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B9511A" w:rsidRPr="00457D83" w:rsidRDefault="00B9511A" w:rsidP="00B9511A">
      <w:pPr>
        <w:widowControl w:val="0"/>
        <w:spacing w:after="0" w:line="240" w:lineRule="auto"/>
        <w:jc w:val="center"/>
        <w:rPr>
          <w:rFonts w:ascii="Times New Roman" w:hAnsi="Times New Roman" w:cs="Times New Roman"/>
          <w:b/>
          <w:caps/>
          <w:sz w:val="24"/>
          <w:szCs w:val="24"/>
        </w:rPr>
      </w:pPr>
      <w:r w:rsidRPr="00457D83">
        <w:rPr>
          <w:rFonts w:ascii="Times New Roman" w:eastAsia="SimSun" w:hAnsi="Times New Roman" w:cs="Times New Roman"/>
          <w:b/>
          <w:sz w:val="24"/>
          <w:szCs w:val="24"/>
          <w:lang w:val="lt-LT" w:eastAsia="zh-CN"/>
        </w:rPr>
        <w:t xml:space="preserve">DĖL SPORTO </w:t>
      </w:r>
      <w:r w:rsidRPr="00457D83">
        <w:rPr>
          <w:rFonts w:ascii="Times New Roman" w:hAnsi="Times New Roman" w:cs="Times New Roman"/>
          <w:b/>
          <w:caps/>
          <w:sz w:val="24"/>
          <w:szCs w:val="24"/>
        </w:rPr>
        <w:t>aikštyno priežiūros</w:t>
      </w:r>
    </w:p>
    <w:p w:rsidR="00B9511A" w:rsidRPr="00457D83" w:rsidRDefault="00B9511A" w:rsidP="00B9511A">
      <w:pPr>
        <w:widowControl w:val="0"/>
        <w:spacing w:after="0" w:line="240" w:lineRule="auto"/>
        <w:jc w:val="center"/>
        <w:rPr>
          <w:rFonts w:ascii="Times New Roman" w:hAnsi="Times New Roman" w:cs="Times New Roman"/>
          <w:b/>
          <w:caps/>
          <w:sz w:val="24"/>
          <w:szCs w:val="24"/>
        </w:rPr>
      </w:pPr>
      <w:r w:rsidRPr="00457D83">
        <w:rPr>
          <w:rFonts w:ascii="Times New Roman" w:hAnsi="Times New Roman" w:cs="Times New Roman"/>
          <w:b/>
          <w:caps/>
          <w:sz w:val="24"/>
          <w:szCs w:val="24"/>
        </w:rPr>
        <w:t xml:space="preserve"> (LK GŠB stadiono, Jono Kairiūkščio g.14, Vilnius) (VĮAC) </w:t>
      </w:r>
    </w:p>
    <w:p w:rsidR="00B9511A" w:rsidRPr="00457D83" w:rsidRDefault="00B9511A" w:rsidP="00B9511A">
      <w:pPr>
        <w:widowControl w:val="0"/>
        <w:spacing w:after="0" w:line="240" w:lineRule="auto"/>
        <w:jc w:val="center"/>
        <w:rPr>
          <w:rFonts w:ascii="Times New Roman" w:eastAsia="Times New Roman" w:hAnsi="Times New Roman" w:cs="Times New Roman"/>
          <w:b/>
          <w:caps/>
          <w:sz w:val="24"/>
          <w:szCs w:val="24"/>
          <w:lang w:val="lt-LT"/>
        </w:rPr>
      </w:pPr>
      <w:r w:rsidRPr="00457D83">
        <w:rPr>
          <w:rFonts w:ascii="Times New Roman" w:hAnsi="Times New Roman" w:cs="Times New Roman"/>
          <w:b/>
          <w:caps/>
          <w:sz w:val="24"/>
          <w:szCs w:val="24"/>
          <w:lang w:val="lt-LT"/>
        </w:rPr>
        <w:t>paslaugų</w:t>
      </w:r>
      <w:r w:rsidR="00AA2699">
        <w:rPr>
          <w:rFonts w:ascii="Times New Roman" w:hAnsi="Times New Roman" w:cs="Times New Roman"/>
          <w:b/>
          <w:caps/>
          <w:sz w:val="24"/>
          <w:szCs w:val="24"/>
          <w:lang w:val="lt-LT"/>
        </w:rPr>
        <w:t xml:space="preserve"> pirkimo</w:t>
      </w:r>
      <w:bookmarkStart w:id="0" w:name="_GoBack"/>
      <w:bookmarkEnd w:id="0"/>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Pr="00457D83"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F26EDB" w:rsidRPr="00457D83" w:rsidRDefault="00F26EDB" w:rsidP="00F26EDB">
      <w:pPr>
        <w:spacing w:after="0" w:line="240" w:lineRule="auto"/>
        <w:jc w:val="center"/>
        <w:rPr>
          <w:rFonts w:ascii="Times New Roman" w:hAnsi="Times New Roman" w:cs="Times New Roman"/>
          <w:sz w:val="24"/>
          <w:szCs w:val="24"/>
          <w:lang w:val="lt-LT"/>
        </w:rPr>
      </w:pP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DC5B55">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r w:rsidR="00D9212E" w:rsidRPr="00457D83" w:rsidTr="00DC5B5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DC5B55">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Pr="00457D83"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5000" w:type="pct"/>
        <w:tblLook w:val="04A0" w:firstRow="1" w:lastRow="0" w:firstColumn="1" w:lastColumn="0" w:noHBand="0" w:noVBand="1"/>
      </w:tblPr>
      <w:tblGrid>
        <w:gridCol w:w="570"/>
        <w:gridCol w:w="3970"/>
        <w:gridCol w:w="790"/>
        <w:gridCol w:w="1563"/>
        <w:gridCol w:w="1828"/>
        <w:gridCol w:w="2017"/>
        <w:gridCol w:w="2006"/>
        <w:gridCol w:w="1952"/>
      </w:tblGrid>
      <w:tr w:rsidR="00A666B6" w:rsidRPr="00457D83" w:rsidTr="00A666B6">
        <w:trPr>
          <w:trHeight w:val="360"/>
        </w:trPr>
        <w:tc>
          <w:tcPr>
            <w:tcW w:w="223"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proofErr w:type="spellStart"/>
            <w:r w:rsidRPr="00457D83">
              <w:rPr>
                <w:rFonts w:ascii="Times New Roman" w:eastAsia="Times New Roman" w:hAnsi="Times New Roman" w:cs="Times New Roman"/>
                <w:b/>
                <w:bCs/>
                <w:color w:val="000000"/>
                <w:sz w:val="24"/>
                <w:szCs w:val="24"/>
              </w:rPr>
              <w:t>Eil</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Nr</w:t>
            </w:r>
            <w:proofErr w:type="spellEnd"/>
            <w:r w:rsidRPr="00457D83">
              <w:rPr>
                <w:rFonts w:ascii="Times New Roman" w:eastAsia="Times New Roman" w:hAnsi="Times New Roman" w:cs="Times New Roman"/>
                <w:b/>
                <w:bCs/>
                <w:color w:val="000000"/>
                <w:sz w:val="24"/>
                <w:szCs w:val="24"/>
              </w:rPr>
              <w:t>.</w:t>
            </w:r>
          </w:p>
        </w:tc>
        <w:tc>
          <w:tcPr>
            <w:tcW w:w="141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66B6" w:rsidRPr="00457D83" w:rsidRDefault="00590091" w:rsidP="00A666B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val="lt-LT"/>
              </w:rPr>
              <w:t>Sporto paskirties inžinerinių statinių pavadinimas</w:t>
            </w:r>
          </w:p>
        </w:tc>
        <w:tc>
          <w:tcPr>
            <w:tcW w:w="241"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lang w:val="lt-LT"/>
              </w:rPr>
              <w:t>Mato vnt.</w:t>
            </w:r>
          </w:p>
        </w:tc>
        <w:tc>
          <w:tcPr>
            <w:tcW w:w="532"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lang w:val="lt-LT"/>
              </w:rPr>
              <w:t>Maksimalūs plotai/kiekiai</w:t>
            </w:r>
          </w:p>
        </w:tc>
        <w:tc>
          <w:tcPr>
            <w:tcW w:w="714"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8338C" w:rsidRPr="00457D83" w:rsidRDefault="00A0068D" w:rsidP="00A666B6">
            <w:pPr>
              <w:spacing w:after="0" w:line="240"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Preliminarus</w:t>
            </w:r>
            <w:r w:rsidR="00334381">
              <w:rPr>
                <w:rFonts w:ascii="Times New Roman" w:eastAsia="Times New Roman" w:hAnsi="Times New Roman" w:cs="Times New Roman"/>
                <w:b/>
                <w:bCs/>
                <w:sz w:val="24"/>
                <w:szCs w:val="24"/>
                <w:lang w:val="lt-LT"/>
              </w:rPr>
              <w:t xml:space="preserve"> užsakomų</w:t>
            </w:r>
            <w:r w:rsidR="00A666B6" w:rsidRPr="00457D83">
              <w:rPr>
                <w:rFonts w:ascii="Times New Roman" w:eastAsia="Times New Roman" w:hAnsi="Times New Roman" w:cs="Times New Roman"/>
                <w:b/>
                <w:bCs/>
                <w:sz w:val="24"/>
                <w:szCs w:val="24"/>
                <w:lang w:val="lt-LT"/>
              </w:rPr>
              <w:t xml:space="preserve"> paslaugų </w:t>
            </w:r>
            <w:r w:rsidR="00590091">
              <w:rPr>
                <w:rFonts w:ascii="Times New Roman" w:eastAsia="Times New Roman" w:hAnsi="Times New Roman" w:cs="Times New Roman"/>
                <w:b/>
                <w:bCs/>
                <w:sz w:val="24"/>
                <w:szCs w:val="24"/>
                <w:lang w:val="lt-LT"/>
              </w:rPr>
              <w:t>(</w:t>
            </w:r>
            <w:r w:rsidR="00A666B6" w:rsidRPr="00457D83">
              <w:rPr>
                <w:rFonts w:ascii="Times New Roman" w:eastAsia="Times New Roman" w:hAnsi="Times New Roman" w:cs="Times New Roman"/>
                <w:b/>
                <w:bCs/>
                <w:sz w:val="24"/>
                <w:szCs w:val="24"/>
                <w:lang w:val="lt-LT"/>
              </w:rPr>
              <w:t>m</w:t>
            </w:r>
            <w:r w:rsidR="00A666B6" w:rsidRPr="00457D83">
              <w:rPr>
                <w:rFonts w:ascii="Times New Roman" w:eastAsia="Times New Roman" w:hAnsi="Times New Roman" w:cs="Times New Roman"/>
                <w:b/>
                <w:bCs/>
                <w:sz w:val="24"/>
                <w:szCs w:val="24"/>
                <w:vertAlign w:val="superscript"/>
                <w:lang w:val="lt-LT"/>
              </w:rPr>
              <w:t>2</w:t>
            </w:r>
            <w:r w:rsidR="00A666B6" w:rsidRPr="00457D83">
              <w:rPr>
                <w:rFonts w:ascii="Times New Roman" w:eastAsia="Times New Roman" w:hAnsi="Times New Roman" w:cs="Times New Roman"/>
                <w:b/>
                <w:bCs/>
                <w:sz w:val="24"/>
                <w:szCs w:val="24"/>
                <w:lang w:val="lt-LT"/>
              </w:rPr>
              <w:t>/</w:t>
            </w:r>
            <w:r w:rsidR="00590091">
              <w:rPr>
                <w:rFonts w:ascii="Times New Roman" w:eastAsia="Times New Roman" w:hAnsi="Times New Roman" w:cs="Times New Roman"/>
                <w:b/>
                <w:bCs/>
                <w:sz w:val="24"/>
                <w:szCs w:val="24"/>
                <w:lang w:val="lt-LT"/>
              </w:rPr>
              <w:t>kartų/</w:t>
            </w:r>
            <w:r w:rsidR="00A666B6" w:rsidRPr="00457D83">
              <w:rPr>
                <w:rFonts w:ascii="Times New Roman" w:eastAsia="Times New Roman" w:hAnsi="Times New Roman" w:cs="Times New Roman"/>
                <w:b/>
                <w:bCs/>
                <w:sz w:val="24"/>
                <w:szCs w:val="24"/>
                <w:lang w:val="lt-LT"/>
              </w:rPr>
              <w:t>vnt.</w:t>
            </w:r>
            <w:r w:rsidR="00590091">
              <w:rPr>
                <w:rFonts w:ascii="Times New Roman" w:eastAsia="Times New Roman" w:hAnsi="Times New Roman" w:cs="Times New Roman"/>
                <w:b/>
                <w:bCs/>
                <w:sz w:val="24"/>
                <w:szCs w:val="24"/>
                <w:lang w:val="lt-LT"/>
              </w:rPr>
              <w:t>)</w:t>
            </w:r>
            <w:r w:rsidR="00A666B6" w:rsidRPr="00457D83">
              <w:rPr>
                <w:rFonts w:ascii="Times New Roman" w:eastAsia="Times New Roman" w:hAnsi="Times New Roman" w:cs="Times New Roman"/>
                <w:b/>
                <w:bCs/>
                <w:sz w:val="24"/>
                <w:szCs w:val="24"/>
                <w:lang w:val="lt-LT"/>
              </w:rPr>
              <w:t xml:space="preserve"> kiekis per visą sutarties galiojimo laikotarpį </w:t>
            </w:r>
          </w:p>
          <w:p w:rsidR="00A666B6" w:rsidRPr="00457D83" w:rsidRDefault="00A666B6" w:rsidP="00A666B6">
            <w:pPr>
              <w:spacing w:after="0" w:line="240" w:lineRule="auto"/>
              <w:jc w:val="center"/>
              <w:rPr>
                <w:rFonts w:ascii="Times New Roman" w:eastAsia="Times New Roman" w:hAnsi="Times New Roman" w:cs="Times New Roman"/>
                <w:b/>
                <w:bCs/>
                <w:color w:val="FF0000"/>
                <w:sz w:val="24"/>
                <w:szCs w:val="24"/>
                <w:lang w:val="lt-LT"/>
              </w:rPr>
            </w:pPr>
            <w:r w:rsidRPr="00457D83">
              <w:rPr>
                <w:rFonts w:ascii="Times New Roman" w:eastAsia="Times New Roman" w:hAnsi="Times New Roman" w:cs="Times New Roman"/>
                <w:b/>
                <w:bCs/>
                <w:sz w:val="24"/>
                <w:szCs w:val="24"/>
                <w:lang w:val="lt-LT"/>
              </w:rPr>
              <w:t>(36 mėn.)</w:t>
            </w:r>
          </w:p>
        </w:tc>
        <w:tc>
          <w:tcPr>
            <w:tcW w:w="635"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90091" w:rsidRPr="00590091" w:rsidRDefault="00590091" w:rsidP="00590091">
            <w:pPr>
              <w:spacing w:after="0" w:line="240" w:lineRule="auto"/>
              <w:jc w:val="center"/>
              <w:rPr>
                <w:rFonts w:ascii="Times New Roman" w:eastAsia="Times New Roman" w:hAnsi="Times New Roman" w:cs="Times New Roman"/>
                <w:b/>
                <w:bCs/>
                <w:color w:val="FF0000"/>
                <w:sz w:val="24"/>
                <w:szCs w:val="24"/>
              </w:rPr>
            </w:pPr>
            <w:r>
              <w:t xml:space="preserve"> </w:t>
            </w:r>
            <w:r w:rsidRPr="00590091">
              <w:rPr>
                <w:rFonts w:ascii="Times New Roman" w:eastAsia="Times New Roman" w:hAnsi="Times New Roman" w:cs="Times New Roman"/>
                <w:b/>
                <w:bCs/>
                <w:color w:val="FF0000"/>
                <w:sz w:val="24"/>
                <w:szCs w:val="24"/>
              </w:rPr>
              <w:t>*MAKSIMALUS</w:t>
            </w:r>
          </w:p>
          <w:p w:rsidR="00A666B6" w:rsidRPr="00457D83" w:rsidRDefault="00590091" w:rsidP="00590091">
            <w:pPr>
              <w:spacing w:after="0" w:line="240" w:lineRule="auto"/>
              <w:jc w:val="center"/>
              <w:rPr>
                <w:rFonts w:ascii="Times New Roman" w:eastAsia="Times New Roman" w:hAnsi="Times New Roman" w:cs="Times New Roman"/>
                <w:b/>
                <w:bCs/>
                <w:color w:val="FF0000"/>
                <w:sz w:val="24"/>
                <w:szCs w:val="24"/>
              </w:rPr>
            </w:pPr>
            <w:proofErr w:type="spellStart"/>
            <w:proofErr w:type="gramStart"/>
            <w:r w:rsidRPr="00590091">
              <w:rPr>
                <w:rFonts w:ascii="Times New Roman" w:eastAsia="Times New Roman" w:hAnsi="Times New Roman" w:cs="Times New Roman"/>
                <w:b/>
                <w:bCs/>
                <w:color w:val="FF0000"/>
                <w:sz w:val="24"/>
                <w:szCs w:val="24"/>
              </w:rPr>
              <w:t>paslaugos</w:t>
            </w:r>
            <w:proofErr w:type="spellEnd"/>
            <w:proofErr w:type="gramEnd"/>
            <w:r w:rsidRPr="00590091">
              <w:rPr>
                <w:rFonts w:ascii="Times New Roman" w:eastAsia="Times New Roman" w:hAnsi="Times New Roman" w:cs="Times New Roman"/>
                <w:b/>
                <w:bCs/>
                <w:color w:val="FF0000"/>
                <w:sz w:val="24"/>
                <w:szCs w:val="24"/>
              </w:rPr>
              <w:t xml:space="preserve"> </w:t>
            </w:r>
            <w:proofErr w:type="spellStart"/>
            <w:r w:rsidRPr="00590091">
              <w:rPr>
                <w:rFonts w:ascii="Times New Roman" w:eastAsia="Times New Roman" w:hAnsi="Times New Roman" w:cs="Times New Roman"/>
                <w:b/>
                <w:bCs/>
                <w:color w:val="FF0000"/>
                <w:sz w:val="24"/>
                <w:szCs w:val="24"/>
              </w:rPr>
              <w:t>vieno</w:t>
            </w:r>
            <w:proofErr w:type="spellEnd"/>
            <w:r w:rsidRPr="00590091">
              <w:rPr>
                <w:rFonts w:ascii="Times New Roman" w:eastAsia="Times New Roman" w:hAnsi="Times New Roman" w:cs="Times New Roman"/>
                <w:b/>
                <w:bCs/>
                <w:color w:val="FF0000"/>
                <w:sz w:val="24"/>
                <w:szCs w:val="24"/>
              </w:rPr>
              <w:t xml:space="preserve"> </w:t>
            </w:r>
            <w:proofErr w:type="spellStart"/>
            <w:r w:rsidRPr="00590091">
              <w:rPr>
                <w:rFonts w:ascii="Times New Roman" w:eastAsia="Times New Roman" w:hAnsi="Times New Roman" w:cs="Times New Roman"/>
                <w:b/>
                <w:bCs/>
                <w:color w:val="FF0000"/>
                <w:sz w:val="24"/>
                <w:szCs w:val="24"/>
              </w:rPr>
              <w:t>mato</w:t>
            </w:r>
            <w:proofErr w:type="spellEnd"/>
            <w:r w:rsidRPr="00590091">
              <w:rPr>
                <w:rFonts w:ascii="Times New Roman" w:eastAsia="Times New Roman" w:hAnsi="Times New Roman" w:cs="Times New Roman"/>
                <w:b/>
                <w:bCs/>
                <w:color w:val="FF0000"/>
                <w:sz w:val="24"/>
                <w:szCs w:val="24"/>
              </w:rPr>
              <w:t xml:space="preserve"> </w:t>
            </w:r>
            <w:proofErr w:type="spellStart"/>
            <w:r w:rsidRPr="00590091">
              <w:rPr>
                <w:rFonts w:ascii="Times New Roman" w:eastAsia="Times New Roman" w:hAnsi="Times New Roman" w:cs="Times New Roman"/>
                <w:b/>
                <w:bCs/>
                <w:color w:val="FF0000"/>
                <w:sz w:val="24"/>
                <w:szCs w:val="24"/>
              </w:rPr>
              <w:t>vnt</w:t>
            </w:r>
            <w:proofErr w:type="spellEnd"/>
            <w:r w:rsidRPr="00590091">
              <w:rPr>
                <w:rFonts w:ascii="Times New Roman" w:eastAsia="Times New Roman" w:hAnsi="Times New Roman" w:cs="Times New Roman"/>
                <w:b/>
                <w:bCs/>
                <w:color w:val="FF0000"/>
                <w:sz w:val="24"/>
                <w:szCs w:val="24"/>
              </w:rPr>
              <w:t xml:space="preserve">. </w:t>
            </w:r>
            <w:proofErr w:type="spellStart"/>
            <w:r w:rsidRPr="00590091">
              <w:rPr>
                <w:rFonts w:ascii="Times New Roman" w:eastAsia="Times New Roman" w:hAnsi="Times New Roman" w:cs="Times New Roman"/>
                <w:b/>
                <w:bCs/>
                <w:color w:val="FF0000"/>
                <w:sz w:val="24"/>
                <w:szCs w:val="24"/>
              </w:rPr>
              <w:t>įkainis</w:t>
            </w:r>
            <w:proofErr w:type="spellEnd"/>
            <w:r w:rsidRPr="00590091">
              <w:rPr>
                <w:rFonts w:ascii="Times New Roman" w:eastAsia="Times New Roman" w:hAnsi="Times New Roman" w:cs="Times New Roman"/>
                <w:b/>
                <w:bCs/>
                <w:color w:val="FF0000"/>
                <w:sz w:val="24"/>
                <w:szCs w:val="24"/>
              </w:rPr>
              <w:t xml:space="preserve">, </w:t>
            </w:r>
            <w:proofErr w:type="spellStart"/>
            <w:r w:rsidRPr="00590091">
              <w:rPr>
                <w:rFonts w:ascii="Times New Roman" w:eastAsia="Times New Roman" w:hAnsi="Times New Roman" w:cs="Times New Roman"/>
                <w:b/>
                <w:bCs/>
                <w:color w:val="FF0000"/>
                <w:sz w:val="24"/>
                <w:szCs w:val="24"/>
              </w:rPr>
              <w:t>Eur</w:t>
            </w:r>
            <w:proofErr w:type="spellEnd"/>
            <w:r w:rsidRPr="00590091">
              <w:rPr>
                <w:rFonts w:ascii="Times New Roman" w:eastAsia="Times New Roman" w:hAnsi="Times New Roman" w:cs="Times New Roman"/>
                <w:b/>
                <w:bCs/>
                <w:color w:val="FF0000"/>
                <w:sz w:val="24"/>
                <w:szCs w:val="24"/>
              </w:rPr>
              <w:t xml:space="preserve"> be PVM</w:t>
            </w:r>
            <w:r w:rsidR="00A666B6" w:rsidRPr="00457D83">
              <w:rPr>
                <w:rFonts w:ascii="Times New Roman" w:eastAsia="Times New Roman" w:hAnsi="Times New Roman" w:cs="Times New Roman"/>
                <w:b/>
                <w:bCs/>
                <w:color w:val="FF0000"/>
                <w:sz w:val="24"/>
                <w:szCs w:val="24"/>
              </w:rPr>
              <w:t xml:space="preserve"> </w:t>
            </w:r>
          </w:p>
        </w:tc>
        <w:tc>
          <w:tcPr>
            <w:tcW w:w="1240"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666B6" w:rsidRPr="00457D83" w:rsidRDefault="00A666B6" w:rsidP="00A666B6">
            <w:pPr>
              <w:spacing w:after="0" w:line="240" w:lineRule="auto"/>
              <w:jc w:val="center"/>
              <w:rPr>
                <w:rFonts w:ascii="Times New Roman" w:eastAsia="Times New Roman" w:hAnsi="Times New Roman" w:cs="Times New Roman"/>
                <w:b/>
                <w:bCs/>
                <w:color w:val="00B0F0"/>
                <w:sz w:val="24"/>
                <w:szCs w:val="24"/>
              </w:rPr>
            </w:pPr>
            <w:r w:rsidRPr="00457D83">
              <w:rPr>
                <w:rFonts w:ascii="Times New Roman" w:eastAsia="Times New Roman" w:hAnsi="Times New Roman" w:cs="Times New Roman"/>
                <w:b/>
                <w:bCs/>
                <w:color w:val="00B0F0"/>
                <w:sz w:val="24"/>
                <w:szCs w:val="24"/>
                <w:lang w:val="lt-LT"/>
              </w:rPr>
              <w:t>Tiekėjo siūlomas įkainis/ vertė, EUR</w:t>
            </w:r>
          </w:p>
        </w:tc>
      </w:tr>
      <w:tr w:rsidR="00A666B6" w:rsidRPr="00457D83" w:rsidTr="00A666B6">
        <w:trPr>
          <w:trHeight w:val="1815"/>
        </w:trPr>
        <w:tc>
          <w:tcPr>
            <w:tcW w:w="223"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000000"/>
                <w:sz w:val="24"/>
                <w:szCs w:val="24"/>
              </w:rPr>
            </w:pPr>
          </w:p>
        </w:tc>
        <w:tc>
          <w:tcPr>
            <w:tcW w:w="1415"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000000"/>
                <w:sz w:val="24"/>
                <w:szCs w:val="24"/>
              </w:rPr>
            </w:pPr>
          </w:p>
        </w:tc>
        <w:tc>
          <w:tcPr>
            <w:tcW w:w="241"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000000"/>
                <w:sz w:val="24"/>
                <w:szCs w:val="24"/>
              </w:rPr>
            </w:pPr>
          </w:p>
        </w:tc>
        <w:tc>
          <w:tcPr>
            <w:tcW w:w="532"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000000"/>
                <w:sz w:val="24"/>
                <w:szCs w:val="24"/>
              </w:rPr>
            </w:pPr>
          </w:p>
        </w:tc>
        <w:tc>
          <w:tcPr>
            <w:tcW w:w="714"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FF0000"/>
                <w:sz w:val="24"/>
                <w:szCs w:val="24"/>
              </w:rPr>
            </w:pPr>
          </w:p>
        </w:tc>
        <w:tc>
          <w:tcPr>
            <w:tcW w:w="635" w:type="pct"/>
            <w:vMerge/>
            <w:tcBorders>
              <w:top w:val="single" w:sz="4" w:space="0" w:color="auto"/>
              <w:left w:val="single" w:sz="4" w:space="0" w:color="auto"/>
              <w:bottom w:val="single" w:sz="4" w:space="0" w:color="000000"/>
              <w:right w:val="single" w:sz="4" w:space="0" w:color="auto"/>
            </w:tcBorders>
            <w:vAlign w:val="center"/>
            <w:hideMark/>
          </w:tcPr>
          <w:p w:rsidR="00A666B6" w:rsidRPr="00457D83" w:rsidRDefault="00A666B6" w:rsidP="00A666B6">
            <w:pPr>
              <w:spacing w:after="0" w:line="240" w:lineRule="auto"/>
              <w:rPr>
                <w:rFonts w:ascii="Times New Roman" w:eastAsia="Times New Roman" w:hAnsi="Times New Roman" w:cs="Times New Roman"/>
                <w:b/>
                <w:bCs/>
                <w:color w:val="FF0000"/>
                <w:sz w:val="24"/>
                <w:szCs w:val="24"/>
              </w:rPr>
            </w:pPr>
          </w:p>
        </w:tc>
        <w:tc>
          <w:tcPr>
            <w:tcW w:w="629" w:type="pct"/>
            <w:tcBorders>
              <w:top w:val="nil"/>
              <w:left w:val="nil"/>
              <w:bottom w:val="single" w:sz="4" w:space="0" w:color="auto"/>
              <w:right w:val="single" w:sz="4" w:space="0" w:color="auto"/>
            </w:tcBorders>
            <w:shd w:val="clear" w:color="000000" w:fill="FFFFFF"/>
            <w:vAlign w:val="center"/>
            <w:hideMark/>
          </w:tcPr>
          <w:p w:rsidR="00A666B6" w:rsidRDefault="00F43776" w:rsidP="00A80FA3">
            <w:pPr>
              <w:spacing w:after="0" w:line="240" w:lineRule="auto"/>
              <w:jc w:val="center"/>
              <w:rPr>
                <w:rFonts w:ascii="Times New Roman" w:eastAsia="Times New Roman" w:hAnsi="Times New Roman" w:cs="Times New Roman"/>
                <w:b/>
                <w:bCs/>
                <w:color w:val="00B0F0"/>
                <w:sz w:val="24"/>
                <w:szCs w:val="24"/>
                <w:lang w:val="lt-LT"/>
              </w:rPr>
            </w:pPr>
            <w:r w:rsidRPr="00457D83">
              <w:rPr>
                <w:rFonts w:ascii="Times New Roman" w:eastAsia="Times New Roman" w:hAnsi="Times New Roman" w:cs="Times New Roman"/>
                <w:b/>
                <w:bCs/>
                <w:color w:val="00B0F0"/>
                <w:sz w:val="24"/>
                <w:szCs w:val="24"/>
                <w:lang w:val="lt-LT"/>
              </w:rPr>
              <w:t xml:space="preserve">Tiekėjo siūlomas </w:t>
            </w:r>
            <w:r w:rsidR="00A666B6" w:rsidRPr="00457D83">
              <w:rPr>
                <w:rFonts w:ascii="Times New Roman" w:eastAsia="Times New Roman" w:hAnsi="Times New Roman" w:cs="Times New Roman"/>
                <w:b/>
                <w:bCs/>
                <w:color w:val="00B0F0"/>
                <w:sz w:val="24"/>
                <w:szCs w:val="24"/>
                <w:lang w:val="lt-LT"/>
              </w:rPr>
              <w:t xml:space="preserve">paslaugos </w:t>
            </w:r>
            <w:r w:rsidR="00F61E91">
              <w:rPr>
                <w:rFonts w:ascii="Times New Roman" w:eastAsia="Times New Roman" w:hAnsi="Times New Roman" w:cs="Times New Roman"/>
                <w:b/>
                <w:bCs/>
                <w:color w:val="00B0F0"/>
                <w:sz w:val="24"/>
                <w:szCs w:val="24"/>
                <w:lang w:val="lt-LT"/>
              </w:rPr>
              <w:t>vieno mato vnt.</w:t>
            </w:r>
            <w:r w:rsidR="00A666B6" w:rsidRPr="00457D83">
              <w:rPr>
                <w:rFonts w:ascii="Times New Roman" w:eastAsia="Times New Roman" w:hAnsi="Times New Roman" w:cs="Times New Roman"/>
                <w:b/>
                <w:bCs/>
                <w:color w:val="00B0F0"/>
                <w:sz w:val="24"/>
                <w:szCs w:val="24"/>
                <w:lang w:val="lt-LT"/>
              </w:rPr>
              <w:br/>
              <w:t>įkainis</w:t>
            </w:r>
          </w:p>
          <w:p w:rsidR="00A80FA3" w:rsidRPr="00457D83" w:rsidRDefault="00514C7D" w:rsidP="00A80FA3">
            <w:pPr>
              <w:spacing w:after="0" w:line="240" w:lineRule="auto"/>
              <w:jc w:val="center"/>
              <w:rPr>
                <w:rFonts w:ascii="Times New Roman" w:eastAsia="Times New Roman" w:hAnsi="Times New Roman" w:cs="Times New Roman"/>
                <w:b/>
                <w:bCs/>
                <w:color w:val="00B0F0"/>
                <w:sz w:val="24"/>
                <w:szCs w:val="24"/>
              </w:rPr>
            </w:pPr>
            <w:proofErr w:type="spellStart"/>
            <w:r>
              <w:rPr>
                <w:rFonts w:ascii="Times New Roman" w:eastAsia="Times New Roman" w:hAnsi="Times New Roman" w:cs="Times New Roman"/>
                <w:b/>
                <w:bCs/>
                <w:color w:val="00B0F0"/>
                <w:sz w:val="24"/>
                <w:szCs w:val="24"/>
                <w:lang w:val="lt-LT"/>
              </w:rPr>
              <w:t>Eur</w:t>
            </w:r>
            <w:proofErr w:type="spellEnd"/>
            <w:r>
              <w:rPr>
                <w:rFonts w:ascii="Times New Roman" w:eastAsia="Times New Roman" w:hAnsi="Times New Roman" w:cs="Times New Roman"/>
                <w:b/>
                <w:bCs/>
                <w:color w:val="00B0F0"/>
                <w:sz w:val="24"/>
                <w:szCs w:val="24"/>
                <w:lang w:val="lt-LT"/>
              </w:rPr>
              <w:t xml:space="preserve"> </w:t>
            </w:r>
            <w:r w:rsidR="00A80FA3" w:rsidRPr="00457D83">
              <w:rPr>
                <w:rFonts w:ascii="Times New Roman" w:eastAsia="Times New Roman" w:hAnsi="Times New Roman" w:cs="Times New Roman"/>
                <w:b/>
                <w:bCs/>
                <w:color w:val="00B0F0"/>
                <w:sz w:val="24"/>
                <w:szCs w:val="24"/>
                <w:lang w:val="lt-LT"/>
              </w:rPr>
              <w:t>be PVM</w:t>
            </w:r>
          </w:p>
        </w:tc>
        <w:tc>
          <w:tcPr>
            <w:tcW w:w="612" w:type="pct"/>
            <w:tcBorders>
              <w:top w:val="nil"/>
              <w:left w:val="nil"/>
              <w:bottom w:val="single" w:sz="4" w:space="0" w:color="auto"/>
              <w:right w:val="single" w:sz="4" w:space="0" w:color="auto"/>
            </w:tcBorders>
            <w:shd w:val="clear" w:color="auto" w:fill="auto"/>
            <w:vAlign w:val="center"/>
            <w:hideMark/>
          </w:tcPr>
          <w:p w:rsidR="00A666B6" w:rsidRPr="00457D83" w:rsidRDefault="00A666B6" w:rsidP="00F43776">
            <w:pPr>
              <w:spacing w:after="0" w:line="240" w:lineRule="auto"/>
              <w:jc w:val="center"/>
              <w:rPr>
                <w:rFonts w:ascii="Times New Roman" w:eastAsia="Times New Roman" w:hAnsi="Times New Roman" w:cs="Times New Roman"/>
                <w:b/>
                <w:bCs/>
                <w:color w:val="00B0F0"/>
                <w:sz w:val="24"/>
                <w:szCs w:val="24"/>
              </w:rPr>
            </w:pPr>
            <w:r w:rsidRPr="00457D83">
              <w:rPr>
                <w:rFonts w:ascii="Times New Roman" w:eastAsia="Times New Roman" w:hAnsi="Times New Roman" w:cs="Times New Roman"/>
                <w:b/>
                <w:bCs/>
                <w:color w:val="00B0F0"/>
                <w:sz w:val="24"/>
                <w:szCs w:val="24"/>
                <w:lang w:val="lt-LT"/>
              </w:rPr>
              <w:t>Maksimali paslaugų vertė per 36 mėn. Eur be PVM</w:t>
            </w:r>
            <w:r w:rsidRPr="00457D83">
              <w:rPr>
                <w:rFonts w:ascii="Times New Roman" w:eastAsia="Times New Roman" w:hAnsi="Times New Roman" w:cs="Times New Roman"/>
                <w:b/>
                <w:bCs/>
                <w:color w:val="00B0F0"/>
                <w:sz w:val="24"/>
                <w:szCs w:val="24"/>
                <w:lang w:val="lt-LT"/>
              </w:rPr>
              <w:br/>
              <w:t xml:space="preserve">(Σ </w:t>
            </w:r>
            <w:r w:rsidRPr="00457D83">
              <w:rPr>
                <w:rFonts w:ascii="Segoe UI" w:eastAsia="Times New Roman" w:hAnsi="Segoe UI" w:cs="Segoe UI"/>
                <w:b/>
                <w:bCs/>
                <w:color w:val="00B0F0"/>
                <w:sz w:val="24"/>
                <w:szCs w:val="24"/>
                <w:lang w:val="lt-LT"/>
              </w:rPr>
              <w:t>꓿</w:t>
            </w:r>
            <w:r w:rsidRPr="00457D83">
              <w:rPr>
                <w:rFonts w:ascii="Times New Roman" w:eastAsia="Times New Roman" w:hAnsi="Times New Roman" w:cs="Times New Roman"/>
                <w:b/>
                <w:bCs/>
                <w:color w:val="00B0F0"/>
                <w:sz w:val="24"/>
                <w:szCs w:val="24"/>
                <w:lang w:val="lt-LT"/>
              </w:rPr>
              <w:t xml:space="preserve"> </w:t>
            </w:r>
            <w:r w:rsidR="00F43776" w:rsidRPr="00457D83">
              <w:rPr>
                <w:rFonts w:ascii="Times New Roman" w:eastAsia="Times New Roman" w:hAnsi="Times New Roman" w:cs="Times New Roman"/>
                <w:b/>
                <w:bCs/>
                <w:color w:val="00B0F0"/>
                <w:sz w:val="24"/>
                <w:szCs w:val="24"/>
                <w:lang w:val="lt-LT"/>
              </w:rPr>
              <w:t>5</w:t>
            </w:r>
            <w:r w:rsidRPr="00457D83">
              <w:rPr>
                <w:rFonts w:ascii="Times New Roman" w:eastAsia="Times New Roman" w:hAnsi="Times New Roman" w:cs="Times New Roman"/>
                <w:b/>
                <w:bCs/>
                <w:color w:val="00B0F0"/>
                <w:sz w:val="24"/>
                <w:szCs w:val="24"/>
                <w:lang w:val="lt-LT"/>
              </w:rPr>
              <w:t xml:space="preserve"> stulpelis x 7 stulpelis)</w:t>
            </w:r>
          </w:p>
        </w:tc>
      </w:tr>
      <w:tr w:rsidR="00A666B6" w:rsidRPr="00457D83" w:rsidTr="00A666B6">
        <w:trPr>
          <w:trHeight w:val="300"/>
        </w:trPr>
        <w:tc>
          <w:tcPr>
            <w:tcW w:w="223" w:type="pct"/>
            <w:tcBorders>
              <w:top w:val="nil"/>
              <w:left w:val="single" w:sz="4" w:space="0" w:color="auto"/>
              <w:bottom w:val="single" w:sz="4" w:space="0" w:color="auto"/>
              <w:right w:val="single" w:sz="4" w:space="0" w:color="auto"/>
            </w:tcBorders>
            <w:shd w:val="clear" w:color="000000" w:fill="FFFFFF"/>
            <w:noWrap/>
            <w:vAlign w:val="center"/>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1</w:t>
            </w:r>
          </w:p>
        </w:tc>
        <w:tc>
          <w:tcPr>
            <w:tcW w:w="1415"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lang w:val="lt-LT"/>
              </w:rPr>
              <w:t>2</w:t>
            </w:r>
          </w:p>
        </w:tc>
        <w:tc>
          <w:tcPr>
            <w:tcW w:w="241"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lang w:val="lt-LT"/>
              </w:rPr>
              <w:t>3</w:t>
            </w:r>
          </w:p>
        </w:tc>
        <w:tc>
          <w:tcPr>
            <w:tcW w:w="532"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lang w:val="lt-LT"/>
              </w:rPr>
              <w:t>4</w:t>
            </w:r>
          </w:p>
        </w:tc>
        <w:tc>
          <w:tcPr>
            <w:tcW w:w="714"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rPr>
              <w:t>5</w:t>
            </w:r>
          </w:p>
        </w:tc>
        <w:tc>
          <w:tcPr>
            <w:tcW w:w="635"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lang w:val="lt-LT"/>
              </w:rPr>
              <w:t>6</w:t>
            </w:r>
          </w:p>
        </w:tc>
        <w:tc>
          <w:tcPr>
            <w:tcW w:w="629" w:type="pct"/>
            <w:tcBorders>
              <w:top w:val="nil"/>
              <w:left w:val="nil"/>
              <w:bottom w:val="single" w:sz="4" w:space="0" w:color="auto"/>
              <w:right w:val="single" w:sz="4" w:space="0" w:color="auto"/>
            </w:tcBorders>
            <w:shd w:val="clear" w:color="000000" w:fill="FFFFFF"/>
            <w:vAlign w:val="center"/>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lang w:val="lt-LT"/>
              </w:rPr>
              <w:t>7</w:t>
            </w:r>
          </w:p>
        </w:tc>
        <w:tc>
          <w:tcPr>
            <w:tcW w:w="612" w:type="pct"/>
            <w:tcBorders>
              <w:top w:val="nil"/>
              <w:left w:val="nil"/>
              <w:bottom w:val="single" w:sz="4" w:space="0" w:color="auto"/>
              <w:right w:val="single" w:sz="4" w:space="0" w:color="auto"/>
            </w:tcBorders>
            <w:shd w:val="clear" w:color="auto" w:fill="auto"/>
            <w:noWrap/>
            <w:vAlign w:val="center"/>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8</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1.</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Futbolo aikštė su dirbtine žolės danga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7916</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2 564 784</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i/>
                <w:iCs/>
                <w:color w:val="000000"/>
                <w:sz w:val="24"/>
                <w:szCs w:val="24"/>
              </w:rPr>
            </w:pPr>
            <w:r w:rsidRPr="00457D83">
              <w:rPr>
                <w:rFonts w:ascii="Times New Roman" w:eastAsia="Times New Roman" w:hAnsi="Times New Roman" w:cs="Times New Roman"/>
                <w:i/>
                <w:iCs/>
                <w:color w:val="000000"/>
                <w:sz w:val="24"/>
                <w:szCs w:val="24"/>
              </w:rPr>
              <w:t>0,02</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i/>
                <w:iCs/>
                <w:color w:val="FF0000"/>
                <w:sz w:val="24"/>
                <w:szCs w:val="24"/>
              </w:rPr>
            </w:pPr>
            <w:r w:rsidRPr="00457D83">
              <w:rPr>
                <w:rFonts w:ascii="Times New Roman" w:eastAsia="Times New Roman" w:hAnsi="Times New Roman" w:cs="Times New Roman"/>
                <w:i/>
                <w:iCs/>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2.</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Krepšinio aikštelė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424</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30 528</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3.</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Tinklinio aikštelė su smėliu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469</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16 884</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4.</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Bėgimo takas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2108</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151 776</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5.</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Papildomos zonos įrangai (aikštelės)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1926</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138 672</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6.</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Betono trinkelių danga (takas)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m</w:t>
            </w:r>
            <w:r w:rsidRPr="00457D83">
              <w:rPr>
                <w:rFonts w:ascii="Times New Roman" w:eastAsia="Times New Roman" w:hAnsi="Times New Roman" w:cs="Times New Roman"/>
                <w:color w:val="000000"/>
                <w:sz w:val="24"/>
                <w:szCs w:val="24"/>
                <w:vertAlign w:val="superscript"/>
                <w:lang w:val="lt-LT"/>
              </w:rPr>
              <w:t>2</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887</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63 864</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7.</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xml:space="preserve">Tribūnos (sėdimos vietos) </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D763E8"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v</w:t>
            </w:r>
            <w:r w:rsidR="00A666B6" w:rsidRPr="00457D83">
              <w:rPr>
                <w:rFonts w:ascii="Times New Roman" w:eastAsia="Times New Roman" w:hAnsi="Times New Roman" w:cs="Times New Roman"/>
                <w:color w:val="000000"/>
                <w:sz w:val="24"/>
                <w:szCs w:val="24"/>
                <w:lang w:val="lt-LT"/>
              </w:rPr>
              <w:t>nt</w:t>
            </w:r>
            <w:r w:rsidRPr="00457D83">
              <w:rPr>
                <w:rFonts w:ascii="Times New Roman" w:eastAsia="Times New Roman" w:hAnsi="Times New Roman" w:cs="Times New Roman"/>
                <w:color w:val="000000"/>
                <w:sz w:val="24"/>
                <w:szCs w:val="24"/>
                <w:lang w:val="lt-LT"/>
              </w:rPr>
              <w:t>.</w:t>
            </w:r>
          </w:p>
        </w:tc>
        <w:tc>
          <w:tcPr>
            <w:tcW w:w="532"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510</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jc w:val="center"/>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18 360</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p>
        </w:tc>
        <w:tc>
          <w:tcPr>
            <w:tcW w:w="629"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nil"/>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223" w:type="pct"/>
            <w:tcBorders>
              <w:top w:val="nil"/>
              <w:left w:val="single" w:sz="4" w:space="0" w:color="auto"/>
              <w:bottom w:val="single" w:sz="4" w:space="0" w:color="auto"/>
              <w:right w:val="single" w:sz="4" w:space="0" w:color="auto"/>
            </w:tcBorders>
            <w:shd w:val="clear" w:color="000000" w:fill="FFFFFF"/>
            <w:noWrap/>
            <w:hideMark/>
          </w:tcPr>
          <w:p w:rsidR="00A666B6" w:rsidRPr="00457D83" w:rsidRDefault="00A666B6" w:rsidP="00A666B6">
            <w:pPr>
              <w:spacing w:after="0" w:line="240" w:lineRule="auto"/>
              <w:jc w:val="center"/>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8.</w:t>
            </w:r>
          </w:p>
        </w:tc>
        <w:tc>
          <w:tcPr>
            <w:tcW w:w="1415" w:type="pct"/>
            <w:tcBorders>
              <w:top w:val="nil"/>
              <w:left w:val="nil"/>
              <w:bottom w:val="single" w:sz="4" w:space="0" w:color="auto"/>
              <w:right w:val="single" w:sz="4" w:space="0" w:color="auto"/>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Specialisto priežiūra</w:t>
            </w:r>
            <w:r w:rsidR="00050A94">
              <w:rPr>
                <w:rFonts w:ascii="Times New Roman" w:eastAsia="Times New Roman" w:hAnsi="Times New Roman" w:cs="Times New Roman"/>
                <w:color w:val="000000"/>
                <w:sz w:val="24"/>
                <w:szCs w:val="24"/>
                <w:lang w:val="lt-LT"/>
              </w:rPr>
              <w:t xml:space="preserve"> </w:t>
            </w:r>
            <w:r w:rsidR="00050A94" w:rsidRPr="00050A94">
              <w:rPr>
                <w:rFonts w:ascii="Times New Roman" w:eastAsia="Times New Roman" w:hAnsi="Times New Roman" w:cs="Times New Roman"/>
                <w:color w:val="000000"/>
                <w:sz w:val="24"/>
                <w:szCs w:val="24"/>
                <w:lang w:val="lt-LT"/>
              </w:rPr>
              <w:t>(12843 m</w:t>
            </w:r>
            <w:r w:rsidR="00050A94" w:rsidRPr="00050A94">
              <w:rPr>
                <w:rFonts w:ascii="Times New Roman" w:eastAsia="Times New Roman" w:hAnsi="Times New Roman" w:cs="Times New Roman"/>
                <w:color w:val="000000"/>
                <w:sz w:val="24"/>
                <w:szCs w:val="24"/>
                <w:vertAlign w:val="superscript"/>
                <w:lang w:val="lt-LT"/>
              </w:rPr>
              <w:t>2</w:t>
            </w:r>
            <w:r w:rsidR="00050A94" w:rsidRPr="00050A94">
              <w:rPr>
                <w:rFonts w:ascii="Times New Roman" w:eastAsia="Times New Roman" w:hAnsi="Times New Roman" w:cs="Times New Roman"/>
                <w:color w:val="000000"/>
                <w:sz w:val="24"/>
                <w:szCs w:val="24"/>
                <w:lang w:val="lt-LT"/>
              </w:rPr>
              <w:t>)</w:t>
            </w:r>
          </w:p>
        </w:tc>
        <w:tc>
          <w:tcPr>
            <w:tcW w:w="241" w:type="pct"/>
            <w:tcBorders>
              <w:top w:val="nil"/>
              <w:left w:val="nil"/>
              <w:bottom w:val="single" w:sz="4" w:space="0" w:color="auto"/>
              <w:right w:val="single" w:sz="4" w:space="0" w:color="auto"/>
            </w:tcBorders>
            <w:shd w:val="clear" w:color="000000" w:fill="FFFFFF"/>
            <w:vAlign w:val="bottom"/>
            <w:hideMark/>
          </w:tcPr>
          <w:p w:rsidR="00A666B6" w:rsidRPr="00457D83" w:rsidRDefault="00590091" w:rsidP="00A666B6">
            <w:pPr>
              <w:spacing w:after="0" w:line="240" w:lineRule="auto"/>
              <w:jc w:val="center"/>
              <w:rPr>
                <w:rFonts w:ascii="Times New Roman" w:eastAsia="Times New Roman" w:hAnsi="Times New Roman" w:cs="Times New Roman"/>
                <w:color w:val="000000"/>
                <w:sz w:val="24"/>
                <w:szCs w:val="24"/>
              </w:rPr>
            </w:pPr>
            <w:proofErr w:type="spellStart"/>
            <w:r w:rsidRPr="00590091">
              <w:rPr>
                <w:rFonts w:ascii="Times New Roman" w:eastAsia="Times New Roman" w:hAnsi="Times New Roman" w:cs="Times New Roman"/>
                <w:color w:val="000000"/>
                <w:sz w:val="24"/>
                <w:szCs w:val="24"/>
              </w:rPr>
              <w:t>kartas</w:t>
            </w:r>
            <w:proofErr w:type="spellEnd"/>
          </w:p>
        </w:tc>
        <w:tc>
          <w:tcPr>
            <w:tcW w:w="532" w:type="pct"/>
            <w:tcBorders>
              <w:top w:val="nil"/>
              <w:left w:val="nil"/>
              <w:bottom w:val="single" w:sz="4" w:space="0" w:color="auto"/>
              <w:right w:val="single" w:sz="4" w:space="0" w:color="auto"/>
            </w:tcBorders>
            <w:shd w:val="clear" w:color="000000" w:fill="FFFFFF"/>
            <w:hideMark/>
          </w:tcPr>
          <w:p w:rsidR="00A666B6" w:rsidRPr="00457D83" w:rsidRDefault="00050A94" w:rsidP="00050A9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6</w:t>
            </w:r>
          </w:p>
        </w:tc>
        <w:tc>
          <w:tcPr>
            <w:tcW w:w="714" w:type="pct"/>
            <w:tcBorders>
              <w:top w:val="nil"/>
              <w:left w:val="nil"/>
              <w:bottom w:val="single" w:sz="4" w:space="0" w:color="auto"/>
              <w:right w:val="single" w:sz="4" w:space="0" w:color="auto"/>
            </w:tcBorders>
            <w:shd w:val="clear" w:color="000000" w:fill="FFFFFF"/>
            <w:hideMark/>
          </w:tcPr>
          <w:p w:rsidR="00A666B6" w:rsidRPr="00457D83" w:rsidRDefault="00590091" w:rsidP="00A666B6">
            <w:pPr>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6</w:t>
            </w:r>
          </w:p>
        </w:tc>
        <w:tc>
          <w:tcPr>
            <w:tcW w:w="635" w:type="pct"/>
            <w:tcBorders>
              <w:top w:val="nil"/>
              <w:left w:val="nil"/>
              <w:bottom w:val="single" w:sz="4" w:space="0" w:color="auto"/>
              <w:right w:val="single" w:sz="4" w:space="0" w:color="auto"/>
            </w:tcBorders>
            <w:shd w:val="clear" w:color="000000" w:fill="FFFFFF"/>
            <w:hideMark/>
          </w:tcPr>
          <w:p w:rsidR="00A666B6" w:rsidRPr="00457D83" w:rsidRDefault="00050A94" w:rsidP="00A666B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1064,05</w:t>
            </w:r>
          </w:p>
        </w:tc>
        <w:tc>
          <w:tcPr>
            <w:tcW w:w="629" w:type="pct"/>
            <w:tcBorders>
              <w:top w:val="nil"/>
              <w:left w:val="nil"/>
              <w:bottom w:val="single" w:sz="4" w:space="0" w:color="auto"/>
              <w:right w:val="nil"/>
            </w:tcBorders>
            <w:shd w:val="clear" w:color="000000" w:fill="FFFFFF"/>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c>
          <w:tcPr>
            <w:tcW w:w="612" w:type="pct"/>
            <w:tcBorders>
              <w:top w:val="nil"/>
              <w:left w:val="single" w:sz="4" w:space="0" w:color="auto"/>
              <w:bottom w:val="single" w:sz="4" w:space="0" w:color="auto"/>
              <w:right w:val="single" w:sz="4" w:space="0" w:color="auto"/>
            </w:tcBorders>
            <w:shd w:val="clear" w:color="auto" w:fill="auto"/>
            <w:noWrap/>
            <w:hideMark/>
          </w:tcPr>
          <w:p w:rsidR="00A666B6" w:rsidRPr="00457D83" w:rsidRDefault="00A666B6" w:rsidP="00A666B6">
            <w:pPr>
              <w:spacing w:after="0" w:line="240" w:lineRule="auto"/>
              <w:rPr>
                <w:rFonts w:ascii="Times New Roman" w:eastAsia="Times New Roman" w:hAnsi="Times New Roman" w:cs="Times New Roman"/>
                <w:color w:val="FF0000"/>
                <w:sz w:val="24"/>
                <w:szCs w:val="24"/>
              </w:rPr>
            </w:pPr>
            <w:r w:rsidRPr="00457D83">
              <w:rPr>
                <w:rFonts w:ascii="Times New Roman" w:eastAsia="Times New Roman" w:hAnsi="Times New Roman" w:cs="Times New Roman"/>
                <w:color w:val="FF0000"/>
                <w:sz w:val="24"/>
                <w:szCs w:val="24"/>
                <w:lang w:val="lt-LT"/>
              </w:rPr>
              <w:t> </w:t>
            </w:r>
          </w:p>
        </w:tc>
      </w:tr>
      <w:tr w:rsidR="00A666B6" w:rsidRPr="00457D83" w:rsidTr="00A666B6">
        <w:trPr>
          <w:trHeight w:val="315"/>
        </w:trPr>
        <w:tc>
          <w:tcPr>
            <w:tcW w:w="1638" w:type="pct"/>
            <w:gridSpan w:val="2"/>
            <w:tcBorders>
              <w:top w:val="nil"/>
              <w:left w:val="nil"/>
              <w:bottom w:val="nil"/>
              <w:right w:val="nil"/>
            </w:tcBorders>
            <w:shd w:val="clear" w:color="000000" w:fill="FFFFFF"/>
            <w:vAlign w:val="center"/>
            <w:hideMark/>
          </w:tcPr>
          <w:p w:rsidR="00A666B6" w:rsidRPr="00457D83" w:rsidRDefault="00A666B6" w:rsidP="00A666B6">
            <w:pPr>
              <w:spacing w:after="0" w:line="240" w:lineRule="auto"/>
              <w:jc w:val="right"/>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w:t>
            </w:r>
          </w:p>
        </w:tc>
        <w:tc>
          <w:tcPr>
            <w:tcW w:w="2750" w:type="pct"/>
            <w:gridSpan w:val="5"/>
            <w:tcBorders>
              <w:top w:val="nil"/>
              <w:left w:val="nil"/>
              <w:bottom w:val="nil"/>
              <w:right w:val="nil"/>
            </w:tcBorders>
            <w:shd w:val="clear" w:color="000000" w:fill="FFFFFF"/>
            <w:vAlign w:val="center"/>
            <w:hideMark/>
          </w:tcPr>
          <w:p w:rsidR="00A666B6" w:rsidRPr="00457D83" w:rsidRDefault="00A666B6" w:rsidP="00A666B6">
            <w:pPr>
              <w:spacing w:after="0" w:line="240" w:lineRule="auto"/>
              <w:jc w:val="right"/>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w:t>
            </w:r>
            <w:proofErr w:type="spellStart"/>
            <w:r w:rsidRPr="00457D83">
              <w:rPr>
                <w:rFonts w:ascii="Times New Roman" w:eastAsia="Times New Roman" w:hAnsi="Times New Roman" w:cs="Times New Roman"/>
                <w:b/>
                <w:bCs/>
                <w:color w:val="000000"/>
                <w:sz w:val="24"/>
                <w:szCs w:val="24"/>
              </w:rPr>
              <w:t>Bendra</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pasiūlymo</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palyginamoji</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kaina</w:t>
            </w:r>
            <w:proofErr w:type="spellEnd"/>
            <w:r w:rsidRPr="00457D83">
              <w:rPr>
                <w:rFonts w:ascii="Times New Roman" w:eastAsia="Times New Roman" w:hAnsi="Times New Roman" w:cs="Times New Roman"/>
                <w:b/>
                <w:bCs/>
                <w:color w:val="000000"/>
                <w:sz w:val="24"/>
                <w:szCs w:val="24"/>
              </w:rPr>
              <w:t>, Eur be PVM</w:t>
            </w:r>
          </w:p>
        </w:tc>
        <w:tc>
          <w:tcPr>
            <w:tcW w:w="612" w:type="pct"/>
            <w:tcBorders>
              <w:top w:val="nil"/>
              <w:left w:val="single" w:sz="4" w:space="0" w:color="auto"/>
              <w:bottom w:val="single" w:sz="4" w:space="0" w:color="auto"/>
              <w:right w:val="single" w:sz="4" w:space="0" w:color="auto"/>
            </w:tcBorders>
            <w:shd w:val="clear" w:color="auto" w:fill="auto"/>
            <w:noWrap/>
            <w:vAlign w:val="center"/>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w:t>
            </w:r>
          </w:p>
        </w:tc>
      </w:tr>
      <w:tr w:rsidR="00A666B6" w:rsidRPr="00457D83" w:rsidTr="00A666B6">
        <w:trPr>
          <w:trHeight w:val="315"/>
        </w:trPr>
        <w:tc>
          <w:tcPr>
            <w:tcW w:w="4388" w:type="pct"/>
            <w:gridSpan w:val="7"/>
            <w:tcBorders>
              <w:top w:val="nil"/>
              <w:left w:val="nil"/>
              <w:bottom w:val="nil"/>
              <w:right w:val="single" w:sz="4" w:space="0" w:color="000000"/>
            </w:tcBorders>
            <w:shd w:val="clear" w:color="auto" w:fill="auto"/>
            <w:noWrap/>
            <w:vAlign w:val="center"/>
            <w:hideMark/>
          </w:tcPr>
          <w:p w:rsidR="00A666B6" w:rsidRPr="00457D83" w:rsidRDefault="00A666B6" w:rsidP="00A666B6">
            <w:pPr>
              <w:spacing w:after="0" w:line="240" w:lineRule="auto"/>
              <w:jc w:val="right"/>
              <w:rPr>
                <w:rFonts w:ascii="Times New Roman" w:eastAsia="Times New Roman" w:hAnsi="Times New Roman" w:cs="Times New Roman"/>
                <w:b/>
                <w:bCs/>
                <w:color w:val="000000"/>
                <w:sz w:val="24"/>
                <w:szCs w:val="24"/>
              </w:rPr>
            </w:pPr>
            <w:r w:rsidRPr="00457D83">
              <w:rPr>
                <w:rFonts w:ascii="Times New Roman" w:eastAsia="Times New Roman" w:hAnsi="Times New Roman" w:cs="Times New Roman"/>
                <w:b/>
                <w:bCs/>
                <w:color w:val="000000"/>
                <w:sz w:val="24"/>
                <w:szCs w:val="24"/>
              </w:rPr>
              <w:t>PVM (21%)</w:t>
            </w:r>
          </w:p>
        </w:tc>
        <w:tc>
          <w:tcPr>
            <w:tcW w:w="612" w:type="pct"/>
            <w:tcBorders>
              <w:top w:val="nil"/>
              <w:left w:val="nil"/>
              <w:bottom w:val="single" w:sz="4" w:space="0" w:color="auto"/>
              <w:right w:val="single" w:sz="4" w:space="0" w:color="auto"/>
            </w:tcBorders>
            <w:shd w:val="clear" w:color="auto" w:fill="auto"/>
            <w:noWrap/>
            <w:vAlign w:val="center"/>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w:t>
            </w:r>
          </w:p>
        </w:tc>
      </w:tr>
      <w:tr w:rsidR="00A666B6" w:rsidRPr="00457D83" w:rsidTr="00A666B6">
        <w:trPr>
          <w:trHeight w:val="315"/>
        </w:trPr>
        <w:tc>
          <w:tcPr>
            <w:tcW w:w="4388" w:type="pct"/>
            <w:gridSpan w:val="7"/>
            <w:tcBorders>
              <w:top w:val="nil"/>
              <w:left w:val="nil"/>
              <w:bottom w:val="nil"/>
              <w:right w:val="single" w:sz="4" w:space="0" w:color="000000"/>
            </w:tcBorders>
            <w:shd w:val="clear" w:color="auto" w:fill="auto"/>
            <w:noWrap/>
            <w:vAlign w:val="center"/>
            <w:hideMark/>
          </w:tcPr>
          <w:p w:rsidR="00A666B6" w:rsidRPr="00457D83" w:rsidRDefault="00A666B6" w:rsidP="00A666B6">
            <w:pPr>
              <w:spacing w:after="0" w:line="240" w:lineRule="auto"/>
              <w:jc w:val="right"/>
              <w:rPr>
                <w:rFonts w:ascii="Times New Roman" w:eastAsia="Times New Roman" w:hAnsi="Times New Roman" w:cs="Times New Roman"/>
                <w:b/>
                <w:bCs/>
                <w:color w:val="000000"/>
                <w:sz w:val="24"/>
                <w:szCs w:val="24"/>
              </w:rPr>
            </w:pPr>
            <w:proofErr w:type="spellStart"/>
            <w:r w:rsidRPr="00457D83">
              <w:rPr>
                <w:rFonts w:ascii="Times New Roman" w:eastAsia="Times New Roman" w:hAnsi="Times New Roman" w:cs="Times New Roman"/>
                <w:b/>
                <w:bCs/>
                <w:color w:val="000000"/>
                <w:sz w:val="24"/>
                <w:szCs w:val="24"/>
              </w:rPr>
              <w:t>Bendra</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pasiūlymo</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palyginamoji</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kaina</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Eur</w:t>
            </w:r>
            <w:proofErr w:type="spellEnd"/>
            <w:r w:rsidRPr="00457D83">
              <w:rPr>
                <w:rFonts w:ascii="Times New Roman" w:eastAsia="Times New Roman" w:hAnsi="Times New Roman" w:cs="Times New Roman"/>
                <w:b/>
                <w:bCs/>
                <w:color w:val="000000"/>
                <w:sz w:val="24"/>
                <w:szCs w:val="24"/>
              </w:rPr>
              <w:t xml:space="preserve"> </w:t>
            </w:r>
            <w:proofErr w:type="spellStart"/>
            <w:r w:rsidRPr="00457D83">
              <w:rPr>
                <w:rFonts w:ascii="Times New Roman" w:eastAsia="Times New Roman" w:hAnsi="Times New Roman" w:cs="Times New Roman"/>
                <w:b/>
                <w:bCs/>
                <w:color w:val="000000"/>
                <w:sz w:val="24"/>
                <w:szCs w:val="24"/>
              </w:rPr>
              <w:t>su</w:t>
            </w:r>
            <w:proofErr w:type="spellEnd"/>
            <w:r w:rsidRPr="00457D83">
              <w:rPr>
                <w:rFonts w:ascii="Times New Roman" w:eastAsia="Times New Roman" w:hAnsi="Times New Roman" w:cs="Times New Roman"/>
                <w:b/>
                <w:bCs/>
                <w:color w:val="000000"/>
                <w:sz w:val="24"/>
                <w:szCs w:val="24"/>
              </w:rPr>
              <w:t xml:space="preserve"> PVM</w:t>
            </w:r>
          </w:p>
        </w:tc>
        <w:tc>
          <w:tcPr>
            <w:tcW w:w="612" w:type="pct"/>
            <w:tcBorders>
              <w:top w:val="nil"/>
              <w:left w:val="nil"/>
              <w:bottom w:val="single" w:sz="4" w:space="0" w:color="auto"/>
              <w:right w:val="single" w:sz="4" w:space="0" w:color="auto"/>
            </w:tcBorders>
            <w:shd w:val="clear" w:color="auto" w:fill="auto"/>
            <w:noWrap/>
            <w:vAlign w:val="center"/>
            <w:hideMark/>
          </w:tcPr>
          <w:p w:rsidR="00A666B6" w:rsidRPr="00457D83" w:rsidRDefault="00A666B6" w:rsidP="00A666B6">
            <w:pPr>
              <w:spacing w:after="0" w:line="240" w:lineRule="auto"/>
              <w:rPr>
                <w:rFonts w:ascii="Times New Roman" w:eastAsia="Times New Roman" w:hAnsi="Times New Roman" w:cs="Times New Roman"/>
                <w:color w:val="000000"/>
                <w:sz w:val="24"/>
                <w:szCs w:val="24"/>
              </w:rPr>
            </w:pPr>
            <w:r w:rsidRPr="00457D83">
              <w:rPr>
                <w:rFonts w:ascii="Times New Roman" w:eastAsia="Times New Roman" w:hAnsi="Times New Roman" w:cs="Times New Roman"/>
                <w:color w:val="000000"/>
                <w:sz w:val="24"/>
                <w:szCs w:val="24"/>
                <w:lang w:val="lt-LT"/>
              </w:rPr>
              <w:t> </w:t>
            </w:r>
          </w:p>
        </w:tc>
      </w:tr>
    </w:tbl>
    <w:p w:rsidR="00A40956" w:rsidRPr="00457D83" w:rsidRDefault="00A40956" w:rsidP="00A40956">
      <w:pPr>
        <w:spacing w:before="60" w:after="60"/>
        <w:jc w:val="both"/>
        <w:rPr>
          <w:b/>
          <w:color w:val="FF0000"/>
          <w:sz w:val="24"/>
          <w:szCs w:val="24"/>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 xml:space="preserve">Bendra pasiūlymo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Eur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00182E5A">
        <w:rPr>
          <w:rFonts w:ascii="Times New Roman" w:eastAsia="Times New Roman" w:hAnsi="Times New Roman" w:cs="Times New Roman"/>
          <w:sz w:val="24"/>
          <w:szCs w:val="24"/>
          <w:lang w:val="lt-LT" w:eastAsia="lt-LT"/>
        </w:rPr>
        <w:t xml:space="preserve">Nurodytas maksimalus </w:t>
      </w:r>
      <w:r w:rsidRPr="00457D83">
        <w:rPr>
          <w:rFonts w:ascii="Times New Roman" w:eastAsia="Times New Roman" w:hAnsi="Times New Roman" w:cs="Times New Roman"/>
          <w:sz w:val="24"/>
          <w:szCs w:val="24"/>
          <w:lang w:val="lt-LT" w:eastAsia="lt-LT"/>
        </w:rPr>
        <w:t xml:space="preserve">paslaugos vieno </w:t>
      </w:r>
      <w:r w:rsidR="00182E5A">
        <w:rPr>
          <w:rFonts w:ascii="Times New Roman" w:eastAsia="Times New Roman" w:hAnsi="Times New Roman" w:cs="Times New Roman"/>
          <w:sz w:val="24"/>
          <w:szCs w:val="24"/>
          <w:lang w:val="lt-LT" w:eastAsia="lt-LT"/>
        </w:rPr>
        <w:t xml:space="preserve">mato </w:t>
      </w:r>
      <w:r w:rsidR="00186F4C" w:rsidRPr="00385658">
        <w:rPr>
          <w:rFonts w:ascii="Times New Roman" w:eastAsia="Times New Roman" w:hAnsi="Times New Roman" w:cs="Times New Roman"/>
          <w:b/>
          <w:bCs/>
          <w:sz w:val="24"/>
          <w:szCs w:val="24"/>
          <w:lang w:val="lt-LT"/>
        </w:rPr>
        <w:t xml:space="preserve">vnt. </w:t>
      </w:r>
      <w:r w:rsidRPr="00385658">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lang w:val="lt-LT" w:eastAsia="lt-LT"/>
        </w:rPr>
        <w:t>įkainis 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įkainis viršija </w:t>
      </w:r>
      <w:r w:rsidRPr="00457D83">
        <w:rPr>
          <w:rFonts w:ascii="Times New Roman" w:eastAsia="Times New Roman" w:hAnsi="Times New Roman" w:cs="Times New Roman"/>
          <w:b/>
          <w:sz w:val="24"/>
          <w:szCs w:val="24"/>
          <w:lang w:val="lt-LT" w:eastAsia="lt-LT"/>
        </w:rPr>
        <w:t>nurodytą maksimalų įkainį</w:t>
      </w:r>
      <w:r w:rsidRPr="00457D83">
        <w:rPr>
          <w:rFonts w:ascii="Times New Roman" w:eastAsia="Times New Roman" w:hAnsi="Times New Roman" w:cs="Times New Roman"/>
          <w:sz w:val="24"/>
          <w:szCs w:val="24"/>
          <w:lang w:val="lt-LT" w:eastAsia="lt-LT"/>
        </w:rPr>
        <w:t>,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**Bendra pasiūlymo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kėjo pasiūlytas paslaugų 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pasiūlyto </w:t>
      </w:r>
      <w:r w:rsidR="00D81D6D" w:rsidRPr="00457D83">
        <w:rPr>
          <w:rFonts w:ascii="Times New Roman" w:eastAsia="Times New Roman" w:hAnsi="Times New Roman" w:cs="Times New Roman"/>
          <w:sz w:val="24"/>
          <w:szCs w:val="24"/>
          <w:lang w:val="lt-LT" w:eastAsia="ar-SA"/>
        </w:rPr>
        <w:t>vienetinio 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DC5B55">
        <w:tc>
          <w:tcPr>
            <w:tcW w:w="348"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DC5B55">
        <w:tc>
          <w:tcPr>
            <w:tcW w:w="348"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DC5B55">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Eur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DC5B55">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48" w:type="pct"/>
          </w:tcPr>
          <w:p w:rsidR="009024CD" w:rsidRPr="00457D83" w:rsidRDefault="009024CD" w:rsidP="00DC5B55">
            <w:pPr>
              <w:spacing w:after="120"/>
              <w:rPr>
                <w:rFonts w:ascii="Times New Roman" w:eastAsia="Times New Roman" w:hAnsi="Times New Roman" w:cs="Times New Roman"/>
                <w:sz w:val="24"/>
                <w:szCs w:val="24"/>
              </w:rPr>
            </w:pPr>
          </w:p>
        </w:tc>
        <w:tc>
          <w:tcPr>
            <w:tcW w:w="1231" w:type="pct"/>
          </w:tcPr>
          <w:p w:rsidR="009024CD" w:rsidRPr="00457D83" w:rsidRDefault="009024CD" w:rsidP="00DC5B55">
            <w:pPr>
              <w:spacing w:after="120"/>
              <w:rPr>
                <w:rFonts w:ascii="Times New Roman" w:eastAsia="Times New Roman" w:hAnsi="Times New Roman" w:cs="Times New Roman"/>
                <w:sz w:val="24"/>
                <w:szCs w:val="24"/>
              </w:rPr>
            </w:pPr>
          </w:p>
        </w:tc>
        <w:tc>
          <w:tcPr>
            <w:tcW w:w="164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r w:rsidR="009024CD" w:rsidRPr="00457D83" w:rsidTr="00DC5B55">
        <w:tc>
          <w:tcPr>
            <w:tcW w:w="3226" w:type="pct"/>
            <w:gridSpan w:val="3"/>
          </w:tcPr>
          <w:p w:rsidR="009024CD" w:rsidRPr="00457D83" w:rsidRDefault="009024CD" w:rsidP="00DC5B55">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c>
          <w:tcPr>
            <w:tcW w:w="887" w:type="pct"/>
          </w:tcPr>
          <w:p w:rsidR="009024CD" w:rsidRPr="00457D83" w:rsidRDefault="009024CD" w:rsidP="00DC5B55">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DC5B55">
        <w:trPr>
          <w:trHeight w:val="581"/>
        </w:trPr>
        <w:tc>
          <w:tcPr>
            <w:tcW w:w="296"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DC5B55">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DC5B55">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DC5B55">
            <w:pPr>
              <w:jc w:val="center"/>
              <w:rPr>
                <w:b/>
                <w:sz w:val="24"/>
                <w:szCs w:val="24"/>
              </w:rPr>
            </w:pPr>
            <w:r w:rsidRPr="00457D83">
              <w:rPr>
                <w:b/>
                <w:sz w:val="24"/>
                <w:szCs w:val="24"/>
              </w:rPr>
              <w:t>Pirkimo sutarties dalis (procentais) pasiūlymo kainoje, kuriai ketinama pasitelkti subtiekėjus</w:t>
            </w: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9024CD" w:rsidRPr="00457D83" w:rsidTr="00DC5B55">
        <w:tc>
          <w:tcPr>
            <w:tcW w:w="296" w:type="pct"/>
          </w:tcPr>
          <w:p w:rsidR="009024CD" w:rsidRPr="00457D83" w:rsidRDefault="009024CD" w:rsidP="00DC5B55">
            <w:pPr>
              <w:jc w:val="both"/>
              <w:rPr>
                <w:sz w:val="24"/>
                <w:szCs w:val="24"/>
              </w:rPr>
            </w:pPr>
          </w:p>
        </w:tc>
        <w:tc>
          <w:tcPr>
            <w:tcW w:w="1077" w:type="pct"/>
          </w:tcPr>
          <w:p w:rsidR="009024CD" w:rsidRPr="00457D83" w:rsidRDefault="009024CD" w:rsidP="00DC5B55">
            <w:pPr>
              <w:jc w:val="both"/>
              <w:rPr>
                <w:sz w:val="24"/>
                <w:szCs w:val="24"/>
              </w:rPr>
            </w:pPr>
          </w:p>
        </w:tc>
        <w:tc>
          <w:tcPr>
            <w:tcW w:w="1274" w:type="pct"/>
          </w:tcPr>
          <w:p w:rsidR="009024CD" w:rsidRPr="00457D83" w:rsidRDefault="009024CD" w:rsidP="00DC5B55">
            <w:pPr>
              <w:jc w:val="both"/>
              <w:rPr>
                <w:sz w:val="24"/>
                <w:szCs w:val="24"/>
              </w:rPr>
            </w:pPr>
          </w:p>
        </w:tc>
        <w:tc>
          <w:tcPr>
            <w:tcW w:w="1212" w:type="pct"/>
          </w:tcPr>
          <w:p w:rsidR="009024CD" w:rsidRPr="00457D83" w:rsidRDefault="009024CD" w:rsidP="00DC5B55">
            <w:pPr>
              <w:jc w:val="both"/>
              <w:rPr>
                <w:sz w:val="24"/>
                <w:szCs w:val="24"/>
              </w:rPr>
            </w:pPr>
          </w:p>
        </w:tc>
        <w:tc>
          <w:tcPr>
            <w:tcW w:w="1141" w:type="pct"/>
          </w:tcPr>
          <w:p w:rsidR="009024CD" w:rsidRPr="00457D83" w:rsidRDefault="009024CD" w:rsidP="00DC5B55">
            <w:pPr>
              <w:jc w:val="both"/>
              <w:rPr>
                <w:sz w:val="24"/>
                <w:szCs w:val="24"/>
              </w:rPr>
            </w:pPr>
          </w:p>
        </w:tc>
      </w:tr>
      <w:tr w:rsidR="00B71891" w:rsidRPr="00457D83" w:rsidTr="00B71891">
        <w:tc>
          <w:tcPr>
            <w:tcW w:w="3859" w:type="pct"/>
            <w:gridSpan w:val="4"/>
          </w:tcPr>
          <w:p w:rsidR="00B71891" w:rsidRPr="00457D83" w:rsidRDefault="00B71891" w:rsidP="00DC5B55">
            <w:pPr>
              <w:jc w:val="right"/>
              <w:rPr>
                <w:b/>
                <w:sz w:val="24"/>
                <w:szCs w:val="24"/>
              </w:rPr>
            </w:pPr>
            <w:r w:rsidRPr="00457D83">
              <w:rPr>
                <w:b/>
                <w:sz w:val="24"/>
                <w:szCs w:val="24"/>
              </w:rPr>
              <w:t>Iš viso:</w:t>
            </w:r>
          </w:p>
        </w:tc>
        <w:tc>
          <w:tcPr>
            <w:tcW w:w="1141" w:type="pct"/>
          </w:tcPr>
          <w:p w:rsidR="00B71891" w:rsidRPr="00457D83" w:rsidRDefault="00B71891" w:rsidP="00DC5B55">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DC5B55">
            <w:pPr>
              <w:jc w:val="center"/>
              <w:rPr>
                <w:b/>
                <w:sz w:val="24"/>
                <w:szCs w:val="24"/>
              </w:rPr>
            </w:pPr>
            <w:r w:rsidRPr="00457D83">
              <w:rPr>
                <w:b/>
                <w:sz w:val="24"/>
                <w:szCs w:val="24"/>
              </w:rPr>
              <w:t xml:space="preserve">Pirkimo sutarties dalis (procentais) pasiūlymo kainoje, kuriai </w:t>
            </w:r>
            <w:r w:rsidRPr="00457D83">
              <w:rPr>
                <w:b/>
                <w:sz w:val="24"/>
                <w:szCs w:val="24"/>
              </w:rPr>
              <w:lastRenderedPageBreak/>
              <w:t>ketinama pasitelkti subtiekėjus</w:t>
            </w: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1E65EE">
        <w:tc>
          <w:tcPr>
            <w:tcW w:w="350" w:type="pct"/>
          </w:tcPr>
          <w:p w:rsidR="00F91292" w:rsidRPr="00457D83" w:rsidRDefault="00F91292" w:rsidP="00DC5B55">
            <w:pPr>
              <w:jc w:val="both"/>
              <w:rPr>
                <w:sz w:val="24"/>
                <w:szCs w:val="24"/>
              </w:rPr>
            </w:pPr>
          </w:p>
        </w:tc>
        <w:tc>
          <w:tcPr>
            <w:tcW w:w="1363" w:type="pct"/>
          </w:tcPr>
          <w:p w:rsidR="00F91292" w:rsidRPr="00457D83" w:rsidRDefault="00F91292" w:rsidP="00DC5B55">
            <w:pPr>
              <w:jc w:val="both"/>
              <w:rPr>
                <w:sz w:val="24"/>
                <w:szCs w:val="24"/>
              </w:rPr>
            </w:pPr>
          </w:p>
        </w:tc>
        <w:tc>
          <w:tcPr>
            <w:tcW w:w="1930" w:type="pct"/>
          </w:tcPr>
          <w:p w:rsidR="00F91292" w:rsidRPr="00457D83" w:rsidRDefault="00F91292" w:rsidP="00DC5B55">
            <w:pPr>
              <w:jc w:val="both"/>
              <w:rPr>
                <w:sz w:val="24"/>
                <w:szCs w:val="24"/>
              </w:rPr>
            </w:pPr>
          </w:p>
        </w:tc>
        <w:tc>
          <w:tcPr>
            <w:tcW w:w="1357" w:type="pct"/>
          </w:tcPr>
          <w:p w:rsidR="00F91292" w:rsidRPr="00457D83" w:rsidRDefault="00F91292" w:rsidP="00DC5B55">
            <w:pPr>
              <w:jc w:val="both"/>
              <w:rPr>
                <w:sz w:val="24"/>
                <w:szCs w:val="24"/>
              </w:rPr>
            </w:pPr>
          </w:p>
        </w:tc>
      </w:tr>
      <w:tr w:rsidR="00F91292" w:rsidRPr="00457D83" w:rsidTr="00F91292">
        <w:tc>
          <w:tcPr>
            <w:tcW w:w="350" w:type="pct"/>
          </w:tcPr>
          <w:p w:rsidR="00F91292" w:rsidRPr="00457D83" w:rsidRDefault="00F91292" w:rsidP="00DC5B55">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DC5B55">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DC5B55">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r w:rsidR="009024CD" w:rsidRPr="00457D83" w:rsidTr="00F91292">
        <w:tc>
          <w:tcPr>
            <w:tcW w:w="337" w:type="pct"/>
          </w:tcPr>
          <w:p w:rsidR="009024CD" w:rsidRPr="00457D83" w:rsidRDefault="009024CD" w:rsidP="00DC5B55">
            <w:pPr>
              <w:jc w:val="both"/>
              <w:rPr>
                <w:sz w:val="24"/>
                <w:szCs w:val="24"/>
              </w:rPr>
            </w:pPr>
          </w:p>
        </w:tc>
        <w:tc>
          <w:tcPr>
            <w:tcW w:w="1722" w:type="pct"/>
          </w:tcPr>
          <w:p w:rsidR="009024CD" w:rsidRPr="00457D83" w:rsidRDefault="009024CD" w:rsidP="00DC5B55">
            <w:pPr>
              <w:jc w:val="both"/>
              <w:rPr>
                <w:sz w:val="24"/>
                <w:szCs w:val="24"/>
              </w:rPr>
            </w:pPr>
          </w:p>
        </w:tc>
        <w:tc>
          <w:tcPr>
            <w:tcW w:w="1544" w:type="pct"/>
          </w:tcPr>
          <w:p w:rsidR="009024CD" w:rsidRPr="00457D83" w:rsidRDefault="009024CD" w:rsidP="00DC5B55">
            <w:pPr>
              <w:jc w:val="both"/>
              <w:rPr>
                <w:sz w:val="24"/>
                <w:szCs w:val="24"/>
              </w:rPr>
            </w:pPr>
          </w:p>
        </w:tc>
        <w:tc>
          <w:tcPr>
            <w:tcW w:w="1397" w:type="pct"/>
          </w:tcPr>
          <w:p w:rsidR="009024CD" w:rsidRPr="00457D83" w:rsidRDefault="009024CD" w:rsidP="00DC5B55">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DC5B55">
        <w:tc>
          <w:tcPr>
            <w:tcW w:w="349"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DC5B55">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r w:rsidR="009024CD" w:rsidRPr="00457D83" w:rsidTr="00DC5B55">
        <w:tc>
          <w:tcPr>
            <w:tcW w:w="349" w:type="pct"/>
          </w:tcPr>
          <w:p w:rsidR="009024CD" w:rsidRPr="00457D83" w:rsidRDefault="009024CD" w:rsidP="00DC5B55">
            <w:pPr>
              <w:pStyle w:val="BodyText"/>
              <w:ind w:firstLine="0"/>
              <w:rPr>
                <w:color w:val="000000" w:themeColor="text1"/>
                <w:szCs w:val="24"/>
              </w:rPr>
            </w:pPr>
          </w:p>
        </w:tc>
        <w:tc>
          <w:tcPr>
            <w:tcW w:w="2325" w:type="pct"/>
          </w:tcPr>
          <w:p w:rsidR="009024CD" w:rsidRPr="00457D83" w:rsidRDefault="009024CD" w:rsidP="00DC5B55">
            <w:pPr>
              <w:pStyle w:val="BodyText"/>
              <w:ind w:firstLine="0"/>
              <w:rPr>
                <w:color w:val="000000" w:themeColor="text1"/>
                <w:szCs w:val="24"/>
              </w:rPr>
            </w:pPr>
          </w:p>
        </w:tc>
        <w:tc>
          <w:tcPr>
            <w:tcW w:w="2326" w:type="pct"/>
          </w:tcPr>
          <w:p w:rsidR="009024CD" w:rsidRPr="00457D83" w:rsidRDefault="009024CD" w:rsidP="00DC5B55">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lastRenderedPageBreak/>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DC5B55">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DC5B55">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r w:rsidR="009024CD" w:rsidRPr="00457D83" w:rsidTr="00DC5B55">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DC5B55">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DC5B55">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DC5B55">
        <w:trPr>
          <w:trHeight w:val="285"/>
        </w:trPr>
        <w:tc>
          <w:tcPr>
            <w:tcW w:w="5070" w:type="dxa"/>
            <w:tcBorders>
              <w:top w:val="nil"/>
              <w:left w:val="nil"/>
              <w:bottom w:val="single" w:sz="4" w:space="0" w:color="auto"/>
              <w:right w:val="nil"/>
            </w:tcBorders>
          </w:tcPr>
          <w:p w:rsidR="009024CD" w:rsidRPr="00457D83" w:rsidRDefault="009024CD" w:rsidP="00DC5B55">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DC5B55">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DC5B55">
        <w:trPr>
          <w:trHeight w:val="186"/>
        </w:trPr>
        <w:tc>
          <w:tcPr>
            <w:tcW w:w="5070" w:type="dxa"/>
            <w:tcBorders>
              <w:top w:val="single" w:sz="4" w:space="0" w:color="auto"/>
              <w:left w:val="nil"/>
              <w:bottom w:val="nil"/>
              <w:right w:val="nil"/>
            </w:tcBorders>
          </w:tcPr>
          <w:p w:rsidR="009024CD" w:rsidRPr="00457D83" w:rsidRDefault="009024CD" w:rsidP="00DC5B55">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DC5B55">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7E" w:rsidRDefault="0087337E" w:rsidP="00F26EDB">
      <w:pPr>
        <w:spacing w:after="0" w:line="240" w:lineRule="auto"/>
      </w:pPr>
      <w:r>
        <w:separator/>
      </w:r>
    </w:p>
  </w:endnote>
  <w:endnote w:type="continuationSeparator" w:id="0">
    <w:p w:rsidR="0087337E" w:rsidRDefault="0087337E"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7E" w:rsidRDefault="0087337E" w:rsidP="00F26EDB">
      <w:pPr>
        <w:spacing w:after="0" w:line="240" w:lineRule="auto"/>
      </w:pPr>
      <w:r>
        <w:separator/>
      </w:r>
    </w:p>
  </w:footnote>
  <w:footnote w:type="continuationSeparator" w:id="0">
    <w:p w:rsidR="0087337E" w:rsidRDefault="0087337E"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0B49D8" w:rsidRDefault="000B49D8">
        <w:pPr>
          <w:pStyle w:val="Header"/>
          <w:jc w:val="center"/>
        </w:pPr>
        <w:r>
          <w:fldChar w:fldCharType="begin"/>
        </w:r>
        <w:r>
          <w:instrText xml:space="preserve"> PAGE   \* MERGEFORMAT </w:instrText>
        </w:r>
        <w:r>
          <w:fldChar w:fldCharType="separate"/>
        </w:r>
        <w:r w:rsidR="00AA2699">
          <w:rPr>
            <w:noProof/>
          </w:rPr>
          <w:t>5</w:t>
        </w:r>
        <w:r>
          <w:rPr>
            <w:noProof/>
          </w:rPr>
          <w:fldChar w:fldCharType="end"/>
        </w:r>
      </w:p>
    </w:sdtContent>
  </w:sdt>
  <w:p w:rsidR="000B49D8" w:rsidRPr="00F26EDB" w:rsidRDefault="000B49D8"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0B49D8" w:rsidRPr="00324D52" w:rsidRDefault="000B49D8"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0B49D8" w:rsidRPr="00324D52" w:rsidRDefault="000B49D8"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0B49D8" w:rsidRPr="00123969" w:rsidRDefault="000B49D8"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520A"/>
    <w:rsid w:val="0002182F"/>
    <w:rsid w:val="00023030"/>
    <w:rsid w:val="0002489A"/>
    <w:rsid w:val="0002604F"/>
    <w:rsid w:val="0003224B"/>
    <w:rsid w:val="00035D06"/>
    <w:rsid w:val="00036B51"/>
    <w:rsid w:val="00045668"/>
    <w:rsid w:val="00050A94"/>
    <w:rsid w:val="00055863"/>
    <w:rsid w:val="00060F0E"/>
    <w:rsid w:val="00061229"/>
    <w:rsid w:val="0006452C"/>
    <w:rsid w:val="00065558"/>
    <w:rsid w:val="00077E8A"/>
    <w:rsid w:val="00090773"/>
    <w:rsid w:val="00094A94"/>
    <w:rsid w:val="000A087F"/>
    <w:rsid w:val="000B35CC"/>
    <w:rsid w:val="000B49D8"/>
    <w:rsid w:val="000B5DA8"/>
    <w:rsid w:val="000C0EC6"/>
    <w:rsid w:val="000C3EE7"/>
    <w:rsid w:val="000C474D"/>
    <w:rsid w:val="000D0192"/>
    <w:rsid w:val="000D0E30"/>
    <w:rsid w:val="000D24F7"/>
    <w:rsid w:val="000D501B"/>
    <w:rsid w:val="000E1318"/>
    <w:rsid w:val="000F0A9A"/>
    <w:rsid w:val="000F0DAB"/>
    <w:rsid w:val="000F341B"/>
    <w:rsid w:val="000F6941"/>
    <w:rsid w:val="000F6CAE"/>
    <w:rsid w:val="00104753"/>
    <w:rsid w:val="001212C6"/>
    <w:rsid w:val="00123969"/>
    <w:rsid w:val="0012429F"/>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2E5A"/>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7709"/>
    <w:rsid w:val="001C7D80"/>
    <w:rsid w:val="001D1D01"/>
    <w:rsid w:val="001D4F9D"/>
    <w:rsid w:val="001D6782"/>
    <w:rsid w:val="001E2053"/>
    <w:rsid w:val="001E65EE"/>
    <w:rsid w:val="002044DF"/>
    <w:rsid w:val="0020466C"/>
    <w:rsid w:val="0020619D"/>
    <w:rsid w:val="00213AB4"/>
    <w:rsid w:val="002214DB"/>
    <w:rsid w:val="00224F2B"/>
    <w:rsid w:val="002256DE"/>
    <w:rsid w:val="00230A3D"/>
    <w:rsid w:val="00235354"/>
    <w:rsid w:val="002500C0"/>
    <w:rsid w:val="0025053B"/>
    <w:rsid w:val="00257580"/>
    <w:rsid w:val="00263D3F"/>
    <w:rsid w:val="00267390"/>
    <w:rsid w:val="00270DF6"/>
    <w:rsid w:val="00281BD8"/>
    <w:rsid w:val="0028617B"/>
    <w:rsid w:val="0029096D"/>
    <w:rsid w:val="00290D19"/>
    <w:rsid w:val="002915A6"/>
    <w:rsid w:val="0029593F"/>
    <w:rsid w:val="002A1CC9"/>
    <w:rsid w:val="002A2C89"/>
    <w:rsid w:val="002A2CED"/>
    <w:rsid w:val="002B607A"/>
    <w:rsid w:val="002C0766"/>
    <w:rsid w:val="002C4194"/>
    <w:rsid w:val="002C5C54"/>
    <w:rsid w:val="002D04C6"/>
    <w:rsid w:val="002D3FE5"/>
    <w:rsid w:val="002D582C"/>
    <w:rsid w:val="002D70BD"/>
    <w:rsid w:val="002D7AED"/>
    <w:rsid w:val="002E1E91"/>
    <w:rsid w:val="002E378F"/>
    <w:rsid w:val="002E6F0D"/>
    <w:rsid w:val="002F1C70"/>
    <w:rsid w:val="002F36A2"/>
    <w:rsid w:val="00301FC2"/>
    <w:rsid w:val="00320443"/>
    <w:rsid w:val="00324D52"/>
    <w:rsid w:val="0033188A"/>
    <w:rsid w:val="00334381"/>
    <w:rsid w:val="00337140"/>
    <w:rsid w:val="0034042E"/>
    <w:rsid w:val="00346A2B"/>
    <w:rsid w:val="00360CA6"/>
    <w:rsid w:val="00362B2A"/>
    <w:rsid w:val="00367499"/>
    <w:rsid w:val="003737E2"/>
    <w:rsid w:val="00385658"/>
    <w:rsid w:val="003953A7"/>
    <w:rsid w:val="00395CBC"/>
    <w:rsid w:val="003B0B53"/>
    <w:rsid w:val="003B492B"/>
    <w:rsid w:val="003B69A9"/>
    <w:rsid w:val="003C0C6D"/>
    <w:rsid w:val="003C30B4"/>
    <w:rsid w:val="003C5BEF"/>
    <w:rsid w:val="003C7179"/>
    <w:rsid w:val="003D0FE3"/>
    <w:rsid w:val="003D55D6"/>
    <w:rsid w:val="003E6EA5"/>
    <w:rsid w:val="003F14CE"/>
    <w:rsid w:val="003F2AB8"/>
    <w:rsid w:val="003F40E4"/>
    <w:rsid w:val="0040093A"/>
    <w:rsid w:val="00421620"/>
    <w:rsid w:val="004234D0"/>
    <w:rsid w:val="00444723"/>
    <w:rsid w:val="00451416"/>
    <w:rsid w:val="00451789"/>
    <w:rsid w:val="00457D83"/>
    <w:rsid w:val="00464866"/>
    <w:rsid w:val="00465B5D"/>
    <w:rsid w:val="00465D3F"/>
    <w:rsid w:val="00465E9A"/>
    <w:rsid w:val="004703F2"/>
    <w:rsid w:val="0047649D"/>
    <w:rsid w:val="00480C50"/>
    <w:rsid w:val="004815E3"/>
    <w:rsid w:val="00482D6E"/>
    <w:rsid w:val="004852DC"/>
    <w:rsid w:val="0048780C"/>
    <w:rsid w:val="00491EB6"/>
    <w:rsid w:val="004973C6"/>
    <w:rsid w:val="004A1ADE"/>
    <w:rsid w:val="004A23CF"/>
    <w:rsid w:val="004B3ED8"/>
    <w:rsid w:val="004C2F78"/>
    <w:rsid w:val="004C4599"/>
    <w:rsid w:val="004D0C4A"/>
    <w:rsid w:val="004D4482"/>
    <w:rsid w:val="004E160B"/>
    <w:rsid w:val="004E663D"/>
    <w:rsid w:val="004E6E40"/>
    <w:rsid w:val="004F096B"/>
    <w:rsid w:val="005077D5"/>
    <w:rsid w:val="0051157D"/>
    <w:rsid w:val="00514C7D"/>
    <w:rsid w:val="005245F0"/>
    <w:rsid w:val="005400C8"/>
    <w:rsid w:val="00544206"/>
    <w:rsid w:val="00552984"/>
    <w:rsid w:val="00553CBD"/>
    <w:rsid w:val="005672A4"/>
    <w:rsid w:val="005757A9"/>
    <w:rsid w:val="00581C20"/>
    <w:rsid w:val="00590091"/>
    <w:rsid w:val="005B31A6"/>
    <w:rsid w:val="005B3D9D"/>
    <w:rsid w:val="005C214A"/>
    <w:rsid w:val="005C5E1E"/>
    <w:rsid w:val="005C7C96"/>
    <w:rsid w:val="005D7664"/>
    <w:rsid w:val="005E0941"/>
    <w:rsid w:val="005E3033"/>
    <w:rsid w:val="005F702B"/>
    <w:rsid w:val="00600179"/>
    <w:rsid w:val="006046E5"/>
    <w:rsid w:val="00612769"/>
    <w:rsid w:val="00613EEE"/>
    <w:rsid w:val="006144C8"/>
    <w:rsid w:val="00615B5B"/>
    <w:rsid w:val="006168E2"/>
    <w:rsid w:val="00621C86"/>
    <w:rsid w:val="00625153"/>
    <w:rsid w:val="006358C4"/>
    <w:rsid w:val="00636F29"/>
    <w:rsid w:val="00640379"/>
    <w:rsid w:val="00651ED1"/>
    <w:rsid w:val="00660F39"/>
    <w:rsid w:val="00664DEB"/>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6F7814"/>
    <w:rsid w:val="00705FEC"/>
    <w:rsid w:val="00706237"/>
    <w:rsid w:val="00706340"/>
    <w:rsid w:val="00711F65"/>
    <w:rsid w:val="00716770"/>
    <w:rsid w:val="00723E3E"/>
    <w:rsid w:val="007257C1"/>
    <w:rsid w:val="00733713"/>
    <w:rsid w:val="00734CA3"/>
    <w:rsid w:val="00737BAD"/>
    <w:rsid w:val="007409A7"/>
    <w:rsid w:val="00744314"/>
    <w:rsid w:val="00744E37"/>
    <w:rsid w:val="00752EDF"/>
    <w:rsid w:val="00754833"/>
    <w:rsid w:val="00760EE8"/>
    <w:rsid w:val="00767EBA"/>
    <w:rsid w:val="007741DC"/>
    <w:rsid w:val="00785E18"/>
    <w:rsid w:val="00787577"/>
    <w:rsid w:val="007929F5"/>
    <w:rsid w:val="0079440B"/>
    <w:rsid w:val="007A159A"/>
    <w:rsid w:val="007A5CCB"/>
    <w:rsid w:val="007C0C28"/>
    <w:rsid w:val="007D639B"/>
    <w:rsid w:val="007E4DF5"/>
    <w:rsid w:val="007E773A"/>
    <w:rsid w:val="007F0978"/>
    <w:rsid w:val="007F1C1C"/>
    <w:rsid w:val="007F2B3F"/>
    <w:rsid w:val="007F4CCA"/>
    <w:rsid w:val="008013D5"/>
    <w:rsid w:val="0081411C"/>
    <w:rsid w:val="0081541A"/>
    <w:rsid w:val="008173AA"/>
    <w:rsid w:val="00827A83"/>
    <w:rsid w:val="00830D1F"/>
    <w:rsid w:val="008366CE"/>
    <w:rsid w:val="008527FA"/>
    <w:rsid w:val="0086039A"/>
    <w:rsid w:val="008620A8"/>
    <w:rsid w:val="00864E73"/>
    <w:rsid w:val="0086742D"/>
    <w:rsid w:val="0087337E"/>
    <w:rsid w:val="008741C6"/>
    <w:rsid w:val="00884DB6"/>
    <w:rsid w:val="00893BF0"/>
    <w:rsid w:val="008A326C"/>
    <w:rsid w:val="008A3EC6"/>
    <w:rsid w:val="008A6915"/>
    <w:rsid w:val="008B54B8"/>
    <w:rsid w:val="008C1F44"/>
    <w:rsid w:val="008C36B0"/>
    <w:rsid w:val="008E0E5B"/>
    <w:rsid w:val="008E164A"/>
    <w:rsid w:val="008E1CA2"/>
    <w:rsid w:val="008E54AD"/>
    <w:rsid w:val="008E7859"/>
    <w:rsid w:val="008F07C8"/>
    <w:rsid w:val="008F1A48"/>
    <w:rsid w:val="008F2077"/>
    <w:rsid w:val="008F39A4"/>
    <w:rsid w:val="008F5F08"/>
    <w:rsid w:val="008F5F55"/>
    <w:rsid w:val="009024CD"/>
    <w:rsid w:val="00905C2B"/>
    <w:rsid w:val="00914D6C"/>
    <w:rsid w:val="00924373"/>
    <w:rsid w:val="0092601D"/>
    <w:rsid w:val="00932228"/>
    <w:rsid w:val="009351BB"/>
    <w:rsid w:val="00936ECF"/>
    <w:rsid w:val="00943B47"/>
    <w:rsid w:val="00945019"/>
    <w:rsid w:val="00945130"/>
    <w:rsid w:val="00946572"/>
    <w:rsid w:val="00950946"/>
    <w:rsid w:val="00960A05"/>
    <w:rsid w:val="00967582"/>
    <w:rsid w:val="009738E2"/>
    <w:rsid w:val="00973C3E"/>
    <w:rsid w:val="00977783"/>
    <w:rsid w:val="0098020B"/>
    <w:rsid w:val="00981C40"/>
    <w:rsid w:val="00981E4A"/>
    <w:rsid w:val="00984ED6"/>
    <w:rsid w:val="0099367E"/>
    <w:rsid w:val="00997A91"/>
    <w:rsid w:val="009A13C3"/>
    <w:rsid w:val="009A593D"/>
    <w:rsid w:val="009B2D8A"/>
    <w:rsid w:val="009B5D85"/>
    <w:rsid w:val="009B6C14"/>
    <w:rsid w:val="009C376D"/>
    <w:rsid w:val="009C5C61"/>
    <w:rsid w:val="009C5C7B"/>
    <w:rsid w:val="009D1CAC"/>
    <w:rsid w:val="009D5C75"/>
    <w:rsid w:val="009D7D82"/>
    <w:rsid w:val="009F6229"/>
    <w:rsid w:val="00A0068D"/>
    <w:rsid w:val="00A04691"/>
    <w:rsid w:val="00A063B8"/>
    <w:rsid w:val="00A104DC"/>
    <w:rsid w:val="00A126F1"/>
    <w:rsid w:val="00A14ABF"/>
    <w:rsid w:val="00A25918"/>
    <w:rsid w:val="00A36A7D"/>
    <w:rsid w:val="00A40956"/>
    <w:rsid w:val="00A6296A"/>
    <w:rsid w:val="00A666B6"/>
    <w:rsid w:val="00A66AA4"/>
    <w:rsid w:val="00A73480"/>
    <w:rsid w:val="00A80FA3"/>
    <w:rsid w:val="00A92DDD"/>
    <w:rsid w:val="00A9570B"/>
    <w:rsid w:val="00AA1AF5"/>
    <w:rsid w:val="00AA2699"/>
    <w:rsid w:val="00AB43F9"/>
    <w:rsid w:val="00AB48DE"/>
    <w:rsid w:val="00AB55FF"/>
    <w:rsid w:val="00AC4999"/>
    <w:rsid w:val="00AC7E1A"/>
    <w:rsid w:val="00AD2700"/>
    <w:rsid w:val="00AD41B0"/>
    <w:rsid w:val="00AD444F"/>
    <w:rsid w:val="00AD666E"/>
    <w:rsid w:val="00AF13B4"/>
    <w:rsid w:val="00AF483F"/>
    <w:rsid w:val="00AF78EF"/>
    <w:rsid w:val="00B0372D"/>
    <w:rsid w:val="00B05F82"/>
    <w:rsid w:val="00B22372"/>
    <w:rsid w:val="00B2523A"/>
    <w:rsid w:val="00B25AE3"/>
    <w:rsid w:val="00B3174F"/>
    <w:rsid w:val="00B31F8A"/>
    <w:rsid w:val="00B367E5"/>
    <w:rsid w:val="00B46A81"/>
    <w:rsid w:val="00B522EC"/>
    <w:rsid w:val="00B53BD3"/>
    <w:rsid w:val="00B569AB"/>
    <w:rsid w:val="00B61850"/>
    <w:rsid w:val="00B642C7"/>
    <w:rsid w:val="00B71891"/>
    <w:rsid w:val="00B73252"/>
    <w:rsid w:val="00B94789"/>
    <w:rsid w:val="00B9511A"/>
    <w:rsid w:val="00B955EF"/>
    <w:rsid w:val="00B97484"/>
    <w:rsid w:val="00BA339E"/>
    <w:rsid w:val="00BA7738"/>
    <w:rsid w:val="00BC7851"/>
    <w:rsid w:val="00BC7B20"/>
    <w:rsid w:val="00BD30AF"/>
    <w:rsid w:val="00BF17CD"/>
    <w:rsid w:val="00BF1A5A"/>
    <w:rsid w:val="00C11F34"/>
    <w:rsid w:val="00C1333F"/>
    <w:rsid w:val="00C2036D"/>
    <w:rsid w:val="00C315DD"/>
    <w:rsid w:val="00C40E4E"/>
    <w:rsid w:val="00C4557B"/>
    <w:rsid w:val="00C618CE"/>
    <w:rsid w:val="00C61937"/>
    <w:rsid w:val="00C701CA"/>
    <w:rsid w:val="00C707C8"/>
    <w:rsid w:val="00C752B3"/>
    <w:rsid w:val="00C81611"/>
    <w:rsid w:val="00C8338C"/>
    <w:rsid w:val="00C907BE"/>
    <w:rsid w:val="00C92069"/>
    <w:rsid w:val="00CA28DF"/>
    <w:rsid w:val="00CA420A"/>
    <w:rsid w:val="00CB1FE9"/>
    <w:rsid w:val="00CB2381"/>
    <w:rsid w:val="00CC1A63"/>
    <w:rsid w:val="00CC59CE"/>
    <w:rsid w:val="00CD1A28"/>
    <w:rsid w:val="00CD48F2"/>
    <w:rsid w:val="00CD650E"/>
    <w:rsid w:val="00CE23A9"/>
    <w:rsid w:val="00CF1C8B"/>
    <w:rsid w:val="00CF5233"/>
    <w:rsid w:val="00CF7A47"/>
    <w:rsid w:val="00D07124"/>
    <w:rsid w:val="00D14844"/>
    <w:rsid w:val="00D16BDF"/>
    <w:rsid w:val="00D16CAA"/>
    <w:rsid w:val="00D25F18"/>
    <w:rsid w:val="00D31DFE"/>
    <w:rsid w:val="00D36E5F"/>
    <w:rsid w:val="00D447D2"/>
    <w:rsid w:val="00D50E5A"/>
    <w:rsid w:val="00D64295"/>
    <w:rsid w:val="00D6529E"/>
    <w:rsid w:val="00D763E8"/>
    <w:rsid w:val="00D81D6D"/>
    <w:rsid w:val="00D82E8A"/>
    <w:rsid w:val="00D9212E"/>
    <w:rsid w:val="00D947C5"/>
    <w:rsid w:val="00DB4D23"/>
    <w:rsid w:val="00DC1614"/>
    <w:rsid w:val="00DC1B2C"/>
    <w:rsid w:val="00DD4134"/>
    <w:rsid w:val="00DD7B88"/>
    <w:rsid w:val="00DE6D65"/>
    <w:rsid w:val="00E05B6A"/>
    <w:rsid w:val="00E31D44"/>
    <w:rsid w:val="00E507D9"/>
    <w:rsid w:val="00E53DC2"/>
    <w:rsid w:val="00E60201"/>
    <w:rsid w:val="00E67FF2"/>
    <w:rsid w:val="00E705F9"/>
    <w:rsid w:val="00E71C5E"/>
    <w:rsid w:val="00E72D12"/>
    <w:rsid w:val="00E815B3"/>
    <w:rsid w:val="00E816DF"/>
    <w:rsid w:val="00E83D28"/>
    <w:rsid w:val="00E878BD"/>
    <w:rsid w:val="00E91226"/>
    <w:rsid w:val="00E9140F"/>
    <w:rsid w:val="00E93625"/>
    <w:rsid w:val="00EB0ED2"/>
    <w:rsid w:val="00EB1BF3"/>
    <w:rsid w:val="00ED45A8"/>
    <w:rsid w:val="00ED6107"/>
    <w:rsid w:val="00EE5CA2"/>
    <w:rsid w:val="00EF0130"/>
    <w:rsid w:val="00EF2959"/>
    <w:rsid w:val="00EF5B4F"/>
    <w:rsid w:val="00F12A67"/>
    <w:rsid w:val="00F2123E"/>
    <w:rsid w:val="00F26EDB"/>
    <w:rsid w:val="00F33D1D"/>
    <w:rsid w:val="00F42ED2"/>
    <w:rsid w:val="00F43776"/>
    <w:rsid w:val="00F45C0F"/>
    <w:rsid w:val="00F46021"/>
    <w:rsid w:val="00F60AE5"/>
    <w:rsid w:val="00F61E91"/>
    <w:rsid w:val="00F80984"/>
    <w:rsid w:val="00F84229"/>
    <w:rsid w:val="00F903BC"/>
    <w:rsid w:val="00F91292"/>
    <w:rsid w:val="00FA0AFA"/>
    <w:rsid w:val="00FB451A"/>
    <w:rsid w:val="00FC0687"/>
    <w:rsid w:val="00FC20E0"/>
    <w:rsid w:val="00FC219E"/>
    <w:rsid w:val="00FD3B81"/>
    <w:rsid w:val="00FD7BB8"/>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D350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0481538">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D7C92-8AA2-4322-846B-C9356F3C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1252</Words>
  <Characters>7138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23</cp:revision>
  <cp:lastPrinted>2023-04-25T08:22:00Z</cp:lastPrinted>
  <dcterms:created xsi:type="dcterms:W3CDTF">2025-10-16T07:42:00Z</dcterms:created>
  <dcterms:modified xsi:type="dcterms:W3CDTF">2025-11-06T12:14:00Z</dcterms:modified>
</cp:coreProperties>
</file>