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8C44E" w14:textId="77777777" w:rsidR="005A5832" w:rsidRPr="00FD39F0"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4E5FC1C5" w14:textId="77777777" w:rsidR="005A5832" w:rsidRPr="00FD39F0"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FD39F0">
        <w:rPr>
          <w:rFonts w:ascii="Trebuchet MS" w:hAnsi="Trebuchet MS"/>
          <w:b/>
          <w:caps/>
          <w:sz w:val="22"/>
          <w:szCs w:val="22"/>
        </w:rPr>
        <w:t xml:space="preserve">Prekių pirkimo-pardavimo sutarties </w:t>
      </w:r>
      <w:r w:rsidRPr="00FD39F0">
        <w:rPr>
          <w:rFonts w:ascii="Trebuchet MS" w:hAnsi="Trebuchet MS"/>
          <w:b/>
          <w:bCs/>
          <w:caps/>
          <w:sz w:val="22"/>
          <w:szCs w:val="22"/>
        </w:rPr>
        <w:t>Specialiosios</w:t>
      </w:r>
      <w:r w:rsidRPr="00FD39F0">
        <w:rPr>
          <w:rFonts w:ascii="Trebuchet MS" w:hAnsi="Trebuchet MS"/>
          <w:b/>
          <w:caps/>
          <w:sz w:val="22"/>
          <w:szCs w:val="22"/>
        </w:rPr>
        <w:t xml:space="preserve"> sąlygos</w:t>
      </w:r>
      <w:r w:rsidRPr="00FD39F0">
        <w:rPr>
          <w:rFonts w:ascii="Trebuchet MS" w:hAnsi="Trebuchet MS"/>
          <w:caps/>
          <w:sz w:val="22"/>
          <w:szCs w:val="22"/>
        </w:rPr>
        <w:t xml:space="preserve"> </w:t>
      </w:r>
    </w:p>
    <w:p w14:paraId="4A998FD0" w14:textId="77777777" w:rsidR="005A5832" w:rsidRPr="00FD39F0"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13F6E" w:rsidRPr="00FD39F0" w14:paraId="7E6AAA8F" w14:textId="77777777">
        <w:tc>
          <w:tcPr>
            <w:tcW w:w="2448" w:type="dxa"/>
          </w:tcPr>
          <w:p w14:paraId="002EF1F6"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pavadinimas</w:t>
            </w:r>
          </w:p>
        </w:tc>
        <w:tc>
          <w:tcPr>
            <w:tcW w:w="7110" w:type="dxa"/>
            <w:gridSpan w:val="3"/>
          </w:tcPr>
          <w:p w14:paraId="744B0E26" w14:textId="448782D4" w:rsidR="00613F6E" w:rsidRPr="006C10EA" w:rsidRDefault="00782276" w:rsidP="00613F6E">
            <w:pPr>
              <w:jc w:val="both"/>
              <w:rPr>
                <w:rFonts w:ascii="Trebuchet MS" w:hAnsi="Trebuchet MS"/>
                <w:i/>
                <w:iCs/>
                <w:kern w:val="2"/>
                <w:sz w:val="20"/>
              </w:rPr>
            </w:pPr>
            <w:r w:rsidRPr="00034EE5">
              <w:rPr>
                <w:rFonts w:ascii="Trebuchet MS" w:hAnsi="Trebuchet MS" w:cstheme="majorHAnsi"/>
                <w:color w:val="000000"/>
                <w:sz w:val="22"/>
                <w:szCs w:val="22"/>
              </w:rPr>
              <w:t>Duomenų centrų kompiuterių tinklo telkinio (resursų) plėtr</w:t>
            </w:r>
            <w:r>
              <w:rPr>
                <w:rFonts w:ascii="Trebuchet MS" w:hAnsi="Trebuchet MS" w:cstheme="majorHAnsi"/>
                <w:color w:val="000000"/>
                <w:sz w:val="22"/>
                <w:szCs w:val="22"/>
              </w:rPr>
              <w:t>os sutartis</w:t>
            </w:r>
          </w:p>
        </w:tc>
      </w:tr>
      <w:tr w:rsidR="00613F6E" w:rsidRPr="00FD39F0" w14:paraId="3005DFA4" w14:textId="77777777">
        <w:tc>
          <w:tcPr>
            <w:tcW w:w="2448" w:type="dxa"/>
          </w:tcPr>
          <w:p w14:paraId="5D1E195F"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data</w:t>
            </w:r>
          </w:p>
        </w:tc>
        <w:tc>
          <w:tcPr>
            <w:tcW w:w="2177" w:type="dxa"/>
          </w:tcPr>
          <w:p w14:paraId="66C0413A" w14:textId="77777777" w:rsidR="00613F6E" w:rsidRPr="00FD39F0" w:rsidRDefault="00613F6E" w:rsidP="00613F6E">
            <w:pPr>
              <w:jc w:val="both"/>
              <w:rPr>
                <w:rFonts w:ascii="Trebuchet MS" w:hAnsi="Trebuchet MS"/>
                <w:kern w:val="2"/>
                <w:sz w:val="22"/>
                <w:szCs w:val="22"/>
              </w:rPr>
            </w:pPr>
          </w:p>
        </w:tc>
        <w:tc>
          <w:tcPr>
            <w:tcW w:w="2362" w:type="dxa"/>
          </w:tcPr>
          <w:p w14:paraId="7893479A"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numeris</w:t>
            </w:r>
          </w:p>
        </w:tc>
        <w:tc>
          <w:tcPr>
            <w:tcW w:w="2571" w:type="dxa"/>
          </w:tcPr>
          <w:p w14:paraId="452ED09D" w14:textId="77777777" w:rsidR="00613F6E" w:rsidRPr="00FD39F0" w:rsidRDefault="00613F6E" w:rsidP="00613F6E">
            <w:pPr>
              <w:jc w:val="both"/>
              <w:rPr>
                <w:rFonts w:ascii="Trebuchet MS" w:hAnsi="Trebuchet MS"/>
                <w:kern w:val="2"/>
                <w:sz w:val="22"/>
                <w:szCs w:val="22"/>
              </w:rPr>
            </w:pPr>
          </w:p>
        </w:tc>
      </w:tr>
    </w:tbl>
    <w:p w14:paraId="6C6170CA" w14:textId="77777777" w:rsidR="005A5832" w:rsidRPr="00FD39F0"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D39F0" w14:paraId="7C89E169" w14:textId="77777777">
        <w:tc>
          <w:tcPr>
            <w:tcW w:w="9558" w:type="dxa"/>
            <w:gridSpan w:val="3"/>
          </w:tcPr>
          <w:p w14:paraId="7130E9E5"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1. SUTARTIES ŠALYS</w:t>
            </w:r>
          </w:p>
        </w:tc>
      </w:tr>
      <w:tr w:rsidR="00613F6E" w:rsidRPr="00FD39F0" w14:paraId="2D5CE780" w14:textId="77777777">
        <w:tc>
          <w:tcPr>
            <w:tcW w:w="2808" w:type="dxa"/>
            <w:vMerge w:val="restart"/>
          </w:tcPr>
          <w:p w14:paraId="509976A6" w14:textId="77777777" w:rsidR="00613F6E" w:rsidRPr="00FD39F0" w:rsidRDefault="00613F6E" w:rsidP="00613F6E">
            <w:pPr>
              <w:jc w:val="center"/>
              <w:rPr>
                <w:rFonts w:ascii="Trebuchet MS" w:hAnsi="Trebuchet MS"/>
                <w:b/>
                <w:bCs/>
                <w:kern w:val="2"/>
                <w:sz w:val="22"/>
                <w:szCs w:val="22"/>
              </w:rPr>
            </w:pPr>
          </w:p>
          <w:p w14:paraId="2A69A1BC" w14:textId="77777777" w:rsidR="00613F6E" w:rsidRPr="00FD39F0" w:rsidRDefault="00613F6E" w:rsidP="00613F6E">
            <w:pPr>
              <w:jc w:val="center"/>
              <w:rPr>
                <w:rFonts w:ascii="Trebuchet MS" w:hAnsi="Trebuchet MS"/>
                <w:b/>
                <w:bCs/>
                <w:kern w:val="2"/>
                <w:sz w:val="22"/>
                <w:szCs w:val="22"/>
              </w:rPr>
            </w:pPr>
          </w:p>
          <w:p w14:paraId="316E8490" w14:textId="77777777" w:rsidR="00613F6E" w:rsidRPr="00FD39F0" w:rsidRDefault="00613F6E" w:rsidP="00613F6E">
            <w:pPr>
              <w:jc w:val="center"/>
              <w:rPr>
                <w:rFonts w:ascii="Trebuchet MS" w:hAnsi="Trebuchet MS"/>
                <w:b/>
                <w:bCs/>
                <w:kern w:val="2"/>
                <w:sz w:val="22"/>
                <w:szCs w:val="22"/>
              </w:rPr>
            </w:pPr>
          </w:p>
          <w:p w14:paraId="77E044ED" w14:textId="77777777" w:rsidR="00613F6E" w:rsidRPr="00FD39F0" w:rsidRDefault="00613F6E" w:rsidP="00613F6E">
            <w:pPr>
              <w:rPr>
                <w:rFonts w:ascii="Trebuchet MS" w:hAnsi="Trebuchet MS"/>
                <w:b/>
                <w:bCs/>
                <w:kern w:val="2"/>
                <w:sz w:val="22"/>
                <w:szCs w:val="22"/>
              </w:rPr>
            </w:pPr>
          </w:p>
          <w:p w14:paraId="71C13646"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1.1. Pirkėjas</w:t>
            </w:r>
          </w:p>
        </w:tc>
        <w:tc>
          <w:tcPr>
            <w:tcW w:w="3240" w:type="dxa"/>
          </w:tcPr>
          <w:p w14:paraId="1C4C172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 Pavadinimas</w:t>
            </w:r>
          </w:p>
        </w:tc>
        <w:tc>
          <w:tcPr>
            <w:tcW w:w="3510" w:type="dxa"/>
          </w:tcPr>
          <w:p w14:paraId="2E206F5C" w14:textId="77777777" w:rsidR="00613F6E" w:rsidRPr="0066375C" w:rsidRDefault="00613F6E" w:rsidP="00613F6E">
            <w:pPr>
              <w:tabs>
                <w:tab w:val="left" w:pos="343"/>
              </w:tabs>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613F6E" w:rsidRPr="00FD39F0" w14:paraId="286894B5" w14:textId="77777777">
        <w:tc>
          <w:tcPr>
            <w:tcW w:w="2808" w:type="dxa"/>
            <w:vMerge/>
          </w:tcPr>
          <w:p w14:paraId="6029F37D" w14:textId="77777777" w:rsidR="00613F6E" w:rsidRPr="00FD39F0" w:rsidRDefault="00613F6E" w:rsidP="00613F6E">
            <w:pPr>
              <w:rPr>
                <w:rFonts w:ascii="Trebuchet MS" w:hAnsi="Trebuchet MS"/>
                <w:kern w:val="2"/>
                <w:sz w:val="22"/>
                <w:szCs w:val="22"/>
              </w:rPr>
            </w:pPr>
          </w:p>
        </w:tc>
        <w:tc>
          <w:tcPr>
            <w:tcW w:w="3240" w:type="dxa"/>
          </w:tcPr>
          <w:p w14:paraId="446EE20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1.1.2. Juridinio asmens kodas</w:t>
            </w:r>
          </w:p>
        </w:tc>
        <w:tc>
          <w:tcPr>
            <w:tcW w:w="3510" w:type="dxa"/>
          </w:tcPr>
          <w:p w14:paraId="6CE1AAF6"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188659752</w:t>
            </w:r>
          </w:p>
        </w:tc>
      </w:tr>
      <w:tr w:rsidR="00613F6E" w:rsidRPr="00FD39F0" w14:paraId="66B0F6CB" w14:textId="77777777">
        <w:tc>
          <w:tcPr>
            <w:tcW w:w="2808" w:type="dxa"/>
            <w:vMerge/>
          </w:tcPr>
          <w:p w14:paraId="4F1DA89D" w14:textId="77777777" w:rsidR="00613F6E" w:rsidRPr="00FD39F0" w:rsidRDefault="00613F6E" w:rsidP="00613F6E">
            <w:pPr>
              <w:rPr>
                <w:rFonts w:ascii="Trebuchet MS" w:hAnsi="Trebuchet MS"/>
                <w:kern w:val="2"/>
                <w:sz w:val="22"/>
                <w:szCs w:val="22"/>
              </w:rPr>
            </w:pPr>
          </w:p>
        </w:tc>
        <w:tc>
          <w:tcPr>
            <w:tcW w:w="3240" w:type="dxa"/>
          </w:tcPr>
          <w:p w14:paraId="3FDA661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1.1.3. Adresas</w:t>
            </w:r>
          </w:p>
        </w:tc>
        <w:tc>
          <w:tcPr>
            <w:tcW w:w="3510" w:type="dxa"/>
          </w:tcPr>
          <w:p w14:paraId="388BCFD5"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613F6E" w:rsidRPr="00FD39F0" w14:paraId="0FBD8069" w14:textId="77777777">
        <w:tc>
          <w:tcPr>
            <w:tcW w:w="2808" w:type="dxa"/>
            <w:vMerge/>
          </w:tcPr>
          <w:p w14:paraId="2DF8B079" w14:textId="77777777" w:rsidR="00613F6E" w:rsidRPr="00FD39F0" w:rsidRDefault="00613F6E" w:rsidP="00613F6E">
            <w:pPr>
              <w:rPr>
                <w:rFonts w:ascii="Trebuchet MS" w:hAnsi="Trebuchet MS"/>
                <w:kern w:val="2"/>
                <w:sz w:val="22"/>
                <w:szCs w:val="22"/>
              </w:rPr>
            </w:pPr>
          </w:p>
        </w:tc>
        <w:tc>
          <w:tcPr>
            <w:tcW w:w="3240" w:type="dxa"/>
          </w:tcPr>
          <w:p w14:paraId="3896ECEC"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1.1.4. PVM mokėtojo kodas</w:t>
            </w:r>
          </w:p>
        </w:tc>
        <w:tc>
          <w:tcPr>
            <w:tcW w:w="3510" w:type="dxa"/>
          </w:tcPr>
          <w:p w14:paraId="110BE0D8" w14:textId="77777777" w:rsidR="00613F6E" w:rsidRPr="0066375C" w:rsidRDefault="00613F6E" w:rsidP="00613F6E">
            <w:pPr>
              <w:jc w:val="center"/>
              <w:rPr>
                <w:rFonts w:ascii="Trebuchet MS" w:hAnsi="Trebuchet MS"/>
                <w:kern w:val="2"/>
                <w:sz w:val="22"/>
                <w:szCs w:val="22"/>
              </w:rPr>
            </w:pPr>
            <w:r>
              <w:rPr>
                <w:rFonts w:ascii="Trebuchet MS" w:hAnsi="Trebuchet MS"/>
                <w:kern w:val="2"/>
                <w:sz w:val="22"/>
                <w:szCs w:val="22"/>
              </w:rPr>
              <w:t>-</w:t>
            </w:r>
          </w:p>
        </w:tc>
      </w:tr>
      <w:tr w:rsidR="00613F6E" w:rsidRPr="00FD39F0" w14:paraId="65904EA3" w14:textId="77777777">
        <w:tc>
          <w:tcPr>
            <w:tcW w:w="2808" w:type="dxa"/>
            <w:vMerge/>
          </w:tcPr>
          <w:p w14:paraId="73F3E9A0" w14:textId="77777777" w:rsidR="00613F6E" w:rsidRPr="00FD39F0" w:rsidRDefault="00613F6E" w:rsidP="00613F6E">
            <w:pPr>
              <w:rPr>
                <w:rFonts w:ascii="Trebuchet MS" w:hAnsi="Trebuchet MS"/>
                <w:kern w:val="2"/>
                <w:sz w:val="22"/>
                <w:szCs w:val="22"/>
              </w:rPr>
            </w:pPr>
          </w:p>
        </w:tc>
        <w:tc>
          <w:tcPr>
            <w:tcW w:w="3240" w:type="dxa"/>
          </w:tcPr>
          <w:p w14:paraId="6F5682C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1.1.5. Atsiskaitomoji sąskaita</w:t>
            </w:r>
          </w:p>
        </w:tc>
        <w:tc>
          <w:tcPr>
            <w:tcW w:w="3510" w:type="dxa"/>
          </w:tcPr>
          <w:p w14:paraId="64E3FC9C"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LT704 040 0636 1000 0158</w:t>
            </w:r>
          </w:p>
          <w:p w14:paraId="195ED14E"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613F6E" w:rsidRPr="00FD39F0" w14:paraId="691CD126" w14:textId="77777777">
        <w:tc>
          <w:tcPr>
            <w:tcW w:w="2808" w:type="dxa"/>
            <w:vMerge/>
          </w:tcPr>
          <w:p w14:paraId="6C25B0FB" w14:textId="77777777" w:rsidR="00613F6E" w:rsidRPr="00FD39F0" w:rsidRDefault="00613F6E" w:rsidP="00613F6E">
            <w:pPr>
              <w:rPr>
                <w:rFonts w:ascii="Trebuchet MS" w:hAnsi="Trebuchet MS"/>
                <w:kern w:val="2"/>
                <w:sz w:val="22"/>
                <w:szCs w:val="22"/>
              </w:rPr>
            </w:pPr>
          </w:p>
        </w:tc>
        <w:tc>
          <w:tcPr>
            <w:tcW w:w="3240" w:type="dxa"/>
          </w:tcPr>
          <w:p w14:paraId="7D03915B"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1.1.6. Bankas, banko kodas</w:t>
            </w:r>
          </w:p>
        </w:tc>
        <w:tc>
          <w:tcPr>
            <w:tcW w:w="3510" w:type="dxa"/>
          </w:tcPr>
          <w:p w14:paraId="0CEC39C9"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Finansų įstaigos kodas 40400</w:t>
            </w:r>
          </w:p>
          <w:p w14:paraId="5D7192E2"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SWIFT BIC kodas: MFRLLT22XXX</w:t>
            </w:r>
          </w:p>
        </w:tc>
      </w:tr>
      <w:tr w:rsidR="00613F6E" w:rsidRPr="00FD39F0" w14:paraId="13016370" w14:textId="77777777">
        <w:tc>
          <w:tcPr>
            <w:tcW w:w="2808" w:type="dxa"/>
            <w:vMerge/>
          </w:tcPr>
          <w:p w14:paraId="119091F9" w14:textId="77777777" w:rsidR="00613F6E" w:rsidRPr="00FD39F0" w:rsidRDefault="00613F6E" w:rsidP="00613F6E">
            <w:pPr>
              <w:rPr>
                <w:rFonts w:ascii="Trebuchet MS" w:hAnsi="Trebuchet MS"/>
                <w:kern w:val="2"/>
                <w:sz w:val="22"/>
                <w:szCs w:val="22"/>
              </w:rPr>
            </w:pPr>
          </w:p>
        </w:tc>
        <w:tc>
          <w:tcPr>
            <w:tcW w:w="3240" w:type="dxa"/>
          </w:tcPr>
          <w:p w14:paraId="723CB7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1.1.7. Telefonas</w:t>
            </w:r>
          </w:p>
        </w:tc>
        <w:tc>
          <w:tcPr>
            <w:tcW w:w="3510" w:type="dxa"/>
          </w:tcPr>
          <w:p w14:paraId="1E67E679" w14:textId="77777777" w:rsidR="00613F6E" w:rsidRPr="0066375C" w:rsidRDefault="00613F6E" w:rsidP="00613F6E">
            <w:pPr>
              <w:jc w:val="center"/>
              <w:rPr>
                <w:rFonts w:ascii="Trebuchet MS" w:hAnsi="Trebuchet MS"/>
                <w:kern w:val="2"/>
                <w:sz w:val="22"/>
                <w:szCs w:val="22"/>
              </w:rPr>
            </w:pPr>
            <w:r>
              <w:rPr>
                <w:rFonts w:ascii="Trebuchet MS" w:hAnsi="Trebuchet MS"/>
                <w:sz w:val="22"/>
                <w:szCs w:val="22"/>
              </w:rPr>
              <w:t>+370 5</w:t>
            </w:r>
            <w:r w:rsidRPr="004311AA">
              <w:rPr>
                <w:rFonts w:ascii="Trebuchet MS" w:hAnsi="Trebuchet MS"/>
                <w:sz w:val="22"/>
                <w:szCs w:val="22"/>
              </w:rPr>
              <w:t xml:space="preserve"> 2687800</w:t>
            </w:r>
          </w:p>
        </w:tc>
      </w:tr>
      <w:tr w:rsidR="00613F6E" w:rsidRPr="00FD39F0" w14:paraId="40D82552" w14:textId="77777777">
        <w:tc>
          <w:tcPr>
            <w:tcW w:w="2808" w:type="dxa"/>
            <w:vMerge/>
          </w:tcPr>
          <w:p w14:paraId="37506AFF" w14:textId="77777777" w:rsidR="00613F6E" w:rsidRPr="00FD39F0" w:rsidRDefault="00613F6E" w:rsidP="00613F6E">
            <w:pPr>
              <w:rPr>
                <w:rFonts w:ascii="Trebuchet MS" w:hAnsi="Trebuchet MS"/>
                <w:kern w:val="2"/>
                <w:sz w:val="22"/>
                <w:szCs w:val="22"/>
              </w:rPr>
            </w:pPr>
          </w:p>
        </w:tc>
        <w:tc>
          <w:tcPr>
            <w:tcW w:w="3240" w:type="dxa"/>
          </w:tcPr>
          <w:p w14:paraId="2325920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1.1.8. El. paštas</w:t>
            </w:r>
          </w:p>
        </w:tc>
        <w:tc>
          <w:tcPr>
            <w:tcW w:w="3510" w:type="dxa"/>
          </w:tcPr>
          <w:p w14:paraId="735FE4C4" w14:textId="77777777" w:rsidR="00613F6E" w:rsidRPr="0066375C" w:rsidRDefault="008E23E4" w:rsidP="00613F6E">
            <w:pPr>
              <w:jc w:val="center"/>
              <w:rPr>
                <w:rFonts w:ascii="Trebuchet MS" w:hAnsi="Trebuchet MS"/>
                <w:kern w:val="2"/>
                <w:sz w:val="22"/>
                <w:szCs w:val="22"/>
              </w:rPr>
            </w:pPr>
            <w:hyperlink r:id="rId11" w:history="1">
              <w:r w:rsidR="00613F6E" w:rsidRPr="00794064">
                <w:rPr>
                  <w:rStyle w:val="Hipersaitas"/>
                  <w:rFonts w:ascii="Trebuchet MS" w:hAnsi="Trebuchet MS"/>
                  <w:sz w:val="22"/>
                  <w:szCs w:val="22"/>
                </w:rPr>
                <w:t>vmi@vmi.lt</w:t>
              </w:r>
            </w:hyperlink>
            <w:r w:rsidR="00613F6E">
              <w:rPr>
                <w:rFonts w:ascii="Trebuchet MS" w:hAnsi="Trebuchet MS"/>
                <w:sz w:val="22"/>
                <w:szCs w:val="22"/>
              </w:rPr>
              <w:t xml:space="preserve"> </w:t>
            </w:r>
          </w:p>
        </w:tc>
      </w:tr>
      <w:tr w:rsidR="00613F6E" w:rsidRPr="00FD39F0" w14:paraId="5F7BA13E" w14:textId="77777777">
        <w:tc>
          <w:tcPr>
            <w:tcW w:w="2808" w:type="dxa"/>
            <w:vMerge/>
          </w:tcPr>
          <w:p w14:paraId="3F1C86D7" w14:textId="77777777" w:rsidR="00613F6E" w:rsidRPr="00FD39F0" w:rsidRDefault="00613F6E" w:rsidP="00613F6E">
            <w:pPr>
              <w:rPr>
                <w:rFonts w:ascii="Trebuchet MS" w:hAnsi="Trebuchet MS"/>
                <w:kern w:val="2"/>
                <w:sz w:val="22"/>
                <w:szCs w:val="22"/>
              </w:rPr>
            </w:pPr>
          </w:p>
        </w:tc>
        <w:tc>
          <w:tcPr>
            <w:tcW w:w="3240" w:type="dxa"/>
          </w:tcPr>
          <w:p w14:paraId="446DCDF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1.1.9. Šalies atstovas</w:t>
            </w:r>
          </w:p>
        </w:tc>
        <w:tc>
          <w:tcPr>
            <w:tcW w:w="3510" w:type="dxa"/>
          </w:tcPr>
          <w:p w14:paraId="13B34570" w14:textId="64752796" w:rsidR="00613F6E" w:rsidRPr="0066375C" w:rsidRDefault="002C320F" w:rsidP="00613F6E">
            <w:pPr>
              <w:jc w:val="center"/>
              <w:rPr>
                <w:rFonts w:ascii="Trebuchet MS" w:hAnsi="Trebuchet MS"/>
                <w:kern w:val="2"/>
                <w:sz w:val="22"/>
                <w:szCs w:val="22"/>
              </w:rPr>
            </w:pPr>
            <w:r w:rsidRPr="002C320F">
              <w:rPr>
                <w:rFonts w:ascii="Trebuchet MS" w:hAnsi="Trebuchet MS"/>
                <w:kern w:val="2"/>
                <w:sz w:val="22"/>
                <w:szCs w:val="22"/>
              </w:rPr>
              <w:t>Viršininko pavaduotojas Martynas Endrijaitis</w:t>
            </w:r>
          </w:p>
        </w:tc>
      </w:tr>
      <w:tr w:rsidR="00613F6E" w:rsidRPr="00FD39F0" w14:paraId="649FEAE0" w14:textId="77777777">
        <w:tc>
          <w:tcPr>
            <w:tcW w:w="2808" w:type="dxa"/>
            <w:vMerge/>
          </w:tcPr>
          <w:p w14:paraId="24E5B346" w14:textId="77777777" w:rsidR="00613F6E" w:rsidRPr="00FD39F0" w:rsidRDefault="00613F6E" w:rsidP="00613F6E">
            <w:pPr>
              <w:rPr>
                <w:rFonts w:ascii="Trebuchet MS" w:hAnsi="Trebuchet MS"/>
                <w:kern w:val="2"/>
                <w:sz w:val="22"/>
                <w:szCs w:val="22"/>
              </w:rPr>
            </w:pPr>
          </w:p>
        </w:tc>
        <w:tc>
          <w:tcPr>
            <w:tcW w:w="3240" w:type="dxa"/>
          </w:tcPr>
          <w:p w14:paraId="1B1B3F8D"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1.1.10. Atstovavimo pagrindas</w:t>
            </w:r>
          </w:p>
        </w:tc>
        <w:tc>
          <w:tcPr>
            <w:tcW w:w="3510" w:type="dxa"/>
          </w:tcPr>
          <w:p w14:paraId="7F61C3C2" w14:textId="6532287A" w:rsidR="00613F6E" w:rsidRPr="0066375C" w:rsidRDefault="002C320F" w:rsidP="00613F6E">
            <w:pPr>
              <w:jc w:val="center"/>
              <w:rPr>
                <w:rFonts w:ascii="Trebuchet MS" w:hAnsi="Trebuchet MS"/>
                <w:kern w:val="2"/>
                <w:sz w:val="22"/>
                <w:szCs w:val="22"/>
              </w:rPr>
            </w:pPr>
            <w:r w:rsidRPr="002C320F">
              <w:rPr>
                <w:rFonts w:ascii="Trebuchet MS" w:hAnsi="Trebuchet MS"/>
                <w:kern w:val="2"/>
                <w:sz w:val="22"/>
                <w:szCs w:val="22"/>
              </w:rPr>
              <w:t xml:space="preserve">Valstybinės mokesčių inspekcijos prie Lietuvos Respublikos finansų ministerijos viršininko </w:t>
            </w:r>
            <w:r w:rsidRPr="002C320F">
              <w:rPr>
                <w:rFonts w:ascii="Trebuchet MS" w:hAnsi="Trebuchet MS"/>
                <w:bCs/>
                <w:kern w:val="2"/>
                <w:sz w:val="22"/>
                <w:szCs w:val="22"/>
              </w:rPr>
              <w:t>2025 m. kovo 28 d. įsakymas Nr. V-119 „Dėl įgaliojimų suteikimo“</w:t>
            </w:r>
          </w:p>
        </w:tc>
      </w:tr>
      <w:tr w:rsidR="00613F6E" w:rsidRPr="00FD39F0" w14:paraId="24094BEA" w14:textId="77777777">
        <w:tc>
          <w:tcPr>
            <w:tcW w:w="2808" w:type="dxa"/>
            <w:vMerge w:val="restart"/>
          </w:tcPr>
          <w:p w14:paraId="660287E3" w14:textId="77777777" w:rsidR="00613F6E" w:rsidRPr="00FD39F0" w:rsidRDefault="00613F6E" w:rsidP="00613F6E">
            <w:pPr>
              <w:rPr>
                <w:rFonts w:ascii="Trebuchet MS" w:hAnsi="Trebuchet MS"/>
                <w:b/>
                <w:bCs/>
                <w:kern w:val="2"/>
                <w:sz w:val="22"/>
                <w:szCs w:val="22"/>
              </w:rPr>
            </w:pPr>
          </w:p>
          <w:p w14:paraId="0A23FA9E" w14:textId="77777777" w:rsidR="00613F6E" w:rsidRPr="00FD39F0" w:rsidRDefault="00613F6E" w:rsidP="00613F6E">
            <w:pPr>
              <w:rPr>
                <w:rFonts w:ascii="Trebuchet MS" w:hAnsi="Trebuchet MS"/>
                <w:b/>
                <w:bCs/>
                <w:kern w:val="2"/>
                <w:sz w:val="22"/>
                <w:szCs w:val="22"/>
              </w:rPr>
            </w:pPr>
          </w:p>
          <w:p w14:paraId="21522923" w14:textId="77777777" w:rsidR="00613F6E" w:rsidRPr="00FD39F0" w:rsidRDefault="00613F6E" w:rsidP="00613F6E">
            <w:pPr>
              <w:rPr>
                <w:rFonts w:ascii="Trebuchet MS" w:hAnsi="Trebuchet MS"/>
                <w:b/>
                <w:bCs/>
                <w:kern w:val="2"/>
                <w:sz w:val="22"/>
                <w:szCs w:val="22"/>
              </w:rPr>
            </w:pPr>
          </w:p>
          <w:p w14:paraId="6800DDDB"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1.2. Tiekėjas</w:t>
            </w:r>
          </w:p>
          <w:p w14:paraId="76667F9D" w14:textId="77777777" w:rsidR="00613F6E" w:rsidRPr="00FD39F0" w:rsidRDefault="00613F6E" w:rsidP="004A1941">
            <w:pPr>
              <w:rPr>
                <w:rFonts w:ascii="Trebuchet MS" w:hAnsi="Trebuchet MS"/>
                <w:b/>
                <w:bCs/>
                <w:kern w:val="2"/>
                <w:sz w:val="22"/>
                <w:szCs w:val="22"/>
              </w:rPr>
            </w:pPr>
          </w:p>
        </w:tc>
        <w:tc>
          <w:tcPr>
            <w:tcW w:w="3240" w:type="dxa"/>
          </w:tcPr>
          <w:p w14:paraId="553A999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 Pavadinimas</w:t>
            </w:r>
          </w:p>
        </w:tc>
        <w:tc>
          <w:tcPr>
            <w:tcW w:w="3510" w:type="dxa"/>
          </w:tcPr>
          <w:p w14:paraId="4423949E" w14:textId="44D93E72" w:rsidR="00613F6E" w:rsidRPr="00FD39F0" w:rsidRDefault="00613F6E" w:rsidP="00613F6E">
            <w:pPr>
              <w:jc w:val="center"/>
              <w:rPr>
                <w:rFonts w:ascii="Trebuchet MS" w:hAnsi="Trebuchet MS"/>
                <w:kern w:val="2"/>
                <w:sz w:val="22"/>
                <w:szCs w:val="22"/>
              </w:rPr>
            </w:pPr>
          </w:p>
        </w:tc>
      </w:tr>
      <w:tr w:rsidR="00613F6E" w:rsidRPr="00FD39F0" w14:paraId="42F7D8D2" w14:textId="77777777">
        <w:tc>
          <w:tcPr>
            <w:tcW w:w="2808" w:type="dxa"/>
            <w:vMerge/>
          </w:tcPr>
          <w:p w14:paraId="13B213AC" w14:textId="77777777" w:rsidR="00613F6E" w:rsidRPr="00FD39F0" w:rsidRDefault="00613F6E" w:rsidP="00613F6E">
            <w:pPr>
              <w:rPr>
                <w:rFonts w:ascii="Trebuchet MS" w:hAnsi="Trebuchet MS"/>
                <w:b/>
                <w:bCs/>
                <w:kern w:val="2"/>
                <w:sz w:val="22"/>
                <w:szCs w:val="22"/>
              </w:rPr>
            </w:pPr>
          </w:p>
        </w:tc>
        <w:tc>
          <w:tcPr>
            <w:tcW w:w="3240" w:type="dxa"/>
          </w:tcPr>
          <w:p w14:paraId="31A961C9"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1.2.2. Juridinio asmens kodas</w:t>
            </w:r>
          </w:p>
        </w:tc>
        <w:tc>
          <w:tcPr>
            <w:tcW w:w="3510" w:type="dxa"/>
          </w:tcPr>
          <w:p w14:paraId="4A192D9E" w14:textId="5D3D819D" w:rsidR="00613F6E" w:rsidRPr="00FD39F0" w:rsidRDefault="00613F6E" w:rsidP="00613F6E">
            <w:pPr>
              <w:jc w:val="center"/>
              <w:rPr>
                <w:rFonts w:ascii="Trebuchet MS" w:hAnsi="Trebuchet MS"/>
                <w:kern w:val="2"/>
                <w:sz w:val="22"/>
                <w:szCs w:val="22"/>
              </w:rPr>
            </w:pPr>
          </w:p>
        </w:tc>
      </w:tr>
      <w:tr w:rsidR="00613F6E" w:rsidRPr="00FD39F0" w14:paraId="55D7A1F8" w14:textId="77777777">
        <w:tc>
          <w:tcPr>
            <w:tcW w:w="2808" w:type="dxa"/>
            <w:vMerge/>
          </w:tcPr>
          <w:p w14:paraId="3945C2A3" w14:textId="77777777" w:rsidR="00613F6E" w:rsidRPr="00FD39F0" w:rsidRDefault="00613F6E" w:rsidP="00613F6E">
            <w:pPr>
              <w:rPr>
                <w:rFonts w:ascii="Trebuchet MS" w:hAnsi="Trebuchet MS"/>
                <w:b/>
                <w:bCs/>
                <w:kern w:val="2"/>
                <w:sz w:val="22"/>
                <w:szCs w:val="22"/>
              </w:rPr>
            </w:pPr>
          </w:p>
        </w:tc>
        <w:tc>
          <w:tcPr>
            <w:tcW w:w="3240" w:type="dxa"/>
          </w:tcPr>
          <w:p w14:paraId="4448B298"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1.2.3. Adresas</w:t>
            </w:r>
          </w:p>
        </w:tc>
        <w:tc>
          <w:tcPr>
            <w:tcW w:w="3510" w:type="dxa"/>
          </w:tcPr>
          <w:p w14:paraId="33F840B8" w14:textId="1BA25AF3" w:rsidR="00613F6E" w:rsidRPr="00FD39F0" w:rsidRDefault="00613F6E" w:rsidP="00613F6E">
            <w:pPr>
              <w:jc w:val="center"/>
              <w:rPr>
                <w:rFonts w:ascii="Trebuchet MS" w:hAnsi="Trebuchet MS"/>
                <w:kern w:val="2"/>
                <w:sz w:val="22"/>
                <w:szCs w:val="22"/>
              </w:rPr>
            </w:pPr>
          </w:p>
        </w:tc>
      </w:tr>
      <w:tr w:rsidR="00613F6E" w:rsidRPr="00FD39F0" w14:paraId="1D6A64CE" w14:textId="77777777">
        <w:tc>
          <w:tcPr>
            <w:tcW w:w="2808" w:type="dxa"/>
            <w:vMerge/>
          </w:tcPr>
          <w:p w14:paraId="4C6D79BD" w14:textId="77777777" w:rsidR="00613F6E" w:rsidRPr="00FD39F0" w:rsidRDefault="00613F6E" w:rsidP="00613F6E">
            <w:pPr>
              <w:rPr>
                <w:rFonts w:ascii="Trebuchet MS" w:hAnsi="Trebuchet MS"/>
                <w:b/>
                <w:bCs/>
                <w:kern w:val="2"/>
                <w:sz w:val="22"/>
                <w:szCs w:val="22"/>
              </w:rPr>
            </w:pPr>
          </w:p>
        </w:tc>
        <w:tc>
          <w:tcPr>
            <w:tcW w:w="3240" w:type="dxa"/>
          </w:tcPr>
          <w:p w14:paraId="1EE42EE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1.2.4. PVM mokėtojo kodas</w:t>
            </w:r>
          </w:p>
        </w:tc>
        <w:tc>
          <w:tcPr>
            <w:tcW w:w="3510" w:type="dxa"/>
          </w:tcPr>
          <w:p w14:paraId="32E88606" w14:textId="3E87D9DE" w:rsidR="00613F6E" w:rsidRPr="00FD39F0" w:rsidRDefault="00613F6E" w:rsidP="00613F6E">
            <w:pPr>
              <w:jc w:val="center"/>
              <w:rPr>
                <w:rFonts w:ascii="Trebuchet MS" w:hAnsi="Trebuchet MS"/>
                <w:kern w:val="2"/>
                <w:sz w:val="22"/>
                <w:szCs w:val="22"/>
              </w:rPr>
            </w:pPr>
          </w:p>
        </w:tc>
      </w:tr>
      <w:tr w:rsidR="00613F6E" w:rsidRPr="00FD39F0" w14:paraId="0254A966" w14:textId="77777777">
        <w:tc>
          <w:tcPr>
            <w:tcW w:w="2808" w:type="dxa"/>
            <w:vMerge/>
          </w:tcPr>
          <w:p w14:paraId="15A9F766" w14:textId="77777777" w:rsidR="00613F6E" w:rsidRPr="00FD39F0" w:rsidRDefault="00613F6E" w:rsidP="00613F6E">
            <w:pPr>
              <w:rPr>
                <w:rFonts w:ascii="Trebuchet MS" w:hAnsi="Trebuchet MS"/>
                <w:b/>
                <w:bCs/>
                <w:kern w:val="2"/>
                <w:sz w:val="22"/>
                <w:szCs w:val="22"/>
              </w:rPr>
            </w:pPr>
          </w:p>
        </w:tc>
        <w:tc>
          <w:tcPr>
            <w:tcW w:w="3240" w:type="dxa"/>
          </w:tcPr>
          <w:p w14:paraId="3484BF40"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1.2.5. Atsiskaitomoji sąskaita</w:t>
            </w:r>
          </w:p>
        </w:tc>
        <w:tc>
          <w:tcPr>
            <w:tcW w:w="3510" w:type="dxa"/>
          </w:tcPr>
          <w:p w14:paraId="63A9C0C1" w14:textId="7CBDFF53" w:rsidR="00613F6E" w:rsidRPr="00FD39F0" w:rsidRDefault="00613F6E" w:rsidP="00613F6E">
            <w:pPr>
              <w:jc w:val="center"/>
              <w:rPr>
                <w:rFonts w:ascii="Trebuchet MS" w:hAnsi="Trebuchet MS"/>
                <w:kern w:val="2"/>
                <w:sz w:val="22"/>
                <w:szCs w:val="22"/>
              </w:rPr>
            </w:pPr>
          </w:p>
        </w:tc>
      </w:tr>
      <w:tr w:rsidR="00613F6E" w:rsidRPr="00FD39F0" w14:paraId="645AE0BF" w14:textId="77777777">
        <w:tc>
          <w:tcPr>
            <w:tcW w:w="2808" w:type="dxa"/>
            <w:vMerge/>
          </w:tcPr>
          <w:p w14:paraId="04F35625" w14:textId="77777777" w:rsidR="00613F6E" w:rsidRPr="00FD39F0" w:rsidRDefault="00613F6E" w:rsidP="00613F6E">
            <w:pPr>
              <w:rPr>
                <w:rFonts w:ascii="Trebuchet MS" w:hAnsi="Trebuchet MS"/>
                <w:b/>
                <w:bCs/>
                <w:kern w:val="2"/>
                <w:sz w:val="22"/>
                <w:szCs w:val="22"/>
              </w:rPr>
            </w:pPr>
          </w:p>
        </w:tc>
        <w:tc>
          <w:tcPr>
            <w:tcW w:w="3240" w:type="dxa"/>
          </w:tcPr>
          <w:p w14:paraId="063C83BE"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1.2.6. Bankas, banko kodas</w:t>
            </w:r>
          </w:p>
        </w:tc>
        <w:tc>
          <w:tcPr>
            <w:tcW w:w="3510" w:type="dxa"/>
          </w:tcPr>
          <w:p w14:paraId="5A96C044" w14:textId="1FF8FFA7" w:rsidR="00613F6E" w:rsidRPr="00FD39F0" w:rsidRDefault="00613F6E" w:rsidP="00613F6E">
            <w:pPr>
              <w:jc w:val="center"/>
              <w:rPr>
                <w:rFonts w:ascii="Trebuchet MS" w:hAnsi="Trebuchet MS"/>
                <w:kern w:val="2"/>
                <w:sz w:val="22"/>
                <w:szCs w:val="22"/>
              </w:rPr>
            </w:pPr>
          </w:p>
        </w:tc>
      </w:tr>
      <w:tr w:rsidR="00613F6E" w:rsidRPr="00FD39F0" w14:paraId="51B07730" w14:textId="77777777">
        <w:tc>
          <w:tcPr>
            <w:tcW w:w="2808" w:type="dxa"/>
            <w:vMerge/>
          </w:tcPr>
          <w:p w14:paraId="0D6CF5DA" w14:textId="77777777" w:rsidR="00613F6E" w:rsidRPr="00FD39F0" w:rsidRDefault="00613F6E" w:rsidP="00613F6E">
            <w:pPr>
              <w:rPr>
                <w:rFonts w:ascii="Trebuchet MS" w:hAnsi="Trebuchet MS"/>
                <w:b/>
                <w:bCs/>
                <w:kern w:val="2"/>
                <w:sz w:val="22"/>
                <w:szCs w:val="22"/>
              </w:rPr>
            </w:pPr>
          </w:p>
        </w:tc>
        <w:tc>
          <w:tcPr>
            <w:tcW w:w="3240" w:type="dxa"/>
          </w:tcPr>
          <w:p w14:paraId="2820665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1.2.7. Telefonas</w:t>
            </w:r>
          </w:p>
        </w:tc>
        <w:tc>
          <w:tcPr>
            <w:tcW w:w="3510" w:type="dxa"/>
          </w:tcPr>
          <w:p w14:paraId="7E02EFA5" w14:textId="2E745DBF" w:rsidR="00613F6E" w:rsidRPr="00FD39F0" w:rsidRDefault="00613F6E" w:rsidP="00613F6E">
            <w:pPr>
              <w:jc w:val="center"/>
              <w:rPr>
                <w:rFonts w:ascii="Trebuchet MS" w:hAnsi="Trebuchet MS"/>
                <w:kern w:val="2"/>
                <w:sz w:val="22"/>
                <w:szCs w:val="22"/>
              </w:rPr>
            </w:pPr>
          </w:p>
        </w:tc>
      </w:tr>
      <w:tr w:rsidR="00613F6E" w:rsidRPr="00FD39F0" w14:paraId="79E94DEF" w14:textId="77777777">
        <w:tc>
          <w:tcPr>
            <w:tcW w:w="2808" w:type="dxa"/>
            <w:vMerge/>
          </w:tcPr>
          <w:p w14:paraId="79D95C27" w14:textId="77777777" w:rsidR="00613F6E" w:rsidRPr="00FD39F0" w:rsidRDefault="00613F6E" w:rsidP="00613F6E">
            <w:pPr>
              <w:rPr>
                <w:rFonts w:ascii="Trebuchet MS" w:hAnsi="Trebuchet MS"/>
                <w:b/>
                <w:bCs/>
                <w:kern w:val="2"/>
                <w:sz w:val="22"/>
                <w:szCs w:val="22"/>
              </w:rPr>
            </w:pPr>
          </w:p>
        </w:tc>
        <w:tc>
          <w:tcPr>
            <w:tcW w:w="3240" w:type="dxa"/>
          </w:tcPr>
          <w:p w14:paraId="22B13DB4" w14:textId="77777777" w:rsidR="00613F6E" w:rsidRPr="0048151D" w:rsidRDefault="00613F6E" w:rsidP="00613F6E">
            <w:pPr>
              <w:rPr>
                <w:rFonts w:ascii="Trebuchet MS" w:hAnsi="Trebuchet MS"/>
                <w:kern w:val="2"/>
                <w:sz w:val="22"/>
                <w:szCs w:val="22"/>
              </w:rPr>
            </w:pPr>
            <w:r w:rsidRPr="0048151D">
              <w:rPr>
                <w:rFonts w:ascii="Trebuchet MS" w:hAnsi="Trebuchet MS"/>
                <w:kern w:val="2"/>
                <w:sz w:val="22"/>
                <w:szCs w:val="22"/>
              </w:rPr>
              <w:t>1.2.8. El. paštas</w:t>
            </w:r>
          </w:p>
        </w:tc>
        <w:tc>
          <w:tcPr>
            <w:tcW w:w="3510" w:type="dxa"/>
          </w:tcPr>
          <w:p w14:paraId="0498EDD9" w14:textId="413D2514" w:rsidR="00613F6E" w:rsidRPr="00FD39F0" w:rsidRDefault="00613F6E" w:rsidP="00613F6E">
            <w:pPr>
              <w:jc w:val="center"/>
              <w:rPr>
                <w:rFonts w:ascii="Trebuchet MS" w:hAnsi="Trebuchet MS"/>
                <w:kern w:val="2"/>
                <w:sz w:val="22"/>
                <w:szCs w:val="22"/>
              </w:rPr>
            </w:pPr>
          </w:p>
        </w:tc>
      </w:tr>
      <w:tr w:rsidR="00613F6E" w:rsidRPr="00FD39F0" w14:paraId="04E7077C" w14:textId="77777777">
        <w:tc>
          <w:tcPr>
            <w:tcW w:w="2808" w:type="dxa"/>
            <w:vMerge/>
          </w:tcPr>
          <w:p w14:paraId="065FBB32" w14:textId="77777777" w:rsidR="00613F6E" w:rsidRPr="00FD39F0" w:rsidRDefault="00613F6E" w:rsidP="00613F6E">
            <w:pPr>
              <w:rPr>
                <w:rFonts w:ascii="Trebuchet MS" w:hAnsi="Trebuchet MS"/>
                <w:b/>
                <w:bCs/>
                <w:kern w:val="2"/>
                <w:sz w:val="22"/>
                <w:szCs w:val="22"/>
              </w:rPr>
            </w:pPr>
          </w:p>
        </w:tc>
        <w:tc>
          <w:tcPr>
            <w:tcW w:w="3240" w:type="dxa"/>
          </w:tcPr>
          <w:p w14:paraId="219D19E6" w14:textId="77777777" w:rsidR="00613F6E" w:rsidRPr="0048151D" w:rsidRDefault="00613F6E" w:rsidP="00613F6E">
            <w:pPr>
              <w:rPr>
                <w:rFonts w:ascii="Trebuchet MS" w:hAnsi="Trebuchet MS"/>
                <w:kern w:val="2"/>
                <w:sz w:val="22"/>
                <w:szCs w:val="22"/>
              </w:rPr>
            </w:pPr>
            <w:r w:rsidRPr="0048151D">
              <w:rPr>
                <w:rFonts w:ascii="Trebuchet MS" w:hAnsi="Trebuchet MS"/>
                <w:kern w:val="2"/>
                <w:sz w:val="22"/>
                <w:szCs w:val="22"/>
              </w:rPr>
              <w:t>1.2.9. Šalies atstovas</w:t>
            </w:r>
          </w:p>
        </w:tc>
        <w:tc>
          <w:tcPr>
            <w:tcW w:w="3510" w:type="dxa"/>
          </w:tcPr>
          <w:p w14:paraId="22F750E4" w14:textId="61C44F0C" w:rsidR="00613F6E" w:rsidRPr="00FD39F0" w:rsidRDefault="00613F6E" w:rsidP="00613F6E">
            <w:pPr>
              <w:jc w:val="center"/>
              <w:rPr>
                <w:rFonts w:ascii="Trebuchet MS" w:hAnsi="Trebuchet MS"/>
                <w:kern w:val="2"/>
                <w:sz w:val="22"/>
                <w:szCs w:val="22"/>
              </w:rPr>
            </w:pPr>
          </w:p>
        </w:tc>
      </w:tr>
      <w:tr w:rsidR="00613F6E" w:rsidRPr="00FD39F0" w14:paraId="7E98EA5B" w14:textId="77777777">
        <w:tc>
          <w:tcPr>
            <w:tcW w:w="2808" w:type="dxa"/>
            <w:vMerge/>
          </w:tcPr>
          <w:p w14:paraId="2E16CC8E" w14:textId="77777777" w:rsidR="00613F6E" w:rsidRPr="00FD39F0" w:rsidRDefault="00613F6E" w:rsidP="00613F6E">
            <w:pPr>
              <w:rPr>
                <w:rFonts w:ascii="Trebuchet MS" w:hAnsi="Trebuchet MS"/>
                <w:b/>
                <w:bCs/>
                <w:kern w:val="2"/>
                <w:sz w:val="22"/>
                <w:szCs w:val="22"/>
              </w:rPr>
            </w:pPr>
          </w:p>
        </w:tc>
        <w:tc>
          <w:tcPr>
            <w:tcW w:w="3240" w:type="dxa"/>
          </w:tcPr>
          <w:p w14:paraId="3BB23961" w14:textId="77777777" w:rsidR="00613F6E" w:rsidRPr="0048151D" w:rsidRDefault="00613F6E" w:rsidP="00613F6E">
            <w:pPr>
              <w:rPr>
                <w:rFonts w:ascii="Trebuchet MS" w:hAnsi="Trebuchet MS"/>
                <w:kern w:val="2"/>
                <w:sz w:val="22"/>
                <w:szCs w:val="22"/>
              </w:rPr>
            </w:pPr>
            <w:r w:rsidRPr="0048151D">
              <w:rPr>
                <w:rFonts w:ascii="Trebuchet MS" w:hAnsi="Trebuchet MS"/>
                <w:kern w:val="2"/>
                <w:sz w:val="22"/>
                <w:szCs w:val="22"/>
              </w:rPr>
              <w:t>1.2.10. Atstovavimo pagrindas</w:t>
            </w:r>
          </w:p>
        </w:tc>
        <w:tc>
          <w:tcPr>
            <w:tcW w:w="3510" w:type="dxa"/>
          </w:tcPr>
          <w:p w14:paraId="3F501741" w14:textId="431976F2" w:rsidR="00613F6E" w:rsidRPr="00FD39F0" w:rsidRDefault="00613F6E" w:rsidP="00613F6E">
            <w:pPr>
              <w:jc w:val="center"/>
              <w:rPr>
                <w:rFonts w:ascii="Trebuchet MS" w:hAnsi="Trebuchet MS"/>
                <w:kern w:val="2"/>
                <w:sz w:val="22"/>
                <w:szCs w:val="22"/>
              </w:rPr>
            </w:pPr>
          </w:p>
        </w:tc>
      </w:tr>
    </w:tbl>
    <w:p w14:paraId="4B63ABC8" w14:textId="77777777" w:rsidR="005A5832" w:rsidRPr="00FD39F0"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1958"/>
        <w:gridCol w:w="4747"/>
      </w:tblGrid>
      <w:tr w:rsidR="005A5832" w:rsidRPr="00FD39F0" w14:paraId="2E0481B6" w14:textId="77777777">
        <w:trPr>
          <w:trHeight w:val="300"/>
        </w:trPr>
        <w:tc>
          <w:tcPr>
            <w:tcW w:w="9535" w:type="dxa"/>
            <w:gridSpan w:val="5"/>
          </w:tcPr>
          <w:p w14:paraId="49C1E1E9"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2. ATSAKINGI ASMENYS</w:t>
            </w:r>
          </w:p>
        </w:tc>
      </w:tr>
      <w:tr w:rsidR="005A5832" w:rsidRPr="00FD39F0" w14:paraId="237D6F0B" w14:textId="77777777" w:rsidTr="00F1749F">
        <w:trPr>
          <w:trHeight w:val="300"/>
        </w:trPr>
        <w:tc>
          <w:tcPr>
            <w:tcW w:w="2830" w:type="dxa"/>
            <w:gridSpan w:val="3"/>
          </w:tcPr>
          <w:p w14:paraId="7DF0E354" w14:textId="377D4302"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2.1. Pirkėjo kontaktiniai asmenys, atsakingi už Sutarties vykdymą, Prekių priėmimą, Sąskaitų per informacinę sistemą </w:t>
            </w:r>
            <w:r w:rsidR="005F09E3">
              <w:rPr>
                <w:rFonts w:ascii="Trebuchet MS" w:hAnsi="Trebuchet MS"/>
                <w:b/>
                <w:bCs/>
                <w:kern w:val="2"/>
                <w:sz w:val="22"/>
                <w:szCs w:val="22"/>
              </w:rPr>
              <w:t>SABIS</w:t>
            </w:r>
            <w:r w:rsidRPr="00FD39F0">
              <w:rPr>
                <w:rFonts w:ascii="Trebuchet MS" w:hAnsi="Trebuchet MS"/>
                <w:b/>
                <w:bCs/>
                <w:kern w:val="2"/>
                <w:sz w:val="22"/>
                <w:szCs w:val="22"/>
              </w:rPr>
              <w:t xml:space="preserve"> priėmimą</w:t>
            </w:r>
          </w:p>
        </w:tc>
        <w:tc>
          <w:tcPr>
            <w:tcW w:w="6705" w:type="dxa"/>
            <w:gridSpan w:val="2"/>
          </w:tcPr>
          <w:p w14:paraId="1D4E00E8" w14:textId="77777777" w:rsidR="005F09E3" w:rsidRDefault="005F09E3" w:rsidP="005F09E3">
            <w:pPr>
              <w:jc w:val="both"/>
              <w:rPr>
                <w:rFonts w:ascii="Trebuchet MS" w:hAnsi="Trebuchet MS"/>
                <w:kern w:val="2"/>
                <w:sz w:val="22"/>
                <w:szCs w:val="22"/>
                <w:lang w:val="en-US"/>
              </w:rPr>
            </w:pPr>
            <w:r>
              <w:rPr>
                <w:rFonts w:ascii="Trebuchet MS" w:hAnsi="Trebuchet MS"/>
                <w:kern w:val="2"/>
                <w:sz w:val="22"/>
                <w:szCs w:val="22"/>
              </w:rPr>
              <w:t xml:space="preserve">Informacinių išteklių valdymo departamento Informacinių išteklių administravimo skyriaus vedėjas Raimondas Puodžiūnas +370 5 2687860, </w:t>
            </w:r>
            <w:hyperlink r:id="rId12" w:history="1">
              <w:r w:rsidRPr="00794064">
                <w:rPr>
                  <w:rStyle w:val="Hipersaitas"/>
                  <w:rFonts w:ascii="Trebuchet MS" w:hAnsi="Trebuchet MS"/>
                  <w:kern w:val="2"/>
                  <w:sz w:val="22"/>
                  <w:szCs w:val="22"/>
                </w:rPr>
                <w:t>raimondas.puodziunas</w:t>
              </w:r>
              <w:r w:rsidRPr="00794064">
                <w:rPr>
                  <w:rStyle w:val="Hipersaitas"/>
                  <w:rFonts w:ascii="Trebuchet MS" w:hAnsi="Trebuchet MS"/>
                  <w:kern w:val="2"/>
                  <w:sz w:val="22"/>
                  <w:szCs w:val="22"/>
                  <w:lang w:val="en-US"/>
                </w:rPr>
                <w:t>@vmi.lt</w:t>
              </w:r>
            </w:hyperlink>
            <w:r>
              <w:rPr>
                <w:rFonts w:ascii="Trebuchet MS" w:hAnsi="Trebuchet MS"/>
                <w:kern w:val="2"/>
                <w:sz w:val="22"/>
                <w:szCs w:val="22"/>
                <w:lang w:val="en-US"/>
              </w:rPr>
              <w:t xml:space="preserve"> </w:t>
            </w:r>
          </w:p>
          <w:p w14:paraId="548593A1" w14:textId="77777777" w:rsidR="005A5832" w:rsidRPr="00FD39F0" w:rsidRDefault="005F09E3" w:rsidP="005F09E3">
            <w:pPr>
              <w:jc w:val="both"/>
              <w:rPr>
                <w:rFonts w:ascii="Trebuchet MS" w:hAnsi="Trebuchet MS"/>
                <w:color w:val="4472C4"/>
                <w:kern w:val="2"/>
                <w:sz w:val="22"/>
                <w:szCs w:val="22"/>
              </w:rPr>
            </w:pPr>
            <w:r>
              <w:rPr>
                <w:rFonts w:ascii="Trebuchet MS" w:hAnsi="Trebuchet MS"/>
                <w:kern w:val="2"/>
                <w:sz w:val="22"/>
                <w:szCs w:val="22"/>
              </w:rPr>
              <w:t xml:space="preserve">Informacinių išteklių valdymo departamento Informacinių išteklių administravimo skyriaus patarėjas Nerijus Mačiulevičius +370 5 2687991 </w:t>
            </w:r>
            <w:hyperlink r:id="rId13" w:history="1">
              <w:r w:rsidRPr="00794064">
                <w:rPr>
                  <w:rStyle w:val="Hipersaitas"/>
                  <w:rFonts w:ascii="Trebuchet MS" w:hAnsi="Trebuchet MS"/>
                  <w:kern w:val="2"/>
                  <w:sz w:val="22"/>
                  <w:szCs w:val="22"/>
                </w:rPr>
                <w:t>nerijus.maciulevicius</w:t>
              </w:r>
              <w:r w:rsidRPr="00794064">
                <w:rPr>
                  <w:rStyle w:val="Hipersaitas"/>
                  <w:rFonts w:ascii="Trebuchet MS" w:hAnsi="Trebuchet MS"/>
                  <w:kern w:val="2"/>
                  <w:sz w:val="22"/>
                  <w:szCs w:val="22"/>
                  <w:lang w:val="en-US"/>
                </w:rPr>
                <w:t>@</w:t>
              </w:r>
              <w:proofErr w:type="spellStart"/>
              <w:r w:rsidRPr="00794064">
                <w:rPr>
                  <w:rStyle w:val="Hipersaitas"/>
                  <w:rFonts w:ascii="Trebuchet MS" w:hAnsi="Trebuchet MS"/>
                  <w:kern w:val="2"/>
                  <w:sz w:val="22"/>
                  <w:szCs w:val="22"/>
                </w:rPr>
                <w:t>vmi.lt</w:t>
              </w:r>
              <w:proofErr w:type="spellEnd"/>
            </w:hyperlink>
          </w:p>
        </w:tc>
      </w:tr>
      <w:tr w:rsidR="005A5832" w:rsidRPr="00FD39F0" w14:paraId="7F731758" w14:textId="77777777" w:rsidTr="00F1749F">
        <w:trPr>
          <w:trHeight w:val="300"/>
        </w:trPr>
        <w:tc>
          <w:tcPr>
            <w:tcW w:w="2830" w:type="dxa"/>
            <w:gridSpan w:val="3"/>
          </w:tcPr>
          <w:p w14:paraId="1E19AD86"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2.2. Tiekėjo kontaktiniai asmenys, atsakingi už Sutarties vykdymą</w:t>
            </w:r>
          </w:p>
        </w:tc>
        <w:tc>
          <w:tcPr>
            <w:tcW w:w="6705" w:type="dxa"/>
            <w:gridSpan w:val="2"/>
          </w:tcPr>
          <w:p w14:paraId="5A22ADD1" w14:textId="648C1C89" w:rsidR="005A5832" w:rsidRPr="00FD39F0" w:rsidRDefault="005A5832">
            <w:pPr>
              <w:rPr>
                <w:rFonts w:ascii="Trebuchet MS" w:hAnsi="Trebuchet MS"/>
                <w:color w:val="4472C4"/>
                <w:kern w:val="2"/>
                <w:sz w:val="22"/>
                <w:szCs w:val="22"/>
              </w:rPr>
            </w:pPr>
          </w:p>
        </w:tc>
      </w:tr>
      <w:tr w:rsidR="005A5832" w:rsidRPr="00FD39F0" w14:paraId="081A93CD" w14:textId="77777777">
        <w:trPr>
          <w:trHeight w:val="300"/>
        </w:trPr>
        <w:tc>
          <w:tcPr>
            <w:tcW w:w="9535" w:type="dxa"/>
            <w:gridSpan w:val="5"/>
          </w:tcPr>
          <w:p w14:paraId="7D5384CC"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3. SUTARTIES DALYKAS</w:t>
            </w:r>
          </w:p>
        </w:tc>
      </w:tr>
      <w:tr w:rsidR="005A5832" w:rsidRPr="00FD39F0" w14:paraId="64B6E4E9" w14:textId="77777777" w:rsidTr="00F1749F">
        <w:trPr>
          <w:trHeight w:val="300"/>
        </w:trPr>
        <w:tc>
          <w:tcPr>
            <w:tcW w:w="2830" w:type="dxa"/>
            <w:gridSpan w:val="3"/>
          </w:tcPr>
          <w:p w14:paraId="7EA4E58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lastRenderedPageBreak/>
              <w:t xml:space="preserve">3.1. Sutarties dalykas </w:t>
            </w:r>
          </w:p>
        </w:tc>
        <w:tc>
          <w:tcPr>
            <w:tcW w:w="6705" w:type="dxa"/>
            <w:gridSpan w:val="2"/>
          </w:tcPr>
          <w:p w14:paraId="086FA461" w14:textId="720FD55B" w:rsidR="005F09E3" w:rsidRPr="00EC6FD1" w:rsidRDefault="00A10867" w:rsidP="003B0B57">
            <w:pPr>
              <w:jc w:val="both"/>
              <w:rPr>
                <w:rFonts w:ascii="Trebuchet MS" w:hAnsi="Trebuchet MS"/>
                <w:sz w:val="22"/>
                <w:szCs w:val="22"/>
              </w:rPr>
            </w:pPr>
            <w:r w:rsidRPr="00FD39F0">
              <w:rPr>
                <w:rFonts w:ascii="Trebuchet MS" w:hAnsi="Trebuchet MS"/>
                <w:kern w:val="2"/>
                <w:sz w:val="22"/>
                <w:szCs w:val="22"/>
              </w:rPr>
              <w:t>Tiekėjas įsipareigoja Sutartyje numatytomis sąlygomis perduoti Pirkėjui</w:t>
            </w:r>
            <w:r w:rsidR="00F35714">
              <w:rPr>
                <w:rFonts w:ascii="Trebuchet MS" w:hAnsi="Trebuchet MS"/>
                <w:kern w:val="2"/>
                <w:sz w:val="22"/>
                <w:szCs w:val="22"/>
              </w:rPr>
              <w:t xml:space="preserve"> </w:t>
            </w:r>
            <w:r w:rsidR="001D7632">
              <w:rPr>
                <w:rFonts w:ascii="Trebuchet MS" w:hAnsi="Trebuchet MS"/>
                <w:kern w:val="2"/>
                <w:sz w:val="22"/>
                <w:szCs w:val="22"/>
              </w:rPr>
              <w:t>kompiuterinę įrangą</w:t>
            </w:r>
            <w:r w:rsidR="005A08D4">
              <w:rPr>
                <w:rFonts w:ascii="Trebuchet MS" w:hAnsi="Trebuchet MS"/>
                <w:kern w:val="2"/>
                <w:sz w:val="22"/>
                <w:szCs w:val="22"/>
              </w:rPr>
              <w:t xml:space="preserve"> (</w:t>
            </w:r>
            <w:r w:rsidR="005A08D4" w:rsidRPr="00262F98">
              <w:rPr>
                <w:rFonts w:ascii="Trebuchet MS" w:hAnsi="Trebuchet MS" w:cstheme="majorHAnsi"/>
                <w:color w:val="000000"/>
                <w:sz w:val="22"/>
                <w:szCs w:val="22"/>
                <w:lang w:eastAsia="en-GB"/>
              </w:rPr>
              <w:t xml:space="preserve">Duomenų centrų </w:t>
            </w:r>
            <w:r w:rsidR="005A08D4" w:rsidRPr="00262F98">
              <w:rPr>
                <w:rFonts w:ascii="Trebuchet MS" w:hAnsi="Trebuchet MS" w:cstheme="majorHAnsi"/>
                <w:color w:val="000000"/>
                <w:sz w:val="22"/>
                <w:szCs w:val="22"/>
              </w:rPr>
              <w:t>kompiuterių tinklo telkinio (resursų) plėtra</w:t>
            </w:r>
            <w:r w:rsidR="005A08D4">
              <w:rPr>
                <w:rFonts w:ascii="Trebuchet MS" w:hAnsi="Trebuchet MS" w:cstheme="majorHAnsi"/>
                <w:color w:val="000000"/>
                <w:sz w:val="22"/>
                <w:szCs w:val="22"/>
              </w:rPr>
              <w:t>)</w:t>
            </w:r>
            <w:r w:rsidR="00EC6FD1">
              <w:rPr>
                <w:rFonts w:ascii="Trebuchet MS" w:hAnsi="Trebuchet MS"/>
                <w:sz w:val="22"/>
                <w:szCs w:val="22"/>
              </w:rPr>
              <w:t xml:space="preserve">, atlikti </w:t>
            </w:r>
            <w:r w:rsidR="004D0E56">
              <w:rPr>
                <w:rFonts w:ascii="Trebuchet MS" w:hAnsi="Trebuchet MS"/>
                <w:sz w:val="22"/>
                <w:szCs w:val="22"/>
              </w:rPr>
              <w:t xml:space="preserve">visišką </w:t>
            </w:r>
            <w:r w:rsidR="00EC6FD1">
              <w:rPr>
                <w:rFonts w:ascii="Trebuchet MS" w:hAnsi="Trebuchet MS"/>
                <w:sz w:val="22"/>
                <w:szCs w:val="22"/>
              </w:rPr>
              <w:t>šios kompiuterinės įrangos diegimą. Toliau - Prekės.</w:t>
            </w:r>
          </w:p>
          <w:p w14:paraId="3E01C387" w14:textId="7FCC9E20" w:rsidR="005A5832" w:rsidRPr="00FD39F0" w:rsidRDefault="00A10867" w:rsidP="005F09E3">
            <w:pPr>
              <w:jc w:val="both"/>
              <w:rPr>
                <w:rFonts w:ascii="Trebuchet MS" w:hAnsi="Trebuchet MS"/>
                <w:color w:val="000000"/>
                <w:kern w:val="2"/>
                <w:sz w:val="22"/>
                <w:szCs w:val="22"/>
              </w:rPr>
            </w:pPr>
            <w:r w:rsidRPr="00FD39F0">
              <w:rPr>
                <w:rFonts w:ascii="Trebuchet MS" w:hAnsi="Trebuchet MS"/>
                <w:color w:val="000000"/>
                <w:kern w:val="2"/>
                <w:sz w:val="22"/>
                <w:szCs w:val="22"/>
              </w:rPr>
              <w:t xml:space="preserve">Išsamus Prekių aprašymas </w:t>
            </w:r>
            <w:r w:rsidR="003B0B57">
              <w:rPr>
                <w:rFonts w:ascii="Trebuchet MS" w:hAnsi="Trebuchet MS"/>
                <w:color w:val="000000"/>
                <w:kern w:val="2"/>
                <w:sz w:val="22"/>
                <w:szCs w:val="22"/>
              </w:rPr>
              <w:t>bei</w:t>
            </w:r>
            <w:r w:rsidRPr="00FD39F0">
              <w:rPr>
                <w:rFonts w:ascii="Trebuchet MS" w:hAnsi="Trebuchet MS"/>
                <w:color w:val="000000"/>
                <w:kern w:val="2"/>
                <w:sz w:val="22"/>
                <w:szCs w:val="22"/>
              </w:rPr>
              <w:t xml:space="preserve"> kiti reikalavimai nustatyti Sutarties priede </w:t>
            </w:r>
            <w:r w:rsidRPr="005F00EC">
              <w:rPr>
                <w:rFonts w:ascii="Trebuchet MS" w:hAnsi="Trebuchet MS"/>
                <w:color w:val="000000"/>
                <w:kern w:val="2"/>
                <w:sz w:val="22"/>
                <w:szCs w:val="22"/>
              </w:rPr>
              <w:t>Nr. [</w:t>
            </w:r>
            <w:r w:rsidR="005064BF">
              <w:rPr>
                <w:rFonts w:ascii="Trebuchet MS" w:hAnsi="Trebuchet MS"/>
                <w:color w:val="000000"/>
                <w:kern w:val="2"/>
                <w:sz w:val="22"/>
                <w:szCs w:val="22"/>
              </w:rPr>
              <w:t>1</w:t>
            </w:r>
            <w:r w:rsidRPr="005F00EC">
              <w:rPr>
                <w:rFonts w:ascii="Trebuchet MS" w:hAnsi="Trebuchet MS"/>
                <w:color w:val="000000"/>
                <w:kern w:val="2"/>
                <w:sz w:val="22"/>
                <w:szCs w:val="22"/>
              </w:rPr>
              <w:t>] „</w:t>
            </w:r>
            <w:r w:rsidR="00006497">
              <w:rPr>
                <w:rFonts w:ascii="Trebuchet MS" w:hAnsi="Trebuchet MS"/>
                <w:color w:val="000000"/>
                <w:kern w:val="2"/>
                <w:sz w:val="22"/>
                <w:szCs w:val="22"/>
              </w:rPr>
              <w:t>Prekių tiekimo t</w:t>
            </w:r>
            <w:r w:rsidRPr="00FD39F0">
              <w:rPr>
                <w:rFonts w:ascii="Trebuchet MS" w:hAnsi="Trebuchet MS"/>
                <w:color w:val="000000"/>
                <w:kern w:val="2"/>
                <w:sz w:val="22"/>
                <w:szCs w:val="22"/>
              </w:rPr>
              <w:t>echninė specifikacija“ (toliau – Techninė specifikacija)</w:t>
            </w:r>
            <w:r w:rsidRPr="003B0B57">
              <w:rPr>
                <w:rFonts w:ascii="Trebuchet MS" w:hAnsi="Trebuchet MS"/>
                <w:color w:val="000000"/>
                <w:kern w:val="2"/>
                <w:sz w:val="22"/>
                <w:szCs w:val="22"/>
              </w:rPr>
              <w:t>.</w:t>
            </w:r>
          </w:p>
        </w:tc>
      </w:tr>
      <w:tr w:rsidR="005A5832" w:rsidRPr="00FD39F0" w14:paraId="06954429" w14:textId="77777777" w:rsidTr="00F1749F">
        <w:trPr>
          <w:trHeight w:val="300"/>
        </w:trPr>
        <w:tc>
          <w:tcPr>
            <w:tcW w:w="2830" w:type="dxa"/>
            <w:gridSpan w:val="3"/>
          </w:tcPr>
          <w:p w14:paraId="5778BACD" w14:textId="7DDA7AE3"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3.2. </w:t>
            </w:r>
            <w:r w:rsidR="005D7DEE" w:rsidRPr="00C07ED0">
              <w:rPr>
                <w:rFonts w:ascii="Trebuchet MS" w:hAnsi="Trebuchet MS"/>
                <w:b/>
                <w:bCs/>
                <w:kern w:val="2"/>
                <w:sz w:val="22"/>
                <w:szCs w:val="22"/>
              </w:rPr>
              <w:t>Pirkimo pavadinimas ir numeris</w:t>
            </w:r>
          </w:p>
        </w:tc>
        <w:tc>
          <w:tcPr>
            <w:tcW w:w="6705" w:type="dxa"/>
            <w:gridSpan w:val="2"/>
          </w:tcPr>
          <w:p w14:paraId="4DA3237D" w14:textId="2C1F78C1" w:rsidR="005A5832" w:rsidRPr="00823781" w:rsidRDefault="00EC2F7A">
            <w:pPr>
              <w:rPr>
                <w:rFonts w:ascii="Trebuchet MS" w:hAnsi="Trebuchet MS"/>
                <w:kern w:val="2"/>
                <w:sz w:val="22"/>
                <w:szCs w:val="22"/>
              </w:rPr>
            </w:pPr>
            <w:r w:rsidRPr="00EC2F7A">
              <w:rPr>
                <w:rFonts w:ascii="Trebuchet MS" w:hAnsi="Trebuchet MS"/>
                <w:bCs/>
                <w:kern w:val="2"/>
                <w:sz w:val="22"/>
                <w:szCs w:val="22"/>
              </w:rPr>
              <w:t>Duomenų centrų kompiuterių tinklo telkinio (resursų) plėtros vieš</w:t>
            </w:r>
            <w:r>
              <w:rPr>
                <w:rFonts w:ascii="Trebuchet MS" w:hAnsi="Trebuchet MS"/>
                <w:bCs/>
                <w:kern w:val="2"/>
                <w:sz w:val="22"/>
                <w:szCs w:val="22"/>
              </w:rPr>
              <w:t>asis</w:t>
            </w:r>
            <w:r w:rsidRPr="00EC2F7A">
              <w:rPr>
                <w:rFonts w:ascii="Trebuchet MS" w:hAnsi="Trebuchet MS"/>
                <w:bCs/>
                <w:kern w:val="2"/>
                <w:sz w:val="22"/>
                <w:szCs w:val="22"/>
              </w:rPr>
              <w:t xml:space="preserve"> pirkim</w:t>
            </w:r>
            <w:r>
              <w:rPr>
                <w:rFonts w:ascii="Trebuchet MS" w:hAnsi="Trebuchet MS"/>
                <w:bCs/>
                <w:kern w:val="2"/>
                <w:sz w:val="22"/>
                <w:szCs w:val="22"/>
              </w:rPr>
              <w:t xml:space="preserve">as, Nr. </w:t>
            </w:r>
          </w:p>
        </w:tc>
      </w:tr>
      <w:tr w:rsidR="005A5832" w:rsidRPr="00FD39F0" w14:paraId="0F37E2F4" w14:textId="77777777" w:rsidTr="00F1749F">
        <w:trPr>
          <w:trHeight w:val="300"/>
        </w:trPr>
        <w:tc>
          <w:tcPr>
            <w:tcW w:w="2830" w:type="dxa"/>
            <w:gridSpan w:val="3"/>
          </w:tcPr>
          <w:p w14:paraId="276492E4"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3.3. Informacija apie Europos Sąjungos lėšomis finansuojamą projektą arba kitą projektą</w:t>
            </w:r>
          </w:p>
        </w:tc>
        <w:tc>
          <w:tcPr>
            <w:tcW w:w="6705" w:type="dxa"/>
            <w:gridSpan w:val="2"/>
          </w:tcPr>
          <w:p w14:paraId="5863FEEE" w14:textId="485EAFF3" w:rsidR="005A5832" w:rsidRPr="00FD39F0" w:rsidRDefault="00A25D48" w:rsidP="008A0DC5">
            <w:pPr>
              <w:jc w:val="both"/>
              <w:rPr>
                <w:rFonts w:ascii="Trebuchet MS" w:hAnsi="Trebuchet MS"/>
                <w:kern w:val="2"/>
                <w:sz w:val="22"/>
                <w:szCs w:val="22"/>
              </w:rPr>
            </w:pPr>
            <w:r w:rsidRPr="000B081F">
              <w:rPr>
                <w:rFonts w:ascii="Trebuchet MS" w:hAnsi="Trebuchet MS"/>
                <w:kern w:val="2"/>
                <w:sz w:val="22"/>
                <w:szCs w:val="22"/>
              </w:rPr>
              <w:t>Netaikoma</w:t>
            </w:r>
          </w:p>
        </w:tc>
      </w:tr>
      <w:tr w:rsidR="005A5832" w:rsidRPr="00FD39F0" w14:paraId="21EE525C" w14:textId="77777777">
        <w:trPr>
          <w:trHeight w:val="300"/>
        </w:trPr>
        <w:tc>
          <w:tcPr>
            <w:tcW w:w="9535" w:type="dxa"/>
            <w:gridSpan w:val="5"/>
          </w:tcPr>
          <w:p w14:paraId="6E0A7318"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4. PREKIŲ PRISTATYMO TERMINAI IR PREKIŲ PERDAVIMO - PRIĖMIMO TVARKA</w:t>
            </w:r>
          </w:p>
        </w:tc>
      </w:tr>
      <w:tr w:rsidR="005A5832" w:rsidRPr="00FD39F0" w14:paraId="61E19A4A" w14:textId="77777777" w:rsidTr="00F1749F">
        <w:trPr>
          <w:trHeight w:val="300"/>
        </w:trPr>
        <w:tc>
          <w:tcPr>
            <w:tcW w:w="2830" w:type="dxa"/>
            <w:gridSpan w:val="3"/>
          </w:tcPr>
          <w:p w14:paraId="4EDA69F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terminas, kai Prekės pristatomos vienu kartu</w:t>
            </w:r>
          </w:p>
        </w:tc>
        <w:tc>
          <w:tcPr>
            <w:tcW w:w="6705" w:type="dxa"/>
            <w:gridSpan w:val="2"/>
          </w:tcPr>
          <w:p w14:paraId="2C1FFAB4" w14:textId="77777777" w:rsidR="005A5832" w:rsidRPr="00FD39F0" w:rsidRDefault="0008277B">
            <w:pPr>
              <w:textAlignment w:val="baseline"/>
              <w:rPr>
                <w:rFonts w:ascii="Trebuchet MS" w:hAnsi="Trebuchet MS"/>
                <w:sz w:val="22"/>
                <w:szCs w:val="22"/>
              </w:rPr>
            </w:pPr>
            <w:r w:rsidRPr="000B081F">
              <w:rPr>
                <w:rFonts w:ascii="Trebuchet MS" w:hAnsi="Trebuchet MS"/>
                <w:kern w:val="2"/>
                <w:sz w:val="22"/>
                <w:szCs w:val="22"/>
              </w:rPr>
              <w:t>Netaikoma</w:t>
            </w:r>
          </w:p>
        </w:tc>
      </w:tr>
      <w:tr w:rsidR="005A5832" w:rsidRPr="00FD39F0" w14:paraId="582C1CFE" w14:textId="77777777" w:rsidTr="00F1749F">
        <w:trPr>
          <w:trHeight w:val="300"/>
        </w:trPr>
        <w:tc>
          <w:tcPr>
            <w:tcW w:w="2830" w:type="dxa"/>
            <w:gridSpan w:val="3"/>
          </w:tcPr>
          <w:p w14:paraId="26E8ECF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terminai, kai Prekės pristatomos dalimis</w:t>
            </w:r>
          </w:p>
        </w:tc>
        <w:tc>
          <w:tcPr>
            <w:tcW w:w="6705" w:type="dxa"/>
            <w:gridSpan w:val="2"/>
          </w:tcPr>
          <w:p w14:paraId="50D87329" w14:textId="4D71DBEC" w:rsidR="005A5832" w:rsidRPr="0008277B" w:rsidRDefault="0008277B" w:rsidP="0008277B">
            <w:pPr>
              <w:jc w:val="both"/>
              <w:rPr>
                <w:rFonts w:ascii="Trebuchet MS" w:hAnsi="Trebuchet MS"/>
                <w:kern w:val="2"/>
                <w:sz w:val="22"/>
                <w:szCs w:val="22"/>
              </w:rPr>
            </w:pPr>
            <w:r>
              <w:rPr>
                <w:rFonts w:ascii="Trebuchet MS" w:hAnsi="Trebuchet MS"/>
                <w:kern w:val="2"/>
                <w:sz w:val="22"/>
                <w:szCs w:val="22"/>
              </w:rPr>
              <w:t>1</w:t>
            </w:r>
            <w:r w:rsidRPr="0065718D">
              <w:rPr>
                <w:rFonts w:ascii="Trebuchet MS" w:hAnsi="Trebuchet MS"/>
                <w:kern w:val="2"/>
                <w:sz w:val="22"/>
                <w:szCs w:val="22"/>
              </w:rPr>
              <w:t xml:space="preserve">. </w:t>
            </w:r>
            <w:r w:rsidR="00A10867" w:rsidRPr="0065718D">
              <w:rPr>
                <w:rFonts w:ascii="Trebuchet MS" w:hAnsi="Trebuchet MS"/>
                <w:kern w:val="2"/>
                <w:sz w:val="22"/>
                <w:szCs w:val="22"/>
              </w:rPr>
              <w:t xml:space="preserve">Tiekėjas pagal atskirą užsakymą įsipareigoja pristatyti </w:t>
            </w:r>
            <w:r w:rsidR="00985D98" w:rsidRPr="0065718D">
              <w:rPr>
                <w:rFonts w:ascii="Trebuchet MS" w:hAnsi="Trebuchet MS"/>
                <w:kern w:val="2"/>
                <w:sz w:val="22"/>
                <w:szCs w:val="22"/>
              </w:rPr>
              <w:t xml:space="preserve">ir įdiegti </w:t>
            </w:r>
            <w:r w:rsidR="00A10867" w:rsidRPr="0065718D">
              <w:rPr>
                <w:rFonts w:ascii="Trebuchet MS" w:hAnsi="Trebuchet MS"/>
                <w:kern w:val="2"/>
                <w:sz w:val="22"/>
                <w:szCs w:val="22"/>
              </w:rPr>
              <w:t xml:space="preserve">Prekes ne vėliau kaip per </w:t>
            </w:r>
            <w:r w:rsidR="00DD3C79">
              <w:rPr>
                <w:rFonts w:ascii="Trebuchet MS" w:hAnsi="Trebuchet MS"/>
                <w:kern w:val="2"/>
                <w:sz w:val="22"/>
                <w:szCs w:val="22"/>
              </w:rPr>
              <w:t>45</w:t>
            </w:r>
            <w:r w:rsidRPr="0065718D">
              <w:rPr>
                <w:rFonts w:ascii="Trebuchet MS" w:hAnsi="Trebuchet MS"/>
                <w:kern w:val="2"/>
                <w:sz w:val="22"/>
                <w:szCs w:val="22"/>
              </w:rPr>
              <w:t xml:space="preserve"> </w:t>
            </w:r>
            <w:proofErr w:type="spellStart"/>
            <w:r w:rsidRPr="0065718D">
              <w:rPr>
                <w:rFonts w:ascii="Trebuchet MS" w:hAnsi="Trebuchet MS"/>
                <w:kern w:val="2"/>
                <w:sz w:val="22"/>
                <w:szCs w:val="22"/>
              </w:rPr>
              <w:t>kalendorini</w:t>
            </w:r>
            <w:r w:rsidR="00DD3C79">
              <w:rPr>
                <w:rFonts w:ascii="Trebuchet MS" w:hAnsi="Trebuchet MS"/>
                <w:kern w:val="2"/>
                <w:sz w:val="22"/>
                <w:szCs w:val="22"/>
              </w:rPr>
              <w:t>as</w:t>
            </w:r>
            <w:proofErr w:type="spellEnd"/>
            <w:r w:rsidRPr="0065718D">
              <w:rPr>
                <w:rFonts w:ascii="Trebuchet MS" w:hAnsi="Trebuchet MS"/>
                <w:kern w:val="2"/>
                <w:sz w:val="22"/>
                <w:szCs w:val="22"/>
              </w:rPr>
              <w:t xml:space="preserve"> dien</w:t>
            </w:r>
            <w:r w:rsidR="00DD3C79">
              <w:rPr>
                <w:rFonts w:ascii="Trebuchet MS" w:hAnsi="Trebuchet MS"/>
                <w:kern w:val="2"/>
                <w:sz w:val="22"/>
                <w:szCs w:val="22"/>
              </w:rPr>
              <w:t>as</w:t>
            </w:r>
            <w:r w:rsidR="00A10867" w:rsidRPr="0065718D">
              <w:rPr>
                <w:rFonts w:ascii="Trebuchet MS" w:hAnsi="Trebuchet MS"/>
                <w:kern w:val="2"/>
                <w:sz w:val="22"/>
                <w:szCs w:val="22"/>
              </w:rPr>
              <w:t xml:space="preserve"> nuo užsakymo pateikimo dienos </w:t>
            </w:r>
            <w:r w:rsidR="00985D98" w:rsidRPr="0065718D">
              <w:rPr>
                <w:rFonts w:ascii="Trebuchet MS" w:hAnsi="Trebuchet MS"/>
                <w:kern w:val="2"/>
                <w:sz w:val="22"/>
                <w:szCs w:val="22"/>
              </w:rPr>
              <w:t xml:space="preserve">į objektą: </w:t>
            </w:r>
            <w:r w:rsidR="00985D98" w:rsidRPr="00DD154C">
              <w:rPr>
                <w:rFonts w:ascii="Trebuchet MS" w:hAnsi="Trebuchet MS"/>
                <w:sz w:val="22"/>
                <w:szCs w:val="22"/>
              </w:rPr>
              <w:t>Lietuvos radijo ir televizijos centro Valstybiniu</w:t>
            </w:r>
            <w:r w:rsidR="00DD3C79" w:rsidRPr="00DD154C">
              <w:rPr>
                <w:rFonts w:ascii="Trebuchet MS" w:hAnsi="Trebuchet MS"/>
                <w:sz w:val="22"/>
                <w:szCs w:val="22"/>
              </w:rPr>
              <w:t>s</w:t>
            </w:r>
            <w:r w:rsidR="00985D98" w:rsidRPr="00DD154C">
              <w:rPr>
                <w:rFonts w:ascii="Trebuchet MS" w:hAnsi="Trebuchet MS"/>
                <w:sz w:val="22"/>
                <w:szCs w:val="22"/>
              </w:rPr>
              <w:t xml:space="preserve"> duomenų centrus Vilniuje.</w:t>
            </w:r>
          </w:p>
          <w:p w14:paraId="1AC6D027" w14:textId="77777777" w:rsidR="00247D28" w:rsidRPr="00247D28" w:rsidRDefault="0008277B" w:rsidP="0008277B">
            <w:pPr>
              <w:jc w:val="both"/>
              <w:rPr>
                <w:rFonts w:ascii="Trebuchet MS" w:hAnsi="Trebuchet MS"/>
                <w:kern w:val="2"/>
                <w:sz w:val="22"/>
                <w:szCs w:val="22"/>
              </w:rPr>
            </w:pPr>
            <w:r w:rsidRPr="0008277B">
              <w:rPr>
                <w:rFonts w:ascii="Trebuchet MS" w:hAnsi="Trebuchet MS"/>
                <w:kern w:val="2"/>
                <w:sz w:val="22"/>
                <w:szCs w:val="22"/>
              </w:rPr>
              <w:t xml:space="preserve">2. </w:t>
            </w:r>
            <w:r w:rsidR="00247D28" w:rsidRPr="00E10940">
              <w:rPr>
                <w:rFonts w:ascii="Trebuchet MS" w:hAnsi="Trebuchet MS"/>
                <w:kern w:val="2"/>
                <w:sz w:val="22"/>
                <w:szCs w:val="22"/>
              </w:rPr>
              <w:t xml:space="preserve">Tiekėjas Prekes privalės sunešti į </w:t>
            </w:r>
            <w:r w:rsidR="00247D28">
              <w:rPr>
                <w:rFonts w:ascii="Trebuchet MS" w:hAnsi="Trebuchet MS"/>
                <w:kern w:val="2"/>
                <w:sz w:val="22"/>
                <w:szCs w:val="22"/>
              </w:rPr>
              <w:t>Pirkėjo</w:t>
            </w:r>
            <w:r w:rsidR="00247D28" w:rsidRPr="00E10940">
              <w:rPr>
                <w:rFonts w:ascii="Trebuchet MS" w:hAnsi="Trebuchet MS"/>
                <w:kern w:val="2"/>
                <w:sz w:val="22"/>
                <w:szCs w:val="22"/>
              </w:rPr>
              <w:t xml:space="preserve"> patalpose esančias sandėliavimo ar eksploatavimo (instaliavimo) patalpas, Prekių pervežimo važtaraštis pasirašomas tik po to kai visos Prekės yra </w:t>
            </w:r>
            <w:r w:rsidR="00247D28">
              <w:rPr>
                <w:rFonts w:ascii="Trebuchet MS" w:hAnsi="Trebuchet MS"/>
                <w:kern w:val="2"/>
                <w:sz w:val="22"/>
                <w:szCs w:val="22"/>
              </w:rPr>
              <w:t>Pirkėjo</w:t>
            </w:r>
            <w:r w:rsidR="00247D28" w:rsidRPr="00E10940">
              <w:rPr>
                <w:rFonts w:ascii="Trebuchet MS" w:hAnsi="Trebuchet MS"/>
                <w:kern w:val="2"/>
                <w:sz w:val="22"/>
                <w:szCs w:val="22"/>
              </w:rPr>
              <w:t xml:space="preserve"> sandėliavimo patalpose</w:t>
            </w:r>
            <w:r w:rsidR="00247D28">
              <w:rPr>
                <w:rFonts w:ascii="Trebuchet MS" w:hAnsi="Trebuchet MS"/>
                <w:kern w:val="2"/>
                <w:sz w:val="22"/>
                <w:szCs w:val="22"/>
              </w:rPr>
              <w:t>.</w:t>
            </w:r>
          </w:p>
        </w:tc>
      </w:tr>
      <w:tr w:rsidR="005A5832" w:rsidRPr="00FD39F0" w14:paraId="44FF5179" w14:textId="77777777" w:rsidTr="00F1749F">
        <w:trPr>
          <w:trHeight w:val="300"/>
        </w:trPr>
        <w:tc>
          <w:tcPr>
            <w:tcW w:w="2830" w:type="dxa"/>
            <w:gridSpan w:val="3"/>
          </w:tcPr>
          <w:p w14:paraId="2F611849"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4.2. Prekių (ar jų dalies) pristatymo termino pratęsimas</w:t>
            </w:r>
          </w:p>
        </w:tc>
        <w:tc>
          <w:tcPr>
            <w:tcW w:w="6705" w:type="dxa"/>
            <w:gridSpan w:val="2"/>
          </w:tcPr>
          <w:p w14:paraId="3AED8475"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47D28" w:rsidRPr="00247D28">
              <w:rPr>
                <w:rFonts w:ascii="Trebuchet MS" w:hAnsi="Trebuchet MS"/>
                <w:kern w:val="2"/>
                <w:sz w:val="22"/>
                <w:szCs w:val="22"/>
              </w:rPr>
              <w:t>3 darbo dienas</w:t>
            </w:r>
            <w:r w:rsidRPr="00247D28">
              <w:rPr>
                <w:rFonts w:ascii="Trebuchet MS" w:hAnsi="Trebuchet MS"/>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47D28" w:rsidRPr="00247D28">
              <w:rPr>
                <w:rFonts w:ascii="Trebuchet MS" w:hAnsi="Trebuchet MS"/>
                <w:kern w:val="2"/>
                <w:sz w:val="22"/>
                <w:szCs w:val="22"/>
              </w:rPr>
              <w:t>30 kalendorinių dienų</w:t>
            </w:r>
            <w:r w:rsidRPr="00247D28">
              <w:rPr>
                <w:rFonts w:ascii="Trebuchet MS" w:hAnsi="Trebuchet MS"/>
                <w:kern w:val="2"/>
                <w:sz w:val="22"/>
                <w:szCs w:val="22"/>
              </w:rPr>
              <w:t xml:space="preserve"> laikotarpiui.</w:t>
            </w:r>
          </w:p>
        </w:tc>
      </w:tr>
      <w:tr w:rsidR="005A5832" w:rsidRPr="00FD39F0" w14:paraId="6700878D" w14:textId="77777777" w:rsidTr="00F1749F">
        <w:trPr>
          <w:trHeight w:val="300"/>
        </w:trPr>
        <w:tc>
          <w:tcPr>
            <w:tcW w:w="2830" w:type="dxa"/>
            <w:gridSpan w:val="3"/>
          </w:tcPr>
          <w:p w14:paraId="11E5680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4.3. Užsakymų teikimo tvarka</w:t>
            </w:r>
          </w:p>
        </w:tc>
        <w:tc>
          <w:tcPr>
            <w:tcW w:w="6705" w:type="dxa"/>
            <w:gridSpan w:val="2"/>
          </w:tcPr>
          <w:p w14:paraId="28D56D14" w14:textId="77777777" w:rsidR="005A5832" w:rsidRPr="00196E7D" w:rsidRDefault="00196E7D">
            <w:pPr>
              <w:rPr>
                <w:rFonts w:ascii="Trebuchet MS" w:hAnsi="Trebuchet MS"/>
                <w:kern w:val="2"/>
                <w:sz w:val="22"/>
                <w:szCs w:val="22"/>
              </w:rPr>
            </w:pPr>
            <w:r>
              <w:rPr>
                <w:rFonts w:ascii="Trebuchet MS" w:hAnsi="Trebuchet MS"/>
                <w:kern w:val="2"/>
                <w:sz w:val="22"/>
                <w:szCs w:val="22"/>
              </w:rPr>
              <w:t xml:space="preserve">1. </w:t>
            </w:r>
            <w:r w:rsidR="00A10867" w:rsidRPr="00196E7D">
              <w:rPr>
                <w:rFonts w:ascii="Trebuchet MS" w:hAnsi="Trebuchet MS"/>
                <w:kern w:val="2"/>
                <w:sz w:val="22"/>
                <w:szCs w:val="22"/>
              </w:rPr>
              <w:t xml:space="preserve">Užsakymai teikiami </w:t>
            </w:r>
            <w:r w:rsidRPr="00196E7D">
              <w:rPr>
                <w:rFonts w:ascii="Trebuchet MS" w:hAnsi="Trebuchet MS"/>
                <w:kern w:val="2"/>
                <w:sz w:val="22"/>
                <w:szCs w:val="22"/>
              </w:rPr>
              <w:t xml:space="preserve">1.2 punkte </w:t>
            </w:r>
            <w:r w:rsidR="00A10867" w:rsidRPr="00196E7D">
              <w:rPr>
                <w:rFonts w:ascii="Trebuchet MS" w:hAnsi="Trebuchet MS"/>
                <w:kern w:val="2"/>
                <w:sz w:val="22"/>
                <w:szCs w:val="22"/>
              </w:rPr>
              <w:t>Tiekėjo nurodytu elektroniniu paštu ir laikomi gautais po 24 (dvidešimt keturių</w:t>
            </w:r>
            <w:r>
              <w:rPr>
                <w:rFonts w:ascii="Trebuchet MS" w:hAnsi="Trebuchet MS"/>
                <w:kern w:val="2"/>
                <w:sz w:val="22"/>
                <w:szCs w:val="22"/>
              </w:rPr>
              <w:t>)</w:t>
            </w:r>
            <w:r w:rsidR="00A10867" w:rsidRPr="00196E7D">
              <w:rPr>
                <w:rFonts w:ascii="Trebuchet MS" w:hAnsi="Trebuchet MS"/>
                <w:kern w:val="2"/>
                <w:sz w:val="22"/>
                <w:szCs w:val="22"/>
              </w:rPr>
              <w:t xml:space="preserve"> valandų nuo užsakymo </w:t>
            </w:r>
            <w:r w:rsidRPr="00196E7D">
              <w:rPr>
                <w:rFonts w:ascii="Trebuchet MS" w:hAnsi="Trebuchet MS"/>
                <w:kern w:val="2"/>
                <w:sz w:val="22"/>
                <w:szCs w:val="22"/>
              </w:rPr>
              <w:t>išsiuntimo</w:t>
            </w:r>
            <w:r w:rsidR="00A10867" w:rsidRPr="00196E7D">
              <w:rPr>
                <w:rFonts w:ascii="Trebuchet MS" w:hAnsi="Trebuchet MS"/>
                <w:kern w:val="2"/>
                <w:sz w:val="22"/>
                <w:szCs w:val="22"/>
              </w:rPr>
              <w:t>.</w:t>
            </w:r>
          </w:p>
          <w:p w14:paraId="1EC64E24" w14:textId="77777777" w:rsidR="00196E7D" w:rsidRDefault="00196E7D">
            <w:pPr>
              <w:rPr>
                <w:rFonts w:ascii="Trebuchet MS" w:hAnsi="Trebuchet MS"/>
                <w:sz w:val="22"/>
                <w:szCs w:val="22"/>
              </w:rPr>
            </w:pPr>
            <w:r>
              <w:rPr>
                <w:rFonts w:ascii="Trebuchet MS" w:hAnsi="Trebuchet MS"/>
                <w:kern w:val="2"/>
                <w:sz w:val="22"/>
                <w:szCs w:val="22"/>
              </w:rPr>
              <w:t xml:space="preserve">2. </w:t>
            </w:r>
            <w:r>
              <w:rPr>
                <w:rFonts w:ascii="Trebuchet MS" w:hAnsi="Trebuchet MS"/>
                <w:sz w:val="22"/>
                <w:szCs w:val="22"/>
              </w:rPr>
              <w:t>Užsakyme nurodomi pristatomų Prekių kiekiai, jų pristatymo vieta ir kita svarbi informacija. Pirkėjas</w:t>
            </w:r>
            <w:r w:rsidRPr="00D6227E">
              <w:rPr>
                <w:rFonts w:ascii="Trebuchet MS" w:hAnsi="Trebuchet MS"/>
                <w:sz w:val="22"/>
                <w:szCs w:val="22"/>
              </w:rPr>
              <w:t xml:space="preserve"> pasilieka sau teisę teikti dalinius Prekių užsakymus priklausomai nuo </w:t>
            </w:r>
            <w:r>
              <w:rPr>
                <w:rFonts w:ascii="Trebuchet MS" w:hAnsi="Trebuchet MS"/>
                <w:sz w:val="22"/>
                <w:szCs w:val="22"/>
              </w:rPr>
              <w:t>Pirkėjo</w:t>
            </w:r>
            <w:r w:rsidRPr="00D6227E">
              <w:rPr>
                <w:rFonts w:ascii="Trebuchet MS" w:hAnsi="Trebuchet MS"/>
                <w:sz w:val="22"/>
                <w:szCs w:val="22"/>
              </w:rPr>
              <w:t xml:space="preserve"> poreikių ir turimo finansavimo</w:t>
            </w:r>
            <w:r>
              <w:rPr>
                <w:rFonts w:ascii="Trebuchet MS" w:hAnsi="Trebuchet MS"/>
                <w:sz w:val="22"/>
                <w:szCs w:val="22"/>
              </w:rPr>
              <w:t>, per visą Sutarties galiojimo laikotarpį</w:t>
            </w:r>
            <w:r w:rsidRPr="00D6227E">
              <w:rPr>
                <w:rFonts w:ascii="Trebuchet MS" w:hAnsi="Trebuchet MS"/>
                <w:sz w:val="22"/>
                <w:szCs w:val="22"/>
              </w:rPr>
              <w:t>.</w:t>
            </w:r>
          </w:p>
          <w:p w14:paraId="38B0858F" w14:textId="14103E69" w:rsidR="00BD29C5" w:rsidRPr="002C763C" w:rsidRDefault="00196E7D">
            <w:pPr>
              <w:rPr>
                <w:rFonts w:ascii="Trebuchet MS" w:hAnsi="Trebuchet MS"/>
                <w:sz w:val="22"/>
                <w:szCs w:val="22"/>
              </w:rPr>
            </w:pPr>
            <w:r>
              <w:rPr>
                <w:rFonts w:ascii="Trebuchet MS" w:hAnsi="Trebuchet MS"/>
                <w:sz w:val="22"/>
                <w:szCs w:val="22"/>
              </w:rPr>
              <w:t>3. Užsakymą teikia už Sutarties įgyvendinimą atsakingi Pirkėjo darbuotojai nurodyti 2.1 punkte.</w:t>
            </w:r>
          </w:p>
        </w:tc>
      </w:tr>
      <w:tr w:rsidR="005A5832" w:rsidRPr="00FD39F0" w14:paraId="407BF8E9" w14:textId="77777777" w:rsidTr="00F1749F">
        <w:trPr>
          <w:trHeight w:val="300"/>
        </w:trPr>
        <w:tc>
          <w:tcPr>
            <w:tcW w:w="2830" w:type="dxa"/>
            <w:gridSpan w:val="3"/>
          </w:tcPr>
          <w:p w14:paraId="1A5D2CCD" w14:textId="62823DC9"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4.4. </w:t>
            </w:r>
            <w:r w:rsidR="00DF2B9C" w:rsidRPr="00C07ED0">
              <w:rPr>
                <w:rFonts w:ascii="Trebuchet MS" w:hAnsi="Trebuchet MS"/>
                <w:b/>
                <w:bCs/>
                <w:kern w:val="2"/>
                <w:sz w:val="22"/>
                <w:szCs w:val="22"/>
              </w:rPr>
              <w:t>Dėl minimalios užsakymo vertės / apimties</w:t>
            </w:r>
          </w:p>
        </w:tc>
        <w:tc>
          <w:tcPr>
            <w:tcW w:w="6705" w:type="dxa"/>
            <w:gridSpan w:val="2"/>
          </w:tcPr>
          <w:p w14:paraId="038C82A0"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7B537072" w14:textId="77777777" w:rsidTr="00F1749F">
        <w:trPr>
          <w:trHeight w:val="300"/>
        </w:trPr>
        <w:tc>
          <w:tcPr>
            <w:tcW w:w="2830" w:type="dxa"/>
            <w:gridSpan w:val="3"/>
          </w:tcPr>
          <w:p w14:paraId="6F08D2BE"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4.5. Kartu su Prekėmis pateikiami dokumentai </w:t>
            </w:r>
          </w:p>
        </w:tc>
        <w:tc>
          <w:tcPr>
            <w:tcW w:w="6705" w:type="dxa"/>
            <w:gridSpan w:val="2"/>
          </w:tcPr>
          <w:p w14:paraId="4089A388"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6718D61C" w14:textId="77777777">
        <w:trPr>
          <w:trHeight w:val="300"/>
        </w:trPr>
        <w:tc>
          <w:tcPr>
            <w:tcW w:w="9535" w:type="dxa"/>
            <w:gridSpan w:val="5"/>
          </w:tcPr>
          <w:p w14:paraId="4B0DAFA9" w14:textId="77777777" w:rsidR="005A5832" w:rsidRPr="00FD39F0" w:rsidRDefault="00A10867">
            <w:pPr>
              <w:jc w:val="center"/>
              <w:rPr>
                <w:rFonts w:ascii="Trebuchet MS" w:hAnsi="Trebuchet MS"/>
                <w:b/>
                <w:bCs/>
                <w:kern w:val="2"/>
                <w:sz w:val="22"/>
                <w:szCs w:val="22"/>
              </w:rPr>
            </w:pPr>
            <w:r w:rsidRPr="008619AF">
              <w:rPr>
                <w:rFonts w:ascii="Trebuchet MS" w:hAnsi="Trebuchet MS"/>
                <w:b/>
                <w:bCs/>
                <w:kern w:val="2"/>
                <w:sz w:val="22"/>
                <w:szCs w:val="22"/>
              </w:rPr>
              <w:lastRenderedPageBreak/>
              <w:t>5. SUTARTIES KAINA IR ATSISKAITYMO TVARKA</w:t>
            </w:r>
          </w:p>
        </w:tc>
      </w:tr>
      <w:tr w:rsidR="005A5832" w:rsidRPr="00FD39F0" w14:paraId="345757FB" w14:textId="77777777" w:rsidTr="00F1749F">
        <w:trPr>
          <w:trHeight w:val="300"/>
        </w:trPr>
        <w:tc>
          <w:tcPr>
            <w:tcW w:w="2830" w:type="dxa"/>
            <w:gridSpan w:val="3"/>
          </w:tcPr>
          <w:p w14:paraId="3EDAE9B5"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5.1. Sutarčiai taikomas kainos apskaičiavimo būdas</w:t>
            </w:r>
          </w:p>
        </w:tc>
        <w:tc>
          <w:tcPr>
            <w:tcW w:w="6705" w:type="dxa"/>
            <w:gridSpan w:val="2"/>
          </w:tcPr>
          <w:p w14:paraId="6F44900E" w14:textId="4EB5CAD1" w:rsidR="005A5832" w:rsidRPr="00C9534C" w:rsidRDefault="00A10867">
            <w:pPr>
              <w:rPr>
                <w:rFonts w:ascii="Trebuchet MS" w:hAnsi="Trebuchet MS"/>
                <w:kern w:val="2"/>
                <w:sz w:val="22"/>
                <w:szCs w:val="22"/>
              </w:rPr>
            </w:pPr>
            <w:r w:rsidRPr="00FD39F0">
              <w:rPr>
                <w:rFonts w:ascii="Trebuchet MS" w:hAnsi="Trebuchet MS"/>
                <w:kern w:val="2"/>
                <w:sz w:val="22"/>
                <w:szCs w:val="22"/>
              </w:rPr>
              <w:t xml:space="preserve">Fiksuoto </w:t>
            </w:r>
            <w:r w:rsidR="00844A0F">
              <w:rPr>
                <w:rFonts w:ascii="Trebuchet MS" w:hAnsi="Trebuchet MS"/>
                <w:kern w:val="2"/>
                <w:sz w:val="22"/>
                <w:szCs w:val="22"/>
              </w:rPr>
              <w:t>į</w:t>
            </w:r>
            <w:r w:rsidRPr="00FD39F0">
              <w:rPr>
                <w:rFonts w:ascii="Trebuchet MS" w:hAnsi="Trebuchet MS"/>
                <w:kern w:val="2"/>
                <w:sz w:val="22"/>
                <w:szCs w:val="22"/>
              </w:rPr>
              <w:t>kain</w:t>
            </w:r>
            <w:r w:rsidR="00844A0F">
              <w:rPr>
                <w:rFonts w:ascii="Trebuchet MS" w:hAnsi="Trebuchet MS"/>
                <w:kern w:val="2"/>
                <w:sz w:val="22"/>
                <w:szCs w:val="22"/>
              </w:rPr>
              <w:t>i</w:t>
            </w:r>
            <w:r w:rsidRPr="00FD39F0">
              <w:rPr>
                <w:rFonts w:ascii="Trebuchet MS" w:hAnsi="Trebuchet MS"/>
                <w:kern w:val="2"/>
                <w:sz w:val="22"/>
                <w:szCs w:val="22"/>
              </w:rPr>
              <w:t>o kainodara</w:t>
            </w:r>
            <w:r w:rsidR="00C9534C">
              <w:rPr>
                <w:rFonts w:ascii="Trebuchet MS" w:hAnsi="Trebuchet MS"/>
                <w:kern w:val="2"/>
                <w:sz w:val="22"/>
                <w:szCs w:val="22"/>
              </w:rPr>
              <w:t>.</w:t>
            </w:r>
          </w:p>
        </w:tc>
      </w:tr>
      <w:tr w:rsidR="005A5832" w:rsidRPr="00FD39F0" w14:paraId="0EB04644" w14:textId="77777777" w:rsidTr="00F1749F">
        <w:trPr>
          <w:trHeight w:val="300"/>
        </w:trPr>
        <w:tc>
          <w:tcPr>
            <w:tcW w:w="2830" w:type="dxa"/>
            <w:gridSpan w:val="3"/>
          </w:tcPr>
          <w:p w14:paraId="15D70B6F"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5.2. Pradinės Sutarties vertė ir Sutarties kaina, kai taikoma </w:t>
            </w:r>
            <w:r w:rsidRPr="00FD39F0">
              <w:rPr>
                <w:rFonts w:ascii="Trebuchet MS" w:hAnsi="Trebuchet MS"/>
                <w:b/>
                <w:bCs/>
                <w:kern w:val="2"/>
                <w:sz w:val="22"/>
                <w:szCs w:val="22"/>
                <w:u w:val="single"/>
              </w:rPr>
              <w:t>fiksuoto įkainio</w:t>
            </w:r>
            <w:r w:rsidRPr="00FD39F0">
              <w:rPr>
                <w:rFonts w:ascii="Trebuchet MS" w:hAnsi="Trebuchet MS"/>
                <w:b/>
                <w:bCs/>
                <w:kern w:val="2"/>
                <w:sz w:val="22"/>
                <w:szCs w:val="22"/>
              </w:rPr>
              <w:t xml:space="preserve"> kainodara</w:t>
            </w:r>
          </w:p>
          <w:p w14:paraId="75DE4D3B" w14:textId="77777777" w:rsidR="005A5832" w:rsidRPr="00FD39F0" w:rsidRDefault="005A5832" w:rsidP="00C9534C">
            <w:pPr>
              <w:jc w:val="both"/>
              <w:rPr>
                <w:rFonts w:ascii="Trebuchet MS" w:hAnsi="Trebuchet MS"/>
                <w:b/>
                <w:bCs/>
                <w:kern w:val="2"/>
                <w:sz w:val="22"/>
                <w:szCs w:val="22"/>
              </w:rPr>
            </w:pPr>
          </w:p>
        </w:tc>
        <w:tc>
          <w:tcPr>
            <w:tcW w:w="6705" w:type="dxa"/>
            <w:gridSpan w:val="2"/>
          </w:tcPr>
          <w:p w14:paraId="6C45BB34" w14:textId="2D62CD1C" w:rsidR="005A5832" w:rsidRPr="00B4459E" w:rsidRDefault="00A10867" w:rsidP="005048BD">
            <w:pPr>
              <w:rPr>
                <w:rFonts w:ascii="Trebuchet MS" w:hAnsi="Trebuchet MS"/>
                <w:color w:val="000000" w:themeColor="text1"/>
                <w:kern w:val="2"/>
                <w:sz w:val="22"/>
                <w:szCs w:val="22"/>
              </w:rPr>
            </w:pPr>
            <w:r w:rsidRPr="00FD39F0">
              <w:rPr>
                <w:rFonts w:ascii="Trebuchet MS" w:hAnsi="Trebuchet MS"/>
                <w:kern w:val="2"/>
                <w:sz w:val="22"/>
                <w:szCs w:val="22"/>
              </w:rPr>
              <w:t xml:space="preserve">Pradinės Sutarties vertė </w:t>
            </w:r>
            <w:r w:rsidRPr="00B4459E">
              <w:rPr>
                <w:rFonts w:ascii="Trebuchet MS" w:hAnsi="Trebuchet MS"/>
                <w:color w:val="000000" w:themeColor="text1"/>
                <w:kern w:val="2"/>
                <w:sz w:val="22"/>
                <w:szCs w:val="22"/>
              </w:rPr>
              <w:t xml:space="preserve">yra </w:t>
            </w:r>
            <w:proofErr w:type="spellStart"/>
            <w:r w:rsidR="00DD3C79">
              <w:rPr>
                <w:rFonts w:ascii="Trebuchet MS" w:hAnsi="Trebuchet MS"/>
                <w:color w:val="EE0000"/>
                <w:kern w:val="2"/>
                <w:sz w:val="22"/>
                <w:szCs w:val="22"/>
              </w:rPr>
              <w:t>xxxx</w:t>
            </w:r>
            <w:proofErr w:type="spellEnd"/>
            <w:r w:rsidRPr="00B4459E">
              <w:rPr>
                <w:rFonts w:ascii="Trebuchet MS" w:hAnsi="Trebuchet MS"/>
                <w:color w:val="000000" w:themeColor="text1"/>
                <w:kern w:val="2"/>
                <w:sz w:val="22"/>
                <w:szCs w:val="22"/>
              </w:rPr>
              <w:t xml:space="preserve"> Eur, (</w:t>
            </w:r>
            <w:proofErr w:type="spellStart"/>
            <w:r w:rsidR="00DD3C79">
              <w:rPr>
                <w:rFonts w:ascii="Trebuchet MS" w:hAnsi="Trebuchet MS"/>
                <w:color w:val="EE0000"/>
                <w:kern w:val="2"/>
                <w:sz w:val="22"/>
                <w:szCs w:val="22"/>
              </w:rPr>
              <w:t>xxxxx</w:t>
            </w:r>
            <w:proofErr w:type="spellEnd"/>
            <w:r w:rsidR="005048BD" w:rsidRPr="00B4459E">
              <w:rPr>
                <w:rFonts w:ascii="Trebuchet MS" w:hAnsi="Trebuchet MS"/>
                <w:color w:val="000000" w:themeColor="text1"/>
                <w:kern w:val="2"/>
                <w:sz w:val="22"/>
                <w:szCs w:val="22"/>
              </w:rPr>
              <w:t xml:space="preserve"> eurai ir </w:t>
            </w:r>
            <w:r w:rsidR="00DD3C79">
              <w:rPr>
                <w:rFonts w:ascii="Trebuchet MS" w:hAnsi="Trebuchet MS"/>
                <w:color w:val="EE0000"/>
                <w:kern w:val="2"/>
                <w:sz w:val="22"/>
                <w:szCs w:val="22"/>
              </w:rPr>
              <w:t>xx</w:t>
            </w:r>
            <w:r w:rsidR="005048BD" w:rsidRPr="00DD3C79">
              <w:rPr>
                <w:rFonts w:ascii="Trebuchet MS" w:hAnsi="Trebuchet MS"/>
                <w:color w:val="EE0000"/>
                <w:kern w:val="2"/>
                <w:sz w:val="22"/>
                <w:szCs w:val="22"/>
              </w:rPr>
              <w:t xml:space="preserve"> </w:t>
            </w:r>
            <w:r w:rsidR="005048BD" w:rsidRPr="00B4459E">
              <w:rPr>
                <w:rFonts w:ascii="Trebuchet MS" w:hAnsi="Trebuchet MS"/>
                <w:color w:val="000000" w:themeColor="text1"/>
                <w:kern w:val="2"/>
                <w:sz w:val="22"/>
                <w:szCs w:val="22"/>
              </w:rPr>
              <w:t>centų</w:t>
            </w:r>
            <w:r w:rsidRPr="00B4459E">
              <w:rPr>
                <w:rFonts w:ascii="Trebuchet MS" w:hAnsi="Trebuchet MS"/>
                <w:color w:val="000000" w:themeColor="text1"/>
                <w:kern w:val="2"/>
                <w:sz w:val="22"/>
                <w:szCs w:val="22"/>
              </w:rPr>
              <w:t xml:space="preserve">) be PVM. </w:t>
            </w:r>
          </w:p>
          <w:p w14:paraId="4A2BB3F3" w14:textId="4F0035B3" w:rsidR="005A5832" w:rsidRPr="00B4459E" w:rsidRDefault="00A10867" w:rsidP="00DD3C79">
            <w:pPr>
              <w:rPr>
                <w:rFonts w:ascii="Trebuchet MS" w:hAnsi="Trebuchet MS"/>
                <w:color w:val="000000" w:themeColor="text1"/>
                <w:kern w:val="2"/>
                <w:sz w:val="22"/>
                <w:szCs w:val="22"/>
              </w:rPr>
            </w:pPr>
            <w:r w:rsidRPr="00B4459E">
              <w:rPr>
                <w:rFonts w:ascii="Trebuchet MS" w:hAnsi="Trebuchet MS"/>
                <w:color w:val="000000" w:themeColor="text1"/>
                <w:kern w:val="2"/>
                <w:sz w:val="22"/>
                <w:szCs w:val="22"/>
              </w:rPr>
              <w:t xml:space="preserve">PVM sudaro </w:t>
            </w:r>
            <w:r w:rsidR="00DD3C79">
              <w:rPr>
                <w:rFonts w:ascii="Trebuchet MS" w:hAnsi="Trebuchet MS"/>
                <w:color w:val="EE0000"/>
                <w:kern w:val="2"/>
                <w:sz w:val="22"/>
                <w:szCs w:val="22"/>
              </w:rPr>
              <w:t>xxx</w:t>
            </w:r>
            <w:r w:rsidRPr="00B4459E">
              <w:rPr>
                <w:rFonts w:ascii="Trebuchet MS" w:hAnsi="Trebuchet MS"/>
                <w:color w:val="000000" w:themeColor="text1"/>
                <w:kern w:val="2"/>
                <w:sz w:val="22"/>
                <w:szCs w:val="22"/>
              </w:rPr>
              <w:t xml:space="preserve"> Eur, (</w:t>
            </w:r>
            <w:r w:rsidR="00DD3C79">
              <w:rPr>
                <w:rFonts w:ascii="Trebuchet MS" w:hAnsi="Trebuchet MS"/>
                <w:color w:val="EE0000"/>
                <w:kern w:val="2"/>
                <w:sz w:val="22"/>
                <w:szCs w:val="22"/>
              </w:rPr>
              <w:t>xxx</w:t>
            </w:r>
            <w:r w:rsidR="005048BD" w:rsidRPr="00B4459E">
              <w:rPr>
                <w:rFonts w:ascii="Trebuchet MS" w:hAnsi="Trebuchet MS"/>
                <w:color w:val="000000" w:themeColor="text1"/>
                <w:kern w:val="2"/>
                <w:sz w:val="22"/>
                <w:szCs w:val="22"/>
              </w:rPr>
              <w:t xml:space="preserve"> eurai ir </w:t>
            </w:r>
            <w:r w:rsidR="00DD3C79">
              <w:rPr>
                <w:rFonts w:ascii="Trebuchet MS" w:hAnsi="Trebuchet MS"/>
                <w:color w:val="EE0000"/>
                <w:kern w:val="2"/>
                <w:sz w:val="22"/>
                <w:szCs w:val="22"/>
              </w:rPr>
              <w:t>xxx</w:t>
            </w:r>
            <w:r w:rsidR="005048BD" w:rsidRPr="00B4459E">
              <w:rPr>
                <w:rFonts w:ascii="Trebuchet MS" w:hAnsi="Trebuchet MS"/>
                <w:color w:val="000000" w:themeColor="text1"/>
                <w:kern w:val="2"/>
                <w:sz w:val="22"/>
                <w:szCs w:val="22"/>
              </w:rPr>
              <w:t xml:space="preserve"> centai</w:t>
            </w:r>
            <w:r w:rsidRPr="00B4459E">
              <w:rPr>
                <w:rFonts w:ascii="Trebuchet MS" w:hAnsi="Trebuchet MS"/>
                <w:color w:val="000000" w:themeColor="text1"/>
                <w:kern w:val="2"/>
                <w:sz w:val="22"/>
                <w:szCs w:val="22"/>
              </w:rPr>
              <w:t>).</w:t>
            </w:r>
          </w:p>
          <w:p w14:paraId="09A34713" w14:textId="010350C7" w:rsidR="005A5832" w:rsidRPr="00B4459E" w:rsidRDefault="00A10867" w:rsidP="005048BD">
            <w:pPr>
              <w:rPr>
                <w:rFonts w:ascii="Trebuchet MS" w:hAnsi="Trebuchet MS"/>
                <w:color w:val="000000" w:themeColor="text1"/>
                <w:kern w:val="2"/>
                <w:sz w:val="22"/>
                <w:szCs w:val="22"/>
              </w:rPr>
            </w:pPr>
            <w:r w:rsidRPr="00B4459E">
              <w:rPr>
                <w:rFonts w:ascii="Trebuchet MS" w:hAnsi="Trebuchet MS"/>
                <w:color w:val="000000" w:themeColor="text1"/>
                <w:kern w:val="2"/>
                <w:sz w:val="22"/>
                <w:szCs w:val="22"/>
              </w:rPr>
              <w:t xml:space="preserve">Sutarties kaina yra </w:t>
            </w:r>
            <w:r w:rsidR="00DD3C79">
              <w:rPr>
                <w:rFonts w:ascii="Trebuchet MS" w:hAnsi="Trebuchet MS"/>
                <w:color w:val="EE0000"/>
                <w:kern w:val="2"/>
                <w:sz w:val="22"/>
                <w:szCs w:val="22"/>
              </w:rPr>
              <w:t>xxx</w:t>
            </w:r>
            <w:r w:rsidRPr="00B4459E">
              <w:rPr>
                <w:rFonts w:ascii="Trebuchet MS" w:hAnsi="Trebuchet MS"/>
                <w:color w:val="000000" w:themeColor="text1"/>
                <w:kern w:val="2"/>
                <w:sz w:val="22"/>
                <w:szCs w:val="22"/>
              </w:rPr>
              <w:t xml:space="preserve"> Eur, (</w:t>
            </w:r>
            <w:proofErr w:type="spellStart"/>
            <w:r w:rsidR="00DD3C79">
              <w:rPr>
                <w:rFonts w:ascii="Trebuchet MS" w:hAnsi="Trebuchet MS"/>
                <w:color w:val="EE0000"/>
                <w:kern w:val="2"/>
                <w:sz w:val="22"/>
                <w:szCs w:val="22"/>
              </w:rPr>
              <w:t>xxxxx</w:t>
            </w:r>
            <w:proofErr w:type="spellEnd"/>
            <w:r w:rsidR="005048BD" w:rsidRPr="00B4459E">
              <w:rPr>
                <w:rFonts w:ascii="Trebuchet MS" w:hAnsi="Trebuchet MS"/>
                <w:color w:val="000000" w:themeColor="text1"/>
                <w:kern w:val="2"/>
                <w:sz w:val="22"/>
                <w:szCs w:val="22"/>
              </w:rPr>
              <w:t xml:space="preserve"> eurų ir </w:t>
            </w:r>
            <w:r w:rsidR="00DD3C79">
              <w:rPr>
                <w:rFonts w:ascii="Trebuchet MS" w:hAnsi="Trebuchet MS"/>
                <w:color w:val="EE0000"/>
                <w:kern w:val="2"/>
                <w:sz w:val="22"/>
                <w:szCs w:val="22"/>
              </w:rPr>
              <w:t>xxx</w:t>
            </w:r>
            <w:r w:rsidR="005048BD" w:rsidRPr="00B4459E">
              <w:rPr>
                <w:rFonts w:ascii="Trebuchet MS" w:hAnsi="Trebuchet MS"/>
                <w:color w:val="000000" w:themeColor="text1"/>
                <w:kern w:val="2"/>
                <w:sz w:val="22"/>
                <w:szCs w:val="22"/>
              </w:rPr>
              <w:t xml:space="preserve"> centai</w:t>
            </w:r>
            <w:r w:rsidRPr="00B4459E">
              <w:rPr>
                <w:rFonts w:ascii="Trebuchet MS" w:hAnsi="Trebuchet MS"/>
                <w:color w:val="000000" w:themeColor="text1"/>
                <w:kern w:val="2"/>
                <w:sz w:val="22"/>
                <w:szCs w:val="22"/>
              </w:rPr>
              <w:t>) Eur su PVM.</w:t>
            </w:r>
          </w:p>
          <w:p w14:paraId="57EA568E" w14:textId="77777777" w:rsidR="005A5832" w:rsidRPr="00FD39F0" w:rsidRDefault="005A5832">
            <w:pPr>
              <w:rPr>
                <w:rFonts w:ascii="Trebuchet MS" w:hAnsi="Trebuchet MS"/>
                <w:kern w:val="2"/>
                <w:sz w:val="22"/>
                <w:szCs w:val="22"/>
              </w:rPr>
            </w:pPr>
          </w:p>
          <w:p w14:paraId="54075755" w14:textId="4725E754" w:rsidR="005A5832" w:rsidRPr="00FD39F0" w:rsidRDefault="00A10867">
            <w:pPr>
              <w:rPr>
                <w:rFonts w:ascii="Trebuchet MS" w:hAnsi="Trebuchet MS"/>
                <w:color w:val="000000"/>
                <w:kern w:val="2"/>
                <w:sz w:val="22"/>
                <w:szCs w:val="22"/>
              </w:rPr>
            </w:pPr>
            <w:r w:rsidRPr="00FD39F0">
              <w:rPr>
                <w:rFonts w:ascii="Trebuchet MS" w:hAnsi="Trebuchet MS"/>
                <w:color w:val="000000"/>
                <w:kern w:val="2"/>
                <w:sz w:val="22"/>
                <w:szCs w:val="22"/>
              </w:rPr>
              <w:t xml:space="preserve">Šioje Sutartyje Pradinės Sutarties vertė yra lygi Tiekėjo pasiūlymo kainai be PVM, apskaičiuotai sudauginus </w:t>
            </w:r>
            <w:r w:rsidRPr="00FD39F0">
              <w:rPr>
                <w:rFonts w:ascii="Trebuchet MS" w:hAnsi="Trebuchet MS"/>
                <w:b/>
                <w:bCs/>
                <w:color w:val="000000"/>
                <w:kern w:val="2"/>
                <w:sz w:val="22"/>
                <w:szCs w:val="22"/>
              </w:rPr>
              <w:t>maksimalų Prekių kiekį</w:t>
            </w:r>
            <w:r w:rsidRPr="00FD39F0">
              <w:rPr>
                <w:rFonts w:ascii="Trebuchet MS" w:hAnsi="Trebuchet MS"/>
                <w:color w:val="000000"/>
                <w:kern w:val="2"/>
                <w:sz w:val="22"/>
                <w:szCs w:val="22"/>
              </w:rPr>
              <w:t xml:space="preserve"> iš Tiekėjo pasiūlyto įkainio be PVM.</w:t>
            </w:r>
            <w:r w:rsidRPr="00FD39F0">
              <w:rPr>
                <w:rFonts w:ascii="Trebuchet MS" w:hAnsi="Trebuchet MS"/>
                <w:kern w:val="2"/>
                <w:sz w:val="22"/>
                <w:szCs w:val="22"/>
                <w:lang w:val="en-US"/>
              </w:rPr>
              <w:t xml:space="preserve"> </w:t>
            </w:r>
            <w:r w:rsidRPr="00FD39F0">
              <w:rPr>
                <w:rFonts w:ascii="Trebuchet MS" w:hAnsi="Trebuchet MS"/>
                <w:color w:val="000000"/>
                <w:kern w:val="2"/>
                <w:sz w:val="22"/>
                <w:szCs w:val="22"/>
              </w:rPr>
              <w:t>Pirkėjas perka Prekes pagal poreikį Sutartyje arba jos priede Nr</w:t>
            </w:r>
            <w:r w:rsidRPr="00FB2103">
              <w:rPr>
                <w:rFonts w:ascii="Trebuchet MS" w:hAnsi="Trebuchet MS"/>
                <w:color w:val="000000"/>
                <w:kern w:val="2"/>
                <w:sz w:val="22"/>
                <w:szCs w:val="22"/>
              </w:rPr>
              <w:t>.</w:t>
            </w:r>
            <w:r w:rsidRPr="00FB2103">
              <w:rPr>
                <w:rFonts w:ascii="Trebuchet MS" w:hAnsi="Trebuchet MS"/>
                <w:kern w:val="2"/>
                <w:sz w:val="22"/>
                <w:szCs w:val="22"/>
              </w:rPr>
              <w:t xml:space="preserve"> </w:t>
            </w:r>
            <w:r w:rsidRPr="005F00EC">
              <w:rPr>
                <w:rFonts w:ascii="Trebuchet MS" w:hAnsi="Trebuchet MS"/>
                <w:kern w:val="2"/>
                <w:sz w:val="22"/>
                <w:szCs w:val="22"/>
              </w:rPr>
              <w:t>[</w:t>
            </w:r>
            <w:r w:rsidR="005064BF">
              <w:rPr>
                <w:rFonts w:ascii="Trebuchet MS" w:hAnsi="Trebuchet MS"/>
                <w:kern w:val="2"/>
                <w:sz w:val="22"/>
                <w:szCs w:val="22"/>
              </w:rPr>
              <w:t>2</w:t>
            </w:r>
            <w:r w:rsidRPr="005F00EC">
              <w:rPr>
                <w:rFonts w:ascii="Trebuchet MS" w:hAnsi="Trebuchet MS"/>
                <w:kern w:val="2"/>
                <w:sz w:val="22"/>
                <w:szCs w:val="22"/>
              </w:rPr>
              <w:t>]</w:t>
            </w:r>
            <w:r w:rsidRPr="00FD39F0">
              <w:rPr>
                <w:rFonts w:ascii="Trebuchet MS" w:hAnsi="Trebuchet MS"/>
                <w:color w:val="000000"/>
                <w:kern w:val="2"/>
                <w:sz w:val="22"/>
                <w:szCs w:val="22"/>
              </w:rPr>
              <w:t xml:space="preserve"> nurodytais įkainiais, neviršijant jame nurodyto Prekių maksimalaus kiekio. </w:t>
            </w:r>
          </w:p>
          <w:p w14:paraId="38AE383D" w14:textId="77777777" w:rsidR="005A5832" w:rsidRPr="00FD39F0" w:rsidRDefault="00A10867">
            <w:pPr>
              <w:rPr>
                <w:rFonts w:ascii="Trebuchet MS" w:hAnsi="Trebuchet MS"/>
                <w:color w:val="000000"/>
                <w:kern w:val="2"/>
                <w:sz w:val="22"/>
                <w:szCs w:val="22"/>
              </w:rPr>
            </w:pPr>
            <w:r w:rsidRPr="001D591E">
              <w:rPr>
                <w:rFonts w:ascii="Trebuchet MS" w:hAnsi="Trebuchet MS"/>
                <w:kern w:val="2"/>
                <w:sz w:val="22"/>
                <w:szCs w:val="22"/>
              </w:rPr>
              <w:t>Pirkėjas neįsipareigoja išpirkti maksimalaus Prekių kiekio ar bet kokios jo dalies</w:t>
            </w:r>
            <w:r w:rsidR="001D591E" w:rsidRPr="001D591E">
              <w:rPr>
                <w:rFonts w:ascii="Trebuchet MS" w:hAnsi="Trebuchet MS"/>
                <w:kern w:val="2"/>
                <w:sz w:val="22"/>
                <w:szCs w:val="22"/>
              </w:rPr>
              <w:t>.</w:t>
            </w:r>
          </w:p>
        </w:tc>
      </w:tr>
      <w:tr w:rsidR="005A5832" w:rsidRPr="00FD39F0" w14:paraId="05E0B0A8" w14:textId="77777777" w:rsidTr="00F1749F">
        <w:trPr>
          <w:trHeight w:val="300"/>
        </w:trPr>
        <w:tc>
          <w:tcPr>
            <w:tcW w:w="2830" w:type="dxa"/>
            <w:gridSpan w:val="3"/>
          </w:tcPr>
          <w:p w14:paraId="1B846AD5" w14:textId="77777777" w:rsidR="005A5832" w:rsidRPr="001A7933" w:rsidRDefault="00A10867">
            <w:pPr>
              <w:rPr>
                <w:rFonts w:ascii="Trebuchet MS" w:hAnsi="Trebuchet MS"/>
                <w:b/>
                <w:bCs/>
                <w:kern w:val="2"/>
                <w:sz w:val="22"/>
                <w:szCs w:val="22"/>
              </w:rPr>
            </w:pPr>
            <w:r w:rsidRPr="00FD39F0">
              <w:rPr>
                <w:rFonts w:ascii="Trebuchet MS" w:hAnsi="Trebuchet MS"/>
                <w:b/>
                <w:bCs/>
                <w:kern w:val="2"/>
                <w:sz w:val="22"/>
                <w:szCs w:val="22"/>
              </w:rPr>
              <w:t xml:space="preserve">5.3. Sutarties kainos / įkainių perskaičiavimas taikant </w:t>
            </w:r>
            <w:r w:rsidRPr="00FD39F0">
              <w:rPr>
                <w:rFonts w:ascii="Trebuchet MS" w:hAnsi="Trebuchet MS"/>
                <w:b/>
                <w:bCs/>
                <w:kern w:val="2"/>
                <w:sz w:val="22"/>
                <w:szCs w:val="22"/>
                <w:u w:val="single"/>
              </w:rPr>
              <w:t>peržiūros</w:t>
            </w:r>
            <w:r w:rsidRPr="00FD39F0">
              <w:rPr>
                <w:rFonts w:ascii="Trebuchet MS" w:hAnsi="Trebuchet MS"/>
                <w:b/>
                <w:bCs/>
                <w:kern w:val="2"/>
                <w:sz w:val="22"/>
                <w:szCs w:val="22"/>
              </w:rPr>
              <w:t xml:space="preserve"> taisykles</w:t>
            </w:r>
          </w:p>
        </w:tc>
        <w:tc>
          <w:tcPr>
            <w:tcW w:w="6705" w:type="dxa"/>
            <w:gridSpan w:val="2"/>
          </w:tcPr>
          <w:p w14:paraId="420335D6" w14:textId="4B3C2BB2" w:rsidR="005A5832" w:rsidRPr="00097D50" w:rsidRDefault="00A10867">
            <w:pPr>
              <w:rPr>
                <w:rFonts w:ascii="Trebuchet MS" w:hAnsi="Trebuchet MS"/>
                <w:color w:val="000000" w:themeColor="text1"/>
                <w:kern w:val="2"/>
                <w:sz w:val="22"/>
                <w:szCs w:val="22"/>
              </w:rPr>
            </w:pPr>
            <w:r w:rsidRPr="00097D50">
              <w:rPr>
                <w:rFonts w:ascii="Trebuchet MS" w:hAnsi="Trebuchet MS"/>
                <w:color w:val="000000" w:themeColor="text1"/>
                <w:kern w:val="2"/>
                <w:sz w:val="22"/>
                <w:szCs w:val="22"/>
              </w:rPr>
              <w:t xml:space="preserve">Sutarties </w:t>
            </w:r>
            <w:r w:rsidR="00844A0F" w:rsidRPr="00097D50">
              <w:rPr>
                <w:rFonts w:ascii="Trebuchet MS" w:hAnsi="Trebuchet MS"/>
                <w:color w:val="000000" w:themeColor="text1"/>
                <w:kern w:val="2"/>
                <w:sz w:val="22"/>
                <w:szCs w:val="22"/>
              </w:rPr>
              <w:t>į</w:t>
            </w:r>
            <w:r w:rsidRPr="00097D50">
              <w:rPr>
                <w:rFonts w:ascii="Trebuchet MS" w:hAnsi="Trebuchet MS"/>
                <w:color w:val="000000" w:themeColor="text1"/>
                <w:kern w:val="2"/>
                <w:sz w:val="22"/>
                <w:szCs w:val="22"/>
              </w:rPr>
              <w:t>kain</w:t>
            </w:r>
            <w:r w:rsidR="00844A0F" w:rsidRPr="00097D50">
              <w:rPr>
                <w:rFonts w:ascii="Trebuchet MS" w:hAnsi="Trebuchet MS"/>
                <w:color w:val="000000" w:themeColor="text1"/>
                <w:kern w:val="2"/>
                <w:sz w:val="22"/>
                <w:szCs w:val="22"/>
              </w:rPr>
              <w:t>i</w:t>
            </w:r>
            <w:r w:rsidRPr="00097D50">
              <w:rPr>
                <w:rFonts w:ascii="Trebuchet MS" w:hAnsi="Trebuchet MS"/>
                <w:color w:val="000000" w:themeColor="text1"/>
                <w:kern w:val="2"/>
                <w:sz w:val="22"/>
                <w:szCs w:val="22"/>
              </w:rPr>
              <w:t>a</w:t>
            </w:r>
            <w:r w:rsidR="00844A0F" w:rsidRPr="00097D50">
              <w:rPr>
                <w:rFonts w:ascii="Trebuchet MS" w:hAnsi="Trebuchet MS"/>
                <w:color w:val="000000" w:themeColor="text1"/>
                <w:kern w:val="2"/>
                <w:sz w:val="22"/>
                <w:szCs w:val="22"/>
              </w:rPr>
              <w:t>i</w:t>
            </w:r>
            <w:r w:rsidRPr="00097D50">
              <w:rPr>
                <w:rFonts w:ascii="Trebuchet MS" w:hAnsi="Trebuchet MS"/>
                <w:color w:val="000000" w:themeColor="text1"/>
                <w:kern w:val="2"/>
                <w:sz w:val="22"/>
                <w:szCs w:val="22"/>
              </w:rPr>
              <w:t xml:space="preserve"> bus perskaičiuojami:</w:t>
            </w:r>
          </w:p>
          <w:p w14:paraId="10351F06" w14:textId="77777777" w:rsidR="005A5832" w:rsidRPr="00097D50" w:rsidRDefault="00A10867">
            <w:pPr>
              <w:rPr>
                <w:rFonts w:ascii="Trebuchet MS" w:hAnsi="Trebuchet MS"/>
                <w:color w:val="000000" w:themeColor="text1"/>
                <w:kern w:val="2"/>
                <w:sz w:val="22"/>
                <w:szCs w:val="22"/>
              </w:rPr>
            </w:pPr>
            <w:r w:rsidRPr="00097D50">
              <w:rPr>
                <w:rFonts w:ascii="Trebuchet MS" w:hAnsi="Trebuchet MS"/>
                <w:color w:val="000000" w:themeColor="text1"/>
                <w:kern w:val="2"/>
                <w:sz w:val="22"/>
                <w:szCs w:val="22"/>
              </w:rPr>
              <w:t>5.3.1. dėl PVM tarifo pasikeitimo;</w:t>
            </w:r>
          </w:p>
          <w:p w14:paraId="60F3D935" w14:textId="77777777" w:rsidR="005A5832" w:rsidRPr="00097D50" w:rsidRDefault="00A10867">
            <w:pPr>
              <w:rPr>
                <w:rFonts w:ascii="Trebuchet MS" w:hAnsi="Trebuchet MS"/>
                <w:color w:val="000000" w:themeColor="text1"/>
                <w:kern w:val="2"/>
                <w:sz w:val="22"/>
                <w:szCs w:val="22"/>
              </w:rPr>
            </w:pPr>
            <w:r w:rsidRPr="00097D50">
              <w:rPr>
                <w:rFonts w:ascii="Trebuchet MS" w:hAnsi="Trebuchet MS"/>
                <w:color w:val="000000" w:themeColor="text1"/>
                <w:kern w:val="2"/>
                <w:sz w:val="22"/>
                <w:szCs w:val="22"/>
              </w:rPr>
              <w:t xml:space="preserve">5.3.2. </w:t>
            </w:r>
            <w:r w:rsidR="001A7933" w:rsidRPr="00097D50">
              <w:rPr>
                <w:rFonts w:ascii="Trebuchet MS" w:hAnsi="Trebuchet MS"/>
                <w:color w:val="000000" w:themeColor="text1"/>
                <w:kern w:val="2"/>
                <w:sz w:val="22"/>
                <w:szCs w:val="22"/>
              </w:rPr>
              <w:t>dėl kainų lygio pokyčio.</w:t>
            </w:r>
          </w:p>
        </w:tc>
      </w:tr>
      <w:tr w:rsidR="005A5832" w:rsidRPr="00FD39F0" w14:paraId="54FA96D7" w14:textId="77777777" w:rsidTr="00F1749F">
        <w:trPr>
          <w:trHeight w:val="300"/>
        </w:trPr>
        <w:tc>
          <w:tcPr>
            <w:tcW w:w="2830" w:type="dxa"/>
            <w:gridSpan w:val="3"/>
          </w:tcPr>
          <w:p w14:paraId="17E5CDD0"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5.3.1. Sutarties kainos / įkainių peržiūra dėl PVM tarifo pasikeitimo</w:t>
            </w:r>
          </w:p>
        </w:tc>
        <w:tc>
          <w:tcPr>
            <w:tcW w:w="6705" w:type="dxa"/>
            <w:gridSpan w:val="2"/>
          </w:tcPr>
          <w:p w14:paraId="6615618D" w14:textId="77777777" w:rsidR="005A5832" w:rsidRDefault="001A7933">
            <w:pPr>
              <w:rPr>
                <w:rFonts w:ascii="Trebuchet MS" w:hAnsi="Trebuchet MS"/>
                <w:kern w:val="2"/>
                <w:sz w:val="22"/>
                <w:szCs w:val="22"/>
              </w:rPr>
            </w:pPr>
            <w:r>
              <w:rPr>
                <w:rFonts w:ascii="Trebuchet MS" w:hAnsi="Trebuchet MS"/>
                <w:kern w:val="2"/>
                <w:sz w:val="22"/>
                <w:szCs w:val="22"/>
              </w:rPr>
              <w:t xml:space="preserve">1. </w:t>
            </w:r>
            <w:r w:rsidR="00A10867" w:rsidRPr="00FD39F0">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D4C58E1" w14:textId="77777777" w:rsidR="005A5832" w:rsidRPr="00FD39F0" w:rsidRDefault="001A7933">
            <w:pPr>
              <w:rPr>
                <w:rFonts w:ascii="Trebuchet MS" w:hAnsi="Trebuchet MS"/>
                <w:kern w:val="2"/>
                <w:sz w:val="22"/>
                <w:szCs w:val="22"/>
              </w:rPr>
            </w:pPr>
            <w:r>
              <w:rPr>
                <w:rFonts w:ascii="Trebuchet MS" w:hAnsi="Trebuchet MS"/>
                <w:kern w:val="2"/>
                <w:sz w:val="22"/>
                <w:szCs w:val="22"/>
              </w:rPr>
              <w:t xml:space="preserve">2. </w:t>
            </w:r>
            <w:r w:rsidR="00A10867" w:rsidRPr="00FD39F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5A5832" w:rsidRPr="00FD39F0" w14:paraId="574CFF61" w14:textId="77777777" w:rsidTr="00F1749F">
        <w:trPr>
          <w:trHeight w:val="300"/>
        </w:trPr>
        <w:tc>
          <w:tcPr>
            <w:tcW w:w="2830" w:type="dxa"/>
            <w:gridSpan w:val="3"/>
          </w:tcPr>
          <w:p w14:paraId="2C798D8C" w14:textId="1FCA49C4" w:rsidR="005A5832" w:rsidRPr="00FD39F0" w:rsidRDefault="00A10867">
            <w:pPr>
              <w:rPr>
                <w:rFonts w:ascii="Trebuchet MS" w:hAnsi="Trebuchet MS"/>
                <w:kern w:val="2"/>
                <w:sz w:val="22"/>
                <w:szCs w:val="22"/>
              </w:rPr>
            </w:pPr>
            <w:r w:rsidRPr="00FD39F0">
              <w:rPr>
                <w:rFonts w:ascii="Trebuchet MS" w:hAnsi="Trebuchet MS"/>
                <w:b/>
                <w:bCs/>
                <w:kern w:val="2"/>
                <w:sz w:val="22"/>
                <w:szCs w:val="22"/>
              </w:rPr>
              <w:t>5.3.2.</w:t>
            </w:r>
            <w:r w:rsidRPr="00FD39F0">
              <w:rPr>
                <w:rFonts w:ascii="Trebuchet MS" w:hAnsi="Trebuchet MS"/>
                <w:kern w:val="2"/>
                <w:sz w:val="22"/>
                <w:szCs w:val="22"/>
              </w:rPr>
              <w:t xml:space="preserve"> </w:t>
            </w:r>
            <w:r w:rsidR="00DF2B9C" w:rsidRPr="00C07ED0">
              <w:rPr>
                <w:rFonts w:ascii="Trebuchet MS" w:hAnsi="Trebuchet MS"/>
                <w:b/>
                <w:bCs/>
                <w:kern w:val="2"/>
                <w:sz w:val="22"/>
                <w:szCs w:val="22"/>
              </w:rPr>
              <w:t>Sutarties kainos / įkainių peržiūra dėl kitų mokesčių, lemiančių Prekių kainos / įkainių pokytį, pasikeitimo</w:t>
            </w:r>
          </w:p>
        </w:tc>
        <w:tc>
          <w:tcPr>
            <w:tcW w:w="6705" w:type="dxa"/>
            <w:gridSpan w:val="2"/>
          </w:tcPr>
          <w:p w14:paraId="4E380CB9"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841F13" w14:textId="77777777" w:rsidTr="00F1749F">
        <w:trPr>
          <w:trHeight w:val="300"/>
        </w:trPr>
        <w:tc>
          <w:tcPr>
            <w:tcW w:w="2830" w:type="dxa"/>
            <w:gridSpan w:val="3"/>
          </w:tcPr>
          <w:p w14:paraId="3FEE14D7"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5.3.3. Sutarties kainos / įkainių peržiūra dėl kainų lygio pokyčio</w:t>
            </w:r>
          </w:p>
          <w:p w14:paraId="2BA24576" w14:textId="77777777" w:rsidR="00416E98" w:rsidRPr="00FD39F0" w:rsidRDefault="00416E98" w:rsidP="00416E98">
            <w:pPr>
              <w:rPr>
                <w:rFonts w:ascii="Trebuchet MS" w:hAnsi="Trebuchet MS"/>
                <w:b/>
                <w:bCs/>
                <w:kern w:val="2"/>
                <w:sz w:val="22"/>
                <w:szCs w:val="22"/>
                <w:lang w:val="en-US"/>
              </w:rPr>
            </w:pPr>
          </w:p>
        </w:tc>
        <w:tc>
          <w:tcPr>
            <w:tcW w:w="6705" w:type="dxa"/>
            <w:gridSpan w:val="2"/>
          </w:tcPr>
          <w:p w14:paraId="0B4F930B" w14:textId="3080E043" w:rsidR="00416E98"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 xml:space="preserve">5.3.3.1. Bet kuri bet kuri Sutarties Šalis Sutarties galiojimo metu turi teisę inicijuoti Sutartyje numatytų įkainių perskaičiavimą (keitimą) ne anksčiau kaip po 6 (šešių) mėnesių nuo Sutarties įsigaliojimo dienos (jeigu </w:t>
            </w:r>
            <w:r w:rsidR="00E36AC9">
              <w:rPr>
                <w:rFonts w:ascii="Trebuchet MS" w:hAnsi="Trebuchet MS"/>
                <w:snapToGrid w:val="0"/>
                <w:sz w:val="22"/>
                <w:szCs w:val="22"/>
              </w:rPr>
              <w:t>peržiūra</w:t>
            </w:r>
            <w:r w:rsidRPr="004311AA">
              <w:rPr>
                <w:rFonts w:ascii="Trebuchet MS" w:hAnsi="Trebuchet MS"/>
                <w:snapToGrid w:val="0"/>
                <w:sz w:val="22"/>
                <w:szCs w:val="22"/>
              </w:rPr>
              <w:t xml:space="preserve"> jau buvo atlikta – </w:t>
            </w:r>
            <w:r w:rsidR="00E36AC9" w:rsidRPr="00C07ED0">
              <w:rPr>
                <w:rFonts w:ascii="Trebuchet MS" w:hAnsi="Trebuchet MS"/>
                <w:kern w:val="2"/>
                <w:sz w:val="22"/>
                <w:szCs w:val="22"/>
              </w:rPr>
              <w:t>nuo Susitarimo dėl paskutinio perskaičiavimo pagal šį Specialiųjų sąlygų papunktį įsigaliojimo dienos</w:t>
            </w:r>
            <w:r w:rsidRPr="004311AA">
              <w:rPr>
                <w:rFonts w:ascii="Trebuchet MS" w:hAnsi="Trebuchet MS"/>
                <w:snapToGrid w:val="0"/>
                <w:sz w:val="22"/>
                <w:szCs w:val="22"/>
              </w:rPr>
              <w:t xml:space="preserve">), </w:t>
            </w:r>
            <w:r w:rsidR="00972A66" w:rsidRPr="00972A66">
              <w:rPr>
                <w:rFonts w:ascii="Trebuchet MS" w:hAnsi="Trebuchet MS"/>
                <w:snapToGrid w:val="0"/>
                <w:sz w:val="22"/>
                <w:szCs w:val="22"/>
              </w:rPr>
              <w:t xml:space="preserve">jeigu </w:t>
            </w:r>
            <w:r w:rsidR="00367405" w:rsidRPr="004311AA">
              <w:rPr>
                <w:rFonts w:ascii="Trebuchet MS" w:hAnsi="Trebuchet MS" w:cstheme="minorHAnsi"/>
                <w:sz w:val="22"/>
                <w:szCs w:val="22"/>
              </w:rPr>
              <w:t>Ūkio subjektams suteiktų paslaugų</w:t>
            </w:r>
            <w:r w:rsidR="00972A66" w:rsidRPr="00972A66">
              <w:rPr>
                <w:rFonts w:ascii="Trebuchet MS" w:hAnsi="Trebuchet MS"/>
                <w:snapToGrid w:val="0"/>
                <w:sz w:val="22"/>
                <w:szCs w:val="22"/>
              </w:rPr>
              <w:t xml:space="preserve"> kainų pokytis (k)</w:t>
            </w:r>
            <w:r w:rsidRPr="004311AA">
              <w:rPr>
                <w:rFonts w:ascii="Trebuchet MS" w:hAnsi="Trebuchet MS"/>
                <w:snapToGrid w:val="0"/>
                <w:sz w:val="22"/>
                <w:szCs w:val="22"/>
              </w:rPr>
              <w:t>, apskaičiuotas kaip nustatyta 5.3.3.</w:t>
            </w:r>
            <w:r w:rsidR="00BD3C39">
              <w:rPr>
                <w:rFonts w:ascii="Trebuchet MS" w:hAnsi="Trebuchet MS"/>
                <w:snapToGrid w:val="0"/>
                <w:sz w:val="22"/>
                <w:szCs w:val="22"/>
              </w:rPr>
              <w:t>6</w:t>
            </w:r>
            <w:r w:rsidRPr="004311AA">
              <w:rPr>
                <w:rFonts w:ascii="Trebuchet MS" w:hAnsi="Trebuchet MS"/>
                <w:snapToGrid w:val="0"/>
                <w:sz w:val="22"/>
                <w:szCs w:val="22"/>
              </w:rPr>
              <w:t xml:space="preserve"> papunktyje, viršija 5 procentus. </w:t>
            </w:r>
          </w:p>
          <w:p w14:paraId="1630EF5D" w14:textId="1676DBD3"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kern w:val="2"/>
                <w:sz w:val="22"/>
                <w:szCs w:val="22"/>
              </w:rPr>
              <w:t>5.3.3.2</w:t>
            </w:r>
            <w:r w:rsidRPr="00C07ED0">
              <w:rPr>
                <w:rFonts w:ascii="Trebuchet MS" w:hAnsi="Trebuchet MS"/>
                <w:kern w:val="2"/>
                <w:sz w:val="22"/>
                <w:szCs w:val="22"/>
              </w:rPr>
              <w:t xml:space="preserve">. Sutarties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 xml:space="preserve">peržiūrimi tik tai Sutarties daliai, kuri nėra išpirkta, t. y., Prekėms, kurios nėra priimtos ir apmokėtos. Vėlesnė Sutarties </w:t>
            </w:r>
            <w:r w:rsidRPr="00972A66">
              <w:rPr>
                <w:rFonts w:ascii="Trebuchet MS" w:hAnsi="Trebuchet MS"/>
                <w:color w:val="000000" w:themeColor="text1"/>
                <w:kern w:val="2"/>
                <w:sz w:val="22"/>
                <w:szCs w:val="22"/>
                <w:shd w:val="clear" w:color="auto" w:fill="FFFFFF"/>
              </w:rPr>
              <w:t xml:space="preserve">įkainių </w:t>
            </w:r>
            <w:r w:rsidRPr="00C07ED0">
              <w:rPr>
                <w:rFonts w:ascii="Trebuchet MS" w:hAnsi="Trebuchet MS"/>
                <w:color w:val="000000"/>
                <w:kern w:val="2"/>
                <w:sz w:val="22"/>
                <w:szCs w:val="22"/>
                <w:shd w:val="clear" w:color="auto" w:fill="FFFFFF"/>
              </w:rPr>
              <w:t>peržiūra negali apimti laikotarpio, už kurį jau buvo atlikta peržiūra.</w:t>
            </w:r>
          </w:p>
          <w:p w14:paraId="68DBFD26" w14:textId="158A0CC8"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5.3.3.3 </w:t>
            </w:r>
            <w:r w:rsidRPr="00C07ED0">
              <w:rPr>
                <w:rFonts w:ascii="Trebuchet MS" w:hAnsi="Trebuchet MS"/>
                <w:color w:val="000000"/>
                <w:kern w:val="2"/>
                <w:sz w:val="22"/>
                <w:szCs w:val="22"/>
                <w:shd w:val="clear" w:color="auto" w:fill="FFFFFF"/>
              </w:rPr>
              <w:t xml:space="preserve">Jeigu Prekių tiekimas vėluoja dėl Tiekėjo kaltės, uždelstų pristatyti Prekių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nėra perskaičiuojami dėl kainų lygio kilimo (gali būti mažinami, tačiau negali būti didinami).</w:t>
            </w:r>
          </w:p>
          <w:p w14:paraId="6C191445" w14:textId="3C2D7F9F" w:rsidR="00972A66"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5.3.3.4. </w:t>
            </w:r>
            <w:r w:rsidRPr="004311AA">
              <w:rPr>
                <w:rFonts w:ascii="Trebuchet MS" w:hAnsi="Trebuchet MS"/>
                <w:snapToGrid w:val="0"/>
                <w:sz w:val="22"/>
                <w:szCs w:val="22"/>
              </w:rPr>
              <w:t xml:space="preserve">Atlikdamos perskaičiavimą Šalys vadovaujasi </w:t>
            </w:r>
            <w:r w:rsidRPr="00504297">
              <w:rPr>
                <w:rFonts w:ascii="Trebuchet MS" w:hAnsi="Trebuchet MS"/>
                <w:sz w:val="22"/>
                <w:szCs w:val="22"/>
              </w:rPr>
              <w:t>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4311AA">
              <w:rPr>
                <w:rFonts w:ascii="Trebuchet MS" w:hAnsi="Trebuchet MS"/>
                <w:snapToGrid w:val="0"/>
                <w:sz w:val="22"/>
                <w:szCs w:val="22"/>
              </w:rPr>
              <w:t>.</w:t>
            </w:r>
          </w:p>
          <w:p w14:paraId="06C8B1F1" w14:textId="312947DB"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lastRenderedPageBreak/>
              <w:t>5.3.3.</w:t>
            </w:r>
            <w:r w:rsidR="00972A66">
              <w:rPr>
                <w:rFonts w:ascii="Trebuchet MS" w:hAnsi="Trebuchet MS"/>
                <w:snapToGrid w:val="0"/>
                <w:sz w:val="22"/>
                <w:szCs w:val="22"/>
              </w:rPr>
              <w:t>5</w:t>
            </w:r>
            <w:r w:rsidRPr="004311AA">
              <w:rPr>
                <w:rFonts w:ascii="Trebuchet MS" w:hAnsi="Trebuchet MS"/>
                <w:snapToGrid w:val="0"/>
                <w:sz w:val="22"/>
                <w:szCs w:val="22"/>
              </w:rPr>
              <w:t>. Šalys privalo keitime nurodyti indekso reikšmę laikotarpio pradžioje ir jos nustatymo datą, indekso reikšmę laikotarpio pabaigoje ir jos nustatymo datą, kainų pokytį (k), perskaičiuotus įkainius, perskaičiuotą pradinės Sutarties vertę.</w:t>
            </w:r>
          </w:p>
          <w:p w14:paraId="4577C217" w14:textId="4A41D4B9" w:rsidR="00416E98"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5</w:t>
            </w:r>
            <w:r w:rsidR="00416E98" w:rsidRPr="004311AA">
              <w:rPr>
                <w:rFonts w:ascii="Trebuchet MS" w:hAnsi="Trebuchet MS"/>
                <w:snapToGrid w:val="0"/>
                <w:sz w:val="22"/>
                <w:szCs w:val="22"/>
              </w:rPr>
              <w:t>.3.3.</w:t>
            </w:r>
            <w:r>
              <w:rPr>
                <w:rFonts w:ascii="Trebuchet MS" w:hAnsi="Trebuchet MS"/>
                <w:snapToGrid w:val="0"/>
                <w:sz w:val="22"/>
                <w:szCs w:val="22"/>
              </w:rPr>
              <w:t>6</w:t>
            </w:r>
            <w:r w:rsidR="00416E98" w:rsidRPr="004311AA">
              <w:rPr>
                <w:rFonts w:ascii="Trebuchet MS" w:hAnsi="Trebuchet MS"/>
                <w:snapToGrid w:val="0"/>
                <w:sz w:val="22"/>
                <w:szCs w:val="22"/>
              </w:rPr>
              <w:t>. Nauji įkainiai apskaičiuojami pagal</w:t>
            </w:r>
            <w:r>
              <w:rPr>
                <w:rFonts w:ascii="Trebuchet MS" w:hAnsi="Trebuchet MS"/>
                <w:snapToGrid w:val="0"/>
                <w:sz w:val="22"/>
                <w:szCs w:val="22"/>
              </w:rPr>
              <w:t xml:space="preserve"> žemiau pateiktą</w:t>
            </w:r>
            <w:r w:rsidR="00416E98" w:rsidRPr="004311AA">
              <w:rPr>
                <w:rFonts w:ascii="Trebuchet MS" w:hAnsi="Trebuchet MS"/>
                <w:snapToGrid w:val="0"/>
                <w:sz w:val="22"/>
                <w:szCs w:val="22"/>
              </w:rPr>
              <w:t xml:space="preserve"> formulę:</w:t>
            </w:r>
          </w:p>
          <w:p w14:paraId="1E5DBEA1" w14:textId="77777777" w:rsidR="00416E98" w:rsidRPr="004311AA" w:rsidRDefault="008E23E4" w:rsidP="00416E98">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416E98" w:rsidRPr="004311AA">
              <w:rPr>
                <w:rFonts w:ascii="Trebuchet MS" w:eastAsiaTheme="minorEastAsia" w:hAnsi="Trebuchet MS" w:cstheme="minorHAnsi"/>
                <w:i/>
                <w:sz w:val="22"/>
                <w:szCs w:val="22"/>
              </w:rPr>
              <w:t>, kur</w:t>
            </w:r>
          </w:p>
          <w:p w14:paraId="0D66EAE7"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 – įkainis (Eur be PVM)) (jei jis jau buvo perskaičiuotas, tai po paskutinio perskaičiavimo);</w:t>
            </w:r>
          </w:p>
          <w:p w14:paraId="404E4D2D"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w:t>
            </w:r>
            <w:r w:rsidRPr="004311AA">
              <w:rPr>
                <w:rFonts w:ascii="Trebuchet MS" w:hAnsi="Trebuchet MS" w:cstheme="minorHAnsi"/>
                <w:sz w:val="22"/>
                <w:szCs w:val="22"/>
                <w:vertAlign w:val="subscript"/>
              </w:rPr>
              <w:t>1</w:t>
            </w:r>
            <w:r w:rsidRPr="004311AA">
              <w:rPr>
                <w:rFonts w:ascii="Trebuchet MS" w:hAnsi="Trebuchet MS" w:cstheme="minorHAnsi"/>
                <w:sz w:val="22"/>
                <w:szCs w:val="22"/>
              </w:rPr>
              <w:t xml:space="preserve"> – perskaičiuotas (pakeistas) įkainis (Eur be PVM);</w:t>
            </w:r>
          </w:p>
          <w:p w14:paraId="16F3861A"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k – Pagal Ūkio subjektams suteiktų paslaugų kainų indeksą </w:t>
            </w:r>
            <w:r w:rsidRPr="004311AA">
              <w:rPr>
                <w:rFonts w:ascii="Trebuchet MS" w:hAnsi="Trebuchet MS" w:cs="Arial"/>
                <w:color w:val="333333"/>
                <w:sz w:val="22"/>
                <w:szCs w:val="22"/>
              </w:rPr>
              <w:t>(</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rPr>
              <w:t>)</w:t>
            </w:r>
            <w:r w:rsidRPr="004311AA">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76C4341"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4311AA">
              <w:rPr>
                <w:rFonts w:ascii="Trebuchet MS" w:eastAsiaTheme="minorEastAsia" w:hAnsi="Trebuchet MS" w:cstheme="minorHAnsi"/>
                <w:sz w:val="22"/>
                <w:szCs w:val="22"/>
              </w:rPr>
              <w:t>, (proc.) kur</w:t>
            </w:r>
          </w:p>
          <w:p w14:paraId="2F5CC3BF" w14:textId="4D0B4D04" w:rsidR="00416E98" w:rsidRPr="004311AA" w:rsidRDefault="00416E98" w:rsidP="00416E98">
            <w:pPr>
              <w:ind w:firstLine="720"/>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naujausias</w:t>
            </w:r>
            <w:proofErr w:type="spellEnd"/>
            <w:r w:rsidRPr="004311AA">
              <w:rPr>
                <w:rFonts w:ascii="Trebuchet MS" w:hAnsi="Trebuchet MS" w:cstheme="minorHAnsi"/>
                <w:sz w:val="22"/>
                <w:szCs w:val="22"/>
              </w:rPr>
              <w:t xml:space="preserve"> – kreipimosi dėl </w:t>
            </w:r>
            <w:r w:rsidR="009F3589">
              <w:rPr>
                <w:rFonts w:ascii="Trebuchet MS" w:hAnsi="Trebuchet MS" w:cstheme="minorHAnsi"/>
                <w:sz w:val="22"/>
                <w:szCs w:val="22"/>
              </w:rPr>
              <w:t>įkainių</w:t>
            </w:r>
            <w:r w:rsidRPr="004311AA">
              <w:rPr>
                <w:rFonts w:ascii="Trebuchet MS" w:hAnsi="Trebuchet MS" w:cstheme="minorHAnsi"/>
                <w:sz w:val="22"/>
                <w:szCs w:val="22"/>
              </w:rPr>
              <w:t xml:space="preserve"> </w:t>
            </w:r>
            <w:r w:rsidR="009F3589">
              <w:rPr>
                <w:rFonts w:ascii="Trebuchet MS" w:hAnsi="Trebuchet MS" w:cstheme="minorHAnsi"/>
                <w:sz w:val="22"/>
                <w:szCs w:val="22"/>
              </w:rPr>
              <w:t>peržiūros</w:t>
            </w:r>
            <w:r w:rsidRPr="004311AA">
              <w:rPr>
                <w:rFonts w:ascii="Trebuchet MS" w:hAnsi="Trebuchet MS" w:cstheme="minorHAnsi"/>
                <w:sz w:val="22"/>
                <w:szCs w:val="22"/>
              </w:rPr>
              <w:t xml:space="preserve"> išsiuntimo kitai šaliai </w:t>
            </w:r>
            <w:r w:rsidR="009F3589">
              <w:rPr>
                <w:rFonts w:ascii="Trebuchet MS" w:hAnsi="Trebuchet MS" w:cstheme="minorHAnsi"/>
                <w:sz w:val="22"/>
                <w:szCs w:val="22"/>
              </w:rPr>
              <w:t>dieną paskelbtas</w:t>
            </w:r>
            <w:r w:rsidRPr="004311AA">
              <w:rPr>
                <w:rFonts w:ascii="Trebuchet MS" w:hAnsi="Trebuchet MS" w:cstheme="minorHAnsi"/>
                <w:sz w:val="22"/>
                <w:szCs w:val="22"/>
              </w:rPr>
              <w:t xml:space="preserve"> naujausias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p>
          <w:p w14:paraId="14CE3388" w14:textId="77777777" w:rsidR="00416E98" w:rsidRPr="004311AA" w:rsidRDefault="00416E98" w:rsidP="00416E98">
            <w:pPr>
              <w:ind w:firstLine="567"/>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pradžia</w:t>
            </w:r>
            <w:proofErr w:type="spellEnd"/>
            <w:r w:rsidRPr="004311AA">
              <w:rPr>
                <w:rFonts w:ascii="Trebuchet MS" w:hAnsi="Trebuchet MS" w:cstheme="minorHAnsi"/>
                <w:sz w:val="22"/>
                <w:szCs w:val="22"/>
              </w:rPr>
              <w:t xml:space="preserve"> – laikotarpio pradžios datos (metų ketvirčio)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r w:rsidRPr="004311AA">
              <w:rPr>
                <w:rFonts w:ascii="Trebuchet MS" w:hAnsi="Trebuchet MS" w:cstheme="minorHAnsi"/>
                <w:sz w:val="22"/>
                <w:szCs w:val="22"/>
              </w:rPr>
              <w:t xml:space="preserve">. Pirmojo perskaičiavimo atveju laikotarpio pradžia (metų ketvirtis) yra </w:t>
            </w:r>
            <w:r>
              <w:rPr>
                <w:rFonts w:ascii="Trebuchet MS" w:hAnsi="Trebuchet MS"/>
                <w:sz w:val="22"/>
                <w:szCs w:val="22"/>
              </w:rPr>
              <w:t xml:space="preserve">KONKURSO </w:t>
            </w:r>
            <w:r w:rsidRPr="00504297">
              <w:rPr>
                <w:rFonts w:ascii="Trebuchet MS" w:hAnsi="Trebuchet MS"/>
                <w:sz w:val="22"/>
                <w:szCs w:val="22"/>
              </w:rPr>
              <w:t xml:space="preserve">pasiūlymų pateikimo termino dienos </w:t>
            </w:r>
            <w:r w:rsidRPr="00504297">
              <w:rPr>
                <w:rFonts w:ascii="Trebuchet MS" w:hAnsi="Trebuchet MS" w:cstheme="minorHAnsi"/>
                <w:sz w:val="22"/>
                <w:szCs w:val="22"/>
              </w:rPr>
              <w:t>metų ketvirtis</w:t>
            </w:r>
            <w:r w:rsidRPr="004311AA">
              <w:rPr>
                <w:rFonts w:ascii="Trebuchet MS" w:hAnsi="Trebuchet MS" w:cstheme="minorHAnsi"/>
                <w:sz w:val="22"/>
                <w:szCs w:val="22"/>
              </w:rPr>
              <w:t xml:space="preserve">. Antrojo ir vėlesnių perskaičiavimų atveju laikotarpio pradžia (metų ketvirtis) yra paskutinio perskaičiavimo metu naudotos paskelbto atitinkamo indekso reikšmės metų ketvirtis. </w:t>
            </w:r>
          </w:p>
          <w:p w14:paraId="459BA446" w14:textId="20FA3977"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850E07">
              <w:rPr>
                <w:rFonts w:ascii="Trebuchet MS" w:hAnsi="Trebuchet MS"/>
                <w:snapToGrid w:val="0"/>
                <w:sz w:val="22"/>
                <w:szCs w:val="22"/>
              </w:rPr>
              <w:t>7</w:t>
            </w:r>
            <w:r w:rsidRPr="004311AA">
              <w:rPr>
                <w:rFonts w:ascii="Trebuchet MS" w:hAnsi="Trebuchet MS"/>
                <w:snapToGrid w:val="0"/>
                <w:sz w:val="22"/>
                <w:szCs w:val="22"/>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F4CDEEA" w14:textId="77777777" w:rsidR="00416E98" w:rsidRDefault="00416E98"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4311AA">
              <w:rPr>
                <w:rFonts w:ascii="Trebuchet MS" w:hAnsi="Trebuchet MS"/>
                <w:snapToGrid w:val="0"/>
                <w:sz w:val="22"/>
                <w:szCs w:val="22"/>
              </w:rPr>
              <w:t>5.3.3.</w:t>
            </w:r>
            <w:r w:rsidR="00850E07">
              <w:rPr>
                <w:rFonts w:ascii="Trebuchet MS" w:hAnsi="Trebuchet MS"/>
                <w:snapToGrid w:val="0"/>
                <w:sz w:val="22"/>
                <w:szCs w:val="22"/>
              </w:rPr>
              <w:t>8</w:t>
            </w:r>
            <w:r w:rsidRPr="004311AA">
              <w:rPr>
                <w:rFonts w:ascii="Trebuchet MS" w:hAnsi="Trebuchet MS"/>
                <w:snapToGrid w:val="0"/>
                <w:sz w:val="22"/>
                <w:szCs w:val="22"/>
              </w:rPr>
              <w:t xml:space="preserve">. </w:t>
            </w:r>
            <w:r w:rsidR="00850E07" w:rsidRPr="00C07ED0">
              <w:rPr>
                <w:rFonts w:ascii="Trebuchet MS" w:hAnsi="Trebuchet MS"/>
                <w:color w:val="000000"/>
                <w:kern w:val="2"/>
                <w:sz w:val="22"/>
                <w:szCs w:val="22"/>
                <w:shd w:val="clear" w:color="auto" w:fill="FFFFFF"/>
              </w:rPr>
              <w:t xml:space="preserve">Šalis, siekianti Sutarties </w:t>
            </w:r>
            <w:r w:rsidR="00850E07" w:rsidRPr="00850E07">
              <w:rPr>
                <w:rFonts w:ascii="Trebuchet MS" w:hAnsi="Trebuchet MS"/>
                <w:color w:val="000000" w:themeColor="text1"/>
                <w:kern w:val="2"/>
                <w:sz w:val="22"/>
                <w:szCs w:val="22"/>
                <w:shd w:val="clear" w:color="auto" w:fill="FFFFFF"/>
              </w:rPr>
              <w:t xml:space="preserve">įkainių </w:t>
            </w:r>
            <w:r w:rsidR="00850E07" w:rsidRPr="00C07ED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00850E07" w:rsidRPr="00C07ED0">
              <w:rPr>
                <w:rFonts w:ascii="Trebuchet MS" w:hAnsi="Trebuchet MS"/>
                <w:kern w:val="2"/>
                <w:sz w:val="22"/>
                <w:szCs w:val="22"/>
                <w:shd w:val="clear" w:color="auto" w:fill="FFFFFF"/>
              </w:rPr>
              <w:t>Pr</w:t>
            </w:r>
            <w:r w:rsidR="00850E07" w:rsidRPr="00C07ED0">
              <w:rPr>
                <w:rFonts w:ascii="Trebuchet MS" w:hAnsi="Trebuchet MS"/>
                <w:color w:val="000000"/>
                <w:kern w:val="2"/>
                <w:sz w:val="22"/>
                <w:szCs w:val="22"/>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2702A6C" w14:textId="5853F33C" w:rsidR="00850E07" w:rsidRDefault="00850E07"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5.3.3.9. </w:t>
            </w:r>
            <w:r w:rsidRPr="00C07ED0">
              <w:rPr>
                <w:rFonts w:ascii="Trebuchet MS" w:hAnsi="Trebuchet MS"/>
                <w:color w:val="000000"/>
                <w:kern w:val="2"/>
                <w:sz w:val="22"/>
                <w:szCs w:val="22"/>
                <w:shd w:val="clear" w:color="auto" w:fill="FFFFFF"/>
              </w:rPr>
              <w:t xml:space="preserve">Susitarimas turi būti sudarytas per </w:t>
            </w:r>
            <w:r w:rsidRPr="00850E07">
              <w:rPr>
                <w:rFonts w:ascii="Trebuchet MS" w:hAnsi="Trebuchet MS"/>
                <w:color w:val="000000" w:themeColor="text1"/>
                <w:kern w:val="2"/>
                <w:sz w:val="22"/>
                <w:szCs w:val="22"/>
                <w:shd w:val="clear" w:color="auto" w:fill="FFFFFF"/>
              </w:rPr>
              <w:t xml:space="preserve">30 </w:t>
            </w:r>
            <w:r w:rsidR="00AA51B9">
              <w:rPr>
                <w:rFonts w:ascii="Trebuchet MS" w:hAnsi="Trebuchet MS"/>
                <w:color w:val="000000" w:themeColor="text1"/>
                <w:kern w:val="2"/>
                <w:sz w:val="22"/>
                <w:szCs w:val="22"/>
                <w:shd w:val="clear" w:color="auto" w:fill="FFFFFF"/>
              </w:rPr>
              <w:t xml:space="preserve">dienų </w:t>
            </w:r>
            <w:r w:rsidRPr="00C07ED0">
              <w:rPr>
                <w:rFonts w:ascii="Trebuchet MS" w:hAnsi="Trebuchet MS"/>
                <w:color w:val="000000"/>
                <w:kern w:val="2"/>
                <w:sz w:val="22"/>
                <w:szCs w:val="22"/>
                <w:shd w:val="clear" w:color="auto" w:fill="FFFFFF"/>
              </w:rPr>
              <w:t>nuo Šalies pateikto tinkamo prašymo perskaičiuoti S</w:t>
            </w:r>
            <w:r w:rsidRPr="00C07ED0">
              <w:rPr>
                <w:rFonts w:ascii="Trebuchet MS" w:hAnsi="Trebuchet MS"/>
                <w:kern w:val="2"/>
                <w:sz w:val="22"/>
                <w:szCs w:val="22"/>
              </w:rPr>
              <w:t xml:space="preserve">utarties </w:t>
            </w:r>
            <w:r w:rsidRPr="00850E07">
              <w:rPr>
                <w:rFonts w:ascii="Trebuchet MS" w:hAnsi="Trebuchet MS"/>
                <w:color w:val="000000" w:themeColor="text1"/>
                <w:kern w:val="2"/>
                <w:sz w:val="22"/>
                <w:szCs w:val="22"/>
                <w:shd w:val="clear" w:color="auto" w:fill="FFFFFF"/>
              </w:rPr>
              <w:t xml:space="preserve">įkainius </w:t>
            </w:r>
            <w:r w:rsidRPr="00C07ED0">
              <w:rPr>
                <w:rFonts w:ascii="Trebuchet MS" w:hAnsi="Trebuchet MS"/>
                <w:color w:val="000000"/>
                <w:kern w:val="2"/>
                <w:sz w:val="22"/>
                <w:szCs w:val="22"/>
                <w:shd w:val="clear" w:color="auto" w:fill="FFFFFF"/>
              </w:rPr>
              <w:t>gavimo dienos.</w:t>
            </w:r>
          </w:p>
          <w:p w14:paraId="7EF9F049" w14:textId="52B961AD" w:rsidR="00850E07" w:rsidRPr="00263B3A" w:rsidRDefault="00850E07"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5.3.3.10. </w:t>
            </w:r>
            <w:r w:rsidRPr="00C07ED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16E98" w:rsidRPr="00FD39F0" w14:paraId="577742D1" w14:textId="77777777" w:rsidTr="00F1749F">
        <w:trPr>
          <w:trHeight w:val="300"/>
        </w:trPr>
        <w:tc>
          <w:tcPr>
            <w:tcW w:w="2830" w:type="dxa"/>
            <w:gridSpan w:val="3"/>
          </w:tcPr>
          <w:p w14:paraId="48A8EDCC"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5.3.4. Sutarties kainos / įkainių peržiūra dėl kainų lygio pokyčio pagal Prekių grupių kainų pokyčius</w:t>
            </w:r>
          </w:p>
        </w:tc>
        <w:tc>
          <w:tcPr>
            <w:tcW w:w="6705" w:type="dxa"/>
            <w:gridSpan w:val="2"/>
          </w:tcPr>
          <w:p w14:paraId="13B79968"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0584ECA6" w14:textId="77777777" w:rsidR="00416E98" w:rsidRPr="00FD39F0" w:rsidRDefault="00416E98" w:rsidP="00416E98">
            <w:pPr>
              <w:rPr>
                <w:rFonts w:ascii="Trebuchet MS" w:hAnsi="Trebuchet MS"/>
                <w:kern w:val="2"/>
                <w:sz w:val="22"/>
                <w:szCs w:val="22"/>
              </w:rPr>
            </w:pPr>
          </w:p>
        </w:tc>
      </w:tr>
      <w:tr w:rsidR="00416E98" w:rsidRPr="00FD39F0" w14:paraId="0A3C85DA" w14:textId="77777777" w:rsidTr="00F1749F">
        <w:trPr>
          <w:trHeight w:val="300"/>
        </w:trPr>
        <w:tc>
          <w:tcPr>
            <w:tcW w:w="2830" w:type="dxa"/>
            <w:gridSpan w:val="3"/>
          </w:tcPr>
          <w:p w14:paraId="154B33B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5.4. Sutarties kainos / įkainių apskaičiavimas </w:t>
            </w:r>
            <w:r w:rsidRPr="00FD39F0">
              <w:rPr>
                <w:rFonts w:ascii="Trebuchet MS" w:hAnsi="Trebuchet MS"/>
                <w:b/>
                <w:bCs/>
                <w:kern w:val="2"/>
                <w:sz w:val="22"/>
                <w:szCs w:val="22"/>
              </w:rPr>
              <w:lastRenderedPageBreak/>
              <w:t xml:space="preserve">taikant </w:t>
            </w:r>
            <w:r w:rsidRPr="00FD39F0">
              <w:rPr>
                <w:rFonts w:ascii="Trebuchet MS" w:hAnsi="Trebuchet MS"/>
                <w:b/>
                <w:bCs/>
                <w:kern w:val="2"/>
                <w:sz w:val="22"/>
                <w:szCs w:val="22"/>
                <w:u w:val="single"/>
              </w:rPr>
              <w:t>kiekio (apimties)</w:t>
            </w:r>
            <w:r w:rsidRPr="00FD39F0">
              <w:rPr>
                <w:rFonts w:ascii="Trebuchet MS" w:hAnsi="Trebuchet MS"/>
                <w:b/>
                <w:bCs/>
                <w:kern w:val="2"/>
                <w:sz w:val="22"/>
                <w:szCs w:val="22"/>
              </w:rPr>
              <w:t xml:space="preserve"> keitimo taisykles</w:t>
            </w:r>
          </w:p>
        </w:tc>
        <w:tc>
          <w:tcPr>
            <w:tcW w:w="6705" w:type="dxa"/>
            <w:gridSpan w:val="2"/>
          </w:tcPr>
          <w:p w14:paraId="2C245E25" w14:textId="26CF2564" w:rsidR="00416E98" w:rsidRPr="004B33F0" w:rsidRDefault="00416E98" w:rsidP="00416E98">
            <w:pPr>
              <w:jc w:val="both"/>
              <w:rPr>
                <w:rFonts w:ascii="Trebuchet MS" w:hAnsi="Trebuchet MS"/>
                <w:sz w:val="22"/>
                <w:szCs w:val="22"/>
              </w:rPr>
            </w:pPr>
            <w:r w:rsidRPr="00AC20FB">
              <w:rPr>
                <w:rFonts w:ascii="Trebuchet MS" w:hAnsi="Trebuchet MS"/>
                <w:kern w:val="2"/>
                <w:sz w:val="22"/>
                <w:szCs w:val="22"/>
              </w:rPr>
              <w:lastRenderedPageBreak/>
              <w:t xml:space="preserve">1. </w:t>
            </w:r>
            <w:r w:rsidRPr="005B15F7">
              <w:rPr>
                <w:rFonts w:ascii="Trebuchet MS" w:hAnsi="Trebuchet MS"/>
                <w:sz w:val="22"/>
                <w:szCs w:val="22"/>
              </w:rPr>
              <w:t>S</w:t>
            </w:r>
            <w:r>
              <w:rPr>
                <w:rFonts w:ascii="Trebuchet MS" w:hAnsi="Trebuchet MS"/>
                <w:sz w:val="22"/>
                <w:szCs w:val="22"/>
              </w:rPr>
              <w:t>utarties</w:t>
            </w:r>
            <w:r w:rsidRPr="005B15F7">
              <w:rPr>
                <w:rFonts w:ascii="Trebuchet MS" w:hAnsi="Trebuchet MS"/>
                <w:sz w:val="22"/>
                <w:szCs w:val="22"/>
              </w:rPr>
              <w:t xml:space="preserve"> sąlygos S</w:t>
            </w:r>
            <w:r>
              <w:rPr>
                <w:rFonts w:ascii="Trebuchet MS" w:hAnsi="Trebuchet MS"/>
                <w:sz w:val="22"/>
                <w:szCs w:val="22"/>
              </w:rPr>
              <w:t>utarties</w:t>
            </w:r>
            <w:r w:rsidRPr="005B15F7">
              <w:rPr>
                <w:rFonts w:ascii="Trebuchet MS" w:hAnsi="Trebuchet MS"/>
                <w:sz w:val="22"/>
                <w:szCs w:val="22"/>
              </w:rPr>
              <w:t xml:space="preserve"> galiojimo laikotarpiu negali būti keičiamos, išskyrus Viešųjų pirkimų įstatymo 89 straipsnyje numatytus atvejus.</w:t>
            </w:r>
          </w:p>
        </w:tc>
      </w:tr>
      <w:tr w:rsidR="00416E98" w:rsidRPr="00FD39F0" w14:paraId="44406E2A" w14:textId="77777777" w:rsidTr="00F1749F">
        <w:trPr>
          <w:trHeight w:val="300"/>
        </w:trPr>
        <w:tc>
          <w:tcPr>
            <w:tcW w:w="2830" w:type="dxa"/>
            <w:gridSpan w:val="3"/>
          </w:tcPr>
          <w:p w14:paraId="4EE7B43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5.5. Atsiskaitymo su Tiekėju terminas ir tvarka</w:t>
            </w:r>
          </w:p>
        </w:tc>
        <w:tc>
          <w:tcPr>
            <w:tcW w:w="6705" w:type="dxa"/>
            <w:gridSpan w:val="2"/>
          </w:tcPr>
          <w:p w14:paraId="700BACB7" w14:textId="08DB5B67" w:rsidR="00971D2B" w:rsidRDefault="0024220B" w:rsidP="00416E98">
            <w:pPr>
              <w:jc w:val="both"/>
              <w:rPr>
                <w:rFonts w:ascii="Trebuchet MS" w:hAnsi="Trebuchet MS"/>
                <w:iCs/>
                <w:sz w:val="22"/>
                <w:szCs w:val="22"/>
              </w:rPr>
            </w:pPr>
            <w:r w:rsidRPr="000B081F">
              <w:rPr>
                <w:rFonts w:ascii="Trebuchet MS" w:hAnsi="Trebuchet MS"/>
                <w:kern w:val="2"/>
                <w:sz w:val="22"/>
                <w:szCs w:val="22"/>
              </w:rPr>
              <w:t xml:space="preserve">Pirkėjas atsiskaito su Tiekėju ne vėliau kaip per </w:t>
            </w:r>
            <w:r w:rsidRPr="00974D52">
              <w:rPr>
                <w:rFonts w:ascii="Trebuchet MS" w:hAnsi="Trebuchet MS"/>
                <w:iCs/>
                <w:sz w:val="22"/>
                <w:szCs w:val="22"/>
              </w:rPr>
              <w:t xml:space="preserve">30 kalendorinių dienų nuo </w:t>
            </w:r>
            <w:r w:rsidRPr="00971D2B">
              <w:rPr>
                <w:rFonts w:ascii="Trebuchet MS" w:hAnsi="Trebuchet MS"/>
                <w:iCs/>
                <w:sz w:val="22"/>
                <w:szCs w:val="22"/>
              </w:rPr>
              <w:t>Sąskaitos gavimo dienos</w:t>
            </w:r>
            <w:r>
              <w:rPr>
                <w:rFonts w:ascii="Trebuchet MS" w:hAnsi="Trebuchet MS"/>
                <w:iCs/>
                <w:sz w:val="22"/>
                <w:szCs w:val="22"/>
              </w:rPr>
              <w:t>.</w:t>
            </w:r>
          </w:p>
          <w:p w14:paraId="53677D58" w14:textId="5EEF98E4" w:rsidR="00BA5AB8" w:rsidRPr="00FD39F0" w:rsidRDefault="00971D2B" w:rsidP="004D1C65">
            <w:pPr>
              <w:jc w:val="both"/>
              <w:rPr>
                <w:rFonts w:ascii="Trebuchet MS" w:hAnsi="Trebuchet MS"/>
                <w:color w:val="000000"/>
                <w:kern w:val="2"/>
                <w:sz w:val="22"/>
                <w:szCs w:val="22"/>
                <w:shd w:val="clear" w:color="auto" w:fill="FFFFFF"/>
              </w:rPr>
            </w:pPr>
            <w:r w:rsidRPr="00971D2B">
              <w:rPr>
                <w:rFonts w:ascii="Trebuchet MS" w:hAnsi="Trebuchet MS"/>
                <w:iCs/>
                <w:sz w:val="22"/>
                <w:szCs w:val="22"/>
              </w:rPr>
              <w:t>Apmokėjimo sąlygos</w:t>
            </w:r>
            <w:r w:rsidR="004B33F0">
              <w:rPr>
                <w:rFonts w:ascii="Trebuchet MS" w:hAnsi="Trebuchet MS"/>
                <w:iCs/>
                <w:sz w:val="22"/>
                <w:szCs w:val="22"/>
              </w:rPr>
              <w:t>:</w:t>
            </w:r>
            <w:r w:rsidRPr="00971D2B">
              <w:rPr>
                <w:rFonts w:ascii="Trebuchet MS" w:hAnsi="Trebuchet MS"/>
                <w:iCs/>
                <w:sz w:val="22"/>
                <w:szCs w:val="22"/>
              </w:rPr>
              <w:t xml:space="preserve"> įvykdžius užsakymą, mokama už konkretų kiekį / apimtį pagal nustatytus įkainius; </w:t>
            </w:r>
          </w:p>
        </w:tc>
      </w:tr>
      <w:tr w:rsidR="00416E98" w:rsidRPr="00FD39F0" w14:paraId="0D42C526" w14:textId="77777777" w:rsidTr="00F1749F">
        <w:trPr>
          <w:trHeight w:val="300"/>
        </w:trPr>
        <w:tc>
          <w:tcPr>
            <w:tcW w:w="2830" w:type="dxa"/>
            <w:gridSpan w:val="3"/>
          </w:tcPr>
          <w:p w14:paraId="76CF08E3" w14:textId="0AEDD28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5.6. Avansas</w:t>
            </w:r>
          </w:p>
        </w:tc>
        <w:tc>
          <w:tcPr>
            <w:tcW w:w="6705" w:type="dxa"/>
            <w:gridSpan w:val="2"/>
          </w:tcPr>
          <w:p w14:paraId="7F94DF2D" w14:textId="77777777" w:rsidR="00416E98" w:rsidRPr="00416E98"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6F7D9EFA" w14:textId="77777777" w:rsidTr="00F1749F">
        <w:trPr>
          <w:trHeight w:val="300"/>
        </w:trPr>
        <w:tc>
          <w:tcPr>
            <w:tcW w:w="2830" w:type="dxa"/>
            <w:gridSpan w:val="3"/>
          </w:tcPr>
          <w:p w14:paraId="559209C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5.7. Avanso užtikrinimas</w:t>
            </w:r>
          </w:p>
        </w:tc>
        <w:tc>
          <w:tcPr>
            <w:tcW w:w="6705" w:type="dxa"/>
            <w:gridSpan w:val="2"/>
          </w:tcPr>
          <w:p w14:paraId="5E8D5834"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r w:rsidRPr="00FD39F0">
              <w:rPr>
                <w:rFonts w:ascii="Trebuchet MS" w:hAnsi="Trebuchet MS"/>
                <w:color w:val="000000"/>
                <w:kern w:val="2"/>
                <w:sz w:val="22"/>
                <w:szCs w:val="22"/>
                <w:shd w:val="clear" w:color="auto" w:fill="FFFFFF"/>
              </w:rPr>
              <w:t xml:space="preserve"> </w:t>
            </w:r>
          </w:p>
        </w:tc>
      </w:tr>
      <w:tr w:rsidR="00416E98" w:rsidRPr="00FD39F0" w14:paraId="1EF0136C" w14:textId="77777777">
        <w:trPr>
          <w:trHeight w:val="300"/>
        </w:trPr>
        <w:tc>
          <w:tcPr>
            <w:tcW w:w="9535" w:type="dxa"/>
            <w:gridSpan w:val="5"/>
          </w:tcPr>
          <w:p w14:paraId="4148BFBA"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6. PREKIŲ KOKYBĖ IR GARANTINIAI ĮSIPAREIGOJIMAI</w:t>
            </w:r>
          </w:p>
        </w:tc>
      </w:tr>
      <w:tr w:rsidR="00032FAD" w:rsidRPr="00FD39F0" w14:paraId="76C0C60E" w14:textId="77777777" w:rsidTr="00F1749F">
        <w:trPr>
          <w:trHeight w:val="300"/>
        </w:trPr>
        <w:tc>
          <w:tcPr>
            <w:tcW w:w="2830" w:type="dxa"/>
            <w:gridSpan w:val="3"/>
          </w:tcPr>
          <w:p w14:paraId="7B25C955" w14:textId="77777777" w:rsidR="00032FAD" w:rsidRPr="00FD39F0" w:rsidRDefault="00032FAD" w:rsidP="00032FAD">
            <w:pPr>
              <w:rPr>
                <w:rFonts w:ascii="Trebuchet MS" w:hAnsi="Trebuchet MS"/>
                <w:b/>
                <w:bCs/>
                <w:kern w:val="2"/>
                <w:sz w:val="22"/>
                <w:szCs w:val="22"/>
              </w:rPr>
            </w:pPr>
            <w:r w:rsidRPr="00FD39F0">
              <w:rPr>
                <w:rFonts w:ascii="Trebuchet MS" w:hAnsi="Trebuchet MS"/>
                <w:b/>
                <w:bCs/>
                <w:kern w:val="2"/>
                <w:sz w:val="22"/>
                <w:szCs w:val="22"/>
              </w:rPr>
              <w:t>6.1. Garantinis terminas</w:t>
            </w:r>
          </w:p>
        </w:tc>
        <w:tc>
          <w:tcPr>
            <w:tcW w:w="6705" w:type="dxa"/>
            <w:gridSpan w:val="2"/>
          </w:tcPr>
          <w:p w14:paraId="053AAF38" w14:textId="38C44AB6" w:rsidR="00744F4E" w:rsidRPr="003C5C8D" w:rsidRDefault="00733EF5" w:rsidP="00032FAD">
            <w:pPr>
              <w:jc w:val="both"/>
              <w:rPr>
                <w:rFonts w:ascii="Trebuchet MS" w:hAnsi="Trebuchet MS"/>
                <w:b/>
                <w:bCs/>
                <w:sz w:val="22"/>
                <w:szCs w:val="22"/>
              </w:rPr>
            </w:pPr>
            <w:r w:rsidRPr="00733EF5">
              <w:rPr>
                <w:rFonts w:ascii="Trebuchet MS" w:hAnsi="Trebuchet MS"/>
                <w:sz w:val="22"/>
                <w:szCs w:val="22"/>
                <w:lang w:bidi="en-US"/>
              </w:rPr>
              <w:t>Siūlom</w:t>
            </w:r>
            <w:r w:rsidR="00EC6FD1">
              <w:rPr>
                <w:rFonts w:ascii="Trebuchet MS" w:hAnsi="Trebuchet MS"/>
                <w:sz w:val="22"/>
                <w:szCs w:val="22"/>
                <w:lang w:bidi="en-US"/>
              </w:rPr>
              <w:t>oms</w:t>
            </w:r>
            <w:r w:rsidRPr="00733EF5">
              <w:rPr>
                <w:rFonts w:ascii="Trebuchet MS" w:hAnsi="Trebuchet MS"/>
                <w:sz w:val="22"/>
                <w:szCs w:val="22"/>
                <w:lang w:bidi="en-US"/>
              </w:rPr>
              <w:t xml:space="preserve"> </w:t>
            </w:r>
            <w:r w:rsidR="00744F4E" w:rsidRPr="00733EF5">
              <w:rPr>
                <w:rFonts w:ascii="Trebuchet MS" w:hAnsi="Trebuchet MS"/>
                <w:kern w:val="2"/>
                <w:sz w:val="22"/>
                <w:szCs w:val="22"/>
              </w:rPr>
              <w:t xml:space="preserve">Prekėms nustatomas Tiekėjo pasiūlytas arba Prekių gamintojo taikomas Garantinis terminas, tačiau bet kokiu atveju </w:t>
            </w:r>
            <w:r w:rsidR="00744F4E" w:rsidRPr="00733EF5">
              <w:rPr>
                <w:rFonts w:ascii="Trebuchet MS" w:hAnsi="Trebuchet MS"/>
                <w:b/>
                <w:bCs/>
                <w:kern w:val="2"/>
                <w:sz w:val="22"/>
                <w:szCs w:val="22"/>
              </w:rPr>
              <w:t xml:space="preserve">ne trumpesnis </w:t>
            </w:r>
            <w:r w:rsidR="00A733F1">
              <w:rPr>
                <w:rFonts w:ascii="Trebuchet MS" w:hAnsi="Trebuchet MS"/>
                <w:b/>
                <w:bCs/>
                <w:kern w:val="2"/>
                <w:sz w:val="22"/>
                <w:szCs w:val="22"/>
              </w:rPr>
              <w:t>nei techninėje specifikacijoje nurodytas Garantinis terminas</w:t>
            </w:r>
            <w:r w:rsidR="00744F4E" w:rsidRPr="00733EF5">
              <w:rPr>
                <w:rFonts w:ascii="Trebuchet MS" w:hAnsi="Trebuchet MS"/>
                <w:kern w:val="2"/>
                <w:sz w:val="22"/>
                <w:szCs w:val="22"/>
              </w:rPr>
              <w:t>. Garantinis terminas, skaičiuojamas nuo Prekių perdavimo–priėmimo akto ar Sąskaitos (kai Prekių perdavimo–priėmimo aktas nėra pasirašomas) pasirašymo dienos.</w:t>
            </w:r>
          </w:p>
          <w:p w14:paraId="4D3B4B33" w14:textId="7407D8FC" w:rsidR="00783E9D" w:rsidRPr="00843E28" w:rsidRDefault="00783E9D" w:rsidP="00032FAD">
            <w:pPr>
              <w:jc w:val="both"/>
              <w:rPr>
                <w:rFonts w:ascii="Trebuchet MS" w:hAnsi="Trebuchet MS"/>
                <w:kern w:val="2"/>
                <w:sz w:val="22"/>
                <w:szCs w:val="22"/>
              </w:rPr>
            </w:pPr>
          </w:p>
        </w:tc>
      </w:tr>
      <w:tr w:rsidR="00416E98" w:rsidRPr="00FD39F0" w14:paraId="280E252D" w14:textId="77777777" w:rsidTr="00F1749F">
        <w:trPr>
          <w:trHeight w:val="300"/>
        </w:trPr>
        <w:tc>
          <w:tcPr>
            <w:tcW w:w="2830" w:type="dxa"/>
            <w:gridSpan w:val="3"/>
          </w:tcPr>
          <w:p w14:paraId="5C7B01D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6.2. Garantinė priežiūra</w:t>
            </w:r>
          </w:p>
        </w:tc>
        <w:tc>
          <w:tcPr>
            <w:tcW w:w="6705" w:type="dxa"/>
            <w:gridSpan w:val="2"/>
          </w:tcPr>
          <w:p w14:paraId="273A4E56" w14:textId="5D23A4A4" w:rsidR="002C763C" w:rsidRPr="00733EF5" w:rsidRDefault="003B0B57" w:rsidP="00733EF5">
            <w:pPr>
              <w:jc w:val="both"/>
              <w:rPr>
                <w:rFonts w:ascii="Trebuchet MS" w:hAnsi="Trebuchet MS"/>
                <w:sz w:val="22"/>
                <w:szCs w:val="22"/>
              </w:rPr>
            </w:pPr>
            <w:r w:rsidRPr="005118A0">
              <w:rPr>
                <w:rFonts w:ascii="Trebuchet MS" w:hAnsi="Trebuchet MS"/>
                <w:sz w:val="22"/>
                <w:szCs w:val="22"/>
              </w:rPr>
              <w:t xml:space="preserve">Garantijos priežiūros reikalavimai nustatyti </w:t>
            </w:r>
            <w:r w:rsidR="00E23449" w:rsidRPr="005118A0">
              <w:rPr>
                <w:rFonts w:ascii="Trebuchet MS" w:hAnsi="Trebuchet MS"/>
                <w:sz w:val="22"/>
                <w:szCs w:val="22"/>
              </w:rPr>
              <w:t>S</w:t>
            </w:r>
            <w:r w:rsidR="00E23449" w:rsidRPr="005118A0">
              <w:rPr>
                <w:rFonts w:ascii="Trebuchet MS" w:hAnsi="Trebuchet MS"/>
                <w:color w:val="000000"/>
                <w:kern w:val="2"/>
                <w:sz w:val="22"/>
                <w:szCs w:val="22"/>
              </w:rPr>
              <w:t xml:space="preserve">utarties </w:t>
            </w:r>
            <w:r w:rsidRPr="005118A0">
              <w:rPr>
                <w:rFonts w:ascii="Trebuchet MS" w:hAnsi="Trebuchet MS"/>
                <w:color w:val="000000"/>
                <w:kern w:val="2"/>
                <w:sz w:val="22"/>
                <w:szCs w:val="22"/>
              </w:rPr>
              <w:t>pried</w:t>
            </w:r>
            <w:r w:rsidR="00395A24">
              <w:rPr>
                <w:rFonts w:ascii="Trebuchet MS" w:hAnsi="Trebuchet MS"/>
                <w:color w:val="000000"/>
                <w:kern w:val="2"/>
                <w:sz w:val="22"/>
                <w:szCs w:val="22"/>
              </w:rPr>
              <w:t>e</w:t>
            </w:r>
            <w:r w:rsidRPr="005118A0">
              <w:rPr>
                <w:rFonts w:ascii="Trebuchet MS" w:hAnsi="Trebuchet MS"/>
                <w:color w:val="000000"/>
                <w:kern w:val="2"/>
                <w:sz w:val="22"/>
                <w:szCs w:val="22"/>
              </w:rPr>
              <w:t xml:space="preserve"> Nr. [</w:t>
            </w:r>
            <w:r w:rsidR="005064BF">
              <w:rPr>
                <w:rFonts w:ascii="Trebuchet MS" w:hAnsi="Trebuchet MS"/>
                <w:color w:val="000000"/>
                <w:kern w:val="2"/>
                <w:sz w:val="22"/>
                <w:szCs w:val="22"/>
              </w:rPr>
              <w:t>1</w:t>
            </w:r>
            <w:r w:rsidRPr="005118A0">
              <w:rPr>
                <w:rFonts w:ascii="Trebuchet MS" w:hAnsi="Trebuchet MS"/>
                <w:color w:val="000000"/>
                <w:kern w:val="2"/>
                <w:sz w:val="22"/>
                <w:szCs w:val="22"/>
              </w:rPr>
              <w:t>] „Prekių tiekimo techninė specifikacija“</w:t>
            </w:r>
            <w:r w:rsidR="005118A0" w:rsidRPr="005118A0">
              <w:rPr>
                <w:rFonts w:ascii="Trebuchet MS" w:hAnsi="Trebuchet MS"/>
                <w:color w:val="000000"/>
                <w:kern w:val="2"/>
                <w:sz w:val="22"/>
                <w:szCs w:val="22"/>
              </w:rPr>
              <w:t>.</w:t>
            </w:r>
          </w:p>
          <w:p w14:paraId="36F675B3" w14:textId="72B3EB31" w:rsidR="00416E98" w:rsidRPr="00FD39F0" w:rsidRDefault="00416E98" w:rsidP="00032FAD">
            <w:pPr>
              <w:jc w:val="both"/>
              <w:rPr>
                <w:rFonts w:ascii="Trebuchet MS" w:hAnsi="Trebuchet MS"/>
                <w:kern w:val="2"/>
                <w:sz w:val="22"/>
                <w:szCs w:val="22"/>
              </w:rPr>
            </w:pPr>
            <w:r w:rsidRPr="00FD39F0">
              <w:rPr>
                <w:rFonts w:ascii="Trebuchet MS" w:hAnsi="Trebuchet MS"/>
                <w:kern w:val="2"/>
                <w:sz w:val="22"/>
                <w:szCs w:val="22"/>
              </w:rPr>
              <w:t>Prekių trūkumų nustatymo bei šalinimo tvarka nustatyta Bendrųjų sąlygų 7 skyriuje.</w:t>
            </w:r>
          </w:p>
        </w:tc>
      </w:tr>
      <w:tr w:rsidR="00F7171A" w:rsidRPr="00FD39F0" w14:paraId="501AB748" w14:textId="77777777" w:rsidTr="00F1749F">
        <w:trPr>
          <w:trHeight w:val="300"/>
        </w:trPr>
        <w:tc>
          <w:tcPr>
            <w:tcW w:w="2830" w:type="dxa"/>
            <w:gridSpan w:val="3"/>
          </w:tcPr>
          <w:p w14:paraId="2FC2AA6C" w14:textId="79398499" w:rsidR="00F7171A" w:rsidRPr="00FD39F0" w:rsidRDefault="00F7171A" w:rsidP="00416E98">
            <w:pPr>
              <w:rPr>
                <w:rFonts w:ascii="Trebuchet MS" w:hAnsi="Trebuchet MS"/>
                <w:b/>
                <w:bCs/>
                <w:kern w:val="2"/>
                <w:sz w:val="22"/>
                <w:szCs w:val="22"/>
              </w:rPr>
            </w:pPr>
            <w:r>
              <w:rPr>
                <w:rFonts w:ascii="Trebuchet MS" w:hAnsi="Trebuchet MS"/>
                <w:b/>
                <w:bCs/>
                <w:kern w:val="2"/>
                <w:sz w:val="22"/>
                <w:szCs w:val="22"/>
              </w:rPr>
              <w:t xml:space="preserve">6.3. </w:t>
            </w:r>
            <w:r w:rsidRPr="00C07ED0">
              <w:rPr>
                <w:rFonts w:ascii="Trebuchet MS" w:hAnsi="Trebuchet MS"/>
                <w:b/>
                <w:bCs/>
                <w:kern w:val="2"/>
                <w:sz w:val="22"/>
                <w:szCs w:val="22"/>
              </w:rPr>
              <w:t>Kokybinių kriterijų įgyvendinimo ir tikrinimo tvarka</w:t>
            </w:r>
          </w:p>
        </w:tc>
        <w:tc>
          <w:tcPr>
            <w:tcW w:w="6705" w:type="dxa"/>
            <w:gridSpan w:val="2"/>
          </w:tcPr>
          <w:p w14:paraId="5A10C321" w14:textId="67FDCB4C" w:rsidR="00F7171A" w:rsidRPr="00733EF5" w:rsidRDefault="00F7171A" w:rsidP="00733EF5">
            <w:pPr>
              <w:jc w:val="both"/>
              <w:rPr>
                <w:rFonts w:ascii="Trebuchet MS" w:hAnsi="Trebuchet MS"/>
                <w:sz w:val="22"/>
                <w:szCs w:val="22"/>
              </w:rPr>
            </w:pPr>
            <w:r>
              <w:rPr>
                <w:rFonts w:ascii="Trebuchet MS" w:hAnsi="Trebuchet MS"/>
                <w:sz w:val="22"/>
                <w:szCs w:val="22"/>
              </w:rPr>
              <w:t>Netaikoma</w:t>
            </w:r>
          </w:p>
        </w:tc>
      </w:tr>
      <w:tr w:rsidR="00416E98" w:rsidRPr="00FD39F0" w14:paraId="578D7ADC" w14:textId="77777777">
        <w:trPr>
          <w:trHeight w:val="300"/>
        </w:trPr>
        <w:tc>
          <w:tcPr>
            <w:tcW w:w="9535" w:type="dxa"/>
            <w:gridSpan w:val="5"/>
          </w:tcPr>
          <w:p w14:paraId="41B4FE53"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7. SUTARTIES VYKDYMUI PASITELKIAMI SUBTIEKĖJAI</w:t>
            </w:r>
          </w:p>
        </w:tc>
      </w:tr>
      <w:tr w:rsidR="00416E98" w:rsidRPr="00FD39F0" w14:paraId="1168D104" w14:textId="77777777" w:rsidTr="00F1749F">
        <w:trPr>
          <w:trHeight w:val="300"/>
        </w:trPr>
        <w:tc>
          <w:tcPr>
            <w:tcW w:w="2830" w:type="dxa"/>
            <w:gridSpan w:val="3"/>
          </w:tcPr>
          <w:p w14:paraId="69AF396A"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Sutarties vykdymui pasitelkiami subtiekėjai ir (ar) specialistai</w:t>
            </w:r>
          </w:p>
        </w:tc>
        <w:tc>
          <w:tcPr>
            <w:tcW w:w="6705" w:type="dxa"/>
            <w:gridSpan w:val="2"/>
          </w:tcPr>
          <w:p w14:paraId="023A7C24" w14:textId="648A5289" w:rsidR="00416E98" w:rsidRPr="00FD39F0" w:rsidRDefault="00416E98" w:rsidP="00416E98">
            <w:pPr>
              <w:rPr>
                <w:rFonts w:ascii="Trebuchet MS" w:hAnsi="Trebuchet MS"/>
                <w:kern w:val="2"/>
                <w:sz w:val="22"/>
                <w:szCs w:val="22"/>
              </w:rPr>
            </w:pPr>
          </w:p>
          <w:p w14:paraId="18B92262" w14:textId="77777777" w:rsidR="00416E98" w:rsidRPr="00FD39F0" w:rsidRDefault="00416E98" w:rsidP="00416E98">
            <w:pPr>
              <w:rPr>
                <w:rFonts w:ascii="Trebuchet MS" w:hAnsi="Trebuchet MS"/>
                <w:b/>
                <w:bCs/>
                <w:kern w:val="2"/>
                <w:sz w:val="22"/>
                <w:szCs w:val="22"/>
              </w:rPr>
            </w:pPr>
          </w:p>
        </w:tc>
      </w:tr>
      <w:tr w:rsidR="00416E98" w:rsidRPr="00FD39F0" w14:paraId="633144CA" w14:textId="77777777">
        <w:trPr>
          <w:trHeight w:val="300"/>
        </w:trPr>
        <w:tc>
          <w:tcPr>
            <w:tcW w:w="9535" w:type="dxa"/>
            <w:gridSpan w:val="5"/>
          </w:tcPr>
          <w:p w14:paraId="7D272E89"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8. PRIEVOLIŲ PAGAL SUTARTĮ ĮVYKDYMO UŽTIKRINIMAS</w:t>
            </w:r>
          </w:p>
        </w:tc>
      </w:tr>
      <w:tr w:rsidR="00416E98" w:rsidRPr="00FD39F0" w14:paraId="60E204B5" w14:textId="77777777" w:rsidTr="00F1749F">
        <w:trPr>
          <w:trHeight w:val="300"/>
        </w:trPr>
        <w:tc>
          <w:tcPr>
            <w:tcW w:w="2830" w:type="dxa"/>
            <w:gridSpan w:val="3"/>
          </w:tcPr>
          <w:p w14:paraId="7428DF8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8.1. Prievolių pagal Sutartį įvykdymo užtikrinimas</w:t>
            </w:r>
          </w:p>
        </w:tc>
        <w:tc>
          <w:tcPr>
            <w:tcW w:w="6705" w:type="dxa"/>
            <w:gridSpan w:val="2"/>
          </w:tcPr>
          <w:p w14:paraId="5F136E2B"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Prievolių pagal Sutartį įvykdymas užtikrinamas:</w:t>
            </w:r>
          </w:p>
          <w:p w14:paraId="07764FDA"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Netesybomis (delspinigiais, bauda)</w:t>
            </w:r>
            <w:r w:rsidR="0011438E">
              <w:rPr>
                <w:rFonts w:ascii="Trebuchet MS" w:hAnsi="Trebuchet MS"/>
                <w:kern w:val="2"/>
                <w:sz w:val="22"/>
                <w:szCs w:val="22"/>
              </w:rPr>
              <w:t>.</w:t>
            </w:r>
          </w:p>
        </w:tc>
      </w:tr>
      <w:tr w:rsidR="00F7171A" w:rsidRPr="00FD39F0" w14:paraId="77EC0D08" w14:textId="77777777" w:rsidTr="00F1749F">
        <w:trPr>
          <w:trHeight w:val="300"/>
        </w:trPr>
        <w:tc>
          <w:tcPr>
            <w:tcW w:w="2830" w:type="dxa"/>
            <w:gridSpan w:val="3"/>
          </w:tcPr>
          <w:p w14:paraId="0C4ECAA1" w14:textId="67F06BD9" w:rsidR="00F7171A" w:rsidRPr="00FD39F0" w:rsidRDefault="00FF1E18" w:rsidP="00416E98">
            <w:pPr>
              <w:rPr>
                <w:rFonts w:ascii="Trebuchet MS" w:hAnsi="Trebuchet MS"/>
                <w:b/>
                <w:bCs/>
                <w:kern w:val="2"/>
                <w:sz w:val="22"/>
                <w:szCs w:val="22"/>
              </w:rPr>
            </w:pPr>
            <w:r w:rsidRPr="00C07ED0">
              <w:rPr>
                <w:rFonts w:ascii="Trebuchet MS" w:hAnsi="Trebuchet MS"/>
                <w:b/>
                <w:bCs/>
                <w:kern w:val="2"/>
                <w:sz w:val="22"/>
                <w:szCs w:val="22"/>
              </w:rPr>
              <w:t>8.2. Sutarties įvykdymo užtikrinimo galiojimo terminas</w:t>
            </w:r>
          </w:p>
        </w:tc>
        <w:tc>
          <w:tcPr>
            <w:tcW w:w="6705" w:type="dxa"/>
            <w:gridSpan w:val="2"/>
          </w:tcPr>
          <w:p w14:paraId="45C028DA" w14:textId="7E2B4B74" w:rsidR="00F7171A" w:rsidRPr="00FD39F0" w:rsidRDefault="00FF1E18"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3E97C0E2" w14:textId="77777777" w:rsidTr="00F1749F">
        <w:trPr>
          <w:trHeight w:val="300"/>
        </w:trPr>
        <w:tc>
          <w:tcPr>
            <w:tcW w:w="2830" w:type="dxa"/>
            <w:gridSpan w:val="3"/>
          </w:tcPr>
          <w:p w14:paraId="59DB7B87" w14:textId="2A816E1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w:t>
            </w:r>
            <w:r w:rsidR="00F7171A">
              <w:rPr>
                <w:rFonts w:ascii="Trebuchet MS" w:hAnsi="Trebuchet MS"/>
                <w:b/>
                <w:bCs/>
                <w:kern w:val="2"/>
                <w:sz w:val="22"/>
                <w:szCs w:val="22"/>
              </w:rPr>
              <w:t>3</w:t>
            </w:r>
            <w:r w:rsidRPr="00FD39F0">
              <w:rPr>
                <w:rFonts w:ascii="Trebuchet MS" w:hAnsi="Trebuchet MS"/>
                <w:b/>
                <w:bCs/>
                <w:kern w:val="2"/>
                <w:sz w:val="22"/>
                <w:szCs w:val="22"/>
              </w:rPr>
              <w:t xml:space="preserve">. Sutarties įvykdymo užtikrinimo pateikimas </w:t>
            </w:r>
          </w:p>
        </w:tc>
        <w:tc>
          <w:tcPr>
            <w:tcW w:w="6705" w:type="dxa"/>
            <w:gridSpan w:val="2"/>
          </w:tcPr>
          <w:p w14:paraId="541ED9D6"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6D6A6C" w14:textId="77777777">
        <w:trPr>
          <w:trHeight w:val="300"/>
        </w:trPr>
        <w:tc>
          <w:tcPr>
            <w:tcW w:w="9535" w:type="dxa"/>
            <w:gridSpan w:val="5"/>
          </w:tcPr>
          <w:p w14:paraId="5ECF6548" w14:textId="77777777" w:rsidR="00416E98" w:rsidRPr="00FD39F0" w:rsidRDefault="00416E98" w:rsidP="00416E98">
            <w:pPr>
              <w:ind w:firstLine="720"/>
              <w:jc w:val="center"/>
              <w:rPr>
                <w:rFonts w:ascii="Trebuchet MS" w:hAnsi="Trebuchet MS"/>
                <w:b/>
                <w:bCs/>
                <w:kern w:val="2"/>
                <w:sz w:val="22"/>
                <w:szCs w:val="22"/>
              </w:rPr>
            </w:pPr>
            <w:r w:rsidRPr="00FD39F0">
              <w:rPr>
                <w:rFonts w:ascii="Trebuchet MS" w:hAnsi="Trebuchet MS"/>
                <w:b/>
                <w:bCs/>
                <w:kern w:val="2"/>
                <w:sz w:val="22"/>
                <w:szCs w:val="22"/>
              </w:rPr>
              <w:t>9. ŠALIŲ ATSAKOMYBĖ</w:t>
            </w:r>
            <w:r w:rsidRPr="00FD39F0">
              <w:rPr>
                <w:rFonts w:ascii="Trebuchet MS" w:hAnsi="Trebuchet MS"/>
                <w:b/>
                <w:bCs/>
                <w:kern w:val="2"/>
                <w:sz w:val="22"/>
                <w:szCs w:val="22"/>
              </w:rPr>
              <w:tab/>
            </w:r>
          </w:p>
        </w:tc>
      </w:tr>
      <w:tr w:rsidR="00416E98" w:rsidRPr="00FD39F0" w14:paraId="4AD9E76A" w14:textId="77777777" w:rsidTr="00F1749F">
        <w:trPr>
          <w:trHeight w:val="300"/>
        </w:trPr>
        <w:tc>
          <w:tcPr>
            <w:tcW w:w="2830" w:type="dxa"/>
            <w:gridSpan w:val="3"/>
          </w:tcPr>
          <w:p w14:paraId="6198A75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9.1. Pirkėjui taikomos netesybos už mokėjimų pagal Sutartį vėlavimą</w:t>
            </w:r>
          </w:p>
        </w:tc>
        <w:tc>
          <w:tcPr>
            <w:tcW w:w="6705" w:type="dxa"/>
            <w:gridSpan w:val="2"/>
          </w:tcPr>
          <w:p w14:paraId="1D25B693" w14:textId="4C6F122B" w:rsidR="00416E98" w:rsidRPr="006C2CBF" w:rsidRDefault="008B0F4E" w:rsidP="006C2CBF">
            <w:pPr>
              <w:jc w:val="both"/>
              <w:rPr>
                <w:rFonts w:ascii="Trebuchet MS" w:hAnsi="Trebuchet MS"/>
                <w:kern w:val="2"/>
                <w:sz w:val="22"/>
                <w:szCs w:val="22"/>
              </w:rPr>
            </w:pPr>
            <w:r w:rsidRPr="008B0F4E">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rFonts w:ascii="Trebuchet MS" w:hAnsi="Trebuchet MS"/>
                <w:kern w:val="2"/>
                <w:sz w:val="22"/>
                <w:szCs w:val="22"/>
              </w:rPr>
              <w:t>.</w:t>
            </w:r>
          </w:p>
        </w:tc>
      </w:tr>
      <w:tr w:rsidR="00416E98" w:rsidRPr="00FD39F0" w14:paraId="4B260755" w14:textId="77777777" w:rsidTr="00F1749F">
        <w:trPr>
          <w:trHeight w:val="300"/>
        </w:trPr>
        <w:tc>
          <w:tcPr>
            <w:tcW w:w="2830" w:type="dxa"/>
            <w:gridSpan w:val="3"/>
          </w:tcPr>
          <w:p w14:paraId="248FA85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9.2. Tiekėjui taikomos netesybos</w:t>
            </w:r>
          </w:p>
        </w:tc>
        <w:tc>
          <w:tcPr>
            <w:tcW w:w="6705" w:type="dxa"/>
            <w:gridSpan w:val="2"/>
          </w:tcPr>
          <w:p w14:paraId="087D3324" w14:textId="77777777" w:rsidR="00416E98" w:rsidRDefault="008B0F4E" w:rsidP="006C2CBF">
            <w:pPr>
              <w:jc w:val="both"/>
              <w:rPr>
                <w:rFonts w:ascii="Trebuchet MS" w:hAnsi="Trebuchet MS"/>
                <w:kern w:val="2"/>
                <w:sz w:val="22"/>
                <w:szCs w:val="22"/>
              </w:rPr>
            </w:pPr>
            <w:r w:rsidRPr="008B0F4E">
              <w:rPr>
                <w:rFonts w:ascii="Trebuchet MS" w:hAnsi="Trebuchet MS"/>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sidR="00416E98" w:rsidRPr="008B0F4E">
              <w:rPr>
                <w:rFonts w:ascii="Trebuchet MS" w:hAnsi="Trebuchet MS"/>
                <w:kern w:val="2"/>
                <w:sz w:val="22"/>
                <w:szCs w:val="22"/>
              </w:rPr>
              <w:t> </w:t>
            </w:r>
          </w:p>
          <w:p w14:paraId="461FB3C9" w14:textId="45624244" w:rsidR="000D3D03" w:rsidRPr="000D3D03" w:rsidRDefault="000D3D03" w:rsidP="000D3D03">
            <w:pPr>
              <w:rPr>
                <w:rFonts w:ascii="Trebuchet MS" w:hAnsi="Trebuchet MS"/>
                <w:color w:val="000000"/>
                <w:kern w:val="2"/>
                <w:sz w:val="22"/>
                <w:szCs w:val="22"/>
              </w:rPr>
            </w:pPr>
            <w:r w:rsidRPr="000D3D03">
              <w:rPr>
                <w:rFonts w:ascii="Trebuchet MS" w:hAnsi="Trebuchet MS"/>
                <w:color w:val="000000"/>
                <w:sz w:val="22"/>
                <w:szCs w:val="22"/>
                <w:lang w:val="lt"/>
              </w:rPr>
              <w:t xml:space="preserve">9.2.2. Jeigu Tiekėjas vėluoja grąžinti dėl Tiekėjui mokėtinos sumos sumažinimo susidariusią permoką pagal Bendrųjų sąlygų </w:t>
            </w:r>
            <w:r w:rsidRPr="000D3D03">
              <w:rPr>
                <w:rFonts w:ascii="Trebuchet MS" w:hAnsi="Trebuchet MS"/>
                <w:color w:val="000000"/>
                <w:sz w:val="22"/>
                <w:szCs w:val="22"/>
                <w:lang w:val="lt"/>
              </w:rPr>
              <w:lastRenderedPageBreak/>
              <w:t xml:space="preserve">7.4.1.2 punktą, Pirkėjas nuo kitos nei nustatytas terminas dienos Tiekėjui skaičiuoja </w:t>
            </w:r>
            <w:r w:rsidRPr="004D1C65">
              <w:rPr>
                <w:rFonts w:ascii="Trebuchet MS" w:hAnsi="Trebuchet MS"/>
                <w:sz w:val="22"/>
                <w:szCs w:val="22"/>
                <w:lang w:val="lt"/>
              </w:rPr>
              <w:t xml:space="preserve">0,02 (dvi šimtosios) procento  dydžio delspinigius už kiekvieną uždelstą mėnesį nuo </w:t>
            </w:r>
            <w:r w:rsidRPr="000D3D03">
              <w:rPr>
                <w:rFonts w:ascii="Trebuchet MS" w:hAnsi="Trebuchet MS"/>
                <w:color w:val="000000"/>
                <w:sz w:val="22"/>
                <w:szCs w:val="22"/>
                <w:lang w:val="lt"/>
              </w:rPr>
              <w:t>laiku negrąžintos permokos, kainos be PVM.</w:t>
            </w:r>
          </w:p>
          <w:p w14:paraId="36393153" w14:textId="08B1A54E" w:rsidR="000D3D03" w:rsidRPr="006C2CBF" w:rsidRDefault="000D3D03" w:rsidP="000D3D03">
            <w:pPr>
              <w:jc w:val="both"/>
              <w:rPr>
                <w:rFonts w:ascii="Trebuchet MS" w:hAnsi="Trebuchet MS"/>
                <w:color w:val="000000"/>
                <w:kern w:val="2"/>
                <w:sz w:val="22"/>
                <w:szCs w:val="22"/>
              </w:rPr>
            </w:pPr>
            <w:r w:rsidRPr="000D3D03">
              <w:rPr>
                <w:rFonts w:ascii="Trebuchet MS" w:hAnsi="Trebuchet MS"/>
                <w:color w:val="000000"/>
                <w:kern w:val="2"/>
                <w:sz w:val="22"/>
                <w:szCs w:val="22"/>
              </w:rPr>
              <w:t>9.2.3. </w:t>
            </w:r>
            <w:r w:rsidR="002070CB" w:rsidRPr="00B87A8C">
              <w:rPr>
                <w:rFonts w:ascii="Trebuchet MS" w:hAnsi="Trebuchet MS"/>
                <w:color w:val="000000"/>
                <w:kern w:val="2"/>
                <w:sz w:val="22"/>
                <w:szCs w:val="22"/>
              </w:rPr>
              <w:t>Tiekėjas privalo sumokėti Pirkėjui netesybas per 30 kalendorinių dienų nuo Pirkėjo pareikalavimo, jeigu netesybų suma nėra išskaitoma iš Tiekėjui mokėtinos sumos.</w:t>
            </w:r>
          </w:p>
        </w:tc>
      </w:tr>
      <w:tr w:rsidR="00416E98" w:rsidRPr="00FD39F0" w14:paraId="39EEA42F" w14:textId="77777777" w:rsidTr="00F1749F">
        <w:trPr>
          <w:trHeight w:val="300"/>
        </w:trPr>
        <w:tc>
          <w:tcPr>
            <w:tcW w:w="2830" w:type="dxa"/>
            <w:gridSpan w:val="3"/>
          </w:tcPr>
          <w:p w14:paraId="0CF41AFA" w14:textId="24BBEDF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9.3. Tiekėjui / Pirkėjui taikoma bauda nutraukus Sutartį dėl esminio Sutarties pažeidimo</w:t>
            </w:r>
            <w:r w:rsidR="00F1749F">
              <w:rPr>
                <w:rFonts w:ascii="Trebuchet MS" w:hAnsi="Trebuchet MS"/>
                <w:b/>
                <w:bCs/>
                <w:kern w:val="2"/>
                <w:sz w:val="22"/>
                <w:szCs w:val="22"/>
              </w:rPr>
              <w:t xml:space="preserve"> </w:t>
            </w:r>
            <w:r w:rsidR="00F1749F" w:rsidRPr="00C07ED0">
              <w:rPr>
                <w:rFonts w:ascii="Trebuchet MS" w:hAnsi="Trebuchet MS"/>
                <w:b/>
                <w:kern w:val="2"/>
                <w:sz w:val="22"/>
                <w:szCs w:val="22"/>
              </w:rPr>
              <w:t>ar nepagrįstai nutraukus Sutarties vykdymą ne Sutartyje nustatyta tvarka</w:t>
            </w:r>
          </w:p>
        </w:tc>
        <w:tc>
          <w:tcPr>
            <w:tcW w:w="6705" w:type="dxa"/>
            <w:gridSpan w:val="2"/>
          </w:tcPr>
          <w:p w14:paraId="0BBBAD29"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 xml:space="preserve">Nutraukus Sutartį dėl esminio Sutarties pažeidimo, nustatyto Sutarties Specialiosiose sąlygose, mokama </w:t>
            </w:r>
            <w:r w:rsidR="006C2CBF" w:rsidRPr="006C2CBF">
              <w:rPr>
                <w:rFonts w:ascii="Trebuchet MS" w:hAnsi="Trebuchet MS"/>
                <w:kern w:val="2"/>
                <w:sz w:val="22"/>
                <w:szCs w:val="22"/>
              </w:rPr>
              <w:t>5 (penkių)</w:t>
            </w:r>
            <w:r w:rsidRPr="006C2CBF">
              <w:rPr>
                <w:rFonts w:ascii="Trebuchet MS" w:hAnsi="Trebuchet MS"/>
                <w:kern w:val="2"/>
                <w:sz w:val="22"/>
                <w:szCs w:val="22"/>
              </w:rPr>
              <w:t xml:space="preserve"> </w:t>
            </w:r>
            <w:r w:rsidRPr="00FD39F0">
              <w:rPr>
                <w:rFonts w:ascii="Trebuchet MS" w:hAnsi="Trebuchet MS"/>
                <w:kern w:val="2"/>
                <w:sz w:val="22"/>
                <w:szCs w:val="22"/>
              </w:rPr>
              <w:t xml:space="preserve">procentų dydžio bauda nuo Pradinės Sutarties vertės be PVM, nurodytos Specialiųjų sąlygų 5.2 punkte. </w:t>
            </w:r>
          </w:p>
        </w:tc>
      </w:tr>
      <w:tr w:rsidR="00416E98" w:rsidRPr="00FD39F0" w14:paraId="533EC6C5" w14:textId="77777777" w:rsidTr="00F1749F">
        <w:trPr>
          <w:trHeight w:val="300"/>
        </w:trPr>
        <w:tc>
          <w:tcPr>
            <w:tcW w:w="2830" w:type="dxa"/>
            <w:gridSpan w:val="3"/>
          </w:tcPr>
          <w:p w14:paraId="131D71F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6BA926B4" w14:textId="77777777" w:rsidR="00416E98" w:rsidRPr="006C2CBF" w:rsidRDefault="00416E98" w:rsidP="006C2CBF">
            <w:pPr>
              <w:rPr>
                <w:rFonts w:ascii="Trebuchet MS" w:hAnsi="Trebuchet MS"/>
                <w:color w:val="000000"/>
                <w:kern w:val="2"/>
                <w:sz w:val="22"/>
                <w:szCs w:val="22"/>
              </w:rPr>
            </w:pPr>
            <w:r w:rsidRPr="00FD39F0">
              <w:rPr>
                <w:rFonts w:ascii="Trebuchet MS" w:hAnsi="Trebuchet MS"/>
                <w:color w:val="000000"/>
                <w:kern w:val="2"/>
                <w:sz w:val="22"/>
                <w:szCs w:val="22"/>
              </w:rPr>
              <w:t>Netaikoma</w:t>
            </w:r>
          </w:p>
        </w:tc>
      </w:tr>
      <w:tr w:rsidR="00416E98" w:rsidRPr="00FD39F0" w14:paraId="0EFA28BC" w14:textId="77777777" w:rsidTr="00F1749F">
        <w:trPr>
          <w:trHeight w:val="300"/>
        </w:trPr>
        <w:tc>
          <w:tcPr>
            <w:tcW w:w="2830" w:type="dxa"/>
            <w:gridSpan w:val="3"/>
          </w:tcPr>
          <w:p w14:paraId="2A5C455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9.5. Tiekėjui taikomos baudos dėl aplinkosauginių ir (arba) socialinių kriterijų nesilaikymo</w:t>
            </w:r>
          </w:p>
        </w:tc>
        <w:tc>
          <w:tcPr>
            <w:tcW w:w="6705" w:type="dxa"/>
            <w:gridSpan w:val="2"/>
          </w:tcPr>
          <w:p w14:paraId="30DBEE6C" w14:textId="77777777" w:rsidR="00416E98" w:rsidRPr="00FD39F0" w:rsidRDefault="00416E98" w:rsidP="00416E98">
            <w:pPr>
              <w:rPr>
                <w:rFonts w:ascii="Trebuchet MS" w:hAnsi="Trebuchet MS"/>
                <w:color w:val="000000"/>
                <w:kern w:val="2"/>
                <w:sz w:val="22"/>
                <w:szCs w:val="22"/>
              </w:rPr>
            </w:pPr>
            <w:r w:rsidRPr="00FD39F0">
              <w:rPr>
                <w:rFonts w:ascii="Trebuchet MS" w:hAnsi="Trebuchet MS"/>
                <w:color w:val="000000"/>
                <w:kern w:val="2"/>
                <w:sz w:val="22"/>
                <w:szCs w:val="22"/>
              </w:rPr>
              <w:t>Netaikoma</w:t>
            </w:r>
          </w:p>
          <w:p w14:paraId="00566F58" w14:textId="77777777" w:rsidR="00416E98" w:rsidRPr="00FD39F0" w:rsidRDefault="00416E98" w:rsidP="00416E98">
            <w:pPr>
              <w:rPr>
                <w:rFonts w:ascii="Trebuchet MS" w:hAnsi="Trebuchet MS"/>
                <w:color w:val="4472C4"/>
                <w:kern w:val="2"/>
                <w:sz w:val="22"/>
                <w:szCs w:val="22"/>
              </w:rPr>
            </w:pPr>
          </w:p>
        </w:tc>
      </w:tr>
      <w:tr w:rsidR="00416E98" w:rsidRPr="00FD39F0" w14:paraId="1A0733BF" w14:textId="77777777" w:rsidTr="00F1749F">
        <w:trPr>
          <w:trHeight w:val="300"/>
        </w:trPr>
        <w:tc>
          <w:tcPr>
            <w:tcW w:w="2830" w:type="dxa"/>
            <w:gridSpan w:val="3"/>
          </w:tcPr>
          <w:p w14:paraId="2DF97CC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9.6. Tiekėjui / Pirkėjui taikoma bauda dėl konfidencialumo reikalavimų nesilaikymo</w:t>
            </w:r>
          </w:p>
        </w:tc>
        <w:tc>
          <w:tcPr>
            <w:tcW w:w="6705" w:type="dxa"/>
            <w:gridSpan w:val="2"/>
          </w:tcPr>
          <w:p w14:paraId="5733D2C2"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A2935F0" w14:textId="77777777" w:rsidR="00416E98" w:rsidRPr="00FD39F0" w:rsidRDefault="00416E98" w:rsidP="00416E98">
            <w:pPr>
              <w:rPr>
                <w:rFonts w:ascii="Trebuchet MS" w:hAnsi="Trebuchet MS"/>
                <w:color w:val="4472C4"/>
                <w:kern w:val="2"/>
                <w:sz w:val="22"/>
                <w:szCs w:val="22"/>
              </w:rPr>
            </w:pPr>
          </w:p>
        </w:tc>
      </w:tr>
      <w:tr w:rsidR="00416E98" w:rsidRPr="00FD39F0" w14:paraId="489672DF" w14:textId="77777777" w:rsidTr="00F1749F">
        <w:trPr>
          <w:trHeight w:val="300"/>
        </w:trPr>
        <w:tc>
          <w:tcPr>
            <w:tcW w:w="2830" w:type="dxa"/>
            <w:gridSpan w:val="3"/>
          </w:tcPr>
          <w:p w14:paraId="2158EE18" w14:textId="2BADA021"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9.7. Tiekėjui taikomos netesybos dėl pirkimo dokumentuose nustatytų </w:t>
            </w:r>
            <w:r w:rsidR="00F1749F" w:rsidRPr="00FD39F0">
              <w:rPr>
                <w:rFonts w:ascii="Trebuchet MS" w:hAnsi="Trebuchet MS"/>
                <w:b/>
                <w:bCs/>
                <w:kern w:val="2"/>
                <w:sz w:val="22"/>
                <w:szCs w:val="22"/>
              </w:rPr>
              <w:t xml:space="preserve">Kokybinių </w:t>
            </w:r>
            <w:r w:rsidRPr="00FD39F0">
              <w:rPr>
                <w:rFonts w:ascii="Trebuchet MS" w:hAnsi="Trebuchet MS"/>
                <w:b/>
                <w:bCs/>
                <w:kern w:val="2"/>
                <w:sz w:val="22"/>
                <w:szCs w:val="22"/>
              </w:rPr>
              <w:t xml:space="preserve">kriterijų </w:t>
            </w:r>
            <w:proofErr w:type="spellStart"/>
            <w:r w:rsidRPr="00FD39F0">
              <w:rPr>
                <w:rFonts w:ascii="Trebuchet MS" w:hAnsi="Trebuchet MS"/>
                <w:b/>
                <w:bCs/>
                <w:kern w:val="2"/>
                <w:sz w:val="22"/>
                <w:szCs w:val="22"/>
              </w:rPr>
              <w:t>nepasiekimo</w:t>
            </w:r>
            <w:proofErr w:type="spellEnd"/>
            <w:r w:rsidRPr="00FD39F0">
              <w:rPr>
                <w:rFonts w:ascii="Trebuchet MS" w:hAnsi="Trebuchet MS"/>
                <w:b/>
                <w:bCs/>
                <w:kern w:val="2"/>
                <w:sz w:val="22"/>
                <w:szCs w:val="22"/>
              </w:rPr>
              <w:t xml:space="preserve"> Sutarties vykdymo metu</w:t>
            </w:r>
          </w:p>
        </w:tc>
        <w:tc>
          <w:tcPr>
            <w:tcW w:w="6705" w:type="dxa"/>
            <w:gridSpan w:val="2"/>
          </w:tcPr>
          <w:p w14:paraId="5F86522F" w14:textId="77777777" w:rsidR="00002C89" w:rsidRPr="00FD39F0" w:rsidRDefault="00002C89" w:rsidP="00002C89">
            <w:pPr>
              <w:rPr>
                <w:rFonts w:ascii="Trebuchet MS" w:hAnsi="Trebuchet MS"/>
                <w:kern w:val="2"/>
                <w:sz w:val="22"/>
                <w:szCs w:val="22"/>
              </w:rPr>
            </w:pPr>
            <w:r w:rsidRPr="00FD39F0">
              <w:rPr>
                <w:rFonts w:ascii="Trebuchet MS" w:hAnsi="Trebuchet MS"/>
                <w:kern w:val="2"/>
                <w:sz w:val="22"/>
                <w:szCs w:val="22"/>
              </w:rPr>
              <w:t>Netaikoma</w:t>
            </w:r>
          </w:p>
          <w:p w14:paraId="6BB2E209" w14:textId="2882CABE" w:rsidR="00416E98" w:rsidRPr="00FD39F0" w:rsidRDefault="00416E98" w:rsidP="00416E98">
            <w:pPr>
              <w:rPr>
                <w:rFonts w:ascii="Trebuchet MS" w:hAnsi="Trebuchet MS"/>
                <w:color w:val="4472C4"/>
                <w:kern w:val="2"/>
                <w:sz w:val="22"/>
                <w:szCs w:val="22"/>
              </w:rPr>
            </w:pPr>
          </w:p>
        </w:tc>
      </w:tr>
      <w:tr w:rsidR="00416E98" w:rsidRPr="00FD39F0" w14:paraId="3D83D8CF" w14:textId="77777777" w:rsidTr="00F1749F">
        <w:trPr>
          <w:trHeight w:val="300"/>
        </w:trPr>
        <w:tc>
          <w:tcPr>
            <w:tcW w:w="2830" w:type="dxa"/>
            <w:gridSpan w:val="3"/>
          </w:tcPr>
          <w:p w14:paraId="4EC1BBBD" w14:textId="77777777"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 xml:space="preserve">9.8. </w:t>
            </w:r>
            <w:r w:rsidRPr="00FD39F0">
              <w:rPr>
                <w:rFonts w:ascii="Trebuchet MS" w:hAnsi="Trebuchet MS"/>
                <w:b/>
                <w:bCs/>
                <w:kern w:val="2"/>
                <w:sz w:val="22"/>
                <w:szCs w:val="22"/>
              </w:rPr>
              <w:t>Tiekėjui taikomos netesybos dėl Sutarties įvykdymo užtikrinimo nepratęsimo</w:t>
            </w:r>
          </w:p>
        </w:tc>
        <w:tc>
          <w:tcPr>
            <w:tcW w:w="6705" w:type="dxa"/>
            <w:gridSpan w:val="2"/>
          </w:tcPr>
          <w:p w14:paraId="794C1C9F"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7F2ED3B" w14:textId="77777777" w:rsidR="00416E98" w:rsidRPr="00FD39F0" w:rsidRDefault="00416E98" w:rsidP="00416E98">
            <w:pPr>
              <w:rPr>
                <w:rFonts w:ascii="Trebuchet MS" w:hAnsi="Trebuchet MS"/>
                <w:color w:val="4472C4"/>
                <w:kern w:val="2"/>
                <w:sz w:val="22"/>
                <w:szCs w:val="22"/>
              </w:rPr>
            </w:pPr>
          </w:p>
        </w:tc>
      </w:tr>
      <w:tr w:rsidR="00F1749F" w:rsidRPr="00FD39F0" w14:paraId="64D745B0" w14:textId="77777777" w:rsidTr="00F1749F">
        <w:trPr>
          <w:trHeight w:val="300"/>
        </w:trPr>
        <w:tc>
          <w:tcPr>
            <w:tcW w:w="2830" w:type="dxa"/>
            <w:gridSpan w:val="3"/>
          </w:tcPr>
          <w:p w14:paraId="1A804294" w14:textId="5A6F949E" w:rsidR="00F1749F" w:rsidRPr="00FD39F0" w:rsidRDefault="00F1749F" w:rsidP="00416E98">
            <w:pPr>
              <w:rPr>
                <w:rFonts w:ascii="Trebuchet MS" w:hAnsi="Trebuchet MS"/>
                <w:b/>
                <w:bCs/>
                <w:kern w:val="2"/>
                <w:sz w:val="22"/>
                <w:szCs w:val="22"/>
                <w:lang w:val="en-US"/>
              </w:rPr>
            </w:pPr>
            <w:r w:rsidRPr="00F1749F">
              <w:rPr>
                <w:rFonts w:ascii="Trebuchet MS" w:hAnsi="Trebuchet MS"/>
                <w:b/>
                <w:bCs/>
                <w:kern w:val="2"/>
                <w:sz w:val="22"/>
                <w:szCs w:val="22"/>
                <w:lang w:val="en-US"/>
              </w:rPr>
              <w:t xml:space="preserve">9.9. </w:t>
            </w:r>
            <w:proofErr w:type="spellStart"/>
            <w:r w:rsidRPr="00F1749F">
              <w:rPr>
                <w:rFonts w:ascii="Trebuchet MS" w:hAnsi="Trebuchet MS"/>
                <w:b/>
                <w:bCs/>
                <w:kern w:val="2"/>
                <w:sz w:val="22"/>
                <w:szCs w:val="22"/>
                <w:lang w:val="en-US"/>
              </w:rPr>
              <w:t>Tiekėjui</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taikoma</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bauda</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dėl</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Pirkėjo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simbolių</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pavadinimo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ir</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ženklo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reklamoje</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ar</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rinkodaroje</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naudojimo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reikalavimų</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nesilaikymo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bei</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draudimo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naudotis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Pirkėjo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sukurtais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lastRenderedPageBreak/>
              <w:t>intelektiniais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veiklos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rezultatais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nesilaikymo</w:t>
            </w:r>
            <w:proofErr w:type="spellEnd"/>
          </w:p>
        </w:tc>
        <w:tc>
          <w:tcPr>
            <w:tcW w:w="6705" w:type="dxa"/>
            <w:gridSpan w:val="2"/>
          </w:tcPr>
          <w:p w14:paraId="4586F0F8" w14:textId="66762643" w:rsidR="00F1749F" w:rsidRPr="00FD39F0" w:rsidRDefault="00F1749F" w:rsidP="00416E98">
            <w:pPr>
              <w:rPr>
                <w:rFonts w:ascii="Trebuchet MS" w:hAnsi="Trebuchet MS"/>
                <w:kern w:val="2"/>
                <w:sz w:val="22"/>
                <w:szCs w:val="22"/>
              </w:rPr>
            </w:pPr>
            <w:r>
              <w:rPr>
                <w:rFonts w:ascii="Trebuchet MS" w:hAnsi="Trebuchet MS"/>
                <w:kern w:val="2"/>
                <w:sz w:val="22"/>
                <w:szCs w:val="22"/>
              </w:rPr>
              <w:lastRenderedPageBreak/>
              <w:t>Netaikoma</w:t>
            </w:r>
          </w:p>
        </w:tc>
      </w:tr>
      <w:tr w:rsidR="00416E98" w:rsidRPr="00FD39F0" w14:paraId="6D941031" w14:textId="77777777" w:rsidTr="00F1749F">
        <w:trPr>
          <w:trHeight w:val="300"/>
        </w:trPr>
        <w:tc>
          <w:tcPr>
            <w:tcW w:w="2830" w:type="dxa"/>
            <w:gridSpan w:val="3"/>
          </w:tcPr>
          <w:p w14:paraId="06215817" w14:textId="7E973752"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9.</w:t>
            </w:r>
            <w:r w:rsidR="00F1749F">
              <w:rPr>
                <w:rFonts w:ascii="Trebuchet MS" w:hAnsi="Trebuchet MS"/>
                <w:b/>
                <w:bCs/>
                <w:kern w:val="2"/>
                <w:sz w:val="22"/>
                <w:szCs w:val="22"/>
                <w:lang w:val="en-US"/>
              </w:rPr>
              <w:t>10</w:t>
            </w:r>
            <w:r w:rsidRPr="00FD39F0">
              <w:rPr>
                <w:rFonts w:ascii="Trebuchet MS" w:hAnsi="Trebuchet MS"/>
                <w:b/>
                <w:bCs/>
                <w:kern w:val="2"/>
                <w:sz w:val="22"/>
                <w:szCs w:val="22"/>
                <w:lang w:val="en-US"/>
              </w:rPr>
              <w:t xml:space="preserve">. </w:t>
            </w:r>
            <w:r w:rsidRPr="00FD39F0">
              <w:rPr>
                <w:rFonts w:ascii="Trebuchet MS" w:hAnsi="Trebuchet MS"/>
                <w:b/>
                <w:bCs/>
                <w:kern w:val="2"/>
                <w:sz w:val="22"/>
                <w:szCs w:val="22"/>
              </w:rPr>
              <w:t>Kitos netesybos</w:t>
            </w:r>
          </w:p>
        </w:tc>
        <w:tc>
          <w:tcPr>
            <w:tcW w:w="6705" w:type="dxa"/>
            <w:gridSpan w:val="2"/>
          </w:tcPr>
          <w:p w14:paraId="483D2A7E" w14:textId="77777777" w:rsidR="00416E98" w:rsidRPr="00E42452" w:rsidRDefault="00E42452" w:rsidP="00416E98">
            <w:pPr>
              <w:rPr>
                <w:rFonts w:ascii="Trebuchet MS" w:hAnsi="Trebuchet MS"/>
                <w:kern w:val="2"/>
                <w:sz w:val="22"/>
                <w:szCs w:val="22"/>
              </w:rPr>
            </w:pPr>
            <w:r w:rsidRPr="00FD39F0">
              <w:rPr>
                <w:rFonts w:ascii="Trebuchet MS" w:hAnsi="Trebuchet MS"/>
                <w:kern w:val="2"/>
                <w:sz w:val="22"/>
                <w:szCs w:val="22"/>
              </w:rPr>
              <w:t>Netaikoma</w:t>
            </w:r>
          </w:p>
        </w:tc>
      </w:tr>
      <w:tr w:rsidR="00F1749F" w:rsidRPr="00C07ED0" w14:paraId="529F4912" w14:textId="77777777" w:rsidTr="001200DD">
        <w:trPr>
          <w:trHeight w:val="300"/>
        </w:trPr>
        <w:tc>
          <w:tcPr>
            <w:tcW w:w="9535" w:type="dxa"/>
            <w:gridSpan w:val="5"/>
          </w:tcPr>
          <w:p w14:paraId="56F6BC36" w14:textId="77777777" w:rsidR="00F1749F" w:rsidRPr="00C07ED0" w:rsidRDefault="00F1749F" w:rsidP="001200DD">
            <w:pPr>
              <w:jc w:val="center"/>
              <w:rPr>
                <w:rFonts w:ascii="Trebuchet MS" w:hAnsi="Trebuchet MS"/>
                <w:b/>
                <w:bCs/>
                <w:kern w:val="2"/>
                <w:sz w:val="22"/>
                <w:szCs w:val="22"/>
              </w:rPr>
            </w:pPr>
            <w:r w:rsidRPr="00C07ED0">
              <w:rPr>
                <w:rFonts w:ascii="Trebuchet MS" w:hAnsi="Trebuchet MS"/>
                <w:b/>
                <w:kern w:val="2"/>
                <w:sz w:val="22"/>
                <w:szCs w:val="22"/>
              </w:rPr>
              <w:t>10. ESMINĖS SUTARTIES SĄLYGOS</w:t>
            </w:r>
          </w:p>
        </w:tc>
      </w:tr>
      <w:tr w:rsidR="00F1749F" w:rsidRPr="00C07ED0" w14:paraId="0B81D9DF" w14:textId="77777777" w:rsidTr="001200DD">
        <w:trPr>
          <w:trHeight w:val="300"/>
        </w:trPr>
        <w:tc>
          <w:tcPr>
            <w:tcW w:w="2707" w:type="dxa"/>
            <w:gridSpan w:val="2"/>
          </w:tcPr>
          <w:p w14:paraId="43C30F21" w14:textId="77777777" w:rsidR="00F1749F" w:rsidRPr="00C07ED0" w:rsidRDefault="00F1749F" w:rsidP="001200DD">
            <w:pPr>
              <w:rPr>
                <w:rFonts w:ascii="Trebuchet MS" w:hAnsi="Trebuchet MS"/>
                <w:b/>
                <w:bCs/>
                <w:kern w:val="2"/>
                <w:sz w:val="22"/>
                <w:szCs w:val="22"/>
              </w:rPr>
            </w:pPr>
            <w:r w:rsidRPr="00C07ED0">
              <w:rPr>
                <w:rFonts w:ascii="Trebuchet MS" w:hAnsi="Trebuchet MS"/>
                <w:b/>
                <w:bCs/>
                <w:sz w:val="22"/>
                <w:szCs w:val="22"/>
              </w:rPr>
              <w:t>10.1. Esminės Sutarties sąlygos</w:t>
            </w:r>
          </w:p>
        </w:tc>
        <w:tc>
          <w:tcPr>
            <w:tcW w:w="6828" w:type="dxa"/>
            <w:gridSpan w:val="3"/>
          </w:tcPr>
          <w:p w14:paraId="4EAE305A" w14:textId="671E9414" w:rsidR="00F1749F" w:rsidRPr="00C07ED0" w:rsidRDefault="00F1749F" w:rsidP="00F1749F">
            <w:pPr>
              <w:rPr>
                <w:rFonts w:ascii="Trebuchet MS" w:hAnsi="Trebuchet MS"/>
                <w:b/>
                <w:bCs/>
                <w:color w:val="4472C4"/>
                <w:kern w:val="2"/>
                <w:sz w:val="22"/>
                <w:szCs w:val="22"/>
              </w:rPr>
            </w:pPr>
            <w:r w:rsidRPr="00C07ED0">
              <w:rPr>
                <w:rFonts w:ascii="Trebuchet MS" w:hAnsi="Trebuchet MS"/>
                <w:kern w:val="2"/>
                <w:sz w:val="22"/>
                <w:szCs w:val="22"/>
              </w:rPr>
              <w:t>Netaikoma</w:t>
            </w:r>
          </w:p>
        </w:tc>
      </w:tr>
      <w:tr w:rsidR="00F1749F" w:rsidRPr="00C07ED0" w14:paraId="6D84B039" w14:textId="77777777" w:rsidTr="001200DD">
        <w:trPr>
          <w:trHeight w:val="300"/>
        </w:trPr>
        <w:tc>
          <w:tcPr>
            <w:tcW w:w="2700" w:type="dxa"/>
          </w:tcPr>
          <w:p w14:paraId="0F8FE614" w14:textId="77777777" w:rsidR="00F1749F" w:rsidRPr="00C07ED0" w:rsidRDefault="00F1749F" w:rsidP="001200DD">
            <w:pPr>
              <w:rPr>
                <w:rFonts w:ascii="Trebuchet MS" w:hAnsi="Trebuchet MS"/>
                <w:b/>
                <w:bCs/>
                <w:kern w:val="2"/>
                <w:sz w:val="22"/>
                <w:szCs w:val="22"/>
              </w:rPr>
            </w:pPr>
            <w:r w:rsidRPr="00C07ED0">
              <w:rPr>
                <w:rFonts w:ascii="Trebuchet MS" w:hAnsi="Trebuchet MS"/>
                <w:b/>
                <w:bCs/>
                <w:kern w:val="2"/>
                <w:sz w:val="22"/>
                <w:szCs w:val="22"/>
              </w:rPr>
              <w:t>10.2. Dideli arba nuolatiniai esminės Sutarties sąlygos vykdymo trūkumai</w:t>
            </w:r>
          </w:p>
        </w:tc>
        <w:tc>
          <w:tcPr>
            <w:tcW w:w="6835" w:type="dxa"/>
            <w:gridSpan w:val="4"/>
          </w:tcPr>
          <w:p w14:paraId="546CD06C" w14:textId="764AB112" w:rsidR="00F1749F" w:rsidRPr="00C07ED0" w:rsidRDefault="00F1749F" w:rsidP="001200DD">
            <w:pPr>
              <w:rPr>
                <w:rFonts w:ascii="Trebuchet MS" w:hAnsi="Trebuchet MS"/>
                <w:kern w:val="2"/>
                <w:sz w:val="22"/>
                <w:szCs w:val="22"/>
              </w:rPr>
            </w:pPr>
            <w:r>
              <w:rPr>
                <w:rFonts w:ascii="Trebuchet MS" w:hAnsi="Trebuchet MS"/>
                <w:kern w:val="2"/>
                <w:sz w:val="22"/>
                <w:szCs w:val="22"/>
              </w:rPr>
              <w:t>Netaikoma</w:t>
            </w:r>
          </w:p>
        </w:tc>
      </w:tr>
      <w:tr w:rsidR="00416E98" w:rsidRPr="00FD39F0" w14:paraId="3E9D2B2E" w14:textId="77777777">
        <w:trPr>
          <w:trHeight w:val="300"/>
        </w:trPr>
        <w:tc>
          <w:tcPr>
            <w:tcW w:w="9535" w:type="dxa"/>
            <w:gridSpan w:val="5"/>
          </w:tcPr>
          <w:p w14:paraId="643E21A2" w14:textId="568165E1"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 SUTARTIES GALIOJIMAS IR KEITIMAS</w:t>
            </w:r>
          </w:p>
        </w:tc>
      </w:tr>
      <w:tr w:rsidR="00416E98" w:rsidRPr="00FD39F0" w14:paraId="4543319F" w14:textId="77777777" w:rsidTr="00F1749F">
        <w:trPr>
          <w:trHeight w:val="300"/>
        </w:trPr>
        <w:tc>
          <w:tcPr>
            <w:tcW w:w="2830" w:type="dxa"/>
            <w:gridSpan w:val="3"/>
          </w:tcPr>
          <w:p w14:paraId="2E8E49B2" w14:textId="332D14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.1. Sutarties sudarymas ir įsigaliojimas</w:t>
            </w:r>
          </w:p>
        </w:tc>
        <w:tc>
          <w:tcPr>
            <w:tcW w:w="6705" w:type="dxa"/>
            <w:gridSpan w:val="2"/>
          </w:tcPr>
          <w:p w14:paraId="23ADFE2B" w14:textId="079C22AD"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Ši Sutartis laikoma sudaryta</w:t>
            </w:r>
            <w:r w:rsidR="003A099B">
              <w:rPr>
                <w:rFonts w:ascii="Trebuchet MS" w:hAnsi="Trebuchet MS"/>
                <w:kern w:val="2"/>
                <w:sz w:val="22"/>
                <w:szCs w:val="22"/>
              </w:rPr>
              <w:t xml:space="preserve"> (įsigalioja)</w:t>
            </w:r>
            <w:r w:rsidR="007F37AA" w:rsidRPr="007F37AA">
              <w:rPr>
                <w:rFonts w:ascii="Trebuchet MS" w:hAnsi="Trebuchet MS"/>
                <w:kern w:val="2"/>
                <w:sz w:val="22"/>
                <w:szCs w:val="22"/>
              </w:rPr>
              <w:t xml:space="preserve">, kai (pirma) ją pasirašo abi Šalys, ir (antra) </w:t>
            </w:r>
            <w:r w:rsidR="007F37AA">
              <w:rPr>
                <w:rFonts w:ascii="Trebuchet MS" w:hAnsi="Trebuchet MS"/>
                <w:kern w:val="2"/>
                <w:sz w:val="22"/>
                <w:szCs w:val="22"/>
              </w:rPr>
              <w:t>S</w:t>
            </w:r>
            <w:r w:rsidR="007F37AA" w:rsidRPr="007F37AA">
              <w:rPr>
                <w:rFonts w:ascii="Trebuchet MS" w:hAnsi="Trebuchet MS"/>
                <w:kern w:val="2"/>
                <w:sz w:val="22"/>
                <w:szCs w:val="22"/>
              </w:rPr>
              <w:t>utartis užregistr</w:t>
            </w:r>
            <w:r w:rsidR="007F37AA">
              <w:rPr>
                <w:rFonts w:ascii="Trebuchet MS" w:hAnsi="Trebuchet MS"/>
                <w:kern w:val="2"/>
                <w:sz w:val="22"/>
                <w:szCs w:val="22"/>
              </w:rPr>
              <w:t>uojama</w:t>
            </w:r>
            <w:r w:rsidR="007F37AA" w:rsidRPr="007F37AA">
              <w:rPr>
                <w:rFonts w:ascii="Trebuchet MS" w:hAnsi="Trebuchet MS"/>
                <w:kern w:val="2"/>
                <w:sz w:val="22"/>
                <w:szCs w:val="22"/>
              </w:rPr>
              <w:t xml:space="preserve"> </w:t>
            </w:r>
            <w:r w:rsidR="007F37AA">
              <w:rPr>
                <w:rFonts w:ascii="Trebuchet MS" w:hAnsi="Trebuchet MS"/>
                <w:kern w:val="2"/>
                <w:sz w:val="22"/>
                <w:szCs w:val="22"/>
              </w:rPr>
              <w:t xml:space="preserve">Pirkėjo </w:t>
            </w:r>
            <w:r w:rsidR="007F37AA" w:rsidRPr="007F37AA">
              <w:rPr>
                <w:rFonts w:ascii="Trebuchet MS" w:hAnsi="Trebuchet MS"/>
                <w:kern w:val="2"/>
                <w:sz w:val="22"/>
                <w:szCs w:val="22"/>
              </w:rPr>
              <w:t>informacinėje sistemoje</w:t>
            </w:r>
            <w:r w:rsidRPr="00FD39F0">
              <w:rPr>
                <w:rFonts w:ascii="Trebuchet MS" w:hAnsi="Trebuchet MS"/>
                <w:kern w:val="2"/>
                <w:sz w:val="22"/>
                <w:szCs w:val="22"/>
              </w:rPr>
              <w:t>.</w:t>
            </w:r>
          </w:p>
          <w:p w14:paraId="64FC7C8E" w14:textId="77777777" w:rsidR="00416E98" w:rsidRPr="00FD39F0" w:rsidRDefault="00416E98" w:rsidP="00416E98">
            <w:pPr>
              <w:rPr>
                <w:rFonts w:ascii="Trebuchet MS" w:hAnsi="Trebuchet MS"/>
                <w:color w:val="4472C4"/>
                <w:kern w:val="2"/>
                <w:sz w:val="22"/>
                <w:szCs w:val="22"/>
              </w:rPr>
            </w:pPr>
            <w:r w:rsidRPr="00FD39F0">
              <w:rPr>
                <w:rFonts w:ascii="Trebuchet MS" w:hAnsi="Trebuchet MS"/>
                <w:color w:val="000000"/>
                <w:kern w:val="2"/>
                <w:sz w:val="22"/>
                <w:szCs w:val="22"/>
              </w:rPr>
              <w:t xml:space="preserve">Sutartis galioja iki visiško prievolių </w:t>
            </w:r>
            <w:r w:rsidRPr="00F13F08">
              <w:rPr>
                <w:rFonts w:ascii="Trebuchet MS" w:hAnsi="Trebuchet MS"/>
                <w:color w:val="000000"/>
                <w:kern w:val="2"/>
                <w:sz w:val="22"/>
                <w:szCs w:val="22"/>
              </w:rPr>
              <w:t>įvykdymo (kol</w:t>
            </w:r>
            <w:r w:rsidRPr="00FD39F0">
              <w:rPr>
                <w:rFonts w:ascii="Trebuchet MS" w:hAnsi="Trebuchet MS"/>
                <w:color w:val="000000"/>
                <w:kern w:val="2"/>
                <w:sz w:val="22"/>
                <w:szCs w:val="22"/>
              </w:rPr>
              <w:t xml:space="preserve"> bus išnaudota Pradinės Sutarties vertė, bet jos terminas negali būti ilgesnis kaip</w:t>
            </w:r>
            <w:r w:rsidR="00410ED0">
              <w:rPr>
                <w:rFonts w:ascii="Trebuchet MS" w:hAnsi="Trebuchet MS"/>
                <w:color w:val="000000"/>
                <w:kern w:val="2"/>
                <w:sz w:val="22"/>
                <w:szCs w:val="22"/>
              </w:rPr>
              <w:t xml:space="preserve"> 18 (aštuoniolika) mėnesių.</w:t>
            </w:r>
            <w:r w:rsidRPr="00FD39F0">
              <w:rPr>
                <w:rFonts w:ascii="Trebuchet MS" w:hAnsi="Trebuchet MS"/>
                <w:color w:val="000000"/>
                <w:kern w:val="2"/>
                <w:sz w:val="22"/>
                <w:szCs w:val="22"/>
              </w:rPr>
              <w:t xml:space="preserve"> </w:t>
            </w:r>
          </w:p>
        </w:tc>
      </w:tr>
      <w:tr w:rsidR="00416E98" w:rsidRPr="00FD39F0" w14:paraId="42C25C5A" w14:textId="77777777" w:rsidTr="00F1749F">
        <w:trPr>
          <w:trHeight w:val="300"/>
        </w:trPr>
        <w:tc>
          <w:tcPr>
            <w:tcW w:w="2830" w:type="dxa"/>
            <w:gridSpan w:val="3"/>
          </w:tcPr>
          <w:p w14:paraId="3DD37907" w14:textId="7CB460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.2. Sutarties galiojimo termino pratęsimas</w:t>
            </w:r>
          </w:p>
        </w:tc>
        <w:tc>
          <w:tcPr>
            <w:tcW w:w="6705" w:type="dxa"/>
            <w:gridSpan w:val="2"/>
          </w:tcPr>
          <w:p w14:paraId="7182D215" w14:textId="77777777" w:rsidR="00416E98" w:rsidRPr="00FD39F0" w:rsidRDefault="00416E98">
            <w:pPr>
              <w:rPr>
                <w:rFonts w:ascii="Trebuchet MS" w:hAnsi="Trebuchet MS"/>
                <w:kern w:val="2"/>
                <w:sz w:val="22"/>
                <w:szCs w:val="22"/>
              </w:rPr>
            </w:pPr>
          </w:p>
        </w:tc>
      </w:tr>
      <w:tr w:rsidR="00416E98" w:rsidRPr="00FD39F0" w14:paraId="6678F069" w14:textId="77777777">
        <w:trPr>
          <w:trHeight w:val="300"/>
        </w:trPr>
        <w:tc>
          <w:tcPr>
            <w:tcW w:w="9535" w:type="dxa"/>
            <w:gridSpan w:val="5"/>
          </w:tcPr>
          <w:p w14:paraId="355DB1C0" w14:textId="56407985"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 SUTARTIES NUTRAUKIMAS</w:t>
            </w:r>
          </w:p>
        </w:tc>
      </w:tr>
      <w:tr w:rsidR="00416E98" w:rsidRPr="00FD39F0" w14:paraId="332B570E" w14:textId="77777777" w:rsidTr="00F1749F">
        <w:trPr>
          <w:trHeight w:val="300"/>
        </w:trPr>
        <w:tc>
          <w:tcPr>
            <w:tcW w:w="2830" w:type="dxa"/>
            <w:gridSpan w:val="3"/>
          </w:tcPr>
          <w:p w14:paraId="48ABC7EE" w14:textId="6F377B5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.1. Sutarties nutraukimo pagrindai</w:t>
            </w:r>
          </w:p>
        </w:tc>
        <w:tc>
          <w:tcPr>
            <w:tcW w:w="6705" w:type="dxa"/>
            <w:gridSpan w:val="2"/>
          </w:tcPr>
          <w:p w14:paraId="0121E2DC" w14:textId="77777777" w:rsidR="00416E98" w:rsidRDefault="00410ED0" w:rsidP="00416E98">
            <w:pPr>
              <w:rPr>
                <w:rFonts w:ascii="Trebuchet MS" w:hAnsi="Trebuchet MS"/>
                <w:kern w:val="2"/>
                <w:sz w:val="22"/>
                <w:szCs w:val="22"/>
              </w:rPr>
            </w:pPr>
            <w:r>
              <w:rPr>
                <w:rFonts w:ascii="Trebuchet MS" w:hAnsi="Trebuchet MS"/>
                <w:kern w:val="2"/>
                <w:sz w:val="22"/>
                <w:szCs w:val="22"/>
              </w:rPr>
              <w:t xml:space="preserve">1. </w:t>
            </w:r>
            <w:r w:rsidR="00416E98" w:rsidRPr="00FD39F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B0F4088" w14:textId="0A005717" w:rsidR="00416E98" w:rsidRPr="00410ED0" w:rsidRDefault="00410ED0" w:rsidP="00416E98">
            <w:pPr>
              <w:rPr>
                <w:rFonts w:ascii="Trebuchet MS" w:hAnsi="Trebuchet MS"/>
                <w:kern w:val="2"/>
                <w:sz w:val="22"/>
                <w:szCs w:val="22"/>
              </w:rPr>
            </w:pPr>
            <w:r>
              <w:rPr>
                <w:rFonts w:ascii="Trebuchet MS" w:hAnsi="Trebuchet MS"/>
                <w:kern w:val="2"/>
                <w:sz w:val="22"/>
                <w:szCs w:val="22"/>
              </w:rPr>
              <w:t xml:space="preserve">2. Sutarties nutraukimo atveju Pirkėjas </w:t>
            </w:r>
            <w:r w:rsidRPr="00410ED0">
              <w:rPr>
                <w:rFonts w:ascii="Trebuchet MS" w:hAnsi="Trebuchet MS"/>
                <w:kern w:val="2"/>
                <w:sz w:val="22"/>
                <w:szCs w:val="22"/>
              </w:rPr>
              <w:t>apmokės už iki Sutarties nutraukimo priimtas Prekes.</w:t>
            </w:r>
          </w:p>
        </w:tc>
      </w:tr>
      <w:tr w:rsidR="00416E98" w:rsidRPr="00FD39F0" w14:paraId="636F2F01" w14:textId="77777777" w:rsidTr="00F1749F">
        <w:trPr>
          <w:trHeight w:val="300"/>
        </w:trPr>
        <w:tc>
          <w:tcPr>
            <w:tcW w:w="2830" w:type="dxa"/>
            <w:gridSpan w:val="3"/>
          </w:tcPr>
          <w:p w14:paraId="20B79006" w14:textId="4856A34C"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.2. Esminiai Sutarties pažeidimai</w:t>
            </w:r>
          </w:p>
          <w:p w14:paraId="3D1D0B26" w14:textId="77777777" w:rsidR="00416E98" w:rsidRPr="00FD39F0" w:rsidRDefault="00416E98" w:rsidP="00416E98">
            <w:pPr>
              <w:rPr>
                <w:rFonts w:ascii="Trebuchet MS" w:hAnsi="Trebuchet MS"/>
                <w:b/>
                <w:bCs/>
                <w:kern w:val="2"/>
                <w:sz w:val="22"/>
                <w:szCs w:val="22"/>
              </w:rPr>
            </w:pPr>
          </w:p>
        </w:tc>
        <w:tc>
          <w:tcPr>
            <w:tcW w:w="6705" w:type="dxa"/>
            <w:gridSpan w:val="2"/>
          </w:tcPr>
          <w:p w14:paraId="1E4189E6" w14:textId="77777777" w:rsidR="00416E98" w:rsidRPr="00DE3A78" w:rsidRDefault="00416E9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hAnsi="Trebuchet MS"/>
                <w:kern w:val="2"/>
                <w:sz w:val="22"/>
                <w:szCs w:val="22"/>
              </w:rPr>
              <w:t>jeigu Tiekėjas nevykdo prisiimtų įsipareigojimų už Sutartyje nustatytą Sutarties kainą / įkainius;</w:t>
            </w:r>
          </w:p>
          <w:p w14:paraId="5353EEE8" w14:textId="12B1D1E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 xml:space="preserve">jeigu Tiekėjas pažeidžia Prekių pristatymo terminus ir priskaičiuotų netesybų už vėlavimą suma viršija 20 (dvidešimt) proc. Pradinės </w:t>
            </w:r>
            <w:r w:rsidR="00E23449" w:rsidRPr="00DE3A78">
              <w:rPr>
                <w:rFonts w:ascii="Trebuchet MS" w:eastAsia="Arial" w:hAnsi="Trebuchet MS"/>
                <w:kern w:val="2"/>
                <w:sz w:val="22"/>
                <w:szCs w:val="22"/>
                <w:lang w:val="lt"/>
              </w:rPr>
              <w:t xml:space="preserve">Sutarties </w:t>
            </w:r>
            <w:r w:rsidRPr="00DE3A78">
              <w:rPr>
                <w:rFonts w:ascii="Trebuchet MS" w:eastAsia="Arial" w:hAnsi="Trebuchet MS"/>
                <w:kern w:val="2"/>
                <w:sz w:val="22"/>
                <w:szCs w:val="22"/>
                <w:lang w:val="lt"/>
              </w:rPr>
              <w:t>vertės;</w:t>
            </w:r>
          </w:p>
          <w:p w14:paraId="56011684"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Prekių pristatymo terminus ir dėl Prekių pristatymo vėlavimo Prekės tampa nebereikalingos;</w:t>
            </w:r>
          </w:p>
          <w:p w14:paraId="02C9B6CD"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daugiau kaip 2 (du) kartus pristato Prekes, kurios neatitinka Sutartyje ir (ar) Įstatymuose nustatytų reikalavimų Prekėms;</w:t>
            </w:r>
          </w:p>
          <w:p w14:paraId="0F7678B8"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5C937D2" w14:textId="592F7754" w:rsidR="00416E98" w:rsidRPr="004D1C65" w:rsidRDefault="00DE3A78" w:rsidP="004D1C65">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tc>
      </w:tr>
      <w:tr w:rsidR="00416E98" w:rsidRPr="00FD39F0" w14:paraId="1A3630BD" w14:textId="77777777">
        <w:trPr>
          <w:trHeight w:val="300"/>
        </w:trPr>
        <w:tc>
          <w:tcPr>
            <w:tcW w:w="9535" w:type="dxa"/>
            <w:gridSpan w:val="5"/>
          </w:tcPr>
          <w:p w14:paraId="3B6B30A6" w14:textId="6D7C38BF" w:rsidR="00416E98" w:rsidRPr="00FD39F0" w:rsidRDefault="00416E98" w:rsidP="00416E98">
            <w:pPr>
              <w:jc w:val="center"/>
              <w:rPr>
                <w:rFonts w:ascii="Trebuchet MS" w:hAnsi="Trebuchet M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 xml:space="preserve">. APLINKOSAUGINIAI IR SOCIALINIAI KRITERIJAI </w:t>
            </w:r>
            <w:r w:rsidRPr="00FD39F0">
              <w:rPr>
                <w:rFonts w:ascii="Trebuchet MS" w:hAnsi="Trebuchet MS"/>
                <w:kern w:val="2"/>
                <w:sz w:val="22"/>
                <w:szCs w:val="22"/>
              </w:rPr>
              <w:t>(taikoma, jeigu aplinkosauginiai ir (arba) socialiniai kriterijai nustatomi kaip Sutarties vykdymo sąlygos)</w:t>
            </w:r>
          </w:p>
        </w:tc>
      </w:tr>
      <w:tr w:rsidR="00416E98" w:rsidRPr="00FD39F0" w14:paraId="67EBA260" w14:textId="77777777" w:rsidTr="00F1749F">
        <w:trPr>
          <w:trHeight w:val="300"/>
        </w:trPr>
        <w:tc>
          <w:tcPr>
            <w:tcW w:w="2830" w:type="dxa"/>
            <w:gridSpan w:val="3"/>
          </w:tcPr>
          <w:p w14:paraId="2BF893BC" w14:textId="17B13094" w:rsidR="00416E98" w:rsidRPr="00FD39F0" w:rsidRDefault="00416E98" w:rsidP="00416E98">
            <w:pPr>
              <w:rPr>
                <w:rFonts w:ascii="Trebuchet MS" w:hAnsi="Trebuchet MS"/>
                <w:b/>
                <w:bCs/>
                <w:kern w:val="2"/>
                <w:sz w:val="22"/>
                <w:szCs w:val="22"/>
              </w:rPr>
            </w:pPr>
            <w:r w:rsidRPr="008E23E4">
              <w:rPr>
                <w:rFonts w:ascii="Trebuchet MS" w:hAnsi="Trebuchet MS"/>
                <w:b/>
                <w:bCs/>
                <w:kern w:val="2"/>
                <w:sz w:val="22"/>
                <w:szCs w:val="22"/>
                <w:highlight w:val="yellow"/>
              </w:rPr>
              <w:t>1</w:t>
            </w:r>
            <w:r w:rsidR="00F1749F" w:rsidRPr="008E23E4">
              <w:rPr>
                <w:rFonts w:ascii="Trebuchet MS" w:hAnsi="Trebuchet MS"/>
                <w:b/>
                <w:bCs/>
                <w:kern w:val="2"/>
                <w:sz w:val="22"/>
                <w:szCs w:val="22"/>
                <w:highlight w:val="yellow"/>
              </w:rPr>
              <w:t>3</w:t>
            </w:r>
            <w:r w:rsidRPr="008E23E4">
              <w:rPr>
                <w:rFonts w:ascii="Trebuchet MS" w:hAnsi="Trebuchet MS"/>
                <w:b/>
                <w:bCs/>
                <w:kern w:val="2"/>
                <w:sz w:val="22"/>
                <w:szCs w:val="22"/>
                <w:highlight w:val="yellow"/>
              </w:rPr>
              <w:t xml:space="preserve">.1. </w:t>
            </w:r>
            <w:commentRangeStart w:id="0"/>
            <w:r w:rsidRPr="008E23E4">
              <w:rPr>
                <w:rFonts w:ascii="Trebuchet MS" w:hAnsi="Trebuchet MS"/>
                <w:b/>
                <w:bCs/>
                <w:kern w:val="2"/>
                <w:sz w:val="22"/>
                <w:szCs w:val="22"/>
                <w:highlight w:val="yellow"/>
              </w:rPr>
              <w:t>Aplinkosauginių kriterijų nustatymo teisinis pagrindas</w:t>
            </w:r>
            <w:commentRangeEnd w:id="0"/>
            <w:r w:rsidR="008E23E4">
              <w:rPr>
                <w:rStyle w:val="Komentaronuoroda"/>
              </w:rPr>
              <w:commentReference w:id="0"/>
            </w:r>
          </w:p>
        </w:tc>
        <w:tc>
          <w:tcPr>
            <w:tcW w:w="6705" w:type="dxa"/>
            <w:gridSpan w:val="2"/>
          </w:tcPr>
          <w:p w14:paraId="7A485B4D" w14:textId="0D01B46D" w:rsidR="00DE3A78" w:rsidRPr="00843E28" w:rsidRDefault="00DE3A78" w:rsidP="00DE3A78">
            <w:pPr>
              <w:rPr>
                <w:rFonts w:ascii="Trebuchet MS" w:hAnsi="Trebuchet MS"/>
                <w:kern w:val="2"/>
                <w:sz w:val="22"/>
                <w:szCs w:val="22"/>
              </w:rPr>
            </w:pPr>
            <w:r w:rsidRPr="00843E28">
              <w:rPr>
                <w:rFonts w:ascii="Trebuchet MS" w:hAnsi="Trebuchet MS"/>
                <w:kern w:val="2"/>
                <w:sz w:val="22"/>
                <w:szCs w:val="22"/>
                <w:shd w:val="clear" w:color="auto" w:fill="FFFFFF"/>
              </w:rPr>
              <w:t xml:space="preserve">Aplinkosauginiai kriterijai Prekėms nustatomi vadovaujantis </w:t>
            </w:r>
            <w:r w:rsidRPr="00843E28">
              <w:rPr>
                <w:rFonts w:ascii="Trebuchet MS" w:hAnsi="Trebuchet MS"/>
                <w:kern w:val="2"/>
                <w:sz w:val="22"/>
                <w:szCs w:val="22"/>
              </w:rPr>
              <w:t xml:space="preserve">Aplinkos apsaugos kriterijų taikymo, vykdant žaliuosius pirkimus, tvarkos aprašo, patvirtinto </w:t>
            </w:r>
            <w:r w:rsidR="00CF052E" w:rsidRPr="00CF052E">
              <w:rPr>
                <w:rFonts w:ascii="Trebuchet MS" w:hAnsi="Trebuchet MS"/>
                <w:kern w:val="2"/>
                <w:sz w:val="22"/>
                <w:szCs w:val="22"/>
              </w:rPr>
              <w:t xml:space="preserve">Lietuvos Respublikos aplinkos ministro </w:t>
            </w:r>
            <w:r w:rsidRPr="00843E28">
              <w:rPr>
                <w:rFonts w:ascii="Trebuchet MS" w:hAnsi="Trebuchet MS"/>
                <w:kern w:val="2"/>
                <w:sz w:val="22"/>
                <w:szCs w:val="22"/>
              </w:rPr>
              <w:t xml:space="preserve">2011 m. birželio 28 d. įsakymu </w:t>
            </w:r>
            <w:r w:rsidRPr="00843E28">
              <w:rPr>
                <w:rFonts w:ascii="Trebuchet MS" w:hAnsi="Trebuchet MS"/>
                <w:kern w:val="2"/>
                <w:sz w:val="22"/>
                <w:szCs w:val="22"/>
                <w:lang w:val="en-US"/>
              </w:rPr>
              <w:t>D1-508</w:t>
            </w:r>
            <w:r w:rsidRPr="00843E28">
              <w:rPr>
                <w:rFonts w:ascii="Trebuchet MS" w:hAnsi="Trebuchet MS"/>
                <w:kern w:val="2"/>
                <w:sz w:val="22"/>
                <w:szCs w:val="22"/>
                <w:shd w:val="clear" w:color="auto" w:fill="FFFFFF"/>
              </w:rPr>
              <w:t xml:space="preserve"> „Dėl Aplinkos apsaugos kriterijų taikymo, vykdant žaliuosius pirkimus, tvarkos aprašo patvirtinimo“ (toliau – Tvarkos aprašas) </w:t>
            </w:r>
            <w:r w:rsidRPr="00843E28">
              <w:rPr>
                <w:rFonts w:ascii="Trebuchet MS" w:hAnsi="Trebuchet MS"/>
                <w:sz w:val="22"/>
                <w:szCs w:val="22"/>
              </w:rPr>
              <w:t>4.4.4.1</w:t>
            </w:r>
            <w:r w:rsidRPr="00843E28">
              <w:rPr>
                <w:rFonts w:ascii="Trebuchet MS" w:hAnsi="Trebuchet MS"/>
                <w:kern w:val="2"/>
                <w:sz w:val="22"/>
                <w:szCs w:val="22"/>
                <w:shd w:val="clear" w:color="auto" w:fill="FFFFFF"/>
              </w:rPr>
              <w:t xml:space="preserve"> papunkčiu.</w:t>
            </w:r>
          </w:p>
          <w:p w14:paraId="44E3882B" w14:textId="5334E4DD" w:rsidR="00882E4D" w:rsidRPr="00FD39F0" w:rsidRDefault="00DE3A78" w:rsidP="00882E4D">
            <w:pPr>
              <w:rPr>
                <w:rFonts w:ascii="Trebuchet MS" w:hAnsi="Trebuchet MS"/>
                <w:b/>
                <w:bCs/>
                <w:kern w:val="2"/>
                <w:sz w:val="22"/>
                <w:szCs w:val="22"/>
              </w:rPr>
            </w:pPr>
            <w:r w:rsidRPr="00843E28">
              <w:rPr>
                <w:rFonts w:ascii="Trebuchet MS" w:hAnsi="Trebuchet MS"/>
                <w:sz w:val="22"/>
                <w:szCs w:val="22"/>
              </w:rPr>
              <w:lastRenderedPageBreak/>
              <w:t xml:space="preserve">Šalys, siekdamos užtikrinti aplinkosauginių principų laikymąsi, </w:t>
            </w:r>
            <w:r w:rsidR="0007004D">
              <w:rPr>
                <w:rFonts w:ascii="Trebuchet MS" w:hAnsi="Trebuchet MS"/>
                <w:sz w:val="22"/>
                <w:szCs w:val="22"/>
              </w:rPr>
              <w:t xml:space="preserve">įsipareigoja </w:t>
            </w:r>
            <w:r w:rsidR="0007004D" w:rsidRPr="0007004D">
              <w:rPr>
                <w:rFonts w:ascii="Trebuchet MS" w:hAnsi="Trebuchet MS"/>
                <w:sz w:val="22"/>
                <w:szCs w:val="22"/>
              </w:rPr>
              <w:t xml:space="preserve">mažinti popieriaus sunaudojimą, atsisakyti nebūtino dokumentų kopijavimo ir spausdinimo, rengiama dokumentacija, kiek tai įmanoma, </w:t>
            </w:r>
            <w:r w:rsidR="0007004D">
              <w:rPr>
                <w:rFonts w:ascii="Trebuchet MS" w:hAnsi="Trebuchet MS"/>
                <w:sz w:val="22"/>
                <w:szCs w:val="22"/>
              </w:rPr>
              <w:t xml:space="preserve">Pirkėjui </w:t>
            </w:r>
            <w:r w:rsidR="0007004D" w:rsidRPr="0007004D">
              <w:rPr>
                <w:rFonts w:ascii="Trebuchet MS" w:hAnsi="Trebuchet MS"/>
                <w:sz w:val="22"/>
                <w:szCs w:val="22"/>
              </w:rPr>
              <w:t>turi būti pateikta elektroniniu formatu, o dokumentacija, kuri turi būti pasirašoma, pasirašoma elektroniniu parašu. Esant būtinybei spausdinti, naudojamas</w:t>
            </w:r>
            <w:r w:rsidR="0007004D">
              <w:rPr>
                <w:rFonts w:ascii="Trebuchet MS" w:hAnsi="Trebuchet MS"/>
                <w:sz w:val="22"/>
                <w:szCs w:val="22"/>
              </w:rPr>
              <w:t xml:space="preserve"> </w:t>
            </w:r>
            <w:r w:rsidR="0007004D" w:rsidRPr="0007004D">
              <w:rPr>
                <w:rFonts w:ascii="Trebuchet MS" w:hAnsi="Trebuchet MS"/>
                <w:sz w:val="22"/>
                <w:szCs w:val="22"/>
              </w:rPr>
              <w:t xml:space="preserve">perdirbtas popierius, kuris atitinka žaliojo pirkimo reikalavimus, patvirtintus </w:t>
            </w:r>
            <w:r w:rsidR="0007004D">
              <w:rPr>
                <w:rFonts w:ascii="Trebuchet MS" w:hAnsi="Trebuchet MS"/>
                <w:sz w:val="22"/>
                <w:szCs w:val="22"/>
              </w:rPr>
              <w:t>Tvarkos apraše.</w:t>
            </w:r>
          </w:p>
        </w:tc>
      </w:tr>
      <w:tr w:rsidR="00416E98" w:rsidRPr="00FD39F0" w14:paraId="04467EAE" w14:textId="77777777" w:rsidTr="00F1749F">
        <w:trPr>
          <w:trHeight w:val="300"/>
        </w:trPr>
        <w:tc>
          <w:tcPr>
            <w:tcW w:w="2830" w:type="dxa"/>
            <w:gridSpan w:val="3"/>
          </w:tcPr>
          <w:p w14:paraId="55C12506" w14:textId="5820CE4E"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1</w:t>
            </w:r>
            <w:r w:rsidR="00F1749F">
              <w:rPr>
                <w:rFonts w:ascii="Trebuchet MS" w:hAnsi="Trebuchet MS"/>
                <w:b/>
                <w:bCs/>
                <w:kern w:val="2"/>
                <w:sz w:val="22"/>
                <w:szCs w:val="22"/>
              </w:rPr>
              <w:t>3</w:t>
            </w:r>
            <w:r w:rsidRPr="00FD39F0">
              <w:rPr>
                <w:rFonts w:ascii="Trebuchet MS" w:hAnsi="Trebuchet MS"/>
                <w:b/>
                <w:bCs/>
                <w:kern w:val="2"/>
                <w:sz w:val="22"/>
                <w:szCs w:val="22"/>
              </w:rPr>
              <w:t xml:space="preserve">.2. </w:t>
            </w:r>
            <w:r w:rsidR="00882E4D" w:rsidRPr="00C07ED0">
              <w:rPr>
                <w:rFonts w:ascii="Trebuchet MS" w:hAnsi="Trebuchet MS"/>
                <w:b/>
                <w:bCs/>
                <w:kern w:val="2"/>
                <w:sz w:val="22"/>
                <w:szCs w:val="22"/>
              </w:rPr>
              <w:t>Su perkamomis Prekėmis susiję socialiniai kriterijai</w:t>
            </w:r>
          </w:p>
        </w:tc>
        <w:tc>
          <w:tcPr>
            <w:tcW w:w="6705" w:type="dxa"/>
            <w:gridSpan w:val="2"/>
          </w:tcPr>
          <w:p w14:paraId="6DB64373" w14:textId="2C926FFC" w:rsidR="00416E98" w:rsidRPr="00FD39F0" w:rsidRDefault="00882E4D" w:rsidP="00407E6C">
            <w:pPr>
              <w:rPr>
                <w:rFonts w:ascii="Trebuchet MS" w:hAnsi="Trebuchet MS"/>
                <w:color w:val="008080"/>
                <w:sz w:val="22"/>
                <w:szCs w:val="22"/>
              </w:rPr>
            </w:pPr>
            <w:r>
              <w:rPr>
                <w:rFonts w:ascii="Trebuchet MS" w:hAnsi="Trebuchet MS"/>
                <w:color w:val="000000"/>
                <w:kern w:val="2"/>
                <w:sz w:val="22"/>
                <w:szCs w:val="22"/>
                <w:shd w:val="clear" w:color="auto" w:fill="FFFFFF"/>
              </w:rPr>
              <w:t>Netaikoma</w:t>
            </w:r>
          </w:p>
        </w:tc>
      </w:tr>
      <w:tr w:rsidR="00DE3A78" w:rsidRPr="00FD39F0" w14:paraId="1FC411B9" w14:textId="77777777">
        <w:trPr>
          <w:trHeight w:val="300"/>
        </w:trPr>
        <w:tc>
          <w:tcPr>
            <w:tcW w:w="9535" w:type="dxa"/>
            <w:gridSpan w:val="5"/>
          </w:tcPr>
          <w:p w14:paraId="4DC69C1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 xml:space="preserve">13. BENDRŲJŲ SĄLYGŲ PAKEITIMAI IR PAPILDYMAI </w:t>
            </w:r>
          </w:p>
          <w:p w14:paraId="57602DA6" w14:textId="77777777" w:rsidR="00DE3A78" w:rsidRPr="00FD39F0" w:rsidRDefault="00DE3A78" w:rsidP="00DE3A78">
            <w:pPr>
              <w:jc w:val="center"/>
              <w:rPr>
                <w:rFonts w:ascii="Trebuchet MS" w:hAnsi="Trebuchet MS"/>
                <w:kern w:val="2"/>
                <w:sz w:val="22"/>
                <w:szCs w:val="22"/>
              </w:rPr>
            </w:pPr>
            <w:r w:rsidRPr="00FD39F0">
              <w:rPr>
                <w:rFonts w:ascii="Trebuchet MS" w:hAnsi="Trebuchet MS"/>
                <w:kern w:val="2"/>
                <w:sz w:val="22"/>
                <w:szCs w:val="22"/>
              </w:rPr>
              <w:t xml:space="preserve">(jeigu būtina dėl konkretaus Sutarties dalyko specifikos) </w:t>
            </w:r>
          </w:p>
        </w:tc>
      </w:tr>
      <w:tr w:rsidR="00DE3A78" w:rsidRPr="00FD39F0" w14:paraId="68CB8F78" w14:textId="77777777" w:rsidTr="00F1749F">
        <w:trPr>
          <w:trHeight w:val="300"/>
        </w:trPr>
        <w:tc>
          <w:tcPr>
            <w:tcW w:w="2830" w:type="dxa"/>
            <w:gridSpan w:val="3"/>
          </w:tcPr>
          <w:p w14:paraId="3FE8A692" w14:textId="77777777" w:rsidR="00DE3A78" w:rsidRPr="00FD39F0" w:rsidRDefault="00DE3A78" w:rsidP="00DE3A78">
            <w:pPr>
              <w:rPr>
                <w:rFonts w:ascii="Trebuchet MS" w:hAnsi="Trebuchet MS"/>
                <w:b/>
                <w:bCs/>
                <w:kern w:val="2"/>
                <w:sz w:val="22"/>
                <w:szCs w:val="22"/>
              </w:rPr>
            </w:pPr>
            <w:r w:rsidRPr="00FD39F0">
              <w:rPr>
                <w:rFonts w:ascii="Trebuchet MS" w:hAnsi="Trebuchet MS"/>
                <w:b/>
                <w:bCs/>
                <w:kern w:val="2"/>
                <w:sz w:val="22"/>
                <w:szCs w:val="22"/>
              </w:rPr>
              <w:t xml:space="preserve">13.1. </w:t>
            </w:r>
          </w:p>
        </w:tc>
        <w:tc>
          <w:tcPr>
            <w:tcW w:w="6705" w:type="dxa"/>
            <w:gridSpan w:val="2"/>
          </w:tcPr>
          <w:p w14:paraId="5B4B0A00" w14:textId="027ABE35" w:rsidR="00DE3A78" w:rsidRPr="00FD39F0" w:rsidRDefault="00DE3A78" w:rsidP="00DE3A78">
            <w:pPr>
              <w:rPr>
                <w:rFonts w:ascii="Trebuchet MS" w:hAnsi="Trebuchet MS"/>
                <w:kern w:val="2"/>
                <w:sz w:val="22"/>
                <w:szCs w:val="22"/>
              </w:rPr>
            </w:pPr>
          </w:p>
        </w:tc>
      </w:tr>
      <w:tr w:rsidR="00DE3A78" w:rsidRPr="00FD39F0" w14:paraId="4C7FE309" w14:textId="77777777">
        <w:trPr>
          <w:trHeight w:val="300"/>
        </w:trPr>
        <w:tc>
          <w:tcPr>
            <w:tcW w:w="9535" w:type="dxa"/>
            <w:gridSpan w:val="5"/>
          </w:tcPr>
          <w:p w14:paraId="644BD6E4"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 SUTARTIES PRIEDAI</w:t>
            </w:r>
          </w:p>
        </w:tc>
      </w:tr>
      <w:tr w:rsidR="00DE3A78" w:rsidRPr="00FD39F0" w14:paraId="2C79F889" w14:textId="77777777" w:rsidTr="00F1749F">
        <w:trPr>
          <w:trHeight w:val="300"/>
        </w:trPr>
        <w:tc>
          <w:tcPr>
            <w:tcW w:w="2830" w:type="dxa"/>
            <w:gridSpan w:val="3"/>
          </w:tcPr>
          <w:p w14:paraId="6135B3EC"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14.1. Priedas Nr. 1</w:t>
            </w:r>
          </w:p>
        </w:tc>
        <w:tc>
          <w:tcPr>
            <w:tcW w:w="6705" w:type="dxa"/>
            <w:gridSpan w:val="2"/>
          </w:tcPr>
          <w:p w14:paraId="644454E6" w14:textId="77777777" w:rsidR="00DE3A78" w:rsidRPr="00FD39F0" w:rsidRDefault="00006497" w:rsidP="00006497">
            <w:pPr>
              <w:rPr>
                <w:rFonts w:ascii="Trebuchet MS" w:hAnsi="Trebuchet MS"/>
                <w:b/>
                <w:bCs/>
                <w:kern w:val="2"/>
                <w:sz w:val="22"/>
                <w:szCs w:val="22"/>
              </w:rPr>
            </w:pPr>
            <w:r w:rsidRPr="00C855E5">
              <w:rPr>
                <w:rFonts w:ascii="Trebuchet MS" w:hAnsi="Trebuchet MS"/>
                <w:color w:val="000000"/>
                <w:kern w:val="2"/>
                <w:sz w:val="22"/>
                <w:szCs w:val="22"/>
              </w:rPr>
              <w:t>PREKIŲ TIEKIMO TECHNINĖ SPECIFIKACIJA</w:t>
            </w:r>
          </w:p>
        </w:tc>
      </w:tr>
      <w:tr w:rsidR="00DE3A78" w:rsidRPr="00FD39F0" w14:paraId="0C533DAC" w14:textId="77777777" w:rsidTr="00F1749F">
        <w:trPr>
          <w:trHeight w:val="300"/>
        </w:trPr>
        <w:tc>
          <w:tcPr>
            <w:tcW w:w="2830" w:type="dxa"/>
            <w:gridSpan w:val="3"/>
          </w:tcPr>
          <w:p w14:paraId="5E4078B5"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14.2. Priedas Nr. 2</w:t>
            </w:r>
          </w:p>
        </w:tc>
        <w:tc>
          <w:tcPr>
            <w:tcW w:w="6705" w:type="dxa"/>
            <w:gridSpan w:val="2"/>
          </w:tcPr>
          <w:p w14:paraId="6A63A8E5" w14:textId="77777777" w:rsidR="00DE3A78" w:rsidRPr="00464FA9" w:rsidRDefault="00464FA9" w:rsidP="00464FA9">
            <w:pPr>
              <w:rPr>
                <w:rFonts w:ascii="Trebuchet MS" w:hAnsi="Trebuchet MS"/>
                <w:kern w:val="2"/>
                <w:sz w:val="22"/>
                <w:szCs w:val="22"/>
              </w:rPr>
            </w:pPr>
            <w:r w:rsidRPr="00464FA9">
              <w:rPr>
                <w:rFonts w:ascii="Trebuchet MS" w:hAnsi="Trebuchet MS"/>
                <w:kern w:val="2"/>
                <w:sz w:val="22"/>
                <w:szCs w:val="22"/>
              </w:rPr>
              <w:t>PASIŪLYMAS</w:t>
            </w:r>
          </w:p>
        </w:tc>
      </w:tr>
      <w:tr w:rsidR="00DE3A78" w:rsidRPr="00FD39F0" w14:paraId="55DB42A1" w14:textId="77777777">
        <w:tc>
          <w:tcPr>
            <w:tcW w:w="9535" w:type="dxa"/>
            <w:gridSpan w:val="5"/>
          </w:tcPr>
          <w:p w14:paraId="7071B936"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15. ŠALIŲ ATSTOVŲ PARAŠAI</w:t>
            </w:r>
          </w:p>
        </w:tc>
      </w:tr>
      <w:tr w:rsidR="00DE3A78" w:rsidRPr="00FD39F0" w14:paraId="2E4B9A04" w14:textId="77777777">
        <w:tc>
          <w:tcPr>
            <w:tcW w:w="4788" w:type="dxa"/>
            <w:gridSpan w:val="4"/>
          </w:tcPr>
          <w:p w14:paraId="5797F79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PIRKĖJAS</w:t>
            </w:r>
          </w:p>
        </w:tc>
        <w:tc>
          <w:tcPr>
            <w:tcW w:w="4747" w:type="dxa"/>
          </w:tcPr>
          <w:p w14:paraId="7C03867E"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TIEKĖJAS</w:t>
            </w:r>
          </w:p>
        </w:tc>
      </w:tr>
      <w:tr w:rsidR="00DE3A78" w:rsidRPr="00FD39F0" w14:paraId="5168C08B" w14:textId="77777777" w:rsidTr="00436CA3">
        <w:trPr>
          <w:trHeight w:val="535"/>
        </w:trPr>
        <w:tc>
          <w:tcPr>
            <w:tcW w:w="4788" w:type="dxa"/>
            <w:gridSpan w:val="4"/>
          </w:tcPr>
          <w:p w14:paraId="25606A3D" w14:textId="015411BA" w:rsidR="00DE3A78" w:rsidRPr="00B533DE" w:rsidRDefault="00436CA3" w:rsidP="00DE3A78">
            <w:pPr>
              <w:jc w:val="center"/>
              <w:rPr>
                <w:rFonts w:ascii="Trebuchet MS" w:hAnsi="Trebuchet MS"/>
                <w:color w:val="4472C4"/>
                <w:kern w:val="2"/>
                <w:sz w:val="22"/>
                <w:szCs w:val="22"/>
              </w:rPr>
            </w:pPr>
            <w:r w:rsidRPr="00B533DE">
              <w:rPr>
                <w:rFonts w:ascii="Trebuchet MS" w:hAnsi="Trebuchet MS"/>
                <w:color w:val="4472C4"/>
                <w:kern w:val="2"/>
                <w:sz w:val="22"/>
                <w:szCs w:val="22"/>
              </w:rPr>
              <w:t>(nurodomos atstovo pareigos, vardas, pavardė)</w:t>
            </w:r>
          </w:p>
        </w:tc>
        <w:tc>
          <w:tcPr>
            <w:tcW w:w="4747" w:type="dxa"/>
          </w:tcPr>
          <w:p w14:paraId="7ED87761" w14:textId="357F9C9A" w:rsidR="00DE3A78" w:rsidRPr="00DD154C" w:rsidRDefault="00436CA3" w:rsidP="00DE3A78">
            <w:pPr>
              <w:jc w:val="center"/>
              <w:rPr>
                <w:rFonts w:ascii="Trebuchet MS" w:hAnsi="Trebuchet MS"/>
                <w:b/>
                <w:bCs/>
                <w:kern w:val="2"/>
                <w:sz w:val="22"/>
                <w:szCs w:val="22"/>
              </w:rPr>
            </w:pPr>
            <w:r w:rsidRPr="00DD154C">
              <w:rPr>
                <w:rFonts w:ascii="Trebuchet MS" w:hAnsi="Trebuchet MS"/>
                <w:color w:val="4472C4"/>
                <w:kern w:val="2"/>
                <w:sz w:val="22"/>
                <w:szCs w:val="22"/>
              </w:rPr>
              <w:t>(</w:t>
            </w:r>
            <w:r w:rsidRPr="00B533DE">
              <w:rPr>
                <w:rFonts w:ascii="Trebuchet MS" w:hAnsi="Trebuchet MS"/>
                <w:color w:val="4472C4"/>
                <w:kern w:val="2"/>
                <w:sz w:val="22"/>
                <w:szCs w:val="22"/>
              </w:rPr>
              <w:t>nurodomos atstovo pareigos, vardas, pavardė)</w:t>
            </w:r>
          </w:p>
        </w:tc>
      </w:tr>
      <w:tr w:rsidR="00DE3A78" w:rsidRPr="00FD39F0" w14:paraId="6CD91A07" w14:textId="77777777">
        <w:tc>
          <w:tcPr>
            <w:tcW w:w="4788" w:type="dxa"/>
            <w:gridSpan w:val="4"/>
          </w:tcPr>
          <w:p w14:paraId="3AAF7B86" w14:textId="77777777" w:rsidR="00DE3A78" w:rsidRPr="00FD39F0" w:rsidRDefault="00DE3A78" w:rsidP="00DE3A78">
            <w:pPr>
              <w:jc w:val="center"/>
              <w:rPr>
                <w:rFonts w:ascii="Trebuchet MS" w:hAnsi="Trebuchet MS"/>
                <w:b/>
                <w:bCs/>
                <w:color w:val="4472C4"/>
                <w:kern w:val="2"/>
                <w:sz w:val="22"/>
                <w:szCs w:val="22"/>
              </w:rPr>
            </w:pPr>
          </w:p>
          <w:p w14:paraId="79229426" w14:textId="77777777" w:rsidR="00DE3A78" w:rsidRPr="00FD39F0" w:rsidRDefault="00DE3A78" w:rsidP="00DE3A78">
            <w:pPr>
              <w:jc w:val="center"/>
              <w:rPr>
                <w:rFonts w:ascii="Trebuchet MS" w:hAnsi="Trebuchet MS"/>
                <w:b/>
                <w:bCs/>
                <w:color w:val="4472C4"/>
                <w:kern w:val="2"/>
                <w:sz w:val="22"/>
                <w:szCs w:val="22"/>
              </w:rPr>
            </w:pPr>
            <w:r w:rsidRPr="00FD39F0">
              <w:rPr>
                <w:rFonts w:ascii="Trebuchet MS" w:hAnsi="Trebuchet MS"/>
                <w:b/>
                <w:bCs/>
                <w:color w:val="4472C4"/>
                <w:kern w:val="2"/>
                <w:sz w:val="22"/>
                <w:szCs w:val="22"/>
              </w:rPr>
              <w:t>(parašas)</w:t>
            </w:r>
          </w:p>
          <w:p w14:paraId="3E9A7928" w14:textId="77777777" w:rsidR="00DE3A78" w:rsidRPr="00FD39F0" w:rsidRDefault="00DE3A78" w:rsidP="00DE3A78">
            <w:pPr>
              <w:jc w:val="center"/>
              <w:rPr>
                <w:rFonts w:ascii="Trebuchet MS" w:hAnsi="Trebuchet MS"/>
                <w:b/>
                <w:bCs/>
                <w:color w:val="4472C4"/>
                <w:kern w:val="2"/>
                <w:sz w:val="22"/>
                <w:szCs w:val="22"/>
              </w:rPr>
            </w:pPr>
          </w:p>
          <w:p w14:paraId="4726B70B" w14:textId="77777777" w:rsidR="00DE3A78" w:rsidRPr="00FD39F0" w:rsidRDefault="00DE3A78" w:rsidP="00DE3A78">
            <w:pPr>
              <w:jc w:val="center"/>
              <w:rPr>
                <w:rFonts w:ascii="Trebuchet MS" w:hAnsi="Trebuchet MS"/>
                <w:b/>
                <w:bCs/>
                <w:color w:val="4472C4"/>
                <w:kern w:val="2"/>
                <w:sz w:val="22"/>
                <w:szCs w:val="22"/>
              </w:rPr>
            </w:pPr>
          </w:p>
        </w:tc>
        <w:tc>
          <w:tcPr>
            <w:tcW w:w="4747" w:type="dxa"/>
          </w:tcPr>
          <w:p w14:paraId="3348EDB9" w14:textId="77777777" w:rsidR="00DE3A78" w:rsidRPr="00FD39F0" w:rsidRDefault="00DE3A78" w:rsidP="00DE3A78">
            <w:pPr>
              <w:jc w:val="center"/>
              <w:rPr>
                <w:rFonts w:ascii="Trebuchet MS" w:hAnsi="Trebuchet MS"/>
                <w:b/>
                <w:bCs/>
                <w:color w:val="4472C4"/>
                <w:kern w:val="2"/>
                <w:sz w:val="22"/>
                <w:szCs w:val="22"/>
              </w:rPr>
            </w:pPr>
          </w:p>
          <w:p w14:paraId="0FD4AC0D" w14:textId="77777777" w:rsidR="00DE3A78" w:rsidRPr="00FD39F0" w:rsidRDefault="00DE3A78" w:rsidP="00DE3A78">
            <w:pPr>
              <w:jc w:val="center"/>
              <w:rPr>
                <w:rFonts w:ascii="Trebuchet MS" w:hAnsi="Trebuchet MS"/>
                <w:b/>
                <w:bCs/>
                <w:color w:val="4472C4"/>
                <w:kern w:val="2"/>
                <w:sz w:val="22"/>
                <w:szCs w:val="22"/>
              </w:rPr>
            </w:pPr>
            <w:r w:rsidRPr="00FD39F0">
              <w:rPr>
                <w:rFonts w:ascii="Trebuchet MS" w:hAnsi="Trebuchet MS"/>
                <w:b/>
                <w:bCs/>
                <w:color w:val="4472C4"/>
                <w:kern w:val="2"/>
                <w:sz w:val="22"/>
                <w:szCs w:val="22"/>
              </w:rPr>
              <w:t>(parašas)</w:t>
            </w:r>
          </w:p>
        </w:tc>
      </w:tr>
    </w:tbl>
    <w:p w14:paraId="5FC87E4B" w14:textId="77777777" w:rsidR="005A5832" w:rsidRDefault="00A10867">
      <w:pPr>
        <w:jc w:val="center"/>
        <w:rPr>
          <w:rFonts w:ascii="Trebuchet MS" w:hAnsi="Trebuchet MS"/>
          <w:color w:val="000000"/>
          <w:sz w:val="22"/>
          <w:szCs w:val="22"/>
        </w:rPr>
      </w:pPr>
      <w:r w:rsidRPr="00FD39F0">
        <w:rPr>
          <w:rFonts w:ascii="Trebuchet MS" w:hAnsi="Trebuchet MS"/>
          <w:color w:val="000000"/>
          <w:sz w:val="22"/>
          <w:szCs w:val="22"/>
        </w:rPr>
        <w:t>_______________</w:t>
      </w:r>
    </w:p>
    <w:p w14:paraId="5B847073" w14:textId="77777777" w:rsidR="00EA6560" w:rsidRDefault="00EA6560" w:rsidP="00084C00">
      <w:pPr>
        <w:jc w:val="center"/>
        <w:rPr>
          <w:rFonts w:ascii="Trebuchet MS" w:hAnsi="Trebuchet MS"/>
          <w:b/>
          <w:color w:val="000000"/>
          <w:sz w:val="22"/>
          <w:szCs w:val="22"/>
        </w:rPr>
      </w:pPr>
    </w:p>
    <w:p w14:paraId="02DABFC7" w14:textId="111341EC" w:rsidR="00B6684C" w:rsidRDefault="00B6684C" w:rsidP="005C2F43">
      <w:pPr>
        <w:rPr>
          <w:rFonts w:ascii="Trebuchet MS" w:hAnsi="Trebuchet MS"/>
          <w:sz w:val="22"/>
          <w:szCs w:val="22"/>
        </w:rPr>
      </w:pPr>
    </w:p>
    <w:p w14:paraId="2AD4BEC5" w14:textId="731BCDA7" w:rsidR="00B4459E" w:rsidRDefault="00B4459E" w:rsidP="005C2F43">
      <w:pPr>
        <w:rPr>
          <w:rFonts w:ascii="Trebuchet MS" w:hAnsi="Trebuchet MS"/>
          <w:sz w:val="22"/>
          <w:szCs w:val="22"/>
        </w:rPr>
      </w:pPr>
      <w:r>
        <w:rPr>
          <w:rFonts w:ascii="Trebuchet MS" w:hAnsi="Trebuchet MS"/>
          <w:sz w:val="22"/>
          <w:szCs w:val="22"/>
        </w:rPr>
        <w:t>   </w:t>
      </w:r>
    </w:p>
    <w:p w14:paraId="61A69B79" w14:textId="77777777" w:rsidR="00B4459E" w:rsidRPr="00C83F86" w:rsidRDefault="00B4459E" w:rsidP="00B4459E">
      <w:pPr>
        <w:ind w:firstLine="4820"/>
        <w:textAlignment w:val="center"/>
        <w:rPr>
          <w:rFonts w:ascii="Trebuchet MS" w:hAnsi="Trebuchet MS"/>
          <w:color w:val="000000"/>
          <w:sz w:val="22"/>
          <w:szCs w:val="22"/>
        </w:rPr>
      </w:pPr>
      <w:r>
        <w:rPr>
          <w:rFonts w:ascii="Trebuchet MS" w:hAnsi="Trebuchet MS"/>
          <w:sz w:val="22"/>
          <w:szCs w:val="22"/>
        </w:rPr>
        <w:br w:type="column"/>
      </w:r>
      <w:r w:rsidRPr="00C83F86">
        <w:rPr>
          <w:rFonts w:ascii="Trebuchet MS" w:hAnsi="Trebuchet MS"/>
          <w:color w:val="000000"/>
          <w:sz w:val="22"/>
          <w:szCs w:val="22"/>
        </w:rPr>
        <w:lastRenderedPageBreak/>
        <w:t>PATVIRTINTA</w:t>
      </w:r>
    </w:p>
    <w:p w14:paraId="4FA74C4B" w14:textId="77777777" w:rsidR="00B4459E" w:rsidRPr="00C83F86" w:rsidRDefault="00B4459E" w:rsidP="00B4459E">
      <w:pPr>
        <w:ind w:firstLine="4820"/>
        <w:textAlignment w:val="center"/>
        <w:rPr>
          <w:rFonts w:ascii="Trebuchet MS" w:hAnsi="Trebuchet MS"/>
          <w:color w:val="000000"/>
          <w:sz w:val="22"/>
          <w:szCs w:val="22"/>
        </w:rPr>
      </w:pPr>
      <w:r w:rsidRPr="00C83F86">
        <w:rPr>
          <w:rFonts w:ascii="Trebuchet MS" w:hAnsi="Trebuchet MS"/>
          <w:color w:val="000000"/>
          <w:sz w:val="22"/>
          <w:szCs w:val="22"/>
        </w:rPr>
        <w:t>Viešųjų pirkimų tarnybos direktoriaus</w:t>
      </w:r>
    </w:p>
    <w:p w14:paraId="6026C331" w14:textId="77777777" w:rsidR="00B4459E" w:rsidRPr="00C83F86" w:rsidRDefault="00B4459E" w:rsidP="00B4459E">
      <w:pPr>
        <w:ind w:firstLine="4820"/>
        <w:textAlignment w:val="center"/>
        <w:rPr>
          <w:rFonts w:ascii="Trebuchet MS" w:hAnsi="Trebuchet MS"/>
          <w:color w:val="000000"/>
          <w:sz w:val="22"/>
          <w:szCs w:val="22"/>
        </w:rPr>
      </w:pPr>
      <w:r w:rsidRPr="00C83F86">
        <w:rPr>
          <w:rFonts w:ascii="Trebuchet MS" w:hAnsi="Trebuchet MS"/>
          <w:color w:val="000000"/>
          <w:sz w:val="22"/>
          <w:szCs w:val="22"/>
        </w:rPr>
        <w:t>2024 m. vasario 8 d. įsakymu Nr. 1S-19</w:t>
      </w:r>
    </w:p>
    <w:p w14:paraId="4A1B28DC" w14:textId="77777777" w:rsidR="00B4459E" w:rsidRPr="00C83F86" w:rsidRDefault="00B4459E" w:rsidP="00B4459E">
      <w:pPr>
        <w:ind w:firstLine="4820"/>
        <w:textAlignment w:val="center"/>
        <w:rPr>
          <w:rFonts w:ascii="Trebuchet MS" w:hAnsi="Trebuchet MS"/>
          <w:color w:val="000000"/>
          <w:sz w:val="22"/>
          <w:szCs w:val="22"/>
        </w:rPr>
      </w:pPr>
      <w:r w:rsidRPr="00C83F86">
        <w:rPr>
          <w:rFonts w:ascii="Trebuchet MS" w:hAnsi="Trebuchet MS"/>
          <w:color w:val="000000"/>
          <w:sz w:val="22"/>
          <w:szCs w:val="22"/>
        </w:rPr>
        <w:t>(Viešųjų pirkimų tarnybos direktoriaus</w:t>
      </w:r>
    </w:p>
    <w:p w14:paraId="0EFB55A5" w14:textId="77777777" w:rsidR="00B4459E" w:rsidRPr="00C83F86" w:rsidRDefault="00B4459E" w:rsidP="00B4459E">
      <w:pPr>
        <w:ind w:firstLine="4820"/>
        <w:textAlignment w:val="center"/>
        <w:rPr>
          <w:rFonts w:ascii="Trebuchet MS" w:hAnsi="Trebuchet MS"/>
          <w:color w:val="000000"/>
          <w:sz w:val="22"/>
          <w:szCs w:val="22"/>
        </w:rPr>
      </w:pPr>
      <w:r w:rsidRPr="00C83F86">
        <w:rPr>
          <w:rFonts w:ascii="Trebuchet MS" w:hAnsi="Trebuchet MS"/>
          <w:color w:val="000000"/>
          <w:sz w:val="22"/>
          <w:szCs w:val="22"/>
        </w:rPr>
        <w:t>2025 m. balandžio 17 d. įsakymo Nr. 1S-51</w:t>
      </w:r>
    </w:p>
    <w:p w14:paraId="5B1146A0" w14:textId="77777777" w:rsidR="00B4459E" w:rsidRPr="00C83F86" w:rsidRDefault="00B4459E" w:rsidP="00B4459E">
      <w:pPr>
        <w:ind w:firstLine="4820"/>
        <w:textAlignment w:val="center"/>
        <w:rPr>
          <w:rFonts w:ascii="Trebuchet MS" w:hAnsi="Trebuchet MS"/>
          <w:color w:val="000000"/>
          <w:sz w:val="22"/>
          <w:szCs w:val="22"/>
        </w:rPr>
      </w:pPr>
      <w:r w:rsidRPr="00C83F86">
        <w:rPr>
          <w:rFonts w:ascii="Trebuchet MS" w:hAnsi="Trebuchet MS"/>
          <w:color w:val="000000"/>
          <w:sz w:val="22"/>
          <w:szCs w:val="22"/>
        </w:rPr>
        <w:t>redakcija)</w:t>
      </w:r>
    </w:p>
    <w:p w14:paraId="40CF3DFE" w14:textId="77777777" w:rsidR="00B4459E" w:rsidRPr="00C83F86" w:rsidRDefault="00B4459E" w:rsidP="00B4459E">
      <w:pPr>
        <w:ind w:firstLine="4820"/>
        <w:textAlignment w:val="center"/>
        <w:rPr>
          <w:rFonts w:ascii="Trebuchet MS" w:hAnsi="Trebuchet MS"/>
          <w:color w:val="000000"/>
          <w:sz w:val="22"/>
          <w:szCs w:val="22"/>
        </w:rPr>
      </w:pPr>
    </w:p>
    <w:p w14:paraId="698A1941" w14:textId="77777777" w:rsidR="00B4459E" w:rsidRPr="00C83F86" w:rsidRDefault="00B4459E" w:rsidP="00B4459E">
      <w:pPr>
        <w:ind w:firstLine="4820"/>
        <w:textAlignment w:val="center"/>
        <w:rPr>
          <w:rFonts w:ascii="Trebuchet MS" w:hAnsi="Trebuchet MS"/>
          <w:color w:val="000000"/>
          <w:sz w:val="22"/>
          <w:szCs w:val="22"/>
        </w:rPr>
      </w:pPr>
    </w:p>
    <w:p w14:paraId="71F7C699"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PREKIŲ PIRKIMO</w:t>
      </w:r>
      <w:r w:rsidRPr="00C83F86">
        <w:rPr>
          <w:rFonts w:ascii="Trebuchet MS" w:hAnsi="Trebuchet MS"/>
          <w:color w:val="000000"/>
          <w:sz w:val="22"/>
          <w:szCs w:val="22"/>
        </w:rPr>
        <w:t>–</w:t>
      </w:r>
      <w:r w:rsidRPr="00C83F86">
        <w:rPr>
          <w:rFonts w:ascii="Trebuchet MS" w:hAnsi="Trebuchet MS"/>
          <w:b/>
          <w:bCs/>
          <w:caps/>
          <w:color w:val="000000"/>
          <w:sz w:val="22"/>
          <w:szCs w:val="22"/>
        </w:rPr>
        <w:t>PARDAVIMO SUTARTIES BENDROSIOS SĄLYGOS</w:t>
      </w:r>
    </w:p>
    <w:p w14:paraId="498AE2AD" w14:textId="77777777" w:rsidR="00B4459E" w:rsidRPr="00C83F86" w:rsidRDefault="00B4459E" w:rsidP="00B4459E">
      <w:pPr>
        <w:spacing w:line="257" w:lineRule="atLeast"/>
        <w:ind w:firstLine="62"/>
        <w:jc w:val="center"/>
        <w:rPr>
          <w:rFonts w:ascii="Trebuchet MS" w:hAnsi="Trebuchet MS"/>
          <w:color w:val="000000"/>
          <w:sz w:val="22"/>
          <w:szCs w:val="22"/>
        </w:rPr>
      </w:pPr>
    </w:p>
    <w:p w14:paraId="7026F3DE"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  PAGRINDINĖS SĄVOKOS IR SUTARTIES AIŠKINIMAS</w:t>
      </w:r>
    </w:p>
    <w:p w14:paraId="21667081" w14:textId="77777777" w:rsidR="00B4459E" w:rsidRPr="00C83F86" w:rsidRDefault="00B4459E" w:rsidP="00B4459E">
      <w:pPr>
        <w:spacing w:line="257" w:lineRule="atLeast"/>
        <w:ind w:firstLine="62"/>
        <w:jc w:val="both"/>
        <w:rPr>
          <w:rFonts w:ascii="Trebuchet MS" w:hAnsi="Trebuchet MS"/>
          <w:color w:val="000000"/>
          <w:sz w:val="22"/>
          <w:szCs w:val="22"/>
        </w:rPr>
      </w:pPr>
    </w:p>
    <w:p w14:paraId="71F6CB38"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1.1. Sąvokos</w:t>
      </w:r>
    </w:p>
    <w:p w14:paraId="23DF12B0" w14:textId="77777777" w:rsidR="00B4459E" w:rsidRPr="00C83F86" w:rsidRDefault="00B4459E" w:rsidP="00B4459E">
      <w:pPr>
        <w:spacing w:line="257" w:lineRule="atLeast"/>
        <w:ind w:firstLine="62"/>
        <w:jc w:val="both"/>
        <w:rPr>
          <w:rFonts w:ascii="Trebuchet MS" w:hAnsi="Trebuchet MS"/>
          <w:color w:val="000000"/>
          <w:sz w:val="22"/>
          <w:szCs w:val="22"/>
        </w:rPr>
      </w:pPr>
    </w:p>
    <w:p w14:paraId="3FDCC0C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 Šioje Sutartyje didžiąja raide rašomos sąvokos turi paskiau nurodytas reikšmes:</w:t>
      </w:r>
    </w:p>
    <w:p w14:paraId="12DC802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1.1.1.1. </w:t>
      </w:r>
      <w:r w:rsidRPr="00C83F86">
        <w:rPr>
          <w:rFonts w:ascii="Trebuchet MS" w:hAnsi="Trebuchet MS"/>
          <w:b/>
          <w:bCs/>
          <w:color w:val="000000"/>
          <w:sz w:val="22"/>
          <w:szCs w:val="22"/>
        </w:rPr>
        <w:t>Bendrosios sąlygos</w:t>
      </w:r>
      <w:r w:rsidRPr="00C83F86">
        <w:rPr>
          <w:rFonts w:ascii="Trebuchet MS" w:hAnsi="Trebuchet MS"/>
          <w:color w:val="000000"/>
          <w:sz w:val="22"/>
          <w:szCs w:val="22"/>
        </w:rPr>
        <w:t> –  Sutarties dalis, kuri vadinasi „Prekių pirkimo–pardavimo sutarties Bendrosios sąlygos“;</w:t>
      </w:r>
    </w:p>
    <w:p w14:paraId="302CA37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1.1.1.2. </w:t>
      </w:r>
      <w:r w:rsidRPr="00C83F86">
        <w:rPr>
          <w:rFonts w:ascii="Trebuchet MS" w:hAnsi="Trebuchet MS"/>
          <w:b/>
          <w:bCs/>
          <w:color w:val="000000"/>
          <w:sz w:val="22"/>
          <w:szCs w:val="22"/>
        </w:rPr>
        <w:t>Pirkėjas</w:t>
      </w:r>
      <w:r w:rsidRPr="00C83F86">
        <w:rPr>
          <w:rFonts w:ascii="Trebuchet MS" w:hAnsi="Trebuchet MS"/>
          <w:color w:val="000000"/>
          <w:sz w:val="22"/>
          <w:szCs w:val="22"/>
        </w:rPr>
        <w:t> – asmuo, kuris Specialiosiose sąlygose yra įvardytas kaip Pirkėjas, įsigyjantis Specialiosiose sąlygose ir Sutarties prieduose nurodytas Prekes;</w:t>
      </w:r>
    </w:p>
    <w:p w14:paraId="3B88FE6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1.1.1.3. </w:t>
      </w:r>
      <w:r w:rsidRPr="00C83F86">
        <w:rPr>
          <w:rFonts w:ascii="Trebuchet MS" w:hAnsi="Trebuchet MS"/>
          <w:b/>
          <w:bCs/>
          <w:color w:val="000000"/>
          <w:sz w:val="22"/>
          <w:szCs w:val="22"/>
        </w:rPr>
        <w:t>Pradinės sutarties vertė </w:t>
      </w:r>
      <w:r w:rsidRPr="00C83F86">
        <w:rPr>
          <w:rFonts w:ascii="Trebuchet MS" w:hAnsi="Trebuchet MS"/>
          <w:color w:val="000000"/>
          <w:sz w:val="22"/>
          <w:szCs w:val="22"/>
        </w:rPr>
        <w:t>– Specialiosiose sąlygose nurodyta</w:t>
      </w:r>
      <w:r w:rsidRPr="00C83F86">
        <w:rPr>
          <w:rFonts w:ascii="Trebuchet MS" w:hAnsi="Trebuchet MS"/>
          <w:b/>
          <w:bCs/>
          <w:color w:val="000000"/>
          <w:sz w:val="22"/>
          <w:szCs w:val="22"/>
        </w:rPr>
        <w:t> </w:t>
      </w:r>
      <w:r w:rsidRPr="00C83F86">
        <w:rPr>
          <w:rFonts w:ascii="Trebuchet MS" w:hAnsi="Trebuchet MS"/>
          <w:color w:val="000000"/>
          <w:sz w:val="22"/>
          <w:szCs w:val="22"/>
        </w:rPr>
        <w:t>vertė be pridėtinės vertės mokesčio (toliau – PVM);</w:t>
      </w:r>
    </w:p>
    <w:p w14:paraId="11938E6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1.1.1.4. </w:t>
      </w:r>
      <w:r w:rsidRPr="00C83F86">
        <w:rPr>
          <w:rFonts w:ascii="Trebuchet MS" w:hAnsi="Trebuchet MS"/>
          <w:b/>
          <w:bCs/>
          <w:color w:val="000000"/>
          <w:sz w:val="22"/>
          <w:szCs w:val="22"/>
        </w:rPr>
        <w:t>Prekės</w:t>
      </w:r>
      <w:r w:rsidRPr="00C83F86">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CAE3F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1.1.1.5. </w:t>
      </w:r>
      <w:r w:rsidRPr="00C83F86">
        <w:rPr>
          <w:rFonts w:ascii="Trebuchet MS" w:hAnsi="Trebuchet MS"/>
          <w:b/>
          <w:bCs/>
          <w:color w:val="000000"/>
          <w:sz w:val="22"/>
          <w:szCs w:val="22"/>
        </w:rPr>
        <w:t>Prekių perdavimo–priėmimo aktas </w:t>
      </w:r>
      <w:r w:rsidRPr="00C83F86">
        <w:rPr>
          <w:rFonts w:ascii="Trebuchet MS" w:hAnsi="Trebuchet MS"/>
          <w:color w:val="000000"/>
          <w:sz w:val="22"/>
          <w:szCs w:val="22"/>
        </w:rPr>
        <w:t>– dokumentas,</w:t>
      </w:r>
      <w:r w:rsidRPr="00C83F86">
        <w:rPr>
          <w:rFonts w:ascii="Trebuchet MS" w:hAnsi="Trebuchet MS"/>
          <w:b/>
          <w:bCs/>
          <w:color w:val="000000"/>
          <w:sz w:val="22"/>
          <w:szCs w:val="22"/>
        </w:rPr>
        <w:t> </w:t>
      </w:r>
      <w:r w:rsidRPr="00C83F86">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98D08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1.1.1.6. </w:t>
      </w:r>
      <w:r w:rsidRPr="00C83F86">
        <w:rPr>
          <w:rFonts w:ascii="Trebuchet MS" w:hAnsi="Trebuchet MS"/>
          <w:b/>
          <w:bCs/>
          <w:color w:val="000000"/>
          <w:sz w:val="22"/>
          <w:szCs w:val="22"/>
        </w:rPr>
        <w:t>Prekių trūkumai</w:t>
      </w:r>
      <w:r w:rsidRPr="00C83F86">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83A0C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1.1.1.7. </w:t>
      </w:r>
      <w:r w:rsidRPr="00C83F86">
        <w:rPr>
          <w:rFonts w:ascii="Trebuchet MS" w:hAnsi="Trebuchet MS"/>
          <w:b/>
          <w:bCs/>
          <w:color w:val="000000"/>
          <w:sz w:val="22"/>
          <w:szCs w:val="22"/>
        </w:rPr>
        <w:t>Sąskaita </w:t>
      </w:r>
      <w:r w:rsidRPr="00C83F86">
        <w:rPr>
          <w:rFonts w:ascii="Trebuchet MS" w:hAnsi="Trebuchet MS"/>
          <w:color w:val="000000"/>
          <w:sz w:val="22"/>
          <w:szCs w:val="22"/>
        </w:rPr>
        <w:t>–</w:t>
      </w:r>
      <w:r w:rsidRPr="00C83F86">
        <w:rPr>
          <w:rFonts w:ascii="Trebuchet MS" w:hAnsi="Trebuchet MS"/>
          <w:b/>
          <w:bCs/>
          <w:color w:val="000000"/>
          <w:sz w:val="22"/>
          <w:szCs w:val="22"/>
        </w:rPr>
        <w:t> </w:t>
      </w:r>
      <w:r w:rsidRPr="00C83F86">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BCE4A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1.1.1.8. </w:t>
      </w:r>
      <w:r w:rsidRPr="00C83F86">
        <w:rPr>
          <w:rFonts w:ascii="Trebuchet MS" w:hAnsi="Trebuchet MS"/>
          <w:b/>
          <w:bCs/>
          <w:color w:val="000000"/>
          <w:sz w:val="22"/>
          <w:szCs w:val="22"/>
        </w:rPr>
        <w:t>Specialiosios sąlygos</w:t>
      </w:r>
      <w:r w:rsidRPr="00C83F86">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9D21D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1.1.1.9. </w:t>
      </w:r>
      <w:r w:rsidRPr="00C83F86">
        <w:rPr>
          <w:rFonts w:ascii="Trebuchet MS" w:hAnsi="Trebuchet MS"/>
          <w:b/>
          <w:bCs/>
          <w:color w:val="000000"/>
          <w:sz w:val="22"/>
          <w:szCs w:val="22"/>
        </w:rPr>
        <w:t>Susitarimas </w:t>
      </w:r>
      <w:r w:rsidRPr="00C83F86">
        <w:rPr>
          <w:rFonts w:ascii="Trebuchet MS" w:hAnsi="Trebuchet MS"/>
          <w:color w:val="000000"/>
          <w:sz w:val="22"/>
          <w:szCs w:val="22"/>
        </w:rPr>
        <w:t>– tai dokumentas, kurį Šalys sudaro keisdamos Sutarties sąlygas VPĮ leidžiama apimtimi;</w:t>
      </w:r>
    </w:p>
    <w:p w14:paraId="7B279435"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sz w:val="22"/>
          <w:szCs w:val="22"/>
        </w:rPr>
        <w:t>1.1.1.10. </w:t>
      </w:r>
      <w:r w:rsidRPr="00C83F86">
        <w:rPr>
          <w:rFonts w:ascii="Trebuchet MS" w:hAnsi="Trebuchet MS"/>
          <w:b/>
          <w:bCs/>
          <w:sz w:val="22"/>
          <w:szCs w:val="22"/>
        </w:rPr>
        <w:t>Sutarties kaina</w:t>
      </w:r>
      <w:r w:rsidRPr="00C83F86">
        <w:rPr>
          <w:rFonts w:ascii="Trebuchet MS" w:hAnsi="Trebuchet MS"/>
          <w:sz w:val="22"/>
          <w:szCs w:val="22"/>
        </w:rPr>
        <w:t> – pagal Sutartį Tiekėjui mokėtina suma, įskaitant visus privalomus mokesčius ir išlaidas;</w:t>
      </w:r>
    </w:p>
    <w:p w14:paraId="386DBF6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1.1.1.11. </w:t>
      </w:r>
      <w:r w:rsidRPr="00C83F86">
        <w:rPr>
          <w:rFonts w:ascii="Trebuchet MS" w:hAnsi="Trebuchet MS"/>
          <w:b/>
          <w:bCs/>
          <w:color w:val="000000"/>
          <w:sz w:val="22"/>
          <w:szCs w:val="22"/>
        </w:rPr>
        <w:t>Sutarties sąlygos </w:t>
      </w:r>
      <w:r w:rsidRPr="00C83F86">
        <w:rPr>
          <w:rFonts w:ascii="Trebuchet MS" w:hAnsi="Trebuchet MS"/>
          <w:color w:val="000000"/>
          <w:sz w:val="22"/>
          <w:szCs w:val="22"/>
        </w:rPr>
        <w:t>– Bendrosios sąlygos ir Specialiosios sąlygos kartu;</w:t>
      </w:r>
    </w:p>
    <w:p w14:paraId="655569F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1.1.1.12. </w:t>
      </w:r>
      <w:r w:rsidRPr="00C83F86">
        <w:rPr>
          <w:rFonts w:ascii="Trebuchet MS" w:hAnsi="Trebuchet MS"/>
          <w:b/>
          <w:bCs/>
          <w:color w:val="000000"/>
          <w:sz w:val="22"/>
          <w:szCs w:val="22"/>
        </w:rPr>
        <w:t>Sutartis </w:t>
      </w:r>
      <w:r w:rsidRPr="00C83F86">
        <w:rPr>
          <w:rFonts w:ascii="Trebuchet MS" w:hAnsi="Trebuchet MS"/>
          <w:color w:val="000000"/>
          <w:sz w:val="22"/>
          <w:szCs w:val="22"/>
        </w:rPr>
        <w:t>– Prekių pirkimo–pardavimo sutartis, kurią sudaro Sutarties sąlygos, Specialiosiose sąlygose išvardyti priedai ir Susitarimai;</w:t>
      </w:r>
    </w:p>
    <w:p w14:paraId="18CF6A3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1.1.1.13. </w:t>
      </w:r>
      <w:r w:rsidRPr="00C83F86">
        <w:rPr>
          <w:rFonts w:ascii="Trebuchet MS" w:hAnsi="Trebuchet MS"/>
          <w:b/>
          <w:bCs/>
          <w:color w:val="000000"/>
          <w:sz w:val="22"/>
          <w:szCs w:val="22"/>
        </w:rPr>
        <w:t>Šalis</w:t>
      </w:r>
      <w:r w:rsidRPr="00C83F86">
        <w:rPr>
          <w:rFonts w:ascii="Trebuchet MS" w:hAnsi="Trebuchet MS"/>
          <w:color w:val="000000"/>
          <w:sz w:val="22"/>
          <w:szCs w:val="22"/>
        </w:rPr>
        <w:t> – Pirkėjas arba Tiekėjas, kiekvienas atskirai, priklausomai nuo konteksto;</w:t>
      </w:r>
    </w:p>
    <w:p w14:paraId="6829D9D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1.1.1.14. </w:t>
      </w:r>
      <w:r w:rsidRPr="00C83F86">
        <w:rPr>
          <w:rFonts w:ascii="Trebuchet MS" w:hAnsi="Trebuchet MS"/>
          <w:b/>
          <w:bCs/>
          <w:color w:val="000000"/>
          <w:sz w:val="22"/>
          <w:szCs w:val="22"/>
        </w:rPr>
        <w:t>Šalys</w:t>
      </w:r>
      <w:r w:rsidRPr="00C83F86">
        <w:rPr>
          <w:rFonts w:ascii="Trebuchet MS" w:hAnsi="Trebuchet MS"/>
          <w:color w:val="000000"/>
          <w:sz w:val="22"/>
          <w:szCs w:val="22"/>
        </w:rPr>
        <w:t> – Pirkėjas ir Tiekėjas kartu;</w:t>
      </w:r>
    </w:p>
    <w:p w14:paraId="28976A4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1.1.1.15. </w:t>
      </w:r>
      <w:r w:rsidRPr="00C83F86">
        <w:rPr>
          <w:rFonts w:ascii="Trebuchet MS" w:hAnsi="Trebuchet MS"/>
          <w:b/>
          <w:bCs/>
          <w:color w:val="000000"/>
          <w:sz w:val="22"/>
          <w:szCs w:val="22"/>
        </w:rPr>
        <w:t>Tiekėjas</w:t>
      </w:r>
      <w:r w:rsidRPr="00C83F86">
        <w:rPr>
          <w:rFonts w:ascii="Trebuchet MS" w:hAnsi="Trebuchet MS"/>
          <w:color w:val="000000"/>
          <w:sz w:val="22"/>
          <w:szCs w:val="22"/>
        </w:rPr>
        <w:t> – asmuo, kuris Specialiosiose sąlygose yra įvardytas kaip Tiekėjas, tiekiantis Specialiosiose sąlygose nurodytas Prekes;</w:t>
      </w:r>
    </w:p>
    <w:p w14:paraId="53D5A0E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1.1.1.16. </w:t>
      </w:r>
      <w:r w:rsidRPr="00C83F86">
        <w:rPr>
          <w:rFonts w:ascii="Trebuchet MS" w:hAnsi="Trebuchet MS"/>
          <w:b/>
          <w:bCs/>
          <w:color w:val="000000"/>
          <w:sz w:val="22"/>
          <w:szCs w:val="22"/>
        </w:rPr>
        <w:t>VPĮ </w:t>
      </w:r>
      <w:r w:rsidRPr="00C83F86">
        <w:rPr>
          <w:rFonts w:ascii="Trebuchet MS" w:hAnsi="Trebuchet MS"/>
          <w:color w:val="000000"/>
          <w:sz w:val="22"/>
          <w:szCs w:val="22"/>
        </w:rPr>
        <w:t>– Lietuvos Respublikos viešųjų pirkimų įstatymas.</w:t>
      </w:r>
    </w:p>
    <w:p w14:paraId="4589A53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1.1.1.17. Kitų Sutartyje didžiąja raide rašomų sąvokų reikšmės yra nurodytos Sutarties tekste.</w:t>
      </w:r>
    </w:p>
    <w:p w14:paraId="4C9401C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1.1.1.18. Sutartyje neapibrėžtos sąvokos suprantamos ir aiškinamos taip, kaip jas apibrėžia VPĮ ir kiti įstatymai bei teisės aktai, galiojantys Sutarties sudarymo ir vykdymo metu.</w:t>
      </w:r>
    </w:p>
    <w:p w14:paraId="6514FE1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165A208" w14:textId="77777777" w:rsidR="00B4459E" w:rsidRPr="00C83F86" w:rsidRDefault="00B4459E" w:rsidP="00B4459E">
      <w:pPr>
        <w:spacing w:line="257" w:lineRule="atLeast"/>
        <w:ind w:firstLine="62"/>
        <w:jc w:val="both"/>
        <w:rPr>
          <w:rFonts w:ascii="Trebuchet MS" w:hAnsi="Trebuchet MS"/>
          <w:color w:val="000000"/>
          <w:sz w:val="22"/>
          <w:szCs w:val="22"/>
        </w:rPr>
      </w:pPr>
    </w:p>
    <w:p w14:paraId="630604A4"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  Sutarties aiškinimas</w:t>
      </w:r>
    </w:p>
    <w:p w14:paraId="78ECEB9B" w14:textId="77777777" w:rsidR="00B4459E" w:rsidRPr="00C83F86" w:rsidRDefault="00B4459E" w:rsidP="00B4459E">
      <w:pPr>
        <w:spacing w:line="257" w:lineRule="atLeast"/>
        <w:ind w:left="792" w:firstLine="62"/>
        <w:jc w:val="both"/>
        <w:rPr>
          <w:rFonts w:ascii="Trebuchet MS" w:hAnsi="Trebuchet MS"/>
          <w:color w:val="000000"/>
          <w:sz w:val="22"/>
          <w:szCs w:val="22"/>
        </w:rPr>
      </w:pPr>
    </w:p>
    <w:p w14:paraId="341785F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 Sutartis yra sudaryta ir turi būti aiškinama pagal Lietuvos Respublikos teisės aktus.</w:t>
      </w:r>
    </w:p>
    <w:p w14:paraId="057ACA2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52AA960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 Diena Sutartyje reiškia kalendorinę dieną.</w:t>
      </w:r>
    </w:p>
    <w:p w14:paraId="7549A20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24D964B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1.2.5. Terminai pagal Sutartį yra skaičiuojami metais, mėnesiais, savaitėmis, darbo dienomis, kalendorinėmis dienomis ir valandomis ir minutėmis.</w:t>
      </w:r>
    </w:p>
    <w:p w14:paraId="42FABF7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288F138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ED658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155CE86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284D652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1.2.10. </w:t>
      </w:r>
      <w:r w:rsidRPr="00C83F86">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2E74E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1.2.11. </w:t>
      </w:r>
      <w:r w:rsidRPr="00C83F86">
        <w:rPr>
          <w:rFonts w:ascii="Trebuchet MS" w:hAnsi="Trebuchet MS"/>
          <w:color w:val="000000"/>
          <w:sz w:val="22"/>
          <w:szCs w:val="22"/>
          <w:shd w:val="clear" w:color="auto" w:fill="FFFFFF"/>
        </w:rPr>
        <w:t>Jeigu Sutartyje nurodyta reikšmė skaičiais ir žodžiais skiriasi, vadovaujamasi žodžiais nurodyta reikšme.</w:t>
      </w:r>
    </w:p>
    <w:p w14:paraId="5D48167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1.2.12. </w:t>
      </w:r>
      <w:r w:rsidRPr="00C83F86">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31939F50" w14:textId="77777777" w:rsidR="00B4459E" w:rsidRPr="00C83F86" w:rsidRDefault="00B4459E" w:rsidP="00B4459E">
      <w:pPr>
        <w:spacing w:line="257" w:lineRule="atLeast"/>
        <w:ind w:firstLine="62"/>
        <w:jc w:val="both"/>
        <w:rPr>
          <w:rFonts w:ascii="Trebuchet MS" w:hAnsi="Trebuchet MS"/>
          <w:color w:val="000000"/>
          <w:sz w:val="22"/>
          <w:szCs w:val="22"/>
        </w:rPr>
      </w:pPr>
    </w:p>
    <w:p w14:paraId="07539B1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1.3. Dokumentų viršenybė</w:t>
      </w:r>
    </w:p>
    <w:p w14:paraId="2D720286" w14:textId="77777777" w:rsidR="00B4459E" w:rsidRPr="00C83F86" w:rsidRDefault="00B4459E" w:rsidP="00B4459E">
      <w:pPr>
        <w:spacing w:line="257" w:lineRule="atLeast"/>
        <w:ind w:firstLine="62"/>
        <w:jc w:val="both"/>
        <w:rPr>
          <w:rFonts w:ascii="Trebuchet MS" w:hAnsi="Trebuchet MS"/>
          <w:color w:val="000000"/>
          <w:sz w:val="22"/>
          <w:szCs w:val="22"/>
        </w:rPr>
      </w:pPr>
    </w:p>
    <w:p w14:paraId="09D78C8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D35B85C"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1.3.1.1. Techninė specifikacija;</w:t>
      </w:r>
    </w:p>
    <w:p w14:paraId="00EE5B32"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1.3.1.2. Specialiosios sąlygos;</w:t>
      </w:r>
    </w:p>
    <w:p w14:paraId="532D425D"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1.3.1.3. Bendrosios sąlygos;</w:t>
      </w:r>
    </w:p>
    <w:p w14:paraId="0A57C248"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1.3.1.4. Pirkimo dokumentai (išskyrus techninę specifikaciją);</w:t>
      </w:r>
    </w:p>
    <w:p w14:paraId="63C4F096"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1.3.1.5. Pasiūlymas;</w:t>
      </w:r>
    </w:p>
    <w:p w14:paraId="154E9FAF"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1.3.1.6. Kiti Specialiosiose sąlygose išvardinti priedai.</w:t>
      </w:r>
    </w:p>
    <w:p w14:paraId="0450B35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 Tuo atveju, kai Šalių Susitarimu yra keičiamos Sutarties sąlygos, naujai sutartos Sutarties sąlygos turi viršenybę prieš pakeistąsias.</w:t>
      </w:r>
    </w:p>
    <w:p w14:paraId="26FD2EB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9F5934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83F86">
        <w:rPr>
          <w:rFonts w:ascii="Trebuchet MS" w:hAnsi="Trebuchet MS"/>
          <w:color w:val="000000"/>
          <w:sz w:val="22"/>
          <w:szCs w:val="22"/>
          <w:vertAlign w:val="superscript"/>
        </w:rPr>
        <w:t>1</w:t>
      </w:r>
      <w:r w:rsidRPr="00C83F86">
        <w:rPr>
          <w:rFonts w:ascii="Trebuchet MS" w:hAnsi="Trebuchet MS"/>
          <w:color w:val="000000"/>
          <w:sz w:val="22"/>
          <w:szCs w:val="22"/>
        </w:rPr>
        <w:t>).</w:t>
      </w:r>
    </w:p>
    <w:p w14:paraId="3D1F9CC7" w14:textId="77777777" w:rsidR="00B4459E" w:rsidRPr="00C83F86" w:rsidRDefault="00B4459E" w:rsidP="00B4459E">
      <w:pPr>
        <w:spacing w:line="257" w:lineRule="atLeast"/>
        <w:ind w:firstLine="62"/>
        <w:jc w:val="both"/>
        <w:rPr>
          <w:rFonts w:ascii="Trebuchet MS" w:hAnsi="Trebuchet MS"/>
          <w:color w:val="000000"/>
          <w:sz w:val="22"/>
          <w:szCs w:val="22"/>
        </w:rPr>
      </w:pPr>
    </w:p>
    <w:p w14:paraId="00CE488D"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  SUTARTIES DALYKAS</w:t>
      </w:r>
    </w:p>
    <w:p w14:paraId="04C1FCED" w14:textId="77777777" w:rsidR="00B4459E" w:rsidRPr="00C83F86" w:rsidRDefault="00B4459E" w:rsidP="00B4459E">
      <w:pPr>
        <w:spacing w:line="257" w:lineRule="atLeast"/>
        <w:ind w:firstLine="62"/>
        <w:jc w:val="both"/>
        <w:rPr>
          <w:rFonts w:ascii="Trebuchet MS" w:hAnsi="Trebuchet MS"/>
          <w:color w:val="000000"/>
          <w:sz w:val="22"/>
          <w:szCs w:val="22"/>
        </w:rPr>
      </w:pPr>
    </w:p>
    <w:p w14:paraId="2110D05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14659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8A01D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375B590" w14:textId="77777777" w:rsidR="00B4459E" w:rsidRPr="00C83F86" w:rsidRDefault="00B4459E" w:rsidP="00B4459E">
      <w:pPr>
        <w:spacing w:line="257" w:lineRule="atLeast"/>
        <w:ind w:firstLine="62"/>
        <w:jc w:val="both"/>
        <w:rPr>
          <w:rFonts w:ascii="Trebuchet MS" w:hAnsi="Trebuchet MS"/>
          <w:color w:val="000000"/>
          <w:sz w:val="22"/>
          <w:szCs w:val="22"/>
        </w:rPr>
      </w:pPr>
    </w:p>
    <w:p w14:paraId="05C341B3"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3.  TIEKĖJAS IR KITI SUTARTIES VYKDYMUI PASITELKIAMI ASMENYS</w:t>
      </w:r>
    </w:p>
    <w:p w14:paraId="2EBC2CF2" w14:textId="77777777" w:rsidR="00B4459E" w:rsidRPr="00C83F86" w:rsidRDefault="00B4459E" w:rsidP="00B4459E">
      <w:pPr>
        <w:spacing w:line="257" w:lineRule="atLeast"/>
        <w:ind w:firstLine="62"/>
        <w:rPr>
          <w:rFonts w:ascii="Trebuchet MS" w:hAnsi="Trebuchet MS"/>
          <w:color w:val="000000"/>
          <w:sz w:val="22"/>
          <w:szCs w:val="22"/>
        </w:rPr>
      </w:pPr>
    </w:p>
    <w:p w14:paraId="04150D3E"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3.1.  Kvalifikacija ir kiti Tiekėjo pasiūlymu prisiimti įsipareigojimai</w:t>
      </w:r>
    </w:p>
    <w:p w14:paraId="36A9C862" w14:textId="77777777" w:rsidR="00B4459E" w:rsidRPr="00C83F86" w:rsidRDefault="00B4459E" w:rsidP="00B4459E">
      <w:pPr>
        <w:spacing w:line="257" w:lineRule="atLeast"/>
        <w:ind w:firstLine="62"/>
        <w:jc w:val="both"/>
        <w:rPr>
          <w:rFonts w:ascii="Trebuchet MS" w:hAnsi="Trebuchet MS"/>
          <w:color w:val="000000"/>
          <w:sz w:val="22"/>
          <w:szCs w:val="22"/>
        </w:rPr>
      </w:pPr>
    </w:p>
    <w:p w14:paraId="2A792EA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600328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3.1.1.1. turėtų teisę verstis ta veikla, kuri yra reikalinga Sutarčiai įvykdyti. </w:t>
      </w:r>
      <w:r w:rsidRPr="00C83F86">
        <w:rPr>
          <w:rFonts w:ascii="Trebuchet MS" w:eastAsia="Arial" w:hAnsi="Trebuchet MS"/>
          <w:kern w:val="2"/>
          <w:sz w:val="22"/>
          <w:szCs w:val="22"/>
        </w:rPr>
        <w:t>Pirkėjui pareikalavus, Tiekėjas turi pateikti dokumentus, įrodančius, kad Sutartį vykdo tik tokią teisę turintys asmenys</w:t>
      </w:r>
      <w:r w:rsidRPr="00C83F86">
        <w:rPr>
          <w:rFonts w:ascii="Trebuchet MS" w:hAnsi="Trebuchet MS"/>
          <w:color w:val="000000"/>
          <w:sz w:val="22"/>
          <w:szCs w:val="22"/>
        </w:rPr>
        <w:t>;</w:t>
      </w:r>
    </w:p>
    <w:p w14:paraId="509E7DA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3.1.1.2. atitiktų tiekėjų kvalifikacijai pirkimo dokumentuose nustatytus reikalavimus bei neturėtų pirkimo dokumentuose nustatytų pašalinimo pagrindų;</w:t>
      </w:r>
    </w:p>
    <w:p w14:paraId="6B46E34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C83F86">
        <w:rPr>
          <w:rFonts w:ascii="Trebuchet MS" w:eastAsia="Arial" w:hAnsi="Trebuchet MS"/>
          <w:kern w:val="2"/>
          <w:sz w:val="22"/>
          <w:szCs w:val="22"/>
        </w:rPr>
        <w:t xml:space="preserve">(toliau – </w:t>
      </w:r>
      <w:r w:rsidRPr="00C83F86">
        <w:rPr>
          <w:rFonts w:ascii="Trebuchet MS" w:eastAsia="Arial" w:hAnsi="Trebuchet MS"/>
          <w:b/>
          <w:bCs/>
          <w:kern w:val="2"/>
          <w:sz w:val="22"/>
          <w:szCs w:val="22"/>
        </w:rPr>
        <w:t>Kokybiniai kriterijai</w:t>
      </w:r>
      <w:r w:rsidRPr="00C83F86">
        <w:rPr>
          <w:rFonts w:ascii="Trebuchet MS" w:eastAsia="Arial" w:hAnsi="Trebuchet MS"/>
          <w:kern w:val="2"/>
          <w:sz w:val="22"/>
          <w:szCs w:val="22"/>
        </w:rPr>
        <w:t>),</w:t>
      </w:r>
      <w:r w:rsidRPr="00C83F86">
        <w:rPr>
          <w:rFonts w:ascii="Trebuchet MS" w:hAnsi="Trebuchet MS"/>
          <w:color w:val="000000"/>
          <w:sz w:val="22"/>
          <w:szCs w:val="22"/>
        </w:rPr>
        <w:t xml:space="preserve"> reikšmes ir parametrus</w:t>
      </w:r>
      <w:r w:rsidRPr="00C83F86">
        <w:rPr>
          <w:rFonts w:ascii="Trebuchet MS" w:hAnsi="Trebuchet MS"/>
          <w:color w:val="000000"/>
          <w:kern w:val="2"/>
          <w:sz w:val="22"/>
          <w:szCs w:val="22"/>
        </w:rPr>
        <w:t xml:space="preserve">. </w:t>
      </w:r>
      <w:r w:rsidRPr="00C83F86">
        <w:rPr>
          <w:rFonts w:ascii="Trebuchet MS" w:eastAsia="Arial" w:hAnsi="Trebuchet MS"/>
          <w:kern w:val="2"/>
          <w:sz w:val="22"/>
          <w:szCs w:val="22"/>
        </w:rPr>
        <w:t>Šiame papunktyje nurodytų įsipareigojimų laikymosi tikrinimo tvarka nustatoma Specialiosiose sąlygose;</w:t>
      </w:r>
    </w:p>
    <w:p w14:paraId="198B024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04E40B3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3.1.1.5. </w:t>
      </w:r>
      <w:r w:rsidRPr="00C83F86">
        <w:rPr>
          <w:rFonts w:ascii="Trebuchet MS" w:hAnsi="Trebuchet MS"/>
          <w:color w:val="000000"/>
          <w:sz w:val="22"/>
          <w:szCs w:val="22"/>
          <w:shd w:val="clear" w:color="auto" w:fill="FFFFFF"/>
        </w:rPr>
        <w:t xml:space="preserve">atitiktų nacionalinio saugumo interesus </w:t>
      </w:r>
      <w:r w:rsidRPr="00C83F86">
        <w:rPr>
          <w:rFonts w:ascii="Trebuchet MS" w:eastAsia="Arial" w:hAnsi="Trebuchet MS"/>
          <w:kern w:val="2"/>
          <w:sz w:val="22"/>
          <w:szCs w:val="22"/>
        </w:rPr>
        <w:t>bei nebūtų registruotas (nuolat gyvenantis ar turintis pilietybę) nepatikimomis laikomose valstybėse ar teritorijose</w:t>
      </w:r>
      <w:r w:rsidRPr="00C83F86">
        <w:rPr>
          <w:rFonts w:ascii="Trebuchet MS" w:hAnsi="Trebuchet MS"/>
          <w:color w:val="000000"/>
          <w:sz w:val="22"/>
          <w:szCs w:val="22"/>
          <w:shd w:val="clear" w:color="auto" w:fill="FFFFFF"/>
        </w:rPr>
        <w:t>, jei tokie reikalavimai buvo numatyti pirkimo dokumentuose</w:t>
      </w:r>
      <w:r w:rsidRPr="00C83F86">
        <w:rPr>
          <w:rFonts w:ascii="Trebuchet MS" w:hAnsi="Trebuchet MS"/>
          <w:color w:val="000000"/>
          <w:sz w:val="22"/>
          <w:szCs w:val="22"/>
        </w:rPr>
        <w:t>.</w:t>
      </w:r>
    </w:p>
    <w:p w14:paraId="3B8FA64F" w14:textId="77777777" w:rsidR="00B4459E" w:rsidRPr="00C83F86" w:rsidRDefault="00B4459E" w:rsidP="00B4459E">
      <w:pPr>
        <w:jc w:val="both"/>
        <w:rPr>
          <w:rFonts w:ascii="Trebuchet MS" w:hAnsi="Trebuchet MS"/>
          <w:color w:val="000000"/>
          <w:sz w:val="22"/>
          <w:szCs w:val="22"/>
        </w:rPr>
      </w:pPr>
      <w:r w:rsidRPr="00C83F86">
        <w:rPr>
          <w:rFonts w:ascii="Trebuchet MS" w:hAnsi="Trebuchet MS"/>
          <w:color w:val="000000"/>
          <w:sz w:val="22"/>
          <w:szCs w:val="22"/>
        </w:rPr>
        <w:t xml:space="preserve">3.1.2. Tuo atveju, kai Tiekėjas yra jungtinės veiklos </w:t>
      </w:r>
      <w:r w:rsidRPr="00C83F86">
        <w:rPr>
          <w:rFonts w:ascii="Trebuchet MS" w:eastAsia="Arial" w:hAnsi="Trebuchet MS"/>
          <w:kern w:val="2"/>
          <w:sz w:val="22"/>
          <w:szCs w:val="22"/>
        </w:rPr>
        <w:t>sutarties pagrindu veikianti tiekėjų grupė</w:t>
      </w:r>
      <w:r w:rsidRPr="00C83F86">
        <w:rPr>
          <w:rFonts w:ascii="Trebuchet MS" w:hAnsi="Trebuchet MS"/>
          <w:color w:val="000000"/>
          <w:sz w:val="22"/>
          <w:szCs w:val="22"/>
        </w:rPr>
        <w:t>, jos nariai Pirkėjui už Sutarties vykdymą atsako solidariai. </w:t>
      </w:r>
      <w:r w:rsidRPr="00C83F86">
        <w:rPr>
          <w:rFonts w:ascii="Trebuchet MS" w:hAnsi="Trebuchet MS"/>
          <w:color w:val="000000"/>
          <w:sz w:val="22"/>
          <w:szCs w:val="22"/>
          <w:shd w:val="clear" w:color="auto" w:fill="FFFFFF"/>
        </w:rPr>
        <w:t>Jeigu Tiekėjas remiasi </w:t>
      </w:r>
      <w:r w:rsidRPr="00C83F86">
        <w:rPr>
          <w:rFonts w:ascii="Trebuchet MS" w:hAnsi="Trebuchet MS"/>
          <w:color w:val="000000"/>
          <w:sz w:val="22"/>
          <w:szCs w:val="22"/>
        </w:rPr>
        <w:t>ūkio </w:t>
      </w:r>
      <w:r w:rsidRPr="00C83F86">
        <w:rPr>
          <w:rFonts w:ascii="Trebuchet MS" w:hAnsi="Trebuchet MS"/>
          <w:color w:val="000000"/>
          <w:sz w:val="22"/>
          <w:szCs w:val="22"/>
          <w:shd w:val="clear" w:color="auto" w:fill="FFFFFF"/>
        </w:rPr>
        <w:t>subjektų pajėgumais, siekdamas atitikti finansinio ir ekonominio pajėgumo reikalavimus, Tiekėjas su tokiais </w:t>
      </w:r>
      <w:r w:rsidRPr="00C83F86">
        <w:rPr>
          <w:rFonts w:ascii="Trebuchet MS" w:hAnsi="Trebuchet MS"/>
          <w:color w:val="000000"/>
          <w:sz w:val="22"/>
          <w:szCs w:val="22"/>
        </w:rPr>
        <w:t>ūkio </w:t>
      </w:r>
      <w:r w:rsidRPr="00C83F86">
        <w:rPr>
          <w:rFonts w:ascii="Trebuchet MS" w:hAnsi="Trebuchet MS"/>
          <w:color w:val="000000"/>
          <w:sz w:val="22"/>
          <w:szCs w:val="22"/>
          <w:shd w:val="clear" w:color="auto" w:fill="FFFFFF"/>
        </w:rPr>
        <w:t>subjektais už Sutarties vykdymą atsako solidariai (jeigu to buvo reikalaujama pirkimo dokumentuose).</w:t>
      </w:r>
    </w:p>
    <w:p w14:paraId="10EBF04E" w14:textId="77777777" w:rsidR="00B4459E" w:rsidRPr="00C83F86" w:rsidRDefault="00B4459E" w:rsidP="00B4459E">
      <w:pPr>
        <w:jc w:val="both"/>
        <w:rPr>
          <w:rFonts w:ascii="Trebuchet MS" w:hAnsi="Trebuchet MS"/>
          <w:color w:val="000000"/>
          <w:sz w:val="22"/>
          <w:szCs w:val="22"/>
        </w:rPr>
      </w:pPr>
      <w:r w:rsidRPr="00C83F86">
        <w:rPr>
          <w:rFonts w:ascii="Trebuchet MS" w:hAnsi="Trebuchet MS"/>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6E9E60" w14:textId="77777777" w:rsidR="00B4459E" w:rsidRPr="00C83F86" w:rsidRDefault="00B4459E" w:rsidP="00B4459E">
      <w:pPr>
        <w:spacing w:line="257" w:lineRule="atLeast"/>
        <w:ind w:firstLine="62"/>
        <w:jc w:val="both"/>
        <w:rPr>
          <w:rFonts w:ascii="Trebuchet MS" w:hAnsi="Trebuchet MS"/>
          <w:color w:val="000000"/>
          <w:sz w:val="22"/>
          <w:szCs w:val="22"/>
        </w:rPr>
      </w:pPr>
    </w:p>
    <w:p w14:paraId="1CBEB200"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3.2.</w:t>
      </w:r>
      <w:r w:rsidRPr="00C83F86">
        <w:rPr>
          <w:rFonts w:ascii="Trebuchet MS" w:hAnsi="Trebuchet MS"/>
          <w:color w:val="000000"/>
          <w:sz w:val="22"/>
          <w:szCs w:val="22"/>
        </w:rPr>
        <w:t xml:space="preserve">  </w:t>
      </w:r>
      <w:r w:rsidRPr="00C83F86">
        <w:rPr>
          <w:rFonts w:ascii="Trebuchet MS" w:hAnsi="Trebuchet MS"/>
          <w:b/>
          <w:bCs/>
          <w:color w:val="000000"/>
          <w:sz w:val="22"/>
          <w:szCs w:val="22"/>
        </w:rPr>
        <w:t>Subtiekėjų bei specialistų pasitelkimas ir keitimas</w:t>
      </w:r>
    </w:p>
    <w:p w14:paraId="5ABF7DC5" w14:textId="77777777" w:rsidR="00B4459E" w:rsidRPr="00C83F86" w:rsidRDefault="00B4459E" w:rsidP="00B4459E">
      <w:pPr>
        <w:spacing w:line="257" w:lineRule="atLeast"/>
        <w:ind w:firstLine="62"/>
        <w:jc w:val="both"/>
        <w:rPr>
          <w:rFonts w:ascii="Trebuchet MS" w:hAnsi="Trebuchet MS"/>
          <w:color w:val="000000"/>
          <w:sz w:val="22"/>
          <w:szCs w:val="22"/>
        </w:rPr>
      </w:pPr>
    </w:p>
    <w:p w14:paraId="7F48CB40" w14:textId="77777777" w:rsidR="00B4459E" w:rsidRPr="00C83F86" w:rsidRDefault="00B4459E" w:rsidP="00B4459E">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AA4A8A" w14:textId="77777777" w:rsidR="00B4459E" w:rsidRPr="00C83F86" w:rsidRDefault="00B4459E" w:rsidP="00B4459E">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3.2.2. Sutarties vykdymui pasitelkiami subtiekėjai ir (ar) specialistai (jeigu tokie pasitelkiami) nurodomi Specialiosiose sąlygose.</w:t>
      </w:r>
    </w:p>
    <w:p w14:paraId="6DFA665F" w14:textId="77777777" w:rsidR="00B4459E" w:rsidRPr="00C83F86" w:rsidRDefault="00B4459E" w:rsidP="00B4459E">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rPr>
      </w:pPr>
      <w:r w:rsidRPr="00C83F86">
        <w:rPr>
          <w:rFonts w:ascii="Trebuchet MS" w:eastAsia="Arial" w:hAnsi="Trebuchet MS"/>
          <w:kern w:val="2"/>
          <w:sz w:val="22"/>
          <w:szCs w:val="22"/>
        </w:rPr>
        <w:t>3.2.3. Tiekėjas gali keisti ir (ar) pasitelkti subtiekėjus ir (ar) specialistus šiame Sutarties poskyryje nustatytais atvejais ir tvarka.</w:t>
      </w:r>
    </w:p>
    <w:p w14:paraId="3A364D56" w14:textId="77777777" w:rsidR="00B4459E" w:rsidRPr="00C83F86" w:rsidRDefault="00B4459E" w:rsidP="00B4459E">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shd w:val="clear" w:color="auto" w:fill="FFFFFF"/>
        </w:rPr>
      </w:pPr>
      <w:r w:rsidRPr="00C83F86">
        <w:rPr>
          <w:rFonts w:ascii="Trebuchet MS" w:eastAsia="Cambria" w:hAnsi="Trebuchet MS"/>
          <w:kern w:val="2"/>
          <w:sz w:val="22"/>
          <w:szCs w:val="22"/>
        </w:rPr>
        <w:t>3.2.4. Naujas subtiekėjas ar specialistas gali pradėti vykdyti jiems Tiekėjo pavestus įsipareigojimus pagal Sutartį ne anksčiau, nei bus pasirašytas Susitarimas.</w:t>
      </w:r>
    </w:p>
    <w:p w14:paraId="5041BBC6" w14:textId="77777777" w:rsidR="00B4459E" w:rsidRPr="00C83F86" w:rsidRDefault="00B4459E" w:rsidP="00B4459E">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83F86">
        <w:rPr>
          <w:rFonts w:ascii="Trebuchet MS" w:eastAsia="Arial" w:hAnsi="Trebuchet MS"/>
          <w:kern w:val="2"/>
          <w:sz w:val="22"/>
          <w:szCs w:val="22"/>
        </w:rPr>
        <w:t xml:space="preserve">nebūti registruotu (nuolat gyvenančiu ar turinčiu pilietybę) nepatikimomis laikomose valstybėse ar teritorijose </w:t>
      </w:r>
      <w:r w:rsidRPr="00C83F86">
        <w:rPr>
          <w:rFonts w:ascii="Trebuchet MS" w:eastAsia="Cambria" w:hAnsi="Trebuchet MS"/>
          <w:kern w:val="2"/>
          <w:sz w:val="22"/>
          <w:szCs w:val="22"/>
        </w:rPr>
        <w:t>(jei taikoma) ir Tiekėjo pasiūlyme nurodytų sąlygų pirkimo dokumentuose nustatytiems Kokybiniams kriterijams pagrįsti (jei taikoma), Tiekėjui taikoma Specialiosiose sąlygose nustatyto dydžio bauda.</w:t>
      </w:r>
    </w:p>
    <w:p w14:paraId="04CD8B7A" w14:textId="77777777" w:rsidR="00B4459E" w:rsidRPr="00C83F86" w:rsidRDefault="00B4459E" w:rsidP="00B4459E">
      <w:pPr>
        <w:widowControl w:val="0"/>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 xml:space="preserve">3.2.6. Tiekėjas turi teisę Sutarties vykdymui pasitelkti naujus, Specialiosiose sąlygose nenurodytus subtiekėjus, kurių pajėgumais Tiekėjas </w:t>
      </w:r>
      <w:r w:rsidRPr="00C83F86">
        <w:rPr>
          <w:rFonts w:ascii="Trebuchet MS" w:eastAsia="Cambria" w:hAnsi="Trebuchet MS"/>
          <w:kern w:val="2"/>
          <w:sz w:val="22"/>
          <w:szCs w:val="22"/>
        </w:rPr>
        <w:t>nesirėmė pirkimo dokumentuose numatytiems kvalifikacijos reikalavimams pagrįsti.</w:t>
      </w:r>
    </w:p>
    <w:p w14:paraId="5C6C740D" w14:textId="77777777" w:rsidR="00B4459E" w:rsidRPr="00C83F86" w:rsidRDefault="00B4459E" w:rsidP="00B4459E">
      <w:pPr>
        <w:widowControl w:val="0"/>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 xml:space="preserve">3.2.7. Sudarius Sutartį, tačiau ne vėliau negu Sutartis pradedama vykdyti, Tiekėjas įsipareigoja Pirkėjui pranešti tuo metu žinomų subtiekėjų, kurių pajėgumais Tiekėjas </w:t>
      </w:r>
      <w:r w:rsidRPr="00C83F86">
        <w:rPr>
          <w:rFonts w:ascii="Trebuchet MS" w:eastAsia="Cambria" w:hAnsi="Trebuchet MS"/>
          <w:kern w:val="2"/>
          <w:sz w:val="22"/>
          <w:szCs w:val="22"/>
        </w:rPr>
        <w:t>nesirėmė pirkimo dokumentuose numatytiems kvalifikacijos reikalavimams pagrįsti,</w:t>
      </w:r>
      <w:r w:rsidRPr="00C83F86">
        <w:rPr>
          <w:rFonts w:ascii="Trebuchet MS" w:eastAsia="Arial" w:hAnsi="Trebuchet MS"/>
          <w:kern w:val="2"/>
          <w:sz w:val="22"/>
          <w:szCs w:val="22"/>
        </w:rPr>
        <w:t xml:space="preserve"> pavadinimus, juridinio asmens kodą, kontaktinius duomenis, jų atstovus.</w:t>
      </w:r>
    </w:p>
    <w:p w14:paraId="47AD016C" w14:textId="77777777" w:rsidR="00B4459E" w:rsidRPr="00C83F86" w:rsidRDefault="00B4459E" w:rsidP="00B4459E">
      <w:pPr>
        <w:widowControl w:val="0"/>
        <w:tabs>
          <w:tab w:val="left" w:pos="993"/>
        </w:tabs>
        <w:jc w:val="both"/>
        <w:rPr>
          <w:rFonts w:ascii="Trebuchet MS" w:eastAsia="Cambria" w:hAnsi="Trebuchet MS"/>
          <w:kern w:val="2"/>
          <w:sz w:val="22"/>
          <w:szCs w:val="22"/>
          <w:shd w:val="clear" w:color="auto" w:fill="FFFFFF"/>
        </w:rPr>
      </w:pPr>
      <w:r w:rsidRPr="00C83F86">
        <w:rPr>
          <w:rFonts w:ascii="Trebuchet MS" w:eastAsia="Arial" w:hAnsi="Trebuchet MS"/>
          <w:kern w:val="2"/>
          <w:sz w:val="22"/>
          <w:szCs w:val="22"/>
        </w:rPr>
        <w:t>3.2.8. Tiekėjas, bet kuriuo Sutarties vykdymo metu,</w:t>
      </w:r>
      <w:r w:rsidRPr="00C83F86">
        <w:rPr>
          <w:rFonts w:ascii="Trebuchet MS" w:eastAsia="Cambria" w:hAnsi="Trebuchet MS"/>
          <w:kern w:val="2"/>
          <w:sz w:val="22"/>
          <w:szCs w:val="22"/>
        </w:rPr>
        <w:t xml:space="preserve"> subtiekėjus, kurių pajėgumais Tiekėjas nesirėmė pirkimo dokumentuose numatytiems kvalifikacijos reikalavimams pagrįsti, gali keisti savo nuožiūra.</w:t>
      </w:r>
    </w:p>
    <w:p w14:paraId="531C58E3" w14:textId="77777777" w:rsidR="00B4459E" w:rsidRPr="00C83F86" w:rsidRDefault="00B4459E" w:rsidP="00B4459E">
      <w:pPr>
        <w:widowControl w:val="0"/>
        <w:pBdr>
          <w:top w:val="nil"/>
          <w:left w:val="nil"/>
          <w:bottom w:val="nil"/>
          <w:right w:val="nil"/>
          <w:between w:val="nil"/>
        </w:pBdr>
        <w:tabs>
          <w:tab w:val="left" w:pos="993"/>
        </w:tabs>
        <w:jc w:val="both"/>
        <w:rPr>
          <w:rFonts w:ascii="Trebuchet MS" w:eastAsia="Cambria" w:hAnsi="Trebuchet MS"/>
          <w:kern w:val="2"/>
          <w:sz w:val="22"/>
          <w:szCs w:val="22"/>
        </w:rPr>
      </w:pPr>
      <w:r w:rsidRPr="00C83F86">
        <w:rPr>
          <w:rFonts w:ascii="Trebuchet MS" w:eastAsia="Arial" w:hAnsi="Trebuchet MS"/>
          <w:kern w:val="2"/>
          <w:sz w:val="22"/>
          <w:szCs w:val="22"/>
        </w:rPr>
        <w:t>3.2.9. Tiekėjas, bet kuriuo Sutarties vykdymo metu,</w:t>
      </w:r>
      <w:r w:rsidRPr="00C83F86">
        <w:rPr>
          <w:rFonts w:ascii="Trebuchet MS" w:eastAsia="Cambria" w:hAnsi="Trebuchet MS"/>
          <w:kern w:val="2"/>
          <w:sz w:val="22"/>
          <w:szCs w:val="22"/>
        </w:rPr>
        <w:t xml:space="preserve"> ne vėliau nei prieš 5 (penkias) darbo dienas</w:t>
      </w:r>
      <w:r w:rsidRPr="00C83F86">
        <w:rPr>
          <w:rFonts w:ascii="Trebuchet MS" w:eastAsia="Arial" w:hAnsi="Trebuchet MS"/>
          <w:kern w:val="2"/>
          <w:sz w:val="22"/>
          <w:szCs w:val="22"/>
        </w:rPr>
        <w:t xml:space="preserve"> iki numatomo naujo subtiekėjo, kurio pajėgumais Tiekėjas </w:t>
      </w:r>
      <w:r w:rsidRPr="00C83F86">
        <w:rPr>
          <w:rFonts w:ascii="Trebuchet MS" w:eastAsia="Cambria" w:hAnsi="Trebuchet MS"/>
          <w:kern w:val="2"/>
          <w:sz w:val="22"/>
          <w:szCs w:val="22"/>
        </w:rPr>
        <w:t>nesirėmė pirkimo dokumentuose numatytiems kvalifikacijos reikalavimams pagrįsti,</w:t>
      </w:r>
      <w:r w:rsidRPr="00C83F86">
        <w:rPr>
          <w:rFonts w:ascii="Trebuchet MS" w:eastAsia="Arial" w:hAnsi="Trebuchet MS"/>
          <w:kern w:val="2"/>
          <w:sz w:val="22"/>
          <w:szCs w:val="22"/>
        </w:rPr>
        <w:t xml:space="preserve"> pasitelkimo ir (arba) keitimo apie tai privalo informuoti </w:t>
      </w:r>
      <w:r w:rsidRPr="00C83F86">
        <w:rPr>
          <w:rFonts w:ascii="Trebuchet MS" w:eastAsia="Calibri" w:hAnsi="Trebuchet MS"/>
          <w:kern w:val="2"/>
          <w:sz w:val="22"/>
          <w:szCs w:val="22"/>
        </w:rPr>
        <w:t>Pirkėją</w:t>
      </w:r>
      <w:r w:rsidRPr="00C83F86">
        <w:rPr>
          <w:rFonts w:ascii="Trebuchet MS" w:eastAsia="Arial" w:hAnsi="Trebuchet MS"/>
          <w:kern w:val="2"/>
          <w:sz w:val="22"/>
          <w:szCs w:val="22"/>
        </w:rPr>
        <w:t xml:space="preserve">. </w:t>
      </w:r>
      <w:r w:rsidRPr="00C83F86">
        <w:rPr>
          <w:rFonts w:ascii="Trebuchet MS" w:eastAsia="Calibri" w:hAnsi="Trebuchet MS"/>
          <w:kern w:val="2"/>
          <w:sz w:val="22"/>
          <w:szCs w:val="22"/>
        </w:rPr>
        <w:t xml:space="preserve">Pirkėjas (jeigu buvo taikoma pirkimo dokumentuose) turi patikrinti, ar nėra </w:t>
      </w:r>
      <w:r w:rsidRPr="00C83F86">
        <w:rPr>
          <w:rFonts w:ascii="Trebuchet MS" w:eastAsia="Cambria" w:hAnsi="Trebuchet MS"/>
          <w:kern w:val="2"/>
          <w:sz w:val="22"/>
          <w:szCs w:val="22"/>
        </w:rPr>
        <w:t xml:space="preserve">subtiekėjo pašalinimo pagrindų ir subtiekėjo atitiktį nacionalinio saugumo interesams ir reikalavimams </w:t>
      </w:r>
      <w:r w:rsidRPr="00C83F86">
        <w:rPr>
          <w:rFonts w:ascii="Trebuchet MS" w:eastAsia="Arial" w:hAnsi="Trebuchet MS"/>
          <w:kern w:val="2"/>
          <w:sz w:val="22"/>
          <w:szCs w:val="22"/>
        </w:rPr>
        <w:t>nebūti registruotu (nuolat gyvenančiu ar turinčiu pilietybę) nepatikimomis laikomose valstybėse ar teritorijose</w:t>
      </w:r>
      <w:r w:rsidRPr="00C83F86">
        <w:rPr>
          <w:rFonts w:ascii="Trebuchet MS" w:eastAsia="Cambria" w:hAnsi="Trebuchet MS"/>
          <w:kern w:val="2"/>
          <w:sz w:val="22"/>
          <w:szCs w:val="22"/>
        </w:rPr>
        <w:t>. Jeigu subtiekėjo padėtis neatitinka bent vieno iš nurodytų reikalavimų, Pirkėjas reikalauja pakeisti šį subtiekėją reikalavimus atitinkančiu subtiekėju.</w:t>
      </w:r>
      <w:r w:rsidRPr="00C83F86">
        <w:rPr>
          <w:rFonts w:ascii="Trebuchet MS" w:eastAsia="Calibri" w:hAnsi="Trebuchet MS"/>
          <w:kern w:val="2"/>
          <w:sz w:val="22"/>
          <w:szCs w:val="22"/>
        </w:rPr>
        <w:t xml:space="preserve"> </w:t>
      </w:r>
      <w:r w:rsidRPr="00C83F86">
        <w:rPr>
          <w:rFonts w:ascii="Trebuchet MS" w:eastAsia="Cambria" w:hAnsi="Trebuchet MS"/>
          <w:kern w:val="2"/>
          <w:sz w:val="22"/>
          <w:szCs w:val="22"/>
        </w:rPr>
        <w:t>Pirkėjas</w:t>
      </w:r>
      <w:r w:rsidRPr="00C83F86">
        <w:rPr>
          <w:rFonts w:ascii="Trebuchet MS" w:eastAsia="Calibri" w:hAnsi="Trebuchet MS"/>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83F86">
        <w:rPr>
          <w:rFonts w:ascii="Trebuchet MS" w:eastAsia="Cambria" w:hAnsi="Trebuchet MS"/>
          <w:kern w:val="2"/>
          <w:sz w:val="22"/>
          <w:szCs w:val="22"/>
        </w:rPr>
        <w:t>Pirkėjui sutikus, Šalys pasirašo Susitarimą, kuris laikomas neatsiejama Sutarties dalimi.</w:t>
      </w:r>
    </w:p>
    <w:p w14:paraId="018ACF57" w14:textId="77777777" w:rsidR="00B4459E" w:rsidRPr="00C83F86" w:rsidRDefault="00B4459E" w:rsidP="00B4459E">
      <w:pPr>
        <w:widowControl w:val="0"/>
        <w:pBdr>
          <w:top w:val="nil"/>
          <w:left w:val="nil"/>
          <w:bottom w:val="nil"/>
          <w:right w:val="nil"/>
          <w:between w:val="nil"/>
        </w:pBdr>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3.2.10. Subtiekėjai, kurių pajėgumais Tiekėjas rėmėsi, kad atitiktų pirkimo dokumentuose nustatytus kvalifikacijos reikalavimus, gali būti keičiami tik šiais atvejais:</w:t>
      </w:r>
    </w:p>
    <w:p w14:paraId="4540EC09"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t xml:space="preserve">3.2.10.1. kai subtiekėjui </w:t>
      </w:r>
      <w:r w:rsidRPr="00C83F86">
        <w:rPr>
          <w:rFonts w:ascii="Trebuchet MS" w:eastAsia="Calibri" w:hAnsi="Trebuchet MS"/>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83F86">
        <w:rPr>
          <w:rFonts w:ascii="Trebuchet MS" w:eastAsia="Cambria" w:hAnsi="Trebuchet MS"/>
          <w:kern w:val="2"/>
          <w:sz w:val="22"/>
          <w:szCs w:val="22"/>
        </w:rPr>
        <w:t>;</w:t>
      </w:r>
    </w:p>
    <w:p w14:paraId="66ABEE49"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CE143BA"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lastRenderedPageBreak/>
        <w:t>3.2.10.3. Tiekėjas ar subtiekėjas privalo pakeisti subtiekėją, jei paaiškėja, kad jis neatitinka jam pirkimo dokumentuose keliamų reikalavimų.</w:t>
      </w:r>
    </w:p>
    <w:p w14:paraId="18F03547" w14:textId="77777777" w:rsidR="00B4459E" w:rsidRPr="00C83F86" w:rsidRDefault="00B4459E" w:rsidP="00B4459E">
      <w:pPr>
        <w:widowControl w:val="0"/>
        <w:pBdr>
          <w:top w:val="nil"/>
          <w:left w:val="nil"/>
          <w:bottom w:val="nil"/>
          <w:right w:val="nil"/>
          <w:between w:val="nil"/>
        </w:pBdr>
        <w:tabs>
          <w:tab w:val="left" w:pos="993"/>
        </w:tabs>
        <w:ind w:left="720" w:hanging="720"/>
        <w:jc w:val="both"/>
        <w:rPr>
          <w:rFonts w:ascii="Trebuchet MS" w:eastAsia="Cambria" w:hAnsi="Trebuchet MS"/>
          <w:kern w:val="2"/>
          <w:sz w:val="22"/>
          <w:szCs w:val="22"/>
        </w:rPr>
      </w:pPr>
      <w:r w:rsidRPr="00C83F86">
        <w:rPr>
          <w:rFonts w:ascii="Trebuchet MS" w:eastAsia="Cambria" w:hAnsi="Trebuchet MS"/>
          <w:kern w:val="2"/>
          <w:sz w:val="22"/>
          <w:szCs w:val="22"/>
        </w:rPr>
        <w:t>3.2.11. </w:t>
      </w:r>
      <w:r w:rsidRPr="00C83F86">
        <w:rPr>
          <w:rFonts w:ascii="Trebuchet MS" w:eastAsia="Calibri" w:hAnsi="Trebuchet MS"/>
          <w:kern w:val="2"/>
          <w:sz w:val="22"/>
          <w:szCs w:val="22"/>
        </w:rPr>
        <w:tab/>
      </w:r>
      <w:r w:rsidRPr="00C83F86">
        <w:rPr>
          <w:rFonts w:ascii="Trebuchet MS" w:eastAsia="Cambria" w:hAnsi="Trebuchet MS"/>
          <w:kern w:val="2"/>
          <w:sz w:val="22"/>
          <w:szCs w:val="22"/>
        </w:rPr>
        <w:t>Tiekėjo (ar subtiekėjų) specialistai, vykdantys Sutartį, gali būti keičiami šiais atvejais:</w:t>
      </w:r>
    </w:p>
    <w:p w14:paraId="52389E43"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1C5664" w14:textId="77777777" w:rsidR="00B4459E" w:rsidRPr="00C83F86" w:rsidRDefault="00B4459E" w:rsidP="00B4459E">
      <w:pPr>
        <w:widowControl w:val="0"/>
        <w:pBdr>
          <w:top w:val="nil"/>
          <w:left w:val="nil"/>
          <w:bottom w:val="nil"/>
          <w:right w:val="nil"/>
          <w:between w:val="nil"/>
        </w:pBdr>
        <w:tabs>
          <w:tab w:val="left" w:pos="1134"/>
          <w:tab w:val="left" w:pos="1418"/>
        </w:tabs>
        <w:jc w:val="both"/>
        <w:rPr>
          <w:rFonts w:ascii="Trebuchet MS" w:eastAsia="Cambria" w:hAnsi="Trebuchet MS"/>
          <w:kern w:val="2"/>
          <w:sz w:val="22"/>
          <w:szCs w:val="22"/>
        </w:rPr>
      </w:pPr>
      <w:r w:rsidRPr="00C83F86">
        <w:rPr>
          <w:rFonts w:ascii="Trebuchet MS" w:eastAsia="Cambria" w:hAnsi="Trebuchet MS"/>
          <w:kern w:val="2"/>
          <w:sz w:val="22"/>
          <w:szCs w:val="22"/>
        </w:rPr>
        <w:t>3.2.11.2. Pirkėjo iniciatyva, jei Pirkėjas turi pagrįstų įtarimų, kad Tiekėjo Sutarties vykdymui paskirtas specialistas nekompetentingas vykdyti nustatytas pareigas;</w:t>
      </w:r>
    </w:p>
    <w:p w14:paraId="172B234E" w14:textId="77777777" w:rsidR="00B4459E" w:rsidRPr="00C83F86" w:rsidRDefault="00B4459E" w:rsidP="00B4459E">
      <w:pPr>
        <w:widowControl w:val="0"/>
        <w:pBdr>
          <w:top w:val="nil"/>
          <w:left w:val="nil"/>
          <w:bottom w:val="nil"/>
          <w:right w:val="nil"/>
          <w:between w:val="nil"/>
        </w:pBdr>
        <w:tabs>
          <w:tab w:val="left" w:pos="1134"/>
          <w:tab w:val="left" w:pos="1276"/>
        </w:tabs>
        <w:jc w:val="both"/>
        <w:rPr>
          <w:rFonts w:ascii="Trebuchet MS" w:eastAsia="Cambria" w:hAnsi="Trebuchet MS"/>
          <w:kern w:val="2"/>
          <w:sz w:val="22"/>
          <w:szCs w:val="22"/>
        </w:rPr>
      </w:pPr>
      <w:r w:rsidRPr="00C83F86">
        <w:rPr>
          <w:rFonts w:ascii="Trebuchet MS" w:eastAsia="Cambria" w:hAnsi="Trebuchet MS"/>
          <w:kern w:val="2"/>
          <w:sz w:val="22"/>
          <w:szCs w:val="22"/>
        </w:rPr>
        <w:t>3.2.11.3. Tiekėjas ar subtiekėjas privalo pakeisti specialistą, jei paaiškėja, kad jis neatitinka jam pirkimo dokumentuose keliamų reikalavimų.</w:t>
      </w:r>
    </w:p>
    <w:p w14:paraId="6CF62D2B" w14:textId="77777777" w:rsidR="00B4459E" w:rsidRPr="00C83F86" w:rsidRDefault="00B4459E" w:rsidP="00B4459E">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C83F86">
        <w:rPr>
          <w:rFonts w:ascii="Trebuchet MS" w:eastAsia="Cambria" w:hAnsi="Trebuchet MS"/>
          <w:color w:val="000000"/>
          <w:kern w:val="2"/>
          <w:sz w:val="22"/>
          <w:szCs w:val="22"/>
        </w:rPr>
        <w:t>reikalavimusir</w:t>
      </w:r>
      <w:proofErr w:type="spellEnd"/>
      <w:r w:rsidRPr="00C83F86">
        <w:rPr>
          <w:rFonts w:ascii="Trebuchet MS" w:eastAsia="Cambria" w:hAnsi="Trebuchet MS"/>
          <w:color w:val="000000"/>
          <w:kern w:val="2"/>
          <w:sz w:val="22"/>
          <w:szCs w:val="22"/>
        </w:rPr>
        <w:t xml:space="preserve"> Tiekėjo pasiūlyme nurodytas Kokybinių kriterijų reikšmes.</w:t>
      </w:r>
    </w:p>
    <w:p w14:paraId="3B2FAF8D" w14:textId="77777777" w:rsidR="00B4459E" w:rsidRPr="00C83F86" w:rsidRDefault="00B4459E" w:rsidP="00B4459E">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3.2.13. Tiekėjas privalo ne vėliau nei prieš 5 (penkias) darbo dienas iki numatomo subtiekėjo, </w:t>
      </w:r>
      <w:r w:rsidRPr="00C83F86">
        <w:rPr>
          <w:rFonts w:ascii="Trebuchet MS" w:eastAsia="Arial" w:hAnsi="Trebuchet MS"/>
          <w:kern w:val="2"/>
          <w:sz w:val="22"/>
          <w:szCs w:val="22"/>
        </w:rPr>
        <w:t>kurio pajėgumais Tiekėjas rėmėsi, kad atitiktų pirkimo dokumentuose nustatytus kvalifikacijos reikalavimus,</w:t>
      </w:r>
      <w:r w:rsidRPr="00C83F86">
        <w:rPr>
          <w:rFonts w:ascii="Trebuchet MS" w:eastAsia="Cambria" w:hAnsi="Trebuchet MS"/>
          <w:kern w:val="2"/>
          <w:sz w:val="22"/>
          <w:szCs w:val="22"/>
        </w:rPr>
        <w:t xml:space="preserve"> </w:t>
      </w:r>
      <w:r w:rsidRPr="00C83F86">
        <w:rPr>
          <w:rFonts w:ascii="Trebuchet MS" w:eastAsia="Arial" w:hAnsi="Trebuchet MS"/>
          <w:kern w:val="2"/>
          <w:sz w:val="22"/>
          <w:szCs w:val="22"/>
        </w:rPr>
        <w:t xml:space="preserve">ir (ar) specialisto </w:t>
      </w:r>
      <w:r w:rsidRPr="00C83F86">
        <w:rPr>
          <w:rFonts w:ascii="Trebuchet MS" w:eastAsia="Cambria" w:hAnsi="Trebuchet MS"/>
          <w:kern w:val="2"/>
          <w:sz w:val="22"/>
          <w:szCs w:val="22"/>
        </w:rPr>
        <w:t>keitimo pateikti Pirkėjui šiuos dokumentus:</w:t>
      </w:r>
    </w:p>
    <w:p w14:paraId="2F6E817A"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3.2.13.1. argumentuotą rašytinį prašymą pakeisti subtiekėją ir (ar) specialistą, paaiškinant keitimo aplinkybę. Pirkėjas pasilieka teisę paprašyti įrodymų, pagrindžiančių keitimo aplinkybę;</w:t>
      </w:r>
    </w:p>
    <w:p w14:paraId="3D69E336"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83F86">
        <w:rPr>
          <w:rFonts w:ascii="Trebuchet MS" w:eastAsia="Arial" w:hAnsi="Trebuchet MS"/>
          <w:kern w:val="2"/>
          <w:sz w:val="22"/>
          <w:szCs w:val="22"/>
        </w:rPr>
        <w:t>nacionalinio saugumo interesams bei reikalavimams</w:t>
      </w:r>
      <w:r w:rsidRPr="00C83F86">
        <w:rPr>
          <w:rFonts w:ascii="Trebuchet MS" w:eastAsia="Cambria" w:hAnsi="Trebuchet MS"/>
          <w:kern w:val="2"/>
          <w:sz w:val="22"/>
          <w:szCs w:val="22"/>
        </w:rPr>
        <w:t xml:space="preserve"> </w:t>
      </w:r>
      <w:r w:rsidRPr="00C83F86">
        <w:rPr>
          <w:rFonts w:ascii="Trebuchet MS" w:eastAsia="Arial" w:hAnsi="Trebuchet MS"/>
          <w:kern w:val="2"/>
          <w:sz w:val="22"/>
          <w:szCs w:val="22"/>
        </w:rPr>
        <w:t>nebūti registruotu (nuolat gyvenančiu ar turinčiu pilietybę) nepatikimomis laikomose valstybėse ar teritorijose</w:t>
      </w:r>
      <w:r w:rsidRPr="00C83F86">
        <w:rPr>
          <w:rFonts w:ascii="Trebuchet MS" w:eastAsia="Cambria" w:hAnsi="Trebuchet MS"/>
          <w:kern w:val="2"/>
          <w:sz w:val="22"/>
          <w:szCs w:val="22"/>
        </w:rPr>
        <w:t xml:space="preserve"> (jei taikoma) įrodančius dokumentus pagal Sutarties reikalavimus.</w:t>
      </w:r>
    </w:p>
    <w:p w14:paraId="223E69CF" w14:textId="77777777" w:rsidR="00B4459E" w:rsidRPr="00C83F86" w:rsidRDefault="00B4459E" w:rsidP="00B4459E">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C83F86">
        <w:rPr>
          <w:rFonts w:ascii="Trebuchet MS" w:eastAsia="Arial" w:hAnsi="Trebuchet MS"/>
          <w:kern w:val="2"/>
          <w:sz w:val="22"/>
          <w:szCs w:val="22"/>
        </w:rPr>
        <w:t>kurio pajėgumais Tiekėjas rėmėsi, kad atitiktų pirkimo dokumentuose nustatytus kvalifikacijos reikalavimus,</w:t>
      </w:r>
      <w:r w:rsidRPr="00C83F86">
        <w:rPr>
          <w:rFonts w:ascii="Trebuchet MS" w:eastAsia="Cambria" w:hAnsi="Trebuchet MS"/>
          <w:kern w:val="2"/>
          <w:sz w:val="22"/>
          <w:szCs w:val="22"/>
        </w:rPr>
        <w:t xml:space="preserve"> ir (ar) specialistą. Pirkėjui sutikus, Šalys pasirašo Susitarimą, kuris laikomas neatsiejama Sutarties dalimi.</w:t>
      </w:r>
    </w:p>
    <w:p w14:paraId="4F6DDFD9" w14:textId="77777777" w:rsidR="00B4459E" w:rsidRPr="00C83F86" w:rsidRDefault="00B4459E" w:rsidP="00B4459E">
      <w:pPr>
        <w:spacing w:line="257" w:lineRule="atLeast"/>
        <w:jc w:val="both"/>
        <w:rPr>
          <w:rFonts w:ascii="Trebuchet MS" w:hAnsi="Trebuchet MS"/>
          <w:color w:val="000000"/>
          <w:sz w:val="22"/>
          <w:szCs w:val="22"/>
        </w:rPr>
      </w:pPr>
    </w:p>
    <w:p w14:paraId="453163C5"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3.3. Jungtinės veiklos partnerių keitimas</w:t>
      </w:r>
    </w:p>
    <w:p w14:paraId="12CD518A" w14:textId="77777777" w:rsidR="00B4459E" w:rsidRPr="00C83F86" w:rsidRDefault="00B4459E" w:rsidP="00B4459E">
      <w:pPr>
        <w:spacing w:line="257" w:lineRule="atLeast"/>
        <w:ind w:firstLine="62"/>
        <w:jc w:val="both"/>
        <w:rPr>
          <w:rFonts w:ascii="Trebuchet MS" w:hAnsi="Trebuchet MS"/>
          <w:color w:val="000000"/>
          <w:sz w:val="22"/>
          <w:szCs w:val="22"/>
        </w:rPr>
      </w:pPr>
    </w:p>
    <w:p w14:paraId="69BDCDD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3.3.1. Tiekėjas, vykdantis Sutartį </w:t>
      </w:r>
      <w:r w:rsidRPr="00C83F86">
        <w:rPr>
          <w:rFonts w:ascii="Trebuchet MS" w:eastAsia="Cambria" w:hAnsi="Trebuchet MS"/>
          <w:kern w:val="2"/>
          <w:sz w:val="22"/>
          <w:szCs w:val="22"/>
        </w:rPr>
        <w:t xml:space="preserve">kaip tiekėjų grupė, veikianti </w:t>
      </w:r>
      <w:r w:rsidRPr="00C83F86">
        <w:rPr>
          <w:rFonts w:ascii="Trebuchet MS" w:eastAsia="Cambria" w:hAnsi="Trebuchet MS"/>
          <w:kern w:val="2"/>
          <w:sz w:val="22"/>
          <w:szCs w:val="22"/>
          <w:shd w:val="clear" w:color="auto" w:fill="FFFFFF"/>
        </w:rPr>
        <w:t>jungtinės veiklos</w:t>
      </w:r>
      <w:r w:rsidRPr="00C83F86">
        <w:rPr>
          <w:rFonts w:ascii="Trebuchet MS" w:eastAsia="Cambria" w:hAnsi="Trebuchet MS"/>
          <w:kern w:val="2"/>
          <w:sz w:val="22"/>
          <w:szCs w:val="22"/>
        </w:rPr>
        <w:t xml:space="preserve"> sutarties</w:t>
      </w:r>
      <w:r w:rsidRPr="00C83F86">
        <w:rPr>
          <w:rFonts w:ascii="Trebuchet MS" w:eastAsia="Cambria" w:hAnsi="Trebuchet MS"/>
          <w:kern w:val="2"/>
          <w:sz w:val="22"/>
          <w:szCs w:val="22"/>
          <w:shd w:val="clear" w:color="auto" w:fill="FFFFFF"/>
        </w:rPr>
        <w:t xml:space="preserve"> pagrindu</w:t>
      </w:r>
      <w:r w:rsidRPr="00C83F86">
        <w:rPr>
          <w:rFonts w:ascii="Trebuchet MS" w:hAnsi="Trebuchet MS"/>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18F49A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3.3.2. Tiekėjas, vykdantis Sutartį </w:t>
      </w:r>
      <w:r w:rsidRPr="00C83F86">
        <w:rPr>
          <w:rFonts w:ascii="Trebuchet MS" w:eastAsia="Cambria" w:hAnsi="Trebuchet MS"/>
          <w:kern w:val="2"/>
          <w:sz w:val="22"/>
          <w:szCs w:val="22"/>
          <w:shd w:val="clear" w:color="auto" w:fill="FFFFFF"/>
        </w:rPr>
        <w:t>kaip tiekėjų grupė</w:t>
      </w:r>
      <w:r w:rsidRPr="00C83F86">
        <w:rPr>
          <w:rFonts w:ascii="Trebuchet MS" w:hAnsi="Trebuchet MS"/>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08CE7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3.3.3. Tiekėjas privalo ne vėliau nei prieš 10 (dešimt) darbo dienų iki numatomo Partnerio keitimo arba atsisakymo pateikti Pirkėjui šiuos dokumentus:</w:t>
      </w:r>
    </w:p>
    <w:p w14:paraId="29E5029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3.3.3.1. </w:t>
      </w:r>
      <w:r w:rsidRPr="00C83F86">
        <w:rPr>
          <w:rFonts w:ascii="Trebuchet MS" w:eastAsia="Cambria" w:hAnsi="Trebuchet MS"/>
          <w:kern w:val="2"/>
          <w:sz w:val="22"/>
          <w:szCs w:val="22"/>
          <w:shd w:val="clear" w:color="auto" w:fill="FFFFFF"/>
        </w:rPr>
        <w:t>argumentuotą</w:t>
      </w:r>
      <w:r w:rsidRPr="00C83F86">
        <w:rPr>
          <w:rFonts w:ascii="Trebuchet MS" w:hAnsi="Trebuchet MS"/>
          <w:color w:val="000000"/>
          <w:sz w:val="22"/>
          <w:szCs w:val="22"/>
          <w:shd w:val="clear" w:color="auto" w:fill="FFFFFF"/>
        </w:rPr>
        <w:t xml:space="preserve"> prašymą pakeisti Tiekėjo sudėtį ir įrodymus, pagrindžiančius bent vieną Partnerio atsisakymo ar keitimo aplinkybę, nurodytą Sutartyje;</w:t>
      </w:r>
    </w:p>
    <w:p w14:paraId="51A2565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83F86">
        <w:rPr>
          <w:rFonts w:ascii="Trebuchet MS" w:eastAsia="Cambria" w:hAnsi="Trebuchet MS"/>
          <w:kern w:val="2"/>
          <w:sz w:val="22"/>
          <w:szCs w:val="22"/>
          <w:shd w:val="clear" w:color="auto" w:fill="FFFFFF"/>
        </w:rPr>
        <w:t>pasiliekantysis Partneris ir (ar) naujai pasitelktas Partneris</w:t>
      </w:r>
      <w:r w:rsidRPr="00C83F86">
        <w:rPr>
          <w:rFonts w:ascii="Trebuchet MS" w:hAnsi="Trebuchet MS"/>
          <w:color w:val="000000"/>
          <w:sz w:val="22"/>
          <w:szCs w:val="22"/>
          <w:shd w:val="clear" w:color="auto" w:fill="FFFFFF"/>
        </w:rPr>
        <w:t>;</w:t>
      </w:r>
    </w:p>
    <w:p w14:paraId="5BD82E5C" w14:textId="77777777" w:rsidR="00B4459E" w:rsidRPr="00C83F86" w:rsidRDefault="00B4459E" w:rsidP="00B4459E">
      <w:pPr>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w:t>
      </w:r>
      <w:r w:rsidRPr="00C83F86">
        <w:rPr>
          <w:rFonts w:ascii="Trebuchet MS" w:hAnsi="Trebuchet MS"/>
          <w:color w:val="000000"/>
          <w:sz w:val="22"/>
          <w:szCs w:val="22"/>
          <w:shd w:val="clear" w:color="auto" w:fill="FFFFFF"/>
        </w:rPr>
        <w:lastRenderedPageBreak/>
        <w:t>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83F86">
        <w:rPr>
          <w:rFonts w:ascii="Trebuchet MS" w:hAnsi="Trebuchet MS"/>
          <w:color w:val="000000"/>
          <w:sz w:val="22"/>
          <w:szCs w:val="22"/>
        </w:rPr>
        <w:t xml:space="preserve">nacionalinio saugumo interesams </w:t>
      </w:r>
      <w:r w:rsidRPr="00C83F86">
        <w:rPr>
          <w:rFonts w:ascii="Trebuchet MS" w:eastAsia="Cambria" w:hAnsi="Trebuchet MS"/>
          <w:kern w:val="2"/>
          <w:sz w:val="22"/>
          <w:szCs w:val="22"/>
        </w:rPr>
        <w:t xml:space="preserve">bei reikalavimams </w:t>
      </w:r>
      <w:r w:rsidRPr="00C83F86">
        <w:rPr>
          <w:rFonts w:ascii="Trebuchet MS" w:eastAsia="Arial" w:hAnsi="Trebuchet MS"/>
          <w:kern w:val="2"/>
          <w:sz w:val="22"/>
          <w:szCs w:val="22"/>
          <w:shd w:val="clear" w:color="auto" w:fill="FFFFFF"/>
        </w:rPr>
        <w:t>nebūti registruotu (nuolat gyvenančiu ar turinčiu pilietybę) nepatikimomis laikomose valstybėse ar teritorijose</w:t>
      </w:r>
      <w:r w:rsidRPr="00C83F86">
        <w:rPr>
          <w:rFonts w:ascii="Trebuchet MS" w:eastAsia="Cambria" w:hAnsi="Trebuchet MS"/>
          <w:kern w:val="2"/>
          <w:sz w:val="22"/>
          <w:szCs w:val="22"/>
          <w:shd w:val="clear" w:color="auto" w:fill="FFFFFF"/>
        </w:rPr>
        <w:t xml:space="preserve"> (jei taikoma)</w:t>
      </w:r>
      <w:r w:rsidRPr="00C83F86">
        <w:rPr>
          <w:rFonts w:ascii="Trebuchet MS" w:hAnsi="Trebuchet MS"/>
          <w:color w:val="000000"/>
          <w:sz w:val="22"/>
          <w:szCs w:val="22"/>
          <w:shd w:val="clear" w:color="auto" w:fill="FFFFFF"/>
        </w:rPr>
        <w:t>.</w:t>
      </w:r>
    </w:p>
    <w:p w14:paraId="0F7773F0" w14:textId="77777777" w:rsidR="00B4459E" w:rsidRPr="00C83F86" w:rsidRDefault="00B4459E" w:rsidP="00B4459E">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2"/>
          <w:szCs w:val="22"/>
          <w:shd w:val="clear" w:color="auto" w:fill="FFFFFF"/>
        </w:rPr>
      </w:pPr>
      <w:r w:rsidRPr="00C83F86">
        <w:rPr>
          <w:rFonts w:ascii="Trebuchet MS"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C83F86">
        <w:rPr>
          <w:rFonts w:ascii="Trebuchet MS" w:eastAsia="Cambria" w:hAnsi="Trebuchet MS"/>
          <w:kern w:val="2"/>
          <w:sz w:val="22"/>
          <w:szCs w:val="22"/>
          <w:shd w:val="clear" w:color="auto" w:fill="FFFFFF"/>
        </w:rPr>
        <w:t>apie sutikimą arba apie ne</w:t>
      </w:r>
      <w:r w:rsidRPr="00C83F86">
        <w:rPr>
          <w:rFonts w:ascii="Trebuchet MS" w:eastAsia="Cambria" w:hAnsi="Trebuchet MS"/>
          <w:kern w:val="2"/>
          <w:sz w:val="22"/>
          <w:szCs w:val="22"/>
        </w:rPr>
        <w:t xml:space="preserve">sutikimą </w:t>
      </w:r>
      <w:r w:rsidRPr="00C83F86">
        <w:rPr>
          <w:rFonts w:ascii="Trebuchet MS" w:eastAsia="Cambria" w:hAnsi="Trebuchet MS"/>
          <w:kern w:val="2"/>
          <w:sz w:val="22"/>
          <w:szCs w:val="22"/>
          <w:shd w:val="clear" w:color="auto" w:fill="FFFFFF"/>
        </w:rPr>
        <w:t>atsisakyti ar pakeisti Partnerį</w:t>
      </w:r>
      <w:r w:rsidRPr="00C83F86">
        <w:rPr>
          <w:rFonts w:ascii="Trebuchet MS" w:hAnsi="Trebuchet MS"/>
          <w:color w:val="000000"/>
          <w:sz w:val="22"/>
          <w:szCs w:val="22"/>
          <w:shd w:val="clear" w:color="auto" w:fill="FFFFFF"/>
        </w:rPr>
        <w:t xml:space="preserve">. Pirkėjui sutikus, Šalys pasirašo Susitarimą, kuris laikomas neatsiejama Sutarties dalimi. </w:t>
      </w:r>
      <w:r w:rsidRPr="00C83F86">
        <w:rPr>
          <w:rFonts w:ascii="Trebuchet MS" w:eastAsia="Cambria" w:hAnsi="Trebuchet MS"/>
          <w:kern w:val="2"/>
          <w:sz w:val="22"/>
          <w:szCs w:val="22"/>
          <w:shd w:val="clear" w:color="auto" w:fill="FFFFFF"/>
        </w:rPr>
        <w:t>Prieš Susitarimo pasirašymą, Pirkėjui pateikiama naujos jungtinės veiklos sutarties ar esamos jungtinės veiklos sutarties pakeitimo kopija arba nuorašas.</w:t>
      </w:r>
    </w:p>
    <w:p w14:paraId="74A782F8" w14:textId="77777777" w:rsidR="00B4459E" w:rsidRPr="00C83F86" w:rsidRDefault="00B4459E" w:rsidP="00B4459E">
      <w:pPr>
        <w:rPr>
          <w:rFonts w:ascii="Trebuchet MS" w:hAnsi="Trebuchet MS"/>
          <w:sz w:val="22"/>
          <w:szCs w:val="22"/>
        </w:rPr>
      </w:pPr>
    </w:p>
    <w:p w14:paraId="59585A8E" w14:textId="77777777" w:rsidR="00B4459E" w:rsidRPr="00C83F86" w:rsidRDefault="00B4459E" w:rsidP="00B4459E">
      <w:pPr>
        <w:spacing w:line="257" w:lineRule="atLeast"/>
        <w:ind w:firstLine="62"/>
        <w:jc w:val="both"/>
        <w:rPr>
          <w:rFonts w:ascii="Trebuchet MS" w:hAnsi="Trebuchet MS"/>
          <w:color w:val="000000"/>
          <w:sz w:val="22"/>
          <w:szCs w:val="22"/>
        </w:rPr>
      </w:pPr>
    </w:p>
    <w:p w14:paraId="2D96DA2C"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3.4.  Susitarimai dėl tiesioginio atsiskaitymo su subtiekėjais</w:t>
      </w:r>
    </w:p>
    <w:p w14:paraId="0F3C82A2" w14:textId="77777777" w:rsidR="00B4459E" w:rsidRPr="00C83F86" w:rsidRDefault="00B4459E" w:rsidP="00B4459E">
      <w:pPr>
        <w:spacing w:line="257" w:lineRule="atLeast"/>
        <w:ind w:firstLine="62"/>
        <w:jc w:val="both"/>
        <w:rPr>
          <w:rFonts w:ascii="Trebuchet MS" w:hAnsi="Trebuchet MS"/>
          <w:color w:val="000000"/>
          <w:sz w:val="22"/>
          <w:szCs w:val="22"/>
        </w:rPr>
      </w:pPr>
    </w:p>
    <w:p w14:paraId="1F6C409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3.4.1. </w:t>
      </w:r>
      <w:r w:rsidRPr="00C83F86">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6F7B6F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3.4.1.1. </w:t>
      </w:r>
      <w:r w:rsidRPr="00C83F86">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83F86">
        <w:rPr>
          <w:rFonts w:ascii="Trebuchet MS" w:eastAsia="Cambria" w:hAnsi="Trebuchet MS"/>
          <w:kern w:val="2"/>
          <w:sz w:val="22"/>
          <w:szCs w:val="22"/>
          <w:shd w:val="clear" w:color="auto" w:fill="FFFFFF"/>
        </w:rPr>
        <w:t>kontaktinius duomenis</w:t>
      </w:r>
      <w:r w:rsidRPr="00C83F86">
        <w:rPr>
          <w:rFonts w:ascii="Trebuchet MS" w:hAnsi="Trebuchet MS"/>
          <w:color w:val="000000"/>
          <w:sz w:val="22"/>
          <w:szCs w:val="22"/>
          <w:shd w:val="clear" w:color="auto" w:fill="FFFFFF"/>
        </w:rPr>
        <w:t>. Pirkėjas taip pat reikalauja, kad Tiekėjas informuotų apie minėtos informacijos pasikeitimus bei</w:t>
      </w:r>
      <w:r w:rsidRPr="00C83F86">
        <w:rPr>
          <w:rFonts w:ascii="Trebuchet MS" w:hAnsi="Trebuchet MS"/>
          <w:b/>
          <w:bCs/>
          <w:color w:val="5C5D5D"/>
          <w:sz w:val="22"/>
          <w:szCs w:val="22"/>
        </w:rPr>
        <w:t> </w:t>
      </w:r>
      <w:r w:rsidRPr="00C83F86">
        <w:rPr>
          <w:rFonts w:ascii="Trebuchet MS" w:hAnsi="Trebuchet MS"/>
          <w:color w:val="000000"/>
          <w:sz w:val="22"/>
          <w:szCs w:val="22"/>
          <w:shd w:val="clear" w:color="auto" w:fill="FFFFFF"/>
        </w:rPr>
        <w:t>naujų subtiekėjų pasitelkimą visu Sutarties vykdymo metu;</w:t>
      </w:r>
    </w:p>
    <w:p w14:paraId="38337CE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3.4.1.2. </w:t>
      </w:r>
      <w:r w:rsidRPr="00C83F86">
        <w:rPr>
          <w:rFonts w:ascii="Trebuchet MS" w:hAnsi="Trebuchet MS"/>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2A4B427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3.4.1.3. </w:t>
      </w:r>
      <w:r w:rsidRPr="00C83F86">
        <w:rPr>
          <w:rFonts w:ascii="Trebuchet MS"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83F86">
        <w:rPr>
          <w:rFonts w:ascii="Trebuchet MS" w:hAnsi="Trebuchet MS"/>
          <w:color w:val="000000"/>
          <w:sz w:val="22"/>
          <w:szCs w:val="22"/>
          <w:shd w:val="clear" w:color="auto" w:fill="FFFFFF"/>
        </w:rPr>
        <w:t>subtiekimo</w:t>
      </w:r>
      <w:proofErr w:type="spellEnd"/>
      <w:r w:rsidRPr="00C83F86">
        <w:rPr>
          <w:rFonts w:ascii="Trebuchet MS" w:hAnsi="Trebuchet MS"/>
          <w:color w:val="000000"/>
          <w:sz w:val="22"/>
          <w:szCs w:val="22"/>
          <w:shd w:val="clear" w:color="auto" w:fill="FFFFFF"/>
        </w:rPr>
        <w:t xml:space="preserve"> sutartyje nustatytus reikalavimus;</w:t>
      </w:r>
    </w:p>
    <w:p w14:paraId="2442CBC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3.4.1.4. </w:t>
      </w:r>
      <w:r w:rsidRPr="00C83F86">
        <w:rPr>
          <w:rFonts w:ascii="Trebuchet MS" w:hAnsi="Trebuchet MS"/>
          <w:color w:val="000000"/>
          <w:sz w:val="22"/>
          <w:szCs w:val="22"/>
          <w:shd w:val="clear" w:color="auto" w:fill="FFFFFF"/>
        </w:rPr>
        <w:t>tiesioginio atsiskaitymo su subtiekėjais galimybė nekeičia Tiekėjo atsakomybės dėl Sutarties įvykdymo.</w:t>
      </w:r>
    </w:p>
    <w:p w14:paraId="3190F36E" w14:textId="77777777" w:rsidR="00B4459E" w:rsidRPr="00C83F86" w:rsidRDefault="00B4459E" w:rsidP="00B4459E">
      <w:pPr>
        <w:spacing w:line="257" w:lineRule="atLeast"/>
        <w:ind w:firstLine="62"/>
        <w:jc w:val="both"/>
        <w:rPr>
          <w:rFonts w:ascii="Trebuchet MS" w:hAnsi="Trebuchet MS"/>
          <w:color w:val="000000"/>
          <w:sz w:val="22"/>
          <w:szCs w:val="22"/>
        </w:rPr>
      </w:pPr>
    </w:p>
    <w:p w14:paraId="20D77DC8" w14:textId="77777777" w:rsidR="00B4459E" w:rsidRPr="00C83F86" w:rsidRDefault="00B4459E" w:rsidP="00B4459E">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t>4.  ŠALIŲ BENDRADARBIAVIMAS</w:t>
      </w:r>
    </w:p>
    <w:p w14:paraId="06012BB0" w14:textId="77777777" w:rsidR="00B4459E" w:rsidRPr="00C83F86" w:rsidRDefault="00B4459E" w:rsidP="00B4459E">
      <w:pPr>
        <w:spacing w:line="257" w:lineRule="atLeast"/>
        <w:ind w:firstLine="62"/>
        <w:jc w:val="both"/>
        <w:rPr>
          <w:rFonts w:ascii="Trebuchet MS" w:hAnsi="Trebuchet MS"/>
          <w:color w:val="000000"/>
          <w:sz w:val="22"/>
          <w:szCs w:val="22"/>
        </w:rPr>
      </w:pPr>
    </w:p>
    <w:p w14:paraId="75F5C418"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4.1.  Šalių bendradarbiavimo pareiga</w:t>
      </w:r>
    </w:p>
    <w:p w14:paraId="7070BFA8" w14:textId="77777777" w:rsidR="00B4459E" w:rsidRPr="00C83F86" w:rsidRDefault="00B4459E" w:rsidP="00B4459E">
      <w:pPr>
        <w:spacing w:line="257" w:lineRule="atLeast"/>
        <w:ind w:firstLine="62"/>
        <w:rPr>
          <w:rFonts w:ascii="Trebuchet MS" w:hAnsi="Trebuchet MS"/>
          <w:color w:val="000000"/>
          <w:sz w:val="22"/>
          <w:szCs w:val="22"/>
        </w:rPr>
      </w:pPr>
    </w:p>
    <w:p w14:paraId="3075827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1A375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33C9DBF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4.1.3. </w:t>
      </w:r>
      <w:r w:rsidRPr="00C83F86">
        <w:rPr>
          <w:rFonts w:ascii="Trebuchet MS" w:hAnsi="Trebuchet MS"/>
          <w:color w:val="000000"/>
          <w:sz w:val="22"/>
          <w:szCs w:val="22"/>
          <w:shd w:val="clear" w:color="auto" w:fill="FFFFFF"/>
        </w:rPr>
        <w:t>Jeigu Šalis susiduria su </w:t>
      </w:r>
      <w:r w:rsidRPr="00C83F86">
        <w:rPr>
          <w:rFonts w:ascii="Trebuchet MS" w:hAnsi="Trebuchet MS"/>
          <w:color w:val="000000"/>
          <w:sz w:val="22"/>
          <w:szCs w:val="22"/>
        </w:rPr>
        <w:t>S</w:t>
      </w:r>
      <w:r w:rsidRPr="00C83F86">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C83F86">
        <w:rPr>
          <w:rFonts w:ascii="Trebuchet MS" w:hAnsi="Trebuchet MS"/>
          <w:color w:val="000000"/>
          <w:sz w:val="22"/>
          <w:szCs w:val="22"/>
        </w:rPr>
        <w:t>s</w:t>
      </w:r>
      <w:r w:rsidRPr="00C83F86">
        <w:rPr>
          <w:rFonts w:ascii="Trebuchet MS" w:hAnsi="Trebuchet MS"/>
          <w:color w:val="000000"/>
          <w:sz w:val="22"/>
          <w:szCs w:val="22"/>
          <w:shd w:val="clear" w:color="auto" w:fill="FFFFFF"/>
        </w:rPr>
        <w:t> kliūtis</w:t>
      </w:r>
      <w:r w:rsidRPr="00C83F86">
        <w:rPr>
          <w:rFonts w:ascii="Trebuchet MS" w:hAnsi="Trebuchet MS"/>
          <w:color w:val="000000"/>
          <w:sz w:val="22"/>
          <w:szCs w:val="22"/>
        </w:rPr>
        <w:t> ir imtis visų nuo jos priklausančių protingų priemonių toms kliūtims pašalinti.</w:t>
      </w:r>
    </w:p>
    <w:p w14:paraId="6208B15A" w14:textId="77777777" w:rsidR="00B4459E" w:rsidRPr="00C83F86" w:rsidRDefault="00B4459E" w:rsidP="00B4459E">
      <w:pPr>
        <w:spacing w:line="257" w:lineRule="atLeast"/>
        <w:ind w:firstLine="115"/>
        <w:jc w:val="both"/>
        <w:rPr>
          <w:rFonts w:ascii="Trebuchet MS" w:hAnsi="Trebuchet MS"/>
          <w:color w:val="000000"/>
          <w:sz w:val="22"/>
          <w:szCs w:val="22"/>
        </w:rPr>
      </w:pPr>
    </w:p>
    <w:p w14:paraId="0288B7FE"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4.2.  Kontaktiniai asmenys</w:t>
      </w:r>
    </w:p>
    <w:p w14:paraId="52074D22" w14:textId="77777777" w:rsidR="00B4459E" w:rsidRPr="00C83F86" w:rsidRDefault="00B4459E" w:rsidP="00B4459E">
      <w:pPr>
        <w:spacing w:line="257" w:lineRule="atLeast"/>
        <w:ind w:firstLine="62"/>
        <w:jc w:val="both"/>
        <w:rPr>
          <w:rFonts w:ascii="Trebuchet MS" w:hAnsi="Trebuchet MS"/>
          <w:color w:val="000000"/>
          <w:sz w:val="22"/>
          <w:szCs w:val="22"/>
        </w:rPr>
      </w:pPr>
    </w:p>
    <w:p w14:paraId="7D27049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CE813A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4.2.2. Tuo atveju, kai Šalis nori atšaukti paskirtąjį kontaktinį asmenį ir paskirti kitą asmenį arba nori paskirti kitą asmenį laikinai vykdyti kontaktinio asmens funkcijas kontaktinio asmens laikino </w:t>
      </w:r>
      <w:r w:rsidRPr="00C83F86">
        <w:rPr>
          <w:rFonts w:ascii="Trebuchet MS" w:hAnsi="Trebuchet MS"/>
          <w:color w:val="000000"/>
          <w:sz w:val="22"/>
          <w:szCs w:val="22"/>
        </w:rPr>
        <w:lastRenderedPageBreak/>
        <w:t>negalėjimo vykdyti savo funkcijas laikotarpiu, Šalis privalo iš anksto apie tai informuoti kitą Šalį ir pateikti kitai Šaliai tokio asmens kontaktinius duomenis: vardą, pavardę, el. paštą ir telefono numerį.</w:t>
      </w:r>
    </w:p>
    <w:p w14:paraId="4E46149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904CBA" w14:textId="77777777" w:rsidR="00B4459E" w:rsidRPr="00C83F86" w:rsidRDefault="00B4459E" w:rsidP="00B4459E">
      <w:pPr>
        <w:spacing w:line="257" w:lineRule="atLeast"/>
        <w:ind w:firstLine="62"/>
        <w:jc w:val="both"/>
        <w:rPr>
          <w:rFonts w:ascii="Trebuchet MS" w:hAnsi="Trebuchet MS"/>
          <w:color w:val="000000"/>
          <w:sz w:val="22"/>
          <w:szCs w:val="22"/>
        </w:rPr>
      </w:pPr>
    </w:p>
    <w:p w14:paraId="47DC690A"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5.  SUTARTIES VYKDYMO METU PATEIKIAMI DOKUMENTAI</w:t>
      </w:r>
    </w:p>
    <w:p w14:paraId="6DB68D01" w14:textId="77777777" w:rsidR="00B4459E" w:rsidRPr="00C83F86" w:rsidRDefault="00B4459E" w:rsidP="00B4459E">
      <w:pPr>
        <w:spacing w:line="257" w:lineRule="atLeast"/>
        <w:ind w:firstLine="62"/>
        <w:jc w:val="both"/>
        <w:rPr>
          <w:rFonts w:ascii="Trebuchet MS" w:hAnsi="Trebuchet MS"/>
          <w:color w:val="000000"/>
          <w:sz w:val="22"/>
          <w:szCs w:val="22"/>
        </w:rPr>
      </w:pPr>
    </w:p>
    <w:p w14:paraId="0F4C608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5.1. Jeigu Tiekėjas turi parengti ir (ar) pateikti Pirkėjui Prekių naudojimo instrukcijas, jos turi būti aiškios ir detalios, kad Pirkėjas, vadovaudamasis jomis, galėtų tinkamai naudoti patiektas Prekes.</w:t>
      </w:r>
    </w:p>
    <w:p w14:paraId="00206DA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1C034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8B77413" w14:textId="77777777" w:rsidR="00B4459E" w:rsidRPr="00C83F86" w:rsidRDefault="00B4459E" w:rsidP="00B4459E">
      <w:pPr>
        <w:spacing w:line="257" w:lineRule="atLeast"/>
        <w:ind w:firstLine="62"/>
        <w:jc w:val="both"/>
        <w:rPr>
          <w:rFonts w:ascii="Trebuchet MS" w:hAnsi="Trebuchet MS"/>
          <w:color w:val="000000"/>
          <w:sz w:val="22"/>
          <w:szCs w:val="22"/>
        </w:rPr>
      </w:pPr>
    </w:p>
    <w:p w14:paraId="00ECA957"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6.  PREKIŲ TIEKIMO PABAIGA IR PREKIŲ PRIĖMIMAS</w:t>
      </w:r>
    </w:p>
    <w:p w14:paraId="12291712" w14:textId="77777777" w:rsidR="00B4459E" w:rsidRPr="00C83F86" w:rsidRDefault="00B4459E" w:rsidP="00B4459E">
      <w:pPr>
        <w:spacing w:line="257" w:lineRule="atLeast"/>
        <w:ind w:firstLine="62"/>
        <w:rPr>
          <w:rFonts w:ascii="Trebuchet MS" w:hAnsi="Trebuchet MS"/>
          <w:color w:val="000000"/>
          <w:sz w:val="22"/>
          <w:szCs w:val="22"/>
        </w:rPr>
      </w:pPr>
    </w:p>
    <w:p w14:paraId="4D66C450"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6.1.  Prekių tiekimo pabaiga</w:t>
      </w:r>
    </w:p>
    <w:p w14:paraId="7A860DEF" w14:textId="77777777" w:rsidR="00B4459E" w:rsidRPr="00C83F86" w:rsidRDefault="00B4459E" w:rsidP="00B4459E">
      <w:pPr>
        <w:spacing w:line="257" w:lineRule="atLeast"/>
        <w:ind w:firstLine="62"/>
        <w:rPr>
          <w:rFonts w:ascii="Trebuchet MS" w:hAnsi="Trebuchet MS"/>
          <w:color w:val="000000"/>
          <w:sz w:val="22"/>
          <w:szCs w:val="22"/>
        </w:rPr>
      </w:pPr>
    </w:p>
    <w:p w14:paraId="03D17C5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 Prekių tiekimas laikomas užbaigtu, kai yra įvykdytos visos šios sąlygos:</w:t>
      </w:r>
    </w:p>
    <w:p w14:paraId="169AF7E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5224656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6.1.1.2. Tiekėjas perdavė Pirkėjui visą reikalingą dokumentaciją, įskaitant naudojimo instrukcijas, sertifikatus ir garantijas (jei to reikalaujama);</w:t>
      </w:r>
    </w:p>
    <w:p w14:paraId="595210A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6.1.1.3. Tiekėjas apmokė Pirkėjo personalą, kaip naudoti Prekes (jeigu to reikalaujama);</w:t>
      </w:r>
    </w:p>
    <w:p w14:paraId="3C54DAE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E5E0D9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93CD6AB" w14:textId="77777777" w:rsidR="00B4459E" w:rsidRPr="00C83F86" w:rsidRDefault="00B4459E" w:rsidP="00B4459E">
      <w:pPr>
        <w:spacing w:line="257" w:lineRule="atLeast"/>
        <w:ind w:firstLine="62"/>
        <w:jc w:val="both"/>
        <w:rPr>
          <w:rFonts w:ascii="Trebuchet MS" w:hAnsi="Trebuchet MS"/>
          <w:color w:val="000000"/>
          <w:sz w:val="22"/>
          <w:szCs w:val="22"/>
        </w:rPr>
      </w:pPr>
    </w:p>
    <w:p w14:paraId="4E040C0D"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6.2.  Prekių perdavimas–priėmimas</w:t>
      </w:r>
    </w:p>
    <w:p w14:paraId="0C4F35D4" w14:textId="77777777" w:rsidR="00B4459E" w:rsidRPr="00C83F86" w:rsidRDefault="00B4459E" w:rsidP="00B4459E">
      <w:pPr>
        <w:spacing w:line="257" w:lineRule="atLeast"/>
        <w:ind w:firstLine="62"/>
        <w:jc w:val="both"/>
        <w:rPr>
          <w:rFonts w:ascii="Trebuchet MS" w:hAnsi="Trebuchet MS"/>
          <w:color w:val="000000"/>
          <w:sz w:val="22"/>
          <w:szCs w:val="22"/>
        </w:rPr>
      </w:pPr>
    </w:p>
    <w:p w14:paraId="55D0B71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0CEC9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1DCFA4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 Tiekėjui pristačius Prekes, Pirkėjas atlieka jų patikrinimą ir privalo:</w:t>
      </w:r>
    </w:p>
    <w:p w14:paraId="757B449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6.2.3.1. ne vėliau kaip per 5 (penkias) darbo dienas nuo faktinio Prekių perdavimo priimti Prekes, pasirašydamas Prekių perdavimo–priėmimo aktą; arba</w:t>
      </w:r>
    </w:p>
    <w:p w14:paraId="150284C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6.2.3.2. priimti Prekes su išlygomis, pasirašydamas Prekių perdavimo–priėmimo aktą ir Prekių patikrinimo metu sudarytą defektų aktą, kuriame Pirkėjas privalo nurodyti per Prekių priėmimą </w:t>
      </w:r>
      <w:r w:rsidRPr="00C83F86">
        <w:rPr>
          <w:rFonts w:ascii="Trebuchet MS" w:hAnsi="Trebuchet MS"/>
          <w:color w:val="000000"/>
          <w:sz w:val="22"/>
          <w:szCs w:val="22"/>
        </w:rPr>
        <w:lastRenderedPageBreak/>
        <w:t>pastebėtus Prekių ar pateikiamų Tiekėjo dokumentų trūkumus ir tų trūkumų pašalinimo tvarką (toliau – </w:t>
      </w:r>
      <w:r w:rsidRPr="00C83F86">
        <w:rPr>
          <w:rFonts w:ascii="Trebuchet MS" w:hAnsi="Trebuchet MS"/>
          <w:b/>
          <w:bCs/>
          <w:color w:val="000000"/>
          <w:sz w:val="22"/>
          <w:szCs w:val="22"/>
        </w:rPr>
        <w:t>Defektų aktas</w:t>
      </w:r>
      <w:r w:rsidRPr="00C83F86">
        <w:rPr>
          <w:rFonts w:ascii="Trebuchet MS" w:hAnsi="Trebuchet MS"/>
          <w:color w:val="000000"/>
          <w:sz w:val="22"/>
          <w:szCs w:val="22"/>
        </w:rPr>
        <w:t>); arba</w:t>
      </w:r>
    </w:p>
    <w:p w14:paraId="1CABD9B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6.2.3.3. atsisakyti priimti Prekes ar jų dalį ir įteikti (arba išsiųsti) Defektų aktą Tiekėjui dėl netinkamų Prekių ar jų dalies. </w:t>
      </w:r>
    </w:p>
    <w:p w14:paraId="07CC607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469E131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4F535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33CFF5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6.2.7. Jeigu Pirkėjas per 5 (penkias) darbo dienas </w:t>
      </w:r>
      <w:r w:rsidRPr="00C83F86">
        <w:rPr>
          <w:rFonts w:ascii="Trebuchet MS" w:eastAsia="Arial" w:hAnsi="Trebuchet MS"/>
          <w:kern w:val="2"/>
          <w:sz w:val="22"/>
          <w:szCs w:val="22"/>
        </w:rPr>
        <w:t xml:space="preserve">nuo Prekių perdavimo–priėmimo akto gavimo </w:t>
      </w:r>
      <w:r w:rsidRPr="00C83F86">
        <w:rPr>
          <w:rFonts w:ascii="Trebuchet MS" w:hAnsi="Trebuchet MS"/>
          <w:color w:val="000000"/>
          <w:sz w:val="22"/>
          <w:szCs w:val="22"/>
        </w:rPr>
        <w:t>nepateikia (neišsiunčia) Tiekėjui Defektų akto, laikoma, kad Pirkėjas Prekes priėmė ir joms pretenzijų neturi.</w:t>
      </w:r>
    </w:p>
    <w:p w14:paraId="461D1C3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6.2.8. Prekių praradimo ar sugadinimo ar atsitiktinio žuvimo rizika Pirkėjui iš Tiekėjo pereina nuo faktinio tokių Prekių priėmimo momento.</w:t>
      </w:r>
    </w:p>
    <w:p w14:paraId="65D0B29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6.2.9. Pirkėjas turi teisę naudotis Prekėmis tik po Prekių perdavimo-priėmimo akto pasirašymo.</w:t>
      </w:r>
    </w:p>
    <w:p w14:paraId="125F21D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A13128" w14:textId="77777777" w:rsidR="00B4459E" w:rsidRPr="00C83F86" w:rsidRDefault="00B4459E" w:rsidP="00B4459E">
      <w:pPr>
        <w:spacing w:line="257" w:lineRule="atLeast"/>
        <w:ind w:firstLine="62"/>
        <w:jc w:val="both"/>
        <w:rPr>
          <w:rFonts w:ascii="Trebuchet MS" w:hAnsi="Trebuchet MS"/>
          <w:color w:val="000000"/>
          <w:sz w:val="22"/>
          <w:szCs w:val="22"/>
        </w:rPr>
      </w:pPr>
    </w:p>
    <w:p w14:paraId="50E7AA64"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7.  TIEKĖJO GARANTINIAI ĮSIPAREIGOJIMAI</w:t>
      </w:r>
    </w:p>
    <w:p w14:paraId="62809684" w14:textId="77777777" w:rsidR="00B4459E" w:rsidRPr="00C83F86" w:rsidRDefault="00B4459E" w:rsidP="00B4459E">
      <w:pPr>
        <w:spacing w:line="257" w:lineRule="atLeast"/>
        <w:ind w:firstLine="62"/>
        <w:rPr>
          <w:rFonts w:ascii="Trebuchet MS" w:hAnsi="Trebuchet MS"/>
          <w:color w:val="000000"/>
          <w:sz w:val="22"/>
          <w:szCs w:val="22"/>
        </w:rPr>
      </w:pPr>
    </w:p>
    <w:p w14:paraId="7A1B3E23" w14:textId="77777777" w:rsidR="00B4459E" w:rsidRPr="00C83F86" w:rsidRDefault="00B4459E" w:rsidP="00B4459E">
      <w:pPr>
        <w:spacing w:line="257" w:lineRule="atLeast"/>
        <w:ind w:left="360" w:hanging="360"/>
        <w:jc w:val="center"/>
        <w:rPr>
          <w:rFonts w:ascii="Trebuchet MS" w:hAnsi="Trebuchet MS"/>
          <w:color w:val="000000"/>
          <w:sz w:val="22"/>
          <w:szCs w:val="22"/>
        </w:rPr>
      </w:pPr>
      <w:r w:rsidRPr="00C83F86">
        <w:rPr>
          <w:rFonts w:ascii="Trebuchet MS" w:hAnsi="Trebuchet MS"/>
          <w:b/>
          <w:bCs/>
          <w:color w:val="000000"/>
          <w:sz w:val="22"/>
          <w:szCs w:val="22"/>
        </w:rPr>
        <w:t>7.1.  Garantiniai terminai (jei taikoma)</w:t>
      </w:r>
    </w:p>
    <w:p w14:paraId="022BAC0C" w14:textId="77777777" w:rsidR="00B4459E" w:rsidRPr="00C83F86" w:rsidRDefault="00B4459E" w:rsidP="00B4459E">
      <w:pPr>
        <w:spacing w:line="257" w:lineRule="atLeast"/>
        <w:ind w:left="360" w:firstLine="62"/>
        <w:rPr>
          <w:rFonts w:ascii="Trebuchet MS" w:hAnsi="Trebuchet MS"/>
          <w:color w:val="000000"/>
          <w:sz w:val="22"/>
          <w:szCs w:val="22"/>
        </w:rPr>
      </w:pPr>
    </w:p>
    <w:p w14:paraId="6073E80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7.1.1. Prekėms taikomas teisės aktuose nustatytas ir (ar) gamintojo taikomas garantinis terminas, jeigu </w:t>
      </w:r>
      <w:r w:rsidRPr="00C83F86">
        <w:rPr>
          <w:rFonts w:ascii="Trebuchet MS" w:hAnsi="Trebuchet MS"/>
          <w:color w:val="000000"/>
          <w:kern w:val="2"/>
          <w:sz w:val="22"/>
          <w:szCs w:val="22"/>
        </w:rPr>
        <w:t>Tiekėjo pasiūlyme, t</w:t>
      </w:r>
      <w:r w:rsidRPr="00C83F86">
        <w:rPr>
          <w:rFonts w:ascii="Trebuchet MS" w:hAnsi="Trebuchet MS"/>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99A348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DF29C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52198D" w14:textId="77777777" w:rsidR="00B4459E" w:rsidRPr="00C83F86" w:rsidRDefault="00B4459E" w:rsidP="00B4459E">
      <w:pPr>
        <w:spacing w:line="257" w:lineRule="atLeast"/>
        <w:ind w:firstLine="62"/>
        <w:jc w:val="both"/>
        <w:rPr>
          <w:rFonts w:ascii="Trebuchet MS" w:hAnsi="Trebuchet MS"/>
          <w:color w:val="000000"/>
          <w:sz w:val="22"/>
          <w:szCs w:val="22"/>
        </w:rPr>
      </w:pPr>
    </w:p>
    <w:p w14:paraId="67AAE56D"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7.2.  Pretenzijos dėl Prekių trūkumų</w:t>
      </w:r>
    </w:p>
    <w:p w14:paraId="22307113" w14:textId="77777777" w:rsidR="00B4459E" w:rsidRPr="00C83F86" w:rsidRDefault="00B4459E" w:rsidP="00B4459E">
      <w:pPr>
        <w:spacing w:line="257" w:lineRule="atLeast"/>
        <w:ind w:firstLine="62"/>
        <w:jc w:val="both"/>
        <w:rPr>
          <w:rFonts w:ascii="Trebuchet MS" w:hAnsi="Trebuchet MS"/>
          <w:color w:val="000000"/>
          <w:sz w:val="22"/>
          <w:szCs w:val="22"/>
        </w:rPr>
      </w:pPr>
    </w:p>
    <w:p w14:paraId="376E9DA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A2C88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2ACD" w14:textId="77777777" w:rsidR="00B4459E" w:rsidRPr="00C83F86" w:rsidRDefault="00B4459E" w:rsidP="00B4459E">
      <w:pPr>
        <w:jc w:val="both"/>
        <w:rPr>
          <w:rFonts w:ascii="Trebuchet MS" w:hAnsi="Trebuchet MS"/>
          <w:sz w:val="22"/>
          <w:szCs w:val="22"/>
        </w:rPr>
      </w:pPr>
      <w:r w:rsidRPr="00C83F86">
        <w:rPr>
          <w:rFonts w:ascii="Trebuchet MS" w:hAnsi="Trebuchet MS"/>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61ADE0E" w14:textId="77777777" w:rsidR="00B4459E" w:rsidRPr="00C83F86" w:rsidRDefault="00B4459E" w:rsidP="00B4459E">
      <w:pPr>
        <w:jc w:val="both"/>
        <w:rPr>
          <w:rFonts w:ascii="Trebuchet MS" w:hAnsi="Trebuchet MS"/>
          <w:color w:val="000000"/>
          <w:sz w:val="22"/>
          <w:szCs w:val="22"/>
        </w:rPr>
      </w:pPr>
      <w:r w:rsidRPr="00C83F86">
        <w:rPr>
          <w:rFonts w:ascii="Trebuchet MS" w:hAnsi="Trebuchet MS"/>
          <w:color w:val="000000"/>
          <w:sz w:val="22"/>
          <w:szCs w:val="22"/>
        </w:rPr>
        <w:t xml:space="preserve">7.2.3.1. jei Prekės atitinka Sutartyje </w:t>
      </w:r>
      <w:r w:rsidRPr="00C83F86">
        <w:rPr>
          <w:rFonts w:ascii="Trebuchet MS" w:eastAsia="Calibri" w:hAnsi="Trebuchet MS"/>
          <w:kern w:val="2"/>
          <w:sz w:val="22"/>
          <w:szCs w:val="22"/>
        </w:rPr>
        <w:t>ir įstatymuose bei kituose teisės aktuose nurodytus reikalavimus</w:t>
      </w:r>
      <w:r w:rsidRPr="00C83F86">
        <w:rPr>
          <w:rFonts w:ascii="Trebuchet MS" w:hAnsi="Trebuchet MS"/>
          <w:color w:val="000000"/>
          <w:sz w:val="22"/>
          <w:szCs w:val="22"/>
        </w:rPr>
        <w:t xml:space="preserve"> – Pirkėjas;</w:t>
      </w:r>
    </w:p>
    <w:p w14:paraId="4FC581EC" w14:textId="77777777" w:rsidR="00B4459E" w:rsidRPr="00C83F86" w:rsidRDefault="00B4459E" w:rsidP="00B4459E">
      <w:pPr>
        <w:jc w:val="both"/>
        <w:rPr>
          <w:rFonts w:ascii="Trebuchet MS" w:hAnsi="Trebuchet MS"/>
          <w:color w:val="000000"/>
          <w:sz w:val="22"/>
          <w:szCs w:val="22"/>
        </w:rPr>
      </w:pPr>
      <w:r w:rsidRPr="00C83F86">
        <w:rPr>
          <w:rFonts w:ascii="Trebuchet MS" w:hAnsi="Trebuchet MS"/>
          <w:color w:val="000000"/>
          <w:sz w:val="22"/>
          <w:szCs w:val="22"/>
        </w:rPr>
        <w:t xml:space="preserve">7.2.3.2. jei Prekės neatitinka Sutartyje </w:t>
      </w:r>
      <w:r w:rsidRPr="00C83F86">
        <w:rPr>
          <w:rFonts w:ascii="Trebuchet MS" w:eastAsia="Calibri" w:hAnsi="Trebuchet MS"/>
          <w:kern w:val="2"/>
          <w:sz w:val="22"/>
          <w:szCs w:val="22"/>
        </w:rPr>
        <w:t>ir įstatymuose bei kituose teisės aktuose nurodytų reikalavimų</w:t>
      </w:r>
      <w:r w:rsidRPr="00C83F86">
        <w:rPr>
          <w:rFonts w:ascii="Trebuchet MS" w:hAnsi="Trebuchet MS"/>
          <w:color w:val="000000"/>
          <w:sz w:val="22"/>
          <w:szCs w:val="22"/>
        </w:rPr>
        <w:t xml:space="preserve"> – Tiekėjas.</w:t>
      </w:r>
    </w:p>
    <w:p w14:paraId="67161578" w14:textId="77777777" w:rsidR="00B4459E" w:rsidRPr="00C83F86" w:rsidRDefault="00B4459E" w:rsidP="00B4459E">
      <w:pPr>
        <w:tabs>
          <w:tab w:val="left" w:pos="567"/>
          <w:tab w:val="left" w:pos="851"/>
          <w:tab w:val="left" w:pos="992"/>
          <w:tab w:val="left" w:pos="1134"/>
        </w:tabs>
        <w:jc w:val="both"/>
        <w:rPr>
          <w:rFonts w:ascii="Trebuchet MS" w:eastAsia="Calibri" w:hAnsi="Trebuchet MS"/>
          <w:kern w:val="2"/>
          <w:sz w:val="22"/>
          <w:szCs w:val="22"/>
        </w:rPr>
      </w:pPr>
      <w:r w:rsidRPr="00C83F86">
        <w:rPr>
          <w:rFonts w:ascii="Trebuchet MS" w:eastAsia="Calibri" w:hAnsi="Trebuchet MS"/>
          <w:kern w:val="2"/>
          <w:sz w:val="22"/>
          <w:szCs w:val="22"/>
        </w:rPr>
        <w:t>7.2.4. Ekspertizės išvados Šalims yra privalomos.</w:t>
      </w:r>
    </w:p>
    <w:p w14:paraId="55429B85" w14:textId="77777777" w:rsidR="00B4459E" w:rsidRPr="00C83F86" w:rsidRDefault="00B4459E" w:rsidP="00B4459E">
      <w:pPr>
        <w:tabs>
          <w:tab w:val="left" w:pos="567"/>
          <w:tab w:val="left" w:pos="851"/>
          <w:tab w:val="left" w:pos="992"/>
          <w:tab w:val="left" w:pos="1134"/>
        </w:tabs>
        <w:jc w:val="both"/>
        <w:rPr>
          <w:rFonts w:ascii="Trebuchet MS" w:hAnsi="Trebuchet MS"/>
          <w:color w:val="000000"/>
          <w:sz w:val="22"/>
          <w:szCs w:val="22"/>
        </w:rPr>
      </w:pPr>
      <w:r w:rsidRPr="00C83F86">
        <w:rPr>
          <w:rFonts w:ascii="Trebuchet MS" w:eastAsia="Calibri" w:hAnsi="Trebuchet MS"/>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5531FA" w14:textId="77777777" w:rsidR="00B4459E" w:rsidRPr="00C83F86" w:rsidRDefault="00B4459E" w:rsidP="00B4459E">
      <w:pPr>
        <w:rPr>
          <w:rFonts w:ascii="Trebuchet MS" w:hAnsi="Trebuchet MS"/>
          <w:sz w:val="22"/>
          <w:szCs w:val="22"/>
        </w:rPr>
      </w:pPr>
    </w:p>
    <w:p w14:paraId="1A6B3CE8" w14:textId="77777777" w:rsidR="00B4459E" w:rsidRPr="00C83F86" w:rsidRDefault="00B4459E" w:rsidP="00B4459E">
      <w:pPr>
        <w:spacing w:line="257" w:lineRule="atLeast"/>
        <w:ind w:firstLine="62"/>
        <w:jc w:val="both"/>
        <w:rPr>
          <w:rFonts w:ascii="Trebuchet MS" w:hAnsi="Trebuchet MS"/>
          <w:color w:val="000000"/>
          <w:sz w:val="22"/>
          <w:szCs w:val="22"/>
        </w:rPr>
      </w:pPr>
    </w:p>
    <w:p w14:paraId="1F0C5824"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7.3.  Prekių trūkumų šalinimas</w:t>
      </w:r>
    </w:p>
    <w:p w14:paraId="379E17F9" w14:textId="77777777" w:rsidR="00B4459E" w:rsidRPr="00C83F86" w:rsidRDefault="00B4459E" w:rsidP="00B4459E">
      <w:pPr>
        <w:spacing w:line="257" w:lineRule="atLeast"/>
        <w:ind w:firstLine="62"/>
        <w:jc w:val="both"/>
        <w:rPr>
          <w:rFonts w:ascii="Trebuchet MS" w:hAnsi="Trebuchet MS"/>
          <w:color w:val="000000"/>
          <w:sz w:val="22"/>
          <w:szCs w:val="22"/>
        </w:rPr>
      </w:pPr>
    </w:p>
    <w:p w14:paraId="470A7C7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7.3.1. Tiekėjas privalo nemokamai pašalinti Prekių trūkumus, sutaisydamas Prekes ar jų dalį arba pakeisdamas Prekę nauja Preke ar jos dalimi.</w:t>
      </w:r>
    </w:p>
    <w:p w14:paraId="7855558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BF827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59FC3E3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CEC502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9F2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7.3.6. Tiekėjas, pašalinęs visus Prekių trūkumus, privalo apie tai informuoti Pirkėją.</w:t>
      </w:r>
    </w:p>
    <w:p w14:paraId="2EA5F48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FA30349" w14:textId="77777777" w:rsidR="00B4459E" w:rsidRPr="00C83F86" w:rsidRDefault="00B4459E" w:rsidP="00B4459E">
      <w:pPr>
        <w:spacing w:line="257" w:lineRule="atLeast"/>
        <w:ind w:firstLine="62"/>
        <w:jc w:val="both"/>
        <w:rPr>
          <w:rFonts w:ascii="Trebuchet MS" w:hAnsi="Trebuchet MS"/>
          <w:color w:val="000000"/>
          <w:sz w:val="22"/>
          <w:szCs w:val="22"/>
        </w:rPr>
      </w:pPr>
    </w:p>
    <w:p w14:paraId="1BC1E75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7.4.  Pirkėjo teisės, Tiekėjui nepašalinus Prekių trūkumų</w:t>
      </w:r>
    </w:p>
    <w:p w14:paraId="78D54DBF" w14:textId="77777777" w:rsidR="00B4459E" w:rsidRPr="00C83F86" w:rsidRDefault="00B4459E" w:rsidP="00B4459E">
      <w:pPr>
        <w:spacing w:line="257" w:lineRule="atLeast"/>
        <w:ind w:firstLine="62"/>
        <w:jc w:val="both"/>
        <w:rPr>
          <w:rFonts w:ascii="Trebuchet MS" w:hAnsi="Trebuchet MS"/>
          <w:color w:val="000000"/>
          <w:sz w:val="22"/>
          <w:szCs w:val="22"/>
        </w:rPr>
      </w:pPr>
    </w:p>
    <w:p w14:paraId="2A14815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7.4.1. Jeigu Tiekėjas atsisako pašalinti arba nepašalina Prekių trūkumų per Pirkėjo nustatytus protingus terminus, Pirkėjas turi teisę:</w:t>
      </w:r>
    </w:p>
    <w:p w14:paraId="6FB392B1"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C83F86">
        <w:rPr>
          <w:rFonts w:ascii="Trebuchet MS" w:hAnsi="Trebuchet MS"/>
          <w:sz w:val="22"/>
          <w:szCs w:val="22"/>
        </w:rPr>
        <w:t>šalinimo išlaidas ir padengti patirtus nuostolius; arba</w:t>
      </w:r>
    </w:p>
    <w:p w14:paraId="570F7C32"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sz w:val="22"/>
          <w:szCs w:val="22"/>
        </w:rPr>
        <w:t>7.4.1.2. reikalauti sumažinti Tiekėjui mokėtiną sumą ir grąžinti dėl šios sumos sumažinimo susidariusią permoką per 30 (trisdešimt) dienų nuo Tiekėjui nustatyto termino pašalinti Prekių trūkumus pabaigos</w:t>
      </w:r>
      <w:r w:rsidRPr="00C83F86">
        <w:rPr>
          <w:rFonts w:ascii="Trebuchet MS" w:hAnsi="Trebuchet MS"/>
          <w:kern w:val="2"/>
          <w:sz w:val="22"/>
          <w:szCs w:val="22"/>
        </w:rPr>
        <w:t>, jeigu tai neprieštarauja VPĮ įtvirtintiems principams</w:t>
      </w:r>
      <w:r w:rsidRPr="00C83F86">
        <w:rPr>
          <w:rFonts w:ascii="Trebuchet MS" w:hAnsi="Trebuchet MS"/>
          <w:sz w:val="22"/>
          <w:szCs w:val="22"/>
        </w:rPr>
        <w:t>; arba</w:t>
      </w:r>
      <w:r w:rsidRPr="00C83F86">
        <w:rPr>
          <w:rFonts w:ascii="Trebuchet MS" w:hAnsi="Trebuchet MS"/>
          <w:kern w:val="2"/>
          <w:sz w:val="22"/>
          <w:szCs w:val="22"/>
        </w:rPr>
        <w:t xml:space="preserve"> </w:t>
      </w:r>
    </w:p>
    <w:p w14:paraId="081C799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sz w:val="22"/>
          <w:szCs w:val="22"/>
        </w:rPr>
        <w:t xml:space="preserve">7.4.1.3. grąžinti Prekes Tiekėjui ir nemokėti už tokias Prekes ar reikalauti grąžinti </w:t>
      </w:r>
      <w:r w:rsidRPr="00C83F86">
        <w:rPr>
          <w:rFonts w:ascii="Trebuchet MS" w:hAnsi="Trebuchet MS"/>
          <w:color w:val="000000"/>
          <w:sz w:val="22"/>
          <w:szCs w:val="22"/>
        </w:rPr>
        <w:t>už Prekes sumokėtą sumą bei nutraukti Sutartį.</w:t>
      </w:r>
    </w:p>
    <w:p w14:paraId="477126C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7.4.2. Tiekėjui pagal Sutartį mokėtina suma sumažinama tiek, kiek sumažėja Prekių vertė Pirkėjui dėl Prekių trūkumų, </w:t>
      </w:r>
      <w:r w:rsidRPr="00C83F86">
        <w:rPr>
          <w:rFonts w:ascii="Trebuchet MS" w:eastAsia="Arial" w:hAnsi="Trebuchet MS"/>
          <w:kern w:val="2"/>
          <w:sz w:val="22"/>
          <w:szCs w:val="22"/>
        </w:rPr>
        <w:t>jeigu tokia Prekių vertė gali būti išskaitoma iš bendros Prekių vertės</w:t>
      </w:r>
      <w:r w:rsidRPr="00C83F86">
        <w:rPr>
          <w:rFonts w:ascii="Trebuchet MS" w:hAnsi="Trebuchet MS"/>
          <w:color w:val="000000"/>
          <w:sz w:val="22"/>
          <w:szCs w:val="22"/>
        </w:rPr>
        <w:t xml:space="preserve"> Į Prekių vertės sumažėjimą, be kita ko, įskaičiuojamos Pirkėjo išlaidos Prekių trūkumų įvertinimui ir šalinimui </w:t>
      </w:r>
      <w:r w:rsidRPr="00C83F86">
        <w:rPr>
          <w:rFonts w:ascii="Trebuchet MS" w:eastAsia="Arial" w:hAnsi="Trebuchet MS"/>
          <w:kern w:val="2"/>
          <w:sz w:val="22"/>
          <w:szCs w:val="22"/>
        </w:rPr>
        <w:t xml:space="preserve">(jeigu </w:t>
      </w:r>
      <w:r w:rsidRPr="00C83F86">
        <w:rPr>
          <w:rFonts w:ascii="Trebuchet MS" w:eastAsia="Arial" w:hAnsi="Trebuchet MS"/>
          <w:kern w:val="2"/>
          <w:sz w:val="22"/>
          <w:szCs w:val="22"/>
        </w:rPr>
        <w:lastRenderedPageBreak/>
        <w:t>tokių Prekių kaina buvo nurodyta pirkimo metu)</w:t>
      </w:r>
      <w:r w:rsidRPr="00C83F86">
        <w:rPr>
          <w:rFonts w:ascii="Trebuchet MS" w:hAnsi="Trebuchet MS"/>
          <w:color w:val="000000"/>
          <w:sz w:val="22"/>
          <w:szCs w:val="22"/>
        </w:rPr>
        <w:t>, Pirkėjo esamų ar būsimų išlaidų Prekių eksploatavimui padidėjimas (jeigu tokios išlaidos buvo vertinamos pirkimo metu).</w:t>
      </w:r>
    </w:p>
    <w:p w14:paraId="5AE9EF2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B89320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7.4.4. Už vėlavimą pašalinti Prekių trūkumus Pirkėjas privalo reikalauti Tiekėjo sumokėti Specialiosiose sąlygose nustatyto dydžio netesybas.</w:t>
      </w:r>
    </w:p>
    <w:p w14:paraId="3950A4C9" w14:textId="77777777" w:rsidR="00B4459E" w:rsidRPr="00C83F86" w:rsidRDefault="00B4459E" w:rsidP="00B4459E">
      <w:pPr>
        <w:spacing w:line="257" w:lineRule="atLeast"/>
        <w:ind w:firstLine="62"/>
        <w:jc w:val="both"/>
        <w:rPr>
          <w:rFonts w:ascii="Trebuchet MS" w:hAnsi="Trebuchet MS"/>
          <w:color w:val="000000"/>
          <w:sz w:val="22"/>
          <w:szCs w:val="22"/>
        </w:rPr>
      </w:pPr>
    </w:p>
    <w:p w14:paraId="65CE8AFC"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8.  PRISTATYMO TERMINAI</w:t>
      </w:r>
    </w:p>
    <w:p w14:paraId="3FB6C8D4" w14:textId="77777777" w:rsidR="00B4459E" w:rsidRPr="00C83F86" w:rsidRDefault="00B4459E" w:rsidP="00B4459E">
      <w:pPr>
        <w:spacing w:line="257" w:lineRule="atLeast"/>
        <w:ind w:firstLine="62"/>
        <w:rPr>
          <w:rFonts w:ascii="Trebuchet MS" w:hAnsi="Trebuchet MS"/>
          <w:color w:val="000000"/>
          <w:sz w:val="22"/>
          <w:szCs w:val="22"/>
        </w:rPr>
      </w:pPr>
    </w:p>
    <w:p w14:paraId="62433A57"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8.1.  Pristatymo terminai ir Prekių tiekimo grafikas</w:t>
      </w:r>
    </w:p>
    <w:p w14:paraId="482206D4" w14:textId="77777777" w:rsidR="00B4459E" w:rsidRPr="00C83F86" w:rsidRDefault="00B4459E" w:rsidP="00B4459E">
      <w:pPr>
        <w:spacing w:line="257" w:lineRule="atLeast"/>
        <w:ind w:firstLine="62"/>
        <w:jc w:val="both"/>
        <w:rPr>
          <w:rFonts w:ascii="Trebuchet MS" w:hAnsi="Trebuchet MS"/>
          <w:color w:val="000000"/>
          <w:sz w:val="22"/>
          <w:szCs w:val="22"/>
        </w:rPr>
      </w:pPr>
    </w:p>
    <w:p w14:paraId="5C6CCA1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8.1.1. Tiekėjas privalo pristatyti Prekes laikydamasis terminų, nurodytų Specialiosiose sąlygose.</w:t>
      </w:r>
    </w:p>
    <w:p w14:paraId="5491640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C83F86">
        <w:rPr>
          <w:rFonts w:ascii="Trebuchet MS" w:hAnsi="Trebuchet MS"/>
          <w:b/>
          <w:bCs/>
          <w:color w:val="000000"/>
          <w:sz w:val="22"/>
          <w:szCs w:val="22"/>
        </w:rPr>
        <w:t>Grafikas</w:t>
      </w:r>
      <w:r w:rsidRPr="00C83F86">
        <w:rPr>
          <w:rFonts w:ascii="Trebuchet MS" w:hAnsi="Trebuchet MS"/>
          <w:color w:val="000000"/>
          <w:sz w:val="22"/>
          <w:szCs w:val="22"/>
        </w:rPr>
        <w:t>).</w:t>
      </w:r>
    </w:p>
    <w:p w14:paraId="68B6C5D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8.1.3. Jei aktualu, Grafike turi būti pažymėta, kurios Prekės gali būti pristatomos lygiagrečiai, o kurios gali būti pristatomos tik numatytu eiliškumu.</w:t>
      </w:r>
    </w:p>
    <w:p w14:paraId="46D1BC60" w14:textId="77777777" w:rsidR="00B4459E" w:rsidRPr="00C83F86" w:rsidRDefault="00B4459E" w:rsidP="00B4459E">
      <w:pPr>
        <w:spacing w:line="257" w:lineRule="atLeast"/>
        <w:ind w:firstLine="62"/>
        <w:jc w:val="both"/>
        <w:rPr>
          <w:rFonts w:ascii="Trebuchet MS" w:hAnsi="Trebuchet MS"/>
          <w:color w:val="000000"/>
          <w:sz w:val="22"/>
          <w:szCs w:val="22"/>
        </w:rPr>
      </w:pPr>
    </w:p>
    <w:p w14:paraId="773489D6"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8.2.  Netesybos už Prekių pristatymo vėlavimą</w:t>
      </w:r>
    </w:p>
    <w:p w14:paraId="3598C437" w14:textId="77777777" w:rsidR="00B4459E" w:rsidRPr="00C83F86" w:rsidRDefault="00B4459E" w:rsidP="00B4459E">
      <w:pPr>
        <w:spacing w:line="257" w:lineRule="atLeast"/>
        <w:ind w:firstLine="62"/>
        <w:jc w:val="both"/>
        <w:rPr>
          <w:rFonts w:ascii="Trebuchet MS" w:hAnsi="Trebuchet MS"/>
          <w:color w:val="000000"/>
          <w:sz w:val="22"/>
          <w:szCs w:val="22"/>
        </w:rPr>
      </w:pPr>
    </w:p>
    <w:p w14:paraId="40AC33F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2953721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14C958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112638" w14:textId="77777777" w:rsidR="00B4459E" w:rsidRPr="00C83F86" w:rsidRDefault="00B4459E" w:rsidP="00B4459E">
      <w:pPr>
        <w:spacing w:line="257" w:lineRule="atLeast"/>
        <w:ind w:firstLine="62"/>
        <w:jc w:val="both"/>
        <w:rPr>
          <w:rFonts w:ascii="Trebuchet MS" w:hAnsi="Trebuchet MS"/>
          <w:color w:val="000000"/>
          <w:sz w:val="22"/>
          <w:szCs w:val="22"/>
        </w:rPr>
      </w:pPr>
    </w:p>
    <w:p w14:paraId="16F42BCE"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9.  PRIEVOLIŲ PAGAL SUTARTĮ ĮVYKDYMO UŽTIKRINIMO BŪDAI</w:t>
      </w:r>
    </w:p>
    <w:p w14:paraId="30414DC9" w14:textId="77777777" w:rsidR="00B4459E" w:rsidRPr="00C83F86" w:rsidRDefault="00B4459E" w:rsidP="00B4459E">
      <w:pPr>
        <w:spacing w:line="257" w:lineRule="atLeast"/>
        <w:ind w:firstLine="62"/>
        <w:rPr>
          <w:rFonts w:ascii="Trebuchet MS" w:hAnsi="Trebuchet MS"/>
          <w:color w:val="000000"/>
          <w:sz w:val="22"/>
          <w:szCs w:val="22"/>
        </w:rPr>
      </w:pPr>
    </w:p>
    <w:p w14:paraId="5451EA9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A18323" w14:textId="77777777" w:rsidR="00B4459E" w:rsidRPr="00C83F86" w:rsidRDefault="00B4459E" w:rsidP="00B4459E">
      <w:pPr>
        <w:spacing w:line="257" w:lineRule="atLeast"/>
        <w:ind w:firstLine="62"/>
        <w:jc w:val="both"/>
        <w:rPr>
          <w:rFonts w:ascii="Trebuchet MS" w:hAnsi="Trebuchet MS"/>
          <w:color w:val="000000"/>
          <w:sz w:val="22"/>
          <w:szCs w:val="22"/>
        </w:rPr>
      </w:pPr>
    </w:p>
    <w:p w14:paraId="0030BF38"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10.  SUTARTIES ĮVYKDYMO UŽTIKRINIMAS (JEI TAIKOMA)</w:t>
      </w:r>
    </w:p>
    <w:p w14:paraId="6924713A" w14:textId="77777777" w:rsidR="00B4459E" w:rsidRPr="00C83F86" w:rsidRDefault="00B4459E" w:rsidP="00B4459E">
      <w:pPr>
        <w:spacing w:line="257" w:lineRule="atLeast"/>
        <w:ind w:firstLine="62"/>
        <w:jc w:val="both"/>
        <w:rPr>
          <w:rFonts w:ascii="Trebuchet MS" w:hAnsi="Trebuchet MS"/>
          <w:color w:val="000000"/>
          <w:sz w:val="22"/>
          <w:szCs w:val="22"/>
        </w:rPr>
      </w:pPr>
    </w:p>
    <w:p w14:paraId="3618AC8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B9F222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b/>
          <w:bCs/>
          <w:color w:val="000000"/>
          <w:sz w:val="22"/>
          <w:szCs w:val="22"/>
        </w:rPr>
        <w:t>Pastaba.</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ED7EE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83F86">
        <w:rPr>
          <w:rFonts w:ascii="Trebuchet MS" w:hAnsi="Trebuchet MS"/>
          <w:color w:val="000000"/>
          <w:sz w:val="22"/>
          <w:szCs w:val="22"/>
        </w:rPr>
        <w:t xml:space="preserve">kartu su draudimo bendrovės laidavimo draudimo raštu turi būti pateiktas ir pasirašytas draudimo liudijimas (polisas) bei dokumentas, įrodantis, kad draudimo įmoka už išduotą </w:t>
      </w:r>
      <w:r w:rsidRPr="00C83F86">
        <w:rPr>
          <w:rFonts w:ascii="Trebuchet MS" w:hAnsi="Trebuchet MS"/>
          <w:color w:val="000000"/>
          <w:sz w:val="22"/>
          <w:szCs w:val="22"/>
        </w:rPr>
        <w:lastRenderedPageBreak/>
        <w:t>laidavimo draudimo raštą yra sumokėta</w:t>
      </w:r>
      <w:r w:rsidRPr="00C83F86">
        <w:rPr>
          <w:rFonts w:ascii="Trebuchet MS" w:hAnsi="Trebuchet MS"/>
          <w:color w:val="000000"/>
          <w:sz w:val="22"/>
          <w:szCs w:val="22"/>
          <w:shd w:val="clear" w:color="auto" w:fill="FFFFFF"/>
        </w:rPr>
        <w:t xml:space="preserve">), atitinkantį Bendrųjų sąlygų 10 skyriuje nurodytas sąlygas, per Specialiosiose sąlygose nustatytą terminą (toliau – </w:t>
      </w:r>
      <w:r w:rsidRPr="00C83F86">
        <w:rPr>
          <w:rFonts w:ascii="Trebuchet MS" w:hAnsi="Trebuchet MS"/>
          <w:b/>
          <w:bCs/>
          <w:color w:val="000000"/>
          <w:sz w:val="22"/>
          <w:szCs w:val="22"/>
          <w:shd w:val="clear" w:color="auto" w:fill="FFFFFF"/>
        </w:rPr>
        <w:t>Sutarties įvykdymo užtikrinimas</w:t>
      </w:r>
      <w:r w:rsidRPr="00C83F86">
        <w:rPr>
          <w:rFonts w:ascii="Trebuchet MS" w:hAnsi="Trebuchet MS"/>
          <w:color w:val="000000"/>
          <w:sz w:val="22"/>
          <w:szCs w:val="22"/>
          <w:shd w:val="clear" w:color="auto" w:fill="FFFFFF"/>
        </w:rPr>
        <w:t>).</w:t>
      </w:r>
    </w:p>
    <w:p w14:paraId="7C2ACDE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2A9454"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919FB"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B68642"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493DC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10.7. Sutarties įvykdymo užtikrinimas turi įsigalioti ne vėliau negu jo pateikimo Pirkėjui dieną. </w:t>
      </w:r>
    </w:p>
    <w:p w14:paraId="38D5120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10.8. Sutarties įvykdymo užtikrinimo suma turi būti nurodoma ir išmokama eurais. </w:t>
      </w:r>
    </w:p>
    <w:p w14:paraId="6120881A"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color w:val="000000"/>
          <w:sz w:val="22"/>
          <w:szCs w:val="22"/>
        </w:rPr>
        <w:t xml:space="preserve">10.9. Sutarties įvykdymo užtikrinimas turi būti surašytas lietuvių arba kita kalba (esant Pirkėjo </w:t>
      </w:r>
      <w:r w:rsidRPr="00C83F86">
        <w:rPr>
          <w:rFonts w:ascii="Trebuchet MS" w:hAnsi="Trebuchet MS"/>
          <w:sz w:val="22"/>
          <w:szCs w:val="22"/>
        </w:rPr>
        <w:t>prašymui, turi būti pateiktas vertimas į lietuvių kalbą). </w:t>
      </w:r>
    </w:p>
    <w:p w14:paraId="3812422F"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10.10. Sutarties įvykdymo užtikrinime nurodytas jo galiojimo terminas turi būti ne trumpesnis nei nurodytas </w:t>
      </w:r>
      <w:r w:rsidRPr="00C83F86">
        <w:rPr>
          <w:rFonts w:ascii="Trebuchet MS" w:eastAsia="Calibri" w:hAnsi="Trebuchet MS"/>
          <w:kern w:val="2"/>
          <w:sz w:val="22"/>
          <w:szCs w:val="22"/>
        </w:rPr>
        <w:t>Specialiosiose sąlygose</w:t>
      </w:r>
      <w:r w:rsidRPr="00C83F86">
        <w:rPr>
          <w:rFonts w:ascii="Trebuchet MS" w:hAnsi="Trebuchet MS"/>
          <w:sz w:val="22"/>
          <w:szCs w:val="22"/>
        </w:rPr>
        <w:t>. </w:t>
      </w:r>
    </w:p>
    <w:p w14:paraId="2F81DEC4"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4BC8F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6880D3"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2C5C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09C2F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8AA5D4"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 Pirkėjas gali pasinaudoti Sutarties įvykdymo užtikrinimu, esant bet kuriai iš žemiau nurodytų aplinkybių:  </w:t>
      </w:r>
    </w:p>
    <w:p w14:paraId="26086CC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10.16.1. Tiekėjas neįvykdė, nevykdo arba netinkamai vykdo savo įsipareigojimus pagal Sutartį;  </w:t>
      </w:r>
    </w:p>
    <w:p w14:paraId="2C4252C2"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10.16.2. Tiekėjas per protingai nustatytą laikotarpį neįvykdo Pirkėjo nurodymo ištaisyti Prekių trūkumus;  </w:t>
      </w:r>
    </w:p>
    <w:p w14:paraId="076D99F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B983FC"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10.16.4. Tiekėjas be pateisinamos priežasties (ne Sutartyje nustatytais atvejais) vienašališkai nutraukia Sutartį. </w:t>
      </w:r>
    </w:p>
    <w:p w14:paraId="720924CC"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63D5A689"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11.  SUTARTIES KAINA IR JOS PERSKAIČIAVIMAS</w:t>
      </w:r>
    </w:p>
    <w:p w14:paraId="1662BC80" w14:textId="77777777" w:rsidR="00B4459E" w:rsidRPr="00C83F86" w:rsidRDefault="00B4459E" w:rsidP="00B4459E">
      <w:pPr>
        <w:spacing w:line="257" w:lineRule="atLeast"/>
        <w:ind w:firstLine="62"/>
        <w:jc w:val="both"/>
        <w:rPr>
          <w:rFonts w:ascii="Trebuchet MS" w:hAnsi="Trebuchet MS"/>
          <w:color w:val="000000"/>
          <w:sz w:val="22"/>
          <w:szCs w:val="22"/>
        </w:rPr>
      </w:pPr>
    </w:p>
    <w:p w14:paraId="64E62F1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A9BF8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11.2. Pradinės sutarties vertė yra nurodyta Specialiosiose sąlygose.</w:t>
      </w:r>
    </w:p>
    <w:p w14:paraId="24266C8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1E248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11.4. Sutarties kainos peržiūra atliekama Specialiosiose sąlygose nustatyta tvarka.</w:t>
      </w:r>
    </w:p>
    <w:p w14:paraId="2C6C0C56" w14:textId="77777777" w:rsidR="00B4459E" w:rsidRPr="00C83F86" w:rsidRDefault="00B4459E" w:rsidP="00B4459E">
      <w:pPr>
        <w:spacing w:line="257" w:lineRule="atLeast"/>
        <w:ind w:firstLine="62"/>
        <w:jc w:val="both"/>
        <w:rPr>
          <w:rFonts w:ascii="Trebuchet MS" w:hAnsi="Trebuchet MS"/>
          <w:color w:val="000000"/>
          <w:sz w:val="22"/>
          <w:szCs w:val="22"/>
        </w:rPr>
      </w:pPr>
    </w:p>
    <w:p w14:paraId="48220932"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12.  ATSISKAITYMO TVARKA</w:t>
      </w:r>
    </w:p>
    <w:p w14:paraId="5CC7A7B7" w14:textId="77777777" w:rsidR="00B4459E" w:rsidRPr="00C83F86" w:rsidRDefault="00B4459E" w:rsidP="00B4459E">
      <w:pPr>
        <w:spacing w:line="257" w:lineRule="atLeast"/>
        <w:ind w:firstLine="62"/>
        <w:jc w:val="center"/>
        <w:rPr>
          <w:rFonts w:ascii="Trebuchet MS" w:hAnsi="Trebuchet MS"/>
          <w:color w:val="000000"/>
          <w:sz w:val="22"/>
          <w:szCs w:val="22"/>
        </w:rPr>
      </w:pPr>
    </w:p>
    <w:p w14:paraId="727A0E8A"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12.1.  Išankstinis mokėjimas (avansas) (jei taikoma)</w:t>
      </w:r>
    </w:p>
    <w:p w14:paraId="4F8CB606" w14:textId="77777777" w:rsidR="00B4459E" w:rsidRPr="00C83F86" w:rsidRDefault="00B4459E" w:rsidP="00B4459E">
      <w:pPr>
        <w:spacing w:line="257" w:lineRule="atLeast"/>
        <w:ind w:firstLine="62"/>
        <w:jc w:val="both"/>
        <w:rPr>
          <w:rFonts w:ascii="Trebuchet MS" w:hAnsi="Trebuchet MS"/>
          <w:color w:val="000000"/>
          <w:sz w:val="22"/>
          <w:szCs w:val="22"/>
        </w:rPr>
      </w:pPr>
    </w:p>
    <w:p w14:paraId="642FE19D"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12.1.1. Bendrųjų sąlygų 12.1 poskyrio sąlygos taikomos tuo atveju, jei Specialiosiose sąlygose yra nurodyta, kad Tiekėjui mokamas išankstinis mokėjimas (avansas) (toliau – </w:t>
      </w:r>
      <w:r w:rsidRPr="00C83F86">
        <w:rPr>
          <w:rFonts w:ascii="Trebuchet MS" w:hAnsi="Trebuchet MS"/>
          <w:b/>
          <w:bCs/>
          <w:color w:val="000000"/>
          <w:sz w:val="22"/>
          <w:szCs w:val="22"/>
        </w:rPr>
        <w:t>Avansas</w:t>
      </w:r>
      <w:r w:rsidRPr="00C83F86">
        <w:rPr>
          <w:rFonts w:ascii="Trebuchet MS" w:hAnsi="Trebuchet MS"/>
          <w:color w:val="000000"/>
          <w:sz w:val="22"/>
          <w:szCs w:val="22"/>
        </w:rPr>
        <w:t>). </w:t>
      </w:r>
    </w:p>
    <w:p w14:paraId="1BEF3148"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12.1.2. Pirkėjas sumoka Tiekėjui </w:t>
      </w:r>
      <w:r w:rsidRPr="00C83F86">
        <w:rPr>
          <w:rFonts w:ascii="Trebuchet MS" w:eastAsia="Calibri" w:hAnsi="Trebuchet MS"/>
          <w:kern w:val="2"/>
          <w:sz w:val="22"/>
          <w:szCs w:val="22"/>
        </w:rPr>
        <w:t>ne didesnį kaip Specialiosiose sąlygose nurodyto dydžio Avansą</w:t>
      </w:r>
      <w:r w:rsidRPr="00C83F86">
        <w:rPr>
          <w:rFonts w:ascii="Trebuchet MS" w:hAnsi="Trebuchet MS"/>
          <w:color w:val="000000"/>
          <w:sz w:val="22"/>
          <w:szCs w:val="22"/>
        </w:rPr>
        <w:t>.</w:t>
      </w:r>
    </w:p>
    <w:p w14:paraId="42426A8D"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83F86">
        <w:rPr>
          <w:rFonts w:ascii="Trebuchet MS" w:hAnsi="Trebuchet MS"/>
          <w:b/>
          <w:bCs/>
          <w:color w:val="000000"/>
          <w:sz w:val="22"/>
          <w:szCs w:val="22"/>
        </w:rPr>
        <w:t>Avanso užtikrinimas</w:t>
      </w:r>
      <w:r w:rsidRPr="00C83F86">
        <w:rPr>
          <w:rFonts w:ascii="Trebuchet MS" w:hAnsi="Trebuchet MS"/>
          <w:color w:val="000000"/>
          <w:sz w:val="22"/>
          <w:szCs w:val="22"/>
        </w:rPr>
        <w:t>). </w:t>
      </w:r>
    </w:p>
    <w:p w14:paraId="08FE836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b/>
          <w:bCs/>
          <w:color w:val="000000"/>
          <w:sz w:val="22"/>
          <w:szCs w:val="22"/>
        </w:rPr>
        <w:t>Pastaba.</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įstatymų bei kitų teisės aktų</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nuostatas.</w:t>
      </w:r>
    </w:p>
    <w:p w14:paraId="2704F57E"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44AB726"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60CE26"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D15B20"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12.1.7. Avanso užtikrinimo suma turi būti nurodoma ir išmokama eurais. </w:t>
      </w:r>
    </w:p>
    <w:p w14:paraId="2FA1B3DE"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12.1.8. Avanso užtikrinimas turi būti surašytas lietuvių arba kita kalba (esant Pirkėjo prašymui, turi būti pateiktas vertimas į lietuvių kalbą). </w:t>
      </w:r>
    </w:p>
    <w:p w14:paraId="697E0BE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12.1.9. Avanso užtikrinimas, neatitinkantis šiame Sutarties poskyryje nustatytų reikalavimų, nebus priimamas. </w:t>
      </w:r>
    </w:p>
    <w:p w14:paraId="239CCA2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05384D"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04DC9E6"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4753EC"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726B56A1"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12.2.  Mokėjimų tvarka</w:t>
      </w:r>
    </w:p>
    <w:p w14:paraId="1AE74CC9" w14:textId="77777777" w:rsidR="00B4459E" w:rsidRPr="00C83F86" w:rsidRDefault="00B4459E" w:rsidP="00B4459E">
      <w:pPr>
        <w:spacing w:line="257" w:lineRule="atLeast"/>
        <w:ind w:firstLine="62"/>
        <w:jc w:val="both"/>
        <w:rPr>
          <w:rFonts w:ascii="Trebuchet MS" w:hAnsi="Trebuchet MS"/>
          <w:color w:val="000000"/>
          <w:sz w:val="22"/>
          <w:szCs w:val="22"/>
        </w:rPr>
      </w:pPr>
    </w:p>
    <w:p w14:paraId="36797CE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12.2.1. Tiekėjas išrašo Sąskaitą tik Šalims pasirašius Prekių perdavimo–priėmimo aktą, jeigu kitaip nenumatyta Specialiosiose sąlygose:</w:t>
      </w:r>
    </w:p>
    <w:p w14:paraId="6DB8B6F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12.2.1.1. elektroninę sąskaitą faktūrą, atitinkančią Europos elektroninių sąskaitų faktūrų standartą, kurio nuoroda paskelbta 2017 m. spalio 16 d. Komisijos įgyvendinimo sprendime </w:t>
      </w:r>
      <w:r w:rsidRPr="00C83F86">
        <w:rPr>
          <w:rFonts w:ascii="Trebuchet MS" w:hAnsi="Trebuchet MS"/>
          <w:color w:val="467886"/>
          <w:sz w:val="22"/>
          <w:szCs w:val="22"/>
          <w:u w:val="single"/>
        </w:rPr>
        <w:t>(ES) 2017/1870</w:t>
      </w:r>
      <w:r w:rsidRPr="00C83F86">
        <w:rPr>
          <w:rFonts w:ascii="Trebuchet MS" w:hAnsi="Trebuchet MS"/>
          <w:color w:val="000000"/>
          <w:sz w:val="22"/>
          <w:szCs w:val="22"/>
        </w:rPr>
        <w:t xml:space="preserve"> dėl nuorodos į Europos elektroninių sąskaitų faktūrų standartą ir sintaksių sąrašo paskelbimo pagal Europos Parlamento ir Tarybos direktyvą </w:t>
      </w:r>
      <w:r w:rsidRPr="00C83F86">
        <w:rPr>
          <w:rFonts w:ascii="Trebuchet MS" w:hAnsi="Trebuchet MS"/>
          <w:color w:val="467886"/>
          <w:sz w:val="22"/>
          <w:szCs w:val="22"/>
          <w:u w:val="single"/>
        </w:rPr>
        <w:t>2014/55/ES</w:t>
      </w:r>
      <w:r w:rsidRPr="00C83F86">
        <w:rPr>
          <w:rFonts w:ascii="Trebuchet MS" w:hAnsi="Trebuchet MS"/>
          <w:color w:val="000000"/>
          <w:sz w:val="22"/>
          <w:szCs w:val="22"/>
        </w:rPr>
        <w:t> (toliau – </w:t>
      </w:r>
      <w:r w:rsidRPr="00C83F86">
        <w:rPr>
          <w:rFonts w:ascii="Trebuchet MS" w:hAnsi="Trebuchet MS"/>
          <w:b/>
          <w:bCs/>
          <w:color w:val="000000"/>
          <w:sz w:val="22"/>
          <w:szCs w:val="22"/>
        </w:rPr>
        <w:t>Europos elektroninių sąskaitų faktūrų</w:t>
      </w:r>
      <w:r w:rsidRPr="00C83F86">
        <w:rPr>
          <w:rFonts w:ascii="Trebuchet MS" w:hAnsi="Trebuchet MS"/>
          <w:color w:val="000000"/>
          <w:sz w:val="22"/>
          <w:szCs w:val="22"/>
        </w:rPr>
        <w:t> </w:t>
      </w:r>
      <w:r w:rsidRPr="00C83F86">
        <w:rPr>
          <w:rFonts w:ascii="Trebuchet MS" w:hAnsi="Trebuchet MS"/>
          <w:b/>
          <w:bCs/>
          <w:color w:val="000000"/>
          <w:sz w:val="22"/>
          <w:szCs w:val="22"/>
        </w:rPr>
        <w:t>standartas</w:t>
      </w:r>
      <w:r w:rsidRPr="00C83F86">
        <w:rPr>
          <w:rFonts w:ascii="Trebuchet MS" w:hAnsi="Trebuchet MS"/>
          <w:color w:val="000000"/>
          <w:sz w:val="22"/>
          <w:szCs w:val="22"/>
        </w:rPr>
        <w:t xml:space="preserve">), Tiekėjas gali pateikti </w:t>
      </w:r>
      <w:r w:rsidRPr="00C83F86">
        <w:rPr>
          <w:rFonts w:ascii="Trebuchet MS" w:eastAsia="Arial" w:hAnsi="Trebuchet MS"/>
          <w:kern w:val="2"/>
          <w:sz w:val="22"/>
          <w:szCs w:val="22"/>
        </w:rPr>
        <w:t>pasirinktomis priemonėmis</w:t>
      </w:r>
      <w:r w:rsidRPr="00C83F86">
        <w:rPr>
          <w:rFonts w:ascii="Trebuchet MS" w:hAnsi="Trebuchet MS"/>
          <w:color w:val="000000"/>
          <w:sz w:val="22"/>
          <w:szCs w:val="22"/>
        </w:rPr>
        <w:t>;</w:t>
      </w:r>
    </w:p>
    <w:p w14:paraId="62507C9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12.2.1.2. Europos elektroninių sąskaitų faktūrų standarto neatitinkančią elektroninę sąskaitą faktūrą Tiekėjas </w:t>
      </w:r>
      <w:r w:rsidRPr="00C83F86">
        <w:rPr>
          <w:rFonts w:ascii="Trebuchet MS" w:eastAsia="Arial" w:hAnsi="Trebuchet MS"/>
          <w:kern w:val="2"/>
          <w:sz w:val="22"/>
          <w:szCs w:val="22"/>
        </w:rPr>
        <w:t xml:space="preserve">gali teikti tik naudodamasis Sąskaitų administravimo bendrosios informacinės sistemos (toliau – </w:t>
      </w:r>
      <w:r w:rsidRPr="00C83F86">
        <w:rPr>
          <w:rFonts w:ascii="Trebuchet MS" w:eastAsia="Arial" w:hAnsi="Trebuchet MS"/>
          <w:b/>
          <w:bCs/>
          <w:kern w:val="2"/>
          <w:sz w:val="22"/>
          <w:szCs w:val="22"/>
        </w:rPr>
        <w:t>SABIS</w:t>
      </w:r>
      <w:r w:rsidRPr="00C83F86">
        <w:rPr>
          <w:rFonts w:ascii="Trebuchet MS" w:eastAsia="Arial" w:hAnsi="Trebuchet MS"/>
          <w:kern w:val="2"/>
          <w:sz w:val="22"/>
          <w:szCs w:val="22"/>
        </w:rPr>
        <w:t>) priemonėmis</w:t>
      </w:r>
      <w:r w:rsidRPr="00C83F86">
        <w:rPr>
          <w:rFonts w:ascii="Trebuchet MS" w:hAnsi="Trebuchet MS"/>
          <w:color w:val="000000"/>
          <w:sz w:val="22"/>
          <w:szCs w:val="22"/>
        </w:rPr>
        <w:t>.</w:t>
      </w:r>
    </w:p>
    <w:p w14:paraId="44C8C31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12.2.2. Pirkėjas elektronines sąskaitas faktūras priima ir apdoroja naudodamasis informacinės sistemos SABIS priemonėmis, </w:t>
      </w:r>
      <w:r w:rsidRPr="00C83F86">
        <w:rPr>
          <w:rFonts w:ascii="Trebuchet MS" w:eastAsia="Arial" w:hAnsi="Trebuchet MS"/>
          <w:kern w:val="2"/>
          <w:sz w:val="22"/>
          <w:szCs w:val="22"/>
        </w:rPr>
        <w:t>išskyrus jeigu mobilizacijos, karo ar nepaprastosios padėties atveju yra informacinės sistemos SABIS pažeidimų, dėl kurių negalimas Pirkėjo ir Tiekėjo bendravimas ir keitimasis informacija naudojantis SABIS</w:t>
      </w:r>
      <w:r w:rsidRPr="00C83F86">
        <w:rPr>
          <w:rFonts w:ascii="Trebuchet MS" w:hAnsi="Trebuchet MS"/>
          <w:color w:val="000000"/>
          <w:sz w:val="22"/>
          <w:szCs w:val="22"/>
        </w:rPr>
        <w:t>.</w:t>
      </w:r>
    </w:p>
    <w:p w14:paraId="64F1041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0D371C8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12.2.4. Pirkėjas atlieka mokėjimus už Prekes Specialiosiose sąlygose nustatytais terminais.</w:t>
      </w:r>
    </w:p>
    <w:p w14:paraId="164D708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12.2.5. Už mokėjimų pagal Sutartį vėlavimus, Pirkėjui taikomos netesybos Specialiosiose sąlygose nustatyta tvarka.</w:t>
      </w:r>
    </w:p>
    <w:p w14:paraId="33E1F76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12.2.6. Jei Prekės pristatomos dalimis, aukščiau nurodyta atsiskaitymo tvarka galioja kiekvienai tokiai daliai, jei Specialiosiose sąlygose nenustatyta kitaip.</w:t>
      </w:r>
    </w:p>
    <w:p w14:paraId="7EDE066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A7CC1F" w14:textId="77777777" w:rsidR="00B4459E" w:rsidRPr="00C83F86" w:rsidRDefault="00B4459E" w:rsidP="00B4459E">
      <w:pPr>
        <w:spacing w:line="257" w:lineRule="atLeast"/>
        <w:ind w:firstLine="62"/>
        <w:jc w:val="both"/>
        <w:rPr>
          <w:rFonts w:ascii="Trebuchet MS" w:hAnsi="Trebuchet MS"/>
          <w:color w:val="000000"/>
          <w:sz w:val="22"/>
          <w:szCs w:val="22"/>
        </w:rPr>
      </w:pPr>
    </w:p>
    <w:p w14:paraId="0E4E981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12.3.  Kiti atsiskaitymo klausimai</w:t>
      </w:r>
    </w:p>
    <w:p w14:paraId="782E0B49" w14:textId="77777777" w:rsidR="00B4459E" w:rsidRPr="00C83F86" w:rsidRDefault="00B4459E" w:rsidP="00B4459E">
      <w:pPr>
        <w:spacing w:line="257" w:lineRule="atLeast"/>
        <w:ind w:firstLine="62"/>
        <w:jc w:val="both"/>
        <w:rPr>
          <w:rFonts w:ascii="Trebuchet MS" w:hAnsi="Trebuchet MS"/>
          <w:color w:val="000000"/>
          <w:sz w:val="22"/>
          <w:szCs w:val="22"/>
        </w:rPr>
      </w:pPr>
    </w:p>
    <w:p w14:paraId="1973FAA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12.3.1. Pirkėjas privalo pervesti mokėjimus Tiekėjui į Tiekėjo banko sąskaitą, nurodytą Specialiosiose sąlygose.</w:t>
      </w:r>
    </w:p>
    <w:p w14:paraId="11640B1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099E0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12.3.3. Visi mokėjimai pagal Sutartį atliekami eurais.</w:t>
      </w:r>
    </w:p>
    <w:p w14:paraId="7A0099B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12.3.4. Už pavėluotus mokėjimus pagal Sutartį mokančioji Šalis privalo sumokėti kitai Šaliai Specialiosiose sąlygose nurodyto dydžio netesybas.</w:t>
      </w:r>
    </w:p>
    <w:p w14:paraId="041597D0" w14:textId="77777777" w:rsidR="00B4459E" w:rsidRPr="00C83F86" w:rsidRDefault="00B4459E" w:rsidP="00B4459E">
      <w:pPr>
        <w:spacing w:line="257" w:lineRule="atLeast"/>
        <w:ind w:firstLine="62"/>
        <w:jc w:val="both"/>
        <w:rPr>
          <w:rFonts w:ascii="Trebuchet MS" w:hAnsi="Trebuchet MS"/>
          <w:color w:val="000000"/>
          <w:sz w:val="22"/>
          <w:szCs w:val="22"/>
        </w:rPr>
      </w:pPr>
    </w:p>
    <w:p w14:paraId="4B6DBF22"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13.  KONFIDENCIALI INFORMACIJA</w:t>
      </w:r>
    </w:p>
    <w:p w14:paraId="4C4A5A83" w14:textId="77777777" w:rsidR="00B4459E" w:rsidRPr="00C83F86" w:rsidRDefault="00B4459E" w:rsidP="00B4459E">
      <w:pPr>
        <w:spacing w:line="257" w:lineRule="atLeast"/>
        <w:ind w:firstLine="62"/>
        <w:jc w:val="both"/>
        <w:rPr>
          <w:rFonts w:ascii="Trebuchet MS" w:hAnsi="Trebuchet MS"/>
          <w:color w:val="000000"/>
          <w:sz w:val="22"/>
          <w:szCs w:val="22"/>
        </w:rPr>
      </w:pPr>
    </w:p>
    <w:p w14:paraId="5B7F214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2CFB9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  Šalis turi teisę atskleisti kitos Šalies konfidencialią informaciją šiais atvejais:</w:t>
      </w:r>
    </w:p>
    <w:p w14:paraId="53BC6BF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864DE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675DB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83751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 Šalis atsako:</w:t>
      </w:r>
    </w:p>
    <w:p w14:paraId="4F2F1ED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13.4.1. už bet kokį neteisėtą, įskaitant atsitiktinį, kitos Šalies konfidencialios informacijos ar bet kurios jos dalies atskleidimą ar perdavimą arba konfidencialios informacijos neteisėtą naudojimą;</w:t>
      </w:r>
    </w:p>
    <w:p w14:paraId="5DBEE15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7ED6B7A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0E4FF8E8" w14:textId="77777777" w:rsidR="00B4459E" w:rsidRPr="00C83F86" w:rsidRDefault="00B4459E" w:rsidP="00B4459E">
      <w:pPr>
        <w:spacing w:line="257" w:lineRule="atLeast"/>
        <w:ind w:firstLine="62"/>
        <w:jc w:val="both"/>
        <w:rPr>
          <w:rFonts w:ascii="Trebuchet MS" w:hAnsi="Trebuchet MS"/>
          <w:color w:val="000000"/>
          <w:sz w:val="22"/>
          <w:szCs w:val="22"/>
        </w:rPr>
      </w:pPr>
    </w:p>
    <w:p w14:paraId="2D0C862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14.  ASMENS DUOMENŲ APSAUGA</w:t>
      </w:r>
    </w:p>
    <w:p w14:paraId="5483E7B4" w14:textId="77777777" w:rsidR="00B4459E" w:rsidRPr="00C83F86" w:rsidRDefault="00B4459E" w:rsidP="00B4459E">
      <w:pPr>
        <w:spacing w:line="257" w:lineRule="atLeast"/>
        <w:ind w:firstLine="62"/>
        <w:jc w:val="both"/>
        <w:rPr>
          <w:rFonts w:ascii="Trebuchet MS" w:hAnsi="Trebuchet MS"/>
          <w:color w:val="000000"/>
          <w:sz w:val="22"/>
          <w:szCs w:val="22"/>
        </w:rPr>
      </w:pPr>
    </w:p>
    <w:p w14:paraId="635CB43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C83F86">
        <w:rPr>
          <w:rFonts w:ascii="Trebuchet MS" w:hAnsi="Trebuchet MS"/>
          <w:color w:val="467886"/>
          <w:sz w:val="22"/>
          <w:szCs w:val="22"/>
          <w:u w:val="single"/>
        </w:rPr>
        <w:t>(ES) 2016/679</w:t>
      </w:r>
      <w:r w:rsidRPr="00C83F86">
        <w:rPr>
          <w:rFonts w:ascii="Trebuchet MS" w:hAnsi="Trebuchet MS"/>
          <w:color w:val="000000"/>
          <w:sz w:val="22"/>
          <w:szCs w:val="22"/>
        </w:rPr>
        <w:t> dėl fizinių asmenų apsaugos tvarkant asmens duomenis ir dėl laisvo tokių duomenų judėjimo ir kuriuo panaikinama Direktyva </w:t>
      </w:r>
      <w:r w:rsidRPr="00C83F86">
        <w:rPr>
          <w:rFonts w:ascii="Trebuchet MS" w:hAnsi="Trebuchet MS"/>
          <w:color w:val="467886"/>
          <w:sz w:val="22"/>
          <w:szCs w:val="22"/>
          <w:u w:val="single"/>
        </w:rPr>
        <w:t>95/46/EB</w:t>
      </w:r>
      <w:r w:rsidRPr="00C83F86">
        <w:rPr>
          <w:rFonts w:ascii="Trebuchet MS" w:hAnsi="Trebuchet MS"/>
          <w:color w:val="000000"/>
          <w:sz w:val="22"/>
          <w:szCs w:val="22"/>
        </w:rPr>
        <w:t> (Bendrasis duomenų apsaugos reglamentas) ir kitų teisės aktų, reglamentuojančių asmens duomenų tvarkymą, nuostatomis.</w:t>
      </w:r>
    </w:p>
    <w:p w14:paraId="7679806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410ADA" w14:textId="77777777" w:rsidR="00B4459E" w:rsidRPr="00C83F86" w:rsidRDefault="00B4459E" w:rsidP="00B4459E">
      <w:pPr>
        <w:spacing w:line="257" w:lineRule="atLeast"/>
        <w:ind w:left="360" w:firstLine="115"/>
        <w:jc w:val="both"/>
        <w:rPr>
          <w:rFonts w:ascii="Trebuchet MS" w:hAnsi="Trebuchet MS"/>
          <w:color w:val="000000"/>
          <w:sz w:val="22"/>
          <w:szCs w:val="22"/>
        </w:rPr>
      </w:pPr>
    </w:p>
    <w:p w14:paraId="104A0FA9"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15.  INTELEKTINĖ NUOSAVYBĖ</w:t>
      </w:r>
    </w:p>
    <w:p w14:paraId="04477E4C" w14:textId="77777777" w:rsidR="00B4459E" w:rsidRPr="00C83F86" w:rsidRDefault="00B4459E" w:rsidP="00B4459E">
      <w:pPr>
        <w:spacing w:line="257" w:lineRule="atLeast"/>
        <w:ind w:firstLine="62"/>
        <w:jc w:val="both"/>
        <w:rPr>
          <w:rFonts w:ascii="Trebuchet MS" w:hAnsi="Trebuchet MS"/>
          <w:color w:val="000000"/>
          <w:sz w:val="22"/>
          <w:szCs w:val="22"/>
        </w:rPr>
      </w:pPr>
    </w:p>
    <w:p w14:paraId="45C4CA0E"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884784"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83F86">
        <w:rPr>
          <w:rFonts w:ascii="Trebuchet MS" w:hAnsi="Trebuchet MS"/>
          <w:i/>
          <w:iCs/>
          <w:color w:val="000000"/>
          <w:sz w:val="22"/>
          <w:szCs w:val="22"/>
        </w:rPr>
        <w:t>sui</w:t>
      </w:r>
      <w:proofErr w:type="spellEnd"/>
      <w:r w:rsidRPr="00C83F86">
        <w:rPr>
          <w:rFonts w:ascii="Trebuchet MS" w:hAnsi="Trebuchet MS"/>
          <w:i/>
          <w:iCs/>
          <w:color w:val="000000"/>
          <w:sz w:val="22"/>
          <w:szCs w:val="22"/>
        </w:rPr>
        <w:t xml:space="preserve"> </w:t>
      </w:r>
      <w:proofErr w:type="spellStart"/>
      <w:r w:rsidRPr="00C83F86">
        <w:rPr>
          <w:rFonts w:ascii="Trebuchet MS" w:hAnsi="Trebuchet MS"/>
          <w:i/>
          <w:iCs/>
          <w:color w:val="000000"/>
          <w:sz w:val="22"/>
          <w:szCs w:val="22"/>
        </w:rPr>
        <w:t>generis</w:t>
      </w:r>
      <w:proofErr w:type="spellEnd"/>
      <w:r w:rsidRPr="00C83F86">
        <w:rPr>
          <w:rFonts w:ascii="Trebuchet MS" w:hAnsi="Trebuchet M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2C50EB"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83F86">
        <w:rPr>
          <w:rFonts w:ascii="Trebuchet MS" w:eastAsia="Calibri" w:hAnsi="Trebuchet MS"/>
          <w:kern w:val="2"/>
          <w:sz w:val="22"/>
          <w:szCs w:val="22"/>
        </w:rPr>
        <w:t>Specialiosiose sąlygose nurodyta bauda</w:t>
      </w:r>
      <w:r w:rsidRPr="00C83F86">
        <w:rPr>
          <w:rFonts w:ascii="Trebuchet MS" w:hAnsi="Trebuchet MS"/>
          <w:sz w:val="22"/>
          <w:szCs w:val="22"/>
        </w:rPr>
        <w:t>.</w:t>
      </w:r>
    </w:p>
    <w:p w14:paraId="7B292986"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752AF815"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16.  PAREIŠKIMAI IR GARANTIJOS</w:t>
      </w:r>
    </w:p>
    <w:p w14:paraId="0C7C27F5" w14:textId="77777777" w:rsidR="00B4459E" w:rsidRPr="00C83F86" w:rsidRDefault="00B4459E" w:rsidP="00B4459E">
      <w:pPr>
        <w:spacing w:line="257" w:lineRule="atLeast"/>
        <w:ind w:firstLine="62"/>
        <w:jc w:val="both"/>
        <w:rPr>
          <w:rFonts w:ascii="Trebuchet MS" w:hAnsi="Trebuchet MS"/>
          <w:color w:val="000000"/>
          <w:sz w:val="22"/>
          <w:szCs w:val="22"/>
        </w:rPr>
      </w:pPr>
    </w:p>
    <w:p w14:paraId="12158BE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 Kiekviena iš Šalių pareiškia ir garantuoja kitai Šaliai, kad:</w:t>
      </w:r>
    </w:p>
    <w:p w14:paraId="5FA471E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42B2C77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9A250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8C25E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9637D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97D7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677FEF5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0DA8A9" w14:textId="77777777" w:rsidR="00B4459E" w:rsidRPr="00C83F86" w:rsidRDefault="00B4459E" w:rsidP="00B4459E">
      <w:pPr>
        <w:jc w:val="both"/>
        <w:rPr>
          <w:rFonts w:ascii="Trebuchet MS" w:hAnsi="Trebuchet MS"/>
          <w:color w:val="000000"/>
          <w:sz w:val="22"/>
          <w:szCs w:val="22"/>
          <w:shd w:val="clear" w:color="auto" w:fill="FFFFFF"/>
        </w:rPr>
      </w:pPr>
      <w:r w:rsidRPr="00C83F86">
        <w:rPr>
          <w:rFonts w:ascii="Trebuchet MS" w:hAnsi="Trebuchet MS"/>
          <w:color w:val="000000"/>
          <w:sz w:val="22"/>
          <w:szCs w:val="22"/>
          <w:shd w:val="clear" w:color="auto" w:fill="FFFFFF"/>
        </w:rPr>
        <w:t>16.3. </w:t>
      </w:r>
      <w:r w:rsidRPr="00C83F86">
        <w:rPr>
          <w:rFonts w:ascii="Trebuchet MS" w:hAnsi="Trebuchet MS"/>
          <w:color w:val="000000"/>
          <w:sz w:val="22"/>
          <w:szCs w:val="22"/>
        </w:rPr>
        <w:t>Tiekėjas pareiškia, kad parduodamų Prekių disponavimo, valdymo ir naudojimosi teisės nėra apribotos </w:t>
      </w:r>
      <w:r w:rsidRPr="00C83F86">
        <w:rPr>
          <w:rFonts w:ascii="Trebuchet MS" w:hAnsi="Trebuchet MS"/>
          <w:color w:val="000000"/>
          <w:sz w:val="22"/>
          <w:szCs w:val="22"/>
          <w:shd w:val="clear" w:color="auto" w:fill="FFFFFF"/>
        </w:rPr>
        <w:t>ir jokie tretieji asmenys neturi pretenzijų į Sutartimi perduodamas Prekes (įkeitimai, areštai ar pan.).</w:t>
      </w:r>
    </w:p>
    <w:p w14:paraId="510C1CE2" w14:textId="77777777" w:rsidR="00B4459E" w:rsidRPr="00C83F86" w:rsidRDefault="00B4459E" w:rsidP="00B4459E">
      <w:pPr>
        <w:widowControl w:val="0"/>
        <w:tabs>
          <w:tab w:val="left" w:pos="567"/>
          <w:tab w:val="left" w:pos="851"/>
          <w:tab w:val="left" w:pos="992"/>
          <w:tab w:val="left" w:pos="1134"/>
        </w:tabs>
        <w:jc w:val="both"/>
        <w:rPr>
          <w:rFonts w:ascii="Trebuchet MS" w:eastAsia="Calibri" w:hAnsi="Trebuchet MS"/>
          <w:kern w:val="2"/>
          <w:sz w:val="22"/>
          <w:szCs w:val="22"/>
        </w:rPr>
      </w:pPr>
      <w:r w:rsidRPr="00C83F86">
        <w:rPr>
          <w:rFonts w:ascii="Trebuchet MS" w:eastAsia="Arial" w:hAnsi="Trebuchet MS"/>
          <w:kern w:val="2"/>
          <w:sz w:val="22"/>
          <w:szCs w:val="22"/>
        </w:rPr>
        <w:t>16.4. T</w:t>
      </w:r>
      <w:r w:rsidRPr="00C83F86">
        <w:rPr>
          <w:rFonts w:ascii="Trebuchet MS" w:eastAsia="Calibri" w:hAnsi="Trebuchet MS"/>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BCDA80" w14:textId="77777777" w:rsidR="00B4459E" w:rsidRPr="00C83F86" w:rsidRDefault="00B4459E" w:rsidP="00B4459E">
      <w:pPr>
        <w:rPr>
          <w:rFonts w:ascii="Trebuchet MS" w:hAnsi="Trebuchet MS"/>
          <w:sz w:val="22"/>
          <w:szCs w:val="22"/>
        </w:rPr>
      </w:pPr>
    </w:p>
    <w:p w14:paraId="60173684" w14:textId="77777777" w:rsidR="00B4459E" w:rsidRPr="00C83F86" w:rsidRDefault="00B4459E" w:rsidP="00B4459E">
      <w:pPr>
        <w:spacing w:line="257" w:lineRule="atLeast"/>
        <w:ind w:firstLine="62"/>
        <w:jc w:val="both"/>
        <w:rPr>
          <w:rFonts w:ascii="Trebuchet MS" w:hAnsi="Trebuchet MS"/>
          <w:color w:val="000000"/>
          <w:sz w:val="22"/>
          <w:szCs w:val="22"/>
        </w:rPr>
      </w:pPr>
    </w:p>
    <w:p w14:paraId="759353DF"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17.  BENDRIEJI ATSAKOMYBĖS KLAUSIMAI</w:t>
      </w:r>
    </w:p>
    <w:p w14:paraId="30057DC3" w14:textId="77777777" w:rsidR="00B4459E" w:rsidRPr="00C83F86" w:rsidRDefault="00B4459E" w:rsidP="00B4459E">
      <w:pPr>
        <w:spacing w:line="257" w:lineRule="atLeast"/>
        <w:ind w:firstLine="62"/>
        <w:jc w:val="both"/>
        <w:rPr>
          <w:rFonts w:ascii="Trebuchet MS" w:hAnsi="Trebuchet MS"/>
          <w:color w:val="000000"/>
          <w:sz w:val="22"/>
          <w:szCs w:val="22"/>
        </w:rPr>
      </w:pPr>
    </w:p>
    <w:p w14:paraId="5DB65D1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17.1. Netesybų sumokėjimas už vėlavimą ar pareigų pagal Sutartį pažeidimą neatleidžia Šalies nuo Sutartyje numatytų jos pareigų vykdymo.</w:t>
      </w:r>
    </w:p>
    <w:p w14:paraId="381EC8A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83F86">
        <w:rPr>
          <w:rFonts w:ascii="Trebuchet MS" w:hAnsi="Trebuchet MS"/>
          <w:color w:val="000000"/>
          <w:sz w:val="22"/>
          <w:szCs w:val="22"/>
          <w:bdr w:val="none" w:sz="0" w:space="0" w:color="auto" w:frame="1"/>
        </w:rPr>
        <w:t xml:space="preserve">Šiame punkte numatytas atsakomybės ribojimas netaikomas, jei žala </w:t>
      </w:r>
      <w:r w:rsidRPr="00C83F86">
        <w:rPr>
          <w:rFonts w:ascii="Trebuchet MS" w:hAnsi="Trebuchet MS"/>
          <w:color w:val="000000"/>
          <w:sz w:val="22"/>
          <w:szCs w:val="22"/>
          <w:bdr w:val="none" w:sz="0" w:space="0" w:color="auto" w:frame="1"/>
        </w:rPr>
        <w:lastRenderedPageBreak/>
        <w:t>atsirado dėl konfidencialumo įsipareigojimų, asmens duomenų apsaugą reglamentuojančių teisės aktų ar intelektinės nuosavybės teisių pažeidimo.</w:t>
      </w:r>
    </w:p>
    <w:p w14:paraId="10045B1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7C34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17.4. Šioje Sutartyje numatytos teisių gynybos priemonės neapriboja Šalių teisės pasinaudoti kitomis teisėtomis teisių gynybos priemonėmis.</w:t>
      </w:r>
    </w:p>
    <w:p w14:paraId="1A7B0B3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699B4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763D3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176C20" w14:textId="77777777" w:rsidR="00B4459E" w:rsidRPr="00C83F86" w:rsidRDefault="00B4459E" w:rsidP="00B4459E">
      <w:pPr>
        <w:spacing w:line="257" w:lineRule="atLeast"/>
        <w:ind w:firstLine="115"/>
        <w:jc w:val="both"/>
        <w:rPr>
          <w:rFonts w:ascii="Trebuchet MS" w:hAnsi="Trebuchet MS"/>
          <w:color w:val="000000"/>
          <w:sz w:val="22"/>
          <w:szCs w:val="22"/>
        </w:rPr>
      </w:pPr>
    </w:p>
    <w:p w14:paraId="139BFF37"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18.  NENUGALIMA JĖGA (FORCE MAJEURE)</w:t>
      </w:r>
    </w:p>
    <w:p w14:paraId="629A908F" w14:textId="77777777" w:rsidR="00B4459E" w:rsidRPr="00C83F86" w:rsidRDefault="00B4459E" w:rsidP="00B4459E">
      <w:pPr>
        <w:spacing w:line="257" w:lineRule="atLeast"/>
        <w:ind w:firstLine="62"/>
        <w:jc w:val="both"/>
        <w:rPr>
          <w:rFonts w:ascii="Trebuchet MS" w:hAnsi="Trebuchet MS"/>
          <w:color w:val="000000"/>
          <w:sz w:val="22"/>
          <w:szCs w:val="22"/>
        </w:rPr>
      </w:pPr>
    </w:p>
    <w:p w14:paraId="5EA8A4E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18.1.</w:t>
      </w:r>
      <w:r w:rsidRPr="00C83F86">
        <w:rPr>
          <w:rFonts w:ascii="Trebuchet MS" w:hAnsi="Trebuchet MS"/>
          <w:b/>
          <w:bCs/>
          <w:color w:val="000000"/>
          <w:sz w:val="22"/>
          <w:szCs w:val="22"/>
        </w:rPr>
        <w:t> </w:t>
      </w:r>
      <w:r w:rsidRPr="00C83F86">
        <w:rPr>
          <w:rFonts w:ascii="Trebuchet MS" w:hAnsi="Trebuchet MS"/>
          <w:color w:val="000000"/>
          <w:sz w:val="22"/>
          <w:szCs w:val="22"/>
        </w:rPr>
        <w:t>Atsakomybė pagal Sutartį netaikoma, taip pat Šalys gali būti visiškai ar iš dalies atleistos nuo civilinės atsakomybės šiais pagrindais:</w:t>
      </w:r>
    </w:p>
    <w:p w14:paraId="06CAFB6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18.1.1. dėl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 taikomos Lietuvos Respublikos civilinio kodekso 6.212 straipsnio ir Lietuvos Respublikos Vyriausybės 1996 m. liepos 15 d. nutarimu Nr. 840 „Dėl Atleidimo nuo atsakomybės esant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aplinkybėms taisyklių patvirtinimo” patvirtintų taisyklių nuostatos;</w:t>
      </w:r>
    </w:p>
    <w:p w14:paraId="341C3F5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6D60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18.2.</w:t>
      </w:r>
      <w:r w:rsidRPr="00C83F86">
        <w:rPr>
          <w:rFonts w:ascii="Trebuchet MS" w:hAnsi="Trebuchet MS"/>
          <w:b/>
          <w:bCs/>
          <w:color w:val="000000"/>
          <w:sz w:val="22"/>
          <w:szCs w:val="22"/>
        </w:rPr>
        <w:t> </w:t>
      </w:r>
      <w:r w:rsidRPr="00C83F86">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3DBA3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18.3.</w:t>
      </w:r>
      <w:r w:rsidRPr="00C83F86">
        <w:rPr>
          <w:rFonts w:ascii="Trebuchet MS" w:hAnsi="Trebuchet MS"/>
          <w:b/>
          <w:bCs/>
          <w:color w:val="000000"/>
          <w:sz w:val="22"/>
          <w:szCs w:val="22"/>
        </w:rPr>
        <w:t> </w:t>
      </w:r>
      <w:r w:rsidRPr="00C83F86">
        <w:rPr>
          <w:rFonts w:ascii="Trebuchet MS" w:hAnsi="Trebuchet M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1C8FA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18.4. Jeigu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BF5600" w14:textId="77777777" w:rsidR="00B4459E" w:rsidRPr="00C83F86" w:rsidRDefault="00B4459E" w:rsidP="00B4459E">
      <w:pPr>
        <w:spacing w:line="257" w:lineRule="atLeast"/>
        <w:ind w:firstLine="62"/>
        <w:jc w:val="both"/>
        <w:rPr>
          <w:rFonts w:ascii="Trebuchet MS" w:hAnsi="Trebuchet MS"/>
          <w:color w:val="000000"/>
          <w:sz w:val="22"/>
          <w:szCs w:val="22"/>
        </w:rPr>
      </w:pPr>
    </w:p>
    <w:p w14:paraId="33532C85"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19.  SUTARTIES NUOSTATŲ NEGALIOJIMAS</w:t>
      </w:r>
    </w:p>
    <w:p w14:paraId="18DFC116" w14:textId="77777777" w:rsidR="00B4459E" w:rsidRPr="00C83F86" w:rsidRDefault="00B4459E" w:rsidP="00B4459E">
      <w:pPr>
        <w:spacing w:line="257" w:lineRule="atLeast"/>
        <w:ind w:firstLine="62"/>
        <w:jc w:val="both"/>
        <w:rPr>
          <w:rFonts w:ascii="Trebuchet MS" w:hAnsi="Trebuchet MS"/>
          <w:color w:val="000000"/>
          <w:sz w:val="22"/>
          <w:szCs w:val="22"/>
        </w:rPr>
      </w:pPr>
    </w:p>
    <w:p w14:paraId="5AFF298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9E822C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A7812" w14:textId="77777777" w:rsidR="00B4459E" w:rsidRPr="00C83F86" w:rsidRDefault="00B4459E" w:rsidP="00B4459E">
      <w:pPr>
        <w:spacing w:line="257" w:lineRule="atLeast"/>
        <w:ind w:firstLine="62"/>
        <w:jc w:val="both"/>
        <w:rPr>
          <w:rFonts w:ascii="Trebuchet MS" w:hAnsi="Trebuchet MS"/>
          <w:color w:val="000000"/>
          <w:sz w:val="22"/>
          <w:szCs w:val="22"/>
        </w:rPr>
      </w:pPr>
    </w:p>
    <w:p w14:paraId="402D0D3A"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20.  SUTARTIES PAKEITIMAI</w:t>
      </w:r>
    </w:p>
    <w:p w14:paraId="1B6136E0" w14:textId="77777777" w:rsidR="00B4459E" w:rsidRPr="00C83F86" w:rsidRDefault="00B4459E" w:rsidP="00B4459E">
      <w:pPr>
        <w:spacing w:line="257" w:lineRule="atLeast"/>
        <w:ind w:firstLine="62"/>
        <w:jc w:val="both"/>
        <w:rPr>
          <w:rFonts w:ascii="Trebuchet MS" w:hAnsi="Trebuchet MS"/>
          <w:color w:val="000000"/>
          <w:sz w:val="22"/>
          <w:szCs w:val="22"/>
        </w:rPr>
      </w:pPr>
    </w:p>
    <w:p w14:paraId="7B82E9D1"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6850EAD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20.2. Sutarties pakeitimai įforminami Šalims sudarant Susitarimą.</w:t>
      </w:r>
    </w:p>
    <w:p w14:paraId="034E13F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5FFC9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2E69DFE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BEC655" w14:textId="77777777" w:rsidR="00B4459E" w:rsidRPr="00C83F86" w:rsidRDefault="00B4459E" w:rsidP="00B4459E">
      <w:pPr>
        <w:spacing w:line="257" w:lineRule="atLeast"/>
        <w:ind w:firstLine="62"/>
        <w:jc w:val="both"/>
        <w:rPr>
          <w:rFonts w:ascii="Trebuchet MS" w:hAnsi="Trebuchet MS"/>
          <w:color w:val="000000"/>
          <w:sz w:val="22"/>
          <w:szCs w:val="22"/>
        </w:rPr>
      </w:pPr>
    </w:p>
    <w:p w14:paraId="67CB6D90"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21.  SUTARTIES SUSTABDYMAS</w:t>
      </w:r>
    </w:p>
    <w:p w14:paraId="0237207B" w14:textId="77777777" w:rsidR="00B4459E" w:rsidRPr="00C83F86" w:rsidRDefault="00B4459E" w:rsidP="00B4459E">
      <w:pPr>
        <w:spacing w:line="257" w:lineRule="atLeast"/>
        <w:ind w:firstLine="62"/>
        <w:jc w:val="both"/>
        <w:rPr>
          <w:rFonts w:ascii="Trebuchet MS" w:hAnsi="Trebuchet MS"/>
          <w:color w:val="000000"/>
          <w:sz w:val="22"/>
          <w:szCs w:val="22"/>
        </w:rPr>
      </w:pPr>
    </w:p>
    <w:p w14:paraId="17E5C921"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61C48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 Prekių (jų dalies) tiekimas gali būti stabdomas esant bent vienai iš šių aplinkybių: </w:t>
      </w:r>
    </w:p>
    <w:p w14:paraId="72BDD2E6"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50A98D"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6C858AEB"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21.2.3. dėl nenumatytų prekių, paslaugų ir (ar) darbų, susijusių su perkamu objektu, kurių poreikis paaiškėjo tik vykdant Sutartį; </w:t>
      </w:r>
    </w:p>
    <w:p w14:paraId="5A2F4D95"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21.2.4. ne dėl Pirkėjo kaltės vėluoja kitos Pirkėjo pirkimo sutarties, turinčios tiesioginės įtakos šiai Sutarčiai, vykdymas;  </w:t>
      </w:r>
    </w:p>
    <w:p w14:paraId="63C042D7"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1D119A8"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21.2.6. pasikeitus galiojančiam teisės aktui ar įsigaliojus naujam teisės aktui, kuris turi įtakos šios Sutarties vykdymui; </w:t>
      </w:r>
    </w:p>
    <w:p w14:paraId="2DD21CEC"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70AC49D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21.2.8. dėl teisminių (arbitražinių) ginčų su Pirkėju ar trečiaisiais asmenimis, kurių dalykas yra tiesiogiai susijęs su Sutarties vykdymu. </w:t>
      </w:r>
    </w:p>
    <w:p w14:paraId="1C9ADC6F"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C83F86">
        <w:rPr>
          <w:rFonts w:ascii="Trebuchet MS" w:eastAsia="Calibri" w:hAnsi="Trebuchet MS"/>
          <w:kern w:val="2"/>
          <w:sz w:val="22"/>
          <w:szCs w:val="22"/>
        </w:rPr>
        <w:t>ir įforminamas Sutarties 21.6 punkte nustatyta tvarka</w:t>
      </w:r>
      <w:r w:rsidRPr="00C83F86">
        <w:rPr>
          <w:rFonts w:ascii="Trebuchet MS" w:hAnsi="Trebuchet MS"/>
          <w:color w:val="000000"/>
          <w:sz w:val="22"/>
          <w:szCs w:val="22"/>
        </w:rPr>
        <w:t>.</w:t>
      </w:r>
    </w:p>
    <w:p w14:paraId="7C0761DE" w14:textId="77777777" w:rsidR="00B4459E" w:rsidRPr="00C83F86" w:rsidRDefault="00B4459E" w:rsidP="00B4459E">
      <w:pPr>
        <w:tabs>
          <w:tab w:val="left" w:pos="567"/>
        </w:tabs>
        <w:jc w:val="both"/>
        <w:textAlignment w:val="baseline"/>
        <w:rPr>
          <w:rFonts w:ascii="Trebuchet MS" w:eastAsia="Calibri" w:hAnsi="Trebuchet MS"/>
          <w:kern w:val="2"/>
          <w:sz w:val="22"/>
          <w:szCs w:val="22"/>
        </w:rPr>
      </w:pPr>
      <w:r w:rsidRPr="00C83F86">
        <w:rPr>
          <w:rFonts w:ascii="Trebuchet MS" w:hAnsi="Trebuchet MS"/>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83F86">
        <w:rPr>
          <w:rFonts w:ascii="Trebuchet MS" w:eastAsia="Calibri" w:hAnsi="Trebuchet MS"/>
          <w:kern w:val="2"/>
          <w:sz w:val="22"/>
          <w:szCs w:val="22"/>
        </w:rPr>
        <w:t>ir įforminamas Sutarties 21.6 punkte nustatyta tvarka.</w:t>
      </w:r>
    </w:p>
    <w:p w14:paraId="42426FCB"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21.5. Sutartinių įsipareigojimų vykdymas gali būti stabdomas tik Sutarties galiojimo laikotarpiu tokia tvarka:</w:t>
      </w:r>
    </w:p>
    <w:p w14:paraId="09C79930"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4C8321" w14:textId="77777777" w:rsidR="00B4459E" w:rsidRPr="00C83F86" w:rsidRDefault="00B4459E" w:rsidP="00B4459E">
      <w:pPr>
        <w:spacing w:line="264" w:lineRule="atLeast"/>
        <w:jc w:val="both"/>
        <w:rPr>
          <w:rFonts w:ascii="Trebuchet MS" w:hAnsi="Trebuchet MS"/>
          <w:color w:val="000000"/>
          <w:sz w:val="22"/>
          <w:szCs w:val="22"/>
        </w:rPr>
      </w:pPr>
      <w:r w:rsidRPr="00C83F86">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4F67C6" w14:textId="77777777" w:rsidR="00B4459E" w:rsidRPr="00C83F86" w:rsidRDefault="00B4459E" w:rsidP="00B4459E">
      <w:pPr>
        <w:spacing w:line="264" w:lineRule="atLeast"/>
        <w:jc w:val="both"/>
        <w:rPr>
          <w:rFonts w:ascii="Trebuchet MS" w:hAnsi="Trebuchet MS"/>
          <w:sz w:val="22"/>
          <w:szCs w:val="22"/>
        </w:rPr>
      </w:pPr>
      <w:r w:rsidRPr="00C83F86">
        <w:rPr>
          <w:rFonts w:ascii="Trebuchet MS" w:hAnsi="Trebuchet MS"/>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83F86">
        <w:rPr>
          <w:rFonts w:ascii="Trebuchet MS" w:eastAsia="Calibri" w:hAnsi="Trebuchet MS"/>
          <w:kern w:val="2"/>
          <w:sz w:val="22"/>
          <w:szCs w:val="22"/>
        </w:rPr>
        <w:t>Jei sutartinių įsipareigojimų ar jų dalies vykdymas sustabdytas</w:t>
      </w:r>
      <w:r w:rsidRPr="00C83F86">
        <w:rPr>
          <w:rFonts w:ascii="Trebuchet MS" w:hAnsi="Trebuchet MS"/>
          <w:sz w:val="22"/>
          <w:szCs w:val="22"/>
        </w:rPr>
        <w:t>, Šalys negali vykdyti jokių jiems pagal Sutartį ar Sutarties dalį priskirtų įsipareigojimų.</w:t>
      </w:r>
    </w:p>
    <w:p w14:paraId="5C4CE827" w14:textId="77777777" w:rsidR="00B4459E" w:rsidRPr="00C83F86" w:rsidRDefault="00B4459E" w:rsidP="00B4459E">
      <w:pPr>
        <w:spacing w:line="264" w:lineRule="atLeast"/>
        <w:jc w:val="both"/>
        <w:rPr>
          <w:rFonts w:ascii="Trebuchet MS" w:hAnsi="Trebuchet MS"/>
          <w:color w:val="000000"/>
          <w:sz w:val="22"/>
          <w:szCs w:val="22"/>
        </w:rPr>
      </w:pPr>
      <w:r w:rsidRPr="00C83F86">
        <w:rPr>
          <w:rFonts w:ascii="Trebuchet MS" w:hAnsi="Trebuchet MS"/>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72F61D" w14:textId="77777777" w:rsidR="00B4459E" w:rsidRPr="00C83F86" w:rsidRDefault="00B4459E" w:rsidP="00B4459E">
      <w:pPr>
        <w:spacing w:line="264" w:lineRule="atLeast"/>
        <w:jc w:val="both"/>
        <w:rPr>
          <w:rFonts w:ascii="Trebuchet MS" w:hAnsi="Trebuchet MS"/>
          <w:color w:val="000000"/>
          <w:sz w:val="22"/>
          <w:szCs w:val="22"/>
        </w:rPr>
      </w:pPr>
      <w:r w:rsidRPr="00C83F86">
        <w:rPr>
          <w:rFonts w:ascii="Trebuchet MS" w:hAnsi="Trebuchet MS"/>
          <w:color w:val="000000"/>
          <w:sz w:val="22"/>
          <w:szCs w:val="22"/>
        </w:rPr>
        <w:t>21.7. Sutartinių įsipareigojimų vykdymas stabdomas ne ilgesniam kaip konkrečios, pagrįstos aplinkybės egzistavimo laikotarpiui.</w:t>
      </w:r>
    </w:p>
    <w:p w14:paraId="0E587720"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DED020" w14:textId="77777777" w:rsidR="00B4459E" w:rsidRPr="00C83F86" w:rsidRDefault="00B4459E" w:rsidP="00B4459E">
      <w:pPr>
        <w:tabs>
          <w:tab w:val="left" w:pos="567"/>
        </w:tabs>
        <w:jc w:val="both"/>
        <w:textAlignment w:val="baseline"/>
        <w:rPr>
          <w:rFonts w:ascii="Trebuchet MS" w:eastAsia="Calibri" w:hAnsi="Trebuchet MS"/>
          <w:kern w:val="2"/>
          <w:sz w:val="22"/>
          <w:szCs w:val="22"/>
        </w:rPr>
      </w:pPr>
      <w:r w:rsidRPr="00C83F86">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83F86">
        <w:rPr>
          <w:rFonts w:ascii="Trebuchet MS" w:eastAsia="Calibri" w:hAnsi="Trebuchet MS"/>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8E36318"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65D7924"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FD49B8"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62020A8F"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22.  SUTARTIES NUTRAUKIMAS</w:t>
      </w:r>
    </w:p>
    <w:p w14:paraId="035BED64" w14:textId="77777777" w:rsidR="00B4459E" w:rsidRPr="00C83F86" w:rsidRDefault="00B4459E" w:rsidP="00B4459E">
      <w:pPr>
        <w:spacing w:line="257" w:lineRule="atLeast"/>
        <w:ind w:firstLine="62"/>
        <w:jc w:val="both"/>
        <w:rPr>
          <w:rFonts w:ascii="Trebuchet MS" w:hAnsi="Trebuchet MS"/>
          <w:color w:val="000000"/>
          <w:sz w:val="22"/>
          <w:szCs w:val="22"/>
        </w:rPr>
      </w:pPr>
    </w:p>
    <w:p w14:paraId="78AEB5D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Sutartis gali būti nutraukiama VPĮ 90 straipsnyje ir Sutartyje numatytais atvejais, įskaitant galimybę nutraukti Sutartį Šalių susitarimu.</w:t>
      </w:r>
    </w:p>
    <w:p w14:paraId="6183193A" w14:textId="77777777" w:rsidR="00B4459E" w:rsidRPr="00C83F86" w:rsidRDefault="00B4459E" w:rsidP="00B4459E">
      <w:pPr>
        <w:spacing w:line="257" w:lineRule="atLeast"/>
        <w:ind w:firstLine="62"/>
        <w:jc w:val="both"/>
        <w:rPr>
          <w:rFonts w:ascii="Trebuchet MS" w:hAnsi="Trebuchet MS"/>
          <w:color w:val="000000"/>
          <w:sz w:val="22"/>
          <w:szCs w:val="22"/>
        </w:rPr>
      </w:pPr>
    </w:p>
    <w:p w14:paraId="7D6BA65A"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22.1.  Pretenzijos dėl Sutarties pažeidimų</w:t>
      </w:r>
    </w:p>
    <w:p w14:paraId="25D9B432" w14:textId="77777777" w:rsidR="00B4459E" w:rsidRPr="00C83F86" w:rsidRDefault="00B4459E" w:rsidP="00B4459E">
      <w:pPr>
        <w:spacing w:line="257" w:lineRule="atLeast"/>
        <w:ind w:firstLine="62"/>
        <w:jc w:val="both"/>
        <w:rPr>
          <w:rFonts w:ascii="Trebuchet MS" w:hAnsi="Trebuchet MS"/>
          <w:color w:val="000000"/>
          <w:sz w:val="22"/>
          <w:szCs w:val="22"/>
        </w:rPr>
      </w:pPr>
    </w:p>
    <w:p w14:paraId="2BE2B26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2E35497"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83F86">
        <w:rPr>
          <w:rFonts w:ascii="Trebuchet MS" w:hAnsi="Trebuchet MS"/>
          <w:b/>
          <w:bCs/>
          <w:color w:val="000000"/>
          <w:sz w:val="22"/>
          <w:szCs w:val="22"/>
        </w:rPr>
        <w:t> </w:t>
      </w:r>
      <w:r w:rsidRPr="00C83F86">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630F4A7"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2F2695A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22.2.  Sutarties nutraukimas Pirkėjo iniciatyva</w:t>
      </w:r>
    </w:p>
    <w:p w14:paraId="76488348" w14:textId="77777777" w:rsidR="00B4459E" w:rsidRPr="00C83F86" w:rsidRDefault="00B4459E" w:rsidP="00B4459E">
      <w:pPr>
        <w:spacing w:line="257" w:lineRule="atLeast"/>
        <w:ind w:firstLine="62"/>
        <w:jc w:val="both"/>
        <w:rPr>
          <w:rFonts w:ascii="Trebuchet MS" w:hAnsi="Trebuchet MS"/>
          <w:color w:val="000000"/>
          <w:sz w:val="22"/>
          <w:szCs w:val="22"/>
        </w:rPr>
      </w:pPr>
    </w:p>
    <w:p w14:paraId="56E149E8"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DD20BA"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22.2.2. Pirkėjas turi teisę vienašališkai nutraukti Sutartį ar jos dalį raštu įspėjęs Tiekėją prieš ne trumpesnį nei 10 (dešimties) dienų terminą, jeigu: </w:t>
      </w:r>
    </w:p>
    <w:p w14:paraId="0D3D3213"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C83F86">
        <w:rPr>
          <w:rFonts w:ascii="Trebuchet MS" w:hAnsi="Trebuchet MS"/>
          <w:b/>
          <w:bCs/>
          <w:color w:val="5C5D5D"/>
          <w:sz w:val="22"/>
          <w:szCs w:val="22"/>
        </w:rPr>
        <w:t> </w:t>
      </w:r>
      <w:r w:rsidRPr="00C83F86">
        <w:rPr>
          <w:rFonts w:ascii="Trebuchet MS" w:hAnsi="Trebuchet MS"/>
          <w:color w:val="000000"/>
          <w:sz w:val="22"/>
          <w:szCs w:val="22"/>
        </w:rPr>
        <w:t>įstatymuose ir kituose teisės aktuose nustatyta tvarka analogiška situacija</w:t>
      </w:r>
      <w:r w:rsidRPr="00C83F86">
        <w:rPr>
          <w:rFonts w:ascii="Trebuchet MS" w:hAnsi="Trebuchet MS"/>
          <w:color w:val="000000"/>
          <w:sz w:val="22"/>
          <w:szCs w:val="22"/>
          <w:shd w:val="clear" w:color="auto" w:fill="FFFFFF"/>
        </w:rPr>
        <w:t>;</w:t>
      </w:r>
      <w:r w:rsidRPr="00C83F86">
        <w:rPr>
          <w:rFonts w:ascii="Trebuchet MS" w:hAnsi="Trebuchet MS"/>
          <w:color w:val="000000"/>
          <w:sz w:val="22"/>
          <w:szCs w:val="22"/>
        </w:rPr>
        <w:t> </w:t>
      </w:r>
    </w:p>
    <w:p w14:paraId="7FB6C6B5"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sz w:val="22"/>
          <w:szCs w:val="22"/>
        </w:rPr>
        <w:t>22.2.2.2. Tiekėjo padėtis pasikeičia ir jis atitinka pirkimo dokumentuose nustatytą pašalinimo pagrindą;</w:t>
      </w:r>
    </w:p>
    <w:p w14:paraId="21F21CB8"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sz w:val="22"/>
          <w:szCs w:val="22"/>
        </w:rPr>
        <w:t xml:space="preserve">22.2.2.3. pasikeičia </w:t>
      </w:r>
      <w:r w:rsidRPr="00C83F86">
        <w:rPr>
          <w:rFonts w:ascii="Trebuchet MS" w:hAnsi="Trebuchet MS"/>
          <w:color w:val="000000"/>
          <w:sz w:val="22"/>
          <w:szCs w:val="22"/>
        </w:rPr>
        <w:t>teisės aktai, susiję su Sutarties objektu, Sutarties vykdymu, ar su Pirkėjo vykdoma veikla, kuriai buvo sudaryta Sutartis, ir dėl tokių pakeitimų Pirkėjas nusprendžia nutraukti Sutartį;  </w:t>
      </w:r>
    </w:p>
    <w:p w14:paraId="60448832"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22.2.2.4. Pirkėjas nusprendžia nebevykdyti veiklos, kurios vykdymui Sutartimi įsigyjamos Prekės ir Sutarties poreikis išnyksta; </w:t>
      </w:r>
    </w:p>
    <w:p w14:paraId="4029DFB3"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22.2.2.5. Pirkėjo valdymo organas priima sprendimą, dėl kurio Sutarties poreikis išnyksta; </w:t>
      </w:r>
    </w:p>
    <w:p w14:paraId="2177A155"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22.2.2.6. pasikeičia (pablogėja) Pirkėjo finansinė padėtis ar Pirkėjas negauna arba netenka finansavimo ir dėl šios priežasties nusprendžia nutraukti Sutartį; </w:t>
      </w:r>
    </w:p>
    <w:p w14:paraId="0575026A"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74EA4963"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22.2.2.8. nebelieka perkamų Prekių poreikio; </w:t>
      </w:r>
    </w:p>
    <w:p w14:paraId="5B0E5399"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22.2.2.9. Pirkėjas iš pirkimų priežiūrą atliekančių institucijų gauna nurodymą ar rekomendaciją nutraukti Sutartį;</w:t>
      </w:r>
    </w:p>
    <w:p w14:paraId="4FA9FF8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7BBD96B"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22.2.2.11. Tiekėjas atsisako pašalinti arba nepašalina Prekių trūkumų per Pirkėjo nustatytus protingus terminus;</w:t>
      </w:r>
    </w:p>
    <w:p w14:paraId="0C90CABF"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29BEB1F1" w14:textId="77777777" w:rsidR="00B4459E" w:rsidRPr="00C83F86" w:rsidRDefault="00B4459E" w:rsidP="00B4459E">
      <w:pPr>
        <w:tabs>
          <w:tab w:val="left" w:pos="567"/>
        </w:tabs>
        <w:jc w:val="both"/>
        <w:textAlignment w:val="baseline"/>
        <w:rPr>
          <w:rFonts w:ascii="Trebuchet MS" w:eastAsia="Calibri" w:hAnsi="Trebuchet MS"/>
          <w:kern w:val="2"/>
          <w:sz w:val="22"/>
          <w:szCs w:val="22"/>
        </w:rPr>
      </w:pPr>
      <w:r w:rsidRPr="00C83F86">
        <w:rPr>
          <w:rFonts w:ascii="Trebuchet MS" w:eastAsia="Calibri" w:hAnsi="Trebuchet MS"/>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BD3901" w14:textId="77777777" w:rsidR="00B4459E" w:rsidRPr="00C83F86" w:rsidRDefault="00B4459E" w:rsidP="00B4459E">
      <w:pPr>
        <w:tabs>
          <w:tab w:val="left" w:pos="567"/>
        </w:tabs>
        <w:jc w:val="both"/>
        <w:textAlignment w:val="baseline"/>
        <w:rPr>
          <w:rFonts w:ascii="Trebuchet MS" w:eastAsia="Calibri" w:hAnsi="Trebuchet MS"/>
          <w:kern w:val="2"/>
          <w:sz w:val="22"/>
          <w:szCs w:val="22"/>
        </w:rPr>
      </w:pPr>
      <w:r w:rsidRPr="00C83F86">
        <w:rPr>
          <w:rFonts w:ascii="Trebuchet MS" w:eastAsia="Calibri" w:hAnsi="Trebuchet MS"/>
          <w:kern w:val="2"/>
          <w:sz w:val="22"/>
          <w:szCs w:val="22"/>
        </w:rPr>
        <w:t>22.2.2.14. paaiškėja VPĮ 37 straipsnio 8 dalyje ir (ar) 47 straipsnio 8 dalyje nurodytos aplinkybės.</w:t>
      </w:r>
    </w:p>
    <w:p w14:paraId="5D4095A8"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C83F86">
        <w:rPr>
          <w:rFonts w:ascii="Trebuchet MS" w:hAnsi="Trebuchet MS"/>
          <w:color w:val="000000"/>
          <w:sz w:val="22"/>
          <w:szCs w:val="22"/>
        </w:rPr>
        <w:lastRenderedPageBreak/>
        <w:t>(bent vienai iš taikomų sankcijų). Sutarties negaliojimo momentas nustatomas vadovaujantis minėtu įstatymu. </w:t>
      </w:r>
    </w:p>
    <w:p w14:paraId="11BA3403"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6A12BC"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5D804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050DFBC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22.2.7. Sutartis laikoma nutraukta kitą dieną po to, kai pasibaigia įspėjimo apie Sutarties nutraukimą terminas.  </w:t>
      </w:r>
    </w:p>
    <w:p w14:paraId="0481DE8A"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83F86">
        <w:rPr>
          <w:rFonts w:ascii="Trebuchet MS" w:eastAsia="Calibri" w:hAnsi="Trebuchet MS"/>
          <w:kern w:val="2"/>
          <w:sz w:val="22"/>
          <w:szCs w:val="22"/>
        </w:rPr>
        <w:t>pateikia informaciją apie pažeidimo pašalinimą ar išnykusias aplinkybes, dėl kurių buvo inicijuota Sutarties nutraukimo procedūra</w:t>
      </w:r>
      <w:r w:rsidRPr="00C83F86">
        <w:rPr>
          <w:rFonts w:ascii="Trebuchet MS" w:hAnsi="Trebuchet MS"/>
          <w:sz w:val="22"/>
          <w:szCs w:val="22"/>
        </w:rPr>
        <w:t>. </w:t>
      </w:r>
    </w:p>
    <w:p w14:paraId="0542F94D"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7562B60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22.3.  Sutarties nutraukimas Tiekėjo iniciatyva</w:t>
      </w:r>
    </w:p>
    <w:p w14:paraId="66EEB13D" w14:textId="77777777" w:rsidR="00B4459E" w:rsidRPr="00C83F86" w:rsidRDefault="00B4459E" w:rsidP="00B4459E">
      <w:pPr>
        <w:spacing w:line="257" w:lineRule="atLeast"/>
        <w:ind w:firstLine="62"/>
        <w:jc w:val="both"/>
        <w:rPr>
          <w:rFonts w:ascii="Trebuchet MS" w:hAnsi="Trebuchet MS"/>
          <w:color w:val="000000"/>
          <w:sz w:val="22"/>
          <w:szCs w:val="22"/>
        </w:rPr>
      </w:pPr>
    </w:p>
    <w:p w14:paraId="6E126B1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A25952"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 Tiekėjas turi teisę vienašališkai nutraukti Sutartį, įspėjęs Pirkėją raštu prieš ne trumpesnį nei 10 (dešimties) dienų terminą, jeigu:</w:t>
      </w:r>
    </w:p>
    <w:p w14:paraId="1649793B"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BC892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AE56F69"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EFE05E"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22.3.4. Tiekėjas turi teisę vienašališkai nutraukti Sutartį ir kitais įstatymuose bei kituose teisės aktuose įtvirtintais atvejais. </w:t>
      </w:r>
    </w:p>
    <w:p w14:paraId="137F4C18"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96F54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22.3.6. Sutartis laikoma nutraukta kitą dieną po to, kai pasibaigia įspėjimo apie Sutarties nutraukimą terminas. </w:t>
      </w:r>
    </w:p>
    <w:p w14:paraId="5B4DA134"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C2E28FF"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21E7A810"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22.4.  Šalių teisės ir pareigos Sutarties nutraukimo atveju</w:t>
      </w:r>
    </w:p>
    <w:p w14:paraId="4F273717" w14:textId="77777777" w:rsidR="00B4459E" w:rsidRPr="00C83F86" w:rsidRDefault="00B4459E" w:rsidP="00B4459E">
      <w:pPr>
        <w:spacing w:line="257" w:lineRule="atLeast"/>
        <w:ind w:firstLine="62"/>
        <w:jc w:val="both"/>
        <w:rPr>
          <w:rFonts w:ascii="Trebuchet MS" w:hAnsi="Trebuchet MS"/>
          <w:color w:val="000000"/>
          <w:sz w:val="22"/>
          <w:szCs w:val="22"/>
        </w:rPr>
      </w:pPr>
    </w:p>
    <w:p w14:paraId="2E795FEC"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161B02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 Nutraukus Sutartį, Šalys privalo: </w:t>
      </w:r>
    </w:p>
    <w:p w14:paraId="1BAFDD0E"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44C0127E"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22.4.2.2. atsiskaityti už iki Sutarties nutraukimo pristatytas Prekes, atitinkančias Sutarties reikalavimus; </w:t>
      </w:r>
    </w:p>
    <w:p w14:paraId="179237C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22.4.2.3. per 10 (dešimt) dienų nuo pranešimo apie Sutarties nutraukimą gavimo dienos ar Susitarimo dėl Sutarties nutraukimo sudarymo dienos</w:t>
      </w:r>
      <w:r w:rsidRPr="00C83F86">
        <w:rPr>
          <w:rFonts w:ascii="Trebuchet MS" w:hAnsi="Trebuchet MS"/>
          <w:b/>
          <w:bCs/>
          <w:color w:val="5C5D5D"/>
          <w:sz w:val="22"/>
          <w:szCs w:val="22"/>
        </w:rPr>
        <w:t> </w:t>
      </w:r>
      <w:r w:rsidRPr="00C83F86">
        <w:rPr>
          <w:rFonts w:ascii="Trebuchet MS" w:hAnsi="Trebuchet MS"/>
          <w:color w:val="000000"/>
          <w:sz w:val="22"/>
          <w:szCs w:val="22"/>
        </w:rPr>
        <w:t>perduoti viena kitai visus dokumentus, kuriuos buvo būtina perduoti pagal Sutarties nuostatas. </w:t>
      </w:r>
    </w:p>
    <w:p w14:paraId="5F73119A"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5C773D40"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23.  PREKIŲ MODELIO AR GAMINTOJO KEITIMAS</w:t>
      </w:r>
    </w:p>
    <w:p w14:paraId="6575A733" w14:textId="77777777" w:rsidR="00B4459E" w:rsidRPr="00C83F86" w:rsidRDefault="00B4459E" w:rsidP="00B4459E">
      <w:pPr>
        <w:spacing w:line="257" w:lineRule="atLeast"/>
        <w:ind w:firstLine="62"/>
        <w:jc w:val="both"/>
        <w:rPr>
          <w:rFonts w:ascii="Trebuchet MS" w:hAnsi="Trebuchet MS"/>
          <w:color w:val="000000"/>
          <w:sz w:val="22"/>
          <w:szCs w:val="22"/>
        </w:rPr>
      </w:pPr>
    </w:p>
    <w:p w14:paraId="6D9C3F6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aps/>
          <w:color w:val="000000"/>
          <w:sz w:val="22"/>
          <w:szCs w:val="22"/>
        </w:rPr>
        <w:t>23.1. </w:t>
      </w:r>
      <w:r w:rsidRPr="00C83F86">
        <w:rPr>
          <w:rFonts w:ascii="Trebuchet MS" w:hAnsi="Trebuchet MS"/>
          <w:color w:val="000000"/>
          <w:sz w:val="22"/>
          <w:szCs w:val="22"/>
        </w:rPr>
        <w:t>Tiekėjas turi teisę keisti Prekių modelį ir (ar) gamintoją, jei yra visos toliau nurodytos sąlygos:</w:t>
      </w:r>
    </w:p>
    <w:p w14:paraId="1E38E6CD"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83F86">
        <w:rPr>
          <w:rFonts w:ascii="Trebuchet MS" w:hAnsi="Trebuchet MS"/>
          <w:sz w:val="22"/>
          <w:szCs w:val="22"/>
          <w:vertAlign w:val="superscript"/>
        </w:rPr>
        <w:t>1 </w:t>
      </w:r>
      <w:r w:rsidRPr="00C83F86">
        <w:rPr>
          <w:rFonts w:ascii="Trebuchet MS" w:hAnsi="Trebuchet MS"/>
          <w:sz w:val="22"/>
          <w:szCs w:val="22"/>
        </w:rPr>
        <w:t>dalies nuostatų;</w:t>
      </w:r>
    </w:p>
    <w:p w14:paraId="07FB098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A9960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83F86">
        <w:rPr>
          <w:rFonts w:ascii="Trebuchet MS" w:hAnsi="Trebuchet MS"/>
          <w:color w:val="000000"/>
          <w:sz w:val="22"/>
          <w:szCs w:val="22"/>
          <w:shd w:val="clear" w:color="auto" w:fill="FFFFFF"/>
        </w:rPr>
        <w:t>ir lygiavertiškumo ar geresnės kokybės nei Sutartyje nurodytos Prekės</w:t>
      </w:r>
      <w:r w:rsidRPr="00C83F86">
        <w:rPr>
          <w:rFonts w:ascii="Trebuchet MS" w:hAnsi="Trebuchet MS"/>
          <w:color w:val="000000"/>
          <w:sz w:val="22"/>
          <w:szCs w:val="22"/>
        </w:rPr>
        <w:t>;</w:t>
      </w:r>
    </w:p>
    <w:p w14:paraId="38EE3CE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23.1.4. Šalys sudarė rašytinį Susitarimą prie Sutarties dėl Prekių keitimo.</w:t>
      </w:r>
    </w:p>
    <w:p w14:paraId="26A41F8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23.2. Šiame Bendrųjų sąlygų skyriuje nurodytu atveju Prekės turi būti pristatytos už ne didesnę nei pasiūlyme nurodytą kainą.</w:t>
      </w:r>
    </w:p>
    <w:p w14:paraId="015A1FD7" w14:textId="77777777" w:rsidR="00B4459E" w:rsidRPr="00C83F86" w:rsidRDefault="00B4459E" w:rsidP="00B4459E">
      <w:pPr>
        <w:spacing w:line="257" w:lineRule="atLeast"/>
        <w:ind w:firstLine="62"/>
        <w:jc w:val="both"/>
        <w:rPr>
          <w:rFonts w:ascii="Trebuchet MS" w:hAnsi="Trebuchet MS"/>
          <w:color w:val="000000"/>
          <w:sz w:val="22"/>
          <w:szCs w:val="22"/>
        </w:rPr>
      </w:pPr>
    </w:p>
    <w:p w14:paraId="79842B82" w14:textId="77777777" w:rsidR="00B4459E" w:rsidRPr="00C83F86" w:rsidRDefault="00B4459E" w:rsidP="00B4459E">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t>24.  BENDRAVIMO TVARKA IR KALBA</w:t>
      </w:r>
    </w:p>
    <w:p w14:paraId="5E86011A" w14:textId="77777777" w:rsidR="00B4459E" w:rsidRPr="00C83F86" w:rsidRDefault="00B4459E" w:rsidP="00B4459E">
      <w:pPr>
        <w:spacing w:line="257" w:lineRule="atLeast"/>
        <w:ind w:left="360" w:firstLine="62"/>
        <w:jc w:val="both"/>
        <w:rPr>
          <w:rFonts w:ascii="Trebuchet MS" w:hAnsi="Trebuchet MS"/>
          <w:color w:val="000000"/>
          <w:sz w:val="22"/>
          <w:szCs w:val="22"/>
        </w:rPr>
      </w:pPr>
    </w:p>
    <w:p w14:paraId="55E536F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C83F86">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557A402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FBE84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540A593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24.4. Jeigu pranešimas siunčiamas el. paštu, laikoma, kad Šalis jį gavo kitą darbo dieną.</w:t>
      </w:r>
    </w:p>
    <w:p w14:paraId="2C0D44A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24.5. Jeigu pranešimas siunčiamas keliais skirtingais būdais, laikoma, kad gavėjas jį gavo tada, kai jis gavo pirmesnįjį pranešimą.</w:t>
      </w:r>
    </w:p>
    <w:p w14:paraId="140FCB48" w14:textId="77777777" w:rsidR="00B4459E" w:rsidRPr="00C83F86" w:rsidRDefault="00B4459E" w:rsidP="00B4459E">
      <w:pPr>
        <w:spacing w:line="257" w:lineRule="atLeast"/>
        <w:ind w:firstLine="62"/>
        <w:jc w:val="both"/>
        <w:rPr>
          <w:rFonts w:ascii="Trebuchet MS" w:hAnsi="Trebuchet MS"/>
          <w:color w:val="000000"/>
          <w:sz w:val="22"/>
          <w:szCs w:val="22"/>
        </w:rPr>
      </w:pPr>
    </w:p>
    <w:p w14:paraId="3CF6525D" w14:textId="77777777" w:rsidR="00B4459E" w:rsidRPr="00C83F86" w:rsidRDefault="00B4459E" w:rsidP="00B4459E">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t>25.  PRETENZIJOS IR GINČŲ SPRENDIMAS</w:t>
      </w:r>
    </w:p>
    <w:p w14:paraId="50C27F05" w14:textId="77777777" w:rsidR="00B4459E" w:rsidRPr="00C83F86" w:rsidRDefault="00B4459E" w:rsidP="00B4459E">
      <w:pPr>
        <w:spacing w:line="257" w:lineRule="atLeast"/>
        <w:ind w:left="360" w:firstLine="62"/>
        <w:jc w:val="both"/>
        <w:rPr>
          <w:rFonts w:ascii="Trebuchet MS" w:hAnsi="Trebuchet MS"/>
          <w:color w:val="000000"/>
          <w:sz w:val="22"/>
          <w:szCs w:val="22"/>
        </w:rPr>
      </w:pPr>
    </w:p>
    <w:p w14:paraId="508FB65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453D59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F34F5F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25.3. Kilę ginčai nesudaro pagrindo Šalims atsisakyti vykdyti savo prievoles pagal Sutartį.</w:t>
      </w:r>
    </w:p>
    <w:p w14:paraId="7DCCD9D8" w14:textId="77777777" w:rsidR="00B4459E" w:rsidRPr="00C83F86" w:rsidRDefault="00B4459E" w:rsidP="00B4459E">
      <w:pPr>
        <w:spacing w:line="257" w:lineRule="atLeast"/>
        <w:textAlignment w:val="center"/>
        <w:rPr>
          <w:rFonts w:ascii="Trebuchet MS" w:hAnsi="Trebuchet MS"/>
          <w:color w:val="000000"/>
          <w:sz w:val="22"/>
          <w:szCs w:val="22"/>
        </w:rPr>
      </w:pPr>
    </w:p>
    <w:p w14:paraId="36CE40DC" w14:textId="77777777" w:rsidR="00B4459E" w:rsidRPr="00C83F86" w:rsidRDefault="00B4459E" w:rsidP="00B4459E">
      <w:pPr>
        <w:spacing w:line="259" w:lineRule="auto"/>
        <w:jc w:val="center"/>
        <w:rPr>
          <w:rFonts w:ascii="Trebuchet MS" w:hAnsi="Trebuchet MS"/>
          <w:kern w:val="2"/>
          <w:sz w:val="22"/>
          <w:szCs w:val="22"/>
        </w:rPr>
      </w:pPr>
      <w:r w:rsidRPr="00C83F86">
        <w:rPr>
          <w:rFonts w:ascii="Trebuchet MS" w:hAnsi="Trebuchet MS"/>
          <w:kern w:val="2"/>
          <w:sz w:val="22"/>
          <w:szCs w:val="22"/>
        </w:rPr>
        <w:t>________________</w:t>
      </w:r>
    </w:p>
    <w:p w14:paraId="532CA752" w14:textId="77777777" w:rsidR="00B4459E" w:rsidRPr="00FD39F0" w:rsidRDefault="00B4459E" w:rsidP="005C2F43">
      <w:pPr>
        <w:rPr>
          <w:rFonts w:ascii="Trebuchet MS" w:hAnsi="Trebuchet MS"/>
          <w:sz w:val="22"/>
          <w:szCs w:val="22"/>
        </w:rPr>
      </w:pPr>
    </w:p>
    <w:sectPr w:rsidR="00B4459E" w:rsidRPr="00FD39F0" w:rsidSect="003B0B57">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957" w:right="567" w:bottom="837"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munė Rakauskienė" w:date="2025-11-07T14:28:00Z" w:initials="RR">
    <w:p w14:paraId="408CA243" w14:textId="3CCAB6AE" w:rsidR="008E23E4" w:rsidRDefault="008E23E4">
      <w:pPr>
        <w:pStyle w:val="Komentarotekstas"/>
      </w:pPr>
      <w:r>
        <w:rPr>
          <w:rStyle w:val="Komentaronuoroda"/>
        </w:rPr>
        <w:annotationRef/>
      </w:r>
      <w:r>
        <w:t>Perkelti į techninę?</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8CA2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8CA243" w16cid:durableId="2CB88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F3871" w14:textId="77777777" w:rsidR="00DD7E84" w:rsidRDefault="00DD7E84">
      <w:pPr>
        <w:rPr>
          <w:kern w:val="2"/>
          <w:sz w:val="22"/>
          <w:szCs w:val="22"/>
          <w:lang w:val="en-US"/>
        </w:rPr>
      </w:pPr>
      <w:r>
        <w:rPr>
          <w:kern w:val="2"/>
          <w:sz w:val="22"/>
          <w:szCs w:val="22"/>
          <w:lang w:val="en-US"/>
        </w:rPr>
        <w:separator/>
      </w:r>
    </w:p>
  </w:endnote>
  <w:endnote w:type="continuationSeparator" w:id="0">
    <w:p w14:paraId="70E8911E" w14:textId="77777777" w:rsidR="00DD7E84" w:rsidRDefault="00DD7E84">
      <w:pPr>
        <w:rPr>
          <w:kern w:val="2"/>
          <w:sz w:val="22"/>
          <w:szCs w:val="22"/>
          <w:lang w:val="en-US"/>
        </w:rPr>
      </w:pPr>
      <w:r>
        <w:rPr>
          <w:kern w:val="2"/>
          <w:sz w:val="22"/>
          <w:szCs w:val="22"/>
          <w:lang w:val="en-US"/>
        </w:rPr>
        <w:continuationSeparator/>
      </w:r>
    </w:p>
  </w:endnote>
  <w:endnote w:type="continuationNotice" w:id="1">
    <w:p w14:paraId="0F4091FA" w14:textId="77777777" w:rsidR="00DD7E84" w:rsidRDefault="00DD7E8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CB7B" w14:textId="77777777" w:rsidR="00887DE3" w:rsidRDefault="00887DE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556A" w14:textId="77777777" w:rsidR="00887DE3" w:rsidRDefault="00887DE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6842" w14:textId="77777777" w:rsidR="00887DE3" w:rsidRDefault="00887DE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6C988" w14:textId="77777777" w:rsidR="00DD7E84" w:rsidRDefault="00DD7E84">
      <w:pPr>
        <w:rPr>
          <w:kern w:val="2"/>
          <w:sz w:val="22"/>
          <w:szCs w:val="22"/>
          <w:lang w:val="en-US"/>
        </w:rPr>
      </w:pPr>
      <w:r>
        <w:rPr>
          <w:kern w:val="2"/>
          <w:sz w:val="22"/>
          <w:szCs w:val="22"/>
          <w:lang w:val="en-US"/>
        </w:rPr>
        <w:separator/>
      </w:r>
    </w:p>
  </w:footnote>
  <w:footnote w:type="continuationSeparator" w:id="0">
    <w:p w14:paraId="3B702029" w14:textId="77777777" w:rsidR="00DD7E84" w:rsidRDefault="00DD7E84">
      <w:pPr>
        <w:rPr>
          <w:kern w:val="2"/>
          <w:sz w:val="22"/>
          <w:szCs w:val="22"/>
          <w:lang w:val="en-US"/>
        </w:rPr>
      </w:pPr>
      <w:r>
        <w:rPr>
          <w:kern w:val="2"/>
          <w:sz w:val="22"/>
          <w:szCs w:val="22"/>
          <w:lang w:val="en-US"/>
        </w:rPr>
        <w:continuationSeparator/>
      </w:r>
    </w:p>
  </w:footnote>
  <w:footnote w:type="continuationNotice" w:id="1">
    <w:p w14:paraId="120E0AC5" w14:textId="77777777" w:rsidR="00DD7E84" w:rsidRDefault="00DD7E8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2197B" w14:textId="77777777" w:rsidR="00887DE3" w:rsidRDefault="00887DE3">
    <w:pPr>
      <w:tabs>
        <w:tab w:val="center" w:pos="4680"/>
        <w:tab w:val="right" w:pos="9360"/>
      </w:tabs>
      <w:spacing w:after="160" w:line="259" w:lineRule="auto"/>
      <w:rPr>
        <w:kern w:val="2"/>
        <w:sz w:val="22"/>
        <w:szCs w:val="22"/>
        <w:lang w:val="en-US"/>
      </w:rPr>
    </w:pPr>
  </w:p>
  <w:p w14:paraId="24A885E8" w14:textId="77777777" w:rsidR="00887DE3" w:rsidRDefault="00887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FF36" w14:textId="77777777" w:rsidR="00887DE3" w:rsidRPr="00B4459E" w:rsidRDefault="00887DE3" w:rsidP="00A10867">
    <w:pPr>
      <w:tabs>
        <w:tab w:val="center" w:pos="4819"/>
        <w:tab w:val="right" w:pos="9638"/>
      </w:tabs>
      <w:jc w:val="center"/>
      <w:rPr>
        <w:rFonts w:ascii="Trebuchet MS" w:hAnsi="Trebuchet MS"/>
        <w:sz w:val="22"/>
        <w:szCs w:val="22"/>
      </w:rPr>
    </w:pPr>
    <w:r w:rsidRPr="00B4459E">
      <w:rPr>
        <w:rFonts w:ascii="Trebuchet MS" w:hAnsi="Trebuchet MS"/>
        <w:sz w:val="22"/>
        <w:szCs w:val="22"/>
      </w:rPr>
      <w:fldChar w:fldCharType="begin"/>
    </w:r>
    <w:r w:rsidRPr="00B4459E">
      <w:rPr>
        <w:rFonts w:ascii="Trebuchet MS" w:hAnsi="Trebuchet MS"/>
        <w:sz w:val="22"/>
        <w:szCs w:val="22"/>
      </w:rPr>
      <w:instrText>PAGE   \* MERGEFORMAT</w:instrText>
    </w:r>
    <w:r w:rsidRPr="00B4459E">
      <w:rPr>
        <w:rFonts w:ascii="Trebuchet MS" w:hAnsi="Trebuchet MS"/>
        <w:sz w:val="22"/>
        <w:szCs w:val="22"/>
      </w:rPr>
      <w:fldChar w:fldCharType="separate"/>
    </w:r>
    <w:r w:rsidRPr="00B4459E">
      <w:rPr>
        <w:rFonts w:ascii="Trebuchet MS" w:hAnsi="Trebuchet MS"/>
        <w:noProof/>
        <w:sz w:val="22"/>
        <w:szCs w:val="22"/>
      </w:rPr>
      <w:t>8</w:t>
    </w:r>
    <w:r w:rsidRPr="00B4459E">
      <w:rPr>
        <w:rFonts w:ascii="Trebuchet MS" w:hAnsi="Trebuchet MS"/>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7CC2" w14:textId="77777777" w:rsidR="00887DE3" w:rsidRDefault="00887DE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0D1"/>
    <w:multiLevelType w:val="hybridMultilevel"/>
    <w:tmpl w:val="2B9C6338"/>
    <w:lvl w:ilvl="0" w:tplc="2AE03B1C">
      <w:start w:val="3"/>
      <w:numFmt w:val="bullet"/>
      <w:lvlText w:val="-"/>
      <w:lvlJc w:val="left"/>
      <w:pPr>
        <w:ind w:left="720" w:hanging="360"/>
      </w:pPr>
      <w:rPr>
        <w:rFonts w:ascii="Trebuchet MS" w:eastAsia="Times New Roman"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F10AF9"/>
    <w:multiLevelType w:val="hybridMultilevel"/>
    <w:tmpl w:val="F54873D4"/>
    <w:lvl w:ilvl="0" w:tplc="E5EAF1D0">
      <w:start w:val="1"/>
      <w:numFmt w:val="decimal"/>
      <w:lvlText w:val="%1."/>
      <w:lvlJc w:val="left"/>
      <w:pPr>
        <w:ind w:left="360" w:hanging="360"/>
      </w:pPr>
      <w:rPr>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D364B"/>
    <w:multiLevelType w:val="hybridMultilevel"/>
    <w:tmpl w:val="BABC719C"/>
    <w:lvl w:ilvl="0" w:tplc="2CC4DB6E">
      <w:start w:val="1"/>
      <w:numFmt w:val="decimal"/>
      <w:lvlText w:val="%1."/>
      <w:lvlJc w:val="left"/>
      <w:pPr>
        <w:ind w:left="1211" w:hanging="360"/>
      </w:pPr>
      <w:rPr>
        <w:rFonts w:hint="default"/>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9D33459"/>
    <w:multiLevelType w:val="hybridMultilevel"/>
    <w:tmpl w:val="2132FC1E"/>
    <w:lvl w:ilvl="0" w:tplc="FFFFFFFF">
      <w:start w:val="1"/>
      <w:numFmt w:val="decimal"/>
      <w:lvlText w:val="%1."/>
      <w:lvlJc w:val="left"/>
      <w:pPr>
        <w:ind w:left="695" w:hanging="360"/>
      </w:pPr>
    </w:lvl>
    <w:lvl w:ilvl="1" w:tplc="FFFFFFFF" w:tentative="1">
      <w:start w:val="1"/>
      <w:numFmt w:val="lowerLetter"/>
      <w:lvlText w:val="%2."/>
      <w:lvlJc w:val="left"/>
      <w:pPr>
        <w:ind w:left="1415" w:hanging="360"/>
      </w:pPr>
    </w:lvl>
    <w:lvl w:ilvl="2" w:tplc="FFFFFFFF" w:tentative="1">
      <w:start w:val="1"/>
      <w:numFmt w:val="lowerRoman"/>
      <w:lvlText w:val="%3."/>
      <w:lvlJc w:val="right"/>
      <w:pPr>
        <w:ind w:left="2135" w:hanging="180"/>
      </w:pPr>
    </w:lvl>
    <w:lvl w:ilvl="3" w:tplc="FFFFFFFF" w:tentative="1">
      <w:start w:val="1"/>
      <w:numFmt w:val="decimal"/>
      <w:lvlText w:val="%4."/>
      <w:lvlJc w:val="left"/>
      <w:pPr>
        <w:ind w:left="2855" w:hanging="360"/>
      </w:pPr>
    </w:lvl>
    <w:lvl w:ilvl="4" w:tplc="FFFFFFFF" w:tentative="1">
      <w:start w:val="1"/>
      <w:numFmt w:val="lowerLetter"/>
      <w:lvlText w:val="%5."/>
      <w:lvlJc w:val="left"/>
      <w:pPr>
        <w:ind w:left="3575" w:hanging="360"/>
      </w:pPr>
    </w:lvl>
    <w:lvl w:ilvl="5" w:tplc="FFFFFFFF" w:tentative="1">
      <w:start w:val="1"/>
      <w:numFmt w:val="lowerRoman"/>
      <w:lvlText w:val="%6."/>
      <w:lvlJc w:val="right"/>
      <w:pPr>
        <w:ind w:left="4295" w:hanging="180"/>
      </w:pPr>
    </w:lvl>
    <w:lvl w:ilvl="6" w:tplc="FFFFFFFF" w:tentative="1">
      <w:start w:val="1"/>
      <w:numFmt w:val="decimal"/>
      <w:lvlText w:val="%7."/>
      <w:lvlJc w:val="left"/>
      <w:pPr>
        <w:ind w:left="5015" w:hanging="360"/>
      </w:pPr>
    </w:lvl>
    <w:lvl w:ilvl="7" w:tplc="FFFFFFFF" w:tentative="1">
      <w:start w:val="1"/>
      <w:numFmt w:val="lowerLetter"/>
      <w:lvlText w:val="%8."/>
      <w:lvlJc w:val="left"/>
      <w:pPr>
        <w:ind w:left="5735" w:hanging="360"/>
      </w:pPr>
    </w:lvl>
    <w:lvl w:ilvl="8" w:tplc="FFFFFFFF" w:tentative="1">
      <w:start w:val="1"/>
      <w:numFmt w:val="lowerRoman"/>
      <w:lvlText w:val="%9."/>
      <w:lvlJc w:val="right"/>
      <w:pPr>
        <w:ind w:left="6455" w:hanging="180"/>
      </w:pPr>
    </w:lvl>
  </w:abstractNum>
  <w:abstractNum w:abstractNumId="6"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55084D"/>
    <w:multiLevelType w:val="hybridMultilevel"/>
    <w:tmpl w:val="A45E1D7A"/>
    <w:lvl w:ilvl="0" w:tplc="443AB7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9"/>
  </w:num>
  <w:num w:numId="6">
    <w:abstractNumId w:val="5"/>
  </w:num>
  <w:num w:numId="7">
    <w:abstractNumId w:val="2"/>
  </w:num>
  <w:num w:numId="8">
    <w:abstractNumId w:val="7"/>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unė Rakauskienė">
    <w15:presenceInfo w15:providerId="AD" w15:userId="S-1-5-21-12604286-831459112-1253772060-4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C89"/>
    <w:rsid w:val="00006497"/>
    <w:rsid w:val="00020C07"/>
    <w:rsid w:val="00021653"/>
    <w:rsid w:val="00032FAD"/>
    <w:rsid w:val="000429A2"/>
    <w:rsid w:val="0004705B"/>
    <w:rsid w:val="0007004D"/>
    <w:rsid w:val="0007380C"/>
    <w:rsid w:val="0008277B"/>
    <w:rsid w:val="00084C00"/>
    <w:rsid w:val="00090D30"/>
    <w:rsid w:val="00095E6F"/>
    <w:rsid w:val="00097D50"/>
    <w:rsid w:val="00097DED"/>
    <w:rsid w:val="000D0871"/>
    <w:rsid w:val="000D15A4"/>
    <w:rsid w:val="000D3D03"/>
    <w:rsid w:val="0011438E"/>
    <w:rsid w:val="001200DD"/>
    <w:rsid w:val="0013644B"/>
    <w:rsid w:val="00146438"/>
    <w:rsid w:val="00187C4F"/>
    <w:rsid w:val="00196E7D"/>
    <w:rsid w:val="0019701F"/>
    <w:rsid w:val="001A7933"/>
    <w:rsid w:val="001D522C"/>
    <w:rsid w:val="001D591E"/>
    <w:rsid w:val="001D7632"/>
    <w:rsid w:val="001E2A84"/>
    <w:rsid w:val="002070CB"/>
    <w:rsid w:val="0024220B"/>
    <w:rsid w:val="002448FF"/>
    <w:rsid w:val="00247D28"/>
    <w:rsid w:val="002A0E0B"/>
    <w:rsid w:val="002A7A1D"/>
    <w:rsid w:val="002C320F"/>
    <w:rsid w:val="002C763C"/>
    <w:rsid w:val="00300A52"/>
    <w:rsid w:val="00336611"/>
    <w:rsid w:val="00367405"/>
    <w:rsid w:val="003902CA"/>
    <w:rsid w:val="00395A24"/>
    <w:rsid w:val="003A099B"/>
    <w:rsid w:val="003A0D71"/>
    <w:rsid w:val="003A383E"/>
    <w:rsid w:val="003B0B57"/>
    <w:rsid w:val="003B1B35"/>
    <w:rsid w:val="003E6714"/>
    <w:rsid w:val="003F5758"/>
    <w:rsid w:val="00401D40"/>
    <w:rsid w:val="00407E6C"/>
    <w:rsid w:val="00410C5A"/>
    <w:rsid w:val="00410ED0"/>
    <w:rsid w:val="00416E98"/>
    <w:rsid w:val="00436CA3"/>
    <w:rsid w:val="00464FA9"/>
    <w:rsid w:val="0048151D"/>
    <w:rsid w:val="0048537A"/>
    <w:rsid w:val="004936D3"/>
    <w:rsid w:val="004A1078"/>
    <w:rsid w:val="004A1941"/>
    <w:rsid w:val="004B10D5"/>
    <w:rsid w:val="004B33F0"/>
    <w:rsid w:val="004B45BD"/>
    <w:rsid w:val="004D0E56"/>
    <w:rsid w:val="004D1C65"/>
    <w:rsid w:val="0050229C"/>
    <w:rsid w:val="005048BD"/>
    <w:rsid w:val="005064BF"/>
    <w:rsid w:val="005118A0"/>
    <w:rsid w:val="0051309D"/>
    <w:rsid w:val="00525DFC"/>
    <w:rsid w:val="00532EC9"/>
    <w:rsid w:val="00547D12"/>
    <w:rsid w:val="00555575"/>
    <w:rsid w:val="0056291E"/>
    <w:rsid w:val="00570E70"/>
    <w:rsid w:val="005A08D4"/>
    <w:rsid w:val="005A5832"/>
    <w:rsid w:val="005C09A3"/>
    <w:rsid w:val="005C2F43"/>
    <w:rsid w:val="005C6EAB"/>
    <w:rsid w:val="005D7DEE"/>
    <w:rsid w:val="005F00EC"/>
    <w:rsid w:val="005F09E3"/>
    <w:rsid w:val="005F0DEC"/>
    <w:rsid w:val="005F3F31"/>
    <w:rsid w:val="005F5B23"/>
    <w:rsid w:val="005F6140"/>
    <w:rsid w:val="00600D21"/>
    <w:rsid w:val="00603E29"/>
    <w:rsid w:val="00613F6E"/>
    <w:rsid w:val="0062190F"/>
    <w:rsid w:val="00654861"/>
    <w:rsid w:val="0065718D"/>
    <w:rsid w:val="00665938"/>
    <w:rsid w:val="0067778D"/>
    <w:rsid w:val="00692562"/>
    <w:rsid w:val="006C2CBF"/>
    <w:rsid w:val="006E0C99"/>
    <w:rsid w:val="00702C61"/>
    <w:rsid w:val="00722D11"/>
    <w:rsid w:val="00733EF5"/>
    <w:rsid w:val="00743433"/>
    <w:rsid w:val="00744F4E"/>
    <w:rsid w:val="00754316"/>
    <w:rsid w:val="00767009"/>
    <w:rsid w:val="00770F99"/>
    <w:rsid w:val="00771D81"/>
    <w:rsid w:val="00782276"/>
    <w:rsid w:val="00783E9D"/>
    <w:rsid w:val="00791071"/>
    <w:rsid w:val="007B2DB8"/>
    <w:rsid w:val="007E7202"/>
    <w:rsid w:val="007F37AA"/>
    <w:rsid w:val="00823781"/>
    <w:rsid w:val="00844A0F"/>
    <w:rsid w:val="00850E07"/>
    <w:rsid w:val="008619AF"/>
    <w:rsid w:val="00870632"/>
    <w:rsid w:val="00882E4D"/>
    <w:rsid w:val="00887DE3"/>
    <w:rsid w:val="008A0DC5"/>
    <w:rsid w:val="008B02C2"/>
    <w:rsid w:val="008B0F4E"/>
    <w:rsid w:val="008C76F3"/>
    <w:rsid w:val="008E23E4"/>
    <w:rsid w:val="008F615E"/>
    <w:rsid w:val="00945B1C"/>
    <w:rsid w:val="00971D2B"/>
    <w:rsid w:val="00972A66"/>
    <w:rsid w:val="00977E6F"/>
    <w:rsid w:val="00985D98"/>
    <w:rsid w:val="009A1892"/>
    <w:rsid w:val="009B7747"/>
    <w:rsid w:val="009D3808"/>
    <w:rsid w:val="009D3DAB"/>
    <w:rsid w:val="009F3589"/>
    <w:rsid w:val="009F592B"/>
    <w:rsid w:val="00A03907"/>
    <w:rsid w:val="00A10867"/>
    <w:rsid w:val="00A14598"/>
    <w:rsid w:val="00A2062F"/>
    <w:rsid w:val="00A25D48"/>
    <w:rsid w:val="00A2631B"/>
    <w:rsid w:val="00A509DC"/>
    <w:rsid w:val="00A733F1"/>
    <w:rsid w:val="00A73FC9"/>
    <w:rsid w:val="00A90465"/>
    <w:rsid w:val="00A90EF1"/>
    <w:rsid w:val="00AA51B9"/>
    <w:rsid w:val="00AC16AB"/>
    <w:rsid w:val="00AE5230"/>
    <w:rsid w:val="00B03952"/>
    <w:rsid w:val="00B4459E"/>
    <w:rsid w:val="00B533DE"/>
    <w:rsid w:val="00B65F2A"/>
    <w:rsid w:val="00B6684C"/>
    <w:rsid w:val="00B95A4A"/>
    <w:rsid w:val="00BA5AB8"/>
    <w:rsid w:val="00BA6D96"/>
    <w:rsid w:val="00BD29C5"/>
    <w:rsid w:val="00BD3C39"/>
    <w:rsid w:val="00C24E9D"/>
    <w:rsid w:val="00C273C1"/>
    <w:rsid w:val="00C435FD"/>
    <w:rsid w:val="00C61CC4"/>
    <w:rsid w:val="00C858AF"/>
    <w:rsid w:val="00C94937"/>
    <w:rsid w:val="00C9534C"/>
    <w:rsid w:val="00C960CE"/>
    <w:rsid w:val="00CA36C8"/>
    <w:rsid w:val="00CB4DB0"/>
    <w:rsid w:val="00CC5D1E"/>
    <w:rsid w:val="00CF052E"/>
    <w:rsid w:val="00D07793"/>
    <w:rsid w:val="00D34F6C"/>
    <w:rsid w:val="00D5137C"/>
    <w:rsid w:val="00DA7FA8"/>
    <w:rsid w:val="00DB0CE7"/>
    <w:rsid w:val="00DD154C"/>
    <w:rsid w:val="00DD3C79"/>
    <w:rsid w:val="00DD7E84"/>
    <w:rsid w:val="00DE1CEE"/>
    <w:rsid w:val="00DE3A78"/>
    <w:rsid w:val="00DF2B9C"/>
    <w:rsid w:val="00DF2FC6"/>
    <w:rsid w:val="00E04446"/>
    <w:rsid w:val="00E23449"/>
    <w:rsid w:val="00E36AC9"/>
    <w:rsid w:val="00E42452"/>
    <w:rsid w:val="00E7267C"/>
    <w:rsid w:val="00E742D5"/>
    <w:rsid w:val="00EA53AD"/>
    <w:rsid w:val="00EA6560"/>
    <w:rsid w:val="00EC2F7A"/>
    <w:rsid w:val="00EC6FD1"/>
    <w:rsid w:val="00ED3238"/>
    <w:rsid w:val="00F13F08"/>
    <w:rsid w:val="00F1749F"/>
    <w:rsid w:val="00F35714"/>
    <w:rsid w:val="00F44CC9"/>
    <w:rsid w:val="00F460F2"/>
    <w:rsid w:val="00F7171A"/>
    <w:rsid w:val="00FA3091"/>
    <w:rsid w:val="00FB2103"/>
    <w:rsid w:val="00FD39F0"/>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31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13F6E"/>
    <w:rPr>
      <w:color w:val="0563C1" w:themeColor="hyperlink"/>
      <w:u w:val="single"/>
    </w:rPr>
  </w:style>
  <w:style w:type="paragraph" w:styleId="Sraopastraipa">
    <w:name w:val="List Paragraph"/>
    <w:aliases w:val="Table of contents numbered,List Paragraph21,lp1,Use Case List Paragraph,Bullet EY,Buletai,List Paragraph111,Paragraph,List Paragraph Red,List not in Table,List Paragraph211,List Paragraph1,List Paragraph2,Bullet 1,Numbering"/>
    <w:basedOn w:val="prastasis"/>
    <w:link w:val="SraopastraipaDiagrama"/>
    <w:qFormat/>
    <w:rsid w:val="005F09E3"/>
    <w:pPr>
      <w:ind w:left="720"/>
      <w:contextualSpacing/>
    </w:pPr>
  </w:style>
  <w:style w:type="paragraph" w:customStyle="1" w:styleId="0Punktai">
    <w:name w:val="0_Punktai"/>
    <w:basedOn w:val="prastasis"/>
    <w:rsid w:val="00416E98"/>
    <w:pPr>
      <w:numPr>
        <w:numId w:val="2"/>
      </w:numPr>
      <w:jc w:val="both"/>
    </w:pPr>
  </w:style>
  <w:style w:type="paragraph" w:customStyle="1" w:styleId="00Punktai">
    <w:name w:val="00_Punktai"/>
    <w:basedOn w:val="0Punktai"/>
    <w:rsid w:val="00416E98"/>
    <w:pPr>
      <w:numPr>
        <w:ilvl w:val="1"/>
      </w:numPr>
    </w:pPr>
  </w:style>
  <w:style w:type="paragraph" w:customStyle="1" w:styleId="000Punktai">
    <w:name w:val="000_Punktai"/>
    <w:basedOn w:val="00Punktai"/>
    <w:rsid w:val="00416E98"/>
    <w:pPr>
      <w:numPr>
        <w:ilvl w:val="2"/>
      </w:numPr>
    </w:pPr>
  </w:style>
  <w:style w:type="paragraph" w:customStyle="1" w:styleId="0000Punktai">
    <w:name w:val="0000_Punktai"/>
    <w:basedOn w:val="000Punktai"/>
    <w:rsid w:val="00416E98"/>
    <w:pPr>
      <w:numPr>
        <w:ilvl w:val="3"/>
      </w:numPr>
      <w:tabs>
        <w:tab w:val="clear" w:pos="1800"/>
        <w:tab w:val="num" w:pos="360"/>
      </w:tabs>
      <w:ind w:left="0" w:firstLine="0"/>
    </w:pPr>
  </w:style>
  <w:style w:type="character" w:customStyle="1" w:styleId="SraopastraipaDiagrama">
    <w:name w:val="Sąrašo pastraipa Diagrama"/>
    <w:aliases w:val="Table of contents numbered Diagrama,List Paragraph21 Diagrama,lp1 Diagrama,Use Case List Paragraph Diagrama,Bullet EY Diagrama,Buletai Diagrama,List Paragraph111 Diagrama,Paragraph Diagrama,List Paragraph Red Diagrama"/>
    <w:link w:val="Sraopastraipa"/>
    <w:qFormat/>
    <w:locked/>
    <w:rsid w:val="00B6684C"/>
  </w:style>
  <w:style w:type="paragraph" w:styleId="prastasiniatinklio">
    <w:name w:val="Normal (Web)"/>
    <w:basedOn w:val="prastasis"/>
    <w:uiPriority w:val="99"/>
    <w:unhideWhenUsed/>
    <w:rsid w:val="00084C00"/>
    <w:pPr>
      <w:spacing w:before="100" w:beforeAutospacing="1" w:after="100" w:afterAutospacing="1"/>
    </w:pPr>
    <w:rPr>
      <w:szCs w:val="24"/>
      <w:lang w:eastAsia="en-GB"/>
    </w:rPr>
  </w:style>
  <w:style w:type="character" w:styleId="Komentaronuoroda">
    <w:name w:val="annotation reference"/>
    <w:basedOn w:val="Numatytasispastraiposriftas"/>
    <w:semiHidden/>
    <w:unhideWhenUsed/>
    <w:rsid w:val="00977E6F"/>
    <w:rPr>
      <w:sz w:val="16"/>
      <w:szCs w:val="16"/>
    </w:rPr>
  </w:style>
  <w:style w:type="paragraph" w:styleId="Komentarotekstas">
    <w:name w:val="annotation text"/>
    <w:basedOn w:val="prastasis"/>
    <w:link w:val="KomentarotekstasDiagrama"/>
    <w:semiHidden/>
    <w:unhideWhenUsed/>
    <w:rsid w:val="00977E6F"/>
    <w:rPr>
      <w:sz w:val="20"/>
    </w:rPr>
  </w:style>
  <w:style w:type="character" w:customStyle="1" w:styleId="KomentarotekstasDiagrama">
    <w:name w:val="Komentaro tekstas Diagrama"/>
    <w:basedOn w:val="Numatytasispastraiposriftas"/>
    <w:link w:val="Komentarotekstas"/>
    <w:semiHidden/>
    <w:rsid w:val="00977E6F"/>
    <w:rPr>
      <w:sz w:val="20"/>
    </w:rPr>
  </w:style>
  <w:style w:type="paragraph" w:styleId="Komentarotema">
    <w:name w:val="annotation subject"/>
    <w:basedOn w:val="Komentarotekstas"/>
    <w:next w:val="Komentarotekstas"/>
    <w:link w:val="KomentarotemaDiagrama"/>
    <w:semiHidden/>
    <w:unhideWhenUsed/>
    <w:rsid w:val="00977E6F"/>
    <w:rPr>
      <w:b/>
      <w:bCs/>
    </w:rPr>
  </w:style>
  <w:style w:type="character" w:customStyle="1" w:styleId="KomentarotemaDiagrama">
    <w:name w:val="Komentaro tema Diagrama"/>
    <w:basedOn w:val="KomentarotekstasDiagrama"/>
    <w:link w:val="Komentarotema"/>
    <w:semiHidden/>
    <w:rsid w:val="00977E6F"/>
    <w:rPr>
      <w:b/>
      <w:bCs/>
      <w:sz w:val="20"/>
    </w:rPr>
  </w:style>
  <w:style w:type="paragraph" w:styleId="Debesliotekstas">
    <w:name w:val="Balloon Text"/>
    <w:basedOn w:val="prastasis"/>
    <w:link w:val="DebesliotekstasDiagrama"/>
    <w:semiHidden/>
    <w:unhideWhenUsed/>
    <w:rsid w:val="00977E6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77E6F"/>
    <w:rPr>
      <w:rFonts w:ascii="Segoe UI" w:hAnsi="Segoe UI" w:cs="Segoe UI"/>
      <w:sz w:val="18"/>
      <w:szCs w:val="18"/>
    </w:rPr>
  </w:style>
  <w:style w:type="paragraph" w:styleId="Pataisymai">
    <w:name w:val="Revision"/>
    <w:hidden/>
    <w:semiHidden/>
    <w:rsid w:val="001D522C"/>
  </w:style>
  <w:style w:type="character" w:styleId="Neapdorotaspaminjimas">
    <w:name w:val="Unresolved Mention"/>
    <w:basedOn w:val="Numatytasispastraiposriftas"/>
    <w:uiPriority w:val="99"/>
    <w:semiHidden/>
    <w:unhideWhenUsed/>
    <w:rsid w:val="00BA6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maciulevicius@vm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aimondas.puodziunas@vmi.l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6255fc34-32b5-4914-9001-6e016d400544"/>
    <ds:schemaRef ds:uri="1c713a7c-8a7c-4327-be4a-3e364f1677f1"/>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40B74BDE-ED88-4409-9CCB-FDBC1F9D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65161</Words>
  <Characters>37143</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Ramunė Rakauskienė</cp:lastModifiedBy>
  <cp:revision>5</cp:revision>
  <dcterms:created xsi:type="dcterms:W3CDTF">2025-11-07T07:39:00Z</dcterms:created>
  <dcterms:modified xsi:type="dcterms:W3CDTF">2025-11-07T12:29:00Z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