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CBADF" w14:textId="79F9CA63" w:rsidR="00CE7193" w:rsidRPr="001478B5" w:rsidRDefault="001A6099" w:rsidP="00CE7193">
      <w:pPr>
        <w:pStyle w:val="Standard"/>
        <w:ind w:left="6480" w:firstLine="0"/>
        <w:rPr>
          <w:rStyle w:val="Numatytasispastraiposriftas1"/>
          <w:bCs/>
          <w:sz w:val="22"/>
          <w:szCs w:val="22"/>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sz w:val="22"/>
          <w:szCs w:val="22"/>
        </w:rPr>
        <w:t>Maskuojančio tinklo</w:t>
      </w:r>
      <w:r w:rsidR="00CE7193">
        <w:rPr>
          <w:sz w:val="22"/>
          <w:szCs w:val="22"/>
        </w:rPr>
        <w:t xml:space="preserve"> </w:t>
      </w:r>
      <w:r w:rsidR="00CE7193">
        <w:rPr>
          <w:rStyle w:val="Numatytasispastraiposriftas1"/>
          <w:bCs/>
          <w:sz w:val="22"/>
          <w:szCs w:val="22"/>
        </w:rPr>
        <w:t xml:space="preserve">pirkimo sąlygų </w:t>
      </w:r>
      <w:r w:rsidR="00C909AE">
        <w:rPr>
          <w:rStyle w:val="Numatytasispastraiposriftas1"/>
          <w:bCs/>
          <w:sz w:val="22"/>
          <w:szCs w:val="22"/>
        </w:rPr>
        <w:t>3</w:t>
      </w:r>
      <w:r w:rsidR="00CE7193" w:rsidRPr="001478B5">
        <w:rPr>
          <w:rStyle w:val="Numatytasispastraiposriftas1"/>
          <w:bCs/>
          <w:sz w:val="22"/>
          <w:szCs w:val="22"/>
        </w:rPr>
        <w:t xml:space="preserve"> priedas</w:t>
      </w:r>
      <w:r w:rsidR="002C71E2">
        <w:rPr>
          <w:rStyle w:val="Numatytasispastraiposriftas1"/>
          <w:bCs/>
          <w:sz w:val="22"/>
          <w:szCs w:val="22"/>
        </w:rPr>
        <w:t xml:space="preserve"> </w:t>
      </w:r>
    </w:p>
    <w:p w14:paraId="4288B709" w14:textId="77777777" w:rsidR="00CE7193" w:rsidRPr="00E04166" w:rsidRDefault="00CE7193" w:rsidP="00CE7193">
      <w:pPr>
        <w:jc w:val="center"/>
        <w:rPr>
          <w:rFonts w:ascii="Times New Roman" w:hAnsi="Times New Roman" w:cs="Times New Roman"/>
        </w:rPr>
      </w:pPr>
    </w:p>
    <w:p w14:paraId="11E2B0E2" w14:textId="77777777" w:rsidR="00CE7193" w:rsidRPr="00CD5D70" w:rsidRDefault="009439AC" w:rsidP="00CE7193">
      <w:pPr>
        <w:jc w:val="center"/>
        <w:rPr>
          <w:rFonts w:ascii="Times New Roman" w:hAnsi="Times New Roman" w:cs="Times New Roman"/>
        </w:rPr>
      </w:pPr>
      <w:sdt>
        <w:sdtPr>
          <w:rPr>
            <w:rFonts w:ascii="Times New Roman" w:hAnsi="Times New Roman" w:cs="Times New Roman"/>
          </w:rPr>
          <w:alias w:val="nurodyti"/>
          <w:tag w:val="nurodyti"/>
          <w:id w:val="1689943977"/>
          <w:placeholder>
            <w:docPart w:val="6CEF7021462D434EAF08A35050B8EB98"/>
          </w:placeholder>
          <w:temporary/>
          <w:showingPlcHdr/>
          <w:text/>
        </w:sdtPr>
        <w:sdtEndPr/>
        <w:sdtContent>
          <w:r w:rsidR="00CE7193" w:rsidRPr="00CD5D70">
            <w:rPr>
              <w:rFonts w:ascii="Times New Roman" w:hAnsi="Times New Roman" w:cs="Times New Roman"/>
              <w:i/>
            </w:rPr>
            <w:t>Tiekėjo pavadinimas</w:t>
          </w:r>
        </w:sdtContent>
      </w:sdt>
    </w:p>
    <w:p w14:paraId="40A8950F" w14:textId="77777777" w:rsidR="00CE7193" w:rsidRPr="00CD5D70" w:rsidRDefault="00CE7193" w:rsidP="00CE7193">
      <w:pPr>
        <w:spacing w:line="240" w:lineRule="auto"/>
        <w:jc w:val="center"/>
        <w:rPr>
          <w:rFonts w:ascii="Times New Roman" w:hAnsi="Times New Roman" w:cs="Times New Roman"/>
        </w:rPr>
      </w:pPr>
    </w:p>
    <w:p w14:paraId="1E6B3AD1" w14:textId="77777777" w:rsidR="00CE7193" w:rsidRDefault="009439AC" w:rsidP="00CE7193">
      <w:pPr>
        <w:spacing w:line="240" w:lineRule="auto"/>
        <w:jc w:val="center"/>
        <w:rPr>
          <w:rFonts w:ascii="Times New Roman" w:hAnsi="Times New Roman" w:cs="Times New Roman"/>
        </w:rPr>
      </w:pPr>
      <w:sdt>
        <w:sdtPr>
          <w:rPr>
            <w:rFonts w:ascii="Times New Roman" w:hAnsi="Times New Roman" w:cs="Times New Roman"/>
          </w:rPr>
          <w:alias w:val="nurodyti"/>
          <w:tag w:val="nurodyti"/>
          <w:id w:val="-826276947"/>
          <w:placeholder>
            <w:docPart w:val="38886A96CDD04B5E977D6F92AF45AF9D"/>
          </w:placeholder>
          <w:temporary/>
          <w:showingPlcHdr/>
          <w:text/>
        </w:sdtPr>
        <w:sdtEndPr/>
        <w:sdtContent>
          <w:r w:rsidR="00CE7193" w:rsidRPr="00CD5D70">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2BC19A7" w14:textId="77777777" w:rsidR="00CE7193" w:rsidRDefault="00CE7193" w:rsidP="00CE7193">
      <w:pPr>
        <w:tabs>
          <w:tab w:val="center" w:pos="2520"/>
        </w:tabs>
        <w:jc w:val="both"/>
        <w:rPr>
          <w:rFonts w:ascii="Times New Roman" w:hAnsi="Times New Roman" w:cs="Times New Roman"/>
        </w:rPr>
      </w:pPr>
    </w:p>
    <w:p w14:paraId="5530D836" w14:textId="77777777" w:rsidR="00373300" w:rsidRPr="00E04166" w:rsidRDefault="00373300" w:rsidP="00CE7193">
      <w:pPr>
        <w:tabs>
          <w:tab w:val="center" w:pos="2520"/>
        </w:tabs>
        <w:jc w:val="both"/>
        <w:rPr>
          <w:rFonts w:ascii="Times New Roman" w:hAnsi="Times New Roman" w:cs="Times New Roman"/>
        </w:rPr>
      </w:pPr>
    </w:p>
    <w:p w14:paraId="4DE36077" w14:textId="77777777" w:rsidR="00CE7193" w:rsidRPr="001478B5" w:rsidRDefault="00CE7193" w:rsidP="00CE7193">
      <w:pPr>
        <w:jc w:val="center"/>
        <w:rPr>
          <w:rFonts w:ascii="Times New Roman" w:hAnsi="Times New Roman" w:cs="Times New Roman"/>
          <w:b/>
        </w:rPr>
      </w:pPr>
      <w:r w:rsidRPr="001478B5">
        <w:rPr>
          <w:rFonts w:ascii="Times New Roman" w:hAnsi="Times New Roman" w:cs="Times New Roman"/>
          <w:b/>
        </w:rPr>
        <w:t>PASIŪLYMAS</w:t>
      </w:r>
    </w:p>
    <w:p w14:paraId="26F88EB2" w14:textId="64696FDD" w:rsidR="00CE7193" w:rsidRPr="001478B5" w:rsidRDefault="00CE7193" w:rsidP="00CE7193">
      <w:pPr>
        <w:jc w:val="center"/>
        <w:rPr>
          <w:rFonts w:ascii="Times New Roman" w:hAnsi="Times New Roman" w:cs="Times New Roman"/>
          <w:b/>
        </w:rPr>
      </w:pPr>
      <w:r w:rsidRPr="00DA7351">
        <w:rPr>
          <w:rFonts w:ascii="Times New Roman" w:hAnsi="Times New Roman" w:cs="Times New Roman"/>
          <w:b/>
          <w:sz w:val="24"/>
        </w:rPr>
        <w:t xml:space="preserve">DĖL </w:t>
      </w:r>
      <w:r w:rsidR="00DA7351" w:rsidRPr="00DA7351">
        <w:rPr>
          <w:rFonts w:ascii="Times New Roman" w:hAnsi="Times New Roman" w:cs="Times New Roman"/>
          <w:b/>
          <w:bCs/>
          <w:sz w:val="24"/>
        </w:rPr>
        <w:t>MASKUOJANČIO TINKLO</w:t>
      </w:r>
      <w:r w:rsidR="001E52AC" w:rsidRPr="00DA7351">
        <w:rPr>
          <w:rFonts w:ascii="Times New Roman" w:hAnsi="Times New Roman" w:cs="Times New Roman"/>
          <w:b/>
          <w:bCs/>
          <w:sz w:val="24"/>
        </w:rPr>
        <w:t xml:space="preserve"> </w:t>
      </w:r>
      <w:r w:rsidRPr="001478B5">
        <w:rPr>
          <w:rStyle w:val="Style3"/>
          <w:rFonts w:ascii="Times New Roman" w:eastAsia="Arial" w:hAnsi="Times New Roman"/>
          <w:b/>
        </w:rPr>
        <w:t>pirkimo</w:t>
      </w:r>
    </w:p>
    <w:p w14:paraId="288717DC" w14:textId="77777777" w:rsidR="00CE7193" w:rsidRPr="00E04166" w:rsidRDefault="00CE7193" w:rsidP="00CE7193">
      <w:pPr>
        <w:jc w:val="center"/>
        <w:rPr>
          <w:rFonts w:ascii="Times New Roman" w:hAnsi="Times New Roman" w:cs="Times New Roman"/>
          <w:i/>
        </w:rPr>
      </w:pPr>
    </w:p>
    <w:p w14:paraId="61AB1A8D" w14:textId="77777777" w:rsidR="00CE7193" w:rsidRPr="00E04166" w:rsidRDefault="00CE7193" w:rsidP="00CE7193">
      <w:pPr>
        <w:pStyle w:val="FootnoteText"/>
        <w:jc w:val="center"/>
        <w:rPr>
          <w:rFonts w:ascii="Times New Roman" w:hAnsi="Times New Roman" w:cs="Times New Roman"/>
          <w:color w:val="auto"/>
          <w:sz w:val="22"/>
          <w:szCs w:val="22"/>
        </w:rPr>
      </w:pPr>
      <w:r w:rsidRPr="00E04166">
        <w:rPr>
          <w:rFonts w:ascii="Times New Roman" w:hAnsi="Times New Roman" w:cs="Times New Roman"/>
          <w:bCs/>
          <w:i/>
          <w:color w:val="auto"/>
          <w:sz w:val="22"/>
          <w:szCs w:val="22"/>
        </w:rPr>
        <w:t>Pildydamas šią formą, tiekėjas turi pateikti visą žemiau prašomą informaciją. Tiekėjui išbraukus formoje esančias nuostatas, jo pasiūlymas bus atmestas, išskyrus 2 punktą, kurio tiekėjas gali nepildyti arba jį išbraukti</w:t>
      </w:r>
      <w:r w:rsidRPr="00E04166">
        <w:rPr>
          <w:rFonts w:ascii="Times New Roman" w:hAnsi="Times New Roman" w:cs="Times New Roman"/>
          <w:color w:val="auto"/>
          <w:sz w:val="22"/>
          <w:szCs w:val="22"/>
        </w:rPr>
        <w:t xml:space="preserve"> </w:t>
      </w:r>
    </w:p>
    <w:p w14:paraId="7C2685EF" w14:textId="77777777" w:rsidR="00CE7193" w:rsidRPr="00E04166" w:rsidRDefault="00CE7193" w:rsidP="00CE7193">
      <w:pPr>
        <w:shd w:val="clear" w:color="auto" w:fill="FFFFFF"/>
        <w:jc w:val="center"/>
        <w:rPr>
          <w:rFonts w:ascii="Times New Roman" w:hAnsi="Times New Roman" w:cs="Times New Roman"/>
        </w:rPr>
      </w:pPr>
    </w:p>
    <w:p w14:paraId="6CED258C" w14:textId="368191B0" w:rsidR="00CE7193" w:rsidRPr="00CD5D70" w:rsidRDefault="00DA32EF" w:rsidP="00CE7193">
      <w:pPr>
        <w:jc w:val="center"/>
        <w:rPr>
          <w:rFonts w:ascii="Times New Roman" w:hAnsi="Times New Roman" w:cs="Times New Roman"/>
          <w:bCs/>
        </w:rPr>
      </w:pPr>
      <w:r w:rsidRPr="00503C66">
        <w:rPr>
          <w:rFonts w:ascii="Times New Roman" w:hAnsi="Times New Roman" w:cs="Times New Roman"/>
          <w:i/>
        </w:rPr>
        <w:t>pildymo data</w:t>
      </w:r>
      <w:r w:rsidR="00CE7193" w:rsidRPr="00CD5D70">
        <w:rPr>
          <w:rFonts w:ascii="Times New Roman" w:hAnsi="Times New Roman" w:cs="Times New Roman"/>
          <w:b/>
          <w:bCs/>
        </w:rPr>
        <w:t xml:space="preserve"> </w:t>
      </w:r>
      <w:r w:rsidR="001E52AC">
        <w:rPr>
          <w:rFonts w:ascii="Times New Roman" w:hAnsi="Times New Roman" w:cs="Times New Roman"/>
        </w:rPr>
        <w:t>_______</w:t>
      </w:r>
    </w:p>
    <w:p w14:paraId="60C65249" w14:textId="61EF4308" w:rsidR="00CE7193" w:rsidRPr="00503C66" w:rsidRDefault="00DA32EF" w:rsidP="00CE7193">
      <w:pPr>
        <w:shd w:val="clear" w:color="auto" w:fill="FFFFFF"/>
        <w:jc w:val="center"/>
        <w:rPr>
          <w:rFonts w:ascii="Times New Roman" w:hAnsi="Times New Roman" w:cs="Times New Roman"/>
          <w:bCs/>
          <w:i/>
        </w:rPr>
      </w:pPr>
      <w:r w:rsidRPr="00503C66">
        <w:rPr>
          <w:rFonts w:ascii="Times New Roman" w:hAnsi="Times New Roman" w:cs="Times New Roman"/>
          <w:i/>
        </w:rPr>
        <w:t>sudarymo vieta</w:t>
      </w:r>
      <w:r w:rsidR="001E52AC">
        <w:rPr>
          <w:rFonts w:ascii="Times New Roman" w:hAnsi="Times New Roman" w:cs="Times New Roman"/>
          <w:i/>
        </w:rPr>
        <w:t>_______</w:t>
      </w:r>
    </w:p>
    <w:p w14:paraId="334FA00C" w14:textId="77777777" w:rsidR="00CE7193" w:rsidRPr="00E04166" w:rsidRDefault="00CE7193" w:rsidP="00CE7193">
      <w:pPr>
        <w:jc w:val="center"/>
        <w:rPr>
          <w:rFonts w:ascii="Times New Roman" w:hAnsi="Times New Roman" w:cs="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E7193" w:rsidRPr="00E04166" w14:paraId="45D2DCB3" w14:textId="77777777" w:rsidTr="00D758B1">
        <w:tc>
          <w:tcPr>
            <w:tcW w:w="5382" w:type="dxa"/>
            <w:tcBorders>
              <w:top w:val="single" w:sz="4" w:space="0" w:color="auto"/>
              <w:left w:val="single" w:sz="4" w:space="0" w:color="auto"/>
              <w:bottom w:val="single" w:sz="4" w:space="0" w:color="auto"/>
              <w:right w:val="single" w:sz="4" w:space="0" w:color="auto"/>
            </w:tcBorders>
          </w:tcPr>
          <w:p w14:paraId="10BBCAEC" w14:textId="7BA1181C" w:rsidR="00CE7193" w:rsidRPr="00E04166" w:rsidRDefault="00CE7193" w:rsidP="00D758B1">
            <w:pPr>
              <w:rPr>
                <w:rFonts w:ascii="Times New Roman" w:hAnsi="Times New Roman" w:cs="Times New Roman"/>
                <w:i/>
              </w:rPr>
            </w:pPr>
            <w:r w:rsidRPr="00E04166">
              <w:rPr>
                <w:rFonts w:ascii="Times New Roman" w:hAnsi="Times New Roman" w:cs="Times New Roman"/>
              </w:rPr>
              <w:t xml:space="preserve">Tiekėjo pavadinimas </w:t>
            </w:r>
            <w:r w:rsidRPr="00E04166">
              <w:rPr>
                <w:rFonts w:ascii="Times New Roman" w:hAnsi="Times New Roman" w:cs="Times New Roman"/>
                <w:i/>
              </w:rPr>
              <w:t>(Jeigu dalyvauja tiekėjų grupė, surašomi vis</w:t>
            </w:r>
            <w:r w:rsidR="00DA32EF">
              <w:rPr>
                <w:rFonts w:ascii="Times New Roman" w:hAnsi="Times New Roman" w:cs="Times New Roman"/>
                <w:i/>
              </w:rPr>
              <w:t>ų</w:t>
            </w:r>
            <w:r w:rsidRPr="00E04166">
              <w:rPr>
                <w:rFonts w:ascii="Times New Roman" w:hAnsi="Times New Roman" w:cs="Times New Roman"/>
                <w:i/>
              </w:rPr>
              <w:t xml:space="preserve"> grupės narių pavadinimai</w:t>
            </w:r>
            <w:r w:rsidR="00DA32EF">
              <w:rPr>
                <w:rFonts w:ascii="Times New Roman" w:hAnsi="Times New Roman" w:cs="Times New Roman"/>
                <w:i/>
              </w:rPr>
              <w:t xml:space="preserve"> ir pateikiama kita informacija (rekvizitai) apie kiekvieną iš jų)</w:t>
            </w:r>
            <w:r w:rsidRPr="00E04166">
              <w:rPr>
                <w:rFonts w:ascii="Times New Roman" w:hAnsi="Times New Roman" w:cs="Times New Roman"/>
                <w:i/>
              </w:rPr>
              <w:t xml:space="preserve">: </w:t>
            </w:r>
          </w:p>
          <w:p w14:paraId="0F647C0E" w14:textId="6E26F396" w:rsidR="00CE7193" w:rsidRPr="00E04166" w:rsidRDefault="00CE7193" w:rsidP="00D758B1">
            <w:pPr>
              <w:rPr>
                <w:rFonts w:ascii="Times New Roman" w:hAnsi="Times New Roman" w:cs="Times New Roman"/>
                <w:i/>
              </w:rPr>
            </w:pPr>
            <w:r w:rsidRPr="00E04166">
              <w:rPr>
                <w:rFonts w:ascii="Times New Roman" w:hAnsi="Times New Roman" w:cs="Times New Roman"/>
                <w:i/>
              </w:rPr>
              <w:t>Atsakingas partneris</w:t>
            </w:r>
            <w:r w:rsidR="00DA32EF">
              <w:rPr>
                <w:rFonts w:ascii="Times New Roman" w:hAnsi="Times New Roman" w:cs="Times New Roman"/>
                <w:i/>
              </w:rPr>
              <w:t xml:space="preserve"> (partneris, kuris atstovaus visiems tiekėjams, kai pasiūlymą teikia tiekėjų grupė)</w:t>
            </w:r>
            <w:r w:rsidRPr="00E04166">
              <w:rPr>
                <w:rFonts w:ascii="Times New Roman" w:hAnsi="Times New Roman" w:cs="Times New Roman"/>
                <w:i/>
              </w:rPr>
              <w:t xml:space="preserve">: </w:t>
            </w:r>
          </w:p>
          <w:p w14:paraId="1CF7E108" w14:textId="77777777" w:rsidR="00CE7193" w:rsidRPr="00E04166" w:rsidRDefault="00CE7193" w:rsidP="00D758B1">
            <w:pPr>
              <w:rPr>
                <w:rFonts w:ascii="Times New Roman" w:hAnsi="Times New Roman" w:cs="Times New Roman"/>
                <w:i/>
              </w:rPr>
            </w:pPr>
            <w:r w:rsidRPr="00E04166">
              <w:rPr>
                <w:rFonts w:ascii="Times New Roman" w:hAnsi="Times New Roman" w:cs="Times New Roman"/>
                <w:i/>
              </w:rPr>
              <w:t>Partneris Nr. 1:</w:t>
            </w:r>
          </w:p>
          <w:p w14:paraId="6C80AF5E" w14:textId="77777777" w:rsidR="00CE7193" w:rsidRDefault="00CE7193" w:rsidP="00D758B1">
            <w:pPr>
              <w:rPr>
                <w:rFonts w:ascii="Times New Roman" w:hAnsi="Times New Roman" w:cs="Times New Roman"/>
                <w:i/>
              </w:rPr>
            </w:pPr>
            <w:r w:rsidRPr="00E04166">
              <w:rPr>
                <w:rFonts w:ascii="Times New Roman" w:hAnsi="Times New Roman" w:cs="Times New Roman"/>
                <w:i/>
              </w:rPr>
              <w:t>Partneris Nr. 2 ir t.t.:)</w:t>
            </w:r>
          </w:p>
          <w:p w14:paraId="1FD4A395" w14:textId="77777777" w:rsidR="00CE7193" w:rsidRPr="00E04166" w:rsidRDefault="00CE7193" w:rsidP="00D758B1">
            <w:pPr>
              <w:rPr>
                <w:rFonts w:ascii="Times New Roman" w:hAnsi="Times New Roman" w:cs="Times New Roman"/>
                <w:i/>
              </w:rPr>
            </w:pPr>
            <w:r w:rsidRPr="00AD725D">
              <w:rPr>
                <w:rFonts w:ascii="Times New Roman" w:hAnsi="Times New Roman" w:cs="Times New Roman"/>
                <w:i/>
              </w:rPr>
              <w:t>Rekvizitai sutarties sudarymui (įmonės kodas, atsiskaitomoji sąskaita, PVM kodas (jei mokamas) ir kt.)</w:t>
            </w:r>
          </w:p>
        </w:tc>
        <w:tc>
          <w:tcPr>
            <w:tcW w:w="4536" w:type="dxa"/>
            <w:tcBorders>
              <w:top w:val="single" w:sz="4" w:space="0" w:color="auto"/>
              <w:left w:val="single" w:sz="4" w:space="0" w:color="auto"/>
              <w:bottom w:val="single" w:sz="4" w:space="0" w:color="auto"/>
              <w:right w:val="single" w:sz="4" w:space="0" w:color="auto"/>
            </w:tcBorders>
          </w:tcPr>
          <w:p w14:paraId="3B945D7A" w14:textId="77777777" w:rsidR="00CE7193" w:rsidRPr="00AD725D" w:rsidRDefault="00CE7193" w:rsidP="00D758B1">
            <w:pPr>
              <w:jc w:val="both"/>
              <w:rPr>
                <w:rFonts w:ascii="Times New Roman" w:hAnsi="Times New Roman" w:cs="Times New Roman"/>
              </w:rPr>
            </w:pPr>
          </w:p>
        </w:tc>
      </w:tr>
    </w:tbl>
    <w:p w14:paraId="45698E87" w14:textId="77777777" w:rsidR="00CE7193" w:rsidRPr="00E04166" w:rsidRDefault="00CE7193" w:rsidP="00CE7193">
      <w:pPr>
        <w:spacing w:before="120" w:line="20" w:lineRule="atLeast"/>
        <w:jc w:val="both"/>
        <w:rPr>
          <w:rFonts w:ascii="Times New Roman" w:hAnsi="Times New Roman" w:cs="Times New Roman"/>
          <w:b/>
        </w:rPr>
      </w:pPr>
      <w:r w:rsidRPr="00E04166">
        <w:rPr>
          <w:rFonts w:ascii="Times New Roman" w:hAnsi="Times New Roman" w:cs="Times New Roman"/>
          <w:b/>
          <w:i/>
        </w:rPr>
        <w:t>Pastaba. Pildoma, jei tiekėjas ketina pasitelkti subtiekėją (-ų)</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536"/>
      </w:tblGrid>
      <w:tr w:rsidR="00CE7193" w:rsidRPr="00E04166" w14:paraId="50816C07" w14:textId="77777777" w:rsidTr="00D758B1">
        <w:trPr>
          <w:trHeight w:val="240"/>
        </w:trPr>
        <w:tc>
          <w:tcPr>
            <w:tcW w:w="5416" w:type="dxa"/>
            <w:tcBorders>
              <w:top w:val="single" w:sz="4" w:space="0" w:color="auto"/>
              <w:left w:val="single" w:sz="4" w:space="0" w:color="auto"/>
              <w:bottom w:val="single" w:sz="4" w:space="0" w:color="auto"/>
              <w:right w:val="single" w:sz="4" w:space="0" w:color="auto"/>
            </w:tcBorders>
          </w:tcPr>
          <w:p w14:paraId="7D8DA02A" w14:textId="77777777" w:rsidR="00CE7193" w:rsidRPr="00E04166" w:rsidRDefault="00CE7193" w:rsidP="00D758B1">
            <w:pPr>
              <w:spacing w:line="20" w:lineRule="atLeast"/>
              <w:jc w:val="both"/>
              <w:rPr>
                <w:rFonts w:ascii="Times New Roman" w:hAnsi="Times New Roman" w:cs="Times New Roman"/>
              </w:rPr>
            </w:pPr>
            <w:r w:rsidRPr="00E04166">
              <w:rPr>
                <w:rFonts w:ascii="Times New Roman" w:hAnsi="Times New Roman" w:cs="Times New Roman"/>
              </w:rPr>
              <w:t xml:space="preserve">Subtiekėjo (-ų) pavadinimas (-ai) </w:t>
            </w:r>
          </w:p>
        </w:tc>
        <w:tc>
          <w:tcPr>
            <w:tcW w:w="4536" w:type="dxa"/>
            <w:tcBorders>
              <w:top w:val="single" w:sz="4" w:space="0" w:color="auto"/>
              <w:left w:val="single" w:sz="4" w:space="0" w:color="auto"/>
              <w:bottom w:val="single" w:sz="4" w:space="0" w:color="auto"/>
              <w:right w:val="single" w:sz="4" w:space="0" w:color="auto"/>
            </w:tcBorders>
          </w:tcPr>
          <w:p w14:paraId="3D466444" w14:textId="77777777" w:rsidR="00CE7193" w:rsidRPr="00E04166" w:rsidRDefault="00CE7193" w:rsidP="00D758B1">
            <w:pPr>
              <w:spacing w:line="20" w:lineRule="atLeast"/>
              <w:jc w:val="both"/>
              <w:rPr>
                <w:rFonts w:ascii="Times New Roman" w:hAnsi="Times New Roman" w:cs="Times New Roman"/>
              </w:rPr>
            </w:pPr>
          </w:p>
        </w:tc>
      </w:tr>
      <w:tr w:rsidR="00CE7193" w:rsidRPr="00E04166" w14:paraId="3CCA10D0" w14:textId="77777777" w:rsidTr="00D758B1">
        <w:trPr>
          <w:trHeight w:val="333"/>
        </w:trPr>
        <w:tc>
          <w:tcPr>
            <w:tcW w:w="5416" w:type="dxa"/>
            <w:tcBorders>
              <w:top w:val="single" w:sz="4" w:space="0" w:color="auto"/>
              <w:left w:val="single" w:sz="4" w:space="0" w:color="auto"/>
              <w:bottom w:val="single" w:sz="4" w:space="0" w:color="auto"/>
              <w:right w:val="single" w:sz="4" w:space="0" w:color="auto"/>
            </w:tcBorders>
          </w:tcPr>
          <w:p w14:paraId="101A34E4" w14:textId="77777777" w:rsidR="00CE7193" w:rsidRPr="00E04166" w:rsidRDefault="00CE7193" w:rsidP="00D758B1">
            <w:pPr>
              <w:spacing w:line="20" w:lineRule="atLeast"/>
              <w:jc w:val="both"/>
              <w:rPr>
                <w:rFonts w:ascii="Times New Roman" w:hAnsi="Times New Roman" w:cs="Times New Roman"/>
              </w:rPr>
            </w:pPr>
            <w:r w:rsidRPr="00E04166">
              <w:rPr>
                <w:rFonts w:ascii="Times New Roman" w:hAnsi="Times New Roman" w:cs="Times New Roman"/>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86BDB54" w14:textId="77777777" w:rsidR="00CE7193" w:rsidRPr="00E04166" w:rsidRDefault="00CE7193" w:rsidP="00D758B1">
            <w:pPr>
              <w:spacing w:line="20" w:lineRule="atLeast"/>
              <w:jc w:val="both"/>
              <w:rPr>
                <w:rFonts w:ascii="Times New Roman" w:hAnsi="Times New Roman" w:cs="Times New Roman"/>
              </w:rPr>
            </w:pPr>
          </w:p>
        </w:tc>
      </w:tr>
      <w:tr w:rsidR="00CE7193" w:rsidRPr="00E04166" w14:paraId="12144FA0" w14:textId="77777777" w:rsidTr="00D758B1">
        <w:trPr>
          <w:trHeight w:val="454"/>
        </w:trPr>
        <w:tc>
          <w:tcPr>
            <w:tcW w:w="5416" w:type="dxa"/>
            <w:tcBorders>
              <w:top w:val="single" w:sz="4" w:space="0" w:color="auto"/>
              <w:left w:val="single" w:sz="4" w:space="0" w:color="auto"/>
              <w:bottom w:val="single" w:sz="4" w:space="0" w:color="auto"/>
              <w:right w:val="single" w:sz="4" w:space="0" w:color="auto"/>
            </w:tcBorders>
          </w:tcPr>
          <w:p w14:paraId="2EF3D999" w14:textId="675BC6CA" w:rsidR="00CE7193" w:rsidRPr="00E04166" w:rsidRDefault="00CE7193" w:rsidP="00690EB9">
            <w:pPr>
              <w:spacing w:line="20" w:lineRule="atLeast"/>
              <w:rPr>
                <w:rFonts w:ascii="Times New Roman" w:hAnsi="Times New Roman" w:cs="Times New Roman"/>
              </w:rPr>
            </w:pPr>
            <w:r w:rsidRPr="00E04166">
              <w:rPr>
                <w:rFonts w:ascii="Times New Roman" w:hAnsi="Times New Roman" w:cs="Times New Roman"/>
              </w:rPr>
              <w:t>Kuriai sutarties daliai ketinama pasitelkti subtiekėją</w:t>
            </w:r>
            <w:r w:rsidR="00690EB9">
              <w:rPr>
                <w:rFonts w:ascii="Times New Roman" w:hAnsi="Times New Roman" w:cs="Times New Roman"/>
              </w:rPr>
              <w:t xml:space="preserve"> (pildoma nurodant subtiekėjo atsakomybei priskiriamus įsipareigojimus (pvz., personalo mokymai)</w:t>
            </w:r>
          </w:p>
        </w:tc>
        <w:tc>
          <w:tcPr>
            <w:tcW w:w="4536" w:type="dxa"/>
            <w:tcBorders>
              <w:top w:val="single" w:sz="4" w:space="0" w:color="auto"/>
              <w:left w:val="single" w:sz="4" w:space="0" w:color="auto"/>
              <w:bottom w:val="single" w:sz="4" w:space="0" w:color="auto"/>
              <w:right w:val="single" w:sz="4" w:space="0" w:color="auto"/>
            </w:tcBorders>
          </w:tcPr>
          <w:p w14:paraId="5BEF9AD9" w14:textId="77777777" w:rsidR="00CE7193" w:rsidRPr="00E04166" w:rsidRDefault="00CE7193" w:rsidP="00D758B1">
            <w:pPr>
              <w:spacing w:line="20" w:lineRule="atLeast"/>
              <w:jc w:val="both"/>
              <w:rPr>
                <w:rFonts w:ascii="Times New Roman" w:hAnsi="Times New Roman" w:cs="Times New Roman"/>
              </w:rPr>
            </w:pPr>
          </w:p>
        </w:tc>
      </w:tr>
    </w:tbl>
    <w:p w14:paraId="303F69F8" w14:textId="77777777" w:rsidR="00CE7193" w:rsidRPr="00E04166" w:rsidRDefault="00CE7193" w:rsidP="00CE7193">
      <w:pPr>
        <w:spacing w:before="120" w:line="240" w:lineRule="auto"/>
        <w:jc w:val="both"/>
        <w:rPr>
          <w:rFonts w:ascii="Times New Roman" w:hAnsi="Times New Roman" w:cs="Times New Roman"/>
        </w:rPr>
      </w:pPr>
      <w:r w:rsidRPr="00E04166">
        <w:rPr>
          <w:rFonts w:ascii="Times New Roman" w:hAnsi="Times New Roman" w:cs="Times New Roman"/>
        </w:rPr>
        <w:t>1. Šiuo pasiūlymu pažymime, kad sutinkame su visomis pirkimo sąlygomis, nustatytomis:</w:t>
      </w:r>
    </w:p>
    <w:p w14:paraId="0BD11574"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1) skelbime apie pirkimą, paskelbtame Lietuvos Respublikos viešųjų pirkimų įstatymo nustatyta tvarka;</w:t>
      </w:r>
    </w:p>
    <w:p w14:paraId="6F30CC1E" w14:textId="537EEB90" w:rsidR="00CE7193" w:rsidRPr="00E04166" w:rsidRDefault="00CE7193" w:rsidP="00CE7193">
      <w:pPr>
        <w:jc w:val="both"/>
        <w:rPr>
          <w:rFonts w:ascii="Times New Roman" w:hAnsi="Times New Roman" w:cs="Times New Roman"/>
        </w:rPr>
      </w:pPr>
      <w:r w:rsidRPr="00E04166">
        <w:rPr>
          <w:rFonts w:ascii="Times New Roman" w:hAnsi="Times New Roman" w:cs="Times New Roman"/>
        </w:rPr>
        <w:t xml:space="preserve">2) </w:t>
      </w:r>
      <w:r w:rsidR="00503C66">
        <w:rPr>
          <w:rFonts w:ascii="Times New Roman" w:hAnsi="Times New Roman" w:cs="Times New Roman"/>
        </w:rPr>
        <w:t>P</w:t>
      </w:r>
      <w:r w:rsidRPr="00E04166">
        <w:rPr>
          <w:rFonts w:ascii="Times New Roman" w:hAnsi="Times New Roman" w:cs="Times New Roman"/>
        </w:rPr>
        <w:t>irkimo dokumentuose;</w:t>
      </w:r>
    </w:p>
    <w:p w14:paraId="10B94BA1" w14:textId="620A57BE" w:rsidR="00CE7193" w:rsidRPr="00E04166" w:rsidRDefault="00CE7193" w:rsidP="00CE7193">
      <w:pPr>
        <w:pStyle w:val="FootnoteText"/>
        <w:spacing w:before="120"/>
        <w:jc w:val="both"/>
        <w:rPr>
          <w:rFonts w:ascii="Times New Roman" w:hAnsi="Times New Roman" w:cs="Times New Roman"/>
          <w:sz w:val="22"/>
          <w:szCs w:val="22"/>
        </w:rPr>
      </w:pPr>
      <w:r w:rsidRPr="00E04166">
        <w:rPr>
          <w:rFonts w:ascii="Times New Roman" w:hAnsi="Times New Roman" w:cs="Times New Roman"/>
          <w:sz w:val="22"/>
          <w:szCs w:val="22"/>
        </w:rPr>
        <w:t>2. Šiame pasiūlyme yra pateikta ir ši konfidenciali informacija (</w:t>
      </w:r>
      <w:r w:rsidRPr="00E04166">
        <w:rPr>
          <w:rFonts w:ascii="Times New Roman" w:hAnsi="Times New Roman" w:cs="Times New Roman"/>
          <w:i/>
          <w:sz w:val="22"/>
          <w:szCs w:val="22"/>
        </w:rPr>
        <w:t>p</w:t>
      </w:r>
      <w:r w:rsidRPr="00E04166">
        <w:rPr>
          <w:rFonts w:ascii="Times New Roman" w:hAnsi="Times New Roman" w:cs="Times New Roman"/>
          <w:bCs/>
          <w:i/>
          <w:sz w:val="22"/>
          <w:szCs w:val="22"/>
        </w:rPr>
        <w:t>ildyti</w:t>
      </w:r>
      <w:r w:rsidR="00690EB9">
        <w:rPr>
          <w:rFonts w:ascii="Times New Roman" w:hAnsi="Times New Roman" w:cs="Times New Roman"/>
          <w:bCs/>
          <w:i/>
          <w:sz w:val="22"/>
          <w:szCs w:val="22"/>
        </w:rPr>
        <w:t xml:space="preserve"> tik</w:t>
      </w:r>
      <w:r w:rsidRPr="00E04166">
        <w:rPr>
          <w:rFonts w:ascii="Times New Roman" w:hAnsi="Times New Roman" w:cs="Times New Roman"/>
          <w:bCs/>
          <w:i/>
          <w:sz w:val="22"/>
          <w:szCs w:val="22"/>
        </w:rPr>
        <w:t xml:space="preserve"> tuomet, jei </w:t>
      </w:r>
      <w:r w:rsidR="00690EB9">
        <w:rPr>
          <w:rFonts w:ascii="Times New Roman" w:hAnsi="Times New Roman" w:cs="Times New Roman"/>
          <w:bCs/>
          <w:i/>
          <w:sz w:val="22"/>
          <w:szCs w:val="22"/>
        </w:rPr>
        <w:t>pateikiama</w:t>
      </w:r>
      <w:r w:rsidRPr="00E04166">
        <w:rPr>
          <w:rFonts w:ascii="Times New Roman" w:hAnsi="Times New Roman" w:cs="Times New Roman"/>
          <w:bCs/>
          <w:i/>
          <w:sz w:val="22"/>
          <w:szCs w:val="22"/>
        </w:rPr>
        <w:t xml:space="preserve"> konfidenciali informacija. </w:t>
      </w:r>
      <w:r w:rsidR="007B7EB7">
        <w:rPr>
          <w:rFonts w:ascii="Times New Roman" w:hAnsi="Times New Roman" w:cs="Times New Roman"/>
          <w:bCs/>
          <w:i/>
          <w:sz w:val="22"/>
          <w:szCs w:val="22"/>
        </w:rPr>
        <w:t>SVARBU: t</w:t>
      </w:r>
      <w:r w:rsidRPr="00E04166">
        <w:rPr>
          <w:rFonts w:ascii="Times New Roman" w:hAnsi="Times New Roman" w:cs="Times New Roman"/>
          <w:bCs/>
          <w:i/>
          <w:sz w:val="22"/>
          <w:szCs w:val="22"/>
        </w:rPr>
        <w:t>iekėjas negali nurodyti, kad konfidencial</w:t>
      </w:r>
      <w:r w:rsidR="007B7EB7">
        <w:rPr>
          <w:rFonts w:ascii="Times New Roman" w:hAnsi="Times New Roman" w:cs="Times New Roman"/>
          <w:bCs/>
          <w:i/>
          <w:sz w:val="22"/>
          <w:szCs w:val="22"/>
        </w:rPr>
        <w:t>i</w:t>
      </w:r>
      <w:r w:rsidRPr="00E04166">
        <w:rPr>
          <w:rFonts w:ascii="Times New Roman" w:hAnsi="Times New Roman" w:cs="Times New Roman"/>
          <w:bCs/>
          <w:i/>
          <w:sz w:val="22"/>
          <w:szCs w:val="22"/>
        </w:rPr>
        <w:t xml:space="preserve"> yra pasiūlymo </w:t>
      </w:r>
      <w:r w:rsidR="007B7EB7">
        <w:rPr>
          <w:rFonts w:ascii="Times New Roman" w:hAnsi="Times New Roman" w:cs="Times New Roman"/>
          <w:bCs/>
          <w:i/>
          <w:sz w:val="22"/>
          <w:szCs w:val="22"/>
        </w:rPr>
        <w:t>kaina</w:t>
      </w:r>
      <w:r w:rsidRPr="00E04166">
        <w:rPr>
          <w:rFonts w:ascii="Times New Roman" w:hAnsi="Times New Roman" w:cs="Times New Roman"/>
          <w:bCs/>
          <w:i/>
          <w:sz w:val="22"/>
          <w:szCs w:val="22"/>
        </w:rPr>
        <w:t xml:space="preserve"> arba, kad visas pasiūlymas yra konfidencialus</w:t>
      </w:r>
      <w:r w:rsidR="007B7EB7">
        <w:rPr>
          <w:rFonts w:ascii="Times New Roman" w:hAnsi="Times New Roman" w:cs="Times New Roman"/>
          <w:bCs/>
          <w:i/>
          <w:sz w:val="22"/>
          <w:szCs w:val="22"/>
        </w:rPr>
        <w:t>, turi nurodyti konkrečius dokumentus</w:t>
      </w:r>
      <w:r w:rsidRPr="00E04166">
        <w:rPr>
          <w:rFonts w:ascii="Times New Roman" w:hAnsi="Times New Roman" w:cs="Times New Roman"/>
          <w:bCs/>
          <w:i/>
          <w:sz w:val="22"/>
          <w:szCs w:val="22"/>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16"/>
        <w:gridCol w:w="1985"/>
      </w:tblGrid>
      <w:tr w:rsidR="00CE7193" w:rsidRPr="00E04166" w14:paraId="66EF815F" w14:textId="77777777" w:rsidTr="00D758B1">
        <w:tc>
          <w:tcPr>
            <w:tcW w:w="851" w:type="dxa"/>
            <w:tcBorders>
              <w:top w:val="single" w:sz="4" w:space="0" w:color="auto"/>
              <w:left w:val="single" w:sz="4" w:space="0" w:color="auto"/>
              <w:bottom w:val="single" w:sz="4" w:space="0" w:color="auto"/>
              <w:right w:val="single" w:sz="4" w:space="0" w:color="auto"/>
            </w:tcBorders>
          </w:tcPr>
          <w:p w14:paraId="2F9706C1"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 xml:space="preserve">Eil. Nr. </w:t>
            </w:r>
          </w:p>
        </w:tc>
        <w:tc>
          <w:tcPr>
            <w:tcW w:w="7116" w:type="dxa"/>
            <w:tcBorders>
              <w:top w:val="single" w:sz="4" w:space="0" w:color="auto"/>
              <w:left w:val="single" w:sz="4" w:space="0" w:color="auto"/>
              <w:bottom w:val="single" w:sz="4" w:space="0" w:color="auto"/>
              <w:right w:val="single" w:sz="4" w:space="0" w:color="auto"/>
            </w:tcBorders>
          </w:tcPr>
          <w:p w14:paraId="4FEAD47B"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w:t>
            </w:r>
            <w:r w:rsidRPr="00E04166">
              <w:rPr>
                <w:rFonts w:ascii="Times New Roman" w:hAnsi="Times New Roman" w:cs="Times New Roman"/>
              </w:rPr>
              <w:t xml:space="preserve"> dokument</w:t>
            </w:r>
            <w:r>
              <w:rPr>
                <w:rFonts w:ascii="Times New Roman" w:hAnsi="Times New Roman" w:cs="Times New Roman"/>
              </w:rPr>
              <w:t>o</w:t>
            </w:r>
            <w:r w:rsidRPr="00E04166">
              <w:rPr>
                <w:rFonts w:ascii="Times New Roman" w:hAnsi="Times New Roman" w:cs="Times New Roman"/>
              </w:rPr>
              <w:t xml:space="preserve"> pavadinimas</w:t>
            </w:r>
          </w:p>
        </w:tc>
        <w:tc>
          <w:tcPr>
            <w:tcW w:w="1985" w:type="dxa"/>
            <w:tcBorders>
              <w:top w:val="single" w:sz="4" w:space="0" w:color="auto"/>
              <w:left w:val="single" w:sz="4" w:space="0" w:color="auto"/>
              <w:bottom w:val="single" w:sz="4" w:space="0" w:color="auto"/>
              <w:right w:val="single" w:sz="4" w:space="0" w:color="auto"/>
            </w:tcBorders>
          </w:tcPr>
          <w:p w14:paraId="7EE65FA0"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Dokumento puslapių skaičius</w:t>
            </w:r>
          </w:p>
        </w:tc>
      </w:tr>
      <w:tr w:rsidR="00CE7193" w:rsidRPr="00E04166" w14:paraId="23002A68" w14:textId="77777777" w:rsidTr="00D758B1">
        <w:tc>
          <w:tcPr>
            <w:tcW w:w="851" w:type="dxa"/>
            <w:tcBorders>
              <w:top w:val="single" w:sz="4" w:space="0" w:color="auto"/>
              <w:left w:val="single" w:sz="4" w:space="0" w:color="auto"/>
              <w:bottom w:val="single" w:sz="4" w:space="0" w:color="auto"/>
              <w:right w:val="single" w:sz="4" w:space="0" w:color="auto"/>
            </w:tcBorders>
          </w:tcPr>
          <w:p w14:paraId="0D430A48" w14:textId="77777777" w:rsidR="00CE7193" w:rsidRPr="00E04166" w:rsidRDefault="00CE7193" w:rsidP="00D758B1">
            <w:pPr>
              <w:jc w:val="both"/>
              <w:rPr>
                <w:rFonts w:ascii="Times New Roman" w:hAnsi="Times New Roman" w:cs="Times New Roman"/>
                <w:highlight w:val="yellow"/>
              </w:rPr>
            </w:pPr>
          </w:p>
        </w:tc>
        <w:tc>
          <w:tcPr>
            <w:tcW w:w="7116" w:type="dxa"/>
            <w:tcBorders>
              <w:top w:val="single" w:sz="4" w:space="0" w:color="auto"/>
              <w:left w:val="single" w:sz="4" w:space="0" w:color="auto"/>
              <w:bottom w:val="single" w:sz="4" w:space="0" w:color="auto"/>
              <w:right w:val="single" w:sz="4" w:space="0" w:color="auto"/>
            </w:tcBorders>
          </w:tcPr>
          <w:p w14:paraId="5FEE2DCB" w14:textId="77777777" w:rsidR="00CE7193" w:rsidRPr="00E04166" w:rsidRDefault="00CE7193" w:rsidP="00D758B1">
            <w:pPr>
              <w:jc w:val="both"/>
              <w:rPr>
                <w:rFonts w:ascii="Times New Roman" w:hAnsi="Times New Roman" w:cs="Times New Roman"/>
                <w:highlight w:val="yellow"/>
              </w:rPr>
            </w:pPr>
          </w:p>
        </w:tc>
        <w:tc>
          <w:tcPr>
            <w:tcW w:w="1985" w:type="dxa"/>
            <w:tcBorders>
              <w:top w:val="single" w:sz="4" w:space="0" w:color="auto"/>
              <w:left w:val="single" w:sz="4" w:space="0" w:color="auto"/>
              <w:bottom w:val="single" w:sz="4" w:space="0" w:color="auto"/>
              <w:right w:val="single" w:sz="4" w:space="0" w:color="auto"/>
            </w:tcBorders>
          </w:tcPr>
          <w:p w14:paraId="4F5FA315" w14:textId="77777777" w:rsidR="00CE7193" w:rsidRPr="00E04166" w:rsidRDefault="00CE7193" w:rsidP="00D758B1">
            <w:pPr>
              <w:jc w:val="both"/>
              <w:rPr>
                <w:rFonts w:ascii="Times New Roman" w:hAnsi="Times New Roman" w:cs="Times New Roman"/>
                <w:highlight w:val="yellow"/>
              </w:rPr>
            </w:pPr>
          </w:p>
        </w:tc>
      </w:tr>
      <w:tr w:rsidR="00CE7193" w:rsidRPr="00E04166" w14:paraId="69439C42" w14:textId="77777777" w:rsidTr="00D758B1">
        <w:tc>
          <w:tcPr>
            <w:tcW w:w="851" w:type="dxa"/>
            <w:tcBorders>
              <w:top w:val="single" w:sz="4" w:space="0" w:color="auto"/>
              <w:left w:val="single" w:sz="4" w:space="0" w:color="auto"/>
              <w:bottom w:val="single" w:sz="4" w:space="0" w:color="auto"/>
              <w:right w:val="single" w:sz="4" w:space="0" w:color="auto"/>
            </w:tcBorders>
          </w:tcPr>
          <w:p w14:paraId="5867A016" w14:textId="77777777" w:rsidR="00CE7193" w:rsidRPr="00E04166" w:rsidRDefault="00CE7193" w:rsidP="00D758B1">
            <w:pPr>
              <w:jc w:val="both"/>
              <w:rPr>
                <w:rFonts w:ascii="Times New Roman" w:hAnsi="Times New Roman" w:cs="Times New Roman"/>
                <w:highlight w:val="yellow"/>
              </w:rPr>
            </w:pPr>
          </w:p>
        </w:tc>
        <w:tc>
          <w:tcPr>
            <w:tcW w:w="7116" w:type="dxa"/>
            <w:tcBorders>
              <w:top w:val="single" w:sz="4" w:space="0" w:color="auto"/>
              <w:left w:val="single" w:sz="4" w:space="0" w:color="auto"/>
              <w:bottom w:val="single" w:sz="4" w:space="0" w:color="auto"/>
              <w:right w:val="single" w:sz="4" w:space="0" w:color="auto"/>
            </w:tcBorders>
          </w:tcPr>
          <w:p w14:paraId="1A7550B3" w14:textId="77777777" w:rsidR="00CE7193" w:rsidRPr="00E04166" w:rsidRDefault="00CE7193" w:rsidP="00D758B1">
            <w:pPr>
              <w:pStyle w:val="Header"/>
              <w:widowControl/>
              <w:tabs>
                <w:tab w:val="left" w:pos="1296"/>
              </w:tabs>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21A59B4D" w14:textId="77777777" w:rsidR="00CE7193" w:rsidRPr="00E04166" w:rsidRDefault="00CE7193" w:rsidP="00D758B1">
            <w:pPr>
              <w:jc w:val="both"/>
              <w:rPr>
                <w:rFonts w:ascii="Times New Roman" w:hAnsi="Times New Roman" w:cs="Times New Roman"/>
                <w:highlight w:val="yellow"/>
              </w:rPr>
            </w:pPr>
          </w:p>
        </w:tc>
      </w:tr>
    </w:tbl>
    <w:p w14:paraId="61CE6E29" w14:textId="77777777" w:rsidR="00CE7193" w:rsidRDefault="00CE7193" w:rsidP="00CE7193">
      <w:pPr>
        <w:jc w:val="both"/>
        <w:rPr>
          <w:rFonts w:ascii="Times New Roman" w:hAnsi="Times New Roman" w:cs="Times New Roman"/>
        </w:rPr>
      </w:pPr>
    </w:p>
    <w:p w14:paraId="47650119" w14:textId="77777777" w:rsidR="00CE7193" w:rsidRDefault="00CE7193" w:rsidP="00CE7193">
      <w:pPr>
        <w:jc w:val="both"/>
        <w:rPr>
          <w:rFonts w:ascii="Times New Roman" w:hAnsi="Times New Roman" w:cs="Times New Roman"/>
        </w:rPr>
      </w:pPr>
    </w:p>
    <w:p w14:paraId="08E7ECA2"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3. Mes siūlome</w:t>
      </w:r>
      <w:r>
        <w:rPr>
          <w:rFonts w:ascii="Times New Roman" w:hAnsi="Times New Roman" w:cs="Times New Roman"/>
        </w:rPr>
        <w:t xml:space="preserve"> šias prekes</w:t>
      </w:r>
      <w:r w:rsidRPr="00E04166">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521"/>
        <w:gridCol w:w="681"/>
        <w:gridCol w:w="1726"/>
        <w:gridCol w:w="2253"/>
        <w:gridCol w:w="2253"/>
      </w:tblGrid>
      <w:tr w:rsidR="003C0B52" w:rsidRPr="00E04166" w14:paraId="573DB69D" w14:textId="77777777" w:rsidTr="003C0B52">
        <w:tc>
          <w:tcPr>
            <w:tcW w:w="2674" w:type="pct"/>
            <w:gridSpan w:val="4"/>
            <w:tcBorders>
              <w:top w:val="single" w:sz="4" w:space="0" w:color="auto"/>
              <w:left w:val="single" w:sz="4" w:space="0" w:color="auto"/>
              <w:bottom w:val="single" w:sz="4" w:space="0" w:color="auto"/>
              <w:right w:val="single" w:sz="4" w:space="0" w:color="auto"/>
            </w:tcBorders>
          </w:tcPr>
          <w:p w14:paraId="446DC071" w14:textId="77777777" w:rsidR="003C0B52" w:rsidRPr="00E04166" w:rsidRDefault="003C0B52" w:rsidP="00D758B1">
            <w:pPr>
              <w:jc w:val="right"/>
              <w:rPr>
                <w:rFonts w:ascii="Times New Roman" w:hAnsi="Times New Roman" w:cs="Times New Roman"/>
              </w:rPr>
            </w:pPr>
            <w:r w:rsidRPr="00E04166">
              <w:rPr>
                <w:rFonts w:ascii="Times New Roman" w:hAnsi="Times New Roman" w:cs="Times New Roman"/>
              </w:rPr>
              <w:t>Pasiūlymo valiuta:</w:t>
            </w:r>
          </w:p>
        </w:tc>
        <w:tc>
          <w:tcPr>
            <w:tcW w:w="1163" w:type="pct"/>
            <w:tcBorders>
              <w:top w:val="single" w:sz="4" w:space="0" w:color="auto"/>
              <w:left w:val="single" w:sz="4" w:space="0" w:color="auto"/>
              <w:bottom w:val="single" w:sz="4" w:space="0" w:color="auto"/>
              <w:right w:val="single" w:sz="4" w:space="0" w:color="auto"/>
            </w:tcBorders>
          </w:tcPr>
          <w:p w14:paraId="417C94BB" w14:textId="77777777" w:rsidR="003C0B52" w:rsidRPr="00764846" w:rsidRDefault="003C0B52" w:rsidP="003C0B52">
            <w:pPr>
              <w:ind w:right="404"/>
              <w:jc w:val="center"/>
              <w:rPr>
                <w:rFonts w:ascii="Times New Roman" w:hAnsi="Times New Roman" w:cs="Times New Roman"/>
                <w:i/>
              </w:rPr>
            </w:pPr>
            <w:r w:rsidRPr="00764846">
              <w:rPr>
                <w:rFonts w:ascii="Times New Roman" w:hAnsi="Times New Roman" w:cs="Times New Roman"/>
                <w:i/>
              </w:rPr>
              <w:t>Eurai</w:t>
            </w:r>
          </w:p>
        </w:tc>
        <w:tc>
          <w:tcPr>
            <w:tcW w:w="1163" w:type="pct"/>
            <w:tcBorders>
              <w:top w:val="single" w:sz="4" w:space="0" w:color="auto"/>
              <w:left w:val="single" w:sz="4" w:space="0" w:color="auto"/>
              <w:bottom w:val="single" w:sz="4" w:space="0" w:color="auto"/>
              <w:right w:val="single" w:sz="4" w:space="0" w:color="auto"/>
            </w:tcBorders>
          </w:tcPr>
          <w:p w14:paraId="63629011" w14:textId="77777777" w:rsidR="003C0B52" w:rsidRPr="00764846" w:rsidRDefault="003C0B52" w:rsidP="003C0B52">
            <w:pPr>
              <w:ind w:right="404"/>
              <w:jc w:val="center"/>
              <w:rPr>
                <w:rFonts w:ascii="Times New Roman" w:hAnsi="Times New Roman" w:cs="Times New Roman"/>
                <w:i/>
              </w:rPr>
            </w:pPr>
            <w:r w:rsidRPr="00764846">
              <w:rPr>
                <w:rFonts w:ascii="Times New Roman" w:hAnsi="Times New Roman" w:cs="Times New Roman"/>
                <w:i/>
              </w:rPr>
              <w:t>Eurai</w:t>
            </w:r>
          </w:p>
        </w:tc>
      </w:tr>
      <w:tr w:rsidR="003C0B52" w:rsidRPr="00E04166" w14:paraId="1A099D58" w14:textId="77777777" w:rsidTr="003C0B52">
        <w:tc>
          <w:tcPr>
            <w:tcW w:w="265" w:type="pct"/>
            <w:tcBorders>
              <w:top w:val="single" w:sz="4" w:space="0" w:color="auto"/>
              <w:left w:val="single" w:sz="4" w:space="0" w:color="auto"/>
              <w:bottom w:val="single" w:sz="4" w:space="0" w:color="auto"/>
              <w:right w:val="single" w:sz="4" w:space="0" w:color="auto"/>
            </w:tcBorders>
          </w:tcPr>
          <w:p w14:paraId="75938816" w14:textId="77777777" w:rsidR="003C0B52" w:rsidRPr="00E04166" w:rsidRDefault="003C0B52" w:rsidP="00D758B1">
            <w:pPr>
              <w:jc w:val="center"/>
              <w:rPr>
                <w:rFonts w:ascii="Times New Roman" w:hAnsi="Times New Roman" w:cs="Times New Roman"/>
              </w:rPr>
            </w:pPr>
            <w:r w:rsidRPr="00E04166">
              <w:rPr>
                <w:rFonts w:ascii="Times New Roman" w:hAnsi="Times New Roman" w:cs="Times New Roman"/>
              </w:rPr>
              <w:t>Eil. Nr.</w:t>
            </w:r>
          </w:p>
        </w:tc>
        <w:tc>
          <w:tcPr>
            <w:tcW w:w="1298" w:type="pct"/>
            <w:tcBorders>
              <w:top w:val="single" w:sz="4" w:space="0" w:color="auto"/>
              <w:left w:val="single" w:sz="4" w:space="0" w:color="auto"/>
              <w:bottom w:val="single" w:sz="4" w:space="0" w:color="auto"/>
              <w:right w:val="single" w:sz="4" w:space="0" w:color="auto"/>
            </w:tcBorders>
          </w:tcPr>
          <w:p w14:paraId="37D8B924" w14:textId="77777777" w:rsidR="003C0B52" w:rsidRPr="00E04166" w:rsidRDefault="003C0B52" w:rsidP="00D758B1">
            <w:pPr>
              <w:jc w:val="center"/>
              <w:rPr>
                <w:rFonts w:ascii="Times New Roman" w:hAnsi="Times New Roman" w:cs="Times New Roman"/>
              </w:rPr>
            </w:pPr>
            <w:r>
              <w:rPr>
                <w:rFonts w:ascii="Times New Roman" w:hAnsi="Times New Roman" w:cs="Times New Roman"/>
              </w:rPr>
              <w:t>Prekių</w:t>
            </w:r>
            <w:r w:rsidRPr="00E04166">
              <w:rPr>
                <w:rFonts w:ascii="Times New Roman" w:hAnsi="Times New Roman" w:cs="Times New Roman"/>
              </w:rPr>
              <w:t xml:space="preserve"> pavadinimas</w:t>
            </w:r>
          </w:p>
          <w:p w14:paraId="10436B61" w14:textId="77777777" w:rsidR="003C0B52" w:rsidRPr="00E04166" w:rsidRDefault="003C0B52" w:rsidP="00D758B1">
            <w:pPr>
              <w:jc w:val="center"/>
              <w:rPr>
                <w:rFonts w:ascii="Times New Roman" w:hAnsi="Times New Roman" w:cs="Times New Roman"/>
              </w:rPr>
            </w:pPr>
          </w:p>
        </w:tc>
        <w:tc>
          <w:tcPr>
            <w:tcW w:w="212" w:type="pct"/>
            <w:tcBorders>
              <w:top w:val="single" w:sz="4" w:space="0" w:color="auto"/>
              <w:left w:val="single" w:sz="4" w:space="0" w:color="auto"/>
              <w:bottom w:val="single" w:sz="4" w:space="0" w:color="auto"/>
              <w:right w:val="single" w:sz="4" w:space="0" w:color="auto"/>
            </w:tcBorders>
          </w:tcPr>
          <w:p w14:paraId="057B1ECA" w14:textId="77777777" w:rsidR="003C0B52" w:rsidRPr="00E04166" w:rsidRDefault="003C0B52" w:rsidP="00D758B1">
            <w:pPr>
              <w:jc w:val="center"/>
              <w:rPr>
                <w:rFonts w:ascii="Times New Roman" w:hAnsi="Times New Roman" w:cs="Times New Roman"/>
              </w:rPr>
            </w:pPr>
            <w:r w:rsidRPr="00E04166">
              <w:rPr>
                <w:rFonts w:ascii="Times New Roman" w:hAnsi="Times New Roman" w:cs="Times New Roman"/>
              </w:rPr>
              <w:t>Mato vnt.</w:t>
            </w:r>
          </w:p>
        </w:tc>
        <w:tc>
          <w:tcPr>
            <w:tcW w:w="899" w:type="pct"/>
            <w:tcBorders>
              <w:top w:val="single" w:sz="4" w:space="0" w:color="auto"/>
              <w:left w:val="single" w:sz="4" w:space="0" w:color="auto"/>
              <w:bottom w:val="single" w:sz="4" w:space="0" w:color="auto"/>
              <w:right w:val="single" w:sz="4" w:space="0" w:color="auto"/>
            </w:tcBorders>
          </w:tcPr>
          <w:p w14:paraId="5F58E7D9" w14:textId="2D7E7D8B" w:rsidR="003C0B52" w:rsidRPr="00E04166" w:rsidRDefault="001E52AC" w:rsidP="00D758B1">
            <w:pPr>
              <w:jc w:val="center"/>
              <w:rPr>
                <w:rFonts w:ascii="Times New Roman" w:hAnsi="Times New Roman" w:cs="Times New Roman"/>
              </w:rPr>
            </w:pPr>
            <w:r>
              <w:rPr>
                <w:rFonts w:ascii="Times New Roman" w:hAnsi="Times New Roman" w:cs="Times New Roman"/>
              </w:rPr>
              <w:t>Maksimalus k</w:t>
            </w:r>
            <w:r w:rsidR="00373300">
              <w:rPr>
                <w:rFonts w:ascii="Times New Roman" w:hAnsi="Times New Roman" w:cs="Times New Roman"/>
              </w:rPr>
              <w:t>iekis*</w:t>
            </w:r>
          </w:p>
        </w:tc>
        <w:tc>
          <w:tcPr>
            <w:tcW w:w="1163" w:type="pct"/>
            <w:tcBorders>
              <w:top w:val="single" w:sz="4" w:space="0" w:color="auto"/>
              <w:left w:val="single" w:sz="4" w:space="0" w:color="auto"/>
              <w:bottom w:val="single" w:sz="4" w:space="0" w:color="auto"/>
              <w:right w:val="single" w:sz="4" w:space="0" w:color="auto"/>
            </w:tcBorders>
          </w:tcPr>
          <w:p w14:paraId="70C36012" w14:textId="41D4F02F" w:rsidR="003C0B52" w:rsidRDefault="003C0B52" w:rsidP="003C0B52">
            <w:pPr>
              <w:ind w:right="-18"/>
              <w:jc w:val="center"/>
              <w:rPr>
                <w:rFonts w:ascii="Times New Roman" w:hAnsi="Times New Roman" w:cs="Times New Roman"/>
              </w:rPr>
            </w:pPr>
            <w:r>
              <w:rPr>
                <w:rFonts w:ascii="Times New Roman" w:hAnsi="Times New Roman" w:cs="Times New Roman"/>
              </w:rPr>
              <w:t>Mato vnt. k</w:t>
            </w:r>
            <w:r w:rsidRPr="00E04166">
              <w:rPr>
                <w:rFonts w:ascii="Times New Roman" w:hAnsi="Times New Roman" w:cs="Times New Roman"/>
              </w:rPr>
              <w:t>aina</w:t>
            </w:r>
          </w:p>
          <w:p w14:paraId="1249967E" w14:textId="5D094B01" w:rsidR="003C0B52" w:rsidRDefault="003C0B52" w:rsidP="003C0B52">
            <w:pPr>
              <w:ind w:right="-18"/>
              <w:jc w:val="center"/>
              <w:rPr>
                <w:rFonts w:ascii="Times New Roman" w:hAnsi="Times New Roman" w:cs="Times New Roman"/>
              </w:rPr>
            </w:pPr>
            <w:r w:rsidRPr="00E04166">
              <w:rPr>
                <w:rFonts w:ascii="Times New Roman" w:hAnsi="Times New Roman" w:cs="Times New Roman"/>
              </w:rPr>
              <w:t>(</w:t>
            </w:r>
            <w:proofErr w:type="spellStart"/>
            <w:r w:rsidR="00503C66">
              <w:rPr>
                <w:rFonts w:ascii="Times New Roman" w:hAnsi="Times New Roman" w:cs="Times New Roman"/>
              </w:rPr>
              <w:t>Eur</w:t>
            </w:r>
            <w:proofErr w:type="spellEnd"/>
            <w:r w:rsidR="00503C66">
              <w:rPr>
                <w:rFonts w:ascii="Times New Roman" w:hAnsi="Times New Roman" w:cs="Times New Roman"/>
              </w:rPr>
              <w:t xml:space="preserve"> </w:t>
            </w:r>
            <w:r>
              <w:rPr>
                <w:rFonts w:ascii="Times New Roman" w:hAnsi="Times New Roman" w:cs="Times New Roman"/>
              </w:rPr>
              <w:t>be</w:t>
            </w:r>
            <w:r w:rsidRPr="00E04166">
              <w:rPr>
                <w:rFonts w:ascii="Times New Roman" w:hAnsi="Times New Roman" w:cs="Times New Roman"/>
              </w:rPr>
              <w:t xml:space="preserve"> PVM)</w:t>
            </w:r>
            <w:r w:rsidR="00051232">
              <w:rPr>
                <w:rFonts w:ascii="Times New Roman" w:hAnsi="Times New Roman" w:cs="Times New Roman"/>
              </w:rPr>
              <w:t>**</w:t>
            </w:r>
          </w:p>
        </w:tc>
        <w:tc>
          <w:tcPr>
            <w:tcW w:w="1163" w:type="pct"/>
            <w:tcBorders>
              <w:top w:val="single" w:sz="4" w:space="0" w:color="auto"/>
              <w:left w:val="single" w:sz="4" w:space="0" w:color="auto"/>
              <w:bottom w:val="single" w:sz="4" w:space="0" w:color="auto"/>
              <w:right w:val="single" w:sz="4" w:space="0" w:color="auto"/>
            </w:tcBorders>
          </w:tcPr>
          <w:p w14:paraId="2C1F0E4E" w14:textId="210F24F3" w:rsidR="003C0B52" w:rsidRDefault="007B7EB7" w:rsidP="00D758B1">
            <w:pPr>
              <w:ind w:right="-18"/>
              <w:jc w:val="center"/>
              <w:rPr>
                <w:rFonts w:ascii="Times New Roman" w:hAnsi="Times New Roman" w:cs="Times New Roman"/>
              </w:rPr>
            </w:pPr>
            <w:r>
              <w:rPr>
                <w:rFonts w:ascii="Times New Roman" w:hAnsi="Times New Roman" w:cs="Times New Roman"/>
              </w:rPr>
              <w:t>Bendra s</w:t>
            </w:r>
            <w:r w:rsidR="003C0B52">
              <w:rPr>
                <w:rFonts w:ascii="Times New Roman" w:hAnsi="Times New Roman" w:cs="Times New Roman"/>
              </w:rPr>
              <w:t>uma</w:t>
            </w:r>
            <w:r>
              <w:rPr>
                <w:rFonts w:ascii="Times New Roman" w:hAnsi="Times New Roman" w:cs="Times New Roman"/>
              </w:rPr>
              <w:t xml:space="preserve"> (4 x 5)</w:t>
            </w:r>
          </w:p>
          <w:p w14:paraId="3E749875" w14:textId="77777777" w:rsidR="003C0B52" w:rsidRPr="00E04166" w:rsidRDefault="003C0B52" w:rsidP="00D758B1">
            <w:pPr>
              <w:ind w:right="-18"/>
              <w:jc w:val="center"/>
              <w:rPr>
                <w:rFonts w:ascii="Times New Roman" w:hAnsi="Times New Roman" w:cs="Times New Roman"/>
              </w:rPr>
            </w:pPr>
            <w:r w:rsidRPr="00E04166">
              <w:rPr>
                <w:rFonts w:ascii="Times New Roman" w:hAnsi="Times New Roman" w:cs="Times New Roman"/>
              </w:rPr>
              <w:t>(</w:t>
            </w:r>
            <w:proofErr w:type="spellStart"/>
            <w:r>
              <w:rPr>
                <w:rFonts w:ascii="Times New Roman" w:hAnsi="Times New Roman" w:cs="Times New Roman"/>
              </w:rPr>
              <w:t>Eur</w:t>
            </w:r>
            <w:proofErr w:type="spellEnd"/>
            <w:r>
              <w:rPr>
                <w:rFonts w:ascii="Times New Roman" w:hAnsi="Times New Roman" w:cs="Times New Roman"/>
              </w:rPr>
              <w:t xml:space="preserve"> be</w:t>
            </w:r>
            <w:r w:rsidRPr="00E04166">
              <w:rPr>
                <w:rFonts w:ascii="Times New Roman" w:hAnsi="Times New Roman" w:cs="Times New Roman"/>
              </w:rPr>
              <w:t xml:space="preserve"> PVM)</w:t>
            </w:r>
          </w:p>
        </w:tc>
      </w:tr>
      <w:tr w:rsidR="003C0B52" w:rsidRPr="00442177" w14:paraId="7BBB2B1E" w14:textId="77777777" w:rsidTr="003C0B52">
        <w:tc>
          <w:tcPr>
            <w:tcW w:w="265" w:type="pct"/>
            <w:tcBorders>
              <w:top w:val="single" w:sz="4" w:space="0" w:color="auto"/>
              <w:left w:val="single" w:sz="4" w:space="0" w:color="auto"/>
              <w:bottom w:val="single" w:sz="4" w:space="0" w:color="auto"/>
              <w:right w:val="single" w:sz="4" w:space="0" w:color="auto"/>
            </w:tcBorders>
          </w:tcPr>
          <w:p w14:paraId="7DE5EE77"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1</w:t>
            </w:r>
          </w:p>
        </w:tc>
        <w:tc>
          <w:tcPr>
            <w:tcW w:w="1298" w:type="pct"/>
            <w:tcBorders>
              <w:top w:val="single" w:sz="4" w:space="0" w:color="auto"/>
              <w:left w:val="single" w:sz="4" w:space="0" w:color="auto"/>
              <w:bottom w:val="single" w:sz="4" w:space="0" w:color="auto"/>
              <w:right w:val="single" w:sz="4" w:space="0" w:color="auto"/>
            </w:tcBorders>
          </w:tcPr>
          <w:p w14:paraId="78FA3F97"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2</w:t>
            </w:r>
          </w:p>
        </w:tc>
        <w:tc>
          <w:tcPr>
            <w:tcW w:w="212" w:type="pct"/>
            <w:tcBorders>
              <w:top w:val="single" w:sz="4" w:space="0" w:color="auto"/>
              <w:left w:val="single" w:sz="4" w:space="0" w:color="auto"/>
              <w:bottom w:val="single" w:sz="4" w:space="0" w:color="auto"/>
              <w:right w:val="single" w:sz="4" w:space="0" w:color="auto"/>
            </w:tcBorders>
          </w:tcPr>
          <w:p w14:paraId="33668781"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3</w:t>
            </w:r>
          </w:p>
        </w:tc>
        <w:tc>
          <w:tcPr>
            <w:tcW w:w="899" w:type="pct"/>
            <w:tcBorders>
              <w:top w:val="single" w:sz="4" w:space="0" w:color="auto"/>
              <w:left w:val="single" w:sz="4" w:space="0" w:color="auto"/>
              <w:bottom w:val="single" w:sz="4" w:space="0" w:color="auto"/>
              <w:right w:val="single" w:sz="4" w:space="0" w:color="auto"/>
            </w:tcBorders>
          </w:tcPr>
          <w:p w14:paraId="7F693F3E"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4</w:t>
            </w:r>
          </w:p>
        </w:tc>
        <w:tc>
          <w:tcPr>
            <w:tcW w:w="1163" w:type="pct"/>
            <w:tcBorders>
              <w:top w:val="single" w:sz="4" w:space="0" w:color="auto"/>
              <w:left w:val="single" w:sz="4" w:space="0" w:color="auto"/>
              <w:bottom w:val="single" w:sz="4" w:space="0" w:color="auto"/>
              <w:right w:val="single" w:sz="4" w:space="0" w:color="auto"/>
            </w:tcBorders>
          </w:tcPr>
          <w:p w14:paraId="03AC367F" w14:textId="77777777" w:rsidR="003C0B52" w:rsidRPr="00442177" w:rsidRDefault="003C0B52" w:rsidP="00D758B1">
            <w:pPr>
              <w:jc w:val="center"/>
              <w:rPr>
                <w:rFonts w:ascii="Times New Roman" w:hAnsi="Times New Roman" w:cs="Times New Roman"/>
                <w:i/>
                <w:sz w:val="16"/>
                <w:szCs w:val="16"/>
              </w:rPr>
            </w:pPr>
            <w:r>
              <w:rPr>
                <w:rFonts w:ascii="Times New Roman" w:hAnsi="Times New Roman" w:cs="Times New Roman"/>
                <w:i/>
                <w:sz w:val="16"/>
                <w:szCs w:val="16"/>
              </w:rPr>
              <w:t>5</w:t>
            </w:r>
          </w:p>
        </w:tc>
        <w:tc>
          <w:tcPr>
            <w:tcW w:w="1163" w:type="pct"/>
            <w:tcBorders>
              <w:top w:val="single" w:sz="4" w:space="0" w:color="auto"/>
              <w:left w:val="single" w:sz="4" w:space="0" w:color="auto"/>
              <w:bottom w:val="single" w:sz="4" w:space="0" w:color="auto"/>
              <w:right w:val="single" w:sz="4" w:space="0" w:color="auto"/>
            </w:tcBorders>
          </w:tcPr>
          <w:p w14:paraId="00B35B1D" w14:textId="77777777" w:rsidR="003C0B52" w:rsidRPr="00442177" w:rsidRDefault="003C0B52" w:rsidP="00D758B1">
            <w:pPr>
              <w:jc w:val="center"/>
              <w:rPr>
                <w:rFonts w:ascii="Times New Roman" w:hAnsi="Times New Roman" w:cs="Times New Roman"/>
                <w:i/>
                <w:sz w:val="16"/>
                <w:szCs w:val="16"/>
              </w:rPr>
            </w:pPr>
            <w:r>
              <w:rPr>
                <w:rFonts w:ascii="Times New Roman" w:hAnsi="Times New Roman" w:cs="Times New Roman"/>
                <w:i/>
                <w:sz w:val="16"/>
                <w:szCs w:val="16"/>
              </w:rPr>
              <w:t>6</w:t>
            </w:r>
          </w:p>
        </w:tc>
      </w:tr>
      <w:tr w:rsidR="003C0B52" w:rsidRPr="00E04166" w14:paraId="20D26EC4" w14:textId="77777777" w:rsidTr="003C0B52">
        <w:tc>
          <w:tcPr>
            <w:tcW w:w="265" w:type="pct"/>
            <w:tcBorders>
              <w:top w:val="single" w:sz="4" w:space="0" w:color="auto"/>
              <w:left w:val="single" w:sz="4" w:space="0" w:color="auto"/>
              <w:bottom w:val="single" w:sz="4" w:space="0" w:color="auto"/>
              <w:right w:val="single" w:sz="4" w:space="0" w:color="auto"/>
            </w:tcBorders>
          </w:tcPr>
          <w:p w14:paraId="567217F5" w14:textId="77777777" w:rsidR="003C0B52" w:rsidRPr="00E04166" w:rsidRDefault="003C0B52" w:rsidP="00D758B1">
            <w:pPr>
              <w:jc w:val="both"/>
              <w:rPr>
                <w:rFonts w:ascii="Times New Roman" w:hAnsi="Times New Roman" w:cs="Times New Roman"/>
              </w:rPr>
            </w:pPr>
            <w:r>
              <w:rPr>
                <w:rFonts w:ascii="Times New Roman" w:hAnsi="Times New Roman" w:cs="Times New Roman"/>
              </w:rPr>
              <w:t>1.</w:t>
            </w:r>
          </w:p>
        </w:tc>
        <w:tc>
          <w:tcPr>
            <w:tcW w:w="1298" w:type="pct"/>
            <w:tcBorders>
              <w:top w:val="single" w:sz="4" w:space="0" w:color="auto"/>
              <w:left w:val="single" w:sz="4" w:space="0" w:color="auto"/>
              <w:bottom w:val="single" w:sz="4" w:space="0" w:color="auto"/>
              <w:right w:val="single" w:sz="4" w:space="0" w:color="auto"/>
            </w:tcBorders>
          </w:tcPr>
          <w:p w14:paraId="720DF355" w14:textId="6C17E4FC" w:rsidR="003C0B52" w:rsidRPr="00E04166" w:rsidRDefault="00DA7351" w:rsidP="001E52AC">
            <w:pPr>
              <w:rPr>
                <w:rFonts w:ascii="Times New Roman" w:hAnsi="Times New Roman" w:cs="Times New Roman"/>
              </w:rPr>
            </w:pPr>
            <w:r>
              <w:rPr>
                <w:rFonts w:ascii="Times New Roman" w:hAnsi="Times New Roman" w:cs="Times New Roman"/>
              </w:rPr>
              <w:t>Maskuojantis tinklas</w:t>
            </w:r>
          </w:p>
        </w:tc>
        <w:tc>
          <w:tcPr>
            <w:tcW w:w="212" w:type="pct"/>
            <w:tcBorders>
              <w:top w:val="single" w:sz="4" w:space="0" w:color="auto"/>
              <w:left w:val="single" w:sz="4" w:space="0" w:color="auto"/>
              <w:bottom w:val="single" w:sz="4" w:space="0" w:color="auto"/>
              <w:right w:val="single" w:sz="4" w:space="0" w:color="auto"/>
            </w:tcBorders>
          </w:tcPr>
          <w:p w14:paraId="1C3D0236" w14:textId="641B9B4D" w:rsidR="003C0B52" w:rsidRPr="00E04166" w:rsidRDefault="00DA7351" w:rsidP="00D758B1">
            <w:pPr>
              <w:jc w:val="center"/>
              <w:rPr>
                <w:rFonts w:ascii="Times New Roman" w:hAnsi="Times New Roman" w:cs="Times New Roman"/>
              </w:rPr>
            </w:pPr>
            <w:r>
              <w:rPr>
                <w:rFonts w:ascii="Times New Roman" w:hAnsi="Times New Roman" w:cs="Times New Roman"/>
              </w:rPr>
              <w:t>Vnt.</w:t>
            </w:r>
          </w:p>
        </w:tc>
        <w:tc>
          <w:tcPr>
            <w:tcW w:w="899" w:type="pct"/>
            <w:tcBorders>
              <w:top w:val="single" w:sz="4" w:space="0" w:color="auto"/>
              <w:left w:val="single" w:sz="4" w:space="0" w:color="auto"/>
              <w:bottom w:val="single" w:sz="4" w:space="0" w:color="auto"/>
              <w:right w:val="single" w:sz="4" w:space="0" w:color="auto"/>
            </w:tcBorders>
          </w:tcPr>
          <w:p w14:paraId="6B8A8EAE" w14:textId="4BE7087A" w:rsidR="003C0B52" w:rsidRPr="00E04166" w:rsidRDefault="00C909AE" w:rsidP="00D758B1">
            <w:pPr>
              <w:jc w:val="center"/>
              <w:rPr>
                <w:rFonts w:ascii="Times New Roman" w:hAnsi="Times New Roman" w:cs="Times New Roman"/>
              </w:rPr>
            </w:pPr>
            <w:r>
              <w:rPr>
                <w:rFonts w:ascii="Times New Roman" w:hAnsi="Times New Roman" w:cs="Times New Roman"/>
              </w:rPr>
              <w:t>2</w:t>
            </w:r>
          </w:p>
        </w:tc>
        <w:tc>
          <w:tcPr>
            <w:tcW w:w="1163" w:type="pct"/>
            <w:tcBorders>
              <w:top w:val="single" w:sz="4" w:space="0" w:color="auto"/>
              <w:left w:val="single" w:sz="4" w:space="0" w:color="auto"/>
              <w:bottom w:val="single" w:sz="4" w:space="0" w:color="auto"/>
              <w:right w:val="single" w:sz="4" w:space="0" w:color="auto"/>
            </w:tcBorders>
          </w:tcPr>
          <w:p w14:paraId="3D90AAD6" w14:textId="77777777" w:rsidR="003C0B52" w:rsidRPr="00E04166" w:rsidRDefault="003C0B52" w:rsidP="00D758B1">
            <w:pPr>
              <w:jc w:val="both"/>
              <w:rPr>
                <w:rFonts w:ascii="Times New Roman" w:hAnsi="Times New Roman" w:cs="Times New Roman"/>
              </w:rPr>
            </w:pPr>
          </w:p>
        </w:tc>
        <w:tc>
          <w:tcPr>
            <w:tcW w:w="1163" w:type="pct"/>
            <w:tcBorders>
              <w:top w:val="single" w:sz="4" w:space="0" w:color="auto"/>
              <w:left w:val="single" w:sz="4" w:space="0" w:color="auto"/>
              <w:bottom w:val="single" w:sz="4" w:space="0" w:color="auto"/>
              <w:right w:val="single" w:sz="4" w:space="0" w:color="auto"/>
            </w:tcBorders>
          </w:tcPr>
          <w:p w14:paraId="71F6B6DF" w14:textId="77777777" w:rsidR="003C0B52" w:rsidRPr="00E04166" w:rsidRDefault="003C0B52" w:rsidP="00D758B1">
            <w:pPr>
              <w:jc w:val="both"/>
              <w:rPr>
                <w:rFonts w:ascii="Times New Roman" w:hAnsi="Times New Roman" w:cs="Times New Roman"/>
              </w:rPr>
            </w:pPr>
          </w:p>
        </w:tc>
      </w:tr>
      <w:tr w:rsidR="003C0B52" w:rsidRPr="00E04166" w14:paraId="72241DE0" w14:textId="77777777" w:rsidTr="003C0B52">
        <w:tc>
          <w:tcPr>
            <w:tcW w:w="3837" w:type="pct"/>
            <w:gridSpan w:val="5"/>
            <w:tcBorders>
              <w:top w:val="single" w:sz="4" w:space="0" w:color="auto"/>
              <w:left w:val="single" w:sz="4" w:space="0" w:color="auto"/>
              <w:bottom w:val="single" w:sz="4" w:space="0" w:color="auto"/>
              <w:right w:val="single" w:sz="4" w:space="0" w:color="auto"/>
            </w:tcBorders>
          </w:tcPr>
          <w:p w14:paraId="43F02274" w14:textId="3BC290B4" w:rsidR="003C0B52" w:rsidRPr="00E04166" w:rsidRDefault="003C0B52" w:rsidP="003C0B52">
            <w:pPr>
              <w:jc w:val="right"/>
              <w:rPr>
                <w:rFonts w:ascii="Times New Roman" w:hAnsi="Times New Roman" w:cs="Times New Roman"/>
              </w:rPr>
            </w:pPr>
            <w:r>
              <w:rPr>
                <w:rFonts w:ascii="Times New Roman" w:hAnsi="Times New Roman" w:cs="Times New Roman"/>
              </w:rPr>
              <w:t>PVM</w:t>
            </w:r>
            <w:r w:rsidR="007B7EB7">
              <w:rPr>
                <w:rFonts w:ascii="Times New Roman" w:hAnsi="Times New Roman" w:cs="Times New Roman"/>
              </w:rPr>
              <w:t xml:space="preserve"> (</w:t>
            </w:r>
            <w:proofErr w:type="spellStart"/>
            <w:r w:rsidR="007B7EB7">
              <w:rPr>
                <w:rFonts w:ascii="Times New Roman" w:hAnsi="Times New Roman" w:cs="Times New Roman"/>
              </w:rPr>
              <w:t>Eur</w:t>
            </w:r>
            <w:proofErr w:type="spellEnd"/>
            <w:r w:rsidR="007B7EB7">
              <w:rPr>
                <w:rFonts w:ascii="Times New Roman" w:hAnsi="Times New Roman" w:cs="Times New Roman"/>
              </w:rPr>
              <w:t>)</w:t>
            </w:r>
            <w:r w:rsidR="00051232">
              <w:rPr>
                <w:rFonts w:ascii="Times New Roman" w:hAnsi="Times New Roman" w:cs="Times New Roman"/>
              </w:rPr>
              <w:t>***</w:t>
            </w:r>
          </w:p>
        </w:tc>
        <w:tc>
          <w:tcPr>
            <w:tcW w:w="1163" w:type="pct"/>
            <w:tcBorders>
              <w:top w:val="single" w:sz="4" w:space="0" w:color="auto"/>
              <w:left w:val="single" w:sz="4" w:space="0" w:color="auto"/>
              <w:bottom w:val="single" w:sz="4" w:space="0" w:color="auto"/>
              <w:right w:val="single" w:sz="4" w:space="0" w:color="auto"/>
            </w:tcBorders>
          </w:tcPr>
          <w:p w14:paraId="6E66A064" w14:textId="77777777" w:rsidR="003C0B52" w:rsidRPr="00E04166" w:rsidRDefault="003C0B52" w:rsidP="00D758B1">
            <w:pPr>
              <w:jc w:val="both"/>
              <w:rPr>
                <w:rFonts w:ascii="Times New Roman" w:hAnsi="Times New Roman" w:cs="Times New Roman"/>
              </w:rPr>
            </w:pPr>
          </w:p>
        </w:tc>
      </w:tr>
      <w:tr w:rsidR="003C0B52" w:rsidRPr="00E04166" w14:paraId="54EAF7BE" w14:textId="77777777" w:rsidTr="003C0B52">
        <w:tc>
          <w:tcPr>
            <w:tcW w:w="3837" w:type="pct"/>
            <w:gridSpan w:val="5"/>
            <w:tcBorders>
              <w:top w:val="single" w:sz="4" w:space="0" w:color="auto"/>
              <w:left w:val="single" w:sz="4" w:space="0" w:color="auto"/>
              <w:bottom w:val="single" w:sz="4" w:space="0" w:color="auto"/>
              <w:right w:val="single" w:sz="4" w:space="0" w:color="auto"/>
            </w:tcBorders>
          </w:tcPr>
          <w:p w14:paraId="6E9B1CD3" w14:textId="488F3F34" w:rsidR="003C0B52" w:rsidRPr="00E04166" w:rsidRDefault="003C0B52" w:rsidP="003C0B52">
            <w:pPr>
              <w:jc w:val="right"/>
              <w:rPr>
                <w:rFonts w:ascii="Times New Roman" w:hAnsi="Times New Roman" w:cs="Times New Roman"/>
              </w:rPr>
            </w:pPr>
            <w:r>
              <w:rPr>
                <w:rFonts w:ascii="Times New Roman" w:hAnsi="Times New Roman" w:cs="Times New Roman"/>
              </w:rPr>
              <w:t>P</w:t>
            </w:r>
            <w:r w:rsidRPr="00E04166">
              <w:rPr>
                <w:rFonts w:ascii="Times New Roman" w:hAnsi="Times New Roman" w:cs="Times New Roman"/>
              </w:rPr>
              <w:t>asiūlymo kaina (</w:t>
            </w:r>
            <w:proofErr w:type="spellStart"/>
            <w:r w:rsidR="00503C66">
              <w:rPr>
                <w:rFonts w:ascii="Times New Roman" w:hAnsi="Times New Roman" w:cs="Times New Roman"/>
              </w:rPr>
              <w:t>Eur</w:t>
            </w:r>
            <w:proofErr w:type="spellEnd"/>
            <w:r w:rsidR="00503C66">
              <w:rPr>
                <w:rFonts w:ascii="Times New Roman" w:hAnsi="Times New Roman" w:cs="Times New Roman"/>
              </w:rPr>
              <w:t xml:space="preserve"> </w:t>
            </w:r>
            <w:r w:rsidRPr="00E04166">
              <w:rPr>
                <w:rFonts w:ascii="Times New Roman" w:hAnsi="Times New Roman" w:cs="Times New Roman"/>
              </w:rPr>
              <w:t>su PVM)</w:t>
            </w:r>
          </w:p>
        </w:tc>
        <w:tc>
          <w:tcPr>
            <w:tcW w:w="1163" w:type="pct"/>
            <w:tcBorders>
              <w:top w:val="single" w:sz="4" w:space="0" w:color="auto"/>
              <w:left w:val="single" w:sz="4" w:space="0" w:color="auto"/>
              <w:bottom w:val="single" w:sz="4" w:space="0" w:color="auto"/>
              <w:right w:val="single" w:sz="4" w:space="0" w:color="auto"/>
            </w:tcBorders>
          </w:tcPr>
          <w:p w14:paraId="4FADADA2" w14:textId="77777777" w:rsidR="003C0B52" w:rsidRPr="00E04166" w:rsidRDefault="003C0B52" w:rsidP="00D758B1">
            <w:pPr>
              <w:jc w:val="both"/>
              <w:rPr>
                <w:rFonts w:ascii="Times New Roman" w:hAnsi="Times New Roman" w:cs="Times New Roman"/>
              </w:rPr>
            </w:pPr>
          </w:p>
        </w:tc>
      </w:tr>
      <w:tr w:rsidR="003C0B52" w:rsidRPr="00E04166" w14:paraId="54F93EC9" w14:textId="77777777" w:rsidTr="003C0B52">
        <w:tc>
          <w:tcPr>
            <w:tcW w:w="2674" w:type="pct"/>
            <w:gridSpan w:val="4"/>
            <w:tcBorders>
              <w:top w:val="single" w:sz="4" w:space="0" w:color="auto"/>
              <w:left w:val="single" w:sz="4" w:space="0" w:color="auto"/>
              <w:bottom w:val="single" w:sz="4" w:space="0" w:color="auto"/>
              <w:right w:val="single" w:sz="4" w:space="0" w:color="auto"/>
            </w:tcBorders>
          </w:tcPr>
          <w:p w14:paraId="552F1056" w14:textId="77777777" w:rsidR="003C0B52" w:rsidRDefault="003C0B52" w:rsidP="00D758B1">
            <w:pPr>
              <w:jc w:val="right"/>
              <w:rPr>
                <w:rFonts w:ascii="Times New Roman" w:hAnsi="Times New Roman" w:cs="Times New Roman"/>
              </w:rPr>
            </w:pPr>
            <w:r w:rsidRPr="00E04166">
              <w:rPr>
                <w:rFonts w:ascii="Times New Roman" w:hAnsi="Times New Roman" w:cs="Times New Roman"/>
              </w:rPr>
              <w:t>Kaina žodžiais:</w:t>
            </w:r>
          </w:p>
        </w:tc>
        <w:tc>
          <w:tcPr>
            <w:tcW w:w="2326" w:type="pct"/>
            <w:gridSpan w:val="2"/>
            <w:tcBorders>
              <w:top w:val="single" w:sz="4" w:space="0" w:color="auto"/>
              <w:left w:val="single" w:sz="4" w:space="0" w:color="auto"/>
              <w:bottom w:val="single" w:sz="4" w:space="0" w:color="auto"/>
              <w:right w:val="single" w:sz="4" w:space="0" w:color="auto"/>
            </w:tcBorders>
          </w:tcPr>
          <w:p w14:paraId="099284B1" w14:textId="77777777" w:rsidR="003C0B52" w:rsidRPr="00E04166" w:rsidRDefault="003C0B52" w:rsidP="00D758B1">
            <w:pPr>
              <w:jc w:val="both"/>
              <w:rPr>
                <w:rFonts w:ascii="Times New Roman" w:hAnsi="Times New Roman" w:cs="Times New Roman"/>
              </w:rPr>
            </w:pPr>
          </w:p>
        </w:tc>
      </w:tr>
    </w:tbl>
    <w:p w14:paraId="267EB684" w14:textId="77777777" w:rsidR="00CE7193" w:rsidRPr="00E04166" w:rsidRDefault="00CE7193" w:rsidP="00CE7193">
      <w:pPr>
        <w:keepNext/>
        <w:jc w:val="both"/>
        <w:rPr>
          <w:rFonts w:ascii="Times New Roman" w:hAnsi="Times New Roman" w:cs="Times New Roman"/>
        </w:rPr>
      </w:pPr>
      <w:r w:rsidRPr="00E04166">
        <w:rPr>
          <w:rFonts w:ascii="Times New Roman" w:hAnsi="Times New Roman" w:cs="Times New Roman"/>
        </w:rPr>
        <w:t xml:space="preserve">Jei suma skaičiais neatitinka sumos žodžiais, teisinga laikoma suma žodžiais. </w:t>
      </w:r>
    </w:p>
    <w:p w14:paraId="662CB7EC" w14:textId="3A38A8E9" w:rsidR="00CE7193" w:rsidRPr="00E04166" w:rsidRDefault="00CE7193" w:rsidP="00CE7193">
      <w:pPr>
        <w:jc w:val="both"/>
        <w:rPr>
          <w:rFonts w:ascii="Times New Roman" w:hAnsi="Times New Roman" w:cs="Times New Roman"/>
        </w:rPr>
      </w:pPr>
      <w:r w:rsidRPr="00E04166">
        <w:rPr>
          <w:rFonts w:ascii="Times New Roman" w:hAnsi="Times New Roman" w:cs="Times New Roman"/>
        </w:rPr>
        <w:t xml:space="preserve">Į šią kainą įeina visos </w:t>
      </w:r>
      <w:r w:rsidR="00051232">
        <w:rPr>
          <w:rFonts w:ascii="Times New Roman" w:hAnsi="Times New Roman" w:cs="Times New Roman"/>
        </w:rPr>
        <w:t xml:space="preserve">tiekėjo </w:t>
      </w:r>
      <w:r w:rsidRPr="00E04166">
        <w:rPr>
          <w:rFonts w:ascii="Times New Roman" w:hAnsi="Times New Roman" w:cs="Times New Roman"/>
        </w:rPr>
        <w:t>išlaidos ir visi mokesčiai.</w:t>
      </w:r>
    </w:p>
    <w:p w14:paraId="5C98CDFF" w14:textId="77777777" w:rsidR="00CE7193" w:rsidRPr="00DF6A81" w:rsidRDefault="00CE7193" w:rsidP="00CE7193">
      <w:pPr>
        <w:spacing w:before="60" w:line="240" w:lineRule="auto"/>
        <w:jc w:val="both"/>
        <w:rPr>
          <w:rFonts w:ascii="Times New Roman" w:hAnsi="Times New Roman" w:cs="Times New Roman"/>
          <w:b/>
          <w:i/>
          <w:sz w:val="20"/>
          <w:szCs w:val="20"/>
        </w:rPr>
      </w:pPr>
      <w:r w:rsidRPr="00DF6A81">
        <w:rPr>
          <w:rFonts w:ascii="Times New Roman" w:hAnsi="Times New Roman" w:cs="Times New Roman"/>
          <w:b/>
          <w:i/>
          <w:sz w:val="20"/>
          <w:szCs w:val="20"/>
        </w:rPr>
        <w:t xml:space="preserve">Pastabos: </w:t>
      </w:r>
    </w:p>
    <w:p w14:paraId="6D2393BD" w14:textId="77777777" w:rsidR="00CE7193" w:rsidRPr="00DF6A81" w:rsidRDefault="00373300" w:rsidP="00CE7193">
      <w:pPr>
        <w:jc w:val="both"/>
        <w:rPr>
          <w:rFonts w:ascii="Times New Roman" w:hAnsi="Times New Roman" w:cs="Times New Roman"/>
          <w:i/>
          <w:sz w:val="20"/>
          <w:szCs w:val="20"/>
        </w:rPr>
      </w:pPr>
      <w:r>
        <w:rPr>
          <w:rFonts w:ascii="Times New Roman" w:hAnsi="Times New Roman" w:cs="Times New Roman"/>
          <w:i/>
          <w:sz w:val="20"/>
          <w:szCs w:val="20"/>
        </w:rPr>
        <w:t>1) *</w:t>
      </w:r>
      <w:r w:rsidR="00CE7193" w:rsidRPr="00DF6A81">
        <w:rPr>
          <w:rFonts w:ascii="Times New Roman" w:hAnsi="Times New Roman" w:cs="Times New Roman"/>
          <w:i/>
          <w:sz w:val="20"/>
          <w:szCs w:val="20"/>
        </w:rPr>
        <w:t xml:space="preserve"> nurodyti kiekiai bei pasiūlymo kaina skirti tik pasiūlymų palyginimui;</w:t>
      </w:r>
    </w:p>
    <w:p w14:paraId="08E7AD47" w14:textId="77777777" w:rsidR="00CE7193" w:rsidRPr="00DF6A81" w:rsidRDefault="00373300" w:rsidP="00CE7193">
      <w:pPr>
        <w:jc w:val="both"/>
        <w:rPr>
          <w:rFonts w:ascii="Times New Roman" w:hAnsi="Times New Roman" w:cs="Times New Roman"/>
          <w:i/>
          <w:sz w:val="20"/>
          <w:szCs w:val="20"/>
        </w:rPr>
      </w:pPr>
      <w:r>
        <w:rPr>
          <w:rFonts w:ascii="Times New Roman" w:hAnsi="Times New Roman" w:cs="Times New Roman"/>
          <w:i/>
          <w:sz w:val="20"/>
          <w:szCs w:val="20"/>
        </w:rPr>
        <w:t>2) **</w:t>
      </w:r>
      <w:r w:rsidR="00CE7193" w:rsidRPr="00DF6A81">
        <w:rPr>
          <w:rFonts w:ascii="Times New Roman" w:hAnsi="Times New Roman" w:cs="Times New Roman"/>
          <w:i/>
          <w:sz w:val="20"/>
          <w:szCs w:val="20"/>
        </w:rPr>
        <w:t xml:space="preserve"> kainos pasiūlyme nurodomos suapvalintos, paliekant du skaitmenis po kablelio;</w:t>
      </w:r>
    </w:p>
    <w:p w14:paraId="3AEF3AC2" w14:textId="72FCE29B" w:rsidR="00CE7193" w:rsidRDefault="00373300" w:rsidP="00CE7193">
      <w:pPr>
        <w:jc w:val="both"/>
        <w:rPr>
          <w:rFonts w:ascii="Times New Roman" w:hAnsi="Times New Roman" w:cs="Times New Roman"/>
          <w:bCs/>
          <w:sz w:val="20"/>
          <w:szCs w:val="20"/>
        </w:rPr>
      </w:pPr>
      <w:r>
        <w:rPr>
          <w:rFonts w:ascii="Times New Roman" w:hAnsi="Times New Roman" w:cs="Times New Roman"/>
          <w:i/>
          <w:sz w:val="20"/>
          <w:szCs w:val="20"/>
        </w:rPr>
        <w:t>3) ***</w:t>
      </w:r>
      <w:r w:rsidR="00CE7193" w:rsidRPr="00DF6A81">
        <w:rPr>
          <w:rFonts w:ascii="Times New Roman" w:hAnsi="Times New Roman" w:cs="Times New Roman"/>
          <w:i/>
          <w:sz w:val="20"/>
          <w:szCs w:val="20"/>
        </w:rPr>
        <w:t xml:space="preserve">tais atvejais, kai pagal galiojančius teisės aktus tiekėjui nereikia  mokėti  PVM, tiekėjas </w:t>
      </w:r>
      <w:r w:rsidR="00051232">
        <w:rPr>
          <w:rFonts w:ascii="Times New Roman" w:hAnsi="Times New Roman" w:cs="Times New Roman"/>
          <w:i/>
          <w:sz w:val="20"/>
          <w:szCs w:val="20"/>
        </w:rPr>
        <w:t>šioje skiltyje</w:t>
      </w:r>
      <w:r w:rsidR="00CE7193" w:rsidRPr="00DF6A81">
        <w:rPr>
          <w:rFonts w:ascii="Times New Roman" w:hAnsi="Times New Roman" w:cs="Times New Roman"/>
          <w:i/>
          <w:sz w:val="20"/>
          <w:szCs w:val="20"/>
        </w:rPr>
        <w:t xml:space="preserve">  nurodo priežastis, dėl kurių PVM nemoka</w:t>
      </w:r>
      <w:r w:rsidR="00CE7193" w:rsidRPr="00DF6A81">
        <w:rPr>
          <w:rFonts w:ascii="Times New Roman" w:hAnsi="Times New Roman" w:cs="Times New Roman"/>
          <w:sz w:val="20"/>
          <w:szCs w:val="20"/>
        </w:rPr>
        <w:t>.</w:t>
      </w:r>
      <w:r w:rsidR="00CE7193" w:rsidRPr="00DF6A81" w:rsidDel="00BE72AC">
        <w:rPr>
          <w:rFonts w:ascii="Times New Roman" w:hAnsi="Times New Roman" w:cs="Times New Roman"/>
          <w:bCs/>
          <w:sz w:val="20"/>
          <w:szCs w:val="20"/>
        </w:rPr>
        <w:t xml:space="preserve"> </w:t>
      </w:r>
    </w:p>
    <w:p w14:paraId="2AB4B675" w14:textId="77777777" w:rsidR="00051232" w:rsidRPr="00DF6A81" w:rsidRDefault="00051232" w:rsidP="00CE7193">
      <w:pPr>
        <w:jc w:val="both"/>
        <w:rPr>
          <w:rFonts w:ascii="Times New Roman" w:hAnsi="Times New Roman" w:cs="Times New Roman"/>
          <w:bCs/>
          <w:sz w:val="20"/>
          <w:szCs w:val="20"/>
        </w:rPr>
      </w:pPr>
    </w:p>
    <w:p w14:paraId="06AE06A3" w14:textId="3236179E" w:rsidR="00CE7193" w:rsidRDefault="00CE7193" w:rsidP="00CE7193">
      <w:pPr>
        <w:jc w:val="both"/>
        <w:rPr>
          <w:rFonts w:ascii="Times New Roman" w:hAnsi="Times New Roman" w:cs="Times New Roman"/>
        </w:rPr>
      </w:pPr>
      <w:r w:rsidRPr="00E04166">
        <w:rPr>
          <w:rFonts w:ascii="Times New Roman" w:hAnsi="Times New Roman" w:cs="Times New Roman"/>
        </w:rPr>
        <w:t xml:space="preserve">4. Siūlomos </w:t>
      </w:r>
      <w:r>
        <w:rPr>
          <w:rFonts w:ascii="Times New Roman" w:hAnsi="Times New Roman" w:cs="Times New Roman"/>
        </w:rPr>
        <w:t>prekės</w:t>
      </w:r>
      <w:r w:rsidRPr="00E04166">
        <w:rPr>
          <w:rFonts w:ascii="Times New Roman" w:hAnsi="Times New Roman" w:cs="Times New Roman"/>
          <w:i/>
        </w:rPr>
        <w:t xml:space="preserve"> </w:t>
      </w:r>
      <w:r w:rsidRPr="00E04166">
        <w:rPr>
          <w:rFonts w:ascii="Times New Roman" w:hAnsi="Times New Roman" w:cs="Times New Roman"/>
        </w:rPr>
        <w:t>atitinka pirkimo dokumentuose nurodytus reikalavimus ir jų savybės</w:t>
      </w:r>
      <w:r w:rsidR="00051232">
        <w:rPr>
          <w:rFonts w:ascii="Times New Roman" w:hAnsi="Times New Roman" w:cs="Times New Roman"/>
        </w:rPr>
        <w:t xml:space="preserve"> yra</w:t>
      </w:r>
      <w:r w:rsidRPr="00E04166">
        <w:rPr>
          <w:rFonts w:ascii="Times New Roman" w:hAnsi="Times New Roman" w:cs="Times New Roman"/>
        </w:rPr>
        <w:t xml:space="preserve"> tokios:</w:t>
      </w:r>
    </w:p>
    <w:p w14:paraId="5D414CBE" w14:textId="77777777" w:rsidR="00CE7193" w:rsidRPr="008C0C89" w:rsidRDefault="00CE7193" w:rsidP="00CE7193">
      <w:pPr>
        <w:widowControl w:val="0"/>
        <w:tabs>
          <w:tab w:val="num" w:pos="1058"/>
          <w:tab w:val="left" w:pos="1560"/>
        </w:tabs>
        <w:autoSpaceDE w:val="0"/>
        <w:autoSpaceDN w:val="0"/>
        <w:adjustRightInd w:val="0"/>
        <w:spacing w:line="240" w:lineRule="auto"/>
        <w:ind w:firstLine="426"/>
        <w:jc w:val="right"/>
        <w:rPr>
          <w:rFonts w:ascii="Times New Roman" w:eastAsia="Times New Roman" w:hAnsi="Times New Roman" w:cs="Times New Roman"/>
          <w:i/>
          <w:sz w:val="24"/>
          <w:szCs w:val="24"/>
        </w:rPr>
      </w:pPr>
      <w:r w:rsidRPr="008C0C89">
        <w:rPr>
          <w:rFonts w:ascii="Times New Roman" w:eastAsia="Times New Roman" w:hAnsi="Times New Roman" w:cs="Times New Roman"/>
          <w:i/>
          <w:sz w:val="24"/>
          <w:szCs w:val="24"/>
        </w:rPr>
        <w:t>Lentelė Nr. 1</w:t>
      </w:r>
    </w:p>
    <w:tbl>
      <w:tblPr>
        <w:tblW w:w="9923"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992"/>
        <w:gridCol w:w="5670"/>
        <w:gridCol w:w="3261"/>
      </w:tblGrid>
      <w:tr w:rsidR="00CE7193" w:rsidRPr="007535C2" w14:paraId="3B86FF4D" w14:textId="77777777" w:rsidTr="0086085C">
        <w:trPr>
          <w:trHeight w:val="345"/>
        </w:trPr>
        <w:tc>
          <w:tcPr>
            <w:tcW w:w="992" w:type="dxa"/>
            <w:shd w:val="clear" w:color="auto" w:fill="FFFFFF"/>
            <w:tcMar>
              <w:top w:w="0" w:type="dxa"/>
              <w:left w:w="98" w:type="dxa"/>
              <w:bottom w:w="0" w:type="dxa"/>
              <w:right w:w="108" w:type="dxa"/>
            </w:tcMar>
            <w:vAlign w:val="center"/>
          </w:tcPr>
          <w:p w14:paraId="2D29F156" w14:textId="77777777" w:rsidR="00CE7193" w:rsidRPr="007535C2" w:rsidRDefault="000B1B88" w:rsidP="00D758B1">
            <w:pPr>
              <w:spacing w:line="240" w:lineRule="auto"/>
              <w:jc w:val="center"/>
              <w:rPr>
                <w:rFonts w:ascii="Times New Roman" w:eastAsia="Times New Roman" w:hAnsi="Times New Roman" w:cs="Times New Roman"/>
              </w:rPr>
            </w:pPr>
            <w:r>
              <w:rPr>
                <w:rFonts w:ascii="Times New Roman" w:eastAsia="Times New Roman" w:hAnsi="Times New Roman" w:cs="Times New Roman"/>
                <w:b/>
              </w:rPr>
              <w:t>R</w:t>
            </w:r>
            <w:r w:rsidR="003C0B52">
              <w:rPr>
                <w:rFonts w:ascii="Times New Roman" w:eastAsia="Times New Roman" w:hAnsi="Times New Roman" w:cs="Times New Roman"/>
                <w:b/>
              </w:rPr>
              <w:t xml:space="preserve">eikalavimo </w:t>
            </w:r>
            <w:r>
              <w:rPr>
                <w:rFonts w:ascii="Times New Roman" w:eastAsia="Times New Roman" w:hAnsi="Times New Roman" w:cs="Times New Roman"/>
                <w:b/>
              </w:rPr>
              <w:t>e</w:t>
            </w:r>
            <w:r w:rsidR="00CE7193" w:rsidRPr="007535C2">
              <w:rPr>
                <w:rFonts w:ascii="Times New Roman" w:eastAsia="Times New Roman" w:hAnsi="Times New Roman" w:cs="Times New Roman"/>
                <w:b/>
              </w:rPr>
              <w:t>il. Nr.</w:t>
            </w:r>
          </w:p>
        </w:tc>
        <w:tc>
          <w:tcPr>
            <w:tcW w:w="5670" w:type="dxa"/>
            <w:tcBorders>
              <w:left w:val="single" w:sz="4" w:space="0" w:color="000000"/>
              <w:right w:val="single" w:sz="4" w:space="0" w:color="auto"/>
            </w:tcBorders>
            <w:tcMar>
              <w:top w:w="0" w:type="dxa"/>
              <w:left w:w="98" w:type="dxa"/>
              <w:bottom w:w="0" w:type="dxa"/>
              <w:right w:w="108" w:type="dxa"/>
            </w:tcMar>
            <w:vAlign w:val="center"/>
          </w:tcPr>
          <w:p w14:paraId="3D1C41B1" w14:textId="73E5EA83" w:rsidR="00CE7193" w:rsidRPr="00961548" w:rsidRDefault="00961548" w:rsidP="00D758B1">
            <w:pPr>
              <w:spacing w:line="256" w:lineRule="auto"/>
              <w:jc w:val="center"/>
              <w:rPr>
                <w:rFonts w:ascii="Times New Roman" w:eastAsia="Times New Roman" w:hAnsi="Times New Roman" w:cs="Times New Roman"/>
                <w:b/>
              </w:rPr>
            </w:pPr>
            <w:r w:rsidRPr="00961548">
              <w:rPr>
                <w:rFonts w:ascii="Times New Roman" w:eastAsia="Times New Roman" w:hAnsi="Times New Roman" w:cs="Times New Roman"/>
                <w:b/>
                <w:bCs/>
              </w:rPr>
              <w:t>Maskuojančio tinklo</w:t>
            </w:r>
            <w:r w:rsidR="00503C66" w:rsidRPr="00961548">
              <w:rPr>
                <w:rFonts w:ascii="Times New Roman" w:eastAsia="Times New Roman" w:hAnsi="Times New Roman" w:cs="Times New Roman"/>
                <w:b/>
                <w:bCs/>
              </w:rPr>
              <w:t xml:space="preserve"> </w:t>
            </w:r>
            <w:r w:rsidRPr="00961548">
              <w:rPr>
                <w:rFonts w:ascii="Times New Roman" w:eastAsia="Times New Roman" w:hAnsi="Times New Roman" w:cs="Times New Roman"/>
                <w:b/>
                <w:bCs/>
              </w:rPr>
              <w:t>techninė</w:t>
            </w:r>
            <w:r w:rsidR="000B1B88" w:rsidRPr="00961548">
              <w:rPr>
                <w:rFonts w:ascii="Times New Roman" w:eastAsia="Times New Roman" w:hAnsi="Times New Roman" w:cs="Times New Roman"/>
                <w:b/>
                <w:bCs/>
              </w:rPr>
              <w:t xml:space="preserve"> specifikacijos reikalavimai</w:t>
            </w:r>
          </w:p>
        </w:tc>
        <w:tc>
          <w:tcPr>
            <w:tcW w:w="3261" w:type="dxa"/>
            <w:tcBorders>
              <w:top w:val="single" w:sz="4" w:space="0" w:color="auto"/>
              <w:left w:val="single" w:sz="4" w:space="0" w:color="auto"/>
              <w:bottom w:val="single" w:sz="4" w:space="0" w:color="auto"/>
              <w:right w:val="single" w:sz="4" w:space="0" w:color="auto"/>
            </w:tcBorders>
            <w:vAlign w:val="center"/>
          </w:tcPr>
          <w:p w14:paraId="0010E7CA" w14:textId="65BBA825" w:rsidR="00CE7193" w:rsidRPr="007535C2" w:rsidRDefault="00CE7193" w:rsidP="00D758B1">
            <w:pPr>
              <w:spacing w:line="240" w:lineRule="auto"/>
              <w:jc w:val="center"/>
              <w:rPr>
                <w:rFonts w:ascii="Times New Roman" w:eastAsia="Times New Roman" w:hAnsi="Times New Roman" w:cs="Times New Roman"/>
                <w:b/>
              </w:rPr>
            </w:pPr>
            <w:r w:rsidRPr="007535C2">
              <w:rPr>
                <w:rFonts w:ascii="Times New Roman" w:eastAsia="Times New Roman" w:hAnsi="Times New Roman" w:cs="Times New Roman"/>
                <w:b/>
              </w:rPr>
              <w:t>Tiekėj</w:t>
            </w:r>
            <w:r w:rsidR="00F64257">
              <w:rPr>
                <w:rFonts w:ascii="Times New Roman" w:eastAsia="Times New Roman" w:hAnsi="Times New Roman" w:cs="Times New Roman"/>
                <w:b/>
              </w:rPr>
              <w:t>as</w:t>
            </w:r>
            <w:r w:rsidRPr="007535C2">
              <w:rPr>
                <w:rFonts w:ascii="Times New Roman" w:eastAsia="Times New Roman" w:hAnsi="Times New Roman" w:cs="Times New Roman"/>
                <w:b/>
              </w:rPr>
              <w:t xml:space="preserve"> siūlo</w:t>
            </w:r>
          </w:p>
          <w:p w14:paraId="2398E49C" w14:textId="546B1BEE" w:rsidR="00CE7193" w:rsidRPr="007535C2" w:rsidRDefault="00CE7193" w:rsidP="009439AC">
            <w:pPr>
              <w:spacing w:line="256" w:lineRule="auto"/>
              <w:jc w:val="center"/>
              <w:rPr>
                <w:rFonts w:ascii="Times New Roman" w:eastAsia="Times New Roman" w:hAnsi="Times New Roman" w:cs="Times New Roman"/>
                <w:b/>
              </w:rPr>
            </w:pPr>
            <w:r w:rsidRPr="007535C2">
              <w:rPr>
                <w:rFonts w:ascii="Times New Roman" w:eastAsia="Times New Roman" w:hAnsi="Times New Roman" w:cs="Times New Roman"/>
                <w:b/>
              </w:rPr>
              <w:t xml:space="preserve">(Tiekėjas turi įrašyti kur reikia  reikšmę arba trumpą aprašymą, patvirtinantį atitikimą techniniam </w:t>
            </w:r>
            <w:r w:rsidRPr="002C71E2">
              <w:rPr>
                <w:rFonts w:ascii="Times New Roman" w:eastAsia="Times New Roman" w:hAnsi="Times New Roman" w:cs="Times New Roman"/>
                <w:b/>
              </w:rPr>
              <w:t>reikalavimui</w:t>
            </w:r>
            <w:r w:rsidR="00E0267E" w:rsidRPr="002C71E2">
              <w:rPr>
                <w:rFonts w:ascii="Times New Roman" w:eastAsia="Times New Roman" w:hAnsi="Times New Roman" w:cs="Times New Roman"/>
                <w:b/>
              </w:rPr>
              <w:t xml:space="preserve"> bei</w:t>
            </w:r>
            <w:r w:rsidR="00332C13" w:rsidRPr="002C71E2">
              <w:rPr>
                <w:rFonts w:ascii="Times New Roman" w:eastAsia="Times New Roman" w:hAnsi="Times New Roman" w:cs="Times New Roman"/>
                <w:b/>
              </w:rPr>
              <w:t xml:space="preserve"> </w:t>
            </w:r>
            <w:r w:rsidR="00E0267E" w:rsidRPr="002C71E2">
              <w:rPr>
                <w:rFonts w:ascii="Times New Roman" w:eastAsia="Times New Roman" w:hAnsi="Times New Roman" w:cs="Times New Roman"/>
                <w:b/>
              </w:rPr>
              <w:t>pateikti gamintojo katalogą arba nuorodas į gamintojo interneto tinklalapį</w:t>
            </w:r>
            <w:r w:rsidR="009439AC">
              <w:rPr>
                <w:rFonts w:ascii="Times New Roman" w:eastAsia="Times New Roman" w:hAnsi="Times New Roman" w:cs="Times New Roman"/>
                <w:b/>
              </w:rPr>
              <w:t xml:space="preserve"> ar kitus patikimus </w:t>
            </w:r>
            <w:proofErr w:type="spellStart"/>
            <w:r w:rsidR="009439AC">
              <w:rPr>
                <w:rFonts w:ascii="Times New Roman" w:eastAsia="Times New Roman" w:hAnsi="Times New Roman" w:cs="Times New Roman"/>
                <w:b/>
              </w:rPr>
              <w:t>įrodymus</w:t>
            </w:r>
            <w:proofErr w:type="spellEnd"/>
            <w:r w:rsidR="00E0267E" w:rsidRPr="002C71E2">
              <w:rPr>
                <w:rFonts w:ascii="Times New Roman" w:eastAsia="Times New Roman" w:hAnsi="Times New Roman" w:cs="Times New Roman"/>
                <w:b/>
              </w:rPr>
              <w:t>, kad būtų galima</w:t>
            </w:r>
            <w:r w:rsidR="00E0267E" w:rsidRPr="002C71E2">
              <w:t xml:space="preserve"> </w:t>
            </w:r>
            <w:r w:rsidR="00E0267E" w:rsidRPr="002C71E2">
              <w:rPr>
                <w:rFonts w:ascii="Times New Roman" w:eastAsia="Times New Roman" w:hAnsi="Times New Roman" w:cs="Times New Roman"/>
                <w:b/>
              </w:rPr>
              <w:t>patikrinti teikiamų duomenų autentiškumą</w:t>
            </w:r>
            <w:bookmarkStart w:id="7" w:name="_GoBack"/>
            <w:bookmarkEnd w:id="7"/>
            <w:r w:rsidR="006B1EE9">
              <w:rPr>
                <w:rFonts w:ascii="Times New Roman" w:eastAsia="Times New Roman" w:hAnsi="Times New Roman" w:cs="Times New Roman"/>
                <w:b/>
              </w:rPr>
              <w:t>)</w:t>
            </w:r>
          </w:p>
        </w:tc>
      </w:tr>
      <w:tr w:rsidR="000B1B88" w:rsidRPr="007535C2" w14:paraId="010419A6" w14:textId="77777777" w:rsidTr="0072298F">
        <w:tc>
          <w:tcPr>
            <w:tcW w:w="992" w:type="dxa"/>
            <w:shd w:val="clear" w:color="auto" w:fill="FFFFFF"/>
            <w:tcMar>
              <w:top w:w="0" w:type="dxa"/>
              <w:left w:w="98" w:type="dxa"/>
              <w:bottom w:w="0" w:type="dxa"/>
              <w:right w:w="108" w:type="dxa"/>
            </w:tcMar>
            <w:vAlign w:val="center"/>
          </w:tcPr>
          <w:p w14:paraId="44FD1127" w14:textId="21257303" w:rsidR="000B1B88" w:rsidRPr="00556330" w:rsidRDefault="0072298F" w:rsidP="0072298F">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5670" w:type="dxa"/>
            <w:shd w:val="clear" w:color="auto" w:fill="FFFFFF"/>
            <w:tcMar>
              <w:top w:w="0" w:type="dxa"/>
              <w:left w:w="98" w:type="dxa"/>
              <w:bottom w:w="0" w:type="dxa"/>
              <w:right w:w="108" w:type="dxa"/>
            </w:tcMar>
            <w:vAlign w:val="center"/>
          </w:tcPr>
          <w:p w14:paraId="3B87D963" w14:textId="3A4AD977" w:rsidR="000B1B88" w:rsidRPr="00961548" w:rsidRDefault="0072298F" w:rsidP="0072298F">
            <w:pPr>
              <w:spacing w:line="240" w:lineRule="auto"/>
              <w:rPr>
                <w:rFonts w:ascii="Times New Roman" w:eastAsia="Times New Roman" w:hAnsi="Times New Roman" w:cs="Times New Roman"/>
                <w:bCs/>
              </w:rPr>
            </w:pPr>
            <w:r>
              <w:rPr>
                <w:rFonts w:ascii="Times New Roman" w:eastAsia="Times New Roman" w:hAnsi="Times New Roman" w:cs="Times New Roman"/>
                <w:bCs/>
              </w:rPr>
              <w:t>Maskuojantis tinklas</w:t>
            </w:r>
          </w:p>
        </w:tc>
        <w:tc>
          <w:tcPr>
            <w:tcW w:w="3261" w:type="dxa"/>
            <w:shd w:val="clear" w:color="auto" w:fill="FFFFFF"/>
          </w:tcPr>
          <w:p w14:paraId="65AB8B19" w14:textId="012BC133" w:rsidR="000B1B88" w:rsidRPr="000B1B88" w:rsidRDefault="000B1B88" w:rsidP="006B1EE9">
            <w:pPr>
              <w:spacing w:line="240" w:lineRule="auto"/>
              <w:jc w:val="both"/>
              <w:rPr>
                <w:rFonts w:ascii="Times New Roman" w:eastAsia="Times New Roman" w:hAnsi="Times New Roman" w:cs="Times New Roman"/>
                <w:i/>
              </w:rPr>
            </w:pPr>
            <w:r w:rsidRPr="000B1B88">
              <w:rPr>
                <w:rFonts w:ascii="Times New Roman" w:eastAsia="Times New Roman" w:hAnsi="Times New Roman" w:cs="Times New Roman"/>
                <w:i/>
              </w:rPr>
              <w:t>Nurodoma tikslinė paskirtis. Pateikiamos nuorodos į gamintojo katalogą ir</w:t>
            </w:r>
            <w:r w:rsidR="00664A99">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sidR="00664A99">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sidR="006B1EE9">
              <w:rPr>
                <w:rFonts w:ascii="Times New Roman" w:eastAsia="Times New Roman" w:hAnsi="Times New Roman" w:cs="Times New Roman"/>
                <w:i/>
              </w:rPr>
              <w:t xml:space="preserve">. </w:t>
            </w:r>
          </w:p>
        </w:tc>
      </w:tr>
      <w:tr w:rsidR="00E87610" w:rsidRPr="007535C2" w14:paraId="66CCE1A7" w14:textId="77777777" w:rsidTr="004C72F5">
        <w:tc>
          <w:tcPr>
            <w:tcW w:w="9923" w:type="dxa"/>
            <w:gridSpan w:val="3"/>
            <w:shd w:val="clear" w:color="auto" w:fill="FFFFFF"/>
            <w:tcMar>
              <w:top w:w="0" w:type="dxa"/>
              <w:left w:w="98" w:type="dxa"/>
              <w:bottom w:w="0" w:type="dxa"/>
              <w:right w:w="108" w:type="dxa"/>
            </w:tcMar>
          </w:tcPr>
          <w:p w14:paraId="3BA5E848" w14:textId="1ABA630C" w:rsidR="00E87610" w:rsidRPr="00E87610" w:rsidRDefault="00E87610" w:rsidP="00D758B1">
            <w:pPr>
              <w:spacing w:line="240" w:lineRule="auto"/>
              <w:jc w:val="both"/>
              <w:rPr>
                <w:rFonts w:ascii="Times New Roman" w:eastAsia="Times New Roman" w:hAnsi="Times New Roman" w:cs="Times New Roman"/>
                <w:b/>
              </w:rPr>
            </w:pPr>
            <w:r w:rsidRPr="00E87610">
              <w:rPr>
                <w:rFonts w:ascii="Times New Roman" w:eastAsia="Times New Roman" w:hAnsi="Times New Roman" w:cs="Times New Roman"/>
                <w:b/>
              </w:rPr>
              <w:t>Bendriniai maskuojančio tinklo reikalavimai</w:t>
            </w:r>
          </w:p>
        </w:tc>
      </w:tr>
      <w:tr w:rsidR="000B1B88" w:rsidRPr="007535C2" w14:paraId="55407A1C" w14:textId="77777777" w:rsidTr="00961548">
        <w:tc>
          <w:tcPr>
            <w:tcW w:w="992" w:type="dxa"/>
            <w:shd w:val="clear" w:color="auto" w:fill="FFFFFF"/>
            <w:tcMar>
              <w:top w:w="0" w:type="dxa"/>
              <w:left w:w="98" w:type="dxa"/>
              <w:bottom w:w="0" w:type="dxa"/>
              <w:right w:w="108" w:type="dxa"/>
            </w:tcMar>
          </w:tcPr>
          <w:p w14:paraId="5CF9B927" w14:textId="05DBFC82" w:rsidR="000B1B88" w:rsidRPr="00600E54" w:rsidRDefault="000B1B88" w:rsidP="00600E54">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7341062D" w14:textId="56450385" w:rsidR="000B1B88" w:rsidRPr="00961548" w:rsidRDefault="00E87610" w:rsidP="00D758B1">
            <w:pPr>
              <w:spacing w:line="240" w:lineRule="auto"/>
              <w:jc w:val="both"/>
              <w:rPr>
                <w:rFonts w:ascii="Times New Roman" w:eastAsia="Times New Roman" w:hAnsi="Times New Roman" w:cs="Times New Roman"/>
                <w:bCs/>
              </w:rPr>
            </w:pPr>
            <w:r w:rsidRPr="00E87610">
              <w:rPr>
                <w:rFonts w:ascii="Times New Roman" w:eastAsia="Times New Roman" w:hAnsi="Times New Roman" w:cs="Times New Roman"/>
                <w:bCs/>
              </w:rPr>
              <w:t xml:space="preserve">Maskuojančiųjų tinklų sistema turi pilnai dengti visą visureigio JLTV OSHKOSH M1278A1 paviršių įskaitant jo įrenginius: antenas, </w:t>
            </w:r>
            <w:proofErr w:type="spellStart"/>
            <w:r w:rsidRPr="00E87610">
              <w:rPr>
                <w:rFonts w:ascii="Times New Roman" w:eastAsia="Times New Roman" w:hAnsi="Times New Roman" w:cs="Times New Roman"/>
                <w:bCs/>
              </w:rPr>
              <w:t>daiktadėžes</w:t>
            </w:r>
            <w:proofErr w:type="spellEnd"/>
            <w:r w:rsidRPr="00E87610">
              <w:rPr>
                <w:rFonts w:ascii="Times New Roman" w:eastAsia="Times New Roman" w:hAnsi="Times New Roman" w:cs="Times New Roman"/>
                <w:bCs/>
              </w:rPr>
              <w:t>. ginklų bokštelį ir kt.;</w:t>
            </w:r>
          </w:p>
        </w:tc>
        <w:tc>
          <w:tcPr>
            <w:tcW w:w="3261" w:type="dxa"/>
            <w:shd w:val="clear" w:color="auto" w:fill="auto"/>
          </w:tcPr>
          <w:p w14:paraId="2096D39A"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53DF266F" w14:textId="77777777" w:rsidTr="00961548">
        <w:tc>
          <w:tcPr>
            <w:tcW w:w="992" w:type="dxa"/>
            <w:shd w:val="clear" w:color="auto" w:fill="FFFFFF"/>
            <w:tcMar>
              <w:top w:w="0" w:type="dxa"/>
              <w:left w:w="98" w:type="dxa"/>
              <w:bottom w:w="0" w:type="dxa"/>
              <w:right w:w="108" w:type="dxa"/>
            </w:tcMar>
          </w:tcPr>
          <w:p w14:paraId="259962BC" w14:textId="456E262C" w:rsidR="000B1B88" w:rsidRPr="007535C2" w:rsidRDefault="000B1B88" w:rsidP="00600E54">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086D829E" w14:textId="1ACCB45A" w:rsidR="000B1B88" w:rsidRPr="00961548" w:rsidRDefault="00E87610" w:rsidP="00D758B1">
            <w:pPr>
              <w:spacing w:line="240" w:lineRule="auto"/>
              <w:jc w:val="both"/>
              <w:rPr>
                <w:rFonts w:ascii="Times New Roman" w:eastAsia="Times New Roman" w:hAnsi="Times New Roman" w:cs="Times New Roman"/>
                <w:bCs/>
              </w:rPr>
            </w:pPr>
            <w:r w:rsidRPr="00E87610">
              <w:rPr>
                <w:rFonts w:ascii="Times New Roman" w:eastAsia="Times New Roman" w:hAnsi="Times New Roman" w:cs="Times New Roman"/>
                <w:bCs/>
              </w:rPr>
              <w:t>Maskuojantis tinklas turi būti pritaikytas visureigiui judant 90 km/h (+/- 5);</w:t>
            </w:r>
          </w:p>
        </w:tc>
        <w:tc>
          <w:tcPr>
            <w:tcW w:w="3261" w:type="dxa"/>
            <w:shd w:val="clear" w:color="auto" w:fill="auto"/>
          </w:tcPr>
          <w:p w14:paraId="6C38A357"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3C2FAF03" w14:textId="77777777" w:rsidTr="00961548">
        <w:tc>
          <w:tcPr>
            <w:tcW w:w="992" w:type="dxa"/>
            <w:shd w:val="clear" w:color="auto" w:fill="FFFFFF"/>
            <w:tcMar>
              <w:top w:w="0" w:type="dxa"/>
              <w:left w:w="98" w:type="dxa"/>
              <w:bottom w:w="0" w:type="dxa"/>
              <w:right w:w="108" w:type="dxa"/>
            </w:tcMar>
          </w:tcPr>
          <w:p w14:paraId="32D24478" w14:textId="0366F502" w:rsidR="000B1B88" w:rsidRPr="007535C2" w:rsidRDefault="000B1B88" w:rsidP="00600E54">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479988C2" w14:textId="239C8794" w:rsidR="000B1B88" w:rsidRPr="00961548" w:rsidRDefault="00E87610" w:rsidP="00D758B1">
            <w:pPr>
              <w:spacing w:line="240" w:lineRule="auto"/>
              <w:jc w:val="both"/>
              <w:rPr>
                <w:rFonts w:ascii="Times New Roman" w:eastAsia="Times New Roman" w:hAnsi="Times New Roman" w:cs="Times New Roman"/>
              </w:rPr>
            </w:pPr>
            <w:r w:rsidRPr="00E87610">
              <w:rPr>
                <w:rFonts w:ascii="Times New Roman" w:eastAsia="Times New Roman" w:hAnsi="Times New Roman" w:cs="Times New Roman"/>
              </w:rPr>
              <w:t>Maskuojantis tinklas turi būti lengvai naudojamas ir greitai uždedamas;</w:t>
            </w:r>
          </w:p>
        </w:tc>
        <w:tc>
          <w:tcPr>
            <w:tcW w:w="3261" w:type="dxa"/>
            <w:shd w:val="clear" w:color="auto" w:fill="auto"/>
          </w:tcPr>
          <w:p w14:paraId="68205A28"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706BE2C5" w14:textId="77777777" w:rsidTr="00961548">
        <w:tc>
          <w:tcPr>
            <w:tcW w:w="992" w:type="dxa"/>
            <w:shd w:val="clear" w:color="auto" w:fill="FFFFFF"/>
            <w:tcMar>
              <w:top w:w="0" w:type="dxa"/>
              <w:left w:w="98" w:type="dxa"/>
              <w:bottom w:w="0" w:type="dxa"/>
              <w:right w:w="108" w:type="dxa"/>
            </w:tcMar>
          </w:tcPr>
          <w:p w14:paraId="0C59D0F2" w14:textId="58BB4016" w:rsidR="000B1B88" w:rsidRPr="007535C2" w:rsidRDefault="000B1B88" w:rsidP="00600E54">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6CB198FF" w14:textId="325AE884" w:rsidR="000B1B88" w:rsidRPr="00961548" w:rsidRDefault="00E87610" w:rsidP="00D758B1">
            <w:pPr>
              <w:spacing w:line="240" w:lineRule="auto"/>
              <w:jc w:val="both"/>
              <w:rPr>
                <w:rFonts w:ascii="Times New Roman" w:eastAsia="Times New Roman" w:hAnsi="Times New Roman" w:cs="Times New Roman"/>
              </w:rPr>
            </w:pPr>
            <w:r w:rsidRPr="00E87610">
              <w:rPr>
                <w:rFonts w:ascii="Times New Roman" w:eastAsia="Times New Roman" w:hAnsi="Times New Roman" w:cs="Times New Roman"/>
              </w:rPr>
              <w:t>Maskuotės raštas turi būti pritaikytas prie Lietuvos gamtinės aplinkos;</w:t>
            </w:r>
          </w:p>
        </w:tc>
        <w:tc>
          <w:tcPr>
            <w:tcW w:w="3261" w:type="dxa"/>
            <w:shd w:val="clear" w:color="auto" w:fill="auto"/>
          </w:tcPr>
          <w:p w14:paraId="74475A9B"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026156A5" w14:textId="77777777" w:rsidTr="00961548">
        <w:tc>
          <w:tcPr>
            <w:tcW w:w="992" w:type="dxa"/>
            <w:shd w:val="clear" w:color="auto" w:fill="FFFFFF"/>
            <w:tcMar>
              <w:top w:w="0" w:type="dxa"/>
              <w:left w:w="98" w:type="dxa"/>
              <w:bottom w:w="0" w:type="dxa"/>
              <w:right w:w="108" w:type="dxa"/>
            </w:tcMar>
          </w:tcPr>
          <w:p w14:paraId="75E78025" w14:textId="7DCD998F" w:rsidR="000B1B88" w:rsidRPr="007535C2" w:rsidRDefault="000B1B88" w:rsidP="00600E54">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4D2C10E3" w14:textId="537C63C1" w:rsidR="000B1B88" w:rsidRPr="00961548" w:rsidRDefault="00E87610" w:rsidP="00D758B1">
            <w:pPr>
              <w:tabs>
                <w:tab w:val="left" w:pos="993"/>
              </w:tabs>
              <w:suppressAutoHyphens/>
              <w:overflowPunct w:val="0"/>
              <w:autoSpaceDE w:val="0"/>
              <w:spacing w:line="240" w:lineRule="auto"/>
              <w:jc w:val="both"/>
              <w:rPr>
                <w:rFonts w:ascii="Times New Roman" w:eastAsia="Calibri" w:hAnsi="Times New Roman" w:cs="Times New Roman"/>
              </w:rPr>
            </w:pPr>
            <w:r w:rsidRPr="00E87610">
              <w:rPr>
                <w:rFonts w:ascii="Times New Roman" w:eastAsia="Calibri" w:hAnsi="Times New Roman" w:cs="Times New Roman"/>
              </w:rPr>
              <w:t>Maskuojantys tinklai turi mažinti visureigio vizualinį (VIS) aptikimą bei kai yra pasitelkiama prieš visureigį artimųjų infraraudonųjų spindulių (NIR), terminių infraraudonųjų spindulių (TIR) prietaisai.</w:t>
            </w:r>
          </w:p>
        </w:tc>
        <w:tc>
          <w:tcPr>
            <w:tcW w:w="3261" w:type="dxa"/>
            <w:shd w:val="clear" w:color="auto" w:fill="auto"/>
          </w:tcPr>
          <w:p w14:paraId="2E90C1A3"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7AD76151" w14:textId="77777777" w:rsidTr="00961548">
        <w:tc>
          <w:tcPr>
            <w:tcW w:w="992" w:type="dxa"/>
            <w:shd w:val="clear" w:color="auto" w:fill="FFFFFF"/>
            <w:tcMar>
              <w:top w:w="0" w:type="dxa"/>
              <w:left w:w="98" w:type="dxa"/>
              <w:bottom w:w="0" w:type="dxa"/>
              <w:right w:w="108" w:type="dxa"/>
            </w:tcMar>
          </w:tcPr>
          <w:p w14:paraId="6B45B5E8" w14:textId="47B2BEB7" w:rsidR="000B1B88" w:rsidRPr="007535C2" w:rsidRDefault="000B1B88" w:rsidP="00600E54">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6C606770" w14:textId="162B012D" w:rsidR="000B1B88" w:rsidRPr="00961548" w:rsidRDefault="00E87610" w:rsidP="00D758B1">
            <w:pPr>
              <w:spacing w:line="240" w:lineRule="auto"/>
              <w:jc w:val="both"/>
              <w:rPr>
                <w:rFonts w:ascii="Times New Roman" w:eastAsia="Times New Roman" w:hAnsi="Times New Roman" w:cs="Times New Roman"/>
                <w:bCs/>
              </w:rPr>
            </w:pPr>
            <w:r w:rsidRPr="00E87610">
              <w:rPr>
                <w:rFonts w:ascii="Times New Roman" w:eastAsia="Times New Roman" w:hAnsi="Times New Roman" w:cs="Times New Roman"/>
                <w:bCs/>
              </w:rPr>
              <w:t>Maskuojantys tinklai turi kontroliuoti  pasitelktų prieš visureigį prietaisų trumpųjų infraraudonųjų bangų (SWIR) ilgius, sekdamas spektrinius aplinkos atspindžius.</w:t>
            </w:r>
          </w:p>
        </w:tc>
        <w:tc>
          <w:tcPr>
            <w:tcW w:w="3261" w:type="dxa"/>
            <w:shd w:val="clear" w:color="auto" w:fill="auto"/>
          </w:tcPr>
          <w:p w14:paraId="496D22A8"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2D4929F9" w14:textId="77777777" w:rsidTr="00961548">
        <w:tc>
          <w:tcPr>
            <w:tcW w:w="992" w:type="dxa"/>
            <w:shd w:val="clear" w:color="auto" w:fill="FFFFFF"/>
            <w:tcMar>
              <w:top w:w="0" w:type="dxa"/>
              <w:left w:w="98" w:type="dxa"/>
              <w:bottom w:w="0" w:type="dxa"/>
              <w:right w:w="108" w:type="dxa"/>
            </w:tcMar>
          </w:tcPr>
          <w:p w14:paraId="33BD5BE9" w14:textId="75996485" w:rsidR="000B1B88" w:rsidRPr="007535C2" w:rsidRDefault="000B1B88" w:rsidP="00600E54">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027BBA50" w14:textId="1A2F294F" w:rsidR="000B1B88" w:rsidRPr="00961548" w:rsidRDefault="00E87610" w:rsidP="00D758B1">
            <w:pPr>
              <w:spacing w:line="240" w:lineRule="auto"/>
              <w:jc w:val="both"/>
              <w:rPr>
                <w:rFonts w:ascii="Times New Roman" w:eastAsia="Times New Roman" w:hAnsi="Times New Roman" w:cs="Times New Roman"/>
              </w:rPr>
            </w:pPr>
            <w:r w:rsidRPr="00E87610">
              <w:rPr>
                <w:rFonts w:ascii="Times New Roman" w:eastAsia="Times New Roman" w:hAnsi="Times New Roman" w:cs="Times New Roman"/>
              </w:rPr>
              <w:t>Maskuojantys tinklai turi užtikrinti apsaugą nuo radarų sistemų (RR), sintetinių diafragmos radarų sistemų (SAR), kurios generuoja didelės raiškos vaizdus, taip pat nuo ugnies valdymo radarų ir taikinių ieškančių raketų.</w:t>
            </w:r>
          </w:p>
        </w:tc>
        <w:tc>
          <w:tcPr>
            <w:tcW w:w="3261" w:type="dxa"/>
            <w:shd w:val="clear" w:color="auto" w:fill="auto"/>
          </w:tcPr>
          <w:p w14:paraId="5FA7392C" w14:textId="77777777" w:rsidR="000B1B88" w:rsidRPr="007535C2" w:rsidRDefault="000B1B88" w:rsidP="00D758B1">
            <w:pPr>
              <w:spacing w:line="240" w:lineRule="auto"/>
              <w:jc w:val="both"/>
              <w:rPr>
                <w:rFonts w:ascii="Times New Roman" w:eastAsia="Times New Roman" w:hAnsi="Times New Roman" w:cs="Times New Roman"/>
              </w:rPr>
            </w:pPr>
          </w:p>
        </w:tc>
      </w:tr>
      <w:tr w:rsidR="00E87610" w:rsidRPr="007535C2" w14:paraId="1E792973" w14:textId="77777777" w:rsidTr="00AF4753">
        <w:tc>
          <w:tcPr>
            <w:tcW w:w="9923" w:type="dxa"/>
            <w:gridSpan w:val="3"/>
            <w:shd w:val="clear" w:color="auto" w:fill="FFFFFF"/>
            <w:tcMar>
              <w:top w:w="0" w:type="dxa"/>
              <w:left w:w="98" w:type="dxa"/>
              <w:bottom w:w="0" w:type="dxa"/>
              <w:right w:w="108" w:type="dxa"/>
            </w:tcMar>
          </w:tcPr>
          <w:p w14:paraId="0BCEFAD3" w14:textId="218673D6" w:rsidR="00E87610" w:rsidRPr="00E87610" w:rsidRDefault="00E87610" w:rsidP="00E87610">
            <w:pPr>
              <w:spacing w:line="240" w:lineRule="auto"/>
              <w:rPr>
                <w:rFonts w:ascii="Times New Roman" w:eastAsia="Times New Roman" w:hAnsi="Times New Roman" w:cs="Times New Roman"/>
                <w:b/>
              </w:rPr>
            </w:pPr>
            <w:r w:rsidRPr="00E87610">
              <w:rPr>
                <w:rFonts w:ascii="Times New Roman" w:eastAsia="Times New Roman" w:hAnsi="Times New Roman" w:cs="Times New Roman"/>
                <w:b/>
              </w:rPr>
              <w:t>Bendriniai maskuojančio tinklo techniniai duomenys</w:t>
            </w:r>
          </w:p>
        </w:tc>
      </w:tr>
      <w:tr w:rsidR="000B1B88" w:rsidRPr="007535C2" w14:paraId="41FFCFD7" w14:textId="77777777" w:rsidTr="00961548">
        <w:tc>
          <w:tcPr>
            <w:tcW w:w="992" w:type="dxa"/>
            <w:shd w:val="clear" w:color="auto" w:fill="FFFFFF"/>
            <w:tcMar>
              <w:top w:w="0" w:type="dxa"/>
              <w:left w:w="98" w:type="dxa"/>
              <w:bottom w:w="0" w:type="dxa"/>
              <w:right w:w="108" w:type="dxa"/>
            </w:tcMar>
          </w:tcPr>
          <w:p w14:paraId="2937EE7B" w14:textId="13816F5F" w:rsidR="000B1B88" w:rsidRPr="007535C2" w:rsidRDefault="000B1B88" w:rsidP="00600E54">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61C4A605" w14:textId="201D5421" w:rsidR="000B1B88" w:rsidRPr="00961548" w:rsidRDefault="00E87610" w:rsidP="00D758B1">
            <w:pPr>
              <w:spacing w:line="240" w:lineRule="auto"/>
              <w:jc w:val="both"/>
              <w:rPr>
                <w:rFonts w:ascii="Times New Roman" w:eastAsia="Times New Roman" w:hAnsi="Times New Roman" w:cs="Times New Roman"/>
              </w:rPr>
            </w:pPr>
            <w:r w:rsidRPr="00E87610">
              <w:rPr>
                <w:rFonts w:ascii="Times New Roman" w:eastAsia="Times New Roman" w:hAnsi="Times New Roman" w:cs="Times New Roman"/>
              </w:rPr>
              <w:t>Forma ir dydis: pritaikoma visureigiui JLTV OSHKOSH M1278A1;</w:t>
            </w:r>
          </w:p>
        </w:tc>
        <w:tc>
          <w:tcPr>
            <w:tcW w:w="3261" w:type="dxa"/>
            <w:shd w:val="clear" w:color="auto" w:fill="auto"/>
          </w:tcPr>
          <w:p w14:paraId="5021F6A4"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1EF310D4" w14:textId="77777777" w:rsidTr="00961548">
        <w:tc>
          <w:tcPr>
            <w:tcW w:w="992" w:type="dxa"/>
            <w:shd w:val="clear" w:color="auto" w:fill="FFFFFF"/>
            <w:tcMar>
              <w:top w:w="0" w:type="dxa"/>
              <w:left w:w="98" w:type="dxa"/>
              <w:bottom w:w="0" w:type="dxa"/>
              <w:right w:w="108" w:type="dxa"/>
            </w:tcMar>
          </w:tcPr>
          <w:p w14:paraId="0DD531EB" w14:textId="257B84E7" w:rsidR="000B1B88" w:rsidRPr="007535C2" w:rsidRDefault="000B1B88" w:rsidP="00600E54">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46E8AA6F" w14:textId="285DAF67" w:rsidR="000B1B88" w:rsidRPr="00961548" w:rsidRDefault="00E87610" w:rsidP="00D758B1">
            <w:pPr>
              <w:spacing w:line="240" w:lineRule="auto"/>
              <w:rPr>
                <w:rFonts w:ascii="Times New Roman" w:eastAsia="Calibri" w:hAnsi="Times New Roman" w:cs="Times New Roman"/>
                <w:kern w:val="1"/>
                <w:lang w:eastAsia="ar-SA"/>
              </w:rPr>
            </w:pPr>
            <w:r w:rsidRPr="00E87610">
              <w:rPr>
                <w:rFonts w:ascii="Times New Roman" w:eastAsia="Calibri" w:hAnsi="Times New Roman" w:cs="Times New Roman"/>
                <w:kern w:val="1"/>
                <w:lang w:eastAsia="ar-SA"/>
              </w:rPr>
              <w:t>Sudėtis: tinklo medžiaga mažinanti visureigio skleidžiamą šiluminę spinduliuotę;</w:t>
            </w:r>
          </w:p>
        </w:tc>
        <w:tc>
          <w:tcPr>
            <w:tcW w:w="3261" w:type="dxa"/>
            <w:shd w:val="clear" w:color="auto" w:fill="auto"/>
          </w:tcPr>
          <w:p w14:paraId="66DF48A7" w14:textId="77777777" w:rsidR="000B1B88" w:rsidRPr="007535C2" w:rsidRDefault="000B1B88" w:rsidP="00D758B1">
            <w:pPr>
              <w:spacing w:line="240" w:lineRule="auto"/>
              <w:ind w:left="375"/>
              <w:rPr>
                <w:rFonts w:ascii="Times New Roman" w:eastAsia="Times New Roman" w:hAnsi="Times New Roman" w:cs="Times New Roman"/>
              </w:rPr>
            </w:pPr>
          </w:p>
        </w:tc>
      </w:tr>
      <w:tr w:rsidR="000B1B88" w:rsidRPr="007535C2" w14:paraId="0E27F0CB" w14:textId="77777777" w:rsidTr="00961548">
        <w:tc>
          <w:tcPr>
            <w:tcW w:w="992" w:type="dxa"/>
            <w:shd w:val="clear" w:color="auto" w:fill="FFFFFF"/>
            <w:tcMar>
              <w:top w:w="0" w:type="dxa"/>
              <w:left w:w="98" w:type="dxa"/>
              <w:bottom w:w="0" w:type="dxa"/>
              <w:right w:w="108" w:type="dxa"/>
            </w:tcMar>
          </w:tcPr>
          <w:p w14:paraId="6DD9468A" w14:textId="2328F042" w:rsidR="000B1B88" w:rsidRPr="007535C2" w:rsidRDefault="000B1B88" w:rsidP="00600E54">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43741ECF" w14:textId="1E506742" w:rsidR="000B1B88" w:rsidRPr="00961548" w:rsidRDefault="00E87610" w:rsidP="00D758B1">
            <w:pPr>
              <w:spacing w:line="240" w:lineRule="auto"/>
              <w:jc w:val="both"/>
              <w:rPr>
                <w:rFonts w:ascii="Times New Roman" w:eastAsia="Times New Roman" w:hAnsi="Times New Roman" w:cs="Times New Roman"/>
              </w:rPr>
            </w:pPr>
            <w:r w:rsidRPr="00E87610">
              <w:rPr>
                <w:rFonts w:ascii="Times New Roman" w:eastAsia="Times New Roman" w:hAnsi="Times New Roman" w:cs="Times New Roman"/>
              </w:rPr>
              <w:t>Bendras svoris: &lt; 1200 g/m²;</w:t>
            </w:r>
          </w:p>
        </w:tc>
        <w:tc>
          <w:tcPr>
            <w:tcW w:w="3261" w:type="dxa"/>
            <w:shd w:val="clear" w:color="auto" w:fill="auto"/>
          </w:tcPr>
          <w:p w14:paraId="58CEBCA5" w14:textId="77777777" w:rsidR="000B1B88" w:rsidRPr="007535C2" w:rsidRDefault="000B1B88" w:rsidP="00D758B1">
            <w:pPr>
              <w:spacing w:line="240" w:lineRule="auto"/>
              <w:ind w:left="375"/>
              <w:rPr>
                <w:rFonts w:ascii="Times New Roman" w:eastAsia="Times New Roman" w:hAnsi="Times New Roman" w:cs="Times New Roman"/>
              </w:rPr>
            </w:pPr>
          </w:p>
        </w:tc>
      </w:tr>
      <w:tr w:rsidR="000B1B88" w:rsidRPr="007535C2" w14:paraId="378A71BE" w14:textId="77777777" w:rsidTr="00961548">
        <w:tc>
          <w:tcPr>
            <w:tcW w:w="992" w:type="dxa"/>
            <w:shd w:val="clear" w:color="auto" w:fill="FFFFFF"/>
            <w:tcMar>
              <w:top w:w="0" w:type="dxa"/>
              <w:left w:w="98" w:type="dxa"/>
              <w:bottom w:w="0" w:type="dxa"/>
              <w:right w:w="108" w:type="dxa"/>
            </w:tcMar>
          </w:tcPr>
          <w:p w14:paraId="2D4D4FF9" w14:textId="7495E293" w:rsidR="000B1B88" w:rsidRPr="00E7340C" w:rsidRDefault="000B1B88" w:rsidP="00600E54">
            <w:pPr>
              <w:spacing w:line="240" w:lineRule="auto"/>
              <w:rPr>
                <w:rFonts w:ascii="Times New Roman" w:eastAsia="Times New Roman" w:hAnsi="Times New Roman" w:cs="Times New Roman"/>
                <w:bCs/>
              </w:rPr>
            </w:pPr>
          </w:p>
        </w:tc>
        <w:tc>
          <w:tcPr>
            <w:tcW w:w="5670" w:type="dxa"/>
            <w:tcMar>
              <w:top w:w="0" w:type="dxa"/>
              <w:left w:w="98" w:type="dxa"/>
              <w:bottom w:w="0" w:type="dxa"/>
              <w:right w:w="108" w:type="dxa"/>
            </w:tcMar>
          </w:tcPr>
          <w:p w14:paraId="0A01CE17" w14:textId="61263458" w:rsidR="000B1B88" w:rsidRPr="00961548" w:rsidRDefault="00E87610" w:rsidP="00D758B1">
            <w:pPr>
              <w:spacing w:line="240" w:lineRule="auto"/>
              <w:jc w:val="both"/>
              <w:rPr>
                <w:rFonts w:ascii="Times New Roman" w:eastAsia="Times New Roman" w:hAnsi="Times New Roman" w:cs="Times New Roman"/>
                <w:bCs/>
              </w:rPr>
            </w:pPr>
            <w:r w:rsidRPr="00E87610">
              <w:rPr>
                <w:rFonts w:ascii="Times New Roman" w:eastAsia="Times New Roman" w:hAnsi="Times New Roman" w:cs="Times New Roman"/>
                <w:bCs/>
              </w:rPr>
              <w:t>Atsparumas tempimui: ≥ 1200N (Bandymo metodas ISO 1421);</w:t>
            </w:r>
          </w:p>
        </w:tc>
        <w:tc>
          <w:tcPr>
            <w:tcW w:w="3261" w:type="dxa"/>
            <w:shd w:val="clear" w:color="auto" w:fill="auto"/>
          </w:tcPr>
          <w:p w14:paraId="024BF88A"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574801BF" w14:textId="77777777" w:rsidTr="00961548">
        <w:tc>
          <w:tcPr>
            <w:tcW w:w="992" w:type="dxa"/>
            <w:shd w:val="clear" w:color="auto" w:fill="FFFFFF"/>
            <w:tcMar>
              <w:top w:w="0" w:type="dxa"/>
              <w:left w:w="98" w:type="dxa"/>
              <w:bottom w:w="0" w:type="dxa"/>
              <w:right w:w="108" w:type="dxa"/>
            </w:tcMar>
          </w:tcPr>
          <w:p w14:paraId="553A54ED" w14:textId="35220FFF" w:rsidR="000B1B88" w:rsidRPr="007535C2" w:rsidRDefault="000B1B88" w:rsidP="00CD0D7C">
            <w:pPr>
              <w:spacing w:line="240" w:lineRule="auto"/>
              <w:rPr>
                <w:rFonts w:ascii="Times New Roman" w:eastAsia="Times New Roman" w:hAnsi="Times New Roman" w:cs="Times New Roman"/>
                <w:lang w:val="en-US"/>
              </w:rPr>
            </w:pPr>
          </w:p>
        </w:tc>
        <w:tc>
          <w:tcPr>
            <w:tcW w:w="5670" w:type="dxa"/>
            <w:tcMar>
              <w:top w:w="0" w:type="dxa"/>
              <w:left w:w="98" w:type="dxa"/>
              <w:bottom w:w="0" w:type="dxa"/>
              <w:right w:w="108" w:type="dxa"/>
            </w:tcMar>
          </w:tcPr>
          <w:p w14:paraId="39D8DCD8" w14:textId="796D01E5" w:rsidR="000B1B88" w:rsidRPr="00961548" w:rsidRDefault="00E87610" w:rsidP="00D758B1">
            <w:pPr>
              <w:widowControl w:val="0"/>
              <w:autoSpaceDE w:val="0"/>
              <w:autoSpaceDN w:val="0"/>
              <w:adjustRightInd w:val="0"/>
              <w:spacing w:after="200" w:line="240" w:lineRule="auto"/>
              <w:contextualSpacing/>
              <w:jc w:val="both"/>
              <w:rPr>
                <w:rFonts w:ascii="Times New Roman" w:eastAsia="Times New Roman" w:hAnsi="Times New Roman" w:cs="Times New Roman"/>
              </w:rPr>
            </w:pPr>
            <w:r w:rsidRPr="00E87610">
              <w:rPr>
                <w:rFonts w:ascii="Times New Roman" w:eastAsia="Times New Roman" w:hAnsi="Times New Roman" w:cs="Times New Roman"/>
              </w:rPr>
              <w:t>Atsparumas plyšimui: ≥ 600N (Bandymo metodas ISO 9073-4:1997);</w:t>
            </w:r>
          </w:p>
        </w:tc>
        <w:tc>
          <w:tcPr>
            <w:tcW w:w="3261" w:type="dxa"/>
            <w:shd w:val="clear" w:color="auto" w:fill="auto"/>
          </w:tcPr>
          <w:p w14:paraId="4F9D0EA7"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00031396" w14:textId="77777777" w:rsidTr="00961548">
        <w:tc>
          <w:tcPr>
            <w:tcW w:w="992" w:type="dxa"/>
            <w:shd w:val="clear" w:color="auto" w:fill="FFFFFF"/>
            <w:tcMar>
              <w:top w:w="0" w:type="dxa"/>
              <w:left w:w="98" w:type="dxa"/>
              <w:bottom w:w="0" w:type="dxa"/>
              <w:right w:w="108" w:type="dxa"/>
            </w:tcMar>
          </w:tcPr>
          <w:p w14:paraId="0077D781" w14:textId="76CC875E" w:rsidR="000B1B88" w:rsidRPr="007535C2" w:rsidRDefault="000B1B88" w:rsidP="00CD0D7C">
            <w:pPr>
              <w:spacing w:line="240" w:lineRule="auto"/>
              <w:rPr>
                <w:rFonts w:ascii="Times New Roman" w:eastAsia="Times New Roman" w:hAnsi="Times New Roman" w:cs="Times New Roman"/>
                <w:lang w:val="en-US"/>
              </w:rPr>
            </w:pPr>
          </w:p>
        </w:tc>
        <w:tc>
          <w:tcPr>
            <w:tcW w:w="5670" w:type="dxa"/>
            <w:tcMar>
              <w:top w:w="0" w:type="dxa"/>
              <w:left w:w="98" w:type="dxa"/>
              <w:bottom w:w="0" w:type="dxa"/>
              <w:right w:w="108" w:type="dxa"/>
            </w:tcMar>
          </w:tcPr>
          <w:p w14:paraId="77079A8D" w14:textId="24D30526" w:rsidR="000B1B88" w:rsidRPr="00961548" w:rsidRDefault="00E87610" w:rsidP="00D758B1">
            <w:pPr>
              <w:widowControl w:val="0"/>
              <w:autoSpaceDE w:val="0"/>
              <w:autoSpaceDN w:val="0"/>
              <w:adjustRightInd w:val="0"/>
              <w:spacing w:after="200"/>
              <w:contextualSpacing/>
              <w:jc w:val="both"/>
              <w:rPr>
                <w:rFonts w:ascii="Times New Roman" w:eastAsia="Times New Roman" w:hAnsi="Times New Roman" w:cs="Times New Roman"/>
              </w:rPr>
            </w:pPr>
            <w:r w:rsidRPr="00E87610">
              <w:rPr>
                <w:rFonts w:ascii="Times New Roman" w:eastAsia="Times New Roman" w:hAnsi="Times New Roman" w:cs="Times New Roman"/>
              </w:rPr>
              <w:t>Atsparumas karščiui: nesilydo esant +40°C (Bandymo metodas ISO 1419-B);</w:t>
            </w:r>
          </w:p>
        </w:tc>
        <w:tc>
          <w:tcPr>
            <w:tcW w:w="3261" w:type="dxa"/>
            <w:shd w:val="clear" w:color="auto" w:fill="auto"/>
          </w:tcPr>
          <w:p w14:paraId="79C119AE"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6D1FBAFF" w14:textId="77777777" w:rsidTr="00961548">
        <w:tc>
          <w:tcPr>
            <w:tcW w:w="992" w:type="dxa"/>
            <w:shd w:val="clear" w:color="auto" w:fill="FFFFFF"/>
            <w:tcMar>
              <w:top w:w="0" w:type="dxa"/>
              <w:left w:w="98" w:type="dxa"/>
              <w:bottom w:w="0" w:type="dxa"/>
              <w:right w:w="108" w:type="dxa"/>
            </w:tcMar>
          </w:tcPr>
          <w:p w14:paraId="11132036" w14:textId="1F722A45" w:rsidR="000B1B88" w:rsidRPr="007535C2" w:rsidRDefault="000B1B88" w:rsidP="00CD0D7C">
            <w:pPr>
              <w:spacing w:line="240" w:lineRule="auto"/>
              <w:rPr>
                <w:rFonts w:ascii="Times New Roman" w:eastAsia="Times New Roman" w:hAnsi="Times New Roman" w:cs="Times New Roman"/>
                <w:lang w:val="en-US"/>
              </w:rPr>
            </w:pPr>
          </w:p>
        </w:tc>
        <w:tc>
          <w:tcPr>
            <w:tcW w:w="5670" w:type="dxa"/>
            <w:tcMar>
              <w:top w:w="0" w:type="dxa"/>
              <w:left w:w="98" w:type="dxa"/>
              <w:bottom w:w="0" w:type="dxa"/>
              <w:right w:w="108" w:type="dxa"/>
            </w:tcMar>
          </w:tcPr>
          <w:p w14:paraId="25C76C5F" w14:textId="7641C65C" w:rsidR="000B1B88" w:rsidRPr="00961548" w:rsidRDefault="00E87610" w:rsidP="00D758B1">
            <w:pPr>
              <w:widowControl w:val="0"/>
              <w:autoSpaceDE w:val="0"/>
              <w:autoSpaceDN w:val="0"/>
              <w:adjustRightInd w:val="0"/>
              <w:spacing w:after="200"/>
              <w:contextualSpacing/>
              <w:jc w:val="both"/>
              <w:rPr>
                <w:rFonts w:ascii="Times New Roman" w:eastAsia="Times New Roman" w:hAnsi="Times New Roman" w:cs="Times New Roman"/>
              </w:rPr>
            </w:pPr>
            <w:r w:rsidRPr="00E87610">
              <w:rPr>
                <w:rFonts w:ascii="Times New Roman" w:eastAsia="Times New Roman" w:hAnsi="Times New Roman" w:cs="Times New Roman"/>
              </w:rPr>
              <w:t>Atsparumas liepsnai: ≤ 40 % sunaikinto ploto. (Bandymo metodas: ISO 6941:2003, Paviršiaus uždegimas)</w:t>
            </w:r>
          </w:p>
        </w:tc>
        <w:tc>
          <w:tcPr>
            <w:tcW w:w="3261" w:type="dxa"/>
            <w:shd w:val="clear" w:color="auto" w:fill="auto"/>
          </w:tcPr>
          <w:p w14:paraId="6E953504"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3417BA98" w14:textId="77777777" w:rsidTr="00961548">
        <w:tc>
          <w:tcPr>
            <w:tcW w:w="992" w:type="dxa"/>
            <w:shd w:val="clear" w:color="auto" w:fill="FFFFFF"/>
            <w:tcMar>
              <w:top w:w="0" w:type="dxa"/>
              <w:left w:w="98" w:type="dxa"/>
              <w:bottom w:w="0" w:type="dxa"/>
              <w:right w:w="108" w:type="dxa"/>
            </w:tcMar>
          </w:tcPr>
          <w:p w14:paraId="7555B774" w14:textId="79CC5C20" w:rsidR="000B1B88" w:rsidRPr="007535C2" w:rsidRDefault="000B1B88" w:rsidP="00CD0D7C">
            <w:pPr>
              <w:spacing w:line="240" w:lineRule="auto"/>
              <w:rPr>
                <w:rFonts w:ascii="Times New Roman" w:eastAsia="Times New Roman" w:hAnsi="Times New Roman" w:cs="Times New Roman"/>
                <w:lang w:val="en-US"/>
              </w:rPr>
            </w:pPr>
          </w:p>
        </w:tc>
        <w:tc>
          <w:tcPr>
            <w:tcW w:w="5670" w:type="dxa"/>
            <w:tcMar>
              <w:top w:w="0" w:type="dxa"/>
              <w:left w:w="98" w:type="dxa"/>
              <w:bottom w:w="0" w:type="dxa"/>
              <w:right w:w="108" w:type="dxa"/>
            </w:tcMar>
          </w:tcPr>
          <w:p w14:paraId="746BCFDA" w14:textId="3FA739AE" w:rsidR="000B1B88" w:rsidRPr="00961548" w:rsidRDefault="00E87610" w:rsidP="00D758B1">
            <w:pPr>
              <w:widowControl w:val="0"/>
              <w:autoSpaceDE w:val="0"/>
              <w:autoSpaceDN w:val="0"/>
              <w:adjustRightInd w:val="0"/>
              <w:spacing w:after="200"/>
              <w:contextualSpacing/>
              <w:jc w:val="both"/>
              <w:rPr>
                <w:rFonts w:ascii="Times New Roman" w:eastAsia="Times New Roman" w:hAnsi="Times New Roman" w:cs="Times New Roman"/>
              </w:rPr>
            </w:pPr>
            <w:r w:rsidRPr="00E87610">
              <w:rPr>
                <w:rFonts w:ascii="Times New Roman" w:eastAsia="Times New Roman" w:hAnsi="Times New Roman" w:cs="Times New Roman"/>
              </w:rPr>
              <w:t>Atsparumas šalčiui: netrūkinėja esant -25°C (Bandymo metodas ISO 4675)</w:t>
            </w:r>
          </w:p>
        </w:tc>
        <w:tc>
          <w:tcPr>
            <w:tcW w:w="3261" w:type="dxa"/>
            <w:shd w:val="clear" w:color="auto" w:fill="auto"/>
          </w:tcPr>
          <w:p w14:paraId="6711E1FE" w14:textId="77777777" w:rsidR="000B1B88" w:rsidRPr="007535C2" w:rsidRDefault="000B1B88" w:rsidP="00D758B1">
            <w:pPr>
              <w:spacing w:line="240" w:lineRule="auto"/>
              <w:jc w:val="both"/>
              <w:rPr>
                <w:rFonts w:ascii="Times New Roman" w:eastAsia="Times New Roman" w:hAnsi="Times New Roman" w:cs="Times New Roman"/>
              </w:rPr>
            </w:pPr>
          </w:p>
        </w:tc>
      </w:tr>
      <w:tr w:rsidR="00CD0D7C" w:rsidRPr="007535C2" w14:paraId="115B2451" w14:textId="77777777" w:rsidTr="00961548">
        <w:trPr>
          <w:trHeight w:val="285"/>
        </w:trPr>
        <w:tc>
          <w:tcPr>
            <w:tcW w:w="992" w:type="dxa"/>
            <w:shd w:val="clear" w:color="auto" w:fill="FFFFFF"/>
            <w:tcMar>
              <w:top w:w="0" w:type="dxa"/>
              <w:left w:w="98" w:type="dxa"/>
              <w:bottom w:w="0" w:type="dxa"/>
              <w:right w:w="108" w:type="dxa"/>
            </w:tcMar>
          </w:tcPr>
          <w:p w14:paraId="0D5E3396" w14:textId="2FF72745" w:rsidR="00CD0D7C" w:rsidRPr="007535C2" w:rsidRDefault="00CD0D7C" w:rsidP="00CD0D7C">
            <w:pPr>
              <w:spacing w:line="240" w:lineRule="auto"/>
              <w:rPr>
                <w:rFonts w:ascii="Times New Roman" w:eastAsia="Times New Roman" w:hAnsi="Times New Roman" w:cs="Times New Roman"/>
                <w:lang w:val="en-US"/>
              </w:rPr>
            </w:pPr>
          </w:p>
        </w:tc>
        <w:tc>
          <w:tcPr>
            <w:tcW w:w="5670" w:type="dxa"/>
            <w:tcMar>
              <w:top w:w="0" w:type="dxa"/>
              <w:left w:w="98" w:type="dxa"/>
              <w:bottom w:w="0" w:type="dxa"/>
              <w:right w:w="108" w:type="dxa"/>
            </w:tcMar>
          </w:tcPr>
          <w:p w14:paraId="71EDB737" w14:textId="2CE27076" w:rsidR="00CD0D7C" w:rsidRPr="00961548" w:rsidRDefault="00E87610" w:rsidP="00D758B1">
            <w:pPr>
              <w:spacing w:line="240" w:lineRule="auto"/>
              <w:jc w:val="both"/>
              <w:rPr>
                <w:rFonts w:ascii="Times New Roman" w:eastAsia="Times New Roman" w:hAnsi="Times New Roman" w:cs="Times New Roman"/>
                <w:color w:val="auto"/>
              </w:rPr>
            </w:pPr>
            <w:r w:rsidRPr="00E87610">
              <w:rPr>
                <w:rFonts w:ascii="Times New Roman" w:eastAsia="Times New Roman" w:hAnsi="Times New Roman" w:cs="Times New Roman"/>
                <w:color w:val="auto"/>
              </w:rPr>
              <w:t>Atsparumas vandeniui: lygis ≥ 3 (Bandymo metodas: ISO 4920:2012)</w:t>
            </w:r>
          </w:p>
        </w:tc>
        <w:tc>
          <w:tcPr>
            <w:tcW w:w="3261" w:type="dxa"/>
            <w:shd w:val="clear" w:color="auto" w:fill="auto"/>
          </w:tcPr>
          <w:p w14:paraId="479A9BE3" w14:textId="77777777" w:rsidR="00CD0D7C" w:rsidRPr="007535C2" w:rsidRDefault="00CD0D7C" w:rsidP="00D758B1">
            <w:pPr>
              <w:spacing w:line="240" w:lineRule="auto"/>
              <w:jc w:val="both"/>
              <w:rPr>
                <w:rFonts w:ascii="Times New Roman" w:eastAsia="Times New Roman" w:hAnsi="Times New Roman" w:cs="Times New Roman"/>
              </w:rPr>
            </w:pPr>
          </w:p>
        </w:tc>
      </w:tr>
      <w:tr w:rsidR="000B1B88" w:rsidRPr="007535C2" w14:paraId="005C98F9" w14:textId="77777777" w:rsidTr="00961548">
        <w:trPr>
          <w:trHeight w:val="285"/>
        </w:trPr>
        <w:tc>
          <w:tcPr>
            <w:tcW w:w="992" w:type="dxa"/>
            <w:shd w:val="clear" w:color="auto" w:fill="FFFFFF"/>
            <w:tcMar>
              <w:top w:w="0" w:type="dxa"/>
              <w:left w:w="98" w:type="dxa"/>
              <w:bottom w:w="0" w:type="dxa"/>
              <w:right w:w="108" w:type="dxa"/>
            </w:tcMar>
          </w:tcPr>
          <w:p w14:paraId="708CEA86" w14:textId="37AA4E6B" w:rsidR="000B1B88" w:rsidRPr="007535C2" w:rsidRDefault="000B1B88" w:rsidP="00CD0D7C">
            <w:pPr>
              <w:spacing w:line="240" w:lineRule="auto"/>
              <w:rPr>
                <w:rFonts w:ascii="Times New Roman" w:eastAsia="Times New Roman" w:hAnsi="Times New Roman" w:cs="Times New Roman"/>
                <w:lang w:val="en-US"/>
              </w:rPr>
            </w:pPr>
          </w:p>
        </w:tc>
        <w:tc>
          <w:tcPr>
            <w:tcW w:w="5670" w:type="dxa"/>
            <w:tcMar>
              <w:top w:w="0" w:type="dxa"/>
              <w:left w:w="98" w:type="dxa"/>
              <w:bottom w:w="0" w:type="dxa"/>
              <w:right w:w="108" w:type="dxa"/>
            </w:tcMar>
          </w:tcPr>
          <w:p w14:paraId="690E123C" w14:textId="195CC112" w:rsidR="000B1B88" w:rsidRPr="00961548" w:rsidRDefault="00E87610" w:rsidP="00D758B1">
            <w:pPr>
              <w:spacing w:line="240" w:lineRule="auto"/>
              <w:jc w:val="both"/>
              <w:rPr>
                <w:rFonts w:ascii="Times New Roman" w:eastAsia="Times New Roman" w:hAnsi="Times New Roman" w:cs="Times New Roman"/>
              </w:rPr>
            </w:pPr>
            <w:r w:rsidRPr="00E87610">
              <w:rPr>
                <w:rFonts w:ascii="Times New Roman" w:eastAsia="Times New Roman" w:hAnsi="Times New Roman" w:cs="Times New Roman"/>
              </w:rPr>
              <w:t>STMS ir MTMS turi būti su tinklo pridėtinėmis medžiagomis arba pateiktas kitas sprendimo būdas visureigio kontūrams sulaužyti</w:t>
            </w:r>
          </w:p>
        </w:tc>
        <w:tc>
          <w:tcPr>
            <w:tcW w:w="3261" w:type="dxa"/>
            <w:shd w:val="clear" w:color="auto" w:fill="auto"/>
          </w:tcPr>
          <w:p w14:paraId="5BDE75DD" w14:textId="77777777" w:rsidR="000B1B88" w:rsidRPr="007535C2" w:rsidRDefault="000B1B88" w:rsidP="00D758B1">
            <w:pPr>
              <w:spacing w:line="240" w:lineRule="auto"/>
              <w:jc w:val="both"/>
              <w:rPr>
                <w:rFonts w:ascii="Times New Roman" w:eastAsia="Times New Roman" w:hAnsi="Times New Roman" w:cs="Times New Roman"/>
              </w:rPr>
            </w:pPr>
          </w:p>
        </w:tc>
      </w:tr>
      <w:tr w:rsidR="00E87610" w:rsidRPr="007535C2" w14:paraId="57BC84E4" w14:textId="77777777" w:rsidTr="00DC30FC">
        <w:trPr>
          <w:trHeight w:val="285"/>
        </w:trPr>
        <w:tc>
          <w:tcPr>
            <w:tcW w:w="9923" w:type="dxa"/>
            <w:gridSpan w:val="3"/>
            <w:shd w:val="clear" w:color="auto" w:fill="FFFFFF"/>
            <w:tcMar>
              <w:top w:w="0" w:type="dxa"/>
              <w:left w:w="98" w:type="dxa"/>
              <w:bottom w:w="0" w:type="dxa"/>
              <w:right w:w="108" w:type="dxa"/>
            </w:tcMar>
          </w:tcPr>
          <w:p w14:paraId="65ADCDC9" w14:textId="39925334" w:rsidR="00E87610" w:rsidRPr="00E87610" w:rsidRDefault="00E87610" w:rsidP="00D758B1">
            <w:pPr>
              <w:spacing w:line="240" w:lineRule="auto"/>
              <w:jc w:val="both"/>
              <w:rPr>
                <w:rFonts w:ascii="Times New Roman" w:eastAsia="Times New Roman" w:hAnsi="Times New Roman" w:cs="Times New Roman"/>
                <w:b/>
              </w:rPr>
            </w:pPr>
            <w:r w:rsidRPr="00E87610">
              <w:rPr>
                <w:rFonts w:ascii="Times New Roman" w:eastAsia="Times New Roman" w:hAnsi="Times New Roman" w:cs="Times New Roman"/>
                <w:b/>
              </w:rPr>
              <w:t>MTMS</w:t>
            </w:r>
          </w:p>
        </w:tc>
      </w:tr>
      <w:tr w:rsidR="000B1B88" w:rsidRPr="007535C2" w14:paraId="701556E7" w14:textId="77777777" w:rsidTr="00961548">
        <w:trPr>
          <w:trHeight w:val="285"/>
        </w:trPr>
        <w:tc>
          <w:tcPr>
            <w:tcW w:w="992" w:type="dxa"/>
            <w:shd w:val="clear" w:color="auto" w:fill="FFFFFF"/>
            <w:tcMar>
              <w:top w:w="0" w:type="dxa"/>
              <w:left w:w="98" w:type="dxa"/>
              <w:bottom w:w="0" w:type="dxa"/>
              <w:right w:w="108" w:type="dxa"/>
            </w:tcMar>
          </w:tcPr>
          <w:p w14:paraId="7642F5BE" w14:textId="610689B6" w:rsidR="000B1B88" w:rsidRPr="007535C2" w:rsidRDefault="000B1B88" w:rsidP="00CD0D7C">
            <w:pPr>
              <w:spacing w:line="240" w:lineRule="auto"/>
              <w:rPr>
                <w:rFonts w:ascii="Times New Roman" w:eastAsia="Times New Roman" w:hAnsi="Times New Roman" w:cs="Times New Roman"/>
                <w:lang w:val="en-US"/>
              </w:rPr>
            </w:pPr>
          </w:p>
        </w:tc>
        <w:tc>
          <w:tcPr>
            <w:tcW w:w="5670" w:type="dxa"/>
            <w:tcMar>
              <w:top w:w="0" w:type="dxa"/>
              <w:left w:w="98" w:type="dxa"/>
              <w:bottom w:w="0" w:type="dxa"/>
              <w:right w:w="108" w:type="dxa"/>
            </w:tcMar>
          </w:tcPr>
          <w:p w14:paraId="01DA6ED7" w14:textId="168A045A" w:rsidR="000B1B88" w:rsidRPr="00961548" w:rsidRDefault="00E87610" w:rsidP="00D758B1">
            <w:pPr>
              <w:spacing w:line="240" w:lineRule="auto"/>
              <w:jc w:val="both"/>
              <w:rPr>
                <w:rFonts w:ascii="Times New Roman" w:eastAsia="Times New Roman" w:hAnsi="Times New Roman" w:cs="Times New Roman"/>
              </w:rPr>
            </w:pPr>
            <w:r w:rsidRPr="00E87610">
              <w:rPr>
                <w:rFonts w:ascii="Times New Roman" w:eastAsia="Times New Roman" w:hAnsi="Times New Roman" w:cs="Times New Roman"/>
              </w:rPr>
              <w:t>Forma ir dydis: pritaikoma visureigiui JLTV OSHKOSH M1278A1;</w:t>
            </w:r>
          </w:p>
        </w:tc>
        <w:tc>
          <w:tcPr>
            <w:tcW w:w="3261" w:type="dxa"/>
            <w:shd w:val="clear" w:color="auto" w:fill="auto"/>
          </w:tcPr>
          <w:p w14:paraId="33DAE87A"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3E355189" w14:textId="77777777" w:rsidTr="00961548">
        <w:trPr>
          <w:trHeight w:val="285"/>
        </w:trPr>
        <w:tc>
          <w:tcPr>
            <w:tcW w:w="992" w:type="dxa"/>
            <w:shd w:val="clear" w:color="auto" w:fill="FFFFFF"/>
            <w:tcMar>
              <w:top w:w="0" w:type="dxa"/>
              <w:left w:w="98" w:type="dxa"/>
              <w:bottom w:w="0" w:type="dxa"/>
              <w:right w:w="108" w:type="dxa"/>
            </w:tcMar>
          </w:tcPr>
          <w:p w14:paraId="7DB3D0CD" w14:textId="52DDE2A2" w:rsidR="00CD0D7C" w:rsidRPr="007535C2" w:rsidRDefault="00CD0D7C" w:rsidP="00CD0D7C">
            <w:pPr>
              <w:spacing w:line="240" w:lineRule="auto"/>
              <w:rPr>
                <w:rFonts w:ascii="Times New Roman" w:eastAsia="Times New Roman" w:hAnsi="Times New Roman" w:cs="Times New Roman"/>
                <w:lang w:val="en-US"/>
              </w:rPr>
            </w:pPr>
          </w:p>
        </w:tc>
        <w:tc>
          <w:tcPr>
            <w:tcW w:w="5670" w:type="dxa"/>
            <w:tcMar>
              <w:top w:w="0" w:type="dxa"/>
              <w:left w:w="98" w:type="dxa"/>
              <w:bottom w:w="0" w:type="dxa"/>
              <w:right w:w="108" w:type="dxa"/>
            </w:tcMar>
          </w:tcPr>
          <w:p w14:paraId="765E5675" w14:textId="01C36621" w:rsidR="000B1B88" w:rsidRPr="00961548" w:rsidRDefault="00E87610" w:rsidP="0058742E">
            <w:pPr>
              <w:spacing w:line="240" w:lineRule="auto"/>
              <w:jc w:val="both"/>
              <w:rPr>
                <w:rFonts w:ascii="Times New Roman" w:eastAsia="Times New Roman" w:hAnsi="Times New Roman" w:cs="Times New Roman"/>
              </w:rPr>
            </w:pPr>
            <w:r w:rsidRPr="00E87610">
              <w:rPr>
                <w:rFonts w:ascii="Times New Roman" w:eastAsia="Times New Roman" w:hAnsi="Times New Roman" w:cs="Times New Roman"/>
              </w:rPr>
              <w:t>Svoris: ≤ 250g/m²;</w:t>
            </w:r>
          </w:p>
        </w:tc>
        <w:tc>
          <w:tcPr>
            <w:tcW w:w="3261" w:type="dxa"/>
            <w:shd w:val="clear" w:color="auto" w:fill="auto"/>
          </w:tcPr>
          <w:p w14:paraId="1C27CECD" w14:textId="77777777" w:rsidR="000B1B88" w:rsidRPr="007535C2" w:rsidRDefault="000B1B88" w:rsidP="00D758B1">
            <w:pPr>
              <w:spacing w:line="240" w:lineRule="auto"/>
              <w:jc w:val="both"/>
              <w:rPr>
                <w:rFonts w:ascii="Times New Roman" w:eastAsia="Times New Roman" w:hAnsi="Times New Roman" w:cs="Times New Roman"/>
              </w:rPr>
            </w:pPr>
          </w:p>
        </w:tc>
      </w:tr>
      <w:tr w:rsidR="00CD0D7C" w:rsidRPr="007535C2" w14:paraId="39E6E7D6" w14:textId="77777777" w:rsidTr="00961548">
        <w:tc>
          <w:tcPr>
            <w:tcW w:w="992" w:type="dxa"/>
            <w:shd w:val="clear" w:color="auto" w:fill="FFFFFF"/>
            <w:tcMar>
              <w:top w:w="0" w:type="dxa"/>
              <w:left w:w="98" w:type="dxa"/>
              <w:bottom w:w="0" w:type="dxa"/>
              <w:right w:w="108" w:type="dxa"/>
            </w:tcMar>
          </w:tcPr>
          <w:p w14:paraId="1E85BE0D" w14:textId="254C40B0" w:rsidR="00CD0D7C" w:rsidRDefault="00CD0D7C" w:rsidP="00CD0D7C"/>
        </w:tc>
        <w:tc>
          <w:tcPr>
            <w:tcW w:w="5670" w:type="dxa"/>
            <w:tcMar>
              <w:top w:w="0" w:type="dxa"/>
              <w:left w:w="98" w:type="dxa"/>
              <w:bottom w:w="0" w:type="dxa"/>
              <w:right w:w="108" w:type="dxa"/>
            </w:tcMar>
          </w:tcPr>
          <w:p w14:paraId="0BD8C4EE" w14:textId="58C825D2" w:rsidR="00CD0D7C" w:rsidRPr="00961548" w:rsidRDefault="00E87610" w:rsidP="00CD0D7C">
            <w:pPr>
              <w:spacing w:line="240" w:lineRule="auto"/>
              <w:jc w:val="both"/>
              <w:rPr>
                <w:rFonts w:ascii="Times New Roman" w:eastAsia="Times New Roman" w:hAnsi="Times New Roman" w:cs="Times New Roman"/>
              </w:rPr>
            </w:pPr>
            <w:r w:rsidRPr="00E87610">
              <w:rPr>
                <w:rFonts w:ascii="Times New Roman" w:eastAsia="Times New Roman" w:hAnsi="Times New Roman" w:cs="Times New Roman"/>
              </w:rPr>
              <w:t xml:space="preserve">Radaro pastabumo sumažinimas (vidurkis): ≥ 6 </w:t>
            </w:r>
            <w:proofErr w:type="spellStart"/>
            <w:r w:rsidRPr="00E87610">
              <w:rPr>
                <w:rFonts w:ascii="Times New Roman" w:eastAsia="Times New Roman" w:hAnsi="Times New Roman" w:cs="Times New Roman"/>
              </w:rPr>
              <w:t>dB</w:t>
            </w:r>
            <w:proofErr w:type="spellEnd"/>
            <w:r w:rsidRPr="00E87610">
              <w:rPr>
                <w:rFonts w:ascii="Times New Roman" w:eastAsia="Times New Roman" w:hAnsi="Times New Roman" w:cs="Times New Roman"/>
              </w:rPr>
              <w:t xml:space="preserve"> (Bandymo metodas: BCS 810);</w:t>
            </w:r>
          </w:p>
        </w:tc>
        <w:tc>
          <w:tcPr>
            <w:tcW w:w="3261" w:type="dxa"/>
            <w:shd w:val="clear" w:color="auto" w:fill="auto"/>
          </w:tcPr>
          <w:p w14:paraId="16078786" w14:textId="77777777" w:rsidR="00CD0D7C" w:rsidRPr="007535C2" w:rsidRDefault="00CD0D7C" w:rsidP="00CD0D7C">
            <w:pPr>
              <w:spacing w:line="240" w:lineRule="auto"/>
              <w:jc w:val="both"/>
              <w:rPr>
                <w:rFonts w:ascii="Times New Roman" w:eastAsia="Times New Roman" w:hAnsi="Times New Roman" w:cs="Times New Roman"/>
              </w:rPr>
            </w:pPr>
          </w:p>
        </w:tc>
      </w:tr>
      <w:tr w:rsidR="00CD0D7C" w:rsidRPr="007535C2" w14:paraId="2323FC33" w14:textId="77777777" w:rsidTr="00961548">
        <w:tc>
          <w:tcPr>
            <w:tcW w:w="992" w:type="dxa"/>
            <w:shd w:val="clear" w:color="auto" w:fill="FFFFFF"/>
            <w:tcMar>
              <w:top w:w="0" w:type="dxa"/>
              <w:left w:w="98" w:type="dxa"/>
              <w:bottom w:w="0" w:type="dxa"/>
              <w:right w:w="108" w:type="dxa"/>
            </w:tcMar>
          </w:tcPr>
          <w:p w14:paraId="6A58D382" w14:textId="795A5FA0" w:rsidR="00CD0D7C" w:rsidRDefault="00CD0D7C" w:rsidP="00CD0D7C"/>
        </w:tc>
        <w:tc>
          <w:tcPr>
            <w:tcW w:w="5670" w:type="dxa"/>
            <w:tcMar>
              <w:top w:w="0" w:type="dxa"/>
              <w:left w:w="98" w:type="dxa"/>
              <w:bottom w:w="0" w:type="dxa"/>
              <w:right w:w="108" w:type="dxa"/>
            </w:tcMar>
          </w:tcPr>
          <w:p w14:paraId="6CB7091A" w14:textId="229B8554" w:rsidR="00CD0D7C" w:rsidRPr="00961548" w:rsidRDefault="00E87610" w:rsidP="00CD0D7C">
            <w:pPr>
              <w:spacing w:line="240" w:lineRule="auto"/>
              <w:rPr>
                <w:rFonts w:ascii="Times New Roman" w:eastAsia="Times New Roman" w:hAnsi="Times New Roman" w:cs="Times New Roman"/>
              </w:rPr>
            </w:pPr>
            <w:r w:rsidRPr="00E87610">
              <w:rPr>
                <w:rFonts w:ascii="Times New Roman" w:eastAsia="Times New Roman" w:hAnsi="Times New Roman" w:cs="Times New Roman"/>
              </w:rPr>
              <w:t>Šiluminis pralaidumas: ≤ 25 % stebint ≥ 75 % bendro tinklo ploto, esant 50-5000 m nuo tinklo;</w:t>
            </w:r>
          </w:p>
        </w:tc>
        <w:tc>
          <w:tcPr>
            <w:tcW w:w="3261" w:type="dxa"/>
            <w:shd w:val="clear" w:color="auto" w:fill="auto"/>
          </w:tcPr>
          <w:p w14:paraId="44E51358" w14:textId="77777777" w:rsidR="00CD0D7C" w:rsidRPr="007535C2" w:rsidRDefault="00CD0D7C" w:rsidP="00CD0D7C">
            <w:pPr>
              <w:spacing w:line="240" w:lineRule="auto"/>
              <w:jc w:val="both"/>
              <w:rPr>
                <w:rFonts w:ascii="Times New Roman" w:eastAsia="Times New Roman" w:hAnsi="Times New Roman" w:cs="Times New Roman"/>
              </w:rPr>
            </w:pPr>
          </w:p>
        </w:tc>
      </w:tr>
      <w:tr w:rsidR="00CD0D7C" w:rsidRPr="007535C2" w14:paraId="02E3A26D" w14:textId="77777777" w:rsidTr="00961548">
        <w:tc>
          <w:tcPr>
            <w:tcW w:w="992" w:type="dxa"/>
            <w:shd w:val="clear" w:color="auto" w:fill="FFFFFF"/>
            <w:tcMar>
              <w:top w:w="0" w:type="dxa"/>
              <w:left w:w="98" w:type="dxa"/>
              <w:bottom w:w="0" w:type="dxa"/>
              <w:right w:w="108" w:type="dxa"/>
            </w:tcMar>
          </w:tcPr>
          <w:p w14:paraId="368EF337" w14:textId="1B13661A" w:rsidR="00CD0D7C" w:rsidRDefault="00CD0D7C" w:rsidP="00CD0D7C"/>
        </w:tc>
        <w:tc>
          <w:tcPr>
            <w:tcW w:w="5670" w:type="dxa"/>
            <w:tcMar>
              <w:top w:w="0" w:type="dxa"/>
              <w:left w:w="98" w:type="dxa"/>
              <w:bottom w:w="0" w:type="dxa"/>
              <w:right w:w="108" w:type="dxa"/>
            </w:tcMar>
          </w:tcPr>
          <w:p w14:paraId="3DEF4677" w14:textId="2821E874" w:rsidR="00CD0D7C" w:rsidRPr="00961548" w:rsidRDefault="00E87610" w:rsidP="00CD0D7C">
            <w:pPr>
              <w:spacing w:line="240" w:lineRule="auto"/>
              <w:jc w:val="both"/>
              <w:rPr>
                <w:rFonts w:ascii="Times New Roman" w:eastAsia="Times New Roman" w:hAnsi="Times New Roman" w:cs="Times New Roman"/>
              </w:rPr>
            </w:pPr>
            <w:r w:rsidRPr="00E87610">
              <w:rPr>
                <w:rFonts w:ascii="Times New Roman" w:eastAsia="Times New Roman" w:hAnsi="Times New Roman" w:cs="Times New Roman"/>
              </w:rPr>
              <w:t>Šiluminis spinduliavimas: ≤ 4°C virš esamos aplinkos temperatūros, esant teigiamai aplinkos temperatūrai ir 2 m/</w:t>
            </w:r>
            <w:proofErr w:type="spellStart"/>
            <w:r w:rsidRPr="00E87610">
              <w:rPr>
                <w:rFonts w:ascii="Times New Roman" w:eastAsia="Times New Roman" w:hAnsi="Times New Roman" w:cs="Times New Roman"/>
              </w:rPr>
              <w:t>sec</w:t>
            </w:r>
            <w:proofErr w:type="spellEnd"/>
            <w:r w:rsidRPr="00E87610">
              <w:rPr>
                <w:rFonts w:ascii="Times New Roman" w:eastAsia="Times New Roman" w:hAnsi="Times New Roman" w:cs="Times New Roman"/>
              </w:rPr>
              <w:t>. vėjui;</w:t>
            </w:r>
          </w:p>
        </w:tc>
        <w:tc>
          <w:tcPr>
            <w:tcW w:w="3261" w:type="dxa"/>
            <w:shd w:val="clear" w:color="auto" w:fill="auto"/>
          </w:tcPr>
          <w:p w14:paraId="1F6F10C9" w14:textId="77777777" w:rsidR="00CD0D7C" w:rsidRPr="007535C2" w:rsidRDefault="00CD0D7C" w:rsidP="00CD0D7C">
            <w:pPr>
              <w:spacing w:line="240" w:lineRule="auto"/>
              <w:jc w:val="both"/>
              <w:rPr>
                <w:rFonts w:ascii="Times New Roman" w:eastAsia="Times New Roman" w:hAnsi="Times New Roman" w:cs="Times New Roman"/>
              </w:rPr>
            </w:pPr>
          </w:p>
        </w:tc>
      </w:tr>
      <w:tr w:rsidR="00E87610" w:rsidRPr="007535C2" w14:paraId="06C19242" w14:textId="77777777" w:rsidTr="00D852CB">
        <w:tc>
          <w:tcPr>
            <w:tcW w:w="9923" w:type="dxa"/>
            <w:gridSpan w:val="3"/>
            <w:shd w:val="clear" w:color="auto" w:fill="FFFFFF"/>
            <w:tcMar>
              <w:top w:w="0" w:type="dxa"/>
              <w:left w:w="98" w:type="dxa"/>
              <w:bottom w:w="0" w:type="dxa"/>
              <w:right w:w="108" w:type="dxa"/>
            </w:tcMar>
          </w:tcPr>
          <w:p w14:paraId="1AF366F5" w14:textId="485ECAD3" w:rsidR="00E87610" w:rsidRPr="00E87610" w:rsidRDefault="00E87610" w:rsidP="00D758B1">
            <w:pPr>
              <w:spacing w:line="240" w:lineRule="auto"/>
              <w:jc w:val="both"/>
              <w:rPr>
                <w:rFonts w:ascii="Times New Roman" w:eastAsia="Times New Roman" w:hAnsi="Times New Roman" w:cs="Times New Roman"/>
                <w:b/>
              </w:rPr>
            </w:pPr>
            <w:r w:rsidRPr="00E87610">
              <w:rPr>
                <w:rFonts w:ascii="Times New Roman" w:eastAsia="Times New Roman" w:hAnsi="Times New Roman" w:cs="Times New Roman"/>
                <w:b/>
              </w:rPr>
              <w:t>STMS</w:t>
            </w:r>
          </w:p>
        </w:tc>
      </w:tr>
      <w:tr w:rsidR="000B1B88" w:rsidRPr="007535C2" w14:paraId="38C28F0D" w14:textId="77777777" w:rsidTr="00961548">
        <w:tc>
          <w:tcPr>
            <w:tcW w:w="992" w:type="dxa"/>
            <w:shd w:val="clear" w:color="auto" w:fill="FFFFFF"/>
            <w:tcMar>
              <w:top w:w="0" w:type="dxa"/>
              <w:left w:w="98" w:type="dxa"/>
              <w:bottom w:w="0" w:type="dxa"/>
              <w:right w:w="108" w:type="dxa"/>
            </w:tcMar>
          </w:tcPr>
          <w:p w14:paraId="4B14ABDE" w14:textId="18139D98" w:rsidR="000B1B88" w:rsidRPr="00662ADD" w:rsidRDefault="000B1B88" w:rsidP="00CD0D7C">
            <w:pPr>
              <w:spacing w:line="240" w:lineRule="auto"/>
              <w:rPr>
                <w:rFonts w:ascii="Times New Roman" w:eastAsia="Times New Roman" w:hAnsi="Times New Roman" w:cs="Times New Roman"/>
                <w:lang w:val="fr-FR"/>
              </w:rPr>
            </w:pPr>
          </w:p>
        </w:tc>
        <w:tc>
          <w:tcPr>
            <w:tcW w:w="5670" w:type="dxa"/>
            <w:tcMar>
              <w:top w:w="0" w:type="dxa"/>
              <w:left w:w="98" w:type="dxa"/>
              <w:bottom w:w="0" w:type="dxa"/>
              <w:right w:w="108" w:type="dxa"/>
            </w:tcMar>
          </w:tcPr>
          <w:p w14:paraId="73123ED5" w14:textId="4F02E42F" w:rsidR="000B1B88" w:rsidRPr="00961548" w:rsidRDefault="00E87610" w:rsidP="00D758B1">
            <w:pPr>
              <w:spacing w:line="240" w:lineRule="auto"/>
              <w:jc w:val="both"/>
              <w:rPr>
                <w:rFonts w:ascii="Times New Roman" w:eastAsia="Times New Roman" w:hAnsi="Times New Roman" w:cs="Times New Roman"/>
              </w:rPr>
            </w:pPr>
            <w:r w:rsidRPr="00E87610">
              <w:rPr>
                <w:rFonts w:ascii="Times New Roman" w:eastAsia="Times New Roman" w:hAnsi="Times New Roman" w:cs="Times New Roman"/>
              </w:rPr>
              <w:t>Forma ir dydis: pritaikoma visureigiui JLTV OSHKOSH M1278A1;</w:t>
            </w:r>
          </w:p>
        </w:tc>
        <w:tc>
          <w:tcPr>
            <w:tcW w:w="3261" w:type="dxa"/>
            <w:shd w:val="clear" w:color="auto" w:fill="auto"/>
          </w:tcPr>
          <w:p w14:paraId="1E0173C2" w14:textId="77777777" w:rsidR="000B1B88" w:rsidRPr="007535C2" w:rsidRDefault="000B1B88" w:rsidP="00D758B1">
            <w:pPr>
              <w:spacing w:line="240" w:lineRule="auto"/>
              <w:jc w:val="both"/>
              <w:rPr>
                <w:rFonts w:ascii="Times New Roman" w:eastAsia="Times New Roman" w:hAnsi="Times New Roman" w:cs="Times New Roman"/>
              </w:rPr>
            </w:pPr>
          </w:p>
        </w:tc>
      </w:tr>
      <w:tr w:rsidR="00CD0D7C" w:rsidRPr="007535C2" w14:paraId="6FF71C3B" w14:textId="77777777" w:rsidTr="00961548">
        <w:tc>
          <w:tcPr>
            <w:tcW w:w="992" w:type="dxa"/>
            <w:shd w:val="clear" w:color="auto" w:fill="FFFFFF"/>
            <w:tcMar>
              <w:top w:w="0" w:type="dxa"/>
              <w:left w:w="98" w:type="dxa"/>
              <w:bottom w:w="0" w:type="dxa"/>
              <w:right w:w="108" w:type="dxa"/>
            </w:tcMar>
          </w:tcPr>
          <w:p w14:paraId="1AF6BAB2" w14:textId="43919946" w:rsidR="00CD0D7C" w:rsidRDefault="00CD0D7C" w:rsidP="00CD0D7C"/>
        </w:tc>
        <w:tc>
          <w:tcPr>
            <w:tcW w:w="5670" w:type="dxa"/>
            <w:shd w:val="clear" w:color="auto" w:fill="FFFFFF"/>
            <w:tcMar>
              <w:top w:w="0" w:type="dxa"/>
              <w:left w:w="98" w:type="dxa"/>
              <w:bottom w:w="0" w:type="dxa"/>
              <w:right w:w="108" w:type="dxa"/>
            </w:tcMar>
          </w:tcPr>
          <w:p w14:paraId="0664F165" w14:textId="6204A075" w:rsidR="00CD0D7C" w:rsidRPr="00961548" w:rsidRDefault="00E87610" w:rsidP="00CD0D7C">
            <w:pPr>
              <w:spacing w:line="240" w:lineRule="auto"/>
              <w:jc w:val="both"/>
              <w:rPr>
                <w:rFonts w:ascii="Times New Roman" w:eastAsia="Times New Roman" w:hAnsi="Times New Roman" w:cs="Times New Roman"/>
              </w:rPr>
            </w:pPr>
            <w:r w:rsidRPr="00E87610">
              <w:rPr>
                <w:rFonts w:ascii="Times New Roman" w:eastAsia="Times New Roman" w:hAnsi="Times New Roman" w:cs="Times New Roman"/>
              </w:rPr>
              <w:t>Svoris: ≤ 250g/m²;</w:t>
            </w:r>
          </w:p>
        </w:tc>
        <w:tc>
          <w:tcPr>
            <w:tcW w:w="3261" w:type="dxa"/>
            <w:shd w:val="clear" w:color="auto" w:fill="auto"/>
          </w:tcPr>
          <w:p w14:paraId="698D620A" w14:textId="77777777" w:rsidR="00CD0D7C" w:rsidRPr="007535C2" w:rsidRDefault="00CD0D7C" w:rsidP="00CD0D7C">
            <w:pPr>
              <w:spacing w:line="240" w:lineRule="auto"/>
              <w:jc w:val="both"/>
              <w:rPr>
                <w:rFonts w:ascii="Times New Roman" w:eastAsia="Times New Roman" w:hAnsi="Times New Roman" w:cs="Times New Roman"/>
              </w:rPr>
            </w:pPr>
          </w:p>
        </w:tc>
      </w:tr>
      <w:tr w:rsidR="00CD0D7C" w:rsidRPr="007535C2" w14:paraId="5AE01FDE" w14:textId="77777777" w:rsidTr="00961548">
        <w:tc>
          <w:tcPr>
            <w:tcW w:w="992" w:type="dxa"/>
            <w:shd w:val="clear" w:color="auto" w:fill="FFFFFF"/>
            <w:tcMar>
              <w:top w:w="0" w:type="dxa"/>
              <w:left w:w="98" w:type="dxa"/>
              <w:bottom w:w="0" w:type="dxa"/>
              <w:right w:w="108" w:type="dxa"/>
            </w:tcMar>
          </w:tcPr>
          <w:p w14:paraId="7602F446" w14:textId="43B1F017" w:rsidR="00CD0D7C" w:rsidRDefault="00CD0D7C" w:rsidP="00CD0D7C"/>
        </w:tc>
        <w:tc>
          <w:tcPr>
            <w:tcW w:w="5670" w:type="dxa"/>
            <w:shd w:val="clear" w:color="auto" w:fill="FFFFFF"/>
            <w:tcMar>
              <w:top w:w="0" w:type="dxa"/>
              <w:left w:w="98" w:type="dxa"/>
              <w:bottom w:w="0" w:type="dxa"/>
              <w:right w:w="108" w:type="dxa"/>
            </w:tcMar>
          </w:tcPr>
          <w:p w14:paraId="6A62108C" w14:textId="25C2F689" w:rsidR="00CD0D7C" w:rsidRPr="00961548" w:rsidRDefault="00E87610" w:rsidP="00CD0D7C">
            <w:pPr>
              <w:spacing w:line="240" w:lineRule="auto"/>
              <w:jc w:val="both"/>
              <w:rPr>
                <w:rFonts w:ascii="Times New Roman" w:eastAsia="Calibri" w:hAnsi="Times New Roman" w:cs="Times New Roman"/>
                <w:kern w:val="1"/>
                <w:lang w:eastAsia="ar-SA"/>
              </w:rPr>
            </w:pPr>
            <w:r w:rsidRPr="00E87610">
              <w:rPr>
                <w:rFonts w:ascii="Times New Roman" w:eastAsia="Calibri" w:hAnsi="Times New Roman" w:cs="Times New Roman"/>
                <w:kern w:val="1"/>
                <w:lang w:eastAsia="ar-SA"/>
              </w:rPr>
              <w:t>Šiluminis pralaidumas: ≤ 25 % stebint ≥ 75 % bendro tinklo ploto, esant 50-5000m nuo tinklo;</w:t>
            </w:r>
          </w:p>
        </w:tc>
        <w:tc>
          <w:tcPr>
            <w:tcW w:w="3261" w:type="dxa"/>
            <w:shd w:val="clear" w:color="auto" w:fill="auto"/>
          </w:tcPr>
          <w:p w14:paraId="4F21B316" w14:textId="77777777" w:rsidR="00CD0D7C" w:rsidRPr="007535C2" w:rsidRDefault="00CD0D7C" w:rsidP="00CD0D7C">
            <w:pPr>
              <w:spacing w:line="240" w:lineRule="auto"/>
              <w:jc w:val="both"/>
              <w:rPr>
                <w:rFonts w:ascii="Times New Roman" w:eastAsia="Times New Roman" w:hAnsi="Times New Roman" w:cs="Times New Roman"/>
              </w:rPr>
            </w:pPr>
          </w:p>
        </w:tc>
      </w:tr>
      <w:tr w:rsidR="00CD0D7C" w:rsidRPr="007535C2" w14:paraId="407CAB88" w14:textId="77777777" w:rsidTr="00961548">
        <w:tc>
          <w:tcPr>
            <w:tcW w:w="992" w:type="dxa"/>
            <w:shd w:val="clear" w:color="auto" w:fill="FFFFFF"/>
            <w:tcMar>
              <w:top w:w="0" w:type="dxa"/>
              <w:left w:w="98" w:type="dxa"/>
              <w:bottom w:w="0" w:type="dxa"/>
              <w:right w:w="108" w:type="dxa"/>
            </w:tcMar>
          </w:tcPr>
          <w:p w14:paraId="63336F6C" w14:textId="1C547E25" w:rsidR="00CD0D7C" w:rsidRDefault="00CD0D7C" w:rsidP="00CD0D7C"/>
        </w:tc>
        <w:tc>
          <w:tcPr>
            <w:tcW w:w="5670" w:type="dxa"/>
            <w:shd w:val="clear" w:color="auto" w:fill="FFFFFF"/>
            <w:tcMar>
              <w:top w:w="0" w:type="dxa"/>
              <w:left w:w="98" w:type="dxa"/>
              <w:bottom w:w="0" w:type="dxa"/>
              <w:right w:w="108" w:type="dxa"/>
            </w:tcMar>
          </w:tcPr>
          <w:p w14:paraId="749150AE" w14:textId="70D9F36B" w:rsidR="00CD0D7C" w:rsidRPr="00961548" w:rsidRDefault="00E87610" w:rsidP="00CD0D7C">
            <w:pPr>
              <w:spacing w:line="240" w:lineRule="auto"/>
              <w:jc w:val="both"/>
              <w:rPr>
                <w:rFonts w:ascii="Times New Roman" w:eastAsia="Calibri" w:hAnsi="Times New Roman" w:cs="Times New Roman"/>
                <w:bCs/>
                <w:kern w:val="1"/>
                <w:lang w:val="en-US" w:eastAsia="ar-SA"/>
              </w:rPr>
            </w:pPr>
            <w:proofErr w:type="spellStart"/>
            <w:r w:rsidRPr="00E87610">
              <w:rPr>
                <w:rFonts w:ascii="Times New Roman" w:eastAsia="Calibri" w:hAnsi="Times New Roman" w:cs="Times New Roman"/>
                <w:bCs/>
                <w:kern w:val="1"/>
                <w:lang w:val="en-US" w:eastAsia="ar-SA"/>
              </w:rPr>
              <w:t>Šiluminis</w:t>
            </w:r>
            <w:proofErr w:type="spellEnd"/>
            <w:r w:rsidRPr="00E87610">
              <w:rPr>
                <w:rFonts w:ascii="Times New Roman" w:eastAsia="Calibri" w:hAnsi="Times New Roman" w:cs="Times New Roman"/>
                <w:bCs/>
                <w:kern w:val="1"/>
                <w:lang w:val="en-US" w:eastAsia="ar-SA"/>
              </w:rPr>
              <w:t xml:space="preserve"> </w:t>
            </w:r>
            <w:proofErr w:type="spellStart"/>
            <w:r w:rsidRPr="00E87610">
              <w:rPr>
                <w:rFonts w:ascii="Times New Roman" w:eastAsia="Calibri" w:hAnsi="Times New Roman" w:cs="Times New Roman"/>
                <w:bCs/>
                <w:kern w:val="1"/>
                <w:lang w:val="en-US" w:eastAsia="ar-SA"/>
              </w:rPr>
              <w:t>spinduliavimas</w:t>
            </w:r>
            <w:proofErr w:type="spellEnd"/>
            <w:r w:rsidRPr="00E87610">
              <w:rPr>
                <w:rFonts w:ascii="Times New Roman" w:eastAsia="Calibri" w:hAnsi="Times New Roman" w:cs="Times New Roman"/>
                <w:bCs/>
                <w:kern w:val="1"/>
                <w:lang w:val="en-US" w:eastAsia="ar-SA"/>
              </w:rPr>
              <w:t xml:space="preserve">: ≤ 4°C </w:t>
            </w:r>
            <w:proofErr w:type="spellStart"/>
            <w:r w:rsidRPr="00E87610">
              <w:rPr>
                <w:rFonts w:ascii="Times New Roman" w:eastAsia="Calibri" w:hAnsi="Times New Roman" w:cs="Times New Roman"/>
                <w:bCs/>
                <w:kern w:val="1"/>
                <w:lang w:val="en-US" w:eastAsia="ar-SA"/>
              </w:rPr>
              <w:t>virš</w:t>
            </w:r>
            <w:proofErr w:type="spellEnd"/>
            <w:r w:rsidRPr="00E87610">
              <w:rPr>
                <w:rFonts w:ascii="Times New Roman" w:eastAsia="Calibri" w:hAnsi="Times New Roman" w:cs="Times New Roman"/>
                <w:bCs/>
                <w:kern w:val="1"/>
                <w:lang w:val="en-US" w:eastAsia="ar-SA"/>
              </w:rPr>
              <w:t xml:space="preserve"> </w:t>
            </w:r>
            <w:proofErr w:type="spellStart"/>
            <w:r w:rsidRPr="00E87610">
              <w:rPr>
                <w:rFonts w:ascii="Times New Roman" w:eastAsia="Calibri" w:hAnsi="Times New Roman" w:cs="Times New Roman"/>
                <w:bCs/>
                <w:kern w:val="1"/>
                <w:lang w:val="en-US" w:eastAsia="ar-SA"/>
              </w:rPr>
              <w:t>esamos</w:t>
            </w:r>
            <w:proofErr w:type="spellEnd"/>
            <w:r w:rsidRPr="00E87610">
              <w:rPr>
                <w:rFonts w:ascii="Times New Roman" w:eastAsia="Calibri" w:hAnsi="Times New Roman" w:cs="Times New Roman"/>
                <w:bCs/>
                <w:kern w:val="1"/>
                <w:lang w:val="en-US" w:eastAsia="ar-SA"/>
              </w:rPr>
              <w:t xml:space="preserve"> </w:t>
            </w:r>
            <w:proofErr w:type="spellStart"/>
            <w:r w:rsidRPr="00E87610">
              <w:rPr>
                <w:rFonts w:ascii="Times New Roman" w:eastAsia="Calibri" w:hAnsi="Times New Roman" w:cs="Times New Roman"/>
                <w:bCs/>
                <w:kern w:val="1"/>
                <w:lang w:val="en-US" w:eastAsia="ar-SA"/>
              </w:rPr>
              <w:t>aplinkos</w:t>
            </w:r>
            <w:proofErr w:type="spellEnd"/>
            <w:r w:rsidRPr="00E87610">
              <w:rPr>
                <w:rFonts w:ascii="Times New Roman" w:eastAsia="Calibri" w:hAnsi="Times New Roman" w:cs="Times New Roman"/>
                <w:bCs/>
                <w:kern w:val="1"/>
                <w:lang w:val="en-US" w:eastAsia="ar-SA"/>
              </w:rPr>
              <w:t xml:space="preserve"> </w:t>
            </w:r>
            <w:proofErr w:type="spellStart"/>
            <w:r w:rsidRPr="00E87610">
              <w:rPr>
                <w:rFonts w:ascii="Times New Roman" w:eastAsia="Calibri" w:hAnsi="Times New Roman" w:cs="Times New Roman"/>
                <w:bCs/>
                <w:kern w:val="1"/>
                <w:lang w:val="en-US" w:eastAsia="ar-SA"/>
              </w:rPr>
              <w:t>temperatūros</w:t>
            </w:r>
            <w:proofErr w:type="spellEnd"/>
            <w:r w:rsidRPr="00E87610">
              <w:rPr>
                <w:rFonts w:ascii="Times New Roman" w:eastAsia="Calibri" w:hAnsi="Times New Roman" w:cs="Times New Roman"/>
                <w:bCs/>
                <w:kern w:val="1"/>
                <w:lang w:val="en-US" w:eastAsia="ar-SA"/>
              </w:rPr>
              <w:t xml:space="preserve">, </w:t>
            </w:r>
            <w:proofErr w:type="spellStart"/>
            <w:r w:rsidRPr="00E87610">
              <w:rPr>
                <w:rFonts w:ascii="Times New Roman" w:eastAsia="Calibri" w:hAnsi="Times New Roman" w:cs="Times New Roman"/>
                <w:bCs/>
                <w:kern w:val="1"/>
                <w:lang w:val="en-US" w:eastAsia="ar-SA"/>
              </w:rPr>
              <w:t>esant</w:t>
            </w:r>
            <w:proofErr w:type="spellEnd"/>
            <w:r w:rsidRPr="00E87610">
              <w:rPr>
                <w:rFonts w:ascii="Times New Roman" w:eastAsia="Calibri" w:hAnsi="Times New Roman" w:cs="Times New Roman"/>
                <w:bCs/>
                <w:kern w:val="1"/>
                <w:lang w:val="en-US" w:eastAsia="ar-SA"/>
              </w:rPr>
              <w:t xml:space="preserve"> </w:t>
            </w:r>
            <w:proofErr w:type="spellStart"/>
            <w:r w:rsidRPr="00E87610">
              <w:rPr>
                <w:rFonts w:ascii="Times New Roman" w:eastAsia="Calibri" w:hAnsi="Times New Roman" w:cs="Times New Roman"/>
                <w:bCs/>
                <w:kern w:val="1"/>
                <w:lang w:val="en-US" w:eastAsia="ar-SA"/>
              </w:rPr>
              <w:t>teigiamai</w:t>
            </w:r>
            <w:proofErr w:type="spellEnd"/>
            <w:r w:rsidRPr="00E87610">
              <w:rPr>
                <w:rFonts w:ascii="Times New Roman" w:eastAsia="Calibri" w:hAnsi="Times New Roman" w:cs="Times New Roman"/>
                <w:bCs/>
                <w:kern w:val="1"/>
                <w:lang w:val="en-US" w:eastAsia="ar-SA"/>
              </w:rPr>
              <w:t xml:space="preserve"> </w:t>
            </w:r>
            <w:proofErr w:type="spellStart"/>
            <w:r w:rsidRPr="00E87610">
              <w:rPr>
                <w:rFonts w:ascii="Times New Roman" w:eastAsia="Calibri" w:hAnsi="Times New Roman" w:cs="Times New Roman"/>
                <w:bCs/>
                <w:kern w:val="1"/>
                <w:lang w:val="en-US" w:eastAsia="ar-SA"/>
              </w:rPr>
              <w:t>aplinkos</w:t>
            </w:r>
            <w:proofErr w:type="spellEnd"/>
            <w:r w:rsidRPr="00E87610">
              <w:rPr>
                <w:rFonts w:ascii="Times New Roman" w:eastAsia="Calibri" w:hAnsi="Times New Roman" w:cs="Times New Roman"/>
                <w:bCs/>
                <w:kern w:val="1"/>
                <w:lang w:val="en-US" w:eastAsia="ar-SA"/>
              </w:rPr>
              <w:t xml:space="preserve"> </w:t>
            </w:r>
            <w:proofErr w:type="spellStart"/>
            <w:r w:rsidRPr="00E87610">
              <w:rPr>
                <w:rFonts w:ascii="Times New Roman" w:eastAsia="Calibri" w:hAnsi="Times New Roman" w:cs="Times New Roman"/>
                <w:bCs/>
                <w:kern w:val="1"/>
                <w:lang w:val="en-US" w:eastAsia="ar-SA"/>
              </w:rPr>
              <w:t>temperatūrai</w:t>
            </w:r>
            <w:proofErr w:type="spellEnd"/>
            <w:r w:rsidRPr="00E87610">
              <w:rPr>
                <w:rFonts w:ascii="Times New Roman" w:eastAsia="Calibri" w:hAnsi="Times New Roman" w:cs="Times New Roman"/>
                <w:bCs/>
                <w:kern w:val="1"/>
                <w:lang w:val="en-US" w:eastAsia="ar-SA"/>
              </w:rPr>
              <w:t xml:space="preserve"> </w:t>
            </w:r>
            <w:proofErr w:type="spellStart"/>
            <w:r w:rsidRPr="00E87610">
              <w:rPr>
                <w:rFonts w:ascii="Times New Roman" w:eastAsia="Calibri" w:hAnsi="Times New Roman" w:cs="Times New Roman"/>
                <w:bCs/>
                <w:kern w:val="1"/>
                <w:lang w:val="en-US" w:eastAsia="ar-SA"/>
              </w:rPr>
              <w:t>ir</w:t>
            </w:r>
            <w:proofErr w:type="spellEnd"/>
            <w:r w:rsidRPr="00E87610">
              <w:rPr>
                <w:rFonts w:ascii="Times New Roman" w:eastAsia="Calibri" w:hAnsi="Times New Roman" w:cs="Times New Roman"/>
                <w:bCs/>
                <w:kern w:val="1"/>
                <w:lang w:val="en-US" w:eastAsia="ar-SA"/>
              </w:rPr>
              <w:t xml:space="preserve"> 2 m/sec. </w:t>
            </w:r>
            <w:proofErr w:type="spellStart"/>
            <w:r w:rsidRPr="00E87610">
              <w:rPr>
                <w:rFonts w:ascii="Times New Roman" w:eastAsia="Calibri" w:hAnsi="Times New Roman" w:cs="Times New Roman"/>
                <w:bCs/>
                <w:kern w:val="1"/>
                <w:lang w:val="en-US" w:eastAsia="ar-SA"/>
              </w:rPr>
              <w:t>vėjui</w:t>
            </w:r>
            <w:proofErr w:type="spellEnd"/>
            <w:r w:rsidRPr="00E87610">
              <w:rPr>
                <w:rFonts w:ascii="Times New Roman" w:eastAsia="Calibri" w:hAnsi="Times New Roman" w:cs="Times New Roman"/>
                <w:bCs/>
                <w:kern w:val="1"/>
                <w:lang w:val="en-US" w:eastAsia="ar-SA"/>
              </w:rPr>
              <w:t>;</w:t>
            </w:r>
          </w:p>
        </w:tc>
        <w:tc>
          <w:tcPr>
            <w:tcW w:w="3261" w:type="dxa"/>
            <w:shd w:val="clear" w:color="auto" w:fill="auto"/>
          </w:tcPr>
          <w:p w14:paraId="05D110C3" w14:textId="77777777" w:rsidR="00CD0D7C" w:rsidRPr="007535C2" w:rsidRDefault="00CD0D7C" w:rsidP="00CD0D7C">
            <w:pPr>
              <w:spacing w:line="240" w:lineRule="auto"/>
              <w:jc w:val="both"/>
              <w:rPr>
                <w:rFonts w:ascii="Times New Roman" w:eastAsia="Times New Roman" w:hAnsi="Times New Roman" w:cs="Times New Roman"/>
              </w:rPr>
            </w:pPr>
          </w:p>
        </w:tc>
      </w:tr>
      <w:tr w:rsidR="00CD0D7C" w:rsidRPr="007535C2" w14:paraId="61B53CF3" w14:textId="77777777" w:rsidTr="00961548">
        <w:tc>
          <w:tcPr>
            <w:tcW w:w="992" w:type="dxa"/>
            <w:shd w:val="clear" w:color="auto" w:fill="FFFFFF"/>
            <w:tcMar>
              <w:top w:w="0" w:type="dxa"/>
              <w:left w:w="98" w:type="dxa"/>
              <w:bottom w:w="0" w:type="dxa"/>
              <w:right w:w="108" w:type="dxa"/>
            </w:tcMar>
          </w:tcPr>
          <w:p w14:paraId="09CD5E12" w14:textId="70781879" w:rsidR="00CD0D7C" w:rsidRDefault="00CD0D7C" w:rsidP="00CD0D7C"/>
        </w:tc>
        <w:tc>
          <w:tcPr>
            <w:tcW w:w="5670" w:type="dxa"/>
            <w:shd w:val="clear" w:color="auto" w:fill="FFFFFF"/>
            <w:tcMar>
              <w:top w:w="0" w:type="dxa"/>
              <w:left w:w="98" w:type="dxa"/>
              <w:bottom w:w="0" w:type="dxa"/>
              <w:right w:w="108" w:type="dxa"/>
            </w:tcMar>
          </w:tcPr>
          <w:p w14:paraId="2BB903C4" w14:textId="67354C41" w:rsidR="00CD0D7C" w:rsidRPr="00961548" w:rsidRDefault="00E87610" w:rsidP="00CD0D7C">
            <w:pPr>
              <w:spacing w:line="240" w:lineRule="auto"/>
              <w:jc w:val="both"/>
              <w:rPr>
                <w:rFonts w:ascii="Times New Roman" w:eastAsia="Times New Roman" w:hAnsi="Times New Roman" w:cs="Times New Roman"/>
              </w:rPr>
            </w:pPr>
            <w:r w:rsidRPr="00E87610">
              <w:rPr>
                <w:rFonts w:ascii="Times New Roman" w:eastAsia="Times New Roman" w:hAnsi="Times New Roman" w:cs="Times New Roman"/>
              </w:rPr>
              <w:t>Radaro pastabumo sumažinimas (vidurkis): ≥ 6dB (Bandymo metodas: BCS 810)</w:t>
            </w:r>
          </w:p>
        </w:tc>
        <w:tc>
          <w:tcPr>
            <w:tcW w:w="3261" w:type="dxa"/>
            <w:shd w:val="clear" w:color="auto" w:fill="auto"/>
          </w:tcPr>
          <w:p w14:paraId="73D2312B" w14:textId="77777777" w:rsidR="00CD0D7C" w:rsidRPr="007535C2" w:rsidRDefault="00CD0D7C" w:rsidP="00CD0D7C">
            <w:pPr>
              <w:spacing w:line="240" w:lineRule="auto"/>
              <w:jc w:val="both"/>
              <w:rPr>
                <w:rFonts w:ascii="Times New Roman" w:eastAsia="Times New Roman" w:hAnsi="Times New Roman" w:cs="Times New Roman"/>
              </w:rPr>
            </w:pPr>
          </w:p>
        </w:tc>
      </w:tr>
      <w:tr w:rsidR="00CD0D7C" w:rsidRPr="007535C2" w14:paraId="3E5721A4" w14:textId="77777777" w:rsidTr="00961548">
        <w:tc>
          <w:tcPr>
            <w:tcW w:w="992" w:type="dxa"/>
            <w:shd w:val="clear" w:color="auto" w:fill="FFFFFF"/>
            <w:tcMar>
              <w:top w:w="0" w:type="dxa"/>
              <w:left w:w="98" w:type="dxa"/>
              <w:bottom w:w="0" w:type="dxa"/>
              <w:right w:w="108" w:type="dxa"/>
            </w:tcMar>
          </w:tcPr>
          <w:p w14:paraId="00F019B6" w14:textId="4A4FBB4A" w:rsidR="00CD0D7C" w:rsidRDefault="00CD0D7C" w:rsidP="00CD0D7C"/>
        </w:tc>
        <w:tc>
          <w:tcPr>
            <w:tcW w:w="5670" w:type="dxa"/>
            <w:shd w:val="clear" w:color="auto" w:fill="FFFFFF"/>
            <w:tcMar>
              <w:top w:w="0" w:type="dxa"/>
              <w:left w:w="98" w:type="dxa"/>
              <w:bottom w:w="0" w:type="dxa"/>
              <w:right w:w="108" w:type="dxa"/>
            </w:tcMar>
          </w:tcPr>
          <w:p w14:paraId="16171005" w14:textId="2031FAA2" w:rsidR="00CD0D7C" w:rsidRPr="00961548" w:rsidRDefault="00E87610" w:rsidP="006679F2">
            <w:pPr>
              <w:spacing w:line="240" w:lineRule="auto"/>
              <w:jc w:val="both"/>
              <w:rPr>
                <w:rFonts w:ascii="Times New Roman" w:eastAsia="Calibri" w:hAnsi="Times New Roman" w:cs="Times New Roman"/>
                <w:bCs/>
                <w:kern w:val="1"/>
                <w:lang w:eastAsia="ar-SA"/>
              </w:rPr>
            </w:pPr>
            <w:r w:rsidRPr="00E87610">
              <w:rPr>
                <w:rFonts w:ascii="Times New Roman" w:eastAsia="Calibri" w:hAnsi="Times New Roman" w:cs="Times New Roman"/>
                <w:bCs/>
                <w:kern w:val="1"/>
                <w:lang w:eastAsia="ar-SA"/>
              </w:rPr>
              <w:t>STMS turi būti lengvai uždedama ir nuimama, nereikalaujanti daugiau kaip 2 žmonių veiksmui atlikti.</w:t>
            </w:r>
          </w:p>
        </w:tc>
        <w:tc>
          <w:tcPr>
            <w:tcW w:w="3261" w:type="dxa"/>
            <w:shd w:val="clear" w:color="auto" w:fill="auto"/>
          </w:tcPr>
          <w:p w14:paraId="0DCE4C70" w14:textId="77777777" w:rsidR="00CD0D7C" w:rsidRPr="007535C2" w:rsidRDefault="00CD0D7C" w:rsidP="00CD0D7C">
            <w:pPr>
              <w:spacing w:line="240" w:lineRule="auto"/>
              <w:jc w:val="both"/>
              <w:rPr>
                <w:rFonts w:ascii="Times New Roman" w:eastAsia="Times New Roman" w:hAnsi="Times New Roman" w:cs="Times New Roman"/>
              </w:rPr>
            </w:pPr>
          </w:p>
        </w:tc>
      </w:tr>
      <w:tr w:rsidR="00CD0D7C" w:rsidRPr="007535C2" w14:paraId="18059030" w14:textId="77777777" w:rsidTr="00961548">
        <w:tc>
          <w:tcPr>
            <w:tcW w:w="992" w:type="dxa"/>
            <w:shd w:val="clear" w:color="auto" w:fill="FFFFFF"/>
            <w:tcMar>
              <w:top w:w="0" w:type="dxa"/>
              <w:left w:w="98" w:type="dxa"/>
              <w:bottom w:w="0" w:type="dxa"/>
              <w:right w:w="108" w:type="dxa"/>
            </w:tcMar>
          </w:tcPr>
          <w:p w14:paraId="2FB27492" w14:textId="6FD0DDEC" w:rsidR="00CD0D7C" w:rsidRDefault="00CD0D7C" w:rsidP="00CD0D7C"/>
        </w:tc>
        <w:tc>
          <w:tcPr>
            <w:tcW w:w="5670" w:type="dxa"/>
            <w:shd w:val="clear" w:color="auto" w:fill="FFFFFF"/>
            <w:tcMar>
              <w:top w:w="0" w:type="dxa"/>
              <w:left w:w="98" w:type="dxa"/>
              <w:bottom w:w="0" w:type="dxa"/>
              <w:right w:w="108" w:type="dxa"/>
            </w:tcMar>
          </w:tcPr>
          <w:p w14:paraId="6C2EDB0E" w14:textId="08F925F5" w:rsidR="00CD0D7C" w:rsidRPr="00961548" w:rsidRDefault="00E87610" w:rsidP="0058742E">
            <w:pPr>
              <w:spacing w:line="240" w:lineRule="auto"/>
              <w:jc w:val="both"/>
              <w:rPr>
                <w:rFonts w:ascii="Times New Roman" w:eastAsia="Times New Roman" w:hAnsi="Times New Roman" w:cs="Times New Roman"/>
              </w:rPr>
            </w:pPr>
            <w:r w:rsidRPr="00E87610">
              <w:rPr>
                <w:rFonts w:ascii="Times New Roman" w:eastAsia="Times New Roman" w:hAnsi="Times New Roman" w:cs="Times New Roman"/>
              </w:rPr>
              <w:t>STMS, jos nenaudojimo metu, turi būti talpinama atskirame dėkle / maiše / dėžėje, kurią galima būti gabenti visureigyje judėjimo metu.</w:t>
            </w:r>
          </w:p>
        </w:tc>
        <w:tc>
          <w:tcPr>
            <w:tcW w:w="3261" w:type="dxa"/>
            <w:shd w:val="clear" w:color="auto" w:fill="auto"/>
          </w:tcPr>
          <w:p w14:paraId="5C969601" w14:textId="77777777" w:rsidR="00CD0D7C" w:rsidRPr="007535C2" w:rsidRDefault="00CD0D7C" w:rsidP="00CD0D7C">
            <w:pPr>
              <w:spacing w:line="240" w:lineRule="auto"/>
              <w:jc w:val="both"/>
              <w:rPr>
                <w:rFonts w:ascii="Times New Roman" w:eastAsia="Times New Roman" w:hAnsi="Times New Roman" w:cs="Times New Roman"/>
              </w:rPr>
            </w:pPr>
          </w:p>
        </w:tc>
      </w:tr>
      <w:tr w:rsidR="00E87610" w:rsidRPr="007535C2" w14:paraId="69E12BB5" w14:textId="77777777" w:rsidTr="0018711D">
        <w:tc>
          <w:tcPr>
            <w:tcW w:w="9923" w:type="dxa"/>
            <w:gridSpan w:val="3"/>
            <w:shd w:val="clear" w:color="auto" w:fill="FFFFFF"/>
            <w:tcMar>
              <w:top w:w="0" w:type="dxa"/>
              <w:left w:w="98" w:type="dxa"/>
              <w:bottom w:w="0" w:type="dxa"/>
              <w:right w:w="108" w:type="dxa"/>
            </w:tcMar>
          </w:tcPr>
          <w:p w14:paraId="25488348" w14:textId="7A62029E" w:rsidR="00E87610" w:rsidRPr="00E87610" w:rsidRDefault="00E87610" w:rsidP="00CD0D7C">
            <w:pPr>
              <w:spacing w:line="240" w:lineRule="auto"/>
              <w:jc w:val="both"/>
              <w:rPr>
                <w:rFonts w:ascii="Times New Roman" w:eastAsia="Times New Roman" w:hAnsi="Times New Roman" w:cs="Times New Roman"/>
                <w:b/>
              </w:rPr>
            </w:pPr>
            <w:r w:rsidRPr="00E87610">
              <w:rPr>
                <w:rFonts w:ascii="Times New Roman" w:eastAsia="Times New Roman" w:hAnsi="Times New Roman" w:cs="Times New Roman"/>
                <w:b/>
              </w:rPr>
              <w:t>Maskuojančio tinklo pridėtinė medžiaga</w:t>
            </w:r>
          </w:p>
        </w:tc>
      </w:tr>
      <w:tr w:rsidR="000B1B88" w:rsidRPr="007535C2" w14:paraId="2F29527A" w14:textId="77777777" w:rsidTr="00961548">
        <w:tc>
          <w:tcPr>
            <w:tcW w:w="992" w:type="dxa"/>
            <w:shd w:val="clear" w:color="auto" w:fill="FFFFFF"/>
            <w:tcMar>
              <w:top w:w="0" w:type="dxa"/>
              <w:left w:w="98" w:type="dxa"/>
              <w:bottom w:w="0" w:type="dxa"/>
              <w:right w:w="108" w:type="dxa"/>
            </w:tcMar>
          </w:tcPr>
          <w:p w14:paraId="7E56B4B0" w14:textId="076CDCE8" w:rsidR="000B1B88" w:rsidRPr="007535C2" w:rsidRDefault="000B1B88" w:rsidP="00CD0D7C">
            <w:pPr>
              <w:spacing w:line="240" w:lineRule="auto"/>
              <w:rPr>
                <w:rFonts w:ascii="Times New Roman" w:eastAsia="Times New Roman" w:hAnsi="Times New Roman" w:cs="Times New Roman"/>
                <w:lang w:val="en-US"/>
              </w:rPr>
            </w:pPr>
          </w:p>
        </w:tc>
        <w:tc>
          <w:tcPr>
            <w:tcW w:w="5670" w:type="dxa"/>
            <w:shd w:val="clear" w:color="auto" w:fill="FFFFFF"/>
            <w:tcMar>
              <w:top w:w="0" w:type="dxa"/>
              <w:left w:w="98" w:type="dxa"/>
              <w:bottom w:w="0" w:type="dxa"/>
              <w:right w:w="108" w:type="dxa"/>
            </w:tcMar>
          </w:tcPr>
          <w:p w14:paraId="5F5EC064" w14:textId="3A874D02" w:rsidR="000B1B88" w:rsidRPr="00961548" w:rsidRDefault="00E87610" w:rsidP="00F02B65">
            <w:pPr>
              <w:jc w:val="both"/>
              <w:rPr>
                <w:rFonts w:ascii="Times New Roman" w:hAnsi="Times New Roman" w:cs="Times New Roman"/>
              </w:rPr>
            </w:pPr>
            <w:r w:rsidRPr="00E87610">
              <w:rPr>
                <w:rFonts w:ascii="Times New Roman" w:hAnsi="Times New Roman" w:cs="Times New Roman"/>
              </w:rPr>
              <w:t>Atsparumas tempimui: ≥ 300N (Bandymo metodas ISO 1421);</w:t>
            </w:r>
          </w:p>
        </w:tc>
        <w:tc>
          <w:tcPr>
            <w:tcW w:w="3261" w:type="dxa"/>
            <w:shd w:val="clear" w:color="auto" w:fill="auto"/>
          </w:tcPr>
          <w:p w14:paraId="5107B14A" w14:textId="77777777" w:rsidR="000B1B88" w:rsidRPr="007535C2" w:rsidRDefault="000B1B88" w:rsidP="00D758B1">
            <w:pPr>
              <w:spacing w:line="240" w:lineRule="auto"/>
              <w:jc w:val="both"/>
              <w:rPr>
                <w:rFonts w:ascii="Times New Roman" w:eastAsia="Times New Roman" w:hAnsi="Times New Roman" w:cs="Times New Roman"/>
              </w:rPr>
            </w:pPr>
          </w:p>
        </w:tc>
      </w:tr>
      <w:tr w:rsidR="00F02B65" w:rsidRPr="007535C2" w14:paraId="507E2AF2" w14:textId="77777777" w:rsidTr="00961548">
        <w:tc>
          <w:tcPr>
            <w:tcW w:w="992" w:type="dxa"/>
            <w:shd w:val="clear" w:color="auto" w:fill="FFFFFF"/>
            <w:tcMar>
              <w:top w:w="0" w:type="dxa"/>
              <w:left w:w="98" w:type="dxa"/>
              <w:bottom w:w="0" w:type="dxa"/>
              <w:right w:w="108" w:type="dxa"/>
            </w:tcMar>
          </w:tcPr>
          <w:p w14:paraId="5F4DF00E" w14:textId="76635D16" w:rsidR="00F02B65" w:rsidRPr="007535C2" w:rsidRDefault="00F02B65" w:rsidP="00F02B65">
            <w:pPr>
              <w:spacing w:line="240" w:lineRule="auto"/>
              <w:rPr>
                <w:rFonts w:ascii="Times New Roman" w:eastAsia="Times New Roman" w:hAnsi="Times New Roman" w:cs="Times New Roman"/>
                <w:lang w:val="en-US"/>
              </w:rPr>
            </w:pPr>
          </w:p>
        </w:tc>
        <w:tc>
          <w:tcPr>
            <w:tcW w:w="5670" w:type="dxa"/>
            <w:shd w:val="clear" w:color="auto" w:fill="FFFFFF"/>
            <w:tcMar>
              <w:top w:w="0" w:type="dxa"/>
              <w:left w:w="98" w:type="dxa"/>
              <w:bottom w:w="0" w:type="dxa"/>
              <w:right w:w="108" w:type="dxa"/>
            </w:tcMar>
          </w:tcPr>
          <w:p w14:paraId="4BFF2BD7" w14:textId="6365830D" w:rsidR="00F02B65" w:rsidRPr="00961548" w:rsidRDefault="00E87610" w:rsidP="00F02B65">
            <w:pPr>
              <w:jc w:val="both"/>
              <w:rPr>
                <w:rFonts w:ascii="Times New Roman" w:hAnsi="Times New Roman" w:cs="Times New Roman"/>
                <w:color w:val="auto"/>
              </w:rPr>
            </w:pPr>
            <w:r w:rsidRPr="00E87610">
              <w:rPr>
                <w:rFonts w:ascii="Times New Roman" w:hAnsi="Times New Roman" w:cs="Times New Roman"/>
                <w:color w:val="auto"/>
              </w:rPr>
              <w:t>Atsparumas plyšimui: ≥ 80N (Bandymo metodas ISO 9073-4:1997);</w:t>
            </w:r>
          </w:p>
        </w:tc>
        <w:tc>
          <w:tcPr>
            <w:tcW w:w="3261" w:type="dxa"/>
            <w:shd w:val="clear" w:color="auto" w:fill="auto"/>
          </w:tcPr>
          <w:p w14:paraId="1741C062" w14:textId="77777777" w:rsidR="00F02B65" w:rsidRPr="007535C2" w:rsidRDefault="00F02B65" w:rsidP="00F02B65">
            <w:pPr>
              <w:spacing w:line="240" w:lineRule="auto"/>
              <w:jc w:val="both"/>
              <w:rPr>
                <w:rFonts w:ascii="Times New Roman" w:eastAsia="Times New Roman" w:hAnsi="Times New Roman" w:cs="Times New Roman"/>
              </w:rPr>
            </w:pPr>
          </w:p>
        </w:tc>
      </w:tr>
      <w:tr w:rsidR="00F02B65" w:rsidRPr="007535C2" w14:paraId="1BE453D9" w14:textId="77777777" w:rsidTr="00961548">
        <w:tc>
          <w:tcPr>
            <w:tcW w:w="992" w:type="dxa"/>
            <w:shd w:val="clear" w:color="auto" w:fill="FFFFFF"/>
            <w:tcMar>
              <w:top w:w="0" w:type="dxa"/>
              <w:left w:w="98" w:type="dxa"/>
              <w:bottom w:w="0" w:type="dxa"/>
              <w:right w:w="108" w:type="dxa"/>
            </w:tcMar>
          </w:tcPr>
          <w:p w14:paraId="13425A5C" w14:textId="5CF706A8" w:rsidR="00F02B65" w:rsidRDefault="00F02B65" w:rsidP="00F02B65"/>
        </w:tc>
        <w:tc>
          <w:tcPr>
            <w:tcW w:w="5670" w:type="dxa"/>
            <w:shd w:val="clear" w:color="auto" w:fill="FFFFFF"/>
            <w:tcMar>
              <w:top w:w="0" w:type="dxa"/>
              <w:left w:w="98" w:type="dxa"/>
              <w:bottom w:w="0" w:type="dxa"/>
              <w:right w:w="108" w:type="dxa"/>
            </w:tcMar>
          </w:tcPr>
          <w:p w14:paraId="73914A18" w14:textId="337E01F3" w:rsidR="00F02B65" w:rsidRPr="00961548" w:rsidRDefault="00E87610" w:rsidP="00F02B65">
            <w:pPr>
              <w:jc w:val="both"/>
              <w:rPr>
                <w:rFonts w:ascii="Times New Roman" w:hAnsi="Times New Roman" w:cs="Times New Roman"/>
                <w:color w:val="auto"/>
              </w:rPr>
            </w:pPr>
            <w:r w:rsidRPr="00E87610">
              <w:rPr>
                <w:rFonts w:ascii="Times New Roman" w:hAnsi="Times New Roman" w:cs="Times New Roman"/>
                <w:color w:val="auto"/>
              </w:rPr>
              <w:t>Medžiaga: megztas sintetinis pluoštas.</w:t>
            </w:r>
          </w:p>
        </w:tc>
        <w:tc>
          <w:tcPr>
            <w:tcW w:w="3261" w:type="dxa"/>
            <w:shd w:val="clear" w:color="auto" w:fill="auto"/>
          </w:tcPr>
          <w:p w14:paraId="27D47048" w14:textId="77777777" w:rsidR="00F02B65" w:rsidRPr="007535C2" w:rsidRDefault="00F02B65" w:rsidP="00F02B65">
            <w:pPr>
              <w:spacing w:line="240" w:lineRule="auto"/>
              <w:jc w:val="both"/>
              <w:rPr>
                <w:rFonts w:ascii="Times New Roman" w:eastAsia="Times New Roman" w:hAnsi="Times New Roman" w:cs="Times New Roman"/>
              </w:rPr>
            </w:pPr>
          </w:p>
        </w:tc>
      </w:tr>
      <w:tr w:rsidR="00E87610" w:rsidRPr="007535C2" w14:paraId="1DA6CC25" w14:textId="77777777" w:rsidTr="00E87610">
        <w:trPr>
          <w:trHeight w:val="350"/>
        </w:trPr>
        <w:tc>
          <w:tcPr>
            <w:tcW w:w="9923" w:type="dxa"/>
            <w:gridSpan w:val="3"/>
            <w:shd w:val="clear" w:color="auto" w:fill="FFFFFF"/>
            <w:tcMar>
              <w:top w:w="0" w:type="dxa"/>
              <w:left w:w="98" w:type="dxa"/>
              <w:bottom w:w="0" w:type="dxa"/>
              <w:right w:w="108" w:type="dxa"/>
            </w:tcMar>
          </w:tcPr>
          <w:p w14:paraId="6BD6772C" w14:textId="42CCBB5E" w:rsidR="00E87610" w:rsidRPr="00E87610" w:rsidRDefault="00E87610" w:rsidP="00F02B65">
            <w:pPr>
              <w:spacing w:line="240" w:lineRule="auto"/>
              <w:jc w:val="both"/>
              <w:rPr>
                <w:rFonts w:ascii="Times New Roman" w:eastAsia="Times New Roman" w:hAnsi="Times New Roman" w:cs="Times New Roman"/>
                <w:b/>
              </w:rPr>
            </w:pPr>
            <w:r w:rsidRPr="00E87610">
              <w:rPr>
                <w:rFonts w:ascii="Times New Roman" w:eastAsia="Times New Roman" w:hAnsi="Times New Roman" w:cs="Times New Roman"/>
                <w:b/>
              </w:rPr>
              <w:t>Maskuojančių tinklų maskuotės sistemos atsparumas greičiui</w:t>
            </w:r>
          </w:p>
        </w:tc>
      </w:tr>
      <w:tr w:rsidR="00F02B65" w:rsidRPr="007535C2" w14:paraId="06BC4468" w14:textId="77777777" w:rsidTr="00961548">
        <w:tc>
          <w:tcPr>
            <w:tcW w:w="992" w:type="dxa"/>
            <w:shd w:val="clear" w:color="auto" w:fill="FFFFFF"/>
            <w:tcMar>
              <w:top w:w="0" w:type="dxa"/>
              <w:left w:w="98" w:type="dxa"/>
              <w:bottom w:w="0" w:type="dxa"/>
              <w:right w:w="108" w:type="dxa"/>
            </w:tcMar>
          </w:tcPr>
          <w:p w14:paraId="22F27658" w14:textId="776EBC36" w:rsidR="00F02B65" w:rsidRDefault="00F02B65" w:rsidP="00F02B65"/>
        </w:tc>
        <w:tc>
          <w:tcPr>
            <w:tcW w:w="5670" w:type="dxa"/>
            <w:shd w:val="clear" w:color="auto" w:fill="FFFFFF"/>
            <w:tcMar>
              <w:top w:w="0" w:type="dxa"/>
              <w:left w:w="98" w:type="dxa"/>
              <w:bottom w:w="0" w:type="dxa"/>
              <w:right w:w="108" w:type="dxa"/>
            </w:tcMar>
          </w:tcPr>
          <w:p w14:paraId="4AB2CBB6" w14:textId="479D83C5" w:rsidR="00F02B65" w:rsidRPr="00961548" w:rsidRDefault="00E87610" w:rsidP="00F02B65">
            <w:pPr>
              <w:jc w:val="both"/>
              <w:rPr>
                <w:rFonts w:ascii="Times New Roman" w:hAnsi="Times New Roman" w:cs="Times New Roman"/>
                <w:color w:val="auto"/>
              </w:rPr>
            </w:pPr>
            <w:r w:rsidRPr="00E87610">
              <w:rPr>
                <w:rFonts w:ascii="Times New Roman" w:hAnsi="Times New Roman" w:cs="Times New Roman"/>
                <w:color w:val="auto"/>
              </w:rPr>
              <w:t>Judant 90 km/h (+/- 5) greičiu visureigis turi būti padegtas MTMS išskyrus visureigio vairuotojui matomumą trukdančias vietas (stiklas ir pan.);</w:t>
            </w:r>
          </w:p>
        </w:tc>
        <w:tc>
          <w:tcPr>
            <w:tcW w:w="3261" w:type="dxa"/>
            <w:shd w:val="clear" w:color="auto" w:fill="auto"/>
          </w:tcPr>
          <w:p w14:paraId="483DD25E" w14:textId="77777777" w:rsidR="00F02B65" w:rsidRPr="007535C2" w:rsidRDefault="00F02B65" w:rsidP="00F02B65">
            <w:pPr>
              <w:spacing w:line="240" w:lineRule="auto"/>
              <w:jc w:val="both"/>
              <w:rPr>
                <w:rFonts w:ascii="Times New Roman" w:eastAsia="Times New Roman" w:hAnsi="Times New Roman" w:cs="Times New Roman"/>
              </w:rPr>
            </w:pPr>
          </w:p>
        </w:tc>
      </w:tr>
      <w:tr w:rsidR="00F02B65" w:rsidRPr="007535C2" w14:paraId="6AC96189" w14:textId="77777777" w:rsidTr="00961548">
        <w:tc>
          <w:tcPr>
            <w:tcW w:w="992" w:type="dxa"/>
            <w:shd w:val="clear" w:color="auto" w:fill="FFFFFF"/>
            <w:tcMar>
              <w:top w:w="0" w:type="dxa"/>
              <w:left w:w="98" w:type="dxa"/>
              <w:bottom w:w="0" w:type="dxa"/>
              <w:right w:w="108" w:type="dxa"/>
            </w:tcMar>
          </w:tcPr>
          <w:p w14:paraId="7F98FE9A" w14:textId="6E375821" w:rsidR="00F02B65" w:rsidRDefault="00F02B65" w:rsidP="00F02B65"/>
        </w:tc>
        <w:tc>
          <w:tcPr>
            <w:tcW w:w="5670" w:type="dxa"/>
            <w:shd w:val="clear" w:color="auto" w:fill="FFFFFF"/>
            <w:tcMar>
              <w:top w:w="0" w:type="dxa"/>
              <w:left w:w="98" w:type="dxa"/>
              <w:bottom w:w="0" w:type="dxa"/>
              <w:right w:w="108" w:type="dxa"/>
            </w:tcMar>
          </w:tcPr>
          <w:p w14:paraId="2B6C5C52" w14:textId="2952BB7C" w:rsidR="00F02B65" w:rsidRPr="00961548" w:rsidRDefault="00E87610" w:rsidP="00F02B65">
            <w:pPr>
              <w:jc w:val="both"/>
              <w:rPr>
                <w:rFonts w:ascii="Times New Roman" w:hAnsi="Times New Roman" w:cs="Times New Roman"/>
                <w:color w:val="auto"/>
              </w:rPr>
            </w:pPr>
            <w:r w:rsidRPr="00E87610">
              <w:rPr>
                <w:rFonts w:ascii="Times New Roman" w:hAnsi="Times New Roman" w:cs="Times New Roman"/>
                <w:color w:val="auto"/>
              </w:rPr>
              <w:t>Visureigiui esant stacionarioje pozicijoje jis turi būti padengtas visas MTMS bei STMS.</w:t>
            </w:r>
          </w:p>
        </w:tc>
        <w:tc>
          <w:tcPr>
            <w:tcW w:w="3261" w:type="dxa"/>
            <w:shd w:val="clear" w:color="auto" w:fill="auto"/>
          </w:tcPr>
          <w:p w14:paraId="771E91B9" w14:textId="77777777" w:rsidR="00F02B65" w:rsidRPr="007535C2" w:rsidRDefault="00F02B65" w:rsidP="00F02B65">
            <w:pPr>
              <w:spacing w:line="240" w:lineRule="auto"/>
              <w:jc w:val="both"/>
              <w:rPr>
                <w:rFonts w:ascii="Times New Roman" w:eastAsia="Times New Roman" w:hAnsi="Times New Roman" w:cs="Times New Roman"/>
              </w:rPr>
            </w:pPr>
          </w:p>
        </w:tc>
      </w:tr>
    </w:tbl>
    <w:p w14:paraId="1D334887" w14:textId="77777777" w:rsidR="0086085C" w:rsidRDefault="0086085C" w:rsidP="00CE7193">
      <w:pPr>
        <w:spacing w:before="60" w:line="240" w:lineRule="auto"/>
        <w:jc w:val="both"/>
        <w:rPr>
          <w:rFonts w:ascii="Times New Roman" w:hAnsi="Times New Roman" w:cs="Times New Roman"/>
          <w:b/>
          <w:i/>
          <w:sz w:val="20"/>
          <w:szCs w:val="20"/>
        </w:rPr>
      </w:pPr>
    </w:p>
    <w:p w14:paraId="537230F8" w14:textId="4B457309" w:rsidR="00CE7193" w:rsidRPr="00DF6A81" w:rsidRDefault="00CE7193" w:rsidP="00CE7193">
      <w:pPr>
        <w:spacing w:before="60" w:line="240" w:lineRule="auto"/>
        <w:jc w:val="both"/>
        <w:rPr>
          <w:rFonts w:ascii="Times New Roman" w:hAnsi="Times New Roman" w:cs="Times New Roman"/>
          <w:b/>
          <w:i/>
          <w:sz w:val="20"/>
          <w:szCs w:val="20"/>
        </w:rPr>
      </w:pPr>
      <w:r w:rsidRPr="00DF6A81">
        <w:rPr>
          <w:rFonts w:ascii="Times New Roman" w:hAnsi="Times New Roman" w:cs="Times New Roman"/>
          <w:b/>
          <w:i/>
          <w:sz w:val="20"/>
          <w:szCs w:val="20"/>
        </w:rPr>
        <w:t>P</w:t>
      </w:r>
      <w:r w:rsidR="00051232">
        <w:rPr>
          <w:rFonts w:ascii="Times New Roman" w:hAnsi="Times New Roman" w:cs="Times New Roman"/>
          <w:b/>
          <w:i/>
          <w:sz w:val="20"/>
          <w:szCs w:val="20"/>
        </w:rPr>
        <w:t>ASTABA</w:t>
      </w:r>
      <w:r w:rsidRPr="00DF6A81">
        <w:rPr>
          <w:rFonts w:ascii="Times New Roman" w:hAnsi="Times New Roman" w:cs="Times New Roman"/>
          <w:b/>
          <w:i/>
          <w:sz w:val="20"/>
          <w:szCs w:val="20"/>
        </w:rPr>
        <w:t>:</w:t>
      </w:r>
    </w:p>
    <w:p w14:paraId="5ECD7056" w14:textId="37791300" w:rsidR="00CE7193" w:rsidRPr="00DF6A81" w:rsidRDefault="00CE7193" w:rsidP="00CE7193">
      <w:pPr>
        <w:jc w:val="both"/>
        <w:rPr>
          <w:rFonts w:ascii="Times New Roman" w:hAnsi="Times New Roman" w:cs="Times New Roman"/>
          <w:i/>
          <w:sz w:val="20"/>
          <w:szCs w:val="20"/>
        </w:rPr>
      </w:pPr>
      <w:r w:rsidRPr="00DF6A81">
        <w:rPr>
          <w:rFonts w:ascii="Times New Roman" w:hAnsi="Times New Roman" w:cs="Times New Roman"/>
          <w:i/>
          <w:sz w:val="20"/>
          <w:szCs w:val="20"/>
        </w:rPr>
        <w:t xml:space="preserve">Tiekėjas kartu su pasiūlymu turi pateikti dokumentus, patvirtinančius aukščiau nurodytas siūlomo objekto technines charakteristikas (pavyzdžiui, techninius pasus, duomenų aprašus, charakteristikas, nuorodas į </w:t>
      </w:r>
      <w:r w:rsidRPr="00DF6A81">
        <w:rPr>
          <w:rFonts w:ascii="Times New Roman" w:hAnsi="Times New Roman" w:cs="Times New Roman"/>
          <w:bCs/>
          <w:i/>
          <w:sz w:val="20"/>
          <w:szCs w:val="20"/>
        </w:rPr>
        <w:t>internetinę svetainę, kurioje pateikiamos siūlomų prekių charakteristikos</w:t>
      </w:r>
      <w:r w:rsidRPr="00DF6A81">
        <w:rPr>
          <w:rFonts w:ascii="Times New Roman" w:hAnsi="Times New Roman" w:cs="Times New Roman"/>
          <w:i/>
          <w:sz w:val="20"/>
          <w:szCs w:val="20"/>
        </w:rPr>
        <w:t xml:space="preserve"> ar kitą techninę dokumentaciją / informaciją)</w:t>
      </w:r>
      <w:r w:rsidR="00051232">
        <w:rPr>
          <w:rFonts w:ascii="Times New Roman" w:hAnsi="Times New Roman" w:cs="Times New Roman"/>
          <w:i/>
          <w:sz w:val="20"/>
          <w:szCs w:val="20"/>
        </w:rPr>
        <w:t>.</w:t>
      </w:r>
    </w:p>
    <w:p w14:paraId="70D92BC6"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5. Kartu su pasiūl</w:t>
      </w:r>
      <w:r>
        <w:rPr>
          <w:rFonts w:ascii="Times New Roman" w:hAnsi="Times New Roman" w:cs="Times New Roman"/>
        </w:rPr>
        <w:t>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CE7193" w:rsidRPr="00E04166" w14:paraId="775C832B" w14:textId="77777777" w:rsidTr="00D758B1">
        <w:tc>
          <w:tcPr>
            <w:tcW w:w="666" w:type="dxa"/>
            <w:tcBorders>
              <w:top w:val="single" w:sz="4" w:space="0" w:color="auto"/>
              <w:left w:val="single" w:sz="4" w:space="0" w:color="auto"/>
              <w:bottom w:val="single" w:sz="4" w:space="0" w:color="auto"/>
              <w:right w:val="single" w:sz="4" w:space="0" w:color="auto"/>
            </w:tcBorders>
          </w:tcPr>
          <w:p w14:paraId="56712D89"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Eil. Nr.</w:t>
            </w:r>
          </w:p>
        </w:tc>
        <w:tc>
          <w:tcPr>
            <w:tcW w:w="6386" w:type="dxa"/>
            <w:tcBorders>
              <w:top w:val="single" w:sz="4" w:space="0" w:color="auto"/>
              <w:left w:val="single" w:sz="4" w:space="0" w:color="auto"/>
              <w:bottom w:val="single" w:sz="4" w:space="0" w:color="auto"/>
              <w:right w:val="single" w:sz="4" w:space="0" w:color="auto"/>
            </w:tcBorders>
          </w:tcPr>
          <w:p w14:paraId="4EECBC1B"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 dokumento</w:t>
            </w:r>
            <w:r w:rsidRPr="00E04166">
              <w:rPr>
                <w:rFonts w:ascii="Times New Roman" w:hAnsi="Times New Roman" w:cs="Times New Roman"/>
              </w:rPr>
              <w:t xml:space="preserve"> pavadinimas</w:t>
            </w:r>
          </w:p>
        </w:tc>
        <w:tc>
          <w:tcPr>
            <w:tcW w:w="2585" w:type="dxa"/>
            <w:tcBorders>
              <w:top w:val="single" w:sz="4" w:space="0" w:color="auto"/>
              <w:left w:val="single" w:sz="4" w:space="0" w:color="auto"/>
              <w:bottom w:val="single" w:sz="4" w:space="0" w:color="auto"/>
              <w:right w:val="single" w:sz="4" w:space="0" w:color="auto"/>
            </w:tcBorders>
          </w:tcPr>
          <w:p w14:paraId="6AF941C1"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Dokumento puslapių skaičius</w:t>
            </w:r>
          </w:p>
        </w:tc>
      </w:tr>
      <w:tr w:rsidR="00CE7193" w:rsidRPr="00E04166" w14:paraId="0ACDBEAB" w14:textId="77777777" w:rsidTr="00D758B1">
        <w:tc>
          <w:tcPr>
            <w:tcW w:w="666" w:type="dxa"/>
            <w:tcBorders>
              <w:top w:val="single" w:sz="4" w:space="0" w:color="auto"/>
              <w:left w:val="single" w:sz="4" w:space="0" w:color="auto"/>
              <w:bottom w:val="single" w:sz="4" w:space="0" w:color="auto"/>
              <w:right w:val="single" w:sz="4" w:space="0" w:color="auto"/>
            </w:tcBorders>
          </w:tcPr>
          <w:p w14:paraId="332104C7" w14:textId="77777777" w:rsidR="00CE7193" w:rsidRPr="00E04166" w:rsidRDefault="00CE7193" w:rsidP="00D758B1">
            <w:pPr>
              <w:jc w:val="both"/>
              <w:rPr>
                <w:rFonts w:ascii="Times New Roman" w:hAnsi="Times New Roman" w:cs="Times New Roman"/>
              </w:rPr>
            </w:pPr>
          </w:p>
        </w:tc>
        <w:tc>
          <w:tcPr>
            <w:tcW w:w="6386" w:type="dxa"/>
            <w:tcBorders>
              <w:top w:val="single" w:sz="4" w:space="0" w:color="auto"/>
              <w:left w:val="single" w:sz="4" w:space="0" w:color="auto"/>
              <w:bottom w:val="single" w:sz="4" w:space="0" w:color="auto"/>
              <w:right w:val="single" w:sz="4" w:space="0" w:color="auto"/>
            </w:tcBorders>
          </w:tcPr>
          <w:p w14:paraId="14C11F63" w14:textId="77777777" w:rsidR="00CE7193" w:rsidRPr="00E04166" w:rsidRDefault="00CE7193" w:rsidP="00D758B1">
            <w:pPr>
              <w:jc w:val="both"/>
              <w:rPr>
                <w:rFonts w:ascii="Times New Roman" w:hAnsi="Times New Roman" w:cs="Times New Roman"/>
              </w:rPr>
            </w:pPr>
          </w:p>
        </w:tc>
        <w:tc>
          <w:tcPr>
            <w:tcW w:w="2585" w:type="dxa"/>
            <w:tcBorders>
              <w:top w:val="single" w:sz="4" w:space="0" w:color="auto"/>
              <w:left w:val="single" w:sz="4" w:space="0" w:color="auto"/>
              <w:bottom w:val="single" w:sz="4" w:space="0" w:color="auto"/>
              <w:right w:val="single" w:sz="4" w:space="0" w:color="auto"/>
            </w:tcBorders>
          </w:tcPr>
          <w:p w14:paraId="4FDDCB51" w14:textId="77777777" w:rsidR="00CE7193" w:rsidRPr="00E04166" w:rsidRDefault="00CE7193" w:rsidP="00D758B1">
            <w:pPr>
              <w:jc w:val="both"/>
              <w:rPr>
                <w:rFonts w:ascii="Times New Roman" w:hAnsi="Times New Roman" w:cs="Times New Roman"/>
              </w:rPr>
            </w:pPr>
          </w:p>
        </w:tc>
      </w:tr>
    </w:tbl>
    <w:p w14:paraId="5C0648CD" w14:textId="77777777" w:rsidR="00051232" w:rsidRDefault="00051232" w:rsidP="00CE7193">
      <w:pPr>
        <w:tabs>
          <w:tab w:val="left" w:pos="9460"/>
        </w:tabs>
        <w:jc w:val="both"/>
        <w:rPr>
          <w:rFonts w:ascii="Times New Roman" w:hAnsi="Times New Roman" w:cs="Times New Roman"/>
        </w:rPr>
      </w:pPr>
    </w:p>
    <w:p w14:paraId="12184A3D" w14:textId="32896421" w:rsidR="00CE7193" w:rsidRPr="00B22A19" w:rsidRDefault="00CE7193" w:rsidP="00CE7193">
      <w:pPr>
        <w:tabs>
          <w:tab w:val="left" w:pos="9460"/>
        </w:tabs>
        <w:jc w:val="both"/>
        <w:rPr>
          <w:rFonts w:ascii="Times New Roman" w:hAnsi="Times New Roman" w:cs="Times New Roman"/>
        </w:rPr>
      </w:pPr>
      <w:r>
        <w:rPr>
          <w:rFonts w:ascii="Times New Roman" w:hAnsi="Times New Roman" w:cs="Times New Roman"/>
        </w:rPr>
        <w:t xml:space="preserve">6. </w:t>
      </w:r>
      <w:r w:rsidRPr="00B22A19">
        <w:rPr>
          <w:rFonts w:ascii="Times New Roman" w:hAnsi="Times New Roman" w:cs="Times New Roman"/>
        </w:rPr>
        <w:t xml:space="preserve">Pasiūlymas galioja </w:t>
      </w:r>
      <w:r w:rsidR="00051232">
        <w:rPr>
          <w:rFonts w:ascii="Times New Roman" w:hAnsi="Times New Roman" w:cs="Times New Roman"/>
        </w:rPr>
        <w:t>,</w:t>
      </w:r>
      <w:r w:rsidRPr="00B22A19">
        <w:rPr>
          <w:rFonts w:ascii="Times New Roman" w:hAnsi="Times New Roman" w:cs="Times New Roman"/>
        </w:rPr>
        <w:t>pirkimo dokumentuose</w:t>
      </w:r>
      <w:r w:rsidR="00051232">
        <w:rPr>
          <w:rFonts w:ascii="Times New Roman" w:hAnsi="Times New Roman" w:cs="Times New Roman"/>
        </w:rPr>
        <w:t xml:space="preserve"> nurodytą laiką.</w:t>
      </w:r>
    </w:p>
    <w:tbl>
      <w:tblPr>
        <w:tblW w:w="9637" w:type="dxa"/>
        <w:tblLayout w:type="fixed"/>
        <w:tblLook w:val="01E0" w:firstRow="1" w:lastRow="1" w:firstColumn="1" w:lastColumn="1" w:noHBand="0" w:noVBand="0"/>
      </w:tblPr>
      <w:tblGrid>
        <w:gridCol w:w="4082"/>
        <w:gridCol w:w="2814"/>
        <w:gridCol w:w="2741"/>
      </w:tblGrid>
      <w:tr w:rsidR="00CE7193" w:rsidRPr="00B22A19" w14:paraId="0B8844B9" w14:textId="77777777" w:rsidTr="00D758B1">
        <w:trPr>
          <w:trHeight w:val="186"/>
        </w:trPr>
        <w:tc>
          <w:tcPr>
            <w:tcW w:w="3888" w:type="dxa"/>
          </w:tcPr>
          <w:p w14:paraId="48E4CEC4" w14:textId="77777777" w:rsidR="00CE7193" w:rsidRPr="00B22A19" w:rsidRDefault="00CE7193" w:rsidP="00D758B1">
            <w:pPr>
              <w:pBdr>
                <w:bottom w:val="single" w:sz="12" w:space="1" w:color="auto"/>
              </w:pBdr>
              <w:ind w:right="-1"/>
              <w:rPr>
                <w:rFonts w:ascii="Times New Roman" w:hAnsi="Times New Roman" w:cs="Times New Roman"/>
                <w:position w:val="6"/>
              </w:rPr>
            </w:pPr>
          </w:p>
          <w:p w14:paraId="0CDD0F6C" w14:textId="77777777" w:rsidR="00CE7193" w:rsidRPr="00B22A19" w:rsidRDefault="00CE7193" w:rsidP="00D758B1">
            <w:pPr>
              <w:ind w:right="-1"/>
              <w:rPr>
                <w:rFonts w:ascii="Times New Roman" w:hAnsi="Times New Roman" w:cs="Times New Roman"/>
              </w:rPr>
            </w:pPr>
            <w:r w:rsidRPr="00B22A19">
              <w:rPr>
                <w:rFonts w:ascii="Times New Roman" w:hAnsi="Times New Roman" w:cs="Times New Roman"/>
                <w:position w:val="6"/>
              </w:rPr>
              <w:t>(Tiekėjo arba jo įgalioto asmens pareigų pavadinimas*</w:t>
            </w:r>
            <w:r w:rsidRPr="00B22A19">
              <w:rPr>
                <w:rFonts w:ascii="Times New Roman" w:hAnsi="Times New Roman" w:cs="Times New Roman"/>
              </w:rPr>
              <w:t>)</w:t>
            </w:r>
          </w:p>
        </w:tc>
        <w:tc>
          <w:tcPr>
            <w:tcW w:w="2681" w:type="dxa"/>
          </w:tcPr>
          <w:p w14:paraId="17A54A06" w14:textId="77777777" w:rsidR="00CE7193" w:rsidRPr="00B22A19" w:rsidRDefault="00CE7193" w:rsidP="00D758B1">
            <w:pPr>
              <w:pBdr>
                <w:bottom w:val="single" w:sz="12" w:space="1" w:color="auto"/>
              </w:pBdr>
              <w:jc w:val="center"/>
              <w:rPr>
                <w:rFonts w:ascii="Times New Roman" w:hAnsi="Times New Roman" w:cs="Times New Roman"/>
                <w:position w:val="6"/>
              </w:rPr>
            </w:pPr>
          </w:p>
          <w:p w14:paraId="3B158CF7" w14:textId="77777777" w:rsidR="00CE7193" w:rsidRPr="00B22A19" w:rsidRDefault="00CE7193" w:rsidP="00D758B1">
            <w:pPr>
              <w:jc w:val="center"/>
              <w:rPr>
                <w:rFonts w:ascii="Times New Roman" w:hAnsi="Times New Roman" w:cs="Times New Roman"/>
              </w:rPr>
            </w:pPr>
            <w:r w:rsidRPr="00B22A19">
              <w:rPr>
                <w:rFonts w:ascii="Times New Roman" w:hAnsi="Times New Roman" w:cs="Times New Roman"/>
                <w:position w:val="6"/>
              </w:rPr>
              <w:t>(Parašas*)</w:t>
            </w:r>
          </w:p>
        </w:tc>
        <w:tc>
          <w:tcPr>
            <w:tcW w:w="2611" w:type="dxa"/>
          </w:tcPr>
          <w:p w14:paraId="44CDAFD4" w14:textId="77777777" w:rsidR="00CE7193" w:rsidRPr="00B22A19" w:rsidRDefault="00CE7193" w:rsidP="00D758B1">
            <w:pPr>
              <w:pBdr>
                <w:bottom w:val="single" w:sz="12" w:space="1" w:color="auto"/>
              </w:pBdr>
              <w:jc w:val="center"/>
              <w:rPr>
                <w:rFonts w:ascii="Times New Roman" w:hAnsi="Times New Roman" w:cs="Times New Roman"/>
                <w:position w:val="6"/>
              </w:rPr>
            </w:pPr>
          </w:p>
          <w:p w14:paraId="21DF3887" w14:textId="77777777" w:rsidR="00CE7193" w:rsidRPr="00B22A19" w:rsidRDefault="00CE7193" w:rsidP="00D758B1">
            <w:pPr>
              <w:jc w:val="center"/>
              <w:rPr>
                <w:rFonts w:ascii="Times New Roman" w:hAnsi="Times New Roman" w:cs="Times New Roman"/>
              </w:rPr>
            </w:pPr>
            <w:r w:rsidRPr="00B22A19">
              <w:rPr>
                <w:rFonts w:ascii="Times New Roman" w:hAnsi="Times New Roman" w:cs="Times New Roman"/>
                <w:position w:val="6"/>
              </w:rPr>
              <w:t>(Vardas ir pavardė)</w:t>
            </w:r>
          </w:p>
        </w:tc>
      </w:tr>
      <w:bookmarkEnd w:id="0"/>
      <w:bookmarkEnd w:id="1"/>
      <w:bookmarkEnd w:id="2"/>
      <w:bookmarkEnd w:id="3"/>
      <w:bookmarkEnd w:id="4"/>
      <w:bookmarkEnd w:id="5"/>
      <w:bookmarkEnd w:id="6"/>
    </w:tbl>
    <w:p w14:paraId="5F852EEC" w14:textId="77777777" w:rsidR="00CE7193" w:rsidRDefault="00CE7193" w:rsidP="00CE7193">
      <w:pPr>
        <w:pStyle w:val="Standard"/>
        <w:ind w:left="5760" w:firstLine="720"/>
        <w:rPr>
          <w:rStyle w:val="Numatytasispastraiposriftas1"/>
          <w:bCs/>
        </w:rPr>
      </w:pPr>
    </w:p>
    <w:p w14:paraId="1365FF56" w14:textId="77777777" w:rsidR="0095668D" w:rsidRDefault="0095668D"/>
    <w:sectPr w:rsidR="0095668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Neue Montreal">
    <w:altName w:val="Neue Montre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017F1"/>
    <w:multiLevelType w:val="hybridMultilevel"/>
    <w:tmpl w:val="392A5AB2"/>
    <w:lvl w:ilvl="0" w:tplc="73563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8D2A22"/>
    <w:multiLevelType w:val="multilevel"/>
    <w:tmpl w:val="020CEF8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US" w:vendorID="64" w:dllVersion="131078" w:nlCheck="1" w:checkStyle="1"/>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93"/>
    <w:rsid w:val="00040A38"/>
    <w:rsid w:val="00051232"/>
    <w:rsid w:val="00092BE3"/>
    <w:rsid w:val="000B1B88"/>
    <w:rsid w:val="000D2B8B"/>
    <w:rsid w:val="001A6099"/>
    <w:rsid w:val="001E0B96"/>
    <w:rsid w:val="001E52AC"/>
    <w:rsid w:val="001F388A"/>
    <w:rsid w:val="002254C6"/>
    <w:rsid w:val="002C71E2"/>
    <w:rsid w:val="00332344"/>
    <w:rsid w:val="00332C13"/>
    <w:rsid w:val="00373300"/>
    <w:rsid w:val="003C0B52"/>
    <w:rsid w:val="00503C66"/>
    <w:rsid w:val="00523D01"/>
    <w:rsid w:val="00556330"/>
    <w:rsid w:val="0058742E"/>
    <w:rsid w:val="005A4689"/>
    <w:rsid w:val="00600E54"/>
    <w:rsid w:val="00664A99"/>
    <w:rsid w:val="006679F2"/>
    <w:rsid w:val="00690EB9"/>
    <w:rsid w:val="006B1EE9"/>
    <w:rsid w:val="0072298F"/>
    <w:rsid w:val="007B7EB7"/>
    <w:rsid w:val="0086085C"/>
    <w:rsid w:val="00880399"/>
    <w:rsid w:val="009439AC"/>
    <w:rsid w:val="0095668D"/>
    <w:rsid w:val="00961548"/>
    <w:rsid w:val="009615DD"/>
    <w:rsid w:val="00966D60"/>
    <w:rsid w:val="00A03E78"/>
    <w:rsid w:val="00A156F8"/>
    <w:rsid w:val="00A50896"/>
    <w:rsid w:val="00AC4033"/>
    <w:rsid w:val="00B02227"/>
    <w:rsid w:val="00B616ED"/>
    <w:rsid w:val="00C909AE"/>
    <w:rsid w:val="00CA4CC6"/>
    <w:rsid w:val="00CD0D7C"/>
    <w:rsid w:val="00CE7193"/>
    <w:rsid w:val="00D829D5"/>
    <w:rsid w:val="00DA32EF"/>
    <w:rsid w:val="00DA7351"/>
    <w:rsid w:val="00E0267E"/>
    <w:rsid w:val="00E31E86"/>
    <w:rsid w:val="00E7340C"/>
    <w:rsid w:val="00E87610"/>
    <w:rsid w:val="00E9120F"/>
    <w:rsid w:val="00F02B65"/>
    <w:rsid w:val="00F64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AED"/>
  <w15:chartTrackingRefBased/>
  <w15:docId w15:val="{5A397613-0362-451B-A3BD-1A734F79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7193"/>
    <w:pPr>
      <w:spacing w:after="0" w:line="276" w:lineRule="auto"/>
    </w:pPr>
    <w:rPr>
      <w:rFonts w:ascii="Arial" w:eastAsia="Arial" w:hAnsi="Arial" w:cs="Arial"/>
      <w:color w:val="00000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Paragraph"/>
    <w:basedOn w:val="Normal"/>
    <w:link w:val="ListParagraphChar"/>
    <w:uiPriority w:val="34"/>
    <w:qFormat/>
    <w:rsid w:val="00CE7193"/>
    <w:pPr>
      <w:ind w:left="720"/>
      <w:contextualSpacing/>
    </w:pPr>
  </w:style>
  <w:style w:type="paragraph" w:styleId="Header">
    <w:name w:val="header"/>
    <w:basedOn w:val="Normal"/>
    <w:link w:val="HeaderChar"/>
    <w:uiPriority w:val="99"/>
    <w:rsid w:val="00CE7193"/>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HeaderChar">
    <w:name w:val="Header Char"/>
    <w:basedOn w:val="DefaultParagraphFont"/>
    <w:link w:val="Header"/>
    <w:uiPriority w:val="99"/>
    <w:rsid w:val="00CE7193"/>
    <w:rPr>
      <w:rFonts w:ascii="Times New Roman" w:eastAsia="Times New Roman" w:hAnsi="Times New Roman" w:cs="Times New Roman"/>
      <w:sz w:val="24"/>
      <w:szCs w:val="20"/>
      <w:lang w:val="lt-LT"/>
    </w:rPr>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
    <w:link w:val="ListParagraph"/>
    <w:uiPriority w:val="34"/>
    <w:qFormat/>
    <w:locked/>
    <w:rsid w:val="00CE7193"/>
    <w:rPr>
      <w:rFonts w:ascii="Arial" w:eastAsia="Arial" w:hAnsi="Arial" w:cs="Arial"/>
      <w:color w:val="000000"/>
      <w:lang w:val="lt-LT" w:eastAsia="lt-LT"/>
    </w:rPr>
  </w:style>
  <w:style w:type="paragraph" w:styleId="FootnoteText">
    <w:name w:val="footnote text"/>
    <w:aliases w:val="Footnote,Footnote Text Char Char,Fußnotentextf"/>
    <w:basedOn w:val="Normal"/>
    <w:link w:val="FootnoteTextChar"/>
    <w:uiPriority w:val="99"/>
    <w:unhideWhenUsed/>
    <w:qFormat/>
    <w:rsid w:val="00CE7193"/>
    <w:pPr>
      <w:spacing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CE7193"/>
    <w:rPr>
      <w:rFonts w:ascii="Arial" w:eastAsia="Arial" w:hAnsi="Arial" w:cs="Arial"/>
      <w:color w:val="000000"/>
      <w:sz w:val="20"/>
      <w:szCs w:val="20"/>
      <w:lang w:val="lt-LT" w:eastAsia="lt-LT"/>
    </w:rPr>
  </w:style>
  <w:style w:type="paragraph" w:customStyle="1" w:styleId="Standard">
    <w:name w:val="Standard"/>
    <w:basedOn w:val="Normal"/>
    <w:rsid w:val="00CE7193"/>
    <w:pPr>
      <w:autoSpaceDN w:val="0"/>
      <w:spacing w:line="240" w:lineRule="auto"/>
      <w:ind w:firstLine="567"/>
      <w:jc w:val="both"/>
    </w:pPr>
    <w:rPr>
      <w:rFonts w:ascii="Times New Roman" w:eastAsia="Calibri" w:hAnsi="Times New Roman" w:cs="Times New Roman"/>
      <w:color w:val="auto"/>
      <w:sz w:val="24"/>
      <w:szCs w:val="24"/>
      <w:lang w:eastAsia="zh-CN"/>
    </w:rPr>
  </w:style>
  <w:style w:type="character" w:customStyle="1" w:styleId="Style3">
    <w:name w:val="Style3"/>
    <w:basedOn w:val="DefaultParagraphFont"/>
    <w:uiPriority w:val="1"/>
    <w:rsid w:val="00CE7193"/>
    <w:rPr>
      <w:rFonts w:ascii="Times New Roman Bold" w:eastAsia="Times New Roman" w:hAnsi="Times New Roman Bold" w:cs="Times New Roman"/>
      <w:b w:val="0"/>
      <w:caps/>
      <w:sz w:val="24"/>
      <w:szCs w:val="20"/>
      <w:lang w:val="lt-LT"/>
    </w:rPr>
  </w:style>
  <w:style w:type="character" w:customStyle="1" w:styleId="Numatytasispastraiposriftas1">
    <w:name w:val="Numatytasis pastraipos šriftas1"/>
    <w:rsid w:val="00CE7193"/>
  </w:style>
  <w:style w:type="character" w:customStyle="1" w:styleId="cf01">
    <w:name w:val="cf01"/>
    <w:basedOn w:val="DefaultParagraphFont"/>
    <w:rsid w:val="00CE7193"/>
    <w:rPr>
      <w:rFonts w:ascii="Segoe UI" w:hAnsi="Segoe UI" w:cs="Segoe UI" w:hint="default"/>
      <w:sz w:val="18"/>
      <w:szCs w:val="18"/>
    </w:rPr>
  </w:style>
  <w:style w:type="character" w:customStyle="1" w:styleId="A6">
    <w:name w:val="A6"/>
    <w:uiPriority w:val="99"/>
    <w:rsid w:val="00CE7193"/>
    <w:rPr>
      <w:rFonts w:cs="Neue Montreal"/>
      <w:color w:val="000000"/>
      <w:sz w:val="17"/>
      <w:szCs w:val="17"/>
    </w:rPr>
  </w:style>
  <w:style w:type="character" w:customStyle="1" w:styleId="FontStyle12">
    <w:name w:val="Font Style12"/>
    <w:uiPriority w:val="99"/>
    <w:rsid w:val="00966D60"/>
    <w:rPr>
      <w:rFonts w:ascii="Calibri" w:hAnsi="Calibri" w:cs="Calibri"/>
      <w:sz w:val="22"/>
      <w:szCs w:val="22"/>
    </w:rPr>
  </w:style>
  <w:style w:type="character" w:styleId="CommentReference">
    <w:name w:val="annotation reference"/>
    <w:basedOn w:val="DefaultParagraphFont"/>
    <w:uiPriority w:val="99"/>
    <w:semiHidden/>
    <w:unhideWhenUsed/>
    <w:rsid w:val="00B616ED"/>
    <w:rPr>
      <w:sz w:val="16"/>
      <w:szCs w:val="16"/>
    </w:rPr>
  </w:style>
  <w:style w:type="paragraph" w:styleId="CommentText">
    <w:name w:val="annotation text"/>
    <w:basedOn w:val="Normal"/>
    <w:link w:val="CommentTextChar"/>
    <w:uiPriority w:val="99"/>
    <w:semiHidden/>
    <w:unhideWhenUsed/>
    <w:rsid w:val="00B616ED"/>
    <w:pPr>
      <w:spacing w:line="240" w:lineRule="auto"/>
    </w:pPr>
    <w:rPr>
      <w:sz w:val="20"/>
      <w:szCs w:val="20"/>
    </w:rPr>
  </w:style>
  <w:style w:type="character" w:customStyle="1" w:styleId="CommentTextChar">
    <w:name w:val="Comment Text Char"/>
    <w:basedOn w:val="DefaultParagraphFont"/>
    <w:link w:val="CommentText"/>
    <w:uiPriority w:val="99"/>
    <w:semiHidden/>
    <w:rsid w:val="00B616ED"/>
    <w:rPr>
      <w:rFonts w:ascii="Arial" w:eastAsia="Arial" w:hAnsi="Arial" w:cs="Arial"/>
      <w:color w:val="000000"/>
      <w:sz w:val="20"/>
      <w:szCs w:val="20"/>
      <w:lang w:val="lt-LT" w:eastAsia="lt-LT"/>
    </w:rPr>
  </w:style>
  <w:style w:type="paragraph" w:styleId="CommentSubject">
    <w:name w:val="annotation subject"/>
    <w:basedOn w:val="CommentText"/>
    <w:next w:val="CommentText"/>
    <w:link w:val="CommentSubjectChar"/>
    <w:uiPriority w:val="99"/>
    <w:semiHidden/>
    <w:unhideWhenUsed/>
    <w:rsid w:val="00B616ED"/>
    <w:rPr>
      <w:b/>
      <w:bCs/>
    </w:rPr>
  </w:style>
  <w:style w:type="character" w:customStyle="1" w:styleId="CommentSubjectChar">
    <w:name w:val="Comment Subject Char"/>
    <w:basedOn w:val="CommentTextChar"/>
    <w:link w:val="CommentSubject"/>
    <w:uiPriority w:val="99"/>
    <w:semiHidden/>
    <w:rsid w:val="00B616ED"/>
    <w:rPr>
      <w:rFonts w:ascii="Arial" w:eastAsia="Arial" w:hAnsi="Arial" w:cs="Arial"/>
      <w:b/>
      <w:bCs/>
      <w:color w:val="000000"/>
      <w:sz w:val="20"/>
      <w:szCs w:val="20"/>
      <w:lang w:val="lt-LT" w:eastAsia="lt-LT"/>
    </w:rPr>
  </w:style>
  <w:style w:type="paragraph" w:styleId="BalloonText">
    <w:name w:val="Balloon Text"/>
    <w:basedOn w:val="Normal"/>
    <w:link w:val="BalloonTextChar"/>
    <w:uiPriority w:val="99"/>
    <w:semiHidden/>
    <w:unhideWhenUsed/>
    <w:rsid w:val="00B616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6ED"/>
    <w:rPr>
      <w:rFonts w:ascii="Segoe UI" w:eastAsia="Arial" w:hAnsi="Segoe UI" w:cs="Segoe UI"/>
      <w:color w:val="000000"/>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EF7021462D434EAF08A35050B8EB98"/>
        <w:category>
          <w:name w:val="General"/>
          <w:gallery w:val="placeholder"/>
        </w:category>
        <w:types>
          <w:type w:val="bbPlcHdr"/>
        </w:types>
        <w:behaviors>
          <w:behavior w:val="content"/>
        </w:behaviors>
        <w:guid w:val="{17A3715D-8B36-4436-BD01-0E1337277A73}"/>
      </w:docPartPr>
      <w:docPartBody>
        <w:p w:rsidR="00DA69FB" w:rsidRDefault="00D825C5" w:rsidP="00D825C5">
          <w:pPr>
            <w:pStyle w:val="6CEF7021462D434EAF08A35050B8EB98"/>
          </w:pPr>
          <w:r w:rsidRPr="00211209">
            <w:rPr>
              <w:rFonts w:ascii="Times New Roman" w:hAnsi="Times New Roman" w:cs="Times New Roman"/>
              <w:i/>
              <w:highlight w:val="lightGray"/>
            </w:rPr>
            <w:t>Tiekėjo pavadinimas</w:t>
          </w:r>
        </w:p>
      </w:docPartBody>
    </w:docPart>
    <w:docPart>
      <w:docPartPr>
        <w:name w:val="38886A96CDD04B5E977D6F92AF45AF9D"/>
        <w:category>
          <w:name w:val="General"/>
          <w:gallery w:val="placeholder"/>
        </w:category>
        <w:types>
          <w:type w:val="bbPlcHdr"/>
        </w:types>
        <w:behaviors>
          <w:behavior w:val="content"/>
        </w:behaviors>
        <w:guid w:val="{B0EBE7DC-A488-454E-BD8C-7A57802F4985}"/>
      </w:docPartPr>
      <w:docPartBody>
        <w:p w:rsidR="00DA69FB" w:rsidRDefault="00D825C5" w:rsidP="00D825C5">
          <w:pPr>
            <w:pStyle w:val="38886A96CDD04B5E977D6F92AF45AF9D"/>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Neue Montreal">
    <w:altName w:val="Neue Montre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C5"/>
    <w:rsid w:val="0035287B"/>
    <w:rsid w:val="00415F9B"/>
    <w:rsid w:val="005F1C52"/>
    <w:rsid w:val="00D534FD"/>
    <w:rsid w:val="00D825C5"/>
    <w:rsid w:val="00DA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EF7021462D434EAF08A35050B8EB98">
    <w:name w:val="6CEF7021462D434EAF08A35050B8EB98"/>
    <w:rsid w:val="00D825C5"/>
  </w:style>
  <w:style w:type="paragraph" w:customStyle="1" w:styleId="38886A96CDD04B5E977D6F92AF45AF9D">
    <w:name w:val="38886A96CDD04B5E977D6F92AF45AF9D"/>
    <w:rsid w:val="00D825C5"/>
  </w:style>
  <w:style w:type="paragraph" w:customStyle="1" w:styleId="DF8D462B260341C8A262C70FD834CB5D">
    <w:name w:val="DF8D462B260341C8A262C70FD834CB5D"/>
    <w:rsid w:val="00D825C5"/>
  </w:style>
  <w:style w:type="paragraph" w:customStyle="1" w:styleId="7AF35046B6DC47D58D148349F8C99A72">
    <w:name w:val="7AF35046B6DC47D58D148349F8C99A72"/>
    <w:rsid w:val="00D825C5"/>
  </w:style>
  <w:style w:type="paragraph" w:customStyle="1" w:styleId="D98648ED1D194A94BD60529564F5C62B">
    <w:name w:val="D98648ED1D194A94BD60529564F5C62B"/>
    <w:rsid w:val="00D82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Tomas Asauskas</cp:lastModifiedBy>
  <cp:revision>15</cp:revision>
  <dcterms:created xsi:type="dcterms:W3CDTF">2023-11-16T09:55:00Z</dcterms:created>
  <dcterms:modified xsi:type="dcterms:W3CDTF">2025-11-07T11:55:00Z</dcterms:modified>
</cp:coreProperties>
</file>