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2AC3D" w14:textId="77777777" w:rsidR="00097D43" w:rsidRPr="0055726A" w:rsidRDefault="00097D43" w:rsidP="0055726A">
      <w:pPr>
        <w:spacing w:after="0" w:line="240" w:lineRule="auto"/>
        <w:jc w:val="center"/>
        <w:rPr>
          <w:b/>
          <w:szCs w:val="24"/>
        </w:rPr>
      </w:pPr>
      <w:r w:rsidRPr="0055726A">
        <w:rPr>
          <w:b/>
          <w:szCs w:val="24"/>
        </w:rPr>
        <w:t>LIETUVOS RESPUBLIKOS SPECIALIŲJŲ TYRIMŲ TARNYBA</w:t>
      </w:r>
    </w:p>
    <w:p w14:paraId="49668324" w14:textId="77777777" w:rsidR="00097D43" w:rsidRPr="0055726A" w:rsidRDefault="00097D43" w:rsidP="0055726A">
      <w:pPr>
        <w:spacing w:after="0" w:line="240" w:lineRule="auto"/>
        <w:rPr>
          <w:szCs w:val="24"/>
        </w:rPr>
      </w:pPr>
    </w:p>
    <w:p w14:paraId="05F32346" w14:textId="77777777" w:rsidR="001479C8" w:rsidRPr="0055726A" w:rsidRDefault="00097D43" w:rsidP="0055726A">
      <w:pPr>
        <w:spacing w:after="0" w:line="240" w:lineRule="auto"/>
        <w:ind w:left="5670"/>
        <w:rPr>
          <w:i/>
          <w:szCs w:val="24"/>
        </w:rPr>
      </w:pPr>
      <w:r w:rsidRPr="0055726A">
        <w:rPr>
          <w:i/>
          <w:szCs w:val="24"/>
        </w:rPr>
        <w:tab/>
      </w:r>
      <w:r w:rsidRPr="0055726A">
        <w:rPr>
          <w:i/>
          <w:szCs w:val="24"/>
        </w:rPr>
        <w:tab/>
      </w:r>
      <w:r w:rsidR="00847EF6" w:rsidRPr="0055726A">
        <w:rPr>
          <w:i/>
          <w:szCs w:val="24"/>
        </w:rPr>
        <w:t xml:space="preserve">      </w:t>
      </w:r>
      <w:r w:rsidR="001479C8" w:rsidRPr="0055726A">
        <w:rPr>
          <w:i/>
          <w:szCs w:val="24"/>
        </w:rPr>
        <w:t>TVIRTINU</w:t>
      </w:r>
    </w:p>
    <w:p w14:paraId="5B9CDC24" w14:textId="77777777" w:rsidR="001479C8" w:rsidRPr="0055726A" w:rsidRDefault="001479C8" w:rsidP="0055726A">
      <w:pPr>
        <w:tabs>
          <w:tab w:val="right" w:leader="underscore" w:pos="8640"/>
        </w:tabs>
        <w:spacing w:after="0" w:line="240" w:lineRule="auto"/>
        <w:ind w:left="6840"/>
        <w:rPr>
          <w:szCs w:val="24"/>
        </w:rPr>
      </w:pPr>
      <w:r w:rsidRPr="0055726A">
        <w:rPr>
          <w:szCs w:val="24"/>
        </w:rPr>
        <w:t>STT Veiklos administravimo valdybos Pirkimų ir dokumentų valdymo skyriaus viršininkė Lijana Palšienė</w:t>
      </w:r>
    </w:p>
    <w:p w14:paraId="2BB63542" w14:textId="77777777" w:rsidR="001479C8" w:rsidRPr="0055726A" w:rsidRDefault="001479C8" w:rsidP="0055726A">
      <w:pPr>
        <w:tabs>
          <w:tab w:val="right" w:leader="underscore" w:pos="8640"/>
        </w:tabs>
        <w:spacing w:after="0" w:line="240" w:lineRule="auto"/>
        <w:ind w:left="6840"/>
        <w:rPr>
          <w:i/>
          <w:szCs w:val="24"/>
          <w:vertAlign w:val="superscript"/>
        </w:rPr>
      </w:pPr>
      <w:r w:rsidRPr="0055726A">
        <w:rPr>
          <w:i/>
          <w:szCs w:val="24"/>
          <w:vertAlign w:val="superscript"/>
        </w:rPr>
        <w:t xml:space="preserve"> (Parašas)</w:t>
      </w:r>
    </w:p>
    <w:p w14:paraId="30BD6B96" w14:textId="0825F933" w:rsidR="00097D43" w:rsidRPr="0055726A" w:rsidRDefault="00097D43" w:rsidP="0055726A">
      <w:pPr>
        <w:spacing w:after="0" w:line="240" w:lineRule="auto"/>
        <w:ind w:left="5670"/>
        <w:rPr>
          <w:i/>
          <w:szCs w:val="24"/>
          <w:vertAlign w:val="superscript"/>
        </w:rPr>
      </w:pPr>
    </w:p>
    <w:p w14:paraId="6DD533A1" w14:textId="4119E12D" w:rsidR="00F24559" w:rsidRPr="0055726A" w:rsidRDefault="00F24559" w:rsidP="0055726A">
      <w:pPr>
        <w:tabs>
          <w:tab w:val="right" w:leader="underscore" w:pos="8640"/>
        </w:tabs>
        <w:spacing w:after="0" w:line="240" w:lineRule="auto"/>
        <w:jc w:val="center"/>
        <w:rPr>
          <w:i/>
          <w:szCs w:val="24"/>
          <w:vertAlign w:val="superscript"/>
        </w:rPr>
      </w:pPr>
    </w:p>
    <w:p w14:paraId="272A9509" w14:textId="77777777" w:rsidR="00097D43" w:rsidRPr="0055726A" w:rsidRDefault="00097D43" w:rsidP="0055726A">
      <w:pPr>
        <w:spacing w:after="0" w:line="240" w:lineRule="auto"/>
        <w:jc w:val="center"/>
        <w:rPr>
          <w:szCs w:val="24"/>
        </w:rPr>
      </w:pPr>
      <w:r w:rsidRPr="0055726A">
        <w:rPr>
          <w:szCs w:val="24"/>
        </w:rPr>
        <w:t xml:space="preserve">Lietuvos Respublikos specialiųjų tyrimų tarnyba, pagal Lietuvos Respublikos įstatymus įsteigta ir veikianti įstaiga, juridinio asmens kodas 188659948, kurios registruota buveinė yra Vilniuje, A. Jakšto g. 6, </w:t>
      </w:r>
      <w:r w:rsidRPr="0055726A">
        <w:rPr>
          <w:bCs/>
          <w:iCs/>
          <w:szCs w:val="24"/>
        </w:rPr>
        <w:t>duomenys apie įstaigą kaupiami ir saugomi Lietuvos Respublikos juridinių asmenų registre</w:t>
      </w:r>
    </w:p>
    <w:p w14:paraId="196CCFBA" w14:textId="77777777" w:rsidR="008203F8" w:rsidRPr="0055726A" w:rsidRDefault="008203F8" w:rsidP="0055726A">
      <w:pPr>
        <w:widowControl w:val="0"/>
        <w:spacing w:after="0" w:line="240" w:lineRule="auto"/>
        <w:jc w:val="center"/>
        <w:rPr>
          <w:b/>
          <w:bCs/>
          <w:szCs w:val="24"/>
        </w:rPr>
      </w:pPr>
      <w:bookmarkStart w:id="0" w:name="_Hlk136353586"/>
    </w:p>
    <w:bookmarkEnd w:id="0"/>
    <w:p w14:paraId="76122F21" w14:textId="34C2141E" w:rsidR="001479C8" w:rsidRPr="00484785" w:rsidRDefault="001479C8" w:rsidP="0055726A">
      <w:pPr>
        <w:spacing w:after="0" w:line="240" w:lineRule="auto"/>
        <w:jc w:val="center"/>
        <w:rPr>
          <w:rFonts w:eastAsiaTheme="minorHAnsi"/>
          <w:b/>
          <w:szCs w:val="24"/>
        </w:rPr>
      </w:pPr>
      <w:r w:rsidRPr="00484785">
        <w:rPr>
          <w:rFonts w:eastAsiaTheme="minorHAnsi"/>
          <w:b/>
          <w:szCs w:val="24"/>
        </w:rPr>
        <w:t xml:space="preserve">SOCIOLOGINIO TYRIMO „LIETUVOS KORUPCIJOS ŽEMĖLAPIS: </w:t>
      </w:r>
      <w:r w:rsidR="005E0AB3" w:rsidRPr="00484785">
        <w:rPr>
          <w:rFonts w:eastAsiaTheme="minorHAnsi"/>
          <w:b/>
          <w:szCs w:val="24"/>
        </w:rPr>
        <w:t xml:space="preserve">VERSLO ĮMONIŲ ATSTOVŲ </w:t>
      </w:r>
      <w:r w:rsidRPr="00484785">
        <w:rPr>
          <w:rFonts w:eastAsiaTheme="minorHAnsi"/>
          <w:b/>
          <w:szCs w:val="24"/>
        </w:rPr>
        <w:t xml:space="preserve">APKLAUSA“ </w:t>
      </w:r>
    </w:p>
    <w:p w14:paraId="32A70A70" w14:textId="77777777" w:rsidR="001479C8" w:rsidRPr="0055726A" w:rsidRDefault="001479C8" w:rsidP="0055726A">
      <w:pPr>
        <w:tabs>
          <w:tab w:val="right" w:leader="underscore" w:pos="8505"/>
        </w:tabs>
        <w:spacing w:line="240" w:lineRule="auto"/>
        <w:jc w:val="center"/>
        <w:rPr>
          <w:b/>
          <w:szCs w:val="24"/>
        </w:rPr>
      </w:pPr>
      <w:r w:rsidRPr="0055726A">
        <w:rPr>
          <w:b/>
          <w:szCs w:val="24"/>
        </w:rPr>
        <w:t>MAŽOS VERTĖS SKELBIAMOS APKLAUSOS BŪDU PIRKIMO SĄLYGOS</w:t>
      </w:r>
    </w:p>
    <w:p w14:paraId="173A9B5A" w14:textId="77777777" w:rsidR="00097D43" w:rsidRPr="0055726A" w:rsidRDefault="00097D43" w:rsidP="0055726A">
      <w:pPr>
        <w:tabs>
          <w:tab w:val="right" w:leader="underscore" w:pos="8505"/>
        </w:tabs>
        <w:spacing w:after="0" w:line="240" w:lineRule="auto"/>
        <w:jc w:val="center"/>
        <w:rPr>
          <w:i/>
          <w:szCs w:val="24"/>
        </w:rPr>
      </w:pPr>
    </w:p>
    <w:p w14:paraId="3E6692BA" w14:textId="0D822CF3" w:rsidR="00097D43" w:rsidRPr="0055726A" w:rsidRDefault="001818D4" w:rsidP="0055726A">
      <w:pPr>
        <w:tabs>
          <w:tab w:val="right" w:leader="underscore" w:pos="8505"/>
        </w:tabs>
        <w:spacing w:after="0" w:line="240" w:lineRule="auto"/>
        <w:jc w:val="center"/>
        <w:rPr>
          <w:bCs/>
          <w:szCs w:val="24"/>
        </w:rPr>
      </w:pPr>
      <w:r w:rsidRPr="0055726A">
        <w:rPr>
          <w:bCs/>
          <w:szCs w:val="24"/>
        </w:rPr>
        <w:t>2025-</w:t>
      </w:r>
      <w:r w:rsidR="005E0AB3">
        <w:rPr>
          <w:bCs/>
          <w:szCs w:val="24"/>
        </w:rPr>
        <w:t>11</w:t>
      </w:r>
      <w:r w:rsidR="001479C8" w:rsidRPr="0055726A">
        <w:rPr>
          <w:bCs/>
          <w:szCs w:val="24"/>
        </w:rPr>
        <w:t>-</w:t>
      </w:r>
      <w:r w:rsidR="00303FA3">
        <w:rPr>
          <w:bCs/>
          <w:szCs w:val="24"/>
        </w:rPr>
        <w:t>06</w:t>
      </w:r>
      <w:r w:rsidR="00577F4F" w:rsidRPr="0055726A">
        <w:rPr>
          <w:bCs/>
          <w:szCs w:val="24"/>
        </w:rPr>
        <w:t xml:space="preserve"> </w:t>
      </w:r>
      <w:r w:rsidR="00CA506F" w:rsidRPr="0055726A">
        <w:rPr>
          <w:bCs/>
          <w:szCs w:val="24"/>
        </w:rPr>
        <w:t xml:space="preserve"> Nr.</w:t>
      </w:r>
      <w:r w:rsidR="006C7ED1" w:rsidRPr="0055726A">
        <w:rPr>
          <w:bCs/>
          <w:szCs w:val="24"/>
        </w:rPr>
        <w:t xml:space="preserve"> </w:t>
      </w:r>
      <w:r w:rsidR="00CE6835" w:rsidRPr="0055726A">
        <w:rPr>
          <w:bCs/>
          <w:szCs w:val="24"/>
        </w:rPr>
        <w:t>L-01-</w:t>
      </w:r>
      <w:r w:rsidR="00303FA3">
        <w:rPr>
          <w:bCs/>
          <w:szCs w:val="24"/>
        </w:rPr>
        <w:t>9102</w:t>
      </w:r>
    </w:p>
    <w:p w14:paraId="0017CAE8" w14:textId="77777777" w:rsidR="00481219" w:rsidRPr="0055726A" w:rsidRDefault="00481219" w:rsidP="0055726A">
      <w:pPr>
        <w:tabs>
          <w:tab w:val="right" w:leader="underscore" w:pos="8505"/>
        </w:tabs>
        <w:spacing w:after="0" w:line="240" w:lineRule="auto"/>
        <w:jc w:val="center"/>
        <w:rPr>
          <w:bCs/>
          <w:szCs w:val="24"/>
        </w:rPr>
      </w:pPr>
    </w:p>
    <w:p w14:paraId="2BCFD7E3" w14:textId="77777777" w:rsidR="00097D43" w:rsidRPr="0055726A" w:rsidRDefault="00097D43" w:rsidP="0055726A">
      <w:pPr>
        <w:spacing w:after="0" w:line="240" w:lineRule="auto"/>
        <w:jc w:val="center"/>
        <w:rPr>
          <w:szCs w:val="24"/>
        </w:rPr>
      </w:pPr>
      <w:r w:rsidRPr="0055726A">
        <w:rPr>
          <w:szCs w:val="24"/>
        </w:rPr>
        <w:t>TURINYS</w:t>
      </w:r>
    </w:p>
    <w:tbl>
      <w:tblPr>
        <w:tblW w:w="0" w:type="auto"/>
        <w:tblLook w:val="01E0" w:firstRow="1" w:lastRow="1" w:firstColumn="1" w:lastColumn="1" w:noHBand="0" w:noVBand="0"/>
      </w:tblPr>
      <w:tblGrid>
        <w:gridCol w:w="863"/>
        <w:gridCol w:w="8992"/>
      </w:tblGrid>
      <w:tr w:rsidR="00097D43" w:rsidRPr="0055726A" w14:paraId="55D95FC8" w14:textId="77777777">
        <w:tc>
          <w:tcPr>
            <w:tcW w:w="863" w:type="dxa"/>
          </w:tcPr>
          <w:p w14:paraId="5F99DC62" w14:textId="77777777" w:rsidR="00097D43" w:rsidRPr="0055726A" w:rsidRDefault="00097D43" w:rsidP="0055726A">
            <w:pPr>
              <w:spacing w:after="0" w:line="240" w:lineRule="auto"/>
              <w:jc w:val="both"/>
              <w:rPr>
                <w:szCs w:val="24"/>
              </w:rPr>
            </w:pPr>
            <w:r w:rsidRPr="0055726A">
              <w:rPr>
                <w:szCs w:val="24"/>
              </w:rPr>
              <w:t>I.</w:t>
            </w:r>
          </w:p>
        </w:tc>
        <w:tc>
          <w:tcPr>
            <w:tcW w:w="8992" w:type="dxa"/>
          </w:tcPr>
          <w:p w14:paraId="2CA87691" w14:textId="77777777" w:rsidR="00097D43" w:rsidRPr="0055726A" w:rsidRDefault="00097D43" w:rsidP="0055726A">
            <w:pPr>
              <w:spacing w:after="0" w:line="240" w:lineRule="auto"/>
              <w:jc w:val="both"/>
              <w:rPr>
                <w:szCs w:val="24"/>
              </w:rPr>
            </w:pPr>
            <w:r w:rsidRPr="0055726A">
              <w:rPr>
                <w:szCs w:val="24"/>
              </w:rPr>
              <w:t>BENDROSIOS NUOSTATOS</w:t>
            </w:r>
          </w:p>
        </w:tc>
      </w:tr>
      <w:tr w:rsidR="00097D43" w:rsidRPr="0055726A" w14:paraId="3F29457D" w14:textId="77777777" w:rsidTr="008D7E2D">
        <w:trPr>
          <w:trHeight w:val="163"/>
        </w:trPr>
        <w:tc>
          <w:tcPr>
            <w:tcW w:w="863" w:type="dxa"/>
          </w:tcPr>
          <w:p w14:paraId="0F3C63F6" w14:textId="77777777" w:rsidR="00097D43" w:rsidRPr="0055726A" w:rsidRDefault="00097D43" w:rsidP="0055726A">
            <w:pPr>
              <w:spacing w:after="0" w:line="240" w:lineRule="auto"/>
              <w:jc w:val="both"/>
              <w:rPr>
                <w:szCs w:val="24"/>
              </w:rPr>
            </w:pPr>
            <w:r w:rsidRPr="0055726A">
              <w:rPr>
                <w:szCs w:val="24"/>
              </w:rPr>
              <w:t>II.</w:t>
            </w:r>
          </w:p>
        </w:tc>
        <w:tc>
          <w:tcPr>
            <w:tcW w:w="8992" w:type="dxa"/>
          </w:tcPr>
          <w:p w14:paraId="1AD381DA" w14:textId="77777777" w:rsidR="00097D43" w:rsidRPr="0055726A" w:rsidRDefault="00097D43" w:rsidP="0055726A">
            <w:pPr>
              <w:spacing w:after="0" w:line="240" w:lineRule="auto"/>
              <w:jc w:val="both"/>
              <w:rPr>
                <w:szCs w:val="24"/>
              </w:rPr>
            </w:pPr>
            <w:r w:rsidRPr="0055726A">
              <w:rPr>
                <w:szCs w:val="24"/>
              </w:rPr>
              <w:t>PIRKIMO OBJEKTAS</w:t>
            </w:r>
          </w:p>
        </w:tc>
      </w:tr>
      <w:tr w:rsidR="00097D43" w:rsidRPr="0055726A" w14:paraId="376AD086" w14:textId="77777777">
        <w:tc>
          <w:tcPr>
            <w:tcW w:w="863" w:type="dxa"/>
          </w:tcPr>
          <w:p w14:paraId="2D5B9637" w14:textId="77777777" w:rsidR="0033171C" w:rsidRPr="0055726A" w:rsidRDefault="00097D43" w:rsidP="0055726A">
            <w:pPr>
              <w:spacing w:after="0" w:line="240" w:lineRule="auto"/>
              <w:jc w:val="both"/>
              <w:rPr>
                <w:szCs w:val="24"/>
              </w:rPr>
            </w:pPr>
            <w:r w:rsidRPr="0055726A">
              <w:rPr>
                <w:szCs w:val="24"/>
              </w:rPr>
              <w:t>III.</w:t>
            </w:r>
          </w:p>
        </w:tc>
        <w:tc>
          <w:tcPr>
            <w:tcW w:w="8992" w:type="dxa"/>
          </w:tcPr>
          <w:p w14:paraId="2D9E9299" w14:textId="29567EDF" w:rsidR="00097D43" w:rsidRPr="0055726A" w:rsidRDefault="008D7E2D" w:rsidP="0055726A">
            <w:pPr>
              <w:spacing w:after="0" w:line="240" w:lineRule="auto"/>
              <w:jc w:val="both"/>
              <w:rPr>
                <w:szCs w:val="24"/>
              </w:rPr>
            </w:pPr>
            <w:r w:rsidRPr="0055726A">
              <w:rPr>
                <w:szCs w:val="24"/>
              </w:rPr>
              <w:t>REIKALAVIMAI T</w:t>
            </w:r>
            <w:r w:rsidR="008848D1" w:rsidRPr="0055726A">
              <w:rPr>
                <w:szCs w:val="24"/>
              </w:rPr>
              <w:t>IE</w:t>
            </w:r>
            <w:r w:rsidRPr="0055726A">
              <w:rPr>
                <w:szCs w:val="24"/>
              </w:rPr>
              <w:t>KĖJUI</w:t>
            </w:r>
          </w:p>
        </w:tc>
      </w:tr>
      <w:tr w:rsidR="00812FB6" w:rsidRPr="0055726A" w14:paraId="634FF046" w14:textId="77777777">
        <w:tc>
          <w:tcPr>
            <w:tcW w:w="863" w:type="dxa"/>
          </w:tcPr>
          <w:p w14:paraId="17CE6F76" w14:textId="77777777" w:rsidR="00812FB6" w:rsidRPr="0055726A" w:rsidDel="0033171C" w:rsidRDefault="00812FB6" w:rsidP="0055726A">
            <w:pPr>
              <w:spacing w:after="0" w:line="240" w:lineRule="auto"/>
              <w:jc w:val="both"/>
              <w:rPr>
                <w:szCs w:val="24"/>
              </w:rPr>
            </w:pPr>
            <w:r w:rsidRPr="0055726A">
              <w:rPr>
                <w:szCs w:val="24"/>
              </w:rPr>
              <w:t>IV.</w:t>
            </w:r>
          </w:p>
        </w:tc>
        <w:tc>
          <w:tcPr>
            <w:tcW w:w="8992" w:type="dxa"/>
          </w:tcPr>
          <w:p w14:paraId="6596BFFB" w14:textId="77777777" w:rsidR="00812FB6" w:rsidRPr="0055726A" w:rsidRDefault="00812FB6" w:rsidP="0055726A">
            <w:pPr>
              <w:spacing w:after="0" w:line="240" w:lineRule="auto"/>
              <w:jc w:val="both"/>
              <w:rPr>
                <w:szCs w:val="24"/>
              </w:rPr>
            </w:pPr>
            <w:r w:rsidRPr="0055726A">
              <w:rPr>
                <w:szCs w:val="24"/>
              </w:rPr>
              <w:t>ŪKIO SUBJEKTŲ GRUPĖS DALYVAVIMAS PIRKIMO PROCEDŪROSE</w:t>
            </w:r>
          </w:p>
        </w:tc>
      </w:tr>
      <w:tr w:rsidR="00097D43" w:rsidRPr="0055726A" w14:paraId="778C39F0" w14:textId="77777777">
        <w:tc>
          <w:tcPr>
            <w:tcW w:w="863" w:type="dxa"/>
          </w:tcPr>
          <w:p w14:paraId="0CC1A372" w14:textId="77777777" w:rsidR="00097D43" w:rsidRPr="0055726A" w:rsidRDefault="00097D43" w:rsidP="0055726A">
            <w:pPr>
              <w:spacing w:after="0" w:line="240" w:lineRule="auto"/>
              <w:jc w:val="both"/>
              <w:rPr>
                <w:szCs w:val="24"/>
              </w:rPr>
            </w:pPr>
            <w:r w:rsidRPr="0055726A">
              <w:rPr>
                <w:szCs w:val="24"/>
              </w:rPr>
              <w:t>V.</w:t>
            </w:r>
          </w:p>
        </w:tc>
        <w:tc>
          <w:tcPr>
            <w:tcW w:w="8992" w:type="dxa"/>
          </w:tcPr>
          <w:p w14:paraId="7BA8031C" w14:textId="77777777" w:rsidR="00097D43" w:rsidRPr="0055726A" w:rsidRDefault="00097D43" w:rsidP="0055726A">
            <w:pPr>
              <w:spacing w:after="0" w:line="240" w:lineRule="auto"/>
              <w:jc w:val="both"/>
              <w:rPr>
                <w:szCs w:val="24"/>
              </w:rPr>
            </w:pPr>
            <w:r w:rsidRPr="0055726A">
              <w:rPr>
                <w:szCs w:val="24"/>
              </w:rPr>
              <w:t>PASIŪLYMŲ RENGIMAS, PATEIKIMAS, KEITIMAS</w:t>
            </w:r>
          </w:p>
        </w:tc>
      </w:tr>
      <w:tr w:rsidR="00097D43" w:rsidRPr="0055726A" w14:paraId="063E6A78" w14:textId="77777777">
        <w:tc>
          <w:tcPr>
            <w:tcW w:w="863" w:type="dxa"/>
          </w:tcPr>
          <w:p w14:paraId="59979443" w14:textId="77777777" w:rsidR="00097D43" w:rsidRPr="0055726A" w:rsidRDefault="00097D43" w:rsidP="0055726A">
            <w:pPr>
              <w:spacing w:after="0" w:line="240" w:lineRule="auto"/>
              <w:jc w:val="both"/>
              <w:rPr>
                <w:szCs w:val="24"/>
              </w:rPr>
            </w:pPr>
            <w:r w:rsidRPr="0055726A">
              <w:rPr>
                <w:szCs w:val="24"/>
              </w:rPr>
              <w:t>V</w:t>
            </w:r>
            <w:r w:rsidR="0033171C" w:rsidRPr="0055726A">
              <w:rPr>
                <w:szCs w:val="24"/>
              </w:rPr>
              <w:t>I</w:t>
            </w:r>
            <w:r w:rsidRPr="0055726A">
              <w:rPr>
                <w:szCs w:val="24"/>
              </w:rPr>
              <w:t>.</w:t>
            </w:r>
          </w:p>
        </w:tc>
        <w:tc>
          <w:tcPr>
            <w:tcW w:w="8992" w:type="dxa"/>
          </w:tcPr>
          <w:p w14:paraId="271FB3B8" w14:textId="77777777" w:rsidR="00097D43" w:rsidRPr="0055726A" w:rsidRDefault="00097D43" w:rsidP="0055726A">
            <w:pPr>
              <w:spacing w:after="0" w:line="240" w:lineRule="auto"/>
              <w:jc w:val="both"/>
              <w:rPr>
                <w:szCs w:val="24"/>
              </w:rPr>
            </w:pPr>
            <w:r w:rsidRPr="0055726A">
              <w:rPr>
                <w:szCs w:val="24"/>
              </w:rPr>
              <w:t>PASIŪLYMŲ GALIOJIMO UŽTIKRINIMAS</w:t>
            </w:r>
          </w:p>
        </w:tc>
      </w:tr>
      <w:tr w:rsidR="00097D43" w:rsidRPr="0055726A" w14:paraId="3758AD14" w14:textId="77777777">
        <w:tc>
          <w:tcPr>
            <w:tcW w:w="863" w:type="dxa"/>
          </w:tcPr>
          <w:p w14:paraId="23874228" w14:textId="77777777" w:rsidR="00097D43" w:rsidRPr="0055726A" w:rsidRDefault="00097D43" w:rsidP="0055726A">
            <w:pPr>
              <w:spacing w:after="0" w:line="240" w:lineRule="auto"/>
              <w:jc w:val="both"/>
              <w:rPr>
                <w:szCs w:val="24"/>
              </w:rPr>
            </w:pPr>
            <w:r w:rsidRPr="0055726A">
              <w:rPr>
                <w:szCs w:val="24"/>
              </w:rPr>
              <w:t>VI</w:t>
            </w:r>
            <w:r w:rsidR="0033171C" w:rsidRPr="0055726A">
              <w:rPr>
                <w:szCs w:val="24"/>
              </w:rPr>
              <w:t>I</w:t>
            </w:r>
            <w:r w:rsidRPr="0055726A">
              <w:rPr>
                <w:szCs w:val="24"/>
              </w:rPr>
              <w:t>.</w:t>
            </w:r>
          </w:p>
        </w:tc>
        <w:tc>
          <w:tcPr>
            <w:tcW w:w="8992" w:type="dxa"/>
          </w:tcPr>
          <w:p w14:paraId="1701B3BA" w14:textId="77777777" w:rsidR="00097D43" w:rsidRPr="0055726A" w:rsidRDefault="00A27617" w:rsidP="0055726A">
            <w:pPr>
              <w:spacing w:after="0" w:line="240" w:lineRule="auto"/>
              <w:jc w:val="both"/>
              <w:rPr>
                <w:szCs w:val="24"/>
              </w:rPr>
            </w:pPr>
            <w:r w:rsidRPr="0055726A">
              <w:rPr>
                <w:szCs w:val="24"/>
              </w:rPr>
              <w:t>PIRKIMO </w:t>
            </w:r>
            <w:r w:rsidR="00097D43" w:rsidRPr="0055726A">
              <w:rPr>
                <w:szCs w:val="24"/>
              </w:rPr>
              <w:t>SĄLYGŲ</w:t>
            </w:r>
            <w:r w:rsidR="00097D43" w:rsidRPr="0055726A">
              <w:rPr>
                <w:b/>
                <w:szCs w:val="24"/>
              </w:rPr>
              <w:t xml:space="preserve"> </w:t>
            </w:r>
            <w:r w:rsidR="00097D43" w:rsidRPr="0055726A">
              <w:rPr>
                <w:szCs w:val="24"/>
              </w:rPr>
              <w:t>PAAIŠKINIMAS IR PATIKSLINIMAS</w:t>
            </w:r>
          </w:p>
        </w:tc>
      </w:tr>
      <w:tr w:rsidR="00097D43" w:rsidRPr="0055726A" w14:paraId="4121C46D" w14:textId="77777777" w:rsidTr="00501098">
        <w:trPr>
          <w:trHeight w:val="598"/>
        </w:trPr>
        <w:tc>
          <w:tcPr>
            <w:tcW w:w="863" w:type="dxa"/>
          </w:tcPr>
          <w:p w14:paraId="5FF4AF2E" w14:textId="77777777" w:rsidR="00097D43" w:rsidRPr="0055726A" w:rsidRDefault="00097D43" w:rsidP="0055726A">
            <w:pPr>
              <w:spacing w:after="0" w:line="240" w:lineRule="auto"/>
              <w:jc w:val="both"/>
              <w:rPr>
                <w:szCs w:val="24"/>
              </w:rPr>
            </w:pPr>
            <w:r w:rsidRPr="0055726A">
              <w:rPr>
                <w:szCs w:val="24"/>
              </w:rPr>
              <w:t>VII</w:t>
            </w:r>
            <w:r w:rsidR="0033171C" w:rsidRPr="0055726A">
              <w:rPr>
                <w:szCs w:val="24"/>
              </w:rPr>
              <w:t>I</w:t>
            </w:r>
            <w:r w:rsidRPr="0055726A">
              <w:rPr>
                <w:szCs w:val="24"/>
              </w:rPr>
              <w:t>.</w:t>
            </w:r>
          </w:p>
          <w:p w14:paraId="48F16C86" w14:textId="77777777" w:rsidR="00BA4255" w:rsidRPr="0055726A" w:rsidRDefault="00BA4255" w:rsidP="0055726A">
            <w:pPr>
              <w:spacing w:after="0" w:line="240" w:lineRule="auto"/>
              <w:jc w:val="both"/>
              <w:rPr>
                <w:szCs w:val="24"/>
              </w:rPr>
            </w:pPr>
            <w:r w:rsidRPr="0055726A">
              <w:rPr>
                <w:szCs w:val="24"/>
              </w:rPr>
              <w:t>IX.</w:t>
            </w:r>
          </w:p>
        </w:tc>
        <w:tc>
          <w:tcPr>
            <w:tcW w:w="8992" w:type="dxa"/>
          </w:tcPr>
          <w:p w14:paraId="70DD3156" w14:textId="77777777" w:rsidR="00BA4255" w:rsidRPr="0055726A" w:rsidRDefault="00625C17" w:rsidP="0055726A">
            <w:pPr>
              <w:spacing w:after="0" w:line="240" w:lineRule="auto"/>
              <w:jc w:val="both"/>
              <w:rPr>
                <w:iCs/>
                <w:szCs w:val="24"/>
              </w:rPr>
            </w:pPr>
            <w:r w:rsidRPr="0055726A">
              <w:rPr>
                <w:iCs/>
                <w:szCs w:val="24"/>
              </w:rPr>
              <w:t>PASIŪLYMŲ ŠIFRAVIMAS</w:t>
            </w:r>
          </w:p>
          <w:p w14:paraId="70BA9638" w14:textId="77777777" w:rsidR="00097D43" w:rsidRPr="0055726A" w:rsidRDefault="00501098" w:rsidP="0055726A">
            <w:pPr>
              <w:spacing w:after="0" w:line="240" w:lineRule="auto"/>
              <w:rPr>
                <w:szCs w:val="24"/>
              </w:rPr>
            </w:pPr>
            <w:r w:rsidRPr="0055726A">
              <w:rPr>
                <w:spacing w:val="-8"/>
                <w:szCs w:val="24"/>
              </w:rPr>
              <w:t>SUSIPAŽINIMAS SU PASIŪLYMAIS</w:t>
            </w:r>
          </w:p>
        </w:tc>
      </w:tr>
      <w:tr w:rsidR="00097D43" w:rsidRPr="0055726A" w14:paraId="1EA880B7" w14:textId="77777777">
        <w:tc>
          <w:tcPr>
            <w:tcW w:w="863" w:type="dxa"/>
          </w:tcPr>
          <w:p w14:paraId="47795A98" w14:textId="77777777" w:rsidR="00097D43" w:rsidRPr="0055726A" w:rsidRDefault="0033171C" w:rsidP="0055726A">
            <w:pPr>
              <w:spacing w:after="0" w:line="240" w:lineRule="auto"/>
              <w:jc w:val="both"/>
              <w:rPr>
                <w:szCs w:val="24"/>
              </w:rPr>
            </w:pPr>
            <w:r w:rsidRPr="0055726A">
              <w:rPr>
                <w:szCs w:val="24"/>
              </w:rPr>
              <w:t>X</w:t>
            </w:r>
            <w:r w:rsidR="00097D43" w:rsidRPr="0055726A">
              <w:rPr>
                <w:szCs w:val="24"/>
              </w:rPr>
              <w:t>.</w:t>
            </w:r>
          </w:p>
        </w:tc>
        <w:tc>
          <w:tcPr>
            <w:tcW w:w="8992" w:type="dxa"/>
          </w:tcPr>
          <w:p w14:paraId="1595609F" w14:textId="77777777" w:rsidR="00097D43" w:rsidRPr="0055726A" w:rsidRDefault="00097D43" w:rsidP="0055726A">
            <w:pPr>
              <w:spacing w:after="0" w:line="240" w:lineRule="auto"/>
              <w:jc w:val="both"/>
              <w:rPr>
                <w:szCs w:val="24"/>
              </w:rPr>
            </w:pPr>
            <w:r w:rsidRPr="0055726A">
              <w:rPr>
                <w:szCs w:val="24"/>
              </w:rPr>
              <w:t>PASIŪLYMŲ NAGRINĖJIMAS IR PASIŪLYMŲ ATMETIMO PRIEŽASTYS</w:t>
            </w:r>
          </w:p>
        </w:tc>
      </w:tr>
      <w:tr w:rsidR="00097D43" w:rsidRPr="0055726A" w14:paraId="54C06CBB" w14:textId="77777777">
        <w:tc>
          <w:tcPr>
            <w:tcW w:w="863" w:type="dxa"/>
          </w:tcPr>
          <w:p w14:paraId="415EB4DD" w14:textId="77777777" w:rsidR="00097D43" w:rsidRPr="0055726A" w:rsidRDefault="00097D43" w:rsidP="0055726A">
            <w:pPr>
              <w:spacing w:after="0" w:line="240" w:lineRule="auto"/>
              <w:jc w:val="both"/>
              <w:rPr>
                <w:szCs w:val="24"/>
              </w:rPr>
            </w:pPr>
            <w:r w:rsidRPr="0055726A">
              <w:rPr>
                <w:szCs w:val="24"/>
              </w:rPr>
              <w:t>X</w:t>
            </w:r>
            <w:r w:rsidR="00BA4255" w:rsidRPr="0055726A">
              <w:rPr>
                <w:szCs w:val="24"/>
              </w:rPr>
              <w:t>I</w:t>
            </w:r>
            <w:r w:rsidRPr="0055726A">
              <w:rPr>
                <w:szCs w:val="24"/>
              </w:rPr>
              <w:t>.</w:t>
            </w:r>
          </w:p>
        </w:tc>
        <w:tc>
          <w:tcPr>
            <w:tcW w:w="8992" w:type="dxa"/>
          </w:tcPr>
          <w:p w14:paraId="694D4797" w14:textId="77777777" w:rsidR="00097D43" w:rsidRPr="0055726A" w:rsidRDefault="00097D43" w:rsidP="0055726A">
            <w:pPr>
              <w:spacing w:after="0" w:line="240" w:lineRule="auto"/>
              <w:jc w:val="both"/>
              <w:rPr>
                <w:szCs w:val="24"/>
              </w:rPr>
            </w:pPr>
            <w:r w:rsidRPr="0055726A">
              <w:rPr>
                <w:szCs w:val="24"/>
              </w:rPr>
              <w:t>PASIŪLYMŲ VERTINIMAS</w:t>
            </w:r>
          </w:p>
        </w:tc>
      </w:tr>
      <w:tr w:rsidR="00097D43" w:rsidRPr="0055726A" w14:paraId="3466E1DE" w14:textId="77777777">
        <w:tc>
          <w:tcPr>
            <w:tcW w:w="863" w:type="dxa"/>
          </w:tcPr>
          <w:p w14:paraId="75182BF4" w14:textId="77777777" w:rsidR="00097D43" w:rsidRPr="0055726A" w:rsidRDefault="00097D43" w:rsidP="0055726A">
            <w:pPr>
              <w:spacing w:after="0" w:line="240" w:lineRule="auto"/>
              <w:jc w:val="both"/>
              <w:rPr>
                <w:szCs w:val="24"/>
              </w:rPr>
            </w:pPr>
            <w:r w:rsidRPr="0055726A">
              <w:rPr>
                <w:szCs w:val="24"/>
              </w:rPr>
              <w:t>X</w:t>
            </w:r>
            <w:r w:rsidR="0033171C" w:rsidRPr="0055726A">
              <w:rPr>
                <w:szCs w:val="24"/>
              </w:rPr>
              <w:t>I</w:t>
            </w:r>
            <w:r w:rsidR="00BA4255" w:rsidRPr="0055726A">
              <w:rPr>
                <w:szCs w:val="24"/>
              </w:rPr>
              <w:t>I</w:t>
            </w:r>
            <w:r w:rsidRPr="0055726A">
              <w:rPr>
                <w:szCs w:val="24"/>
              </w:rPr>
              <w:t>.</w:t>
            </w:r>
          </w:p>
        </w:tc>
        <w:tc>
          <w:tcPr>
            <w:tcW w:w="8992" w:type="dxa"/>
          </w:tcPr>
          <w:p w14:paraId="3B5B30AB" w14:textId="77777777" w:rsidR="00097D43" w:rsidRPr="0055726A" w:rsidRDefault="00097D43" w:rsidP="0055726A">
            <w:pPr>
              <w:spacing w:after="0" w:line="240" w:lineRule="auto"/>
              <w:jc w:val="both"/>
              <w:rPr>
                <w:szCs w:val="24"/>
              </w:rPr>
            </w:pPr>
            <w:r w:rsidRPr="0055726A">
              <w:rPr>
                <w:szCs w:val="24"/>
              </w:rPr>
              <w:t>PASIŪLYMŲ EILĖ IR SPRENDIMAS DĖL PIRKIMO SUTARTIES SUDARYMO</w:t>
            </w:r>
          </w:p>
        </w:tc>
      </w:tr>
      <w:tr w:rsidR="00097D43" w:rsidRPr="0055726A" w14:paraId="3C882782" w14:textId="77777777">
        <w:tc>
          <w:tcPr>
            <w:tcW w:w="863" w:type="dxa"/>
          </w:tcPr>
          <w:p w14:paraId="69F3E201" w14:textId="77777777" w:rsidR="00097D43" w:rsidRPr="0055726A" w:rsidRDefault="00097D43" w:rsidP="0055726A">
            <w:pPr>
              <w:spacing w:after="0" w:line="240" w:lineRule="auto"/>
              <w:jc w:val="both"/>
              <w:rPr>
                <w:szCs w:val="24"/>
              </w:rPr>
            </w:pPr>
            <w:r w:rsidRPr="0055726A">
              <w:rPr>
                <w:szCs w:val="24"/>
              </w:rPr>
              <w:t>XI</w:t>
            </w:r>
            <w:r w:rsidR="0033171C" w:rsidRPr="0055726A">
              <w:rPr>
                <w:szCs w:val="24"/>
              </w:rPr>
              <w:t>I</w:t>
            </w:r>
            <w:r w:rsidR="00BA4255" w:rsidRPr="0055726A">
              <w:rPr>
                <w:szCs w:val="24"/>
              </w:rPr>
              <w:t>I</w:t>
            </w:r>
            <w:r w:rsidRPr="0055726A">
              <w:rPr>
                <w:szCs w:val="24"/>
              </w:rPr>
              <w:t>.</w:t>
            </w:r>
          </w:p>
        </w:tc>
        <w:tc>
          <w:tcPr>
            <w:tcW w:w="8992" w:type="dxa"/>
          </w:tcPr>
          <w:p w14:paraId="4C3230D5" w14:textId="77777777" w:rsidR="00097D43" w:rsidRPr="0055726A" w:rsidRDefault="00097D43" w:rsidP="0055726A">
            <w:pPr>
              <w:spacing w:after="0" w:line="240" w:lineRule="auto"/>
              <w:jc w:val="both"/>
              <w:rPr>
                <w:szCs w:val="24"/>
              </w:rPr>
            </w:pPr>
            <w:r w:rsidRPr="0055726A">
              <w:rPr>
                <w:szCs w:val="24"/>
              </w:rPr>
              <w:t>PRETENZIJŲ IR SKUNDŲ NAGRINĖJIMO TVARKA</w:t>
            </w:r>
          </w:p>
        </w:tc>
      </w:tr>
      <w:tr w:rsidR="00097D43" w:rsidRPr="0055726A" w14:paraId="1004B097" w14:textId="77777777">
        <w:tc>
          <w:tcPr>
            <w:tcW w:w="863" w:type="dxa"/>
          </w:tcPr>
          <w:p w14:paraId="4E606EAF" w14:textId="77777777" w:rsidR="00097D43" w:rsidRPr="0055726A" w:rsidRDefault="00BA4255" w:rsidP="0055726A">
            <w:pPr>
              <w:spacing w:after="0" w:line="240" w:lineRule="auto"/>
              <w:jc w:val="both"/>
              <w:rPr>
                <w:szCs w:val="24"/>
              </w:rPr>
            </w:pPr>
            <w:r w:rsidRPr="0055726A">
              <w:rPr>
                <w:szCs w:val="24"/>
              </w:rPr>
              <w:t>XIV</w:t>
            </w:r>
            <w:r w:rsidR="00097D43" w:rsidRPr="0055726A">
              <w:rPr>
                <w:szCs w:val="24"/>
              </w:rPr>
              <w:t>.</w:t>
            </w:r>
          </w:p>
        </w:tc>
        <w:tc>
          <w:tcPr>
            <w:tcW w:w="8992" w:type="dxa"/>
          </w:tcPr>
          <w:p w14:paraId="6482FBD9" w14:textId="77777777" w:rsidR="00097D43" w:rsidRPr="0055726A" w:rsidRDefault="00097D43" w:rsidP="0055726A">
            <w:pPr>
              <w:spacing w:after="0" w:line="240" w:lineRule="auto"/>
              <w:jc w:val="both"/>
              <w:rPr>
                <w:szCs w:val="24"/>
              </w:rPr>
            </w:pPr>
            <w:r w:rsidRPr="0055726A">
              <w:rPr>
                <w:szCs w:val="24"/>
              </w:rPr>
              <w:t>PIRKIMO SUTARTIES SĄLYGOS</w:t>
            </w:r>
          </w:p>
        </w:tc>
      </w:tr>
      <w:tr w:rsidR="00097D43" w:rsidRPr="0055726A" w14:paraId="0AA05E74" w14:textId="77777777">
        <w:tc>
          <w:tcPr>
            <w:tcW w:w="863" w:type="dxa"/>
          </w:tcPr>
          <w:p w14:paraId="1EF754E5" w14:textId="77777777" w:rsidR="00097D43" w:rsidRPr="0055726A" w:rsidRDefault="00097D43" w:rsidP="0055726A">
            <w:pPr>
              <w:spacing w:after="0" w:line="240" w:lineRule="auto"/>
              <w:jc w:val="both"/>
              <w:rPr>
                <w:szCs w:val="24"/>
              </w:rPr>
            </w:pPr>
          </w:p>
        </w:tc>
        <w:tc>
          <w:tcPr>
            <w:tcW w:w="8992" w:type="dxa"/>
          </w:tcPr>
          <w:p w14:paraId="118085F9" w14:textId="77777777" w:rsidR="00097D43" w:rsidRPr="0055726A" w:rsidRDefault="00097D43" w:rsidP="0055726A">
            <w:pPr>
              <w:spacing w:after="0" w:line="240" w:lineRule="auto"/>
              <w:jc w:val="both"/>
              <w:rPr>
                <w:szCs w:val="24"/>
              </w:rPr>
            </w:pPr>
            <w:r w:rsidRPr="0055726A">
              <w:rPr>
                <w:szCs w:val="24"/>
              </w:rPr>
              <w:t>PRIEDAI:</w:t>
            </w:r>
          </w:p>
        </w:tc>
      </w:tr>
    </w:tbl>
    <w:p w14:paraId="45543612" w14:textId="7072B3BC" w:rsidR="0060384F" w:rsidRPr="0055726A" w:rsidRDefault="0060384F" w:rsidP="0055726A">
      <w:pPr>
        <w:pStyle w:val="Sraopastraipa"/>
        <w:numPr>
          <w:ilvl w:val="0"/>
          <w:numId w:val="3"/>
        </w:numPr>
        <w:jc w:val="both"/>
        <w:rPr>
          <w:lang w:val="lt-LT"/>
        </w:rPr>
      </w:pPr>
      <w:r w:rsidRPr="0055726A">
        <w:rPr>
          <w:lang w:val="lt-LT"/>
        </w:rPr>
        <w:t>Pasiūlymo forma.</w:t>
      </w:r>
    </w:p>
    <w:p w14:paraId="7B6629FB" w14:textId="0E6F0D77" w:rsidR="001479C8" w:rsidRPr="009F79E6" w:rsidRDefault="00247047" w:rsidP="0055726A">
      <w:pPr>
        <w:pStyle w:val="Sraopastraipa"/>
        <w:numPr>
          <w:ilvl w:val="0"/>
          <w:numId w:val="3"/>
        </w:numPr>
        <w:jc w:val="both"/>
        <w:rPr>
          <w:lang w:val="lt-LT"/>
        </w:rPr>
      </w:pPr>
      <w:r w:rsidRPr="009F79E6">
        <w:rPr>
          <w:lang w:val="lt-LT"/>
        </w:rPr>
        <w:t>Techninė specifikacija</w:t>
      </w:r>
      <w:r w:rsidR="001479C8" w:rsidRPr="009F79E6">
        <w:rPr>
          <w:lang w:val="lt-LT"/>
        </w:rPr>
        <w:t>.</w:t>
      </w:r>
    </w:p>
    <w:p w14:paraId="25826605" w14:textId="005A2F88" w:rsidR="00007E91" w:rsidRPr="0055726A" w:rsidRDefault="00D02CCD" w:rsidP="0055726A">
      <w:pPr>
        <w:pStyle w:val="Sraopastraipa"/>
        <w:numPr>
          <w:ilvl w:val="0"/>
          <w:numId w:val="3"/>
        </w:numPr>
        <w:jc w:val="both"/>
        <w:rPr>
          <w:lang w:val="lt-LT"/>
        </w:rPr>
      </w:pPr>
      <w:r w:rsidRPr="0055726A">
        <w:rPr>
          <w:lang w:val="lt-LT"/>
        </w:rPr>
        <w:t>S</w:t>
      </w:r>
      <w:r w:rsidR="00007E91" w:rsidRPr="0055726A">
        <w:rPr>
          <w:lang w:val="lt-LT"/>
        </w:rPr>
        <w:t>utarties projektas.</w:t>
      </w:r>
    </w:p>
    <w:p w14:paraId="1EDE1873" w14:textId="712E9A39" w:rsidR="00627065" w:rsidRDefault="00627065" w:rsidP="0055726A">
      <w:pPr>
        <w:pStyle w:val="Sraopastraipa"/>
        <w:numPr>
          <w:ilvl w:val="0"/>
          <w:numId w:val="3"/>
        </w:numPr>
        <w:jc w:val="both"/>
        <w:rPr>
          <w:lang w:val="lt-LT"/>
        </w:rPr>
      </w:pPr>
      <w:r w:rsidRPr="0055726A">
        <w:rPr>
          <w:lang w:val="lt-LT"/>
        </w:rPr>
        <w:t>Tiekėjo deklaracija.</w:t>
      </w:r>
    </w:p>
    <w:p w14:paraId="23DF6648" w14:textId="103D5B1A" w:rsidR="0055726A" w:rsidRPr="0055726A" w:rsidRDefault="0055726A" w:rsidP="0055726A">
      <w:pPr>
        <w:pStyle w:val="Sraopastraipa"/>
        <w:numPr>
          <w:ilvl w:val="0"/>
          <w:numId w:val="3"/>
        </w:numPr>
        <w:jc w:val="both"/>
        <w:rPr>
          <w:lang w:val="lt-LT"/>
        </w:rPr>
      </w:pPr>
      <w:r>
        <w:rPr>
          <w:lang w:val="lt-LT"/>
        </w:rPr>
        <w:t>Specialisto patirti</w:t>
      </w:r>
      <w:r w:rsidR="008E5C90">
        <w:rPr>
          <w:lang w:val="lt-LT"/>
        </w:rPr>
        <w:t>es aprašymo forma</w:t>
      </w:r>
      <w:r>
        <w:rPr>
          <w:lang w:val="lt-LT"/>
        </w:rPr>
        <w:t>.</w:t>
      </w:r>
    </w:p>
    <w:p w14:paraId="1690A6AF" w14:textId="77777777" w:rsidR="008C15B7" w:rsidRPr="0055726A" w:rsidRDefault="008C15B7" w:rsidP="0055726A">
      <w:pPr>
        <w:spacing w:after="0" w:line="240" w:lineRule="auto"/>
        <w:rPr>
          <w:b/>
          <w:szCs w:val="24"/>
        </w:rPr>
      </w:pPr>
    </w:p>
    <w:p w14:paraId="46574B62" w14:textId="77777777" w:rsidR="00097D43" w:rsidRPr="0055726A" w:rsidRDefault="00097D43" w:rsidP="0055726A">
      <w:pPr>
        <w:spacing w:after="0" w:line="240" w:lineRule="auto"/>
        <w:jc w:val="center"/>
        <w:rPr>
          <w:b/>
          <w:szCs w:val="24"/>
        </w:rPr>
      </w:pPr>
      <w:r w:rsidRPr="0055726A">
        <w:rPr>
          <w:b/>
          <w:szCs w:val="24"/>
        </w:rPr>
        <w:t>I. BENDROSIOS NUOSTATOS</w:t>
      </w:r>
      <w:r w:rsidR="00882A43" w:rsidRPr="0055726A">
        <w:rPr>
          <w:b/>
          <w:szCs w:val="24"/>
        </w:rPr>
        <w:t xml:space="preserve"> </w:t>
      </w:r>
    </w:p>
    <w:p w14:paraId="1DF3D734" w14:textId="77777777" w:rsidR="00097D43" w:rsidRPr="0055726A" w:rsidRDefault="00097D43" w:rsidP="0055726A">
      <w:pPr>
        <w:spacing w:after="0" w:line="240" w:lineRule="auto"/>
        <w:ind w:firstLine="709"/>
        <w:jc w:val="center"/>
        <w:rPr>
          <w:b/>
          <w:szCs w:val="24"/>
        </w:rPr>
      </w:pPr>
    </w:p>
    <w:p w14:paraId="2E93AF3F" w14:textId="766B215E" w:rsidR="0060384F" w:rsidRPr="00484785" w:rsidRDefault="0060384F" w:rsidP="0055726A">
      <w:pPr>
        <w:tabs>
          <w:tab w:val="left" w:pos="540"/>
        </w:tabs>
        <w:spacing w:after="0" w:line="240" w:lineRule="auto"/>
        <w:ind w:firstLine="851"/>
        <w:jc w:val="both"/>
        <w:rPr>
          <w:rFonts w:eastAsia="Times New Roman"/>
          <w:bCs/>
          <w:szCs w:val="24"/>
        </w:rPr>
      </w:pPr>
      <w:r w:rsidRPr="0055726A">
        <w:rPr>
          <w:szCs w:val="24"/>
        </w:rPr>
        <w:t>1. Lietuvos Respublikos specialiųjų tyrimų tarnyba (kodas 188659948; adresas A. Jakšto g. 6, 01105 Vilnius; tel. (8 706) 63335 (toliau – perkančioji organizacija</w:t>
      </w:r>
      <w:r w:rsidR="00C16B7B" w:rsidRPr="0055726A">
        <w:rPr>
          <w:szCs w:val="24"/>
        </w:rPr>
        <w:t xml:space="preserve"> (PO)</w:t>
      </w:r>
      <w:r w:rsidRPr="0055726A">
        <w:rPr>
          <w:szCs w:val="24"/>
        </w:rPr>
        <w:t xml:space="preserve"> arba STT) </w:t>
      </w:r>
      <w:r w:rsidR="008D1F23" w:rsidRPr="0055726A">
        <w:rPr>
          <w:szCs w:val="24"/>
        </w:rPr>
        <w:t xml:space="preserve">numato </w:t>
      </w:r>
      <w:r w:rsidR="00D81595" w:rsidRPr="0055726A">
        <w:rPr>
          <w:szCs w:val="24"/>
        </w:rPr>
        <w:t xml:space="preserve">įsigyti </w:t>
      </w:r>
      <w:r w:rsidR="001479C8" w:rsidRPr="00484785">
        <w:rPr>
          <w:szCs w:val="24"/>
        </w:rPr>
        <w:lastRenderedPageBreak/>
        <w:t xml:space="preserve">Sociologinio tyrimo „Lietuvos korupcijos žemėlapis: </w:t>
      </w:r>
      <w:r w:rsidR="005E0AB3" w:rsidRPr="00484785">
        <w:rPr>
          <w:szCs w:val="24"/>
        </w:rPr>
        <w:t xml:space="preserve">verslo įmonių atstovų </w:t>
      </w:r>
      <w:r w:rsidR="001479C8" w:rsidRPr="00484785">
        <w:rPr>
          <w:szCs w:val="24"/>
        </w:rPr>
        <w:t>apklausa“</w:t>
      </w:r>
      <w:r w:rsidR="001479C8" w:rsidRPr="00484785">
        <w:rPr>
          <w:b/>
          <w:szCs w:val="24"/>
        </w:rPr>
        <w:t xml:space="preserve"> </w:t>
      </w:r>
      <w:r w:rsidR="001479C8" w:rsidRPr="00484785">
        <w:rPr>
          <w:szCs w:val="24"/>
        </w:rPr>
        <w:t>paslaugas (toliau – Paslaugos).</w:t>
      </w:r>
    </w:p>
    <w:p w14:paraId="1192B147" w14:textId="3F47A07E" w:rsidR="00484F0C" w:rsidRPr="0055726A" w:rsidRDefault="0060384F" w:rsidP="0055726A">
      <w:pPr>
        <w:tabs>
          <w:tab w:val="left" w:pos="426"/>
        </w:tabs>
        <w:spacing w:after="0" w:line="240" w:lineRule="auto"/>
        <w:ind w:firstLine="567"/>
        <w:contextualSpacing/>
        <w:jc w:val="both"/>
        <w:rPr>
          <w:szCs w:val="24"/>
        </w:rPr>
      </w:pPr>
      <w:r w:rsidRPr="0055726A">
        <w:rPr>
          <w:szCs w:val="24"/>
        </w:rPr>
        <w:tab/>
        <w:t>2. Pirkimas vykdomas vadovaujantis Lietuvos Respublikos viešųjų pirkimų įstatymu (toliau – VPĮ), Viešųjų pirkimų tarnybos direktoriaus 2017 m</w:t>
      </w:r>
      <w:r w:rsidR="00343B2A" w:rsidRPr="0055726A">
        <w:rPr>
          <w:szCs w:val="24"/>
        </w:rPr>
        <w:t>.</w:t>
      </w:r>
      <w:r w:rsidRPr="0055726A">
        <w:rPr>
          <w:szCs w:val="24"/>
        </w:rPr>
        <w:t xml:space="preserve"> birželio 28 d. įsakymu Nr. 1S-97 patvirtintu </w:t>
      </w:r>
      <w:r w:rsidR="00343B2A" w:rsidRPr="0055726A">
        <w:rPr>
          <w:szCs w:val="24"/>
        </w:rPr>
        <w:t xml:space="preserve">Mažos </w:t>
      </w:r>
      <w:r w:rsidRPr="0055726A">
        <w:rPr>
          <w:szCs w:val="24"/>
        </w:rPr>
        <w:t>vertės pirkimų tvarkos aprašu (toliau – Aprašas), Lietuvos Respublikos civiliniu kodeksu, kitais viešuosius pirkimus reglamentuojančiais teisės aktais bei</w:t>
      </w:r>
      <w:r w:rsidR="00006E43" w:rsidRPr="0055726A">
        <w:rPr>
          <w:szCs w:val="24"/>
        </w:rPr>
        <w:t xml:space="preserve"> šiomis pirkimo sąlygomis</w:t>
      </w:r>
      <w:r w:rsidRPr="0055726A">
        <w:rPr>
          <w:bCs/>
          <w:szCs w:val="24"/>
        </w:rPr>
        <w:t xml:space="preserve"> </w:t>
      </w:r>
      <w:r w:rsidRPr="0055726A">
        <w:rPr>
          <w:szCs w:val="24"/>
        </w:rPr>
        <w:t>(toliau – Pirkimo sąlygos).</w:t>
      </w:r>
      <w:r w:rsidR="00484F0C" w:rsidRPr="0055726A">
        <w:rPr>
          <w:szCs w:val="24"/>
        </w:rPr>
        <w:t xml:space="preserve"> Bet kuriuo metu iki pirkimo sutarties sudarymo PO turi teisę savo iniciatyva nutraukti pradėtą pirkimo </w:t>
      </w:r>
      <w:r w:rsidR="00484F0C" w:rsidRPr="0055726A">
        <w:rPr>
          <w:color w:val="000000"/>
          <w:szCs w:val="24"/>
        </w:rPr>
        <w:t>procedūrą, jeigu atsirado aplinkybių, kurių nebuvo galima numatyti, arba pirkimo dokumentuose padaryta esminių klaidų, dėl kurių pirkimas tampa nebetikslingas ar jį įvykdžius būtų įsigytas PO poreikių neatitinkantis pirkimo objektas.</w:t>
      </w:r>
      <w:r w:rsidR="00484F0C" w:rsidRPr="0055726A">
        <w:rPr>
          <w:szCs w:val="24"/>
        </w:rPr>
        <w:t xml:space="preserve"> PO p</w:t>
      </w:r>
      <w:r w:rsidR="00484F0C" w:rsidRPr="0055726A">
        <w:rPr>
          <w:color w:val="000000"/>
          <w:szCs w:val="24"/>
        </w:rPr>
        <w:t xml:space="preserve">rivalo nutraukti pradėtą pirkimo </w:t>
      </w:r>
      <w:r w:rsidR="00484F0C" w:rsidRPr="0055726A">
        <w:rPr>
          <w:szCs w:val="24"/>
        </w:rPr>
        <w:t xml:space="preserve">procedūrą, </w:t>
      </w:r>
      <w:r w:rsidR="00484F0C" w:rsidRPr="0055726A">
        <w:rPr>
          <w:color w:val="000000"/>
          <w:szCs w:val="24"/>
        </w:rPr>
        <w:t>jeigu buvo pažeisti VPĮ 17 straipsnio 1 dalyje nustatyti principai ir atitinkamos padėties negalima ištaisyti.</w:t>
      </w:r>
    </w:p>
    <w:p w14:paraId="6B6525C0" w14:textId="77777777" w:rsidR="0060384F" w:rsidRPr="0055726A" w:rsidRDefault="0060384F" w:rsidP="0055726A">
      <w:pPr>
        <w:tabs>
          <w:tab w:val="right" w:leader="underscore" w:pos="8505"/>
        </w:tabs>
        <w:spacing w:after="0" w:line="240" w:lineRule="auto"/>
        <w:ind w:firstLine="567"/>
        <w:jc w:val="both"/>
        <w:rPr>
          <w:b/>
          <w:szCs w:val="24"/>
        </w:rPr>
      </w:pPr>
      <w:r w:rsidRPr="0055726A">
        <w:rPr>
          <w:szCs w:val="24"/>
        </w:rPr>
        <w:t>3. Vartojamos pagrindinės sąvokos apibrėžtos VPĮ</w:t>
      </w:r>
      <w:r w:rsidR="001A2470" w:rsidRPr="0055726A">
        <w:rPr>
          <w:szCs w:val="24"/>
        </w:rPr>
        <w:t xml:space="preserve"> ir </w:t>
      </w:r>
      <w:r w:rsidR="0065296E" w:rsidRPr="0055726A">
        <w:rPr>
          <w:szCs w:val="24"/>
        </w:rPr>
        <w:t>A</w:t>
      </w:r>
      <w:r w:rsidR="001A2470" w:rsidRPr="0055726A">
        <w:rPr>
          <w:szCs w:val="24"/>
        </w:rPr>
        <w:t>praše</w:t>
      </w:r>
      <w:r w:rsidRPr="0055726A">
        <w:rPr>
          <w:szCs w:val="24"/>
        </w:rPr>
        <w:t>.</w:t>
      </w:r>
    </w:p>
    <w:p w14:paraId="226625B9" w14:textId="2FF355DC" w:rsidR="0060384F" w:rsidRPr="0055726A" w:rsidRDefault="0060384F" w:rsidP="0055726A">
      <w:pPr>
        <w:spacing w:after="0" w:line="240" w:lineRule="auto"/>
        <w:ind w:firstLine="567"/>
        <w:jc w:val="both"/>
        <w:rPr>
          <w:szCs w:val="24"/>
          <w:shd w:val="clear" w:color="auto" w:fill="FFFFFF"/>
        </w:rPr>
      </w:pPr>
      <w:r w:rsidRPr="0055726A">
        <w:rPr>
          <w:iCs/>
          <w:szCs w:val="24"/>
        </w:rPr>
        <w:t xml:space="preserve">4. </w:t>
      </w:r>
      <w:hyperlink r:id="rId8" w:history="1">
        <w:r w:rsidRPr="0055726A">
          <w:rPr>
            <w:rStyle w:val="Hipersaitas"/>
            <w:iCs/>
            <w:color w:val="auto"/>
            <w:szCs w:val="24"/>
            <w:u w:val="none"/>
          </w:rPr>
          <w:t>Pirkimas</w:t>
        </w:r>
      </w:hyperlink>
      <w:r w:rsidRPr="0055726A">
        <w:rPr>
          <w:iCs/>
          <w:szCs w:val="24"/>
        </w:rPr>
        <w:t xml:space="preserve"> vykdomas CVP IS priemonėmis. </w:t>
      </w:r>
      <w:r w:rsidR="003107A1" w:rsidRPr="0055726A">
        <w:rPr>
          <w:szCs w:val="24"/>
        </w:rPr>
        <w:t>Paslaugos</w:t>
      </w:r>
      <w:r w:rsidR="00BA770A" w:rsidRPr="0055726A">
        <w:rPr>
          <w:szCs w:val="24"/>
        </w:rPr>
        <w:t xml:space="preserve"> neperkam</w:t>
      </w:r>
      <w:r w:rsidR="006B77EE" w:rsidRPr="0055726A">
        <w:rPr>
          <w:szCs w:val="24"/>
        </w:rPr>
        <w:t>i</w:t>
      </w:r>
      <w:r w:rsidR="00BA770A" w:rsidRPr="0055726A">
        <w:rPr>
          <w:szCs w:val="24"/>
        </w:rPr>
        <w:t xml:space="preserve"> per CPO</w:t>
      </w:r>
      <w:r w:rsidR="00484F0C" w:rsidRPr="0055726A">
        <w:rPr>
          <w:szCs w:val="24"/>
        </w:rPr>
        <w:t xml:space="preserve">, nes </w:t>
      </w:r>
      <w:r w:rsidR="006B77EE" w:rsidRPr="0055726A">
        <w:rPr>
          <w:szCs w:val="24"/>
        </w:rPr>
        <w:t xml:space="preserve">tokių </w:t>
      </w:r>
      <w:r w:rsidR="003107A1" w:rsidRPr="0055726A">
        <w:rPr>
          <w:szCs w:val="24"/>
        </w:rPr>
        <w:t>paslaugų</w:t>
      </w:r>
      <w:r w:rsidR="00484F0C" w:rsidRPr="0055726A">
        <w:rPr>
          <w:szCs w:val="24"/>
        </w:rPr>
        <w:t xml:space="preserve"> CPO kataloge nėra.  </w:t>
      </w:r>
    </w:p>
    <w:p w14:paraId="43C1DE22" w14:textId="77777777" w:rsidR="0060384F" w:rsidRPr="0055726A" w:rsidRDefault="00385C76" w:rsidP="0055726A">
      <w:pPr>
        <w:tabs>
          <w:tab w:val="left" w:pos="567"/>
          <w:tab w:val="left" w:pos="709"/>
        </w:tabs>
        <w:spacing w:after="0" w:line="240" w:lineRule="auto"/>
        <w:ind w:firstLine="567"/>
        <w:jc w:val="both"/>
        <w:rPr>
          <w:iCs/>
          <w:szCs w:val="24"/>
        </w:rPr>
      </w:pPr>
      <w:r w:rsidRPr="0055726A">
        <w:rPr>
          <w:iCs/>
          <w:szCs w:val="24"/>
        </w:rPr>
        <w:t xml:space="preserve">5. </w:t>
      </w:r>
      <w:r w:rsidR="0060384F" w:rsidRPr="0055726A">
        <w:rPr>
          <w:iCs/>
          <w:szCs w:val="24"/>
        </w:rPr>
        <w:t xml:space="preserve">Pirkimas atliekamas laikantis lygiateisiškumo, nediskriminavimo, skaidrumo, abipusio pripažinimo, proporcingumo principų ir konfidencialumo bei nešališkumo reikalavimų. </w:t>
      </w:r>
    </w:p>
    <w:p w14:paraId="7F739377" w14:textId="6BA66A65" w:rsidR="0060384F" w:rsidRPr="0055726A" w:rsidRDefault="0060384F" w:rsidP="0055726A">
      <w:pPr>
        <w:spacing w:after="0" w:line="240" w:lineRule="auto"/>
        <w:ind w:firstLine="567"/>
        <w:jc w:val="both"/>
        <w:rPr>
          <w:szCs w:val="24"/>
        </w:rPr>
      </w:pPr>
      <w:r w:rsidRPr="0055726A">
        <w:rPr>
          <w:szCs w:val="24"/>
        </w:rPr>
        <w:t>6. </w:t>
      </w:r>
      <w:r w:rsidR="00F15F58" w:rsidRPr="0055726A">
        <w:rPr>
          <w:szCs w:val="24"/>
        </w:rPr>
        <w:t xml:space="preserve">Bet kokia informacija, Pirkimo sąlygų paaiškinimai, pranešimai ar kitas perkančiosios organizacijos ir tiekėjo susirašinėjimas yra vykdomas </w:t>
      </w:r>
      <w:r w:rsidR="001A2470" w:rsidRPr="0055726A">
        <w:rPr>
          <w:szCs w:val="24"/>
        </w:rPr>
        <w:t>CVP IS priemonėmis</w:t>
      </w:r>
      <w:r w:rsidR="00F15F58" w:rsidRPr="0055726A">
        <w:rPr>
          <w:szCs w:val="24"/>
        </w:rPr>
        <w:t>. Tiesioginį ryšį su tiekėjais įgalioti palaikyti:</w:t>
      </w:r>
      <w:r w:rsidR="005B7BCC" w:rsidRPr="0055726A">
        <w:rPr>
          <w:szCs w:val="24"/>
        </w:rPr>
        <w:t xml:space="preserve"> STT </w:t>
      </w:r>
      <w:r w:rsidR="006D3DA5" w:rsidRPr="0055726A">
        <w:rPr>
          <w:szCs w:val="24"/>
        </w:rPr>
        <w:t>Veiklos a</w:t>
      </w:r>
      <w:r w:rsidR="005B7BCC" w:rsidRPr="0055726A">
        <w:rPr>
          <w:szCs w:val="24"/>
        </w:rPr>
        <w:t xml:space="preserve">dministravimo valdybos Pirkimų </w:t>
      </w:r>
      <w:r w:rsidR="006D3DA5" w:rsidRPr="0055726A">
        <w:rPr>
          <w:szCs w:val="24"/>
        </w:rPr>
        <w:t xml:space="preserve">ir dokumentų valdymo </w:t>
      </w:r>
      <w:r w:rsidR="005B7BCC" w:rsidRPr="0055726A">
        <w:rPr>
          <w:szCs w:val="24"/>
        </w:rPr>
        <w:t>skyriaus vyr</w:t>
      </w:r>
      <w:r w:rsidR="005E0AB3">
        <w:rPr>
          <w:szCs w:val="24"/>
        </w:rPr>
        <w:t>esnioj</w:t>
      </w:r>
      <w:r w:rsidR="005B7BCC" w:rsidRPr="0055726A">
        <w:rPr>
          <w:szCs w:val="24"/>
        </w:rPr>
        <w:t xml:space="preserve">i specialistė </w:t>
      </w:r>
      <w:r w:rsidR="005E0AB3">
        <w:rPr>
          <w:szCs w:val="24"/>
        </w:rPr>
        <w:t>Laima Ratkevičienė</w:t>
      </w:r>
      <w:r w:rsidR="005B7BCC" w:rsidRPr="0055726A">
        <w:rPr>
          <w:szCs w:val="24"/>
        </w:rPr>
        <w:t xml:space="preserve"> (tel.</w:t>
      </w:r>
      <w:r w:rsidR="009D69E6" w:rsidRPr="0055726A">
        <w:rPr>
          <w:color w:val="2F5496"/>
          <w:szCs w:val="24"/>
          <w:lang w:eastAsia="lt-LT"/>
        </w:rPr>
        <w:t xml:space="preserve"> </w:t>
      </w:r>
      <w:r w:rsidR="001818D4" w:rsidRPr="0055726A">
        <w:rPr>
          <w:szCs w:val="24"/>
          <w:lang w:eastAsia="lt-LT"/>
        </w:rPr>
        <w:t>0</w:t>
      </w:r>
      <w:r w:rsidR="009D69E6" w:rsidRPr="0055726A">
        <w:rPr>
          <w:szCs w:val="24"/>
          <w:lang w:eastAsia="lt-LT"/>
        </w:rPr>
        <w:t> 706 62 74</w:t>
      </w:r>
      <w:r w:rsidR="005E0AB3">
        <w:rPr>
          <w:szCs w:val="24"/>
          <w:lang w:eastAsia="lt-LT"/>
        </w:rPr>
        <w:t>7</w:t>
      </w:r>
      <w:r w:rsidR="009D69E6" w:rsidRPr="0055726A">
        <w:rPr>
          <w:szCs w:val="24"/>
          <w:lang w:eastAsia="lt-LT"/>
        </w:rPr>
        <w:t xml:space="preserve">, mob. </w:t>
      </w:r>
      <w:r w:rsidR="001818D4" w:rsidRPr="0055726A">
        <w:rPr>
          <w:szCs w:val="24"/>
          <w:lang w:eastAsia="lt-LT"/>
        </w:rPr>
        <w:t>+370</w:t>
      </w:r>
      <w:r w:rsidR="009D69E6" w:rsidRPr="0055726A">
        <w:rPr>
          <w:szCs w:val="24"/>
          <w:lang w:eastAsia="lt-LT"/>
        </w:rPr>
        <w:t xml:space="preserve"> </w:t>
      </w:r>
      <w:r w:rsidR="005E0AB3">
        <w:rPr>
          <w:szCs w:val="24"/>
          <w:lang w:eastAsia="lt-LT"/>
        </w:rPr>
        <w:t>654 55 652</w:t>
      </w:r>
      <w:r w:rsidR="005B7BCC" w:rsidRPr="0055726A">
        <w:rPr>
          <w:szCs w:val="24"/>
        </w:rPr>
        <w:t xml:space="preserve">, el. paštas </w:t>
      </w:r>
      <w:hyperlink r:id="rId9" w:history="1">
        <w:r w:rsidR="005E0AB3" w:rsidRPr="008A24B7">
          <w:rPr>
            <w:rStyle w:val="Hipersaitas"/>
            <w:szCs w:val="24"/>
          </w:rPr>
          <w:t>laima.ratkeviciene@stt.lt</w:t>
        </w:r>
      </w:hyperlink>
      <w:r w:rsidR="001479C8" w:rsidRPr="0055726A">
        <w:rPr>
          <w:szCs w:val="24"/>
        </w:rPr>
        <w:t>, o jos nesant STT Veiklos administravimo valdybos Pirkimų ir dokumentų valdymo skyriaus viršininkė Lijana Palšienė (tel. 0 706 68 199</w:t>
      </w:r>
      <w:r w:rsidR="001479C8" w:rsidRPr="0055726A">
        <w:rPr>
          <w:color w:val="002341"/>
          <w:szCs w:val="24"/>
        </w:rPr>
        <w:t xml:space="preserve">, </w:t>
      </w:r>
      <w:r w:rsidR="001479C8" w:rsidRPr="0055726A">
        <w:rPr>
          <w:szCs w:val="24"/>
        </w:rPr>
        <w:t xml:space="preserve">el. paštas </w:t>
      </w:r>
      <w:hyperlink r:id="rId10" w:history="1">
        <w:r w:rsidR="001479C8" w:rsidRPr="0055726A">
          <w:rPr>
            <w:rStyle w:val="Hipersaitas"/>
            <w:szCs w:val="24"/>
          </w:rPr>
          <w:t>lijana.palsiene@stt.lt</w:t>
        </w:r>
      </w:hyperlink>
      <w:r w:rsidR="000C1482" w:rsidRPr="0055726A">
        <w:rPr>
          <w:color w:val="002341"/>
          <w:szCs w:val="24"/>
        </w:rPr>
        <w:t>).</w:t>
      </w:r>
    </w:p>
    <w:p w14:paraId="0FED49A0" w14:textId="5498FF65" w:rsidR="0060384F" w:rsidRPr="0055726A" w:rsidRDefault="00A306FF" w:rsidP="0055726A">
      <w:pPr>
        <w:spacing w:after="0" w:line="240" w:lineRule="auto"/>
        <w:ind w:firstLine="567"/>
        <w:jc w:val="both"/>
        <w:rPr>
          <w:szCs w:val="24"/>
        </w:rPr>
      </w:pPr>
      <w:r w:rsidRPr="0055726A">
        <w:rPr>
          <w:szCs w:val="24"/>
        </w:rPr>
        <w:t>7. Perkančioji organizacija</w:t>
      </w:r>
      <w:r w:rsidRPr="0055726A">
        <w:rPr>
          <w:i/>
          <w:szCs w:val="24"/>
        </w:rPr>
        <w:t> nėra</w:t>
      </w:r>
      <w:r w:rsidRPr="0055726A">
        <w:rPr>
          <w:szCs w:val="24"/>
        </w:rPr>
        <w:t xml:space="preserve"> pridėtinės vertės mokesčio (toliau – PVM) mokėtoja.</w:t>
      </w:r>
    </w:p>
    <w:p w14:paraId="1D2E2950" w14:textId="77777777" w:rsidR="00097D43" w:rsidRPr="0055726A" w:rsidRDefault="00097D43" w:rsidP="0055726A">
      <w:pPr>
        <w:spacing w:after="0" w:line="240" w:lineRule="auto"/>
        <w:ind w:firstLine="851"/>
        <w:jc w:val="center"/>
        <w:rPr>
          <w:b/>
          <w:szCs w:val="24"/>
        </w:rPr>
      </w:pPr>
    </w:p>
    <w:p w14:paraId="0EF39FA8" w14:textId="77777777" w:rsidR="00097D43" w:rsidRPr="0055726A" w:rsidRDefault="00097D43" w:rsidP="0055726A">
      <w:pPr>
        <w:spacing w:after="0" w:line="240" w:lineRule="auto"/>
        <w:jc w:val="center"/>
        <w:rPr>
          <w:b/>
          <w:szCs w:val="24"/>
        </w:rPr>
      </w:pPr>
      <w:r w:rsidRPr="0055726A">
        <w:rPr>
          <w:b/>
          <w:szCs w:val="24"/>
        </w:rPr>
        <w:t>II. PIRKIMO OBJEKTAS</w:t>
      </w:r>
    </w:p>
    <w:p w14:paraId="3340AF59" w14:textId="77777777" w:rsidR="00097D43" w:rsidRPr="0055726A" w:rsidRDefault="00097D43" w:rsidP="0055726A">
      <w:pPr>
        <w:spacing w:after="0" w:line="240" w:lineRule="auto"/>
        <w:ind w:firstLine="851"/>
        <w:jc w:val="both"/>
        <w:rPr>
          <w:szCs w:val="24"/>
          <w:lang w:eastAsia="lt-LT"/>
        </w:rPr>
      </w:pPr>
    </w:p>
    <w:p w14:paraId="616D60E1" w14:textId="0B722AC1" w:rsidR="00377212" w:rsidRPr="00484785" w:rsidRDefault="0060384F" w:rsidP="0055726A">
      <w:pPr>
        <w:tabs>
          <w:tab w:val="left" w:pos="1418"/>
        </w:tabs>
        <w:spacing w:after="0" w:line="240" w:lineRule="auto"/>
        <w:ind w:firstLine="567"/>
        <w:jc w:val="both"/>
        <w:rPr>
          <w:bCs/>
          <w:szCs w:val="24"/>
          <w:lang w:eastAsia="lt-LT"/>
        </w:rPr>
      </w:pPr>
      <w:r w:rsidRPr="00484785">
        <w:rPr>
          <w:szCs w:val="24"/>
        </w:rPr>
        <w:t>8. </w:t>
      </w:r>
      <w:r w:rsidRPr="00484785">
        <w:rPr>
          <w:b/>
          <w:bCs/>
          <w:szCs w:val="24"/>
        </w:rPr>
        <w:t>Perkam</w:t>
      </w:r>
      <w:r w:rsidR="001479C8" w:rsidRPr="00484785">
        <w:rPr>
          <w:b/>
          <w:bCs/>
          <w:szCs w:val="24"/>
        </w:rPr>
        <w:t>os šios paslaugos:</w:t>
      </w:r>
      <w:r w:rsidR="001479C8" w:rsidRPr="00484785">
        <w:rPr>
          <w:szCs w:val="24"/>
        </w:rPr>
        <w:t xml:space="preserve"> Sociologinio tyrimo „Lietuvos korupcijos žemėlapis: </w:t>
      </w:r>
      <w:r w:rsidR="005E0AB3" w:rsidRPr="00484785">
        <w:rPr>
          <w:szCs w:val="24"/>
        </w:rPr>
        <w:t xml:space="preserve">verslo įmonių atstovų </w:t>
      </w:r>
      <w:r w:rsidR="001479C8" w:rsidRPr="00484785">
        <w:rPr>
          <w:szCs w:val="24"/>
        </w:rPr>
        <w:t>apklausa“ atlikimo ir pristatymo parengimo paslaugos. Reikalavimai pirkimo objektui pateikti Pirkimo sąlygų 2 priede.</w:t>
      </w:r>
    </w:p>
    <w:p w14:paraId="6A53393A" w14:textId="6ADD57DC" w:rsidR="001526C6" w:rsidRPr="00484785" w:rsidRDefault="001479C8" w:rsidP="0055726A">
      <w:pPr>
        <w:tabs>
          <w:tab w:val="left" w:pos="1418"/>
        </w:tabs>
        <w:spacing w:after="0" w:line="240" w:lineRule="auto"/>
        <w:ind w:firstLine="567"/>
        <w:jc w:val="both"/>
        <w:rPr>
          <w:rFonts w:eastAsia="Times New Roman"/>
          <w:szCs w:val="24"/>
          <w:lang w:eastAsia="lt-LT"/>
        </w:rPr>
      </w:pPr>
      <w:r w:rsidRPr="00484785">
        <w:rPr>
          <w:szCs w:val="24"/>
        </w:rPr>
        <w:t>9.</w:t>
      </w:r>
      <w:r w:rsidR="00377212" w:rsidRPr="00484785">
        <w:rPr>
          <w:szCs w:val="24"/>
        </w:rPr>
        <w:t xml:space="preserve"> </w:t>
      </w:r>
      <w:r w:rsidR="006B0C79" w:rsidRPr="00484785">
        <w:rPr>
          <w:szCs w:val="24"/>
        </w:rPr>
        <w:t xml:space="preserve">Šis pirkimas į dalis neskaidomas. </w:t>
      </w:r>
      <w:r w:rsidRPr="00484785">
        <w:rPr>
          <w:szCs w:val="24"/>
        </w:rPr>
        <w:t>Paslaugų k</w:t>
      </w:r>
      <w:r w:rsidR="00577F4F" w:rsidRPr="00484785">
        <w:rPr>
          <w:szCs w:val="24"/>
        </w:rPr>
        <w:t>oda</w:t>
      </w:r>
      <w:r w:rsidR="00496D7C" w:rsidRPr="00484785">
        <w:rPr>
          <w:szCs w:val="24"/>
        </w:rPr>
        <w:t>s</w:t>
      </w:r>
      <w:r w:rsidR="00577F4F" w:rsidRPr="00484785">
        <w:rPr>
          <w:szCs w:val="24"/>
        </w:rPr>
        <w:t xml:space="preserve"> pagal Bendrąjį viešųjų pirkimų žodyną (BVPŽ):</w:t>
      </w:r>
      <w:r w:rsidR="00FA3863" w:rsidRPr="00484785">
        <w:rPr>
          <w:szCs w:val="24"/>
          <w:shd w:val="clear" w:color="auto" w:fill="FFFFFF"/>
        </w:rPr>
        <w:t xml:space="preserve"> </w:t>
      </w:r>
      <w:r w:rsidRPr="00484785">
        <w:rPr>
          <w:szCs w:val="24"/>
        </w:rPr>
        <w:t>79311200-9 – Tyrimų paslaugos.</w:t>
      </w:r>
    </w:p>
    <w:p w14:paraId="350467C5" w14:textId="00E45B98" w:rsidR="00577F4F" w:rsidRPr="00484785" w:rsidRDefault="001479C8" w:rsidP="0055726A">
      <w:pPr>
        <w:tabs>
          <w:tab w:val="left" w:pos="426"/>
        </w:tabs>
        <w:spacing w:after="0" w:line="240" w:lineRule="auto"/>
        <w:ind w:firstLine="567"/>
        <w:contextualSpacing/>
        <w:jc w:val="both"/>
        <w:rPr>
          <w:bCs/>
          <w:szCs w:val="24"/>
        </w:rPr>
      </w:pPr>
      <w:r w:rsidRPr="00484785">
        <w:rPr>
          <w:szCs w:val="24"/>
        </w:rPr>
        <w:t>10</w:t>
      </w:r>
      <w:r w:rsidR="0060384F" w:rsidRPr="00484785">
        <w:rPr>
          <w:szCs w:val="24"/>
        </w:rPr>
        <w:t>.</w:t>
      </w:r>
      <w:r w:rsidR="006B0C79" w:rsidRPr="00484785">
        <w:rPr>
          <w:b/>
          <w:szCs w:val="24"/>
        </w:rPr>
        <w:t xml:space="preserve"> Atliekamas žaliasis pirkimas. </w:t>
      </w:r>
      <w:r w:rsidR="006B0C79" w:rsidRPr="00484785">
        <w:rPr>
          <w:bCs/>
          <w:szCs w:val="24"/>
        </w:rP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ir 4.4.4 punktais, taikant aplinkosauginius principus nurodytus Pirkimo sąlygų </w:t>
      </w:r>
      <w:r w:rsidR="00D979E4" w:rsidRPr="00484785">
        <w:rPr>
          <w:bCs/>
          <w:szCs w:val="24"/>
        </w:rPr>
        <w:t>3</w:t>
      </w:r>
      <w:r w:rsidR="006B0C79" w:rsidRPr="00484785">
        <w:rPr>
          <w:bCs/>
          <w:szCs w:val="24"/>
        </w:rPr>
        <w:t xml:space="preserve"> priede „Sutarties projektas“ (</w:t>
      </w:r>
      <w:r w:rsidR="002447A2" w:rsidRPr="00484785">
        <w:rPr>
          <w:bCs/>
          <w:szCs w:val="24"/>
        </w:rPr>
        <w:t>4.1.8</w:t>
      </w:r>
      <w:r w:rsidR="006B0C79" w:rsidRPr="00484785">
        <w:rPr>
          <w:bCs/>
          <w:szCs w:val="24"/>
        </w:rPr>
        <w:t xml:space="preserve"> </w:t>
      </w:r>
      <w:r w:rsidR="00867948" w:rsidRPr="00484785">
        <w:rPr>
          <w:bCs/>
          <w:szCs w:val="24"/>
        </w:rPr>
        <w:t>pa</w:t>
      </w:r>
      <w:r w:rsidR="006B0C79" w:rsidRPr="00484785">
        <w:rPr>
          <w:bCs/>
          <w:szCs w:val="24"/>
        </w:rPr>
        <w:t>punk</w:t>
      </w:r>
      <w:r w:rsidR="002447A2" w:rsidRPr="00484785">
        <w:rPr>
          <w:bCs/>
          <w:szCs w:val="24"/>
        </w:rPr>
        <w:t>tis</w:t>
      </w:r>
      <w:r w:rsidR="006B0C79" w:rsidRPr="00484785">
        <w:rPr>
          <w:bCs/>
          <w:szCs w:val="24"/>
        </w:rPr>
        <w:t>).</w:t>
      </w:r>
    </w:p>
    <w:p w14:paraId="795A5376" w14:textId="4D6B4C43" w:rsidR="006B0C79" w:rsidRPr="0055726A" w:rsidRDefault="001526C6" w:rsidP="0055726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szCs w:val="24"/>
          <w:u w:val="single"/>
          <w:lang w:eastAsia="lt-LT"/>
        </w:rPr>
      </w:pPr>
      <w:r w:rsidRPr="009F79E6">
        <w:rPr>
          <w:szCs w:val="24"/>
        </w:rPr>
        <w:t>1</w:t>
      </w:r>
      <w:r w:rsidR="006B0C79" w:rsidRPr="009F79E6">
        <w:rPr>
          <w:szCs w:val="24"/>
        </w:rPr>
        <w:t>1</w:t>
      </w:r>
      <w:r w:rsidRPr="009F79E6">
        <w:rPr>
          <w:szCs w:val="24"/>
        </w:rPr>
        <w:t>.</w:t>
      </w:r>
      <w:r w:rsidRPr="00EB1B76">
        <w:rPr>
          <w:rFonts w:eastAsia="Times New Roman"/>
          <w:b/>
          <w:bCs/>
          <w:szCs w:val="24"/>
          <w:lang w:eastAsia="lt-LT"/>
        </w:rPr>
        <w:t xml:space="preserve"> </w:t>
      </w:r>
      <w:r w:rsidR="001479C8" w:rsidRPr="009F79E6">
        <w:rPr>
          <w:rFonts w:eastAsia="Times New Roman"/>
          <w:b/>
          <w:bCs/>
          <w:szCs w:val="24"/>
          <w:lang w:eastAsia="lt-LT"/>
        </w:rPr>
        <w:t xml:space="preserve">Paslaugų suteikimo </w:t>
      </w:r>
      <w:r w:rsidR="00484F0C" w:rsidRPr="009F79E6">
        <w:rPr>
          <w:rFonts w:eastAsia="Times New Roman"/>
          <w:b/>
          <w:bCs/>
          <w:szCs w:val="24"/>
          <w:lang w:eastAsia="lt-LT"/>
        </w:rPr>
        <w:t>termina</w:t>
      </w:r>
      <w:r w:rsidR="00EB1B76" w:rsidRPr="009F79E6">
        <w:rPr>
          <w:rFonts w:eastAsia="Times New Roman"/>
          <w:b/>
          <w:bCs/>
          <w:szCs w:val="24"/>
          <w:lang w:eastAsia="lt-LT"/>
        </w:rPr>
        <w:t>i</w:t>
      </w:r>
      <w:r w:rsidR="00EB1B76" w:rsidRPr="009F79E6">
        <w:rPr>
          <w:rFonts w:eastAsia="Times New Roman"/>
          <w:szCs w:val="24"/>
          <w:lang w:eastAsia="lt-LT"/>
        </w:rPr>
        <w:t xml:space="preserve"> nurodyti</w:t>
      </w:r>
      <w:r w:rsidR="00EB1B76" w:rsidRPr="00EB1B76">
        <w:rPr>
          <w:szCs w:val="24"/>
        </w:rPr>
        <w:t xml:space="preserve"> </w:t>
      </w:r>
      <w:r w:rsidR="00EB1B76" w:rsidRPr="0055726A">
        <w:rPr>
          <w:szCs w:val="24"/>
        </w:rPr>
        <w:t>Pirkimo sąlygų 2 priede</w:t>
      </w:r>
      <w:r w:rsidR="00EB1B76">
        <w:rPr>
          <w:szCs w:val="24"/>
        </w:rPr>
        <w:t>.</w:t>
      </w:r>
      <w:r w:rsidR="00EB1B76">
        <w:rPr>
          <w:rFonts w:eastAsia="Times New Roman"/>
          <w:szCs w:val="24"/>
          <w:u w:val="single"/>
          <w:lang w:eastAsia="lt-LT"/>
        </w:rPr>
        <w:t xml:space="preserve"> </w:t>
      </w:r>
    </w:p>
    <w:p w14:paraId="30B9E27D" w14:textId="70C1DEDB" w:rsidR="008A140F" w:rsidRPr="0055726A" w:rsidRDefault="0060384F" w:rsidP="005572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i/>
          <w:szCs w:val="24"/>
          <w:lang w:eastAsia="lt-LT"/>
        </w:rPr>
      </w:pPr>
      <w:r w:rsidRPr="0055726A">
        <w:rPr>
          <w:szCs w:val="24"/>
        </w:rPr>
        <w:t>1</w:t>
      </w:r>
      <w:r w:rsidR="006B0C79" w:rsidRPr="0055726A">
        <w:rPr>
          <w:szCs w:val="24"/>
        </w:rPr>
        <w:t>2</w:t>
      </w:r>
      <w:r w:rsidRPr="0055726A">
        <w:rPr>
          <w:szCs w:val="24"/>
        </w:rPr>
        <w:t>. Tiekėjas, dalyvaujantis pirkime, atsako už rūpestingą visų pirkimo dokumentų išnagrinėjimą, už patikimos informacijos apie visas sąlygas bei įsipareigojimus, galinčius turėti įtakos pasiūlymo sumai ar pobūdžiui, gavimą. Jei tiekėjas pripažįstamas laimėjusiu, nebebus priimtas joks reikalavimas pakeisti pasiūlymo sumą arba sąlygas, grindžiamas klaidomis ar praleidimais.</w:t>
      </w:r>
      <w:r w:rsidR="00B16A4C" w:rsidRPr="0055726A">
        <w:rPr>
          <w:szCs w:val="24"/>
        </w:rPr>
        <w:t xml:space="preserve"> </w:t>
      </w:r>
    </w:p>
    <w:p w14:paraId="21B267D8" w14:textId="6319D41D" w:rsidR="00484F0C" w:rsidRPr="0055726A" w:rsidRDefault="00484F0C" w:rsidP="0055726A">
      <w:pPr>
        <w:tabs>
          <w:tab w:val="left" w:pos="426"/>
        </w:tabs>
        <w:spacing w:after="0" w:line="240" w:lineRule="auto"/>
        <w:contextualSpacing/>
        <w:jc w:val="both"/>
        <w:rPr>
          <w:szCs w:val="24"/>
        </w:rPr>
      </w:pPr>
    </w:p>
    <w:p w14:paraId="4A750308" w14:textId="54467C58" w:rsidR="00E4251E" w:rsidRPr="0055726A" w:rsidRDefault="00E4251E" w:rsidP="0055726A">
      <w:pPr>
        <w:pStyle w:val="Komentarotekstas"/>
        <w:spacing w:after="0" w:line="240" w:lineRule="auto"/>
        <w:ind w:firstLine="567"/>
        <w:jc w:val="both"/>
        <w:rPr>
          <w:sz w:val="24"/>
          <w:szCs w:val="24"/>
        </w:rPr>
      </w:pPr>
    </w:p>
    <w:p w14:paraId="675F6EEB" w14:textId="4FA1739A" w:rsidR="00097D43" w:rsidRPr="0055726A" w:rsidRDefault="00097D43" w:rsidP="0055726A">
      <w:pPr>
        <w:spacing w:after="0" w:line="240" w:lineRule="auto"/>
        <w:jc w:val="center"/>
        <w:rPr>
          <w:b/>
          <w:szCs w:val="24"/>
        </w:rPr>
      </w:pPr>
      <w:r w:rsidRPr="0055726A">
        <w:rPr>
          <w:b/>
          <w:szCs w:val="24"/>
        </w:rPr>
        <w:t>III. REIKALAVIMAI</w:t>
      </w:r>
      <w:r w:rsidR="009F617A" w:rsidRPr="0055726A">
        <w:rPr>
          <w:b/>
          <w:szCs w:val="24"/>
        </w:rPr>
        <w:t xml:space="preserve"> TI</w:t>
      </w:r>
      <w:r w:rsidR="003E6D01" w:rsidRPr="0055726A">
        <w:rPr>
          <w:b/>
          <w:szCs w:val="24"/>
        </w:rPr>
        <w:t>E</w:t>
      </w:r>
      <w:r w:rsidR="009F617A" w:rsidRPr="0055726A">
        <w:rPr>
          <w:b/>
          <w:szCs w:val="24"/>
        </w:rPr>
        <w:t>KĖJUI</w:t>
      </w:r>
    </w:p>
    <w:p w14:paraId="52FF6E73" w14:textId="32C6FD8D" w:rsidR="00D979E4" w:rsidRPr="0055726A" w:rsidRDefault="00D979E4" w:rsidP="0055726A">
      <w:pPr>
        <w:tabs>
          <w:tab w:val="left" w:pos="1134"/>
          <w:tab w:val="left" w:pos="1276"/>
          <w:tab w:val="left" w:pos="1985"/>
          <w:tab w:val="left" w:pos="2127"/>
          <w:tab w:val="left" w:pos="2694"/>
        </w:tabs>
        <w:autoSpaceDN w:val="0"/>
        <w:spacing w:after="0" w:line="240" w:lineRule="auto"/>
        <w:ind w:firstLine="567"/>
        <w:jc w:val="both"/>
        <w:rPr>
          <w:b/>
          <w:bCs/>
          <w:szCs w:val="24"/>
          <w:u w:val="single"/>
        </w:rPr>
      </w:pPr>
      <w:r w:rsidRPr="0055726A">
        <w:rPr>
          <w:bCs/>
          <w:szCs w:val="24"/>
        </w:rPr>
        <w:lastRenderedPageBreak/>
        <w:t xml:space="preserve">13. Pirkime </w:t>
      </w:r>
      <w:r w:rsidRPr="0055726A">
        <w:rPr>
          <w:bCs/>
          <w:szCs w:val="24"/>
          <w:u w:val="single"/>
        </w:rPr>
        <w:t>nebus</w:t>
      </w:r>
      <w:r w:rsidRPr="0055726A">
        <w:rPr>
          <w:bCs/>
          <w:szCs w:val="24"/>
        </w:rPr>
        <w:t xml:space="preserve"> naudojamas Europos bendrasis viešųjų pirkimų dokumentas (EBVPD). Tiekėjui keliam</w:t>
      </w:r>
      <w:r w:rsidR="0055726A">
        <w:rPr>
          <w:bCs/>
          <w:szCs w:val="24"/>
        </w:rPr>
        <w:t>i</w:t>
      </w:r>
      <w:r w:rsidRPr="0055726A">
        <w:rPr>
          <w:bCs/>
          <w:szCs w:val="24"/>
        </w:rPr>
        <w:t xml:space="preserve"> reikalavimai dėl pašalinimo pagrindų nebuvimo (Pirkimo sąlygų 13.1 – 13.12 papunkčiai). </w:t>
      </w:r>
      <w:r w:rsidRPr="0055726A">
        <w:rPr>
          <w:b/>
          <w:szCs w:val="24"/>
          <w:u w:val="single"/>
        </w:rPr>
        <w:t xml:space="preserve">Tiekėjas kartu su pasiūlymu turi pateikti </w:t>
      </w:r>
      <w:r w:rsidRPr="0055726A">
        <w:rPr>
          <w:b/>
          <w:color w:val="000000"/>
          <w:szCs w:val="24"/>
          <w:u w:val="single"/>
        </w:rPr>
        <w:t xml:space="preserve">Tiekėjo deklaraciją </w:t>
      </w:r>
      <w:r w:rsidRPr="0055726A">
        <w:rPr>
          <w:color w:val="000000"/>
          <w:szCs w:val="24"/>
        </w:rPr>
        <w:t xml:space="preserve">(Pirkimo sąlygų </w:t>
      </w:r>
      <w:r w:rsidR="0055726A" w:rsidRPr="0055726A">
        <w:rPr>
          <w:color w:val="000000"/>
          <w:szCs w:val="24"/>
        </w:rPr>
        <w:t>4</w:t>
      </w:r>
      <w:r w:rsidRPr="0055726A">
        <w:rPr>
          <w:color w:val="000000"/>
          <w:szCs w:val="24"/>
        </w:rPr>
        <w:t xml:space="preserve"> priedas), patvirtinančią, kad atitinka Pirkimo sąlygų 13.1 – 13.12 papunkčiuose nurodytus pašalinimo pagrindų nebuvimo reikalavimus</w:t>
      </w:r>
      <w:r w:rsidR="00016ADA">
        <w:rPr>
          <w:color w:val="000000"/>
          <w:szCs w:val="24"/>
        </w:rPr>
        <w:t>,</w:t>
      </w:r>
      <w:r w:rsidRPr="0055726A">
        <w:rPr>
          <w:color w:val="000000"/>
          <w:szCs w:val="24"/>
        </w:rPr>
        <w:t xml:space="preserve"> ir </w:t>
      </w:r>
      <w:r w:rsidRPr="0055726A">
        <w:rPr>
          <w:b/>
          <w:bCs/>
          <w:color w:val="000000"/>
          <w:szCs w:val="24"/>
        </w:rPr>
        <w:t>dokumentus, patvirtinančius Pirkimo sąlygų 13.</w:t>
      </w:r>
      <w:r w:rsidR="0055726A" w:rsidRPr="0055726A">
        <w:rPr>
          <w:b/>
          <w:bCs/>
          <w:color w:val="000000"/>
          <w:szCs w:val="24"/>
        </w:rPr>
        <w:t xml:space="preserve">3 </w:t>
      </w:r>
      <w:r w:rsidRPr="0055726A">
        <w:rPr>
          <w:b/>
          <w:bCs/>
          <w:color w:val="000000"/>
          <w:szCs w:val="24"/>
        </w:rPr>
        <w:t>papunk</w:t>
      </w:r>
      <w:r w:rsidR="0055726A" w:rsidRPr="0055726A">
        <w:rPr>
          <w:b/>
          <w:bCs/>
          <w:color w:val="000000"/>
          <w:szCs w:val="24"/>
        </w:rPr>
        <w:t>tyje</w:t>
      </w:r>
      <w:r w:rsidRPr="0055726A">
        <w:rPr>
          <w:b/>
          <w:bCs/>
          <w:color w:val="000000"/>
          <w:szCs w:val="24"/>
        </w:rPr>
        <w:t xml:space="preserve"> nurodyt</w:t>
      </w:r>
      <w:r w:rsidR="0055726A" w:rsidRPr="0055726A">
        <w:rPr>
          <w:b/>
          <w:bCs/>
          <w:color w:val="000000"/>
          <w:szCs w:val="24"/>
        </w:rPr>
        <w:t>ą</w:t>
      </w:r>
      <w:r w:rsidRPr="0055726A">
        <w:rPr>
          <w:b/>
          <w:bCs/>
          <w:color w:val="000000"/>
          <w:szCs w:val="24"/>
        </w:rPr>
        <w:t xml:space="preserve"> </w:t>
      </w:r>
      <w:r w:rsidRPr="00484785">
        <w:rPr>
          <w:b/>
          <w:bCs/>
          <w:szCs w:val="24"/>
        </w:rPr>
        <w:t>reikalavim</w:t>
      </w:r>
      <w:r w:rsidR="0055726A" w:rsidRPr="00484785">
        <w:rPr>
          <w:b/>
          <w:bCs/>
          <w:szCs w:val="24"/>
        </w:rPr>
        <w:t>ą</w:t>
      </w:r>
      <w:r w:rsidRPr="00484785">
        <w:rPr>
          <w:szCs w:val="24"/>
        </w:rPr>
        <w:t xml:space="preserve"> dėl įsipareigojimų, susijusių su mokesčių mokėjimu įvykdymo bei </w:t>
      </w:r>
      <w:r w:rsidRPr="00484785">
        <w:rPr>
          <w:b/>
          <w:bCs/>
          <w:szCs w:val="24"/>
        </w:rPr>
        <w:t>Pirkimo sąlygų 13.13</w:t>
      </w:r>
      <w:r w:rsidR="0055726A" w:rsidRPr="00484785">
        <w:rPr>
          <w:b/>
          <w:bCs/>
          <w:szCs w:val="24"/>
        </w:rPr>
        <w:t xml:space="preserve"> – 13.1</w:t>
      </w:r>
      <w:r w:rsidR="009C37B9" w:rsidRPr="00484785">
        <w:rPr>
          <w:b/>
          <w:bCs/>
          <w:szCs w:val="24"/>
        </w:rPr>
        <w:t>5</w:t>
      </w:r>
      <w:r w:rsidR="0055726A" w:rsidRPr="00484785">
        <w:rPr>
          <w:b/>
          <w:bCs/>
          <w:szCs w:val="24"/>
        </w:rPr>
        <w:t xml:space="preserve"> </w:t>
      </w:r>
      <w:r w:rsidRPr="00484785">
        <w:rPr>
          <w:b/>
          <w:bCs/>
          <w:szCs w:val="24"/>
        </w:rPr>
        <w:t xml:space="preserve"> papunk</w:t>
      </w:r>
      <w:r w:rsidR="0055726A" w:rsidRPr="00484785">
        <w:rPr>
          <w:b/>
          <w:bCs/>
          <w:szCs w:val="24"/>
        </w:rPr>
        <w:t>čiuose</w:t>
      </w:r>
      <w:r w:rsidRPr="00484785">
        <w:rPr>
          <w:b/>
          <w:bCs/>
          <w:szCs w:val="24"/>
        </w:rPr>
        <w:t xml:space="preserve"> </w:t>
      </w:r>
      <w:r w:rsidRPr="0055726A">
        <w:rPr>
          <w:b/>
          <w:bCs/>
          <w:color w:val="000000"/>
          <w:szCs w:val="24"/>
        </w:rPr>
        <w:t>nurodytus dokumentus.</w:t>
      </w:r>
    </w:p>
    <w:p w14:paraId="2C3D138F" w14:textId="77777777" w:rsidR="00D979E4" w:rsidRPr="0055726A" w:rsidRDefault="00D979E4" w:rsidP="0055726A">
      <w:pPr>
        <w:tabs>
          <w:tab w:val="left" w:pos="0"/>
          <w:tab w:val="left" w:pos="426"/>
        </w:tabs>
        <w:spacing w:after="0" w:line="240" w:lineRule="auto"/>
        <w:jc w:val="right"/>
        <w:rPr>
          <w:b/>
          <w:szCs w:val="24"/>
        </w:rPr>
      </w:pPr>
    </w:p>
    <w:p w14:paraId="3E24305D" w14:textId="77777777" w:rsidR="00D979E4" w:rsidRPr="0055726A" w:rsidRDefault="00D979E4" w:rsidP="0055726A">
      <w:pPr>
        <w:tabs>
          <w:tab w:val="left" w:pos="0"/>
          <w:tab w:val="left" w:pos="426"/>
        </w:tabs>
        <w:spacing w:after="0" w:line="240" w:lineRule="auto"/>
        <w:ind w:left="1277"/>
        <w:jc w:val="right"/>
        <w:rPr>
          <w:szCs w:val="24"/>
        </w:rPr>
      </w:pPr>
      <w:r w:rsidRPr="0055726A">
        <w:rPr>
          <w:b/>
          <w:szCs w:val="24"/>
        </w:rPr>
        <w:t xml:space="preserve">1 lentelė. Tiekėjo pašalinimo pagrindų lentelė </w:t>
      </w:r>
    </w:p>
    <w:tbl>
      <w:tblPr>
        <w:tblW w:w="10060" w:type="dxa"/>
        <w:tblLayout w:type="fixed"/>
        <w:tblCellMar>
          <w:left w:w="10" w:type="dxa"/>
          <w:right w:w="10" w:type="dxa"/>
        </w:tblCellMar>
        <w:tblLook w:val="04A0" w:firstRow="1" w:lastRow="0" w:firstColumn="1" w:lastColumn="0" w:noHBand="0" w:noVBand="1"/>
      </w:tblPr>
      <w:tblGrid>
        <w:gridCol w:w="1129"/>
        <w:gridCol w:w="3261"/>
        <w:gridCol w:w="1559"/>
        <w:gridCol w:w="4111"/>
      </w:tblGrid>
      <w:tr w:rsidR="00D979E4" w:rsidRPr="0055726A" w14:paraId="7EE71B0B" w14:textId="77777777" w:rsidTr="00C422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602A58" w14:textId="77777777" w:rsidR="00D979E4" w:rsidRPr="0055726A" w:rsidRDefault="00D979E4" w:rsidP="0055726A">
            <w:pPr>
              <w:pStyle w:val="Betarp"/>
              <w:ind w:left="32"/>
              <w:jc w:val="center"/>
              <w:rPr>
                <w:rFonts w:ascii="Times New Roman" w:hAnsi="Times New Roman"/>
                <w:b/>
                <w:bCs/>
                <w:sz w:val="24"/>
                <w:szCs w:val="24"/>
              </w:rPr>
            </w:pPr>
            <w:r w:rsidRPr="0055726A">
              <w:rPr>
                <w:rFonts w:ascii="Times New Roman" w:hAnsi="Times New Roman"/>
                <w:b/>
                <w:bCs/>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451B2E" w14:textId="77777777" w:rsidR="00D979E4" w:rsidRPr="0055726A" w:rsidRDefault="00D979E4" w:rsidP="0055726A">
            <w:pPr>
              <w:pStyle w:val="Betarp"/>
              <w:jc w:val="center"/>
              <w:rPr>
                <w:rFonts w:ascii="Times New Roman" w:hAnsi="Times New Roman"/>
                <w:bCs/>
                <w:sz w:val="24"/>
                <w:szCs w:val="24"/>
              </w:rPr>
            </w:pPr>
            <w:r w:rsidRPr="0055726A">
              <w:rPr>
                <w:rFonts w:ascii="Times New Roman" w:hAnsi="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3089CE" w14:textId="77777777" w:rsidR="00D979E4" w:rsidRPr="0055726A" w:rsidRDefault="00D979E4" w:rsidP="0055726A">
            <w:pPr>
              <w:pStyle w:val="Betarp"/>
              <w:jc w:val="center"/>
              <w:rPr>
                <w:rFonts w:ascii="Times New Roman" w:eastAsia="Yu Mincho" w:hAnsi="Times New Roman"/>
                <w:b/>
                <w:bCs/>
                <w:sz w:val="24"/>
                <w:szCs w:val="24"/>
              </w:rPr>
            </w:pPr>
            <w:r w:rsidRPr="0055726A">
              <w:rPr>
                <w:rFonts w:ascii="Times New Roman" w:eastAsia="Yu Mincho" w:hAnsi="Times New Roman"/>
                <w:b/>
                <w:bCs/>
                <w:sz w:val="24"/>
                <w:szCs w:val="24"/>
              </w:rPr>
              <w:t xml:space="preserve">VPĮ straipsnis,  dalis,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23725D" w14:textId="77777777" w:rsidR="00D979E4" w:rsidRPr="0055726A" w:rsidRDefault="00D979E4" w:rsidP="0055726A">
            <w:pPr>
              <w:pStyle w:val="Betarp"/>
              <w:jc w:val="center"/>
              <w:rPr>
                <w:rFonts w:ascii="Times New Roman" w:hAnsi="Times New Roman"/>
                <w:bCs/>
                <w:iCs/>
                <w:sz w:val="24"/>
                <w:szCs w:val="24"/>
              </w:rPr>
            </w:pPr>
            <w:r w:rsidRPr="0055726A">
              <w:rPr>
                <w:rFonts w:ascii="Times New Roman" w:hAnsi="Times New Roman"/>
                <w:b/>
                <w:sz w:val="24"/>
                <w:szCs w:val="24"/>
              </w:rPr>
              <w:t>Pašalinimo pagrindų nebuvimą įrodantys dokumentai</w:t>
            </w:r>
          </w:p>
        </w:tc>
      </w:tr>
      <w:tr w:rsidR="00D979E4" w:rsidRPr="0055726A" w14:paraId="1D6FBC39" w14:textId="77777777" w:rsidTr="00C422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57D38" w14:textId="77777777" w:rsidR="00D979E4" w:rsidRPr="0055726A" w:rsidRDefault="00D979E4" w:rsidP="0055726A">
            <w:pPr>
              <w:pStyle w:val="Betarp"/>
              <w:ind w:left="32"/>
              <w:jc w:val="center"/>
              <w:rPr>
                <w:rFonts w:ascii="Times New Roman" w:hAnsi="Times New Roman"/>
                <w:b/>
                <w:bCs/>
                <w:sz w:val="24"/>
                <w:szCs w:val="24"/>
              </w:rPr>
            </w:pPr>
            <w:r w:rsidRPr="0055726A">
              <w:rPr>
                <w:rFonts w:ascii="Times New Roman" w:hAnsi="Times New Roman"/>
                <w:b/>
                <w:bCs/>
                <w:sz w:val="24"/>
                <w:szCs w:val="24"/>
              </w:rPr>
              <w:t>13.1.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18984"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color w:val="000000" w:themeColor="text1"/>
                <w:sz w:val="24"/>
                <w:szCs w:val="24"/>
              </w:rPr>
              <w:t>Tiekėjas arba jo atsakingas asmuo, nurodytas VPĮ 46 straipsnio 2 dalies 2 punkte, nuteistas už šią nusikalstamą veiką:</w:t>
            </w:r>
          </w:p>
          <w:p w14:paraId="44253AF6"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t>1) dalyvavimą nusikalstamame susivienijime, jo organizavimą ar vadovavimą jam;</w:t>
            </w:r>
          </w:p>
          <w:p w14:paraId="6353CE11"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t>2) kyšininkavimą, prekybą poveikiu, papirkimą;</w:t>
            </w:r>
          </w:p>
          <w:p w14:paraId="21154383"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55726A">
              <w:rPr>
                <w:rFonts w:ascii="Times New Roman" w:hAnsi="Times New Roman"/>
                <w:bCs/>
                <w:color w:val="000000" w:themeColor="text1"/>
                <w:sz w:val="24"/>
                <w:szCs w:val="24"/>
              </w:rPr>
              <w:lastRenderedPageBreak/>
              <w:t>finansinius interesus, kaip apibrėžta Konvencijos dėl Europos Bendrijų finansinių interesų apsaugos 1 straipsnyje;</w:t>
            </w:r>
          </w:p>
          <w:p w14:paraId="47CBAA31"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t>4) nusikalstamą bankrotą;</w:t>
            </w:r>
          </w:p>
          <w:p w14:paraId="6B4CFD14"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t>5) teroristinį ir su teroristine veikla susijusį nusikaltimą;</w:t>
            </w:r>
          </w:p>
          <w:p w14:paraId="0395DBF5"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t>6) nusikalstamu būdu gauto turto legalizavimą;</w:t>
            </w:r>
          </w:p>
          <w:p w14:paraId="27240ADD"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t>7) prekybą žmonėmis, vaiko pirkimą arba pardavimą;</w:t>
            </w:r>
          </w:p>
          <w:p w14:paraId="2CC1975A"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t>8) kitos valstybės tiekėjo atliktą nusikaltimą, apibrėžtą Direktyvos 2014/24/ES 57 straipsnio 1 dalyje išvardytus Europos Sąjungos teisės aktus įgyvendinančiuose kitų valstybių teisės aktuose.</w:t>
            </w:r>
          </w:p>
          <w:p w14:paraId="19D83416" w14:textId="77777777" w:rsidR="00D979E4" w:rsidRPr="0055726A" w:rsidRDefault="00D979E4" w:rsidP="0055726A">
            <w:pPr>
              <w:pStyle w:val="Betarp"/>
              <w:jc w:val="both"/>
              <w:rPr>
                <w:rFonts w:ascii="Times New Roman" w:hAnsi="Times New Roman"/>
                <w:b/>
                <w:bCs/>
                <w:color w:val="000000" w:themeColor="text1"/>
                <w:sz w:val="24"/>
                <w:szCs w:val="24"/>
              </w:rPr>
            </w:pPr>
          </w:p>
          <w:p w14:paraId="1652E20C" w14:textId="77777777" w:rsidR="00D979E4" w:rsidRPr="0055726A" w:rsidRDefault="00D979E4" w:rsidP="0055726A">
            <w:pPr>
              <w:pStyle w:val="Betarp"/>
              <w:jc w:val="both"/>
              <w:rPr>
                <w:rFonts w:ascii="Times New Roman" w:hAnsi="Times New Roman"/>
                <w:bCs/>
                <w:color w:val="000000" w:themeColor="text1"/>
                <w:sz w:val="24"/>
                <w:szCs w:val="24"/>
              </w:rPr>
            </w:pPr>
            <w:r w:rsidRPr="0055726A">
              <w:rPr>
                <w:rFonts w:ascii="Times New Roman" w:hAnsi="Times New Roman"/>
                <w:bCs/>
                <w:color w:val="000000" w:themeColor="text1"/>
                <w:sz w:val="24"/>
                <w:szCs w:val="24"/>
              </w:rPr>
              <w:t>Laikoma, kad tiekėjas arba jo atsakingas asmuo nuteistas už aukščiau nurodytą nusikalstamą veiką, kai dėl:</w:t>
            </w:r>
          </w:p>
          <w:p w14:paraId="04B6A6BA" w14:textId="77777777" w:rsidR="00D979E4" w:rsidRPr="0055726A" w:rsidRDefault="00D979E4" w:rsidP="0055726A">
            <w:pPr>
              <w:pStyle w:val="Betarp"/>
              <w:jc w:val="both"/>
              <w:rPr>
                <w:rFonts w:ascii="Times New Roman" w:hAnsi="Times New Roman"/>
                <w:bCs/>
                <w:color w:val="000000" w:themeColor="text1"/>
                <w:sz w:val="24"/>
                <w:szCs w:val="24"/>
              </w:rPr>
            </w:pPr>
            <w:r w:rsidRPr="0055726A">
              <w:rPr>
                <w:rFonts w:ascii="Times New Roman" w:hAnsi="Times New Roman"/>
                <w:bCs/>
                <w:color w:val="000000" w:themeColor="text1"/>
                <w:sz w:val="24"/>
                <w:szCs w:val="24"/>
              </w:rPr>
              <w:t>1) tiekėjo, kuris yra fizinis asmuo, per pastaruosius 5 metus buvo priimtas ir įsiteisėjęs apkaltinamasis teismo nuosprendis ir šis asmuo turi neišnykusį ar nepanaikintą teistumą;</w:t>
            </w:r>
          </w:p>
          <w:p w14:paraId="6E26E22B" w14:textId="77777777" w:rsidR="00D979E4" w:rsidRPr="0055726A" w:rsidRDefault="00D979E4" w:rsidP="0055726A">
            <w:pPr>
              <w:pStyle w:val="Betarp"/>
              <w:jc w:val="both"/>
              <w:rPr>
                <w:rFonts w:ascii="Times New Roman" w:hAnsi="Times New Roman"/>
                <w:color w:val="000000" w:themeColor="text1"/>
                <w:sz w:val="24"/>
                <w:szCs w:val="24"/>
              </w:rPr>
            </w:pPr>
            <w:r w:rsidRPr="0055726A">
              <w:rPr>
                <w:rFonts w:ascii="Times New Roman" w:hAnsi="Times New Roman"/>
                <w:color w:val="000000" w:themeColor="text1"/>
                <w:sz w:val="24"/>
                <w:szCs w:val="24"/>
              </w:rPr>
              <w:t xml:space="preserve">2) </w:t>
            </w:r>
            <w:r w:rsidRPr="0055726A">
              <w:rPr>
                <w:rFonts w:ascii="Times New Roman" w:hAnsi="Times New Roman"/>
                <w:color w:val="000000"/>
                <w:sz w:val="24"/>
                <w:szCs w:val="24"/>
              </w:rPr>
              <w:t xml:space="preserve">tiekėjo, kuris yra juridinis asmuo, kita organizacija ar jos struktūrinis padalinys, vadovo ar dėl asmens (asmenų), turinčio (turinčių) teisę surašyti ir pasirašyti tiekėjo finansinės apskaitos dokumentus </w:t>
            </w:r>
            <w:r w:rsidRPr="0055726A">
              <w:rPr>
                <w:rFonts w:ascii="Times New Roman" w:hAnsi="Times New Roman"/>
                <w:color w:val="000000" w:themeColor="text1"/>
                <w:sz w:val="24"/>
                <w:szCs w:val="24"/>
              </w:rPr>
              <w:t>per pastaruosius 5 metus buvo priimtas ir įsiteisėjęs apkaltinamasis teismo nuosprendis ir šis asmuo turi neišnykusį ar nepanaikintą teistumą;</w:t>
            </w:r>
          </w:p>
          <w:p w14:paraId="64BF7917" w14:textId="77777777" w:rsidR="00D979E4" w:rsidRPr="0055726A" w:rsidRDefault="00D979E4" w:rsidP="0055726A">
            <w:pPr>
              <w:pStyle w:val="Betarp"/>
              <w:jc w:val="both"/>
              <w:rPr>
                <w:rFonts w:ascii="Times New Roman" w:hAnsi="Times New Roman"/>
                <w:bCs/>
                <w:color w:val="000000" w:themeColor="text1"/>
                <w:sz w:val="24"/>
                <w:szCs w:val="24"/>
              </w:rPr>
            </w:pPr>
            <w:r w:rsidRPr="0055726A">
              <w:rPr>
                <w:rFonts w:ascii="Times New Roman" w:hAnsi="Times New Roman"/>
                <w:bCs/>
                <w:color w:val="000000" w:themeColor="text1"/>
                <w:sz w:val="24"/>
                <w:szCs w:val="24"/>
              </w:rPr>
              <w:t xml:space="preserve">3) tiekėjo, kuris yra juridinis asmuo, kita organizacija ar jos </w:t>
            </w:r>
            <w:r w:rsidRPr="0055726A">
              <w:rPr>
                <w:rFonts w:ascii="Times New Roman" w:hAnsi="Times New Roman"/>
                <w:color w:val="000000" w:themeColor="text1"/>
                <w:sz w:val="24"/>
                <w:szCs w:val="24"/>
              </w:rPr>
              <w:t>struktūrinis</w:t>
            </w:r>
            <w:r w:rsidRPr="0055726A">
              <w:rPr>
                <w:rFonts w:ascii="Times New Roman" w:hAnsi="Times New Roman"/>
                <w:bCs/>
                <w:color w:val="000000" w:themeColor="text1"/>
                <w:sz w:val="24"/>
                <w:szCs w:val="24"/>
              </w:rPr>
              <w:t xml:space="preserve"> padalinys, per pastaruosius 5 metus buvo </w:t>
            </w:r>
            <w:r w:rsidRPr="0055726A">
              <w:rPr>
                <w:rFonts w:ascii="Times New Roman" w:hAnsi="Times New Roman"/>
                <w:bCs/>
                <w:color w:val="000000" w:themeColor="text1"/>
                <w:sz w:val="24"/>
                <w:szCs w:val="24"/>
              </w:rPr>
              <w:lastRenderedPageBreak/>
              <w:t>priimtas ir įsiteisėjęs apkaltinamasis teismo nuosprendis arba VPĮ 46 straipsnio 3 dalies atveju – galutinis administracinis sprendimas, jeigu toks sprendimas priimamas pagal tiekėjo šalies teisės aktų reikalavimus.</w:t>
            </w:r>
          </w:p>
          <w:p w14:paraId="20954FBC" w14:textId="77777777" w:rsidR="00D979E4" w:rsidRPr="0055726A" w:rsidRDefault="00D979E4" w:rsidP="0055726A">
            <w:pPr>
              <w:pStyle w:val="Betarp"/>
              <w:jc w:val="both"/>
              <w:rPr>
                <w:rFonts w:ascii="Times New Roman" w:hAnsi="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093C0" w14:textId="77777777" w:rsidR="00D979E4" w:rsidRPr="0055726A" w:rsidRDefault="00D979E4" w:rsidP="0055726A">
            <w:pPr>
              <w:pStyle w:val="Betarp"/>
              <w:jc w:val="both"/>
              <w:rPr>
                <w:rFonts w:ascii="Times New Roman" w:eastAsia="Yu Mincho" w:hAnsi="Times New Roman"/>
                <w:b/>
                <w:bCs/>
                <w:sz w:val="24"/>
                <w:szCs w:val="24"/>
              </w:rPr>
            </w:pPr>
            <w:r w:rsidRPr="0055726A">
              <w:rPr>
                <w:rFonts w:ascii="Times New Roman" w:eastAsia="Yu Mincho" w:hAnsi="Times New Roman"/>
                <w:b/>
                <w:bCs/>
                <w:sz w:val="24"/>
                <w:szCs w:val="24"/>
              </w:rPr>
              <w:lastRenderedPageBreak/>
              <w:t>VPĮ 46 straipsnio 1 dalis</w:t>
            </w:r>
          </w:p>
          <w:p w14:paraId="4BD0E5EB" w14:textId="77777777" w:rsidR="00D979E4" w:rsidRPr="0055726A" w:rsidRDefault="00D979E4" w:rsidP="0055726A">
            <w:pPr>
              <w:pStyle w:val="Betarp"/>
              <w:jc w:val="both"/>
              <w:rPr>
                <w:rFonts w:ascii="Times New Roman" w:eastAsia="Yu Mincho" w:hAnsi="Times New Roman"/>
                <w:sz w:val="24"/>
                <w:szCs w:val="24"/>
              </w:rPr>
            </w:pPr>
          </w:p>
          <w:p w14:paraId="281158EA" w14:textId="77777777" w:rsidR="00D979E4" w:rsidRPr="0055726A" w:rsidRDefault="00D979E4" w:rsidP="0055726A">
            <w:pPr>
              <w:pStyle w:val="Betarp"/>
              <w:jc w:val="both"/>
              <w:rPr>
                <w:rFonts w:ascii="Times New Roman" w:eastAsia="Yu Mincho" w:hAnsi="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CDC1B" w14:textId="0E5EA738"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 xml:space="preserve">Pažymų, patvirtinančių VPĮ 46 straipsnyje nurodytų tiekėjo pašalinimo pagrindų nebuvimą, pateikti nereikalaujama, vietoj jų </w:t>
            </w:r>
            <w:r w:rsidRPr="0055726A">
              <w:rPr>
                <w:rFonts w:ascii="Times New Roman" w:hAnsi="Times New Roman"/>
                <w:b/>
                <w:bCs/>
                <w:sz w:val="24"/>
                <w:szCs w:val="24"/>
              </w:rPr>
              <w:t xml:space="preserve">pateikiama Tiekėjo deklaracija (Pirkimo sąlygų </w:t>
            </w:r>
            <w:r w:rsidR="00DE67FE" w:rsidRPr="0055726A">
              <w:rPr>
                <w:rFonts w:ascii="Times New Roman" w:hAnsi="Times New Roman"/>
                <w:b/>
                <w:bCs/>
                <w:sz w:val="24"/>
                <w:szCs w:val="24"/>
              </w:rPr>
              <w:t>4</w:t>
            </w:r>
            <w:r w:rsidRPr="0055726A">
              <w:rPr>
                <w:rFonts w:ascii="Times New Roman" w:hAnsi="Times New Roman"/>
                <w:b/>
                <w:bCs/>
                <w:sz w:val="24"/>
                <w:szCs w:val="24"/>
              </w:rPr>
              <w:t xml:space="preserve"> priedas)</w:t>
            </w:r>
            <w:r w:rsidRPr="0055726A">
              <w:rPr>
                <w:rFonts w:ascii="Times New Roman" w:hAnsi="Times New Roman"/>
                <w:sz w:val="24"/>
                <w:szCs w:val="24"/>
              </w:rPr>
              <w:t>. Jų PO reikalaus tik turėdama pagrįstų abejonių dėl tiekėjo patikimumo.</w:t>
            </w:r>
          </w:p>
          <w:p w14:paraId="02E4BC26"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Kilus abejonėms, iš Lietuvoje įsteigtų subjektų prašoma pateikti:</w:t>
            </w:r>
          </w:p>
          <w:p w14:paraId="1C12A418" w14:textId="77777777" w:rsidR="00D979E4" w:rsidRPr="0055726A" w:rsidRDefault="00D979E4" w:rsidP="0055726A">
            <w:pPr>
              <w:pStyle w:val="Betarp"/>
              <w:numPr>
                <w:ilvl w:val="0"/>
                <w:numId w:val="5"/>
              </w:numPr>
              <w:suppressAutoHyphens w:val="0"/>
              <w:autoSpaceDN/>
              <w:ind w:left="314"/>
              <w:jc w:val="both"/>
              <w:rPr>
                <w:rFonts w:ascii="Times New Roman" w:hAnsi="Times New Roman"/>
                <w:b/>
                <w:bCs/>
                <w:sz w:val="24"/>
                <w:szCs w:val="24"/>
              </w:rPr>
            </w:pPr>
            <w:r w:rsidRPr="0055726A">
              <w:rPr>
                <w:rFonts w:ascii="Times New Roman" w:hAnsi="Times New Roman"/>
                <w:sz w:val="24"/>
                <w:szCs w:val="24"/>
              </w:rPr>
              <w:t>išrašo iš teismo sprendimo arba</w:t>
            </w:r>
          </w:p>
          <w:p w14:paraId="122DFF98" w14:textId="77777777" w:rsidR="00D979E4" w:rsidRPr="0055726A" w:rsidRDefault="00D979E4" w:rsidP="0055726A">
            <w:pPr>
              <w:pStyle w:val="Betarp"/>
              <w:numPr>
                <w:ilvl w:val="0"/>
                <w:numId w:val="5"/>
              </w:numPr>
              <w:suppressAutoHyphens w:val="0"/>
              <w:autoSpaceDN/>
              <w:ind w:left="314"/>
              <w:jc w:val="both"/>
              <w:rPr>
                <w:rFonts w:ascii="Times New Roman" w:hAnsi="Times New Roman"/>
                <w:b/>
                <w:bCs/>
                <w:sz w:val="24"/>
                <w:szCs w:val="24"/>
              </w:rPr>
            </w:pPr>
            <w:r w:rsidRPr="0055726A">
              <w:rPr>
                <w:rFonts w:ascii="Times New Roman" w:hAnsi="Times New Roman"/>
                <w:sz w:val="24"/>
                <w:szCs w:val="24"/>
              </w:rPr>
              <w:t>Informatikos ir ryšių departamento prie Vidaus reikalų ministerijos pažymos, arba</w:t>
            </w:r>
          </w:p>
          <w:p w14:paraId="09B330A8" w14:textId="77777777" w:rsidR="00D979E4" w:rsidRPr="0055726A" w:rsidRDefault="00D979E4" w:rsidP="0055726A">
            <w:pPr>
              <w:pStyle w:val="Betarp"/>
              <w:numPr>
                <w:ilvl w:val="0"/>
                <w:numId w:val="5"/>
              </w:numPr>
              <w:suppressAutoHyphens w:val="0"/>
              <w:autoSpaceDN/>
              <w:ind w:left="314"/>
              <w:jc w:val="both"/>
              <w:rPr>
                <w:rFonts w:ascii="Times New Roman" w:hAnsi="Times New Roman"/>
                <w:b/>
                <w:bCs/>
                <w:sz w:val="24"/>
                <w:szCs w:val="24"/>
              </w:rPr>
            </w:pPr>
            <w:r w:rsidRPr="0055726A">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3A5E469E" w14:textId="77777777" w:rsidR="00D979E4" w:rsidRPr="0055726A" w:rsidRDefault="00D979E4" w:rsidP="0055726A">
            <w:pPr>
              <w:pStyle w:val="Betarp"/>
              <w:jc w:val="both"/>
              <w:rPr>
                <w:rFonts w:ascii="Times New Roman" w:hAnsi="Times New Roman"/>
                <w:sz w:val="24"/>
                <w:szCs w:val="24"/>
              </w:rPr>
            </w:pPr>
          </w:p>
          <w:p w14:paraId="4DC7EDF8"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Iš ne Lietuvoje įsteigtų subjektų reikalaujama:</w:t>
            </w:r>
          </w:p>
          <w:p w14:paraId="0A012361" w14:textId="77777777" w:rsidR="00D979E4" w:rsidRPr="0055726A" w:rsidRDefault="00D979E4" w:rsidP="0055726A">
            <w:pPr>
              <w:pStyle w:val="Betarp"/>
              <w:numPr>
                <w:ilvl w:val="0"/>
                <w:numId w:val="5"/>
              </w:numPr>
              <w:suppressAutoHyphens w:val="0"/>
              <w:autoSpaceDN/>
              <w:ind w:left="314"/>
              <w:jc w:val="both"/>
              <w:rPr>
                <w:rFonts w:ascii="Times New Roman" w:hAnsi="Times New Roman"/>
                <w:b/>
                <w:bCs/>
                <w:sz w:val="24"/>
                <w:szCs w:val="24"/>
              </w:rPr>
            </w:pPr>
            <w:r w:rsidRPr="0055726A">
              <w:rPr>
                <w:rFonts w:ascii="Times New Roman" w:hAnsi="Times New Roman"/>
                <w:sz w:val="24"/>
                <w:szCs w:val="24"/>
              </w:rPr>
              <w:t>atitinkamos užsienio šalies institucijos dokumento</w:t>
            </w:r>
            <w:r w:rsidRPr="0055726A">
              <w:rPr>
                <w:rStyle w:val="Puslapioinaosnuoroda"/>
                <w:rFonts w:ascii="Times New Roman" w:hAnsi="Times New Roman"/>
                <w:sz w:val="24"/>
                <w:szCs w:val="24"/>
              </w:rPr>
              <w:footnoteReference w:id="1"/>
            </w:r>
            <w:r w:rsidRPr="0055726A">
              <w:rPr>
                <w:rFonts w:ascii="Times New Roman" w:hAnsi="Times New Roman"/>
                <w:sz w:val="24"/>
                <w:szCs w:val="24"/>
              </w:rPr>
              <w:t>.</w:t>
            </w:r>
          </w:p>
          <w:p w14:paraId="68B7035F" w14:textId="77777777" w:rsidR="00D979E4" w:rsidRPr="0055726A" w:rsidRDefault="00D979E4" w:rsidP="0055726A">
            <w:pPr>
              <w:pStyle w:val="Betarp"/>
              <w:jc w:val="both"/>
              <w:rPr>
                <w:rFonts w:ascii="Times New Roman" w:hAnsi="Times New Roman"/>
                <w:sz w:val="24"/>
                <w:szCs w:val="24"/>
              </w:rPr>
            </w:pPr>
          </w:p>
          <w:p w14:paraId="50094A1F" w14:textId="77777777" w:rsidR="00D979E4" w:rsidRPr="0055726A" w:rsidRDefault="00D979E4" w:rsidP="0055726A">
            <w:pPr>
              <w:pStyle w:val="Betarp"/>
              <w:jc w:val="both"/>
              <w:rPr>
                <w:rFonts w:ascii="Times New Roman" w:hAnsi="Times New Roman"/>
                <w:color w:val="7030A0"/>
                <w:sz w:val="24"/>
                <w:szCs w:val="24"/>
              </w:rPr>
            </w:pPr>
            <w:r w:rsidRPr="0055726A">
              <w:rPr>
                <w:rFonts w:ascii="Times New Roman" w:hAnsi="Times New Roman"/>
                <w:sz w:val="24"/>
                <w:szCs w:val="24"/>
              </w:rPr>
              <w:lastRenderedPageBreak/>
              <w:t xml:space="preserve">Nurodyti dokumentai turi būti išduoti ne anksčiau kaip 180 dienų iki </w:t>
            </w:r>
            <w:r w:rsidRPr="0055726A">
              <w:rPr>
                <w:rFonts w:ascii="Times New Roman" w:hAnsi="Times New Roman"/>
                <w:i/>
                <w:iCs/>
                <w:sz w:val="24"/>
                <w:szCs w:val="24"/>
              </w:rPr>
              <w:t>tos dienos, kai tiekėjas PO prašymu turės pateikti pašalinimo pagrindų nebuvimą patvirtinančius dok</w:t>
            </w:r>
            <w:r w:rsidRPr="0055726A">
              <w:rPr>
                <w:rFonts w:ascii="Times New Roman" w:hAnsi="Times New Roman"/>
                <w:sz w:val="24"/>
                <w:szCs w:val="24"/>
              </w:rPr>
              <w:t xml:space="preserve">umentus. </w:t>
            </w:r>
          </w:p>
          <w:p w14:paraId="0F6D75B6" w14:textId="77777777" w:rsidR="00D979E4" w:rsidRPr="0055726A" w:rsidRDefault="00D979E4" w:rsidP="0055726A">
            <w:pPr>
              <w:pStyle w:val="Betarp"/>
              <w:jc w:val="both"/>
              <w:rPr>
                <w:rFonts w:ascii="Times New Roman" w:hAnsi="Times New Roman"/>
                <w:b/>
                <w:bCs/>
                <w:sz w:val="24"/>
                <w:szCs w:val="24"/>
              </w:rPr>
            </w:pPr>
            <w:r w:rsidRPr="0055726A">
              <w:rPr>
                <w:rFonts w:ascii="Times New Roman" w:hAnsi="Times New Roman"/>
                <w:bCs/>
                <w:sz w:val="24"/>
                <w:szCs w:val="24"/>
              </w:rPr>
              <w:t>Jei dokumentas išduotas anksčiau, tačiau jame nurodytas galiojimo terminas ilgesnis nei pašalinimo pagrindų nebuvimą patvirtinančių dokumentų pagal Tiekėjo deklaraciją galutinis pateikimo terminas, toks dokumentas jo galiojimo laikotarpiu yra priimtinas.</w:t>
            </w:r>
          </w:p>
          <w:p w14:paraId="7549708D" w14:textId="77777777" w:rsidR="00D979E4" w:rsidRPr="0055726A" w:rsidRDefault="00D979E4" w:rsidP="0055726A">
            <w:pPr>
              <w:pStyle w:val="Betarp"/>
              <w:jc w:val="both"/>
              <w:rPr>
                <w:rFonts w:ascii="Times New Roman" w:hAnsi="Times New Roman"/>
                <w:b/>
                <w:sz w:val="24"/>
                <w:szCs w:val="24"/>
              </w:rPr>
            </w:pPr>
          </w:p>
        </w:tc>
      </w:tr>
      <w:tr w:rsidR="00D979E4" w:rsidRPr="0055726A" w14:paraId="63E540B5" w14:textId="77777777" w:rsidTr="00C422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498DE" w14:textId="77777777" w:rsidR="00D979E4" w:rsidRPr="0055726A" w:rsidRDefault="00D979E4" w:rsidP="0055726A">
            <w:pPr>
              <w:pStyle w:val="Betarp"/>
              <w:ind w:left="32"/>
              <w:jc w:val="center"/>
              <w:rPr>
                <w:rFonts w:ascii="Times New Roman" w:hAnsi="Times New Roman"/>
                <w:b/>
                <w:bCs/>
                <w:sz w:val="24"/>
                <w:szCs w:val="24"/>
              </w:rPr>
            </w:pPr>
            <w:r w:rsidRPr="0055726A">
              <w:rPr>
                <w:rFonts w:ascii="Times New Roman" w:hAnsi="Times New Roman"/>
                <w:b/>
                <w:bCs/>
                <w:sz w:val="24"/>
                <w:szCs w:val="24"/>
              </w:rPr>
              <w:lastRenderedPageBreak/>
              <w:t>13.2.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96565"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3D158" w14:textId="77777777" w:rsidR="00D979E4" w:rsidRPr="0055726A" w:rsidRDefault="00D979E4" w:rsidP="0055726A">
            <w:pPr>
              <w:pStyle w:val="Betarp"/>
              <w:jc w:val="both"/>
              <w:rPr>
                <w:rFonts w:ascii="Times New Roman" w:eastAsia="Yu Mincho" w:hAnsi="Times New Roman"/>
                <w:b/>
                <w:bCs/>
                <w:sz w:val="24"/>
                <w:szCs w:val="24"/>
              </w:rPr>
            </w:pPr>
            <w:r w:rsidRPr="0055726A">
              <w:rPr>
                <w:rFonts w:ascii="Times New Roman" w:eastAsia="Yu Mincho" w:hAnsi="Times New Roman"/>
                <w:b/>
                <w:bCs/>
                <w:sz w:val="24"/>
                <w:szCs w:val="24"/>
              </w:rPr>
              <w:t>VPĮ 46 straipsnio 2¹ dalis</w:t>
            </w:r>
          </w:p>
          <w:p w14:paraId="6E330E55" w14:textId="77777777" w:rsidR="00D979E4" w:rsidRPr="0055726A" w:rsidRDefault="00D979E4" w:rsidP="0055726A">
            <w:pPr>
              <w:pStyle w:val="Betarp"/>
              <w:jc w:val="both"/>
              <w:rPr>
                <w:rFonts w:ascii="Times New Roman" w:eastAsia="Yu Mincho" w:hAnsi="Times New Roman"/>
                <w:b/>
                <w:bCs/>
                <w:sz w:val="24"/>
                <w:szCs w:val="24"/>
              </w:rPr>
            </w:pPr>
          </w:p>
          <w:p w14:paraId="37B9CC43" w14:textId="77777777" w:rsidR="00D979E4" w:rsidRPr="0055726A" w:rsidRDefault="00D979E4" w:rsidP="0055726A">
            <w:pPr>
              <w:pStyle w:val="Betarp"/>
              <w:jc w:val="both"/>
              <w:rPr>
                <w:rFonts w:ascii="Times New Roman" w:eastAsia="Yu Mincho" w:hAnsi="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E0A11" w14:textId="5845C828"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 xml:space="preserve">Iš Lietuvoje įsteigtų subjektų įrodančių dokumentų nereikalaujama. Užtenka pateiktos Tiekėjo deklaracijos (Pirkimo sąlygų </w:t>
            </w:r>
            <w:r w:rsidR="00DE67FE" w:rsidRPr="0055726A">
              <w:rPr>
                <w:rFonts w:ascii="Times New Roman" w:hAnsi="Times New Roman"/>
                <w:sz w:val="24"/>
                <w:szCs w:val="24"/>
              </w:rPr>
              <w:t>4</w:t>
            </w:r>
            <w:r w:rsidRPr="0055726A">
              <w:rPr>
                <w:rFonts w:ascii="Times New Roman" w:hAnsi="Times New Roman"/>
                <w:sz w:val="24"/>
                <w:szCs w:val="24"/>
              </w:rPr>
              <w:t xml:space="preserve"> priedas).</w:t>
            </w:r>
          </w:p>
          <w:p w14:paraId="7A35254F" w14:textId="77777777" w:rsidR="00D979E4" w:rsidRPr="0055726A" w:rsidRDefault="00D979E4" w:rsidP="0055726A">
            <w:pPr>
              <w:pStyle w:val="Betarp"/>
              <w:jc w:val="both"/>
              <w:rPr>
                <w:rFonts w:ascii="Times New Roman" w:hAnsi="Times New Roman"/>
                <w:color w:val="000000"/>
                <w:sz w:val="24"/>
                <w:szCs w:val="24"/>
              </w:rPr>
            </w:pPr>
          </w:p>
        </w:tc>
      </w:tr>
      <w:tr w:rsidR="00D979E4" w:rsidRPr="0055726A" w14:paraId="219C6056" w14:textId="77777777" w:rsidTr="00C422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F04714" w14:textId="77777777" w:rsidR="00D979E4" w:rsidRPr="0055726A" w:rsidRDefault="00D979E4" w:rsidP="0055726A">
            <w:pPr>
              <w:pStyle w:val="Betarp"/>
              <w:ind w:left="32"/>
              <w:jc w:val="center"/>
              <w:rPr>
                <w:rFonts w:ascii="Times New Roman" w:hAnsi="Times New Roman"/>
                <w:b/>
                <w:bCs/>
                <w:sz w:val="24"/>
                <w:szCs w:val="24"/>
              </w:rPr>
            </w:pPr>
            <w:r w:rsidRPr="0055726A">
              <w:rPr>
                <w:rFonts w:ascii="Times New Roman" w:hAnsi="Times New Roman"/>
                <w:b/>
                <w:bCs/>
                <w:sz w:val="24"/>
                <w:szCs w:val="24"/>
              </w:rPr>
              <w:t>13.3.</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3B69C"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color w:val="000000" w:themeColor="text1"/>
                <w:sz w:val="24"/>
                <w:szCs w:val="24"/>
              </w:rPr>
              <w:t xml:space="preserve">Tiekėjas yra nuteistas už įsipareigojimų, susijusių su mokesčių, įskaitant socialinio draudimo įmokas, mokėjimu, nevykdymą pagal šalies, kurioje registruotas tiekėjas, ar šalies, kurioje yra PO, reikalavimus, kaip tai apibrėžta VPĮ 46 straipsnio 2 dalies 1 ir 3 punktuose, arba PO turi kitų įrodymų apie šių įsipareigojimų nevykdymą. </w:t>
            </w:r>
          </w:p>
          <w:p w14:paraId="32E171B0" w14:textId="77777777" w:rsidR="00D979E4" w:rsidRPr="0055726A" w:rsidRDefault="00D979E4" w:rsidP="0055726A">
            <w:pPr>
              <w:pStyle w:val="Betarp"/>
              <w:jc w:val="both"/>
              <w:rPr>
                <w:rFonts w:ascii="Times New Roman" w:hAnsi="Times New Roman"/>
                <w:b/>
                <w:bCs/>
                <w:color w:val="000000" w:themeColor="text1"/>
                <w:sz w:val="24"/>
                <w:szCs w:val="24"/>
              </w:rPr>
            </w:pPr>
          </w:p>
          <w:p w14:paraId="0DD33FD0"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t>Laikoma, kad tiekėjas arba jo atsakingas asmuo nuteistas už aukščiau nurodytą nusikalstamą veiką, kai dėl:</w:t>
            </w:r>
          </w:p>
          <w:p w14:paraId="7C43BDFD"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t>1) tiekėjo, kuris yra fizinis asmuo, per pastaruosius 5 metus buvo priimtas ir įsiteisėjęs apkaltinamasis teismo nuosprendis ir šis asmuo turi neišnykusį ar nepanaikintą teistumą;</w:t>
            </w:r>
          </w:p>
          <w:p w14:paraId="4DDC924A"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lastRenderedPageBreak/>
              <w:t xml:space="preserve">2) </w:t>
            </w:r>
            <w:r w:rsidRPr="0055726A">
              <w:rPr>
                <w:rFonts w:ascii="Times New Roman" w:hAnsi="Times New Roman"/>
                <w:bCs/>
                <w:sz w:val="24"/>
                <w:szCs w:val="24"/>
              </w:rPr>
              <w:t xml:space="preserve">tiekėjo, kuris yra juridinis asmuo, kita organizacija ar jos </w:t>
            </w:r>
            <w:r w:rsidRPr="0055726A">
              <w:rPr>
                <w:rFonts w:ascii="Times New Roman" w:hAnsi="Times New Roman"/>
                <w:b/>
                <w:sz w:val="24"/>
                <w:szCs w:val="24"/>
              </w:rPr>
              <w:t>struktūrinis</w:t>
            </w:r>
            <w:r w:rsidRPr="0055726A">
              <w:rPr>
                <w:rFonts w:ascii="Times New Roman" w:hAnsi="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E4F2A2" w14:textId="77777777" w:rsidR="00D979E4" w:rsidRPr="0055726A" w:rsidRDefault="00D979E4" w:rsidP="0055726A">
            <w:pPr>
              <w:pStyle w:val="Betarp"/>
              <w:jc w:val="both"/>
              <w:rPr>
                <w:rFonts w:ascii="Times New Roman" w:hAnsi="Times New Roman"/>
                <w:b/>
                <w:bCs/>
                <w:color w:val="000000" w:themeColor="text1"/>
                <w:sz w:val="24"/>
                <w:szCs w:val="24"/>
              </w:rPr>
            </w:pPr>
          </w:p>
          <w:p w14:paraId="673CEAD8"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t>Tačiau ši nuostata netaikoma, jeigu:</w:t>
            </w:r>
          </w:p>
          <w:p w14:paraId="270A50F0"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t>1) tiekėjas yra įsipareigojęs sumokėti mokesčius, įskaitant socialinio draudimo įmokas ir dėl to laikomas jau įvykdžiusiu šioje dalyje nurodytus įsipareigojimus;</w:t>
            </w:r>
          </w:p>
          <w:p w14:paraId="51CFD350"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t>2) įsiskolinimo suma neviršija 50 Eur (penkiasdešimt eurų);</w:t>
            </w:r>
          </w:p>
          <w:p w14:paraId="2CEA92E2"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bCs/>
                <w:color w:val="000000" w:themeColor="text1"/>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PO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1B461" w14:textId="77777777" w:rsidR="00D979E4" w:rsidRPr="0055726A" w:rsidRDefault="00D979E4" w:rsidP="0055726A">
            <w:pPr>
              <w:pStyle w:val="Betarp"/>
              <w:jc w:val="both"/>
              <w:rPr>
                <w:rFonts w:ascii="Times New Roman" w:eastAsia="Yu Mincho" w:hAnsi="Times New Roman"/>
                <w:b/>
                <w:bCs/>
                <w:sz w:val="24"/>
                <w:szCs w:val="24"/>
              </w:rPr>
            </w:pPr>
            <w:r w:rsidRPr="0055726A">
              <w:rPr>
                <w:rFonts w:ascii="Times New Roman" w:eastAsia="Yu Mincho" w:hAnsi="Times New Roman"/>
                <w:b/>
                <w:bCs/>
                <w:sz w:val="24"/>
                <w:szCs w:val="24"/>
              </w:rPr>
              <w:lastRenderedPageBreak/>
              <w:t>VPĮ 46 straipsnio 3 dalis</w:t>
            </w:r>
          </w:p>
          <w:p w14:paraId="4841C3A1" w14:textId="77777777" w:rsidR="00D979E4" w:rsidRPr="0055726A" w:rsidRDefault="00D979E4" w:rsidP="0055726A">
            <w:pPr>
              <w:pStyle w:val="Betarp"/>
              <w:jc w:val="both"/>
              <w:rPr>
                <w:rFonts w:ascii="Times New Roman" w:eastAsia="Arial" w:hAnsi="Times New Roman"/>
                <w:sz w:val="24"/>
                <w:szCs w:val="24"/>
              </w:rPr>
            </w:pPr>
          </w:p>
          <w:p w14:paraId="1DFAE1E4" w14:textId="77777777" w:rsidR="00D979E4" w:rsidRPr="0055726A" w:rsidRDefault="00D979E4" w:rsidP="0055726A">
            <w:pPr>
              <w:pStyle w:val="Betarp"/>
              <w:jc w:val="both"/>
              <w:rPr>
                <w:rFonts w:ascii="Times New Roman" w:eastAsia="Yu Mincho" w:hAnsi="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8989B" w14:textId="31965595" w:rsidR="00D979E4" w:rsidRPr="0055726A" w:rsidRDefault="00D979E4" w:rsidP="009C37B9">
            <w:pPr>
              <w:pStyle w:val="Betarp"/>
              <w:numPr>
                <w:ilvl w:val="0"/>
                <w:numId w:val="13"/>
              </w:numPr>
              <w:jc w:val="both"/>
              <w:rPr>
                <w:rFonts w:ascii="Times New Roman" w:hAnsi="Times New Roman"/>
                <w:b/>
                <w:bCs/>
                <w:sz w:val="24"/>
                <w:szCs w:val="24"/>
              </w:rPr>
            </w:pPr>
            <w:r w:rsidRPr="0055726A">
              <w:rPr>
                <w:rFonts w:ascii="Times New Roman" w:hAnsi="Times New Roman"/>
                <w:sz w:val="24"/>
                <w:szCs w:val="24"/>
              </w:rPr>
              <w:t>Dėl įsipareigojimų, susijusių su mokesčių mokėjimu, įvykdymo iš Lietuvoje įsteigtų subjektų prašoma:</w:t>
            </w:r>
          </w:p>
          <w:p w14:paraId="10C355AB" w14:textId="77777777" w:rsidR="00D979E4" w:rsidRPr="0055726A" w:rsidRDefault="00D979E4" w:rsidP="0055726A">
            <w:pPr>
              <w:pStyle w:val="Betarp"/>
              <w:jc w:val="both"/>
              <w:rPr>
                <w:rFonts w:ascii="Times New Roman" w:hAnsi="Times New Roman"/>
                <w:b/>
                <w:bCs/>
                <w:sz w:val="24"/>
                <w:szCs w:val="24"/>
              </w:rPr>
            </w:pPr>
          </w:p>
          <w:p w14:paraId="30BA2F0E" w14:textId="77777777" w:rsidR="00D979E4" w:rsidRPr="0055726A" w:rsidRDefault="00D979E4" w:rsidP="0055726A">
            <w:pPr>
              <w:pStyle w:val="Betarp"/>
              <w:numPr>
                <w:ilvl w:val="0"/>
                <w:numId w:val="10"/>
              </w:numPr>
              <w:suppressAutoHyphens w:val="0"/>
              <w:autoSpaceDN/>
              <w:jc w:val="both"/>
              <w:rPr>
                <w:rFonts w:ascii="Times New Roman" w:hAnsi="Times New Roman"/>
                <w:sz w:val="24"/>
                <w:szCs w:val="24"/>
              </w:rPr>
            </w:pPr>
            <w:r w:rsidRPr="0055726A">
              <w:rPr>
                <w:rFonts w:ascii="Times New Roman" w:hAnsi="Times New Roman"/>
                <w:sz w:val="24"/>
                <w:szCs w:val="24"/>
              </w:rPr>
              <w:t>išrašo iš teismo sprendimo (jei toks yra) arba Valstybinės mokesčių inspekcijos prie Lietuvos Respublikos finansų ministerijos išduoto dokumento,</w:t>
            </w:r>
          </w:p>
          <w:p w14:paraId="71ABECD2" w14:textId="77777777" w:rsidR="00D979E4" w:rsidRPr="0055726A" w:rsidRDefault="00D979E4" w:rsidP="0055726A">
            <w:pPr>
              <w:pStyle w:val="Betarp"/>
              <w:numPr>
                <w:ilvl w:val="0"/>
                <w:numId w:val="9"/>
              </w:numPr>
              <w:suppressAutoHyphens w:val="0"/>
              <w:autoSpaceDN/>
              <w:jc w:val="both"/>
              <w:rPr>
                <w:rFonts w:ascii="Times New Roman" w:hAnsi="Times New Roman"/>
                <w:sz w:val="24"/>
                <w:szCs w:val="24"/>
              </w:rPr>
            </w:pPr>
            <w:r w:rsidRPr="0055726A">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6BA93217" w14:textId="77777777" w:rsidR="00D979E4" w:rsidRPr="0055726A" w:rsidRDefault="00D979E4" w:rsidP="0055726A">
            <w:pPr>
              <w:pStyle w:val="Betarp"/>
              <w:jc w:val="both"/>
              <w:rPr>
                <w:rFonts w:ascii="Times New Roman" w:hAnsi="Times New Roman"/>
                <w:sz w:val="24"/>
                <w:szCs w:val="24"/>
              </w:rPr>
            </w:pPr>
          </w:p>
          <w:p w14:paraId="54F39BA8"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Iš ne Lietuvoje įsteigtų subjektų reikalaujama:</w:t>
            </w:r>
          </w:p>
          <w:p w14:paraId="20A76D40" w14:textId="77777777" w:rsidR="00D979E4" w:rsidRPr="0055726A" w:rsidRDefault="00D979E4" w:rsidP="0055726A">
            <w:pPr>
              <w:pStyle w:val="Betarp"/>
              <w:numPr>
                <w:ilvl w:val="0"/>
                <w:numId w:val="5"/>
              </w:numPr>
              <w:suppressAutoHyphens w:val="0"/>
              <w:autoSpaceDN/>
              <w:ind w:left="314"/>
              <w:jc w:val="both"/>
              <w:rPr>
                <w:rFonts w:ascii="Times New Roman" w:hAnsi="Times New Roman"/>
                <w:b/>
                <w:bCs/>
                <w:sz w:val="24"/>
                <w:szCs w:val="24"/>
              </w:rPr>
            </w:pPr>
            <w:r w:rsidRPr="0055726A">
              <w:rPr>
                <w:rFonts w:ascii="Times New Roman" w:hAnsi="Times New Roman"/>
                <w:sz w:val="24"/>
                <w:szCs w:val="24"/>
              </w:rPr>
              <w:t>atitinkamos užsienio šalies institucijos dokumento</w:t>
            </w:r>
            <w:r w:rsidRPr="0055726A">
              <w:rPr>
                <w:rStyle w:val="Puslapioinaosnuoroda"/>
                <w:rFonts w:ascii="Times New Roman" w:hAnsi="Times New Roman"/>
                <w:sz w:val="24"/>
                <w:szCs w:val="24"/>
              </w:rPr>
              <w:footnoteReference w:id="2"/>
            </w:r>
            <w:r w:rsidRPr="0055726A">
              <w:rPr>
                <w:rFonts w:ascii="Times New Roman" w:hAnsi="Times New Roman"/>
                <w:sz w:val="24"/>
                <w:szCs w:val="24"/>
              </w:rPr>
              <w:t>.</w:t>
            </w:r>
          </w:p>
          <w:p w14:paraId="5216F555" w14:textId="77777777" w:rsidR="00D979E4" w:rsidRPr="0055726A" w:rsidRDefault="00D979E4" w:rsidP="0055726A">
            <w:pPr>
              <w:pStyle w:val="Betarp"/>
              <w:jc w:val="both"/>
              <w:rPr>
                <w:rFonts w:ascii="Times New Roman" w:eastAsia="Yu Mincho" w:hAnsi="Times New Roman"/>
                <w:sz w:val="24"/>
                <w:szCs w:val="24"/>
              </w:rPr>
            </w:pPr>
          </w:p>
          <w:p w14:paraId="55CEA9D9" w14:textId="77777777" w:rsidR="00D979E4" w:rsidRPr="0055726A" w:rsidRDefault="00D979E4" w:rsidP="0055726A">
            <w:pPr>
              <w:pStyle w:val="Betarp"/>
              <w:jc w:val="both"/>
              <w:rPr>
                <w:rFonts w:ascii="Times New Roman" w:hAnsi="Times New Roman"/>
                <w:i/>
                <w:iCs/>
                <w:color w:val="000000" w:themeColor="text1"/>
                <w:sz w:val="24"/>
                <w:szCs w:val="24"/>
              </w:rPr>
            </w:pPr>
            <w:r w:rsidRPr="0055726A">
              <w:rPr>
                <w:rFonts w:ascii="Times New Roman" w:hAnsi="Times New Roman"/>
                <w:sz w:val="24"/>
                <w:szCs w:val="24"/>
              </w:rPr>
              <w:lastRenderedPageBreak/>
              <w:t xml:space="preserve">Nurodyti dokumentai turi būti  išduoti ne anksčiau kaip </w:t>
            </w:r>
            <w:r w:rsidRPr="0055726A">
              <w:rPr>
                <w:rFonts w:ascii="Times New Roman" w:hAnsi="Times New Roman"/>
                <w:b/>
                <w:sz w:val="24"/>
                <w:szCs w:val="24"/>
              </w:rPr>
              <w:t xml:space="preserve">120 dienų </w:t>
            </w:r>
            <w:r w:rsidRPr="0055726A">
              <w:rPr>
                <w:rFonts w:ascii="Times New Roman" w:hAnsi="Times New Roman"/>
                <w:sz w:val="24"/>
                <w:szCs w:val="24"/>
              </w:rPr>
              <w:t xml:space="preserve">iki </w:t>
            </w:r>
            <w:r w:rsidRPr="0055726A">
              <w:rPr>
                <w:rFonts w:ascii="Times New Roman" w:hAnsi="Times New Roman"/>
                <w:i/>
                <w:iCs/>
                <w:sz w:val="24"/>
                <w:szCs w:val="24"/>
              </w:rPr>
              <w:t>tos dienos, kai tiekėjas PO prašymu turės pateikti pašalinimo pagrindų nebuvimą patvirtinančius dok</w:t>
            </w:r>
            <w:r w:rsidRPr="0055726A">
              <w:rPr>
                <w:rFonts w:ascii="Times New Roman" w:hAnsi="Times New Roman"/>
                <w:sz w:val="24"/>
                <w:szCs w:val="24"/>
              </w:rPr>
              <w:t xml:space="preserve">umentus. </w:t>
            </w:r>
          </w:p>
          <w:p w14:paraId="7456E037" w14:textId="77777777" w:rsidR="00D979E4" w:rsidRPr="0055726A" w:rsidRDefault="00D979E4" w:rsidP="0055726A">
            <w:pPr>
              <w:pStyle w:val="Betarp"/>
              <w:jc w:val="both"/>
              <w:rPr>
                <w:rFonts w:ascii="Times New Roman" w:hAnsi="Times New Roman"/>
                <w:i/>
                <w:iCs/>
                <w:color w:val="7030A0"/>
                <w:sz w:val="24"/>
                <w:szCs w:val="24"/>
              </w:rPr>
            </w:pPr>
          </w:p>
          <w:p w14:paraId="43E49DE2" w14:textId="77777777" w:rsidR="00D979E4" w:rsidRPr="0055726A" w:rsidRDefault="00D979E4" w:rsidP="0055726A">
            <w:pPr>
              <w:pStyle w:val="Betarp"/>
              <w:jc w:val="both"/>
              <w:rPr>
                <w:rFonts w:ascii="Times New Roman" w:hAnsi="Times New Roman"/>
                <w:b/>
                <w:bCs/>
                <w:sz w:val="24"/>
                <w:szCs w:val="24"/>
              </w:rPr>
            </w:pPr>
            <w:r w:rsidRPr="0055726A">
              <w:rPr>
                <w:rFonts w:ascii="Times New Roman" w:hAnsi="Times New Roman"/>
                <w:bCs/>
                <w:sz w:val="24"/>
                <w:szCs w:val="24"/>
              </w:rPr>
              <w:t>Jei dokumentas išduotas anksčiau, tačiau jame nurodytas galiojimo terminas ilgesnis nei pašalinimo pagrindų nebuvimą patvirtinančių dokumentų pagal Tiekėjo deklaracijos galutinis pateikimo terminas, toks dokumentas jo galiojimo laikotarpiu yra priimtinas.</w:t>
            </w:r>
          </w:p>
          <w:p w14:paraId="3489C357" w14:textId="77777777" w:rsidR="00D979E4" w:rsidRPr="0055726A" w:rsidRDefault="00D979E4" w:rsidP="0055726A">
            <w:pPr>
              <w:pStyle w:val="Betarp"/>
              <w:jc w:val="both"/>
              <w:rPr>
                <w:rFonts w:ascii="Times New Roman" w:hAnsi="Times New Roman"/>
                <w:b/>
                <w:bCs/>
                <w:sz w:val="24"/>
                <w:szCs w:val="24"/>
              </w:rPr>
            </w:pPr>
          </w:p>
          <w:p w14:paraId="2417AB16" w14:textId="77777777" w:rsidR="00D979E4" w:rsidRPr="0055726A" w:rsidRDefault="00D979E4" w:rsidP="0055726A">
            <w:pPr>
              <w:pStyle w:val="Betarp"/>
              <w:jc w:val="both"/>
              <w:rPr>
                <w:rFonts w:ascii="Times New Roman" w:hAnsi="Times New Roman"/>
                <w:b/>
                <w:bCs/>
                <w:sz w:val="24"/>
                <w:szCs w:val="24"/>
              </w:rPr>
            </w:pPr>
            <w:r w:rsidRPr="0055726A">
              <w:rPr>
                <w:rFonts w:ascii="Times New Roman" w:hAnsi="Times New Roman"/>
                <w:bCs/>
                <w:sz w:val="24"/>
                <w:szCs w:val="24"/>
              </w:rPr>
              <w:t>2) Dėl įsipareigojimų, susijusių su socialinio draudimo įmokų mokėjimu, įvykdymo i</w:t>
            </w:r>
            <w:r w:rsidRPr="0055726A">
              <w:rPr>
                <w:rFonts w:ascii="Times New Roman" w:hAnsi="Times New Roman"/>
                <w:sz w:val="24"/>
                <w:szCs w:val="24"/>
              </w:rPr>
              <w:t xml:space="preserve">š Lietuvoje įsteigtų subjektų </w:t>
            </w:r>
            <w:r w:rsidRPr="0055726A">
              <w:rPr>
                <w:rFonts w:ascii="Times New Roman" w:hAnsi="Times New Roman"/>
                <w:bCs/>
                <w:sz w:val="24"/>
                <w:szCs w:val="24"/>
              </w:rPr>
              <w:t>prašoma:</w:t>
            </w:r>
          </w:p>
          <w:p w14:paraId="3B0B3399" w14:textId="77777777" w:rsidR="00D979E4" w:rsidRPr="0055726A" w:rsidRDefault="00D979E4" w:rsidP="0055726A">
            <w:pPr>
              <w:pStyle w:val="Betarp"/>
              <w:jc w:val="both"/>
              <w:rPr>
                <w:rFonts w:ascii="Times New Roman" w:hAnsi="Times New Roman"/>
                <w:bCs/>
                <w:sz w:val="24"/>
                <w:szCs w:val="24"/>
              </w:rPr>
            </w:pPr>
            <w:r w:rsidRPr="0055726A">
              <w:rPr>
                <w:rFonts w:ascii="Times New Roman" w:hAnsi="Times New Roman"/>
                <w:bCs/>
                <w:sz w:val="24"/>
                <w:szCs w:val="24"/>
              </w:rPr>
              <w:t xml:space="preserve">2.1) Jeigu tiekėjas yra juridinis asmuo, registruotas Lietuvos Respublikoje, iš jo nereikalaujama pateikti jokių šį reikalavimą įrodančių dokumentų. PO savarankiškai patikrina duomenis nacionalinėje duomenų bazėje,  adresu </w:t>
            </w:r>
            <w:hyperlink r:id="rId11" w:history="1">
              <w:r w:rsidRPr="0055726A">
                <w:rPr>
                  <w:rStyle w:val="Hipersaitas"/>
                  <w:rFonts w:ascii="Times New Roman" w:hAnsi="Times New Roman"/>
                  <w:bCs/>
                  <w:sz w:val="24"/>
                  <w:szCs w:val="24"/>
                </w:rPr>
                <w:t>http://draudejai.sodra.lt/draudeju_viesi_duomenys/</w:t>
              </w:r>
            </w:hyperlink>
            <w:r w:rsidRPr="0055726A">
              <w:rPr>
                <w:rFonts w:ascii="Times New Roman" w:hAnsi="Times New Roman"/>
                <w:bCs/>
                <w:sz w:val="24"/>
                <w:szCs w:val="24"/>
              </w:rPr>
              <w:t>.</w:t>
            </w:r>
          </w:p>
          <w:p w14:paraId="37C74ECC" w14:textId="77777777" w:rsidR="00D979E4" w:rsidRPr="0055726A" w:rsidRDefault="00D979E4" w:rsidP="0055726A">
            <w:pPr>
              <w:pStyle w:val="Betarp"/>
              <w:jc w:val="both"/>
              <w:rPr>
                <w:rFonts w:ascii="Times New Roman" w:hAnsi="Times New Roman"/>
                <w:b/>
                <w:bCs/>
                <w:sz w:val="24"/>
                <w:szCs w:val="24"/>
              </w:rPr>
            </w:pPr>
          </w:p>
          <w:p w14:paraId="7426B642"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Jeigu dėl Valstybinio socialinio draudimo fondo valdybos (toliau – „Sodra“) informacinės sistemos techninių trikdžių PO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2AED21" w14:textId="77777777" w:rsidR="00D979E4" w:rsidRPr="0055726A" w:rsidRDefault="00D979E4" w:rsidP="0055726A">
            <w:pPr>
              <w:pStyle w:val="Betarp"/>
              <w:jc w:val="both"/>
              <w:rPr>
                <w:rFonts w:ascii="Times New Roman" w:hAnsi="Times New Roman"/>
                <w:b/>
                <w:bCs/>
                <w:sz w:val="24"/>
                <w:szCs w:val="24"/>
              </w:rPr>
            </w:pPr>
          </w:p>
          <w:p w14:paraId="65D7B4DF"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 xml:space="preserve">2.2) Jeigu tiekėjas yra fizinis asmuo, registruotas Lietuvos Respublikoje, jis </w:t>
            </w:r>
            <w:r w:rsidRPr="0055726A">
              <w:rPr>
                <w:rFonts w:ascii="Times New Roman" w:hAnsi="Times New Roman"/>
                <w:sz w:val="24"/>
                <w:szCs w:val="24"/>
              </w:rPr>
              <w:lastRenderedPageBreak/>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42BD75" w14:textId="77777777" w:rsidR="00D979E4" w:rsidRPr="0055726A" w:rsidRDefault="00D979E4" w:rsidP="0055726A">
            <w:pPr>
              <w:pStyle w:val="Betarp"/>
              <w:jc w:val="both"/>
              <w:rPr>
                <w:rFonts w:ascii="Times New Roman" w:hAnsi="Times New Roman"/>
                <w:b/>
                <w:bCs/>
                <w:sz w:val="24"/>
                <w:szCs w:val="24"/>
              </w:rPr>
            </w:pPr>
          </w:p>
          <w:p w14:paraId="5E6B014D"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Iš ne Lietuvoje įsteigtų subjektų reikalaujama:</w:t>
            </w:r>
          </w:p>
          <w:p w14:paraId="4A1DD1F8" w14:textId="77777777" w:rsidR="00D979E4" w:rsidRPr="0055726A" w:rsidRDefault="00D979E4" w:rsidP="0055726A">
            <w:pPr>
              <w:pStyle w:val="Betarp"/>
              <w:numPr>
                <w:ilvl w:val="0"/>
                <w:numId w:val="5"/>
              </w:numPr>
              <w:suppressAutoHyphens w:val="0"/>
              <w:autoSpaceDN/>
              <w:ind w:left="314"/>
              <w:jc w:val="both"/>
              <w:rPr>
                <w:rFonts w:ascii="Times New Roman" w:hAnsi="Times New Roman"/>
                <w:b/>
                <w:bCs/>
                <w:sz w:val="24"/>
                <w:szCs w:val="24"/>
              </w:rPr>
            </w:pPr>
            <w:r w:rsidRPr="0055726A">
              <w:rPr>
                <w:rFonts w:ascii="Times New Roman" w:hAnsi="Times New Roman"/>
                <w:sz w:val="24"/>
                <w:szCs w:val="24"/>
              </w:rPr>
              <w:t>atitinkamos užsienio šalies kompetentingos institucijos dokumento</w:t>
            </w:r>
            <w:r w:rsidRPr="0055726A">
              <w:rPr>
                <w:rStyle w:val="Puslapioinaosnuoroda"/>
                <w:rFonts w:ascii="Times New Roman" w:hAnsi="Times New Roman"/>
                <w:sz w:val="24"/>
                <w:szCs w:val="24"/>
              </w:rPr>
              <w:footnoteReference w:id="3"/>
            </w:r>
            <w:r w:rsidRPr="0055726A">
              <w:rPr>
                <w:rFonts w:ascii="Times New Roman" w:hAnsi="Times New Roman"/>
                <w:sz w:val="24"/>
                <w:szCs w:val="24"/>
              </w:rPr>
              <w:t>.</w:t>
            </w:r>
          </w:p>
          <w:p w14:paraId="750CFF9E" w14:textId="77777777" w:rsidR="00D979E4" w:rsidRPr="0055726A" w:rsidRDefault="00D979E4" w:rsidP="0055726A">
            <w:pPr>
              <w:pStyle w:val="Betarp"/>
              <w:jc w:val="both"/>
              <w:rPr>
                <w:rFonts w:ascii="Times New Roman" w:hAnsi="Times New Roman"/>
                <w:b/>
                <w:bCs/>
                <w:sz w:val="24"/>
                <w:szCs w:val="24"/>
              </w:rPr>
            </w:pPr>
          </w:p>
          <w:p w14:paraId="0EB73927" w14:textId="77777777" w:rsidR="00D979E4" w:rsidRPr="0055726A" w:rsidRDefault="00D979E4" w:rsidP="0055726A">
            <w:pPr>
              <w:pStyle w:val="Betarp"/>
              <w:jc w:val="both"/>
              <w:rPr>
                <w:rFonts w:ascii="Times New Roman" w:hAnsi="Times New Roman"/>
                <w:i/>
                <w:iCs/>
                <w:color w:val="7030A0"/>
                <w:sz w:val="24"/>
                <w:szCs w:val="24"/>
              </w:rPr>
            </w:pPr>
            <w:r w:rsidRPr="0055726A">
              <w:rPr>
                <w:rFonts w:ascii="Times New Roman" w:hAnsi="Times New Roman"/>
                <w:sz w:val="24"/>
                <w:szCs w:val="24"/>
              </w:rPr>
              <w:t xml:space="preserve">Nurodyti dokumentai turi būti  išduoti ne anksčiau kaip </w:t>
            </w:r>
            <w:r w:rsidRPr="0055726A">
              <w:rPr>
                <w:rFonts w:ascii="Times New Roman" w:hAnsi="Times New Roman"/>
                <w:b/>
                <w:sz w:val="24"/>
                <w:szCs w:val="24"/>
              </w:rPr>
              <w:t>120 dienų</w:t>
            </w:r>
            <w:r w:rsidRPr="0055726A">
              <w:rPr>
                <w:rFonts w:ascii="Times New Roman" w:hAnsi="Times New Roman"/>
                <w:sz w:val="24"/>
                <w:szCs w:val="24"/>
              </w:rPr>
              <w:t xml:space="preserve"> iki </w:t>
            </w:r>
            <w:r w:rsidRPr="0055726A">
              <w:rPr>
                <w:rFonts w:ascii="Times New Roman" w:hAnsi="Times New Roman"/>
                <w:i/>
                <w:iCs/>
                <w:sz w:val="24"/>
                <w:szCs w:val="24"/>
              </w:rPr>
              <w:t>tos dienos, kai tiekėjas PO prašymu turės pateikti pašalinimo pagrindų nebuvimą patvirtinančius dok</w:t>
            </w:r>
            <w:r w:rsidRPr="0055726A">
              <w:rPr>
                <w:rFonts w:ascii="Times New Roman" w:hAnsi="Times New Roman"/>
                <w:sz w:val="24"/>
                <w:szCs w:val="24"/>
              </w:rPr>
              <w:t xml:space="preserve">umentus. </w:t>
            </w:r>
          </w:p>
          <w:p w14:paraId="26183E3F" w14:textId="77777777" w:rsidR="00D979E4" w:rsidRPr="0055726A" w:rsidRDefault="00D979E4" w:rsidP="0055726A">
            <w:pPr>
              <w:pStyle w:val="Betarp"/>
              <w:jc w:val="both"/>
              <w:rPr>
                <w:rFonts w:ascii="Times New Roman" w:hAnsi="Times New Roman"/>
                <w:b/>
                <w:bCs/>
                <w:sz w:val="24"/>
                <w:szCs w:val="24"/>
              </w:rPr>
            </w:pPr>
          </w:p>
          <w:p w14:paraId="0B18CFC1"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Jei dokumentas išduotas anksčiau, tačiau jame nurodytas galiojimo terminas ilgesnis nei pašalinimo pagrindų nebuvimą patvirtinančių dokumentų pagal Tiekėjo deklaracijos galutinis pateikimo terminas, toks dokumentas jo galiojimo laikotarpiu yra priimtinas.</w:t>
            </w:r>
          </w:p>
          <w:p w14:paraId="51E6E2EC" w14:textId="77777777" w:rsidR="00D979E4" w:rsidRPr="0055726A" w:rsidRDefault="00D979E4" w:rsidP="0055726A">
            <w:pPr>
              <w:pStyle w:val="Betarp"/>
              <w:jc w:val="both"/>
              <w:rPr>
                <w:rFonts w:ascii="Times New Roman" w:hAnsi="Times New Roman"/>
                <w:color w:val="000000"/>
                <w:sz w:val="24"/>
                <w:szCs w:val="24"/>
              </w:rPr>
            </w:pPr>
          </w:p>
        </w:tc>
      </w:tr>
      <w:tr w:rsidR="00D979E4" w:rsidRPr="0055726A" w14:paraId="6A96CB1B" w14:textId="77777777" w:rsidTr="00C422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88C9A" w14:textId="77777777" w:rsidR="00D979E4" w:rsidRPr="0055726A" w:rsidRDefault="00D979E4" w:rsidP="0055726A">
            <w:pPr>
              <w:pStyle w:val="Betarp"/>
              <w:ind w:left="32"/>
              <w:jc w:val="center"/>
              <w:rPr>
                <w:rFonts w:ascii="Times New Roman" w:hAnsi="Times New Roman"/>
                <w:b/>
                <w:bCs/>
                <w:sz w:val="24"/>
                <w:szCs w:val="24"/>
              </w:rPr>
            </w:pPr>
            <w:r w:rsidRPr="0055726A">
              <w:rPr>
                <w:rFonts w:ascii="Times New Roman" w:hAnsi="Times New Roman"/>
                <w:b/>
                <w:bCs/>
                <w:sz w:val="24"/>
                <w:szCs w:val="24"/>
              </w:rPr>
              <w:lastRenderedPageBreak/>
              <w:t>13.4.</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69CC1"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Tiekėjas su kitais tiekėjais yra sudaręs susitarimų, kuriais siekiama iškreipti konkurenciją atliekamame pirkime, ir PO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8636B" w14:textId="77777777" w:rsidR="00D979E4" w:rsidRPr="0055726A" w:rsidRDefault="00D979E4" w:rsidP="0055726A">
            <w:pPr>
              <w:pStyle w:val="Betarp"/>
              <w:jc w:val="both"/>
              <w:rPr>
                <w:rFonts w:ascii="Times New Roman" w:eastAsia="Yu Mincho" w:hAnsi="Times New Roman"/>
                <w:b/>
                <w:bCs/>
                <w:sz w:val="24"/>
                <w:szCs w:val="24"/>
              </w:rPr>
            </w:pPr>
            <w:r w:rsidRPr="0055726A">
              <w:rPr>
                <w:rFonts w:ascii="Times New Roman" w:eastAsia="Yu Mincho" w:hAnsi="Times New Roman"/>
                <w:b/>
                <w:bCs/>
                <w:sz w:val="24"/>
                <w:szCs w:val="24"/>
              </w:rPr>
              <w:t>VPĮ 46 straipsnio 4 dalies 1 punktas</w:t>
            </w:r>
          </w:p>
          <w:p w14:paraId="536AC867" w14:textId="77777777" w:rsidR="00D979E4" w:rsidRPr="0055726A" w:rsidRDefault="00D979E4" w:rsidP="0055726A">
            <w:pPr>
              <w:pStyle w:val="Betarp"/>
              <w:jc w:val="both"/>
              <w:rPr>
                <w:rFonts w:ascii="Times New Roman" w:eastAsia="Yu Mincho" w:hAnsi="Times New Roman"/>
                <w:sz w:val="24"/>
                <w:szCs w:val="24"/>
              </w:rPr>
            </w:pPr>
          </w:p>
          <w:p w14:paraId="4296EAAA" w14:textId="77777777" w:rsidR="00D979E4" w:rsidRPr="0055726A" w:rsidRDefault="00D979E4" w:rsidP="0055726A">
            <w:pPr>
              <w:pStyle w:val="Betarp"/>
              <w:jc w:val="both"/>
              <w:rPr>
                <w:rFonts w:ascii="Times New Roman" w:eastAsia="Yu Mincho" w:hAnsi="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B54E08" w14:textId="47D7754C"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 xml:space="preserve">Iš Lietuvoje įsteigtų subjektų įrodančių dokumentų nereikalaujama. Užtenka pateiktos Tiekėjo deklaracijos (Pirkimo sąlygų </w:t>
            </w:r>
            <w:r w:rsidR="00DE67FE" w:rsidRPr="0055726A">
              <w:rPr>
                <w:rFonts w:ascii="Times New Roman" w:hAnsi="Times New Roman"/>
                <w:sz w:val="24"/>
                <w:szCs w:val="24"/>
              </w:rPr>
              <w:t>4</w:t>
            </w:r>
            <w:r w:rsidRPr="0055726A">
              <w:rPr>
                <w:rFonts w:ascii="Times New Roman" w:hAnsi="Times New Roman"/>
                <w:sz w:val="24"/>
                <w:szCs w:val="24"/>
              </w:rPr>
              <w:t xml:space="preserve"> priedas)..</w:t>
            </w:r>
          </w:p>
          <w:p w14:paraId="707F4D50" w14:textId="77777777" w:rsidR="00D979E4" w:rsidRPr="0055726A" w:rsidRDefault="00D979E4" w:rsidP="0055726A">
            <w:pPr>
              <w:pStyle w:val="Betarp"/>
              <w:jc w:val="both"/>
              <w:rPr>
                <w:rFonts w:ascii="Times New Roman" w:hAnsi="Times New Roman"/>
                <w:bCs/>
                <w:iCs/>
                <w:sz w:val="24"/>
                <w:szCs w:val="24"/>
              </w:rPr>
            </w:pPr>
          </w:p>
          <w:p w14:paraId="5EC5F00B" w14:textId="77777777" w:rsidR="00D979E4" w:rsidRPr="0055726A" w:rsidRDefault="00D979E4" w:rsidP="0055726A">
            <w:pPr>
              <w:pStyle w:val="Betarp"/>
              <w:jc w:val="both"/>
              <w:rPr>
                <w:rFonts w:ascii="Times New Roman" w:hAnsi="Times New Roman"/>
                <w:color w:val="000000"/>
                <w:sz w:val="24"/>
                <w:szCs w:val="24"/>
              </w:rPr>
            </w:pPr>
          </w:p>
        </w:tc>
      </w:tr>
      <w:tr w:rsidR="00D979E4" w:rsidRPr="0055726A" w14:paraId="3EB86A0C" w14:textId="77777777" w:rsidTr="00C422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AC757" w14:textId="77777777" w:rsidR="00D979E4" w:rsidRPr="0055726A" w:rsidRDefault="00D979E4" w:rsidP="0055726A">
            <w:pPr>
              <w:pStyle w:val="Betarp"/>
              <w:ind w:left="32"/>
              <w:jc w:val="center"/>
              <w:rPr>
                <w:rFonts w:ascii="Times New Roman" w:hAnsi="Times New Roman"/>
                <w:b/>
                <w:bCs/>
                <w:sz w:val="24"/>
                <w:szCs w:val="24"/>
              </w:rPr>
            </w:pPr>
            <w:r w:rsidRPr="0055726A">
              <w:rPr>
                <w:rFonts w:ascii="Times New Roman" w:hAnsi="Times New Roman"/>
                <w:b/>
                <w:bCs/>
                <w:sz w:val="24"/>
                <w:szCs w:val="24"/>
              </w:rPr>
              <w:t>13.5.</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E2A19" w14:textId="77777777" w:rsidR="00D979E4" w:rsidRPr="0055726A" w:rsidRDefault="00D979E4" w:rsidP="0055726A">
            <w:pPr>
              <w:pStyle w:val="Betarp"/>
              <w:jc w:val="both"/>
              <w:rPr>
                <w:rFonts w:ascii="Times New Roman" w:hAnsi="Times New Roman"/>
                <w:b/>
                <w:bCs/>
                <w:sz w:val="24"/>
                <w:szCs w:val="24"/>
              </w:rPr>
            </w:pPr>
            <w:r w:rsidRPr="0055726A">
              <w:rPr>
                <w:rFonts w:ascii="Times New Roman" w:hAnsi="Times New Roman"/>
                <w:sz w:val="24"/>
                <w:szCs w:val="24"/>
              </w:rPr>
              <w:t xml:space="preserve">Tiekėjas pirkimo metu pateko į interesų konflikto situaciją, kaip apibrėžta VPĮ 21 </w:t>
            </w:r>
            <w:r w:rsidRPr="0055726A">
              <w:rPr>
                <w:rFonts w:ascii="Times New Roman" w:hAnsi="Times New Roman"/>
                <w:sz w:val="24"/>
                <w:szCs w:val="24"/>
              </w:rPr>
              <w:lastRenderedPageBreak/>
              <w:t xml:space="preserve">straipsnyje, ir atitinkamos padėties negalima ištaisyti. </w:t>
            </w:r>
          </w:p>
          <w:p w14:paraId="4A61E496"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Laikoma, kad atitinkamos padėties dėl interesų konflikto negalima ištaisyti, jeigu į interesų konfliktą patekę asmenys nulėmė viešojo pirkimo komisijos ar PO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B30BA" w14:textId="77777777" w:rsidR="00D979E4" w:rsidRPr="0055726A" w:rsidRDefault="00D979E4" w:rsidP="0055726A">
            <w:pPr>
              <w:pStyle w:val="Betarp"/>
              <w:jc w:val="both"/>
              <w:rPr>
                <w:rFonts w:ascii="Times New Roman" w:eastAsia="Yu Mincho" w:hAnsi="Times New Roman"/>
                <w:b/>
                <w:bCs/>
                <w:sz w:val="24"/>
                <w:szCs w:val="24"/>
              </w:rPr>
            </w:pPr>
            <w:r w:rsidRPr="0055726A">
              <w:rPr>
                <w:rFonts w:ascii="Times New Roman" w:eastAsia="Yu Mincho" w:hAnsi="Times New Roman"/>
                <w:b/>
                <w:bCs/>
                <w:sz w:val="24"/>
                <w:szCs w:val="24"/>
              </w:rPr>
              <w:lastRenderedPageBreak/>
              <w:t>VPĮ 46 straipsnio 4 dalies 2 punktas</w:t>
            </w:r>
          </w:p>
          <w:p w14:paraId="7ED90810" w14:textId="77777777" w:rsidR="00D979E4" w:rsidRPr="0055726A" w:rsidRDefault="00D979E4" w:rsidP="0055726A">
            <w:pPr>
              <w:pStyle w:val="Betarp"/>
              <w:jc w:val="both"/>
              <w:rPr>
                <w:rFonts w:ascii="Times New Roman" w:eastAsia="Yu Mincho" w:hAnsi="Times New Roman"/>
                <w:sz w:val="24"/>
                <w:szCs w:val="24"/>
              </w:rPr>
            </w:pPr>
          </w:p>
          <w:p w14:paraId="67174C5D" w14:textId="77777777" w:rsidR="00D979E4" w:rsidRPr="0055726A" w:rsidRDefault="00D979E4" w:rsidP="0055726A">
            <w:pPr>
              <w:pStyle w:val="Betarp"/>
              <w:jc w:val="both"/>
              <w:rPr>
                <w:rFonts w:ascii="Times New Roman" w:eastAsia="Yu Mincho" w:hAnsi="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D9840D" w14:textId="4FEDBA4E"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lastRenderedPageBreak/>
              <w:t xml:space="preserve">Iš Lietuvoje įsteigtų subjektų įrodančių dokumentų nereikalaujama. Užtenka pateiktos Tiekėjo deklaracijos (Pirkimo sąlygų </w:t>
            </w:r>
            <w:r w:rsidR="00DE67FE" w:rsidRPr="0055726A">
              <w:rPr>
                <w:rFonts w:ascii="Times New Roman" w:hAnsi="Times New Roman"/>
                <w:sz w:val="24"/>
                <w:szCs w:val="24"/>
              </w:rPr>
              <w:t>4</w:t>
            </w:r>
            <w:r w:rsidRPr="0055726A">
              <w:rPr>
                <w:rFonts w:ascii="Times New Roman" w:hAnsi="Times New Roman"/>
                <w:sz w:val="24"/>
                <w:szCs w:val="24"/>
              </w:rPr>
              <w:t xml:space="preserve"> priedas).</w:t>
            </w:r>
          </w:p>
          <w:p w14:paraId="4AAB884A" w14:textId="77777777" w:rsidR="00D979E4" w:rsidRPr="0055726A" w:rsidRDefault="00D979E4" w:rsidP="0055726A">
            <w:pPr>
              <w:pStyle w:val="Betarp"/>
              <w:jc w:val="both"/>
              <w:rPr>
                <w:rFonts w:ascii="Times New Roman" w:hAnsi="Times New Roman"/>
                <w:bCs/>
                <w:iCs/>
                <w:sz w:val="24"/>
                <w:szCs w:val="24"/>
              </w:rPr>
            </w:pPr>
          </w:p>
          <w:p w14:paraId="3198671C" w14:textId="77777777" w:rsidR="00D979E4" w:rsidRPr="0055726A" w:rsidRDefault="00D979E4" w:rsidP="0055726A">
            <w:pPr>
              <w:pStyle w:val="Betarp"/>
              <w:jc w:val="both"/>
              <w:rPr>
                <w:rFonts w:ascii="Times New Roman" w:hAnsi="Times New Roman"/>
                <w:color w:val="000000"/>
                <w:sz w:val="24"/>
                <w:szCs w:val="24"/>
              </w:rPr>
            </w:pPr>
          </w:p>
        </w:tc>
      </w:tr>
      <w:tr w:rsidR="00D979E4" w:rsidRPr="0055726A" w14:paraId="4ABBDA49" w14:textId="77777777" w:rsidTr="00C422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93623" w14:textId="77777777" w:rsidR="00D979E4" w:rsidRPr="0055726A" w:rsidRDefault="00D979E4" w:rsidP="0055726A">
            <w:pPr>
              <w:pStyle w:val="Betarp"/>
              <w:ind w:left="32"/>
              <w:jc w:val="center"/>
              <w:rPr>
                <w:rFonts w:ascii="Times New Roman" w:hAnsi="Times New Roman"/>
                <w:b/>
                <w:bCs/>
                <w:sz w:val="24"/>
                <w:szCs w:val="24"/>
              </w:rPr>
            </w:pPr>
            <w:r w:rsidRPr="0055726A">
              <w:rPr>
                <w:rFonts w:ascii="Times New Roman" w:hAnsi="Times New Roman"/>
                <w:b/>
                <w:bCs/>
                <w:sz w:val="24"/>
                <w:szCs w:val="24"/>
              </w:rPr>
              <w:lastRenderedPageBreak/>
              <w:t>13.6.</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EA626"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8B395" w14:textId="77777777" w:rsidR="00D979E4" w:rsidRPr="0055726A" w:rsidRDefault="00D979E4" w:rsidP="0055726A">
            <w:pPr>
              <w:pStyle w:val="Betarp"/>
              <w:jc w:val="both"/>
              <w:rPr>
                <w:rFonts w:ascii="Times New Roman" w:eastAsia="Yu Mincho" w:hAnsi="Times New Roman"/>
                <w:b/>
                <w:bCs/>
                <w:sz w:val="24"/>
                <w:szCs w:val="24"/>
              </w:rPr>
            </w:pPr>
            <w:r w:rsidRPr="0055726A">
              <w:rPr>
                <w:rFonts w:ascii="Times New Roman" w:eastAsia="Yu Mincho" w:hAnsi="Times New Roman"/>
                <w:b/>
                <w:bCs/>
                <w:sz w:val="24"/>
                <w:szCs w:val="24"/>
              </w:rPr>
              <w:t>VPĮ 46 straipsnio 4 dalies 3 punktas</w:t>
            </w:r>
          </w:p>
          <w:p w14:paraId="3BFE2250" w14:textId="77777777" w:rsidR="00D979E4" w:rsidRPr="0055726A" w:rsidRDefault="00D979E4" w:rsidP="0055726A">
            <w:pPr>
              <w:pStyle w:val="Betarp"/>
              <w:jc w:val="both"/>
              <w:rPr>
                <w:rFonts w:ascii="Times New Roman" w:eastAsia="Yu Mincho" w:hAnsi="Times New Roman"/>
                <w:sz w:val="24"/>
                <w:szCs w:val="24"/>
              </w:rPr>
            </w:pPr>
          </w:p>
          <w:p w14:paraId="1F771FF8" w14:textId="77777777" w:rsidR="00D979E4" w:rsidRPr="0055726A" w:rsidRDefault="00D979E4" w:rsidP="0055726A">
            <w:pPr>
              <w:pStyle w:val="Betarp"/>
              <w:jc w:val="both"/>
              <w:rPr>
                <w:rFonts w:ascii="Times New Roman" w:eastAsia="Yu Mincho" w:hAnsi="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23CD1" w14:textId="1F9E311A"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 xml:space="preserve">Iš Lietuvoje įsteigtų subjektų įrodančių dokumentų nereikalaujama. Užtenka pateiktos Tiekėjo deklaracijos (Pirkimo sąlygų </w:t>
            </w:r>
            <w:r w:rsidR="00DE67FE" w:rsidRPr="0055726A">
              <w:rPr>
                <w:rFonts w:ascii="Times New Roman" w:hAnsi="Times New Roman"/>
                <w:sz w:val="24"/>
                <w:szCs w:val="24"/>
              </w:rPr>
              <w:t>4</w:t>
            </w:r>
            <w:r w:rsidRPr="0055726A">
              <w:rPr>
                <w:rFonts w:ascii="Times New Roman" w:hAnsi="Times New Roman"/>
                <w:sz w:val="24"/>
                <w:szCs w:val="24"/>
              </w:rPr>
              <w:t xml:space="preserve"> priedas).</w:t>
            </w:r>
          </w:p>
          <w:p w14:paraId="2EB401F5" w14:textId="77777777" w:rsidR="00D979E4" w:rsidRPr="0055726A" w:rsidRDefault="00D979E4" w:rsidP="0055726A">
            <w:pPr>
              <w:pStyle w:val="Betarp"/>
              <w:jc w:val="both"/>
              <w:rPr>
                <w:rFonts w:ascii="Times New Roman" w:hAnsi="Times New Roman"/>
                <w:color w:val="000000"/>
                <w:sz w:val="24"/>
                <w:szCs w:val="24"/>
              </w:rPr>
            </w:pPr>
          </w:p>
        </w:tc>
      </w:tr>
      <w:tr w:rsidR="00D979E4" w:rsidRPr="0055726A" w14:paraId="33B49178" w14:textId="77777777" w:rsidTr="00C422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20AE6" w14:textId="77777777" w:rsidR="00D979E4" w:rsidRPr="0055726A" w:rsidRDefault="00D979E4" w:rsidP="0055726A">
            <w:pPr>
              <w:pStyle w:val="Betarp"/>
              <w:ind w:left="32"/>
              <w:jc w:val="center"/>
              <w:rPr>
                <w:rFonts w:ascii="Times New Roman" w:hAnsi="Times New Roman"/>
                <w:b/>
                <w:bCs/>
                <w:sz w:val="24"/>
                <w:szCs w:val="24"/>
              </w:rPr>
            </w:pPr>
            <w:r w:rsidRPr="0055726A">
              <w:rPr>
                <w:rFonts w:ascii="Times New Roman" w:hAnsi="Times New Roman"/>
                <w:b/>
                <w:bCs/>
                <w:sz w:val="24"/>
                <w:szCs w:val="24"/>
              </w:rPr>
              <w:t>13.7.</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CE02"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 xml:space="preserve">Tiekėjas pirkimo procedūrų metu nuslėpė informaciją ar pateikė melagingą informaciją apie atitiktį VPĮ 46 ir 47 straipsniuose nustatytiems reikalavimams, ir PO gali tai įrodyti bet kokiomis teisėtomis priemonėmis, arba tiekėjas dėl pateiktos melagingos informacijos negali pateikti patvirtinančių dokumentų, reikalaujamų pagal VPĮ 50 straipsnį. </w:t>
            </w:r>
          </w:p>
          <w:p w14:paraId="69E3DBE5" w14:textId="77777777" w:rsidR="00D979E4" w:rsidRPr="0055726A" w:rsidRDefault="00D979E4" w:rsidP="0055726A">
            <w:pPr>
              <w:pStyle w:val="Betarp"/>
              <w:jc w:val="both"/>
              <w:rPr>
                <w:rFonts w:ascii="Times New Roman" w:hAnsi="Times New Roman"/>
                <w:bCs/>
                <w:sz w:val="24"/>
                <w:szCs w:val="24"/>
              </w:rPr>
            </w:pPr>
            <w:r w:rsidRPr="0055726A">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55726A">
              <w:rPr>
                <w:rFonts w:ascii="Times New Roman" w:hAnsi="Times New Roman"/>
                <w:bCs/>
                <w:sz w:val="24"/>
                <w:szCs w:val="24"/>
              </w:rPr>
              <w:lastRenderedPageBreak/>
              <w:t xml:space="preserve">informacijos negalėjo pateikti patvirtinančių dokumentų, reikalaujamų pagal VPĮ 50 straipsnį, dėl ko per pastaruosius vienus metus buvo pašalintas iš pirkimo ar koncesijos suteikimo procedūrų. </w:t>
            </w:r>
          </w:p>
          <w:p w14:paraId="6577D0BC"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F9DC7" w14:textId="77777777" w:rsidR="00D979E4" w:rsidRPr="0055726A" w:rsidRDefault="00D979E4" w:rsidP="0055726A">
            <w:pPr>
              <w:pStyle w:val="Betarp"/>
              <w:jc w:val="both"/>
              <w:rPr>
                <w:rFonts w:ascii="Times New Roman" w:eastAsia="Yu Mincho" w:hAnsi="Times New Roman"/>
                <w:b/>
                <w:bCs/>
                <w:sz w:val="24"/>
                <w:szCs w:val="24"/>
              </w:rPr>
            </w:pPr>
            <w:r w:rsidRPr="0055726A">
              <w:rPr>
                <w:rFonts w:ascii="Times New Roman" w:eastAsia="Yu Mincho" w:hAnsi="Times New Roman"/>
                <w:b/>
                <w:bCs/>
                <w:sz w:val="24"/>
                <w:szCs w:val="24"/>
              </w:rPr>
              <w:lastRenderedPageBreak/>
              <w:t>VPĮ 46 straipsnio 4 dalies 4 punktas</w:t>
            </w:r>
          </w:p>
          <w:p w14:paraId="60A4C132" w14:textId="77777777" w:rsidR="00D979E4" w:rsidRPr="0055726A" w:rsidRDefault="00D979E4" w:rsidP="0055726A">
            <w:pPr>
              <w:pStyle w:val="Betarp"/>
              <w:jc w:val="both"/>
              <w:rPr>
                <w:rFonts w:ascii="Times New Roman" w:eastAsia="Yu Mincho" w:hAnsi="Times New Roman"/>
                <w:sz w:val="24"/>
                <w:szCs w:val="24"/>
              </w:rPr>
            </w:pPr>
          </w:p>
          <w:p w14:paraId="2B947634" w14:textId="77777777" w:rsidR="00D979E4" w:rsidRPr="0055726A" w:rsidRDefault="00D979E4" w:rsidP="0055726A">
            <w:pPr>
              <w:pStyle w:val="Betarp"/>
              <w:jc w:val="both"/>
              <w:rPr>
                <w:rFonts w:ascii="Times New Roman" w:eastAsia="Yu Mincho" w:hAnsi="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776F6" w14:textId="1608BF4D"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 xml:space="preserve">Iš Lietuvoje įsteigtų subjektų įrodančių dokumentų nereikalaujama. Užtenka pateiktos Tiekėjo deklaracijos (Pirkimo sąlygų </w:t>
            </w:r>
            <w:r w:rsidR="00DE67FE" w:rsidRPr="0055726A">
              <w:rPr>
                <w:rFonts w:ascii="Times New Roman" w:hAnsi="Times New Roman"/>
                <w:sz w:val="24"/>
                <w:szCs w:val="24"/>
              </w:rPr>
              <w:t>4</w:t>
            </w:r>
            <w:r w:rsidRPr="0055726A">
              <w:rPr>
                <w:rFonts w:ascii="Times New Roman" w:hAnsi="Times New Roman"/>
                <w:sz w:val="24"/>
                <w:szCs w:val="24"/>
              </w:rPr>
              <w:t xml:space="preserve"> priedas).</w:t>
            </w:r>
          </w:p>
          <w:p w14:paraId="5CEBC5E8" w14:textId="77777777" w:rsidR="00D979E4" w:rsidRPr="0055726A" w:rsidRDefault="00D979E4" w:rsidP="0055726A">
            <w:pPr>
              <w:pStyle w:val="Betarp"/>
              <w:jc w:val="both"/>
              <w:rPr>
                <w:rFonts w:ascii="Times New Roman" w:hAnsi="Times New Roman"/>
                <w:bCs/>
                <w:iCs/>
                <w:sz w:val="24"/>
                <w:szCs w:val="24"/>
              </w:rPr>
            </w:pPr>
          </w:p>
          <w:p w14:paraId="5C144FF0" w14:textId="77777777" w:rsidR="00D979E4" w:rsidRPr="0055726A" w:rsidRDefault="00D979E4" w:rsidP="0055726A">
            <w:pPr>
              <w:pStyle w:val="Betarp"/>
              <w:jc w:val="both"/>
              <w:rPr>
                <w:rFonts w:ascii="Times New Roman" w:hAnsi="Times New Roman"/>
                <w:bCs/>
                <w:iCs/>
                <w:sz w:val="24"/>
                <w:szCs w:val="24"/>
              </w:rPr>
            </w:pPr>
          </w:p>
          <w:p w14:paraId="124B914B" w14:textId="77777777" w:rsidR="00D979E4" w:rsidRPr="0055726A" w:rsidRDefault="00D979E4" w:rsidP="0055726A">
            <w:pPr>
              <w:pStyle w:val="Betarp"/>
              <w:jc w:val="both"/>
              <w:rPr>
                <w:rFonts w:ascii="Times New Roman" w:hAnsi="Times New Roman"/>
                <w:b/>
                <w:bCs/>
                <w:sz w:val="24"/>
                <w:szCs w:val="24"/>
              </w:rPr>
            </w:pPr>
            <w:r w:rsidRPr="0055726A">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8119B52" w14:textId="77777777" w:rsidR="00D979E4" w:rsidRPr="0055726A" w:rsidRDefault="00D979E4" w:rsidP="0055726A">
            <w:pPr>
              <w:pStyle w:val="Betarp"/>
              <w:jc w:val="both"/>
              <w:rPr>
                <w:rFonts w:ascii="Times New Roman" w:hAnsi="Times New Roman"/>
                <w:b/>
                <w:bCs/>
                <w:sz w:val="24"/>
                <w:szCs w:val="24"/>
              </w:rPr>
            </w:pPr>
          </w:p>
          <w:p w14:paraId="56809804" w14:textId="77777777" w:rsidR="00D979E4" w:rsidRPr="0055726A" w:rsidRDefault="005821ED" w:rsidP="0055726A">
            <w:pPr>
              <w:pStyle w:val="Betarp"/>
              <w:jc w:val="both"/>
              <w:rPr>
                <w:rFonts w:ascii="Times New Roman" w:hAnsi="Times New Roman"/>
                <w:sz w:val="24"/>
                <w:szCs w:val="24"/>
                <w:u w:val="single"/>
              </w:rPr>
            </w:pPr>
            <w:hyperlink r:id="rId12">
              <w:r w:rsidR="00D979E4" w:rsidRPr="0055726A">
                <w:rPr>
                  <w:rStyle w:val="Hipersaitas"/>
                  <w:rFonts w:ascii="Times New Roman" w:hAnsi="Times New Roman"/>
                  <w:sz w:val="24"/>
                  <w:szCs w:val="24"/>
                </w:rPr>
                <w:t>https://vpt.lrv.lt/melaginga-informacija-pateikusiu-tiekeju-sarasas-3</w:t>
              </w:r>
            </w:hyperlink>
          </w:p>
          <w:p w14:paraId="1E54BBC7" w14:textId="77777777" w:rsidR="00D979E4" w:rsidRPr="0055726A" w:rsidRDefault="00D979E4" w:rsidP="0055726A">
            <w:pPr>
              <w:pStyle w:val="Betarp"/>
              <w:jc w:val="both"/>
              <w:rPr>
                <w:rFonts w:ascii="Times New Roman" w:hAnsi="Times New Roman"/>
                <w:color w:val="000000"/>
                <w:sz w:val="24"/>
                <w:szCs w:val="24"/>
              </w:rPr>
            </w:pPr>
          </w:p>
        </w:tc>
      </w:tr>
      <w:tr w:rsidR="00D979E4" w:rsidRPr="0055726A" w14:paraId="1B8738E4" w14:textId="77777777" w:rsidTr="00C422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D69B5" w14:textId="77777777" w:rsidR="00D979E4" w:rsidRPr="0055726A" w:rsidRDefault="00D979E4" w:rsidP="0055726A">
            <w:pPr>
              <w:pStyle w:val="Betarp"/>
              <w:ind w:left="32"/>
              <w:jc w:val="center"/>
              <w:rPr>
                <w:rFonts w:ascii="Times New Roman" w:hAnsi="Times New Roman"/>
                <w:b/>
                <w:bCs/>
                <w:sz w:val="24"/>
                <w:szCs w:val="24"/>
              </w:rPr>
            </w:pPr>
            <w:r w:rsidRPr="0055726A">
              <w:rPr>
                <w:rFonts w:ascii="Times New Roman" w:hAnsi="Times New Roman"/>
                <w:b/>
                <w:bCs/>
                <w:sz w:val="24"/>
                <w:szCs w:val="24"/>
              </w:rPr>
              <w:t>13.8.</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D18AD"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Tiekėjas pirkimo metu ėmėsi neteisėtų veiksmų, siekdamas daryti įtaką PO sprendimams, gauti konfidencialios informacijos, kuri suteiktų jam neteisėtą pranašumą pirkimo procedūroje, ar teikė klaidinančią informaciją, kuri gali daryti esminę įtaką PO sprendimams dėl tiekėjų pašalinimo, jų kvalifikacijos vertinimo, laimėtojo nustatymo, ir PO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8691C" w14:textId="77777777" w:rsidR="00D979E4" w:rsidRPr="0055726A" w:rsidRDefault="00D979E4" w:rsidP="0055726A">
            <w:pPr>
              <w:pStyle w:val="Betarp"/>
              <w:jc w:val="both"/>
              <w:rPr>
                <w:rFonts w:ascii="Times New Roman" w:eastAsia="Yu Mincho" w:hAnsi="Times New Roman"/>
                <w:b/>
                <w:bCs/>
                <w:sz w:val="24"/>
                <w:szCs w:val="24"/>
              </w:rPr>
            </w:pPr>
            <w:r w:rsidRPr="0055726A">
              <w:rPr>
                <w:rFonts w:ascii="Times New Roman" w:eastAsia="Yu Mincho" w:hAnsi="Times New Roman"/>
                <w:b/>
                <w:bCs/>
                <w:sz w:val="24"/>
                <w:szCs w:val="24"/>
              </w:rPr>
              <w:t>VPĮ 46 straipsnio 4 dalies 5 punktas</w:t>
            </w:r>
          </w:p>
          <w:p w14:paraId="4F651CDB" w14:textId="77777777" w:rsidR="00D979E4" w:rsidRPr="0055726A" w:rsidRDefault="00D979E4" w:rsidP="0055726A">
            <w:pPr>
              <w:pStyle w:val="Betarp"/>
              <w:jc w:val="both"/>
              <w:rPr>
                <w:rFonts w:ascii="Times New Roman" w:eastAsia="Yu Mincho" w:hAnsi="Times New Roman"/>
                <w:sz w:val="24"/>
                <w:szCs w:val="24"/>
              </w:rPr>
            </w:pPr>
          </w:p>
          <w:p w14:paraId="7510D48C" w14:textId="77777777" w:rsidR="00D979E4" w:rsidRPr="0055726A" w:rsidRDefault="00D979E4" w:rsidP="0055726A">
            <w:pPr>
              <w:pStyle w:val="Betarp"/>
              <w:jc w:val="both"/>
              <w:rPr>
                <w:rFonts w:ascii="Times New Roman" w:eastAsia="Yu Mincho" w:hAnsi="Times New Roman"/>
                <w:sz w:val="24"/>
                <w:szCs w:val="24"/>
              </w:rPr>
            </w:pPr>
          </w:p>
          <w:p w14:paraId="21B6FAA5" w14:textId="77777777" w:rsidR="00D979E4" w:rsidRPr="0055726A" w:rsidRDefault="00D979E4" w:rsidP="0055726A">
            <w:pPr>
              <w:pStyle w:val="Betarp"/>
              <w:jc w:val="both"/>
              <w:rPr>
                <w:rFonts w:ascii="Times New Roman" w:eastAsia="Yu Mincho" w:hAnsi="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A421E" w14:textId="51A9CD1E" w:rsidR="00D979E4" w:rsidRPr="0055726A" w:rsidRDefault="00D979E4" w:rsidP="0055726A">
            <w:pPr>
              <w:pStyle w:val="Betarp"/>
              <w:jc w:val="both"/>
              <w:rPr>
                <w:rFonts w:ascii="Times New Roman" w:hAnsi="Times New Roman"/>
                <w:color w:val="000000"/>
                <w:sz w:val="24"/>
                <w:szCs w:val="24"/>
              </w:rPr>
            </w:pPr>
            <w:r w:rsidRPr="0055726A">
              <w:rPr>
                <w:rFonts w:ascii="Times New Roman" w:hAnsi="Times New Roman"/>
                <w:sz w:val="24"/>
                <w:szCs w:val="24"/>
              </w:rPr>
              <w:t xml:space="preserve">Iš Lietuvoje įsteigtų subjektų įrodančių dokumentų nereikalaujama. Užtenka pateiktos Tiekėjo deklaracijos (Pirkimo sąlygų </w:t>
            </w:r>
            <w:r w:rsidR="00DE67FE" w:rsidRPr="0055726A">
              <w:rPr>
                <w:rFonts w:ascii="Times New Roman" w:hAnsi="Times New Roman"/>
                <w:sz w:val="24"/>
                <w:szCs w:val="24"/>
              </w:rPr>
              <w:t>4</w:t>
            </w:r>
            <w:r w:rsidRPr="0055726A">
              <w:rPr>
                <w:rFonts w:ascii="Times New Roman" w:hAnsi="Times New Roman"/>
                <w:sz w:val="24"/>
                <w:szCs w:val="24"/>
              </w:rPr>
              <w:t xml:space="preserve"> priedas).</w:t>
            </w:r>
          </w:p>
        </w:tc>
      </w:tr>
      <w:tr w:rsidR="00D979E4" w:rsidRPr="0055726A" w14:paraId="23E94C4A" w14:textId="77777777" w:rsidTr="00C422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E3AF3" w14:textId="77777777" w:rsidR="00D979E4" w:rsidRPr="0055726A" w:rsidRDefault="00D979E4" w:rsidP="0055726A">
            <w:pPr>
              <w:pStyle w:val="Betarp"/>
              <w:ind w:left="32"/>
              <w:jc w:val="center"/>
              <w:rPr>
                <w:rFonts w:ascii="Times New Roman" w:hAnsi="Times New Roman"/>
                <w:b/>
                <w:bCs/>
                <w:sz w:val="24"/>
                <w:szCs w:val="24"/>
              </w:rPr>
            </w:pPr>
            <w:r w:rsidRPr="0055726A">
              <w:rPr>
                <w:rFonts w:ascii="Times New Roman" w:hAnsi="Times New Roman"/>
                <w:b/>
                <w:bCs/>
                <w:sz w:val="24"/>
                <w:szCs w:val="24"/>
              </w:rPr>
              <w:t>13.9.</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857FE" w14:textId="77777777" w:rsidR="00D979E4" w:rsidRPr="0055726A" w:rsidRDefault="00D979E4" w:rsidP="0055726A">
            <w:pPr>
              <w:spacing w:after="0" w:line="240" w:lineRule="auto"/>
              <w:jc w:val="both"/>
              <w:rPr>
                <w:szCs w:val="24"/>
              </w:rPr>
            </w:pPr>
            <w:r w:rsidRPr="0055726A">
              <w:rPr>
                <w:szCs w:val="24"/>
              </w:rPr>
              <w:t xml:space="preserve">Tiekėjas yra neįvykdęs sutarties, sudarytos vadovaujantis VPĮ, Viešųjų pirkimų, atliekamų gynybos ir saugumo srityje, įstatymu ar Pirkimų, atliekamų vandentvarkos, energetikos, transporto ar pašto paslaugų </w:t>
            </w:r>
            <w:r w:rsidRPr="0055726A">
              <w:rPr>
                <w:szCs w:val="24"/>
              </w:rPr>
              <w:lastRenderedPageBreak/>
              <w:t xml:space="preserve">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PO, perkančiojo subjekto ar suteikiančiosios institucijos reikalavimas atlyginti nuostolius, patirtus dėl to, kad tiekėjas sutartyje nustatytą esminę sutarties sąlygą vykdė su dideliais arba nuolatiniais trūkumais, ar per pastaruosius 3 metus buvo priimtas PO sprendimas, kad tiekėjas sutartyje nustatytą esminę sutarties sąlygą vykdė su dideliais arba nuolatiniais trūkumais ir dėl to buvo pritaikyta sutartyje nustatyta sankcija. </w:t>
            </w:r>
          </w:p>
          <w:p w14:paraId="34646B57"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w:t>
            </w:r>
            <w:r w:rsidRPr="0055726A">
              <w:rPr>
                <w:rFonts w:ascii="Times New Roman" w:hAnsi="Times New Roman"/>
                <w:sz w:val="24"/>
                <w:szCs w:val="24"/>
              </w:rPr>
              <w:lastRenderedPageBreak/>
              <w:t>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6A7B3" w14:textId="77777777" w:rsidR="00D979E4" w:rsidRPr="0055726A" w:rsidRDefault="00D979E4" w:rsidP="0055726A">
            <w:pPr>
              <w:pStyle w:val="Betarp"/>
              <w:jc w:val="both"/>
              <w:rPr>
                <w:rFonts w:ascii="Times New Roman" w:eastAsia="Yu Mincho" w:hAnsi="Times New Roman"/>
                <w:b/>
                <w:bCs/>
                <w:sz w:val="24"/>
                <w:szCs w:val="24"/>
              </w:rPr>
            </w:pPr>
            <w:r w:rsidRPr="0055726A">
              <w:rPr>
                <w:rFonts w:ascii="Times New Roman" w:eastAsia="Yu Mincho" w:hAnsi="Times New Roman"/>
                <w:b/>
                <w:bCs/>
                <w:sz w:val="24"/>
                <w:szCs w:val="24"/>
              </w:rPr>
              <w:lastRenderedPageBreak/>
              <w:t>VPĮ 46 straipsnio 4 dalies 6 punktas</w:t>
            </w:r>
          </w:p>
          <w:p w14:paraId="620C2F41" w14:textId="77777777" w:rsidR="00D979E4" w:rsidRPr="0055726A" w:rsidRDefault="00D979E4" w:rsidP="0055726A">
            <w:pPr>
              <w:pStyle w:val="Betarp"/>
              <w:jc w:val="both"/>
              <w:rPr>
                <w:rFonts w:ascii="Times New Roman" w:eastAsia="Yu Mincho" w:hAnsi="Times New Roman"/>
                <w:sz w:val="24"/>
                <w:szCs w:val="24"/>
              </w:rPr>
            </w:pPr>
          </w:p>
          <w:p w14:paraId="087DB76B" w14:textId="77777777" w:rsidR="00D979E4" w:rsidRPr="0055726A" w:rsidRDefault="00D979E4" w:rsidP="0055726A">
            <w:pPr>
              <w:pStyle w:val="Betarp"/>
              <w:jc w:val="both"/>
              <w:rPr>
                <w:rFonts w:ascii="Times New Roman" w:eastAsia="Yu Mincho" w:hAnsi="Times New Roman"/>
                <w:sz w:val="24"/>
                <w:szCs w:val="24"/>
              </w:rPr>
            </w:pPr>
          </w:p>
          <w:p w14:paraId="59F23F70" w14:textId="77777777" w:rsidR="00D979E4" w:rsidRPr="0055726A" w:rsidRDefault="00D979E4" w:rsidP="0055726A">
            <w:pPr>
              <w:pStyle w:val="Betarp"/>
              <w:jc w:val="both"/>
              <w:rPr>
                <w:rFonts w:ascii="Times New Roman" w:eastAsia="Yu Mincho" w:hAnsi="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8950A" w14:textId="71F48889"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 xml:space="preserve">Iš Lietuvoje įsteigtų subjektų įrodančių dokumentų nereikalaujama. Užtenka pateiktos Tiekėjo deklaracijos (Pirkimo sąlygų </w:t>
            </w:r>
            <w:r w:rsidR="00DE67FE" w:rsidRPr="0055726A">
              <w:rPr>
                <w:rFonts w:ascii="Times New Roman" w:hAnsi="Times New Roman"/>
                <w:sz w:val="24"/>
                <w:szCs w:val="24"/>
              </w:rPr>
              <w:t>4</w:t>
            </w:r>
            <w:r w:rsidRPr="0055726A">
              <w:rPr>
                <w:rFonts w:ascii="Times New Roman" w:hAnsi="Times New Roman"/>
                <w:sz w:val="24"/>
                <w:szCs w:val="24"/>
              </w:rPr>
              <w:t xml:space="preserve"> priedas).</w:t>
            </w:r>
          </w:p>
          <w:p w14:paraId="55FA62F1" w14:textId="77777777" w:rsidR="00D979E4" w:rsidRPr="0055726A" w:rsidRDefault="00D979E4" w:rsidP="0055726A">
            <w:pPr>
              <w:pStyle w:val="Betarp"/>
              <w:jc w:val="both"/>
              <w:rPr>
                <w:rFonts w:ascii="Times New Roman" w:hAnsi="Times New Roman"/>
                <w:bCs/>
                <w:iCs/>
                <w:sz w:val="24"/>
                <w:szCs w:val="24"/>
              </w:rPr>
            </w:pPr>
          </w:p>
          <w:p w14:paraId="01B2AE3E" w14:textId="77777777" w:rsidR="00D979E4" w:rsidRPr="0055726A" w:rsidRDefault="00D979E4" w:rsidP="0055726A">
            <w:pPr>
              <w:pStyle w:val="Betarp"/>
              <w:jc w:val="both"/>
              <w:rPr>
                <w:rFonts w:ascii="Times New Roman" w:hAnsi="Times New Roman"/>
                <w:b/>
                <w:bCs/>
                <w:sz w:val="24"/>
                <w:szCs w:val="24"/>
              </w:rPr>
            </w:pPr>
            <w:r w:rsidRPr="0055726A">
              <w:rPr>
                <w:rFonts w:ascii="Times New Roman" w:hAnsi="Times New Roman"/>
                <w:b/>
                <w:bCs/>
                <w:sz w:val="24"/>
                <w:szCs w:val="24"/>
              </w:rPr>
              <w:t xml:space="preserve">Priimant sprendimus dėl tiekėjo pašalinimo iš pirkimo procedūros šiame punkte nurodytu pašalinimo </w:t>
            </w:r>
            <w:r w:rsidRPr="0055726A">
              <w:rPr>
                <w:rFonts w:ascii="Times New Roman" w:hAnsi="Times New Roman"/>
                <w:b/>
                <w:bCs/>
                <w:sz w:val="24"/>
                <w:szCs w:val="24"/>
              </w:rPr>
              <w:lastRenderedPageBreak/>
              <w:t xml:space="preserve">pagrindu, gali būti atsižvelgiama į pagal VPĮ 91 straipsnį skelbiamą informaciją: </w:t>
            </w:r>
          </w:p>
          <w:p w14:paraId="3ED32936" w14:textId="77777777" w:rsidR="00D979E4" w:rsidRPr="0055726A" w:rsidRDefault="00D979E4" w:rsidP="0055726A">
            <w:pPr>
              <w:pStyle w:val="Betarp"/>
              <w:jc w:val="both"/>
              <w:rPr>
                <w:rFonts w:ascii="Times New Roman" w:hAnsi="Times New Roman"/>
                <w:sz w:val="24"/>
                <w:szCs w:val="24"/>
              </w:rPr>
            </w:pPr>
          </w:p>
          <w:p w14:paraId="45E0C84C" w14:textId="77777777" w:rsidR="00D979E4" w:rsidRPr="0055726A" w:rsidRDefault="005821ED" w:rsidP="0055726A">
            <w:pPr>
              <w:pStyle w:val="Betarp"/>
              <w:jc w:val="both"/>
              <w:rPr>
                <w:rStyle w:val="Hipersaitas"/>
                <w:rFonts w:ascii="Times New Roman" w:hAnsi="Times New Roman"/>
                <w:sz w:val="24"/>
                <w:szCs w:val="24"/>
              </w:rPr>
            </w:pPr>
            <w:hyperlink r:id="rId13" w:history="1">
              <w:r w:rsidR="00D979E4" w:rsidRPr="0055726A">
                <w:rPr>
                  <w:rStyle w:val="Hipersaitas"/>
                  <w:rFonts w:ascii="Times New Roman" w:hAnsi="Times New Roman"/>
                  <w:sz w:val="24"/>
                  <w:szCs w:val="24"/>
                </w:rPr>
                <w:t>https://vpt.lrv.lt/lt/pasalinimo-pagrindai-1/nepatikimi-tiekejai-1</w:t>
              </w:r>
            </w:hyperlink>
          </w:p>
          <w:p w14:paraId="5B70E79F" w14:textId="77777777" w:rsidR="00D979E4" w:rsidRPr="0055726A" w:rsidRDefault="00D979E4" w:rsidP="0055726A">
            <w:pPr>
              <w:pStyle w:val="Betarp"/>
              <w:jc w:val="both"/>
              <w:rPr>
                <w:rFonts w:ascii="Times New Roman" w:hAnsi="Times New Roman"/>
                <w:sz w:val="24"/>
                <w:szCs w:val="24"/>
              </w:rPr>
            </w:pPr>
          </w:p>
          <w:p w14:paraId="15729AB4" w14:textId="77777777" w:rsidR="00D979E4" w:rsidRPr="0055726A" w:rsidRDefault="005821ED" w:rsidP="0055726A">
            <w:pPr>
              <w:pStyle w:val="Betarp"/>
              <w:jc w:val="both"/>
              <w:rPr>
                <w:rFonts w:ascii="Times New Roman" w:hAnsi="Times New Roman"/>
                <w:sz w:val="24"/>
                <w:szCs w:val="24"/>
              </w:rPr>
            </w:pPr>
            <w:hyperlink r:id="rId14" w:history="1">
              <w:r w:rsidR="00D979E4" w:rsidRPr="0055726A">
                <w:rPr>
                  <w:rStyle w:val="Hipersaitas"/>
                  <w:rFonts w:ascii="Times New Roman" w:hAnsi="Times New Roman"/>
                  <w:sz w:val="24"/>
                  <w:szCs w:val="24"/>
                </w:rPr>
                <w:t>https://vpt.lrv.lt/lt/pasalinimo-pagrindai-1/nepatikimu-koncesininku-sarasas-1/nepatikimu-koncesininku-sarasas</w:t>
              </w:r>
            </w:hyperlink>
          </w:p>
          <w:p w14:paraId="68A599FE" w14:textId="77777777" w:rsidR="00D979E4" w:rsidRPr="0055726A" w:rsidRDefault="00D979E4" w:rsidP="0055726A">
            <w:pPr>
              <w:pStyle w:val="Betarp"/>
              <w:jc w:val="both"/>
              <w:rPr>
                <w:rFonts w:ascii="Times New Roman" w:hAnsi="Times New Roman"/>
                <w:bCs/>
                <w:sz w:val="24"/>
                <w:szCs w:val="24"/>
              </w:rPr>
            </w:pPr>
          </w:p>
          <w:p w14:paraId="3411A4BA" w14:textId="77777777" w:rsidR="00D979E4" w:rsidRPr="0055726A" w:rsidRDefault="00D979E4" w:rsidP="0055726A">
            <w:pPr>
              <w:pStyle w:val="Betarp"/>
              <w:jc w:val="both"/>
              <w:rPr>
                <w:rFonts w:ascii="Times New Roman" w:hAnsi="Times New Roman"/>
                <w:color w:val="000000"/>
                <w:sz w:val="24"/>
                <w:szCs w:val="24"/>
              </w:rPr>
            </w:pPr>
          </w:p>
        </w:tc>
      </w:tr>
      <w:tr w:rsidR="00D979E4" w:rsidRPr="0055726A" w14:paraId="31636982" w14:textId="77777777" w:rsidTr="00C422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068C2" w14:textId="77777777" w:rsidR="00D979E4" w:rsidRPr="0055726A" w:rsidRDefault="00D979E4" w:rsidP="0055726A">
            <w:pPr>
              <w:pStyle w:val="Betarp"/>
              <w:jc w:val="center"/>
              <w:rPr>
                <w:rFonts w:ascii="Times New Roman" w:hAnsi="Times New Roman"/>
                <w:sz w:val="24"/>
                <w:szCs w:val="24"/>
              </w:rPr>
            </w:pPr>
            <w:r w:rsidRPr="0055726A">
              <w:rPr>
                <w:rFonts w:ascii="Times New Roman" w:hAnsi="Times New Roman"/>
                <w:b/>
                <w:bCs/>
                <w:sz w:val="24"/>
                <w:szCs w:val="24"/>
              </w:rPr>
              <w:lastRenderedPageBreak/>
              <w:t>13.10</w:t>
            </w:r>
            <w:r w:rsidRPr="0055726A">
              <w:rPr>
                <w:rFonts w:ascii="Times New Roman" w:hAnsi="Times New Roman"/>
                <w:sz w:val="24"/>
                <w:szCs w:val="24"/>
              </w:rPr>
              <w:t>.</w:t>
            </w:r>
          </w:p>
          <w:p w14:paraId="1E5FA4F5" w14:textId="77777777" w:rsidR="00D979E4" w:rsidRPr="0055726A" w:rsidRDefault="00D979E4" w:rsidP="0055726A">
            <w:pPr>
              <w:pStyle w:val="Betarp"/>
              <w:ind w:left="32"/>
              <w:jc w:val="center"/>
              <w:rPr>
                <w:rFonts w:ascii="Times New Roman" w:hAnsi="Times New Roman"/>
                <w:b/>
                <w:bCs/>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8139C"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Tiekėjas yra padaręs rimtą profesinį pažeidimą, dėl kurio PO abejoja tiekėjo sąžiningumu, kai jis yra padaręs finansinės atskaitomybės ir audito teisės aktų pažeidimą ir nuo jo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521E3" w14:textId="77777777" w:rsidR="00D979E4" w:rsidRPr="0055726A" w:rsidRDefault="00D979E4" w:rsidP="0055726A">
            <w:pPr>
              <w:pStyle w:val="Betarp"/>
              <w:jc w:val="both"/>
              <w:rPr>
                <w:rFonts w:ascii="Times New Roman" w:eastAsia="Yu Mincho" w:hAnsi="Times New Roman"/>
                <w:b/>
                <w:bCs/>
                <w:sz w:val="24"/>
                <w:szCs w:val="24"/>
              </w:rPr>
            </w:pPr>
            <w:r w:rsidRPr="0055726A">
              <w:rPr>
                <w:rFonts w:ascii="Times New Roman" w:eastAsia="Yu Mincho" w:hAnsi="Times New Roman"/>
                <w:b/>
                <w:bCs/>
                <w:sz w:val="24"/>
                <w:szCs w:val="24"/>
              </w:rPr>
              <w:t>VPĮ 46 straipsnio 4 dalies 7 punkto a papunktis</w:t>
            </w:r>
          </w:p>
          <w:p w14:paraId="7991CF9D" w14:textId="77777777" w:rsidR="00D979E4" w:rsidRPr="0055726A" w:rsidRDefault="00D979E4" w:rsidP="0055726A">
            <w:pPr>
              <w:pStyle w:val="Betarp"/>
              <w:jc w:val="both"/>
              <w:rPr>
                <w:rFonts w:ascii="Times New Roman" w:eastAsia="Yu Mincho" w:hAnsi="Times New Roman"/>
                <w:sz w:val="24"/>
                <w:szCs w:val="24"/>
              </w:rPr>
            </w:pPr>
          </w:p>
          <w:p w14:paraId="69D6A52E" w14:textId="77777777" w:rsidR="00D979E4" w:rsidRPr="0055726A" w:rsidRDefault="00D979E4" w:rsidP="0055726A">
            <w:pPr>
              <w:pStyle w:val="Betarp"/>
              <w:jc w:val="both"/>
              <w:rPr>
                <w:rFonts w:ascii="Times New Roman" w:eastAsia="Yu Mincho" w:hAnsi="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BCC52" w14:textId="680509E5"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 xml:space="preserve">Iš Lietuvoje įsteigtų subjektų įrodančių dokumentų nereikalaujama. Užtenka pateiktos Tiekėjo deklaracijos (Pirkimo sąlygų </w:t>
            </w:r>
            <w:r w:rsidR="00DE67FE" w:rsidRPr="0055726A">
              <w:rPr>
                <w:rFonts w:ascii="Times New Roman" w:hAnsi="Times New Roman"/>
                <w:sz w:val="24"/>
                <w:szCs w:val="24"/>
              </w:rPr>
              <w:t>4</w:t>
            </w:r>
            <w:r w:rsidRPr="0055726A">
              <w:rPr>
                <w:rFonts w:ascii="Times New Roman" w:hAnsi="Times New Roman"/>
                <w:sz w:val="24"/>
                <w:szCs w:val="24"/>
              </w:rPr>
              <w:t xml:space="preserve"> priedas). Priimant sprendimus dėl tiekėjo pašalinimo iš pirkimo procedūros šiame punkte nurodytu pašalinimo pagrindu, be kita ko, atsižvelgiama į</w:t>
            </w:r>
            <w:r w:rsidRPr="0055726A">
              <w:rPr>
                <w:rFonts w:ascii="Times New Roman" w:hAnsi="Times New Roman"/>
                <w:b/>
                <w:bCs/>
                <w:sz w:val="24"/>
                <w:szCs w:val="24"/>
              </w:rPr>
              <w:t xml:space="preserve"> </w:t>
            </w:r>
            <w:r w:rsidRPr="0055726A">
              <w:rPr>
                <w:rFonts w:ascii="Times New Roman" w:hAnsi="Times New Roman"/>
                <w:sz w:val="24"/>
                <w:szCs w:val="24"/>
              </w:rPr>
              <w:t xml:space="preserve">nacionalinėje duomenų bazėje adresu: </w:t>
            </w:r>
            <w:hyperlink r:id="rId15" w:history="1">
              <w:r w:rsidRPr="0055726A">
                <w:rPr>
                  <w:rStyle w:val="Hipersaitas"/>
                  <w:rFonts w:ascii="Times New Roman" w:hAnsi="Times New Roman"/>
                  <w:sz w:val="24"/>
                  <w:szCs w:val="24"/>
                </w:rPr>
                <w:t>https://www.registrucentras.lt/jar/p/index.php</w:t>
              </w:r>
            </w:hyperlink>
          </w:p>
          <w:p w14:paraId="102A543D"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paskelbtą informaciją, taip pat į šiame informaciniame pranešime pateiktą informaciją:</w:t>
            </w:r>
          </w:p>
          <w:p w14:paraId="42EE5198" w14:textId="77777777" w:rsidR="00D979E4" w:rsidRPr="0055726A" w:rsidRDefault="005821ED" w:rsidP="0055726A">
            <w:pPr>
              <w:pStyle w:val="Betarp"/>
              <w:jc w:val="both"/>
              <w:rPr>
                <w:rFonts w:ascii="Times New Roman" w:hAnsi="Times New Roman"/>
                <w:sz w:val="24"/>
                <w:szCs w:val="24"/>
              </w:rPr>
            </w:pPr>
            <w:hyperlink r:id="rId16" w:history="1">
              <w:r w:rsidR="00D979E4" w:rsidRPr="0055726A">
                <w:rPr>
                  <w:rStyle w:val="Hipersaitas"/>
                  <w:rFonts w:ascii="Times New Roman" w:hAnsi="Times New Roman"/>
                  <w:sz w:val="24"/>
                  <w:szCs w:val="24"/>
                </w:rPr>
                <w:t>https://vpt.lrv.lt/lt/naujienos-3/finansiniu-ataskaitu-nepateikimas-gali-tapti-kliutimi-dalyvauti-viesuosiuose-pirkimuose/</w:t>
              </w:r>
            </w:hyperlink>
          </w:p>
          <w:p w14:paraId="4BBD1F37" w14:textId="77777777" w:rsidR="00D979E4" w:rsidRPr="0055726A" w:rsidRDefault="00D979E4" w:rsidP="0055726A">
            <w:pPr>
              <w:pStyle w:val="Betarp"/>
              <w:jc w:val="both"/>
              <w:rPr>
                <w:rFonts w:ascii="Times New Roman" w:hAnsi="Times New Roman"/>
                <w:color w:val="000000"/>
                <w:sz w:val="24"/>
                <w:szCs w:val="24"/>
              </w:rPr>
            </w:pPr>
          </w:p>
        </w:tc>
      </w:tr>
      <w:tr w:rsidR="00D979E4" w:rsidRPr="0055726A" w14:paraId="0AFB4A8C" w14:textId="77777777" w:rsidTr="00C422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3629D" w14:textId="77777777" w:rsidR="00D979E4" w:rsidRPr="0055726A" w:rsidRDefault="00D979E4" w:rsidP="0055726A">
            <w:pPr>
              <w:spacing w:line="240" w:lineRule="auto"/>
              <w:jc w:val="center"/>
              <w:rPr>
                <w:b/>
                <w:bCs/>
                <w:szCs w:val="24"/>
              </w:rPr>
            </w:pPr>
            <w:r w:rsidRPr="0055726A">
              <w:rPr>
                <w:b/>
                <w:bCs/>
                <w:szCs w:val="24"/>
              </w:rPr>
              <w:t>13.11.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AF854" w14:textId="77777777" w:rsidR="00D979E4" w:rsidRPr="0055726A" w:rsidRDefault="00D979E4" w:rsidP="0055726A">
            <w:pPr>
              <w:spacing w:line="240" w:lineRule="auto"/>
              <w:jc w:val="both"/>
              <w:rPr>
                <w:szCs w:val="24"/>
              </w:rPr>
            </w:pPr>
            <w:r w:rsidRPr="0055726A">
              <w:rPr>
                <w:szCs w:val="24"/>
              </w:rPr>
              <w:t xml:space="preserve">Tiekėjas </w:t>
            </w:r>
            <w:r w:rsidRPr="0055726A">
              <w:rPr>
                <w:color w:val="000000"/>
                <w:szCs w:val="24"/>
                <w:shd w:val="clear" w:color="auto" w:fill="FFFFFF"/>
              </w:rPr>
              <w:t>neatitinka minimalių patikimo mokesčių mokėtojo kriterijų, nustatytų Lietuvos Respublikos mokesčių administravimo įstatymo 40</w:t>
            </w:r>
            <w:r w:rsidRPr="0055726A">
              <w:rPr>
                <w:color w:val="000000"/>
                <w:szCs w:val="24"/>
                <w:vertAlign w:val="superscript"/>
              </w:rPr>
              <w:t>1</w:t>
            </w:r>
            <w:r w:rsidRPr="0055726A">
              <w:rPr>
                <w:color w:val="000000"/>
                <w:szCs w:val="24"/>
                <w:shd w:val="clear" w:color="auto" w:fill="FFFFFF"/>
              </w:rPr>
              <w:t> straipsnio 1 dalyje. Vadovaujantis Lietuvos Respublikos mokesčių administravimo įstatymo 40</w:t>
            </w:r>
            <w:r w:rsidRPr="0055726A">
              <w:rPr>
                <w:color w:val="000000"/>
                <w:szCs w:val="24"/>
                <w:vertAlign w:val="superscript"/>
              </w:rPr>
              <w:t>1</w:t>
            </w:r>
            <w:r w:rsidRPr="0055726A">
              <w:rPr>
                <w:color w:val="000000"/>
                <w:szCs w:val="24"/>
                <w:shd w:val="clear" w:color="auto" w:fill="FFFFFF"/>
              </w:rPr>
              <w:t> straipsnio 1 dalyje nustatytais terminais, jie skaičiuojami nuo Mokesčių administravimo įstatymo 40</w:t>
            </w:r>
            <w:r w:rsidRPr="0055726A">
              <w:rPr>
                <w:color w:val="000000"/>
                <w:szCs w:val="24"/>
                <w:vertAlign w:val="superscript"/>
              </w:rPr>
              <w:t>1</w:t>
            </w:r>
            <w:r w:rsidRPr="0055726A">
              <w:rPr>
                <w:color w:val="000000"/>
                <w:szCs w:val="24"/>
                <w:shd w:val="clear" w:color="auto" w:fill="FFFFFF"/>
              </w:rPr>
              <w:t> straipsnio 1 dalyje nurodytų pažeidimų padarymo dienos, tačiau visais atvejais šie terminai negali būti ilgesni negu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7972" w14:textId="77777777" w:rsidR="00D979E4" w:rsidRPr="0055726A" w:rsidRDefault="00D979E4" w:rsidP="0055726A">
            <w:pPr>
              <w:pStyle w:val="Betarp"/>
              <w:jc w:val="both"/>
              <w:rPr>
                <w:rFonts w:ascii="Times New Roman" w:eastAsia="Yu Mincho" w:hAnsi="Times New Roman"/>
                <w:b/>
                <w:bCs/>
                <w:sz w:val="24"/>
                <w:szCs w:val="24"/>
              </w:rPr>
            </w:pPr>
            <w:r w:rsidRPr="0055726A">
              <w:rPr>
                <w:rFonts w:ascii="Times New Roman" w:eastAsia="Yu Mincho" w:hAnsi="Times New Roman"/>
                <w:b/>
                <w:bCs/>
                <w:sz w:val="24"/>
                <w:szCs w:val="24"/>
              </w:rPr>
              <w:t>VPĮ 46 straipsnio 4 dalies 7 punkto b papunktis</w:t>
            </w:r>
          </w:p>
          <w:p w14:paraId="7260D677" w14:textId="77777777" w:rsidR="00D979E4" w:rsidRPr="0055726A" w:rsidRDefault="00D979E4" w:rsidP="0055726A">
            <w:pPr>
              <w:pStyle w:val="Betarp"/>
              <w:jc w:val="both"/>
              <w:rPr>
                <w:rFonts w:ascii="Times New Roman" w:eastAsia="Yu Mincho" w:hAnsi="Times New Roman"/>
                <w:sz w:val="24"/>
                <w:szCs w:val="24"/>
              </w:rPr>
            </w:pPr>
          </w:p>
          <w:p w14:paraId="08107B16" w14:textId="77777777" w:rsidR="00D979E4" w:rsidRPr="0055726A" w:rsidRDefault="00D979E4" w:rsidP="0055726A">
            <w:pPr>
              <w:spacing w:line="240" w:lineRule="auto"/>
              <w:jc w:val="both"/>
              <w:rPr>
                <w:rFonts w:eastAsia="Yu Mincho"/>
                <w:b/>
                <w:bCs/>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EA52C" w14:textId="1839BCEA"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 xml:space="preserve">Iš Lietuvoje įsteigtų subjektų įrodančių dokumentų nereikalaujama. Užtenka pateiktos Tiekėjo deklaracijos (Pirkimo sąlygų </w:t>
            </w:r>
            <w:r w:rsidR="00DE67FE" w:rsidRPr="0055726A">
              <w:rPr>
                <w:rFonts w:ascii="Times New Roman" w:hAnsi="Times New Roman"/>
                <w:sz w:val="24"/>
                <w:szCs w:val="24"/>
              </w:rPr>
              <w:t>4</w:t>
            </w:r>
            <w:r w:rsidRPr="0055726A">
              <w:rPr>
                <w:rFonts w:ascii="Times New Roman" w:hAnsi="Times New Roman"/>
                <w:sz w:val="24"/>
                <w:szCs w:val="24"/>
              </w:rPr>
              <w:t xml:space="preserve"> priedas).</w:t>
            </w:r>
          </w:p>
          <w:p w14:paraId="1323934E" w14:textId="77777777" w:rsidR="00D979E4" w:rsidRPr="0055726A" w:rsidRDefault="00D979E4" w:rsidP="0055726A">
            <w:pPr>
              <w:pStyle w:val="Betarp"/>
              <w:jc w:val="both"/>
              <w:rPr>
                <w:rFonts w:ascii="Times New Roman" w:hAnsi="Times New Roman"/>
                <w:b/>
                <w:bCs/>
                <w:iCs/>
                <w:sz w:val="24"/>
                <w:szCs w:val="24"/>
              </w:rPr>
            </w:pPr>
          </w:p>
          <w:p w14:paraId="56D6D6CD" w14:textId="77777777" w:rsidR="00D979E4" w:rsidRPr="0055726A" w:rsidRDefault="00D979E4" w:rsidP="0055726A">
            <w:pPr>
              <w:spacing w:line="240" w:lineRule="auto"/>
              <w:jc w:val="both"/>
              <w:rPr>
                <w:szCs w:val="24"/>
              </w:rPr>
            </w:pPr>
            <w:r w:rsidRPr="0055726A">
              <w:rPr>
                <w:szCs w:val="24"/>
              </w:rPr>
              <w:t>Priimant sprendimus dėl tiekėjo pašalinimo iš pirkimo procedūros šiame punkte nurodytu pašalinimo pagrindu, be kita ko, atsižvelgiama į</w:t>
            </w:r>
            <w:r w:rsidRPr="0055726A">
              <w:rPr>
                <w:b/>
                <w:bCs/>
                <w:szCs w:val="24"/>
              </w:rPr>
              <w:t xml:space="preserve"> </w:t>
            </w:r>
            <w:r w:rsidRPr="0055726A">
              <w:rPr>
                <w:szCs w:val="24"/>
              </w:rPr>
              <w:t xml:space="preserve">nacionalinėje duomenų bazėje adresu </w:t>
            </w:r>
            <w:hyperlink r:id="rId17">
              <w:r w:rsidRPr="0055726A">
                <w:rPr>
                  <w:rStyle w:val="Hipersaitas"/>
                  <w:szCs w:val="24"/>
                </w:rPr>
                <w:t>https://www.vmi.lt/evmi/mokesciu-moketoju-informacija</w:t>
              </w:r>
            </w:hyperlink>
            <w:r w:rsidRPr="0055726A">
              <w:rPr>
                <w:szCs w:val="24"/>
              </w:rPr>
              <w:t xml:space="preserve"> skelbiamą informaciją.</w:t>
            </w:r>
          </w:p>
        </w:tc>
      </w:tr>
      <w:tr w:rsidR="00D979E4" w:rsidRPr="0055726A" w14:paraId="0001662E" w14:textId="77777777" w:rsidTr="00C422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788B1" w14:textId="77777777" w:rsidR="00D979E4" w:rsidRPr="0055726A" w:rsidRDefault="00D979E4" w:rsidP="0055726A">
            <w:pPr>
              <w:spacing w:line="240" w:lineRule="auto"/>
              <w:jc w:val="center"/>
              <w:rPr>
                <w:b/>
                <w:bCs/>
                <w:szCs w:val="24"/>
              </w:rPr>
            </w:pPr>
            <w:r w:rsidRPr="0055726A">
              <w:rPr>
                <w:b/>
                <w:bCs/>
                <w:szCs w:val="24"/>
              </w:rPr>
              <w:t>13.12.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3D21B" w14:textId="77777777" w:rsidR="00D979E4" w:rsidRPr="0055726A" w:rsidRDefault="00D979E4" w:rsidP="0055726A">
            <w:pPr>
              <w:spacing w:line="240" w:lineRule="auto"/>
              <w:jc w:val="both"/>
              <w:rPr>
                <w:szCs w:val="24"/>
              </w:rPr>
            </w:pPr>
            <w:r w:rsidRPr="0055726A">
              <w:rPr>
                <w:szCs w:val="24"/>
              </w:rPr>
              <w:t>Tiekėjas yra padaręs rimtą profesinį pažeidimą, dėl kurio PO abejoja tiekėjo sąžiningumu,</w:t>
            </w:r>
            <w:r w:rsidRPr="0055726A">
              <w:rPr>
                <w:rFonts w:eastAsia="Times New Roman"/>
                <w:szCs w:val="24"/>
              </w:rPr>
              <w:t xml:space="preserve"> kai jis </w:t>
            </w:r>
            <w:r w:rsidRPr="0055726A">
              <w:rPr>
                <w:color w:val="000000" w:themeColor="text1"/>
                <w:szCs w:val="24"/>
              </w:rPr>
              <w:t xml:space="preserve">yra padaręs draudimo sudaryti draudžiamus susitarimus, įtvirtinto Lietuvos Respublikos </w:t>
            </w:r>
            <w:r w:rsidRPr="0055726A">
              <w:rPr>
                <w:color w:val="000000" w:themeColor="text1"/>
                <w:szCs w:val="24"/>
              </w:rPr>
              <w:lastRenderedPageBreak/>
              <w:t>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02D8C" w14:textId="77777777" w:rsidR="00D979E4" w:rsidRPr="0055726A" w:rsidRDefault="00D979E4" w:rsidP="0055726A">
            <w:pPr>
              <w:pStyle w:val="Betarp"/>
              <w:jc w:val="both"/>
              <w:rPr>
                <w:rFonts w:ascii="Times New Roman" w:eastAsia="Yu Mincho" w:hAnsi="Times New Roman"/>
                <w:b/>
                <w:bCs/>
                <w:sz w:val="24"/>
                <w:szCs w:val="24"/>
              </w:rPr>
            </w:pPr>
            <w:r w:rsidRPr="0055726A">
              <w:rPr>
                <w:rFonts w:ascii="Times New Roman" w:eastAsia="Yu Mincho" w:hAnsi="Times New Roman"/>
                <w:b/>
                <w:bCs/>
                <w:sz w:val="24"/>
                <w:szCs w:val="24"/>
              </w:rPr>
              <w:lastRenderedPageBreak/>
              <w:t>VPĮ 46 straipsnio 4 dalies 7 punkto c papunktis</w:t>
            </w:r>
          </w:p>
          <w:p w14:paraId="68704898" w14:textId="77777777" w:rsidR="00D979E4" w:rsidRPr="0055726A" w:rsidRDefault="00D979E4" w:rsidP="0055726A">
            <w:pPr>
              <w:pStyle w:val="Betarp"/>
              <w:jc w:val="both"/>
              <w:rPr>
                <w:rFonts w:ascii="Times New Roman" w:eastAsia="Yu Mincho" w:hAnsi="Times New Roman"/>
                <w:sz w:val="24"/>
                <w:szCs w:val="24"/>
              </w:rPr>
            </w:pPr>
          </w:p>
          <w:p w14:paraId="369DEF46" w14:textId="77777777" w:rsidR="00D979E4" w:rsidRPr="0055726A" w:rsidRDefault="00D979E4" w:rsidP="0055726A">
            <w:pPr>
              <w:spacing w:line="240" w:lineRule="auto"/>
              <w:jc w:val="both"/>
              <w:rPr>
                <w:rFonts w:eastAsia="Yu Mincho"/>
                <w:b/>
                <w:bCs/>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1142A" w14:textId="7D9800DC"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lastRenderedPageBreak/>
              <w:t xml:space="preserve">Iš Lietuvoje įsteigtų subjektų įrodančių dokumentų nereikalaujama. Užtenka pateiktos Tiekėjo deklaracijos (Pirkimo sąlygų </w:t>
            </w:r>
            <w:r w:rsidR="00DE67FE" w:rsidRPr="0055726A">
              <w:rPr>
                <w:rFonts w:ascii="Times New Roman" w:hAnsi="Times New Roman"/>
                <w:sz w:val="24"/>
                <w:szCs w:val="24"/>
              </w:rPr>
              <w:t>4</w:t>
            </w:r>
            <w:r w:rsidRPr="0055726A">
              <w:rPr>
                <w:rFonts w:ascii="Times New Roman" w:hAnsi="Times New Roman"/>
                <w:sz w:val="24"/>
                <w:szCs w:val="24"/>
              </w:rPr>
              <w:t xml:space="preserve"> priedas).</w:t>
            </w:r>
          </w:p>
          <w:p w14:paraId="329F70E4" w14:textId="77777777" w:rsidR="00D979E4" w:rsidRPr="0055726A" w:rsidRDefault="00D979E4" w:rsidP="0055726A">
            <w:pPr>
              <w:pStyle w:val="Betarp"/>
              <w:jc w:val="both"/>
              <w:rPr>
                <w:rFonts w:ascii="Times New Roman" w:hAnsi="Times New Roman"/>
                <w:bCs/>
                <w:iCs/>
                <w:sz w:val="24"/>
                <w:szCs w:val="24"/>
              </w:rPr>
            </w:pPr>
          </w:p>
          <w:p w14:paraId="29BAA84E" w14:textId="77777777" w:rsidR="00D979E4" w:rsidRPr="0055726A" w:rsidRDefault="00D979E4" w:rsidP="0055726A">
            <w:pPr>
              <w:spacing w:line="240" w:lineRule="auto"/>
              <w:jc w:val="both"/>
              <w:rPr>
                <w:b/>
                <w:bCs/>
                <w:szCs w:val="24"/>
              </w:rPr>
            </w:pPr>
            <w:r w:rsidRPr="0055726A">
              <w:rPr>
                <w:b/>
                <w:bCs/>
                <w:szCs w:val="24"/>
              </w:rPr>
              <w:t xml:space="preserve">Priimant sprendimus dėl tiekėjo pašalinimo iš pirkimo procedūros </w:t>
            </w:r>
            <w:r w:rsidRPr="0055726A">
              <w:rPr>
                <w:b/>
                <w:bCs/>
                <w:szCs w:val="24"/>
              </w:rPr>
              <w:lastRenderedPageBreak/>
              <w:t xml:space="preserve">šiame punkte nurodytu pašalinimo pagrindu, be kita ko, atsižvelgiama į nacionalinėje duomenų bazėje adresu: </w:t>
            </w:r>
          </w:p>
          <w:p w14:paraId="78D78B21" w14:textId="77777777" w:rsidR="00D979E4" w:rsidRPr="0055726A" w:rsidRDefault="005821ED" w:rsidP="0055726A">
            <w:pPr>
              <w:spacing w:line="240" w:lineRule="auto"/>
              <w:jc w:val="both"/>
              <w:rPr>
                <w:szCs w:val="24"/>
              </w:rPr>
            </w:pPr>
            <w:hyperlink r:id="rId18" w:history="1">
              <w:r w:rsidR="00D979E4" w:rsidRPr="0055726A">
                <w:rPr>
                  <w:rStyle w:val="Hipersaitas"/>
                  <w:szCs w:val="24"/>
                </w:rPr>
                <w:t>https://kt.gov.lt/lt/atviri-duomenys/diskvalifikavimas-is-viesuju-pirkimu</w:t>
              </w:r>
            </w:hyperlink>
            <w:r w:rsidR="00D979E4" w:rsidRPr="0055726A">
              <w:rPr>
                <w:szCs w:val="24"/>
              </w:rPr>
              <w:t xml:space="preserve"> skelbiamą informaciją. </w:t>
            </w:r>
          </w:p>
        </w:tc>
      </w:tr>
    </w:tbl>
    <w:p w14:paraId="50B9A97C" w14:textId="77777777" w:rsidR="00D979E4" w:rsidRPr="0055726A" w:rsidRDefault="00D979E4" w:rsidP="0055726A">
      <w:pPr>
        <w:tabs>
          <w:tab w:val="left" w:pos="0"/>
          <w:tab w:val="left" w:pos="426"/>
        </w:tabs>
        <w:spacing w:after="0" w:line="240" w:lineRule="auto"/>
        <w:jc w:val="right"/>
        <w:rPr>
          <w:rFonts w:eastAsia="Times New Roman"/>
          <w:b/>
          <w:szCs w:val="24"/>
        </w:rPr>
      </w:pPr>
      <w:r w:rsidRPr="0055726A">
        <w:rPr>
          <w:rFonts w:eastAsia="Times New Roman"/>
          <w:b/>
          <w:szCs w:val="24"/>
        </w:rPr>
        <w:lastRenderedPageBreak/>
        <w:t>2 lentelė. Kvalifikacinių reikalavimų lentelė</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4"/>
        <w:gridCol w:w="4577"/>
        <w:gridCol w:w="4381"/>
      </w:tblGrid>
      <w:tr w:rsidR="00D979E4" w:rsidRPr="0055726A" w14:paraId="6C4F95A2" w14:textId="77777777" w:rsidTr="00C4221E">
        <w:tc>
          <w:tcPr>
            <w:tcW w:w="504" w:type="pct"/>
            <w:tcBorders>
              <w:top w:val="single" w:sz="4" w:space="0" w:color="000000"/>
              <w:left w:val="single" w:sz="4" w:space="0" w:color="000000"/>
              <w:bottom w:val="single" w:sz="4" w:space="0" w:color="000000"/>
              <w:right w:val="single" w:sz="4" w:space="0" w:color="000000"/>
            </w:tcBorders>
            <w:vAlign w:val="center"/>
            <w:hideMark/>
          </w:tcPr>
          <w:p w14:paraId="7DA7CB6B" w14:textId="77777777" w:rsidR="00D979E4" w:rsidRPr="0055726A" w:rsidRDefault="00D979E4" w:rsidP="0055726A">
            <w:pPr>
              <w:spacing w:after="0" w:line="240" w:lineRule="auto"/>
              <w:ind w:left="-79" w:right="-108"/>
              <w:jc w:val="center"/>
              <w:rPr>
                <w:rFonts w:eastAsia="Times New Roman"/>
                <w:b/>
                <w:szCs w:val="24"/>
              </w:rPr>
            </w:pPr>
            <w:r w:rsidRPr="0055726A">
              <w:rPr>
                <w:rFonts w:eastAsia="Times New Roman"/>
                <w:b/>
                <w:szCs w:val="24"/>
              </w:rPr>
              <w:t>Eil. Nr.</w:t>
            </w:r>
          </w:p>
        </w:tc>
        <w:tc>
          <w:tcPr>
            <w:tcW w:w="2297" w:type="pct"/>
            <w:tcBorders>
              <w:top w:val="single" w:sz="4" w:space="0" w:color="000000"/>
              <w:left w:val="single" w:sz="4" w:space="0" w:color="000000"/>
              <w:bottom w:val="single" w:sz="4" w:space="0" w:color="000000"/>
              <w:right w:val="single" w:sz="4" w:space="0" w:color="000000"/>
            </w:tcBorders>
            <w:vAlign w:val="center"/>
            <w:hideMark/>
          </w:tcPr>
          <w:p w14:paraId="2933B99D" w14:textId="77777777" w:rsidR="00D979E4" w:rsidRPr="0055726A" w:rsidRDefault="00D979E4" w:rsidP="0055726A">
            <w:pPr>
              <w:spacing w:after="0" w:line="240" w:lineRule="auto"/>
              <w:jc w:val="center"/>
              <w:rPr>
                <w:rFonts w:eastAsia="Times New Roman"/>
                <w:b/>
                <w:szCs w:val="24"/>
              </w:rPr>
            </w:pPr>
            <w:r w:rsidRPr="0055726A">
              <w:rPr>
                <w:rFonts w:eastAsia="Times New Roman"/>
                <w:b/>
                <w:szCs w:val="24"/>
              </w:rPr>
              <w:t>Kvalifikacinis reikalavimas</w:t>
            </w:r>
          </w:p>
        </w:tc>
        <w:tc>
          <w:tcPr>
            <w:tcW w:w="2200" w:type="pct"/>
            <w:tcBorders>
              <w:top w:val="single" w:sz="4" w:space="0" w:color="000000"/>
              <w:left w:val="single" w:sz="4" w:space="0" w:color="000000"/>
              <w:bottom w:val="single" w:sz="4" w:space="0" w:color="000000"/>
              <w:right w:val="single" w:sz="4" w:space="0" w:color="000000"/>
            </w:tcBorders>
            <w:vAlign w:val="center"/>
            <w:hideMark/>
          </w:tcPr>
          <w:p w14:paraId="40648BAF" w14:textId="77777777" w:rsidR="00D979E4" w:rsidRPr="0055726A" w:rsidRDefault="00D979E4" w:rsidP="0055726A">
            <w:pPr>
              <w:spacing w:after="0" w:line="240" w:lineRule="auto"/>
              <w:jc w:val="center"/>
              <w:rPr>
                <w:rFonts w:eastAsia="Times New Roman"/>
                <w:b/>
                <w:szCs w:val="24"/>
              </w:rPr>
            </w:pPr>
            <w:r w:rsidRPr="0055726A">
              <w:rPr>
                <w:rFonts w:eastAsia="Times New Roman"/>
                <w:b/>
                <w:szCs w:val="24"/>
              </w:rPr>
              <w:t>Atitikimą kvalifikaciniams reikalavimams įrodantys dokumentai</w:t>
            </w:r>
          </w:p>
        </w:tc>
      </w:tr>
      <w:tr w:rsidR="00D979E4" w:rsidRPr="0055726A" w14:paraId="7F28A28C" w14:textId="77777777" w:rsidTr="00C4221E">
        <w:tc>
          <w:tcPr>
            <w:tcW w:w="504" w:type="pct"/>
            <w:tcBorders>
              <w:top w:val="single" w:sz="4" w:space="0" w:color="000000"/>
              <w:left w:val="single" w:sz="4" w:space="0" w:color="000000"/>
              <w:bottom w:val="single" w:sz="4" w:space="0" w:color="000000"/>
              <w:right w:val="single" w:sz="4" w:space="0" w:color="000000"/>
            </w:tcBorders>
            <w:vAlign w:val="center"/>
          </w:tcPr>
          <w:p w14:paraId="442C589E" w14:textId="77777777" w:rsidR="00D979E4" w:rsidRPr="0055726A" w:rsidRDefault="00D979E4" w:rsidP="0055726A">
            <w:pPr>
              <w:spacing w:after="0" w:line="240" w:lineRule="auto"/>
              <w:ind w:right="-108"/>
              <w:jc w:val="center"/>
              <w:rPr>
                <w:rFonts w:eastAsia="Times New Roman"/>
                <w:b/>
                <w:bCs/>
                <w:szCs w:val="24"/>
              </w:rPr>
            </w:pPr>
            <w:r w:rsidRPr="0055726A">
              <w:rPr>
                <w:rFonts w:eastAsia="Times New Roman"/>
                <w:b/>
                <w:bCs/>
                <w:szCs w:val="24"/>
              </w:rPr>
              <w:t>13.13.</w:t>
            </w:r>
          </w:p>
        </w:tc>
        <w:tc>
          <w:tcPr>
            <w:tcW w:w="2297" w:type="pct"/>
            <w:tcBorders>
              <w:top w:val="single" w:sz="4" w:space="0" w:color="000000" w:themeColor="text1"/>
              <w:left w:val="single" w:sz="4" w:space="0" w:color="000000" w:themeColor="text1"/>
              <w:bottom w:val="single" w:sz="4" w:space="0" w:color="000000" w:themeColor="text1"/>
              <w:right w:val="single" w:sz="4" w:space="0" w:color="auto"/>
            </w:tcBorders>
          </w:tcPr>
          <w:p w14:paraId="51504042" w14:textId="33372401" w:rsidR="00D979E4" w:rsidRPr="00484785" w:rsidRDefault="00D979E4" w:rsidP="0055726A">
            <w:pPr>
              <w:pStyle w:val="Sraopastraipa"/>
              <w:tabs>
                <w:tab w:val="left" w:pos="4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left="0"/>
              <w:jc w:val="both"/>
              <w:rPr>
                <w:lang w:val="lt-LT"/>
              </w:rPr>
            </w:pPr>
            <w:r w:rsidRPr="00484785">
              <w:t xml:space="preserve">Tiekėjas, per pastaruosius 3 (trejus) metus arba per laiką nuo tiekėjo įregistravimo </w:t>
            </w:r>
            <w:proofErr w:type="spellStart"/>
            <w:r w:rsidRPr="00484785">
              <w:t>dienos</w:t>
            </w:r>
            <w:proofErr w:type="spellEnd"/>
            <w:r w:rsidRPr="00484785">
              <w:t xml:space="preserve"> (</w:t>
            </w:r>
            <w:proofErr w:type="spellStart"/>
            <w:r w:rsidRPr="00484785">
              <w:t>jeigu</w:t>
            </w:r>
            <w:proofErr w:type="spellEnd"/>
            <w:r w:rsidRPr="00484785">
              <w:t xml:space="preserve"> </w:t>
            </w:r>
            <w:proofErr w:type="spellStart"/>
            <w:r w:rsidRPr="00484785">
              <w:t>tiekėjas</w:t>
            </w:r>
            <w:proofErr w:type="spellEnd"/>
            <w:r w:rsidRPr="00484785">
              <w:t xml:space="preserve"> </w:t>
            </w:r>
            <w:proofErr w:type="spellStart"/>
            <w:r w:rsidRPr="00484785">
              <w:t>vykdė</w:t>
            </w:r>
            <w:proofErr w:type="spellEnd"/>
            <w:r w:rsidRPr="00484785">
              <w:t xml:space="preserve"> </w:t>
            </w:r>
            <w:proofErr w:type="spellStart"/>
            <w:r w:rsidRPr="00484785">
              <w:t>veiklą</w:t>
            </w:r>
            <w:proofErr w:type="spellEnd"/>
            <w:r w:rsidRPr="00484785">
              <w:t xml:space="preserve"> </w:t>
            </w:r>
            <w:proofErr w:type="spellStart"/>
            <w:r w:rsidRPr="00484785">
              <w:t>mažiau</w:t>
            </w:r>
            <w:proofErr w:type="spellEnd"/>
            <w:r w:rsidRPr="00484785">
              <w:t xml:space="preserve"> </w:t>
            </w:r>
            <w:proofErr w:type="spellStart"/>
            <w:r w:rsidRPr="00484785">
              <w:t>nei</w:t>
            </w:r>
            <w:proofErr w:type="spellEnd"/>
            <w:r w:rsidRPr="00484785">
              <w:t xml:space="preserve"> 3 (</w:t>
            </w:r>
            <w:proofErr w:type="spellStart"/>
            <w:r w:rsidRPr="00484785">
              <w:t>trejus</w:t>
            </w:r>
            <w:proofErr w:type="spellEnd"/>
            <w:r w:rsidRPr="00484785">
              <w:t xml:space="preserve">) </w:t>
            </w:r>
            <w:proofErr w:type="spellStart"/>
            <w:r w:rsidRPr="00484785">
              <w:t>metus</w:t>
            </w:r>
            <w:proofErr w:type="spellEnd"/>
            <w:r w:rsidRPr="00484785">
              <w:t xml:space="preserve">) </w:t>
            </w:r>
            <w:proofErr w:type="spellStart"/>
            <w:r w:rsidRPr="00484785">
              <w:t>yra</w:t>
            </w:r>
            <w:proofErr w:type="spellEnd"/>
            <w:r w:rsidRPr="00484785">
              <w:t xml:space="preserve"> </w:t>
            </w:r>
            <w:proofErr w:type="spellStart"/>
            <w:r w:rsidRPr="00484785">
              <w:t>tinkamai</w:t>
            </w:r>
            <w:proofErr w:type="spellEnd"/>
            <w:r w:rsidRPr="00484785">
              <w:t xml:space="preserve"> </w:t>
            </w:r>
            <w:proofErr w:type="spellStart"/>
            <w:r w:rsidRPr="00484785">
              <w:t>įvykdęs</w:t>
            </w:r>
            <w:proofErr w:type="spellEnd"/>
            <w:r w:rsidRPr="00484785">
              <w:t xml:space="preserve"> </w:t>
            </w:r>
            <w:r w:rsidRPr="00484785">
              <w:rPr>
                <w:lang w:eastAsia="lt-LT"/>
              </w:rPr>
              <w:t xml:space="preserve">bent </w:t>
            </w:r>
            <w:proofErr w:type="spellStart"/>
            <w:r w:rsidRPr="00484785">
              <w:rPr>
                <w:lang w:eastAsia="lt-LT"/>
              </w:rPr>
              <w:t>vieną</w:t>
            </w:r>
            <w:proofErr w:type="spellEnd"/>
            <w:r w:rsidRPr="00484785">
              <w:rPr>
                <w:lang w:eastAsia="lt-LT"/>
              </w:rPr>
              <w:t xml:space="preserve"> </w:t>
            </w:r>
            <w:proofErr w:type="spellStart"/>
            <w:r w:rsidRPr="00484785">
              <w:rPr>
                <w:lang w:eastAsia="lt-LT"/>
              </w:rPr>
              <w:t>Lietuvos</w:t>
            </w:r>
            <w:proofErr w:type="spellEnd"/>
            <w:r w:rsidRPr="00484785">
              <w:rPr>
                <w:lang w:eastAsia="lt-LT"/>
              </w:rPr>
              <w:t xml:space="preserve"> </w:t>
            </w:r>
            <w:proofErr w:type="spellStart"/>
            <w:r w:rsidR="009C37B9" w:rsidRPr="00484785">
              <w:rPr>
                <w:lang w:eastAsia="lt-LT"/>
              </w:rPr>
              <w:t>įmonių</w:t>
            </w:r>
            <w:proofErr w:type="spellEnd"/>
            <w:r w:rsidR="009C37B9" w:rsidRPr="00484785">
              <w:rPr>
                <w:lang w:eastAsia="lt-LT"/>
              </w:rPr>
              <w:t xml:space="preserve"> </w:t>
            </w:r>
            <w:proofErr w:type="spellStart"/>
            <w:r w:rsidR="009C37B9" w:rsidRPr="00484785">
              <w:rPr>
                <w:lang w:eastAsia="lt-LT"/>
              </w:rPr>
              <w:t>atstovų</w:t>
            </w:r>
            <w:proofErr w:type="spellEnd"/>
            <w:r w:rsidRPr="00484785">
              <w:rPr>
                <w:lang w:eastAsia="lt-LT"/>
              </w:rPr>
              <w:t xml:space="preserve"> </w:t>
            </w:r>
            <w:proofErr w:type="spellStart"/>
            <w:r w:rsidRPr="00484785">
              <w:rPr>
                <w:lang w:eastAsia="lt-LT"/>
              </w:rPr>
              <w:t>apklausą</w:t>
            </w:r>
            <w:proofErr w:type="spellEnd"/>
            <w:r w:rsidRPr="00484785">
              <w:rPr>
                <w:lang w:eastAsia="lt-LT"/>
              </w:rPr>
              <w:t xml:space="preserve">, </w:t>
            </w:r>
            <w:proofErr w:type="spellStart"/>
            <w:r w:rsidR="009C37B9" w:rsidRPr="00484785">
              <w:rPr>
                <w:lang w:eastAsia="lt-LT"/>
              </w:rPr>
              <w:t>kurios</w:t>
            </w:r>
            <w:proofErr w:type="spellEnd"/>
            <w:r w:rsidR="009C37B9" w:rsidRPr="00484785">
              <w:rPr>
                <w:lang w:eastAsia="lt-LT"/>
              </w:rPr>
              <w:t xml:space="preserve"> </w:t>
            </w:r>
            <w:proofErr w:type="spellStart"/>
            <w:r w:rsidR="009C37B9" w:rsidRPr="00484785">
              <w:rPr>
                <w:lang w:eastAsia="lt-LT"/>
              </w:rPr>
              <w:t>bendra</w:t>
            </w:r>
            <w:proofErr w:type="spellEnd"/>
            <w:r w:rsidR="009C37B9" w:rsidRPr="00484785">
              <w:rPr>
                <w:lang w:eastAsia="lt-LT"/>
              </w:rPr>
              <w:t xml:space="preserve"> </w:t>
            </w:r>
            <w:proofErr w:type="spellStart"/>
            <w:r w:rsidR="009C37B9" w:rsidRPr="00484785">
              <w:rPr>
                <w:lang w:eastAsia="lt-LT"/>
              </w:rPr>
              <w:t>imtis</w:t>
            </w:r>
            <w:proofErr w:type="spellEnd"/>
            <w:r w:rsidR="009C37B9" w:rsidRPr="00484785">
              <w:rPr>
                <w:lang w:eastAsia="lt-LT"/>
              </w:rPr>
              <w:t xml:space="preserve"> – ne </w:t>
            </w:r>
            <w:proofErr w:type="spellStart"/>
            <w:r w:rsidR="009C37B9" w:rsidRPr="00484785">
              <w:rPr>
                <w:lang w:eastAsia="lt-LT"/>
              </w:rPr>
              <w:t>mažesnė</w:t>
            </w:r>
            <w:proofErr w:type="spellEnd"/>
            <w:r w:rsidR="009C37B9" w:rsidRPr="00484785">
              <w:rPr>
                <w:lang w:eastAsia="lt-LT"/>
              </w:rPr>
              <w:t xml:space="preserve">, </w:t>
            </w:r>
            <w:proofErr w:type="spellStart"/>
            <w:r w:rsidR="009C37B9" w:rsidRPr="00484785">
              <w:rPr>
                <w:lang w:eastAsia="lt-LT"/>
              </w:rPr>
              <w:t>kaip</w:t>
            </w:r>
            <w:proofErr w:type="spellEnd"/>
            <w:r w:rsidR="009C37B9" w:rsidRPr="00484785">
              <w:rPr>
                <w:lang w:eastAsia="lt-LT"/>
              </w:rPr>
              <w:t xml:space="preserve"> 500 </w:t>
            </w:r>
            <w:proofErr w:type="spellStart"/>
            <w:r w:rsidR="009C37B9" w:rsidRPr="00484785">
              <w:rPr>
                <w:lang w:eastAsia="lt-LT"/>
              </w:rPr>
              <w:t>respondentų</w:t>
            </w:r>
            <w:proofErr w:type="spellEnd"/>
            <w:r w:rsidR="009C37B9" w:rsidRPr="00484785">
              <w:rPr>
                <w:lang w:eastAsia="lt-LT"/>
              </w:rPr>
              <w:t>.</w:t>
            </w:r>
          </w:p>
        </w:tc>
        <w:tc>
          <w:tcPr>
            <w:tcW w:w="2200" w:type="pct"/>
            <w:tcBorders>
              <w:top w:val="single" w:sz="4" w:space="0" w:color="000000" w:themeColor="text1"/>
              <w:left w:val="single" w:sz="4" w:space="0" w:color="auto"/>
              <w:bottom w:val="single" w:sz="4" w:space="0" w:color="000000" w:themeColor="text1"/>
              <w:right w:val="single" w:sz="4" w:space="0" w:color="000000" w:themeColor="text1"/>
            </w:tcBorders>
          </w:tcPr>
          <w:p w14:paraId="0EBE13FF" w14:textId="77777777" w:rsidR="00D979E4" w:rsidRPr="00484785" w:rsidRDefault="00D979E4" w:rsidP="0055726A">
            <w:pPr>
              <w:spacing w:after="0" w:line="240" w:lineRule="auto"/>
              <w:jc w:val="both"/>
              <w:rPr>
                <w:b/>
                <w:bCs/>
                <w:szCs w:val="24"/>
              </w:rPr>
            </w:pPr>
            <w:r w:rsidRPr="00484785">
              <w:rPr>
                <w:b/>
                <w:bCs/>
                <w:szCs w:val="24"/>
              </w:rPr>
              <w:t>Pateikiama:</w:t>
            </w:r>
          </w:p>
          <w:p w14:paraId="0966B878" w14:textId="789B6195" w:rsidR="00D979E4" w:rsidRPr="00484785" w:rsidRDefault="00D979E4" w:rsidP="009F79E6">
            <w:pPr>
              <w:pStyle w:val="Sraopastraipa"/>
              <w:numPr>
                <w:ilvl w:val="0"/>
                <w:numId w:val="12"/>
              </w:numPr>
              <w:tabs>
                <w:tab w:val="left" w:pos="242"/>
                <w:tab w:val="center" w:pos="4320"/>
                <w:tab w:val="right" w:pos="8640"/>
              </w:tabs>
              <w:ind w:left="0" w:firstLine="0"/>
              <w:jc w:val="both"/>
            </w:pPr>
            <w:proofErr w:type="spellStart"/>
            <w:r w:rsidRPr="00484785">
              <w:rPr>
                <w:lang w:eastAsia="lt-LT"/>
              </w:rPr>
              <w:t>Dokumentas</w:t>
            </w:r>
            <w:proofErr w:type="spellEnd"/>
            <w:r w:rsidRPr="00484785">
              <w:rPr>
                <w:lang w:eastAsia="lt-LT"/>
              </w:rPr>
              <w:t xml:space="preserve">, </w:t>
            </w:r>
            <w:proofErr w:type="spellStart"/>
            <w:r w:rsidRPr="00484785">
              <w:rPr>
                <w:lang w:eastAsia="lt-LT"/>
              </w:rPr>
              <w:t>įrodantis</w:t>
            </w:r>
            <w:proofErr w:type="spellEnd"/>
            <w:r w:rsidRPr="00484785">
              <w:rPr>
                <w:lang w:eastAsia="lt-LT"/>
              </w:rPr>
              <w:t xml:space="preserve">, </w:t>
            </w:r>
            <w:proofErr w:type="spellStart"/>
            <w:r w:rsidRPr="00484785">
              <w:rPr>
                <w:lang w:eastAsia="lt-LT"/>
              </w:rPr>
              <w:t>kad</w:t>
            </w:r>
            <w:proofErr w:type="spellEnd"/>
            <w:r w:rsidRPr="00484785">
              <w:rPr>
                <w:lang w:eastAsia="lt-LT"/>
              </w:rPr>
              <w:t xml:space="preserve"> </w:t>
            </w:r>
            <w:proofErr w:type="spellStart"/>
            <w:r w:rsidRPr="00484785">
              <w:rPr>
                <w:lang w:eastAsia="lt-LT"/>
              </w:rPr>
              <w:t>tinkamai</w:t>
            </w:r>
            <w:proofErr w:type="spellEnd"/>
            <w:r w:rsidRPr="00484785">
              <w:rPr>
                <w:lang w:eastAsia="lt-LT"/>
              </w:rPr>
              <w:t xml:space="preserve"> </w:t>
            </w:r>
            <w:proofErr w:type="spellStart"/>
            <w:r w:rsidRPr="00484785">
              <w:rPr>
                <w:rStyle w:val="Komentaronuoroda"/>
                <w:sz w:val="24"/>
                <w:szCs w:val="24"/>
              </w:rPr>
              <w:t>atlikta</w:t>
            </w:r>
            <w:proofErr w:type="spellEnd"/>
            <w:r w:rsidRPr="00484785">
              <w:rPr>
                <w:rStyle w:val="Komentaronuoroda"/>
                <w:sz w:val="24"/>
                <w:szCs w:val="24"/>
              </w:rPr>
              <w:t xml:space="preserve"> ne </w:t>
            </w:r>
            <w:proofErr w:type="spellStart"/>
            <w:r w:rsidRPr="00484785">
              <w:rPr>
                <w:rStyle w:val="Komentaronuoroda"/>
                <w:sz w:val="24"/>
                <w:szCs w:val="24"/>
              </w:rPr>
              <w:t>mažiau</w:t>
            </w:r>
            <w:proofErr w:type="spellEnd"/>
            <w:r w:rsidRPr="00484785">
              <w:rPr>
                <w:rStyle w:val="Komentaronuoroda"/>
                <w:sz w:val="24"/>
                <w:szCs w:val="24"/>
              </w:rPr>
              <w:t xml:space="preserve"> </w:t>
            </w:r>
            <w:proofErr w:type="spellStart"/>
            <w:r w:rsidRPr="00484785">
              <w:rPr>
                <w:rStyle w:val="Komentaronuoroda"/>
                <w:sz w:val="24"/>
                <w:szCs w:val="24"/>
              </w:rPr>
              <w:t>kaip</w:t>
            </w:r>
            <w:proofErr w:type="spellEnd"/>
            <w:r w:rsidRPr="00484785">
              <w:rPr>
                <w:rStyle w:val="Komentaronuoroda"/>
                <w:sz w:val="24"/>
                <w:szCs w:val="24"/>
              </w:rPr>
              <w:t xml:space="preserve"> </w:t>
            </w:r>
            <w:proofErr w:type="spellStart"/>
            <w:r w:rsidRPr="00484785">
              <w:rPr>
                <w:rStyle w:val="Komentaronuoroda"/>
                <w:sz w:val="24"/>
                <w:szCs w:val="24"/>
              </w:rPr>
              <w:t>viena</w:t>
            </w:r>
            <w:proofErr w:type="spellEnd"/>
            <w:r w:rsidRPr="00484785">
              <w:t xml:space="preserve"> </w:t>
            </w:r>
            <w:proofErr w:type="spellStart"/>
            <w:r w:rsidRPr="00484785">
              <w:t>Lietuvos</w:t>
            </w:r>
            <w:proofErr w:type="spellEnd"/>
            <w:r w:rsidRPr="00484785">
              <w:t xml:space="preserve"> </w:t>
            </w:r>
            <w:proofErr w:type="spellStart"/>
            <w:r w:rsidR="009C37B9" w:rsidRPr="00484785">
              <w:t>įmonių</w:t>
            </w:r>
            <w:proofErr w:type="spellEnd"/>
            <w:r w:rsidR="009C37B9" w:rsidRPr="00484785">
              <w:t xml:space="preserve"> </w:t>
            </w:r>
            <w:proofErr w:type="spellStart"/>
            <w:r w:rsidR="009C37B9" w:rsidRPr="00484785">
              <w:t>atstovų</w:t>
            </w:r>
            <w:proofErr w:type="spellEnd"/>
            <w:r w:rsidRPr="00484785">
              <w:t xml:space="preserve"> </w:t>
            </w:r>
            <w:proofErr w:type="spellStart"/>
            <w:r w:rsidRPr="00484785">
              <w:t>apklausa</w:t>
            </w:r>
            <w:proofErr w:type="spellEnd"/>
            <w:r w:rsidRPr="00484785">
              <w:t xml:space="preserve">, </w:t>
            </w:r>
            <w:proofErr w:type="spellStart"/>
            <w:r w:rsidRPr="00484785">
              <w:t>kurios</w:t>
            </w:r>
            <w:proofErr w:type="spellEnd"/>
            <w:r w:rsidRPr="00484785">
              <w:t xml:space="preserve"> </w:t>
            </w:r>
            <w:proofErr w:type="spellStart"/>
            <w:r w:rsidR="009C37B9" w:rsidRPr="00484785">
              <w:rPr>
                <w:lang w:eastAsia="lt-LT"/>
              </w:rPr>
              <w:t>bendra</w:t>
            </w:r>
            <w:proofErr w:type="spellEnd"/>
            <w:r w:rsidR="009C37B9" w:rsidRPr="00484785">
              <w:rPr>
                <w:lang w:eastAsia="lt-LT"/>
              </w:rPr>
              <w:t xml:space="preserve"> </w:t>
            </w:r>
            <w:proofErr w:type="spellStart"/>
            <w:r w:rsidR="009C37B9" w:rsidRPr="00484785">
              <w:rPr>
                <w:lang w:eastAsia="lt-LT"/>
              </w:rPr>
              <w:t>imtis</w:t>
            </w:r>
            <w:proofErr w:type="spellEnd"/>
            <w:r w:rsidR="009C37B9" w:rsidRPr="00484785">
              <w:rPr>
                <w:lang w:eastAsia="lt-LT"/>
              </w:rPr>
              <w:t xml:space="preserve"> – ne </w:t>
            </w:r>
            <w:proofErr w:type="spellStart"/>
            <w:r w:rsidR="009C37B9" w:rsidRPr="00484785">
              <w:rPr>
                <w:lang w:eastAsia="lt-LT"/>
              </w:rPr>
              <w:t>mažesnė</w:t>
            </w:r>
            <w:proofErr w:type="spellEnd"/>
            <w:r w:rsidR="009C37B9" w:rsidRPr="00484785">
              <w:rPr>
                <w:lang w:eastAsia="lt-LT"/>
              </w:rPr>
              <w:t xml:space="preserve">, </w:t>
            </w:r>
            <w:proofErr w:type="spellStart"/>
            <w:r w:rsidR="009C37B9" w:rsidRPr="00484785">
              <w:rPr>
                <w:lang w:eastAsia="lt-LT"/>
              </w:rPr>
              <w:t>kaip</w:t>
            </w:r>
            <w:proofErr w:type="spellEnd"/>
            <w:r w:rsidR="009C37B9" w:rsidRPr="00484785">
              <w:rPr>
                <w:lang w:eastAsia="lt-LT"/>
              </w:rPr>
              <w:t xml:space="preserve"> 500 </w:t>
            </w:r>
            <w:proofErr w:type="spellStart"/>
            <w:r w:rsidR="009C37B9" w:rsidRPr="00484785">
              <w:rPr>
                <w:lang w:eastAsia="lt-LT"/>
              </w:rPr>
              <w:t>respondentų</w:t>
            </w:r>
            <w:proofErr w:type="spellEnd"/>
            <w:r w:rsidR="009C37B9" w:rsidRPr="00484785">
              <w:rPr>
                <w:lang w:eastAsia="lt-LT"/>
              </w:rPr>
              <w:t>.</w:t>
            </w:r>
            <w:r w:rsidR="009C37B9" w:rsidRPr="00484785">
              <w:t xml:space="preserve"> </w:t>
            </w:r>
            <w:r w:rsidR="00F5074D" w:rsidRPr="00484785">
              <w:t>(</w:t>
            </w:r>
            <w:proofErr w:type="spellStart"/>
            <w:r w:rsidR="00F5074D" w:rsidRPr="00484785">
              <w:t>pvz</w:t>
            </w:r>
            <w:proofErr w:type="spellEnd"/>
            <w:r w:rsidR="00F5074D" w:rsidRPr="00484785">
              <w:t xml:space="preserve">., </w:t>
            </w:r>
            <w:proofErr w:type="spellStart"/>
            <w:r w:rsidR="00F5074D" w:rsidRPr="00484785">
              <w:t>Tiekėjų</w:t>
            </w:r>
            <w:proofErr w:type="spellEnd"/>
            <w:r w:rsidR="00F5074D" w:rsidRPr="00484785">
              <w:t xml:space="preserve"> </w:t>
            </w:r>
            <w:proofErr w:type="spellStart"/>
            <w:r w:rsidR="00F5074D" w:rsidRPr="00484785">
              <w:t>suteiktų</w:t>
            </w:r>
            <w:proofErr w:type="spellEnd"/>
            <w:r w:rsidR="00F5074D" w:rsidRPr="00484785">
              <w:t xml:space="preserve"> </w:t>
            </w:r>
            <w:proofErr w:type="spellStart"/>
            <w:r w:rsidR="00F5074D" w:rsidRPr="00484785">
              <w:t>pa</w:t>
            </w:r>
            <w:r w:rsidR="008F1D15" w:rsidRPr="00484785">
              <w:t>sl</w:t>
            </w:r>
            <w:r w:rsidR="00F5074D" w:rsidRPr="00484785">
              <w:t>augų</w:t>
            </w:r>
            <w:proofErr w:type="spellEnd"/>
            <w:r w:rsidR="00F5074D" w:rsidRPr="00484785">
              <w:t xml:space="preserve"> </w:t>
            </w:r>
            <w:proofErr w:type="spellStart"/>
            <w:r w:rsidR="00F5074D" w:rsidRPr="00484785">
              <w:t>sąrašas</w:t>
            </w:r>
            <w:proofErr w:type="spellEnd"/>
            <w:r w:rsidR="00F5074D" w:rsidRPr="00484785">
              <w:t xml:space="preserve"> </w:t>
            </w:r>
            <w:proofErr w:type="spellStart"/>
            <w:r w:rsidR="00F5074D" w:rsidRPr="00484785">
              <w:t>ar</w:t>
            </w:r>
            <w:proofErr w:type="spellEnd"/>
            <w:r w:rsidR="00F5074D" w:rsidRPr="00484785">
              <w:t xml:space="preserve"> </w:t>
            </w:r>
            <w:proofErr w:type="spellStart"/>
            <w:r w:rsidR="00F5074D" w:rsidRPr="00484785">
              <w:t>kitas</w:t>
            </w:r>
            <w:proofErr w:type="spellEnd"/>
            <w:r w:rsidR="00F5074D" w:rsidRPr="00484785">
              <w:t xml:space="preserve"> </w:t>
            </w:r>
            <w:proofErr w:type="spellStart"/>
            <w:r w:rsidR="00F5074D" w:rsidRPr="00484785">
              <w:t>lygiavertis</w:t>
            </w:r>
            <w:proofErr w:type="spellEnd"/>
            <w:r w:rsidR="00F5074D" w:rsidRPr="00484785">
              <w:t xml:space="preserve"> </w:t>
            </w:r>
            <w:proofErr w:type="spellStart"/>
            <w:r w:rsidR="00F5074D" w:rsidRPr="00484785">
              <w:t>dokumentas</w:t>
            </w:r>
            <w:proofErr w:type="spellEnd"/>
            <w:r w:rsidR="00F5074D" w:rsidRPr="00484785">
              <w:t xml:space="preserve">, </w:t>
            </w:r>
            <w:proofErr w:type="spellStart"/>
            <w:r w:rsidR="00F5074D" w:rsidRPr="00484785">
              <w:t>kuriame</w:t>
            </w:r>
            <w:proofErr w:type="spellEnd"/>
            <w:r w:rsidR="00F5074D" w:rsidRPr="00484785">
              <w:t xml:space="preserve"> </w:t>
            </w:r>
            <w:proofErr w:type="spellStart"/>
            <w:r w:rsidR="00F5074D" w:rsidRPr="00484785">
              <w:t>būtų</w:t>
            </w:r>
            <w:proofErr w:type="spellEnd"/>
            <w:r w:rsidR="00F5074D" w:rsidRPr="00484785">
              <w:t xml:space="preserve"> </w:t>
            </w:r>
            <w:proofErr w:type="spellStart"/>
            <w:r w:rsidR="00F5074D" w:rsidRPr="00484785">
              <w:t>nurodyta</w:t>
            </w:r>
            <w:proofErr w:type="spellEnd"/>
            <w:r w:rsidR="00F5074D" w:rsidRPr="00484785">
              <w:t xml:space="preserve"> </w:t>
            </w:r>
            <w:proofErr w:type="spellStart"/>
            <w:r w:rsidR="00F5074D" w:rsidRPr="00484785">
              <w:t>sutarties</w:t>
            </w:r>
            <w:proofErr w:type="spellEnd"/>
            <w:r w:rsidR="00F5074D" w:rsidRPr="00484785">
              <w:t xml:space="preserve"> data, </w:t>
            </w:r>
            <w:proofErr w:type="spellStart"/>
            <w:r w:rsidR="00F5074D" w:rsidRPr="00484785">
              <w:t>sutarties</w:t>
            </w:r>
            <w:proofErr w:type="spellEnd"/>
            <w:r w:rsidR="00F5074D" w:rsidRPr="00484785">
              <w:t xml:space="preserve"> </w:t>
            </w:r>
            <w:proofErr w:type="spellStart"/>
            <w:r w:rsidR="00F5074D" w:rsidRPr="00484785">
              <w:t>objektas</w:t>
            </w:r>
            <w:proofErr w:type="spellEnd"/>
            <w:r w:rsidR="00F5074D" w:rsidRPr="00484785">
              <w:t xml:space="preserve">, </w:t>
            </w:r>
            <w:proofErr w:type="spellStart"/>
            <w:r w:rsidR="00F5074D" w:rsidRPr="00484785">
              <w:t>sutarties</w:t>
            </w:r>
            <w:proofErr w:type="spellEnd"/>
            <w:r w:rsidR="00F5074D" w:rsidRPr="00484785">
              <w:t xml:space="preserve"> </w:t>
            </w:r>
            <w:proofErr w:type="spellStart"/>
            <w:r w:rsidR="00F5074D" w:rsidRPr="00484785">
              <w:t>rezultatas</w:t>
            </w:r>
            <w:proofErr w:type="spellEnd"/>
            <w:r w:rsidR="00F5074D" w:rsidRPr="00484785">
              <w:t xml:space="preserve">, </w:t>
            </w:r>
            <w:proofErr w:type="spellStart"/>
            <w:r w:rsidR="00F5074D" w:rsidRPr="00484785">
              <w:t>užsakovo</w:t>
            </w:r>
            <w:proofErr w:type="spellEnd"/>
            <w:r w:rsidR="00F5074D" w:rsidRPr="00484785">
              <w:t xml:space="preserve"> </w:t>
            </w:r>
            <w:proofErr w:type="spellStart"/>
            <w:r w:rsidR="00F5074D" w:rsidRPr="00484785">
              <w:t>kontaktiniai</w:t>
            </w:r>
            <w:proofErr w:type="spellEnd"/>
            <w:r w:rsidR="00F5074D" w:rsidRPr="00484785">
              <w:t xml:space="preserve"> </w:t>
            </w:r>
            <w:proofErr w:type="spellStart"/>
            <w:r w:rsidR="00F5074D" w:rsidRPr="00484785">
              <w:t>duomenys</w:t>
            </w:r>
            <w:proofErr w:type="spellEnd"/>
            <w:r w:rsidR="00F5074D" w:rsidRPr="00484785">
              <w:t>)</w:t>
            </w:r>
            <w:r w:rsidRPr="00484785">
              <w:t>.</w:t>
            </w:r>
          </w:p>
          <w:p w14:paraId="7B1FA68E" w14:textId="4347AA19" w:rsidR="00F5074D" w:rsidRPr="00484785" w:rsidRDefault="00F5074D" w:rsidP="00F5074D">
            <w:pPr>
              <w:pStyle w:val="Sraopastraipa"/>
              <w:numPr>
                <w:ilvl w:val="0"/>
                <w:numId w:val="12"/>
              </w:numPr>
              <w:tabs>
                <w:tab w:val="left" w:pos="242"/>
                <w:tab w:val="center" w:pos="4320"/>
                <w:tab w:val="right" w:pos="8640"/>
              </w:tabs>
              <w:ind w:left="0" w:firstLine="0"/>
              <w:jc w:val="both"/>
            </w:pPr>
            <w:proofErr w:type="spellStart"/>
            <w:r w:rsidRPr="00484785">
              <w:t>Užsakovų</w:t>
            </w:r>
            <w:proofErr w:type="spellEnd"/>
            <w:r w:rsidRPr="00484785">
              <w:t xml:space="preserve"> (</w:t>
            </w:r>
            <w:proofErr w:type="spellStart"/>
            <w:r w:rsidRPr="00484785">
              <w:t>paslaugų</w:t>
            </w:r>
            <w:proofErr w:type="spellEnd"/>
            <w:r w:rsidRPr="00484785">
              <w:t xml:space="preserve"> </w:t>
            </w:r>
            <w:proofErr w:type="spellStart"/>
            <w:r w:rsidRPr="00484785">
              <w:t>gavėjų</w:t>
            </w:r>
            <w:proofErr w:type="spellEnd"/>
            <w:r w:rsidRPr="00484785">
              <w:t xml:space="preserve">), </w:t>
            </w:r>
            <w:proofErr w:type="spellStart"/>
            <w:r w:rsidRPr="00484785">
              <w:t>kuriems</w:t>
            </w:r>
            <w:proofErr w:type="spellEnd"/>
            <w:r w:rsidRPr="00484785">
              <w:t xml:space="preserve"> </w:t>
            </w:r>
            <w:proofErr w:type="spellStart"/>
            <w:r w:rsidRPr="00484785">
              <w:t>buvo</w:t>
            </w:r>
            <w:proofErr w:type="spellEnd"/>
            <w:r w:rsidRPr="00484785">
              <w:t xml:space="preserve"> </w:t>
            </w:r>
            <w:proofErr w:type="spellStart"/>
            <w:r w:rsidRPr="00484785">
              <w:t>suteiktos</w:t>
            </w:r>
            <w:proofErr w:type="spellEnd"/>
            <w:r w:rsidRPr="00484785">
              <w:t xml:space="preserve"> </w:t>
            </w:r>
            <w:proofErr w:type="spellStart"/>
            <w:r w:rsidRPr="00484785">
              <w:t>ar</w:t>
            </w:r>
            <w:proofErr w:type="spellEnd"/>
            <w:r w:rsidRPr="00484785">
              <w:t xml:space="preserve"> </w:t>
            </w:r>
            <w:proofErr w:type="spellStart"/>
            <w:r w:rsidRPr="00484785">
              <w:t>teikiamos</w:t>
            </w:r>
            <w:proofErr w:type="spellEnd"/>
            <w:r w:rsidRPr="00484785">
              <w:t xml:space="preserve"> </w:t>
            </w:r>
            <w:proofErr w:type="spellStart"/>
            <w:r w:rsidRPr="00484785">
              <w:t>paslaugos</w:t>
            </w:r>
            <w:proofErr w:type="spellEnd"/>
            <w:r w:rsidRPr="00484785">
              <w:t xml:space="preserve"> </w:t>
            </w:r>
            <w:proofErr w:type="spellStart"/>
            <w:r w:rsidRPr="00484785">
              <w:t>atsiliepimas</w:t>
            </w:r>
            <w:proofErr w:type="spellEnd"/>
            <w:r w:rsidRPr="00484785">
              <w:t>/</w:t>
            </w:r>
            <w:proofErr w:type="spellStart"/>
            <w:r w:rsidRPr="00484785">
              <w:t>pažyma</w:t>
            </w:r>
            <w:proofErr w:type="spellEnd"/>
            <w:r w:rsidRPr="00484785">
              <w:t xml:space="preserve"> </w:t>
            </w:r>
            <w:proofErr w:type="spellStart"/>
            <w:r w:rsidRPr="00484785">
              <w:t>ar</w:t>
            </w:r>
            <w:proofErr w:type="spellEnd"/>
            <w:r w:rsidRPr="00484785">
              <w:t xml:space="preserve"> </w:t>
            </w:r>
            <w:proofErr w:type="spellStart"/>
            <w:r w:rsidRPr="00484785">
              <w:t>kitas</w:t>
            </w:r>
            <w:proofErr w:type="spellEnd"/>
            <w:r w:rsidRPr="00484785">
              <w:t xml:space="preserve"> </w:t>
            </w:r>
            <w:proofErr w:type="spellStart"/>
            <w:r w:rsidRPr="00484785">
              <w:t>lygiavertis</w:t>
            </w:r>
            <w:proofErr w:type="spellEnd"/>
            <w:r w:rsidRPr="00484785">
              <w:t xml:space="preserve"> </w:t>
            </w:r>
            <w:proofErr w:type="spellStart"/>
            <w:r w:rsidRPr="00484785">
              <w:t>dokumentas</w:t>
            </w:r>
            <w:proofErr w:type="spellEnd"/>
            <w:r w:rsidRPr="00484785">
              <w:t xml:space="preserve"> </w:t>
            </w:r>
            <w:proofErr w:type="spellStart"/>
            <w:r w:rsidRPr="00484785">
              <w:t>apie</w:t>
            </w:r>
            <w:proofErr w:type="spellEnd"/>
            <w:r w:rsidRPr="00484785">
              <w:t xml:space="preserve"> </w:t>
            </w:r>
            <w:proofErr w:type="spellStart"/>
            <w:r w:rsidRPr="00484785">
              <w:t>tinkamai</w:t>
            </w:r>
            <w:proofErr w:type="spellEnd"/>
            <w:r w:rsidRPr="00484785">
              <w:t xml:space="preserve"> </w:t>
            </w:r>
            <w:proofErr w:type="spellStart"/>
            <w:r w:rsidRPr="00484785">
              <w:t>įvykdytą</w:t>
            </w:r>
            <w:proofErr w:type="spellEnd"/>
            <w:r w:rsidRPr="00484785">
              <w:t xml:space="preserve"> </w:t>
            </w:r>
            <w:proofErr w:type="spellStart"/>
            <w:r w:rsidRPr="00484785">
              <w:t>sutartį</w:t>
            </w:r>
            <w:proofErr w:type="spellEnd"/>
            <w:r w:rsidRPr="00484785">
              <w:t xml:space="preserve"> (</w:t>
            </w:r>
            <w:proofErr w:type="spellStart"/>
            <w:r w:rsidRPr="00484785">
              <w:t>pažymoje</w:t>
            </w:r>
            <w:proofErr w:type="spellEnd"/>
            <w:r w:rsidRPr="00484785">
              <w:t xml:space="preserve"> </w:t>
            </w:r>
            <w:proofErr w:type="spellStart"/>
            <w:r w:rsidRPr="00484785">
              <w:t>ar</w:t>
            </w:r>
            <w:proofErr w:type="spellEnd"/>
            <w:r w:rsidRPr="00484785">
              <w:t xml:space="preserve"> </w:t>
            </w:r>
            <w:proofErr w:type="spellStart"/>
            <w:r w:rsidRPr="00484785">
              <w:t>lygiaverčiame</w:t>
            </w:r>
            <w:proofErr w:type="spellEnd"/>
            <w:r w:rsidRPr="00484785">
              <w:t xml:space="preserve"> </w:t>
            </w:r>
            <w:proofErr w:type="spellStart"/>
            <w:r w:rsidRPr="00484785">
              <w:t>dokumente</w:t>
            </w:r>
            <w:proofErr w:type="spellEnd"/>
            <w:r w:rsidRPr="00484785">
              <w:t xml:space="preserve"> </w:t>
            </w:r>
            <w:proofErr w:type="spellStart"/>
            <w:r w:rsidRPr="00484785">
              <w:t>taip</w:t>
            </w:r>
            <w:proofErr w:type="spellEnd"/>
            <w:r w:rsidRPr="00484785">
              <w:t xml:space="preserve"> pat </w:t>
            </w:r>
            <w:proofErr w:type="spellStart"/>
            <w:r w:rsidRPr="00484785">
              <w:t>turi</w:t>
            </w:r>
            <w:proofErr w:type="spellEnd"/>
            <w:r w:rsidRPr="00484785">
              <w:t xml:space="preserve"> </w:t>
            </w:r>
            <w:proofErr w:type="spellStart"/>
            <w:r w:rsidRPr="00484785">
              <w:t>būti</w:t>
            </w:r>
            <w:proofErr w:type="spellEnd"/>
            <w:r w:rsidRPr="00484785">
              <w:t xml:space="preserve"> </w:t>
            </w:r>
            <w:proofErr w:type="spellStart"/>
            <w:r w:rsidRPr="00484785">
              <w:t>nurodyta</w:t>
            </w:r>
            <w:r w:rsidR="00010915" w:rsidRPr="00484785">
              <w:t>s</w:t>
            </w:r>
            <w:proofErr w:type="spellEnd"/>
            <w:r w:rsidR="00010915" w:rsidRPr="00484785">
              <w:t xml:space="preserve"> </w:t>
            </w:r>
            <w:proofErr w:type="spellStart"/>
            <w:r w:rsidR="00010915" w:rsidRPr="00484785">
              <w:t>respondentų</w:t>
            </w:r>
            <w:proofErr w:type="spellEnd"/>
            <w:r w:rsidR="00010915" w:rsidRPr="00484785">
              <w:t xml:space="preserve"> </w:t>
            </w:r>
            <w:proofErr w:type="spellStart"/>
            <w:r w:rsidR="00010915" w:rsidRPr="00484785">
              <w:t>kiekis</w:t>
            </w:r>
            <w:proofErr w:type="spellEnd"/>
            <w:r w:rsidRPr="00484785">
              <w:t>).</w:t>
            </w:r>
          </w:p>
          <w:p w14:paraId="2776DF16" w14:textId="77777777" w:rsidR="00F5074D" w:rsidRPr="00484785" w:rsidRDefault="00F5074D" w:rsidP="009F79E6">
            <w:pPr>
              <w:pStyle w:val="Sraopastraipa"/>
              <w:tabs>
                <w:tab w:val="left" w:pos="242"/>
                <w:tab w:val="center" w:pos="4320"/>
                <w:tab w:val="right" w:pos="8640"/>
              </w:tabs>
              <w:ind w:left="0"/>
              <w:jc w:val="both"/>
            </w:pPr>
          </w:p>
          <w:p w14:paraId="3F4A4E3C" w14:textId="40B83C8C" w:rsidR="00F5074D" w:rsidRPr="00484785" w:rsidRDefault="00F5074D" w:rsidP="009F79E6">
            <w:pPr>
              <w:tabs>
                <w:tab w:val="center" w:pos="4320"/>
                <w:tab w:val="right" w:pos="8640"/>
              </w:tabs>
              <w:spacing w:after="0" w:line="240" w:lineRule="auto"/>
              <w:jc w:val="both"/>
            </w:pPr>
            <w:r w:rsidRPr="00484785">
              <w:t xml:space="preserve">Perkančioji organizacija, norėdama įsitikinti arba siekdama patikslinti pateiktą informaciją, atskiru prašymu gali prašyti pateikti vykdytų sutarčių kopijas arba išrašus iš sutarčių bei </w:t>
            </w:r>
            <w:r w:rsidR="006967EB" w:rsidRPr="00484785">
              <w:t>sutarties</w:t>
            </w:r>
            <w:r w:rsidRPr="00484785">
              <w:t xml:space="preserve"> objektą apibūdinančius dokumentus (pvz., techninę specifikaciją, paslaugų perdavimo-priėmimo aktus).</w:t>
            </w:r>
          </w:p>
          <w:p w14:paraId="080B3FE8" w14:textId="77777777" w:rsidR="006967EB" w:rsidRPr="00484785" w:rsidRDefault="006967EB" w:rsidP="006967EB">
            <w:pPr>
              <w:tabs>
                <w:tab w:val="center" w:pos="4320"/>
                <w:tab w:val="right" w:pos="8640"/>
              </w:tabs>
              <w:spacing w:after="0" w:line="240" w:lineRule="auto"/>
              <w:jc w:val="both"/>
            </w:pPr>
          </w:p>
          <w:p w14:paraId="20A82865" w14:textId="4D7B236F" w:rsidR="00F5074D" w:rsidRPr="00484785" w:rsidRDefault="00F5074D" w:rsidP="009F79E6">
            <w:pPr>
              <w:tabs>
                <w:tab w:val="center" w:pos="4320"/>
                <w:tab w:val="right" w:pos="8640"/>
              </w:tabs>
              <w:spacing w:after="0" w:line="240" w:lineRule="auto"/>
              <w:jc w:val="both"/>
            </w:pPr>
            <w:r w:rsidRPr="00484785">
              <w:t xml:space="preserve">Perkančioji organizacija, norėdama įsitikinti arba siekdama pasitikslinti pateiktą informaciją apie tiekėjo suteiktas paslaugas, pasilieka teisę be išankstinio įspėjimo susisiekti su tiekėjo nurodytu užsakovo atstovu, prašyti pateikti įvykdytų arba vykdomų sutarčių kopijas arba išrašus iš sutarčių bei sutarties objektą apibūdinančius dokumentus (pvz., techninę </w:t>
            </w:r>
            <w:r w:rsidRPr="00484785">
              <w:lastRenderedPageBreak/>
              <w:t xml:space="preserve">specifikaciją, paslaugų perdavimo-priėmimo aktus). </w:t>
            </w:r>
          </w:p>
          <w:p w14:paraId="2D11E652" w14:textId="44BF90F6" w:rsidR="00D979E4" w:rsidRPr="00484785" w:rsidRDefault="00D979E4" w:rsidP="0055726A">
            <w:pPr>
              <w:spacing w:after="0" w:line="240" w:lineRule="auto"/>
              <w:jc w:val="both"/>
              <w:rPr>
                <w:szCs w:val="24"/>
              </w:rPr>
            </w:pPr>
            <w:r w:rsidRPr="00484785">
              <w:rPr>
                <w:b/>
                <w:i/>
                <w:szCs w:val="24"/>
                <w:u w:val="single"/>
              </w:rPr>
              <w:t>Pateikiama skaitmeninė dokumento kopija</w:t>
            </w:r>
          </w:p>
          <w:p w14:paraId="5DAE34B3" w14:textId="340642D3" w:rsidR="00D979E4" w:rsidRPr="00484785" w:rsidRDefault="00D979E4" w:rsidP="0055726A">
            <w:pPr>
              <w:spacing w:after="0" w:line="240" w:lineRule="auto"/>
              <w:jc w:val="both"/>
              <w:rPr>
                <w:szCs w:val="24"/>
              </w:rPr>
            </w:pPr>
          </w:p>
        </w:tc>
      </w:tr>
      <w:tr w:rsidR="009C37B9" w:rsidRPr="0055726A" w14:paraId="599B3141" w14:textId="77777777" w:rsidTr="00C4221E">
        <w:tc>
          <w:tcPr>
            <w:tcW w:w="504" w:type="pct"/>
            <w:tcBorders>
              <w:top w:val="single" w:sz="4" w:space="0" w:color="000000"/>
              <w:left w:val="single" w:sz="4" w:space="0" w:color="000000"/>
              <w:bottom w:val="single" w:sz="4" w:space="0" w:color="000000"/>
              <w:right w:val="single" w:sz="4" w:space="0" w:color="000000"/>
            </w:tcBorders>
            <w:vAlign w:val="center"/>
          </w:tcPr>
          <w:p w14:paraId="266932F7" w14:textId="26F14DDD" w:rsidR="009C37B9" w:rsidRPr="00484785" w:rsidRDefault="009C37B9" w:rsidP="0055726A">
            <w:pPr>
              <w:spacing w:after="0" w:line="240" w:lineRule="auto"/>
              <w:ind w:right="-108"/>
              <w:jc w:val="center"/>
              <w:rPr>
                <w:rFonts w:eastAsia="Times New Roman"/>
                <w:b/>
                <w:bCs/>
                <w:szCs w:val="24"/>
              </w:rPr>
            </w:pPr>
            <w:r w:rsidRPr="00484785">
              <w:rPr>
                <w:rFonts w:eastAsia="Times New Roman"/>
                <w:b/>
                <w:bCs/>
                <w:szCs w:val="24"/>
              </w:rPr>
              <w:lastRenderedPageBreak/>
              <w:t>13.14.</w:t>
            </w:r>
          </w:p>
        </w:tc>
        <w:tc>
          <w:tcPr>
            <w:tcW w:w="2297" w:type="pct"/>
            <w:tcBorders>
              <w:top w:val="single" w:sz="4" w:space="0" w:color="000000" w:themeColor="text1"/>
              <w:left w:val="single" w:sz="4" w:space="0" w:color="000000" w:themeColor="text1"/>
              <w:bottom w:val="single" w:sz="4" w:space="0" w:color="000000" w:themeColor="text1"/>
              <w:right w:val="single" w:sz="4" w:space="0" w:color="auto"/>
            </w:tcBorders>
          </w:tcPr>
          <w:p w14:paraId="2CD50194" w14:textId="4DA326AF" w:rsidR="009C37B9" w:rsidRPr="00484785" w:rsidRDefault="009C37B9" w:rsidP="0055726A">
            <w:pPr>
              <w:spacing w:after="0" w:line="240" w:lineRule="auto"/>
              <w:jc w:val="both"/>
              <w:rPr>
                <w:szCs w:val="24"/>
              </w:rPr>
            </w:pPr>
            <w:r w:rsidRPr="00484785">
              <w:rPr>
                <w:szCs w:val="24"/>
              </w:rPr>
              <w:t xml:space="preserve">Tiekėjas, per pastaruosius 3 (trejus) metus arba per laiką nuo tiekėjo įregistravimo dienos (jeigu tiekėjas vykdė veiklą mažiau nei 3 (trejus) metus) yra tinkamai įvykdęs </w:t>
            </w:r>
            <w:r w:rsidRPr="00484785">
              <w:rPr>
                <w:szCs w:val="24"/>
                <w:lang w:eastAsia="lt-LT"/>
              </w:rPr>
              <w:t xml:space="preserve">bent vieną Lietuvos įmonių atstovų apklausą, </w:t>
            </w:r>
            <w:r w:rsidR="008870C2" w:rsidRPr="00484785">
              <w:rPr>
                <w:iCs/>
                <w:szCs w:val="24"/>
                <w:lang w:eastAsia="lt-LT"/>
              </w:rPr>
              <w:t>kurioje vidutinių ir didesnių įmonių (turinčių 50 ir daugiau darbuotojų) atstovų skaičius sudarė ne mažiau, kaip 150 respondentų.</w:t>
            </w:r>
          </w:p>
        </w:tc>
        <w:tc>
          <w:tcPr>
            <w:tcW w:w="2200" w:type="pct"/>
            <w:tcBorders>
              <w:top w:val="single" w:sz="4" w:space="0" w:color="000000" w:themeColor="text1"/>
              <w:left w:val="single" w:sz="4" w:space="0" w:color="auto"/>
              <w:bottom w:val="single" w:sz="4" w:space="0" w:color="000000" w:themeColor="text1"/>
              <w:right w:val="single" w:sz="4" w:space="0" w:color="000000" w:themeColor="text1"/>
            </w:tcBorders>
          </w:tcPr>
          <w:p w14:paraId="15DCBBE6" w14:textId="77777777" w:rsidR="008870C2" w:rsidRPr="00484785" w:rsidRDefault="008870C2" w:rsidP="008870C2">
            <w:pPr>
              <w:spacing w:after="0" w:line="240" w:lineRule="auto"/>
              <w:jc w:val="both"/>
              <w:rPr>
                <w:b/>
                <w:bCs/>
                <w:szCs w:val="24"/>
              </w:rPr>
            </w:pPr>
            <w:r w:rsidRPr="00484785">
              <w:rPr>
                <w:b/>
                <w:bCs/>
                <w:szCs w:val="24"/>
              </w:rPr>
              <w:t>Pateikiama:</w:t>
            </w:r>
          </w:p>
          <w:p w14:paraId="26184596" w14:textId="146DC2BF" w:rsidR="008870C2" w:rsidRPr="00484785" w:rsidRDefault="008870C2" w:rsidP="008870C2">
            <w:pPr>
              <w:tabs>
                <w:tab w:val="left" w:pos="242"/>
                <w:tab w:val="center" w:pos="4320"/>
                <w:tab w:val="right" w:pos="8640"/>
              </w:tabs>
              <w:spacing w:after="0" w:line="240" w:lineRule="auto"/>
              <w:jc w:val="both"/>
            </w:pPr>
            <w:r w:rsidRPr="00484785">
              <w:rPr>
                <w:lang w:eastAsia="lt-LT"/>
              </w:rPr>
              <w:t xml:space="preserve">1. Dokumentas, įrodantis, kad tinkamai </w:t>
            </w:r>
            <w:r w:rsidRPr="00484785">
              <w:rPr>
                <w:rStyle w:val="Komentaronuoroda"/>
                <w:sz w:val="24"/>
                <w:szCs w:val="24"/>
              </w:rPr>
              <w:t>atlikta ne mažiau kaip viena</w:t>
            </w:r>
            <w:r w:rsidRPr="00484785">
              <w:t xml:space="preserve"> Lietuvos įmonių atstovų apklausa, </w:t>
            </w:r>
            <w:r w:rsidRPr="00484785">
              <w:rPr>
                <w:iCs/>
                <w:szCs w:val="24"/>
                <w:lang w:eastAsia="lt-LT"/>
              </w:rPr>
              <w:t>kurioje vidutinių ir didesnių įmonių (turinčių 50 ir daugiau darbuotojų) atstovų skaičius sudarė ne mažiau, kaip 150 respondentų</w:t>
            </w:r>
            <w:r w:rsidRPr="00484785">
              <w:t xml:space="preserve"> (pvz., Tiekėjų suteiktų paslaugų sąrašas ar kitas lygiavertis dokumentas, kuriame būtų nurodyta sutarties data, sutarties objektas, sutarties rezultatas, užsakovo kontaktiniai duomenys).</w:t>
            </w:r>
          </w:p>
          <w:p w14:paraId="23B676A3" w14:textId="60173ADD" w:rsidR="008870C2" w:rsidRPr="00484785" w:rsidRDefault="008870C2" w:rsidP="008870C2">
            <w:pPr>
              <w:tabs>
                <w:tab w:val="left" w:pos="242"/>
                <w:tab w:val="center" w:pos="4320"/>
                <w:tab w:val="right" w:pos="8640"/>
              </w:tabs>
              <w:spacing w:after="0"/>
              <w:jc w:val="both"/>
            </w:pPr>
            <w:r w:rsidRPr="00484785">
              <w:t>2. Užsakovų (paslaugų gavėjų), kuriems buvo suteiktos ar teikiamos paslaugos atsiliepimas/pažyma ar kitas lygiavertis dokumentas apie tinkamai įvykdytą sutartį (pažymoje ar lygiaverčiame dokumente taip pat turi būti nurodyta</w:t>
            </w:r>
            <w:r w:rsidR="00010915" w:rsidRPr="00484785">
              <w:t>s</w:t>
            </w:r>
            <w:r w:rsidRPr="00484785">
              <w:t xml:space="preserve"> </w:t>
            </w:r>
            <w:r w:rsidR="00010915" w:rsidRPr="00484785">
              <w:rPr>
                <w:iCs/>
                <w:szCs w:val="24"/>
                <w:lang w:eastAsia="lt-LT"/>
              </w:rPr>
              <w:t>vidutinių ir didesnių įmonių (turinčių 50 ir daugiau darbuotojų)</w:t>
            </w:r>
            <w:r w:rsidR="00010915" w:rsidRPr="00484785">
              <w:rPr>
                <w:iCs/>
              </w:rPr>
              <w:t xml:space="preserve"> respondentų skaičius</w:t>
            </w:r>
            <w:r w:rsidRPr="00484785">
              <w:t>).</w:t>
            </w:r>
          </w:p>
          <w:p w14:paraId="29F21027" w14:textId="77777777" w:rsidR="008870C2" w:rsidRPr="00484785" w:rsidRDefault="008870C2" w:rsidP="008870C2">
            <w:pPr>
              <w:pStyle w:val="Sraopastraipa"/>
              <w:tabs>
                <w:tab w:val="left" w:pos="242"/>
                <w:tab w:val="center" w:pos="4320"/>
                <w:tab w:val="right" w:pos="8640"/>
              </w:tabs>
              <w:ind w:left="0"/>
              <w:jc w:val="both"/>
            </w:pPr>
          </w:p>
          <w:p w14:paraId="46625FD7" w14:textId="77777777" w:rsidR="008870C2" w:rsidRPr="00484785" w:rsidRDefault="008870C2" w:rsidP="008870C2">
            <w:pPr>
              <w:tabs>
                <w:tab w:val="center" w:pos="4320"/>
                <w:tab w:val="right" w:pos="8640"/>
              </w:tabs>
              <w:spacing w:after="0" w:line="240" w:lineRule="auto"/>
              <w:jc w:val="both"/>
            </w:pPr>
            <w:r w:rsidRPr="00484785">
              <w:t>Perkančioji organizacija, norėdama įsitikinti arba siekdama patikslinti pateiktą informaciją, atskiru prašymu gali prašyti pateikti vykdytų sutarčių kopijas arba išrašus iš sutarčių bei sutarties objektą apibūdinančius dokumentus (pvz., techninę specifikaciją, paslaugų perdavimo-priėmimo aktus).</w:t>
            </w:r>
          </w:p>
          <w:p w14:paraId="4703935F" w14:textId="77777777" w:rsidR="008870C2" w:rsidRPr="00484785" w:rsidRDefault="008870C2" w:rsidP="008870C2">
            <w:pPr>
              <w:tabs>
                <w:tab w:val="center" w:pos="4320"/>
                <w:tab w:val="right" w:pos="8640"/>
              </w:tabs>
              <w:spacing w:after="0" w:line="240" w:lineRule="auto"/>
              <w:jc w:val="both"/>
            </w:pPr>
          </w:p>
          <w:p w14:paraId="6F397C4D" w14:textId="77777777" w:rsidR="008870C2" w:rsidRPr="00484785" w:rsidRDefault="008870C2" w:rsidP="008870C2">
            <w:pPr>
              <w:tabs>
                <w:tab w:val="center" w:pos="4320"/>
                <w:tab w:val="right" w:pos="8640"/>
              </w:tabs>
              <w:spacing w:after="0" w:line="240" w:lineRule="auto"/>
              <w:jc w:val="both"/>
            </w:pPr>
            <w:r w:rsidRPr="00484785">
              <w:t xml:space="preserve">Perkančioji organizacija, norėdama įsitikinti arba siekdama pasitikslinti pateiktą informaciją apie tiekėjo suteiktas paslaugas, pasilieka teisę be išankstinio įspėjimo susisiekti su tiekėjo nurodytu užsakovo atstovu, prašyti pateikti įvykdytų arba vykdomų sutarčių kopijas arba išrašus iš sutarčių bei sutarties objektą apibūdinančius dokumentus (pvz., techninę </w:t>
            </w:r>
            <w:r w:rsidRPr="00484785">
              <w:lastRenderedPageBreak/>
              <w:t xml:space="preserve">specifikaciją, paslaugų perdavimo-priėmimo aktus). </w:t>
            </w:r>
          </w:p>
          <w:p w14:paraId="0B62792E" w14:textId="77777777" w:rsidR="008870C2" w:rsidRPr="00484785" w:rsidRDefault="008870C2" w:rsidP="008870C2">
            <w:pPr>
              <w:spacing w:after="0" w:line="240" w:lineRule="auto"/>
              <w:jc w:val="both"/>
              <w:rPr>
                <w:szCs w:val="24"/>
              </w:rPr>
            </w:pPr>
            <w:r w:rsidRPr="00484785">
              <w:rPr>
                <w:b/>
                <w:i/>
                <w:szCs w:val="24"/>
                <w:u w:val="single"/>
              </w:rPr>
              <w:t>Pateikiama skaitmeninė dokumento kopija</w:t>
            </w:r>
          </w:p>
          <w:p w14:paraId="02AA4810" w14:textId="77777777" w:rsidR="009C37B9" w:rsidRPr="00484785" w:rsidRDefault="009C37B9" w:rsidP="0055726A">
            <w:pPr>
              <w:spacing w:after="0" w:line="240" w:lineRule="auto"/>
              <w:jc w:val="both"/>
              <w:rPr>
                <w:b/>
                <w:bCs/>
                <w:szCs w:val="24"/>
              </w:rPr>
            </w:pPr>
          </w:p>
        </w:tc>
      </w:tr>
      <w:tr w:rsidR="00D979E4" w:rsidRPr="0055726A" w14:paraId="1A3C695B" w14:textId="77777777" w:rsidTr="00C4221E">
        <w:tc>
          <w:tcPr>
            <w:tcW w:w="504" w:type="pct"/>
            <w:tcBorders>
              <w:top w:val="single" w:sz="4" w:space="0" w:color="000000"/>
              <w:left w:val="single" w:sz="4" w:space="0" w:color="000000"/>
              <w:bottom w:val="single" w:sz="4" w:space="0" w:color="000000"/>
              <w:right w:val="single" w:sz="4" w:space="0" w:color="000000"/>
            </w:tcBorders>
            <w:vAlign w:val="center"/>
          </w:tcPr>
          <w:p w14:paraId="7386E63A" w14:textId="079641B2" w:rsidR="00D979E4" w:rsidRPr="00484785" w:rsidRDefault="00D979E4" w:rsidP="0055726A">
            <w:pPr>
              <w:spacing w:after="0" w:line="240" w:lineRule="auto"/>
              <w:ind w:right="-108"/>
              <w:jc w:val="center"/>
              <w:rPr>
                <w:rFonts w:eastAsia="Times New Roman"/>
                <w:b/>
                <w:bCs/>
                <w:szCs w:val="24"/>
              </w:rPr>
            </w:pPr>
            <w:r w:rsidRPr="00484785">
              <w:rPr>
                <w:rFonts w:eastAsia="Times New Roman"/>
                <w:b/>
                <w:bCs/>
                <w:szCs w:val="24"/>
              </w:rPr>
              <w:lastRenderedPageBreak/>
              <w:t>13.1</w:t>
            </w:r>
            <w:r w:rsidR="009C37B9" w:rsidRPr="00484785">
              <w:rPr>
                <w:rFonts w:eastAsia="Times New Roman"/>
                <w:b/>
                <w:bCs/>
                <w:szCs w:val="24"/>
              </w:rPr>
              <w:t>5</w:t>
            </w:r>
            <w:r w:rsidRPr="00484785">
              <w:rPr>
                <w:rFonts w:eastAsia="Times New Roman"/>
                <w:b/>
                <w:bCs/>
                <w:szCs w:val="24"/>
              </w:rPr>
              <w:t>.</w:t>
            </w:r>
          </w:p>
        </w:tc>
        <w:tc>
          <w:tcPr>
            <w:tcW w:w="2297" w:type="pct"/>
            <w:tcBorders>
              <w:top w:val="single" w:sz="4" w:space="0" w:color="000000" w:themeColor="text1"/>
              <w:left w:val="single" w:sz="4" w:space="0" w:color="000000" w:themeColor="text1"/>
              <w:bottom w:val="single" w:sz="4" w:space="0" w:color="000000" w:themeColor="text1"/>
              <w:right w:val="single" w:sz="4" w:space="0" w:color="auto"/>
            </w:tcBorders>
          </w:tcPr>
          <w:p w14:paraId="722C644B" w14:textId="77777777" w:rsidR="008E5C90" w:rsidRPr="00484785" w:rsidRDefault="00D979E4" w:rsidP="00BE39C3">
            <w:pPr>
              <w:widowControl w:val="0"/>
              <w:tabs>
                <w:tab w:val="left" w:pos="34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iCs/>
                <w:szCs w:val="24"/>
                <w:lang w:eastAsia="lt-LT"/>
              </w:rPr>
            </w:pPr>
            <w:r w:rsidRPr="00484785">
              <w:rPr>
                <w:iCs/>
                <w:szCs w:val="24"/>
                <w:lang w:eastAsia="lt-LT"/>
              </w:rPr>
              <w:t>Tiekėjas turi turėti bent vieną projekto vadovą, turintį</w:t>
            </w:r>
            <w:r w:rsidR="008E5C90" w:rsidRPr="00484785">
              <w:rPr>
                <w:iCs/>
                <w:szCs w:val="24"/>
                <w:lang w:eastAsia="lt-LT"/>
              </w:rPr>
              <w:t>:</w:t>
            </w:r>
          </w:p>
          <w:p w14:paraId="434E371E" w14:textId="52415CD8" w:rsidR="008E5C90" w:rsidRPr="00484785" w:rsidRDefault="00484785" w:rsidP="00484785">
            <w:pPr>
              <w:pStyle w:val="Sraopastraipa"/>
              <w:widowControl w:val="0"/>
              <w:tabs>
                <w:tab w:val="left" w:pos="34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iCs/>
                <w:lang w:eastAsia="lt-LT"/>
              </w:rPr>
            </w:pPr>
            <w:r>
              <w:rPr>
                <w:iCs/>
                <w:lang w:eastAsia="lt-LT"/>
              </w:rPr>
              <w:t xml:space="preserve">1) </w:t>
            </w:r>
            <w:proofErr w:type="spellStart"/>
            <w:r w:rsidR="00D979E4" w:rsidRPr="00484785">
              <w:rPr>
                <w:iCs/>
                <w:lang w:eastAsia="lt-LT"/>
              </w:rPr>
              <w:t>socialinių</w:t>
            </w:r>
            <w:proofErr w:type="spellEnd"/>
            <w:r w:rsidR="00D979E4" w:rsidRPr="00484785">
              <w:rPr>
                <w:iCs/>
                <w:lang w:eastAsia="lt-LT"/>
              </w:rPr>
              <w:t xml:space="preserve"> </w:t>
            </w:r>
            <w:proofErr w:type="spellStart"/>
            <w:r w:rsidR="00D979E4" w:rsidRPr="00484785">
              <w:rPr>
                <w:iCs/>
                <w:lang w:eastAsia="lt-LT"/>
              </w:rPr>
              <w:t>mokslų</w:t>
            </w:r>
            <w:proofErr w:type="spellEnd"/>
            <w:r w:rsidR="00D979E4" w:rsidRPr="00484785">
              <w:rPr>
                <w:iCs/>
                <w:lang w:eastAsia="lt-LT"/>
              </w:rPr>
              <w:t xml:space="preserve"> </w:t>
            </w:r>
            <w:proofErr w:type="spellStart"/>
            <w:r w:rsidR="00D979E4" w:rsidRPr="00484785">
              <w:rPr>
                <w:iCs/>
                <w:lang w:eastAsia="lt-LT"/>
              </w:rPr>
              <w:t>magistro</w:t>
            </w:r>
            <w:proofErr w:type="spellEnd"/>
            <w:r w:rsidR="00D979E4" w:rsidRPr="00484785">
              <w:rPr>
                <w:iCs/>
                <w:lang w:eastAsia="lt-LT"/>
              </w:rPr>
              <w:t xml:space="preserve"> </w:t>
            </w:r>
            <w:proofErr w:type="spellStart"/>
            <w:r w:rsidR="00D979E4" w:rsidRPr="00484785">
              <w:rPr>
                <w:iCs/>
                <w:lang w:eastAsia="lt-LT"/>
              </w:rPr>
              <w:t>laipsnį</w:t>
            </w:r>
            <w:proofErr w:type="spellEnd"/>
            <w:r w:rsidR="008E5C90" w:rsidRPr="00484785">
              <w:rPr>
                <w:iCs/>
                <w:lang w:eastAsia="lt-LT"/>
              </w:rPr>
              <w:t>;</w:t>
            </w:r>
          </w:p>
          <w:p w14:paraId="193B2BA5" w14:textId="168E7388" w:rsidR="00D979E4" w:rsidRPr="00484785" w:rsidRDefault="00484785" w:rsidP="00484785">
            <w:pPr>
              <w:pStyle w:val="Sraopastraipa"/>
              <w:widowControl w:val="0"/>
              <w:tabs>
                <w:tab w:val="left" w:pos="34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iCs/>
                <w:lang w:eastAsia="lt-LT"/>
              </w:rPr>
            </w:pPr>
            <w:r>
              <w:t xml:space="preserve">2) </w:t>
            </w:r>
            <w:r w:rsidR="008E5C90" w:rsidRPr="00484785">
              <w:t xml:space="preserve">per </w:t>
            </w:r>
            <w:proofErr w:type="spellStart"/>
            <w:r w:rsidR="008E5C90" w:rsidRPr="00484785">
              <w:t>pastaruosius</w:t>
            </w:r>
            <w:proofErr w:type="spellEnd"/>
            <w:r w:rsidR="008E5C90" w:rsidRPr="00484785">
              <w:t xml:space="preserve"> 5 (</w:t>
            </w:r>
            <w:proofErr w:type="spellStart"/>
            <w:r w:rsidR="008E5C90" w:rsidRPr="00484785">
              <w:t>penkerius</w:t>
            </w:r>
            <w:proofErr w:type="spellEnd"/>
            <w:r w:rsidR="008E5C90" w:rsidRPr="00484785">
              <w:t xml:space="preserve">) </w:t>
            </w:r>
            <w:proofErr w:type="spellStart"/>
            <w:r w:rsidR="008E5C90" w:rsidRPr="00484785">
              <w:t>metus</w:t>
            </w:r>
            <w:proofErr w:type="spellEnd"/>
            <w:r w:rsidR="00D979E4" w:rsidRPr="00484785">
              <w:rPr>
                <w:iCs/>
                <w:lang w:eastAsia="lt-LT"/>
              </w:rPr>
              <w:t xml:space="preserve"> bent 2 </w:t>
            </w:r>
            <w:proofErr w:type="spellStart"/>
            <w:r w:rsidR="00D979E4" w:rsidRPr="00484785">
              <w:rPr>
                <w:iCs/>
                <w:lang w:eastAsia="lt-LT"/>
              </w:rPr>
              <w:t>metų</w:t>
            </w:r>
            <w:proofErr w:type="spellEnd"/>
            <w:r w:rsidR="00D979E4" w:rsidRPr="00484785">
              <w:rPr>
                <w:iCs/>
                <w:lang w:eastAsia="lt-LT"/>
              </w:rPr>
              <w:t xml:space="preserve"> </w:t>
            </w:r>
            <w:proofErr w:type="spellStart"/>
            <w:r w:rsidR="00D979E4" w:rsidRPr="00484785">
              <w:rPr>
                <w:iCs/>
                <w:lang w:eastAsia="lt-LT"/>
              </w:rPr>
              <w:t>darbo</w:t>
            </w:r>
            <w:proofErr w:type="spellEnd"/>
            <w:r w:rsidR="00D979E4" w:rsidRPr="00484785">
              <w:rPr>
                <w:iCs/>
                <w:lang w:eastAsia="lt-LT"/>
              </w:rPr>
              <w:t xml:space="preserve"> </w:t>
            </w:r>
            <w:proofErr w:type="spellStart"/>
            <w:r w:rsidR="00D979E4" w:rsidRPr="00484785">
              <w:rPr>
                <w:iCs/>
                <w:lang w:eastAsia="lt-LT"/>
              </w:rPr>
              <w:t>patirtį</w:t>
            </w:r>
            <w:proofErr w:type="spellEnd"/>
            <w:r w:rsidR="00D979E4" w:rsidRPr="00484785">
              <w:rPr>
                <w:iCs/>
                <w:lang w:eastAsia="lt-LT"/>
              </w:rPr>
              <w:t xml:space="preserve"> </w:t>
            </w:r>
            <w:proofErr w:type="spellStart"/>
            <w:r w:rsidR="00D979E4" w:rsidRPr="00484785">
              <w:rPr>
                <w:iCs/>
                <w:lang w:eastAsia="lt-LT"/>
              </w:rPr>
              <w:t>kiekybiniuose</w:t>
            </w:r>
            <w:proofErr w:type="spellEnd"/>
            <w:r w:rsidR="00D979E4" w:rsidRPr="00484785">
              <w:rPr>
                <w:iCs/>
                <w:lang w:eastAsia="lt-LT"/>
              </w:rPr>
              <w:t xml:space="preserve"> sociologiniuose tyrimuose.</w:t>
            </w:r>
          </w:p>
        </w:tc>
        <w:tc>
          <w:tcPr>
            <w:tcW w:w="2200" w:type="pct"/>
            <w:tcBorders>
              <w:top w:val="single" w:sz="4" w:space="0" w:color="000000" w:themeColor="text1"/>
              <w:left w:val="single" w:sz="4" w:space="0" w:color="auto"/>
              <w:bottom w:val="single" w:sz="4" w:space="0" w:color="000000" w:themeColor="text1"/>
              <w:right w:val="single" w:sz="4" w:space="0" w:color="000000" w:themeColor="text1"/>
            </w:tcBorders>
          </w:tcPr>
          <w:p w14:paraId="019E4AD9" w14:textId="2B1CBA68" w:rsidR="00D979E4" w:rsidRPr="0055726A" w:rsidRDefault="00377AF7" w:rsidP="0055726A">
            <w:pPr>
              <w:tabs>
                <w:tab w:val="left" w:pos="547"/>
              </w:tabs>
              <w:spacing w:after="0" w:line="240" w:lineRule="auto"/>
              <w:ind w:left="-20"/>
              <w:jc w:val="both"/>
              <w:rPr>
                <w:b/>
                <w:bCs/>
                <w:szCs w:val="24"/>
              </w:rPr>
            </w:pPr>
            <w:r w:rsidRPr="0055726A">
              <w:rPr>
                <w:b/>
                <w:bCs/>
                <w:szCs w:val="24"/>
              </w:rPr>
              <w:t>Pateikiama:</w:t>
            </w:r>
          </w:p>
          <w:p w14:paraId="5EF951C0" w14:textId="0E715732" w:rsidR="00BA5505" w:rsidRPr="0055726A" w:rsidRDefault="008E5C90" w:rsidP="0055726A">
            <w:pPr>
              <w:pStyle w:val="Sraopastraipa"/>
              <w:numPr>
                <w:ilvl w:val="0"/>
                <w:numId w:val="11"/>
              </w:numPr>
              <w:tabs>
                <w:tab w:val="left" w:pos="547"/>
              </w:tabs>
              <w:ind w:left="-20" w:firstLine="0"/>
              <w:jc w:val="both"/>
              <w:rPr>
                <w:color w:val="000000"/>
                <w:lang w:val="lt-LT" w:eastAsia="lt-LT"/>
              </w:rPr>
            </w:pPr>
            <w:r>
              <w:rPr>
                <w:color w:val="000000"/>
                <w:lang w:val="lt-LT" w:eastAsia="lt-LT"/>
              </w:rPr>
              <w:t>Specialisto patirties aprašymas</w:t>
            </w:r>
            <w:r w:rsidR="00BA5505" w:rsidRPr="0055726A">
              <w:rPr>
                <w:color w:val="000000"/>
                <w:lang w:val="lt-LT" w:eastAsia="lt-LT"/>
              </w:rPr>
              <w:t xml:space="preserve">, parengtas pagal Pirkimo sąlygų 5 priede pateiktą formą, kuriame turi būti nurodyti konkretūs vykdyti projektai, paslaugų įvykdymo terminai, dalyvavimo atitinkamame projekte trukmė, projektų užsakovai ir jų kontaktinė informacija); </w:t>
            </w:r>
          </w:p>
          <w:p w14:paraId="75610BE5" w14:textId="44DECB53" w:rsidR="00BA5505" w:rsidRDefault="001E0768" w:rsidP="0055726A">
            <w:pPr>
              <w:pStyle w:val="Sraopastraipa"/>
              <w:numPr>
                <w:ilvl w:val="0"/>
                <w:numId w:val="11"/>
              </w:numPr>
              <w:tabs>
                <w:tab w:val="left" w:pos="547"/>
              </w:tabs>
              <w:ind w:left="-20" w:firstLine="0"/>
              <w:jc w:val="both"/>
              <w:rPr>
                <w:color w:val="000000"/>
                <w:lang w:val="lt-LT" w:eastAsia="lt-LT"/>
              </w:rPr>
            </w:pPr>
            <w:r w:rsidRPr="0055726A">
              <w:rPr>
                <w:color w:val="000000"/>
                <w:lang w:val="lt-LT" w:eastAsia="lt-LT"/>
              </w:rPr>
              <w:t>I</w:t>
            </w:r>
            <w:r w:rsidR="00BA5505" w:rsidRPr="0055726A">
              <w:rPr>
                <w:color w:val="000000"/>
                <w:lang w:val="lt-LT" w:eastAsia="lt-LT"/>
              </w:rPr>
              <w:t xml:space="preserve">šsilavinimą liudijančių diplomų kopijos; </w:t>
            </w:r>
          </w:p>
          <w:p w14:paraId="089CD8CE" w14:textId="7FDE7701" w:rsidR="00BA5505" w:rsidRPr="0055726A" w:rsidRDefault="001E0768" w:rsidP="0055726A">
            <w:pPr>
              <w:pStyle w:val="Sraopastraipa"/>
              <w:numPr>
                <w:ilvl w:val="0"/>
                <w:numId w:val="11"/>
              </w:numPr>
              <w:tabs>
                <w:tab w:val="left" w:pos="547"/>
              </w:tabs>
              <w:ind w:left="-20" w:firstLine="0"/>
              <w:jc w:val="both"/>
              <w:rPr>
                <w:color w:val="000000"/>
                <w:lang w:val="lt-LT" w:eastAsia="lt-LT"/>
              </w:rPr>
            </w:pPr>
            <w:r w:rsidRPr="0055726A">
              <w:rPr>
                <w:color w:val="000000"/>
                <w:lang w:val="lt-LT" w:eastAsia="lt-LT"/>
              </w:rPr>
              <w:t>K</w:t>
            </w:r>
            <w:r w:rsidR="00BA5505" w:rsidRPr="0055726A">
              <w:rPr>
                <w:color w:val="000000"/>
                <w:lang w:val="lt-LT" w:eastAsia="lt-LT"/>
              </w:rPr>
              <w:t xml:space="preserve">iti dokumentai, įrodantys specialisto patirtį teikiant kvalifikacijos reikalavimuose nurodytas paslaugas per nurodytą laikotarpį (paslaugų pavadinimas, aprašymas, paslaugų teikimo laikotarpis ir kiti patirtį bei žinias pagrindžiantys dokumentai) ar įrodantys specialisto patirtį reikalavimuose nurodytuose projektuose (projekto pavadinimas, aprašymas, įgyvendinimo laikotarpis, specialisto rolė projekte, dalyvavimo projekte laikotarpis (mėnesio tikslumu), ir kiti patirtį bei žinias pagrindžiantys dokumentai. </w:t>
            </w:r>
          </w:p>
          <w:p w14:paraId="04361063" w14:textId="77777777" w:rsidR="00BA5505" w:rsidRPr="00BA5505" w:rsidRDefault="00BA5505" w:rsidP="0055726A">
            <w:pPr>
              <w:tabs>
                <w:tab w:val="left" w:pos="547"/>
              </w:tabs>
              <w:spacing w:after="0" w:line="240" w:lineRule="auto"/>
              <w:ind w:left="-20"/>
              <w:jc w:val="both"/>
              <w:rPr>
                <w:rFonts w:eastAsia="Times New Roman"/>
                <w:color w:val="000000"/>
                <w:szCs w:val="24"/>
                <w:lang w:eastAsia="lt-LT"/>
              </w:rPr>
            </w:pPr>
            <w:r w:rsidRPr="00BA5505">
              <w:rPr>
                <w:rFonts w:eastAsia="Times New Roman"/>
                <w:color w:val="000000"/>
                <w:szCs w:val="24"/>
                <w:lang w:eastAsia="lt-LT"/>
              </w:rPr>
              <w:t> </w:t>
            </w:r>
          </w:p>
          <w:p w14:paraId="0E061410" w14:textId="2C109307" w:rsidR="00377AF7" w:rsidRPr="0055726A" w:rsidRDefault="00BA5505" w:rsidP="0055726A">
            <w:pPr>
              <w:tabs>
                <w:tab w:val="left" w:pos="547"/>
              </w:tabs>
              <w:spacing w:after="0" w:line="240" w:lineRule="auto"/>
              <w:ind w:left="-20"/>
              <w:jc w:val="both"/>
              <w:rPr>
                <w:szCs w:val="24"/>
              </w:rPr>
            </w:pPr>
            <w:r w:rsidRPr="0055726A">
              <w:rPr>
                <w:szCs w:val="24"/>
              </w:rPr>
              <w:t>Jei pasitelkiamas specialistas (</w:t>
            </w:r>
            <w:proofErr w:type="spellStart"/>
            <w:r w:rsidRPr="0055726A">
              <w:rPr>
                <w:szCs w:val="24"/>
              </w:rPr>
              <w:t>kvazisubtiekėjas</w:t>
            </w:r>
            <w:proofErr w:type="spellEnd"/>
            <w:r w:rsidRPr="0055726A">
              <w:rPr>
                <w:szCs w:val="24"/>
              </w:rPr>
              <w:t>) nėra tiekėjo ar ūkio  subjekto, kurio pajėgumais tiekėjas remiasi, darbuotojas, tačiau jį ketinama įdarbinti, turi būti pateikti dokumentai (sutikimas, ketinimų protokolas ar kitas lygiavertis dokumentas), įrodantys, kad laimėjimo atveju jis bus įdarbintas.</w:t>
            </w:r>
          </w:p>
        </w:tc>
      </w:tr>
    </w:tbl>
    <w:p w14:paraId="532F1D3D" w14:textId="77777777" w:rsidR="00097D43" w:rsidRPr="0055726A" w:rsidRDefault="00097D43" w:rsidP="0055726A">
      <w:pPr>
        <w:spacing w:after="0" w:line="240" w:lineRule="auto"/>
        <w:jc w:val="center"/>
        <w:rPr>
          <w:b/>
          <w:szCs w:val="24"/>
        </w:rPr>
      </w:pPr>
    </w:p>
    <w:p w14:paraId="31462C85" w14:textId="77777777" w:rsidR="002B06DF" w:rsidRPr="00484785" w:rsidRDefault="008E00A6" w:rsidP="0055726A">
      <w:pPr>
        <w:tabs>
          <w:tab w:val="left" w:pos="0"/>
          <w:tab w:val="left" w:pos="426"/>
        </w:tabs>
        <w:spacing w:after="0" w:line="240" w:lineRule="auto"/>
        <w:ind w:firstLine="567"/>
        <w:jc w:val="both"/>
        <w:rPr>
          <w:szCs w:val="24"/>
        </w:rPr>
      </w:pPr>
      <w:r w:rsidRPr="00484785">
        <w:rPr>
          <w:szCs w:val="24"/>
        </w:rPr>
        <w:t>Pastab</w:t>
      </w:r>
      <w:r w:rsidR="002B06DF" w:rsidRPr="00484785">
        <w:rPr>
          <w:szCs w:val="24"/>
        </w:rPr>
        <w:t>os</w:t>
      </w:r>
      <w:r w:rsidRPr="00484785">
        <w:rPr>
          <w:szCs w:val="24"/>
        </w:rPr>
        <w:t xml:space="preserve">: </w:t>
      </w:r>
    </w:p>
    <w:p w14:paraId="258D6B53" w14:textId="672DE8E6" w:rsidR="008E00A6" w:rsidRPr="00484785" w:rsidRDefault="002B06DF" w:rsidP="0055726A">
      <w:pPr>
        <w:tabs>
          <w:tab w:val="left" w:pos="0"/>
          <w:tab w:val="left" w:pos="426"/>
        </w:tabs>
        <w:spacing w:after="0" w:line="240" w:lineRule="auto"/>
        <w:ind w:firstLine="567"/>
        <w:jc w:val="both"/>
        <w:rPr>
          <w:szCs w:val="24"/>
          <w:u w:val="single"/>
        </w:rPr>
      </w:pPr>
      <w:r w:rsidRPr="00484785">
        <w:rPr>
          <w:szCs w:val="24"/>
          <w:vertAlign w:val="superscript"/>
        </w:rPr>
        <w:t>1</w:t>
      </w:r>
      <w:r w:rsidR="008E00A6" w:rsidRPr="00484785">
        <w:rPr>
          <w:szCs w:val="24"/>
        </w:rPr>
        <w:t>Jei bendrą pasiūlymą pateikia ūkio subjektų grupė arba remiamasi kitų ūkio subjektų pajėgumais</w:t>
      </w:r>
      <w:r w:rsidR="00665F5A" w:rsidRPr="00484785">
        <w:rPr>
          <w:szCs w:val="24"/>
        </w:rPr>
        <w:t>, kad atitiktų kvalifikacijos reikalavimus (toliau – Kitas ūkio subjektas)</w:t>
      </w:r>
      <w:r w:rsidR="008E00A6" w:rsidRPr="00484785">
        <w:rPr>
          <w:szCs w:val="24"/>
        </w:rPr>
        <w:t>, Pirkimo sąlygų 13.</w:t>
      </w:r>
      <w:r w:rsidR="00A5197C" w:rsidRPr="00484785">
        <w:rPr>
          <w:szCs w:val="24"/>
        </w:rPr>
        <w:t>1</w:t>
      </w:r>
      <w:r w:rsidR="001E0768" w:rsidRPr="00484785">
        <w:rPr>
          <w:szCs w:val="24"/>
        </w:rPr>
        <w:t xml:space="preserve"> </w:t>
      </w:r>
      <w:r w:rsidR="00602D6B" w:rsidRPr="00484785">
        <w:rPr>
          <w:szCs w:val="24"/>
        </w:rPr>
        <w:t xml:space="preserve">– </w:t>
      </w:r>
      <w:r w:rsidR="001E0768" w:rsidRPr="00484785">
        <w:rPr>
          <w:szCs w:val="24"/>
        </w:rPr>
        <w:t>13.12</w:t>
      </w:r>
      <w:r w:rsidR="00577F4F" w:rsidRPr="00484785">
        <w:rPr>
          <w:szCs w:val="24"/>
        </w:rPr>
        <w:t xml:space="preserve"> </w:t>
      </w:r>
      <w:r w:rsidR="008E00A6" w:rsidRPr="00484785">
        <w:rPr>
          <w:szCs w:val="24"/>
        </w:rPr>
        <w:t>papunk</w:t>
      </w:r>
      <w:r w:rsidR="001E0768" w:rsidRPr="00484785">
        <w:rPr>
          <w:szCs w:val="24"/>
        </w:rPr>
        <w:t>čiuose</w:t>
      </w:r>
      <w:r w:rsidR="008E00A6" w:rsidRPr="00484785">
        <w:rPr>
          <w:szCs w:val="24"/>
        </w:rPr>
        <w:t xml:space="preserve"> nurodyt</w:t>
      </w:r>
      <w:r w:rsidR="001E0768" w:rsidRPr="00484785">
        <w:rPr>
          <w:szCs w:val="24"/>
        </w:rPr>
        <w:t>us</w:t>
      </w:r>
      <w:r w:rsidR="00665F5A" w:rsidRPr="00484785">
        <w:rPr>
          <w:szCs w:val="24"/>
        </w:rPr>
        <w:t xml:space="preserve"> pašalinimo pagrind</w:t>
      </w:r>
      <w:r w:rsidR="001E0768" w:rsidRPr="00484785">
        <w:rPr>
          <w:szCs w:val="24"/>
        </w:rPr>
        <w:t>us</w:t>
      </w:r>
      <w:r w:rsidR="00665F5A" w:rsidRPr="00484785">
        <w:rPr>
          <w:szCs w:val="24"/>
        </w:rPr>
        <w:t xml:space="preserve"> </w:t>
      </w:r>
      <w:r w:rsidR="008E00A6" w:rsidRPr="00484785">
        <w:rPr>
          <w:szCs w:val="24"/>
        </w:rPr>
        <w:t xml:space="preserve">turi atitikti ir pateikti nurodytus dokumentus </w:t>
      </w:r>
      <w:r w:rsidRPr="00484785">
        <w:rPr>
          <w:rFonts w:eastAsia="Times New Roman"/>
          <w:szCs w:val="24"/>
        </w:rPr>
        <w:t xml:space="preserve">kiekvienas ūkio subjektų grupės narys ar </w:t>
      </w:r>
      <w:r w:rsidR="00665F5A" w:rsidRPr="00484785">
        <w:rPr>
          <w:szCs w:val="24"/>
        </w:rPr>
        <w:t>Kitas ūkio subjektas</w:t>
      </w:r>
      <w:r w:rsidRPr="00484785">
        <w:rPr>
          <w:rFonts w:eastAsia="Times New Roman"/>
          <w:szCs w:val="24"/>
        </w:rPr>
        <w:t>.</w:t>
      </w:r>
      <w:r w:rsidR="003550AE" w:rsidRPr="00484785">
        <w:rPr>
          <w:rFonts w:eastAsia="Times New Roman"/>
          <w:szCs w:val="24"/>
        </w:rPr>
        <w:t xml:space="preserve"> Pirkimo sąlygų 13.</w:t>
      </w:r>
      <w:r w:rsidR="001E0768" w:rsidRPr="00484785">
        <w:rPr>
          <w:rFonts w:eastAsia="Times New Roman"/>
          <w:szCs w:val="24"/>
        </w:rPr>
        <w:t>13 – 13.1</w:t>
      </w:r>
      <w:r w:rsidR="00CB330F" w:rsidRPr="00484785">
        <w:rPr>
          <w:rFonts w:eastAsia="Times New Roman"/>
          <w:szCs w:val="24"/>
        </w:rPr>
        <w:t>5</w:t>
      </w:r>
      <w:r w:rsidR="003550AE" w:rsidRPr="00484785">
        <w:rPr>
          <w:rFonts w:eastAsia="Times New Roman"/>
          <w:szCs w:val="24"/>
        </w:rPr>
        <w:t xml:space="preserve"> </w:t>
      </w:r>
      <w:r w:rsidR="001E0768" w:rsidRPr="00484785">
        <w:rPr>
          <w:rFonts w:eastAsia="Times New Roman"/>
          <w:szCs w:val="24"/>
        </w:rPr>
        <w:t>papunkčiuose</w:t>
      </w:r>
      <w:r w:rsidR="003550AE" w:rsidRPr="00484785">
        <w:rPr>
          <w:rFonts w:eastAsia="Times New Roman"/>
          <w:szCs w:val="24"/>
        </w:rPr>
        <w:t xml:space="preserve"> nurodyt</w:t>
      </w:r>
      <w:r w:rsidR="001E0768" w:rsidRPr="00484785">
        <w:rPr>
          <w:rFonts w:eastAsia="Times New Roman"/>
          <w:szCs w:val="24"/>
        </w:rPr>
        <w:t>us</w:t>
      </w:r>
      <w:r w:rsidR="003550AE" w:rsidRPr="00484785">
        <w:rPr>
          <w:rFonts w:eastAsia="Times New Roman"/>
          <w:szCs w:val="24"/>
        </w:rPr>
        <w:t xml:space="preserve"> kvalifikacijos reikalavim</w:t>
      </w:r>
      <w:r w:rsidR="001E0768" w:rsidRPr="00484785">
        <w:rPr>
          <w:rFonts w:eastAsia="Times New Roman"/>
          <w:szCs w:val="24"/>
        </w:rPr>
        <w:t>us</w:t>
      </w:r>
      <w:r w:rsidR="003550AE" w:rsidRPr="00484785">
        <w:rPr>
          <w:rFonts w:eastAsia="Times New Roman"/>
          <w:szCs w:val="24"/>
        </w:rPr>
        <w:t xml:space="preserve"> turi atitikti ir pateikti nurodytus dokumentus bent vienas ūkio subjektų grupės narys arba visi ūkio subjektų grupės nariai kartu</w:t>
      </w:r>
      <w:r w:rsidR="00665F5A" w:rsidRPr="00484785">
        <w:rPr>
          <w:rFonts w:eastAsia="Times New Roman"/>
          <w:szCs w:val="24"/>
        </w:rPr>
        <w:t xml:space="preserve"> arba pasitelkiamas Kitas ūkio subjektas</w:t>
      </w:r>
      <w:r w:rsidR="001E0768" w:rsidRPr="00484785">
        <w:rPr>
          <w:rFonts w:eastAsia="Times New Roman"/>
          <w:szCs w:val="24"/>
        </w:rPr>
        <w:t xml:space="preserve">, </w:t>
      </w:r>
      <w:r w:rsidR="001E0768" w:rsidRPr="00484785">
        <w:rPr>
          <w:szCs w:val="24"/>
        </w:rPr>
        <w:t xml:space="preserve">atsižvelgiant į jų prisiimamus įsipareigojimus pirkimo sutarčiai vykdyti. </w:t>
      </w:r>
      <w:r w:rsidR="001E0768" w:rsidRPr="00484785">
        <w:rPr>
          <w:szCs w:val="24"/>
          <w:u w:val="single"/>
        </w:rPr>
        <w:t xml:space="preserve">Tiekėjas gali remtis kitų ūkio </w:t>
      </w:r>
      <w:r w:rsidR="001E0768" w:rsidRPr="00484785">
        <w:rPr>
          <w:szCs w:val="24"/>
          <w:u w:val="single"/>
        </w:rPr>
        <w:lastRenderedPageBreak/>
        <w:t>subjektų pajėgumais tik tuo atveju, jeigu tie subjektai (jų darbuotojai) patys vykdys tą pirkimo sutarties dalį, kuriai reikia jų turimų pajėgumų;</w:t>
      </w:r>
    </w:p>
    <w:p w14:paraId="3D5B0660" w14:textId="23619CC4" w:rsidR="008E00A6" w:rsidRPr="00484785" w:rsidRDefault="002B06DF" w:rsidP="0055726A">
      <w:pPr>
        <w:pStyle w:val="Sraopastraipa"/>
        <w:tabs>
          <w:tab w:val="left" w:pos="0"/>
          <w:tab w:val="left" w:pos="426"/>
        </w:tabs>
        <w:ind w:left="0" w:firstLine="567"/>
        <w:jc w:val="both"/>
        <w:rPr>
          <w:lang w:val="lt-LT"/>
        </w:rPr>
      </w:pPr>
      <w:r w:rsidRPr="00484785">
        <w:rPr>
          <w:vertAlign w:val="superscript"/>
          <w:lang w:val="lt-LT"/>
        </w:rPr>
        <w:t>2</w:t>
      </w:r>
      <w:r w:rsidR="001E0768" w:rsidRPr="00484785">
        <w:rPr>
          <w:lang w:val="lt-LT"/>
        </w:rPr>
        <w:t>Jei tiekėjas (jo pasitelkiami specialistai) pats atitinka Pirkimo sąlygų 13.1</w:t>
      </w:r>
      <w:r w:rsidR="00D75F17" w:rsidRPr="00484785">
        <w:rPr>
          <w:lang w:val="lt-LT"/>
        </w:rPr>
        <w:t>5</w:t>
      </w:r>
      <w:r w:rsidR="001E0768" w:rsidRPr="00484785">
        <w:rPr>
          <w:lang w:val="lt-LT"/>
        </w:rPr>
        <w:t xml:space="preserve"> papunktyje nustatytą reikalavimą, tačiau ketina pasitelkti subtiekėjus (jo specialistus), subtiekėjų specialistai privalo atitikti nustatytus</w:t>
      </w:r>
      <w:r w:rsidR="001E0768" w:rsidRPr="00484785">
        <w:rPr>
          <w:b/>
          <w:bCs/>
          <w:lang w:val="lt-LT"/>
        </w:rPr>
        <w:t> </w:t>
      </w:r>
      <w:r w:rsidR="001E0768" w:rsidRPr="00484785">
        <w:rPr>
          <w:lang w:val="lt-LT"/>
        </w:rPr>
        <w:t>reikalavimus, </w:t>
      </w:r>
      <w:r w:rsidR="001E0768" w:rsidRPr="00484785">
        <w:rPr>
          <w:u w:val="single"/>
          <w:lang w:val="lt-LT"/>
        </w:rPr>
        <w:t>jeigu subtiekėjai (jų darbuotojai) patys vykdys tą pirkimo sutarties dalį, kuriai reikia nustatytos kvalifikacijos.</w:t>
      </w:r>
    </w:p>
    <w:p w14:paraId="2F1B8585" w14:textId="681065B1" w:rsidR="0045661E" w:rsidRPr="0055726A" w:rsidRDefault="0045661E" w:rsidP="0055726A">
      <w:pPr>
        <w:pStyle w:val="pavadinimai"/>
        <w:spacing w:before="0" w:after="0"/>
        <w:jc w:val="left"/>
      </w:pPr>
    </w:p>
    <w:p w14:paraId="76E0AB44" w14:textId="0875ED41" w:rsidR="0086521F" w:rsidRPr="0055726A" w:rsidRDefault="0086521F" w:rsidP="0055726A">
      <w:pPr>
        <w:pStyle w:val="pavadinimai"/>
        <w:spacing w:before="0" w:after="0"/>
      </w:pPr>
      <w:r w:rsidRPr="0055726A">
        <w:t>IV. ŪKIO SUBJEKTŲ GRUPĖS DALYVAVIMAS PIRKIMO PROCEDŪROSE</w:t>
      </w:r>
    </w:p>
    <w:p w14:paraId="2417426C" w14:textId="77777777" w:rsidR="00E81EFA" w:rsidRPr="0055726A" w:rsidRDefault="00E81EFA" w:rsidP="0055726A">
      <w:pPr>
        <w:pStyle w:val="pavadinimai"/>
        <w:spacing w:before="0" w:after="0"/>
      </w:pPr>
    </w:p>
    <w:p w14:paraId="2B5BE04F" w14:textId="77777777" w:rsidR="0086521F" w:rsidRPr="0055726A" w:rsidRDefault="00953327" w:rsidP="0055726A">
      <w:pPr>
        <w:spacing w:after="0" w:line="240" w:lineRule="auto"/>
        <w:ind w:firstLine="567"/>
        <w:jc w:val="both"/>
        <w:rPr>
          <w:iCs/>
          <w:szCs w:val="24"/>
        </w:rPr>
      </w:pPr>
      <w:r w:rsidRPr="0055726A">
        <w:rPr>
          <w:iCs/>
          <w:szCs w:val="24"/>
        </w:rPr>
        <w:t>1</w:t>
      </w:r>
      <w:r w:rsidR="007C1872" w:rsidRPr="0055726A">
        <w:rPr>
          <w:iCs/>
          <w:szCs w:val="24"/>
        </w:rPr>
        <w:t>4</w:t>
      </w:r>
      <w:r w:rsidR="0086521F" w:rsidRPr="0055726A">
        <w:rPr>
          <w:iCs/>
          <w:szCs w:val="24"/>
        </w:rPr>
        <w:t xml:space="preserve">. Jei pirkimo procedūrose dalyvauja ūkio subjektų grupė, ji pateikia jungtinės veiklos sutartį. </w:t>
      </w:r>
      <w:r w:rsidR="0086521F" w:rsidRPr="0055726A">
        <w:rPr>
          <w:b/>
          <w:szCs w:val="24"/>
          <w:u w:val="single"/>
          <w:lang w:eastAsia="lt-LT"/>
        </w:rPr>
        <w:t>Pateikiama skaitmeninė dokumento kopija</w:t>
      </w:r>
      <w:r w:rsidR="0086521F" w:rsidRPr="0055726A">
        <w:rPr>
          <w:iCs/>
          <w:szCs w:val="24"/>
          <w:u w:val="single"/>
        </w:rPr>
        <w:t>.</w:t>
      </w:r>
      <w:r w:rsidR="0086521F" w:rsidRPr="0055726A">
        <w:rPr>
          <w:iCs/>
          <w:szCs w:val="24"/>
        </w:rPr>
        <w:t xml:space="preserve"> Jungtinės veiklos sutartyje turi būti nurodyti kiekvienos šios sutarties šalies įsipareigojimai vykdant numatomą su perkančiąja organizacija sudaryti pirkimo sutartį, šių įsipareigojimų vertės dalis (santykiniu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kam teikti su pasiūlymo įvertinimu susijusią informaciją).</w:t>
      </w:r>
      <w:r w:rsidR="00A76D8D" w:rsidRPr="0055726A">
        <w:rPr>
          <w:szCs w:val="24"/>
        </w:rPr>
        <w:t xml:space="preserve"> Perkančioji organizacija reikalauja, kad tiekėjas ir ūkio subjektai, kurių pajėgumais remiamasi, prisiimtų solidarią atsakomybę už pirkimo sutarties įvykdymą.</w:t>
      </w:r>
    </w:p>
    <w:p w14:paraId="7EB8FD94" w14:textId="77777777" w:rsidR="0086521F" w:rsidRPr="0055726A" w:rsidRDefault="00953327" w:rsidP="0055726A">
      <w:pPr>
        <w:tabs>
          <w:tab w:val="left" w:pos="993"/>
          <w:tab w:val="left" w:pos="1134"/>
        </w:tabs>
        <w:spacing w:after="0" w:line="240" w:lineRule="auto"/>
        <w:ind w:firstLine="567"/>
        <w:jc w:val="both"/>
        <w:rPr>
          <w:iCs/>
          <w:szCs w:val="24"/>
        </w:rPr>
      </w:pPr>
      <w:r w:rsidRPr="0055726A">
        <w:rPr>
          <w:iCs/>
          <w:szCs w:val="24"/>
        </w:rPr>
        <w:t>1</w:t>
      </w:r>
      <w:r w:rsidR="007C1872" w:rsidRPr="0055726A">
        <w:rPr>
          <w:iCs/>
          <w:szCs w:val="24"/>
        </w:rPr>
        <w:t>5</w:t>
      </w:r>
      <w:r w:rsidR="005B3302" w:rsidRPr="0055726A">
        <w:rPr>
          <w:iCs/>
          <w:szCs w:val="24"/>
        </w:rPr>
        <w:t xml:space="preserve">. </w:t>
      </w:r>
      <w:r w:rsidR="0086521F" w:rsidRPr="0055726A">
        <w:rPr>
          <w:iCs/>
          <w:szCs w:val="24"/>
        </w:rPr>
        <w:t>Perkančioji</w:t>
      </w:r>
      <w:r w:rsidR="00C45FCB" w:rsidRPr="0055726A">
        <w:rPr>
          <w:iCs/>
          <w:szCs w:val="24"/>
        </w:rPr>
        <w:t xml:space="preserve"> organizacija nereikalauja, kad</w:t>
      </w:r>
      <w:r w:rsidR="0086521F" w:rsidRPr="0055726A">
        <w:rPr>
          <w:iCs/>
          <w:szCs w:val="24"/>
        </w:rPr>
        <w:t xml:space="preserve"> ūkio subjektų grupės pateiktą pasiūlymą pripažinus geriausiu ir perkančiajai organizacijai pasiūlius sudaryti pirkimo sutartį, ši ūkio subjektų grupė įgautų tam tikrą teisinę formą.</w:t>
      </w:r>
    </w:p>
    <w:p w14:paraId="70E66CE6" w14:textId="77777777" w:rsidR="00A45EB2" w:rsidRPr="0055726A" w:rsidRDefault="00A45EB2" w:rsidP="0055726A">
      <w:pPr>
        <w:pStyle w:val="pavadinimai"/>
        <w:spacing w:before="0" w:after="0"/>
      </w:pPr>
    </w:p>
    <w:p w14:paraId="19E51087" w14:textId="27D35166" w:rsidR="0086521F" w:rsidRPr="0055726A" w:rsidRDefault="0086521F" w:rsidP="0055726A">
      <w:pPr>
        <w:pStyle w:val="pavadinimai"/>
        <w:spacing w:before="0" w:after="0"/>
      </w:pPr>
      <w:r w:rsidRPr="0055726A">
        <w:t>V. PASIŪLYMŲ RENGIMAS, PATEIKIMAS, KEITIMAS</w:t>
      </w:r>
    </w:p>
    <w:p w14:paraId="03B7C4F7" w14:textId="77777777" w:rsidR="00E81EFA" w:rsidRPr="0055726A" w:rsidRDefault="00E81EFA" w:rsidP="0055726A">
      <w:pPr>
        <w:pStyle w:val="pavadinimai"/>
        <w:spacing w:before="0" w:after="0"/>
        <w:ind w:firstLine="709"/>
      </w:pPr>
    </w:p>
    <w:p w14:paraId="3C0BFADE" w14:textId="77777777" w:rsidR="00041511" w:rsidRPr="0055726A" w:rsidRDefault="00953327" w:rsidP="0055726A">
      <w:pPr>
        <w:tabs>
          <w:tab w:val="left" w:pos="1134"/>
        </w:tabs>
        <w:spacing w:after="0" w:line="240" w:lineRule="auto"/>
        <w:ind w:firstLine="709"/>
        <w:jc w:val="both"/>
        <w:rPr>
          <w:szCs w:val="24"/>
        </w:rPr>
      </w:pPr>
      <w:r w:rsidRPr="0055726A">
        <w:rPr>
          <w:szCs w:val="24"/>
        </w:rPr>
        <w:t>1</w:t>
      </w:r>
      <w:r w:rsidR="007C1872" w:rsidRPr="0055726A">
        <w:rPr>
          <w:szCs w:val="24"/>
        </w:rPr>
        <w:t>6</w:t>
      </w:r>
      <w:r w:rsidR="005B3302" w:rsidRPr="0055726A">
        <w:rPr>
          <w:szCs w:val="24"/>
        </w:rPr>
        <w:t xml:space="preserve">. </w:t>
      </w:r>
      <w:r w:rsidR="002E6114" w:rsidRPr="0055726A">
        <w:rPr>
          <w:szCs w:val="24"/>
        </w:rPr>
        <w:t xml:space="preserve">Pateikdamas pasiūlymą tiekėjas sutinka su šiomis Pirkimo sąlygomis ir patvirtina, kad jo pasiūlyme pateikta informacija yra teisinga ir apima viską, ko reikia tinkamam pirkimo sutarties įvykdymui. </w:t>
      </w:r>
    </w:p>
    <w:p w14:paraId="32A3E6E6" w14:textId="77777777" w:rsidR="005B3302" w:rsidRPr="0055726A" w:rsidRDefault="00041511" w:rsidP="0055726A">
      <w:pPr>
        <w:tabs>
          <w:tab w:val="left" w:pos="1134"/>
        </w:tabs>
        <w:spacing w:after="0" w:line="240" w:lineRule="auto"/>
        <w:ind w:firstLine="709"/>
        <w:jc w:val="both"/>
        <w:rPr>
          <w:szCs w:val="24"/>
        </w:rPr>
      </w:pPr>
      <w:r w:rsidRPr="0055726A">
        <w:rPr>
          <w:szCs w:val="24"/>
        </w:rPr>
        <w:t xml:space="preserve">17. </w:t>
      </w:r>
      <w:r w:rsidR="002E6114" w:rsidRPr="0055726A">
        <w:rPr>
          <w:spacing w:val="-4"/>
          <w:szCs w:val="24"/>
        </w:rPr>
        <w:t>Perkančioji organizacija neatlygina tiekėjui išlaidų, patirtų rengiant ir pateikiant pasiūlymą</w:t>
      </w:r>
      <w:r w:rsidR="005B3302" w:rsidRPr="0055726A">
        <w:rPr>
          <w:szCs w:val="24"/>
        </w:rPr>
        <w:t>.</w:t>
      </w:r>
    </w:p>
    <w:p w14:paraId="54DDCDA2" w14:textId="2CAF2A87" w:rsidR="005B3302" w:rsidRPr="0055726A" w:rsidRDefault="00953327" w:rsidP="0055726A">
      <w:pPr>
        <w:tabs>
          <w:tab w:val="left" w:pos="1134"/>
        </w:tabs>
        <w:spacing w:after="0" w:line="240" w:lineRule="auto"/>
        <w:ind w:firstLine="709"/>
        <w:jc w:val="both"/>
        <w:rPr>
          <w:szCs w:val="24"/>
        </w:rPr>
      </w:pPr>
      <w:r w:rsidRPr="0055726A">
        <w:rPr>
          <w:szCs w:val="24"/>
        </w:rPr>
        <w:t>1</w:t>
      </w:r>
      <w:r w:rsidR="00041511" w:rsidRPr="0055726A">
        <w:rPr>
          <w:szCs w:val="24"/>
        </w:rPr>
        <w:t>8</w:t>
      </w:r>
      <w:r w:rsidR="005B3302" w:rsidRPr="0055726A">
        <w:rPr>
          <w:szCs w:val="24"/>
        </w:rPr>
        <w:t xml:space="preserve">. </w:t>
      </w:r>
      <w:r w:rsidR="002E6114" w:rsidRPr="0055726A">
        <w:rPr>
          <w:szCs w:val="24"/>
        </w:rPr>
        <w:t xml:space="preserve">Pasiūlymas turi būti pateiktas </w:t>
      </w:r>
      <w:r w:rsidR="002E6114" w:rsidRPr="0055726A">
        <w:rPr>
          <w:b/>
          <w:szCs w:val="24"/>
        </w:rPr>
        <w:t>iki</w:t>
      </w:r>
      <w:r w:rsidR="008A7F94" w:rsidRPr="0055726A">
        <w:rPr>
          <w:b/>
          <w:szCs w:val="24"/>
        </w:rPr>
        <w:t xml:space="preserve"> datos nurodytos skelbime apie pirkimą</w:t>
      </w:r>
      <w:r w:rsidR="00B357B0" w:rsidRPr="0055726A">
        <w:rPr>
          <w:b/>
          <w:szCs w:val="24"/>
        </w:rPr>
        <w:t xml:space="preserve"> </w:t>
      </w:r>
      <w:r w:rsidR="002E6114" w:rsidRPr="0055726A">
        <w:rPr>
          <w:szCs w:val="24"/>
        </w:rPr>
        <w:t>(Lietuvos Respublikos laiku) tik elektroninėmis priemonėmis, naudojant CVP IS, pasiekiamoje adresu</w:t>
      </w:r>
      <w:r w:rsidR="00627065" w:rsidRPr="0055726A">
        <w:rPr>
          <w:szCs w:val="24"/>
        </w:rPr>
        <w:t xml:space="preserve"> </w:t>
      </w:r>
      <w:hyperlink r:id="rId19" w:history="1">
        <w:r w:rsidR="00627065" w:rsidRPr="0055726A">
          <w:rPr>
            <w:rStyle w:val="Hipersaitas"/>
            <w:szCs w:val="24"/>
          </w:rPr>
          <w:t>https://viesiejipirkimai.lt/epps/home.do</w:t>
        </w:r>
      </w:hyperlink>
      <w:r w:rsidR="002E6114" w:rsidRPr="0055726A">
        <w:rPr>
          <w:szCs w:val="24"/>
        </w:rPr>
        <w:t>.</w:t>
      </w:r>
      <w:r w:rsidR="00627065" w:rsidRPr="0055726A">
        <w:rPr>
          <w:szCs w:val="24"/>
        </w:rPr>
        <w:t xml:space="preserve"> </w:t>
      </w:r>
      <w:r w:rsidR="002E6114" w:rsidRPr="0055726A">
        <w:rPr>
          <w:szCs w:val="24"/>
        </w:rPr>
        <w:t xml:space="preserve"> Pasiūlymai, pateikti popierinėje formoje arba ne perkančiosios organizacijos nurodytomis elektroninėmis priemonėmis, bus atmesti kaip neatitinkantys </w:t>
      </w:r>
      <w:r w:rsidR="00774C64" w:rsidRPr="0055726A">
        <w:rPr>
          <w:szCs w:val="24"/>
        </w:rPr>
        <w:t>Pirkimo sąlygų</w:t>
      </w:r>
      <w:r w:rsidR="002E6114" w:rsidRPr="0055726A">
        <w:rPr>
          <w:szCs w:val="24"/>
        </w:rPr>
        <w:t xml:space="preserve"> reikalavimų. Pasiūlymus gali teikti tik CVP IS registruoti tiekėjai (nemokama registracija adresu</w:t>
      </w:r>
      <w:r w:rsidR="00627065" w:rsidRPr="0055726A">
        <w:rPr>
          <w:szCs w:val="24"/>
        </w:rPr>
        <w:t xml:space="preserve"> </w:t>
      </w:r>
      <w:hyperlink r:id="rId20" w:history="1">
        <w:r w:rsidR="00627065" w:rsidRPr="0055726A">
          <w:rPr>
            <w:rStyle w:val="Hipersaitas"/>
            <w:szCs w:val="24"/>
          </w:rPr>
          <w:t>https://viesiejipirkimai.lt/epps/home.do</w:t>
        </w:r>
      </w:hyperlink>
      <w:r w:rsidR="002E6114" w:rsidRPr="0055726A">
        <w:rPr>
          <w:iCs/>
          <w:szCs w:val="24"/>
        </w:rPr>
        <w:t>).</w:t>
      </w:r>
      <w:r w:rsidR="00627065" w:rsidRPr="0055726A">
        <w:rPr>
          <w:iCs/>
          <w:szCs w:val="24"/>
        </w:rPr>
        <w:t xml:space="preserve"> </w:t>
      </w:r>
      <w:r w:rsidR="002E6114" w:rsidRPr="0055726A">
        <w:rPr>
          <w:szCs w:val="24"/>
        </w:rPr>
        <w:t xml:space="preserve"> </w:t>
      </w:r>
      <w:r w:rsidR="00627065" w:rsidRPr="0055726A">
        <w:rPr>
          <w:szCs w:val="24"/>
        </w:rPr>
        <w:t xml:space="preserve"> </w:t>
      </w:r>
    </w:p>
    <w:p w14:paraId="59011F5C" w14:textId="0A580252" w:rsidR="00E17637" w:rsidRPr="0055726A" w:rsidRDefault="00953327" w:rsidP="0055726A">
      <w:pPr>
        <w:pStyle w:val="Pagrindinistekstas"/>
        <w:tabs>
          <w:tab w:val="left" w:pos="426"/>
          <w:tab w:val="left" w:pos="567"/>
        </w:tabs>
        <w:spacing w:after="0" w:line="240" w:lineRule="auto"/>
        <w:ind w:firstLine="709"/>
        <w:jc w:val="both"/>
        <w:rPr>
          <w:bCs/>
          <w:szCs w:val="24"/>
        </w:rPr>
      </w:pPr>
      <w:r w:rsidRPr="0055726A">
        <w:rPr>
          <w:szCs w:val="24"/>
        </w:rPr>
        <w:t>1</w:t>
      </w:r>
      <w:r w:rsidR="00041511" w:rsidRPr="0055726A">
        <w:rPr>
          <w:szCs w:val="24"/>
        </w:rPr>
        <w:t>9</w:t>
      </w:r>
      <w:r w:rsidR="005B3302" w:rsidRPr="0055726A">
        <w:rPr>
          <w:szCs w:val="24"/>
        </w:rPr>
        <w:t xml:space="preserve">. </w:t>
      </w:r>
      <w:r w:rsidR="002E6114" w:rsidRPr="0055726A">
        <w:rPr>
          <w:szCs w:val="24"/>
        </w:rPr>
        <w:t>Tiekėjo pasiūlymas bei kita korespondencija pateikiama lietuvių kalba.</w:t>
      </w:r>
      <w:r w:rsidR="009B5FEB" w:rsidRPr="0055726A">
        <w:rPr>
          <w:szCs w:val="24"/>
        </w:rPr>
        <w:t xml:space="preserve"> </w:t>
      </w:r>
      <w:r w:rsidR="00E17637" w:rsidRPr="0055726A">
        <w:rPr>
          <w:szCs w:val="24"/>
        </w:rPr>
        <w:t>Tiekėjo pateiktos nuorodos į prekių gamintojo puslapyje esantį prekių aprašymą ir nuorodos į technines specifikacijas (ar kartu su pasiūlymu pateikiamas prekės aprašymas ar/ir techninės specifikacijos)</w:t>
      </w:r>
      <w:r w:rsidR="00A306FF" w:rsidRPr="0055726A">
        <w:rPr>
          <w:szCs w:val="24"/>
        </w:rPr>
        <w:t xml:space="preserve">, dokumentai dėl </w:t>
      </w:r>
      <w:r w:rsidR="00A306FF" w:rsidRPr="0055726A">
        <w:rPr>
          <w:bCs/>
          <w:szCs w:val="24"/>
        </w:rPr>
        <w:t xml:space="preserve">atitikties VPĮ 37 str. 9 d. reikalavimams, </w:t>
      </w:r>
      <w:r w:rsidR="00E17637" w:rsidRPr="0055726A">
        <w:rPr>
          <w:szCs w:val="24"/>
        </w:rPr>
        <w:t>gali vesti į informaciją, kuri turi būti pateikiama lietuvių arba anglų kalba.</w:t>
      </w:r>
    </w:p>
    <w:p w14:paraId="004DD16D" w14:textId="1B1CE5AA" w:rsidR="00E42B8E" w:rsidRPr="0055726A" w:rsidRDefault="00E42B8E" w:rsidP="0055726A">
      <w:pPr>
        <w:pStyle w:val="Pagrindinistekstas"/>
        <w:tabs>
          <w:tab w:val="left" w:pos="426"/>
        </w:tabs>
        <w:spacing w:after="0" w:line="240" w:lineRule="auto"/>
        <w:ind w:firstLine="709"/>
        <w:jc w:val="both"/>
        <w:rPr>
          <w:szCs w:val="24"/>
        </w:rPr>
      </w:pPr>
      <w:r w:rsidRPr="0055726A">
        <w:rPr>
          <w:szCs w:val="24"/>
        </w:rPr>
        <w:t>Tiekėjas prisiima visus kaštus, susijusius su pasiūlymo rengimu ir įteikimu. PO nėra atsakinga ar įpareigota dėl šių kaštų. PO neatsakys ir neprisiims šių išlaidų, nepriklausomai nuo to, kaip vyktų ir baigtųsi viešasis pirkimas.</w:t>
      </w:r>
    </w:p>
    <w:p w14:paraId="54217C16" w14:textId="77777777" w:rsidR="005B3302" w:rsidRPr="0055726A" w:rsidRDefault="00041511" w:rsidP="0055726A">
      <w:pPr>
        <w:tabs>
          <w:tab w:val="left" w:pos="1134"/>
        </w:tabs>
        <w:spacing w:after="0" w:line="240" w:lineRule="auto"/>
        <w:ind w:firstLine="709"/>
        <w:jc w:val="both"/>
        <w:rPr>
          <w:szCs w:val="24"/>
        </w:rPr>
      </w:pPr>
      <w:r w:rsidRPr="0055726A">
        <w:rPr>
          <w:szCs w:val="24"/>
        </w:rPr>
        <w:t>20</w:t>
      </w:r>
      <w:r w:rsidR="00862C7F" w:rsidRPr="0055726A">
        <w:rPr>
          <w:szCs w:val="24"/>
        </w:rPr>
        <w:t>.</w:t>
      </w:r>
      <w:r w:rsidR="005B3302" w:rsidRPr="0055726A">
        <w:rPr>
          <w:szCs w:val="24"/>
        </w:rPr>
        <w:t xml:space="preserve"> </w:t>
      </w:r>
      <w:r w:rsidR="002E6114" w:rsidRPr="0055726A">
        <w:rPr>
          <w:szCs w:val="24"/>
        </w:rPr>
        <w:t>Tiekėjas gali pateikti tik vieną pasiūlymą.</w:t>
      </w:r>
    </w:p>
    <w:p w14:paraId="23A24085" w14:textId="77777777" w:rsidR="002E6114" w:rsidRPr="0055726A" w:rsidRDefault="00E34893" w:rsidP="0055726A">
      <w:pPr>
        <w:tabs>
          <w:tab w:val="left" w:pos="1134"/>
        </w:tabs>
        <w:spacing w:after="0" w:line="240" w:lineRule="auto"/>
        <w:ind w:firstLine="709"/>
        <w:jc w:val="both"/>
        <w:rPr>
          <w:szCs w:val="24"/>
        </w:rPr>
      </w:pPr>
      <w:r w:rsidRPr="0055726A">
        <w:rPr>
          <w:szCs w:val="24"/>
        </w:rPr>
        <w:t>2</w:t>
      </w:r>
      <w:r w:rsidR="002820BB" w:rsidRPr="0055726A">
        <w:rPr>
          <w:szCs w:val="24"/>
        </w:rPr>
        <w:t>1</w:t>
      </w:r>
      <w:r w:rsidR="005B3302" w:rsidRPr="0055726A">
        <w:rPr>
          <w:szCs w:val="24"/>
        </w:rPr>
        <w:t xml:space="preserve">. </w:t>
      </w:r>
      <w:r w:rsidR="002E6114" w:rsidRPr="0055726A">
        <w:rPr>
          <w:b/>
          <w:bCs/>
          <w:szCs w:val="24"/>
          <w:u w:val="single"/>
        </w:rPr>
        <w:t>Pasiūlymą sudaro</w:t>
      </w:r>
      <w:r w:rsidR="002E6114" w:rsidRPr="0055726A">
        <w:rPr>
          <w:bCs/>
          <w:szCs w:val="24"/>
        </w:rPr>
        <w:t xml:space="preserve"> tiekėjo raštu pateiktų duomenų visuma (perkančioji organizacija pasilieka sau teisę pareikalauti dokumentų originalų), </w:t>
      </w:r>
      <w:r w:rsidR="002E6114" w:rsidRPr="0055726A">
        <w:rPr>
          <w:b/>
          <w:bCs/>
          <w:szCs w:val="24"/>
        </w:rPr>
        <w:t>susidedanti iš:</w:t>
      </w:r>
    </w:p>
    <w:p w14:paraId="2291F0B4" w14:textId="086303A6" w:rsidR="00CA4147" w:rsidRDefault="00E34893" w:rsidP="0055726A">
      <w:pPr>
        <w:spacing w:after="0" w:line="240" w:lineRule="auto"/>
        <w:ind w:firstLine="709"/>
        <w:jc w:val="both"/>
        <w:rPr>
          <w:szCs w:val="24"/>
        </w:rPr>
      </w:pPr>
      <w:r w:rsidRPr="0055726A">
        <w:rPr>
          <w:szCs w:val="24"/>
          <w:lang w:eastAsia="lt-LT"/>
        </w:rPr>
        <w:t>2</w:t>
      </w:r>
      <w:r w:rsidR="0084605A" w:rsidRPr="0055726A">
        <w:rPr>
          <w:szCs w:val="24"/>
          <w:lang w:eastAsia="lt-LT"/>
        </w:rPr>
        <w:t>1</w:t>
      </w:r>
      <w:r w:rsidR="005B3302" w:rsidRPr="0055726A">
        <w:rPr>
          <w:szCs w:val="24"/>
          <w:lang w:eastAsia="lt-LT"/>
        </w:rPr>
        <w:t>.1.</w:t>
      </w:r>
      <w:r w:rsidR="005B3302" w:rsidRPr="0055726A">
        <w:rPr>
          <w:b/>
          <w:szCs w:val="24"/>
          <w:lang w:eastAsia="lt-LT"/>
        </w:rPr>
        <w:t xml:space="preserve"> </w:t>
      </w:r>
      <w:r w:rsidR="002E6114" w:rsidRPr="0055726A">
        <w:rPr>
          <w:b/>
          <w:szCs w:val="24"/>
          <w:lang w:eastAsia="lt-LT"/>
        </w:rPr>
        <w:t>užpildyta pasiūlymo forma</w:t>
      </w:r>
      <w:r w:rsidR="002E6114" w:rsidRPr="0055726A">
        <w:rPr>
          <w:szCs w:val="24"/>
          <w:lang w:eastAsia="lt-LT"/>
        </w:rPr>
        <w:t xml:space="preserve">, parengta pagal </w:t>
      </w:r>
      <w:r w:rsidR="002E6114" w:rsidRPr="0055726A">
        <w:rPr>
          <w:szCs w:val="24"/>
        </w:rPr>
        <w:t>Pirkimo sąlygų 1 priede pateiktą formą;</w:t>
      </w:r>
    </w:p>
    <w:p w14:paraId="598FAE9A" w14:textId="3086868B" w:rsidR="00A00001" w:rsidRPr="0055726A" w:rsidRDefault="00A00001" w:rsidP="0055726A">
      <w:pPr>
        <w:spacing w:after="0" w:line="240" w:lineRule="auto"/>
        <w:ind w:firstLine="709"/>
        <w:jc w:val="both"/>
        <w:rPr>
          <w:szCs w:val="24"/>
        </w:rPr>
      </w:pPr>
      <w:r w:rsidRPr="00A00001">
        <w:rPr>
          <w:color w:val="000000"/>
          <w:szCs w:val="24"/>
        </w:rPr>
        <w:lastRenderedPageBreak/>
        <w:t>21.2.</w:t>
      </w:r>
      <w:r>
        <w:rPr>
          <w:b/>
          <w:bCs/>
          <w:color w:val="000000"/>
          <w:szCs w:val="24"/>
        </w:rPr>
        <w:t xml:space="preserve"> d</w:t>
      </w:r>
      <w:r w:rsidRPr="0055726A">
        <w:rPr>
          <w:b/>
          <w:bCs/>
          <w:color w:val="000000"/>
          <w:szCs w:val="24"/>
        </w:rPr>
        <w:t>okument</w:t>
      </w:r>
      <w:r>
        <w:rPr>
          <w:b/>
          <w:bCs/>
          <w:color w:val="000000"/>
          <w:szCs w:val="24"/>
        </w:rPr>
        <w:t>ai</w:t>
      </w:r>
      <w:r w:rsidRPr="0055726A">
        <w:rPr>
          <w:b/>
          <w:bCs/>
          <w:color w:val="000000"/>
          <w:szCs w:val="24"/>
        </w:rPr>
        <w:t>, patvirtinan</w:t>
      </w:r>
      <w:r>
        <w:rPr>
          <w:b/>
          <w:bCs/>
          <w:color w:val="000000"/>
          <w:szCs w:val="24"/>
        </w:rPr>
        <w:t>tys</w:t>
      </w:r>
      <w:r w:rsidRPr="0055726A">
        <w:rPr>
          <w:b/>
          <w:bCs/>
          <w:color w:val="000000"/>
          <w:szCs w:val="24"/>
        </w:rPr>
        <w:t xml:space="preserve"> Pirkimo sąlygų 13.3 papunktyje nurodytą reikalavimą</w:t>
      </w:r>
      <w:r w:rsidRPr="0055726A">
        <w:rPr>
          <w:color w:val="000000"/>
          <w:szCs w:val="24"/>
        </w:rPr>
        <w:t xml:space="preserve"> dėl </w:t>
      </w:r>
      <w:r w:rsidRPr="0055726A">
        <w:rPr>
          <w:szCs w:val="24"/>
        </w:rPr>
        <w:t>įsipareigojimų, susijusių su mokesčių mokėjimu įvykdymo</w:t>
      </w:r>
      <w:r>
        <w:rPr>
          <w:szCs w:val="24"/>
        </w:rPr>
        <w:t>;</w:t>
      </w:r>
    </w:p>
    <w:p w14:paraId="5309A3F9" w14:textId="255EE54A" w:rsidR="003107A1" w:rsidRPr="0055726A" w:rsidRDefault="003107A1" w:rsidP="0055726A">
      <w:pPr>
        <w:spacing w:after="0" w:line="240" w:lineRule="auto"/>
        <w:ind w:firstLine="709"/>
        <w:jc w:val="both"/>
        <w:rPr>
          <w:szCs w:val="24"/>
        </w:rPr>
      </w:pPr>
      <w:r w:rsidRPr="0055726A">
        <w:rPr>
          <w:szCs w:val="24"/>
        </w:rPr>
        <w:t>21.</w:t>
      </w:r>
      <w:r w:rsidR="00A00001">
        <w:rPr>
          <w:szCs w:val="24"/>
        </w:rPr>
        <w:t>3</w:t>
      </w:r>
      <w:r w:rsidRPr="0055726A">
        <w:rPr>
          <w:szCs w:val="24"/>
        </w:rPr>
        <w:t xml:space="preserve">. </w:t>
      </w:r>
      <w:r w:rsidRPr="0055726A">
        <w:rPr>
          <w:b/>
          <w:bCs/>
          <w:szCs w:val="24"/>
        </w:rPr>
        <w:t>dokumentai,</w:t>
      </w:r>
      <w:r w:rsidRPr="0055726A">
        <w:rPr>
          <w:szCs w:val="24"/>
        </w:rPr>
        <w:t xml:space="preserve"> patvirtinantys atitikimą Pirkimo sąlygų </w:t>
      </w:r>
      <w:r w:rsidRPr="00484785">
        <w:rPr>
          <w:szCs w:val="24"/>
        </w:rPr>
        <w:t>13.13 – 13.1</w:t>
      </w:r>
      <w:r w:rsidR="00C24037" w:rsidRPr="00484785">
        <w:rPr>
          <w:szCs w:val="24"/>
        </w:rPr>
        <w:t>5</w:t>
      </w:r>
      <w:r w:rsidRPr="00484785">
        <w:rPr>
          <w:szCs w:val="24"/>
        </w:rPr>
        <w:t xml:space="preserve"> </w:t>
      </w:r>
      <w:r w:rsidRPr="0055726A">
        <w:rPr>
          <w:szCs w:val="24"/>
        </w:rPr>
        <w:t>papunkčiuose nustatytiems reikalavimams;</w:t>
      </w:r>
    </w:p>
    <w:p w14:paraId="405DBB27" w14:textId="3C9F779A" w:rsidR="00E05F1A" w:rsidRPr="0055726A" w:rsidRDefault="001E7EC9" w:rsidP="0055726A">
      <w:pPr>
        <w:spacing w:after="0" w:line="240" w:lineRule="auto"/>
        <w:ind w:firstLine="709"/>
        <w:jc w:val="both"/>
        <w:rPr>
          <w:b/>
          <w:color w:val="000000"/>
          <w:szCs w:val="24"/>
          <w:u w:val="single"/>
        </w:rPr>
      </w:pPr>
      <w:r w:rsidRPr="0055726A">
        <w:rPr>
          <w:szCs w:val="24"/>
        </w:rPr>
        <w:t>21.</w:t>
      </w:r>
      <w:r w:rsidR="00A00001">
        <w:rPr>
          <w:szCs w:val="24"/>
        </w:rPr>
        <w:t>4</w:t>
      </w:r>
      <w:r w:rsidRPr="0055726A">
        <w:rPr>
          <w:szCs w:val="24"/>
        </w:rPr>
        <w:t xml:space="preserve">. </w:t>
      </w:r>
      <w:r w:rsidR="00377AF7" w:rsidRPr="0055726A">
        <w:rPr>
          <w:b/>
          <w:color w:val="000000"/>
          <w:szCs w:val="24"/>
          <w:u w:val="single"/>
        </w:rPr>
        <w:t>Tiekėjo</w:t>
      </w:r>
      <w:r w:rsidRPr="0055726A">
        <w:rPr>
          <w:b/>
          <w:color w:val="000000"/>
          <w:szCs w:val="24"/>
          <w:u w:val="single"/>
        </w:rPr>
        <w:t xml:space="preserve"> deklaraciją</w:t>
      </w:r>
      <w:r w:rsidR="003107A1" w:rsidRPr="0055726A">
        <w:rPr>
          <w:b/>
          <w:color w:val="000000"/>
          <w:szCs w:val="24"/>
          <w:u w:val="single"/>
        </w:rPr>
        <w:t xml:space="preserve"> </w:t>
      </w:r>
      <w:r w:rsidR="003107A1" w:rsidRPr="0055726A">
        <w:rPr>
          <w:bCs/>
          <w:color w:val="000000"/>
          <w:szCs w:val="24"/>
        </w:rPr>
        <w:t>(</w:t>
      </w:r>
      <w:r w:rsidRPr="0055726A">
        <w:rPr>
          <w:color w:val="000000"/>
          <w:szCs w:val="24"/>
        </w:rPr>
        <w:t xml:space="preserve">Pirkimo sąlygų </w:t>
      </w:r>
      <w:r w:rsidR="00377AF7" w:rsidRPr="0055726A">
        <w:rPr>
          <w:color w:val="000000"/>
          <w:szCs w:val="24"/>
        </w:rPr>
        <w:t>4</w:t>
      </w:r>
      <w:r w:rsidR="00E05F1A" w:rsidRPr="0055726A">
        <w:rPr>
          <w:color w:val="000000"/>
          <w:szCs w:val="24"/>
        </w:rPr>
        <w:t xml:space="preserve"> priedas</w:t>
      </w:r>
      <w:r w:rsidRPr="0055726A">
        <w:rPr>
          <w:color w:val="000000"/>
          <w:szCs w:val="24"/>
        </w:rPr>
        <w:t>)</w:t>
      </w:r>
      <w:r w:rsidR="00377AF7" w:rsidRPr="0055726A">
        <w:rPr>
          <w:color w:val="000000"/>
          <w:szCs w:val="24"/>
        </w:rPr>
        <w:t>;</w:t>
      </w:r>
    </w:p>
    <w:p w14:paraId="53CC00AE" w14:textId="6A2A908B" w:rsidR="00CA4147" w:rsidRPr="0055726A" w:rsidRDefault="00E34893" w:rsidP="0055726A">
      <w:pPr>
        <w:spacing w:after="0" w:line="240" w:lineRule="auto"/>
        <w:ind w:firstLine="709"/>
        <w:jc w:val="both"/>
        <w:rPr>
          <w:szCs w:val="24"/>
        </w:rPr>
      </w:pPr>
      <w:r w:rsidRPr="0055726A">
        <w:rPr>
          <w:szCs w:val="24"/>
        </w:rPr>
        <w:t>2</w:t>
      </w:r>
      <w:r w:rsidR="0084605A" w:rsidRPr="0055726A">
        <w:rPr>
          <w:szCs w:val="24"/>
        </w:rPr>
        <w:t>1</w:t>
      </w:r>
      <w:r w:rsidR="005B3302" w:rsidRPr="0055726A">
        <w:rPr>
          <w:szCs w:val="24"/>
        </w:rPr>
        <w:t>.</w:t>
      </w:r>
      <w:r w:rsidR="00A00001">
        <w:rPr>
          <w:szCs w:val="24"/>
        </w:rPr>
        <w:t>5</w:t>
      </w:r>
      <w:r w:rsidR="005B3302" w:rsidRPr="0055726A">
        <w:rPr>
          <w:szCs w:val="24"/>
        </w:rPr>
        <w:t xml:space="preserve">. </w:t>
      </w:r>
      <w:r w:rsidR="002E6114" w:rsidRPr="0055726A">
        <w:rPr>
          <w:szCs w:val="24"/>
        </w:rPr>
        <w:t>jei bendrą pasiūlymą pateikia tiekėjų grupė –</w:t>
      </w:r>
      <w:r w:rsidR="002E6114" w:rsidRPr="0055726A">
        <w:rPr>
          <w:b/>
          <w:szCs w:val="24"/>
        </w:rPr>
        <w:t xml:space="preserve"> </w:t>
      </w:r>
      <w:r w:rsidR="00A27617" w:rsidRPr="0055726A">
        <w:rPr>
          <w:b/>
          <w:szCs w:val="24"/>
        </w:rPr>
        <w:t xml:space="preserve">jungtinės veiklos </w:t>
      </w:r>
      <w:r w:rsidR="002E6114" w:rsidRPr="0055726A">
        <w:rPr>
          <w:b/>
          <w:szCs w:val="24"/>
        </w:rPr>
        <w:t>sutartis</w:t>
      </w:r>
      <w:r w:rsidR="002E6114" w:rsidRPr="0055726A">
        <w:rPr>
          <w:szCs w:val="24"/>
        </w:rPr>
        <w:t xml:space="preserve"> (pateikiama tinkamai patvirtinta dokumento kopija);</w:t>
      </w:r>
    </w:p>
    <w:p w14:paraId="54430480" w14:textId="2F29CC4D" w:rsidR="00DA4876" w:rsidRPr="0055726A" w:rsidRDefault="00E34893" w:rsidP="0055726A">
      <w:pPr>
        <w:spacing w:after="0" w:line="240" w:lineRule="auto"/>
        <w:ind w:firstLine="709"/>
        <w:jc w:val="both"/>
        <w:rPr>
          <w:szCs w:val="24"/>
        </w:rPr>
      </w:pPr>
      <w:r w:rsidRPr="0055726A">
        <w:rPr>
          <w:iCs/>
          <w:szCs w:val="24"/>
        </w:rPr>
        <w:t>2</w:t>
      </w:r>
      <w:r w:rsidR="0017008F" w:rsidRPr="0055726A">
        <w:rPr>
          <w:iCs/>
          <w:szCs w:val="24"/>
        </w:rPr>
        <w:t>1</w:t>
      </w:r>
      <w:r w:rsidR="005B3302" w:rsidRPr="0055726A">
        <w:rPr>
          <w:iCs/>
          <w:szCs w:val="24"/>
        </w:rPr>
        <w:t>.</w:t>
      </w:r>
      <w:r w:rsidR="00A00001">
        <w:rPr>
          <w:iCs/>
          <w:szCs w:val="24"/>
        </w:rPr>
        <w:t>6</w:t>
      </w:r>
      <w:r w:rsidR="005B3302" w:rsidRPr="0055726A">
        <w:rPr>
          <w:iCs/>
          <w:szCs w:val="24"/>
        </w:rPr>
        <w:t xml:space="preserve">. </w:t>
      </w:r>
      <w:r w:rsidR="009D26B2" w:rsidRPr="0055726A">
        <w:rPr>
          <w:iCs/>
          <w:szCs w:val="24"/>
        </w:rPr>
        <w:t>kita Pirkimo sąlygose prašoma informacija ir (ar) dokumentai</w:t>
      </w:r>
      <w:r w:rsidR="0028781E" w:rsidRPr="0055726A">
        <w:rPr>
          <w:iCs/>
          <w:szCs w:val="24"/>
        </w:rPr>
        <w:t>.</w:t>
      </w:r>
    </w:p>
    <w:p w14:paraId="2A1094EB" w14:textId="77777777" w:rsidR="005B3302" w:rsidRPr="0055726A" w:rsidRDefault="00836381" w:rsidP="0055726A">
      <w:pPr>
        <w:tabs>
          <w:tab w:val="left" w:pos="1134"/>
        </w:tabs>
        <w:spacing w:after="0" w:line="240" w:lineRule="auto"/>
        <w:ind w:firstLine="709"/>
        <w:jc w:val="both"/>
        <w:rPr>
          <w:szCs w:val="24"/>
        </w:rPr>
      </w:pPr>
      <w:r w:rsidRPr="0055726A">
        <w:rPr>
          <w:szCs w:val="24"/>
        </w:rPr>
        <w:t>2</w:t>
      </w:r>
      <w:r w:rsidR="0017008F" w:rsidRPr="0055726A">
        <w:rPr>
          <w:szCs w:val="24"/>
        </w:rPr>
        <w:t>2</w:t>
      </w:r>
      <w:r w:rsidR="005B3302" w:rsidRPr="0055726A">
        <w:rPr>
          <w:szCs w:val="24"/>
        </w:rPr>
        <w:t xml:space="preserve">. </w:t>
      </w:r>
      <w:r w:rsidR="002E6114" w:rsidRPr="0055726A">
        <w:rPr>
          <w:szCs w:val="24"/>
        </w:rPr>
        <w:t>Tiekėjams nėra leidžiama pateikti alternatyvių pasiūlymų. Tiekėjui pateikus alternatyvų pasiūlymą, jo pasiūlymas ir alternatyvus pasiūlymas (alternatyvūs pasiūlymai) bus atmesti.</w:t>
      </w:r>
    </w:p>
    <w:p w14:paraId="0599EDFD" w14:textId="4CFC7E0F" w:rsidR="00E42B8E" w:rsidRPr="0055726A" w:rsidRDefault="00836381" w:rsidP="0055726A">
      <w:pPr>
        <w:spacing w:after="0" w:line="240" w:lineRule="auto"/>
        <w:ind w:firstLine="709"/>
        <w:jc w:val="both"/>
        <w:rPr>
          <w:b/>
          <w:i/>
          <w:szCs w:val="24"/>
        </w:rPr>
      </w:pPr>
      <w:r w:rsidRPr="0055726A">
        <w:rPr>
          <w:szCs w:val="24"/>
        </w:rPr>
        <w:t>2</w:t>
      </w:r>
      <w:r w:rsidR="0017008F" w:rsidRPr="0055726A">
        <w:rPr>
          <w:szCs w:val="24"/>
        </w:rPr>
        <w:t>3</w:t>
      </w:r>
      <w:r w:rsidR="005B3302" w:rsidRPr="0055726A">
        <w:rPr>
          <w:szCs w:val="24"/>
        </w:rPr>
        <w:t xml:space="preserve">. </w:t>
      </w:r>
      <w:r w:rsidR="00E42B8E" w:rsidRPr="0055726A">
        <w:rPr>
          <w:szCs w:val="24"/>
        </w:rPr>
        <w:t xml:space="preserve">Pasiūlyme nurodoma Pirkimo objekto kaina pateikiama eurais turi būti išreikšta ir apskaičiuota taip, kaip nurodyta šių Pirkimo sąlygų 1 priede. </w:t>
      </w:r>
      <w:r w:rsidR="003107A1" w:rsidRPr="0055726A">
        <w:rPr>
          <w:iCs/>
          <w:szCs w:val="24"/>
        </w:rPr>
        <w:t xml:space="preserve">Kaina </w:t>
      </w:r>
      <w:r w:rsidR="004810CF" w:rsidRPr="0055726A">
        <w:rPr>
          <w:iCs/>
          <w:szCs w:val="24"/>
        </w:rPr>
        <w:t>pateikiam</w:t>
      </w:r>
      <w:r w:rsidR="003107A1" w:rsidRPr="0055726A">
        <w:rPr>
          <w:iCs/>
          <w:szCs w:val="24"/>
        </w:rPr>
        <w:t xml:space="preserve">a </w:t>
      </w:r>
      <w:r w:rsidR="004810CF" w:rsidRPr="0055726A">
        <w:rPr>
          <w:iCs/>
          <w:szCs w:val="24"/>
        </w:rPr>
        <w:t>suapvalinus iki dviejų skaitmenų po kablelio.</w:t>
      </w:r>
      <w:r w:rsidR="0070294C" w:rsidRPr="0055726A">
        <w:rPr>
          <w:b/>
          <w:iCs/>
          <w:szCs w:val="24"/>
        </w:rPr>
        <w:t xml:space="preserve"> </w:t>
      </w:r>
      <w:r w:rsidR="00E42B8E" w:rsidRPr="0055726A">
        <w:rPr>
          <w:szCs w:val="24"/>
        </w:rPr>
        <w:t xml:space="preserve">Apskaičiuojant kainą, turi būti atsižvelgta į visą šiose </w:t>
      </w:r>
      <w:r w:rsidR="003107A1" w:rsidRPr="0055726A">
        <w:rPr>
          <w:szCs w:val="24"/>
        </w:rPr>
        <w:t>P</w:t>
      </w:r>
      <w:r w:rsidR="00E42B8E" w:rsidRPr="0055726A">
        <w:rPr>
          <w:szCs w:val="24"/>
        </w:rPr>
        <w:t>irkimo sąlygose nurodytą Pirkimo objekto kiekį ir apimtį, kainos sudėtines dalis, techninės specifikacijos reikalavimus</w:t>
      </w:r>
      <w:r w:rsidR="0070294C" w:rsidRPr="0055726A">
        <w:rPr>
          <w:szCs w:val="24"/>
        </w:rPr>
        <w:t xml:space="preserve"> </w:t>
      </w:r>
      <w:r w:rsidR="00E42B8E" w:rsidRPr="0055726A">
        <w:rPr>
          <w:szCs w:val="24"/>
        </w:rPr>
        <w:t>ir pan.</w:t>
      </w:r>
      <w:r w:rsidR="00E42B8E" w:rsidRPr="0055726A">
        <w:rPr>
          <w:b/>
          <w:szCs w:val="24"/>
        </w:rPr>
        <w:t xml:space="preserve"> </w:t>
      </w:r>
      <w:r w:rsidR="00E42B8E" w:rsidRPr="0055726A">
        <w:rPr>
          <w:szCs w:val="24"/>
        </w:rPr>
        <w:t>Į kainą turi būti įskaičiuotos visos tiekėjo numatytos ir nenumatytos išlaidos, taip pat ir išlaidos už sąskaitų PO pateikimą per „</w:t>
      </w:r>
      <w:r w:rsidR="004810CF" w:rsidRPr="0055726A">
        <w:rPr>
          <w:szCs w:val="24"/>
        </w:rPr>
        <w:t>SABIS</w:t>
      </w:r>
      <w:r w:rsidR="00E42B8E" w:rsidRPr="0055726A">
        <w:rPr>
          <w:szCs w:val="24"/>
        </w:rPr>
        <w:t xml:space="preserve">“ sistemą, bei visi mokesčiai, įskaitant PVM, t. y. išlaidos, apimančios viską, ko reikia visiškam ir tinkamam sutarties įvykdymui. </w:t>
      </w:r>
    </w:p>
    <w:p w14:paraId="2A448810" w14:textId="5456F7A4" w:rsidR="00610336" w:rsidRPr="0055726A" w:rsidRDefault="0038696B" w:rsidP="0055726A">
      <w:pPr>
        <w:tabs>
          <w:tab w:val="left" w:pos="1134"/>
        </w:tabs>
        <w:spacing w:after="0" w:line="240" w:lineRule="auto"/>
        <w:ind w:firstLine="709"/>
        <w:jc w:val="both"/>
        <w:rPr>
          <w:szCs w:val="24"/>
        </w:rPr>
      </w:pPr>
      <w:r w:rsidRPr="0055726A">
        <w:rPr>
          <w:szCs w:val="24"/>
        </w:rPr>
        <w:t xml:space="preserve">24. </w:t>
      </w:r>
      <w:r w:rsidR="002E6114" w:rsidRPr="0055726A">
        <w:rPr>
          <w:szCs w:val="24"/>
        </w:rPr>
        <w:t xml:space="preserve">Pasiūlymas turi galioti ne trumpiau nei </w:t>
      </w:r>
      <w:r w:rsidR="001B5C93" w:rsidRPr="0055726A">
        <w:rPr>
          <w:szCs w:val="24"/>
        </w:rPr>
        <w:t>60</w:t>
      </w:r>
      <w:r w:rsidR="002E6114" w:rsidRPr="0055726A">
        <w:rPr>
          <w:color w:val="FF0000"/>
          <w:szCs w:val="24"/>
        </w:rPr>
        <w:t xml:space="preserve"> </w:t>
      </w:r>
      <w:r w:rsidR="008D1F23" w:rsidRPr="0055726A">
        <w:rPr>
          <w:szCs w:val="24"/>
        </w:rPr>
        <w:t>kalendorinių</w:t>
      </w:r>
      <w:r w:rsidR="008D1F23" w:rsidRPr="0055726A">
        <w:rPr>
          <w:color w:val="FF0000"/>
          <w:szCs w:val="24"/>
        </w:rPr>
        <w:t xml:space="preserve"> </w:t>
      </w:r>
      <w:r w:rsidR="002E6114" w:rsidRPr="0055726A">
        <w:rPr>
          <w:szCs w:val="24"/>
        </w:rPr>
        <w:t>dienų nuo pasiūlymų pateikimo termino pabaigos.</w:t>
      </w:r>
      <w:r w:rsidR="00C24DC5" w:rsidRPr="0055726A">
        <w:rPr>
          <w:iCs/>
          <w:szCs w:val="24"/>
        </w:rPr>
        <w:t xml:space="preserve"> </w:t>
      </w:r>
      <w:r w:rsidR="00D23D92" w:rsidRPr="0055726A">
        <w:rPr>
          <w:szCs w:val="24"/>
        </w:rPr>
        <w:t>Jeigu pasiūlyme nenurodytas jo galiojimo terminas, laikoma, kad pasiūlymas galioja tiek, kiek</w:t>
      </w:r>
      <w:r w:rsidR="00774C64" w:rsidRPr="0055726A">
        <w:rPr>
          <w:szCs w:val="24"/>
        </w:rPr>
        <w:t xml:space="preserve"> nustatyta P</w:t>
      </w:r>
      <w:r w:rsidR="00D23D92" w:rsidRPr="0055726A">
        <w:rPr>
          <w:szCs w:val="24"/>
        </w:rPr>
        <w:t xml:space="preserve">irkimo sąlygose. </w:t>
      </w:r>
      <w:r w:rsidR="00C24DC5" w:rsidRPr="0055726A">
        <w:rPr>
          <w:iCs/>
          <w:szCs w:val="24"/>
        </w:rPr>
        <w:t>Kol nesibaigė pasiūlymų galiojimo laikas, perkančioji organizacija turi teisę prašyti CVP IS priemonėmis, kad tiekėjai pratęstų jų galiojimą iki konkrečiai nurodyto laiko. Tiekėjas CVP IS priemonėmis tokį prašymą gali atmesti.</w:t>
      </w:r>
    </w:p>
    <w:p w14:paraId="2224A09C" w14:textId="33118D0F" w:rsidR="00610336" w:rsidRPr="0055726A" w:rsidRDefault="00836381" w:rsidP="0055726A">
      <w:pPr>
        <w:tabs>
          <w:tab w:val="left" w:pos="426"/>
          <w:tab w:val="left" w:pos="567"/>
          <w:tab w:val="left" w:pos="2127"/>
        </w:tabs>
        <w:spacing w:after="0" w:line="240" w:lineRule="auto"/>
        <w:ind w:firstLine="709"/>
        <w:jc w:val="both"/>
        <w:rPr>
          <w:rFonts w:eastAsia="Times New Roman"/>
          <w:szCs w:val="24"/>
        </w:rPr>
      </w:pPr>
      <w:r w:rsidRPr="0055726A">
        <w:rPr>
          <w:iCs/>
          <w:szCs w:val="24"/>
        </w:rPr>
        <w:t>2</w:t>
      </w:r>
      <w:r w:rsidR="0017008F" w:rsidRPr="0055726A">
        <w:rPr>
          <w:iCs/>
          <w:szCs w:val="24"/>
        </w:rPr>
        <w:t>5</w:t>
      </w:r>
      <w:r w:rsidR="005B3302" w:rsidRPr="0055726A">
        <w:rPr>
          <w:iCs/>
          <w:szCs w:val="24"/>
        </w:rPr>
        <w:t>.</w:t>
      </w:r>
      <w:r w:rsidR="00E42B8E" w:rsidRPr="0055726A">
        <w:rPr>
          <w:rFonts w:eastAsia="Times New Roman"/>
          <w:szCs w:val="24"/>
        </w:rPr>
        <w:t xml:space="preserve"> Tiekėjas, vadovaujantis VPĮ 20 straipsniu, pasiūlyme turi nurodyti, kokia pasiūlyme pateikta informacija yra konfidenciali, jei tokia yra. Tokią informaciją sudaro, visų pirma, komercinė (gamybinė) paslaptis ir konfidencialieji pasiūlymų aspektai. Visas tiekėjo pasiūlymas negali būti laikomi konfidencialia informacija, tačiau tiekėjas gali nurodyti, kad tam tikra jo pasiūlyme pateikta informacija yra konfidenciali. Konfidencialia informacija negalima laikyti informacijos, nurodytos VPĮ 20 str. 2 dalyje.</w:t>
      </w:r>
      <w:r w:rsidR="00E42B8E" w:rsidRPr="0055726A">
        <w:rPr>
          <w:color w:val="000000"/>
          <w:szCs w:val="24"/>
        </w:rPr>
        <w:t xml:space="preserve"> Jeigu PO kyla abejonių dėl tiekėjo pasiūlyme nurodytos informacijos konfidencialumo, ji privalo prašyti tiekėjo įrodyti, kodėl nurodyta informacija yra konfidenciali. Jeigu tiekėjas per PO nurodytą terminą, kuris negali būti trumpesnis kaip 3 darbo dienos, nepateikia tokių įrodymų arba pateikia netinkamus įrodymus, laikoma, kad tokia informacija nėra konfidenciali.</w:t>
      </w:r>
    </w:p>
    <w:p w14:paraId="72324F7E" w14:textId="77777777" w:rsidR="00DF356F" w:rsidRPr="0055726A" w:rsidRDefault="00836381" w:rsidP="0055726A">
      <w:pPr>
        <w:tabs>
          <w:tab w:val="left" w:pos="1134"/>
        </w:tabs>
        <w:spacing w:after="0" w:line="240" w:lineRule="auto"/>
        <w:ind w:firstLine="709"/>
        <w:jc w:val="both"/>
        <w:rPr>
          <w:iCs/>
          <w:szCs w:val="24"/>
        </w:rPr>
      </w:pPr>
      <w:r w:rsidRPr="0055726A">
        <w:rPr>
          <w:iCs/>
          <w:szCs w:val="24"/>
        </w:rPr>
        <w:t>2</w:t>
      </w:r>
      <w:r w:rsidR="0017008F" w:rsidRPr="0055726A">
        <w:rPr>
          <w:iCs/>
          <w:szCs w:val="24"/>
        </w:rPr>
        <w:t>6</w:t>
      </w:r>
      <w:r w:rsidR="00DF356F" w:rsidRPr="0055726A">
        <w:rPr>
          <w:iCs/>
          <w:szCs w:val="24"/>
        </w:rPr>
        <w:t xml:space="preserve">. </w:t>
      </w:r>
      <w:r w:rsidR="00C24DC5" w:rsidRPr="0055726A">
        <w:rPr>
          <w:iCs/>
          <w:szCs w:val="24"/>
        </w:rPr>
        <w:t>Perkančioji organizacija turi teisę pratęsti pasiūlymo pateikimo terminą. Apie naują pasiūlymų pateikimo terminą perkančioji organizacija paskelbia CVP IS.</w:t>
      </w:r>
    </w:p>
    <w:p w14:paraId="0F209847" w14:textId="77777777" w:rsidR="0086521F" w:rsidRPr="0055726A" w:rsidRDefault="00836381" w:rsidP="0055726A">
      <w:pPr>
        <w:tabs>
          <w:tab w:val="left" w:pos="1134"/>
        </w:tabs>
        <w:spacing w:after="0" w:line="240" w:lineRule="auto"/>
        <w:ind w:firstLine="709"/>
        <w:jc w:val="both"/>
        <w:rPr>
          <w:iCs/>
          <w:szCs w:val="24"/>
        </w:rPr>
      </w:pPr>
      <w:r w:rsidRPr="0055726A">
        <w:rPr>
          <w:iCs/>
          <w:szCs w:val="24"/>
        </w:rPr>
        <w:t>2</w:t>
      </w:r>
      <w:r w:rsidR="0017008F" w:rsidRPr="0055726A">
        <w:rPr>
          <w:iCs/>
          <w:szCs w:val="24"/>
        </w:rPr>
        <w:t>7</w:t>
      </w:r>
      <w:r w:rsidR="00DF356F" w:rsidRPr="0055726A">
        <w:rPr>
          <w:iCs/>
          <w:szCs w:val="24"/>
        </w:rPr>
        <w:t xml:space="preserve">. </w:t>
      </w:r>
      <w:r w:rsidR="00C24DC5" w:rsidRPr="0055726A">
        <w:rPr>
          <w:iCs/>
          <w:szCs w:val="24"/>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AB9720" w14:textId="77777777" w:rsidR="00222C3B" w:rsidRPr="0055726A" w:rsidRDefault="00222C3B" w:rsidP="0055726A">
      <w:pPr>
        <w:pStyle w:val="pavadinimai"/>
        <w:spacing w:before="0" w:after="0"/>
      </w:pPr>
    </w:p>
    <w:p w14:paraId="41092A39" w14:textId="1604A145" w:rsidR="0086521F" w:rsidRPr="0055726A" w:rsidRDefault="0086521F" w:rsidP="0055726A">
      <w:pPr>
        <w:pStyle w:val="pavadinimai"/>
        <w:spacing w:before="0" w:after="0"/>
      </w:pPr>
      <w:r w:rsidRPr="0055726A">
        <w:t xml:space="preserve">VI. PASIŪLYMŲ GALIOJIMO UŽTIKRINIMAS </w:t>
      </w:r>
    </w:p>
    <w:p w14:paraId="17A5A773" w14:textId="77777777" w:rsidR="00E81EFA" w:rsidRPr="0055726A" w:rsidRDefault="00E81EFA" w:rsidP="0055726A">
      <w:pPr>
        <w:pStyle w:val="pavadinimai"/>
        <w:spacing w:before="0" w:after="0"/>
      </w:pPr>
    </w:p>
    <w:p w14:paraId="491598FB" w14:textId="3B3C485B" w:rsidR="0086521F" w:rsidRPr="0055726A" w:rsidRDefault="00836381" w:rsidP="0055726A">
      <w:pPr>
        <w:tabs>
          <w:tab w:val="left" w:pos="709"/>
          <w:tab w:val="left" w:pos="1134"/>
        </w:tabs>
        <w:spacing w:after="0" w:line="240" w:lineRule="auto"/>
        <w:ind w:firstLine="567"/>
        <w:jc w:val="both"/>
        <w:rPr>
          <w:iCs/>
          <w:szCs w:val="24"/>
        </w:rPr>
      </w:pPr>
      <w:r w:rsidRPr="0055726A">
        <w:rPr>
          <w:iCs/>
          <w:szCs w:val="24"/>
        </w:rPr>
        <w:t>2</w:t>
      </w:r>
      <w:r w:rsidR="0017008F" w:rsidRPr="0055726A">
        <w:rPr>
          <w:iCs/>
          <w:szCs w:val="24"/>
        </w:rPr>
        <w:t>8</w:t>
      </w:r>
      <w:r w:rsidR="00DF356F" w:rsidRPr="0055726A">
        <w:rPr>
          <w:iCs/>
          <w:szCs w:val="24"/>
        </w:rPr>
        <w:t xml:space="preserve">. </w:t>
      </w:r>
      <w:r w:rsidR="0086521F" w:rsidRPr="0055726A">
        <w:rPr>
          <w:iCs/>
          <w:szCs w:val="24"/>
        </w:rPr>
        <w:t>Perkančioji organizacija nereikalauja pasiūlymo galiojimo užtikrinimo.</w:t>
      </w:r>
    </w:p>
    <w:p w14:paraId="12B09025" w14:textId="77777777" w:rsidR="00BE1A4A" w:rsidRPr="0055726A" w:rsidRDefault="00BE1A4A" w:rsidP="0055726A">
      <w:pPr>
        <w:tabs>
          <w:tab w:val="left" w:pos="709"/>
          <w:tab w:val="left" w:pos="1134"/>
        </w:tabs>
        <w:spacing w:after="0" w:line="240" w:lineRule="auto"/>
        <w:ind w:firstLine="567"/>
        <w:jc w:val="both"/>
        <w:rPr>
          <w:iCs/>
          <w:szCs w:val="24"/>
        </w:rPr>
      </w:pPr>
    </w:p>
    <w:p w14:paraId="337E9EC5" w14:textId="77777777" w:rsidR="0086521F" w:rsidRPr="0055726A" w:rsidRDefault="0086521F" w:rsidP="0055726A">
      <w:pPr>
        <w:pStyle w:val="pavadinimai"/>
        <w:spacing w:before="0" w:after="0"/>
      </w:pPr>
      <w:r w:rsidRPr="0055726A">
        <w:t>VII. PIRKIMO SĄLYGŲ PAAIŠKINIMAS IR PATIKSLINIMAS</w:t>
      </w:r>
    </w:p>
    <w:p w14:paraId="1B9DB36D" w14:textId="77777777" w:rsidR="00E81EFA" w:rsidRPr="0055726A" w:rsidRDefault="00E81EFA" w:rsidP="0055726A">
      <w:pPr>
        <w:pStyle w:val="pavadinimai"/>
        <w:spacing w:before="0" w:after="0"/>
      </w:pPr>
    </w:p>
    <w:p w14:paraId="0BF9177F" w14:textId="77777777" w:rsidR="00610336" w:rsidRPr="0055726A" w:rsidRDefault="0017008F" w:rsidP="0055726A">
      <w:pPr>
        <w:keepLines/>
        <w:tabs>
          <w:tab w:val="left" w:pos="1134"/>
        </w:tabs>
        <w:suppressAutoHyphens/>
        <w:spacing w:after="0" w:line="240" w:lineRule="auto"/>
        <w:ind w:firstLine="567"/>
        <w:jc w:val="both"/>
        <w:textAlignment w:val="center"/>
        <w:rPr>
          <w:szCs w:val="24"/>
        </w:rPr>
      </w:pPr>
      <w:r w:rsidRPr="0055726A">
        <w:rPr>
          <w:szCs w:val="24"/>
        </w:rPr>
        <w:t>29</w:t>
      </w:r>
      <w:r w:rsidR="00DF356F" w:rsidRPr="0055726A">
        <w:rPr>
          <w:szCs w:val="24"/>
        </w:rPr>
        <w:t xml:space="preserve">. </w:t>
      </w:r>
      <w:r w:rsidR="00501098" w:rsidRPr="0055726A">
        <w:rPr>
          <w:szCs w:val="24"/>
        </w:rPr>
        <w:t xml:space="preserve">Paaiškinimai ar patikslinimai, kol nėra pasibaigęs pasiūlymų pateikimo terminas, gali būti teikiami ir perkančiosios organizacijos iniciatyva. </w:t>
      </w:r>
    </w:p>
    <w:p w14:paraId="6E070DC5" w14:textId="77777777" w:rsidR="00610336" w:rsidRPr="0055726A" w:rsidRDefault="00836381" w:rsidP="0055726A">
      <w:pPr>
        <w:keepLines/>
        <w:tabs>
          <w:tab w:val="left" w:pos="1134"/>
        </w:tabs>
        <w:suppressAutoHyphens/>
        <w:spacing w:after="0" w:line="240" w:lineRule="auto"/>
        <w:ind w:firstLine="567"/>
        <w:jc w:val="both"/>
        <w:textAlignment w:val="center"/>
        <w:rPr>
          <w:szCs w:val="24"/>
        </w:rPr>
      </w:pPr>
      <w:r w:rsidRPr="0055726A">
        <w:rPr>
          <w:szCs w:val="24"/>
        </w:rPr>
        <w:lastRenderedPageBreak/>
        <w:t>3</w:t>
      </w:r>
      <w:r w:rsidR="0017008F" w:rsidRPr="0055726A">
        <w:rPr>
          <w:szCs w:val="24"/>
        </w:rPr>
        <w:t>0</w:t>
      </w:r>
      <w:r w:rsidR="00DF356F" w:rsidRPr="0055726A">
        <w:rPr>
          <w:szCs w:val="24"/>
        </w:rPr>
        <w:t xml:space="preserve">. </w:t>
      </w:r>
      <w:r w:rsidR="00501098" w:rsidRPr="0055726A">
        <w:rPr>
          <w:szCs w:val="24"/>
        </w:rPr>
        <w:t xml:space="preserve">Tiekėjai pasiūlymus dėl </w:t>
      </w:r>
      <w:r w:rsidR="00774C64" w:rsidRPr="0055726A">
        <w:rPr>
          <w:szCs w:val="24"/>
        </w:rPr>
        <w:t>Pirkimo sąlygų</w:t>
      </w:r>
      <w:r w:rsidR="00501098" w:rsidRPr="0055726A">
        <w:rPr>
          <w:szCs w:val="24"/>
        </w:rPr>
        <w:t xml:space="preserve"> patikslinimų gali pateikti ne vėliau kaip likus </w:t>
      </w:r>
      <w:r w:rsidR="00041511" w:rsidRPr="0055726A">
        <w:rPr>
          <w:szCs w:val="24"/>
        </w:rPr>
        <w:t>2</w:t>
      </w:r>
      <w:r w:rsidR="00501098" w:rsidRPr="0055726A">
        <w:rPr>
          <w:szCs w:val="24"/>
        </w:rPr>
        <w:t xml:space="preserve"> darbo dienoms iki pasiūlymų pateikimo termino pabaigos.</w:t>
      </w:r>
      <w:r w:rsidR="00501098" w:rsidRPr="0055726A">
        <w:rPr>
          <w:iCs/>
          <w:szCs w:val="24"/>
        </w:rPr>
        <w:t xml:space="preserve"> Tiekėjai turėtų būti aktyvūs ir pateikti kla</w:t>
      </w:r>
      <w:r w:rsidR="00774C64" w:rsidRPr="0055726A">
        <w:rPr>
          <w:iCs/>
          <w:szCs w:val="24"/>
        </w:rPr>
        <w:t>usimus ar paprašyti paaiškinti P</w:t>
      </w:r>
      <w:r w:rsidR="00501098" w:rsidRPr="0055726A">
        <w:rPr>
          <w:iCs/>
          <w:szCs w:val="24"/>
        </w:rPr>
        <w:t>irkimo sąlygas iš karto jas išanalizavę, atsižvelgdami į tai, kad, pasibaigus pasiūlymų pateikimo terminui, pasiūlymo turinio keisti nebus galima.</w:t>
      </w:r>
    </w:p>
    <w:p w14:paraId="1FA825F8" w14:textId="77777777" w:rsidR="00610336" w:rsidRPr="0055726A" w:rsidRDefault="00836381" w:rsidP="0055726A">
      <w:pPr>
        <w:keepLines/>
        <w:tabs>
          <w:tab w:val="left" w:pos="1134"/>
        </w:tabs>
        <w:suppressAutoHyphens/>
        <w:spacing w:after="0" w:line="240" w:lineRule="auto"/>
        <w:ind w:firstLine="567"/>
        <w:jc w:val="both"/>
        <w:textAlignment w:val="center"/>
        <w:rPr>
          <w:szCs w:val="24"/>
        </w:rPr>
      </w:pPr>
      <w:r w:rsidRPr="0055726A">
        <w:rPr>
          <w:szCs w:val="24"/>
        </w:rPr>
        <w:t>3</w:t>
      </w:r>
      <w:r w:rsidR="0017008F" w:rsidRPr="0055726A">
        <w:rPr>
          <w:szCs w:val="24"/>
        </w:rPr>
        <w:t>1</w:t>
      </w:r>
      <w:r w:rsidR="00DF356F" w:rsidRPr="0055726A">
        <w:rPr>
          <w:szCs w:val="24"/>
        </w:rPr>
        <w:t xml:space="preserve">. </w:t>
      </w:r>
      <w:r w:rsidR="00501098" w:rsidRPr="0055726A">
        <w:rPr>
          <w:szCs w:val="24"/>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0C5680C" w14:textId="77777777" w:rsidR="00610336" w:rsidRPr="0055726A" w:rsidRDefault="00836381" w:rsidP="0055726A">
      <w:pPr>
        <w:keepLines/>
        <w:tabs>
          <w:tab w:val="left" w:pos="1134"/>
        </w:tabs>
        <w:suppressAutoHyphens/>
        <w:spacing w:after="0" w:line="240" w:lineRule="auto"/>
        <w:ind w:firstLine="567"/>
        <w:jc w:val="both"/>
        <w:textAlignment w:val="center"/>
        <w:rPr>
          <w:szCs w:val="24"/>
        </w:rPr>
      </w:pPr>
      <w:r w:rsidRPr="0055726A">
        <w:rPr>
          <w:szCs w:val="24"/>
        </w:rPr>
        <w:t>3</w:t>
      </w:r>
      <w:r w:rsidR="0017008F" w:rsidRPr="0055726A">
        <w:rPr>
          <w:szCs w:val="24"/>
        </w:rPr>
        <w:t>2</w:t>
      </w:r>
      <w:r w:rsidR="00DF356F" w:rsidRPr="0055726A">
        <w:rPr>
          <w:szCs w:val="24"/>
        </w:rPr>
        <w:t xml:space="preserve">. </w:t>
      </w:r>
      <w:r w:rsidR="00501098" w:rsidRPr="0055726A">
        <w:rPr>
          <w:szCs w:val="24"/>
        </w:rPr>
        <w:t>Jei pateikti paaiškinimai ar</w:t>
      </w:r>
      <w:r w:rsidR="00774C64" w:rsidRPr="0055726A">
        <w:rPr>
          <w:szCs w:val="24"/>
        </w:rPr>
        <w:t xml:space="preserve"> patikslinimai iš esmės keičia P</w:t>
      </w:r>
      <w:r w:rsidR="00501098" w:rsidRPr="0055726A">
        <w:rPr>
          <w:szCs w:val="24"/>
        </w:rPr>
        <w:t xml:space="preserve">irkimo </w:t>
      </w:r>
      <w:r w:rsidR="00774C64" w:rsidRPr="0055726A">
        <w:rPr>
          <w:szCs w:val="24"/>
        </w:rPr>
        <w:t>sąlygose</w:t>
      </w:r>
      <w:r w:rsidR="00501098" w:rsidRPr="0055726A">
        <w:rPr>
          <w:szCs w:val="24"/>
        </w:rPr>
        <w:t xml:space="preserve"> nustatytus pirkimo o</w:t>
      </w:r>
      <w:r w:rsidR="0093748F" w:rsidRPr="0055726A">
        <w:rPr>
          <w:szCs w:val="24"/>
        </w:rPr>
        <w:t>bjektui keliamus reikalavimus, r</w:t>
      </w:r>
      <w:r w:rsidR="00501098" w:rsidRPr="0055726A">
        <w:rPr>
          <w:szCs w:val="24"/>
        </w:rPr>
        <w:t>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00355CBF" w14:textId="77777777" w:rsidR="00DF356F" w:rsidRPr="0055726A" w:rsidRDefault="00836381" w:rsidP="0055726A">
      <w:pPr>
        <w:keepLines/>
        <w:tabs>
          <w:tab w:val="left" w:pos="1134"/>
        </w:tabs>
        <w:suppressAutoHyphens/>
        <w:spacing w:after="0" w:line="240" w:lineRule="auto"/>
        <w:ind w:firstLine="567"/>
        <w:jc w:val="both"/>
        <w:textAlignment w:val="center"/>
        <w:rPr>
          <w:szCs w:val="24"/>
        </w:rPr>
      </w:pPr>
      <w:r w:rsidRPr="0055726A">
        <w:rPr>
          <w:iCs/>
          <w:szCs w:val="24"/>
        </w:rPr>
        <w:t>3</w:t>
      </w:r>
      <w:r w:rsidR="0017008F" w:rsidRPr="0055726A">
        <w:rPr>
          <w:iCs/>
          <w:szCs w:val="24"/>
        </w:rPr>
        <w:t>3</w:t>
      </w:r>
      <w:r w:rsidR="00DF356F" w:rsidRPr="0055726A">
        <w:rPr>
          <w:iCs/>
          <w:szCs w:val="24"/>
        </w:rPr>
        <w:t xml:space="preserve">. </w:t>
      </w:r>
      <w:r w:rsidR="0086521F" w:rsidRPr="0055726A">
        <w:rPr>
          <w:iCs/>
          <w:szCs w:val="24"/>
        </w:rPr>
        <w:t xml:space="preserve">Perkančioji organizacija, paaiškindama ar patikslindama </w:t>
      </w:r>
      <w:r w:rsidR="00774C64" w:rsidRPr="0055726A">
        <w:rPr>
          <w:iCs/>
          <w:szCs w:val="24"/>
        </w:rPr>
        <w:t>Pirkimo sąlygas</w:t>
      </w:r>
      <w:r w:rsidR="0086521F" w:rsidRPr="0055726A">
        <w:rPr>
          <w:iCs/>
          <w:szCs w:val="24"/>
        </w:rPr>
        <w:t>, privalo užtikrinti tiekėjų anonimiškumą, t. y. privalo užtikrinti, kad tiekėjas nesužinotų kitų tiekėjų, dalyvaujančių pirkimo procedūrose, pavadinimų ir kitų rekvizitų.</w:t>
      </w:r>
    </w:p>
    <w:p w14:paraId="1A33AA56" w14:textId="77777777" w:rsidR="00610336" w:rsidRPr="0055726A" w:rsidRDefault="00836381" w:rsidP="0055726A">
      <w:pPr>
        <w:keepLines/>
        <w:tabs>
          <w:tab w:val="left" w:pos="1134"/>
        </w:tabs>
        <w:suppressAutoHyphens/>
        <w:spacing w:after="0" w:line="240" w:lineRule="auto"/>
        <w:ind w:firstLine="567"/>
        <w:jc w:val="both"/>
        <w:textAlignment w:val="center"/>
        <w:rPr>
          <w:szCs w:val="24"/>
        </w:rPr>
      </w:pPr>
      <w:r w:rsidRPr="0055726A">
        <w:rPr>
          <w:szCs w:val="24"/>
        </w:rPr>
        <w:t>3</w:t>
      </w:r>
      <w:r w:rsidR="0017008F" w:rsidRPr="0055726A">
        <w:rPr>
          <w:szCs w:val="24"/>
        </w:rPr>
        <w:t>4</w:t>
      </w:r>
      <w:r w:rsidR="00DF356F" w:rsidRPr="0055726A">
        <w:rPr>
          <w:szCs w:val="24"/>
        </w:rPr>
        <w:t xml:space="preserve">. </w:t>
      </w:r>
      <w:r w:rsidR="0086521F" w:rsidRPr="0055726A">
        <w:rPr>
          <w:iCs/>
          <w:szCs w:val="24"/>
        </w:rPr>
        <w:t xml:space="preserve">Perkančioji organizacija </w:t>
      </w:r>
      <w:r w:rsidR="0086521F" w:rsidRPr="0055726A">
        <w:rPr>
          <w:iCs/>
          <w:szCs w:val="24"/>
          <w:u w:val="single"/>
        </w:rPr>
        <w:t>nerengs</w:t>
      </w:r>
      <w:r w:rsidR="0086521F" w:rsidRPr="0055726A">
        <w:rPr>
          <w:iCs/>
          <w:szCs w:val="24"/>
        </w:rPr>
        <w:t xml:space="preserve"> susitikimų</w:t>
      </w:r>
      <w:r w:rsidR="00774C64" w:rsidRPr="0055726A">
        <w:rPr>
          <w:iCs/>
          <w:szCs w:val="24"/>
        </w:rPr>
        <w:t xml:space="preserve"> su tiekėjais dėl P</w:t>
      </w:r>
      <w:r w:rsidR="0086521F" w:rsidRPr="0055726A">
        <w:rPr>
          <w:iCs/>
          <w:szCs w:val="24"/>
        </w:rPr>
        <w:t xml:space="preserve">irkimo </w:t>
      </w:r>
      <w:r w:rsidR="00774C64" w:rsidRPr="0055726A">
        <w:rPr>
          <w:iCs/>
          <w:szCs w:val="24"/>
        </w:rPr>
        <w:t xml:space="preserve">sąlygų </w:t>
      </w:r>
      <w:r w:rsidR="0086521F" w:rsidRPr="0055726A">
        <w:rPr>
          <w:iCs/>
          <w:szCs w:val="24"/>
        </w:rPr>
        <w:t>paaiškinimų.</w:t>
      </w:r>
    </w:p>
    <w:p w14:paraId="4B1A5965" w14:textId="77777777" w:rsidR="00DF356F" w:rsidRPr="0055726A" w:rsidRDefault="00836381" w:rsidP="0055726A">
      <w:pPr>
        <w:keepLines/>
        <w:tabs>
          <w:tab w:val="left" w:pos="1134"/>
        </w:tabs>
        <w:suppressAutoHyphens/>
        <w:spacing w:after="0" w:line="240" w:lineRule="auto"/>
        <w:ind w:firstLine="567"/>
        <w:jc w:val="both"/>
        <w:textAlignment w:val="center"/>
        <w:rPr>
          <w:szCs w:val="24"/>
        </w:rPr>
      </w:pPr>
      <w:r w:rsidRPr="0055726A">
        <w:rPr>
          <w:iCs/>
          <w:szCs w:val="24"/>
        </w:rPr>
        <w:t>3</w:t>
      </w:r>
      <w:r w:rsidR="0017008F" w:rsidRPr="0055726A">
        <w:rPr>
          <w:iCs/>
          <w:szCs w:val="24"/>
        </w:rPr>
        <w:t>5</w:t>
      </w:r>
      <w:r w:rsidR="00DF356F" w:rsidRPr="0055726A">
        <w:rPr>
          <w:iCs/>
          <w:szCs w:val="24"/>
        </w:rPr>
        <w:t xml:space="preserve">. </w:t>
      </w:r>
      <w:r w:rsidR="0086521F" w:rsidRPr="0055726A">
        <w:rPr>
          <w:iCs/>
          <w:szCs w:val="24"/>
        </w:rPr>
        <w:t xml:space="preserve">Bet kokia informacija, </w:t>
      </w:r>
      <w:r w:rsidR="00774C64" w:rsidRPr="0055726A">
        <w:rPr>
          <w:iCs/>
          <w:szCs w:val="24"/>
        </w:rPr>
        <w:t>P</w:t>
      </w:r>
      <w:r w:rsidR="0086521F" w:rsidRPr="0055726A">
        <w:rPr>
          <w:iCs/>
          <w:szCs w:val="24"/>
        </w:rPr>
        <w:t xml:space="preserve">irkimo sąlygų paaiškinimai, pranešimai ar kitas perkančiosios organizacijos ir tiekėjo susirašinėjimas yra vykdomas tik CVP IS susirašinėjimo priemonėmis. </w:t>
      </w:r>
    </w:p>
    <w:p w14:paraId="4CE449B8" w14:textId="77777777" w:rsidR="0086521F" w:rsidRPr="0055726A" w:rsidRDefault="00836381" w:rsidP="0055726A">
      <w:pPr>
        <w:keepLines/>
        <w:tabs>
          <w:tab w:val="left" w:pos="1134"/>
        </w:tabs>
        <w:suppressAutoHyphens/>
        <w:spacing w:after="0" w:line="240" w:lineRule="auto"/>
        <w:ind w:firstLine="567"/>
        <w:jc w:val="both"/>
        <w:textAlignment w:val="center"/>
        <w:rPr>
          <w:szCs w:val="24"/>
        </w:rPr>
      </w:pPr>
      <w:r w:rsidRPr="0055726A">
        <w:rPr>
          <w:szCs w:val="24"/>
        </w:rPr>
        <w:t>3</w:t>
      </w:r>
      <w:r w:rsidR="0017008F" w:rsidRPr="0055726A">
        <w:rPr>
          <w:szCs w:val="24"/>
        </w:rPr>
        <w:t>6</w:t>
      </w:r>
      <w:r w:rsidR="00DF356F" w:rsidRPr="0055726A">
        <w:rPr>
          <w:szCs w:val="24"/>
        </w:rPr>
        <w:t xml:space="preserve">. </w:t>
      </w:r>
      <w:r w:rsidR="0086521F" w:rsidRPr="0055726A">
        <w:rPr>
          <w:iCs/>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w:t>
      </w:r>
      <w:r w:rsidR="00774C64" w:rsidRPr="0055726A">
        <w:rPr>
          <w:iCs/>
          <w:szCs w:val="24"/>
        </w:rPr>
        <w:t>Jeigu perkančioji organizacija P</w:t>
      </w:r>
      <w:r w:rsidR="0086521F" w:rsidRPr="0055726A">
        <w:rPr>
          <w:iCs/>
          <w:szCs w:val="24"/>
        </w:rPr>
        <w:t>irkimo sąlygas pa</w:t>
      </w:r>
      <w:r w:rsidR="00774C64" w:rsidRPr="0055726A">
        <w:rPr>
          <w:iCs/>
          <w:szCs w:val="24"/>
        </w:rPr>
        <w:t>aiškina (patikslina) ir negali P</w:t>
      </w:r>
      <w:r w:rsidR="0086521F" w:rsidRPr="0055726A">
        <w:rPr>
          <w:iCs/>
          <w:szCs w:val="24"/>
        </w:rPr>
        <w:t xml:space="preserve">irkimo sąlygų paaiškinimų (patikslinimų) pateikti taip, kad visi kandidatai juos gautų ne vėliau kaip likus 1 darbo dienai iki pasiūlymų pateikimo termino pabaigos, ji perkelia pasiūlymų pateikimo terminą laikui, per kurį tiekėjai, rengdami pirkimo pasiūlymus, galėtų atsižvelgti į šiuos paaiškinimus (patikslinimus). </w:t>
      </w:r>
    </w:p>
    <w:p w14:paraId="3A28795A" w14:textId="77777777" w:rsidR="0033182F" w:rsidRPr="0055726A" w:rsidRDefault="0033182F" w:rsidP="0055726A">
      <w:pPr>
        <w:spacing w:after="0" w:line="240" w:lineRule="auto"/>
        <w:jc w:val="center"/>
        <w:rPr>
          <w:b/>
          <w:szCs w:val="24"/>
        </w:rPr>
      </w:pPr>
    </w:p>
    <w:p w14:paraId="6CECF594" w14:textId="7D86DF11" w:rsidR="0086521F" w:rsidRPr="0055726A" w:rsidRDefault="0086521F" w:rsidP="0055726A">
      <w:pPr>
        <w:spacing w:after="0" w:line="240" w:lineRule="auto"/>
        <w:jc w:val="center"/>
        <w:rPr>
          <w:b/>
          <w:szCs w:val="24"/>
        </w:rPr>
      </w:pPr>
      <w:r w:rsidRPr="0055726A">
        <w:rPr>
          <w:b/>
          <w:szCs w:val="24"/>
        </w:rPr>
        <w:t>VIII. PASIŪLYMŲ ŠIFRAVIMAS</w:t>
      </w:r>
    </w:p>
    <w:p w14:paraId="59961185" w14:textId="77777777" w:rsidR="00E81EFA" w:rsidRPr="0055726A" w:rsidRDefault="00E81EFA" w:rsidP="0055726A">
      <w:pPr>
        <w:spacing w:after="0" w:line="240" w:lineRule="auto"/>
        <w:jc w:val="center"/>
        <w:rPr>
          <w:b/>
          <w:szCs w:val="24"/>
        </w:rPr>
      </w:pPr>
    </w:p>
    <w:p w14:paraId="6D2B04BD" w14:textId="77777777" w:rsidR="00DF356F" w:rsidRPr="0055726A" w:rsidRDefault="00836381" w:rsidP="0055726A">
      <w:pPr>
        <w:tabs>
          <w:tab w:val="left" w:pos="851"/>
          <w:tab w:val="left" w:pos="1134"/>
        </w:tabs>
        <w:spacing w:after="0" w:line="240" w:lineRule="auto"/>
        <w:ind w:firstLine="567"/>
        <w:jc w:val="both"/>
        <w:rPr>
          <w:szCs w:val="24"/>
        </w:rPr>
      </w:pPr>
      <w:r w:rsidRPr="0055726A">
        <w:rPr>
          <w:szCs w:val="24"/>
        </w:rPr>
        <w:t>3</w:t>
      </w:r>
      <w:r w:rsidR="0017008F" w:rsidRPr="0055726A">
        <w:rPr>
          <w:szCs w:val="24"/>
        </w:rPr>
        <w:t>7</w:t>
      </w:r>
      <w:r w:rsidR="00DF356F" w:rsidRPr="0055726A">
        <w:rPr>
          <w:szCs w:val="24"/>
        </w:rPr>
        <w:t xml:space="preserve">. </w:t>
      </w:r>
      <w:r w:rsidR="0086521F" w:rsidRPr="0055726A">
        <w:rPr>
          <w:szCs w:val="24"/>
        </w:rPr>
        <w:t>Tiekėjas turi galimybę teikti užšifruotą kainos pasiūlymą.</w:t>
      </w:r>
    </w:p>
    <w:p w14:paraId="2661B64E" w14:textId="77777777" w:rsidR="0086521F" w:rsidRPr="0055726A" w:rsidRDefault="00836381" w:rsidP="0055726A">
      <w:pPr>
        <w:tabs>
          <w:tab w:val="left" w:pos="851"/>
          <w:tab w:val="left" w:pos="1134"/>
        </w:tabs>
        <w:spacing w:after="0" w:line="240" w:lineRule="auto"/>
        <w:ind w:firstLine="567"/>
        <w:jc w:val="both"/>
        <w:rPr>
          <w:szCs w:val="24"/>
        </w:rPr>
      </w:pPr>
      <w:r w:rsidRPr="0055726A">
        <w:rPr>
          <w:szCs w:val="24"/>
        </w:rPr>
        <w:t>3</w:t>
      </w:r>
      <w:r w:rsidR="0017008F" w:rsidRPr="0055726A">
        <w:rPr>
          <w:szCs w:val="24"/>
        </w:rPr>
        <w:t>8</w:t>
      </w:r>
      <w:r w:rsidR="002820BB" w:rsidRPr="0055726A">
        <w:rPr>
          <w:szCs w:val="24"/>
        </w:rPr>
        <w:t>.</w:t>
      </w:r>
      <w:r w:rsidR="00DF356F" w:rsidRPr="0055726A">
        <w:rPr>
          <w:szCs w:val="24"/>
        </w:rPr>
        <w:t xml:space="preserve"> </w:t>
      </w:r>
      <w:r w:rsidR="0086521F" w:rsidRPr="0055726A">
        <w:rPr>
          <w:szCs w:val="24"/>
        </w:rPr>
        <w:t>Tiekėjas, nusprendęs pateikti užšifruotą pasiūlymą, turi:</w:t>
      </w:r>
    </w:p>
    <w:p w14:paraId="0D9B9AB1" w14:textId="77777777" w:rsidR="00610336" w:rsidRPr="0055726A" w:rsidRDefault="00836381" w:rsidP="0055726A">
      <w:pPr>
        <w:tabs>
          <w:tab w:val="left" w:pos="709"/>
          <w:tab w:val="left" w:pos="851"/>
          <w:tab w:val="left" w:pos="1276"/>
        </w:tabs>
        <w:spacing w:after="0" w:line="240" w:lineRule="auto"/>
        <w:ind w:firstLine="567"/>
        <w:jc w:val="both"/>
        <w:rPr>
          <w:szCs w:val="24"/>
        </w:rPr>
      </w:pPr>
      <w:r w:rsidRPr="0055726A">
        <w:rPr>
          <w:szCs w:val="24"/>
        </w:rPr>
        <w:t>3</w:t>
      </w:r>
      <w:r w:rsidR="0017008F" w:rsidRPr="0055726A">
        <w:rPr>
          <w:szCs w:val="24"/>
        </w:rPr>
        <w:t>8</w:t>
      </w:r>
      <w:r w:rsidR="00DF356F" w:rsidRPr="0055726A">
        <w:rPr>
          <w:szCs w:val="24"/>
        </w:rPr>
        <w:t xml:space="preserve">.1. </w:t>
      </w:r>
      <w:r w:rsidR="0086521F" w:rsidRPr="0055726A">
        <w:rPr>
          <w:szCs w:val="24"/>
        </w:rPr>
        <w:t>iki pasiūlymų pateikimo termino pabaigos</w:t>
      </w:r>
      <w:r w:rsidR="003116AA" w:rsidRPr="0055726A">
        <w:rPr>
          <w:b/>
          <w:szCs w:val="24"/>
        </w:rPr>
        <w:t>,</w:t>
      </w:r>
      <w:r w:rsidR="0086521F" w:rsidRPr="0055726A">
        <w:rPr>
          <w:szCs w:val="24"/>
        </w:rPr>
        <w:t xml:space="preserve"> naudodamasis CVP IS priemonėmis</w:t>
      </w:r>
      <w:r w:rsidR="003116AA" w:rsidRPr="0055726A">
        <w:rPr>
          <w:szCs w:val="24"/>
        </w:rPr>
        <w:t>,</w:t>
      </w:r>
      <w:r w:rsidR="0086521F" w:rsidRPr="0055726A">
        <w:rPr>
          <w:szCs w:val="24"/>
        </w:rPr>
        <w:t xml:space="preserve"> </w:t>
      </w:r>
      <w:r w:rsidR="0086521F" w:rsidRPr="0055726A">
        <w:rPr>
          <w:iCs/>
          <w:szCs w:val="24"/>
        </w:rPr>
        <w:t xml:space="preserve">pateikti užšifruotą pasiūlymą (užšifruojamas </w:t>
      </w:r>
      <w:r w:rsidR="0086521F" w:rsidRPr="0055726A">
        <w:rPr>
          <w:szCs w:val="24"/>
        </w:rPr>
        <w:t xml:space="preserve">visas pasiūlymas </w:t>
      </w:r>
      <w:r w:rsidR="007D6577" w:rsidRPr="0055726A">
        <w:rPr>
          <w:szCs w:val="24"/>
        </w:rPr>
        <w:t>arba pasiūlymo dokumentas, kuriame nurodyta pasiūlymo kaina)</w:t>
      </w:r>
      <w:r w:rsidR="007D6577" w:rsidRPr="0055726A">
        <w:rPr>
          <w:iCs/>
          <w:szCs w:val="24"/>
        </w:rPr>
        <w:t>;</w:t>
      </w:r>
    </w:p>
    <w:p w14:paraId="258A2F4D" w14:textId="77777777" w:rsidR="007D6577" w:rsidRPr="0055726A" w:rsidRDefault="00836381" w:rsidP="0055726A">
      <w:pPr>
        <w:tabs>
          <w:tab w:val="left" w:pos="709"/>
          <w:tab w:val="left" w:pos="851"/>
          <w:tab w:val="left" w:pos="1276"/>
        </w:tabs>
        <w:spacing w:after="0" w:line="240" w:lineRule="auto"/>
        <w:ind w:firstLine="567"/>
        <w:jc w:val="both"/>
        <w:rPr>
          <w:szCs w:val="24"/>
        </w:rPr>
      </w:pPr>
      <w:r w:rsidRPr="0055726A">
        <w:rPr>
          <w:szCs w:val="24"/>
        </w:rPr>
        <w:t>3</w:t>
      </w:r>
      <w:r w:rsidR="0017008F" w:rsidRPr="0055726A">
        <w:rPr>
          <w:szCs w:val="24"/>
        </w:rPr>
        <w:t>8</w:t>
      </w:r>
      <w:r w:rsidR="00DF356F" w:rsidRPr="0055726A">
        <w:rPr>
          <w:szCs w:val="24"/>
        </w:rPr>
        <w:t xml:space="preserve">.2. </w:t>
      </w:r>
      <w:r w:rsidR="007D6577" w:rsidRPr="0055726A">
        <w:rPr>
          <w:szCs w:val="24"/>
        </w:rPr>
        <w:t>iki vokų atplėšimo procedūros (posėdžio) pradžios,</w:t>
      </w:r>
      <w:r w:rsidR="008A7F94" w:rsidRPr="0055726A">
        <w:rPr>
          <w:b/>
          <w:szCs w:val="24"/>
        </w:rPr>
        <w:t xml:space="preserve"> </w:t>
      </w:r>
      <w:r w:rsidR="0086521F" w:rsidRPr="0055726A">
        <w:rPr>
          <w:szCs w:val="24"/>
        </w:rPr>
        <w:t xml:space="preserve">CVP IS susirašinėjimo priemonėmis pateikti slaptažodį, su kuriuo perkančioji organizacija </w:t>
      </w:r>
      <w:r w:rsidR="007D6577" w:rsidRPr="0055726A">
        <w:rPr>
          <w:szCs w:val="24"/>
        </w:rPr>
        <w:t xml:space="preserve">galės iššifruoti pateiktą pasiūlymą. </w:t>
      </w:r>
    </w:p>
    <w:p w14:paraId="41455CE3" w14:textId="77777777" w:rsidR="00610336" w:rsidRPr="0055726A" w:rsidRDefault="0017008F" w:rsidP="0055726A">
      <w:pPr>
        <w:tabs>
          <w:tab w:val="left" w:pos="426"/>
          <w:tab w:val="left" w:pos="1134"/>
        </w:tabs>
        <w:spacing w:after="0" w:line="240" w:lineRule="auto"/>
        <w:ind w:firstLine="567"/>
        <w:jc w:val="both"/>
        <w:rPr>
          <w:szCs w:val="24"/>
        </w:rPr>
      </w:pPr>
      <w:r w:rsidRPr="0055726A">
        <w:rPr>
          <w:szCs w:val="24"/>
        </w:rPr>
        <w:t>39</w:t>
      </w:r>
      <w:r w:rsidR="00DF356F" w:rsidRPr="0055726A">
        <w:rPr>
          <w:szCs w:val="24"/>
        </w:rPr>
        <w:t xml:space="preserve">. </w:t>
      </w:r>
      <w:r w:rsidR="007D6577" w:rsidRPr="0055726A">
        <w:rPr>
          <w:szCs w:val="24"/>
        </w:rPr>
        <w:t>Slaptažodis pateiktas laiku ir tinkamai laikomas tada, kai jis pateiktas CVP IS</w:t>
      </w:r>
      <w:r w:rsidR="000841CD" w:rsidRPr="0055726A">
        <w:rPr>
          <w:szCs w:val="24"/>
        </w:rPr>
        <w:t xml:space="preserve"> </w:t>
      </w:r>
      <w:r w:rsidR="007D6577" w:rsidRPr="0055726A">
        <w:rPr>
          <w:szCs w:val="24"/>
        </w:rPr>
        <w:t>susirašinėjimo priemonėmis iki vokų su kainų pasiūlymais atplėšimo procedūros pradžios.</w:t>
      </w:r>
    </w:p>
    <w:p w14:paraId="1D0947FC" w14:textId="49A4B877" w:rsidR="00610336" w:rsidRPr="0055726A" w:rsidRDefault="00836381" w:rsidP="0055726A">
      <w:pPr>
        <w:tabs>
          <w:tab w:val="left" w:pos="426"/>
          <w:tab w:val="left" w:pos="1134"/>
        </w:tabs>
        <w:spacing w:after="0" w:line="240" w:lineRule="auto"/>
        <w:ind w:firstLine="567"/>
        <w:jc w:val="both"/>
        <w:rPr>
          <w:szCs w:val="24"/>
        </w:rPr>
      </w:pPr>
      <w:r w:rsidRPr="0055726A">
        <w:rPr>
          <w:szCs w:val="24"/>
        </w:rPr>
        <w:t>4</w:t>
      </w:r>
      <w:r w:rsidR="0017008F" w:rsidRPr="0055726A">
        <w:rPr>
          <w:szCs w:val="24"/>
        </w:rPr>
        <w:t>0</w:t>
      </w:r>
      <w:r w:rsidR="00DF356F" w:rsidRPr="0055726A">
        <w:rPr>
          <w:szCs w:val="24"/>
        </w:rPr>
        <w:t xml:space="preserve">. </w:t>
      </w:r>
      <w:r w:rsidR="007D6577" w:rsidRPr="0055726A">
        <w:rPr>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1" w:history="1">
        <w:r w:rsidR="00C24037" w:rsidRPr="001F11CD">
          <w:rPr>
            <w:rStyle w:val="Hipersaitas"/>
            <w:szCs w:val="24"/>
          </w:rPr>
          <w:t>laima.ratkeviciene@stt.lt</w:t>
        </w:r>
      </w:hyperlink>
      <w:r w:rsidR="00CE6835" w:rsidRPr="0055726A">
        <w:rPr>
          <w:szCs w:val="24"/>
        </w:rPr>
        <w:t xml:space="preserve"> a</w:t>
      </w:r>
      <w:r w:rsidR="00637B2D" w:rsidRPr="0055726A">
        <w:rPr>
          <w:szCs w:val="24"/>
        </w:rPr>
        <w:t xml:space="preserve">rba </w:t>
      </w:r>
      <w:hyperlink r:id="rId22" w:history="1">
        <w:r w:rsidR="003107A1" w:rsidRPr="0055726A">
          <w:rPr>
            <w:rStyle w:val="Hipersaitas"/>
            <w:szCs w:val="24"/>
          </w:rPr>
          <w:t>lijana.palsiene@stt.lt</w:t>
        </w:r>
      </w:hyperlink>
      <w:r w:rsidR="007D6577" w:rsidRPr="0055726A">
        <w:rPr>
          <w:szCs w:val="24"/>
        </w:rPr>
        <w:t>),</w:t>
      </w:r>
      <w:r w:rsidR="007D6577" w:rsidRPr="0055726A">
        <w:rPr>
          <w:b/>
          <w:szCs w:val="24"/>
        </w:rPr>
        <w:t xml:space="preserve"> </w:t>
      </w:r>
      <w:r w:rsidR="007D6577" w:rsidRPr="0055726A">
        <w:rPr>
          <w:szCs w:val="24"/>
        </w:rPr>
        <w:t>arba raštu (adresu Lietuvos Respublikos specialiųjų tyrimų tarnyba, Pirkimų skyri</w:t>
      </w:r>
      <w:r w:rsidR="0084605A" w:rsidRPr="0055726A">
        <w:rPr>
          <w:szCs w:val="24"/>
        </w:rPr>
        <w:t>u</w:t>
      </w:r>
      <w:r w:rsidR="007D6577" w:rsidRPr="0055726A">
        <w:rPr>
          <w:szCs w:val="24"/>
        </w:rPr>
        <w:t xml:space="preserve">s, A. Jakšto g. 6, LT-01105 Vilnius). </w:t>
      </w:r>
      <w:r w:rsidR="007D6577" w:rsidRPr="0055726A">
        <w:rPr>
          <w:szCs w:val="24"/>
          <w:lang w:eastAsia="lt-LT"/>
        </w:rPr>
        <w:t xml:space="preserve">Tokiu atveju tiekėjas turėtų būti aktyvus ir įsitikinti, kad pateiktas slaptažodis laiku pasiekė adresatą (pavyzdžiui, susisiekęs su perkančiąja organizacija oficialiu </w:t>
      </w:r>
      <w:r w:rsidR="007D6577" w:rsidRPr="0055726A">
        <w:rPr>
          <w:szCs w:val="24"/>
          <w:lang w:eastAsia="lt-LT"/>
        </w:rPr>
        <w:lastRenderedPageBreak/>
        <w:t xml:space="preserve">jos telefonu ir (arba) kitais būdais). </w:t>
      </w:r>
      <w:r w:rsidR="007D6577" w:rsidRPr="0055726A">
        <w:rPr>
          <w:szCs w:val="24"/>
        </w:rPr>
        <w:t xml:space="preserve">Tuomet perkančioji organizacija privalo CVP IS susirašinėjimo priemonėmis išsiųsti tiekėjams slaptažodį, kurį panaudojo kainos pasiūlymo iššifravimui. </w:t>
      </w:r>
    </w:p>
    <w:p w14:paraId="081B4805" w14:textId="77777777" w:rsidR="005015CE" w:rsidRPr="0055726A" w:rsidRDefault="00836381" w:rsidP="0055726A">
      <w:pPr>
        <w:tabs>
          <w:tab w:val="left" w:pos="426"/>
          <w:tab w:val="left" w:pos="1134"/>
        </w:tabs>
        <w:spacing w:after="0" w:line="240" w:lineRule="auto"/>
        <w:ind w:firstLine="567"/>
        <w:jc w:val="both"/>
        <w:rPr>
          <w:szCs w:val="24"/>
        </w:rPr>
      </w:pPr>
      <w:r w:rsidRPr="0055726A">
        <w:rPr>
          <w:szCs w:val="24"/>
        </w:rPr>
        <w:t>4</w:t>
      </w:r>
      <w:r w:rsidR="0017008F" w:rsidRPr="0055726A">
        <w:rPr>
          <w:szCs w:val="24"/>
        </w:rPr>
        <w:t>1</w:t>
      </w:r>
      <w:r w:rsidR="00DF356F" w:rsidRPr="0055726A">
        <w:rPr>
          <w:szCs w:val="24"/>
        </w:rPr>
        <w:t xml:space="preserve">. </w:t>
      </w:r>
      <w:r w:rsidR="007D6577" w:rsidRPr="0055726A">
        <w:rPr>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sąlygose nustatytų reikalavimų (tiekėjas nepateikė pasiūlymo kainos).</w:t>
      </w:r>
    </w:p>
    <w:p w14:paraId="19A6A782" w14:textId="77777777" w:rsidR="007E27EB" w:rsidRPr="0055726A" w:rsidRDefault="007E27EB" w:rsidP="0055726A">
      <w:pPr>
        <w:spacing w:after="0" w:line="240" w:lineRule="auto"/>
        <w:ind w:firstLine="567"/>
        <w:jc w:val="both"/>
        <w:rPr>
          <w:iCs/>
          <w:szCs w:val="24"/>
        </w:rPr>
      </w:pPr>
    </w:p>
    <w:p w14:paraId="2974E8D7" w14:textId="77777777" w:rsidR="0086521F" w:rsidRPr="0055726A" w:rsidRDefault="0086521F" w:rsidP="0055726A">
      <w:pPr>
        <w:pStyle w:val="pavadinimai"/>
        <w:spacing w:before="0" w:after="0"/>
      </w:pPr>
      <w:r w:rsidRPr="0055726A">
        <w:t xml:space="preserve">IX. </w:t>
      </w:r>
      <w:r w:rsidR="00501098" w:rsidRPr="0055726A">
        <w:rPr>
          <w:spacing w:val="-8"/>
        </w:rPr>
        <w:t>SUSIPAŽINIMAS SU PASIŪLYMAIS</w:t>
      </w:r>
    </w:p>
    <w:p w14:paraId="051545F1" w14:textId="77777777" w:rsidR="00E81EFA" w:rsidRPr="0055726A" w:rsidRDefault="00E81EFA" w:rsidP="0055726A">
      <w:pPr>
        <w:pStyle w:val="pavadinimai"/>
        <w:spacing w:before="0" w:after="0"/>
      </w:pPr>
    </w:p>
    <w:p w14:paraId="7970507B" w14:textId="641496D0" w:rsidR="00E17637" w:rsidRPr="0055726A" w:rsidRDefault="00836381" w:rsidP="0055726A">
      <w:pPr>
        <w:tabs>
          <w:tab w:val="left" w:pos="426"/>
          <w:tab w:val="left" w:pos="2127"/>
        </w:tabs>
        <w:autoSpaceDE w:val="0"/>
        <w:autoSpaceDN w:val="0"/>
        <w:adjustRightInd w:val="0"/>
        <w:spacing w:after="0" w:line="240" w:lineRule="auto"/>
        <w:ind w:firstLine="567"/>
        <w:jc w:val="both"/>
        <w:rPr>
          <w:szCs w:val="24"/>
        </w:rPr>
      </w:pPr>
      <w:r w:rsidRPr="0055726A">
        <w:rPr>
          <w:iCs/>
          <w:szCs w:val="24"/>
        </w:rPr>
        <w:t>4</w:t>
      </w:r>
      <w:r w:rsidR="0017008F" w:rsidRPr="0055726A">
        <w:rPr>
          <w:iCs/>
          <w:szCs w:val="24"/>
        </w:rPr>
        <w:t>2</w:t>
      </w:r>
      <w:r w:rsidR="00DF356F" w:rsidRPr="0055726A">
        <w:rPr>
          <w:iCs/>
          <w:szCs w:val="24"/>
        </w:rPr>
        <w:t xml:space="preserve">. </w:t>
      </w:r>
      <w:r w:rsidR="0086521F" w:rsidRPr="0055726A">
        <w:rPr>
          <w:iCs/>
          <w:szCs w:val="24"/>
        </w:rPr>
        <w:t>Su CVP IS priemonėmis teiktais tiekėjų pasiūlymais pirminis susipažinimas (toliau vadinamas Elektroninių vokų atplėšimo procedūra) vyks elektroniniu</w:t>
      </w:r>
      <w:r w:rsidR="00B7636E" w:rsidRPr="0055726A">
        <w:rPr>
          <w:iCs/>
          <w:szCs w:val="24"/>
        </w:rPr>
        <w:t xml:space="preserve"> būdu</w:t>
      </w:r>
      <w:r w:rsidR="0086521F" w:rsidRPr="0055726A">
        <w:rPr>
          <w:iCs/>
          <w:szCs w:val="24"/>
        </w:rPr>
        <w:t xml:space="preserve"> </w:t>
      </w:r>
      <w:r w:rsidRPr="0055726A">
        <w:rPr>
          <w:iCs/>
          <w:szCs w:val="24"/>
        </w:rPr>
        <w:t xml:space="preserve">skelbime </w:t>
      </w:r>
      <w:r w:rsidR="008A7F94" w:rsidRPr="0055726A">
        <w:rPr>
          <w:iCs/>
          <w:szCs w:val="24"/>
        </w:rPr>
        <w:t>nurodyt</w:t>
      </w:r>
      <w:r w:rsidR="00B653E4" w:rsidRPr="0055726A">
        <w:rPr>
          <w:iCs/>
          <w:szCs w:val="24"/>
        </w:rPr>
        <w:t>ą</w:t>
      </w:r>
      <w:r w:rsidR="008A7F94" w:rsidRPr="0055726A">
        <w:rPr>
          <w:iCs/>
          <w:szCs w:val="24"/>
        </w:rPr>
        <w:t xml:space="preserve"> </w:t>
      </w:r>
      <w:r w:rsidR="00B653E4" w:rsidRPr="0055726A">
        <w:rPr>
          <w:iCs/>
          <w:szCs w:val="24"/>
        </w:rPr>
        <w:t>dieną</w:t>
      </w:r>
      <w:r w:rsidR="008A7F94" w:rsidRPr="0055726A">
        <w:rPr>
          <w:iCs/>
          <w:szCs w:val="24"/>
        </w:rPr>
        <w:t>.</w:t>
      </w:r>
      <w:r w:rsidR="00E17637" w:rsidRPr="0055726A">
        <w:rPr>
          <w:szCs w:val="24"/>
        </w:rPr>
        <w:t xml:space="preserve"> Tiekėjai nedalyvauja Elektroninių vokų atplėšimo procedūroje, kurioje atliekamos pasiūlymų nagrinėjimo, vertinimo ir palyginimo procedūros.</w:t>
      </w:r>
    </w:p>
    <w:p w14:paraId="691D6513" w14:textId="506FEAC2" w:rsidR="00610336" w:rsidRPr="0055726A" w:rsidRDefault="00836381" w:rsidP="0055726A">
      <w:pPr>
        <w:tabs>
          <w:tab w:val="left" w:pos="1134"/>
        </w:tabs>
        <w:spacing w:after="0" w:line="240" w:lineRule="auto"/>
        <w:ind w:firstLine="567"/>
        <w:jc w:val="both"/>
        <w:rPr>
          <w:szCs w:val="24"/>
          <w:lang w:eastAsia="lt-LT"/>
        </w:rPr>
      </w:pPr>
      <w:r w:rsidRPr="0055726A">
        <w:rPr>
          <w:szCs w:val="24"/>
        </w:rPr>
        <w:t>4</w:t>
      </w:r>
      <w:r w:rsidR="0017008F" w:rsidRPr="0055726A">
        <w:rPr>
          <w:szCs w:val="24"/>
        </w:rPr>
        <w:t>3</w:t>
      </w:r>
      <w:r w:rsidR="00DF356F" w:rsidRPr="0055726A">
        <w:rPr>
          <w:szCs w:val="24"/>
        </w:rPr>
        <w:t xml:space="preserve">. </w:t>
      </w:r>
      <w:r w:rsidR="00F70D6C" w:rsidRPr="0055726A">
        <w:rPr>
          <w:szCs w:val="24"/>
        </w:rPr>
        <w:t xml:space="preserve">Pasiūlymai vertinami, atmetami ir (ar) tiekėjai šalinami iš pirkimo procedūros Apraše ir </w:t>
      </w:r>
      <w:r w:rsidR="003636FF" w:rsidRPr="0055726A">
        <w:rPr>
          <w:szCs w:val="24"/>
        </w:rPr>
        <w:t>Pirkimo sąlygų 49 punkte</w:t>
      </w:r>
      <w:r w:rsidR="00F70D6C" w:rsidRPr="0055726A">
        <w:rPr>
          <w:szCs w:val="24"/>
        </w:rPr>
        <w:t xml:space="preserve"> numatytais atvejais, tiekėjai apie tai informuojami Apraše nustatyta tvarka.</w:t>
      </w:r>
    </w:p>
    <w:p w14:paraId="27BB6731" w14:textId="77777777" w:rsidR="00756012" w:rsidRPr="0055726A" w:rsidRDefault="00836381" w:rsidP="0055726A">
      <w:pPr>
        <w:tabs>
          <w:tab w:val="left" w:pos="1134"/>
        </w:tabs>
        <w:spacing w:after="0" w:line="240" w:lineRule="auto"/>
        <w:ind w:firstLine="567"/>
        <w:jc w:val="both"/>
        <w:rPr>
          <w:szCs w:val="24"/>
          <w:lang w:eastAsia="lt-LT"/>
        </w:rPr>
      </w:pPr>
      <w:r w:rsidRPr="0055726A">
        <w:rPr>
          <w:szCs w:val="24"/>
        </w:rPr>
        <w:t>4</w:t>
      </w:r>
      <w:r w:rsidR="0017008F" w:rsidRPr="0055726A">
        <w:rPr>
          <w:szCs w:val="24"/>
        </w:rPr>
        <w:t>4</w:t>
      </w:r>
      <w:r w:rsidR="00862C7F" w:rsidRPr="0055726A">
        <w:rPr>
          <w:szCs w:val="24"/>
        </w:rPr>
        <w:t>.</w:t>
      </w:r>
      <w:r w:rsidR="00DF356F" w:rsidRPr="0055726A">
        <w:rPr>
          <w:szCs w:val="24"/>
        </w:rPr>
        <w:t xml:space="preserve"> </w:t>
      </w:r>
      <w:r w:rsidR="00756012" w:rsidRPr="0055726A">
        <w:rPr>
          <w:szCs w:val="24"/>
        </w:rPr>
        <w:t>Jeigu visų neatmestų pasiūlymų kaina viršija perkančiosios organizacijos suplanuotą pirkimui kainą, tai Perkančioji organizacija gali vykdyti derybas dėl pasiūlymo kainos. Apie sprendimą vykdyti derybas ir derybų datą tiekėjai bus informuoti papildomai</w:t>
      </w:r>
      <w:r w:rsidR="00756012" w:rsidRPr="0055726A">
        <w:rPr>
          <w:iCs/>
          <w:szCs w:val="24"/>
        </w:rPr>
        <w:t>:</w:t>
      </w:r>
    </w:p>
    <w:p w14:paraId="5B727BBF" w14:textId="77777777" w:rsidR="00610336" w:rsidRPr="0055726A" w:rsidRDefault="00836381" w:rsidP="0055726A">
      <w:pPr>
        <w:spacing w:after="0" w:line="240" w:lineRule="auto"/>
        <w:ind w:firstLine="567"/>
        <w:jc w:val="both"/>
        <w:rPr>
          <w:iCs/>
          <w:szCs w:val="24"/>
        </w:rPr>
      </w:pPr>
      <w:r w:rsidRPr="0055726A">
        <w:rPr>
          <w:iCs/>
          <w:szCs w:val="24"/>
        </w:rPr>
        <w:t>4</w:t>
      </w:r>
      <w:r w:rsidR="0017008F" w:rsidRPr="0055726A">
        <w:rPr>
          <w:iCs/>
          <w:szCs w:val="24"/>
        </w:rPr>
        <w:t>4</w:t>
      </w:r>
      <w:r w:rsidR="00DF356F" w:rsidRPr="0055726A">
        <w:rPr>
          <w:iCs/>
          <w:szCs w:val="24"/>
        </w:rPr>
        <w:t xml:space="preserve">.1. </w:t>
      </w:r>
      <w:r w:rsidR="0093748F" w:rsidRPr="0055726A">
        <w:rPr>
          <w:iCs/>
          <w:szCs w:val="24"/>
        </w:rPr>
        <w:t>d</w:t>
      </w:r>
      <w:r w:rsidR="00E2438F" w:rsidRPr="0055726A">
        <w:rPr>
          <w:iCs/>
          <w:szCs w:val="24"/>
        </w:rPr>
        <w:t xml:space="preserve">erybos </w:t>
      </w:r>
      <w:r w:rsidR="00B653E4" w:rsidRPr="0055726A">
        <w:rPr>
          <w:iCs/>
          <w:szCs w:val="24"/>
        </w:rPr>
        <w:t xml:space="preserve">vyks CVP IS susirašinėjimo priemonėmis. </w:t>
      </w:r>
    </w:p>
    <w:p w14:paraId="52022A06" w14:textId="77777777" w:rsidR="00E2438F" w:rsidRPr="0055726A" w:rsidRDefault="00836381" w:rsidP="0055726A">
      <w:pPr>
        <w:spacing w:after="0" w:line="240" w:lineRule="auto"/>
        <w:ind w:firstLine="567"/>
        <w:jc w:val="both"/>
        <w:rPr>
          <w:iCs/>
          <w:szCs w:val="24"/>
        </w:rPr>
      </w:pPr>
      <w:r w:rsidRPr="0055726A">
        <w:rPr>
          <w:iCs/>
          <w:szCs w:val="24"/>
        </w:rPr>
        <w:t>4</w:t>
      </w:r>
      <w:r w:rsidR="0017008F" w:rsidRPr="0055726A">
        <w:rPr>
          <w:iCs/>
          <w:szCs w:val="24"/>
        </w:rPr>
        <w:t>4</w:t>
      </w:r>
      <w:r w:rsidR="00DF356F" w:rsidRPr="0055726A">
        <w:rPr>
          <w:iCs/>
          <w:szCs w:val="24"/>
        </w:rPr>
        <w:t xml:space="preserve">.2. </w:t>
      </w:r>
      <w:r w:rsidR="00B653E4" w:rsidRPr="0055726A">
        <w:rPr>
          <w:iCs/>
          <w:szCs w:val="24"/>
        </w:rPr>
        <w:t>dalyviai iki perkančiosios organizacijos nustatyto laiko turės pateikti galutinį pasiūlymą raštu</w:t>
      </w:r>
      <w:r w:rsidR="00CE6835" w:rsidRPr="0055726A">
        <w:rPr>
          <w:iCs/>
          <w:szCs w:val="24"/>
        </w:rPr>
        <w:t xml:space="preserve"> CVP IS priemonėmis</w:t>
      </w:r>
      <w:r w:rsidR="00B653E4" w:rsidRPr="0055726A">
        <w:rPr>
          <w:iCs/>
          <w:szCs w:val="24"/>
        </w:rPr>
        <w:t xml:space="preserve">. Jeigu dalyvis nepateiks galutinio pasiūlymo, tai tokio dalyvio pirminis pasiūlymas bus laikomas galutiniu. </w:t>
      </w:r>
    </w:p>
    <w:p w14:paraId="381307A4" w14:textId="77777777" w:rsidR="0086521F" w:rsidRPr="0055726A" w:rsidRDefault="00836381" w:rsidP="0055726A">
      <w:pPr>
        <w:widowControl w:val="0"/>
        <w:tabs>
          <w:tab w:val="left" w:pos="1134"/>
          <w:tab w:val="left" w:pos="1276"/>
        </w:tabs>
        <w:spacing w:after="0" w:line="240" w:lineRule="auto"/>
        <w:ind w:firstLine="567"/>
        <w:jc w:val="both"/>
        <w:rPr>
          <w:szCs w:val="24"/>
        </w:rPr>
      </w:pPr>
      <w:r w:rsidRPr="0055726A">
        <w:rPr>
          <w:szCs w:val="24"/>
        </w:rPr>
        <w:t>4</w:t>
      </w:r>
      <w:r w:rsidR="0017008F" w:rsidRPr="0055726A">
        <w:rPr>
          <w:szCs w:val="24"/>
        </w:rPr>
        <w:t>5</w:t>
      </w:r>
      <w:r w:rsidR="00DF356F" w:rsidRPr="0055726A">
        <w:rPr>
          <w:szCs w:val="24"/>
        </w:rPr>
        <w:t xml:space="preserve">. </w:t>
      </w:r>
      <w:r w:rsidR="009A0C29" w:rsidRPr="0055726A">
        <w:rPr>
          <w:szCs w:val="24"/>
        </w:rPr>
        <w:t>Stebėtojai nėra kviečiami dalyvauti vokų atvėrimo ir pasiūlymų vertinimo procedūrose.</w:t>
      </w:r>
    </w:p>
    <w:p w14:paraId="4D18E1CA" w14:textId="77777777" w:rsidR="00E81EFA" w:rsidRPr="0055726A" w:rsidRDefault="00E81EFA" w:rsidP="0055726A">
      <w:pPr>
        <w:widowControl w:val="0"/>
        <w:tabs>
          <w:tab w:val="left" w:pos="1134"/>
          <w:tab w:val="left" w:pos="1276"/>
        </w:tabs>
        <w:spacing w:after="0" w:line="240" w:lineRule="auto"/>
        <w:ind w:left="720"/>
        <w:jc w:val="both"/>
        <w:rPr>
          <w:szCs w:val="24"/>
        </w:rPr>
      </w:pPr>
    </w:p>
    <w:p w14:paraId="4E9AD999" w14:textId="77777777" w:rsidR="0086521F" w:rsidRPr="0055726A" w:rsidRDefault="0086521F" w:rsidP="0055726A">
      <w:pPr>
        <w:spacing w:after="0" w:line="240" w:lineRule="auto"/>
        <w:jc w:val="center"/>
        <w:rPr>
          <w:b/>
          <w:szCs w:val="24"/>
        </w:rPr>
      </w:pPr>
      <w:r w:rsidRPr="0055726A">
        <w:rPr>
          <w:b/>
          <w:szCs w:val="24"/>
        </w:rPr>
        <w:t>X. PASIŪLYMŲ NAGRINĖJIMAS IR PASIŪLYMŲ ATMETIMO PRIEŽASTYS</w:t>
      </w:r>
    </w:p>
    <w:p w14:paraId="259AACE8" w14:textId="77777777" w:rsidR="00096731" w:rsidRPr="0055726A" w:rsidRDefault="0086521F" w:rsidP="0055726A">
      <w:pPr>
        <w:tabs>
          <w:tab w:val="left" w:pos="720"/>
        </w:tabs>
        <w:spacing w:after="0" w:line="240" w:lineRule="auto"/>
        <w:ind w:firstLine="709"/>
        <w:jc w:val="both"/>
        <w:rPr>
          <w:iCs/>
          <w:szCs w:val="24"/>
        </w:rPr>
      </w:pPr>
      <w:r w:rsidRPr="0055726A">
        <w:rPr>
          <w:iCs/>
          <w:szCs w:val="24"/>
        </w:rPr>
        <w:tab/>
      </w:r>
    </w:p>
    <w:p w14:paraId="39E81075" w14:textId="3C0B1A52" w:rsidR="00610336" w:rsidRPr="0055726A" w:rsidRDefault="00836381" w:rsidP="0055726A">
      <w:pPr>
        <w:tabs>
          <w:tab w:val="left" w:pos="1134"/>
        </w:tabs>
        <w:spacing w:after="0" w:line="240" w:lineRule="auto"/>
        <w:ind w:firstLine="567"/>
        <w:jc w:val="both"/>
        <w:rPr>
          <w:szCs w:val="24"/>
        </w:rPr>
      </w:pPr>
      <w:r w:rsidRPr="0055726A">
        <w:rPr>
          <w:szCs w:val="24"/>
        </w:rPr>
        <w:t>4</w:t>
      </w:r>
      <w:r w:rsidR="0017008F" w:rsidRPr="0055726A">
        <w:rPr>
          <w:szCs w:val="24"/>
        </w:rPr>
        <w:t>6</w:t>
      </w:r>
      <w:r w:rsidR="00DF356F" w:rsidRPr="0055726A">
        <w:rPr>
          <w:szCs w:val="24"/>
        </w:rPr>
        <w:t xml:space="preserve">. </w:t>
      </w:r>
      <w:r w:rsidR="00A45EB2" w:rsidRPr="0055726A">
        <w:rPr>
          <w:color w:val="000000"/>
          <w:szCs w:val="24"/>
        </w:rPr>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w:t>
      </w:r>
      <w:r w:rsidR="00A45EB2" w:rsidRPr="0055726A">
        <w:rPr>
          <w:color w:val="000000"/>
          <w:szCs w:val="24"/>
          <w:shd w:val="clear" w:color="auto" w:fill="FFFFFF"/>
        </w:rPr>
        <w:t> Pasiūlymai tikslinami, papildomi arba paaiškinami vadovaujantis Viešųjų pirkimų tarnybos nustatytomis taisyklėmis.</w:t>
      </w:r>
    </w:p>
    <w:p w14:paraId="16CC199F" w14:textId="77777777" w:rsidR="00610336" w:rsidRPr="0055726A" w:rsidRDefault="00836381" w:rsidP="0055726A">
      <w:pPr>
        <w:tabs>
          <w:tab w:val="left" w:pos="1134"/>
        </w:tabs>
        <w:spacing w:after="0" w:line="240" w:lineRule="auto"/>
        <w:ind w:firstLine="567"/>
        <w:jc w:val="both"/>
        <w:rPr>
          <w:szCs w:val="24"/>
        </w:rPr>
      </w:pPr>
      <w:r w:rsidRPr="0055726A">
        <w:rPr>
          <w:szCs w:val="24"/>
        </w:rPr>
        <w:t>4</w:t>
      </w:r>
      <w:r w:rsidR="0017008F" w:rsidRPr="0055726A">
        <w:rPr>
          <w:szCs w:val="24"/>
        </w:rPr>
        <w:t>7</w:t>
      </w:r>
      <w:r w:rsidR="00DF356F" w:rsidRPr="0055726A">
        <w:rPr>
          <w:szCs w:val="24"/>
        </w:rPr>
        <w:t xml:space="preserve">. </w:t>
      </w:r>
      <w:r w:rsidR="00610336" w:rsidRPr="0055726A">
        <w:rPr>
          <w:szCs w:val="24"/>
        </w:rPr>
        <w:t>Perkančioji organizacija</w:t>
      </w:r>
      <w:r w:rsidR="00E2438F" w:rsidRPr="0055726A">
        <w:rPr>
          <w:szCs w:val="24"/>
        </w:rPr>
        <w:t xml:space="preserve"> pasiūlymų vertinimo metu radusi pasiūlyme nurody</w:t>
      </w:r>
      <w:r w:rsidR="00610336" w:rsidRPr="0055726A">
        <w:rPr>
          <w:szCs w:val="24"/>
        </w:rPr>
        <w:t>tos kainos apskaičiavimo klaidų</w:t>
      </w:r>
      <w:r w:rsidR="00E2438F" w:rsidRPr="0055726A">
        <w:rPr>
          <w:szCs w:val="24"/>
        </w:rPr>
        <w:t xml:space="preserve"> privalo </w:t>
      </w:r>
      <w:r w:rsidR="00E2438F" w:rsidRPr="0055726A">
        <w:rPr>
          <w:szCs w:val="24"/>
          <w:lang w:eastAsia="lt-LT"/>
        </w:rPr>
        <w:t>CVP IS susirašinėjimo priemonėmis</w:t>
      </w:r>
      <w:r w:rsidR="00E2438F" w:rsidRPr="0055726A" w:rsidDel="00F46002">
        <w:rPr>
          <w:szCs w:val="24"/>
          <w:lang w:eastAsia="lt-LT"/>
        </w:rPr>
        <w:t xml:space="preserve"> </w:t>
      </w:r>
      <w:r w:rsidR="00E2438F" w:rsidRPr="0055726A">
        <w:rPr>
          <w:szCs w:val="24"/>
        </w:rPr>
        <w:t>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w:t>
      </w:r>
    </w:p>
    <w:p w14:paraId="2EFF9652" w14:textId="77777777" w:rsidR="00610336" w:rsidRPr="0055726A" w:rsidRDefault="00836381" w:rsidP="0055726A">
      <w:pPr>
        <w:tabs>
          <w:tab w:val="left" w:pos="1134"/>
        </w:tabs>
        <w:spacing w:after="0" w:line="240" w:lineRule="auto"/>
        <w:ind w:firstLine="567"/>
        <w:jc w:val="both"/>
        <w:rPr>
          <w:szCs w:val="24"/>
        </w:rPr>
      </w:pPr>
      <w:r w:rsidRPr="0055726A">
        <w:rPr>
          <w:szCs w:val="24"/>
        </w:rPr>
        <w:t>4</w:t>
      </w:r>
      <w:r w:rsidR="0017008F" w:rsidRPr="0055726A">
        <w:rPr>
          <w:szCs w:val="24"/>
        </w:rPr>
        <w:t>8</w:t>
      </w:r>
      <w:r w:rsidR="00A0455F" w:rsidRPr="0055726A">
        <w:rPr>
          <w:szCs w:val="24"/>
        </w:rPr>
        <w:t xml:space="preserve">. </w:t>
      </w:r>
      <w:r w:rsidR="00E2438F" w:rsidRPr="0055726A">
        <w:rPr>
          <w:szCs w:val="24"/>
        </w:rPr>
        <w:t xml:space="preserve">Jeigu pateiktame pasiūlyme nurodyta kaina </w:t>
      </w:r>
      <w:r w:rsidR="00B653E4" w:rsidRPr="0055726A">
        <w:rPr>
          <w:szCs w:val="24"/>
        </w:rPr>
        <w:t>perkančiajai organizacijai atrodo</w:t>
      </w:r>
      <w:r w:rsidR="00E2438F" w:rsidRPr="0055726A">
        <w:rPr>
          <w:szCs w:val="24"/>
        </w:rPr>
        <w:t xml:space="preserve"> neįprastai maža, perkančioji organizacija gali prašyti dalyvio </w:t>
      </w:r>
      <w:r w:rsidR="00E2438F" w:rsidRPr="0055726A">
        <w:rPr>
          <w:szCs w:val="24"/>
          <w:lang w:eastAsia="lt-LT"/>
        </w:rPr>
        <w:t>CVP IS susirašinėjimo priemonėmis</w:t>
      </w:r>
      <w:r w:rsidR="00E2438F" w:rsidRPr="0055726A" w:rsidDel="00F46002">
        <w:rPr>
          <w:szCs w:val="24"/>
          <w:lang w:eastAsia="lt-LT"/>
        </w:rPr>
        <w:t xml:space="preserve"> </w:t>
      </w:r>
      <w:r w:rsidR="00E2438F" w:rsidRPr="0055726A">
        <w:rPr>
          <w:szCs w:val="24"/>
        </w:rPr>
        <w:t>pagrįsti neįprastai mažą pasiūlymo kainą.</w:t>
      </w:r>
      <w:r w:rsidR="00A76D8D" w:rsidRPr="0055726A">
        <w:rPr>
          <w:szCs w:val="24"/>
        </w:rPr>
        <w:t xml:space="preserve"> </w:t>
      </w:r>
    </w:p>
    <w:p w14:paraId="1E368C0D" w14:textId="77777777" w:rsidR="00E2438F" w:rsidRPr="0055726A" w:rsidRDefault="0017008F" w:rsidP="0055726A">
      <w:pPr>
        <w:tabs>
          <w:tab w:val="left" w:pos="1134"/>
        </w:tabs>
        <w:spacing w:after="0" w:line="240" w:lineRule="auto"/>
        <w:ind w:firstLine="567"/>
        <w:jc w:val="both"/>
        <w:rPr>
          <w:szCs w:val="24"/>
        </w:rPr>
      </w:pPr>
      <w:r w:rsidRPr="0055726A">
        <w:rPr>
          <w:szCs w:val="24"/>
        </w:rPr>
        <w:t>49</w:t>
      </w:r>
      <w:r w:rsidR="00A0455F" w:rsidRPr="0055726A">
        <w:rPr>
          <w:szCs w:val="24"/>
        </w:rPr>
        <w:t xml:space="preserve">. </w:t>
      </w:r>
      <w:r w:rsidR="00E2438F" w:rsidRPr="0055726A">
        <w:rPr>
          <w:szCs w:val="24"/>
        </w:rPr>
        <w:t xml:space="preserve">Perkančioji organizacija </w:t>
      </w:r>
      <w:r w:rsidR="00E2438F" w:rsidRPr="0055726A">
        <w:rPr>
          <w:b/>
          <w:bCs/>
          <w:szCs w:val="24"/>
        </w:rPr>
        <w:t>atmeta pasiūlymą</w:t>
      </w:r>
      <w:r w:rsidR="00E2438F" w:rsidRPr="0055726A">
        <w:rPr>
          <w:szCs w:val="24"/>
        </w:rPr>
        <w:t>, jeigu:</w:t>
      </w:r>
    </w:p>
    <w:p w14:paraId="65A33DED" w14:textId="2A9D15D8" w:rsidR="0025607D" w:rsidRPr="00484785" w:rsidRDefault="0017008F" w:rsidP="0055726A">
      <w:pPr>
        <w:tabs>
          <w:tab w:val="left" w:pos="1276"/>
        </w:tabs>
        <w:spacing w:after="0" w:line="240" w:lineRule="auto"/>
        <w:ind w:firstLine="567"/>
        <w:jc w:val="both"/>
        <w:rPr>
          <w:szCs w:val="24"/>
        </w:rPr>
      </w:pPr>
      <w:r w:rsidRPr="00484785">
        <w:rPr>
          <w:szCs w:val="24"/>
        </w:rPr>
        <w:t>49</w:t>
      </w:r>
      <w:r w:rsidR="00A0455F" w:rsidRPr="00484785">
        <w:rPr>
          <w:szCs w:val="24"/>
        </w:rPr>
        <w:t>.</w:t>
      </w:r>
      <w:r w:rsidR="00836381" w:rsidRPr="00484785">
        <w:rPr>
          <w:szCs w:val="24"/>
        </w:rPr>
        <w:t>1.</w:t>
      </w:r>
      <w:r w:rsidR="00A0455F" w:rsidRPr="00484785">
        <w:rPr>
          <w:szCs w:val="24"/>
        </w:rPr>
        <w:t xml:space="preserve"> </w:t>
      </w:r>
      <w:r w:rsidR="00E2438F" w:rsidRPr="00484785">
        <w:rPr>
          <w:szCs w:val="24"/>
        </w:rPr>
        <w:t xml:space="preserve">pasiūlymas neatitinka </w:t>
      </w:r>
      <w:r w:rsidR="00455DD5" w:rsidRPr="00484785">
        <w:rPr>
          <w:szCs w:val="24"/>
        </w:rPr>
        <w:t xml:space="preserve">Pirkimo </w:t>
      </w:r>
      <w:r w:rsidR="00E2438F" w:rsidRPr="00484785">
        <w:rPr>
          <w:szCs w:val="24"/>
        </w:rPr>
        <w:t>sąlygose nustatytų reikalavimų</w:t>
      </w:r>
      <w:r w:rsidR="006B1D83" w:rsidRPr="00484785">
        <w:rPr>
          <w:szCs w:val="24"/>
        </w:rPr>
        <w:t xml:space="preserve"> (jei tiekėjas kartu su pasiūlymu </w:t>
      </w:r>
      <w:r w:rsidR="006B1D83" w:rsidRPr="00484785">
        <w:rPr>
          <w:b/>
          <w:bCs/>
          <w:szCs w:val="24"/>
          <w:u w:val="single"/>
        </w:rPr>
        <w:t xml:space="preserve">nepateikė </w:t>
      </w:r>
      <w:r w:rsidR="003107A1" w:rsidRPr="00484785">
        <w:rPr>
          <w:b/>
          <w:bCs/>
          <w:szCs w:val="24"/>
          <w:u w:val="single"/>
        </w:rPr>
        <w:t>Pirkimo sąlygų 13.13</w:t>
      </w:r>
      <w:r w:rsidR="00C24037" w:rsidRPr="00484785">
        <w:rPr>
          <w:b/>
          <w:bCs/>
          <w:szCs w:val="24"/>
          <w:u w:val="single"/>
        </w:rPr>
        <w:t xml:space="preserve">, </w:t>
      </w:r>
      <w:r w:rsidR="003107A1" w:rsidRPr="00484785">
        <w:rPr>
          <w:b/>
          <w:bCs/>
          <w:szCs w:val="24"/>
          <w:u w:val="single"/>
        </w:rPr>
        <w:t xml:space="preserve">13.14 </w:t>
      </w:r>
      <w:r w:rsidR="00C24037" w:rsidRPr="00484785">
        <w:rPr>
          <w:b/>
          <w:bCs/>
          <w:szCs w:val="24"/>
          <w:u w:val="single"/>
        </w:rPr>
        <w:t xml:space="preserve">ir 13.15 </w:t>
      </w:r>
      <w:r w:rsidR="003107A1" w:rsidRPr="00484785">
        <w:rPr>
          <w:b/>
          <w:bCs/>
          <w:szCs w:val="24"/>
          <w:u w:val="single"/>
        </w:rPr>
        <w:t>papunkčiuose nurodytų dokumentų</w:t>
      </w:r>
      <w:r w:rsidR="00943246" w:rsidRPr="00484785">
        <w:rPr>
          <w:b/>
          <w:bCs/>
          <w:szCs w:val="24"/>
          <w:u w:val="single"/>
        </w:rPr>
        <w:t xml:space="preserve"> </w:t>
      </w:r>
      <w:r w:rsidR="006B1D83" w:rsidRPr="00484785">
        <w:rPr>
          <w:b/>
          <w:bCs/>
          <w:szCs w:val="24"/>
          <w:u w:val="single"/>
        </w:rPr>
        <w:t>– Perkančioji organizacija tiekėjo pasiūlymą atmeta</w:t>
      </w:r>
      <w:r w:rsidR="006B1D83" w:rsidRPr="00484785">
        <w:rPr>
          <w:szCs w:val="24"/>
        </w:rPr>
        <w:t>)</w:t>
      </w:r>
      <w:r w:rsidR="0025607D" w:rsidRPr="00484785">
        <w:rPr>
          <w:szCs w:val="24"/>
        </w:rPr>
        <w:t>;</w:t>
      </w:r>
    </w:p>
    <w:p w14:paraId="2DA79468" w14:textId="5357D12C" w:rsidR="00610336" w:rsidRPr="0055726A" w:rsidRDefault="0025607D" w:rsidP="0055726A">
      <w:pPr>
        <w:tabs>
          <w:tab w:val="left" w:pos="1276"/>
        </w:tabs>
        <w:spacing w:after="0" w:line="240" w:lineRule="auto"/>
        <w:ind w:firstLine="567"/>
        <w:jc w:val="both"/>
        <w:rPr>
          <w:szCs w:val="24"/>
        </w:rPr>
      </w:pPr>
      <w:r w:rsidRPr="0055726A">
        <w:rPr>
          <w:szCs w:val="24"/>
        </w:rPr>
        <w:lastRenderedPageBreak/>
        <w:t>49.2. Jeigu dalyvis</w:t>
      </w:r>
      <w:r w:rsidR="00E2438F" w:rsidRPr="0055726A">
        <w:rPr>
          <w:szCs w:val="24"/>
        </w:rPr>
        <w:t xml:space="preserve"> perkančiosios organizacijos prašymu nepaaiškino pasiūlymo, arba dalyvis per perkančiosios organizacijos nurodytą terminą neištaisė pasiūlyme nurodytų aritmetinių klaidų; </w:t>
      </w:r>
    </w:p>
    <w:p w14:paraId="10F530C7" w14:textId="0850F5AE" w:rsidR="00610336" w:rsidRPr="0055726A" w:rsidRDefault="0017008F" w:rsidP="0055726A">
      <w:pPr>
        <w:tabs>
          <w:tab w:val="left" w:pos="1276"/>
        </w:tabs>
        <w:spacing w:after="0" w:line="240" w:lineRule="auto"/>
        <w:ind w:firstLine="567"/>
        <w:jc w:val="both"/>
        <w:rPr>
          <w:szCs w:val="24"/>
        </w:rPr>
      </w:pPr>
      <w:r w:rsidRPr="0055726A">
        <w:rPr>
          <w:szCs w:val="24"/>
        </w:rPr>
        <w:t>49</w:t>
      </w:r>
      <w:r w:rsidR="00A0455F" w:rsidRPr="0055726A">
        <w:rPr>
          <w:szCs w:val="24"/>
        </w:rPr>
        <w:t>.</w:t>
      </w:r>
      <w:r w:rsidR="0025607D" w:rsidRPr="0055726A">
        <w:rPr>
          <w:szCs w:val="24"/>
        </w:rPr>
        <w:t>3</w:t>
      </w:r>
      <w:r w:rsidR="00A0455F" w:rsidRPr="0055726A">
        <w:rPr>
          <w:szCs w:val="24"/>
        </w:rPr>
        <w:t xml:space="preserve">. </w:t>
      </w:r>
      <w:r w:rsidR="00E2438F" w:rsidRPr="0055726A">
        <w:rPr>
          <w:szCs w:val="24"/>
        </w:rPr>
        <w:t xml:space="preserve">dalyvio pateiktame pasiūlyme nurodyta kaina </w:t>
      </w:r>
      <w:r w:rsidR="00B653E4" w:rsidRPr="0055726A">
        <w:rPr>
          <w:szCs w:val="24"/>
        </w:rPr>
        <w:t xml:space="preserve">perkančiajai organizacijai atrodo </w:t>
      </w:r>
      <w:r w:rsidR="00E2438F" w:rsidRPr="0055726A">
        <w:rPr>
          <w:szCs w:val="24"/>
        </w:rPr>
        <w:t>neįprastai maža</w:t>
      </w:r>
      <w:r w:rsidR="004D6F49" w:rsidRPr="0055726A">
        <w:rPr>
          <w:szCs w:val="24"/>
        </w:rPr>
        <w:t>,</w:t>
      </w:r>
      <w:r w:rsidR="00E2438F" w:rsidRPr="0055726A">
        <w:rPr>
          <w:szCs w:val="24"/>
        </w:rPr>
        <w:t xml:space="preserve"> ir dalyvis perkančiosios organizacijos prašymu nepateikė kainos sudėtinių dalių ir skaičiavimų pagrindimo arba kitaip nepagrindė neįprastai mažos pasiūlymo kainos;</w:t>
      </w:r>
    </w:p>
    <w:p w14:paraId="295CF15A" w14:textId="53AD5E9B" w:rsidR="00610336" w:rsidRPr="0055726A" w:rsidRDefault="0017008F" w:rsidP="0055726A">
      <w:pPr>
        <w:tabs>
          <w:tab w:val="left" w:pos="1276"/>
        </w:tabs>
        <w:spacing w:after="0" w:line="240" w:lineRule="auto"/>
        <w:ind w:firstLine="567"/>
        <w:jc w:val="both"/>
        <w:rPr>
          <w:szCs w:val="24"/>
        </w:rPr>
      </w:pPr>
      <w:r w:rsidRPr="0055726A">
        <w:rPr>
          <w:szCs w:val="24"/>
        </w:rPr>
        <w:t>49</w:t>
      </w:r>
      <w:r w:rsidR="00A0455F" w:rsidRPr="0055726A">
        <w:rPr>
          <w:szCs w:val="24"/>
        </w:rPr>
        <w:t>.</w:t>
      </w:r>
      <w:r w:rsidR="0025607D" w:rsidRPr="0055726A">
        <w:rPr>
          <w:szCs w:val="24"/>
        </w:rPr>
        <w:t>4</w:t>
      </w:r>
      <w:r w:rsidR="00A0455F" w:rsidRPr="0055726A">
        <w:rPr>
          <w:szCs w:val="24"/>
        </w:rPr>
        <w:t xml:space="preserve">. </w:t>
      </w:r>
      <w:r w:rsidR="00E2438F" w:rsidRPr="0055726A">
        <w:rPr>
          <w:szCs w:val="24"/>
        </w:rPr>
        <w:t xml:space="preserve">apie nustatytų reikalavimų atitikimą yra pateikęs melagingą informaciją, kurią Perkančioji organizacija gali įrodyti bet </w:t>
      </w:r>
      <w:r w:rsidR="006528F0" w:rsidRPr="0055726A">
        <w:rPr>
          <w:szCs w:val="24"/>
        </w:rPr>
        <w:t>kokiomis teisėtomis priemonėmis;</w:t>
      </w:r>
    </w:p>
    <w:p w14:paraId="6DA3BFDE" w14:textId="260C5115" w:rsidR="00610336" w:rsidRPr="0055726A" w:rsidRDefault="0017008F" w:rsidP="0055726A">
      <w:pPr>
        <w:tabs>
          <w:tab w:val="left" w:pos="1276"/>
        </w:tabs>
        <w:spacing w:after="0" w:line="240" w:lineRule="auto"/>
        <w:ind w:firstLine="567"/>
        <w:jc w:val="both"/>
        <w:rPr>
          <w:szCs w:val="24"/>
        </w:rPr>
      </w:pPr>
      <w:r w:rsidRPr="0055726A">
        <w:rPr>
          <w:szCs w:val="24"/>
        </w:rPr>
        <w:t>49</w:t>
      </w:r>
      <w:r w:rsidR="00D749DD" w:rsidRPr="0055726A">
        <w:rPr>
          <w:szCs w:val="24"/>
        </w:rPr>
        <w:t>.</w:t>
      </w:r>
      <w:r w:rsidR="0025607D" w:rsidRPr="0055726A">
        <w:rPr>
          <w:szCs w:val="24"/>
        </w:rPr>
        <w:t>5</w:t>
      </w:r>
      <w:r w:rsidR="00A0455F" w:rsidRPr="0055726A">
        <w:rPr>
          <w:szCs w:val="24"/>
        </w:rPr>
        <w:t xml:space="preserve">. </w:t>
      </w:r>
      <w:r w:rsidR="006528F0" w:rsidRPr="0055726A">
        <w:rPr>
          <w:szCs w:val="24"/>
        </w:rPr>
        <w:t>pasiūlymas gautas pavėluotai;</w:t>
      </w:r>
    </w:p>
    <w:p w14:paraId="3E048E00" w14:textId="326FB53D" w:rsidR="00610336" w:rsidRPr="0055726A" w:rsidRDefault="0017008F" w:rsidP="0055726A">
      <w:pPr>
        <w:tabs>
          <w:tab w:val="left" w:pos="1276"/>
        </w:tabs>
        <w:spacing w:after="0" w:line="240" w:lineRule="auto"/>
        <w:ind w:firstLine="567"/>
        <w:jc w:val="both"/>
        <w:rPr>
          <w:szCs w:val="24"/>
        </w:rPr>
      </w:pPr>
      <w:r w:rsidRPr="0055726A">
        <w:rPr>
          <w:szCs w:val="24"/>
        </w:rPr>
        <w:t>49</w:t>
      </w:r>
      <w:r w:rsidR="00D749DD" w:rsidRPr="0055726A">
        <w:rPr>
          <w:szCs w:val="24"/>
        </w:rPr>
        <w:t>.</w:t>
      </w:r>
      <w:r w:rsidR="0025607D" w:rsidRPr="0055726A">
        <w:rPr>
          <w:szCs w:val="24"/>
        </w:rPr>
        <w:t>6</w:t>
      </w:r>
      <w:r w:rsidR="00A0455F" w:rsidRPr="0055726A">
        <w:rPr>
          <w:szCs w:val="24"/>
        </w:rPr>
        <w:t xml:space="preserve">. </w:t>
      </w:r>
      <w:r w:rsidR="006528F0" w:rsidRPr="0055726A">
        <w:rPr>
          <w:szCs w:val="24"/>
        </w:rPr>
        <w:t>perkančioji organizacija turi įrodymų apie tiekėjo neleistino susitarimo ar korupcijos atvejus</w:t>
      </w:r>
      <w:r w:rsidR="00A16062" w:rsidRPr="0055726A">
        <w:rPr>
          <w:szCs w:val="24"/>
        </w:rPr>
        <w:t>;</w:t>
      </w:r>
    </w:p>
    <w:p w14:paraId="4FC874A2" w14:textId="50459501" w:rsidR="00610336" w:rsidRPr="0055726A" w:rsidRDefault="0017008F" w:rsidP="0055726A">
      <w:pPr>
        <w:tabs>
          <w:tab w:val="left" w:pos="1276"/>
        </w:tabs>
        <w:spacing w:after="0" w:line="240" w:lineRule="auto"/>
        <w:ind w:firstLine="567"/>
        <w:jc w:val="both"/>
        <w:rPr>
          <w:szCs w:val="24"/>
        </w:rPr>
      </w:pPr>
      <w:r w:rsidRPr="0055726A">
        <w:rPr>
          <w:szCs w:val="24"/>
        </w:rPr>
        <w:t>49</w:t>
      </w:r>
      <w:r w:rsidR="00D749DD" w:rsidRPr="0055726A">
        <w:rPr>
          <w:szCs w:val="24"/>
        </w:rPr>
        <w:t>.</w:t>
      </w:r>
      <w:r w:rsidR="0025607D" w:rsidRPr="0055726A">
        <w:rPr>
          <w:szCs w:val="24"/>
        </w:rPr>
        <w:t>7</w:t>
      </w:r>
      <w:r w:rsidR="00A0455F" w:rsidRPr="0055726A">
        <w:rPr>
          <w:szCs w:val="24"/>
        </w:rPr>
        <w:t xml:space="preserve">. </w:t>
      </w:r>
      <w:r w:rsidR="00A16062" w:rsidRPr="0055726A">
        <w:rPr>
          <w:szCs w:val="24"/>
        </w:rPr>
        <w:t>pasiūlymas yra netinkamas, kaip nustatyta VPĮ 2 straipsnio 21 dalyje, t. y. pasiūlymas, kuris neatitinka viešojo pirkimo objekto ir be esminių</w:t>
      </w:r>
      <w:r w:rsidR="00774C64" w:rsidRPr="0055726A">
        <w:rPr>
          <w:szCs w:val="24"/>
        </w:rPr>
        <w:t xml:space="preserve"> pakeitimų negalėtų patenkinti Pirkimo sąlyg</w:t>
      </w:r>
      <w:r w:rsidR="00A16062" w:rsidRPr="0055726A">
        <w:rPr>
          <w:szCs w:val="24"/>
        </w:rPr>
        <w:t>ose nustatytų viešojo pirkimo objektui keliamų perkančiosios organizacijos poreikių ir reikalavimų;</w:t>
      </w:r>
    </w:p>
    <w:p w14:paraId="582F5480" w14:textId="6C8ABAE9" w:rsidR="00E2438F" w:rsidRPr="0055726A" w:rsidRDefault="0017008F" w:rsidP="0055726A">
      <w:pPr>
        <w:tabs>
          <w:tab w:val="left" w:pos="1276"/>
        </w:tabs>
        <w:spacing w:after="0" w:line="240" w:lineRule="auto"/>
        <w:ind w:firstLine="567"/>
        <w:jc w:val="both"/>
        <w:rPr>
          <w:szCs w:val="24"/>
        </w:rPr>
      </w:pPr>
      <w:r w:rsidRPr="0055726A">
        <w:rPr>
          <w:szCs w:val="24"/>
        </w:rPr>
        <w:t>49</w:t>
      </w:r>
      <w:r w:rsidR="00D749DD" w:rsidRPr="0055726A">
        <w:rPr>
          <w:szCs w:val="24"/>
        </w:rPr>
        <w:t>.</w:t>
      </w:r>
      <w:r w:rsidR="0025607D" w:rsidRPr="0055726A">
        <w:rPr>
          <w:szCs w:val="24"/>
        </w:rPr>
        <w:t>8</w:t>
      </w:r>
      <w:r w:rsidR="00A0455F" w:rsidRPr="0055726A">
        <w:rPr>
          <w:szCs w:val="24"/>
        </w:rPr>
        <w:t xml:space="preserve">. </w:t>
      </w:r>
      <w:r w:rsidR="00A16062" w:rsidRPr="0055726A">
        <w:rPr>
          <w:szCs w:val="24"/>
        </w:rPr>
        <w:t>kita</w:t>
      </w:r>
      <w:r w:rsidR="00774C64" w:rsidRPr="0055726A">
        <w:rPr>
          <w:szCs w:val="24"/>
        </w:rPr>
        <w:t>is atvejais, numatytais VPĮ</w:t>
      </w:r>
      <w:r w:rsidR="0065296E" w:rsidRPr="0055726A">
        <w:rPr>
          <w:szCs w:val="24"/>
        </w:rPr>
        <w:t>, Apraše</w:t>
      </w:r>
      <w:r w:rsidR="00774C64" w:rsidRPr="0055726A">
        <w:rPr>
          <w:szCs w:val="24"/>
        </w:rPr>
        <w:t xml:space="preserve"> ir P</w:t>
      </w:r>
      <w:r w:rsidR="00A16062" w:rsidRPr="0055726A">
        <w:rPr>
          <w:szCs w:val="24"/>
        </w:rPr>
        <w:t xml:space="preserve">irkimo </w:t>
      </w:r>
      <w:r w:rsidR="00774C64" w:rsidRPr="0055726A">
        <w:rPr>
          <w:szCs w:val="24"/>
        </w:rPr>
        <w:t>sąlygose</w:t>
      </w:r>
      <w:r w:rsidR="00A16062" w:rsidRPr="0055726A">
        <w:rPr>
          <w:szCs w:val="24"/>
        </w:rPr>
        <w:t>.</w:t>
      </w:r>
    </w:p>
    <w:p w14:paraId="2AC990B0" w14:textId="77777777" w:rsidR="00377B2D" w:rsidRPr="0055726A" w:rsidRDefault="00377B2D" w:rsidP="0055726A">
      <w:pPr>
        <w:spacing w:after="0" w:line="240" w:lineRule="auto"/>
        <w:rPr>
          <w:b/>
          <w:szCs w:val="24"/>
        </w:rPr>
      </w:pPr>
    </w:p>
    <w:p w14:paraId="11C06FC8" w14:textId="77777777" w:rsidR="0086521F" w:rsidRPr="0055726A" w:rsidRDefault="0086521F" w:rsidP="0055726A">
      <w:pPr>
        <w:pStyle w:val="pavadinimai"/>
        <w:spacing w:before="0" w:after="0"/>
      </w:pPr>
      <w:r w:rsidRPr="0055726A">
        <w:t>XI. PASIŪLYMŲ VERTINIMAS</w:t>
      </w:r>
    </w:p>
    <w:p w14:paraId="1E8CF5D8" w14:textId="77777777" w:rsidR="00E81EFA" w:rsidRPr="0055726A" w:rsidRDefault="00E81EFA" w:rsidP="0055726A">
      <w:pPr>
        <w:pStyle w:val="pavadinimai"/>
        <w:spacing w:before="0" w:after="0"/>
        <w:ind w:firstLine="709"/>
      </w:pPr>
    </w:p>
    <w:p w14:paraId="20C01D10" w14:textId="77777777" w:rsidR="00610336" w:rsidRPr="0055726A" w:rsidRDefault="00836381" w:rsidP="0055726A">
      <w:pPr>
        <w:tabs>
          <w:tab w:val="left" w:pos="1134"/>
        </w:tabs>
        <w:spacing w:after="0" w:line="240" w:lineRule="auto"/>
        <w:ind w:firstLine="567"/>
        <w:jc w:val="both"/>
        <w:rPr>
          <w:i/>
          <w:szCs w:val="24"/>
        </w:rPr>
      </w:pPr>
      <w:r w:rsidRPr="0055726A">
        <w:rPr>
          <w:szCs w:val="24"/>
        </w:rPr>
        <w:t>5</w:t>
      </w:r>
      <w:r w:rsidR="0017008F" w:rsidRPr="0055726A">
        <w:rPr>
          <w:szCs w:val="24"/>
        </w:rPr>
        <w:t>0</w:t>
      </w:r>
      <w:r w:rsidR="00A0455F" w:rsidRPr="0055726A">
        <w:rPr>
          <w:szCs w:val="24"/>
        </w:rPr>
        <w:t xml:space="preserve">. </w:t>
      </w:r>
      <w:r w:rsidR="00A16062" w:rsidRPr="0055726A">
        <w:rPr>
          <w:szCs w:val="24"/>
        </w:rPr>
        <w:t>Pasiūlymuose nurodytos kainos bus vertinamos eurais.</w:t>
      </w:r>
    </w:p>
    <w:p w14:paraId="0527AE21" w14:textId="43ACF627" w:rsidR="0086521F" w:rsidRPr="0055726A" w:rsidRDefault="00836381" w:rsidP="0055726A">
      <w:pPr>
        <w:tabs>
          <w:tab w:val="left" w:pos="1134"/>
        </w:tabs>
        <w:spacing w:after="0" w:line="240" w:lineRule="auto"/>
        <w:ind w:firstLine="567"/>
        <w:jc w:val="both"/>
        <w:rPr>
          <w:i/>
          <w:szCs w:val="24"/>
        </w:rPr>
      </w:pPr>
      <w:r w:rsidRPr="0055726A">
        <w:rPr>
          <w:szCs w:val="24"/>
        </w:rPr>
        <w:t>5</w:t>
      </w:r>
      <w:r w:rsidR="0017008F" w:rsidRPr="0055726A">
        <w:rPr>
          <w:szCs w:val="24"/>
        </w:rPr>
        <w:t>1</w:t>
      </w:r>
      <w:r w:rsidR="00A0455F" w:rsidRPr="0055726A">
        <w:rPr>
          <w:szCs w:val="24"/>
        </w:rPr>
        <w:t xml:space="preserve">. </w:t>
      </w:r>
      <w:r w:rsidR="00A16062" w:rsidRPr="0055726A">
        <w:rPr>
          <w:szCs w:val="24"/>
        </w:rPr>
        <w:t>Ekonomiškai naudingiausi</w:t>
      </w:r>
      <w:r w:rsidR="00FD3EAE" w:rsidRPr="0055726A">
        <w:rPr>
          <w:szCs w:val="24"/>
        </w:rPr>
        <w:t>as</w:t>
      </w:r>
      <w:r w:rsidR="00A16062" w:rsidRPr="0055726A">
        <w:rPr>
          <w:szCs w:val="24"/>
        </w:rPr>
        <w:t xml:space="preserve"> pasiūlym</w:t>
      </w:r>
      <w:r w:rsidR="00FD3EAE" w:rsidRPr="0055726A">
        <w:rPr>
          <w:szCs w:val="24"/>
        </w:rPr>
        <w:t>as</w:t>
      </w:r>
      <w:r w:rsidR="00A16062" w:rsidRPr="0055726A">
        <w:rPr>
          <w:szCs w:val="24"/>
        </w:rPr>
        <w:t xml:space="preserve"> išrenkamas pagal</w:t>
      </w:r>
      <w:r w:rsidR="00E17637" w:rsidRPr="0055726A">
        <w:rPr>
          <w:szCs w:val="24"/>
        </w:rPr>
        <w:t xml:space="preserve"> mažiausią</w:t>
      </w:r>
      <w:r w:rsidR="00A16062" w:rsidRPr="0055726A">
        <w:rPr>
          <w:szCs w:val="24"/>
        </w:rPr>
        <w:t xml:space="preserve"> kainą</w:t>
      </w:r>
      <w:r w:rsidR="00FD3EAE" w:rsidRPr="0055726A">
        <w:rPr>
          <w:szCs w:val="24"/>
        </w:rPr>
        <w:t xml:space="preserve">. </w:t>
      </w:r>
    </w:p>
    <w:p w14:paraId="5E4FEE1F" w14:textId="77777777" w:rsidR="0086521F" w:rsidRPr="0055726A" w:rsidRDefault="0086521F" w:rsidP="0055726A">
      <w:pPr>
        <w:pStyle w:val="pavadinimai"/>
        <w:spacing w:before="0" w:after="0"/>
        <w:ind w:firstLine="851"/>
      </w:pPr>
    </w:p>
    <w:p w14:paraId="3B6EF5B3" w14:textId="77777777" w:rsidR="0086521F" w:rsidRPr="0055726A" w:rsidRDefault="0086521F" w:rsidP="0055726A">
      <w:pPr>
        <w:pStyle w:val="pavadinimai"/>
        <w:spacing w:before="0" w:after="0"/>
      </w:pPr>
      <w:r w:rsidRPr="0055726A">
        <w:t>XII. PASIŪLYMŲ EILĖ IR SPRENDIMAS DĖL PIRKIMO SUTARTIES SUDARYMO</w:t>
      </w:r>
    </w:p>
    <w:p w14:paraId="2AD4B716" w14:textId="77777777" w:rsidR="00E81EFA" w:rsidRPr="0055726A" w:rsidRDefault="00E81EFA" w:rsidP="0055726A">
      <w:pPr>
        <w:pStyle w:val="pavadinimai"/>
        <w:spacing w:before="0" w:after="0"/>
        <w:ind w:firstLine="851"/>
      </w:pPr>
    </w:p>
    <w:p w14:paraId="3D807F6A" w14:textId="77777777" w:rsidR="00477DB5" w:rsidRPr="0055726A" w:rsidRDefault="00836381" w:rsidP="0055726A">
      <w:pPr>
        <w:spacing w:after="0" w:line="240" w:lineRule="auto"/>
        <w:ind w:firstLine="567"/>
        <w:jc w:val="both"/>
        <w:rPr>
          <w:szCs w:val="24"/>
        </w:rPr>
      </w:pPr>
      <w:r w:rsidRPr="0055726A">
        <w:rPr>
          <w:iCs/>
          <w:szCs w:val="24"/>
        </w:rPr>
        <w:t>5</w:t>
      </w:r>
      <w:r w:rsidR="0017008F" w:rsidRPr="0055726A">
        <w:rPr>
          <w:iCs/>
          <w:szCs w:val="24"/>
        </w:rPr>
        <w:t>2</w:t>
      </w:r>
      <w:r w:rsidR="00610336" w:rsidRPr="0055726A">
        <w:rPr>
          <w:iCs/>
          <w:szCs w:val="24"/>
        </w:rPr>
        <w:t>.</w:t>
      </w:r>
      <w:r w:rsidR="0086521F" w:rsidRPr="0055726A">
        <w:rPr>
          <w:iCs/>
          <w:szCs w:val="24"/>
        </w:rPr>
        <w:t xml:space="preserve"> </w:t>
      </w:r>
      <w:r w:rsidR="00A16062" w:rsidRPr="0055726A">
        <w:rPr>
          <w:szCs w:val="24"/>
        </w:rPr>
        <w:t>Nedelsiant išnagrinėjusi, įvertinusi ir palyginusi pateiktus pasiūlymus, perkančioji organizacija</w:t>
      </w:r>
      <w:r w:rsidR="00477DB5" w:rsidRPr="0055726A">
        <w:rPr>
          <w:szCs w:val="24"/>
        </w:rPr>
        <w:t xml:space="preserve"> į pasiūlymų eilę įtraukia tuos tiekėjus, kurių pasiūlymai atitiko pirkimo dokumentuose nustatytus reikalavimus,</w:t>
      </w:r>
      <w:r w:rsidR="00A16062" w:rsidRPr="0055726A">
        <w:rPr>
          <w:szCs w:val="24"/>
        </w:rPr>
        <w:t xml:space="preserve"> nustato laimėjusį pasiūlymą bei priima sprendimą sudaryti pirkimo sutartį. </w:t>
      </w:r>
      <w:r w:rsidR="00477DB5" w:rsidRPr="0055726A">
        <w:rPr>
          <w:szCs w:val="24"/>
        </w:rPr>
        <w:t>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r w:rsidR="00F079B5" w:rsidRPr="0055726A">
        <w:rPr>
          <w:szCs w:val="24"/>
        </w:rPr>
        <w:t xml:space="preserve"> Laimėtoju gali būti pasirenkamas tik toks tiekėjas, kurio pasiūlymas atitinka pirkimo dokumentuose nustatytus reikalavimus ir tiekėjo siūloma kaina nėra per didelė ir perkančiajai organizacijai nepriimtina.</w:t>
      </w:r>
    </w:p>
    <w:p w14:paraId="05A4D6BC" w14:textId="77777777" w:rsidR="00A021FF" w:rsidRPr="0055726A" w:rsidRDefault="00836381" w:rsidP="0055726A">
      <w:pPr>
        <w:spacing w:after="0" w:line="240" w:lineRule="auto"/>
        <w:ind w:firstLine="567"/>
        <w:jc w:val="both"/>
        <w:rPr>
          <w:szCs w:val="24"/>
        </w:rPr>
      </w:pPr>
      <w:r w:rsidRPr="0055726A">
        <w:rPr>
          <w:szCs w:val="24"/>
        </w:rPr>
        <w:t>5</w:t>
      </w:r>
      <w:r w:rsidR="0017008F" w:rsidRPr="0055726A">
        <w:rPr>
          <w:szCs w:val="24"/>
        </w:rPr>
        <w:t>3</w:t>
      </w:r>
      <w:r w:rsidR="00A021FF" w:rsidRPr="0055726A">
        <w:rPr>
          <w:szCs w:val="24"/>
        </w:rPr>
        <w:t xml:space="preserve">. </w:t>
      </w:r>
      <w:r w:rsidR="00A16062" w:rsidRPr="0055726A">
        <w:rPr>
          <w:szCs w:val="24"/>
        </w:rPr>
        <w:t>Pirkimo sutartis sudaroma nedelsiant</w:t>
      </w:r>
      <w:r w:rsidR="00B91337" w:rsidRPr="0055726A">
        <w:rPr>
          <w:szCs w:val="24"/>
        </w:rPr>
        <w:t>.</w:t>
      </w:r>
      <w:r w:rsidR="002B1D45" w:rsidRPr="0055726A">
        <w:rPr>
          <w:szCs w:val="24"/>
        </w:rPr>
        <w:t xml:space="preserve"> </w:t>
      </w:r>
      <w:r w:rsidR="00B91337" w:rsidRPr="0055726A">
        <w:rPr>
          <w:szCs w:val="24"/>
        </w:rPr>
        <w:t>Sutarties</w:t>
      </w:r>
      <w:r w:rsidR="002B1D45" w:rsidRPr="0055726A">
        <w:rPr>
          <w:szCs w:val="24"/>
        </w:rPr>
        <w:t xml:space="preserve"> atidėjimo terminas</w:t>
      </w:r>
      <w:r w:rsidR="00B91337" w:rsidRPr="0055726A">
        <w:rPr>
          <w:szCs w:val="24"/>
        </w:rPr>
        <w:t xml:space="preserve"> netaikomas.</w:t>
      </w:r>
    </w:p>
    <w:p w14:paraId="1FCE99E1" w14:textId="77777777" w:rsidR="00A021FF" w:rsidRPr="0055726A" w:rsidRDefault="00836381" w:rsidP="0055726A">
      <w:pPr>
        <w:spacing w:after="0" w:line="240" w:lineRule="auto"/>
        <w:ind w:firstLine="567"/>
        <w:jc w:val="both"/>
        <w:rPr>
          <w:szCs w:val="24"/>
        </w:rPr>
      </w:pPr>
      <w:r w:rsidRPr="0055726A">
        <w:rPr>
          <w:szCs w:val="24"/>
        </w:rPr>
        <w:t>5</w:t>
      </w:r>
      <w:r w:rsidR="0017008F" w:rsidRPr="0055726A">
        <w:rPr>
          <w:szCs w:val="24"/>
        </w:rPr>
        <w:t>4</w:t>
      </w:r>
      <w:r w:rsidR="00A021FF" w:rsidRPr="0055726A">
        <w:rPr>
          <w:szCs w:val="24"/>
        </w:rPr>
        <w:t>.</w:t>
      </w:r>
      <w:r w:rsidR="00A16062" w:rsidRPr="0055726A">
        <w:rPr>
          <w:szCs w:val="24"/>
        </w:rPr>
        <w:t xml:space="preserve"> Perkančioji organizacija sudaryti pirkimo sutartį siūlo tam dalyviui, kurio pasiūlymas pripažintas laimėjusiu. Dalyvis sudaryti pirkimo sutarties kviečiamas raštu ir jam nurodomas laikas, iki kada reikia atvykti sudaryti pirkimo sutartį. </w:t>
      </w:r>
      <w:r w:rsidR="00457EE3" w:rsidRPr="0055726A">
        <w:rPr>
          <w:szCs w:val="24"/>
        </w:rPr>
        <w:t>Apklausą</w:t>
      </w:r>
      <w:r w:rsidR="00A16062" w:rsidRPr="0055726A">
        <w:rPr>
          <w:szCs w:val="24"/>
        </w:rPr>
        <w:t xml:space="preserve"> laimėjęs dalyvis privalo pasirašyti pirkimo sutartį per perkančiosios organizacijos nurodytą terminą. Laikas pirkimo sutarčiai pasirašyti gali būti nustatomas atskiru pranešimu raštu arba nurodomas pranešime apie laimėjusį pasiūlymą.</w:t>
      </w:r>
    </w:p>
    <w:p w14:paraId="53F20D53" w14:textId="55784E8A" w:rsidR="00F079B5" w:rsidRPr="0055726A" w:rsidRDefault="00836381" w:rsidP="0055726A">
      <w:pPr>
        <w:spacing w:after="0" w:line="240" w:lineRule="auto"/>
        <w:ind w:firstLine="567"/>
        <w:jc w:val="both"/>
        <w:rPr>
          <w:spacing w:val="-4"/>
          <w:szCs w:val="24"/>
        </w:rPr>
      </w:pPr>
      <w:r w:rsidRPr="0055726A">
        <w:rPr>
          <w:szCs w:val="24"/>
        </w:rPr>
        <w:t>5</w:t>
      </w:r>
      <w:r w:rsidR="0017008F" w:rsidRPr="0055726A">
        <w:rPr>
          <w:szCs w:val="24"/>
        </w:rPr>
        <w:t>5</w:t>
      </w:r>
      <w:r w:rsidR="00A021FF" w:rsidRPr="0055726A">
        <w:rPr>
          <w:szCs w:val="24"/>
        </w:rPr>
        <w:t xml:space="preserve">. </w:t>
      </w:r>
      <w:r w:rsidR="00A16062" w:rsidRPr="0055726A">
        <w:rPr>
          <w:szCs w:val="24"/>
        </w:rPr>
        <w:t xml:space="preserve">Jeigu dalyvis, kurio pasiūlymas pripažintas laimėjusiu, pranešimu </w:t>
      </w:r>
      <w:r w:rsidR="00A16062" w:rsidRPr="0055726A">
        <w:rPr>
          <w:szCs w:val="24"/>
          <w:lang w:eastAsia="lt-LT"/>
        </w:rPr>
        <w:t xml:space="preserve">CVP IS susirašinėjimo priemonėmis </w:t>
      </w:r>
      <w:r w:rsidR="00A16062" w:rsidRPr="0055726A">
        <w:rPr>
          <w:szCs w:val="24"/>
        </w:rPr>
        <w:t xml:space="preserve">atsisako sudaryti pirkimo sutartį, </w:t>
      </w:r>
      <w:r w:rsidR="00A16062" w:rsidRPr="0055726A">
        <w:rPr>
          <w:spacing w:val="-4"/>
          <w:szCs w:val="24"/>
        </w:rPr>
        <w:t>iki nurodyto laiko neatvyksta sudaryti pirkimo sutarties arba atsisako pirkimo sutartį sudaryti pirkimo dokumentuose nustatytomis sąlygomis</w:t>
      </w:r>
      <w:r w:rsidR="009624CE" w:rsidRPr="0055726A">
        <w:rPr>
          <w:spacing w:val="-4"/>
          <w:szCs w:val="24"/>
        </w:rPr>
        <w:t xml:space="preserve"> ar neįvykdo kitų sutartyje nustatytų jos įsigaliojimo sąlygų,</w:t>
      </w:r>
      <w:r w:rsidR="00A16062" w:rsidRPr="0055726A">
        <w:rPr>
          <w:spacing w:val="-4"/>
          <w:szCs w:val="24"/>
        </w:rPr>
        <w:t xml:space="preserve"> laikoma, kad jis atsisakė sudaryti pirkimo sutartį. Tuo atveju perkančioji organizacija siūlo sudaryti pirkimo sutartį tiekėjui, kurio pasiūlymas pagal </w:t>
      </w:r>
      <w:r w:rsidR="00F079B5" w:rsidRPr="0055726A">
        <w:rPr>
          <w:spacing w:val="-4"/>
          <w:szCs w:val="24"/>
        </w:rPr>
        <w:t xml:space="preserve">nustatytą </w:t>
      </w:r>
      <w:r w:rsidR="00A16062" w:rsidRPr="0055726A">
        <w:rPr>
          <w:spacing w:val="-4"/>
          <w:szCs w:val="24"/>
        </w:rPr>
        <w:t>pasiūlymų eilę yra pirmas po tiekėjo, atsisakiusio sudaryti pirkimo sutartį.</w:t>
      </w:r>
      <w:r w:rsidR="00A16062" w:rsidRPr="0055726A">
        <w:rPr>
          <w:szCs w:val="24"/>
        </w:rPr>
        <w:t xml:space="preserve"> </w:t>
      </w:r>
    </w:p>
    <w:p w14:paraId="07F61906" w14:textId="373E7A00" w:rsidR="00E81EFA" w:rsidRPr="0055726A" w:rsidRDefault="00836381" w:rsidP="0055726A">
      <w:pPr>
        <w:spacing w:after="0" w:line="240" w:lineRule="auto"/>
        <w:ind w:firstLine="567"/>
        <w:jc w:val="both"/>
        <w:rPr>
          <w:rFonts w:eastAsia="Times New Roman"/>
          <w:color w:val="000000"/>
          <w:szCs w:val="24"/>
          <w:lang w:eastAsia="lt-LT"/>
        </w:rPr>
      </w:pPr>
      <w:r w:rsidRPr="0055726A">
        <w:rPr>
          <w:szCs w:val="24"/>
        </w:rPr>
        <w:t>5</w:t>
      </w:r>
      <w:r w:rsidR="0017008F" w:rsidRPr="0055726A">
        <w:rPr>
          <w:szCs w:val="24"/>
        </w:rPr>
        <w:t>6</w:t>
      </w:r>
      <w:r w:rsidR="00A021FF" w:rsidRPr="0055726A">
        <w:rPr>
          <w:szCs w:val="24"/>
        </w:rPr>
        <w:t xml:space="preserve">. </w:t>
      </w:r>
      <w:r w:rsidR="0051010F" w:rsidRPr="0055726A">
        <w:rPr>
          <w:szCs w:val="24"/>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r w:rsidR="00565194" w:rsidRPr="0055726A">
        <w:rPr>
          <w:rFonts w:eastAsia="Times New Roman"/>
          <w:color w:val="000000"/>
          <w:szCs w:val="24"/>
          <w:lang w:eastAsia="lt-LT"/>
        </w:rPr>
        <w:t>.</w:t>
      </w:r>
    </w:p>
    <w:p w14:paraId="072AB5ED" w14:textId="77777777" w:rsidR="00A021FF" w:rsidRPr="0055726A" w:rsidRDefault="00A021FF" w:rsidP="0055726A">
      <w:pPr>
        <w:spacing w:after="0" w:line="240" w:lineRule="auto"/>
        <w:ind w:firstLine="709"/>
        <w:jc w:val="both"/>
        <w:rPr>
          <w:szCs w:val="24"/>
        </w:rPr>
      </w:pPr>
    </w:p>
    <w:p w14:paraId="0C920829" w14:textId="77777777" w:rsidR="0086521F" w:rsidRPr="0055726A" w:rsidRDefault="0086521F" w:rsidP="0055726A">
      <w:pPr>
        <w:pStyle w:val="pavadinimai"/>
        <w:spacing w:before="0" w:after="0"/>
      </w:pPr>
      <w:r w:rsidRPr="0055726A">
        <w:lastRenderedPageBreak/>
        <w:t>XIII. PRETENZIJŲ IR SKUNDŲ NAGRINĖJIMO TVARKA</w:t>
      </w:r>
    </w:p>
    <w:p w14:paraId="594FD62C" w14:textId="77777777" w:rsidR="00E81EFA" w:rsidRPr="0055726A" w:rsidRDefault="00E81EFA" w:rsidP="0055726A">
      <w:pPr>
        <w:pStyle w:val="pavadinimai"/>
        <w:spacing w:before="0" w:after="0"/>
      </w:pPr>
    </w:p>
    <w:p w14:paraId="66D8488C" w14:textId="77777777" w:rsidR="0086521F" w:rsidRPr="0055726A" w:rsidRDefault="00836381" w:rsidP="0055726A">
      <w:pPr>
        <w:autoSpaceDE w:val="0"/>
        <w:autoSpaceDN w:val="0"/>
        <w:adjustRightInd w:val="0"/>
        <w:spacing w:after="0" w:line="240" w:lineRule="auto"/>
        <w:ind w:firstLine="567"/>
        <w:jc w:val="both"/>
        <w:rPr>
          <w:color w:val="000000"/>
          <w:szCs w:val="24"/>
          <w:lang w:eastAsia="lt-LT"/>
        </w:rPr>
      </w:pPr>
      <w:r w:rsidRPr="0055726A">
        <w:rPr>
          <w:szCs w:val="24"/>
        </w:rPr>
        <w:t>5</w:t>
      </w:r>
      <w:r w:rsidR="0017008F" w:rsidRPr="0055726A">
        <w:rPr>
          <w:szCs w:val="24"/>
        </w:rPr>
        <w:t>7</w:t>
      </w:r>
      <w:r w:rsidR="00A021FF" w:rsidRPr="0055726A">
        <w:rPr>
          <w:szCs w:val="24"/>
        </w:rPr>
        <w:t xml:space="preserve">. </w:t>
      </w:r>
      <w:r w:rsidR="00C544F0" w:rsidRPr="0055726A">
        <w:rPr>
          <w:color w:val="000000"/>
          <w:szCs w:val="24"/>
          <w:lang w:eastAsia="lt-LT"/>
        </w:rPr>
        <w:t xml:space="preserve">Tiekėjas, norėdamas ginčyti perkančiosios organizacijos sprendimus ar veiksmus, turi </w:t>
      </w:r>
      <w:r w:rsidR="00233A00" w:rsidRPr="0055726A">
        <w:rPr>
          <w:color w:val="000000"/>
          <w:szCs w:val="24"/>
          <w:lang w:eastAsia="lt-LT"/>
        </w:rPr>
        <w:t xml:space="preserve">vadovautis </w:t>
      </w:r>
      <w:r w:rsidR="007F17BD" w:rsidRPr="0055726A">
        <w:rPr>
          <w:color w:val="000000"/>
          <w:szCs w:val="24"/>
          <w:lang w:eastAsia="lt-LT"/>
        </w:rPr>
        <w:t>VPĮ</w:t>
      </w:r>
      <w:r w:rsidR="00C544F0" w:rsidRPr="0055726A">
        <w:rPr>
          <w:color w:val="000000"/>
          <w:szCs w:val="24"/>
          <w:lang w:eastAsia="lt-LT"/>
        </w:rPr>
        <w:t xml:space="preserve"> VII skyriuje nustatyta tvarka. </w:t>
      </w:r>
    </w:p>
    <w:p w14:paraId="126418A6" w14:textId="77777777" w:rsidR="00A0455F" w:rsidRPr="0055726A" w:rsidRDefault="00A0455F" w:rsidP="0055726A">
      <w:pPr>
        <w:autoSpaceDE w:val="0"/>
        <w:autoSpaceDN w:val="0"/>
        <w:adjustRightInd w:val="0"/>
        <w:spacing w:after="0" w:line="240" w:lineRule="auto"/>
        <w:jc w:val="both"/>
        <w:rPr>
          <w:color w:val="000000"/>
          <w:szCs w:val="24"/>
          <w:lang w:eastAsia="lt-LT"/>
        </w:rPr>
      </w:pPr>
    </w:p>
    <w:p w14:paraId="25126076" w14:textId="77777777" w:rsidR="00097D43" w:rsidRPr="0055726A" w:rsidRDefault="00BA4255" w:rsidP="0055726A">
      <w:pPr>
        <w:pStyle w:val="pavadinimai"/>
        <w:spacing w:before="0" w:after="0"/>
      </w:pPr>
      <w:r w:rsidRPr="0055726A">
        <w:t>XIV</w:t>
      </w:r>
      <w:r w:rsidR="00097D43" w:rsidRPr="0055726A">
        <w:t>. PIRKIMO SUTARTIES SĄLYGOS</w:t>
      </w:r>
    </w:p>
    <w:p w14:paraId="4D0B65A2" w14:textId="77777777" w:rsidR="00E81EFA" w:rsidRPr="0055726A" w:rsidRDefault="00E81EFA" w:rsidP="0055726A">
      <w:pPr>
        <w:pStyle w:val="pavadinimai"/>
        <w:spacing w:before="0" w:after="0"/>
      </w:pPr>
    </w:p>
    <w:p w14:paraId="4946DEBA" w14:textId="77777777" w:rsidR="00F25115" w:rsidRPr="0055726A" w:rsidRDefault="00233A00" w:rsidP="0055726A">
      <w:pPr>
        <w:pStyle w:val="Antrat2"/>
        <w:numPr>
          <w:ilvl w:val="0"/>
          <w:numId w:val="0"/>
        </w:numPr>
        <w:tabs>
          <w:tab w:val="left" w:pos="993"/>
        </w:tabs>
        <w:ind w:firstLine="567"/>
        <w:rPr>
          <w:szCs w:val="24"/>
        </w:rPr>
      </w:pPr>
      <w:r w:rsidRPr="0055726A">
        <w:rPr>
          <w:spacing w:val="-4"/>
          <w:szCs w:val="24"/>
        </w:rPr>
        <w:t>5</w:t>
      </w:r>
      <w:r w:rsidR="0017008F" w:rsidRPr="0055726A">
        <w:rPr>
          <w:spacing w:val="-4"/>
          <w:szCs w:val="24"/>
        </w:rPr>
        <w:t>8</w:t>
      </w:r>
      <w:r w:rsidR="0060384F" w:rsidRPr="0055726A">
        <w:rPr>
          <w:spacing w:val="-4"/>
          <w:szCs w:val="24"/>
        </w:rPr>
        <w:t xml:space="preserve">. </w:t>
      </w:r>
      <w:r w:rsidR="0060384F" w:rsidRPr="0055726A">
        <w:rPr>
          <w:szCs w:val="24"/>
        </w:rPr>
        <w:t>Sudaroma pirkimo sutartis turi atitikti laimėjusio tiekėjo pasiūlymą (jei vykdomos derybos, derybų protokolą ar galutinį pasiūlymą) ir šias Pirkimo sąlygas.</w:t>
      </w:r>
    </w:p>
    <w:p w14:paraId="3EDB6E78" w14:textId="77777777" w:rsidR="007F17BD" w:rsidRPr="0055726A" w:rsidRDefault="007F17BD" w:rsidP="0055726A">
      <w:pPr>
        <w:pStyle w:val="Sraopastraipa"/>
        <w:numPr>
          <w:ilvl w:val="0"/>
          <w:numId w:val="2"/>
        </w:numPr>
        <w:tabs>
          <w:tab w:val="left" w:pos="0"/>
          <w:tab w:val="left" w:pos="567"/>
          <w:tab w:val="left" w:pos="993"/>
        </w:tabs>
        <w:ind w:left="0" w:firstLine="567"/>
        <w:jc w:val="both"/>
        <w:rPr>
          <w:lang w:val="lt-LT"/>
        </w:rPr>
      </w:pPr>
      <w:r w:rsidRPr="0055726A">
        <w:rPr>
          <w:lang w:val="lt-LT"/>
        </w:rPr>
        <w:t>Sudarant pirkimo sutartį, negali būti keičiama laimėjusio Tiekėjo pasiūlymo kaina ir pirkimo sąlygose bei Pasiūlyme nustatytos sąlygos.</w:t>
      </w:r>
    </w:p>
    <w:p w14:paraId="0329D6D3" w14:textId="77777777" w:rsidR="007F17BD" w:rsidRPr="0055726A" w:rsidRDefault="007F17BD" w:rsidP="0055726A">
      <w:pPr>
        <w:pStyle w:val="Sraopastraipa"/>
        <w:numPr>
          <w:ilvl w:val="0"/>
          <w:numId w:val="2"/>
        </w:numPr>
        <w:tabs>
          <w:tab w:val="left" w:pos="0"/>
          <w:tab w:val="left" w:pos="567"/>
          <w:tab w:val="left" w:pos="993"/>
        </w:tabs>
        <w:ind w:left="0" w:firstLine="567"/>
        <w:jc w:val="both"/>
        <w:rPr>
          <w:lang w:val="lt-LT"/>
        </w:rPr>
      </w:pPr>
      <w:r w:rsidRPr="0055726A">
        <w:rPr>
          <w:lang w:val="lt-LT"/>
        </w:rPr>
        <w:t xml:space="preserve"> Pirkimo sutartis sutarties galiojimo laikotarpiu gali būti keičiama tik VPĮ 89 straipsnyje nurodytais atvejais ir apimtimi.</w:t>
      </w:r>
    </w:p>
    <w:p w14:paraId="77231F56" w14:textId="77777777" w:rsidR="007F17BD" w:rsidRPr="0055726A" w:rsidRDefault="007F17BD" w:rsidP="0055726A">
      <w:pPr>
        <w:pStyle w:val="Sraopastraipa"/>
        <w:numPr>
          <w:ilvl w:val="0"/>
          <w:numId w:val="2"/>
        </w:numPr>
        <w:tabs>
          <w:tab w:val="left" w:pos="0"/>
          <w:tab w:val="left" w:pos="567"/>
          <w:tab w:val="left" w:pos="993"/>
        </w:tabs>
        <w:ind w:left="0" w:firstLine="567"/>
        <w:jc w:val="both"/>
        <w:rPr>
          <w:lang w:val="lt-LT"/>
        </w:rPr>
      </w:pPr>
      <w:r w:rsidRPr="0055726A">
        <w:rPr>
          <w:lang w:val="lt-LT"/>
        </w:rPr>
        <w:t>PO nenumato tiesioginio atsiskaitymo su subtiekėjais galimybės.</w:t>
      </w:r>
    </w:p>
    <w:p w14:paraId="19761969" w14:textId="77777777" w:rsidR="007F17BD" w:rsidRPr="0055726A" w:rsidRDefault="007F17BD" w:rsidP="0055726A">
      <w:pPr>
        <w:pStyle w:val="Sraopastraipa"/>
        <w:numPr>
          <w:ilvl w:val="0"/>
          <w:numId w:val="2"/>
        </w:numPr>
        <w:tabs>
          <w:tab w:val="left" w:pos="0"/>
          <w:tab w:val="left" w:pos="567"/>
          <w:tab w:val="left" w:pos="993"/>
        </w:tabs>
        <w:ind w:left="0" w:firstLine="567"/>
        <w:jc w:val="both"/>
        <w:rPr>
          <w:i/>
          <w:lang w:val="lt-LT"/>
        </w:rPr>
      </w:pPr>
      <w:r w:rsidRPr="0055726A">
        <w:rPr>
          <w:lang w:val="lt-LT"/>
        </w:rPr>
        <w:t>Pirkimo sutarties galiojimas – pirkimo sutartis įsigalios Šalims pasirašius pirkimo sutartį ir galios iki visiško pagal pirkimo sutartį prisiimtų įsipareigojimų įvykdymo arba iki pirkimo sutarties nutraukimo pirkimo sutartyje ar galiojančiuose Lietuvos Respublikos teisės aktuose nustatytais atvejais ir tvarka</w:t>
      </w:r>
      <w:r w:rsidRPr="0055726A">
        <w:rPr>
          <w:i/>
          <w:lang w:val="lt-LT"/>
        </w:rPr>
        <w:t>.</w:t>
      </w:r>
    </w:p>
    <w:p w14:paraId="62B9A297" w14:textId="36CF8D1A" w:rsidR="007F17BD" w:rsidRPr="0055726A" w:rsidRDefault="007F17BD" w:rsidP="0055726A">
      <w:pPr>
        <w:pStyle w:val="Sraopastraipa"/>
        <w:numPr>
          <w:ilvl w:val="0"/>
          <w:numId w:val="2"/>
        </w:numPr>
        <w:tabs>
          <w:tab w:val="left" w:pos="0"/>
          <w:tab w:val="left" w:pos="567"/>
          <w:tab w:val="left" w:pos="993"/>
        </w:tabs>
        <w:ind w:left="0" w:firstLine="567"/>
        <w:jc w:val="both"/>
        <w:rPr>
          <w:lang w:val="lt-LT"/>
        </w:rPr>
      </w:pPr>
      <w:r w:rsidRPr="0055726A">
        <w:rPr>
          <w:lang w:val="lt-LT"/>
        </w:rPr>
        <w:t xml:space="preserve">Pirkimo sutarties projektas yra pateikiamas Pirkimo sąlygų </w:t>
      </w:r>
      <w:r w:rsidR="003107A1" w:rsidRPr="0055726A">
        <w:rPr>
          <w:lang w:val="lt-LT"/>
        </w:rPr>
        <w:t>3</w:t>
      </w:r>
      <w:r w:rsidR="00C24037">
        <w:rPr>
          <w:lang w:val="lt-LT"/>
        </w:rPr>
        <w:t xml:space="preserve"> </w:t>
      </w:r>
      <w:r w:rsidRPr="0055726A">
        <w:rPr>
          <w:lang w:val="lt-LT"/>
        </w:rPr>
        <w:t>priede.</w:t>
      </w:r>
    </w:p>
    <w:p w14:paraId="3E326137" w14:textId="77777777" w:rsidR="001E0570" w:rsidRPr="0055726A" w:rsidRDefault="001E0570" w:rsidP="0055726A">
      <w:pPr>
        <w:spacing w:after="0" w:line="240" w:lineRule="auto"/>
        <w:rPr>
          <w:rFonts w:eastAsia="Times New Roman"/>
          <w:snapToGrid w:val="0"/>
          <w:szCs w:val="24"/>
        </w:rPr>
      </w:pPr>
    </w:p>
    <w:p w14:paraId="2156C3AC" w14:textId="77777777" w:rsidR="00C24037" w:rsidRDefault="00C24037" w:rsidP="0055726A">
      <w:pPr>
        <w:spacing w:after="0" w:line="240" w:lineRule="auto"/>
        <w:rPr>
          <w:rFonts w:eastAsia="Times New Roman"/>
          <w:snapToGrid w:val="0"/>
          <w:szCs w:val="24"/>
        </w:rPr>
      </w:pPr>
    </w:p>
    <w:p w14:paraId="660F80D9" w14:textId="77777777" w:rsidR="00C24037" w:rsidRDefault="00C24037" w:rsidP="0055726A">
      <w:pPr>
        <w:spacing w:after="0" w:line="240" w:lineRule="auto"/>
        <w:rPr>
          <w:rFonts w:eastAsia="Times New Roman"/>
          <w:snapToGrid w:val="0"/>
          <w:szCs w:val="24"/>
        </w:rPr>
      </w:pPr>
    </w:p>
    <w:p w14:paraId="7A0B638C" w14:textId="189D4FEA" w:rsidR="00B764B2" w:rsidRPr="0055726A" w:rsidRDefault="00953327" w:rsidP="0055726A">
      <w:pPr>
        <w:spacing w:after="0" w:line="240" w:lineRule="auto"/>
        <w:rPr>
          <w:szCs w:val="24"/>
        </w:rPr>
      </w:pPr>
      <w:r w:rsidRPr="0055726A">
        <w:rPr>
          <w:rFonts w:eastAsia="Times New Roman"/>
          <w:snapToGrid w:val="0"/>
          <w:szCs w:val="24"/>
        </w:rPr>
        <w:t>Pirkim</w:t>
      </w:r>
      <w:r w:rsidR="002D53AD" w:rsidRPr="0055726A">
        <w:rPr>
          <w:rFonts w:eastAsia="Times New Roman"/>
          <w:snapToGrid w:val="0"/>
          <w:szCs w:val="24"/>
        </w:rPr>
        <w:t>o</w:t>
      </w:r>
      <w:r w:rsidRPr="0055726A">
        <w:rPr>
          <w:rFonts w:eastAsia="Times New Roman"/>
          <w:snapToGrid w:val="0"/>
          <w:szCs w:val="24"/>
        </w:rPr>
        <w:t xml:space="preserve"> organizator</w:t>
      </w:r>
      <w:r w:rsidR="00CE6835" w:rsidRPr="0055726A">
        <w:rPr>
          <w:rFonts w:eastAsia="Times New Roman"/>
          <w:snapToGrid w:val="0"/>
          <w:szCs w:val="24"/>
        </w:rPr>
        <w:t>ė</w:t>
      </w:r>
      <w:r w:rsidRPr="0055726A">
        <w:rPr>
          <w:rFonts w:eastAsia="Times New Roman"/>
          <w:snapToGrid w:val="0"/>
          <w:szCs w:val="24"/>
        </w:rPr>
        <w:tab/>
      </w:r>
      <w:r w:rsidRPr="0055726A">
        <w:rPr>
          <w:rFonts w:eastAsia="Times New Roman"/>
          <w:snapToGrid w:val="0"/>
          <w:szCs w:val="24"/>
        </w:rPr>
        <w:tab/>
      </w:r>
      <w:r w:rsidRPr="0055726A">
        <w:rPr>
          <w:rFonts w:eastAsia="Times New Roman"/>
          <w:snapToGrid w:val="0"/>
          <w:szCs w:val="24"/>
        </w:rPr>
        <w:tab/>
      </w:r>
      <w:r w:rsidRPr="0055726A">
        <w:rPr>
          <w:rFonts w:eastAsia="Times New Roman"/>
          <w:snapToGrid w:val="0"/>
          <w:szCs w:val="24"/>
        </w:rPr>
        <w:tab/>
      </w:r>
      <w:r w:rsidRPr="0055726A">
        <w:rPr>
          <w:rFonts w:eastAsia="Times New Roman"/>
          <w:snapToGrid w:val="0"/>
          <w:szCs w:val="24"/>
        </w:rPr>
        <w:tab/>
        <w:t xml:space="preserve">          </w:t>
      </w:r>
      <w:r w:rsidR="00FE5E50" w:rsidRPr="0055726A">
        <w:rPr>
          <w:rFonts w:eastAsia="Times New Roman"/>
          <w:snapToGrid w:val="0"/>
          <w:szCs w:val="24"/>
        </w:rPr>
        <w:t xml:space="preserve">        </w:t>
      </w:r>
      <w:r w:rsidRPr="0055726A">
        <w:rPr>
          <w:rFonts w:eastAsia="Times New Roman"/>
          <w:snapToGrid w:val="0"/>
          <w:szCs w:val="24"/>
        </w:rPr>
        <w:t xml:space="preserve">              </w:t>
      </w:r>
      <w:r w:rsidR="002D53AD" w:rsidRPr="0055726A">
        <w:rPr>
          <w:rFonts w:eastAsia="Times New Roman"/>
          <w:snapToGrid w:val="0"/>
          <w:szCs w:val="24"/>
        </w:rPr>
        <w:t xml:space="preserve">                  </w:t>
      </w:r>
      <w:r w:rsidR="00C24037">
        <w:rPr>
          <w:rFonts w:eastAsia="Times New Roman"/>
          <w:snapToGrid w:val="0"/>
          <w:szCs w:val="24"/>
        </w:rPr>
        <w:t>Laima Ratkevičienė</w:t>
      </w:r>
    </w:p>
    <w:sectPr w:rsidR="00B764B2" w:rsidRPr="0055726A" w:rsidSect="007931D8">
      <w:pgSz w:w="12240" w:h="15840" w:code="1"/>
      <w:pgMar w:top="170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17B1D" w14:textId="77777777" w:rsidR="00274930" w:rsidRDefault="00274930">
      <w:pPr>
        <w:spacing w:after="0" w:line="240" w:lineRule="auto"/>
      </w:pPr>
      <w:r>
        <w:separator/>
      </w:r>
    </w:p>
  </w:endnote>
  <w:endnote w:type="continuationSeparator" w:id="0">
    <w:p w14:paraId="3D28734A" w14:textId="77777777" w:rsidR="00274930" w:rsidRDefault="00274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D5361" w14:textId="77777777" w:rsidR="00274930" w:rsidRDefault="00274930">
      <w:pPr>
        <w:spacing w:after="0" w:line="240" w:lineRule="auto"/>
      </w:pPr>
      <w:r>
        <w:separator/>
      </w:r>
    </w:p>
  </w:footnote>
  <w:footnote w:type="continuationSeparator" w:id="0">
    <w:p w14:paraId="3FB4D736" w14:textId="77777777" w:rsidR="00274930" w:rsidRDefault="00274930">
      <w:pPr>
        <w:spacing w:after="0" w:line="240" w:lineRule="auto"/>
      </w:pPr>
      <w:r>
        <w:continuationSeparator/>
      </w:r>
    </w:p>
  </w:footnote>
  <w:footnote w:id="1">
    <w:p w14:paraId="54F0C7CC" w14:textId="77777777" w:rsidR="00D979E4" w:rsidRDefault="00D979E4" w:rsidP="00D979E4">
      <w:pPr>
        <w:pStyle w:val="Puslapioinaostekstas"/>
        <w:tabs>
          <w:tab w:val="left" w:pos="426"/>
        </w:tabs>
        <w:jc w:val="both"/>
        <w:rPr>
          <w:i/>
          <w:iCs/>
        </w:rPr>
      </w:pPr>
      <w:r>
        <w:rPr>
          <w:rStyle w:val="Puslapioinaosnuoroda"/>
          <w:rFonts w:eastAsia="Yu Mincho"/>
          <w:i/>
          <w:iC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2DCF87" w14:textId="77777777" w:rsidR="00D979E4" w:rsidRDefault="00D979E4" w:rsidP="001E0768">
      <w:pPr>
        <w:pStyle w:val="Puslapioinaostekstas"/>
        <w:numPr>
          <w:ilvl w:val="0"/>
          <w:numId w:val="6"/>
        </w:numPr>
        <w:tabs>
          <w:tab w:val="left" w:pos="426"/>
        </w:tabs>
        <w:ind w:left="0" w:firstLine="0"/>
        <w:jc w:val="both"/>
        <w:rPr>
          <w:rFonts w:eastAsia="Yu Mincho"/>
          <w:i/>
          <w:iCs/>
        </w:rPr>
      </w:pPr>
      <w:r>
        <w:rPr>
          <w:rFonts w:eastAsia="Yu Mincho"/>
          <w:i/>
          <w:iCs/>
        </w:rPr>
        <w:t xml:space="preserve">priesaikos deklaracija; </w:t>
      </w:r>
    </w:p>
    <w:p w14:paraId="5C7F2F87" w14:textId="77777777" w:rsidR="00D979E4" w:rsidRDefault="00D979E4" w:rsidP="001E0768">
      <w:pPr>
        <w:pStyle w:val="Puslapioinaostekstas"/>
        <w:numPr>
          <w:ilvl w:val="0"/>
          <w:numId w:val="6"/>
        </w:numPr>
        <w:tabs>
          <w:tab w:val="left" w:pos="426"/>
        </w:tabs>
        <w:ind w:left="0" w:firstLine="0"/>
        <w:jc w:val="both"/>
        <w:rPr>
          <w:rFonts w:eastAsia="Yu Mincho"/>
          <w:sz w:val="24"/>
          <w:szCs w:val="24"/>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64F44CF" w14:textId="77777777" w:rsidR="00D979E4" w:rsidRDefault="00D979E4" w:rsidP="00D979E4">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0F68DA" w14:textId="77777777" w:rsidR="00D979E4" w:rsidRDefault="00D979E4" w:rsidP="001E0768">
      <w:pPr>
        <w:pStyle w:val="Puslapioinaostekstas"/>
        <w:numPr>
          <w:ilvl w:val="0"/>
          <w:numId w:val="7"/>
        </w:numPr>
        <w:jc w:val="both"/>
        <w:rPr>
          <w:rFonts w:eastAsia="Yu Mincho"/>
          <w:i/>
          <w:iCs/>
        </w:rPr>
      </w:pPr>
      <w:r>
        <w:rPr>
          <w:rFonts w:eastAsia="Yu Mincho"/>
          <w:i/>
          <w:iCs/>
        </w:rPr>
        <w:t xml:space="preserve">priesaikos deklaracija; </w:t>
      </w:r>
    </w:p>
    <w:p w14:paraId="3C36611E" w14:textId="77777777" w:rsidR="00D979E4" w:rsidRDefault="00D979E4" w:rsidP="001E0768">
      <w:pPr>
        <w:pStyle w:val="Puslapioinaostekstas"/>
        <w:numPr>
          <w:ilvl w:val="0"/>
          <w:numId w:val="7"/>
        </w:numPr>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D38815C" w14:textId="77777777" w:rsidR="00D979E4" w:rsidRDefault="00D979E4" w:rsidP="00D979E4">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C76882" w14:textId="77777777" w:rsidR="00D979E4" w:rsidRDefault="00D979E4" w:rsidP="001E0768">
      <w:pPr>
        <w:pStyle w:val="Puslapioinaostekstas"/>
        <w:numPr>
          <w:ilvl w:val="0"/>
          <w:numId w:val="8"/>
        </w:numPr>
        <w:jc w:val="both"/>
        <w:rPr>
          <w:rFonts w:eastAsia="Yu Mincho"/>
          <w:i/>
          <w:iCs/>
        </w:rPr>
      </w:pPr>
      <w:r>
        <w:rPr>
          <w:rFonts w:eastAsia="Yu Mincho"/>
          <w:i/>
          <w:iCs/>
        </w:rPr>
        <w:t xml:space="preserve">priesaikos deklaracija; </w:t>
      </w:r>
    </w:p>
    <w:p w14:paraId="3C012502" w14:textId="77777777" w:rsidR="00D979E4" w:rsidRDefault="00D979E4" w:rsidP="001E0768">
      <w:pPr>
        <w:pStyle w:val="Puslapioinaostekstas"/>
        <w:numPr>
          <w:ilvl w:val="0"/>
          <w:numId w:val="8"/>
        </w:numPr>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12116"/>
    <w:multiLevelType w:val="hybridMultilevel"/>
    <w:tmpl w:val="D6121DC4"/>
    <w:lvl w:ilvl="0" w:tplc="5578310A">
      <w:start w:val="59"/>
      <w:numFmt w:val="decimal"/>
      <w:lvlText w:val="%1."/>
      <w:lvlJc w:val="left"/>
      <w:pPr>
        <w:ind w:left="720" w:hanging="360"/>
      </w:pPr>
      <w:rPr>
        <w:rFonts w:hint="default"/>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321390"/>
    <w:multiLevelType w:val="hybridMultilevel"/>
    <w:tmpl w:val="B79C8E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DC45149"/>
    <w:multiLevelType w:val="hybridMultilevel"/>
    <w:tmpl w:val="C188F0A8"/>
    <w:lvl w:ilvl="0" w:tplc="2BD0336A">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5" w15:restartNumberingAfterBreak="0">
    <w:nsid w:val="3EAF7CB2"/>
    <w:multiLevelType w:val="multilevel"/>
    <w:tmpl w:val="1946D2EE"/>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E65344B"/>
    <w:multiLevelType w:val="hybridMultilevel"/>
    <w:tmpl w:val="479EEA52"/>
    <w:lvl w:ilvl="0" w:tplc="2850D61A">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E844603"/>
    <w:multiLevelType w:val="hybridMultilevel"/>
    <w:tmpl w:val="9A5434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864A353E"/>
    <w:lvl w:ilvl="0" w:tplc="DB0291EA">
      <w:start w:val="1"/>
      <w:numFmt w:val="lowerLetter"/>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C4D6D12E"/>
    <w:lvl w:ilvl="0" w:tplc="6E58B318">
      <w:start w:val="1"/>
      <w:numFmt w:val="lowerLetter"/>
      <w:lvlText w:val="%1)"/>
      <w:lvlJc w:val="left"/>
      <w:pPr>
        <w:ind w:left="720" w:hanging="360"/>
      </w:pPr>
      <w:rPr>
        <w:rFonts w:hint="default"/>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5D0404"/>
    <w:multiLevelType w:val="hybridMultilevel"/>
    <w:tmpl w:val="2586E5AE"/>
    <w:lvl w:ilvl="0" w:tplc="87F43E9A">
      <w:start w:val="13"/>
      <w:numFmt w:val="decimal"/>
      <w:lvlText w:val="%1)"/>
      <w:lvlJc w:val="left"/>
      <w:pPr>
        <w:ind w:left="768" w:hanging="40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6D0B68"/>
    <w:multiLevelType w:val="multilevel"/>
    <w:tmpl w:val="0288595C"/>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360"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3"/>
  </w:num>
  <w:num w:numId="2">
    <w:abstractNumId w:val="1"/>
  </w:num>
  <w:num w:numId="3">
    <w:abstractNumId w:val="4"/>
  </w:num>
  <w:num w:numId="4">
    <w:abstractNumId w:val="5"/>
  </w:num>
  <w:num w:numId="5">
    <w:abstractNumId w:val="8"/>
  </w:num>
  <w:num w:numId="6">
    <w:abstractNumId w:val="9"/>
  </w:num>
  <w:num w:numId="7">
    <w:abstractNumId w:val="11"/>
  </w:num>
  <w:num w:numId="8">
    <w:abstractNumId w:val="0"/>
  </w:num>
  <w:num w:numId="9">
    <w:abstractNumId w:val="3"/>
  </w:num>
  <w:num w:numId="10">
    <w:abstractNumId w:val="10"/>
  </w:num>
  <w:num w:numId="11">
    <w:abstractNumId w:val="7"/>
  </w:num>
  <w:num w:numId="12">
    <w:abstractNumId w:val="2"/>
  </w:num>
  <w:num w:numId="13">
    <w:abstractNumId w:val="12"/>
  </w:num>
  <w:num w:numId="1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DF"/>
    <w:rsid w:val="0000092F"/>
    <w:rsid w:val="00000C20"/>
    <w:rsid w:val="00003924"/>
    <w:rsid w:val="00004B12"/>
    <w:rsid w:val="00005ECE"/>
    <w:rsid w:val="00006E43"/>
    <w:rsid w:val="00006ECF"/>
    <w:rsid w:val="0000736C"/>
    <w:rsid w:val="000074AE"/>
    <w:rsid w:val="00007E91"/>
    <w:rsid w:val="00010340"/>
    <w:rsid w:val="00010915"/>
    <w:rsid w:val="000125CD"/>
    <w:rsid w:val="00013533"/>
    <w:rsid w:val="000136E9"/>
    <w:rsid w:val="00013DE5"/>
    <w:rsid w:val="000142DC"/>
    <w:rsid w:val="00014AC4"/>
    <w:rsid w:val="00014F0C"/>
    <w:rsid w:val="00015597"/>
    <w:rsid w:val="000160A7"/>
    <w:rsid w:val="00016ADA"/>
    <w:rsid w:val="00016CCE"/>
    <w:rsid w:val="000174A5"/>
    <w:rsid w:val="000207CC"/>
    <w:rsid w:val="00020FF7"/>
    <w:rsid w:val="00022289"/>
    <w:rsid w:val="00023ED3"/>
    <w:rsid w:val="00023FCB"/>
    <w:rsid w:val="0002425B"/>
    <w:rsid w:val="0002625A"/>
    <w:rsid w:val="00026CAD"/>
    <w:rsid w:val="00026F46"/>
    <w:rsid w:val="00027485"/>
    <w:rsid w:val="00027E80"/>
    <w:rsid w:val="0003029E"/>
    <w:rsid w:val="00030748"/>
    <w:rsid w:val="00030B61"/>
    <w:rsid w:val="000314B2"/>
    <w:rsid w:val="00032568"/>
    <w:rsid w:val="00033566"/>
    <w:rsid w:val="00033E22"/>
    <w:rsid w:val="00033E7C"/>
    <w:rsid w:val="0003432E"/>
    <w:rsid w:val="0003544B"/>
    <w:rsid w:val="00035D16"/>
    <w:rsid w:val="00037CF3"/>
    <w:rsid w:val="00041511"/>
    <w:rsid w:val="000423AB"/>
    <w:rsid w:val="00042947"/>
    <w:rsid w:val="00042BE3"/>
    <w:rsid w:val="000448E9"/>
    <w:rsid w:val="00044A54"/>
    <w:rsid w:val="00046D32"/>
    <w:rsid w:val="000476ED"/>
    <w:rsid w:val="00047891"/>
    <w:rsid w:val="00050617"/>
    <w:rsid w:val="00050C5F"/>
    <w:rsid w:val="00053BE1"/>
    <w:rsid w:val="00054733"/>
    <w:rsid w:val="00054F45"/>
    <w:rsid w:val="00056126"/>
    <w:rsid w:val="0005667F"/>
    <w:rsid w:val="00056D15"/>
    <w:rsid w:val="0005749B"/>
    <w:rsid w:val="00057A53"/>
    <w:rsid w:val="00057B49"/>
    <w:rsid w:val="000600A7"/>
    <w:rsid w:val="00060320"/>
    <w:rsid w:val="00061191"/>
    <w:rsid w:val="000627CC"/>
    <w:rsid w:val="0006304B"/>
    <w:rsid w:val="000638DA"/>
    <w:rsid w:val="00063ED8"/>
    <w:rsid w:val="00064D52"/>
    <w:rsid w:val="00064FB5"/>
    <w:rsid w:val="00066054"/>
    <w:rsid w:val="00066A2F"/>
    <w:rsid w:val="00067437"/>
    <w:rsid w:val="00070061"/>
    <w:rsid w:val="0007041E"/>
    <w:rsid w:val="000706C6"/>
    <w:rsid w:val="00070C07"/>
    <w:rsid w:val="00072347"/>
    <w:rsid w:val="00072CEF"/>
    <w:rsid w:val="00073FB4"/>
    <w:rsid w:val="000742B3"/>
    <w:rsid w:val="00074D72"/>
    <w:rsid w:val="0007556D"/>
    <w:rsid w:val="000757FD"/>
    <w:rsid w:val="00075A80"/>
    <w:rsid w:val="0007603A"/>
    <w:rsid w:val="00076157"/>
    <w:rsid w:val="000765A5"/>
    <w:rsid w:val="00077110"/>
    <w:rsid w:val="0007765A"/>
    <w:rsid w:val="000779BB"/>
    <w:rsid w:val="00081752"/>
    <w:rsid w:val="0008229E"/>
    <w:rsid w:val="000836ED"/>
    <w:rsid w:val="000841CD"/>
    <w:rsid w:val="00085210"/>
    <w:rsid w:val="00085530"/>
    <w:rsid w:val="000862E9"/>
    <w:rsid w:val="000870D8"/>
    <w:rsid w:val="000873DC"/>
    <w:rsid w:val="00087D00"/>
    <w:rsid w:val="000923A1"/>
    <w:rsid w:val="00092D53"/>
    <w:rsid w:val="0009364A"/>
    <w:rsid w:val="000938F2"/>
    <w:rsid w:val="00094DEE"/>
    <w:rsid w:val="00096731"/>
    <w:rsid w:val="00097566"/>
    <w:rsid w:val="00097D43"/>
    <w:rsid w:val="000A15EA"/>
    <w:rsid w:val="000A1968"/>
    <w:rsid w:val="000A2042"/>
    <w:rsid w:val="000A2C12"/>
    <w:rsid w:val="000A313A"/>
    <w:rsid w:val="000A4B6F"/>
    <w:rsid w:val="000A5A74"/>
    <w:rsid w:val="000A66C8"/>
    <w:rsid w:val="000A67E9"/>
    <w:rsid w:val="000A6919"/>
    <w:rsid w:val="000A700E"/>
    <w:rsid w:val="000A7346"/>
    <w:rsid w:val="000B04C4"/>
    <w:rsid w:val="000B0503"/>
    <w:rsid w:val="000B0C2F"/>
    <w:rsid w:val="000B1AA4"/>
    <w:rsid w:val="000B24F1"/>
    <w:rsid w:val="000B425B"/>
    <w:rsid w:val="000B5A16"/>
    <w:rsid w:val="000B5AA7"/>
    <w:rsid w:val="000B7D9B"/>
    <w:rsid w:val="000C0728"/>
    <w:rsid w:val="000C1482"/>
    <w:rsid w:val="000C2DAC"/>
    <w:rsid w:val="000C3878"/>
    <w:rsid w:val="000C3BBB"/>
    <w:rsid w:val="000C4039"/>
    <w:rsid w:val="000C41B9"/>
    <w:rsid w:val="000C4971"/>
    <w:rsid w:val="000C4A87"/>
    <w:rsid w:val="000C4F42"/>
    <w:rsid w:val="000C6408"/>
    <w:rsid w:val="000C7CA5"/>
    <w:rsid w:val="000D002C"/>
    <w:rsid w:val="000D06D3"/>
    <w:rsid w:val="000D133B"/>
    <w:rsid w:val="000D18EE"/>
    <w:rsid w:val="000D1DFF"/>
    <w:rsid w:val="000D3072"/>
    <w:rsid w:val="000D3439"/>
    <w:rsid w:val="000D3A57"/>
    <w:rsid w:val="000D4679"/>
    <w:rsid w:val="000D50C3"/>
    <w:rsid w:val="000D562B"/>
    <w:rsid w:val="000E087D"/>
    <w:rsid w:val="000E0F8D"/>
    <w:rsid w:val="000E1DD7"/>
    <w:rsid w:val="000E24D5"/>
    <w:rsid w:val="000E274C"/>
    <w:rsid w:val="000E2BDA"/>
    <w:rsid w:val="000E38A9"/>
    <w:rsid w:val="000E3D3F"/>
    <w:rsid w:val="000E4559"/>
    <w:rsid w:val="000E5550"/>
    <w:rsid w:val="000E61E9"/>
    <w:rsid w:val="000E78A9"/>
    <w:rsid w:val="000F10E8"/>
    <w:rsid w:val="000F1783"/>
    <w:rsid w:val="000F1BB8"/>
    <w:rsid w:val="000F3E3D"/>
    <w:rsid w:val="000F45C4"/>
    <w:rsid w:val="000F6282"/>
    <w:rsid w:val="000F7764"/>
    <w:rsid w:val="000F7F28"/>
    <w:rsid w:val="001006C9"/>
    <w:rsid w:val="00100A22"/>
    <w:rsid w:val="001014C3"/>
    <w:rsid w:val="00102147"/>
    <w:rsid w:val="0010232D"/>
    <w:rsid w:val="00102434"/>
    <w:rsid w:val="00102D2D"/>
    <w:rsid w:val="00103AAF"/>
    <w:rsid w:val="001041FE"/>
    <w:rsid w:val="001042AC"/>
    <w:rsid w:val="00104A70"/>
    <w:rsid w:val="00104D0C"/>
    <w:rsid w:val="00104FD6"/>
    <w:rsid w:val="0010629E"/>
    <w:rsid w:val="00107CBC"/>
    <w:rsid w:val="00110F64"/>
    <w:rsid w:val="00111A2F"/>
    <w:rsid w:val="00111F60"/>
    <w:rsid w:val="00112184"/>
    <w:rsid w:val="001134DE"/>
    <w:rsid w:val="00115F69"/>
    <w:rsid w:val="001177E4"/>
    <w:rsid w:val="00117BA6"/>
    <w:rsid w:val="00117F36"/>
    <w:rsid w:val="001200D3"/>
    <w:rsid w:val="00121447"/>
    <w:rsid w:val="00122A2D"/>
    <w:rsid w:val="00123891"/>
    <w:rsid w:val="00123DBB"/>
    <w:rsid w:val="0012427F"/>
    <w:rsid w:val="0012463D"/>
    <w:rsid w:val="00125476"/>
    <w:rsid w:val="001265F2"/>
    <w:rsid w:val="001272C8"/>
    <w:rsid w:val="001300C7"/>
    <w:rsid w:val="00130366"/>
    <w:rsid w:val="00130601"/>
    <w:rsid w:val="00130F8B"/>
    <w:rsid w:val="0013259C"/>
    <w:rsid w:val="00132986"/>
    <w:rsid w:val="0013346C"/>
    <w:rsid w:val="0013360B"/>
    <w:rsid w:val="0013411E"/>
    <w:rsid w:val="00134DBB"/>
    <w:rsid w:val="0013539E"/>
    <w:rsid w:val="00136932"/>
    <w:rsid w:val="00136BE1"/>
    <w:rsid w:val="00137E1A"/>
    <w:rsid w:val="0014096C"/>
    <w:rsid w:val="00140FEB"/>
    <w:rsid w:val="0014100A"/>
    <w:rsid w:val="00141FB7"/>
    <w:rsid w:val="00143169"/>
    <w:rsid w:val="0014450A"/>
    <w:rsid w:val="0014495B"/>
    <w:rsid w:val="00144FFA"/>
    <w:rsid w:val="00145784"/>
    <w:rsid w:val="00145E1F"/>
    <w:rsid w:val="00146629"/>
    <w:rsid w:val="00146989"/>
    <w:rsid w:val="00146A7B"/>
    <w:rsid w:val="001474D7"/>
    <w:rsid w:val="001479C8"/>
    <w:rsid w:val="00147ACE"/>
    <w:rsid w:val="00150221"/>
    <w:rsid w:val="001503C3"/>
    <w:rsid w:val="00150B40"/>
    <w:rsid w:val="00151708"/>
    <w:rsid w:val="0015183E"/>
    <w:rsid w:val="00151857"/>
    <w:rsid w:val="00151B3C"/>
    <w:rsid w:val="00151C60"/>
    <w:rsid w:val="001526C6"/>
    <w:rsid w:val="00152BAD"/>
    <w:rsid w:val="001535D9"/>
    <w:rsid w:val="001536EC"/>
    <w:rsid w:val="001549E6"/>
    <w:rsid w:val="00154ED7"/>
    <w:rsid w:val="001550AE"/>
    <w:rsid w:val="00155595"/>
    <w:rsid w:val="00155DC7"/>
    <w:rsid w:val="0015705C"/>
    <w:rsid w:val="00157794"/>
    <w:rsid w:val="00157FE0"/>
    <w:rsid w:val="00161CDB"/>
    <w:rsid w:val="00162264"/>
    <w:rsid w:val="00162A4D"/>
    <w:rsid w:val="00162C9E"/>
    <w:rsid w:val="00163B53"/>
    <w:rsid w:val="00163E83"/>
    <w:rsid w:val="00164CD0"/>
    <w:rsid w:val="00164F7B"/>
    <w:rsid w:val="0017001E"/>
    <w:rsid w:val="0017003F"/>
    <w:rsid w:val="0017008F"/>
    <w:rsid w:val="00170D39"/>
    <w:rsid w:val="00171134"/>
    <w:rsid w:val="001718D2"/>
    <w:rsid w:val="00171B38"/>
    <w:rsid w:val="00171E15"/>
    <w:rsid w:val="00172E8D"/>
    <w:rsid w:val="00173305"/>
    <w:rsid w:val="00174E9B"/>
    <w:rsid w:val="001750B6"/>
    <w:rsid w:val="0017559A"/>
    <w:rsid w:val="0017716B"/>
    <w:rsid w:val="001800C2"/>
    <w:rsid w:val="0018048A"/>
    <w:rsid w:val="001818D4"/>
    <w:rsid w:val="00181999"/>
    <w:rsid w:val="001821D1"/>
    <w:rsid w:val="0018319D"/>
    <w:rsid w:val="00183C14"/>
    <w:rsid w:val="001857C4"/>
    <w:rsid w:val="00185B38"/>
    <w:rsid w:val="00185CF7"/>
    <w:rsid w:val="001861D8"/>
    <w:rsid w:val="00186538"/>
    <w:rsid w:val="00187990"/>
    <w:rsid w:val="00190343"/>
    <w:rsid w:val="001911BA"/>
    <w:rsid w:val="001916A6"/>
    <w:rsid w:val="00191793"/>
    <w:rsid w:val="001932CC"/>
    <w:rsid w:val="00194511"/>
    <w:rsid w:val="0019474F"/>
    <w:rsid w:val="00194D89"/>
    <w:rsid w:val="00196C0F"/>
    <w:rsid w:val="001A08C2"/>
    <w:rsid w:val="001A10A2"/>
    <w:rsid w:val="001A2470"/>
    <w:rsid w:val="001A5E5B"/>
    <w:rsid w:val="001A6896"/>
    <w:rsid w:val="001A7295"/>
    <w:rsid w:val="001A78D7"/>
    <w:rsid w:val="001A7FDA"/>
    <w:rsid w:val="001B097F"/>
    <w:rsid w:val="001B11A9"/>
    <w:rsid w:val="001B1546"/>
    <w:rsid w:val="001B1978"/>
    <w:rsid w:val="001B1AF5"/>
    <w:rsid w:val="001B2AA1"/>
    <w:rsid w:val="001B5318"/>
    <w:rsid w:val="001B5C93"/>
    <w:rsid w:val="001B765A"/>
    <w:rsid w:val="001C0F96"/>
    <w:rsid w:val="001C1320"/>
    <w:rsid w:val="001C1B7C"/>
    <w:rsid w:val="001C22A3"/>
    <w:rsid w:val="001C2714"/>
    <w:rsid w:val="001C2A06"/>
    <w:rsid w:val="001C2F33"/>
    <w:rsid w:val="001C2FD5"/>
    <w:rsid w:val="001C3705"/>
    <w:rsid w:val="001C3C24"/>
    <w:rsid w:val="001C4107"/>
    <w:rsid w:val="001C5593"/>
    <w:rsid w:val="001C6081"/>
    <w:rsid w:val="001C6407"/>
    <w:rsid w:val="001C66BE"/>
    <w:rsid w:val="001C67B5"/>
    <w:rsid w:val="001C7968"/>
    <w:rsid w:val="001D064E"/>
    <w:rsid w:val="001D0E40"/>
    <w:rsid w:val="001D10A9"/>
    <w:rsid w:val="001D15E4"/>
    <w:rsid w:val="001D1D69"/>
    <w:rsid w:val="001D37D2"/>
    <w:rsid w:val="001D44F9"/>
    <w:rsid w:val="001D5062"/>
    <w:rsid w:val="001D52CE"/>
    <w:rsid w:val="001D551C"/>
    <w:rsid w:val="001D5C29"/>
    <w:rsid w:val="001D5C4F"/>
    <w:rsid w:val="001D63EB"/>
    <w:rsid w:val="001D662D"/>
    <w:rsid w:val="001D68FB"/>
    <w:rsid w:val="001D7D03"/>
    <w:rsid w:val="001E0570"/>
    <w:rsid w:val="001E0768"/>
    <w:rsid w:val="001E0781"/>
    <w:rsid w:val="001E0B54"/>
    <w:rsid w:val="001E0CF3"/>
    <w:rsid w:val="001E268D"/>
    <w:rsid w:val="001E4246"/>
    <w:rsid w:val="001E4B97"/>
    <w:rsid w:val="001E64B9"/>
    <w:rsid w:val="001E752E"/>
    <w:rsid w:val="001E779A"/>
    <w:rsid w:val="001E7EC9"/>
    <w:rsid w:val="001F1F1D"/>
    <w:rsid w:val="001F3171"/>
    <w:rsid w:val="001F3598"/>
    <w:rsid w:val="001F3FB6"/>
    <w:rsid w:val="001F48BD"/>
    <w:rsid w:val="001F56CF"/>
    <w:rsid w:val="001F5A83"/>
    <w:rsid w:val="001F5CE6"/>
    <w:rsid w:val="00200049"/>
    <w:rsid w:val="002013AF"/>
    <w:rsid w:val="00201563"/>
    <w:rsid w:val="002024F4"/>
    <w:rsid w:val="00203195"/>
    <w:rsid w:val="00203AC1"/>
    <w:rsid w:val="00203ACA"/>
    <w:rsid w:val="00204417"/>
    <w:rsid w:val="00205D62"/>
    <w:rsid w:val="00206ABB"/>
    <w:rsid w:val="00207279"/>
    <w:rsid w:val="0020797B"/>
    <w:rsid w:val="002116BB"/>
    <w:rsid w:val="00211A81"/>
    <w:rsid w:val="00212C9C"/>
    <w:rsid w:val="00214052"/>
    <w:rsid w:val="0021410E"/>
    <w:rsid w:val="00214463"/>
    <w:rsid w:val="002155E6"/>
    <w:rsid w:val="00216DDA"/>
    <w:rsid w:val="00221DEE"/>
    <w:rsid w:val="00222C3B"/>
    <w:rsid w:val="00222D0D"/>
    <w:rsid w:val="00222DD8"/>
    <w:rsid w:val="00222FC9"/>
    <w:rsid w:val="0022314C"/>
    <w:rsid w:val="00223402"/>
    <w:rsid w:val="0022452A"/>
    <w:rsid w:val="00225818"/>
    <w:rsid w:val="00226EFB"/>
    <w:rsid w:val="002274C7"/>
    <w:rsid w:val="00227DC4"/>
    <w:rsid w:val="002309B9"/>
    <w:rsid w:val="00231640"/>
    <w:rsid w:val="002316D2"/>
    <w:rsid w:val="00232B8E"/>
    <w:rsid w:val="00233690"/>
    <w:rsid w:val="00233A00"/>
    <w:rsid w:val="002341A1"/>
    <w:rsid w:val="00234306"/>
    <w:rsid w:val="00234CBD"/>
    <w:rsid w:val="002359DB"/>
    <w:rsid w:val="00235ED8"/>
    <w:rsid w:val="00240050"/>
    <w:rsid w:val="0024063A"/>
    <w:rsid w:val="00241491"/>
    <w:rsid w:val="00242985"/>
    <w:rsid w:val="00244100"/>
    <w:rsid w:val="002447A2"/>
    <w:rsid w:val="002448CD"/>
    <w:rsid w:val="0024572C"/>
    <w:rsid w:val="00245D7E"/>
    <w:rsid w:val="002463F5"/>
    <w:rsid w:val="00246B7A"/>
    <w:rsid w:val="00247047"/>
    <w:rsid w:val="00250736"/>
    <w:rsid w:val="00250798"/>
    <w:rsid w:val="002512C3"/>
    <w:rsid w:val="002523C7"/>
    <w:rsid w:val="00252A3E"/>
    <w:rsid w:val="00253C25"/>
    <w:rsid w:val="00253E8B"/>
    <w:rsid w:val="00255F42"/>
    <w:rsid w:val="00255F8E"/>
    <w:rsid w:val="0025607D"/>
    <w:rsid w:val="0025633E"/>
    <w:rsid w:val="00256929"/>
    <w:rsid w:val="00257039"/>
    <w:rsid w:val="002571D2"/>
    <w:rsid w:val="00257D6D"/>
    <w:rsid w:val="0026022B"/>
    <w:rsid w:val="00260703"/>
    <w:rsid w:val="0026159D"/>
    <w:rsid w:val="00261EA6"/>
    <w:rsid w:val="00263A0C"/>
    <w:rsid w:val="00263F5F"/>
    <w:rsid w:val="00263FD7"/>
    <w:rsid w:val="00264F26"/>
    <w:rsid w:val="00265F4D"/>
    <w:rsid w:val="0026676C"/>
    <w:rsid w:val="00267DB6"/>
    <w:rsid w:val="00271246"/>
    <w:rsid w:val="002745A0"/>
    <w:rsid w:val="00274930"/>
    <w:rsid w:val="00274D9B"/>
    <w:rsid w:val="00275013"/>
    <w:rsid w:val="00275975"/>
    <w:rsid w:val="002763D7"/>
    <w:rsid w:val="0027641A"/>
    <w:rsid w:val="00276854"/>
    <w:rsid w:val="0027730A"/>
    <w:rsid w:val="002803B2"/>
    <w:rsid w:val="00281AD6"/>
    <w:rsid w:val="00281CDA"/>
    <w:rsid w:val="002820BB"/>
    <w:rsid w:val="0028591E"/>
    <w:rsid w:val="002860A0"/>
    <w:rsid w:val="002862DC"/>
    <w:rsid w:val="00286536"/>
    <w:rsid w:val="00286714"/>
    <w:rsid w:val="00287086"/>
    <w:rsid w:val="0028781E"/>
    <w:rsid w:val="00290296"/>
    <w:rsid w:val="0029029F"/>
    <w:rsid w:val="0029046E"/>
    <w:rsid w:val="0029090E"/>
    <w:rsid w:val="00290C3B"/>
    <w:rsid w:val="0029164F"/>
    <w:rsid w:val="002919F6"/>
    <w:rsid w:val="00291A85"/>
    <w:rsid w:val="00291B6E"/>
    <w:rsid w:val="002925B8"/>
    <w:rsid w:val="00292B57"/>
    <w:rsid w:val="0029338D"/>
    <w:rsid w:val="002938AF"/>
    <w:rsid w:val="00294060"/>
    <w:rsid w:val="002942F7"/>
    <w:rsid w:val="00294A7E"/>
    <w:rsid w:val="00294B89"/>
    <w:rsid w:val="002960AA"/>
    <w:rsid w:val="0029666D"/>
    <w:rsid w:val="0029696C"/>
    <w:rsid w:val="0029706E"/>
    <w:rsid w:val="0029711E"/>
    <w:rsid w:val="0029731E"/>
    <w:rsid w:val="002A01FD"/>
    <w:rsid w:val="002A0CC4"/>
    <w:rsid w:val="002A2B77"/>
    <w:rsid w:val="002A34B9"/>
    <w:rsid w:val="002A3A77"/>
    <w:rsid w:val="002A6BAB"/>
    <w:rsid w:val="002A751E"/>
    <w:rsid w:val="002A77CB"/>
    <w:rsid w:val="002B00FF"/>
    <w:rsid w:val="002B06DF"/>
    <w:rsid w:val="002B0898"/>
    <w:rsid w:val="002B09EB"/>
    <w:rsid w:val="002B12FF"/>
    <w:rsid w:val="002B166B"/>
    <w:rsid w:val="002B1D45"/>
    <w:rsid w:val="002B1D8D"/>
    <w:rsid w:val="002B1EEB"/>
    <w:rsid w:val="002B21EE"/>
    <w:rsid w:val="002B23A6"/>
    <w:rsid w:val="002B3570"/>
    <w:rsid w:val="002B3578"/>
    <w:rsid w:val="002B3F9D"/>
    <w:rsid w:val="002B4415"/>
    <w:rsid w:val="002B4AFA"/>
    <w:rsid w:val="002B4C6D"/>
    <w:rsid w:val="002B4CB6"/>
    <w:rsid w:val="002B526D"/>
    <w:rsid w:val="002B5C4B"/>
    <w:rsid w:val="002B6DDC"/>
    <w:rsid w:val="002B7B11"/>
    <w:rsid w:val="002B7B4E"/>
    <w:rsid w:val="002B7D41"/>
    <w:rsid w:val="002C05BB"/>
    <w:rsid w:val="002C0BC3"/>
    <w:rsid w:val="002C1460"/>
    <w:rsid w:val="002C167C"/>
    <w:rsid w:val="002C19E0"/>
    <w:rsid w:val="002C1A96"/>
    <w:rsid w:val="002C1CC0"/>
    <w:rsid w:val="002C2A84"/>
    <w:rsid w:val="002C2F98"/>
    <w:rsid w:val="002C54AB"/>
    <w:rsid w:val="002C6D5F"/>
    <w:rsid w:val="002C718F"/>
    <w:rsid w:val="002C744F"/>
    <w:rsid w:val="002D061A"/>
    <w:rsid w:val="002D189E"/>
    <w:rsid w:val="002D1E10"/>
    <w:rsid w:val="002D2DC6"/>
    <w:rsid w:val="002D4890"/>
    <w:rsid w:val="002D53AD"/>
    <w:rsid w:val="002D6837"/>
    <w:rsid w:val="002D688C"/>
    <w:rsid w:val="002D6F8C"/>
    <w:rsid w:val="002D7909"/>
    <w:rsid w:val="002E1765"/>
    <w:rsid w:val="002E27AD"/>
    <w:rsid w:val="002E53FC"/>
    <w:rsid w:val="002E55D9"/>
    <w:rsid w:val="002E5C6F"/>
    <w:rsid w:val="002E5D14"/>
    <w:rsid w:val="002E6114"/>
    <w:rsid w:val="002E64F4"/>
    <w:rsid w:val="002E6726"/>
    <w:rsid w:val="002E68F1"/>
    <w:rsid w:val="002F0A5D"/>
    <w:rsid w:val="002F17BF"/>
    <w:rsid w:val="002F33A7"/>
    <w:rsid w:val="002F3790"/>
    <w:rsid w:val="002F4384"/>
    <w:rsid w:val="002F50CB"/>
    <w:rsid w:val="002F5873"/>
    <w:rsid w:val="002F5C00"/>
    <w:rsid w:val="002F5C98"/>
    <w:rsid w:val="0030053A"/>
    <w:rsid w:val="0030105C"/>
    <w:rsid w:val="00301221"/>
    <w:rsid w:val="00301507"/>
    <w:rsid w:val="00301C4F"/>
    <w:rsid w:val="0030229B"/>
    <w:rsid w:val="00302B11"/>
    <w:rsid w:val="003039EB"/>
    <w:rsid w:val="00303CC6"/>
    <w:rsid w:val="00303FA3"/>
    <w:rsid w:val="00304665"/>
    <w:rsid w:val="00304A48"/>
    <w:rsid w:val="00304E70"/>
    <w:rsid w:val="003056E1"/>
    <w:rsid w:val="003058C0"/>
    <w:rsid w:val="00305AFA"/>
    <w:rsid w:val="003060A4"/>
    <w:rsid w:val="003105B2"/>
    <w:rsid w:val="003107A1"/>
    <w:rsid w:val="003116AA"/>
    <w:rsid w:val="00311B1F"/>
    <w:rsid w:val="00311EBB"/>
    <w:rsid w:val="003128A8"/>
    <w:rsid w:val="00312908"/>
    <w:rsid w:val="00313BA3"/>
    <w:rsid w:val="00313F77"/>
    <w:rsid w:val="00314E83"/>
    <w:rsid w:val="0031507A"/>
    <w:rsid w:val="003153A6"/>
    <w:rsid w:val="003170C0"/>
    <w:rsid w:val="00317134"/>
    <w:rsid w:val="003171F4"/>
    <w:rsid w:val="00317883"/>
    <w:rsid w:val="00317F88"/>
    <w:rsid w:val="00317FC6"/>
    <w:rsid w:val="003205F1"/>
    <w:rsid w:val="0032078A"/>
    <w:rsid w:val="003217A7"/>
    <w:rsid w:val="00321A37"/>
    <w:rsid w:val="00322E91"/>
    <w:rsid w:val="003236DE"/>
    <w:rsid w:val="00324BCA"/>
    <w:rsid w:val="00326373"/>
    <w:rsid w:val="003265EA"/>
    <w:rsid w:val="00326646"/>
    <w:rsid w:val="00330B9C"/>
    <w:rsid w:val="0033171C"/>
    <w:rsid w:val="0033182F"/>
    <w:rsid w:val="00333B78"/>
    <w:rsid w:val="00335376"/>
    <w:rsid w:val="003365B7"/>
    <w:rsid w:val="00336FEA"/>
    <w:rsid w:val="0033747F"/>
    <w:rsid w:val="003376EE"/>
    <w:rsid w:val="003407E3"/>
    <w:rsid w:val="003410FE"/>
    <w:rsid w:val="003413B0"/>
    <w:rsid w:val="00341F4D"/>
    <w:rsid w:val="003428B6"/>
    <w:rsid w:val="00343B2A"/>
    <w:rsid w:val="00344CC9"/>
    <w:rsid w:val="00344E4E"/>
    <w:rsid w:val="003455EB"/>
    <w:rsid w:val="00345639"/>
    <w:rsid w:val="00346110"/>
    <w:rsid w:val="00346816"/>
    <w:rsid w:val="00346CD8"/>
    <w:rsid w:val="003474A7"/>
    <w:rsid w:val="00347C7B"/>
    <w:rsid w:val="0035065D"/>
    <w:rsid w:val="00352C30"/>
    <w:rsid w:val="003531E2"/>
    <w:rsid w:val="003538E9"/>
    <w:rsid w:val="00353B51"/>
    <w:rsid w:val="003550AE"/>
    <w:rsid w:val="003550C9"/>
    <w:rsid w:val="0035618F"/>
    <w:rsid w:val="003569E9"/>
    <w:rsid w:val="00356A60"/>
    <w:rsid w:val="00356B82"/>
    <w:rsid w:val="00356E79"/>
    <w:rsid w:val="00356FDC"/>
    <w:rsid w:val="00357674"/>
    <w:rsid w:val="00357719"/>
    <w:rsid w:val="00357840"/>
    <w:rsid w:val="00357972"/>
    <w:rsid w:val="00360023"/>
    <w:rsid w:val="0036145D"/>
    <w:rsid w:val="00361BB4"/>
    <w:rsid w:val="00361FD2"/>
    <w:rsid w:val="003636FF"/>
    <w:rsid w:val="003639C2"/>
    <w:rsid w:val="00363EB0"/>
    <w:rsid w:val="0036441A"/>
    <w:rsid w:val="00366D3E"/>
    <w:rsid w:val="003677E5"/>
    <w:rsid w:val="00367FF0"/>
    <w:rsid w:val="003701A2"/>
    <w:rsid w:val="003708BF"/>
    <w:rsid w:val="00371330"/>
    <w:rsid w:val="0037155B"/>
    <w:rsid w:val="00372696"/>
    <w:rsid w:val="003726AF"/>
    <w:rsid w:val="0037312E"/>
    <w:rsid w:val="00373FA0"/>
    <w:rsid w:val="00376E2B"/>
    <w:rsid w:val="00377212"/>
    <w:rsid w:val="00377ADB"/>
    <w:rsid w:val="00377AF7"/>
    <w:rsid w:val="00377B2D"/>
    <w:rsid w:val="00377D8E"/>
    <w:rsid w:val="00380284"/>
    <w:rsid w:val="003807A3"/>
    <w:rsid w:val="003817B4"/>
    <w:rsid w:val="003841A9"/>
    <w:rsid w:val="00385C76"/>
    <w:rsid w:val="0038696B"/>
    <w:rsid w:val="00386A24"/>
    <w:rsid w:val="003871FC"/>
    <w:rsid w:val="00387CC8"/>
    <w:rsid w:val="00390078"/>
    <w:rsid w:val="003906CB"/>
    <w:rsid w:val="003920C2"/>
    <w:rsid w:val="00395169"/>
    <w:rsid w:val="003967BF"/>
    <w:rsid w:val="00396E7C"/>
    <w:rsid w:val="003976B4"/>
    <w:rsid w:val="003A06EE"/>
    <w:rsid w:val="003A08A6"/>
    <w:rsid w:val="003A0AD9"/>
    <w:rsid w:val="003A258B"/>
    <w:rsid w:val="003A34B6"/>
    <w:rsid w:val="003A3711"/>
    <w:rsid w:val="003A4003"/>
    <w:rsid w:val="003A401E"/>
    <w:rsid w:val="003A4A07"/>
    <w:rsid w:val="003A4ECA"/>
    <w:rsid w:val="003A628E"/>
    <w:rsid w:val="003A65D3"/>
    <w:rsid w:val="003A6BAC"/>
    <w:rsid w:val="003A7489"/>
    <w:rsid w:val="003A774F"/>
    <w:rsid w:val="003A7C7A"/>
    <w:rsid w:val="003A7ED1"/>
    <w:rsid w:val="003B4688"/>
    <w:rsid w:val="003B50C1"/>
    <w:rsid w:val="003B5A73"/>
    <w:rsid w:val="003B60F3"/>
    <w:rsid w:val="003B6B07"/>
    <w:rsid w:val="003B6D1C"/>
    <w:rsid w:val="003B7D1C"/>
    <w:rsid w:val="003C2520"/>
    <w:rsid w:val="003C35D5"/>
    <w:rsid w:val="003C3ABF"/>
    <w:rsid w:val="003C4117"/>
    <w:rsid w:val="003C412D"/>
    <w:rsid w:val="003C4F70"/>
    <w:rsid w:val="003C4F75"/>
    <w:rsid w:val="003C5171"/>
    <w:rsid w:val="003C5CAD"/>
    <w:rsid w:val="003C6208"/>
    <w:rsid w:val="003C62CD"/>
    <w:rsid w:val="003C691B"/>
    <w:rsid w:val="003C7791"/>
    <w:rsid w:val="003D07AF"/>
    <w:rsid w:val="003D0B59"/>
    <w:rsid w:val="003D1117"/>
    <w:rsid w:val="003D1374"/>
    <w:rsid w:val="003D203D"/>
    <w:rsid w:val="003D301E"/>
    <w:rsid w:val="003D5BAC"/>
    <w:rsid w:val="003D7ACD"/>
    <w:rsid w:val="003E01F2"/>
    <w:rsid w:val="003E1F89"/>
    <w:rsid w:val="003E283C"/>
    <w:rsid w:val="003E2DDA"/>
    <w:rsid w:val="003E3DAB"/>
    <w:rsid w:val="003E414A"/>
    <w:rsid w:val="003E46A3"/>
    <w:rsid w:val="003E60FF"/>
    <w:rsid w:val="003E62D6"/>
    <w:rsid w:val="003E635C"/>
    <w:rsid w:val="003E6D01"/>
    <w:rsid w:val="003E77F8"/>
    <w:rsid w:val="003F2516"/>
    <w:rsid w:val="003F2DEC"/>
    <w:rsid w:val="003F3945"/>
    <w:rsid w:val="003F591C"/>
    <w:rsid w:val="003F715C"/>
    <w:rsid w:val="003F7602"/>
    <w:rsid w:val="003F7D48"/>
    <w:rsid w:val="003F7E15"/>
    <w:rsid w:val="0040125E"/>
    <w:rsid w:val="0040177C"/>
    <w:rsid w:val="004023D7"/>
    <w:rsid w:val="00402532"/>
    <w:rsid w:val="00402E96"/>
    <w:rsid w:val="00403A3E"/>
    <w:rsid w:val="00403B67"/>
    <w:rsid w:val="00403DDB"/>
    <w:rsid w:val="004043C9"/>
    <w:rsid w:val="00404AB9"/>
    <w:rsid w:val="00405044"/>
    <w:rsid w:val="00406E5B"/>
    <w:rsid w:val="004071F7"/>
    <w:rsid w:val="00407E8D"/>
    <w:rsid w:val="00407EA5"/>
    <w:rsid w:val="00407F04"/>
    <w:rsid w:val="00411468"/>
    <w:rsid w:val="00411B40"/>
    <w:rsid w:val="00411C24"/>
    <w:rsid w:val="00411D62"/>
    <w:rsid w:val="00411F9D"/>
    <w:rsid w:val="004122B3"/>
    <w:rsid w:val="0041375A"/>
    <w:rsid w:val="00414136"/>
    <w:rsid w:val="00417A4D"/>
    <w:rsid w:val="004217D3"/>
    <w:rsid w:val="00422634"/>
    <w:rsid w:val="00422C9C"/>
    <w:rsid w:val="00423CEF"/>
    <w:rsid w:val="00424925"/>
    <w:rsid w:val="00424E80"/>
    <w:rsid w:val="00425093"/>
    <w:rsid w:val="0043054D"/>
    <w:rsid w:val="00430D37"/>
    <w:rsid w:val="00431163"/>
    <w:rsid w:val="0043137F"/>
    <w:rsid w:val="00432038"/>
    <w:rsid w:val="00433A5E"/>
    <w:rsid w:val="004359C6"/>
    <w:rsid w:val="004362B3"/>
    <w:rsid w:val="00436C8C"/>
    <w:rsid w:val="00437E2E"/>
    <w:rsid w:val="00441FBE"/>
    <w:rsid w:val="00442239"/>
    <w:rsid w:val="0044377A"/>
    <w:rsid w:val="00443BF8"/>
    <w:rsid w:val="004446BD"/>
    <w:rsid w:val="00444C3A"/>
    <w:rsid w:val="00445749"/>
    <w:rsid w:val="00445953"/>
    <w:rsid w:val="00446029"/>
    <w:rsid w:val="004461EC"/>
    <w:rsid w:val="0044646E"/>
    <w:rsid w:val="0044708B"/>
    <w:rsid w:val="004479E4"/>
    <w:rsid w:val="00447B46"/>
    <w:rsid w:val="004514DE"/>
    <w:rsid w:val="00451925"/>
    <w:rsid w:val="004524D1"/>
    <w:rsid w:val="00452963"/>
    <w:rsid w:val="00452EB1"/>
    <w:rsid w:val="0045362B"/>
    <w:rsid w:val="00455DD5"/>
    <w:rsid w:val="00455EEA"/>
    <w:rsid w:val="0045636D"/>
    <w:rsid w:val="0045661E"/>
    <w:rsid w:val="0045693D"/>
    <w:rsid w:val="00456ACA"/>
    <w:rsid w:val="004576DC"/>
    <w:rsid w:val="00457A96"/>
    <w:rsid w:val="00457EE3"/>
    <w:rsid w:val="004609BC"/>
    <w:rsid w:val="00462260"/>
    <w:rsid w:val="004629EA"/>
    <w:rsid w:val="00463AC2"/>
    <w:rsid w:val="0046541B"/>
    <w:rsid w:val="0046634D"/>
    <w:rsid w:val="0046689A"/>
    <w:rsid w:val="00466C66"/>
    <w:rsid w:val="00467024"/>
    <w:rsid w:val="0046757C"/>
    <w:rsid w:val="00471071"/>
    <w:rsid w:val="004722E1"/>
    <w:rsid w:val="00472A04"/>
    <w:rsid w:val="00472BFF"/>
    <w:rsid w:val="00473D73"/>
    <w:rsid w:val="00474607"/>
    <w:rsid w:val="004761F7"/>
    <w:rsid w:val="00477DB5"/>
    <w:rsid w:val="004807D7"/>
    <w:rsid w:val="00480C41"/>
    <w:rsid w:val="004810CF"/>
    <w:rsid w:val="00481219"/>
    <w:rsid w:val="00483744"/>
    <w:rsid w:val="0048396B"/>
    <w:rsid w:val="00483F99"/>
    <w:rsid w:val="00484785"/>
    <w:rsid w:val="00484F0C"/>
    <w:rsid w:val="00485A2F"/>
    <w:rsid w:val="00485DB6"/>
    <w:rsid w:val="00485FD1"/>
    <w:rsid w:val="00486840"/>
    <w:rsid w:val="0048705F"/>
    <w:rsid w:val="004872E7"/>
    <w:rsid w:val="00487430"/>
    <w:rsid w:val="00487D4E"/>
    <w:rsid w:val="00487E3B"/>
    <w:rsid w:val="004914E4"/>
    <w:rsid w:val="00491B08"/>
    <w:rsid w:val="00493BC0"/>
    <w:rsid w:val="004942CF"/>
    <w:rsid w:val="004951E1"/>
    <w:rsid w:val="00495417"/>
    <w:rsid w:val="00496D7C"/>
    <w:rsid w:val="00496F3A"/>
    <w:rsid w:val="00497C71"/>
    <w:rsid w:val="004A0223"/>
    <w:rsid w:val="004A0921"/>
    <w:rsid w:val="004A1871"/>
    <w:rsid w:val="004A1E1D"/>
    <w:rsid w:val="004A2155"/>
    <w:rsid w:val="004A23A2"/>
    <w:rsid w:val="004A2777"/>
    <w:rsid w:val="004A3C5F"/>
    <w:rsid w:val="004A5981"/>
    <w:rsid w:val="004A60FF"/>
    <w:rsid w:val="004A6222"/>
    <w:rsid w:val="004A6592"/>
    <w:rsid w:val="004A67FE"/>
    <w:rsid w:val="004A6DAD"/>
    <w:rsid w:val="004A7E66"/>
    <w:rsid w:val="004B2134"/>
    <w:rsid w:val="004B29E0"/>
    <w:rsid w:val="004B3A6B"/>
    <w:rsid w:val="004B3E15"/>
    <w:rsid w:val="004B40CB"/>
    <w:rsid w:val="004B40F9"/>
    <w:rsid w:val="004B43D9"/>
    <w:rsid w:val="004B65EB"/>
    <w:rsid w:val="004B6AF6"/>
    <w:rsid w:val="004B79EE"/>
    <w:rsid w:val="004B7B70"/>
    <w:rsid w:val="004C1696"/>
    <w:rsid w:val="004C171F"/>
    <w:rsid w:val="004C1B0D"/>
    <w:rsid w:val="004C2435"/>
    <w:rsid w:val="004C2D6D"/>
    <w:rsid w:val="004C3A9A"/>
    <w:rsid w:val="004C44FD"/>
    <w:rsid w:val="004C4B0F"/>
    <w:rsid w:val="004C4F32"/>
    <w:rsid w:val="004C56C0"/>
    <w:rsid w:val="004C620B"/>
    <w:rsid w:val="004C63AE"/>
    <w:rsid w:val="004C7652"/>
    <w:rsid w:val="004D1235"/>
    <w:rsid w:val="004D201E"/>
    <w:rsid w:val="004D209C"/>
    <w:rsid w:val="004D2472"/>
    <w:rsid w:val="004D5B2A"/>
    <w:rsid w:val="004D6286"/>
    <w:rsid w:val="004D6612"/>
    <w:rsid w:val="004D6F49"/>
    <w:rsid w:val="004E082D"/>
    <w:rsid w:val="004E1536"/>
    <w:rsid w:val="004E1838"/>
    <w:rsid w:val="004E1DDC"/>
    <w:rsid w:val="004E35B5"/>
    <w:rsid w:val="004E36D3"/>
    <w:rsid w:val="004E41EE"/>
    <w:rsid w:val="004E54A8"/>
    <w:rsid w:val="004E5599"/>
    <w:rsid w:val="004E73DB"/>
    <w:rsid w:val="004F04B9"/>
    <w:rsid w:val="004F0E27"/>
    <w:rsid w:val="004F18C8"/>
    <w:rsid w:val="004F426B"/>
    <w:rsid w:val="004F42CA"/>
    <w:rsid w:val="004F4A6F"/>
    <w:rsid w:val="004F5703"/>
    <w:rsid w:val="004F64FB"/>
    <w:rsid w:val="004F749F"/>
    <w:rsid w:val="00501098"/>
    <w:rsid w:val="005015CE"/>
    <w:rsid w:val="00501B90"/>
    <w:rsid w:val="00501E30"/>
    <w:rsid w:val="00501FD2"/>
    <w:rsid w:val="0050228A"/>
    <w:rsid w:val="0050231E"/>
    <w:rsid w:val="00503737"/>
    <w:rsid w:val="005043F3"/>
    <w:rsid w:val="00504769"/>
    <w:rsid w:val="005051DF"/>
    <w:rsid w:val="00505403"/>
    <w:rsid w:val="00506992"/>
    <w:rsid w:val="0051010F"/>
    <w:rsid w:val="0051063E"/>
    <w:rsid w:val="0051075C"/>
    <w:rsid w:val="0051100B"/>
    <w:rsid w:val="00511331"/>
    <w:rsid w:val="005131B3"/>
    <w:rsid w:val="00514F84"/>
    <w:rsid w:val="00515115"/>
    <w:rsid w:val="005161C0"/>
    <w:rsid w:val="00516339"/>
    <w:rsid w:val="00516418"/>
    <w:rsid w:val="00517415"/>
    <w:rsid w:val="00517BDD"/>
    <w:rsid w:val="00517CCE"/>
    <w:rsid w:val="0052126C"/>
    <w:rsid w:val="0052235F"/>
    <w:rsid w:val="00522946"/>
    <w:rsid w:val="00524192"/>
    <w:rsid w:val="00524366"/>
    <w:rsid w:val="005247CF"/>
    <w:rsid w:val="005265D7"/>
    <w:rsid w:val="0052661F"/>
    <w:rsid w:val="0052785B"/>
    <w:rsid w:val="00527B5A"/>
    <w:rsid w:val="00527CD9"/>
    <w:rsid w:val="005302B5"/>
    <w:rsid w:val="0053333E"/>
    <w:rsid w:val="00533FBE"/>
    <w:rsid w:val="00534B73"/>
    <w:rsid w:val="00534F7D"/>
    <w:rsid w:val="00535900"/>
    <w:rsid w:val="00535BF8"/>
    <w:rsid w:val="00535C5C"/>
    <w:rsid w:val="00536DF3"/>
    <w:rsid w:val="00537751"/>
    <w:rsid w:val="005378C8"/>
    <w:rsid w:val="00537D38"/>
    <w:rsid w:val="0054048E"/>
    <w:rsid w:val="005417F7"/>
    <w:rsid w:val="005420BC"/>
    <w:rsid w:val="00542654"/>
    <w:rsid w:val="0054274B"/>
    <w:rsid w:val="00542F13"/>
    <w:rsid w:val="00543979"/>
    <w:rsid w:val="00543FA2"/>
    <w:rsid w:val="00544AD6"/>
    <w:rsid w:val="00544D34"/>
    <w:rsid w:val="00545C87"/>
    <w:rsid w:val="00546538"/>
    <w:rsid w:val="00547D76"/>
    <w:rsid w:val="00550B18"/>
    <w:rsid w:val="0055176A"/>
    <w:rsid w:val="00551F53"/>
    <w:rsid w:val="00552563"/>
    <w:rsid w:val="005533EE"/>
    <w:rsid w:val="00553557"/>
    <w:rsid w:val="005541EB"/>
    <w:rsid w:val="0055472F"/>
    <w:rsid w:val="00554DDA"/>
    <w:rsid w:val="00555FE5"/>
    <w:rsid w:val="0055726A"/>
    <w:rsid w:val="00557BA4"/>
    <w:rsid w:val="005600E0"/>
    <w:rsid w:val="005607A5"/>
    <w:rsid w:val="00561223"/>
    <w:rsid w:val="0056265E"/>
    <w:rsid w:val="005627A4"/>
    <w:rsid w:val="0056295B"/>
    <w:rsid w:val="005629E0"/>
    <w:rsid w:val="00562C28"/>
    <w:rsid w:val="005632D5"/>
    <w:rsid w:val="00565194"/>
    <w:rsid w:val="005660A0"/>
    <w:rsid w:val="00566215"/>
    <w:rsid w:val="00566593"/>
    <w:rsid w:val="00570B2B"/>
    <w:rsid w:val="00570E6A"/>
    <w:rsid w:val="00571E8F"/>
    <w:rsid w:val="0057218D"/>
    <w:rsid w:val="00572A87"/>
    <w:rsid w:val="00572D97"/>
    <w:rsid w:val="0057367E"/>
    <w:rsid w:val="00573B51"/>
    <w:rsid w:val="0057599E"/>
    <w:rsid w:val="00576900"/>
    <w:rsid w:val="00577438"/>
    <w:rsid w:val="0057760E"/>
    <w:rsid w:val="00577F4F"/>
    <w:rsid w:val="0058038E"/>
    <w:rsid w:val="0058063A"/>
    <w:rsid w:val="0058085B"/>
    <w:rsid w:val="005809B2"/>
    <w:rsid w:val="00581738"/>
    <w:rsid w:val="005821ED"/>
    <w:rsid w:val="005830E3"/>
    <w:rsid w:val="00583288"/>
    <w:rsid w:val="00583633"/>
    <w:rsid w:val="005836BB"/>
    <w:rsid w:val="005837C0"/>
    <w:rsid w:val="005840BC"/>
    <w:rsid w:val="005849C7"/>
    <w:rsid w:val="00584B53"/>
    <w:rsid w:val="0058538B"/>
    <w:rsid w:val="0058567A"/>
    <w:rsid w:val="005857D4"/>
    <w:rsid w:val="005858AA"/>
    <w:rsid w:val="0058666C"/>
    <w:rsid w:val="00586E76"/>
    <w:rsid w:val="005904B0"/>
    <w:rsid w:val="00590ED1"/>
    <w:rsid w:val="0059136F"/>
    <w:rsid w:val="005917D4"/>
    <w:rsid w:val="00591C33"/>
    <w:rsid w:val="00593CF7"/>
    <w:rsid w:val="00595776"/>
    <w:rsid w:val="0059666A"/>
    <w:rsid w:val="005A095B"/>
    <w:rsid w:val="005A15A1"/>
    <w:rsid w:val="005A39CA"/>
    <w:rsid w:val="005A5C27"/>
    <w:rsid w:val="005A5E83"/>
    <w:rsid w:val="005A61E7"/>
    <w:rsid w:val="005A6E1F"/>
    <w:rsid w:val="005B00AD"/>
    <w:rsid w:val="005B3302"/>
    <w:rsid w:val="005B3AEE"/>
    <w:rsid w:val="005B3D31"/>
    <w:rsid w:val="005B48F6"/>
    <w:rsid w:val="005B4A54"/>
    <w:rsid w:val="005B4E47"/>
    <w:rsid w:val="005B5BC7"/>
    <w:rsid w:val="005B6501"/>
    <w:rsid w:val="005B6665"/>
    <w:rsid w:val="005B78C4"/>
    <w:rsid w:val="005B7BCC"/>
    <w:rsid w:val="005C006A"/>
    <w:rsid w:val="005C116F"/>
    <w:rsid w:val="005C125D"/>
    <w:rsid w:val="005C2529"/>
    <w:rsid w:val="005C2595"/>
    <w:rsid w:val="005C3188"/>
    <w:rsid w:val="005C36C2"/>
    <w:rsid w:val="005C4312"/>
    <w:rsid w:val="005C4451"/>
    <w:rsid w:val="005C614C"/>
    <w:rsid w:val="005D0072"/>
    <w:rsid w:val="005D027E"/>
    <w:rsid w:val="005D0EEA"/>
    <w:rsid w:val="005D12B6"/>
    <w:rsid w:val="005D405B"/>
    <w:rsid w:val="005D4460"/>
    <w:rsid w:val="005D4AAD"/>
    <w:rsid w:val="005D4F2A"/>
    <w:rsid w:val="005D564E"/>
    <w:rsid w:val="005D67EC"/>
    <w:rsid w:val="005D7024"/>
    <w:rsid w:val="005D7CA2"/>
    <w:rsid w:val="005E068D"/>
    <w:rsid w:val="005E0AB3"/>
    <w:rsid w:val="005E0EE6"/>
    <w:rsid w:val="005E19C9"/>
    <w:rsid w:val="005E2AD9"/>
    <w:rsid w:val="005E4130"/>
    <w:rsid w:val="005E459B"/>
    <w:rsid w:val="005E5060"/>
    <w:rsid w:val="005E50E2"/>
    <w:rsid w:val="005E6698"/>
    <w:rsid w:val="005E6B47"/>
    <w:rsid w:val="005E7FD5"/>
    <w:rsid w:val="005F00A9"/>
    <w:rsid w:val="005F04CC"/>
    <w:rsid w:val="005F19C7"/>
    <w:rsid w:val="005F1B2D"/>
    <w:rsid w:val="005F2102"/>
    <w:rsid w:val="005F294D"/>
    <w:rsid w:val="005F2C56"/>
    <w:rsid w:val="005F408D"/>
    <w:rsid w:val="005F44C5"/>
    <w:rsid w:val="005F56E3"/>
    <w:rsid w:val="005F5A9F"/>
    <w:rsid w:val="005F6921"/>
    <w:rsid w:val="005F7CBD"/>
    <w:rsid w:val="006005B1"/>
    <w:rsid w:val="00601926"/>
    <w:rsid w:val="006024C4"/>
    <w:rsid w:val="00602B93"/>
    <w:rsid w:val="00602D6B"/>
    <w:rsid w:val="0060384F"/>
    <w:rsid w:val="006045E6"/>
    <w:rsid w:val="00604C36"/>
    <w:rsid w:val="0060560D"/>
    <w:rsid w:val="006063E1"/>
    <w:rsid w:val="00610336"/>
    <w:rsid w:val="00610C36"/>
    <w:rsid w:val="00612F2A"/>
    <w:rsid w:val="00612FAB"/>
    <w:rsid w:val="006132D0"/>
    <w:rsid w:val="00613856"/>
    <w:rsid w:val="00613C56"/>
    <w:rsid w:val="006142DD"/>
    <w:rsid w:val="006142F5"/>
    <w:rsid w:val="00614975"/>
    <w:rsid w:val="00614B68"/>
    <w:rsid w:val="00615689"/>
    <w:rsid w:val="00615FE7"/>
    <w:rsid w:val="00616184"/>
    <w:rsid w:val="0061668D"/>
    <w:rsid w:val="006166F2"/>
    <w:rsid w:val="00616881"/>
    <w:rsid w:val="00620923"/>
    <w:rsid w:val="00620EE8"/>
    <w:rsid w:val="006213BF"/>
    <w:rsid w:val="00622405"/>
    <w:rsid w:val="00622B3E"/>
    <w:rsid w:val="00622C00"/>
    <w:rsid w:val="00622E6E"/>
    <w:rsid w:val="00624254"/>
    <w:rsid w:val="0062569A"/>
    <w:rsid w:val="00625C17"/>
    <w:rsid w:val="00626006"/>
    <w:rsid w:val="006265A5"/>
    <w:rsid w:val="00626A48"/>
    <w:rsid w:val="00627065"/>
    <w:rsid w:val="0062706E"/>
    <w:rsid w:val="006278FA"/>
    <w:rsid w:val="00631099"/>
    <w:rsid w:val="00631602"/>
    <w:rsid w:val="00633BA8"/>
    <w:rsid w:val="006348EC"/>
    <w:rsid w:val="006352A3"/>
    <w:rsid w:val="00635DF3"/>
    <w:rsid w:val="00637ABB"/>
    <w:rsid w:val="00637B2D"/>
    <w:rsid w:val="00641EBE"/>
    <w:rsid w:val="00642930"/>
    <w:rsid w:val="006440E2"/>
    <w:rsid w:val="00644116"/>
    <w:rsid w:val="00645AB4"/>
    <w:rsid w:val="00645D6D"/>
    <w:rsid w:val="006461A8"/>
    <w:rsid w:val="00647594"/>
    <w:rsid w:val="00650070"/>
    <w:rsid w:val="00651B35"/>
    <w:rsid w:val="0065204B"/>
    <w:rsid w:val="00652733"/>
    <w:rsid w:val="006527D1"/>
    <w:rsid w:val="006528F0"/>
    <w:rsid w:val="0065296E"/>
    <w:rsid w:val="00653FBE"/>
    <w:rsid w:val="00654307"/>
    <w:rsid w:val="00654F4C"/>
    <w:rsid w:val="00655647"/>
    <w:rsid w:val="00656AF3"/>
    <w:rsid w:val="00656D21"/>
    <w:rsid w:val="00661159"/>
    <w:rsid w:val="00661AD9"/>
    <w:rsid w:val="00661EF6"/>
    <w:rsid w:val="00662077"/>
    <w:rsid w:val="00662A7B"/>
    <w:rsid w:val="006636D1"/>
    <w:rsid w:val="00663D4E"/>
    <w:rsid w:val="00665AD1"/>
    <w:rsid w:val="00665B65"/>
    <w:rsid w:val="00665CA5"/>
    <w:rsid w:val="00665F5A"/>
    <w:rsid w:val="00666801"/>
    <w:rsid w:val="00666F65"/>
    <w:rsid w:val="00667850"/>
    <w:rsid w:val="00670541"/>
    <w:rsid w:val="006729E5"/>
    <w:rsid w:val="00672D7D"/>
    <w:rsid w:val="00672FA4"/>
    <w:rsid w:val="006745C4"/>
    <w:rsid w:val="00674605"/>
    <w:rsid w:val="0067574A"/>
    <w:rsid w:val="00675AD9"/>
    <w:rsid w:val="006776A6"/>
    <w:rsid w:val="00677A41"/>
    <w:rsid w:val="00680C6D"/>
    <w:rsid w:val="006813C2"/>
    <w:rsid w:val="0068209A"/>
    <w:rsid w:val="006825A4"/>
    <w:rsid w:val="00684841"/>
    <w:rsid w:val="00684B6B"/>
    <w:rsid w:val="00684BEE"/>
    <w:rsid w:val="00684C0E"/>
    <w:rsid w:val="00685117"/>
    <w:rsid w:val="00685ACF"/>
    <w:rsid w:val="00685BDC"/>
    <w:rsid w:val="00685DBE"/>
    <w:rsid w:val="006864A8"/>
    <w:rsid w:val="0068707B"/>
    <w:rsid w:val="00687F00"/>
    <w:rsid w:val="006923AB"/>
    <w:rsid w:val="00692443"/>
    <w:rsid w:val="00692510"/>
    <w:rsid w:val="00693981"/>
    <w:rsid w:val="00696505"/>
    <w:rsid w:val="006967EB"/>
    <w:rsid w:val="0069758D"/>
    <w:rsid w:val="006A0AF3"/>
    <w:rsid w:val="006A18F4"/>
    <w:rsid w:val="006A1935"/>
    <w:rsid w:val="006A209A"/>
    <w:rsid w:val="006A2E7D"/>
    <w:rsid w:val="006A2ECB"/>
    <w:rsid w:val="006A4D34"/>
    <w:rsid w:val="006A4EE6"/>
    <w:rsid w:val="006B0256"/>
    <w:rsid w:val="006B0C79"/>
    <w:rsid w:val="006B12F9"/>
    <w:rsid w:val="006B1335"/>
    <w:rsid w:val="006B1674"/>
    <w:rsid w:val="006B1D83"/>
    <w:rsid w:val="006B1DC8"/>
    <w:rsid w:val="006B21A1"/>
    <w:rsid w:val="006B34B5"/>
    <w:rsid w:val="006B42D7"/>
    <w:rsid w:val="006B54F2"/>
    <w:rsid w:val="006B5FBD"/>
    <w:rsid w:val="006B6500"/>
    <w:rsid w:val="006B6927"/>
    <w:rsid w:val="006B6BD5"/>
    <w:rsid w:val="006B77EE"/>
    <w:rsid w:val="006C037D"/>
    <w:rsid w:val="006C2046"/>
    <w:rsid w:val="006C35B1"/>
    <w:rsid w:val="006C4FF4"/>
    <w:rsid w:val="006C6A0D"/>
    <w:rsid w:val="006C717D"/>
    <w:rsid w:val="006C7ED1"/>
    <w:rsid w:val="006D0249"/>
    <w:rsid w:val="006D14DE"/>
    <w:rsid w:val="006D1F40"/>
    <w:rsid w:val="006D3097"/>
    <w:rsid w:val="006D30E3"/>
    <w:rsid w:val="006D354F"/>
    <w:rsid w:val="006D3DA5"/>
    <w:rsid w:val="006D44F5"/>
    <w:rsid w:val="006D65FE"/>
    <w:rsid w:val="006D6A75"/>
    <w:rsid w:val="006D6F1D"/>
    <w:rsid w:val="006D7577"/>
    <w:rsid w:val="006E0244"/>
    <w:rsid w:val="006E1C3D"/>
    <w:rsid w:val="006E2F12"/>
    <w:rsid w:val="006E350C"/>
    <w:rsid w:val="006E4A1A"/>
    <w:rsid w:val="006E6BDA"/>
    <w:rsid w:val="006F04E4"/>
    <w:rsid w:val="006F0CB8"/>
    <w:rsid w:val="006F1179"/>
    <w:rsid w:val="006F1C66"/>
    <w:rsid w:val="006F215C"/>
    <w:rsid w:val="006F3096"/>
    <w:rsid w:val="006F3497"/>
    <w:rsid w:val="006F5796"/>
    <w:rsid w:val="006F7115"/>
    <w:rsid w:val="00701B82"/>
    <w:rsid w:val="0070291C"/>
    <w:rsid w:val="0070294C"/>
    <w:rsid w:val="00702C72"/>
    <w:rsid w:val="00702E80"/>
    <w:rsid w:val="007031AF"/>
    <w:rsid w:val="007031B7"/>
    <w:rsid w:val="00703216"/>
    <w:rsid w:val="0070528A"/>
    <w:rsid w:val="00705E53"/>
    <w:rsid w:val="00706E7A"/>
    <w:rsid w:val="007074D0"/>
    <w:rsid w:val="0071070E"/>
    <w:rsid w:val="00710B2D"/>
    <w:rsid w:val="00712469"/>
    <w:rsid w:val="00712623"/>
    <w:rsid w:val="00712F39"/>
    <w:rsid w:val="007138CC"/>
    <w:rsid w:val="00713CB3"/>
    <w:rsid w:val="00714963"/>
    <w:rsid w:val="00714E7B"/>
    <w:rsid w:val="007155A4"/>
    <w:rsid w:val="00715801"/>
    <w:rsid w:val="007161BD"/>
    <w:rsid w:val="007165CC"/>
    <w:rsid w:val="00720C63"/>
    <w:rsid w:val="00722373"/>
    <w:rsid w:val="00722EFA"/>
    <w:rsid w:val="00724A52"/>
    <w:rsid w:val="0072613E"/>
    <w:rsid w:val="00726899"/>
    <w:rsid w:val="00727F38"/>
    <w:rsid w:val="0073071B"/>
    <w:rsid w:val="00731BF1"/>
    <w:rsid w:val="00732430"/>
    <w:rsid w:val="00732FB4"/>
    <w:rsid w:val="00733A5E"/>
    <w:rsid w:val="00734214"/>
    <w:rsid w:val="007357F4"/>
    <w:rsid w:val="00736C2B"/>
    <w:rsid w:val="00737314"/>
    <w:rsid w:val="00737ABA"/>
    <w:rsid w:val="00737C8C"/>
    <w:rsid w:val="0074053E"/>
    <w:rsid w:val="00741ECC"/>
    <w:rsid w:val="00742535"/>
    <w:rsid w:val="007426AB"/>
    <w:rsid w:val="00742846"/>
    <w:rsid w:val="00742C39"/>
    <w:rsid w:val="00744C2B"/>
    <w:rsid w:val="0074568F"/>
    <w:rsid w:val="0074585D"/>
    <w:rsid w:val="007459EE"/>
    <w:rsid w:val="00745E5D"/>
    <w:rsid w:val="00750D61"/>
    <w:rsid w:val="00752540"/>
    <w:rsid w:val="007530DD"/>
    <w:rsid w:val="00754839"/>
    <w:rsid w:val="00754B0D"/>
    <w:rsid w:val="0075542C"/>
    <w:rsid w:val="00756012"/>
    <w:rsid w:val="00756617"/>
    <w:rsid w:val="007569F4"/>
    <w:rsid w:val="00756A7A"/>
    <w:rsid w:val="007575F7"/>
    <w:rsid w:val="00760E4B"/>
    <w:rsid w:val="007619A1"/>
    <w:rsid w:val="0076228B"/>
    <w:rsid w:val="00763778"/>
    <w:rsid w:val="00763F57"/>
    <w:rsid w:val="00764DB3"/>
    <w:rsid w:val="0076520E"/>
    <w:rsid w:val="00766371"/>
    <w:rsid w:val="00766C66"/>
    <w:rsid w:val="007703AA"/>
    <w:rsid w:val="00770C27"/>
    <w:rsid w:val="00770E5E"/>
    <w:rsid w:val="00771326"/>
    <w:rsid w:val="007721AC"/>
    <w:rsid w:val="007742DC"/>
    <w:rsid w:val="00774A16"/>
    <w:rsid w:val="00774A64"/>
    <w:rsid w:val="00774C64"/>
    <w:rsid w:val="007764C4"/>
    <w:rsid w:val="0077705F"/>
    <w:rsid w:val="007800E8"/>
    <w:rsid w:val="00780D05"/>
    <w:rsid w:val="007816B8"/>
    <w:rsid w:val="007816E4"/>
    <w:rsid w:val="00786496"/>
    <w:rsid w:val="007871C5"/>
    <w:rsid w:val="007877C4"/>
    <w:rsid w:val="00787E9A"/>
    <w:rsid w:val="00790EA9"/>
    <w:rsid w:val="00790FD4"/>
    <w:rsid w:val="00791D26"/>
    <w:rsid w:val="007931D8"/>
    <w:rsid w:val="00795009"/>
    <w:rsid w:val="00795510"/>
    <w:rsid w:val="00795C3F"/>
    <w:rsid w:val="00795D92"/>
    <w:rsid w:val="00796A98"/>
    <w:rsid w:val="00797637"/>
    <w:rsid w:val="00797C3F"/>
    <w:rsid w:val="007A0ABB"/>
    <w:rsid w:val="007A1343"/>
    <w:rsid w:val="007A21C8"/>
    <w:rsid w:val="007A29F4"/>
    <w:rsid w:val="007A30A6"/>
    <w:rsid w:val="007A3562"/>
    <w:rsid w:val="007A3971"/>
    <w:rsid w:val="007A4BFE"/>
    <w:rsid w:val="007A4D65"/>
    <w:rsid w:val="007A5769"/>
    <w:rsid w:val="007A5B42"/>
    <w:rsid w:val="007A6CFA"/>
    <w:rsid w:val="007B0E7A"/>
    <w:rsid w:val="007B1CA9"/>
    <w:rsid w:val="007B1EDB"/>
    <w:rsid w:val="007B2122"/>
    <w:rsid w:val="007B2561"/>
    <w:rsid w:val="007B293A"/>
    <w:rsid w:val="007B2CD5"/>
    <w:rsid w:val="007B3774"/>
    <w:rsid w:val="007B40E6"/>
    <w:rsid w:val="007B43A2"/>
    <w:rsid w:val="007B4643"/>
    <w:rsid w:val="007B556A"/>
    <w:rsid w:val="007B5EA4"/>
    <w:rsid w:val="007B6D39"/>
    <w:rsid w:val="007B6DF3"/>
    <w:rsid w:val="007B70EF"/>
    <w:rsid w:val="007B73AE"/>
    <w:rsid w:val="007B7487"/>
    <w:rsid w:val="007B7513"/>
    <w:rsid w:val="007B7950"/>
    <w:rsid w:val="007C05AE"/>
    <w:rsid w:val="007C0905"/>
    <w:rsid w:val="007C0914"/>
    <w:rsid w:val="007C0A06"/>
    <w:rsid w:val="007C12E5"/>
    <w:rsid w:val="007C1872"/>
    <w:rsid w:val="007C1FAD"/>
    <w:rsid w:val="007C324C"/>
    <w:rsid w:val="007C32E5"/>
    <w:rsid w:val="007C53D3"/>
    <w:rsid w:val="007C7235"/>
    <w:rsid w:val="007C7DBA"/>
    <w:rsid w:val="007D026E"/>
    <w:rsid w:val="007D11F0"/>
    <w:rsid w:val="007D2ECE"/>
    <w:rsid w:val="007D43F6"/>
    <w:rsid w:val="007D6577"/>
    <w:rsid w:val="007D65CA"/>
    <w:rsid w:val="007D733A"/>
    <w:rsid w:val="007D780A"/>
    <w:rsid w:val="007D783C"/>
    <w:rsid w:val="007E0A40"/>
    <w:rsid w:val="007E0C64"/>
    <w:rsid w:val="007E11A9"/>
    <w:rsid w:val="007E27EB"/>
    <w:rsid w:val="007E2CB0"/>
    <w:rsid w:val="007E350A"/>
    <w:rsid w:val="007E636D"/>
    <w:rsid w:val="007E7999"/>
    <w:rsid w:val="007F1797"/>
    <w:rsid w:val="007F17BD"/>
    <w:rsid w:val="007F1C68"/>
    <w:rsid w:val="007F1DC7"/>
    <w:rsid w:val="007F21C6"/>
    <w:rsid w:val="007F23F9"/>
    <w:rsid w:val="007F316C"/>
    <w:rsid w:val="007F399F"/>
    <w:rsid w:val="007F547A"/>
    <w:rsid w:val="007F7CF2"/>
    <w:rsid w:val="007F7ECD"/>
    <w:rsid w:val="0080243C"/>
    <w:rsid w:val="00802F2D"/>
    <w:rsid w:val="00803C36"/>
    <w:rsid w:val="00803E15"/>
    <w:rsid w:val="00803FDE"/>
    <w:rsid w:val="0080449D"/>
    <w:rsid w:val="00804BFF"/>
    <w:rsid w:val="00805C56"/>
    <w:rsid w:val="00806F85"/>
    <w:rsid w:val="00807E00"/>
    <w:rsid w:val="00810696"/>
    <w:rsid w:val="00810F34"/>
    <w:rsid w:val="00811A48"/>
    <w:rsid w:val="00811BE6"/>
    <w:rsid w:val="00812FB6"/>
    <w:rsid w:val="008132EE"/>
    <w:rsid w:val="00814A4A"/>
    <w:rsid w:val="00814BD8"/>
    <w:rsid w:val="00814D5C"/>
    <w:rsid w:val="008156C9"/>
    <w:rsid w:val="00816360"/>
    <w:rsid w:val="008167CF"/>
    <w:rsid w:val="008170CF"/>
    <w:rsid w:val="0081725B"/>
    <w:rsid w:val="008203F8"/>
    <w:rsid w:val="0082057E"/>
    <w:rsid w:val="0082230D"/>
    <w:rsid w:val="00822808"/>
    <w:rsid w:val="008232C4"/>
    <w:rsid w:val="008233E9"/>
    <w:rsid w:val="0082551F"/>
    <w:rsid w:val="00825D70"/>
    <w:rsid w:val="00825FAC"/>
    <w:rsid w:val="00826CEC"/>
    <w:rsid w:val="0083057A"/>
    <w:rsid w:val="00831FEB"/>
    <w:rsid w:val="00833736"/>
    <w:rsid w:val="00834119"/>
    <w:rsid w:val="0083441A"/>
    <w:rsid w:val="00834537"/>
    <w:rsid w:val="008349BA"/>
    <w:rsid w:val="008355B1"/>
    <w:rsid w:val="00835960"/>
    <w:rsid w:val="00836381"/>
    <w:rsid w:val="00836E55"/>
    <w:rsid w:val="00837881"/>
    <w:rsid w:val="00842695"/>
    <w:rsid w:val="00843375"/>
    <w:rsid w:val="0084386E"/>
    <w:rsid w:val="00843D46"/>
    <w:rsid w:val="00843E67"/>
    <w:rsid w:val="00843FE8"/>
    <w:rsid w:val="0084490A"/>
    <w:rsid w:val="00844F11"/>
    <w:rsid w:val="0084507B"/>
    <w:rsid w:val="00845289"/>
    <w:rsid w:val="00845512"/>
    <w:rsid w:val="0084605A"/>
    <w:rsid w:val="008468FB"/>
    <w:rsid w:val="00846C2F"/>
    <w:rsid w:val="00846FCA"/>
    <w:rsid w:val="00846FCB"/>
    <w:rsid w:val="00847EF6"/>
    <w:rsid w:val="0085036E"/>
    <w:rsid w:val="00850DA1"/>
    <w:rsid w:val="008516D1"/>
    <w:rsid w:val="00851966"/>
    <w:rsid w:val="008522A6"/>
    <w:rsid w:val="0085426D"/>
    <w:rsid w:val="00854587"/>
    <w:rsid w:val="00856122"/>
    <w:rsid w:val="00857051"/>
    <w:rsid w:val="0085769B"/>
    <w:rsid w:val="0086062C"/>
    <w:rsid w:val="008626BE"/>
    <w:rsid w:val="00862C7F"/>
    <w:rsid w:val="008630A8"/>
    <w:rsid w:val="008632DC"/>
    <w:rsid w:val="00864324"/>
    <w:rsid w:val="0086521F"/>
    <w:rsid w:val="00865E0B"/>
    <w:rsid w:val="00865E3D"/>
    <w:rsid w:val="00865FF5"/>
    <w:rsid w:val="00866541"/>
    <w:rsid w:val="008673AE"/>
    <w:rsid w:val="0086781A"/>
    <w:rsid w:val="00867948"/>
    <w:rsid w:val="0087038F"/>
    <w:rsid w:val="008709B5"/>
    <w:rsid w:val="008710C9"/>
    <w:rsid w:val="00871A08"/>
    <w:rsid w:val="008729FC"/>
    <w:rsid w:val="008734AC"/>
    <w:rsid w:val="00873911"/>
    <w:rsid w:val="00873EDD"/>
    <w:rsid w:val="00875910"/>
    <w:rsid w:val="0087596E"/>
    <w:rsid w:val="00875CBF"/>
    <w:rsid w:val="008805F2"/>
    <w:rsid w:val="00880670"/>
    <w:rsid w:val="00880824"/>
    <w:rsid w:val="008815C7"/>
    <w:rsid w:val="0088298E"/>
    <w:rsid w:val="00882A43"/>
    <w:rsid w:val="00882F35"/>
    <w:rsid w:val="008837B6"/>
    <w:rsid w:val="00883A09"/>
    <w:rsid w:val="00884578"/>
    <w:rsid w:val="008848D1"/>
    <w:rsid w:val="00884AA6"/>
    <w:rsid w:val="00885970"/>
    <w:rsid w:val="0088619B"/>
    <w:rsid w:val="00886698"/>
    <w:rsid w:val="008868BC"/>
    <w:rsid w:val="00886B8D"/>
    <w:rsid w:val="008870C2"/>
    <w:rsid w:val="00890411"/>
    <w:rsid w:val="00891AAF"/>
    <w:rsid w:val="00894CD0"/>
    <w:rsid w:val="00894D12"/>
    <w:rsid w:val="008952D7"/>
    <w:rsid w:val="008954C7"/>
    <w:rsid w:val="00895533"/>
    <w:rsid w:val="00895DC8"/>
    <w:rsid w:val="008966A3"/>
    <w:rsid w:val="00896786"/>
    <w:rsid w:val="008967AA"/>
    <w:rsid w:val="00896A35"/>
    <w:rsid w:val="00897D47"/>
    <w:rsid w:val="008A03FA"/>
    <w:rsid w:val="008A11C9"/>
    <w:rsid w:val="008A140F"/>
    <w:rsid w:val="008A1581"/>
    <w:rsid w:val="008A1A29"/>
    <w:rsid w:val="008A2E90"/>
    <w:rsid w:val="008A3D79"/>
    <w:rsid w:val="008A4964"/>
    <w:rsid w:val="008A5790"/>
    <w:rsid w:val="008A7F94"/>
    <w:rsid w:val="008B05F2"/>
    <w:rsid w:val="008B1F94"/>
    <w:rsid w:val="008B20B4"/>
    <w:rsid w:val="008B3ACF"/>
    <w:rsid w:val="008B40A2"/>
    <w:rsid w:val="008B57E2"/>
    <w:rsid w:val="008B63C3"/>
    <w:rsid w:val="008B786A"/>
    <w:rsid w:val="008B7ADB"/>
    <w:rsid w:val="008B7C88"/>
    <w:rsid w:val="008C031F"/>
    <w:rsid w:val="008C088B"/>
    <w:rsid w:val="008C0ADA"/>
    <w:rsid w:val="008C0E42"/>
    <w:rsid w:val="008C1032"/>
    <w:rsid w:val="008C15B7"/>
    <w:rsid w:val="008C25D0"/>
    <w:rsid w:val="008C2C75"/>
    <w:rsid w:val="008C3193"/>
    <w:rsid w:val="008C31E0"/>
    <w:rsid w:val="008C348C"/>
    <w:rsid w:val="008C3BA6"/>
    <w:rsid w:val="008C3EA3"/>
    <w:rsid w:val="008C6764"/>
    <w:rsid w:val="008C6AC2"/>
    <w:rsid w:val="008C6DB9"/>
    <w:rsid w:val="008D01C5"/>
    <w:rsid w:val="008D0A80"/>
    <w:rsid w:val="008D1069"/>
    <w:rsid w:val="008D1C37"/>
    <w:rsid w:val="008D1EE4"/>
    <w:rsid w:val="008D1F23"/>
    <w:rsid w:val="008D2F20"/>
    <w:rsid w:val="008D3582"/>
    <w:rsid w:val="008D4490"/>
    <w:rsid w:val="008D46B5"/>
    <w:rsid w:val="008D50D7"/>
    <w:rsid w:val="008D50E5"/>
    <w:rsid w:val="008D6D84"/>
    <w:rsid w:val="008D76D7"/>
    <w:rsid w:val="008D7C9E"/>
    <w:rsid w:val="008D7E2D"/>
    <w:rsid w:val="008E0078"/>
    <w:rsid w:val="008E00A6"/>
    <w:rsid w:val="008E14CA"/>
    <w:rsid w:val="008E16CB"/>
    <w:rsid w:val="008E182B"/>
    <w:rsid w:val="008E1B2E"/>
    <w:rsid w:val="008E2025"/>
    <w:rsid w:val="008E2516"/>
    <w:rsid w:val="008E25E8"/>
    <w:rsid w:val="008E265D"/>
    <w:rsid w:val="008E3534"/>
    <w:rsid w:val="008E3B3E"/>
    <w:rsid w:val="008E431B"/>
    <w:rsid w:val="008E4419"/>
    <w:rsid w:val="008E4D79"/>
    <w:rsid w:val="008E5A97"/>
    <w:rsid w:val="008E5C90"/>
    <w:rsid w:val="008E6B6C"/>
    <w:rsid w:val="008E6C2B"/>
    <w:rsid w:val="008F0FE9"/>
    <w:rsid w:val="008F1D15"/>
    <w:rsid w:val="008F2B41"/>
    <w:rsid w:val="008F3FA2"/>
    <w:rsid w:val="008F6AC3"/>
    <w:rsid w:val="008F6AF6"/>
    <w:rsid w:val="008F7431"/>
    <w:rsid w:val="00900648"/>
    <w:rsid w:val="009010AC"/>
    <w:rsid w:val="009013EB"/>
    <w:rsid w:val="00901D21"/>
    <w:rsid w:val="0090224C"/>
    <w:rsid w:val="0090244B"/>
    <w:rsid w:val="009047F5"/>
    <w:rsid w:val="00904B83"/>
    <w:rsid w:val="00905A95"/>
    <w:rsid w:val="00905BD6"/>
    <w:rsid w:val="00905CCE"/>
    <w:rsid w:val="00905D97"/>
    <w:rsid w:val="0090633C"/>
    <w:rsid w:val="009069F9"/>
    <w:rsid w:val="009103C1"/>
    <w:rsid w:val="00911062"/>
    <w:rsid w:val="00912C5A"/>
    <w:rsid w:val="009131DF"/>
    <w:rsid w:val="00914C21"/>
    <w:rsid w:val="009158DE"/>
    <w:rsid w:val="00915E0A"/>
    <w:rsid w:val="0091638A"/>
    <w:rsid w:val="00916E57"/>
    <w:rsid w:val="009222D5"/>
    <w:rsid w:val="00922AE6"/>
    <w:rsid w:val="009237D9"/>
    <w:rsid w:val="00923BC2"/>
    <w:rsid w:val="00923F75"/>
    <w:rsid w:val="00923FF8"/>
    <w:rsid w:val="009254D9"/>
    <w:rsid w:val="00926D83"/>
    <w:rsid w:val="009270CF"/>
    <w:rsid w:val="00927C89"/>
    <w:rsid w:val="009319EF"/>
    <w:rsid w:val="00931A6D"/>
    <w:rsid w:val="00932204"/>
    <w:rsid w:val="00932560"/>
    <w:rsid w:val="00932B85"/>
    <w:rsid w:val="00933347"/>
    <w:rsid w:val="00934AB4"/>
    <w:rsid w:val="00934E06"/>
    <w:rsid w:val="00935065"/>
    <w:rsid w:val="00935078"/>
    <w:rsid w:val="00935217"/>
    <w:rsid w:val="009358CD"/>
    <w:rsid w:val="00936518"/>
    <w:rsid w:val="00936724"/>
    <w:rsid w:val="00936FC9"/>
    <w:rsid w:val="0093748F"/>
    <w:rsid w:val="00937C47"/>
    <w:rsid w:val="009401A8"/>
    <w:rsid w:val="00940231"/>
    <w:rsid w:val="009409AC"/>
    <w:rsid w:val="00940D29"/>
    <w:rsid w:val="00940FF2"/>
    <w:rsid w:val="0094120B"/>
    <w:rsid w:val="00941784"/>
    <w:rsid w:val="00942417"/>
    <w:rsid w:val="00943246"/>
    <w:rsid w:val="009432C9"/>
    <w:rsid w:val="00944144"/>
    <w:rsid w:val="00944221"/>
    <w:rsid w:val="00944306"/>
    <w:rsid w:val="00944AE9"/>
    <w:rsid w:val="00944B21"/>
    <w:rsid w:val="00945BDE"/>
    <w:rsid w:val="00947428"/>
    <w:rsid w:val="0095126B"/>
    <w:rsid w:val="009530FA"/>
    <w:rsid w:val="00953327"/>
    <w:rsid w:val="009535CE"/>
    <w:rsid w:val="00953C45"/>
    <w:rsid w:val="00955D96"/>
    <w:rsid w:val="0095655E"/>
    <w:rsid w:val="00956695"/>
    <w:rsid w:val="009566C3"/>
    <w:rsid w:val="0095745F"/>
    <w:rsid w:val="009578CE"/>
    <w:rsid w:val="00957CA7"/>
    <w:rsid w:val="00960257"/>
    <w:rsid w:val="009624CE"/>
    <w:rsid w:val="00964663"/>
    <w:rsid w:val="00965038"/>
    <w:rsid w:val="0096516B"/>
    <w:rsid w:val="00967F12"/>
    <w:rsid w:val="00970797"/>
    <w:rsid w:val="00970CE6"/>
    <w:rsid w:val="0097115E"/>
    <w:rsid w:val="0097242F"/>
    <w:rsid w:val="00973D96"/>
    <w:rsid w:val="00973F44"/>
    <w:rsid w:val="00974077"/>
    <w:rsid w:val="00974F94"/>
    <w:rsid w:val="00975F4C"/>
    <w:rsid w:val="009762EC"/>
    <w:rsid w:val="00976AF7"/>
    <w:rsid w:val="00977848"/>
    <w:rsid w:val="00977BF4"/>
    <w:rsid w:val="0098083E"/>
    <w:rsid w:val="0098373E"/>
    <w:rsid w:val="009839E4"/>
    <w:rsid w:val="00984208"/>
    <w:rsid w:val="00984D12"/>
    <w:rsid w:val="009852E5"/>
    <w:rsid w:val="00985460"/>
    <w:rsid w:val="00985DA0"/>
    <w:rsid w:val="00985F88"/>
    <w:rsid w:val="00986805"/>
    <w:rsid w:val="009915C9"/>
    <w:rsid w:val="009920C5"/>
    <w:rsid w:val="00992B38"/>
    <w:rsid w:val="00996842"/>
    <w:rsid w:val="00996AA2"/>
    <w:rsid w:val="00996AC4"/>
    <w:rsid w:val="00997488"/>
    <w:rsid w:val="00997EAF"/>
    <w:rsid w:val="009A077C"/>
    <w:rsid w:val="009A0A87"/>
    <w:rsid w:val="009A0BB3"/>
    <w:rsid w:val="009A0C29"/>
    <w:rsid w:val="009A1138"/>
    <w:rsid w:val="009A1161"/>
    <w:rsid w:val="009A2D94"/>
    <w:rsid w:val="009A487D"/>
    <w:rsid w:val="009A49FB"/>
    <w:rsid w:val="009A7455"/>
    <w:rsid w:val="009A7B15"/>
    <w:rsid w:val="009B0F9F"/>
    <w:rsid w:val="009B16EB"/>
    <w:rsid w:val="009B1FA7"/>
    <w:rsid w:val="009B27E3"/>
    <w:rsid w:val="009B3548"/>
    <w:rsid w:val="009B3A46"/>
    <w:rsid w:val="009B3E1A"/>
    <w:rsid w:val="009B5C89"/>
    <w:rsid w:val="009B5E70"/>
    <w:rsid w:val="009B5EB2"/>
    <w:rsid w:val="009B5FEB"/>
    <w:rsid w:val="009B60D2"/>
    <w:rsid w:val="009C0566"/>
    <w:rsid w:val="009C0900"/>
    <w:rsid w:val="009C13E2"/>
    <w:rsid w:val="009C18C8"/>
    <w:rsid w:val="009C1C3F"/>
    <w:rsid w:val="009C22F9"/>
    <w:rsid w:val="009C2408"/>
    <w:rsid w:val="009C37B9"/>
    <w:rsid w:val="009C42AA"/>
    <w:rsid w:val="009C538A"/>
    <w:rsid w:val="009C60C8"/>
    <w:rsid w:val="009C754E"/>
    <w:rsid w:val="009D0234"/>
    <w:rsid w:val="009D03DF"/>
    <w:rsid w:val="009D1288"/>
    <w:rsid w:val="009D269A"/>
    <w:rsid w:val="009D26B2"/>
    <w:rsid w:val="009D2726"/>
    <w:rsid w:val="009D28A6"/>
    <w:rsid w:val="009D2C5E"/>
    <w:rsid w:val="009D4254"/>
    <w:rsid w:val="009D571B"/>
    <w:rsid w:val="009D69E6"/>
    <w:rsid w:val="009D6D4E"/>
    <w:rsid w:val="009D7B39"/>
    <w:rsid w:val="009D7D74"/>
    <w:rsid w:val="009E0C9B"/>
    <w:rsid w:val="009E0E59"/>
    <w:rsid w:val="009E28B0"/>
    <w:rsid w:val="009E2B8F"/>
    <w:rsid w:val="009E3B26"/>
    <w:rsid w:val="009E43EE"/>
    <w:rsid w:val="009E47CD"/>
    <w:rsid w:val="009E4E31"/>
    <w:rsid w:val="009E51E2"/>
    <w:rsid w:val="009E7461"/>
    <w:rsid w:val="009F133E"/>
    <w:rsid w:val="009F1742"/>
    <w:rsid w:val="009F1DFE"/>
    <w:rsid w:val="009F249F"/>
    <w:rsid w:val="009F339B"/>
    <w:rsid w:val="009F4747"/>
    <w:rsid w:val="009F4F9F"/>
    <w:rsid w:val="009F502F"/>
    <w:rsid w:val="009F617A"/>
    <w:rsid w:val="009F69AD"/>
    <w:rsid w:val="009F6A53"/>
    <w:rsid w:val="009F702E"/>
    <w:rsid w:val="009F79E6"/>
    <w:rsid w:val="009F7CA5"/>
    <w:rsid w:val="00A00001"/>
    <w:rsid w:val="00A015CD"/>
    <w:rsid w:val="00A01C30"/>
    <w:rsid w:val="00A021FF"/>
    <w:rsid w:val="00A032FC"/>
    <w:rsid w:val="00A03B69"/>
    <w:rsid w:val="00A0455F"/>
    <w:rsid w:val="00A0497B"/>
    <w:rsid w:val="00A049CB"/>
    <w:rsid w:val="00A05DDA"/>
    <w:rsid w:val="00A064DF"/>
    <w:rsid w:val="00A06B8B"/>
    <w:rsid w:val="00A07F88"/>
    <w:rsid w:val="00A10DEE"/>
    <w:rsid w:val="00A11180"/>
    <w:rsid w:val="00A1131E"/>
    <w:rsid w:val="00A11D7A"/>
    <w:rsid w:val="00A122DE"/>
    <w:rsid w:val="00A122E5"/>
    <w:rsid w:val="00A12B62"/>
    <w:rsid w:val="00A136C1"/>
    <w:rsid w:val="00A14954"/>
    <w:rsid w:val="00A15730"/>
    <w:rsid w:val="00A15D1F"/>
    <w:rsid w:val="00A16062"/>
    <w:rsid w:val="00A17966"/>
    <w:rsid w:val="00A17B71"/>
    <w:rsid w:val="00A17BE8"/>
    <w:rsid w:val="00A20721"/>
    <w:rsid w:val="00A217A9"/>
    <w:rsid w:val="00A21DDE"/>
    <w:rsid w:val="00A22DD5"/>
    <w:rsid w:val="00A23580"/>
    <w:rsid w:val="00A23E74"/>
    <w:rsid w:val="00A2655C"/>
    <w:rsid w:val="00A275F8"/>
    <w:rsid w:val="00A27617"/>
    <w:rsid w:val="00A27E3C"/>
    <w:rsid w:val="00A27EF5"/>
    <w:rsid w:val="00A30294"/>
    <w:rsid w:val="00A302B1"/>
    <w:rsid w:val="00A306FF"/>
    <w:rsid w:val="00A3078D"/>
    <w:rsid w:val="00A30AF4"/>
    <w:rsid w:val="00A31DBC"/>
    <w:rsid w:val="00A3370D"/>
    <w:rsid w:val="00A33AC3"/>
    <w:rsid w:val="00A33E29"/>
    <w:rsid w:val="00A3481F"/>
    <w:rsid w:val="00A366B9"/>
    <w:rsid w:val="00A37635"/>
    <w:rsid w:val="00A3764F"/>
    <w:rsid w:val="00A37DD3"/>
    <w:rsid w:val="00A4084D"/>
    <w:rsid w:val="00A409BA"/>
    <w:rsid w:val="00A40E38"/>
    <w:rsid w:val="00A41157"/>
    <w:rsid w:val="00A412D9"/>
    <w:rsid w:val="00A4145E"/>
    <w:rsid w:val="00A42363"/>
    <w:rsid w:val="00A42C9F"/>
    <w:rsid w:val="00A43726"/>
    <w:rsid w:val="00A43F05"/>
    <w:rsid w:val="00A4409F"/>
    <w:rsid w:val="00A44406"/>
    <w:rsid w:val="00A444D0"/>
    <w:rsid w:val="00A4462F"/>
    <w:rsid w:val="00A4466F"/>
    <w:rsid w:val="00A44E91"/>
    <w:rsid w:val="00A45EB2"/>
    <w:rsid w:val="00A45F6A"/>
    <w:rsid w:val="00A46A43"/>
    <w:rsid w:val="00A47A3A"/>
    <w:rsid w:val="00A47AFA"/>
    <w:rsid w:val="00A5108F"/>
    <w:rsid w:val="00A51865"/>
    <w:rsid w:val="00A518FA"/>
    <w:rsid w:val="00A5197C"/>
    <w:rsid w:val="00A52A29"/>
    <w:rsid w:val="00A52C0E"/>
    <w:rsid w:val="00A52E5F"/>
    <w:rsid w:val="00A534FB"/>
    <w:rsid w:val="00A54A44"/>
    <w:rsid w:val="00A561C6"/>
    <w:rsid w:val="00A5655C"/>
    <w:rsid w:val="00A56FC5"/>
    <w:rsid w:val="00A5746E"/>
    <w:rsid w:val="00A578DA"/>
    <w:rsid w:val="00A57EDE"/>
    <w:rsid w:val="00A60036"/>
    <w:rsid w:val="00A60361"/>
    <w:rsid w:val="00A606BB"/>
    <w:rsid w:val="00A60A35"/>
    <w:rsid w:val="00A61044"/>
    <w:rsid w:val="00A617DA"/>
    <w:rsid w:val="00A622BC"/>
    <w:rsid w:val="00A62E19"/>
    <w:rsid w:val="00A62F7F"/>
    <w:rsid w:val="00A6496D"/>
    <w:rsid w:val="00A64ADB"/>
    <w:rsid w:val="00A654D5"/>
    <w:rsid w:val="00A7023C"/>
    <w:rsid w:val="00A70653"/>
    <w:rsid w:val="00A72012"/>
    <w:rsid w:val="00A72367"/>
    <w:rsid w:val="00A727F4"/>
    <w:rsid w:val="00A73B67"/>
    <w:rsid w:val="00A74542"/>
    <w:rsid w:val="00A74E08"/>
    <w:rsid w:val="00A7519A"/>
    <w:rsid w:val="00A7570C"/>
    <w:rsid w:val="00A75CF0"/>
    <w:rsid w:val="00A7644E"/>
    <w:rsid w:val="00A76570"/>
    <w:rsid w:val="00A76D8D"/>
    <w:rsid w:val="00A80FE9"/>
    <w:rsid w:val="00A819E5"/>
    <w:rsid w:val="00A81D15"/>
    <w:rsid w:val="00A826AD"/>
    <w:rsid w:val="00A8305B"/>
    <w:rsid w:val="00A831EF"/>
    <w:rsid w:val="00A83B07"/>
    <w:rsid w:val="00A84759"/>
    <w:rsid w:val="00A87504"/>
    <w:rsid w:val="00A87D2E"/>
    <w:rsid w:val="00A91431"/>
    <w:rsid w:val="00A919C5"/>
    <w:rsid w:val="00A92C66"/>
    <w:rsid w:val="00A93224"/>
    <w:rsid w:val="00A93E37"/>
    <w:rsid w:val="00A941DF"/>
    <w:rsid w:val="00A95EA4"/>
    <w:rsid w:val="00AA25F3"/>
    <w:rsid w:val="00AA28D4"/>
    <w:rsid w:val="00AA3EE1"/>
    <w:rsid w:val="00AA3EED"/>
    <w:rsid w:val="00AA3F88"/>
    <w:rsid w:val="00AA497D"/>
    <w:rsid w:val="00AA4DC6"/>
    <w:rsid w:val="00AA6A55"/>
    <w:rsid w:val="00AB08FF"/>
    <w:rsid w:val="00AB1272"/>
    <w:rsid w:val="00AB29B5"/>
    <w:rsid w:val="00AB29CB"/>
    <w:rsid w:val="00AB2A5A"/>
    <w:rsid w:val="00AB2C46"/>
    <w:rsid w:val="00AB31EF"/>
    <w:rsid w:val="00AB374B"/>
    <w:rsid w:val="00AB3863"/>
    <w:rsid w:val="00AB3A21"/>
    <w:rsid w:val="00AB43AA"/>
    <w:rsid w:val="00AB571A"/>
    <w:rsid w:val="00AB676C"/>
    <w:rsid w:val="00AB6856"/>
    <w:rsid w:val="00AB753F"/>
    <w:rsid w:val="00AB78D4"/>
    <w:rsid w:val="00AC057C"/>
    <w:rsid w:val="00AC1A9E"/>
    <w:rsid w:val="00AC1B7A"/>
    <w:rsid w:val="00AC2719"/>
    <w:rsid w:val="00AC2E63"/>
    <w:rsid w:val="00AC43D6"/>
    <w:rsid w:val="00AC5773"/>
    <w:rsid w:val="00AC609E"/>
    <w:rsid w:val="00AC6718"/>
    <w:rsid w:val="00AC6C66"/>
    <w:rsid w:val="00AC6C75"/>
    <w:rsid w:val="00AD02FC"/>
    <w:rsid w:val="00AD0D3E"/>
    <w:rsid w:val="00AD1B10"/>
    <w:rsid w:val="00AD1DA1"/>
    <w:rsid w:val="00AD3331"/>
    <w:rsid w:val="00AD33C6"/>
    <w:rsid w:val="00AD3A73"/>
    <w:rsid w:val="00AD655E"/>
    <w:rsid w:val="00AD7337"/>
    <w:rsid w:val="00AD7924"/>
    <w:rsid w:val="00AD7D71"/>
    <w:rsid w:val="00AE031E"/>
    <w:rsid w:val="00AE13C1"/>
    <w:rsid w:val="00AE174C"/>
    <w:rsid w:val="00AE1D7C"/>
    <w:rsid w:val="00AE1D82"/>
    <w:rsid w:val="00AE20ED"/>
    <w:rsid w:val="00AE627E"/>
    <w:rsid w:val="00AE6499"/>
    <w:rsid w:val="00AE6DB0"/>
    <w:rsid w:val="00AE7E80"/>
    <w:rsid w:val="00AF01A0"/>
    <w:rsid w:val="00AF0904"/>
    <w:rsid w:val="00AF1B11"/>
    <w:rsid w:val="00AF269A"/>
    <w:rsid w:val="00AF291F"/>
    <w:rsid w:val="00AF2E44"/>
    <w:rsid w:val="00AF3111"/>
    <w:rsid w:val="00AF3970"/>
    <w:rsid w:val="00AF4C5F"/>
    <w:rsid w:val="00AF5186"/>
    <w:rsid w:val="00AF67F9"/>
    <w:rsid w:val="00AF6CE3"/>
    <w:rsid w:val="00B008C8"/>
    <w:rsid w:val="00B00D3E"/>
    <w:rsid w:val="00B0155A"/>
    <w:rsid w:val="00B01610"/>
    <w:rsid w:val="00B01B1C"/>
    <w:rsid w:val="00B01EC6"/>
    <w:rsid w:val="00B02576"/>
    <w:rsid w:val="00B0296E"/>
    <w:rsid w:val="00B02B4E"/>
    <w:rsid w:val="00B044DD"/>
    <w:rsid w:val="00B047D6"/>
    <w:rsid w:val="00B055DB"/>
    <w:rsid w:val="00B065A5"/>
    <w:rsid w:val="00B076B8"/>
    <w:rsid w:val="00B07A3D"/>
    <w:rsid w:val="00B07E36"/>
    <w:rsid w:val="00B07F3F"/>
    <w:rsid w:val="00B10028"/>
    <w:rsid w:val="00B10711"/>
    <w:rsid w:val="00B107B7"/>
    <w:rsid w:val="00B107D2"/>
    <w:rsid w:val="00B10800"/>
    <w:rsid w:val="00B109A5"/>
    <w:rsid w:val="00B11451"/>
    <w:rsid w:val="00B11EBB"/>
    <w:rsid w:val="00B12BBD"/>
    <w:rsid w:val="00B12F2A"/>
    <w:rsid w:val="00B13225"/>
    <w:rsid w:val="00B13802"/>
    <w:rsid w:val="00B144AB"/>
    <w:rsid w:val="00B15D61"/>
    <w:rsid w:val="00B16416"/>
    <w:rsid w:val="00B16A4C"/>
    <w:rsid w:val="00B16C26"/>
    <w:rsid w:val="00B16F49"/>
    <w:rsid w:val="00B17DD6"/>
    <w:rsid w:val="00B20198"/>
    <w:rsid w:val="00B204D4"/>
    <w:rsid w:val="00B208A6"/>
    <w:rsid w:val="00B2118D"/>
    <w:rsid w:val="00B218DE"/>
    <w:rsid w:val="00B21C20"/>
    <w:rsid w:val="00B21CD9"/>
    <w:rsid w:val="00B222B3"/>
    <w:rsid w:val="00B22B3F"/>
    <w:rsid w:val="00B230B1"/>
    <w:rsid w:val="00B23512"/>
    <w:rsid w:val="00B23B65"/>
    <w:rsid w:val="00B2532B"/>
    <w:rsid w:val="00B25BD7"/>
    <w:rsid w:val="00B26268"/>
    <w:rsid w:val="00B26DB8"/>
    <w:rsid w:val="00B27F9A"/>
    <w:rsid w:val="00B32DBA"/>
    <w:rsid w:val="00B3309C"/>
    <w:rsid w:val="00B357B0"/>
    <w:rsid w:val="00B3667C"/>
    <w:rsid w:val="00B37717"/>
    <w:rsid w:val="00B37F84"/>
    <w:rsid w:val="00B40515"/>
    <w:rsid w:val="00B40E8C"/>
    <w:rsid w:val="00B40F6F"/>
    <w:rsid w:val="00B40FA9"/>
    <w:rsid w:val="00B411F1"/>
    <w:rsid w:val="00B416C1"/>
    <w:rsid w:val="00B4308E"/>
    <w:rsid w:val="00B44DAD"/>
    <w:rsid w:val="00B4520A"/>
    <w:rsid w:val="00B456D8"/>
    <w:rsid w:val="00B45985"/>
    <w:rsid w:val="00B45DF4"/>
    <w:rsid w:val="00B4619A"/>
    <w:rsid w:val="00B46581"/>
    <w:rsid w:val="00B46D4E"/>
    <w:rsid w:val="00B50642"/>
    <w:rsid w:val="00B516B2"/>
    <w:rsid w:val="00B51CFB"/>
    <w:rsid w:val="00B52667"/>
    <w:rsid w:val="00B5268C"/>
    <w:rsid w:val="00B5290B"/>
    <w:rsid w:val="00B53ECD"/>
    <w:rsid w:val="00B554EE"/>
    <w:rsid w:val="00B56767"/>
    <w:rsid w:val="00B57923"/>
    <w:rsid w:val="00B57B49"/>
    <w:rsid w:val="00B604B0"/>
    <w:rsid w:val="00B6286D"/>
    <w:rsid w:val="00B629CD"/>
    <w:rsid w:val="00B6331D"/>
    <w:rsid w:val="00B6370B"/>
    <w:rsid w:val="00B653E4"/>
    <w:rsid w:val="00B65A65"/>
    <w:rsid w:val="00B65B3C"/>
    <w:rsid w:val="00B661C1"/>
    <w:rsid w:val="00B66C01"/>
    <w:rsid w:val="00B671DC"/>
    <w:rsid w:val="00B6757F"/>
    <w:rsid w:val="00B67BAB"/>
    <w:rsid w:val="00B70081"/>
    <w:rsid w:val="00B706C9"/>
    <w:rsid w:val="00B712B0"/>
    <w:rsid w:val="00B72D82"/>
    <w:rsid w:val="00B7381F"/>
    <w:rsid w:val="00B744BC"/>
    <w:rsid w:val="00B74636"/>
    <w:rsid w:val="00B7636E"/>
    <w:rsid w:val="00B764B2"/>
    <w:rsid w:val="00B773EF"/>
    <w:rsid w:val="00B806A4"/>
    <w:rsid w:val="00B8078D"/>
    <w:rsid w:val="00B81464"/>
    <w:rsid w:val="00B82802"/>
    <w:rsid w:val="00B83FC4"/>
    <w:rsid w:val="00B85499"/>
    <w:rsid w:val="00B860EE"/>
    <w:rsid w:val="00B868D3"/>
    <w:rsid w:val="00B87FE3"/>
    <w:rsid w:val="00B901E9"/>
    <w:rsid w:val="00B90845"/>
    <w:rsid w:val="00B91337"/>
    <w:rsid w:val="00B9191B"/>
    <w:rsid w:val="00B92FC7"/>
    <w:rsid w:val="00B93132"/>
    <w:rsid w:val="00B93F6D"/>
    <w:rsid w:val="00B943F8"/>
    <w:rsid w:val="00B9490D"/>
    <w:rsid w:val="00B94DA8"/>
    <w:rsid w:val="00B94FAE"/>
    <w:rsid w:val="00B94FFD"/>
    <w:rsid w:val="00B953B3"/>
    <w:rsid w:val="00B95745"/>
    <w:rsid w:val="00B95CF2"/>
    <w:rsid w:val="00B96D3E"/>
    <w:rsid w:val="00B96DCB"/>
    <w:rsid w:val="00BA00D7"/>
    <w:rsid w:val="00BA033B"/>
    <w:rsid w:val="00BA0838"/>
    <w:rsid w:val="00BA0CFA"/>
    <w:rsid w:val="00BA1322"/>
    <w:rsid w:val="00BA2754"/>
    <w:rsid w:val="00BA3197"/>
    <w:rsid w:val="00BA4255"/>
    <w:rsid w:val="00BA4AB2"/>
    <w:rsid w:val="00BA4E2C"/>
    <w:rsid w:val="00BA5505"/>
    <w:rsid w:val="00BA5787"/>
    <w:rsid w:val="00BA690D"/>
    <w:rsid w:val="00BA76CB"/>
    <w:rsid w:val="00BA770A"/>
    <w:rsid w:val="00BA79EE"/>
    <w:rsid w:val="00BA7A5D"/>
    <w:rsid w:val="00BA7B44"/>
    <w:rsid w:val="00BB0202"/>
    <w:rsid w:val="00BB2487"/>
    <w:rsid w:val="00BB2D89"/>
    <w:rsid w:val="00BB3AFD"/>
    <w:rsid w:val="00BB4356"/>
    <w:rsid w:val="00BB6B86"/>
    <w:rsid w:val="00BB6F13"/>
    <w:rsid w:val="00BB6FFC"/>
    <w:rsid w:val="00BB71DE"/>
    <w:rsid w:val="00BB7488"/>
    <w:rsid w:val="00BB7DED"/>
    <w:rsid w:val="00BB7F5A"/>
    <w:rsid w:val="00BC00F7"/>
    <w:rsid w:val="00BC035D"/>
    <w:rsid w:val="00BC0D06"/>
    <w:rsid w:val="00BC117C"/>
    <w:rsid w:val="00BC12BA"/>
    <w:rsid w:val="00BC2466"/>
    <w:rsid w:val="00BC40E2"/>
    <w:rsid w:val="00BC4946"/>
    <w:rsid w:val="00BC5779"/>
    <w:rsid w:val="00BC65DA"/>
    <w:rsid w:val="00BC7A00"/>
    <w:rsid w:val="00BD031E"/>
    <w:rsid w:val="00BD06FE"/>
    <w:rsid w:val="00BD0E53"/>
    <w:rsid w:val="00BD0F78"/>
    <w:rsid w:val="00BD1563"/>
    <w:rsid w:val="00BD3598"/>
    <w:rsid w:val="00BD4223"/>
    <w:rsid w:val="00BD4418"/>
    <w:rsid w:val="00BD5425"/>
    <w:rsid w:val="00BD58B4"/>
    <w:rsid w:val="00BD5B9E"/>
    <w:rsid w:val="00BD63B5"/>
    <w:rsid w:val="00BD6A28"/>
    <w:rsid w:val="00BD6B5F"/>
    <w:rsid w:val="00BD7376"/>
    <w:rsid w:val="00BE03E0"/>
    <w:rsid w:val="00BE05B9"/>
    <w:rsid w:val="00BE090A"/>
    <w:rsid w:val="00BE15D3"/>
    <w:rsid w:val="00BE18F9"/>
    <w:rsid w:val="00BE1A4A"/>
    <w:rsid w:val="00BE1ED0"/>
    <w:rsid w:val="00BE221F"/>
    <w:rsid w:val="00BE2502"/>
    <w:rsid w:val="00BE266A"/>
    <w:rsid w:val="00BE39C3"/>
    <w:rsid w:val="00BE3AFB"/>
    <w:rsid w:val="00BE3FB3"/>
    <w:rsid w:val="00BE5000"/>
    <w:rsid w:val="00BE5D74"/>
    <w:rsid w:val="00BE6B28"/>
    <w:rsid w:val="00BE6B61"/>
    <w:rsid w:val="00BE71A3"/>
    <w:rsid w:val="00BE7F13"/>
    <w:rsid w:val="00BF0975"/>
    <w:rsid w:val="00BF0ED9"/>
    <w:rsid w:val="00BF127B"/>
    <w:rsid w:val="00BF1983"/>
    <w:rsid w:val="00BF1D01"/>
    <w:rsid w:val="00BF2833"/>
    <w:rsid w:val="00BF2C80"/>
    <w:rsid w:val="00BF33AB"/>
    <w:rsid w:val="00BF38C7"/>
    <w:rsid w:val="00BF407C"/>
    <w:rsid w:val="00BF4F25"/>
    <w:rsid w:val="00BF58DD"/>
    <w:rsid w:val="00BF64AE"/>
    <w:rsid w:val="00BF721D"/>
    <w:rsid w:val="00C00D45"/>
    <w:rsid w:val="00C01D2F"/>
    <w:rsid w:val="00C029C3"/>
    <w:rsid w:val="00C029FF"/>
    <w:rsid w:val="00C0314C"/>
    <w:rsid w:val="00C0318B"/>
    <w:rsid w:val="00C04188"/>
    <w:rsid w:val="00C04225"/>
    <w:rsid w:val="00C04E01"/>
    <w:rsid w:val="00C05613"/>
    <w:rsid w:val="00C06061"/>
    <w:rsid w:val="00C0665A"/>
    <w:rsid w:val="00C06725"/>
    <w:rsid w:val="00C0689C"/>
    <w:rsid w:val="00C07158"/>
    <w:rsid w:val="00C1037B"/>
    <w:rsid w:val="00C1158E"/>
    <w:rsid w:val="00C131B9"/>
    <w:rsid w:val="00C1348B"/>
    <w:rsid w:val="00C15371"/>
    <w:rsid w:val="00C1567D"/>
    <w:rsid w:val="00C15D5F"/>
    <w:rsid w:val="00C1620B"/>
    <w:rsid w:val="00C16B7B"/>
    <w:rsid w:val="00C173A3"/>
    <w:rsid w:val="00C1783F"/>
    <w:rsid w:val="00C20CE4"/>
    <w:rsid w:val="00C20F76"/>
    <w:rsid w:val="00C2104E"/>
    <w:rsid w:val="00C21843"/>
    <w:rsid w:val="00C2383B"/>
    <w:rsid w:val="00C23A40"/>
    <w:rsid w:val="00C23EB9"/>
    <w:rsid w:val="00C24037"/>
    <w:rsid w:val="00C242F9"/>
    <w:rsid w:val="00C24DC5"/>
    <w:rsid w:val="00C25719"/>
    <w:rsid w:val="00C25B72"/>
    <w:rsid w:val="00C272D1"/>
    <w:rsid w:val="00C276F6"/>
    <w:rsid w:val="00C27847"/>
    <w:rsid w:val="00C27898"/>
    <w:rsid w:val="00C279B7"/>
    <w:rsid w:val="00C3003B"/>
    <w:rsid w:val="00C304A7"/>
    <w:rsid w:val="00C32CD7"/>
    <w:rsid w:val="00C32F49"/>
    <w:rsid w:val="00C3353B"/>
    <w:rsid w:val="00C34B09"/>
    <w:rsid w:val="00C356E1"/>
    <w:rsid w:val="00C358FD"/>
    <w:rsid w:val="00C35F1E"/>
    <w:rsid w:val="00C3615B"/>
    <w:rsid w:val="00C36722"/>
    <w:rsid w:val="00C37339"/>
    <w:rsid w:val="00C400D8"/>
    <w:rsid w:val="00C40227"/>
    <w:rsid w:val="00C408D1"/>
    <w:rsid w:val="00C42017"/>
    <w:rsid w:val="00C437B9"/>
    <w:rsid w:val="00C43BF5"/>
    <w:rsid w:val="00C43EF5"/>
    <w:rsid w:val="00C445FE"/>
    <w:rsid w:val="00C45A8F"/>
    <w:rsid w:val="00C45FCB"/>
    <w:rsid w:val="00C47BF3"/>
    <w:rsid w:val="00C5110B"/>
    <w:rsid w:val="00C511B7"/>
    <w:rsid w:val="00C51912"/>
    <w:rsid w:val="00C520F3"/>
    <w:rsid w:val="00C53405"/>
    <w:rsid w:val="00C53683"/>
    <w:rsid w:val="00C54112"/>
    <w:rsid w:val="00C544BA"/>
    <w:rsid w:val="00C544F0"/>
    <w:rsid w:val="00C547C9"/>
    <w:rsid w:val="00C5544F"/>
    <w:rsid w:val="00C55F35"/>
    <w:rsid w:val="00C56BE6"/>
    <w:rsid w:val="00C56E71"/>
    <w:rsid w:val="00C577D0"/>
    <w:rsid w:val="00C60953"/>
    <w:rsid w:val="00C60E5F"/>
    <w:rsid w:val="00C61561"/>
    <w:rsid w:val="00C63563"/>
    <w:rsid w:val="00C638D6"/>
    <w:rsid w:val="00C63F34"/>
    <w:rsid w:val="00C6422A"/>
    <w:rsid w:val="00C674FF"/>
    <w:rsid w:val="00C702E7"/>
    <w:rsid w:val="00C7069A"/>
    <w:rsid w:val="00C70B17"/>
    <w:rsid w:val="00C713BD"/>
    <w:rsid w:val="00C719BA"/>
    <w:rsid w:val="00C72919"/>
    <w:rsid w:val="00C7393F"/>
    <w:rsid w:val="00C73BAA"/>
    <w:rsid w:val="00C73BC9"/>
    <w:rsid w:val="00C760D7"/>
    <w:rsid w:val="00C76109"/>
    <w:rsid w:val="00C7675E"/>
    <w:rsid w:val="00C768E8"/>
    <w:rsid w:val="00C76A26"/>
    <w:rsid w:val="00C77054"/>
    <w:rsid w:val="00C7780C"/>
    <w:rsid w:val="00C800AE"/>
    <w:rsid w:val="00C80148"/>
    <w:rsid w:val="00C81452"/>
    <w:rsid w:val="00C81707"/>
    <w:rsid w:val="00C82183"/>
    <w:rsid w:val="00C822DE"/>
    <w:rsid w:val="00C834A6"/>
    <w:rsid w:val="00C8571B"/>
    <w:rsid w:val="00C85CDD"/>
    <w:rsid w:val="00C86BA5"/>
    <w:rsid w:val="00C8754D"/>
    <w:rsid w:val="00C87A8E"/>
    <w:rsid w:val="00C87DFE"/>
    <w:rsid w:val="00C90B58"/>
    <w:rsid w:val="00C91E8D"/>
    <w:rsid w:val="00C93D34"/>
    <w:rsid w:val="00C93EBE"/>
    <w:rsid w:val="00C94B09"/>
    <w:rsid w:val="00C94F87"/>
    <w:rsid w:val="00C9513F"/>
    <w:rsid w:val="00C962A3"/>
    <w:rsid w:val="00C96EA4"/>
    <w:rsid w:val="00CA0FF3"/>
    <w:rsid w:val="00CA273A"/>
    <w:rsid w:val="00CA2796"/>
    <w:rsid w:val="00CA2828"/>
    <w:rsid w:val="00CA2D1D"/>
    <w:rsid w:val="00CA3A1A"/>
    <w:rsid w:val="00CA3CC5"/>
    <w:rsid w:val="00CA3E7E"/>
    <w:rsid w:val="00CA4147"/>
    <w:rsid w:val="00CA5002"/>
    <w:rsid w:val="00CA506F"/>
    <w:rsid w:val="00CA5F57"/>
    <w:rsid w:val="00CA607E"/>
    <w:rsid w:val="00CA6BA0"/>
    <w:rsid w:val="00CA6D9C"/>
    <w:rsid w:val="00CA7327"/>
    <w:rsid w:val="00CA74E5"/>
    <w:rsid w:val="00CA764F"/>
    <w:rsid w:val="00CA76A7"/>
    <w:rsid w:val="00CB024C"/>
    <w:rsid w:val="00CB0AF2"/>
    <w:rsid w:val="00CB12BC"/>
    <w:rsid w:val="00CB12F9"/>
    <w:rsid w:val="00CB2427"/>
    <w:rsid w:val="00CB2AA9"/>
    <w:rsid w:val="00CB2B29"/>
    <w:rsid w:val="00CB330F"/>
    <w:rsid w:val="00CB3A0E"/>
    <w:rsid w:val="00CB4534"/>
    <w:rsid w:val="00CB4D44"/>
    <w:rsid w:val="00CB5C18"/>
    <w:rsid w:val="00CB69F1"/>
    <w:rsid w:val="00CC0A5C"/>
    <w:rsid w:val="00CC0B8B"/>
    <w:rsid w:val="00CC1130"/>
    <w:rsid w:val="00CC1757"/>
    <w:rsid w:val="00CC3766"/>
    <w:rsid w:val="00CC46E2"/>
    <w:rsid w:val="00CC46E5"/>
    <w:rsid w:val="00CC6F88"/>
    <w:rsid w:val="00CC71B7"/>
    <w:rsid w:val="00CD03FB"/>
    <w:rsid w:val="00CD1BFC"/>
    <w:rsid w:val="00CD1E26"/>
    <w:rsid w:val="00CD21C2"/>
    <w:rsid w:val="00CD2656"/>
    <w:rsid w:val="00CD6096"/>
    <w:rsid w:val="00CD7125"/>
    <w:rsid w:val="00CD740D"/>
    <w:rsid w:val="00CD7680"/>
    <w:rsid w:val="00CE0BD6"/>
    <w:rsid w:val="00CE0FA9"/>
    <w:rsid w:val="00CE2908"/>
    <w:rsid w:val="00CE2AA6"/>
    <w:rsid w:val="00CE3154"/>
    <w:rsid w:val="00CE3EA8"/>
    <w:rsid w:val="00CE46D6"/>
    <w:rsid w:val="00CE4883"/>
    <w:rsid w:val="00CE49F1"/>
    <w:rsid w:val="00CE526B"/>
    <w:rsid w:val="00CE59BC"/>
    <w:rsid w:val="00CE5B94"/>
    <w:rsid w:val="00CE5F55"/>
    <w:rsid w:val="00CE63B8"/>
    <w:rsid w:val="00CE6835"/>
    <w:rsid w:val="00CE6BDD"/>
    <w:rsid w:val="00CF05A4"/>
    <w:rsid w:val="00CF20AA"/>
    <w:rsid w:val="00CF2636"/>
    <w:rsid w:val="00CF43E2"/>
    <w:rsid w:val="00CF5096"/>
    <w:rsid w:val="00CF50DB"/>
    <w:rsid w:val="00D006FB"/>
    <w:rsid w:val="00D0108B"/>
    <w:rsid w:val="00D011AB"/>
    <w:rsid w:val="00D01D8C"/>
    <w:rsid w:val="00D0218F"/>
    <w:rsid w:val="00D0264F"/>
    <w:rsid w:val="00D02CCD"/>
    <w:rsid w:val="00D039A1"/>
    <w:rsid w:val="00D03D30"/>
    <w:rsid w:val="00D0437F"/>
    <w:rsid w:val="00D04767"/>
    <w:rsid w:val="00D04B8C"/>
    <w:rsid w:val="00D0685B"/>
    <w:rsid w:val="00D100B8"/>
    <w:rsid w:val="00D10917"/>
    <w:rsid w:val="00D10E48"/>
    <w:rsid w:val="00D110F7"/>
    <w:rsid w:val="00D1183C"/>
    <w:rsid w:val="00D13095"/>
    <w:rsid w:val="00D13345"/>
    <w:rsid w:val="00D13BC7"/>
    <w:rsid w:val="00D141D9"/>
    <w:rsid w:val="00D14B90"/>
    <w:rsid w:val="00D14BEB"/>
    <w:rsid w:val="00D14CFF"/>
    <w:rsid w:val="00D15719"/>
    <w:rsid w:val="00D15CF6"/>
    <w:rsid w:val="00D1614A"/>
    <w:rsid w:val="00D2125B"/>
    <w:rsid w:val="00D21AE3"/>
    <w:rsid w:val="00D22358"/>
    <w:rsid w:val="00D234C6"/>
    <w:rsid w:val="00D23786"/>
    <w:rsid w:val="00D237E5"/>
    <w:rsid w:val="00D23D92"/>
    <w:rsid w:val="00D25D2E"/>
    <w:rsid w:val="00D26703"/>
    <w:rsid w:val="00D2771B"/>
    <w:rsid w:val="00D27DAA"/>
    <w:rsid w:val="00D3074E"/>
    <w:rsid w:val="00D3087B"/>
    <w:rsid w:val="00D312C4"/>
    <w:rsid w:val="00D325CB"/>
    <w:rsid w:val="00D3335D"/>
    <w:rsid w:val="00D33E97"/>
    <w:rsid w:val="00D34366"/>
    <w:rsid w:val="00D34B0B"/>
    <w:rsid w:val="00D365A1"/>
    <w:rsid w:val="00D37507"/>
    <w:rsid w:val="00D37525"/>
    <w:rsid w:val="00D378CB"/>
    <w:rsid w:val="00D37CD9"/>
    <w:rsid w:val="00D4027E"/>
    <w:rsid w:val="00D41BBD"/>
    <w:rsid w:val="00D42196"/>
    <w:rsid w:val="00D43762"/>
    <w:rsid w:val="00D44BC9"/>
    <w:rsid w:val="00D4627A"/>
    <w:rsid w:val="00D46AC1"/>
    <w:rsid w:val="00D46B7A"/>
    <w:rsid w:val="00D46E20"/>
    <w:rsid w:val="00D47C65"/>
    <w:rsid w:val="00D508BE"/>
    <w:rsid w:val="00D510B6"/>
    <w:rsid w:val="00D52400"/>
    <w:rsid w:val="00D52D7A"/>
    <w:rsid w:val="00D52E36"/>
    <w:rsid w:val="00D53700"/>
    <w:rsid w:val="00D53AAA"/>
    <w:rsid w:val="00D54966"/>
    <w:rsid w:val="00D55C74"/>
    <w:rsid w:val="00D5633E"/>
    <w:rsid w:val="00D573B1"/>
    <w:rsid w:val="00D619A2"/>
    <w:rsid w:val="00D6207C"/>
    <w:rsid w:val="00D6469C"/>
    <w:rsid w:val="00D6515F"/>
    <w:rsid w:val="00D6543C"/>
    <w:rsid w:val="00D658EF"/>
    <w:rsid w:val="00D6782B"/>
    <w:rsid w:val="00D704CE"/>
    <w:rsid w:val="00D705A8"/>
    <w:rsid w:val="00D7060F"/>
    <w:rsid w:val="00D7096A"/>
    <w:rsid w:val="00D70B76"/>
    <w:rsid w:val="00D728A9"/>
    <w:rsid w:val="00D7377E"/>
    <w:rsid w:val="00D73A6B"/>
    <w:rsid w:val="00D73E71"/>
    <w:rsid w:val="00D749DD"/>
    <w:rsid w:val="00D75F17"/>
    <w:rsid w:val="00D76613"/>
    <w:rsid w:val="00D77882"/>
    <w:rsid w:val="00D81595"/>
    <w:rsid w:val="00D831FC"/>
    <w:rsid w:val="00D833E1"/>
    <w:rsid w:val="00D8345C"/>
    <w:rsid w:val="00D83FEA"/>
    <w:rsid w:val="00D849B3"/>
    <w:rsid w:val="00D8520C"/>
    <w:rsid w:val="00D86577"/>
    <w:rsid w:val="00D86A9F"/>
    <w:rsid w:val="00D877AF"/>
    <w:rsid w:val="00D87AEB"/>
    <w:rsid w:val="00D87CED"/>
    <w:rsid w:val="00D91F06"/>
    <w:rsid w:val="00D92B16"/>
    <w:rsid w:val="00D935B3"/>
    <w:rsid w:val="00D93D66"/>
    <w:rsid w:val="00D96D01"/>
    <w:rsid w:val="00D979E4"/>
    <w:rsid w:val="00D97EB1"/>
    <w:rsid w:val="00D97EDD"/>
    <w:rsid w:val="00DA1158"/>
    <w:rsid w:val="00DA16DE"/>
    <w:rsid w:val="00DA233D"/>
    <w:rsid w:val="00DA2387"/>
    <w:rsid w:val="00DA24EA"/>
    <w:rsid w:val="00DA26F4"/>
    <w:rsid w:val="00DA2844"/>
    <w:rsid w:val="00DA3422"/>
    <w:rsid w:val="00DA3995"/>
    <w:rsid w:val="00DA3E85"/>
    <w:rsid w:val="00DA4876"/>
    <w:rsid w:val="00DA48AB"/>
    <w:rsid w:val="00DA5F99"/>
    <w:rsid w:val="00DA66DE"/>
    <w:rsid w:val="00DA6B81"/>
    <w:rsid w:val="00DB089B"/>
    <w:rsid w:val="00DB2741"/>
    <w:rsid w:val="00DB3A50"/>
    <w:rsid w:val="00DB4ACE"/>
    <w:rsid w:val="00DB6507"/>
    <w:rsid w:val="00DB6734"/>
    <w:rsid w:val="00DB6BC2"/>
    <w:rsid w:val="00DB6C33"/>
    <w:rsid w:val="00DC04DA"/>
    <w:rsid w:val="00DC0A74"/>
    <w:rsid w:val="00DC0A82"/>
    <w:rsid w:val="00DC0C46"/>
    <w:rsid w:val="00DC0C82"/>
    <w:rsid w:val="00DC1395"/>
    <w:rsid w:val="00DC33EA"/>
    <w:rsid w:val="00DC36D2"/>
    <w:rsid w:val="00DC43B8"/>
    <w:rsid w:val="00DC53B5"/>
    <w:rsid w:val="00DC56D8"/>
    <w:rsid w:val="00DC6434"/>
    <w:rsid w:val="00DC68E0"/>
    <w:rsid w:val="00DC6C62"/>
    <w:rsid w:val="00DC7588"/>
    <w:rsid w:val="00DD0EFA"/>
    <w:rsid w:val="00DD11F0"/>
    <w:rsid w:val="00DD24DF"/>
    <w:rsid w:val="00DD2C49"/>
    <w:rsid w:val="00DD2C78"/>
    <w:rsid w:val="00DD3EB7"/>
    <w:rsid w:val="00DD465F"/>
    <w:rsid w:val="00DD47A8"/>
    <w:rsid w:val="00DD5183"/>
    <w:rsid w:val="00DD7F01"/>
    <w:rsid w:val="00DE45B2"/>
    <w:rsid w:val="00DE4968"/>
    <w:rsid w:val="00DE49F7"/>
    <w:rsid w:val="00DE5B98"/>
    <w:rsid w:val="00DE5D73"/>
    <w:rsid w:val="00DE67FE"/>
    <w:rsid w:val="00DE6EFE"/>
    <w:rsid w:val="00DE6F07"/>
    <w:rsid w:val="00DE77D7"/>
    <w:rsid w:val="00DF04BB"/>
    <w:rsid w:val="00DF1501"/>
    <w:rsid w:val="00DF16E0"/>
    <w:rsid w:val="00DF21D7"/>
    <w:rsid w:val="00DF2DD8"/>
    <w:rsid w:val="00DF356F"/>
    <w:rsid w:val="00DF3BED"/>
    <w:rsid w:val="00DF3DCC"/>
    <w:rsid w:val="00DF5498"/>
    <w:rsid w:val="00DF569E"/>
    <w:rsid w:val="00DF575A"/>
    <w:rsid w:val="00DF5B4B"/>
    <w:rsid w:val="00DF6388"/>
    <w:rsid w:val="00DF64C1"/>
    <w:rsid w:val="00DF7FFE"/>
    <w:rsid w:val="00E02E42"/>
    <w:rsid w:val="00E03ED5"/>
    <w:rsid w:val="00E04AD6"/>
    <w:rsid w:val="00E04F0A"/>
    <w:rsid w:val="00E05CAF"/>
    <w:rsid w:val="00E05DBC"/>
    <w:rsid w:val="00E05F1A"/>
    <w:rsid w:val="00E1013C"/>
    <w:rsid w:val="00E10B18"/>
    <w:rsid w:val="00E11B19"/>
    <w:rsid w:val="00E13970"/>
    <w:rsid w:val="00E14B9A"/>
    <w:rsid w:val="00E155EC"/>
    <w:rsid w:val="00E17408"/>
    <w:rsid w:val="00E17637"/>
    <w:rsid w:val="00E17C19"/>
    <w:rsid w:val="00E17DA7"/>
    <w:rsid w:val="00E2016D"/>
    <w:rsid w:val="00E217B8"/>
    <w:rsid w:val="00E22569"/>
    <w:rsid w:val="00E22DB9"/>
    <w:rsid w:val="00E23C32"/>
    <w:rsid w:val="00E2438F"/>
    <w:rsid w:val="00E249A3"/>
    <w:rsid w:val="00E24EBA"/>
    <w:rsid w:val="00E26987"/>
    <w:rsid w:val="00E2795A"/>
    <w:rsid w:val="00E27EAA"/>
    <w:rsid w:val="00E30D03"/>
    <w:rsid w:val="00E30EB3"/>
    <w:rsid w:val="00E30ED9"/>
    <w:rsid w:val="00E317D4"/>
    <w:rsid w:val="00E3289B"/>
    <w:rsid w:val="00E3305D"/>
    <w:rsid w:val="00E34893"/>
    <w:rsid w:val="00E359D0"/>
    <w:rsid w:val="00E35C07"/>
    <w:rsid w:val="00E363F3"/>
    <w:rsid w:val="00E37B74"/>
    <w:rsid w:val="00E4145F"/>
    <w:rsid w:val="00E4251E"/>
    <w:rsid w:val="00E42B8E"/>
    <w:rsid w:val="00E4309C"/>
    <w:rsid w:val="00E436CA"/>
    <w:rsid w:val="00E43D61"/>
    <w:rsid w:val="00E46707"/>
    <w:rsid w:val="00E503D1"/>
    <w:rsid w:val="00E51AAE"/>
    <w:rsid w:val="00E52DB9"/>
    <w:rsid w:val="00E530C3"/>
    <w:rsid w:val="00E531C0"/>
    <w:rsid w:val="00E53A9B"/>
    <w:rsid w:val="00E54B37"/>
    <w:rsid w:val="00E55BE4"/>
    <w:rsid w:val="00E55F21"/>
    <w:rsid w:val="00E5702A"/>
    <w:rsid w:val="00E575BF"/>
    <w:rsid w:val="00E604C1"/>
    <w:rsid w:val="00E623C6"/>
    <w:rsid w:val="00E63887"/>
    <w:rsid w:val="00E63A6E"/>
    <w:rsid w:val="00E63F4F"/>
    <w:rsid w:val="00E65BA3"/>
    <w:rsid w:val="00E71AA6"/>
    <w:rsid w:val="00E72203"/>
    <w:rsid w:val="00E73712"/>
    <w:rsid w:val="00E73951"/>
    <w:rsid w:val="00E73CD6"/>
    <w:rsid w:val="00E7431A"/>
    <w:rsid w:val="00E746BA"/>
    <w:rsid w:val="00E74D33"/>
    <w:rsid w:val="00E758E6"/>
    <w:rsid w:val="00E76F52"/>
    <w:rsid w:val="00E76F5E"/>
    <w:rsid w:val="00E81EFA"/>
    <w:rsid w:val="00E8327C"/>
    <w:rsid w:val="00E83C9C"/>
    <w:rsid w:val="00E8410F"/>
    <w:rsid w:val="00E845BB"/>
    <w:rsid w:val="00E84ECC"/>
    <w:rsid w:val="00E85D3D"/>
    <w:rsid w:val="00E85DBC"/>
    <w:rsid w:val="00E85E52"/>
    <w:rsid w:val="00E863C8"/>
    <w:rsid w:val="00E8664F"/>
    <w:rsid w:val="00E8671A"/>
    <w:rsid w:val="00E873CE"/>
    <w:rsid w:val="00E87D69"/>
    <w:rsid w:val="00E91623"/>
    <w:rsid w:val="00E92B2F"/>
    <w:rsid w:val="00E94F38"/>
    <w:rsid w:val="00E95D5D"/>
    <w:rsid w:val="00E96640"/>
    <w:rsid w:val="00E96DA3"/>
    <w:rsid w:val="00E96EA5"/>
    <w:rsid w:val="00E97B7A"/>
    <w:rsid w:val="00EA141D"/>
    <w:rsid w:val="00EA2F83"/>
    <w:rsid w:val="00EA3D13"/>
    <w:rsid w:val="00EA3DE2"/>
    <w:rsid w:val="00EA422B"/>
    <w:rsid w:val="00EA5DB6"/>
    <w:rsid w:val="00EA7576"/>
    <w:rsid w:val="00EB09EE"/>
    <w:rsid w:val="00EB0D54"/>
    <w:rsid w:val="00EB0F11"/>
    <w:rsid w:val="00EB1B76"/>
    <w:rsid w:val="00EB31AC"/>
    <w:rsid w:val="00EB34CF"/>
    <w:rsid w:val="00EB4415"/>
    <w:rsid w:val="00EB4603"/>
    <w:rsid w:val="00EB4872"/>
    <w:rsid w:val="00EB541E"/>
    <w:rsid w:val="00EB5742"/>
    <w:rsid w:val="00EB7380"/>
    <w:rsid w:val="00EC0CA9"/>
    <w:rsid w:val="00EC10B6"/>
    <w:rsid w:val="00EC247C"/>
    <w:rsid w:val="00EC2D28"/>
    <w:rsid w:val="00EC3B3C"/>
    <w:rsid w:val="00EC46A9"/>
    <w:rsid w:val="00EC4F14"/>
    <w:rsid w:val="00EC5051"/>
    <w:rsid w:val="00EC50E6"/>
    <w:rsid w:val="00EC5E75"/>
    <w:rsid w:val="00EC65DA"/>
    <w:rsid w:val="00EC660F"/>
    <w:rsid w:val="00EC6D1E"/>
    <w:rsid w:val="00ED0D95"/>
    <w:rsid w:val="00ED2CBA"/>
    <w:rsid w:val="00ED35E6"/>
    <w:rsid w:val="00ED3953"/>
    <w:rsid w:val="00ED40A5"/>
    <w:rsid w:val="00ED41FB"/>
    <w:rsid w:val="00ED6710"/>
    <w:rsid w:val="00ED67B1"/>
    <w:rsid w:val="00ED7B1C"/>
    <w:rsid w:val="00EE1245"/>
    <w:rsid w:val="00EE1FFB"/>
    <w:rsid w:val="00EE2317"/>
    <w:rsid w:val="00EE42F4"/>
    <w:rsid w:val="00EE4978"/>
    <w:rsid w:val="00EE5545"/>
    <w:rsid w:val="00EE65CE"/>
    <w:rsid w:val="00EF0274"/>
    <w:rsid w:val="00EF0B2C"/>
    <w:rsid w:val="00EF13DC"/>
    <w:rsid w:val="00EF14D5"/>
    <w:rsid w:val="00EF1DE4"/>
    <w:rsid w:val="00EF2208"/>
    <w:rsid w:val="00EF27C3"/>
    <w:rsid w:val="00EF3434"/>
    <w:rsid w:val="00EF3CFD"/>
    <w:rsid w:val="00EF7D14"/>
    <w:rsid w:val="00F00167"/>
    <w:rsid w:val="00F004D8"/>
    <w:rsid w:val="00F0151F"/>
    <w:rsid w:val="00F0179C"/>
    <w:rsid w:val="00F018F9"/>
    <w:rsid w:val="00F02E15"/>
    <w:rsid w:val="00F03308"/>
    <w:rsid w:val="00F035B9"/>
    <w:rsid w:val="00F044EC"/>
    <w:rsid w:val="00F04F71"/>
    <w:rsid w:val="00F066A7"/>
    <w:rsid w:val="00F06C9B"/>
    <w:rsid w:val="00F079B5"/>
    <w:rsid w:val="00F107A4"/>
    <w:rsid w:val="00F11BA9"/>
    <w:rsid w:val="00F11D6E"/>
    <w:rsid w:val="00F12A74"/>
    <w:rsid w:val="00F12CE4"/>
    <w:rsid w:val="00F13546"/>
    <w:rsid w:val="00F1383D"/>
    <w:rsid w:val="00F1550F"/>
    <w:rsid w:val="00F15F58"/>
    <w:rsid w:val="00F1627A"/>
    <w:rsid w:val="00F178D8"/>
    <w:rsid w:val="00F17E50"/>
    <w:rsid w:val="00F209CD"/>
    <w:rsid w:val="00F21592"/>
    <w:rsid w:val="00F21B28"/>
    <w:rsid w:val="00F24149"/>
    <w:rsid w:val="00F24485"/>
    <w:rsid w:val="00F24559"/>
    <w:rsid w:val="00F24B83"/>
    <w:rsid w:val="00F25115"/>
    <w:rsid w:val="00F27E9A"/>
    <w:rsid w:val="00F30C21"/>
    <w:rsid w:val="00F312CA"/>
    <w:rsid w:val="00F31CEE"/>
    <w:rsid w:val="00F326B1"/>
    <w:rsid w:val="00F32B98"/>
    <w:rsid w:val="00F32C76"/>
    <w:rsid w:val="00F33036"/>
    <w:rsid w:val="00F34169"/>
    <w:rsid w:val="00F34BC7"/>
    <w:rsid w:val="00F35508"/>
    <w:rsid w:val="00F36CE3"/>
    <w:rsid w:val="00F36D55"/>
    <w:rsid w:val="00F378B4"/>
    <w:rsid w:val="00F4015C"/>
    <w:rsid w:val="00F4113E"/>
    <w:rsid w:val="00F4198A"/>
    <w:rsid w:val="00F43817"/>
    <w:rsid w:val="00F44C7D"/>
    <w:rsid w:val="00F470A4"/>
    <w:rsid w:val="00F4717C"/>
    <w:rsid w:val="00F47659"/>
    <w:rsid w:val="00F5011D"/>
    <w:rsid w:val="00F50248"/>
    <w:rsid w:val="00F5074D"/>
    <w:rsid w:val="00F513A2"/>
    <w:rsid w:val="00F525C9"/>
    <w:rsid w:val="00F52E4F"/>
    <w:rsid w:val="00F53762"/>
    <w:rsid w:val="00F53C15"/>
    <w:rsid w:val="00F55350"/>
    <w:rsid w:val="00F563CA"/>
    <w:rsid w:val="00F56A8B"/>
    <w:rsid w:val="00F57995"/>
    <w:rsid w:val="00F57E29"/>
    <w:rsid w:val="00F6078A"/>
    <w:rsid w:val="00F61B74"/>
    <w:rsid w:val="00F62466"/>
    <w:rsid w:val="00F62A33"/>
    <w:rsid w:val="00F64C8B"/>
    <w:rsid w:val="00F64D8B"/>
    <w:rsid w:val="00F65719"/>
    <w:rsid w:val="00F658A5"/>
    <w:rsid w:val="00F65F90"/>
    <w:rsid w:val="00F66C4A"/>
    <w:rsid w:val="00F7046F"/>
    <w:rsid w:val="00F70A3D"/>
    <w:rsid w:val="00F70D6C"/>
    <w:rsid w:val="00F7158B"/>
    <w:rsid w:val="00F7193E"/>
    <w:rsid w:val="00F72318"/>
    <w:rsid w:val="00F74209"/>
    <w:rsid w:val="00F7451F"/>
    <w:rsid w:val="00F7587C"/>
    <w:rsid w:val="00F75F9E"/>
    <w:rsid w:val="00F76E9E"/>
    <w:rsid w:val="00F77E79"/>
    <w:rsid w:val="00F806F4"/>
    <w:rsid w:val="00F8206D"/>
    <w:rsid w:val="00F83A46"/>
    <w:rsid w:val="00F83FDF"/>
    <w:rsid w:val="00F84640"/>
    <w:rsid w:val="00F85B5A"/>
    <w:rsid w:val="00F85BDD"/>
    <w:rsid w:val="00F86371"/>
    <w:rsid w:val="00F8652E"/>
    <w:rsid w:val="00F8721C"/>
    <w:rsid w:val="00F87391"/>
    <w:rsid w:val="00F873E9"/>
    <w:rsid w:val="00F87691"/>
    <w:rsid w:val="00F87F4F"/>
    <w:rsid w:val="00F90568"/>
    <w:rsid w:val="00F90B6B"/>
    <w:rsid w:val="00F91647"/>
    <w:rsid w:val="00F91876"/>
    <w:rsid w:val="00F91A46"/>
    <w:rsid w:val="00F9229F"/>
    <w:rsid w:val="00F9406D"/>
    <w:rsid w:val="00F94A28"/>
    <w:rsid w:val="00F95E95"/>
    <w:rsid w:val="00F96A7E"/>
    <w:rsid w:val="00F9730E"/>
    <w:rsid w:val="00F977D3"/>
    <w:rsid w:val="00FA3189"/>
    <w:rsid w:val="00FA3863"/>
    <w:rsid w:val="00FA3AD9"/>
    <w:rsid w:val="00FA4436"/>
    <w:rsid w:val="00FA6EE3"/>
    <w:rsid w:val="00FA77FB"/>
    <w:rsid w:val="00FA7A19"/>
    <w:rsid w:val="00FB0A11"/>
    <w:rsid w:val="00FB1B8D"/>
    <w:rsid w:val="00FB23F7"/>
    <w:rsid w:val="00FB34AD"/>
    <w:rsid w:val="00FB60BF"/>
    <w:rsid w:val="00FB6880"/>
    <w:rsid w:val="00FB6FDA"/>
    <w:rsid w:val="00FC0EE6"/>
    <w:rsid w:val="00FC282B"/>
    <w:rsid w:val="00FC2E42"/>
    <w:rsid w:val="00FC4BFA"/>
    <w:rsid w:val="00FC5A13"/>
    <w:rsid w:val="00FC5E0F"/>
    <w:rsid w:val="00FC631C"/>
    <w:rsid w:val="00FC73C2"/>
    <w:rsid w:val="00FD048D"/>
    <w:rsid w:val="00FD0FCE"/>
    <w:rsid w:val="00FD1694"/>
    <w:rsid w:val="00FD249E"/>
    <w:rsid w:val="00FD315B"/>
    <w:rsid w:val="00FD3EAE"/>
    <w:rsid w:val="00FD56F2"/>
    <w:rsid w:val="00FD58D5"/>
    <w:rsid w:val="00FD5DA2"/>
    <w:rsid w:val="00FD667E"/>
    <w:rsid w:val="00FD6733"/>
    <w:rsid w:val="00FD6BAB"/>
    <w:rsid w:val="00FD7550"/>
    <w:rsid w:val="00FE160B"/>
    <w:rsid w:val="00FE23ED"/>
    <w:rsid w:val="00FE2A72"/>
    <w:rsid w:val="00FE3D84"/>
    <w:rsid w:val="00FE4D5A"/>
    <w:rsid w:val="00FE5576"/>
    <w:rsid w:val="00FE5B79"/>
    <w:rsid w:val="00FE5E50"/>
    <w:rsid w:val="00FE69CC"/>
    <w:rsid w:val="00FE7681"/>
    <w:rsid w:val="00FF0007"/>
    <w:rsid w:val="00FF0AC2"/>
    <w:rsid w:val="00FF0B1C"/>
    <w:rsid w:val="00FF0E07"/>
    <w:rsid w:val="00FF1938"/>
    <w:rsid w:val="00FF4B06"/>
    <w:rsid w:val="00FF5C09"/>
    <w:rsid w:val="00FF6CB3"/>
    <w:rsid w:val="00FF7B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8432F"/>
  <w15:docId w15:val="{CA13A63B-F52C-4C51-9C67-6E00987A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27898"/>
    <w:pPr>
      <w:spacing w:after="200" w:line="276" w:lineRule="auto"/>
    </w:pPr>
    <w:rPr>
      <w:rFonts w:eastAsia="Calibri"/>
      <w:sz w:val="24"/>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C27898"/>
    <w:pPr>
      <w:keepNext/>
      <w:numPr>
        <w:numId w:val="1"/>
      </w:numPr>
      <w:spacing w:before="360" w:after="360" w:line="240" w:lineRule="auto"/>
      <w:jc w:val="center"/>
      <w:outlineLvl w:val="0"/>
    </w:pPr>
    <w:rPr>
      <w:sz w:val="28"/>
    </w:rPr>
  </w:style>
  <w:style w:type="paragraph" w:styleId="Antrat2">
    <w:name w:val="heading 2"/>
    <w:aliases w:val="Title Header2,Punktas Char Char,Heading 2 (nevda)"/>
    <w:basedOn w:val="prastasis"/>
    <w:next w:val="prastasis"/>
    <w:link w:val="Antrat2Diagrama"/>
    <w:qFormat/>
    <w:rsid w:val="00C27898"/>
    <w:pPr>
      <w:numPr>
        <w:ilvl w:val="1"/>
        <w:numId w:val="1"/>
      </w:numPr>
      <w:spacing w:after="0" w:line="240" w:lineRule="auto"/>
      <w:jc w:val="both"/>
      <w:outlineLvl w:val="1"/>
    </w:pPr>
    <w:rPr>
      <w:rFonts w:eastAsia="Times New Roman"/>
      <w:szCs w:val="20"/>
    </w:rPr>
  </w:style>
  <w:style w:type="paragraph" w:styleId="Antrat3">
    <w:name w:val="heading 3"/>
    <w:aliases w:val="Section Header3,Sub-Clause Paragraph,Papunktis"/>
    <w:basedOn w:val="prastasis"/>
    <w:next w:val="prastasis"/>
    <w:link w:val="Antrat3Diagrama"/>
    <w:qFormat/>
    <w:rsid w:val="00C27898"/>
    <w:pPr>
      <w:keepNext/>
      <w:numPr>
        <w:ilvl w:val="2"/>
        <w:numId w:val="1"/>
      </w:numPr>
      <w:spacing w:after="0" w:line="240" w:lineRule="auto"/>
      <w:jc w:val="both"/>
      <w:outlineLvl w:val="2"/>
    </w:pPr>
    <w:rPr>
      <w:rFonts w:eastAsia="Times New Roman"/>
      <w:szCs w:val="20"/>
    </w:rPr>
  </w:style>
  <w:style w:type="paragraph" w:styleId="Antrat4">
    <w:name w:val="heading 4"/>
    <w:aliases w:val="Sub-Clause Sub-paragraph,Heading 4 Char Char Char Char, Sub-Clause Sub-paragraph"/>
    <w:basedOn w:val="prastasis"/>
    <w:next w:val="prastasis"/>
    <w:link w:val="Antrat4Diagrama"/>
    <w:qFormat/>
    <w:rsid w:val="00C27898"/>
    <w:pPr>
      <w:keepNext/>
      <w:numPr>
        <w:ilvl w:val="3"/>
        <w:numId w:val="1"/>
      </w:numPr>
      <w:spacing w:after="0" w:line="240" w:lineRule="auto"/>
      <w:outlineLvl w:val="3"/>
    </w:pPr>
    <w:rPr>
      <w:rFonts w:eastAsia="Times New Roman"/>
      <w:b/>
      <w:sz w:val="44"/>
      <w:szCs w:val="20"/>
    </w:rPr>
  </w:style>
  <w:style w:type="paragraph" w:styleId="Antrat5">
    <w:name w:val="heading 5"/>
    <w:basedOn w:val="prastasis"/>
    <w:next w:val="prastasis"/>
    <w:link w:val="Antrat5Diagrama"/>
    <w:qFormat/>
    <w:rsid w:val="00C27898"/>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link w:val="Antrat6Diagrama"/>
    <w:qFormat/>
    <w:rsid w:val="00C27898"/>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link w:val="Antrat7Diagrama"/>
    <w:qFormat/>
    <w:rsid w:val="00C27898"/>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link w:val="Antrat8Diagrama"/>
    <w:qFormat/>
    <w:rsid w:val="00C27898"/>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link w:val="Antrat9Diagrama"/>
    <w:qFormat/>
    <w:rsid w:val="00C27898"/>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rsid w:val="00C27898"/>
    <w:rPr>
      <w:rFonts w:eastAsia="Calibri"/>
      <w:sz w:val="28"/>
      <w:szCs w:val="22"/>
      <w:lang w:eastAsia="en-US"/>
    </w:rPr>
  </w:style>
  <w:style w:type="character" w:customStyle="1" w:styleId="Antrat2Diagrama">
    <w:name w:val="Antraštė 2 Diagrama"/>
    <w:aliases w:val="Title Header2 Diagrama,Punktas Char Char Diagrama,Heading 2 (nevda) Diagrama"/>
    <w:link w:val="Antrat2"/>
    <w:rsid w:val="00C27898"/>
    <w:rPr>
      <w:sz w:val="24"/>
      <w:lang w:eastAsia="en-US"/>
    </w:rPr>
  </w:style>
  <w:style w:type="character" w:customStyle="1" w:styleId="Antrat3Diagrama">
    <w:name w:val="Antraštė 3 Diagrama"/>
    <w:aliases w:val="Section Header3 Diagrama,Sub-Clause Paragraph Diagrama,Papunktis Diagrama"/>
    <w:link w:val="Antrat3"/>
    <w:rsid w:val="00C27898"/>
    <w:rPr>
      <w:sz w:val="24"/>
      <w:lang w:eastAsia="en-US"/>
    </w:rPr>
  </w:style>
  <w:style w:type="character" w:customStyle="1" w:styleId="Antrat4Diagrama">
    <w:name w:val="Antraštė 4 Diagrama"/>
    <w:aliases w:val="Sub-Clause Sub-paragraph Diagrama,Heading 4 Char Char Char Char Diagrama, Sub-Clause Sub-paragraph Diagrama"/>
    <w:link w:val="Antrat4"/>
    <w:rsid w:val="00C27898"/>
    <w:rPr>
      <w:b/>
      <w:sz w:val="44"/>
      <w:lang w:eastAsia="en-US"/>
    </w:rPr>
  </w:style>
  <w:style w:type="character" w:customStyle="1" w:styleId="Antrat5Diagrama">
    <w:name w:val="Antraštė 5 Diagrama"/>
    <w:link w:val="Antrat5"/>
    <w:rsid w:val="00C27898"/>
    <w:rPr>
      <w:b/>
      <w:sz w:val="40"/>
      <w:lang w:eastAsia="en-US"/>
    </w:rPr>
  </w:style>
  <w:style w:type="character" w:customStyle="1" w:styleId="Antrat6Diagrama">
    <w:name w:val="Antraštė 6 Diagrama"/>
    <w:link w:val="Antrat6"/>
    <w:rsid w:val="00C27898"/>
    <w:rPr>
      <w:b/>
      <w:sz w:val="36"/>
      <w:lang w:eastAsia="en-US"/>
    </w:rPr>
  </w:style>
  <w:style w:type="character" w:customStyle="1" w:styleId="Antrat7Diagrama">
    <w:name w:val="Antraštė 7 Diagrama"/>
    <w:link w:val="Antrat7"/>
    <w:rsid w:val="00C27898"/>
    <w:rPr>
      <w:sz w:val="48"/>
      <w:lang w:eastAsia="en-US"/>
    </w:rPr>
  </w:style>
  <w:style w:type="character" w:customStyle="1" w:styleId="Antrat8Diagrama">
    <w:name w:val="Antraštė 8 Diagrama"/>
    <w:link w:val="Antrat8"/>
    <w:rsid w:val="00C27898"/>
    <w:rPr>
      <w:b/>
      <w:sz w:val="18"/>
      <w:lang w:eastAsia="en-US"/>
    </w:rPr>
  </w:style>
  <w:style w:type="character" w:customStyle="1" w:styleId="Antrat9Diagrama">
    <w:name w:val="Antraštė 9 Diagrama"/>
    <w:link w:val="Antrat9"/>
    <w:rsid w:val="00C27898"/>
    <w:rPr>
      <w:sz w:val="40"/>
      <w:lang w:eastAsia="en-US"/>
    </w:rPr>
  </w:style>
  <w:style w:type="character" w:styleId="Hipersaitas">
    <w:name w:val="Hyperlink"/>
    <w:aliases w:val="Alna"/>
    <w:uiPriority w:val="99"/>
    <w:rsid w:val="00C27898"/>
    <w:rPr>
      <w:color w:val="0000FF"/>
      <w:u w:val="single"/>
    </w:rPr>
  </w:style>
  <w:style w:type="paragraph" w:styleId="Komentarotekstas">
    <w:name w:val="annotation text"/>
    <w:basedOn w:val="prastasis"/>
    <w:link w:val="KomentarotekstasDiagrama"/>
    <w:rsid w:val="00C27898"/>
    <w:rPr>
      <w:sz w:val="20"/>
      <w:szCs w:val="20"/>
    </w:rPr>
  </w:style>
  <w:style w:type="character" w:customStyle="1" w:styleId="KomentarotekstasDiagrama">
    <w:name w:val="Komentaro tekstas Diagrama"/>
    <w:link w:val="Komentarotekstas"/>
    <w:uiPriority w:val="99"/>
    <w:rsid w:val="00C27898"/>
    <w:rPr>
      <w:rFonts w:eastAsia="Calibri"/>
      <w:lang w:val="lt-LT" w:eastAsia="en-US" w:bidi="ar-SA"/>
    </w:rPr>
  </w:style>
  <w:style w:type="paragraph" w:styleId="Antrats">
    <w:name w:val="header"/>
    <w:aliases w:val=" Diagrama Diagrama Diagrama Diagrama Diagrama"/>
    <w:basedOn w:val="prastasis"/>
    <w:link w:val="AntratsDiagrama"/>
    <w:uiPriority w:val="99"/>
    <w:rsid w:val="00C27898"/>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 Diagrama Diagrama Diagrama Diagrama Diagrama Diagrama"/>
    <w:link w:val="Antrats"/>
    <w:uiPriority w:val="99"/>
    <w:rsid w:val="00C27898"/>
    <w:rPr>
      <w:sz w:val="24"/>
      <w:lang w:val="lt-LT" w:eastAsia="lt-LT" w:bidi="ar-SA"/>
    </w:rPr>
  </w:style>
  <w:style w:type="paragraph" w:styleId="Porat">
    <w:name w:val="footer"/>
    <w:basedOn w:val="prastasis"/>
    <w:link w:val="PoratDiagrama"/>
    <w:uiPriority w:val="99"/>
    <w:rsid w:val="00C27898"/>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link w:val="Porat"/>
    <w:uiPriority w:val="99"/>
    <w:rsid w:val="00C27898"/>
    <w:rPr>
      <w:sz w:val="24"/>
      <w:lang w:val="lt-LT" w:eastAsia="lt-LT" w:bidi="ar-SA"/>
    </w:rPr>
  </w:style>
  <w:style w:type="character" w:customStyle="1" w:styleId="Pagrindiniotekstotrauka3Diagrama">
    <w:name w:val="Pagrindinio teksto įtrauka 3 Diagrama"/>
    <w:link w:val="Pagrindiniotekstotrauka3"/>
    <w:semiHidden/>
    <w:rsid w:val="00C27898"/>
    <w:rPr>
      <w:rFonts w:eastAsia="Calibri"/>
      <w:sz w:val="24"/>
      <w:szCs w:val="22"/>
      <w:lang w:val="lt-LT" w:eastAsia="en-US" w:bidi="ar-SA"/>
    </w:rPr>
  </w:style>
  <w:style w:type="paragraph" w:styleId="Pagrindiniotekstotrauka3">
    <w:name w:val="Body Text Indent 3"/>
    <w:basedOn w:val="prastasis"/>
    <w:link w:val="Pagrindiniotekstotrauka3Diagrama"/>
    <w:semiHidden/>
    <w:rsid w:val="00C27898"/>
    <w:pPr>
      <w:tabs>
        <w:tab w:val="left" w:pos="4536"/>
      </w:tabs>
      <w:spacing w:after="0" w:line="240" w:lineRule="auto"/>
      <w:ind w:firstLine="2268"/>
      <w:jc w:val="both"/>
    </w:pPr>
  </w:style>
  <w:style w:type="character" w:customStyle="1" w:styleId="PaprastasistekstasDiagrama">
    <w:name w:val="Paprastasis tekstas Diagrama"/>
    <w:link w:val="Paprastasistekstas"/>
    <w:uiPriority w:val="99"/>
    <w:semiHidden/>
    <w:rsid w:val="00C27898"/>
    <w:rPr>
      <w:rFonts w:ascii="Courier New" w:eastAsia="Calibri" w:hAnsi="Courier New" w:cs="Courier New"/>
      <w:sz w:val="24"/>
      <w:szCs w:val="22"/>
      <w:lang w:val="lt-LT" w:eastAsia="en-US" w:bidi="ar-SA"/>
    </w:rPr>
  </w:style>
  <w:style w:type="paragraph" w:styleId="Paprastasistekstas">
    <w:name w:val="Plain Text"/>
    <w:basedOn w:val="prastasis"/>
    <w:link w:val="PaprastasistekstasDiagrama"/>
    <w:uiPriority w:val="99"/>
    <w:semiHidden/>
    <w:rsid w:val="00C27898"/>
    <w:pPr>
      <w:spacing w:after="0" w:line="240" w:lineRule="auto"/>
    </w:pPr>
    <w:rPr>
      <w:rFonts w:ascii="Courier New" w:hAnsi="Courier New" w:cs="Courier New"/>
    </w:rPr>
  </w:style>
  <w:style w:type="character" w:customStyle="1" w:styleId="KomentarotemaDiagrama">
    <w:name w:val="Komentaro tema Diagrama"/>
    <w:link w:val="Komentarotema"/>
    <w:semiHidden/>
    <w:rsid w:val="00C27898"/>
    <w:rPr>
      <w:rFonts w:eastAsia="Calibri"/>
      <w:sz w:val="24"/>
      <w:szCs w:val="22"/>
    </w:rPr>
  </w:style>
  <w:style w:type="paragraph" w:styleId="Komentarotema">
    <w:name w:val="annotation subject"/>
    <w:basedOn w:val="Komentarotekstas"/>
    <w:next w:val="Komentarotekstas"/>
    <w:link w:val="KomentarotemaDiagrama"/>
    <w:semiHidden/>
    <w:rsid w:val="00C27898"/>
    <w:rPr>
      <w:sz w:val="24"/>
      <w:szCs w:val="22"/>
    </w:rPr>
  </w:style>
  <w:style w:type="paragraph" w:customStyle="1" w:styleId="Patvirtinta">
    <w:name w:val="Patvirtinta"/>
    <w:rsid w:val="00C2789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link w:val="BodytextChar"/>
    <w:rsid w:val="00C27898"/>
    <w:pPr>
      <w:snapToGrid w:val="0"/>
      <w:ind w:firstLine="312"/>
      <w:jc w:val="both"/>
    </w:pPr>
    <w:rPr>
      <w:rFonts w:ascii="TimesLT" w:hAnsi="TimesLT"/>
      <w:lang w:val="en-US" w:eastAsia="en-US"/>
    </w:rPr>
  </w:style>
  <w:style w:type="paragraph" w:customStyle="1" w:styleId="CentrBoldm">
    <w:name w:val="CentrBoldm"/>
    <w:basedOn w:val="prastasis"/>
    <w:rsid w:val="00C2789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C27898"/>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semiHidden/>
    <w:rsid w:val="00C27898"/>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rsid w:val="00C27898"/>
    <w:rPr>
      <w:rFonts w:ascii="Tahoma" w:hAnsi="Tahoma" w:cs="Tahoma"/>
      <w:sz w:val="16"/>
      <w:szCs w:val="16"/>
    </w:rPr>
  </w:style>
  <w:style w:type="paragraph" w:styleId="Pagrindinistekstas">
    <w:name w:val="Body Text"/>
    <w:aliases w:val=" Char,Char, Char1 Diagrama Diagrama, Char1"/>
    <w:basedOn w:val="prastasis"/>
    <w:link w:val="PagrindinistekstasDiagrama"/>
    <w:unhideWhenUsed/>
    <w:rsid w:val="00C27898"/>
    <w:pPr>
      <w:spacing w:after="120"/>
    </w:pPr>
  </w:style>
  <w:style w:type="character" w:customStyle="1" w:styleId="PagrindinistekstasDiagrama">
    <w:name w:val="Pagrindinis tekstas Diagrama"/>
    <w:aliases w:val=" Char Diagrama,Char Diagrama, Char1 Diagrama Diagrama Diagrama, Char1 Diagrama"/>
    <w:link w:val="Pagrindinistekstas"/>
    <w:rsid w:val="00C27898"/>
    <w:rPr>
      <w:rFonts w:eastAsia="Calibri"/>
      <w:sz w:val="24"/>
      <w:szCs w:val="22"/>
      <w:lang w:val="lt-LT" w:eastAsia="en-US" w:bidi="ar-SA"/>
    </w:rPr>
  </w:style>
  <w:style w:type="character" w:styleId="Puslapionumeris">
    <w:name w:val="page number"/>
    <w:basedOn w:val="Numatytasispastraiposriftas"/>
    <w:rsid w:val="00F32B98"/>
  </w:style>
  <w:style w:type="paragraph" w:customStyle="1" w:styleId="linija">
    <w:name w:val="linija"/>
    <w:basedOn w:val="prastasis"/>
    <w:rsid w:val="00361BB4"/>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rsid w:val="00A14954"/>
    <w:pPr>
      <w:spacing w:before="100" w:beforeAutospacing="1" w:after="100" w:afterAutospacing="1" w:line="240" w:lineRule="auto"/>
    </w:pPr>
    <w:rPr>
      <w:szCs w:val="24"/>
      <w:lang w:eastAsia="lt-LT"/>
    </w:rPr>
  </w:style>
  <w:style w:type="paragraph" w:customStyle="1" w:styleId="CharChar8DiagramaDiagramaCharChar">
    <w:name w:val="Char Char8 Diagrama Diagrama Char Char"/>
    <w:basedOn w:val="prastasis"/>
    <w:rsid w:val="000C7CA5"/>
    <w:pPr>
      <w:spacing w:after="160" w:line="240" w:lineRule="exact"/>
    </w:pPr>
    <w:rPr>
      <w:rFonts w:ascii="Tahoma" w:eastAsia="Times New Roman" w:hAnsi="Tahoma"/>
      <w:sz w:val="20"/>
      <w:szCs w:val="20"/>
      <w:lang w:val="en-US"/>
    </w:rPr>
  </w:style>
  <w:style w:type="table" w:styleId="Lentelstinklelis">
    <w:name w:val="Table Grid"/>
    <w:basedOn w:val="prastojilentel"/>
    <w:uiPriority w:val="39"/>
    <w:rsid w:val="00447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206ABB"/>
    <w:rPr>
      <w:sz w:val="16"/>
      <w:szCs w:val="16"/>
    </w:rPr>
  </w:style>
  <w:style w:type="paragraph" w:customStyle="1" w:styleId="CharChar2">
    <w:name w:val="Char Char2"/>
    <w:basedOn w:val="prastasis"/>
    <w:rsid w:val="00702E80"/>
    <w:pPr>
      <w:spacing w:after="160" w:line="240" w:lineRule="exact"/>
    </w:pPr>
    <w:rPr>
      <w:rFonts w:ascii="Tahoma" w:eastAsia="Times New Roman" w:hAnsi="Tahoma"/>
      <w:sz w:val="20"/>
      <w:szCs w:val="20"/>
      <w:lang w:val="en-US"/>
    </w:rPr>
  </w:style>
  <w:style w:type="character" w:customStyle="1" w:styleId="CharChar17">
    <w:name w:val="Char Char17"/>
    <w:locked/>
    <w:rsid w:val="00AB3A21"/>
    <w:rPr>
      <w:rFonts w:eastAsia="Calibri"/>
      <w:sz w:val="28"/>
      <w:szCs w:val="22"/>
      <w:lang w:val="lt-LT" w:eastAsia="lt-LT" w:bidi="ar-SA"/>
    </w:rPr>
  </w:style>
  <w:style w:type="character" w:customStyle="1" w:styleId="CharChar16">
    <w:name w:val="Char Char16"/>
    <w:locked/>
    <w:rsid w:val="00AB3A21"/>
    <w:rPr>
      <w:sz w:val="24"/>
      <w:lang w:val="lt-LT" w:eastAsia="lt-LT" w:bidi="ar-SA"/>
    </w:rPr>
  </w:style>
  <w:style w:type="character" w:customStyle="1" w:styleId="CharChar15">
    <w:name w:val="Char Char15"/>
    <w:locked/>
    <w:rsid w:val="00AB3A21"/>
    <w:rPr>
      <w:sz w:val="24"/>
      <w:lang w:val="lt-LT" w:eastAsia="lt-LT" w:bidi="ar-SA"/>
    </w:rPr>
  </w:style>
  <w:style w:type="character" w:customStyle="1" w:styleId="CharChar8">
    <w:name w:val="Char Char8"/>
    <w:semiHidden/>
    <w:locked/>
    <w:rsid w:val="00AB3A21"/>
    <w:rPr>
      <w:rFonts w:ascii="Calibri" w:eastAsia="Calibri" w:hAnsi="Calibri"/>
      <w:lang w:val="lt-LT" w:eastAsia="en-US" w:bidi="ar-SA"/>
    </w:rPr>
  </w:style>
  <w:style w:type="character" w:customStyle="1" w:styleId="CharChar7">
    <w:name w:val="Char Char7"/>
    <w:locked/>
    <w:rsid w:val="00AB3A21"/>
    <w:rPr>
      <w:sz w:val="24"/>
      <w:lang w:val="lt-LT" w:eastAsia="lt-LT" w:bidi="ar-SA"/>
    </w:rPr>
  </w:style>
  <w:style w:type="character" w:customStyle="1" w:styleId="CharChar6">
    <w:name w:val="Char Char6"/>
    <w:semiHidden/>
    <w:locked/>
    <w:rsid w:val="00AB3A21"/>
    <w:rPr>
      <w:sz w:val="24"/>
      <w:lang w:val="lt-LT" w:eastAsia="lt-LT" w:bidi="ar-SA"/>
    </w:rPr>
  </w:style>
  <w:style w:type="paragraph" w:styleId="HTMLiankstoformatuotas">
    <w:name w:val="HTML Preformatted"/>
    <w:basedOn w:val="prastasis"/>
    <w:link w:val="HTMLiankstoformatuotasDiagrama"/>
    <w:rsid w:val="007A6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paragraph" w:customStyle="1" w:styleId="LentaCENTR">
    <w:name w:val="Lenta CENTR"/>
    <w:basedOn w:val="Pagrindinistekstas1"/>
    <w:rsid w:val="007A6CF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customStyle="1" w:styleId="pavadinimai">
    <w:name w:val="pavadinimai"/>
    <w:basedOn w:val="prastasis"/>
    <w:rsid w:val="00BA79EE"/>
    <w:pPr>
      <w:spacing w:before="360" w:after="240" w:line="240" w:lineRule="auto"/>
      <w:jc w:val="center"/>
    </w:pPr>
    <w:rPr>
      <w:b/>
      <w:szCs w:val="24"/>
    </w:rPr>
  </w:style>
  <w:style w:type="character" w:styleId="Perirtashipersaitas">
    <w:name w:val="FollowedHyperlink"/>
    <w:rsid w:val="00A217A9"/>
    <w:rPr>
      <w:color w:val="800080"/>
      <w:u w:val="single"/>
    </w:rPr>
  </w:style>
  <w:style w:type="character" w:customStyle="1" w:styleId="SectionHeader3Char">
    <w:name w:val="Section Header3 Char"/>
    <w:aliases w:val="Sub-Clause Paragraph Char Char"/>
    <w:rsid w:val="003A06EE"/>
    <w:rPr>
      <w:sz w:val="24"/>
      <w:lang w:val="lt-LT" w:eastAsia="lt-LT" w:bidi="ar-SA"/>
    </w:rPr>
  </w:style>
  <w:style w:type="paragraph" w:customStyle="1" w:styleId="Point1">
    <w:name w:val="Point 1"/>
    <w:basedOn w:val="prastasis"/>
    <w:rsid w:val="003A06EE"/>
    <w:pPr>
      <w:spacing w:before="120" w:after="120" w:line="240" w:lineRule="auto"/>
      <w:ind w:left="1418" w:hanging="567"/>
      <w:jc w:val="both"/>
    </w:pPr>
    <w:rPr>
      <w:rFonts w:eastAsia="Times New Roman"/>
      <w:szCs w:val="20"/>
      <w:lang w:val="en-GB"/>
    </w:rPr>
  </w:style>
  <w:style w:type="character" w:styleId="Grietas">
    <w:name w:val="Strong"/>
    <w:qFormat/>
    <w:rsid w:val="00E17C19"/>
    <w:rPr>
      <w:b/>
      <w:bCs/>
    </w:rPr>
  </w:style>
  <w:style w:type="character" w:customStyle="1" w:styleId="SectionHeader3Char1">
    <w:name w:val="Section Header3 Char1"/>
    <w:aliases w:val="Sub-Clause Paragraph Char Char1"/>
    <w:rsid w:val="007E0A40"/>
    <w:rPr>
      <w:sz w:val="24"/>
      <w:lang w:val="lt-LT" w:eastAsia="lt-LT" w:bidi="ar-SA"/>
    </w:rPr>
  </w:style>
  <w:style w:type="character" w:customStyle="1" w:styleId="CharChar14">
    <w:name w:val="Char Char14"/>
    <w:locked/>
    <w:rsid w:val="00473D73"/>
    <w:rPr>
      <w:rFonts w:eastAsia="Calibri"/>
      <w:sz w:val="28"/>
      <w:szCs w:val="22"/>
      <w:lang w:val="lt-LT" w:eastAsia="lt-LT" w:bidi="ar-SA"/>
    </w:rPr>
  </w:style>
  <w:style w:type="character" w:customStyle="1" w:styleId="SectionHeader3Char2">
    <w:name w:val="Section Header3 Char2"/>
    <w:aliases w:val="Sub-Clause Paragraph Char Char2"/>
    <w:locked/>
    <w:rsid w:val="00473D73"/>
    <w:rPr>
      <w:sz w:val="24"/>
      <w:lang w:val="lt-LT" w:eastAsia="lt-LT" w:bidi="ar-SA"/>
    </w:rPr>
  </w:style>
  <w:style w:type="character" w:customStyle="1" w:styleId="SectionHeader3Char3">
    <w:name w:val="Section Header3 Char3"/>
    <w:aliases w:val="Sub-Clause Paragraph Char Char3"/>
    <w:locked/>
    <w:rsid w:val="00D23786"/>
    <w:rPr>
      <w:sz w:val="24"/>
      <w:lang w:val="lt-LT" w:eastAsia="lt-LT" w:bidi="ar-SA"/>
    </w:rPr>
  </w:style>
  <w:style w:type="paragraph" w:customStyle="1" w:styleId="DiagramaDiagrama9CharChar">
    <w:name w:val="Diagrama Diagrama9 Char Char"/>
    <w:basedOn w:val="prastasis"/>
    <w:rsid w:val="00B96D3E"/>
    <w:pPr>
      <w:spacing w:after="160" w:line="240" w:lineRule="exact"/>
    </w:pPr>
    <w:rPr>
      <w:rFonts w:ascii="Arial" w:eastAsia="Batang" w:hAnsi="Arial" w:cs="Arial"/>
      <w:sz w:val="20"/>
      <w:szCs w:val="20"/>
      <w:lang w:val="en-US"/>
    </w:rPr>
  </w:style>
  <w:style w:type="character" w:customStyle="1" w:styleId="DiagramaDiagramaDiagramaDiagramaDiagramaCharChar">
    <w:name w:val="Diagrama Diagrama Diagrama Diagrama Diagrama Char Char"/>
    <w:rsid w:val="001535D9"/>
    <w:rPr>
      <w:sz w:val="24"/>
      <w:lang w:val="lt-LT" w:eastAsia="en-US" w:bidi="ar-SA"/>
    </w:rPr>
  </w:style>
  <w:style w:type="paragraph" w:customStyle="1" w:styleId="DiagramaDiagrama">
    <w:name w:val="Diagrama Diagrama"/>
    <w:basedOn w:val="prastasis"/>
    <w:rsid w:val="00432038"/>
    <w:pPr>
      <w:spacing w:after="160" w:line="240" w:lineRule="exact"/>
    </w:pPr>
    <w:rPr>
      <w:rFonts w:ascii="Tahoma" w:eastAsia="Times New Roman" w:hAnsi="Tahoma"/>
      <w:sz w:val="20"/>
      <w:szCs w:val="20"/>
      <w:lang w:val="en-US"/>
    </w:rPr>
  </w:style>
  <w:style w:type="paragraph" w:styleId="Turinys1">
    <w:name w:val="toc 1"/>
    <w:basedOn w:val="prastasis"/>
    <w:next w:val="prastasis"/>
    <w:autoRedefine/>
    <w:semiHidden/>
    <w:rsid w:val="00BA5787"/>
    <w:pPr>
      <w:spacing w:after="0" w:line="240" w:lineRule="auto"/>
    </w:pPr>
    <w:rPr>
      <w:rFonts w:eastAsia="Times New Roman"/>
      <w:szCs w:val="20"/>
    </w:rPr>
  </w:style>
  <w:style w:type="paragraph" w:customStyle="1" w:styleId="CharCharDiagramaCharChar3Diagrama">
    <w:name w:val="Char Char Diagrama Char Char3 Diagrama"/>
    <w:basedOn w:val="prastasis"/>
    <w:rsid w:val="00562C28"/>
    <w:pPr>
      <w:spacing w:after="160" w:line="240" w:lineRule="exact"/>
    </w:pPr>
    <w:rPr>
      <w:rFonts w:ascii="Tahoma" w:eastAsia="Times New Roman" w:hAnsi="Tahoma"/>
      <w:sz w:val="20"/>
      <w:szCs w:val="20"/>
      <w:lang w:val="en-US"/>
    </w:rPr>
  </w:style>
  <w:style w:type="paragraph" w:customStyle="1" w:styleId="a">
    <w:name w:val="Знак Знак"/>
    <w:basedOn w:val="prastasis"/>
    <w:rsid w:val="00DA66DE"/>
    <w:pPr>
      <w:spacing w:after="160" w:line="240" w:lineRule="exact"/>
    </w:pPr>
    <w:rPr>
      <w:rFonts w:ascii="Tahoma" w:eastAsia="Times New Roman" w:hAnsi="Tahoma"/>
      <w:sz w:val="20"/>
      <w:szCs w:val="20"/>
      <w:lang w:val="en-US"/>
    </w:rPr>
  </w:style>
  <w:style w:type="paragraph" w:styleId="Puslapioinaostekstas">
    <w:name w:val="footnote text"/>
    <w:basedOn w:val="prastasis"/>
    <w:link w:val="PuslapioinaostekstasDiagrama"/>
    <w:rsid w:val="00DA66DE"/>
    <w:pPr>
      <w:spacing w:after="0" w:line="240" w:lineRule="auto"/>
    </w:pPr>
    <w:rPr>
      <w:rFonts w:eastAsia="Times New Roman"/>
      <w:sz w:val="20"/>
      <w:szCs w:val="20"/>
      <w:lang w:eastAsia="lt-LT"/>
    </w:rPr>
  </w:style>
  <w:style w:type="character" w:styleId="Puslapioinaosnuoroda">
    <w:name w:val="footnote reference"/>
    <w:uiPriority w:val="99"/>
    <w:rsid w:val="00DA66DE"/>
    <w:rPr>
      <w:vertAlign w:val="superscript"/>
    </w:rPr>
  </w:style>
  <w:style w:type="paragraph" w:customStyle="1" w:styleId="DiagramaDiagrama8">
    <w:name w:val="Diagrama Diagrama8"/>
    <w:basedOn w:val="prastasis"/>
    <w:rsid w:val="008D4490"/>
    <w:pPr>
      <w:spacing w:after="160" w:line="240" w:lineRule="exact"/>
    </w:pPr>
    <w:rPr>
      <w:rFonts w:ascii="Arial" w:eastAsia="Batang" w:hAnsi="Arial" w:cs="Arial"/>
      <w:sz w:val="20"/>
      <w:szCs w:val="20"/>
      <w:lang w:val="en-US"/>
    </w:rPr>
  </w:style>
  <w:style w:type="character" w:customStyle="1" w:styleId="black101">
    <w:name w:val="black101"/>
    <w:rsid w:val="006E350C"/>
    <w:rPr>
      <w:rFonts w:ascii="Verdana" w:hAnsi="Verdana" w:hint="default"/>
      <w:b w:val="0"/>
      <w:bCs w:val="0"/>
      <w:strike w:val="0"/>
      <w:dstrike w:val="0"/>
      <w:color w:val="000000"/>
      <w:sz w:val="15"/>
      <w:szCs w:val="15"/>
      <w:u w:val="none"/>
      <w:effect w:val="none"/>
    </w:rPr>
  </w:style>
  <w:style w:type="paragraph" w:customStyle="1" w:styleId="DiagramaDiagrama9CharCharDiagramaDiagramaCharChar">
    <w:name w:val="Diagrama Diagrama9 Char Char Diagrama Diagrama Char Char"/>
    <w:basedOn w:val="prastasis"/>
    <w:rsid w:val="00487430"/>
    <w:pPr>
      <w:spacing w:after="160" w:line="240" w:lineRule="exact"/>
    </w:pPr>
    <w:rPr>
      <w:rFonts w:ascii="Arial" w:eastAsia="Batang" w:hAnsi="Arial" w:cs="Arial"/>
      <w:sz w:val="20"/>
      <w:szCs w:val="20"/>
      <w:lang w:val="en-US"/>
    </w:rPr>
  </w:style>
  <w:style w:type="paragraph" w:customStyle="1" w:styleId="Default">
    <w:name w:val="Default"/>
    <w:rsid w:val="007D11F0"/>
    <w:pPr>
      <w:autoSpaceDE w:val="0"/>
      <w:autoSpaceDN w:val="0"/>
      <w:adjustRightInd w:val="0"/>
    </w:pPr>
    <w:rPr>
      <w:color w:val="000000"/>
      <w:sz w:val="24"/>
      <w:szCs w:val="24"/>
    </w:rPr>
  </w:style>
  <w:style w:type="paragraph" w:styleId="Sraopastraipa">
    <w:name w:val="List Paragraph"/>
    <w:aliases w:val="lp1,Bullet 1,Use Case List Paragraph,List Paragraph21,Buletai,Bullet EY,List Paragraph1,List Paragraph2,Numbering,ERP-List Paragraph,List Paragraph11,List Paragraph111,Paragraph,List Paragraph Red,Sąrašo pastraipa1,List Paragraph3"/>
    <w:basedOn w:val="prastasis"/>
    <w:link w:val="SraopastraipaDiagrama"/>
    <w:uiPriority w:val="34"/>
    <w:qFormat/>
    <w:rsid w:val="0081725B"/>
    <w:pPr>
      <w:spacing w:after="0" w:line="240" w:lineRule="auto"/>
      <w:ind w:left="720"/>
      <w:contextualSpacing/>
    </w:pPr>
    <w:rPr>
      <w:rFonts w:eastAsia="Times New Roman"/>
      <w:szCs w:val="24"/>
      <w:lang w:val="en-GB"/>
    </w:rPr>
  </w:style>
  <w:style w:type="character" w:customStyle="1" w:styleId="BodytextChar">
    <w:name w:val="Body text Char"/>
    <w:link w:val="Pagrindinistekstas1"/>
    <w:rsid w:val="001C3C24"/>
    <w:rPr>
      <w:rFonts w:ascii="TimesLT" w:hAnsi="TimesLT"/>
      <w:lang w:val="en-US" w:eastAsia="en-US" w:bidi="ar-SA"/>
    </w:rPr>
  </w:style>
  <w:style w:type="character" w:customStyle="1" w:styleId="phone1">
    <w:name w:val="phone1"/>
    <w:rsid w:val="00BE090A"/>
    <w:rPr>
      <w:rFonts w:ascii="Trebuchet MS" w:hAnsi="Trebuchet MS" w:hint="default"/>
      <w:color w:val="000000"/>
      <w:sz w:val="20"/>
      <w:szCs w:val="20"/>
    </w:rPr>
  </w:style>
  <w:style w:type="character" w:customStyle="1" w:styleId="Bodytext">
    <w:name w:val="Body text_"/>
    <w:link w:val="BodyText9"/>
    <w:locked/>
    <w:rsid w:val="00136932"/>
    <w:rPr>
      <w:sz w:val="23"/>
      <w:szCs w:val="23"/>
      <w:shd w:val="clear" w:color="auto" w:fill="FFFFFF"/>
    </w:rPr>
  </w:style>
  <w:style w:type="paragraph" w:customStyle="1" w:styleId="BodyText9">
    <w:name w:val="Body Text9"/>
    <w:basedOn w:val="prastasis"/>
    <w:link w:val="Bodytext"/>
    <w:rsid w:val="00136932"/>
    <w:pPr>
      <w:widowControl w:val="0"/>
      <w:shd w:val="clear" w:color="auto" w:fill="FFFFFF"/>
      <w:spacing w:before="300" w:after="420" w:line="0" w:lineRule="atLeast"/>
      <w:ind w:hanging="740"/>
      <w:jc w:val="center"/>
    </w:pPr>
    <w:rPr>
      <w:rFonts w:eastAsia="Times New Roman"/>
      <w:sz w:val="23"/>
      <w:szCs w:val="23"/>
    </w:rPr>
  </w:style>
  <w:style w:type="character" w:customStyle="1" w:styleId="HTMLiankstoformatuotasDiagrama">
    <w:name w:val="HTML iš anksto formatuotas Diagrama"/>
    <w:link w:val="HTMLiankstoformatuotas"/>
    <w:rsid w:val="00D7096A"/>
    <w:rPr>
      <w:rFonts w:ascii="Courier New" w:hAnsi="Courier New" w:cs="Courier New"/>
      <w:lang w:val="en-US" w:eastAsia="en-US"/>
    </w:rPr>
  </w:style>
  <w:style w:type="character" w:customStyle="1" w:styleId="apple-converted-space">
    <w:name w:val="apple-converted-space"/>
    <w:rsid w:val="00F4717C"/>
  </w:style>
  <w:style w:type="character" w:styleId="Emfaz">
    <w:name w:val="Emphasis"/>
    <w:uiPriority w:val="20"/>
    <w:qFormat/>
    <w:rsid w:val="00F4717C"/>
    <w:rPr>
      <w:i/>
      <w:iCs/>
    </w:rPr>
  </w:style>
  <w:style w:type="character" w:customStyle="1" w:styleId="phone">
    <w:name w:val="phone"/>
    <w:basedOn w:val="Numatytasispastraiposriftas"/>
    <w:rsid w:val="00BA7B44"/>
  </w:style>
  <w:style w:type="table" w:customStyle="1" w:styleId="Lentelstinklelis1">
    <w:name w:val="Lentelės tinklelis1"/>
    <w:basedOn w:val="prastojilentel"/>
    <w:next w:val="Lentelstinklelis"/>
    <w:uiPriority w:val="59"/>
    <w:rsid w:val="004226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99"/>
    <w:qFormat/>
    <w:locked/>
    <w:rsid w:val="0086521F"/>
    <w:rPr>
      <w:sz w:val="24"/>
      <w:szCs w:val="24"/>
      <w:lang w:val="en-GB" w:eastAsia="en-US"/>
    </w:rPr>
  </w:style>
  <w:style w:type="table" w:customStyle="1" w:styleId="Lentelstinklelis2">
    <w:name w:val="Lentelės tinklelis2"/>
    <w:basedOn w:val="prastojilentel"/>
    <w:next w:val="Lentelstinklelis"/>
    <w:uiPriority w:val="59"/>
    <w:rsid w:val="003039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C2F98"/>
    <w:rPr>
      <w:rFonts w:eastAsia="Calibri"/>
      <w:sz w:val="24"/>
      <w:szCs w:val="22"/>
      <w:lang w:eastAsia="en-US"/>
    </w:rPr>
  </w:style>
  <w:style w:type="paragraph" w:customStyle="1" w:styleId="Body2">
    <w:name w:val="Body 2"/>
    <w:rsid w:val="00F209CD"/>
    <w:pPr>
      <w:suppressAutoHyphens/>
      <w:spacing w:after="40"/>
      <w:jc w:val="both"/>
    </w:pPr>
    <w:rPr>
      <w:rFonts w:eastAsia="Arial Unicode MS" w:cs="Arial Unicode MS"/>
      <w:color w:val="000000"/>
      <w:sz w:val="22"/>
      <w:szCs w:val="22"/>
      <w:lang w:val="en-US"/>
    </w:rPr>
  </w:style>
  <w:style w:type="table" w:customStyle="1" w:styleId="Lentelstinklelis3">
    <w:name w:val="Lentelės tinklelis3"/>
    <w:basedOn w:val="prastojilentel"/>
    <w:next w:val="Lentelstinklelis"/>
    <w:uiPriority w:val="59"/>
    <w:rsid w:val="00B32D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prastojilentel"/>
    <w:uiPriority w:val="46"/>
    <w:rsid w:val="00B32DBA"/>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ltipfb">
    <w:name w:val="taltipfb"/>
    <w:basedOn w:val="prastasis"/>
    <w:rsid w:val="003428B6"/>
    <w:pPr>
      <w:spacing w:before="100" w:beforeAutospacing="1" w:after="100" w:afterAutospacing="1" w:line="240" w:lineRule="auto"/>
    </w:pPr>
    <w:rPr>
      <w:rFonts w:eastAsia="Times New Roman"/>
      <w:szCs w:val="24"/>
      <w:lang w:eastAsia="lt-LT"/>
    </w:rPr>
  </w:style>
  <w:style w:type="paragraph" w:customStyle="1" w:styleId="tajtip">
    <w:name w:val="tajtip"/>
    <w:basedOn w:val="prastasis"/>
    <w:rsid w:val="003428B6"/>
    <w:pPr>
      <w:spacing w:before="100" w:beforeAutospacing="1" w:after="100" w:afterAutospacing="1" w:line="240" w:lineRule="auto"/>
    </w:pPr>
    <w:rPr>
      <w:rFonts w:eastAsia="Times New Roman"/>
      <w:szCs w:val="24"/>
      <w:lang w:eastAsia="lt-LT"/>
    </w:rPr>
  </w:style>
  <w:style w:type="paragraph" w:customStyle="1" w:styleId="BodyText1">
    <w:name w:val="Body Text1"/>
    <w:rsid w:val="00515115"/>
    <w:pPr>
      <w:suppressAutoHyphens/>
      <w:autoSpaceDE w:val="0"/>
      <w:ind w:firstLine="312"/>
      <w:jc w:val="both"/>
    </w:pPr>
    <w:rPr>
      <w:rFonts w:ascii="TimesLT" w:hAnsi="TimesLT"/>
      <w:lang w:val="en-US" w:eastAsia="ar-SA"/>
    </w:rPr>
  </w:style>
  <w:style w:type="character" w:customStyle="1" w:styleId="mdialogpagemmetadatatree01">
    <w:name w:val="m_dialogpage_m_metadatatree_01"/>
    <w:basedOn w:val="Numatytasispastraiposriftas"/>
    <w:rsid w:val="0043054D"/>
    <w:rPr>
      <w:strike w:val="0"/>
      <w:dstrike w:val="0"/>
      <w:u w:val="none"/>
      <w:effect w:val="none"/>
    </w:rPr>
  </w:style>
  <w:style w:type="character" w:customStyle="1" w:styleId="mdialogpagemmetadatatree02">
    <w:name w:val="m_dialogpage_m_metadatatree_02"/>
    <w:basedOn w:val="Numatytasispastraiposriftas"/>
    <w:rsid w:val="0043054D"/>
    <w:rPr>
      <w:strike w:val="0"/>
      <w:dstrike w:val="0"/>
      <w:u w:val="none"/>
      <w:effect w:val="none"/>
    </w:rPr>
  </w:style>
  <w:style w:type="character" w:customStyle="1" w:styleId="mdialogpagemmetadatatree03">
    <w:name w:val="m_dialogpage_m_metadatatree_03"/>
    <w:basedOn w:val="Numatytasispastraiposriftas"/>
    <w:rsid w:val="0043054D"/>
    <w:rPr>
      <w:strike w:val="0"/>
      <w:dstrike w:val="0"/>
      <w:u w:val="none"/>
      <w:effect w:val="none"/>
    </w:rPr>
  </w:style>
  <w:style w:type="character" w:customStyle="1" w:styleId="mdialogpagemmetadatatree04">
    <w:name w:val="m_dialogpage_m_metadatatree_04"/>
    <w:basedOn w:val="Numatytasispastraiposriftas"/>
    <w:rsid w:val="0043054D"/>
    <w:rPr>
      <w:strike w:val="0"/>
      <w:dstrike w:val="0"/>
      <w:u w:val="none"/>
      <w:effect w:val="none"/>
    </w:rPr>
  </w:style>
  <w:style w:type="character" w:customStyle="1" w:styleId="mdialogpagemmetadatatree05">
    <w:name w:val="m_dialogpage_m_metadatatree_05"/>
    <w:basedOn w:val="Numatytasispastraiposriftas"/>
    <w:rsid w:val="0043054D"/>
    <w:rPr>
      <w:strike w:val="0"/>
      <w:dstrike w:val="0"/>
      <w:u w:val="none"/>
      <w:effect w:val="none"/>
    </w:rPr>
  </w:style>
  <w:style w:type="character" w:customStyle="1" w:styleId="mdialogpagemmetadatatree06">
    <w:name w:val="m_dialogpage_m_metadatatree_06"/>
    <w:basedOn w:val="Numatytasispastraiposriftas"/>
    <w:rsid w:val="0043054D"/>
    <w:rPr>
      <w:strike w:val="0"/>
      <w:dstrike w:val="0"/>
      <w:u w:val="none"/>
      <w:effect w:val="none"/>
    </w:rPr>
  </w:style>
  <w:style w:type="character" w:customStyle="1" w:styleId="mdialogpagemmetadatatree07">
    <w:name w:val="m_dialogpage_m_metadatatree_07"/>
    <w:basedOn w:val="Numatytasispastraiposriftas"/>
    <w:rsid w:val="0043054D"/>
    <w:rPr>
      <w:strike w:val="0"/>
      <w:dstrike w:val="0"/>
      <w:u w:val="none"/>
      <w:effect w:val="none"/>
    </w:rPr>
  </w:style>
  <w:style w:type="character" w:customStyle="1" w:styleId="mdialogpagemmetadatatree08">
    <w:name w:val="m_dialogpage_m_metadatatree_08"/>
    <w:basedOn w:val="Numatytasispastraiposriftas"/>
    <w:rsid w:val="0043054D"/>
    <w:rPr>
      <w:strike w:val="0"/>
      <w:dstrike w:val="0"/>
      <w:u w:val="none"/>
      <w:effect w:val="none"/>
    </w:rPr>
  </w:style>
  <w:style w:type="character" w:customStyle="1" w:styleId="mdialogpagemmetadatatree09">
    <w:name w:val="m_dialogpage_m_metadatatree_09"/>
    <w:basedOn w:val="Numatytasispastraiposriftas"/>
    <w:rsid w:val="0043054D"/>
    <w:rPr>
      <w:strike w:val="0"/>
      <w:dstrike w:val="0"/>
      <w:u w:val="none"/>
      <w:effect w:val="none"/>
    </w:rPr>
  </w:style>
  <w:style w:type="character" w:customStyle="1" w:styleId="mdialogpagemmetadatatree010">
    <w:name w:val="m_dialogpage_m_metadatatree_010"/>
    <w:basedOn w:val="Numatytasispastraiposriftas"/>
    <w:rsid w:val="0043054D"/>
    <w:rPr>
      <w:strike w:val="0"/>
      <w:dstrike w:val="0"/>
      <w:u w:val="none"/>
      <w:effect w:val="none"/>
    </w:rPr>
  </w:style>
  <w:style w:type="character" w:customStyle="1" w:styleId="mdialogpagemmetadatatree011">
    <w:name w:val="m_dialogpage_m_metadatatree_011"/>
    <w:basedOn w:val="Numatytasispastraiposriftas"/>
    <w:rsid w:val="0043054D"/>
    <w:rPr>
      <w:strike w:val="0"/>
      <w:dstrike w:val="0"/>
      <w:u w:val="none"/>
      <w:effect w:val="none"/>
    </w:rPr>
  </w:style>
  <w:style w:type="character" w:customStyle="1" w:styleId="mdialogpagemmetadatatree012">
    <w:name w:val="m_dialogpage_m_metadatatree_012"/>
    <w:basedOn w:val="Numatytasispastraiposriftas"/>
    <w:rsid w:val="0043054D"/>
    <w:rPr>
      <w:strike w:val="0"/>
      <w:dstrike w:val="0"/>
      <w:u w:val="none"/>
      <w:effect w:val="none"/>
    </w:rPr>
  </w:style>
  <w:style w:type="character" w:customStyle="1" w:styleId="mdialogpagemmetadatatree013">
    <w:name w:val="m_dialogpage_m_metadatatree_013"/>
    <w:basedOn w:val="Numatytasispastraiposriftas"/>
    <w:rsid w:val="0043054D"/>
    <w:rPr>
      <w:strike w:val="0"/>
      <w:dstrike w:val="0"/>
      <w:u w:val="none"/>
      <w:effect w:val="none"/>
    </w:rPr>
  </w:style>
  <w:style w:type="character" w:customStyle="1" w:styleId="mdialogpagemmetadatatree014">
    <w:name w:val="m_dialogpage_m_metadatatree_014"/>
    <w:basedOn w:val="Numatytasispastraiposriftas"/>
    <w:rsid w:val="0043054D"/>
    <w:rPr>
      <w:strike w:val="0"/>
      <w:dstrike w:val="0"/>
      <w:u w:val="none"/>
      <w:effect w:val="none"/>
    </w:rPr>
  </w:style>
  <w:style w:type="character" w:customStyle="1" w:styleId="mdialogpagemmetadatatree015">
    <w:name w:val="m_dialogpage_m_metadatatree_015"/>
    <w:basedOn w:val="Numatytasispastraiposriftas"/>
    <w:rsid w:val="0043054D"/>
    <w:rPr>
      <w:strike w:val="0"/>
      <w:dstrike w:val="0"/>
      <w:u w:val="none"/>
      <w:effect w:val="none"/>
    </w:rPr>
  </w:style>
  <w:style w:type="character" w:customStyle="1" w:styleId="mdialogpagemmetadatatree016">
    <w:name w:val="m_dialogpage_m_metadatatree_016"/>
    <w:basedOn w:val="Numatytasispastraiposriftas"/>
    <w:rsid w:val="0043054D"/>
    <w:rPr>
      <w:strike w:val="0"/>
      <w:dstrike w:val="0"/>
      <w:u w:val="none"/>
      <w:effect w:val="none"/>
    </w:rPr>
  </w:style>
  <w:style w:type="paragraph" w:styleId="prastasiniatinklio">
    <w:name w:val="Normal (Web)"/>
    <w:basedOn w:val="prastasis"/>
    <w:uiPriority w:val="99"/>
    <w:semiHidden/>
    <w:unhideWhenUsed/>
    <w:rsid w:val="0043054D"/>
    <w:pPr>
      <w:spacing w:before="100" w:beforeAutospacing="1" w:after="100" w:afterAutospacing="1" w:line="240" w:lineRule="auto"/>
    </w:pPr>
    <w:rPr>
      <w:rFonts w:eastAsia="Times New Roman"/>
      <w:szCs w:val="24"/>
      <w:lang w:eastAsia="lt-LT"/>
    </w:rPr>
  </w:style>
  <w:style w:type="paragraph" w:styleId="Betarp">
    <w:name w:val="No Spacing"/>
    <w:link w:val="BetarpDiagrama"/>
    <w:uiPriority w:val="1"/>
    <w:qFormat/>
    <w:rsid w:val="00C45FCB"/>
    <w:pPr>
      <w:suppressAutoHyphens/>
      <w:autoSpaceDN w:val="0"/>
    </w:pPr>
    <w:rPr>
      <w:rFonts w:ascii="Calibri" w:hAnsi="Calibri"/>
      <w:sz w:val="22"/>
      <w:szCs w:val="22"/>
      <w:lang w:eastAsia="en-US"/>
    </w:rPr>
  </w:style>
  <w:style w:type="paragraph" w:customStyle="1" w:styleId="prastasis1">
    <w:name w:val="Įprastasis1"/>
    <w:rsid w:val="00C45FCB"/>
    <w:pPr>
      <w:widowControl w:val="0"/>
      <w:suppressAutoHyphens/>
      <w:spacing w:after="200" w:line="276" w:lineRule="auto"/>
    </w:pPr>
    <w:rPr>
      <w:rFonts w:eastAsia="Calibri" w:cs="Calibri"/>
      <w:color w:val="00000A"/>
      <w:sz w:val="24"/>
      <w:szCs w:val="24"/>
      <w:lang w:val="en-US" w:eastAsia="en-US"/>
    </w:rPr>
  </w:style>
  <w:style w:type="table" w:customStyle="1" w:styleId="2tinkleliolentel5parykinimas1">
    <w:name w:val="2 tinklelio lentelė – 5 paryškinimas1"/>
    <w:basedOn w:val="prastojilentel"/>
    <w:uiPriority w:val="47"/>
    <w:rsid w:val="00C80148"/>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tinkleliolentel5parykinimas2">
    <w:name w:val="2 tinklelio lentelė – 5 paryškinimas2"/>
    <w:basedOn w:val="prastojilentel"/>
    <w:next w:val="2tinkleliolentel5parykinimas"/>
    <w:uiPriority w:val="47"/>
    <w:rsid w:val="003817B4"/>
    <w:rPr>
      <w:rFonts w:ascii="Calibri" w:eastAsia="Calibri" w:hAnsi="Calibri"/>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2tinkleliolentel5parykinimas">
    <w:name w:val="Grid Table 2 Accent 5"/>
    <w:basedOn w:val="prastojilentel"/>
    <w:uiPriority w:val="47"/>
    <w:rsid w:val="003817B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tinkleliolentel5parykinimas3">
    <w:name w:val="2 tinklelio lentelė – 5 paryškinimas3"/>
    <w:basedOn w:val="prastojilentel"/>
    <w:next w:val="2tinkleliolentel5parykinimas"/>
    <w:uiPriority w:val="47"/>
    <w:rsid w:val="002A0CC4"/>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tinkleliolentelviesi-1parykinimas">
    <w:name w:val="Grid Table 1 Light Accent 1"/>
    <w:basedOn w:val="prastojilentel"/>
    <w:uiPriority w:val="46"/>
    <w:rsid w:val="00803C36"/>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Numatytasispastraiposriftas"/>
    <w:uiPriority w:val="99"/>
    <w:semiHidden/>
    <w:unhideWhenUsed/>
    <w:rsid w:val="005B7BCC"/>
    <w:rPr>
      <w:color w:val="605E5C"/>
      <w:shd w:val="clear" w:color="auto" w:fill="E1DFDD"/>
    </w:rPr>
  </w:style>
  <w:style w:type="paragraph" w:styleId="Pavadinimas">
    <w:name w:val="Title"/>
    <w:basedOn w:val="prastasis"/>
    <w:next w:val="prastasis"/>
    <w:link w:val="PavadinimasDiagrama"/>
    <w:qFormat/>
    <w:rsid w:val="0015705C"/>
    <w:pPr>
      <w:spacing w:before="240" w:after="60"/>
      <w:jc w:val="center"/>
      <w:outlineLvl w:val="0"/>
    </w:pPr>
    <w:rPr>
      <w:rFonts w:ascii="Cambria" w:eastAsia="Times New Roman" w:hAnsi="Cambria"/>
      <w:b/>
      <w:bCs/>
      <w:kern w:val="28"/>
      <w:sz w:val="32"/>
      <w:szCs w:val="32"/>
      <w:lang w:val="x-none"/>
    </w:rPr>
  </w:style>
  <w:style w:type="character" w:customStyle="1" w:styleId="PavadinimasDiagrama">
    <w:name w:val="Pavadinimas Diagrama"/>
    <w:basedOn w:val="Numatytasispastraiposriftas"/>
    <w:link w:val="Pavadinimas"/>
    <w:rsid w:val="0015705C"/>
    <w:rPr>
      <w:rFonts w:ascii="Cambria" w:hAnsi="Cambria"/>
      <w:b/>
      <w:bCs/>
      <w:kern w:val="28"/>
      <w:sz w:val="32"/>
      <w:szCs w:val="32"/>
      <w:lang w:val="x-none" w:eastAsia="en-US"/>
    </w:rPr>
  </w:style>
  <w:style w:type="character" w:customStyle="1" w:styleId="PuslapioinaostekstasDiagrama">
    <w:name w:val="Puslapio išnašos tekstas Diagrama"/>
    <w:basedOn w:val="Numatytasispastraiposriftas"/>
    <w:link w:val="Puslapioinaostekstas"/>
    <w:rsid w:val="0015705C"/>
  </w:style>
  <w:style w:type="table" w:customStyle="1" w:styleId="GridTable1Light-Accent12">
    <w:name w:val="Grid Table 1 Light - Accent 12"/>
    <w:basedOn w:val="prastojilentel"/>
    <w:next w:val="1tinkleliolentelviesi-1parykinimas"/>
    <w:uiPriority w:val="46"/>
    <w:rsid w:val="00CB5C18"/>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3">
    <w:name w:val="Grid Table 1 Light - Accent 13"/>
    <w:basedOn w:val="prastojilentel"/>
    <w:next w:val="1tinkleliolentelviesi-1parykinimas"/>
    <w:uiPriority w:val="46"/>
    <w:rsid w:val="002B526D"/>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dlxnowrap">
    <w:name w:val="dlxnowrap"/>
    <w:basedOn w:val="Numatytasispastraiposriftas"/>
    <w:rsid w:val="00AD7D71"/>
  </w:style>
  <w:style w:type="paragraph" w:customStyle="1" w:styleId="Standard">
    <w:name w:val="Standard"/>
    <w:rsid w:val="00CC1757"/>
    <w:pPr>
      <w:suppressAutoHyphens/>
      <w:autoSpaceDN w:val="0"/>
      <w:spacing w:after="200" w:line="276" w:lineRule="auto"/>
      <w:textAlignment w:val="baseline"/>
    </w:pPr>
    <w:rPr>
      <w:rFonts w:eastAsia="Calibri"/>
      <w:sz w:val="24"/>
      <w:szCs w:val="22"/>
      <w:lang w:eastAsia="en-US"/>
    </w:rPr>
  </w:style>
  <w:style w:type="character" w:customStyle="1" w:styleId="BetarpDiagrama">
    <w:name w:val="Be tarpų Diagrama"/>
    <w:basedOn w:val="Numatytasispastraiposriftas"/>
    <w:link w:val="Betarp"/>
    <w:uiPriority w:val="1"/>
    <w:rsid w:val="00C2383B"/>
    <w:rPr>
      <w:rFonts w:ascii="Calibri" w:hAnsi="Calibri"/>
      <w:sz w:val="22"/>
      <w:szCs w:val="22"/>
      <w:lang w:eastAsia="en-US"/>
    </w:rPr>
  </w:style>
  <w:style w:type="character" w:customStyle="1" w:styleId="UnresolvedMention2">
    <w:name w:val="Unresolved Mention2"/>
    <w:basedOn w:val="Numatytasispastraiposriftas"/>
    <w:uiPriority w:val="99"/>
    <w:semiHidden/>
    <w:unhideWhenUsed/>
    <w:rsid w:val="001526C6"/>
    <w:rPr>
      <w:color w:val="605E5C"/>
      <w:shd w:val="clear" w:color="auto" w:fill="E1DFDD"/>
    </w:rPr>
  </w:style>
  <w:style w:type="character" w:styleId="Neapdorotaspaminjimas">
    <w:name w:val="Unresolved Mention"/>
    <w:basedOn w:val="Numatytasispastraiposriftas"/>
    <w:uiPriority w:val="99"/>
    <w:semiHidden/>
    <w:unhideWhenUsed/>
    <w:rsid w:val="0031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535">
      <w:bodyDiv w:val="1"/>
      <w:marLeft w:val="0"/>
      <w:marRight w:val="0"/>
      <w:marTop w:val="0"/>
      <w:marBottom w:val="0"/>
      <w:divBdr>
        <w:top w:val="none" w:sz="0" w:space="0" w:color="auto"/>
        <w:left w:val="none" w:sz="0" w:space="0" w:color="auto"/>
        <w:bottom w:val="none" w:sz="0" w:space="0" w:color="auto"/>
        <w:right w:val="none" w:sz="0" w:space="0" w:color="auto"/>
      </w:divBdr>
    </w:div>
    <w:div w:id="34813865">
      <w:bodyDiv w:val="1"/>
      <w:marLeft w:val="0"/>
      <w:marRight w:val="0"/>
      <w:marTop w:val="0"/>
      <w:marBottom w:val="0"/>
      <w:divBdr>
        <w:top w:val="none" w:sz="0" w:space="0" w:color="auto"/>
        <w:left w:val="none" w:sz="0" w:space="0" w:color="auto"/>
        <w:bottom w:val="none" w:sz="0" w:space="0" w:color="auto"/>
        <w:right w:val="none" w:sz="0" w:space="0" w:color="auto"/>
      </w:divBdr>
      <w:divsChild>
        <w:div w:id="155344595">
          <w:marLeft w:val="0"/>
          <w:marRight w:val="0"/>
          <w:marTop w:val="0"/>
          <w:marBottom w:val="0"/>
          <w:divBdr>
            <w:top w:val="none" w:sz="0" w:space="0" w:color="auto"/>
            <w:left w:val="none" w:sz="0" w:space="0" w:color="auto"/>
            <w:bottom w:val="none" w:sz="0" w:space="0" w:color="auto"/>
            <w:right w:val="none" w:sz="0" w:space="0" w:color="auto"/>
          </w:divBdr>
        </w:div>
        <w:div w:id="226689875">
          <w:marLeft w:val="0"/>
          <w:marRight w:val="0"/>
          <w:marTop w:val="0"/>
          <w:marBottom w:val="0"/>
          <w:divBdr>
            <w:top w:val="none" w:sz="0" w:space="0" w:color="auto"/>
            <w:left w:val="none" w:sz="0" w:space="0" w:color="auto"/>
            <w:bottom w:val="none" w:sz="0" w:space="0" w:color="auto"/>
            <w:right w:val="none" w:sz="0" w:space="0" w:color="auto"/>
          </w:divBdr>
        </w:div>
        <w:div w:id="250046418">
          <w:marLeft w:val="0"/>
          <w:marRight w:val="0"/>
          <w:marTop w:val="0"/>
          <w:marBottom w:val="0"/>
          <w:divBdr>
            <w:top w:val="none" w:sz="0" w:space="0" w:color="auto"/>
            <w:left w:val="none" w:sz="0" w:space="0" w:color="auto"/>
            <w:bottom w:val="none" w:sz="0" w:space="0" w:color="auto"/>
            <w:right w:val="none" w:sz="0" w:space="0" w:color="auto"/>
          </w:divBdr>
        </w:div>
        <w:div w:id="319891933">
          <w:marLeft w:val="0"/>
          <w:marRight w:val="0"/>
          <w:marTop w:val="0"/>
          <w:marBottom w:val="0"/>
          <w:divBdr>
            <w:top w:val="none" w:sz="0" w:space="0" w:color="auto"/>
            <w:left w:val="none" w:sz="0" w:space="0" w:color="auto"/>
            <w:bottom w:val="none" w:sz="0" w:space="0" w:color="auto"/>
            <w:right w:val="none" w:sz="0" w:space="0" w:color="auto"/>
          </w:divBdr>
        </w:div>
        <w:div w:id="384529872">
          <w:marLeft w:val="0"/>
          <w:marRight w:val="0"/>
          <w:marTop w:val="0"/>
          <w:marBottom w:val="0"/>
          <w:divBdr>
            <w:top w:val="none" w:sz="0" w:space="0" w:color="auto"/>
            <w:left w:val="none" w:sz="0" w:space="0" w:color="auto"/>
            <w:bottom w:val="none" w:sz="0" w:space="0" w:color="auto"/>
            <w:right w:val="none" w:sz="0" w:space="0" w:color="auto"/>
          </w:divBdr>
        </w:div>
        <w:div w:id="441459939">
          <w:marLeft w:val="0"/>
          <w:marRight w:val="0"/>
          <w:marTop w:val="0"/>
          <w:marBottom w:val="0"/>
          <w:divBdr>
            <w:top w:val="none" w:sz="0" w:space="0" w:color="auto"/>
            <w:left w:val="none" w:sz="0" w:space="0" w:color="auto"/>
            <w:bottom w:val="none" w:sz="0" w:space="0" w:color="auto"/>
            <w:right w:val="none" w:sz="0" w:space="0" w:color="auto"/>
          </w:divBdr>
        </w:div>
        <w:div w:id="478041366">
          <w:marLeft w:val="0"/>
          <w:marRight w:val="0"/>
          <w:marTop w:val="0"/>
          <w:marBottom w:val="0"/>
          <w:divBdr>
            <w:top w:val="none" w:sz="0" w:space="0" w:color="auto"/>
            <w:left w:val="none" w:sz="0" w:space="0" w:color="auto"/>
            <w:bottom w:val="none" w:sz="0" w:space="0" w:color="auto"/>
            <w:right w:val="none" w:sz="0" w:space="0" w:color="auto"/>
          </w:divBdr>
        </w:div>
        <w:div w:id="843669062">
          <w:marLeft w:val="0"/>
          <w:marRight w:val="0"/>
          <w:marTop w:val="0"/>
          <w:marBottom w:val="0"/>
          <w:divBdr>
            <w:top w:val="none" w:sz="0" w:space="0" w:color="auto"/>
            <w:left w:val="none" w:sz="0" w:space="0" w:color="auto"/>
            <w:bottom w:val="none" w:sz="0" w:space="0" w:color="auto"/>
            <w:right w:val="none" w:sz="0" w:space="0" w:color="auto"/>
          </w:divBdr>
        </w:div>
        <w:div w:id="930896282">
          <w:marLeft w:val="0"/>
          <w:marRight w:val="0"/>
          <w:marTop w:val="0"/>
          <w:marBottom w:val="0"/>
          <w:divBdr>
            <w:top w:val="none" w:sz="0" w:space="0" w:color="auto"/>
            <w:left w:val="none" w:sz="0" w:space="0" w:color="auto"/>
            <w:bottom w:val="none" w:sz="0" w:space="0" w:color="auto"/>
            <w:right w:val="none" w:sz="0" w:space="0" w:color="auto"/>
          </w:divBdr>
        </w:div>
        <w:div w:id="946427560">
          <w:marLeft w:val="0"/>
          <w:marRight w:val="0"/>
          <w:marTop w:val="0"/>
          <w:marBottom w:val="0"/>
          <w:divBdr>
            <w:top w:val="none" w:sz="0" w:space="0" w:color="auto"/>
            <w:left w:val="none" w:sz="0" w:space="0" w:color="auto"/>
            <w:bottom w:val="none" w:sz="0" w:space="0" w:color="auto"/>
            <w:right w:val="none" w:sz="0" w:space="0" w:color="auto"/>
          </w:divBdr>
        </w:div>
        <w:div w:id="1322007285">
          <w:marLeft w:val="0"/>
          <w:marRight w:val="0"/>
          <w:marTop w:val="0"/>
          <w:marBottom w:val="0"/>
          <w:divBdr>
            <w:top w:val="none" w:sz="0" w:space="0" w:color="auto"/>
            <w:left w:val="none" w:sz="0" w:space="0" w:color="auto"/>
            <w:bottom w:val="none" w:sz="0" w:space="0" w:color="auto"/>
            <w:right w:val="none" w:sz="0" w:space="0" w:color="auto"/>
          </w:divBdr>
        </w:div>
        <w:div w:id="1396052617">
          <w:marLeft w:val="0"/>
          <w:marRight w:val="0"/>
          <w:marTop w:val="0"/>
          <w:marBottom w:val="0"/>
          <w:divBdr>
            <w:top w:val="none" w:sz="0" w:space="0" w:color="auto"/>
            <w:left w:val="none" w:sz="0" w:space="0" w:color="auto"/>
            <w:bottom w:val="none" w:sz="0" w:space="0" w:color="auto"/>
            <w:right w:val="none" w:sz="0" w:space="0" w:color="auto"/>
          </w:divBdr>
        </w:div>
        <w:div w:id="1414621488">
          <w:marLeft w:val="0"/>
          <w:marRight w:val="0"/>
          <w:marTop w:val="0"/>
          <w:marBottom w:val="0"/>
          <w:divBdr>
            <w:top w:val="none" w:sz="0" w:space="0" w:color="auto"/>
            <w:left w:val="none" w:sz="0" w:space="0" w:color="auto"/>
            <w:bottom w:val="none" w:sz="0" w:space="0" w:color="auto"/>
            <w:right w:val="none" w:sz="0" w:space="0" w:color="auto"/>
          </w:divBdr>
        </w:div>
        <w:div w:id="1517620877">
          <w:marLeft w:val="0"/>
          <w:marRight w:val="0"/>
          <w:marTop w:val="0"/>
          <w:marBottom w:val="0"/>
          <w:divBdr>
            <w:top w:val="none" w:sz="0" w:space="0" w:color="auto"/>
            <w:left w:val="none" w:sz="0" w:space="0" w:color="auto"/>
            <w:bottom w:val="none" w:sz="0" w:space="0" w:color="auto"/>
            <w:right w:val="none" w:sz="0" w:space="0" w:color="auto"/>
          </w:divBdr>
        </w:div>
        <w:div w:id="1743983625">
          <w:marLeft w:val="0"/>
          <w:marRight w:val="0"/>
          <w:marTop w:val="0"/>
          <w:marBottom w:val="0"/>
          <w:divBdr>
            <w:top w:val="none" w:sz="0" w:space="0" w:color="auto"/>
            <w:left w:val="none" w:sz="0" w:space="0" w:color="auto"/>
            <w:bottom w:val="none" w:sz="0" w:space="0" w:color="auto"/>
            <w:right w:val="none" w:sz="0" w:space="0" w:color="auto"/>
          </w:divBdr>
        </w:div>
        <w:div w:id="1882664300">
          <w:marLeft w:val="0"/>
          <w:marRight w:val="0"/>
          <w:marTop w:val="0"/>
          <w:marBottom w:val="0"/>
          <w:divBdr>
            <w:top w:val="none" w:sz="0" w:space="0" w:color="auto"/>
            <w:left w:val="none" w:sz="0" w:space="0" w:color="auto"/>
            <w:bottom w:val="none" w:sz="0" w:space="0" w:color="auto"/>
            <w:right w:val="none" w:sz="0" w:space="0" w:color="auto"/>
          </w:divBdr>
        </w:div>
      </w:divsChild>
    </w:div>
    <w:div w:id="85464065">
      <w:bodyDiv w:val="1"/>
      <w:marLeft w:val="0"/>
      <w:marRight w:val="0"/>
      <w:marTop w:val="0"/>
      <w:marBottom w:val="0"/>
      <w:divBdr>
        <w:top w:val="none" w:sz="0" w:space="0" w:color="auto"/>
        <w:left w:val="none" w:sz="0" w:space="0" w:color="auto"/>
        <w:bottom w:val="none" w:sz="0" w:space="0" w:color="auto"/>
        <w:right w:val="none" w:sz="0" w:space="0" w:color="auto"/>
      </w:divBdr>
    </w:div>
    <w:div w:id="116871689">
      <w:bodyDiv w:val="1"/>
      <w:marLeft w:val="0"/>
      <w:marRight w:val="0"/>
      <w:marTop w:val="0"/>
      <w:marBottom w:val="0"/>
      <w:divBdr>
        <w:top w:val="none" w:sz="0" w:space="0" w:color="auto"/>
        <w:left w:val="none" w:sz="0" w:space="0" w:color="auto"/>
        <w:bottom w:val="none" w:sz="0" w:space="0" w:color="auto"/>
        <w:right w:val="none" w:sz="0" w:space="0" w:color="auto"/>
      </w:divBdr>
    </w:div>
    <w:div w:id="138110587">
      <w:bodyDiv w:val="1"/>
      <w:marLeft w:val="0"/>
      <w:marRight w:val="0"/>
      <w:marTop w:val="0"/>
      <w:marBottom w:val="0"/>
      <w:divBdr>
        <w:top w:val="none" w:sz="0" w:space="0" w:color="auto"/>
        <w:left w:val="none" w:sz="0" w:space="0" w:color="auto"/>
        <w:bottom w:val="none" w:sz="0" w:space="0" w:color="auto"/>
        <w:right w:val="none" w:sz="0" w:space="0" w:color="auto"/>
      </w:divBdr>
    </w:div>
    <w:div w:id="170341720">
      <w:bodyDiv w:val="1"/>
      <w:marLeft w:val="0"/>
      <w:marRight w:val="0"/>
      <w:marTop w:val="0"/>
      <w:marBottom w:val="0"/>
      <w:divBdr>
        <w:top w:val="none" w:sz="0" w:space="0" w:color="auto"/>
        <w:left w:val="none" w:sz="0" w:space="0" w:color="auto"/>
        <w:bottom w:val="none" w:sz="0" w:space="0" w:color="auto"/>
        <w:right w:val="none" w:sz="0" w:space="0" w:color="auto"/>
      </w:divBdr>
    </w:div>
    <w:div w:id="178281528">
      <w:bodyDiv w:val="1"/>
      <w:marLeft w:val="0"/>
      <w:marRight w:val="0"/>
      <w:marTop w:val="0"/>
      <w:marBottom w:val="0"/>
      <w:divBdr>
        <w:top w:val="none" w:sz="0" w:space="0" w:color="auto"/>
        <w:left w:val="none" w:sz="0" w:space="0" w:color="auto"/>
        <w:bottom w:val="none" w:sz="0" w:space="0" w:color="auto"/>
        <w:right w:val="none" w:sz="0" w:space="0" w:color="auto"/>
      </w:divBdr>
    </w:div>
    <w:div w:id="188687260">
      <w:bodyDiv w:val="1"/>
      <w:marLeft w:val="0"/>
      <w:marRight w:val="0"/>
      <w:marTop w:val="0"/>
      <w:marBottom w:val="0"/>
      <w:divBdr>
        <w:top w:val="none" w:sz="0" w:space="0" w:color="auto"/>
        <w:left w:val="none" w:sz="0" w:space="0" w:color="auto"/>
        <w:bottom w:val="none" w:sz="0" w:space="0" w:color="auto"/>
        <w:right w:val="none" w:sz="0" w:space="0" w:color="auto"/>
      </w:divBdr>
      <w:divsChild>
        <w:div w:id="41173583">
          <w:marLeft w:val="0"/>
          <w:marRight w:val="0"/>
          <w:marTop w:val="0"/>
          <w:marBottom w:val="0"/>
          <w:divBdr>
            <w:top w:val="none" w:sz="0" w:space="0" w:color="auto"/>
            <w:left w:val="none" w:sz="0" w:space="0" w:color="auto"/>
            <w:bottom w:val="none" w:sz="0" w:space="0" w:color="auto"/>
            <w:right w:val="none" w:sz="0" w:space="0" w:color="auto"/>
          </w:divBdr>
        </w:div>
        <w:div w:id="109863881">
          <w:marLeft w:val="0"/>
          <w:marRight w:val="0"/>
          <w:marTop w:val="0"/>
          <w:marBottom w:val="0"/>
          <w:divBdr>
            <w:top w:val="none" w:sz="0" w:space="0" w:color="auto"/>
            <w:left w:val="none" w:sz="0" w:space="0" w:color="auto"/>
            <w:bottom w:val="none" w:sz="0" w:space="0" w:color="auto"/>
            <w:right w:val="none" w:sz="0" w:space="0" w:color="auto"/>
          </w:divBdr>
        </w:div>
        <w:div w:id="263417199">
          <w:marLeft w:val="0"/>
          <w:marRight w:val="0"/>
          <w:marTop w:val="0"/>
          <w:marBottom w:val="0"/>
          <w:divBdr>
            <w:top w:val="none" w:sz="0" w:space="0" w:color="auto"/>
            <w:left w:val="none" w:sz="0" w:space="0" w:color="auto"/>
            <w:bottom w:val="none" w:sz="0" w:space="0" w:color="auto"/>
            <w:right w:val="none" w:sz="0" w:space="0" w:color="auto"/>
          </w:divBdr>
        </w:div>
        <w:div w:id="412430243">
          <w:marLeft w:val="0"/>
          <w:marRight w:val="0"/>
          <w:marTop w:val="0"/>
          <w:marBottom w:val="0"/>
          <w:divBdr>
            <w:top w:val="none" w:sz="0" w:space="0" w:color="auto"/>
            <w:left w:val="none" w:sz="0" w:space="0" w:color="auto"/>
            <w:bottom w:val="none" w:sz="0" w:space="0" w:color="auto"/>
            <w:right w:val="none" w:sz="0" w:space="0" w:color="auto"/>
          </w:divBdr>
        </w:div>
        <w:div w:id="470947203">
          <w:marLeft w:val="0"/>
          <w:marRight w:val="0"/>
          <w:marTop w:val="0"/>
          <w:marBottom w:val="0"/>
          <w:divBdr>
            <w:top w:val="none" w:sz="0" w:space="0" w:color="auto"/>
            <w:left w:val="none" w:sz="0" w:space="0" w:color="auto"/>
            <w:bottom w:val="none" w:sz="0" w:space="0" w:color="auto"/>
            <w:right w:val="none" w:sz="0" w:space="0" w:color="auto"/>
          </w:divBdr>
        </w:div>
        <w:div w:id="478347331">
          <w:marLeft w:val="0"/>
          <w:marRight w:val="0"/>
          <w:marTop w:val="0"/>
          <w:marBottom w:val="0"/>
          <w:divBdr>
            <w:top w:val="none" w:sz="0" w:space="0" w:color="auto"/>
            <w:left w:val="none" w:sz="0" w:space="0" w:color="auto"/>
            <w:bottom w:val="none" w:sz="0" w:space="0" w:color="auto"/>
            <w:right w:val="none" w:sz="0" w:space="0" w:color="auto"/>
          </w:divBdr>
        </w:div>
        <w:div w:id="722951358">
          <w:marLeft w:val="0"/>
          <w:marRight w:val="0"/>
          <w:marTop w:val="0"/>
          <w:marBottom w:val="0"/>
          <w:divBdr>
            <w:top w:val="none" w:sz="0" w:space="0" w:color="auto"/>
            <w:left w:val="none" w:sz="0" w:space="0" w:color="auto"/>
            <w:bottom w:val="none" w:sz="0" w:space="0" w:color="auto"/>
            <w:right w:val="none" w:sz="0" w:space="0" w:color="auto"/>
          </w:divBdr>
        </w:div>
        <w:div w:id="756944376">
          <w:marLeft w:val="0"/>
          <w:marRight w:val="0"/>
          <w:marTop w:val="0"/>
          <w:marBottom w:val="0"/>
          <w:divBdr>
            <w:top w:val="none" w:sz="0" w:space="0" w:color="auto"/>
            <w:left w:val="none" w:sz="0" w:space="0" w:color="auto"/>
            <w:bottom w:val="none" w:sz="0" w:space="0" w:color="auto"/>
            <w:right w:val="none" w:sz="0" w:space="0" w:color="auto"/>
          </w:divBdr>
        </w:div>
        <w:div w:id="794635793">
          <w:marLeft w:val="0"/>
          <w:marRight w:val="0"/>
          <w:marTop w:val="0"/>
          <w:marBottom w:val="0"/>
          <w:divBdr>
            <w:top w:val="none" w:sz="0" w:space="0" w:color="auto"/>
            <w:left w:val="none" w:sz="0" w:space="0" w:color="auto"/>
            <w:bottom w:val="none" w:sz="0" w:space="0" w:color="auto"/>
            <w:right w:val="none" w:sz="0" w:space="0" w:color="auto"/>
          </w:divBdr>
        </w:div>
        <w:div w:id="1365670897">
          <w:marLeft w:val="0"/>
          <w:marRight w:val="0"/>
          <w:marTop w:val="0"/>
          <w:marBottom w:val="0"/>
          <w:divBdr>
            <w:top w:val="none" w:sz="0" w:space="0" w:color="auto"/>
            <w:left w:val="none" w:sz="0" w:space="0" w:color="auto"/>
            <w:bottom w:val="none" w:sz="0" w:space="0" w:color="auto"/>
            <w:right w:val="none" w:sz="0" w:space="0" w:color="auto"/>
          </w:divBdr>
        </w:div>
        <w:div w:id="1432823121">
          <w:marLeft w:val="0"/>
          <w:marRight w:val="0"/>
          <w:marTop w:val="0"/>
          <w:marBottom w:val="0"/>
          <w:divBdr>
            <w:top w:val="none" w:sz="0" w:space="0" w:color="auto"/>
            <w:left w:val="none" w:sz="0" w:space="0" w:color="auto"/>
            <w:bottom w:val="none" w:sz="0" w:space="0" w:color="auto"/>
            <w:right w:val="none" w:sz="0" w:space="0" w:color="auto"/>
          </w:divBdr>
        </w:div>
        <w:div w:id="1524704445">
          <w:marLeft w:val="0"/>
          <w:marRight w:val="0"/>
          <w:marTop w:val="0"/>
          <w:marBottom w:val="0"/>
          <w:divBdr>
            <w:top w:val="none" w:sz="0" w:space="0" w:color="auto"/>
            <w:left w:val="none" w:sz="0" w:space="0" w:color="auto"/>
            <w:bottom w:val="none" w:sz="0" w:space="0" w:color="auto"/>
            <w:right w:val="none" w:sz="0" w:space="0" w:color="auto"/>
          </w:divBdr>
        </w:div>
        <w:div w:id="1624311972">
          <w:marLeft w:val="0"/>
          <w:marRight w:val="0"/>
          <w:marTop w:val="0"/>
          <w:marBottom w:val="0"/>
          <w:divBdr>
            <w:top w:val="none" w:sz="0" w:space="0" w:color="auto"/>
            <w:left w:val="none" w:sz="0" w:space="0" w:color="auto"/>
            <w:bottom w:val="none" w:sz="0" w:space="0" w:color="auto"/>
            <w:right w:val="none" w:sz="0" w:space="0" w:color="auto"/>
          </w:divBdr>
        </w:div>
        <w:div w:id="1715352560">
          <w:marLeft w:val="0"/>
          <w:marRight w:val="0"/>
          <w:marTop w:val="0"/>
          <w:marBottom w:val="0"/>
          <w:divBdr>
            <w:top w:val="none" w:sz="0" w:space="0" w:color="auto"/>
            <w:left w:val="none" w:sz="0" w:space="0" w:color="auto"/>
            <w:bottom w:val="none" w:sz="0" w:space="0" w:color="auto"/>
            <w:right w:val="none" w:sz="0" w:space="0" w:color="auto"/>
          </w:divBdr>
        </w:div>
        <w:div w:id="1970473339">
          <w:marLeft w:val="0"/>
          <w:marRight w:val="0"/>
          <w:marTop w:val="0"/>
          <w:marBottom w:val="0"/>
          <w:divBdr>
            <w:top w:val="none" w:sz="0" w:space="0" w:color="auto"/>
            <w:left w:val="none" w:sz="0" w:space="0" w:color="auto"/>
            <w:bottom w:val="none" w:sz="0" w:space="0" w:color="auto"/>
            <w:right w:val="none" w:sz="0" w:space="0" w:color="auto"/>
          </w:divBdr>
        </w:div>
        <w:div w:id="1994530109">
          <w:marLeft w:val="0"/>
          <w:marRight w:val="0"/>
          <w:marTop w:val="0"/>
          <w:marBottom w:val="0"/>
          <w:divBdr>
            <w:top w:val="none" w:sz="0" w:space="0" w:color="auto"/>
            <w:left w:val="none" w:sz="0" w:space="0" w:color="auto"/>
            <w:bottom w:val="none" w:sz="0" w:space="0" w:color="auto"/>
            <w:right w:val="none" w:sz="0" w:space="0" w:color="auto"/>
          </w:divBdr>
        </w:div>
      </w:divsChild>
    </w:div>
    <w:div w:id="240795730">
      <w:bodyDiv w:val="1"/>
      <w:marLeft w:val="0"/>
      <w:marRight w:val="0"/>
      <w:marTop w:val="0"/>
      <w:marBottom w:val="0"/>
      <w:divBdr>
        <w:top w:val="none" w:sz="0" w:space="0" w:color="auto"/>
        <w:left w:val="none" w:sz="0" w:space="0" w:color="auto"/>
        <w:bottom w:val="none" w:sz="0" w:space="0" w:color="auto"/>
        <w:right w:val="none" w:sz="0" w:space="0" w:color="auto"/>
      </w:divBdr>
      <w:divsChild>
        <w:div w:id="240720281">
          <w:marLeft w:val="180"/>
          <w:marRight w:val="180"/>
          <w:marTop w:val="0"/>
          <w:marBottom w:val="0"/>
          <w:divBdr>
            <w:top w:val="none" w:sz="0" w:space="0" w:color="auto"/>
            <w:left w:val="none" w:sz="0" w:space="0" w:color="auto"/>
            <w:bottom w:val="none" w:sz="0" w:space="0" w:color="auto"/>
            <w:right w:val="none" w:sz="0" w:space="0" w:color="auto"/>
          </w:divBdr>
          <w:divsChild>
            <w:div w:id="728573938">
              <w:marLeft w:val="0"/>
              <w:marRight w:val="0"/>
              <w:marTop w:val="0"/>
              <w:marBottom w:val="0"/>
              <w:divBdr>
                <w:top w:val="none" w:sz="0" w:space="0" w:color="auto"/>
                <w:left w:val="none" w:sz="0" w:space="0" w:color="auto"/>
                <w:bottom w:val="none" w:sz="0" w:space="0" w:color="auto"/>
                <w:right w:val="none" w:sz="0" w:space="0" w:color="auto"/>
              </w:divBdr>
              <w:divsChild>
                <w:div w:id="1689332883">
                  <w:marLeft w:val="0"/>
                  <w:marRight w:val="0"/>
                  <w:marTop w:val="0"/>
                  <w:marBottom w:val="0"/>
                  <w:divBdr>
                    <w:top w:val="none" w:sz="0" w:space="0" w:color="auto"/>
                    <w:left w:val="none" w:sz="0" w:space="0" w:color="auto"/>
                    <w:bottom w:val="none" w:sz="0" w:space="0" w:color="auto"/>
                    <w:right w:val="none" w:sz="0" w:space="0" w:color="auto"/>
                  </w:divBdr>
                  <w:divsChild>
                    <w:div w:id="1684210104">
                      <w:marLeft w:val="0"/>
                      <w:marRight w:val="0"/>
                      <w:marTop w:val="0"/>
                      <w:marBottom w:val="0"/>
                      <w:divBdr>
                        <w:top w:val="none" w:sz="0" w:space="0" w:color="auto"/>
                        <w:left w:val="none" w:sz="0" w:space="0" w:color="auto"/>
                        <w:bottom w:val="none" w:sz="0" w:space="0" w:color="auto"/>
                        <w:right w:val="none" w:sz="0" w:space="0" w:color="auto"/>
                      </w:divBdr>
                      <w:divsChild>
                        <w:div w:id="254823555">
                          <w:marLeft w:val="0"/>
                          <w:marRight w:val="0"/>
                          <w:marTop w:val="0"/>
                          <w:marBottom w:val="0"/>
                          <w:divBdr>
                            <w:top w:val="none" w:sz="0" w:space="0" w:color="auto"/>
                            <w:left w:val="none" w:sz="0" w:space="0" w:color="auto"/>
                            <w:bottom w:val="none" w:sz="0" w:space="0" w:color="auto"/>
                            <w:right w:val="none" w:sz="0" w:space="0" w:color="auto"/>
                          </w:divBdr>
                        </w:div>
                        <w:div w:id="646474843">
                          <w:marLeft w:val="0"/>
                          <w:marRight w:val="0"/>
                          <w:marTop w:val="0"/>
                          <w:marBottom w:val="0"/>
                          <w:divBdr>
                            <w:top w:val="none" w:sz="0" w:space="0" w:color="auto"/>
                            <w:left w:val="none" w:sz="0" w:space="0" w:color="auto"/>
                            <w:bottom w:val="none" w:sz="0" w:space="0" w:color="auto"/>
                            <w:right w:val="none" w:sz="0" w:space="0" w:color="auto"/>
                          </w:divBdr>
                          <w:divsChild>
                            <w:div w:id="435373909">
                              <w:marLeft w:val="0"/>
                              <w:marRight w:val="0"/>
                              <w:marTop w:val="0"/>
                              <w:marBottom w:val="0"/>
                              <w:divBdr>
                                <w:top w:val="none" w:sz="0" w:space="0" w:color="auto"/>
                                <w:left w:val="none" w:sz="0" w:space="0" w:color="auto"/>
                                <w:bottom w:val="none" w:sz="0" w:space="0" w:color="auto"/>
                                <w:right w:val="none" w:sz="0" w:space="0" w:color="auto"/>
                              </w:divBdr>
                            </w:div>
                          </w:divsChild>
                        </w:div>
                        <w:div w:id="1464737704">
                          <w:marLeft w:val="0"/>
                          <w:marRight w:val="0"/>
                          <w:marTop w:val="0"/>
                          <w:marBottom w:val="0"/>
                          <w:divBdr>
                            <w:top w:val="none" w:sz="0" w:space="0" w:color="auto"/>
                            <w:left w:val="none" w:sz="0" w:space="0" w:color="auto"/>
                            <w:bottom w:val="none" w:sz="0" w:space="0" w:color="auto"/>
                            <w:right w:val="none" w:sz="0" w:space="0" w:color="auto"/>
                          </w:divBdr>
                          <w:divsChild>
                            <w:div w:id="1147866927">
                              <w:marLeft w:val="0"/>
                              <w:marRight w:val="0"/>
                              <w:marTop w:val="0"/>
                              <w:marBottom w:val="0"/>
                              <w:divBdr>
                                <w:top w:val="none" w:sz="0" w:space="0" w:color="auto"/>
                                <w:left w:val="none" w:sz="0" w:space="0" w:color="auto"/>
                                <w:bottom w:val="none" w:sz="0" w:space="0" w:color="auto"/>
                                <w:right w:val="none" w:sz="0" w:space="0" w:color="auto"/>
                              </w:divBdr>
                              <w:divsChild>
                                <w:div w:id="87432656">
                                  <w:marLeft w:val="0"/>
                                  <w:marRight w:val="0"/>
                                  <w:marTop w:val="0"/>
                                  <w:marBottom w:val="0"/>
                                  <w:divBdr>
                                    <w:top w:val="none" w:sz="0" w:space="0" w:color="auto"/>
                                    <w:left w:val="none" w:sz="0" w:space="0" w:color="auto"/>
                                    <w:bottom w:val="none" w:sz="0" w:space="0" w:color="auto"/>
                                    <w:right w:val="none" w:sz="0" w:space="0" w:color="auto"/>
                                  </w:divBdr>
                                </w:div>
                              </w:divsChild>
                            </w:div>
                            <w:div w:id="1329479800">
                              <w:marLeft w:val="0"/>
                              <w:marRight w:val="0"/>
                              <w:marTop w:val="0"/>
                              <w:marBottom w:val="0"/>
                              <w:divBdr>
                                <w:top w:val="none" w:sz="0" w:space="0" w:color="auto"/>
                                <w:left w:val="none" w:sz="0" w:space="0" w:color="auto"/>
                                <w:bottom w:val="none" w:sz="0" w:space="0" w:color="auto"/>
                                <w:right w:val="none" w:sz="0" w:space="0" w:color="auto"/>
                              </w:divBdr>
                              <w:divsChild>
                                <w:div w:id="611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65412">
                          <w:marLeft w:val="0"/>
                          <w:marRight w:val="0"/>
                          <w:marTop w:val="0"/>
                          <w:marBottom w:val="0"/>
                          <w:divBdr>
                            <w:top w:val="none" w:sz="0" w:space="0" w:color="auto"/>
                            <w:left w:val="none" w:sz="0" w:space="0" w:color="auto"/>
                            <w:bottom w:val="none" w:sz="0" w:space="0" w:color="auto"/>
                            <w:right w:val="none" w:sz="0" w:space="0" w:color="auto"/>
                          </w:divBdr>
                          <w:divsChild>
                            <w:div w:id="40876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1233">
                      <w:marLeft w:val="0"/>
                      <w:marRight w:val="0"/>
                      <w:marTop w:val="0"/>
                      <w:marBottom w:val="0"/>
                      <w:divBdr>
                        <w:top w:val="none" w:sz="0" w:space="0" w:color="auto"/>
                        <w:left w:val="none" w:sz="0" w:space="0" w:color="auto"/>
                        <w:bottom w:val="none" w:sz="0" w:space="0" w:color="auto"/>
                        <w:right w:val="none" w:sz="0" w:space="0" w:color="auto"/>
                      </w:divBdr>
                      <w:divsChild>
                        <w:div w:id="1334643742">
                          <w:marLeft w:val="0"/>
                          <w:marRight w:val="0"/>
                          <w:marTop w:val="0"/>
                          <w:marBottom w:val="0"/>
                          <w:divBdr>
                            <w:top w:val="none" w:sz="0" w:space="0" w:color="auto"/>
                            <w:left w:val="none" w:sz="0" w:space="0" w:color="auto"/>
                            <w:bottom w:val="none" w:sz="0" w:space="0" w:color="auto"/>
                            <w:right w:val="none" w:sz="0" w:space="0" w:color="auto"/>
                          </w:divBdr>
                          <w:divsChild>
                            <w:div w:id="1070346409">
                              <w:marLeft w:val="0"/>
                              <w:marRight w:val="0"/>
                              <w:marTop w:val="0"/>
                              <w:marBottom w:val="0"/>
                              <w:divBdr>
                                <w:top w:val="none" w:sz="0" w:space="0" w:color="auto"/>
                                <w:left w:val="none" w:sz="0" w:space="0" w:color="auto"/>
                                <w:bottom w:val="none" w:sz="0" w:space="0" w:color="auto"/>
                                <w:right w:val="none" w:sz="0" w:space="0" w:color="auto"/>
                              </w:divBdr>
                            </w:div>
                          </w:divsChild>
                        </w:div>
                        <w:div w:id="5059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677875">
      <w:bodyDiv w:val="1"/>
      <w:marLeft w:val="0"/>
      <w:marRight w:val="0"/>
      <w:marTop w:val="0"/>
      <w:marBottom w:val="0"/>
      <w:divBdr>
        <w:top w:val="none" w:sz="0" w:space="0" w:color="auto"/>
        <w:left w:val="none" w:sz="0" w:space="0" w:color="auto"/>
        <w:bottom w:val="none" w:sz="0" w:space="0" w:color="auto"/>
        <w:right w:val="none" w:sz="0" w:space="0" w:color="auto"/>
      </w:divBdr>
    </w:div>
    <w:div w:id="348531756">
      <w:bodyDiv w:val="1"/>
      <w:marLeft w:val="0"/>
      <w:marRight w:val="0"/>
      <w:marTop w:val="0"/>
      <w:marBottom w:val="0"/>
      <w:divBdr>
        <w:top w:val="none" w:sz="0" w:space="0" w:color="auto"/>
        <w:left w:val="none" w:sz="0" w:space="0" w:color="auto"/>
        <w:bottom w:val="none" w:sz="0" w:space="0" w:color="auto"/>
        <w:right w:val="none" w:sz="0" w:space="0" w:color="auto"/>
      </w:divBdr>
    </w:div>
    <w:div w:id="379018240">
      <w:bodyDiv w:val="1"/>
      <w:marLeft w:val="0"/>
      <w:marRight w:val="0"/>
      <w:marTop w:val="0"/>
      <w:marBottom w:val="0"/>
      <w:divBdr>
        <w:top w:val="none" w:sz="0" w:space="0" w:color="auto"/>
        <w:left w:val="none" w:sz="0" w:space="0" w:color="auto"/>
        <w:bottom w:val="none" w:sz="0" w:space="0" w:color="auto"/>
        <w:right w:val="none" w:sz="0" w:space="0" w:color="auto"/>
      </w:divBdr>
      <w:divsChild>
        <w:div w:id="947004977">
          <w:marLeft w:val="0"/>
          <w:marRight w:val="0"/>
          <w:marTop w:val="0"/>
          <w:marBottom w:val="0"/>
          <w:divBdr>
            <w:top w:val="none" w:sz="0" w:space="0" w:color="auto"/>
            <w:left w:val="none" w:sz="0" w:space="0" w:color="auto"/>
            <w:bottom w:val="none" w:sz="0" w:space="0" w:color="auto"/>
            <w:right w:val="none" w:sz="0" w:space="0" w:color="auto"/>
          </w:divBdr>
        </w:div>
        <w:div w:id="892814021">
          <w:marLeft w:val="0"/>
          <w:marRight w:val="0"/>
          <w:marTop w:val="0"/>
          <w:marBottom w:val="0"/>
          <w:divBdr>
            <w:top w:val="none" w:sz="0" w:space="0" w:color="auto"/>
            <w:left w:val="none" w:sz="0" w:space="0" w:color="auto"/>
            <w:bottom w:val="none" w:sz="0" w:space="0" w:color="auto"/>
            <w:right w:val="none" w:sz="0" w:space="0" w:color="auto"/>
          </w:divBdr>
        </w:div>
      </w:divsChild>
    </w:div>
    <w:div w:id="400298148">
      <w:bodyDiv w:val="1"/>
      <w:marLeft w:val="0"/>
      <w:marRight w:val="0"/>
      <w:marTop w:val="0"/>
      <w:marBottom w:val="0"/>
      <w:divBdr>
        <w:top w:val="none" w:sz="0" w:space="0" w:color="auto"/>
        <w:left w:val="none" w:sz="0" w:space="0" w:color="auto"/>
        <w:bottom w:val="none" w:sz="0" w:space="0" w:color="auto"/>
        <w:right w:val="none" w:sz="0" w:space="0" w:color="auto"/>
      </w:divBdr>
    </w:div>
    <w:div w:id="451098053">
      <w:bodyDiv w:val="1"/>
      <w:marLeft w:val="0"/>
      <w:marRight w:val="0"/>
      <w:marTop w:val="0"/>
      <w:marBottom w:val="0"/>
      <w:divBdr>
        <w:top w:val="none" w:sz="0" w:space="0" w:color="auto"/>
        <w:left w:val="none" w:sz="0" w:space="0" w:color="auto"/>
        <w:bottom w:val="none" w:sz="0" w:space="0" w:color="auto"/>
        <w:right w:val="none" w:sz="0" w:space="0" w:color="auto"/>
      </w:divBdr>
    </w:div>
    <w:div w:id="464861088">
      <w:bodyDiv w:val="1"/>
      <w:marLeft w:val="0"/>
      <w:marRight w:val="0"/>
      <w:marTop w:val="0"/>
      <w:marBottom w:val="0"/>
      <w:divBdr>
        <w:top w:val="none" w:sz="0" w:space="0" w:color="auto"/>
        <w:left w:val="none" w:sz="0" w:space="0" w:color="auto"/>
        <w:bottom w:val="none" w:sz="0" w:space="0" w:color="auto"/>
        <w:right w:val="none" w:sz="0" w:space="0" w:color="auto"/>
      </w:divBdr>
      <w:divsChild>
        <w:div w:id="494958771">
          <w:marLeft w:val="180"/>
          <w:marRight w:val="180"/>
          <w:marTop w:val="0"/>
          <w:marBottom w:val="0"/>
          <w:divBdr>
            <w:top w:val="none" w:sz="0" w:space="0" w:color="auto"/>
            <w:left w:val="none" w:sz="0" w:space="0" w:color="auto"/>
            <w:bottom w:val="none" w:sz="0" w:space="0" w:color="auto"/>
            <w:right w:val="none" w:sz="0" w:space="0" w:color="auto"/>
          </w:divBdr>
        </w:div>
      </w:divsChild>
    </w:div>
    <w:div w:id="472412318">
      <w:bodyDiv w:val="1"/>
      <w:marLeft w:val="0"/>
      <w:marRight w:val="0"/>
      <w:marTop w:val="0"/>
      <w:marBottom w:val="0"/>
      <w:divBdr>
        <w:top w:val="none" w:sz="0" w:space="0" w:color="auto"/>
        <w:left w:val="none" w:sz="0" w:space="0" w:color="auto"/>
        <w:bottom w:val="none" w:sz="0" w:space="0" w:color="auto"/>
        <w:right w:val="none" w:sz="0" w:space="0" w:color="auto"/>
      </w:divBdr>
    </w:div>
    <w:div w:id="605387197">
      <w:bodyDiv w:val="1"/>
      <w:marLeft w:val="0"/>
      <w:marRight w:val="0"/>
      <w:marTop w:val="0"/>
      <w:marBottom w:val="0"/>
      <w:divBdr>
        <w:top w:val="none" w:sz="0" w:space="0" w:color="auto"/>
        <w:left w:val="none" w:sz="0" w:space="0" w:color="auto"/>
        <w:bottom w:val="none" w:sz="0" w:space="0" w:color="auto"/>
        <w:right w:val="none" w:sz="0" w:space="0" w:color="auto"/>
      </w:divBdr>
    </w:div>
    <w:div w:id="627979492">
      <w:bodyDiv w:val="1"/>
      <w:marLeft w:val="0"/>
      <w:marRight w:val="0"/>
      <w:marTop w:val="0"/>
      <w:marBottom w:val="0"/>
      <w:divBdr>
        <w:top w:val="none" w:sz="0" w:space="0" w:color="auto"/>
        <w:left w:val="none" w:sz="0" w:space="0" w:color="auto"/>
        <w:bottom w:val="none" w:sz="0" w:space="0" w:color="auto"/>
        <w:right w:val="none" w:sz="0" w:space="0" w:color="auto"/>
      </w:divBdr>
    </w:div>
    <w:div w:id="630331198">
      <w:bodyDiv w:val="1"/>
      <w:marLeft w:val="0"/>
      <w:marRight w:val="0"/>
      <w:marTop w:val="0"/>
      <w:marBottom w:val="0"/>
      <w:divBdr>
        <w:top w:val="none" w:sz="0" w:space="0" w:color="auto"/>
        <w:left w:val="none" w:sz="0" w:space="0" w:color="auto"/>
        <w:bottom w:val="none" w:sz="0" w:space="0" w:color="auto"/>
        <w:right w:val="none" w:sz="0" w:space="0" w:color="auto"/>
      </w:divBdr>
      <w:divsChild>
        <w:div w:id="244266269">
          <w:marLeft w:val="0"/>
          <w:marRight w:val="0"/>
          <w:marTop w:val="0"/>
          <w:marBottom w:val="0"/>
          <w:divBdr>
            <w:top w:val="none" w:sz="0" w:space="0" w:color="auto"/>
            <w:left w:val="none" w:sz="0" w:space="0" w:color="auto"/>
            <w:bottom w:val="none" w:sz="0" w:space="0" w:color="auto"/>
            <w:right w:val="none" w:sz="0" w:space="0" w:color="auto"/>
          </w:divBdr>
          <w:divsChild>
            <w:div w:id="2014183825">
              <w:marLeft w:val="0"/>
              <w:marRight w:val="0"/>
              <w:marTop w:val="0"/>
              <w:marBottom w:val="0"/>
              <w:divBdr>
                <w:top w:val="none" w:sz="0" w:space="0" w:color="auto"/>
                <w:left w:val="none" w:sz="0" w:space="0" w:color="auto"/>
                <w:bottom w:val="none" w:sz="0" w:space="0" w:color="auto"/>
                <w:right w:val="none" w:sz="0" w:space="0" w:color="auto"/>
              </w:divBdr>
              <w:divsChild>
                <w:div w:id="1821119177">
                  <w:marLeft w:val="0"/>
                  <w:marRight w:val="0"/>
                  <w:marTop w:val="0"/>
                  <w:marBottom w:val="0"/>
                  <w:divBdr>
                    <w:top w:val="none" w:sz="0" w:space="0" w:color="auto"/>
                    <w:left w:val="none" w:sz="0" w:space="0" w:color="auto"/>
                    <w:bottom w:val="none" w:sz="0" w:space="0" w:color="auto"/>
                    <w:right w:val="none" w:sz="0" w:space="0" w:color="auto"/>
                  </w:divBdr>
                  <w:divsChild>
                    <w:div w:id="674958661">
                      <w:marLeft w:val="0"/>
                      <w:marRight w:val="0"/>
                      <w:marTop w:val="0"/>
                      <w:marBottom w:val="0"/>
                      <w:divBdr>
                        <w:top w:val="none" w:sz="0" w:space="0" w:color="auto"/>
                        <w:left w:val="none" w:sz="0" w:space="0" w:color="auto"/>
                        <w:bottom w:val="none" w:sz="0" w:space="0" w:color="auto"/>
                        <w:right w:val="none" w:sz="0" w:space="0" w:color="auto"/>
                      </w:divBdr>
                    </w:div>
                    <w:div w:id="1183055977">
                      <w:marLeft w:val="0"/>
                      <w:marRight w:val="0"/>
                      <w:marTop w:val="0"/>
                      <w:marBottom w:val="0"/>
                      <w:divBdr>
                        <w:top w:val="none" w:sz="0" w:space="0" w:color="auto"/>
                        <w:left w:val="none" w:sz="0" w:space="0" w:color="auto"/>
                        <w:bottom w:val="none" w:sz="0" w:space="0" w:color="auto"/>
                        <w:right w:val="none" w:sz="0" w:space="0" w:color="auto"/>
                      </w:divBdr>
                      <w:divsChild>
                        <w:div w:id="229969319">
                          <w:marLeft w:val="0"/>
                          <w:marRight w:val="0"/>
                          <w:marTop w:val="0"/>
                          <w:marBottom w:val="0"/>
                          <w:divBdr>
                            <w:top w:val="none" w:sz="0" w:space="0" w:color="auto"/>
                            <w:left w:val="none" w:sz="0" w:space="0" w:color="auto"/>
                            <w:bottom w:val="none" w:sz="0" w:space="0" w:color="auto"/>
                            <w:right w:val="none" w:sz="0" w:space="0" w:color="auto"/>
                          </w:divBdr>
                        </w:div>
                      </w:divsChild>
                    </w:div>
                    <w:div w:id="1105225789">
                      <w:marLeft w:val="0"/>
                      <w:marRight w:val="0"/>
                      <w:marTop w:val="0"/>
                      <w:marBottom w:val="0"/>
                      <w:divBdr>
                        <w:top w:val="none" w:sz="0" w:space="0" w:color="auto"/>
                        <w:left w:val="none" w:sz="0" w:space="0" w:color="auto"/>
                        <w:bottom w:val="none" w:sz="0" w:space="0" w:color="auto"/>
                        <w:right w:val="none" w:sz="0" w:space="0" w:color="auto"/>
                      </w:divBdr>
                      <w:divsChild>
                        <w:div w:id="509296562">
                          <w:marLeft w:val="0"/>
                          <w:marRight w:val="0"/>
                          <w:marTop w:val="0"/>
                          <w:marBottom w:val="0"/>
                          <w:divBdr>
                            <w:top w:val="none" w:sz="0" w:space="0" w:color="auto"/>
                            <w:left w:val="none" w:sz="0" w:space="0" w:color="auto"/>
                            <w:bottom w:val="none" w:sz="0" w:space="0" w:color="auto"/>
                            <w:right w:val="none" w:sz="0" w:space="0" w:color="auto"/>
                          </w:divBdr>
                          <w:divsChild>
                            <w:div w:id="450706494">
                              <w:marLeft w:val="0"/>
                              <w:marRight w:val="0"/>
                              <w:marTop w:val="0"/>
                              <w:marBottom w:val="0"/>
                              <w:divBdr>
                                <w:top w:val="none" w:sz="0" w:space="0" w:color="auto"/>
                                <w:left w:val="none" w:sz="0" w:space="0" w:color="auto"/>
                                <w:bottom w:val="none" w:sz="0" w:space="0" w:color="auto"/>
                                <w:right w:val="none" w:sz="0" w:space="0" w:color="auto"/>
                              </w:divBdr>
                            </w:div>
                          </w:divsChild>
                        </w:div>
                        <w:div w:id="2118400941">
                          <w:marLeft w:val="0"/>
                          <w:marRight w:val="0"/>
                          <w:marTop w:val="0"/>
                          <w:marBottom w:val="0"/>
                          <w:divBdr>
                            <w:top w:val="none" w:sz="0" w:space="0" w:color="auto"/>
                            <w:left w:val="none" w:sz="0" w:space="0" w:color="auto"/>
                            <w:bottom w:val="none" w:sz="0" w:space="0" w:color="auto"/>
                            <w:right w:val="none" w:sz="0" w:space="0" w:color="auto"/>
                          </w:divBdr>
                          <w:divsChild>
                            <w:div w:id="1719624495">
                              <w:marLeft w:val="0"/>
                              <w:marRight w:val="0"/>
                              <w:marTop w:val="0"/>
                              <w:marBottom w:val="0"/>
                              <w:divBdr>
                                <w:top w:val="none" w:sz="0" w:space="0" w:color="auto"/>
                                <w:left w:val="none" w:sz="0" w:space="0" w:color="auto"/>
                                <w:bottom w:val="none" w:sz="0" w:space="0" w:color="auto"/>
                                <w:right w:val="none" w:sz="0" w:space="0" w:color="auto"/>
                              </w:divBdr>
                            </w:div>
                          </w:divsChild>
                        </w:div>
                        <w:div w:id="1466509290">
                          <w:marLeft w:val="0"/>
                          <w:marRight w:val="0"/>
                          <w:marTop w:val="0"/>
                          <w:marBottom w:val="0"/>
                          <w:divBdr>
                            <w:top w:val="none" w:sz="0" w:space="0" w:color="auto"/>
                            <w:left w:val="none" w:sz="0" w:space="0" w:color="auto"/>
                            <w:bottom w:val="none" w:sz="0" w:space="0" w:color="auto"/>
                            <w:right w:val="none" w:sz="0" w:space="0" w:color="auto"/>
                          </w:divBdr>
                          <w:divsChild>
                            <w:div w:id="206825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44926">
                      <w:marLeft w:val="0"/>
                      <w:marRight w:val="0"/>
                      <w:marTop w:val="0"/>
                      <w:marBottom w:val="0"/>
                      <w:divBdr>
                        <w:top w:val="none" w:sz="0" w:space="0" w:color="auto"/>
                        <w:left w:val="none" w:sz="0" w:space="0" w:color="auto"/>
                        <w:bottom w:val="none" w:sz="0" w:space="0" w:color="auto"/>
                        <w:right w:val="none" w:sz="0" w:space="0" w:color="auto"/>
                      </w:divBdr>
                      <w:divsChild>
                        <w:div w:id="780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2159">
                  <w:marLeft w:val="0"/>
                  <w:marRight w:val="0"/>
                  <w:marTop w:val="0"/>
                  <w:marBottom w:val="0"/>
                  <w:divBdr>
                    <w:top w:val="none" w:sz="0" w:space="0" w:color="auto"/>
                    <w:left w:val="none" w:sz="0" w:space="0" w:color="auto"/>
                    <w:bottom w:val="none" w:sz="0" w:space="0" w:color="auto"/>
                    <w:right w:val="none" w:sz="0" w:space="0" w:color="auto"/>
                  </w:divBdr>
                  <w:divsChild>
                    <w:div w:id="326983333">
                      <w:marLeft w:val="0"/>
                      <w:marRight w:val="0"/>
                      <w:marTop w:val="0"/>
                      <w:marBottom w:val="0"/>
                      <w:divBdr>
                        <w:top w:val="none" w:sz="0" w:space="0" w:color="auto"/>
                        <w:left w:val="none" w:sz="0" w:space="0" w:color="auto"/>
                        <w:bottom w:val="none" w:sz="0" w:space="0" w:color="auto"/>
                        <w:right w:val="none" w:sz="0" w:space="0" w:color="auto"/>
                      </w:divBdr>
                      <w:divsChild>
                        <w:div w:id="2099210495">
                          <w:marLeft w:val="0"/>
                          <w:marRight w:val="0"/>
                          <w:marTop w:val="0"/>
                          <w:marBottom w:val="0"/>
                          <w:divBdr>
                            <w:top w:val="none" w:sz="0" w:space="0" w:color="auto"/>
                            <w:left w:val="none" w:sz="0" w:space="0" w:color="auto"/>
                            <w:bottom w:val="none" w:sz="0" w:space="0" w:color="auto"/>
                            <w:right w:val="none" w:sz="0" w:space="0" w:color="auto"/>
                          </w:divBdr>
                        </w:div>
                      </w:divsChild>
                    </w:div>
                    <w:div w:id="199579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016459">
      <w:bodyDiv w:val="1"/>
      <w:marLeft w:val="0"/>
      <w:marRight w:val="0"/>
      <w:marTop w:val="0"/>
      <w:marBottom w:val="0"/>
      <w:divBdr>
        <w:top w:val="none" w:sz="0" w:space="0" w:color="auto"/>
        <w:left w:val="none" w:sz="0" w:space="0" w:color="auto"/>
        <w:bottom w:val="none" w:sz="0" w:space="0" w:color="auto"/>
        <w:right w:val="none" w:sz="0" w:space="0" w:color="auto"/>
      </w:divBdr>
    </w:div>
    <w:div w:id="658768523">
      <w:bodyDiv w:val="1"/>
      <w:marLeft w:val="0"/>
      <w:marRight w:val="0"/>
      <w:marTop w:val="0"/>
      <w:marBottom w:val="0"/>
      <w:divBdr>
        <w:top w:val="none" w:sz="0" w:space="0" w:color="auto"/>
        <w:left w:val="none" w:sz="0" w:space="0" w:color="auto"/>
        <w:bottom w:val="none" w:sz="0" w:space="0" w:color="auto"/>
        <w:right w:val="none" w:sz="0" w:space="0" w:color="auto"/>
      </w:divBdr>
    </w:div>
    <w:div w:id="678850130">
      <w:bodyDiv w:val="1"/>
      <w:marLeft w:val="0"/>
      <w:marRight w:val="0"/>
      <w:marTop w:val="0"/>
      <w:marBottom w:val="0"/>
      <w:divBdr>
        <w:top w:val="none" w:sz="0" w:space="0" w:color="auto"/>
        <w:left w:val="none" w:sz="0" w:space="0" w:color="auto"/>
        <w:bottom w:val="none" w:sz="0" w:space="0" w:color="auto"/>
        <w:right w:val="none" w:sz="0" w:space="0" w:color="auto"/>
      </w:divBdr>
    </w:div>
    <w:div w:id="747265830">
      <w:bodyDiv w:val="1"/>
      <w:marLeft w:val="0"/>
      <w:marRight w:val="0"/>
      <w:marTop w:val="0"/>
      <w:marBottom w:val="0"/>
      <w:divBdr>
        <w:top w:val="none" w:sz="0" w:space="0" w:color="auto"/>
        <w:left w:val="none" w:sz="0" w:space="0" w:color="auto"/>
        <w:bottom w:val="none" w:sz="0" w:space="0" w:color="auto"/>
        <w:right w:val="none" w:sz="0" w:space="0" w:color="auto"/>
      </w:divBdr>
      <w:divsChild>
        <w:div w:id="2082095256">
          <w:marLeft w:val="0"/>
          <w:marRight w:val="0"/>
          <w:marTop w:val="0"/>
          <w:marBottom w:val="0"/>
          <w:divBdr>
            <w:top w:val="none" w:sz="0" w:space="0" w:color="auto"/>
            <w:left w:val="none" w:sz="0" w:space="0" w:color="auto"/>
            <w:bottom w:val="none" w:sz="0" w:space="0" w:color="auto"/>
            <w:right w:val="none" w:sz="0" w:space="0" w:color="auto"/>
          </w:divBdr>
          <w:divsChild>
            <w:div w:id="1962102929">
              <w:marLeft w:val="0"/>
              <w:marRight w:val="0"/>
              <w:marTop w:val="0"/>
              <w:marBottom w:val="0"/>
              <w:divBdr>
                <w:top w:val="none" w:sz="0" w:space="0" w:color="auto"/>
                <w:left w:val="none" w:sz="0" w:space="0" w:color="auto"/>
                <w:bottom w:val="none" w:sz="0" w:space="0" w:color="auto"/>
                <w:right w:val="none" w:sz="0" w:space="0" w:color="auto"/>
              </w:divBdr>
              <w:divsChild>
                <w:div w:id="20552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73793">
      <w:bodyDiv w:val="1"/>
      <w:marLeft w:val="0"/>
      <w:marRight w:val="0"/>
      <w:marTop w:val="0"/>
      <w:marBottom w:val="0"/>
      <w:divBdr>
        <w:top w:val="none" w:sz="0" w:space="0" w:color="auto"/>
        <w:left w:val="none" w:sz="0" w:space="0" w:color="auto"/>
        <w:bottom w:val="none" w:sz="0" w:space="0" w:color="auto"/>
        <w:right w:val="none" w:sz="0" w:space="0" w:color="auto"/>
      </w:divBdr>
    </w:div>
    <w:div w:id="801188516">
      <w:bodyDiv w:val="1"/>
      <w:marLeft w:val="0"/>
      <w:marRight w:val="0"/>
      <w:marTop w:val="0"/>
      <w:marBottom w:val="0"/>
      <w:divBdr>
        <w:top w:val="none" w:sz="0" w:space="0" w:color="auto"/>
        <w:left w:val="none" w:sz="0" w:space="0" w:color="auto"/>
        <w:bottom w:val="none" w:sz="0" w:space="0" w:color="auto"/>
        <w:right w:val="none" w:sz="0" w:space="0" w:color="auto"/>
      </w:divBdr>
    </w:div>
    <w:div w:id="834615919">
      <w:bodyDiv w:val="1"/>
      <w:marLeft w:val="0"/>
      <w:marRight w:val="0"/>
      <w:marTop w:val="0"/>
      <w:marBottom w:val="0"/>
      <w:divBdr>
        <w:top w:val="none" w:sz="0" w:space="0" w:color="auto"/>
        <w:left w:val="none" w:sz="0" w:space="0" w:color="auto"/>
        <w:bottom w:val="none" w:sz="0" w:space="0" w:color="auto"/>
        <w:right w:val="none" w:sz="0" w:space="0" w:color="auto"/>
      </w:divBdr>
    </w:div>
    <w:div w:id="884484957">
      <w:bodyDiv w:val="1"/>
      <w:marLeft w:val="0"/>
      <w:marRight w:val="0"/>
      <w:marTop w:val="0"/>
      <w:marBottom w:val="0"/>
      <w:divBdr>
        <w:top w:val="none" w:sz="0" w:space="0" w:color="auto"/>
        <w:left w:val="none" w:sz="0" w:space="0" w:color="auto"/>
        <w:bottom w:val="none" w:sz="0" w:space="0" w:color="auto"/>
        <w:right w:val="none" w:sz="0" w:space="0" w:color="auto"/>
      </w:divBdr>
    </w:div>
    <w:div w:id="916786478">
      <w:bodyDiv w:val="1"/>
      <w:marLeft w:val="0"/>
      <w:marRight w:val="0"/>
      <w:marTop w:val="0"/>
      <w:marBottom w:val="0"/>
      <w:divBdr>
        <w:top w:val="none" w:sz="0" w:space="0" w:color="auto"/>
        <w:left w:val="none" w:sz="0" w:space="0" w:color="auto"/>
        <w:bottom w:val="none" w:sz="0" w:space="0" w:color="auto"/>
        <w:right w:val="none" w:sz="0" w:space="0" w:color="auto"/>
      </w:divBdr>
      <w:divsChild>
        <w:div w:id="1590001217">
          <w:marLeft w:val="180"/>
          <w:marRight w:val="180"/>
          <w:marTop w:val="0"/>
          <w:marBottom w:val="0"/>
          <w:divBdr>
            <w:top w:val="none" w:sz="0" w:space="0" w:color="auto"/>
            <w:left w:val="none" w:sz="0" w:space="0" w:color="auto"/>
            <w:bottom w:val="none" w:sz="0" w:space="0" w:color="auto"/>
            <w:right w:val="none" w:sz="0" w:space="0" w:color="auto"/>
          </w:divBdr>
          <w:divsChild>
            <w:div w:id="820462145">
              <w:marLeft w:val="0"/>
              <w:marRight w:val="0"/>
              <w:marTop w:val="0"/>
              <w:marBottom w:val="0"/>
              <w:divBdr>
                <w:top w:val="none" w:sz="0" w:space="0" w:color="auto"/>
                <w:left w:val="none" w:sz="0" w:space="0" w:color="auto"/>
                <w:bottom w:val="none" w:sz="0" w:space="0" w:color="auto"/>
                <w:right w:val="none" w:sz="0" w:space="0" w:color="auto"/>
              </w:divBdr>
              <w:divsChild>
                <w:div w:id="275717620">
                  <w:marLeft w:val="0"/>
                  <w:marRight w:val="0"/>
                  <w:marTop w:val="0"/>
                  <w:marBottom w:val="0"/>
                  <w:divBdr>
                    <w:top w:val="none" w:sz="0" w:space="0" w:color="auto"/>
                    <w:left w:val="none" w:sz="0" w:space="0" w:color="auto"/>
                    <w:bottom w:val="none" w:sz="0" w:space="0" w:color="auto"/>
                    <w:right w:val="none" w:sz="0" w:space="0" w:color="auto"/>
                  </w:divBdr>
                  <w:divsChild>
                    <w:div w:id="616104218">
                      <w:marLeft w:val="0"/>
                      <w:marRight w:val="0"/>
                      <w:marTop w:val="0"/>
                      <w:marBottom w:val="0"/>
                      <w:divBdr>
                        <w:top w:val="none" w:sz="0" w:space="0" w:color="auto"/>
                        <w:left w:val="none" w:sz="0" w:space="0" w:color="auto"/>
                        <w:bottom w:val="none" w:sz="0" w:space="0" w:color="auto"/>
                        <w:right w:val="none" w:sz="0" w:space="0" w:color="auto"/>
                      </w:divBdr>
                      <w:divsChild>
                        <w:div w:id="507520091">
                          <w:marLeft w:val="0"/>
                          <w:marRight w:val="0"/>
                          <w:marTop w:val="0"/>
                          <w:marBottom w:val="0"/>
                          <w:divBdr>
                            <w:top w:val="none" w:sz="0" w:space="0" w:color="auto"/>
                            <w:left w:val="none" w:sz="0" w:space="0" w:color="auto"/>
                            <w:bottom w:val="none" w:sz="0" w:space="0" w:color="auto"/>
                            <w:right w:val="none" w:sz="0" w:space="0" w:color="auto"/>
                          </w:divBdr>
                        </w:div>
                        <w:div w:id="858083208">
                          <w:marLeft w:val="0"/>
                          <w:marRight w:val="0"/>
                          <w:marTop w:val="0"/>
                          <w:marBottom w:val="0"/>
                          <w:divBdr>
                            <w:top w:val="none" w:sz="0" w:space="0" w:color="auto"/>
                            <w:left w:val="none" w:sz="0" w:space="0" w:color="auto"/>
                            <w:bottom w:val="none" w:sz="0" w:space="0" w:color="auto"/>
                            <w:right w:val="none" w:sz="0" w:space="0" w:color="auto"/>
                          </w:divBdr>
                          <w:divsChild>
                            <w:div w:id="2077315566">
                              <w:marLeft w:val="0"/>
                              <w:marRight w:val="0"/>
                              <w:marTop w:val="0"/>
                              <w:marBottom w:val="0"/>
                              <w:divBdr>
                                <w:top w:val="none" w:sz="0" w:space="0" w:color="auto"/>
                                <w:left w:val="none" w:sz="0" w:space="0" w:color="auto"/>
                                <w:bottom w:val="none" w:sz="0" w:space="0" w:color="auto"/>
                                <w:right w:val="none" w:sz="0" w:space="0" w:color="auto"/>
                              </w:divBdr>
                            </w:div>
                          </w:divsChild>
                        </w:div>
                        <w:div w:id="1291135024">
                          <w:marLeft w:val="0"/>
                          <w:marRight w:val="0"/>
                          <w:marTop w:val="0"/>
                          <w:marBottom w:val="0"/>
                          <w:divBdr>
                            <w:top w:val="none" w:sz="0" w:space="0" w:color="auto"/>
                            <w:left w:val="none" w:sz="0" w:space="0" w:color="auto"/>
                            <w:bottom w:val="none" w:sz="0" w:space="0" w:color="auto"/>
                            <w:right w:val="none" w:sz="0" w:space="0" w:color="auto"/>
                          </w:divBdr>
                          <w:divsChild>
                            <w:div w:id="1631595448">
                              <w:marLeft w:val="0"/>
                              <w:marRight w:val="0"/>
                              <w:marTop w:val="0"/>
                              <w:marBottom w:val="0"/>
                              <w:divBdr>
                                <w:top w:val="none" w:sz="0" w:space="0" w:color="auto"/>
                                <w:left w:val="none" w:sz="0" w:space="0" w:color="auto"/>
                                <w:bottom w:val="none" w:sz="0" w:space="0" w:color="auto"/>
                                <w:right w:val="none" w:sz="0" w:space="0" w:color="auto"/>
                              </w:divBdr>
                              <w:divsChild>
                                <w:div w:id="1692949082">
                                  <w:marLeft w:val="0"/>
                                  <w:marRight w:val="0"/>
                                  <w:marTop w:val="0"/>
                                  <w:marBottom w:val="0"/>
                                  <w:divBdr>
                                    <w:top w:val="none" w:sz="0" w:space="0" w:color="auto"/>
                                    <w:left w:val="none" w:sz="0" w:space="0" w:color="auto"/>
                                    <w:bottom w:val="none" w:sz="0" w:space="0" w:color="auto"/>
                                    <w:right w:val="none" w:sz="0" w:space="0" w:color="auto"/>
                                  </w:divBdr>
                                </w:div>
                              </w:divsChild>
                            </w:div>
                            <w:div w:id="1758401998">
                              <w:marLeft w:val="0"/>
                              <w:marRight w:val="0"/>
                              <w:marTop w:val="0"/>
                              <w:marBottom w:val="0"/>
                              <w:divBdr>
                                <w:top w:val="none" w:sz="0" w:space="0" w:color="auto"/>
                                <w:left w:val="none" w:sz="0" w:space="0" w:color="auto"/>
                                <w:bottom w:val="none" w:sz="0" w:space="0" w:color="auto"/>
                                <w:right w:val="none" w:sz="0" w:space="0" w:color="auto"/>
                              </w:divBdr>
                              <w:divsChild>
                                <w:div w:id="4094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16477">
                          <w:marLeft w:val="0"/>
                          <w:marRight w:val="0"/>
                          <w:marTop w:val="0"/>
                          <w:marBottom w:val="0"/>
                          <w:divBdr>
                            <w:top w:val="none" w:sz="0" w:space="0" w:color="auto"/>
                            <w:left w:val="none" w:sz="0" w:space="0" w:color="auto"/>
                            <w:bottom w:val="none" w:sz="0" w:space="0" w:color="auto"/>
                            <w:right w:val="none" w:sz="0" w:space="0" w:color="auto"/>
                          </w:divBdr>
                          <w:divsChild>
                            <w:div w:id="145683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9406">
                      <w:marLeft w:val="0"/>
                      <w:marRight w:val="0"/>
                      <w:marTop w:val="0"/>
                      <w:marBottom w:val="0"/>
                      <w:divBdr>
                        <w:top w:val="none" w:sz="0" w:space="0" w:color="auto"/>
                        <w:left w:val="none" w:sz="0" w:space="0" w:color="auto"/>
                        <w:bottom w:val="none" w:sz="0" w:space="0" w:color="auto"/>
                        <w:right w:val="none" w:sz="0" w:space="0" w:color="auto"/>
                      </w:divBdr>
                      <w:divsChild>
                        <w:div w:id="338777277">
                          <w:marLeft w:val="0"/>
                          <w:marRight w:val="0"/>
                          <w:marTop w:val="0"/>
                          <w:marBottom w:val="0"/>
                          <w:divBdr>
                            <w:top w:val="none" w:sz="0" w:space="0" w:color="auto"/>
                            <w:left w:val="none" w:sz="0" w:space="0" w:color="auto"/>
                            <w:bottom w:val="none" w:sz="0" w:space="0" w:color="auto"/>
                            <w:right w:val="none" w:sz="0" w:space="0" w:color="auto"/>
                          </w:divBdr>
                        </w:div>
                        <w:div w:id="1979414053">
                          <w:marLeft w:val="0"/>
                          <w:marRight w:val="0"/>
                          <w:marTop w:val="0"/>
                          <w:marBottom w:val="0"/>
                          <w:divBdr>
                            <w:top w:val="none" w:sz="0" w:space="0" w:color="auto"/>
                            <w:left w:val="none" w:sz="0" w:space="0" w:color="auto"/>
                            <w:bottom w:val="none" w:sz="0" w:space="0" w:color="auto"/>
                            <w:right w:val="none" w:sz="0" w:space="0" w:color="auto"/>
                          </w:divBdr>
                          <w:divsChild>
                            <w:div w:id="54120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568038">
      <w:bodyDiv w:val="1"/>
      <w:marLeft w:val="0"/>
      <w:marRight w:val="0"/>
      <w:marTop w:val="0"/>
      <w:marBottom w:val="0"/>
      <w:divBdr>
        <w:top w:val="none" w:sz="0" w:space="0" w:color="auto"/>
        <w:left w:val="none" w:sz="0" w:space="0" w:color="auto"/>
        <w:bottom w:val="none" w:sz="0" w:space="0" w:color="auto"/>
        <w:right w:val="none" w:sz="0" w:space="0" w:color="auto"/>
      </w:divBdr>
    </w:div>
    <w:div w:id="937979070">
      <w:bodyDiv w:val="1"/>
      <w:marLeft w:val="0"/>
      <w:marRight w:val="0"/>
      <w:marTop w:val="0"/>
      <w:marBottom w:val="0"/>
      <w:divBdr>
        <w:top w:val="none" w:sz="0" w:space="0" w:color="auto"/>
        <w:left w:val="none" w:sz="0" w:space="0" w:color="auto"/>
        <w:bottom w:val="none" w:sz="0" w:space="0" w:color="auto"/>
        <w:right w:val="none" w:sz="0" w:space="0" w:color="auto"/>
      </w:divBdr>
    </w:div>
    <w:div w:id="949434953">
      <w:bodyDiv w:val="1"/>
      <w:marLeft w:val="0"/>
      <w:marRight w:val="0"/>
      <w:marTop w:val="0"/>
      <w:marBottom w:val="0"/>
      <w:divBdr>
        <w:top w:val="none" w:sz="0" w:space="0" w:color="auto"/>
        <w:left w:val="none" w:sz="0" w:space="0" w:color="auto"/>
        <w:bottom w:val="none" w:sz="0" w:space="0" w:color="auto"/>
        <w:right w:val="none" w:sz="0" w:space="0" w:color="auto"/>
      </w:divBdr>
    </w:div>
    <w:div w:id="949706887">
      <w:bodyDiv w:val="1"/>
      <w:marLeft w:val="0"/>
      <w:marRight w:val="0"/>
      <w:marTop w:val="0"/>
      <w:marBottom w:val="0"/>
      <w:divBdr>
        <w:top w:val="none" w:sz="0" w:space="0" w:color="auto"/>
        <w:left w:val="none" w:sz="0" w:space="0" w:color="auto"/>
        <w:bottom w:val="none" w:sz="0" w:space="0" w:color="auto"/>
        <w:right w:val="none" w:sz="0" w:space="0" w:color="auto"/>
      </w:divBdr>
    </w:div>
    <w:div w:id="991179745">
      <w:bodyDiv w:val="1"/>
      <w:marLeft w:val="0"/>
      <w:marRight w:val="0"/>
      <w:marTop w:val="0"/>
      <w:marBottom w:val="0"/>
      <w:divBdr>
        <w:top w:val="none" w:sz="0" w:space="0" w:color="auto"/>
        <w:left w:val="none" w:sz="0" w:space="0" w:color="auto"/>
        <w:bottom w:val="none" w:sz="0" w:space="0" w:color="auto"/>
        <w:right w:val="none" w:sz="0" w:space="0" w:color="auto"/>
      </w:divBdr>
    </w:div>
    <w:div w:id="1022170583">
      <w:bodyDiv w:val="1"/>
      <w:marLeft w:val="0"/>
      <w:marRight w:val="0"/>
      <w:marTop w:val="0"/>
      <w:marBottom w:val="0"/>
      <w:divBdr>
        <w:top w:val="none" w:sz="0" w:space="0" w:color="auto"/>
        <w:left w:val="none" w:sz="0" w:space="0" w:color="auto"/>
        <w:bottom w:val="none" w:sz="0" w:space="0" w:color="auto"/>
        <w:right w:val="none" w:sz="0" w:space="0" w:color="auto"/>
      </w:divBdr>
    </w:div>
    <w:div w:id="1099907998">
      <w:bodyDiv w:val="1"/>
      <w:marLeft w:val="0"/>
      <w:marRight w:val="0"/>
      <w:marTop w:val="0"/>
      <w:marBottom w:val="0"/>
      <w:divBdr>
        <w:top w:val="none" w:sz="0" w:space="0" w:color="auto"/>
        <w:left w:val="none" w:sz="0" w:space="0" w:color="auto"/>
        <w:bottom w:val="none" w:sz="0" w:space="0" w:color="auto"/>
        <w:right w:val="none" w:sz="0" w:space="0" w:color="auto"/>
      </w:divBdr>
    </w:div>
    <w:div w:id="1110248146">
      <w:bodyDiv w:val="1"/>
      <w:marLeft w:val="0"/>
      <w:marRight w:val="0"/>
      <w:marTop w:val="0"/>
      <w:marBottom w:val="0"/>
      <w:divBdr>
        <w:top w:val="none" w:sz="0" w:space="0" w:color="auto"/>
        <w:left w:val="none" w:sz="0" w:space="0" w:color="auto"/>
        <w:bottom w:val="none" w:sz="0" w:space="0" w:color="auto"/>
        <w:right w:val="none" w:sz="0" w:space="0" w:color="auto"/>
      </w:divBdr>
    </w:div>
    <w:div w:id="1124495937">
      <w:bodyDiv w:val="1"/>
      <w:marLeft w:val="0"/>
      <w:marRight w:val="0"/>
      <w:marTop w:val="0"/>
      <w:marBottom w:val="0"/>
      <w:divBdr>
        <w:top w:val="none" w:sz="0" w:space="0" w:color="auto"/>
        <w:left w:val="none" w:sz="0" w:space="0" w:color="auto"/>
        <w:bottom w:val="none" w:sz="0" w:space="0" w:color="auto"/>
        <w:right w:val="none" w:sz="0" w:space="0" w:color="auto"/>
      </w:divBdr>
    </w:div>
    <w:div w:id="1163617434">
      <w:bodyDiv w:val="1"/>
      <w:marLeft w:val="0"/>
      <w:marRight w:val="0"/>
      <w:marTop w:val="0"/>
      <w:marBottom w:val="0"/>
      <w:divBdr>
        <w:top w:val="none" w:sz="0" w:space="0" w:color="auto"/>
        <w:left w:val="none" w:sz="0" w:space="0" w:color="auto"/>
        <w:bottom w:val="none" w:sz="0" w:space="0" w:color="auto"/>
        <w:right w:val="none" w:sz="0" w:space="0" w:color="auto"/>
      </w:divBdr>
    </w:div>
    <w:div w:id="1191577040">
      <w:bodyDiv w:val="1"/>
      <w:marLeft w:val="0"/>
      <w:marRight w:val="0"/>
      <w:marTop w:val="0"/>
      <w:marBottom w:val="0"/>
      <w:divBdr>
        <w:top w:val="none" w:sz="0" w:space="0" w:color="auto"/>
        <w:left w:val="none" w:sz="0" w:space="0" w:color="auto"/>
        <w:bottom w:val="none" w:sz="0" w:space="0" w:color="auto"/>
        <w:right w:val="none" w:sz="0" w:space="0" w:color="auto"/>
      </w:divBdr>
    </w:div>
    <w:div w:id="1200705733">
      <w:bodyDiv w:val="1"/>
      <w:marLeft w:val="0"/>
      <w:marRight w:val="0"/>
      <w:marTop w:val="0"/>
      <w:marBottom w:val="0"/>
      <w:divBdr>
        <w:top w:val="none" w:sz="0" w:space="0" w:color="auto"/>
        <w:left w:val="none" w:sz="0" w:space="0" w:color="auto"/>
        <w:bottom w:val="none" w:sz="0" w:space="0" w:color="auto"/>
        <w:right w:val="none" w:sz="0" w:space="0" w:color="auto"/>
      </w:divBdr>
    </w:div>
    <w:div w:id="1215964498">
      <w:bodyDiv w:val="1"/>
      <w:marLeft w:val="0"/>
      <w:marRight w:val="0"/>
      <w:marTop w:val="0"/>
      <w:marBottom w:val="0"/>
      <w:divBdr>
        <w:top w:val="none" w:sz="0" w:space="0" w:color="auto"/>
        <w:left w:val="none" w:sz="0" w:space="0" w:color="auto"/>
        <w:bottom w:val="none" w:sz="0" w:space="0" w:color="auto"/>
        <w:right w:val="none" w:sz="0" w:space="0" w:color="auto"/>
      </w:divBdr>
    </w:div>
    <w:div w:id="1226650451">
      <w:bodyDiv w:val="1"/>
      <w:marLeft w:val="0"/>
      <w:marRight w:val="0"/>
      <w:marTop w:val="0"/>
      <w:marBottom w:val="0"/>
      <w:divBdr>
        <w:top w:val="none" w:sz="0" w:space="0" w:color="auto"/>
        <w:left w:val="none" w:sz="0" w:space="0" w:color="auto"/>
        <w:bottom w:val="none" w:sz="0" w:space="0" w:color="auto"/>
        <w:right w:val="none" w:sz="0" w:space="0" w:color="auto"/>
      </w:divBdr>
      <w:divsChild>
        <w:div w:id="1819374709">
          <w:marLeft w:val="180"/>
          <w:marRight w:val="180"/>
          <w:marTop w:val="0"/>
          <w:marBottom w:val="0"/>
          <w:divBdr>
            <w:top w:val="none" w:sz="0" w:space="0" w:color="auto"/>
            <w:left w:val="none" w:sz="0" w:space="0" w:color="auto"/>
            <w:bottom w:val="none" w:sz="0" w:space="0" w:color="auto"/>
            <w:right w:val="none" w:sz="0" w:space="0" w:color="auto"/>
          </w:divBdr>
          <w:divsChild>
            <w:div w:id="1513955456">
              <w:marLeft w:val="0"/>
              <w:marRight w:val="0"/>
              <w:marTop w:val="0"/>
              <w:marBottom w:val="0"/>
              <w:divBdr>
                <w:top w:val="none" w:sz="0" w:space="0" w:color="auto"/>
                <w:left w:val="none" w:sz="0" w:space="0" w:color="auto"/>
                <w:bottom w:val="none" w:sz="0" w:space="0" w:color="auto"/>
                <w:right w:val="none" w:sz="0" w:space="0" w:color="auto"/>
              </w:divBdr>
              <w:divsChild>
                <w:div w:id="1878540935">
                  <w:marLeft w:val="0"/>
                  <w:marRight w:val="0"/>
                  <w:marTop w:val="0"/>
                  <w:marBottom w:val="0"/>
                  <w:divBdr>
                    <w:top w:val="none" w:sz="0" w:space="0" w:color="auto"/>
                    <w:left w:val="none" w:sz="0" w:space="0" w:color="auto"/>
                    <w:bottom w:val="none" w:sz="0" w:space="0" w:color="auto"/>
                    <w:right w:val="none" w:sz="0" w:space="0" w:color="auto"/>
                  </w:divBdr>
                  <w:divsChild>
                    <w:div w:id="1391149844">
                      <w:marLeft w:val="0"/>
                      <w:marRight w:val="0"/>
                      <w:marTop w:val="0"/>
                      <w:marBottom w:val="0"/>
                      <w:divBdr>
                        <w:top w:val="none" w:sz="0" w:space="0" w:color="auto"/>
                        <w:left w:val="none" w:sz="0" w:space="0" w:color="auto"/>
                        <w:bottom w:val="none" w:sz="0" w:space="0" w:color="auto"/>
                        <w:right w:val="none" w:sz="0" w:space="0" w:color="auto"/>
                      </w:divBdr>
                      <w:divsChild>
                        <w:div w:id="92749543">
                          <w:marLeft w:val="0"/>
                          <w:marRight w:val="0"/>
                          <w:marTop w:val="0"/>
                          <w:marBottom w:val="0"/>
                          <w:divBdr>
                            <w:top w:val="none" w:sz="0" w:space="0" w:color="auto"/>
                            <w:left w:val="none" w:sz="0" w:space="0" w:color="auto"/>
                            <w:bottom w:val="none" w:sz="0" w:space="0" w:color="auto"/>
                            <w:right w:val="none" w:sz="0" w:space="0" w:color="auto"/>
                          </w:divBdr>
                        </w:div>
                        <w:div w:id="920067869">
                          <w:marLeft w:val="0"/>
                          <w:marRight w:val="0"/>
                          <w:marTop w:val="0"/>
                          <w:marBottom w:val="0"/>
                          <w:divBdr>
                            <w:top w:val="none" w:sz="0" w:space="0" w:color="auto"/>
                            <w:left w:val="none" w:sz="0" w:space="0" w:color="auto"/>
                            <w:bottom w:val="none" w:sz="0" w:space="0" w:color="auto"/>
                            <w:right w:val="none" w:sz="0" w:space="0" w:color="auto"/>
                          </w:divBdr>
                          <w:divsChild>
                            <w:div w:id="533930792">
                              <w:marLeft w:val="0"/>
                              <w:marRight w:val="0"/>
                              <w:marTop w:val="0"/>
                              <w:marBottom w:val="0"/>
                              <w:divBdr>
                                <w:top w:val="none" w:sz="0" w:space="0" w:color="auto"/>
                                <w:left w:val="none" w:sz="0" w:space="0" w:color="auto"/>
                                <w:bottom w:val="none" w:sz="0" w:space="0" w:color="auto"/>
                                <w:right w:val="none" w:sz="0" w:space="0" w:color="auto"/>
                              </w:divBdr>
                            </w:div>
                          </w:divsChild>
                        </w:div>
                        <w:div w:id="538322955">
                          <w:marLeft w:val="0"/>
                          <w:marRight w:val="0"/>
                          <w:marTop w:val="0"/>
                          <w:marBottom w:val="0"/>
                          <w:divBdr>
                            <w:top w:val="none" w:sz="0" w:space="0" w:color="auto"/>
                            <w:left w:val="none" w:sz="0" w:space="0" w:color="auto"/>
                            <w:bottom w:val="none" w:sz="0" w:space="0" w:color="auto"/>
                            <w:right w:val="none" w:sz="0" w:space="0" w:color="auto"/>
                          </w:divBdr>
                          <w:divsChild>
                            <w:div w:id="939413863">
                              <w:marLeft w:val="0"/>
                              <w:marRight w:val="0"/>
                              <w:marTop w:val="0"/>
                              <w:marBottom w:val="0"/>
                              <w:divBdr>
                                <w:top w:val="none" w:sz="0" w:space="0" w:color="auto"/>
                                <w:left w:val="none" w:sz="0" w:space="0" w:color="auto"/>
                                <w:bottom w:val="none" w:sz="0" w:space="0" w:color="auto"/>
                                <w:right w:val="none" w:sz="0" w:space="0" w:color="auto"/>
                              </w:divBdr>
                              <w:divsChild>
                                <w:div w:id="1025399536">
                                  <w:marLeft w:val="0"/>
                                  <w:marRight w:val="0"/>
                                  <w:marTop w:val="0"/>
                                  <w:marBottom w:val="0"/>
                                  <w:divBdr>
                                    <w:top w:val="none" w:sz="0" w:space="0" w:color="auto"/>
                                    <w:left w:val="none" w:sz="0" w:space="0" w:color="auto"/>
                                    <w:bottom w:val="none" w:sz="0" w:space="0" w:color="auto"/>
                                    <w:right w:val="none" w:sz="0" w:space="0" w:color="auto"/>
                                  </w:divBdr>
                                </w:div>
                              </w:divsChild>
                            </w:div>
                            <w:div w:id="949698258">
                              <w:marLeft w:val="0"/>
                              <w:marRight w:val="0"/>
                              <w:marTop w:val="0"/>
                              <w:marBottom w:val="0"/>
                              <w:divBdr>
                                <w:top w:val="none" w:sz="0" w:space="0" w:color="auto"/>
                                <w:left w:val="none" w:sz="0" w:space="0" w:color="auto"/>
                                <w:bottom w:val="none" w:sz="0" w:space="0" w:color="auto"/>
                                <w:right w:val="none" w:sz="0" w:space="0" w:color="auto"/>
                              </w:divBdr>
                              <w:divsChild>
                                <w:div w:id="160426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3562">
                          <w:marLeft w:val="0"/>
                          <w:marRight w:val="0"/>
                          <w:marTop w:val="0"/>
                          <w:marBottom w:val="0"/>
                          <w:divBdr>
                            <w:top w:val="none" w:sz="0" w:space="0" w:color="auto"/>
                            <w:left w:val="none" w:sz="0" w:space="0" w:color="auto"/>
                            <w:bottom w:val="none" w:sz="0" w:space="0" w:color="auto"/>
                            <w:right w:val="none" w:sz="0" w:space="0" w:color="auto"/>
                          </w:divBdr>
                          <w:divsChild>
                            <w:div w:id="80631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500972">
                      <w:marLeft w:val="0"/>
                      <w:marRight w:val="0"/>
                      <w:marTop w:val="0"/>
                      <w:marBottom w:val="0"/>
                      <w:divBdr>
                        <w:top w:val="none" w:sz="0" w:space="0" w:color="auto"/>
                        <w:left w:val="none" w:sz="0" w:space="0" w:color="auto"/>
                        <w:bottom w:val="none" w:sz="0" w:space="0" w:color="auto"/>
                        <w:right w:val="none" w:sz="0" w:space="0" w:color="auto"/>
                      </w:divBdr>
                      <w:divsChild>
                        <w:div w:id="1647934655">
                          <w:marLeft w:val="0"/>
                          <w:marRight w:val="0"/>
                          <w:marTop w:val="0"/>
                          <w:marBottom w:val="0"/>
                          <w:divBdr>
                            <w:top w:val="none" w:sz="0" w:space="0" w:color="auto"/>
                            <w:left w:val="none" w:sz="0" w:space="0" w:color="auto"/>
                            <w:bottom w:val="none" w:sz="0" w:space="0" w:color="auto"/>
                            <w:right w:val="none" w:sz="0" w:space="0" w:color="auto"/>
                          </w:divBdr>
                          <w:divsChild>
                            <w:div w:id="509639748">
                              <w:marLeft w:val="0"/>
                              <w:marRight w:val="0"/>
                              <w:marTop w:val="0"/>
                              <w:marBottom w:val="0"/>
                              <w:divBdr>
                                <w:top w:val="none" w:sz="0" w:space="0" w:color="auto"/>
                                <w:left w:val="none" w:sz="0" w:space="0" w:color="auto"/>
                                <w:bottom w:val="none" w:sz="0" w:space="0" w:color="auto"/>
                                <w:right w:val="none" w:sz="0" w:space="0" w:color="auto"/>
                              </w:divBdr>
                            </w:div>
                          </w:divsChild>
                        </w:div>
                        <w:div w:id="199748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028249">
      <w:bodyDiv w:val="1"/>
      <w:marLeft w:val="0"/>
      <w:marRight w:val="0"/>
      <w:marTop w:val="0"/>
      <w:marBottom w:val="0"/>
      <w:divBdr>
        <w:top w:val="none" w:sz="0" w:space="0" w:color="auto"/>
        <w:left w:val="none" w:sz="0" w:space="0" w:color="auto"/>
        <w:bottom w:val="none" w:sz="0" w:space="0" w:color="auto"/>
        <w:right w:val="none" w:sz="0" w:space="0" w:color="auto"/>
      </w:divBdr>
    </w:div>
    <w:div w:id="1245643952">
      <w:bodyDiv w:val="1"/>
      <w:marLeft w:val="0"/>
      <w:marRight w:val="0"/>
      <w:marTop w:val="0"/>
      <w:marBottom w:val="0"/>
      <w:divBdr>
        <w:top w:val="none" w:sz="0" w:space="0" w:color="auto"/>
        <w:left w:val="none" w:sz="0" w:space="0" w:color="auto"/>
        <w:bottom w:val="none" w:sz="0" w:space="0" w:color="auto"/>
        <w:right w:val="none" w:sz="0" w:space="0" w:color="auto"/>
      </w:divBdr>
    </w:div>
    <w:div w:id="1300960379">
      <w:bodyDiv w:val="1"/>
      <w:marLeft w:val="0"/>
      <w:marRight w:val="0"/>
      <w:marTop w:val="0"/>
      <w:marBottom w:val="0"/>
      <w:divBdr>
        <w:top w:val="none" w:sz="0" w:space="0" w:color="auto"/>
        <w:left w:val="none" w:sz="0" w:space="0" w:color="auto"/>
        <w:bottom w:val="none" w:sz="0" w:space="0" w:color="auto"/>
        <w:right w:val="none" w:sz="0" w:space="0" w:color="auto"/>
      </w:divBdr>
    </w:div>
    <w:div w:id="1335721228">
      <w:bodyDiv w:val="1"/>
      <w:marLeft w:val="0"/>
      <w:marRight w:val="0"/>
      <w:marTop w:val="0"/>
      <w:marBottom w:val="0"/>
      <w:divBdr>
        <w:top w:val="none" w:sz="0" w:space="0" w:color="auto"/>
        <w:left w:val="none" w:sz="0" w:space="0" w:color="auto"/>
        <w:bottom w:val="none" w:sz="0" w:space="0" w:color="auto"/>
        <w:right w:val="none" w:sz="0" w:space="0" w:color="auto"/>
      </w:divBdr>
    </w:div>
    <w:div w:id="1342243573">
      <w:bodyDiv w:val="1"/>
      <w:marLeft w:val="0"/>
      <w:marRight w:val="0"/>
      <w:marTop w:val="0"/>
      <w:marBottom w:val="0"/>
      <w:divBdr>
        <w:top w:val="none" w:sz="0" w:space="0" w:color="auto"/>
        <w:left w:val="none" w:sz="0" w:space="0" w:color="auto"/>
        <w:bottom w:val="none" w:sz="0" w:space="0" w:color="auto"/>
        <w:right w:val="none" w:sz="0" w:space="0" w:color="auto"/>
      </w:divBdr>
    </w:div>
    <w:div w:id="1349796444">
      <w:bodyDiv w:val="1"/>
      <w:marLeft w:val="0"/>
      <w:marRight w:val="0"/>
      <w:marTop w:val="0"/>
      <w:marBottom w:val="0"/>
      <w:divBdr>
        <w:top w:val="none" w:sz="0" w:space="0" w:color="auto"/>
        <w:left w:val="none" w:sz="0" w:space="0" w:color="auto"/>
        <w:bottom w:val="none" w:sz="0" w:space="0" w:color="auto"/>
        <w:right w:val="none" w:sz="0" w:space="0" w:color="auto"/>
      </w:divBdr>
      <w:divsChild>
        <w:div w:id="1399745065">
          <w:marLeft w:val="180"/>
          <w:marRight w:val="180"/>
          <w:marTop w:val="0"/>
          <w:marBottom w:val="0"/>
          <w:divBdr>
            <w:top w:val="none" w:sz="0" w:space="0" w:color="auto"/>
            <w:left w:val="none" w:sz="0" w:space="0" w:color="auto"/>
            <w:bottom w:val="none" w:sz="0" w:space="0" w:color="auto"/>
            <w:right w:val="none" w:sz="0" w:space="0" w:color="auto"/>
          </w:divBdr>
          <w:divsChild>
            <w:div w:id="1000740227">
              <w:marLeft w:val="0"/>
              <w:marRight w:val="0"/>
              <w:marTop w:val="0"/>
              <w:marBottom w:val="0"/>
              <w:divBdr>
                <w:top w:val="none" w:sz="0" w:space="0" w:color="auto"/>
                <w:left w:val="none" w:sz="0" w:space="0" w:color="auto"/>
                <w:bottom w:val="none" w:sz="0" w:space="0" w:color="auto"/>
                <w:right w:val="none" w:sz="0" w:space="0" w:color="auto"/>
              </w:divBdr>
              <w:divsChild>
                <w:div w:id="140726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30156">
      <w:bodyDiv w:val="1"/>
      <w:marLeft w:val="0"/>
      <w:marRight w:val="0"/>
      <w:marTop w:val="0"/>
      <w:marBottom w:val="0"/>
      <w:divBdr>
        <w:top w:val="none" w:sz="0" w:space="0" w:color="auto"/>
        <w:left w:val="none" w:sz="0" w:space="0" w:color="auto"/>
        <w:bottom w:val="none" w:sz="0" w:space="0" w:color="auto"/>
        <w:right w:val="none" w:sz="0" w:space="0" w:color="auto"/>
      </w:divBdr>
      <w:divsChild>
        <w:div w:id="647131353">
          <w:marLeft w:val="0"/>
          <w:marRight w:val="0"/>
          <w:marTop w:val="0"/>
          <w:marBottom w:val="0"/>
          <w:divBdr>
            <w:top w:val="none" w:sz="0" w:space="0" w:color="auto"/>
            <w:left w:val="none" w:sz="0" w:space="0" w:color="auto"/>
            <w:bottom w:val="none" w:sz="0" w:space="0" w:color="auto"/>
            <w:right w:val="none" w:sz="0" w:space="0" w:color="auto"/>
          </w:divBdr>
          <w:divsChild>
            <w:div w:id="863905746">
              <w:marLeft w:val="0"/>
              <w:marRight w:val="0"/>
              <w:marTop w:val="0"/>
              <w:marBottom w:val="0"/>
              <w:divBdr>
                <w:top w:val="none" w:sz="0" w:space="0" w:color="auto"/>
                <w:left w:val="none" w:sz="0" w:space="0" w:color="auto"/>
                <w:bottom w:val="none" w:sz="0" w:space="0" w:color="auto"/>
                <w:right w:val="none" w:sz="0" w:space="0" w:color="auto"/>
              </w:divBdr>
              <w:divsChild>
                <w:div w:id="1870221411">
                  <w:marLeft w:val="0"/>
                  <w:marRight w:val="0"/>
                  <w:marTop w:val="0"/>
                  <w:marBottom w:val="0"/>
                  <w:divBdr>
                    <w:top w:val="none" w:sz="0" w:space="0" w:color="auto"/>
                    <w:left w:val="none" w:sz="0" w:space="0" w:color="auto"/>
                    <w:bottom w:val="none" w:sz="0" w:space="0" w:color="auto"/>
                    <w:right w:val="none" w:sz="0" w:space="0" w:color="auto"/>
                  </w:divBdr>
                  <w:divsChild>
                    <w:div w:id="575825335">
                      <w:marLeft w:val="0"/>
                      <w:marRight w:val="0"/>
                      <w:marTop w:val="0"/>
                      <w:marBottom w:val="0"/>
                      <w:divBdr>
                        <w:top w:val="none" w:sz="0" w:space="0" w:color="auto"/>
                        <w:left w:val="none" w:sz="0" w:space="0" w:color="auto"/>
                        <w:bottom w:val="none" w:sz="0" w:space="0" w:color="auto"/>
                        <w:right w:val="none" w:sz="0" w:space="0" w:color="auto"/>
                      </w:divBdr>
                    </w:div>
                    <w:div w:id="267203749">
                      <w:marLeft w:val="0"/>
                      <w:marRight w:val="0"/>
                      <w:marTop w:val="0"/>
                      <w:marBottom w:val="0"/>
                      <w:divBdr>
                        <w:top w:val="none" w:sz="0" w:space="0" w:color="auto"/>
                        <w:left w:val="none" w:sz="0" w:space="0" w:color="auto"/>
                        <w:bottom w:val="none" w:sz="0" w:space="0" w:color="auto"/>
                        <w:right w:val="none" w:sz="0" w:space="0" w:color="auto"/>
                      </w:divBdr>
                      <w:divsChild>
                        <w:div w:id="1215000557">
                          <w:marLeft w:val="0"/>
                          <w:marRight w:val="0"/>
                          <w:marTop w:val="0"/>
                          <w:marBottom w:val="0"/>
                          <w:divBdr>
                            <w:top w:val="none" w:sz="0" w:space="0" w:color="auto"/>
                            <w:left w:val="none" w:sz="0" w:space="0" w:color="auto"/>
                            <w:bottom w:val="none" w:sz="0" w:space="0" w:color="auto"/>
                            <w:right w:val="none" w:sz="0" w:space="0" w:color="auto"/>
                          </w:divBdr>
                        </w:div>
                      </w:divsChild>
                    </w:div>
                    <w:div w:id="1397506865">
                      <w:marLeft w:val="0"/>
                      <w:marRight w:val="0"/>
                      <w:marTop w:val="0"/>
                      <w:marBottom w:val="0"/>
                      <w:divBdr>
                        <w:top w:val="none" w:sz="0" w:space="0" w:color="auto"/>
                        <w:left w:val="none" w:sz="0" w:space="0" w:color="auto"/>
                        <w:bottom w:val="none" w:sz="0" w:space="0" w:color="auto"/>
                        <w:right w:val="none" w:sz="0" w:space="0" w:color="auto"/>
                      </w:divBdr>
                      <w:divsChild>
                        <w:div w:id="903373510">
                          <w:marLeft w:val="0"/>
                          <w:marRight w:val="0"/>
                          <w:marTop w:val="0"/>
                          <w:marBottom w:val="0"/>
                          <w:divBdr>
                            <w:top w:val="none" w:sz="0" w:space="0" w:color="auto"/>
                            <w:left w:val="none" w:sz="0" w:space="0" w:color="auto"/>
                            <w:bottom w:val="none" w:sz="0" w:space="0" w:color="auto"/>
                            <w:right w:val="none" w:sz="0" w:space="0" w:color="auto"/>
                          </w:divBdr>
                          <w:divsChild>
                            <w:div w:id="294412873">
                              <w:marLeft w:val="0"/>
                              <w:marRight w:val="0"/>
                              <w:marTop w:val="0"/>
                              <w:marBottom w:val="0"/>
                              <w:divBdr>
                                <w:top w:val="none" w:sz="0" w:space="0" w:color="auto"/>
                                <w:left w:val="none" w:sz="0" w:space="0" w:color="auto"/>
                                <w:bottom w:val="none" w:sz="0" w:space="0" w:color="auto"/>
                                <w:right w:val="none" w:sz="0" w:space="0" w:color="auto"/>
                              </w:divBdr>
                            </w:div>
                          </w:divsChild>
                        </w:div>
                        <w:div w:id="2129423833">
                          <w:marLeft w:val="0"/>
                          <w:marRight w:val="0"/>
                          <w:marTop w:val="0"/>
                          <w:marBottom w:val="0"/>
                          <w:divBdr>
                            <w:top w:val="none" w:sz="0" w:space="0" w:color="auto"/>
                            <w:left w:val="none" w:sz="0" w:space="0" w:color="auto"/>
                            <w:bottom w:val="none" w:sz="0" w:space="0" w:color="auto"/>
                            <w:right w:val="none" w:sz="0" w:space="0" w:color="auto"/>
                          </w:divBdr>
                          <w:divsChild>
                            <w:div w:id="1237781070">
                              <w:marLeft w:val="0"/>
                              <w:marRight w:val="0"/>
                              <w:marTop w:val="0"/>
                              <w:marBottom w:val="0"/>
                              <w:divBdr>
                                <w:top w:val="none" w:sz="0" w:space="0" w:color="auto"/>
                                <w:left w:val="none" w:sz="0" w:space="0" w:color="auto"/>
                                <w:bottom w:val="none" w:sz="0" w:space="0" w:color="auto"/>
                                <w:right w:val="none" w:sz="0" w:space="0" w:color="auto"/>
                              </w:divBdr>
                            </w:div>
                          </w:divsChild>
                        </w:div>
                        <w:div w:id="872420866">
                          <w:marLeft w:val="0"/>
                          <w:marRight w:val="0"/>
                          <w:marTop w:val="0"/>
                          <w:marBottom w:val="0"/>
                          <w:divBdr>
                            <w:top w:val="none" w:sz="0" w:space="0" w:color="auto"/>
                            <w:left w:val="none" w:sz="0" w:space="0" w:color="auto"/>
                            <w:bottom w:val="none" w:sz="0" w:space="0" w:color="auto"/>
                            <w:right w:val="none" w:sz="0" w:space="0" w:color="auto"/>
                          </w:divBdr>
                          <w:divsChild>
                            <w:div w:id="9922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44137">
                      <w:marLeft w:val="0"/>
                      <w:marRight w:val="0"/>
                      <w:marTop w:val="0"/>
                      <w:marBottom w:val="0"/>
                      <w:divBdr>
                        <w:top w:val="none" w:sz="0" w:space="0" w:color="auto"/>
                        <w:left w:val="none" w:sz="0" w:space="0" w:color="auto"/>
                        <w:bottom w:val="none" w:sz="0" w:space="0" w:color="auto"/>
                        <w:right w:val="none" w:sz="0" w:space="0" w:color="auto"/>
                      </w:divBdr>
                      <w:divsChild>
                        <w:div w:id="114920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85491">
                  <w:marLeft w:val="0"/>
                  <w:marRight w:val="0"/>
                  <w:marTop w:val="0"/>
                  <w:marBottom w:val="0"/>
                  <w:divBdr>
                    <w:top w:val="none" w:sz="0" w:space="0" w:color="auto"/>
                    <w:left w:val="none" w:sz="0" w:space="0" w:color="auto"/>
                    <w:bottom w:val="none" w:sz="0" w:space="0" w:color="auto"/>
                    <w:right w:val="none" w:sz="0" w:space="0" w:color="auto"/>
                  </w:divBdr>
                  <w:divsChild>
                    <w:div w:id="332923501">
                      <w:marLeft w:val="0"/>
                      <w:marRight w:val="0"/>
                      <w:marTop w:val="0"/>
                      <w:marBottom w:val="0"/>
                      <w:divBdr>
                        <w:top w:val="none" w:sz="0" w:space="0" w:color="auto"/>
                        <w:left w:val="none" w:sz="0" w:space="0" w:color="auto"/>
                        <w:bottom w:val="none" w:sz="0" w:space="0" w:color="auto"/>
                        <w:right w:val="none" w:sz="0" w:space="0" w:color="auto"/>
                      </w:divBdr>
                      <w:divsChild>
                        <w:div w:id="793444883">
                          <w:marLeft w:val="0"/>
                          <w:marRight w:val="0"/>
                          <w:marTop w:val="0"/>
                          <w:marBottom w:val="0"/>
                          <w:divBdr>
                            <w:top w:val="none" w:sz="0" w:space="0" w:color="auto"/>
                            <w:left w:val="none" w:sz="0" w:space="0" w:color="auto"/>
                            <w:bottom w:val="none" w:sz="0" w:space="0" w:color="auto"/>
                            <w:right w:val="none" w:sz="0" w:space="0" w:color="auto"/>
                          </w:divBdr>
                        </w:div>
                      </w:divsChild>
                    </w:div>
                    <w:div w:id="7732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137394">
      <w:bodyDiv w:val="1"/>
      <w:marLeft w:val="0"/>
      <w:marRight w:val="0"/>
      <w:marTop w:val="0"/>
      <w:marBottom w:val="0"/>
      <w:divBdr>
        <w:top w:val="none" w:sz="0" w:space="0" w:color="auto"/>
        <w:left w:val="none" w:sz="0" w:space="0" w:color="auto"/>
        <w:bottom w:val="none" w:sz="0" w:space="0" w:color="auto"/>
        <w:right w:val="none" w:sz="0" w:space="0" w:color="auto"/>
      </w:divBdr>
    </w:div>
    <w:div w:id="1433093320">
      <w:bodyDiv w:val="1"/>
      <w:marLeft w:val="0"/>
      <w:marRight w:val="0"/>
      <w:marTop w:val="0"/>
      <w:marBottom w:val="0"/>
      <w:divBdr>
        <w:top w:val="none" w:sz="0" w:space="0" w:color="auto"/>
        <w:left w:val="none" w:sz="0" w:space="0" w:color="auto"/>
        <w:bottom w:val="none" w:sz="0" w:space="0" w:color="auto"/>
        <w:right w:val="none" w:sz="0" w:space="0" w:color="auto"/>
      </w:divBdr>
    </w:div>
    <w:div w:id="1451586865">
      <w:bodyDiv w:val="1"/>
      <w:marLeft w:val="0"/>
      <w:marRight w:val="0"/>
      <w:marTop w:val="0"/>
      <w:marBottom w:val="0"/>
      <w:divBdr>
        <w:top w:val="none" w:sz="0" w:space="0" w:color="auto"/>
        <w:left w:val="none" w:sz="0" w:space="0" w:color="auto"/>
        <w:bottom w:val="none" w:sz="0" w:space="0" w:color="auto"/>
        <w:right w:val="none" w:sz="0" w:space="0" w:color="auto"/>
      </w:divBdr>
      <w:divsChild>
        <w:div w:id="1695956251">
          <w:marLeft w:val="0"/>
          <w:marRight w:val="0"/>
          <w:marTop w:val="0"/>
          <w:marBottom w:val="0"/>
          <w:divBdr>
            <w:top w:val="none" w:sz="0" w:space="0" w:color="auto"/>
            <w:left w:val="none" w:sz="0" w:space="0" w:color="auto"/>
            <w:bottom w:val="none" w:sz="0" w:space="0" w:color="auto"/>
            <w:right w:val="none" w:sz="0" w:space="0" w:color="auto"/>
          </w:divBdr>
          <w:divsChild>
            <w:div w:id="510267729">
              <w:marLeft w:val="0"/>
              <w:marRight w:val="0"/>
              <w:marTop w:val="0"/>
              <w:marBottom w:val="0"/>
              <w:divBdr>
                <w:top w:val="none" w:sz="0" w:space="0" w:color="auto"/>
                <w:left w:val="none" w:sz="0" w:space="0" w:color="auto"/>
                <w:bottom w:val="none" w:sz="0" w:space="0" w:color="auto"/>
                <w:right w:val="none" w:sz="0" w:space="0" w:color="auto"/>
              </w:divBdr>
              <w:divsChild>
                <w:div w:id="534777151">
                  <w:marLeft w:val="0"/>
                  <w:marRight w:val="0"/>
                  <w:marTop w:val="0"/>
                  <w:marBottom w:val="0"/>
                  <w:divBdr>
                    <w:top w:val="none" w:sz="0" w:space="0" w:color="auto"/>
                    <w:left w:val="none" w:sz="0" w:space="0" w:color="auto"/>
                    <w:bottom w:val="none" w:sz="0" w:space="0" w:color="auto"/>
                    <w:right w:val="none" w:sz="0" w:space="0" w:color="auto"/>
                  </w:divBdr>
                  <w:divsChild>
                    <w:div w:id="124082279">
                      <w:marLeft w:val="0"/>
                      <w:marRight w:val="0"/>
                      <w:marTop w:val="0"/>
                      <w:marBottom w:val="0"/>
                      <w:divBdr>
                        <w:top w:val="none" w:sz="0" w:space="0" w:color="auto"/>
                        <w:left w:val="none" w:sz="0" w:space="0" w:color="auto"/>
                        <w:bottom w:val="none" w:sz="0" w:space="0" w:color="auto"/>
                        <w:right w:val="none" w:sz="0" w:space="0" w:color="auto"/>
                      </w:divBdr>
                    </w:div>
                    <w:div w:id="1247155166">
                      <w:marLeft w:val="0"/>
                      <w:marRight w:val="0"/>
                      <w:marTop w:val="0"/>
                      <w:marBottom w:val="0"/>
                      <w:divBdr>
                        <w:top w:val="none" w:sz="0" w:space="0" w:color="auto"/>
                        <w:left w:val="none" w:sz="0" w:space="0" w:color="auto"/>
                        <w:bottom w:val="none" w:sz="0" w:space="0" w:color="auto"/>
                        <w:right w:val="none" w:sz="0" w:space="0" w:color="auto"/>
                      </w:divBdr>
                      <w:divsChild>
                        <w:div w:id="1062027597">
                          <w:marLeft w:val="0"/>
                          <w:marRight w:val="0"/>
                          <w:marTop w:val="0"/>
                          <w:marBottom w:val="0"/>
                          <w:divBdr>
                            <w:top w:val="none" w:sz="0" w:space="0" w:color="auto"/>
                            <w:left w:val="none" w:sz="0" w:space="0" w:color="auto"/>
                            <w:bottom w:val="none" w:sz="0" w:space="0" w:color="auto"/>
                            <w:right w:val="none" w:sz="0" w:space="0" w:color="auto"/>
                          </w:divBdr>
                        </w:div>
                      </w:divsChild>
                    </w:div>
                    <w:div w:id="642347590">
                      <w:marLeft w:val="0"/>
                      <w:marRight w:val="0"/>
                      <w:marTop w:val="0"/>
                      <w:marBottom w:val="0"/>
                      <w:divBdr>
                        <w:top w:val="none" w:sz="0" w:space="0" w:color="auto"/>
                        <w:left w:val="none" w:sz="0" w:space="0" w:color="auto"/>
                        <w:bottom w:val="none" w:sz="0" w:space="0" w:color="auto"/>
                        <w:right w:val="none" w:sz="0" w:space="0" w:color="auto"/>
                      </w:divBdr>
                      <w:divsChild>
                        <w:div w:id="1666468657">
                          <w:marLeft w:val="0"/>
                          <w:marRight w:val="0"/>
                          <w:marTop w:val="0"/>
                          <w:marBottom w:val="0"/>
                          <w:divBdr>
                            <w:top w:val="none" w:sz="0" w:space="0" w:color="auto"/>
                            <w:left w:val="none" w:sz="0" w:space="0" w:color="auto"/>
                            <w:bottom w:val="none" w:sz="0" w:space="0" w:color="auto"/>
                            <w:right w:val="none" w:sz="0" w:space="0" w:color="auto"/>
                          </w:divBdr>
                          <w:divsChild>
                            <w:div w:id="1357579933">
                              <w:marLeft w:val="0"/>
                              <w:marRight w:val="0"/>
                              <w:marTop w:val="0"/>
                              <w:marBottom w:val="0"/>
                              <w:divBdr>
                                <w:top w:val="none" w:sz="0" w:space="0" w:color="auto"/>
                                <w:left w:val="none" w:sz="0" w:space="0" w:color="auto"/>
                                <w:bottom w:val="none" w:sz="0" w:space="0" w:color="auto"/>
                                <w:right w:val="none" w:sz="0" w:space="0" w:color="auto"/>
                              </w:divBdr>
                            </w:div>
                          </w:divsChild>
                        </w:div>
                        <w:div w:id="988948334">
                          <w:marLeft w:val="0"/>
                          <w:marRight w:val="0"/>
                          <w:marTop w:val="0"/>
                          <w:marBottom w:val="0"/>
                          <w:divBdr>
                            <w:top w:val="none" w:sz="0" w:space="0" w:color="auto"/>
                            <w:left w:val="none" w:sz="0" w:space="0" w:color="auto"/>
                            <w:bottom w:val="none" w:sz="0" w:space="0" w:color="auto"/>
                            <w:right w:val="none" w:sz="0" w:space="0" w:color="auto"/>
                          </w:divBdr>
                          <w:divsChild>
                            <w:div w:id="1331758934">
                              <w:marLeft w:val="0"/>
                              <w:marRight w:val="0"/>
                              <w:marTop w:val="0"/>
                              <w:marBottom w:val="0"/>
                              <w:divBdr>
                                <w:top w:val="none" w:sz="0" w:space="0" w:color="auto"/>
                                <w:left w:val="none" w:sz="0" w:space="0" w:color="auto"/>
                                <w:bottom w:val="none" w:sz="0" w:space="0" w:color="auto"/>
                                <w:right w:val="none" w:sz="0" w:space="0" w:color="auto"/>
                              </w:divBdr>
                            </w:div>
                          </w:divsChild>
                        </w:div>
                        <w:div w:id="1944145663">
                          <w:marLeft w:val="0"/>
                          <w:marRight w:val="0"/>
                          <w:marTop w:val="0"/>
                          <w:marBottom w:val="0"/>
                          <w:divBdr>
                            <w:top w:val="none" w:sz="0" w:space="0" w:color="auto"/>
                            <w:left w:val="none" w:sz="0" w:space="0" w:color="auto"/>
                            <w:bottom w:val="none" w:sz="0" w:space="0" w:color="auto"/>
                            <w:right w:val="none" w:sz="0" w:space="0" w:color="auto"/>
                          </w:divBdr>
                          <w:divsChild>
                            <w:div w:id="151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58603">
                      <w:marLeft w:val="0"/>
                      <w:marRight w:val="0"/>
                      <w:marTop w:val="0"/>
                      <w:marBottom w:val="0"/>
                      <w:divBdr>
                        <w:top w:val="none" w:sz="0" w:space="0" w:color="auto"/>
                        <w:left w:val="none" w:sz="0" w:space="0" w:color="auto"/>
                        <w:bottom w:val="none" w:sz="0" w:space="0" w:color="auto"/>
                        <w:right w:val="none" w:sz="0" w:space="0" w:color="auto"/>
                      </w:divBdr>
                      <w:divsChild>
                        <w:div w:id="109590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18580">
                  <w:marLeft w:val="0"/>
                  <w:marRight w:val="0"/>
                  <w:marTop w:val="0"/>
                  <w:marBottom w:val="0"/>
                  <w:divBdr>
                    <w:top w:val="none" w:sz="0" w:space="0" w:color="auto"/>
                    <w:left w:val="none" w:sz="0" w:space="0" w:color="auto"/>
                    <w:bottom w:val="none" w:sz="0" w:space="0" w:color="auto"/>
                    <w:right w:val="none" w:sz="0" w:space="0" w:color="auto"/>
                  </w:divBdr>
                  <w:divsChild>
                    <w:div w:id="229462971">
                      <w:marLeft w:val="0"/>
                      <w:marRight w:val="0"/>
                      <w:marTop w:val="0"/>
                      <w:marBottom w:val="0"/>
                      <w:divBdr>
                        <w:top w:val="none" w:sz="0" w:space="0" w:color="auto"/>
                        <w:left w:val="none" w:sz="0" w:space="0" w:color="auto"/>
                        <w:bottom w:val="none" w:sz="0" w:space="0" w:color="auto"/>
                        <w:right w:val="none" w:sz="0" w:space="0" w:color="auto"/>
                      </w:divBdr>
                      <w:divsChild>
                        <w:div w:id="2101902872">
                          <w:marLeft w:val="0"/>
                          <w:marRight w:val="0"/>
                          <w:marTop w:val="0"/>
                          <w:marBottom w:val="0"/>
                          <w:divBdr>
                            <w:top w:val="none" w:sz="0" w:space="0" w:color="auto"/>
                            <w:left w:val="none" w:sz="0" w:space="0" w:color="auto"/>
                            <w:bottom w:val="none" w:sz="0" w:space="0" w:color="auto"/>
                            <w:right w:val="none" w:sz="0" w:space="0" w:color="auto"/>
                          </w:divBdr>
                        </w:div>
                      </w:divsChild>
                    </w:div>
                    <w:div w:id="1401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055614">
      <w:bodyDiv w:val="1"/>
      <w:marLeft w:val="0"/>
      <w:marRight w:val="0"/>
      <w:marTop w:val="0"/>
      <w:marBottom w:val="0"/>
      <w:divBdr>
        <w:top w:val="none" w:sz="0" w:space="0" w:color="auto"/>
        <w:left w:val="none" w:sz="0" w:space="0" w:color="auto"/>
        <w:bottom w:val="none" w:sz="0" w:space="0" w:color="auto"/>
        <w:right w:val="none" w:sz="0" w:space="0" w:color="auto"/>
      </w:divBdr>
    </w:div>
    <w:div w:id="1527136694">
      <w:bodyDiv w:val="1"/>
      <w:marLeft w:val="0"/>
      <w:marRight w:val="0"/>
      <w:marTop w:val="0"/>
      <w:marBottom w:val="0"/>
      <w:divBdr>
        <w:top w:val="none" w:sz="0" w:space="0" w:color="auto"/>
        <w:left w:val="none" w:sz="0" w:space="0" w:color="auto"/>
        <w:bottom w:val="none" w:sz="0" w:space="0" w:color="auto"/>
        <w:right w:val="none" w:sz="0" w:space="0" w:color="auto"/>
      </w:divBdr>
    </w:div>
    <w:div w:id="1539120050">
      <w:bodyDiv w:val="1"/>
      <w:marLeft w:val="0"/>
      <w:marRight w:val="0"/>
      <w:marTop w:val="0"/>
      <w:marBottom w:val="0"/>
      <w:divBdr>
        <w:top w:val="none" w:sz="0" w:space="0" w:color="auto"/>
        <w:left w:val="none" w:sz="0" w:space="0" w:color="auto"/>
        <w:bottom w:val="none" w:sz="0" w:space="0" w:color="auto"/>
        <w:right w:val="none" w:sz="0" w:space="0" w:color="auto"/>
      </w:divBdr>
    </w:div>
    <w:div w:id="1541429085">
      <w:bodyDiv w:val="1"/>
      <w:marLeft w:val="0"/>
      <w:marRight w:val="0"/>
      <w:marTop w:val="0"/>
      <w:marBottom w:val="0"/>
      <w:divBdr>
        <w:top w:val="none" w:sz="0" w:space="0" w:color="auto"/>
        <w:left w:val="none" w:sz="0" w:space="0" w:color="auto"/>
        <w:bottom w:val="none" w:sz="0" w:space="0" w:color="auto"/>
        <w:right w:val="none" w:sz="0" w:space="0" w:color="auto"/>
      </w:divBdr>
    </w:div>
    <w:div w:id="1554736933">
      <w:bodyDiv w:val="1"/>
      <w:marLeft w:val="0"/>
      <w:marRight w:val="0"/>
      <w:marTop w:val="0"/>
      <w:marBottom w:val="0"/>
      <w:divBdr>
        <w:top w:val="none" w:sz="0" w:space="0" w:color="auto"/>
        <w:left w:val="none" w:sz="0" w:space="0" w:color="auto"/>
        <w:bottom w:val="none" w:sz="0" w:space="0" w:color="auto"/>
        <w:right w:val="none" w:sz="0" w:space="0" w:color="auto"/>
      </w:divBdr>
    </w:div>
    <w:div w:id="1555500923">
      <w:bodyDiv w:val="1"/>
      <w:marLeft w:val="0"/>
      <w:marRight w:val="0"/>
      <w:marTop w:val="0"/>
      <w:marBottom w:val="0"/>
      <w:divBdr>
        <w:top w:val="none" w:sz="0" w:space="0" w:color="auto"/>
        <w:left w:val="none" w:sz="0" w:space="0" w:color="auto"/>
        <w:bottom w:val="none" w:sz="0" w:space="0" w:color="auto"/>
        <w:right w:val="none" w:sz="0" w:space="0" w:color="auto"/>
      </w:divBdr>
    </w:div>
    <w:div w:id="1582059441">
      <w:bodyDiv w:val="1"/>
      <w:marLeft w:val="0"/>
      <w:marRight w:val="0"/>
      <w:marTop w:val="0"/>
      <w:marBottom w:val="0"/>
      <w:divBdr>
        <w:top w:val="none" w:sz="0" w:space="0" w:color="auto"/>
        <w:left w:val="none" w:sz="0" w:space="0" w:color="auto"/>
        <w:bottom w:val="none" w:sz="0" w:space="0" w:color="auto"/>
        <w:right w:val="none" w:sz="0" w:space="0" w:color="auto"/>
      </w:divBdr>
    </w:div>
    <w:div w:id="1614366456">
      <w:bodyDiv w:val="1"/>
      <w:marLeft w:val="0"/>
      <w:marRight w:val="0"/>
      <w:marTop w:val="0"/>
      <w:marBottom w:val="0"/>
      <w:divBdr>
        <w:top w:val="none" w:sz="0" w:space="0" w:color="auto"/>
        <w:left w:val="none" w:sz="0" w:space="0" w:color="auto"/>
        <w:bottom w:val="none" w:sz="0" w:space="0" w:color="auto"/>
        <w:right w:val="none" w:sz="0" w:space="0" w:color="auto"/>
      </w:divBdr>
    </w:div>
    <w:div w:id="1624770451">
      <w:bodyDiv w:val="1"/>
      <w:marLeft w:val="0"/>
      <w:marRight w:val="0"/>
      <w:marTop w:val="0"/>
      <w:marBottom w:val="0"/>
      <w:divBdr>
        <w:top w:val="none" w:sz="0" w:space="0" w:color="auto"/>
        <w:left w:val="none" w:sz="0" w:space="0" w:color="auto"/>
        <w:bottom w:val="none" w:sz="0" w:space="0" w:color="auto"/>
        <w:right w:val="none" w:sz="0" w:space="0" w:color="auto"/>
      </w:divBdr>
    </w:div>
    <w:div w:id="1635405956">
      <w:bodyDiv w:val="1"/>
      <w:marLeft w:val="0"/>
      <w:marRight w:val="0"/>
      <w:marTop w:val="0"/>
      <w:marBottom w:val="0"/>
      <w:divBdr>
        <w:top w:val="none" w:sz="0" w:space="0" w:color="auto"/>
        <w:left w:val="none" w:sz="0" w:space="0" w:color="auto"/>
        <w:bottom w:val="none" w:sz="0" w:space="0" w:color="auto"/>
        <w:right w:val="none" w:sz="0" w:space="0" w:color="auto"/>
      </w:divBdr>
    </w:div>
    <w:div w:id="1662461441">
      <w:bodyDiv w:val="1"/>
      <w:marLeft w:val="0"/>
      <w:marRight w:val="0"/>
      <w:marTop w:val="0"/>
      <w:marBottom w:val="0"/>
      <w:divBdr>
        <w:top w:val="none" w:sz="0" w:space="0" w:color="auto"/>
        <w:left w:val="none" w:sz="0" w:space="0" w:color="auto"/>
        <w:bottom w:val="none" w:sz="0" w:space="0" w:color="auto"/>
        <w:right w:val="none" w:sz="0" w:space="0" w:color="auto"/>
      </w:divBdr>
      <w:divsChild>
        <w:div w:id="1555462962">
          <w:marLeft w:val="180"/>
          <w:marRight w:val="180"/>
          <w:marTop w:val="0"/>
          <w:marBottom w:val="0"/>
          <w:divBdr>
            <w:top w:val="none" w:sz="0" w:space="0" w:color="auto"/>
            <w:left w:val="none" w:sz="0" w:space="0" w:color="auto"/>
            <w:bottom w:val="none" w:sz="0" w:space="0" w:color="auto"/>
            <w:right w:val="none" w:sz="0" w:space="0" w:color="auto"/>
          </w:divBdr>
          <w:divsChild>
            <w:div w:id="2059738583">
              <w:marLeft w:val="0"/>
              <w:marRight w:val="0"/>
              <w:marTop w:val="0"/>
              <w:marBottom w:val="0"/>
              <w:divBdr>
                <w:top w:val="none" w:sz="0" w:space="0" w:color="auto"/>
                <w:left w:val="none" w:sz="0" w:space="0" w:color="auto"/>
                <w:bottom w:val="none" w:sz="0" w:space="0" w:color="auto"/>
                <w:right w:val="none" w:sz="0" w:space="0" w:color="auto"/>
              </w:divBdr>
              <w:divsChild>
                <w:div w:id="87888717">
                  <w:marLeft w:val="0"/>
                  <w:marRight w:val="0"/>
                  <w:marTop w:val="0"/>
                  <w:marBottom w:val="0"/>
                  <w:divBdr>
                    <w:top w:val="none" w:sz="0" w:space="0" w:color="auto"/>
                    <w:left w:val="none" w:sz="0" w:space="0" w:color="auto"/>
                    <w:bottom w:val="none" w:sz="0" w:space="0" w:color="auto"/>
                    <w:right w:val="none" w:sz="0" w:space="0" w:color="auto"/>
                  </w:divBdr>
                  <w:divsChild>
                    <w:div w:id="36664845">
                      <w:marLeft w:val="0"/>
                      <w:marRight w:val="0"/>
                      <w:marTop w:val="0"/>
                      <w:marBottom w:val="0"/>
                      <w:divBdr>
                        <w:top w:val="none" w:sz="0" w:space="0" w:color="auto"/>
                        <w:left w:val="none" w:sz="0" w:space="0" w:color="auto"/>
                        <w:bottom w:val="none" w:sz="0" w:space="0" w:color="auto"/>
                        <w:right w:val="none" w:sz="0" w:space="0" w:color="auto"/>
                      </w:divBdr>
                      <w:divsChild>
                        <w:div w:id="1454014313">
                          <w:marLeft w:val="0"/>
                          <w:marRight w:val="0"/>
                          <w:marTop w:val="0"/>
                          <w:marBottom w:val="0"/>
                          <w:divBdr>
                            <w:top w:val="none" w:sz="0" w:space="0" w:color="auto"/>
                            <w:left w:val="none" w:sz="0" w:space="0" w:color="auto"/>
                            <w:bottom w:val="none" w:sz="0" w:space="0" w:color="auto"/>
                            <w:right w:val="none" w:sz="0" w:space="0" w:color="auto"/>
                          </w:divBdr>
                          <w:divsChild>
                            <w:div w:id="1235428637">
                              <w:marLeft w:val="0"/>
                              <w:marRight w:val="0"/>
                              <w:marTop w:val="0"/>
                              <w:marBottom w:val="0"/>
                              <w:divBdr>
                                <w:top w:val="none" w:sz="0" w:space="0" w:color="auto"/>
                                <w:left w:val="none" w:sz="0" w:space="0" w:color="auto"/>
                                <w:bottom w:val="none" w:sz="0" w:space="0" w:color="auto"/>
                                <w:right w:val="none" w:sz="0" w:space="0" w:color="auto"/>
                              </w:divBdr>
                            </w:div>
                          </w:divsChild>
                        </w:div>
                        <w:div w:id="1560939584">
                          <w:marLeft w:val="0"/>
                          <w:marRight w:val="0"/>
                          <w:marTop w:val="0"/>
                          <w:marBottom w:val="0"/>
                          <w:divBdr>
                            <w:top w:val="none" w:sz="0" w:space="0" w:color="auto"/>
                            <w:left w:val="none" w:sz="0" w:space="0" w:color="auto"/>
                            <w:bottom w:val="none" w:sz="0" w:space="0" w:color="auto"/>
                            <w:right w:val="none" w:sz="0" w:space="0" w:color="auto"/>
                          </w:divBdr>
                        </w:div>
                      </w:divsChild>
                    </w:div>
                    <w:div w:id="1073620388">
                      <w:marLeft w:val="0"/>
                      <w:marRight w:val="0"/>
                      <w:marTop w:val="0"/>
                      <w:marBottom w:val="0"/>
                      <w:divBdr>
                        <w:top w:val="none" w:sz="0" w:space="0" w:color="auto"/>
                        <w:left w:val="none" w:sz="0" w:space="0" w:color="auto"/>
                        <w:bottom w:val="none" w:sz="0" w:space="0" w:color="auto"/>
                        <w:right w:val="none" w:sz="0" w:space="0" w:color="auto"/>
                      </w:divBdr>
                      <w:divsChild>
                        <w:div w:id="11609124">
                          <w:marLeft w:val="0"/>
                          <w:marRight w:val="0"/>
                          <w:marTop w:val="0"/>
                          <w:marBottom w:val="0"/>
                          <w:divBdr>
                            <w:top w:val="none" w:sz="0" w:space="0" w:color="auto"/>
                            <w:left w:val="none" w:sz="0" w:space="0" w:color="auto"/>
                            <w:bottom w:val="none" w:sz="0" w:space="0" w:color="auto"/>
                            <w:right w:val="none" w:sz="0" w:space="0" w:color="auto"/>
                          </w:divBdr>
                          <w:divsChild>
                            <w:div w:id="949627456">
                              <w:marLeft w:val="0"/>
                              <w:marRight w:val="0"/>
                              <w:marTop w:val="0"/>
                              <w:marBottom w:val="0"/>
                              <w:divBdr>
                                <w:top w:val="none" w:sz="0" w:space="0" w:color="auto"/>
                                <w:left w:val="none" w:sz="0" w:space="0" w:color="auto"/>
                                <w:bottom w:val="none" w:sz="0" w:space="0" w:color="auto"/>
                                <w:right w:val="none" w:sz="0" w:space="0" w:color="auto"/>
                              </w:divBdr>
                            </w:div>
                          </w:divsChild>
                        </w:div>
                        <w:div w:id="113712916">
                          <w:marLeft w:val="0"/>
                          <w:marRight w:val="0"/>
                          <w:marTop w:val="0"/>
                          <w:marBottom w:val="0"/>
                          <w:divBdr>
                            <w:top w:val="none" w:sz="0" w:space="0" w:color="auto"/>
                            <w:left w:val="none" w:sz="0" w:space="0" w:color="auto"/>
                            <w:bottom w:val="none" w:sz="0" w:space="0" w:color="auto"/>
                            <w:right w:val="none" w:sz="0" w:space="0" w:color="auto"/>
                          </w:divBdr>
                        </w:div>
                        <w:div w:id="1321081809">
                          <w:marLeft w:val="0"/>
                          <w:marRight w:val="0"/>
                          <w:marTop w:val="0"/>
                          <w:marBottom w:val="0"/>
                          <w:divBdr>
                            <w:top w:val="none" w:sz="0" w:space="0" w:color="auto"/>
                            <w:left w:val="none" w:sz="0" w:space="0" w:color="auto"/>
                            <w:bottom w:val="none" w:sz="0" w:space="0" w:color="auto"/>
                            <w:right w:val="none" w:sz="0" w:space="0" w:color="auto"/>
                          </w:divBdr>
                          <w:divsChild>
                            <w:div w:id="1660692915">
                              <w:marLeft w:val="0"/>
                              <w:marRight w:val="0"/>
                              <w:marTop w:val="0"/>
                              <w:marBottom w:val="0"/>
                              <w:divBdr>
                                <w:top w:val="none" w:sz="0" w:space="0" w:color="auto"/>
                                <w:left w:val="none" w:sz="0" w:space="0" w:color="auto"/>
                                <w:bottom w:val="none" w:sz="0" w:space="0" w:color="auto"/>
                                <w:right w:val="none" w:sz="0" w:space="0" w:color="auto"/>
                              </w:divBdr>
                            </w:div>
                          </w:divsChild>
                        </w:div>
                        <w:div w:id="1783108685">
                          <w:marLeft w:val="0"/>
                          <w:marRight w:val="0"/>
                          <w:marTop w:val="0"/>
                          <w:marBottom w:val="0"/>
                          <w:divBdr>
                            <w:top w:val="none" w:sz="0" w:space="0" w:color="auto"/>
                            <w:left w:val="none" w:sz="0" w:space="0" w:color="auto"/>
                            <w:bottom w:val="none" w:sz="0" w:space="0" w:color="auto"/>
                            <w:right w:val="none" w:sz="0" w:space="0" w:color="auto"/>
                          </w:divBdr>
                          <w:divsChild>
                            <w:div w:id="148637376">
                              <w:marLeft w:val="0"/>
                              <w:marRight w:val="0"/>
                              <w:marTop w:val="0"/>
                              <w:marBottom w:val="0"/>
                              <w:divBdr>
                                <w:top w:val="none" w:sz="0" w:space="0" w:color="auto"/>
                                <w:left w:val="none" w:sz="0" w:space="0" w:color="auto"/>
                                <w:bottom w:val="none" w:sz="0" w:space="0" w:color="auto"/>
                                <w:right w:val="none" w:sz="0" w:space="0" w:color="auto"/>
                              </w:divBdr>
                              <w:divsChild>
                                <w:div w:id="1387291369">
                                  <w:marLeft w:val="0"/>
                                  <w:marRight w:val="0"/>
                                  <w:marTop w:val="0"/>
                                  <w:marBottom w:val="0"/>
                                  <w:divBdr>
                                    <w:top w:val="none" w:sz="0" w:space="0" w:color="auto"/>
                                    <w:left w:val="none" w:sz="0" w:space="0" w:color="auto"/>
                                    <w:bottom w:val="none" w:sz="0" w:space="0" w:color="auto"/>
                                    <w:right w:val="none" w:sz="0" w:space="0" w:color="auto"/>
                                  </w:divBdr>
                                </w:div>
                              </w:divsChild>
                            </w:div>
                            <w:div w:id="832837439">
                              <w:marLeft w:val="0"/>
                              <w:marRight w:val="0"/>
                              <w:marTop w:val="0"/>
                              <w:marBottom w:val="0"/>
                              <w:divBdr>
                                <w:top w:val="none" w:sz="0" w:space="0" w:color="auto"/>
                                <w:left w:val="none" w:sz="0" w:space="0" w:color="auto"/>
                                <w:bottom w:val="none" w:sz="0" w:space="0" w:color="auto"/>
                                <w:right w:val="none" w:sz="0" w:space="0" w:color="auto"/>
                              </w:divBdr>
                              <w:divsChild>
                                <w:div w:id="37724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625572">
      <w:bodyDiv w:val="1"/>
      <w:marLeft w:val="0"/>
      <w:marRight w:val="0"/>
      <w:marTop w:val="0"/>
      <w:marBottom w:val="0"/>
      <w:divBdr>
        <w:top w:val="none" w:sz="0" w:space="0" w:color="auto"/>
        <w:left w:val="none" w:sz="0" w:space="0" w:color="auto"/>
        <w:bottom w:val="none" w:sz="0" w:space="0" w:color="auto"/>
        <w:right w:val="none" w:sz="0" w:space="0" w:color="auto"/>
      </w:divBdr>
    </w:div>
    <w:div w:id="1668481975">
      <w:bodyDiv w:val="1"/>
      <w:marLeft w:val="0"/>
      <w:marRight w:val="0"/>
      <w:marTop w:val="0"/>
      <w:marBottom w:val="0"/>
      <w:divBdr>
        <w:top w:val="none" w:sz="0" w:space="0" w:color="auto"/>
        <w:left w:val="none" w:sz="0" w:space="0" w:color="auto"/>
        <w:bottom w:val="none" w:sz="0" w:space="0" w:color="auto"/>
        <w:right w:val="none" w:sz="0" w:space="0" w:color="auto"/>
      </w:divBdr>
      <w:divsChild>
        <w:div w:id="623855653">
          <w:marLeft w:val="180"/>
          <w:marRight w:val="180"/>
          <w:marTop w:val="0"/>
          <w:marBottom w:val="0"/>
          <w:divBdr>
            <w:top w:val="none" w:sz="0" w:space="0" w:color="auto"/>
            <w:left w:val="none" w:sz="0" w:space="0" w:color="auto"/>
            <w:bottom w:val="none" w:sz="0" w:space="0" w:color="auto"/>
            <w:right w:val="none" w:sz="0" w:space="0" w:color="auto"/>
          </w:divBdr>
          <w:divsChild>
            <w:div w:id="1596473403">
              <w:marLeft w:val="0"/>
              <w:marRight w:val="0"/>
              <w:marTop w:val="0"/>
              <w:marBottom w:val="0"/>
              <w:divBdr>
                <w:top w:val="none" w:sz="0" w:space="0" w:color="auto"/>
                <w:left w:val="none" w:sz="0" w:space="0" w:color="auto"/>
                <w:bottom w:val="none" w:sz="0" w:space="0" w:color="auto"/>
                <w:right w:val="none" w:sz="0" w:space="0" w:color="auto"/>
              </w:divBdr>
              <w:divsChild>
                <w:div w:id="902524488">
                  <w:marLeft w:val="0"/>
                  <w:marRight w:val="0"/>
                  <w:marTop w:val="0"/>
                  <w:marBottom w:val="0"/>
                  <w:divBdr>
                    <w:top w:val="none" w:sz="0" w:space="0" w:color="auto"/>
                    <w:left w:val="none" w:sz="0" w:space="0" w:color="auto"/>
                    <w:bottom w:val="none" w:sz="0" w:space="0" w:color="auto"/>
                    <w:right w:val="none" w:sz="0" w:space="0" w:color="auto"/>
                  </w:divBdr>
                  <w:divsChild>
                    <w:div w:id="5015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220694">
      <w:bodyDiv w:val="1"/>
      <w:marLeft w:val="0"/>
      <w:marRight w:val="0"/>
      <w:marTop w:val="0"/>
      <w:marBottom w:val="0"/>
      <w:divBdr>
        <w:top w:val="none" w:sz="0" w:space="0" w:color="auto"/>
        <w:left w:val="none" w:sz="0" w:space="0" w:color="auto"/>
        <w:bottom w:val="none" w:sz="0" w:space="0" w:color="auto"/>
        <w:right w:val="none" w:sz="0" w:space="0" w:color="auto"/>
      </w:divBdr>
      <w:divsChild>
        <w:div w:id="1394541040">
          <w:marLeft w:val="0"/>
          <w:marRight w:val="0"/>
          <w:marTop w:val="0"/>
          <w:marBottom w:val="0"/>
          <w:divBdr>
            <w:top w:val="none" w:sz="0" w:space="0" w:color="auto"/>
            <w:left w:val="none" w:sz="0" w:space="0" w:color="auto"/>
            <w:bottom w:val="none" w:sz="0" w:space="0" w:color="auto"/>
            <w:right w:val="none" w:sz="0" w:space="0" w:color="auto"/>
          </w:divBdr>
          <w:divsChild>
            <w:div w:id="1464157137">
              <w:marLeft w:val="0"/>
              <w:marRight w:val="0"/>
              <w:marTop w:val="0"/>
              <w:marBottom w:val="0"/>
              <w:divBdr>
                <w:top w:val="none" w:sz="0" w:space="0" w:color="auto"/>
                <w:left w:val="none" w:sz="0" w:space="0" w:color="auto"/>
                <w:bottom w:val="none" w:sz="0" w:space="0" w:color="auto"/>
                <w:right w:val="none" w:sz="0" w:space="0" w:color="auto"/>
              </w:divBdr>
              <w:divsChild>
                <w:div w:id="1125659159">
                  <w:marLeft w:val="0"/>
                  <w:marRight w:val="0"/>
                  <w:marTop w:val="0"/>
                  <w:marBottom w:val="0"/>
                  <w:divBdr>
                    <w:top w:val="none" w:sz="0" w:space="0" w:color="auto"/>
                    <w:left w:val="none" w:sz="0" w:space="0" w:color="auto"/>
                    <w:bottom w:val="none" w:sz="0" w:space="0" w:color="auto"/>
                    <w:right w:val="none" w:sz="0" w:space="0" w:color="auto"/>
                  </w:divBdr>
                  <w:divsChild>
                    <w:div w:id="57092109">
                      <w:marLeft w:val="0"/>
                      <w:marRight w:val="0"/>
                      <w:marTop w:val="0"/>
                      <w:marBottom w:val="0"/>
                      <w:divBdr>
                        <w:top w:val="none" w:sz="0" w:space="0" w:color="auto"/>
                        <w:left w:val="none" w:sz="0" w:space="0" w:color="auto"/>
                        <w:bottom w:val="none" w:sz="0" w:space="0" w:color="auto"/>
                        <w:right w:val="none" w:sz="0" w:space="0" w:color="auto"/>
                      </w:divBdr>
                    </w:div>
                    <w:div w:id="600919886">
                      <w:marLeft w:val="0"/>
                      <w:marRight w:val="0"/>
                      <w:marTop w:val="0"/>
                      <w:marBottom w:val="0"/>
                      <w:divBdr>
                        <w:top w:val="none" w:sz="0" w:space="0" w:color="auto"/>
                        <w:left w:val="none" w:sz="0" w:space="0" w:color="auto"/>
                        <w:bottom w:val="none" w:sz="0" w:space="0" w:color="auto"/>
                        <w:right w:val="none" w:sz="0" w:space="0" w:color="auto"/>
                      </w:divBdr>
                      <w:divsChild>
                        <w:div w:id="755857040">
                          <w:marLeft w:val="0"/>
                          <w:marRight w:val="0"/>
                          <w:marTop w:val="0"/>
                          <w:marBottom w:val="0"/>
                          <w:divBdr>
                            <w:top w:val="none" w:sz="0" w:space="0" w:color="auto"/>
                            <w:left w:val="none" w:sz="0" w:space="0" w:color="auto"/>
                            <w:bottom w:val="none" w:sz="0" w:space="0" w:color="auto"/>
                            <w:right w:val="none" w:sz="0" w:space="0" w:color="auto"/>
                          </w:divBdr>
                        </w:div>
                      </w:divsChild>
                    </w:div>
                    <w:div w:id="1178229735">
                      <w:marLeft w:val="0"/>
                      <w:marRight w:val="0"/>
                      <w:marTop w:val="0"/>
                      <w:marBottom w:val="0"/>
                      <w:divBdr>
                        <w:top w:val="none" w:sz="0" w:space="0" w:color="auto"/>
                        <w:left w:val="none" w:sz="0" w:space="0" w:color="auto"/>
                        <w:bottom w:val="none" w:sz="0" w:space="0" w:color="auto"/>
                        <w:right w:val="none" w:sz="0" w:space="0" w:color="auto"/>
                      </w:divBdr>
                      <w:divsChild>
                        <w:div w:id="2108770026">
                          <w:marLeft w:val="0"/>
                          <w:marRight w:val="0"/>
                          <w:marTop w:val="0"/>
                          <w:marBottom w:val="0"/>
                          <w:divBdr>
                            <w:top w:val="none" w:sz="0" w:space="0" w:color="auto"/>
                            <w:left w:val="none" w:sz="0" w:space="0" w:color="auto"/>
                            <w:bottom w:val="none" w:sz="0" w:space="0" w:color="auto"/>
                            <w:right w:val="none" w:sz="0" w:space="0" w:color="auto"/>
                          </w:divBdr>
                          <w:divsChild>
                            <w:div w:id="631446387">
                              <w:marLeft w:val="0"/>
                              <w:marRight w:val="0"/>
                              <w:marTop w:val="0"/>
                              <w:marBottom w:val="0"/>
                              <w:divBdr>
                                <w:top w:val="none" w:sz="0" w:space="0" w:color="auto"/>
                                <w:left w:val="none" w:sz="0" w:space="0" w:color="auto"/>
                                <w:bottom w:val="none" w:sz="0" w:space="0" w:color="auto"/>
                                <w:right w:val="none" w:sz="0" w:space="0" w:color="auto"/>
                              </w:divBdr>
                            </w:div>
                          </w:divsChild>
                        </w:div>
                        <w:div w:id="1816339562">
                          <w:marLeft w:val="0"/>
                          <w:marRight w:val="0"/>
                          <w:marTop w:val="0"/>
                          <w:marBottom w:val="0"/>
                          <w:divBdr>
                            <w:top w:val="none" w:sz="0" w:space="0" w:color="auto"/>
                            <w:left w:val="none" w:sz="0" w:space="0" w:color="auto"/>
                            <w:bottom w:val="none" w:sz="0" w:space="0" w:color="auto"/>
                            <w:right w:val="none" w:sz="0" w:space="0" w:color="auto"/>
                          </w:divBdr>
                          <w:divsChild>
                            <w:div w:id="692144731">
                              <w:marLeft w:val="0"/>
                              <w:marRight w:val="0"/>
                              <w:marTop w:val="0"/>
                              <w:marBottom w:val="0"/>
                              <w:divBdr>
                                <w:top w:val="none" w:sz="0" w:space="0" w:color="auto"/>
                                <w:left w:val="none" w:sz="0" w:space="0" w:color="auto"/>
                                <w:bottom w:val="none" w:sz="0" w:space="0" w:color="auto"/>
                                <w:right w:val="none" w:sz="0" w:space="0" w:color="auto"/>
                              </w:divBdr>
                            </w:div>
                          </w:divsChild>
                        </w:div>
                        <w:div w:id="1372803890">
                          <w:marLeft w:val="0"/>
                          <w:marRight w:val="0"/>
                          <w:marTop w:val="0"/>
                          <w:marBottom w:val="0"/>
                          <w:divBdr>
                            <w:top w:val="none" w:sz="0" w:space="0" w:color="auto"/>
                            <w:left w:val="none" w:sz="0" w:space="0" w:color="auto"/>
                            <w:bottom w:val="none" w:sz="0" w:space="0" w:color="auto"/>
                            <w:right w:val="none" w:sz="0" w:space="0" w:color="auto"/>
                          </w:divBdr>
                          <w:divsChild>
                            <w:div w:id="1938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64759">
                      <w:marLeft w:val="0"/>
                      <w:marRight w:val="0"/>
                      <w:marTop w:val="0"/>
                      <w:marBottom w:val="0"/>
                      <w:divBdr>
                        <w:top w:val="none" w:sz="0" w:space="0" w:color="auto"/>
                        <w:left w:val="none" w:sz="0" w:space="0" w:color="auto"/>
                        <w:bottom w:val="none" w:sz="0" w:space="0" w:color="auto"/>
                        <w:right w:val="none" w:sz="0" w:space="0" w:color="auto"/>
                      </w:divBdr>
                      <w:divsChild>
                        <w:div w:id="40207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99477">
                  <w:marLeft w:val="0"/>
                  <w:marRight w:val="0"/>
                  <w:marTop w:val="0"/>
                  <w:marBottom w:val="0"/>
                  <w:divBdr>
                    <w:top w:val="none" w:sz="0" w:space="0" w:color="auto"/>
                    <w:left w:val="none" w:sz="0" w:space="0" w:color="auto"/>
                    <w:bottom w:val="none" w:sz="0" w:space="0" w:color="auto"/>
                    <w:right w:val="none" w:sz="0" w:space="0" w:color="auto"/>
                  </w:divBdr>
                  <w:divsChild>
                    <w:div w:id="1249463670">
                      <w:marLeft w:val="0"/>
                      <w:marRight w:val="0"/>
                      <w:marTop w:val="0"/>
                      <w:marBottom w:val="0"/>
                      <w:divBdr>
                        <w:top w:val="none" w:sz="0" w:space="0" w:color="auto"/>
                        <w:left w:val="none" w:sz="0" w:space="0" w:color="auto"/>
                        <w:bottom w:val="none" w:sz="0" w:space="0" w:color="auto"/>
                        <w:right w:val="none" w:sz="0" w:space="0" w:color="auto"/>
                      </w:divBdr>
                      <w:divsChild>
                        <w:div w:id="1809542527">
                          <w:marLeft w:val="0"/>
                          <w:marRight w:val="0"/>
                          <w:marTop w:val="0"/>
                          <w:marBottom w:val="0"/>
                          <w:divBdr>
                            <w:top w:val="none" w:sz="0" w:space="0" w:color="auto"/>
                            <w:left w:val="none" w:sz="0" w:space="0" w:color="auto"/>
                            <w:bottom w:val="none" w:sz="0" w:space="0" w:color="auto"/>
                            <w:right w:val="none" w:sz="0" w:space="0" w:color="auto"/>
                          </w:divBdr>
                        </w:div>
                      </w:divsChild>
                    </w:div>
                    <w:div w:id="193928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11682">
      <w:bodyDiv w:val="1"/>
      <w:marLeft w:val="0"/>
      <w:marRight w:val="0"/>
      <w:marTop w:val="0"/>
      <w:marBottom w:val="0"/>
      <w:divBdr>
        <w:top w:val="none" w:sz="0" w:space="0" w:color="auto"/>
        <w:left w:val="none" w:sz="0" w:space="0" w:color="auto"/>
        <w:bottom w:val="none" w:sz="0" w:space="0" w:color="auto"/>
        <w:right w:val="none" w:sz="0" w:space="0" w:color="auto"/>
      </w:divBdr>
    </w:div>
    <w:div w:id="1744716860">
      <w:bodyDiv w:val="1"/>
      <w:marLeft w:val="0"/>
      <w:marRight w:val="0"/>
      <w:marTop w:val="0"/>
      <w:marBottom w:val="0"/>
      <w:divBdr>
        <w:top w:val="none" w:sz="0" w:space="0" w:color="auto"/>
        <w:left w:val="none" w:sz="0" w:space="0" w:color="auto"/>
        <w:bottom w:val="none" w:sz="0" w:space="0" w:color="auto"/>
        <w:right w:val="none" w:sz="0" w:space="0" w:color="auto"/>
      </w:divBdr>
      <w:divsChild>
        <w:div w:id="960454148">
          <w:marLeft w:val="0"/>
          <w:marRight w:val="0"/>
          <w:marTop w:val="0"/>
          <w:marBottom w:val="0"/>
          <w:divBdr>
            <w:top w:val="none" w:sz="0" w:space="0" w:color="auto"/>
            <w:left w:val="none" w:sz="0" w:space="0" w:color="auto"/>
            <w:bottom w:val="none" w:sz="0" w:space="0" w:color="auto"/>
            <w:right w:val="none" w:sz="0" w:space="0" w:color="auto"/>
          </w:divBdr>
          <w:divsChild>
            <w:div w:id="1034232345">
              <w:marLeft w:val="0"/>
              <w:marRight w:val="0"/>
              <w:marTop w:val="0"/>
              <w:marBottom w:val="0"/>
              <w:divBdr>
                <w:top w:val="none" w:sz="0" w:space="0" w:color="auto"/>
                <w:left w:val="none" w:sz="0" w:space="0" w:color="auto"/>
                <w:bottom w:val="none" w:sz="0" w:space="0" w:color="auto"/>
                <w:right w:val="none" w:sz="0" w:space="0" w:color="auto"/>
              </w:divBdr>
              <w:divsChild>
                <w:div w:id="1807238851">
                  <w:marLeft w:val="0"/>
                  <w:marRight w:val="0"/>
                  <w:marTop w:val="0"/>
                  <w:marBottom w:val="0"/>
                  <w:divBdr>
                    <w:top w:val="none" w:sz="0" w:space="0" w:color="auto"/>
                    <w:left w:val="none" w:sz="0" w:space="0" w:color="auto"/>
                    <w:bottom w:val="none" w:sz="0" w:space="0" w:color="auto"/>
                    <w:right w:val="none" w:sz="0" w:space="0" w:color="auto"/>
                  </w:divBdr>
                  <w:divsChild>
                    <w:div w:id="841286627">
                      <w:marLeft w:val="0"/>
                      <w:marRight w:val="0"/>
                      <w:marTop w:val="0"/>
                      <w:marBottom w:val="0"/>
                      <w:divBdr>
                        <w:top w:val="none" w:sz="0" w:space="0" w:color="auto"/>
                        <w:left w:val="none" w:sz="0" w:space="0" w:color="auto"/>
                        <w:bottom w:val="none" w:sz="0" w:space="0" w:color="auto"/>
                        <w:right w:val="none" w:sz="0" w:space="0" w:color="auto"/>
                      </w:divBdr>
                    </w:div>
                    <w:div w:id="568612784">
                      <w:marLeft w:val="0"/>
                      <w:marRight w:val="0"/>
                      <w:marTop w:val="0"/>
                      <w:marBottom w:val="0"/>
                      <w:divBdr>
                        <w:top w:val="none" w:sz="0" w:space="0" w:color="auto"/>
                        <w:left w:val="none" w:sz="0" w:space="0" w:color="auto"/>
                        <w:bottom w:val="none" w:sz="0" w:space="0" w:color="auto"/>
                        <w:right w:val="none" w:sz="0" w:space="0" w:color="auto"/>
                      </w:divBdr>
                      <w:divsChild>
                        <w:div w:id="1334796686">
                          <w:marLeft w:val="0"/>
                          <w:marRight w:val="0"/>
                          <w:marTop w:val="0"/>
                          <w:marBottom w:val="0"/>
                          <w:divBdr>
                            <w:top w:val="none" w:sz="0" w:space="0" w:color="auto"/>
                            <w:left w:val="none" w:sz="0" w:space="0" w:color="auto"/>
                            <w:bottom w:val="none" w:sz="0" w:space="0" w:color="auto"/>
                            <w:right w:val="none" w:sz="0" w:space="0" w:color="auto"/>
                          </w:divBdr>
                        </w:div>
                      </w:divsChild>
                    </w:div>
                    <w:div w:id="32312053">
                      <w:marLeft w:val="0"/>
                      <w:marRight w:val="0"/>
                      <w:marTop w:val="0"/>
                      <w:marBottom w:val="0"/>
                      <w:divBdr>
                        <w:top w:val="none" w:sz="0" w:space="0" w:color="auto"/>
                        <w:left w:val="none" w:sz="0" w:space="0" w:color="auto"/>
                        <w:bottom w:val="none" w:sz="0" w:space="0" w:color="auto"/>
                        <w:right w:val="none" w:sz="0" w:space="0" w:color="auto"/>
                      </w:divBdr>
                      <w:divsChild>
                        <w:div w:id="908660432">
                          <w:marLeft w:val="0"/>
                          <w:marRight w:val="0"/>
                          <w:marTop w:val="0"/>
                          <w:marBottom w:val="0"/>
                          <w:divBdr>
                            <w:top w:val="none" w:sz="0" w:space="0" w:color="auto"/>
                            <w:left w:val="none" w:sz="0" w:space="0" w:color="auto"/>
                            <w:bottom w:val="none" w:sz="0" w:space="0" w:color="auto"/>
                            <w:right w:val="none" w:sz="0" w:space="0" w:color="auto"/>
                          </w:divBdr>
                          <w:divsChild>
                            <w:div w:id="365953531">
                              <w:marLeft w:val="0"/>
                              <w:marRight w:val="0"/>
                              <w:marTop w:val="0"/>
                              <w:marBottom w:val="0"/>
                              <w:divBdr>
                                <w:top w:val="none" w:sz="0" w:space="0" w:color="auto"/>
                                <w:left w:val="none" w:sz="0" w:space="0" w:color="auto"/>
                                <w:bottom w:val="none" w:sz="0" w:space="0" w:color="auto"/>
                                <w:right w:val="none" w:sz="0" w:space="0" w:color="auto"/>
                              </w:divBdr>
                            </w:div>
                          </w:divsChild>
                        </w:div>
                        <w:div w:id="288359595">
                          <w:marLeft w:val="0"/>
                          <w:marRight w:val="0"/>
                          <w:marTop w:val="0"/>
                          <w:marBottom w:val="0"/>
                          <w:divBdr>
                            <w:top w:val="none" w:sz="0" w:space="0" w:color="auto"/>
                            <w:left w:val="none" w:sz="0" w:space="0" w:color="auto"/>
                            <w:bottom w:val="none" w:sz="0" w:space="0" w:color="auto"/>
                            <w:right w:val="none" w:sz="0" w:space="0" w:color="auto"/>
                          </w:divBdr>
                          <w:divsChild>
                            <w:div w:id="147092161">
                              <w:marLeft w:val="0"/>
                              <w:marRight w:val="0"/>
                              <w:marTop w:val="0"/>
                              <w:marBottom w:val="0"/>
                              <w:divBdr>
                                <w:top w:val="none" w:sz="0" w:space="0" w:color="auto"/>
                                <w:left w:val="none" w:sz="0" w:space="0" w:color="auto"/>
                                <w:bottom w:val="none" w:sz="0" w:space="0" w:color="auto"/>
                                <w:right w:val="none" w:sz="0" w:space="0" w:color="auto"/>
                              </w:divBdr>
                            </w:div>
                          </w:divsChild>
                        </w:div>
                        <w:div w:id="1655989061">
                          <w:marLeft w:val="0"/>
                          <w:marRight w:val="0"/>
                          <w:marTop w:val="0"/>
                          <w:marBottom w:val="0"/>
                          <w:divBdr>
                            <w:top w:val="none" w:sz="0" w:space="0" w:color="auto"/>
                            <w:left w:val="none" w:sz="0" w:space="0" w:color="auto"/>
                            <w:bottom w:val="none" w:sz="0" w:space="0" w:color="auto"/>
                            <w:right w:val="none" w:sz="0" w:space="0" w:color="auto"/>
                          </w:divBdr>
                          <w:divsChild>
                            <w:div w:id="34324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40778">
                      <w:marLeft w:val="0"/>
                      <w:marRight w:val="0"/>
                      <w:marTop w:val="0"/>
                      <w:marBottom w:val="0"/>
                      <w:divBdr>
                        <w:top w:val="none" w:sz="0" w:space="0" w:color="auto"/>
                        <w:left w:val="none" w:sz="0" w:space="0" w:color="auto"/>
                        <w:bottom w:val="none" w:sz="0" w:space="0" w:color="auto"/>
                        <w:right w:val="none" w:sz="0" w:space="0" w:color="auto"/>
                      </w:divBdr>
                      <w:divsChild>
                        <w:div w:id="58465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02514">
                  <w:marLeft w:val="0"/>
                  <w:marRight w:val="0"/>
                  <w:marTop w:val="0"/>
                  <w:marBottom w:val="0"/>
                  <w:divBdr>
                    <w:top w:val="none" w:sz="0" w:space="0" w:color="auto"/>
                    <w:left w:val="none" w:sz="0" w:space="0" w:color="auto"/>
                    <w:bottom w:val="none" w:sz="0" w:space="0" w:color="auto"/>
                    <w:right w:val="none" w:sz="0" w:space="0" w:color="auto"/>
                  </w:divBdr>
                  <w:divsChild>
                    <w:div w:id="1499923204">
                      <w:marLeft w:val="0"/>
                      <w:marRight w:val="0"/>
                      <w:marTop w:val="0"/>
                      <w:marBottom w:val="0"/>
                      <w:divBdr>
                        <w:top w:val="none" w:sz="0" w:space="0" w:color="auto"/>
                        <w:left w:val="none" w:sz="0" w:space="0" w:color="auto"/>
                        <w:bottom w:val="none" w:sz="0" w:space="0" w:color="auto"/>
                        <w:right w:val="none" w:sz="0" w:space="0" w:color="auto"/>
                      </w:divBdr>
                      <w:divsChild>
                        <w:div w:id="270404000">
                          <w:marLeft w:val="0"/>
                          <w:marRight w:val="0"/>
                          <w:marTop w:val="0"/>
                          <w:marBottom w:val="0"/>
                          <w:divBdr>
                            <w:top w:val="none" w:sz="0" w:space="0" w:color="auto"/>
                            <w:left w:val="none" w:sz="0" w:space="0" w:color="auto"/>
                            <w:bottom w:val="none" w:sz="0" w:space="0" w:color="auto"/>
                            <w:right w:val="none" w:sz="0" w:space="0" w:color="auto"/>
                          </w:divBdr>
                        </w:div>
                      </w:divsChild>
                    </w:div>
                    <w:div w:id="9902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4236">
      <w:bodyDiv w:val="1"/>
      <w:marLeft w:val="0"/>
      <w:marRight w:val="0"/>
      <w:marTop w:val="0"/>
      <w:marBottom w:val="0"/>
      <w:divBdr>
        <w:top w:val="none" w:sz="0" w:space="0" w:color="auto"/>
        <w:left w:val="none" w:sz="0" w:space="0" w:color="auto"/>
        <w:bottom w:val="none" w:sz="0" w:space="0" w:color="auto"/>
        <w:right w:val="none" w:sz="0" w:space="0" w:color="auto"/>
      </w:divBdr>
    </w:div>
    <w:div w:id="1771973152">
      <w:bodyDiv w:val="1"/>
      <w:marLeft w:val="0"/>
      <w:marRight w:val="0"/>
      <w:marTop w:val="0"/>
      <w:marBottom w:val="0"/>
      <w:divBdr>
        <w:top w:val="none" w:sz="0" w:space="0" w:color="auto"/>
        <w:left w:val="none" w:sz="0" w:space="0" w:color="auto"/>
        <w:bottom w:val="none" w:sz="0" w:space="0" w:color="auto"/>
        <w:right w:val="none" w:sz="0" w:space="0" w:color="auto"/>
      </w:divBdr>
    </w:div>
    <w:div w:id="1902910643">
      <w:bodyDiv w:val="1"/>
      <w:marLeft w:val="0"/>
      <w:marRight w:val="0"/>
      <w:marTop w:val="0"/>
      <w:marBottom w:val="0"/>
      <w:divBdr>
        <w:top w:val="none" w:sz="0" w:space="0" w:color="auto"/>
        <w:left w:val="none" w:sz="0" w:space="0" w:color="auto"/>
        <w:bottom w:val="none" w:sz="0" w:space="0" w:color="auto"/>
        <w:right w:val="none" w:sz="0" w:space="0" w:color="auto"/>
      </w:divBdr>
    </w:div>
    <w:div w:id="1948124724">
      <w:bodyDiv w:val="1"/>
      <w:marLeft w:val="0"/>
      <w:marRight w:val="0"/>
      <w:marTop w:val="0"/>
      <w:marBottom w:val="0"/>
      <w:divBdr>
        <w:top w:val="none" w:sz="0" w:space="0" w:color="auto"/>
        <w:left w:val="none" w:sz="0" w:space="0" w:color="auto"/>
        <w:bottom w:val="none" w:sz="0" w:space="0" w:color="auto"/>
        <w:right w:val="none" w:sz="0" w:space="0" w:color="auto"/>
      </w:divBdr>
    </w:div>
    <w:div w:id="1982925099">
      <w:bodyDiv w:val="1"/>
      <w:marLeft w:val="0"/>
      <w:marRight w:val="0"/>
      <w:marTop w:val="0"/>
      <w:marBottom w:val="0"/>
      <w:divBdr>
        <w:top w:val="none" w:sz="0" w:space="0" w:color="auto"/>
        <w:left w:val="none" w:sz="0" w:space="0" w:color="auto"/>
        <w:bottom w:val="none" w:sz="0" w:space="0" w:color="auto"/>
        <w:right w:val="none" w:sz="0" w:space="0" w:color="auto"/>
      </w:divBdr>
    </w:div>
    <w:div w:id="2050447227">
      <w:bodyDiv w:val="1"/>
      <w:marLeft w:val="0"/>
      <w:marRight w:val="0"/>
      <w:marTop w:val="0"/>
      <w:marBottom w:val="0"/>
      <w:divBdr>
        <w:top w:val="none" w:sz="0" w:space="0" w:color="auto"/>
        <w:left w:val="none" w:sz="0" w:space="0" w:color="auto"/>
        <w:bottom w:val="none" w:sz="0" w:space="0" w:color="auto"/>
        <w:right w:val="none" w:sz="0" w:space="0" w:color="auto"/>
      </w:divBdr>
      <w:divsChild>
        <w:div w:id="636422234">
          <w:marLeft w:val="0"/>
          <w:marRight w:val="0"/>
          <w:marTop w:val="0"/>
          <w:marBottom w:val="0"/>
          <w:divBdr>
            <w:top w:val="none" w:sz="0" w:space="0" w:color="auto"/>
            <w:left w:val="none" w:sz="0" w:space="0" w:color="auto"/>
            <w:bottom w:val="none" w:sz="0" w:space="0" w:color="auto"/>
            <w:right w:val="none" w:sz="0" w:space="0" w:color="auto"/>
          </w:divBdr>
          <w:divsChild>
            <w:div w:id="1120611962">
              <w:marLeft w:val="0"/>
              <w:marRight w:val="0"/>
              <w:marTop w:val="0"/>
              <w:marBottom w:val="0"/>
              <w:divBdr>
                <w:top w:val="none" w:sz="0" w:space="0" w:color="auto"/>
                <w:left w:val="none" w:sz="0" w:space="0" w:color="auto"/>
                <w:bottom w:val="none" w:sz="0" w:space="0" w:color="auto"/>
                <w:right w:val="none" w:sz="0" w:space="0" w:color="auto"/>
              </w:divBdr>
              <w:divsChild>
                <w:div w:id="1371340814">
                  <w:marLeft w:val="0"/>
                  <w:marRight w:val="0"/>
                  <w:marTop w:val="0"/>
                  <w:marBottom w:val="0"/>
                  <w:divBdr>
                    <w:top w:val="none" w:sz="0" w:space="0" w:color="auto"/>
                    <w:left w:val="none" w:sz="0" w:space="0" w:color="auto"/>
                    <w:bottom w:val="none" w:sz="0" w:space="0" w:color="auto"/>
                    <w:right w:val="none" w:sz="0" w:space="0" w:color="auto"/>
                  </w:divBdr>
                  <w:divsChild>
                    <w:div w:id="2081321457">
                      <w:marLeft w:val="0"/>
                      <w:marRight w:val="0"/>
                      <w:marTop w:val="0"/>
                      <w:marBottom w:val="0"/>
                      <w:divBdr>
                        <w:top w:val="none" w:sz="0" w:space="0" w:color="auto"/>
                        <w:left w:val="none" w:sz="0" w:space="0" w:color="auto"/>
                        <w:bottom w:val="none" w:sz="0" w:space="0" w:color="auto"/>
                        <w:right w:val="none" w:sz="0" w:space="0" w:color="auto"/>
                      </w:divBdr>
                    </w:div>
                    <w:div w:id="1228418687">
                      <w:marLeft w:val="0"/>
                      <w:marRight w:val="0"/>
                      <w:marTop w:val="0"/>
                      <w:marBottom w:val="0"/>
                      <w:divBdr>
                        <w:top w:val="none" w:sz="0" w:space="0" w:color="auto"/>
                        <w:left w:val="none" w:sz="0" w:space="0" w:color="auto"/>
                        <w:bottom w:val="none" w:sz="0" w:space="0" w:color="auto"/>
                        <w:right w:val="none" w:sz="0" w:space="0" w:color="auto"/>
                      </w:divBdr>
                      <w:divsChild>
                        <w:div w:id="877820028">
                          <w:marLeft w:val="0"/>
                          <w:marRight w:val="0"/>
                          <w:marTop w:val="0"/>
                          <w:marBottom w:val="0"/>
                          <w:divBdr>
                            <w:top w:val="none" w:sz="0" w:space="0" w:color="auto"/>
                            <w:left w:val="none" w:sz="0" w:space="0" w:color="auto"/>
                            <w:bottom w:val="none" w:sz="0" w:space="0" w:color="auto"/>
                            <w:right w:val="none" w:sz="0" w:space="0" w:color="auto"/>
                          </w:divBdr>
                        </w:div>
                      </w:divsChild>
                    </w:div>
                    <w:div w:id="547838984">
                      <w:marLeft w:val="0"/>
                      <w:marRight w:val="0"/>
                      <w:marTop w:val="0"/>
                      <w:marBottom w:val="0"/>
                      <w:divBdr>
                        <w:top w:val="none" w:sz="0" w:space="0" w:color="auto"/>
                        <w:left w:val="none" w:sz="0" w:space="0" w:color="auto"/>
                        <w:bottom w:val="none" w:sz="0" w:space="0" w:color="auto"/>
                        <w:right w:val="none" w:sz="0" w:space="0" w:color="auto"/>
                      </w:divBdr>
                      <w:divsChild>
                        <w:div w:id="2009166474">
                          <w:marLeft w:val="0"/>
                          <w:marRight w:val="0"/>
                          <w:marTop w:val="0"/>
                          <w:marBottom w:val="0"/>
                          <w:divBdr>
                            <w:top w:val="none" w:sz="0" w:space="0" w:color="auto"/>
                            <w:left w:val="none" w:sz="0" w:space="0" w:color="auto"/>
                            <w:bottom w:val="none" w:sz="0" w:space="0" w:color="auto"/>
                            <w:right w:val="none" w:sz="0" w:space="0" w:color="auto"/>
                          </w:divBdr>
                          <w:divsChild>
                            <w:div w:id="736247380">
                              <w:marLeft w:val="0"/>
                              <w:marRight w:val="0"/>
                              <w:marTop w:val="0"/>
                              <w:marBottom w:val="0"/>
                              <w:divBdr>
                                <w:top w:val="none" w:sz="0" w:space="0" w:color="auto"/>
                                <w:left w:val="none" w:sz="0" w:space="0" w:color="auto"/>
                                <w:bottom w:val="none" w:sz="0" w:space="0" w:color="auto"/>
                                <w:right w:val="none" w:sz="0" w:space="0" w:color="auto"/>
                              </w:divBdr>
                            </w:div>
                          </w:divsChild>
                        </w:div>
                        <w:div w:id="1091662712">
                          <w:marLeft w:val="0"/>
                          <w:marRight w:val="0"/>
                          <w:marTop w:val="0"/>
                          <w:marBottom w:val="0"/>
                          <w:divBdr>
                            <w:top w:val="none" w:sz="0" w:space="0" w:color="auto"/>
                            <w:left w:val="none" w:sz="0" w:space="0" w:color="auto"/>
                            <w:bottom w:val="none" w:sz="0" w:space="0" w:color="auto"/>
                            <w:right w:val="none" w:sz="0" w:space="0" w:color="auto"/>
                          </w:divBdr>
                          <w:divsChild>
                            <w:div w:id="1534420658">
                              <w:marLeft w:val="0"/>
                              <w:marRight w:val="0"/>
                              <w:marTop w:val="0"/>
                              <w:marBottom w:val="0"/>
                              <w:divBdr>
                                <w:top w:val="none" w:sz="0" w:space="0" w:color="auto"/>
                                <w:left w:val="none" w:sz="0" w:space="0" w:color="auto"/>
                                <w:bottom w:val="none" w:sz="0" w:space="0" w:color="auto"/>
                                <w:right w:val="none" w:sz="0" w:space="0" w:color="auto"/>
                              </w:divBdr>
                            </w:div>
                          </w:divsChild>
                        </w:div>
                        <w:div w:id="402684967">
                          <w:marLeft w:val="0"/>
                          <w:marRight w:val="0"/>
                          <w:marTop w:val="0"/>
                          <w:marBottom w:val="0"/>
                          <w:divBdr>
                            <w:top w:val="none" w:sz="0" w:space="0" w:color="auto"/>
                            <w:left w:val="none" w:sz="0" w:space="0" w:color="auto"/>
                            <w:bottom w:val="none" w:sz="0" w:space="0" w:color="auto"/>
                            <w:right w:val="none" w:sz="0" w:space="0" w:color="auto"/>
                          </w:divBdr>
                          <w:divsChild>
                            <w:div w:id="12957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0218">
                      <w:marLeft w:val="0"/>
                      <w:marRight w:val="0"/>
                      <w:marTop w:val="0"/>
                      <w:marBottom w:val="0"/>
                      <w:divBdr>
                        <w:top w:val="none" w:sz="0" w:space="0" w:color="auto"/>
                        <w:left w:val="none" w:sz="0" w:space="0" w:color="auto"/>
                        <w:bottom w:val="none" w:sz="0" w:space="0" w:color="auto"/>
                        <w:right w:val="none" w:sz="0" w:space="0" w:color="auto"/>
                      </w:divBdr>
                      <w:divsChild>
                        <w:div w:id="7448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938771">
                  <w:marLeft w:val="0"/>
                  <w:marRight w:val="0"/>
                  <w:marTop w:val="0"/>
                  <w:marBottom w:val="0"/>
                  <w:divBdr>
                    <w:top w:val="none" w:sz="0" w:space="0" w:color="auto"/>
                    <w:left w:val="none" w:sz="0" w:space="0" w:color="auto"/>
                    <w:bottom w:val="none" w:sz="0" w:space="0" w:color="auto"/>
                    <w:right w:val="none" w:sz="0" w:space="0" w:color="auto"/>
                  </w:divBdr>
                  <w:divsChild>
                    <w:div w:id="949048741">
                      <w:marLeft w:val="0"/>
                      <w:marRight w:val="0"/>
                      <w:marTop w:val="0"/>
                      <w:marBottom w:val="0"/>
                      <w:divBdr>
                        <w:top w:val="none" w:sz="0" w:space="0" w:color="auto"/>
                        <w:left w:val="none" w:sz="0" w:space="0" w:color="auto"/>
                        <w:bottom w:val="none" w:sz="0" w:space="0" w:color="auto"/>
                        <w:right w:val="none" w:sz="0" w:space="0" w:color="auto"/>
                      </w:divBdr>
                      <w:divsChild>
                        <w:div w:id="1734548166">
                          <w:marLeft w:val="0"/>
                          <w:marRight w:val="0"/>
                          <w:marTop w:val="0"/>
                          <w:marBottom w:val="0"/>
                          <w:divBdr>
                            <w:top w:val="none" w:sz="0" w:space="0" w:color="auto"/>
                            <w:left w:val="none" w:sz="0" w:space="0" w:color="auto"/>
                            <w:bottom w:val="none" w:sz="0" w:space="0" w:color="auto"/>
                            <w:right w:val="none" w:sz="0" w:space="0" w:color="auto"/>
                          </w:divBdr>
                        </w:div>
                      </w:divsChild>
                    </w:div>
                    <w:div w:id="1076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49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gled\Users\Asta\AppData\Local\Microsoft\Windows\Temporary%20Internet%20Files\AppData\Local\AppData\Users\Asta\AppData\Local\Microsoft\Windows\Temporary%20Internet%20Files\Content.Outlook\AppData\Users\Asta\AppData\Local\Users\Asta\AppData\Local\Microsoft\Windows\Temporary%20Internet%20Files\AppData\Local\AppData\Local\Microsoft\Windows\Temporary%20Internet%20Files\AppData\AppData\Local\Microsoft\Windows\Temporary%20Internet%20Files\AppData\Local\AppData\Local\Microsoft\Windows\Temporary%20Internet%20Files\AppData\Local\Microsoft\Windows\Temporary%20Internet%20Files\Content.Outlook\PROGRAMIN&#278;S%20PRIE&#381;I&#362;RA%20BFST%202014\Pirkimas" TargetMode="Externa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mailto:laima.ratkeviciene@stt.lt" TargetMode="External"/><Relationship Id="rId7" Type="http://schemas.openxmlformats.org/officeDocument/2006/relationships/endnotes" Target="endnote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iesiejipirkimai.lt/epps/home.d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fontTable" Target="fontTable.xml"/><Relationship Id="rId10" Type="http://schemas.openxmlformats.org/officeDocument/2006/relationships/hyperlink" Target="mailto:lijana.palsiene@stt.lt" TargetMode="External"/><Relationship Id="rId19"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mailto:laima.ratkeviciene@stt.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mailto:lijana.palsiene@st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D241A-CC2B-42E8-B893-EB7416B58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20</Pages>
  <Words>5738</Words>
  <Characters>43701</Characters>
  <Application>Microsoft Office Word</Application>
  <DocSecurity>0</DocSecurity>
  <Lines>364</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49341</CharactersWithSpaces>
  <SharedDoc>false</SharedDoc>
  <HLinks>
    <vt:vector size="42" baseType="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7602195</vt:i4>
      </vt:variant>
      <vt:variant>
        <vt:i4>12</vt:i4>
      </vt:variant>
      <vt:variant>
        <vt:i4>0</vt:i4>
      </vt:variant>
      <vt:variant>
        <vt:i4>5</vt:i4>
      </vt:variant>
      <vt:variant>
        <vt:lpwstr>mailto:andrius.slajus@stt.lt</vt:lpwstr>
      </vt:variant>
      <vt:variant>
        <vt:lpwstr/>
      </vt:variant>
      <vt:variant>
        <vt:i4>4784190</vt:i4>
      </vt:variant>
      <vt:variant>
        <vt:i4>9</vt:i4>
      </vt:variant>
      <vt:variant>
        <vt:i4>0</vt:i4>
      </vt:variant>
      <vt:variant>
        <vt:i4>5</vt:i4>
      </vt:variant>
      <vt:variant>
        <vt:lpwstr>mailto:asta.sukeviciene@stt.lt</vt:lpwstr>
      </vt:variant>
      <vt:variant>
        <vt:lpwstr/>
      </vt:variant>
      <vt:variant>
        <vt:i4>4784190</vt:i4>
      </vt:variant>
      <vt:variant>
        <vt:i4>6</vt:i4>
      </vt:variant>
      <vt:variant>
        <vt:i4>0</vt:i4>
      </vt:variant>
      <vt:variant>
        <vt:i4>5</vt:i4>
      </vt:variant>
      <vt:variant>
        <vt:lpwstr>mailto:asta.sukeviciene@stt.lt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6553659</vt:i4>
      </vt:variant>
      <vt:variant>
        <vt:i4>0</vt:i4>
      </vt:variant>
      <vt:variant>
        <vt:i4>0</vt:i4>
      </vt:variant>
      <vt:variant>
        <vt:i4>5</vt:i4>
      </vt:variant>
      <vt:variant>
        <vt:lpwstr>../../../../../../../Users/Asta/AppData/Local/Microsoft/Windows/Temporary Internet Files/AppData/Local/AppData/Users/Asta/AppData/Local/Microsoft/Windows/Temporary Internet Files/Content.Outlook/AppData/Users/Asta/AppData/Local/Users/Asta/AppData/Local/Microsoft/Windows/Temporary Internet Files/AppData/Local/AppData/Local/Microsoft/Windows/Temporary Internet Files/AppData/AppData/Local/Microsoft/Windows/Temporary Internet Files/AppData/Local/AppData/Local/Microsoft/Windows/Temporary Internet Files/AppData/Local/Microsoft/Windows/Temporary Internet Files/Content.Outlook/PROGRAMINĖS PRIEŽIŪRA BFST 2014/Pirkimas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T</dc:creator>
  <cp:keywords/>
  <dc:description/>
  <cp:lastModifiedBy>Laima Ratkevičienė</cp:lastModifiedBy>
  <cp:revision>24</cp:revision>
  <cp:lastPrinted>2017-01-18T08:07:00Z</cp:lastPrinted>
  <dcterms:created xsi:type="dcterms:W3CDTF">2025-07-28T08:03:00Z</dcterms:created>
  <dcterms:modified xsi:type="dcterms:W3CDTF">2025-11-10T07:38:00Z</dcterms:modified>
</cp:coreProperties>
</file>