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43B" w14:textId="6EE028B2" w:rsidR="007B1D92" w:rsidRPr="00237CFF" w:rsidRDefault="2A5A3FB9" w:rsidP="325DEC5B">
      <w:pPr>
        <w:ind w:left="6840"/>
        <w:jc w:val="right"/>
        <w:rPr>
          <w:rFonts w:asciiTheme="majorBidi" w:eastAsiaTheme="minorEastAsia" w:hAnsiTheme="majorBidi" w:cstheme="majorBidi"/>
        </w:rPr>
      </w:pPr>
      <w:r w:rsidRPr="325DEC5B">
        <w:rPr>
          <w:rFonts w:asciiTheme="majorBidi" w:hAnsiTheme="majorBidi" w:cstheme="majorBidi"/>
        </w:rPr>
        <w:t>Techninių</w:t>
      </w:r>
      <w:r w:rsidR="77886AD1" w:rsidRPr="325DEC5B">
        <w:rPr>
          <w:rFonts w:asciiTheme="majorBidi" w:hAnsiTheme="majorBidi" w:cstheme="majorBidi"/>
        </w:rPr>
        <w:t xml:space="preserve"> sąlygų</w:t>
      </w:r>
      <w:r w:rsidR="34BD053F" w:rsidRPr="325DEC5B">
        <w:rPr>
          <w:rFonts w:asciiTheme="majorBidi" w:hAnsiTheme="majorBidi" w:cstheme="majorBidi"/>
        </w:rPr>
        <w:t xml:space="preserve"> </w:t>
      </w:r>
      <w:r w:rsidR="3C889D59" w:rsidRPr="325DEC5B">
        <w:rPr>
          <w:rFonts w:asciiTheme="majorBidi" w:hAnsiTheme="majorBidi" w:cstheme="majorBidi"/>
        </w:rPr>
        <w:t>5</w:t>
      </w:r>
      <w:r w:rsidR="63C3BDA5" w:rsidRPr="325DEC5B">
        <w:rPr>
          <w:rFonts w:asciiTheme="majorBidi" w:eastAsiaTheme="minorEastAsia" w:hAnsiTheme="majorBidi" w:cstheme="majorBidi"/>
        </w:rPr>
        <w:t xml:space="preserve"> priedas</w:t>
      </w:r>
    </w:p>
    <w:p w14:paraId="506FC958" w14:textId="6EBE1063" w:rsidR="00703C14" w:rsidRPr="00014D8C" w:rsidRDefault="00703C14" w:rsidP="325DEC5B">
      <w:pPr>
        <w:spacing w:line="276" w:lineRule="auto"/>
        <w:jc w:val="center"/>
        <w:rPr>
          <w:rFonts w:asciiTheme="majorBidi" w:eastAsiaTheme="minorEastAsia" w:hAnsiTheme="majorBidi" w:cstheme="majorBidi"/>
        </w:rPr>
      </w:pPr>
    </w:p>
    <w:p w14:paraId="52992543" w14:textId="72126F9F" w:rsidR="5930F931" w:rsidRDefault="5930F931" w:rsidP="325DEC5B">
      <w:pPr>
        <w:tabs>
          <w:tab w:val="left" w:pos="6840"/>
        </w:tabs>
        <w:jc w:val="center"/>
      </w:pPr>
      <w:r w:rsidRPr="1FDBB60C">
        <w:rPr>
          <w:rFonts w:asciiTheme="majorBidi" w:hAnsiTheme="majorBidi" w:cstheme="majorBidi"/>
          <w:b/>
          <w:bCs/>
          <w:sz w:val="22"/>
          <w:szCs w:val="22"/>
        </w:rPr>
        <w:t>Specialistų komandos aprašas</w:t>
      </w:r>
    </w:p>
    <w:p w14:paraId="39D50B61" w14:textId="77777777" w:rsidR="00F5552B" w:rsidRDefault="00F5552B" w:rsidP="00AC2ECF">
      <w:pPr>
        <w:spacing w:line="276" w:lineRule="auto"/>
        <w:jc w:val="center"/>
        <w:rPr>
          <w:rFonts w:asciiTheme="majorBidi" w:hAnsiTheme="majorBidi" w:cstheme="majorBidi"/>
          <w:b/>
        </w:rPr>
      </w:pPr>
    </w:p>
    <w:p w14:paraId="7A243B59" w14:textId="0A3F0355" w:rsidR="0051407C" w:rsidRPr="00D60802" w:rsidRDefault="00584C53" w:rsidP="0051407C">
      <w:pPr>
        <w:spacing w:line="276" w:lineRule="auto"/>
        <w:jc w:val="both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D60802">
        <w:rPr>
          <w:rFonts w:asciiTheme="majorBidi" w:hAnsiTheme="majorBidi" w:cstheme="majorBidi"/>
          <w:bCs/>
          <w:i/>
          <w:iCs/>
          <w:sz w:val="22"/>
          <w:szCs w:val="22"/>
        </w:rPr>
        <w:t xml:space="preserve">Lentelėje pateikiami duomenys, apie specialistus, kurie bus atsakingi </w:t>
      </w:r>
      <w:r w:rsidR="00932679" w:rsidRPr="00D60802">
        <w:rPr>
          <w:rFonts w:asciiTheme="majorBidi" w:hAnsiTheme="majorBidi" w:cstheme="majorBidi"/>
          <w:bCs/>
          <w:i/>
          <w:iCs/>
          <w:sz w:val="22"/>
          <w:szCs w:val="22"/>
        </w:rPr>
        <w:t xml:space="preserve">už viešojo </w:t>
      </w:r>
      <w:r w:rsidR="00583737">
        <w:rPr>
          <w:rFonts w:asciiTheme="majorBidi" w:hAnsiTheme="majorBidi" w:cstheme="majorBidi"/>
          <w:bCs/>
          <w:i/>
          <w:iCs/>
          <w:sz w:val="22"/>
          <w:szCs w:val="22"/>
        </w:rPr>
        <w:t xml:space="preserve">paslaugų </w:t>
      </w:r>
      <w:r w:rsidR="00932679" w:rsidRPr="00D60802">
        <w:rPr>
          <w:rFonts w:asciiTheme="majorBidi" w:hAnsiTheme="majorBidi" w:cstheme="majorBidi"/>
          <w:bCs/>
          <w:i/>
          <w:iCs/>
          <w:sz w:val="22"/>
          <w:szCs w:val="22"/>
        </w:rPr>
        <w:t>pirkimo sutarties vykdymą</w:t>
      </w:r>
      <w:r w:rsidR="00D60802" w:rsidRPr="00D60802">
        <w:rPr>
          <w:rFonts w:asciiTheme="majorBidi" w:hAnsiTheme="majorBidi" w:cstheme="majorBidi"/>
          <w:bCs/>
          <w:i/>
          <w:iCs/>
          <w:sz w:val="22"/>
          <w:szCs w:val="22"/>
        </w:rPr>
        <w:t>:</w:t>
      </w:r>
    </w:p>
    <w:tbl>
      <w:tblPr>
        <w:tblW w:w="10628" w:type="dxa"/>
        <w:tblInd w:w="93" w:type="dxa"/>
        <w:tblLook w:val="04A0" w:firstRow="1" w:lastRow="0" w:firstColumn="1" w:lastColumn="0" w:noHBand="0" w:noVBand="1"/>
      </w:tblPr>
      <w:tblGrid>
        <w:gridCol w:w="1463"/>
        <w:gridCol w:w="2190"/>
        <w:gridCol w:w="3495"/>
        <w:gridCol w:w="3480"/>
      </w:tblGrid>
      <w:tr w:rsidR="007B1D92" w:rsidRPr="00014D8C" w14:paraId="38F5AF23" w14:textId="355137D8" w:rsidTr="1FDBB60C">
        <w:trPr>
          <w:trHeight w:val="7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852ABD" w14:textId="5C5D4B3A" w:rsidR="007B1D92" w:rsidRPr="00480CCA" w:rsidRDefault="008D35B2" w:rsidP="0000165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80CCA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lang w:eastAsia="lt-LT"/>
              </w:rPr>
              <w:t xml:space="preserve">Kvalifikacijos reikalavimo </w:t>
            </w:r>
            <w:r w:rsidR="00FC00F9" w:rsidRPr="00480CCA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lang w:eastAsia="lt-LT"/>
              </w:rPr>
              <w:t>punkto Nr.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3C58F78" w14:textId="54021F74" w:rsidR="007B1D92" w:rsidRPr="00014D8C" w:rsidRDefault="007B1D92" w:rsidP="0000165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14D8C">
              <w:rPr>
                <w:rFonts w:asciiTheme="majorBidi" w:hAnsiTheme="majorBidi" w:cstheme="majorBidi"/>
                <w:bCs/>
                <w:color w:val="000000"/>
                <w:lang w:eastAsia="lt-LT"/>
              </w:rPr>
              <w:t xml:space="preserve">Pozicija, į kurią siūlomas </w:t>
            </w:r>
            <w:r w:rsidR="00014D8C">
              <w:rPr>
                <w:rFonts w:asciiTheme="majorBidi" w:hAnsiTheme="majorBidi" w:cstheme="majorBidi"/>
                <w:bCs/>
                <w:color w:val="000000"/>
                <w:lang w:eastAsia="lt-LT"/>
              </w:rPr>
              <w:t>specialistas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BD58" w14:textId="2C215246" w:rsidR="007B1D92" w:rsidRPr="00014D8C" w:rsidRDefault="2566EB35" w:rsidP="1FDBB60C">
            <w:pPr>
              <w:jc w:val="center"/>
            </w:pPr>
            <w:r w:rsidRPr="1FDBB60C">
              <w:rPr>
                <w:rFonts w:asciiTheme="majorBidi" w:hAnsiTheme="majorBidi" w:cstheme="majorBidi"/>
              </w:rPr>
              <w:t>Funkcijos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F61" w14:textId="4B503A6F" w:rsidR="007B1D92" w:rsidRPr="00014D8C" w:rsidRDefault="2566EB35" w:rsidP="1FDBB60C">
            <w:pPr>
              <w:jc w:val="center"/>
              <w:rPr>
                <w:rFonts w:asciiTheme="majorBidi" w:hAnsiTheme="majorBidi" w:cstheme="majorBidi"/>
              </w:rPr>
            </w:pPr>
            <w:r w:rsidRPr="1FDBB60C">
              <w:rPr>
                <w:rFonts w:asciiTheme="majorBidi" w:hAnsiTheme="majorBidi" w:cstheme="majorBidi"/>
              </w:rPr>
              <w:t>Reikalavimai specialistui</w:t>
            </w:r>
          </w:p>
        </w:tc>
      </w:tr>
      <w:tr w:rsidR="007B1D92" w:rsidRPr="00014D8C" w14:paraId="6073599D" w14:textId="093891C7" w:rsidTr="1FDBB60C">
        <w:trPr>
          <w:trHeight w:val="111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4CA735" w14:textId="767E9F9E" w:rsidR="007B1D92" w:rsidRPr="00014D8C" w:rsidRDefault="00480CCA" w:rsidP="0000165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2.</w:t>
            </w:r>
            <w:r w:rsidR="004E6A4D" w:rsidRPr="00014D8C">
              <w:rPr>
                <w:rFonts w:asciiTheme="majorBidi" w:hAnsiTheme="majorBidi" w:cstheme="majorBidi"/>
                <w:bCs/>
              </w:rPr>
              <w:t>1</w:t>
            </w:r>
            <w:r w:rsidR="003563A2" w:rsidRPr="00014D8C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BB77FC2" w14:textId="2E6F7E24" w:rsidR="007B1D92" w:rsidRPr="00522540" w:rsidRDefault="000E65F6" w:rsidP="004B1779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014D8C">
              <w:rPr>
                <w:rFonts w:asciiTheme="majorBidi" w:hAnsiTheme="majorBidi" w:cstheme="majorBidi"/>
              </w:rPr>
              <w:t>Projekt</w:t>
            </w:r>
            <w:r w:rsidR="00DD4953" w:rsidRPr="00014D8C">
              <w:rPr>
                <w:rFonts w:asciiTheme="majorBidi" w:hAnsiTheme="majorBidi" w:cstheme="majorBidi"/>
              </w:rPr>
              <w:t>o</w:t>
            </w:r>
            <w:r w:rsidRPr="00014D8C">
              <w:rPr>
                <w:rFonts w:asciiTheme="majorBidi" w:hAnsiTheme="majorBidi" w:cstheme="majorBidi"/>
              </w:rPr>
              <w:t xml:space="preserve"> vadovas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17B5" w14:textId="1E85668A" w:rsidR="007B1D92" w:rsidRPr="00014D8C" w:rsidRDefault="2370592F" w:rsidP="1FDBB60C">
            <w:pPr>
              <w:jc w:val="both"/>
            </w:pPr>
            <w:r w:rsidRPr="1FDBB60C">
              <w:t>Atsako už projekto įgyvendinimą, terminus, biudžetą ir kokybę. Koordinuoja komandą, planuoja darbus, užtikrina komunikaciją su užsakovu, valdo rizikas ir sprendžia iškilusias problemas.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716" w14:textId="6995B1FA" w:rsidR="007B1D92" w:rsidRPr="00014D8C" w:rsidRDefault="234D74D6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>a) turi tarptautiniu mastu pripažįstamą informacinių technologijų projektų valdymo kvalifikaciją;</w:t>
            </w:r>
          </w:p>
          <w:p w14:paraId="5A3D21FC" w14:textId="4C42C1C4" w:rsidR="007B1D92" w:rsidRPr="00014D8C" w:rsidRDefault="234D74D6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b)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per paskutinius 5 (penkerius) metus vadovavo įgyvendinant ne mažiau kaip 1 (vieną) </w:t>
            </w:r>
            <w:r w:rsidRPr="1FDBB60C">
              <w:rPr>
                <w:sz w:val="22"/>
                <w:szCs w:val="22"/>
                <w:lang w:val="lt"/>
              </w:rPr>
              <w:t>sutartį, kurios apimtyje buvo kuriama arba modernizuojama informacinė sistema arba registras.</w:t>
            </w:r>
          </w:p>
        </w:tc>
      </w:tr>
      <w:tr w:rsidR="007B1D92" w:rsidRPr="00014D8C" w14:paraId="209DE484" w14:textId="764D9E34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1B43A" w14:textId="0BAB3B75" w:rsidR="007B1D92" w:rsidRPr="00014D8C" w:rsidRDefault="00480CCA" w:rsidP="000016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7F5D01" w:rsidRPr="00014D8C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BE6E5" w14:textId="3FEF07FA" w:rsidR="007B1D92" w:rsidRPr="00982800" w:rsidRDefault="00982800" w:rsidP="004B1779">
            <w:pPr>
              <w:jc w:val="both"/>
              <w:rPr>
                <w:rFonts w:asciiTheme="majorBidi" w:eastAsiaTheme="minorHAnsi" w:hAnsiTheme="majorBidi" w:cstheme="majorBidi"/>
              </w:rPr>
            </w:pPr>
            <w:r w:rsidRPr="00982800">
              <w:t>Informacinių technologijų architektas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A028" w14:textId="1511A190" w:rsidR="007B1D92" w:rsidRPr="00014D8C" w:rsidRDefault="5D6AF245" w:rsidP="1FDBB60C">
            <w:pPr>
              <w:jc w:val="both"/>
              <w:rPr>
                <w:rFonts w:asciiTheme="majorBidi" w:hAnsiTheme="majorBidi" w:cstheme="majorBidi"/>
              </w:rPr>
            </w:pPr>
            <w:r w:rsidRPr="1FDBB60C">
              <w:rPr>
                <w:rFonts w:asciiTheme="majorBidi" w:hAnsiTheme="majorBidi" w:cstheme="majorBidi"/>
              </w:rPr>
              <w:t>Projektuoja</w:t>
            </w:r>
            <w:r w:rsidR="1F3D7C85" w:rsidRPr="1FDBB60C">
              <w:rPr>
                <w:rFonts w:asciiTheme="majorBidi" w:hAnsiTheme="majorBidi" w:cstheme="majorBidi"/>
              </w:rPr>
              <w:t xml:space="preserve"> </w:t>
            </w:r>
            <w:r w:rsidRPr="1FDBB60C">
              <w:rPr>
                <w:rFonts w:asciiTheme="majorBidi" w:hAnsiTheme="majorBidi" w:cstheme="majorBidi"/>
              </w:rPr>
              <w:t>sistemos architektūrą,</w:t>
            </w:r>
            <w:r w:rsidR="265EC097" w:rsidRPr="1FDBB60C">
              <w:rPr>
                <w:rFonts w:asciiTheme="majorBidi" w:hAnsiTheme="majorBidi" w:cstheme="majorBidi"/>
              </w:rPr>
              <w:t xml:space="preserve"> </w:t>
            </w:r>
            <w:r w:rsidRPr="1FDBB60C">
              <w:rPr>
                <w:rFonts w:asciiTheme="majorBidi" w:hAnsiTheme="majorBidi" w:cstheme="majorBidi"/>
              </w:rPr>
              <w:t>parenka technologijas, užtikrina sprendimų suderinamumą ir plėtrą. Rūpinasi integracijomis, saugumu, našumu ir atitikimu standartams.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CA40" w14:textId="7A28BE3F" w:rsidR="007B1D92" w:rsidRPr="00014D8C" w:rsidRDefault="3D44C096" w:rsidP="1FDBB60C">
            <w:pPr>
              <w:spacing w:line="276" w:lineRule="auto"/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a)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>turi turėti tarptautiniu mastu pripažįstamą informacinių technologijų (sistemų) architekto kvalifikaciją.</w:t>
            </w:r>
          </w:p>
          <w:p w14:paraId="1ABB330B" w14:textId="47D0260D" w:rsidR="007B1D92" w:rsidRPr="00014D8C" w:rsidRDefault="3D44C096" w:rsidP="1FDBB60C">
            <w:pPr>
              <w:jc w:val="both"/>
            </w:pPr>
            <w:r w:rsidRPr="1FDBB60C">
              <w:rPr>
                <w:color w:val="000000" w:themeColor="text1"/>
                <w:sz w:val="22"/>
                <w:szCs w:val="22"/>
                <w:lang w:val="lt"/>
              </w:rPr>
              <w:t>b) per paskutinius 5 (penkerius) metus, dalyvavo įgyvendinant ne mažiau kaip 1 (vieną) sutartį, kurios apimtyje kurta ar modernizuota informacinė sistema ir (ar) registras ir kurios apimtyje siūlomas specialistas vykdė informacinės sistemos ir (ar) registro projektavimo veiklas, o kurta ar modernizuota informacinė sistema ar registras turėjo integraciją su ne mažiau kaip 1 (viena) išorine</w:t>
            </w:r>
            <w:r w:rsidRPr="1FDBB60C">
              <w:rPr>
                <w:b/>
                <w:bCs/>
                <w:color w:val="000000" w:themeColor="text1"/>
                <w:sz w:val="22"/>
                <w:szCs w:val="22"/>
                <w:lang w:val="lt"/>
              </w:rPr>
              <w:t xml:space="preserve"> </w:t>
            </w:r>
            <w:r w:rsidRPr="1FDBB60C">
              <w:rPr>
                <w:sz w:val="22"/>
                <w:szCs w:val="22"/>
                <w:lang w:val="lt"/>
              </w:rPr>
              <w:t>kitų įstaigų/įmonių/organizacijų tvarkoma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 informacine sistema ar registru.</w:t>
            </w:r>
          </w:p>
        </w:tc>
      </w:tr>
      <w:tr w:rsidR="00164C2F" w:rsidRPr="00014D8C" w14:paraId="0391CB7E" w14:textId="77777777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10E6D" w14:textId="0E098D2A" w:rsidR="00164C2F" w:rsidRPr="00014D8C" w:rsidRDefault="00480CCA" w:rsidP="000016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7F5D01" w:rsidRPr="00014D8C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352FF" w14:textId="5B21DEA3" w:rsidR="00164C2F" w:rsidRPr="00982800" w:rsidRDefault="00982800" w:rsidP="004B1779">
            <w:pPr>
              <w:jc w:val="both"/>
              <w:rPr>
                <w:rFonts w:asciiTheme="majorBidi" w:eastAsiaTheme="minorHAnsi" w:hAnsiTheme="majorBidi" w:cstheme="majorBidi"/>
              </w:rPr>
            </w:pPr>
            <w:r w:rsidRPr="00982800">
              <w:t>Informacinių sistemų analitikas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F3F4" w14:textId="11A17928" w:rsidR="00164C2F" w:rsidRPr="00014D8C" w:rsidRDefault="3418BDD1" w:rsidP="1FDBB60C">
            <w:pPr>
              <w:jc w:val="both"/>
            </w:pPr>
            <w:r w:rsidRPr="1FDBB60C">
              <w:t>Atlieka verslo poreikių analizę, rengia funkcinius ir techninius reikalavimus, modeliuoja procesus ir duomenų srautus. Užtikrina, kad kuriama sistema atitiktų naudotojų poreikius ir teisinius reikalavimus.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2A9" w14:textId="18D33F1D" w:rsidR="00164C2F" w:rsidRPr="00014D8C" w:rsidRDefault="7F1E89A2" w:rsidP="1FDBB60C">
            <w:pPr>
              <w:spacing w:line="276" w:lineRule="auto"/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a)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>turi turėti tarptautiniu mastu pripažįstamą informacinių sistemų analitiko kvalifikaciją;</w:t>
            </w:r>
          </w:p>
          <w:p w14:paraId="3612A006" w14:textId="62E8E863" w:rsidR="00164C2F" w:rsidRPr="00014D8C" w:rsidRDefault="7F1E89A2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b) per paskutinius 5 (penkerius) metus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>dalyvavo įgyvendinant ne mažiau kaip 1 (vieną) sutartį</w:t>
            </w:r>
            <w:r w:rsidRPr="1FDBB60C">
              <w:rPr>
                <w:sz w:val="22"/>
                <w:szCs w:val="22"/>
                <w:lang w:val="lt"/>
              </w:rPr>
              <w:t>, kurios metu atliko verslo poreikių, informacinės sistemos/registro analizę ir rengė funkcinius ir techninius reikalavimus informacinės sistemos/registro sukūrimui arba modernizavimui (plėtrai).</w:t>
            </w:r>
          </w:p>
        </w:tc>
      </w:tr>
      <w:tr w:rsidR="00982800" w:rsidRPr="00014D8C" w14:paraId="56DE6945" w14:textId="77777777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854ED" w14:textId="0A502278" w:rsidR="00982800" w:rsidRPr="00014D8C" w:rsidRDefault="43A97BB0" w:rsidP="1FDBB60C">
            <w:pPr>
              <w:jc w:val="center"/>
              <w:rPr>
                <w:rFonts w:asciiTheme="majorBidi" w:hAnsiTheme="majorBidi" w:cstheme="majorBidi"/>
              </w:rPr>
            </w:pPr>
            <w:r w:rsidRPr="1FDBB60C">
              <w:rPr>
                <w:rFonts w:asciiTheme="majorBidi" w:hAnsiTheme="majorBidi" w:cstheme="majorBidi"/>
              </w:rPr>
              <w:lastRenderedPageBreak/>
              <w:t>2.4.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ECBC3" w14:textId="5A93AEBA" w:rsidR="00982800" w:rsidRPr="003030E2" w:rsidRDefault="43A97BB0" w:rsidP="1FDBB60C">
            <w:pPr>
              <w:jc w:val="both"/>
              <w:rPr>
                <w:rFonts w:asciiTheme="majorBidi" w:eastAsiaTheme="minorEastAsia" w:hAnsiTheme="majorBidi" w:cstheme="majorBidi"/>
              </w:rPr>
            </w:pPr>
            <w:r>
              <w:t>Programuotojas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AC24" w14:textId="01732A88" w:rsidR="00982800" w:rsidRPr="00014D8C" w:rsidRDefault="16EB5111" w:rsidP="1FDBB60C">
            <w:pPr>
              <w:jc w:val="both"/>
            </w:pPr>
            <w:r w:rsidRPr="1FDBB60C">
              <w:t>Įgyvendina sistemos funkcionalumą pagal techninę specifikaciją, rašo, testuoja ir prižiūri programinį kodą. Dalyvauja integracijos ir klaidų taisymo procesuose.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4FF" w14:textId="1C6915DB" w:rsidR="00982800" w:rsidRPr="00014D8C" w:rsidRDefault="7C5A51BE" w:rsidP="1FDBB60C">
            <w:pPr>
              <w:spacing w:line="276" w:lineRule="auto"/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a)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>turi turėti tarptautiniu mastu pripažįstamą programuotojo kvalifikaciją;</w:t>
            </w:r>
          </w:p>
          <w:p w14:paraId="1E87B2AD" w14:textId="041D934A" w:rsidR="00982800" w:rsidRPr="00014D8C" w:rsidRDefault="7C5A51BE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>b</w:t>
            </w:r>
            <w:r w:rsidRPr="1FDBB60C">
              <w:rPr>
                <w:lang w:val="lt"/>
              </w:rPr>
              <w:t xml:space="preserve">) </w:t>
            </w:r>
            <w:r w:rsidRPr="1FDBB60C">
              <w:rPr>
                <w:sz w:val="22"/>
                <w:szCs w:val="22"/>
                <w:lang w:val="lt"/>
              </w:rPr>
              <w:t>p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er paskutinius 5 (penkerius) metus dalyvavo įgyvendinant ne mažiau kaip 1 (vieną) </w:t>
            </w:r>
            <w:r w:rsidRPr="1FDBB60C">
              <w:rPr>
                <w:sz w:val="22"/>
                <w:szCs w:val="22"/>
                <w:lang w:val="lt"/>
              </w:rPr>
              <w:t>sutartį, kurios apimtyje buvo sukurta ar modernizuota informacinė sistema/registras, o siūlomas specialistas atliko programavimo darbus.</w:t>
            </w:r>
          </w:p>
        </w:tc>
      </w:tr>
      <w:tr w:rsidR="00982800" w:rsidRPr="00014D8C" w14:paraId="255A62E8" w14:textId="77777777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1C1DF" w14:textId="3F611940" w:rsidR="00982800" w:rsidRDefault="00982800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737BE" w14:textId="348A093D" w:rsidR="00982800" w:rsidRPr="003030E2" w:rsidRDefault="00982800" w:rsidP="00982800">
            <w:pPr>
              <w:jc w:val="both"/>
              <w:rPr>
                <w:bCs/>
              </w:rPr>
            </w:pPr>
            <w:r w:rsidRPr="00982800">
              <w:rPr>
                <w:noProof/>
              </w:rPr>
              <w:t>Duomenų bazių specialistas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428C" w14:textId="39DA32AD" w:rsidR="00982800" w:rsidRPr="00014D8C" w:rsidRDefault="0A298718" w:rsidP="1FDBB60C">
            <w:pPr>
              <w:jc w:val="both"/>
            </w:pPr>
            <w:r w:rsidRPr="1FDBB60C">
              <w:t>Kuria, administruoja ir optimizuoja duomenų bazes, užtikrina duomenų saugumą, atsargines kopijas ir sąveiką su išorinėmis sistemomis.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A13" w14:textId="2D56DD47" w:rsidR="00982800" w:rsidRPr="00014D8C" w:rsidRDefault="17DCDC12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a)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>turi turėti tarptautiniu mastu pripažįstamą duomenų bazių specialisto kvalifikaciją;</w:t>
            </w:r>
          </w:p>
          <w:p w14:paraId="141FDC7D" w14:textId="638A1501" w:rsidR="00982800" w:rsidRPr="00014D8C" w:rsidRDefault="17DCDC12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b) per paskutinius 5 (penkerius) metus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dalyvavo įgyvendinant ne mažiau kaip 1 (vieną) </w:t>
            </w:r>
            <w:r w:rsidRPr="1FDBB60C">
              <w:rPr>
                <w:sz w:val="22"/>
                <w:szCs w:val="22"/>
                <w:lang w:val="lt"/>
              </w:rPr>
              <w:t>sutartį, kurios metu kuriama arba modifikuojama duomenų bazės pagrindu sistema, kuri turi integraciją su ne mažiau kaip 1 (viena) išorine kitų įmonių/įstaigų/organizacijų tvarkoma informacine sistema ar registru (sąveikos lygis – ne mažesnis kaip periodiniai automatizuoti duomenų mainai tiek vienpusiai, tiek ir dvipusiai).</w:t>
            </w:r>
          </w:p>
        </w:tc>
      </w:tr>
      <w:tr w:rsidR="00982800" w:rsidRPr="00014D8C" w14:paraId="2B12F489" w14:textId="77777777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8C425" w14:textId="0C1728BF" w:rsidR="00982800" w:rsidRDefault="00982800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9A8F1" w14:textId="0B9F1C8F" w:rsidR="00982800" w:rsidRPr="00982800" w:rsidRDefault="00982800" w:rsidP="00982800">
            <w:pPr>
              <w:jc w:val="both"/>
              <w:rPr>
                <w:bCs/>
              </w:rPr>
            </w:pPr>
            <w:r w:rsidRPr="00982800">
              <w:t>Informacinių sistemų integravimo specialistas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F5CC" w14:textId="625F923F" w:rsidR="00982800" w:rsidRPr="00014D8C" w:rsidRDefault="403C54AF" w:rsidP="1FDBB60C">
            <w:pPr>
              <w:jc w:val="both"/>
            </w:pPr>
            <w:r w:rsidRPr="1FDBB60C">
              <w:t>Projektuoja ir realizuoja sistemų sąsajas (API, duomenų mainus), diegia integracijos sprendimus tarp vidinių ir išorinių sistemų, užtikrina duomenų vientisumą ir suderinamumą.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18D" w14:textId="77C6A4EA" w:rsidR="00982800" w:rsidRPr="00014D8C" w:rsidRDefault="58EBDCE9" w:rsidP="1FDBB60C">
            <w:pPr>
              <w:jc w:val="both"/>
            </w:pP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a) per paskutinius 5 (penkerius) metus dalyvavo įgyvendinant ne mažiau kaip 1 (vieną) informacinės sistemos ir (ar) registro kūrimo ar modernizavimo </w:t>
            </w:r>
            <w:r w:rsidRPr="1FDBB60C">
              <w:rPr>
                <w:sz w:val="22"/>
                <w:szCs w:val="22"/>
                <w:lang w:val="lt"/>
              </w:rPr>
              <w:t xml:space="preserve">sutartį, kurios apimtyje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siūlomas specialistas realizavo: integraciją su ne mažiau kaip 1 (viena) jau veikiančia išorine </w:t>
            </w:r>
            <w:r w:rsidRPr="1FDBB60C">
              <w:rPr>
                <w:sz w:val="22"/>
                <w:szCs w:val="22"/>
                <w:lang w:val="lt"/>
              </w:rPr>
              <w:t>kitų įmonių/įstaigų/organizacijų tvarkoma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 sistema ar registru naudojant XML/XSD, </w:t>
            </w:r>
            <w:r w:rsidRPr="1FDBB60C">
              <w:rPr>
                <w:sz w:val="22"/>
                <w:szCs w:val="22"/>
                <w:lang w:val="lt"/>
              </w:rPr>
              <w:t>REST API, WSDL arba lygiavertes technologijas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>.</w:t>
            </w:r>
          </w:p>
        </w:tc>
      </w:tr>
      <w:tr w:rsidR="00982800" w:rsidRPr="00014D8C" w14:paraId="7A7892B8" w14:textId="77777777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5E3A1" w14:textId="615E70A0" w:rsidR="00982800" w:rsidRDefault="00982800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A9F69" w14:textId="63CB5C41" w:rsidR="00982800" w:rsidRPr="00982800" w:rsidRDefault="00982800" w:rsidP="00982800">
            <w:pPr>
              <w:jc w:val="both"/>
              <w:rPr>
                <w:bCs/>
              </w:rPr>
            </w:pPr>
            <w:r w:rsidRPr="00982800">
              <w:t>Informacinių sistemų testuotojas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45CE" w14:textId="43B39838" w:rsidR="00982800" w:rsidRPr="00014D8C" w:rsidRDefault="6F017542" w:rsidP="1FDBB60C">
            <w:pPr>
              <w:jc w:val="both"/>
            </w:pPr>
            <w:r w:rsidRPr="1FDBB60C">
              <w:t>Rengia ir vykdo testavimo scenarijus, tikrina funkcionalumą, našumą, saugumą. Fiksuoja klaidas, stebi jų šalinimą ir dalyvauja priėmimo testavimuose.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DEF7" w14:textId="28EF789B" w:rsidR="00982800" w:rsidRPr="00014D8C" w:rsidRDefault="7402CF49" w:rsidP="1FDBB60C">
            <w:pPr>
              <w:jc w:val="both"/>
            </w:pPr>
            <w:r w:rsidRPr="1FDBB60C">
              <w:rPr>
                <w:color w:val="000000" w:themeColor="text1"/>
                <w:sz w:val="22"/>
                <w:szCs w:val="22"/>
                <w:lang w:val="lt"/>
              </w:rPr>
              <w:t>a) turi tarptautiniu mastu pripažįstamą testuotojo kvalifikaciją;</w:t>
            </w:r>
          </w:p>
          <w:p w14:paraId="6DBCAE53" w14:textId="4D0987DA" w:rsidR="00982800" w:rsidRPr="00014D8C" w:rsidRDefault="7402CF49" w:rsidP="1FDBB60C">
            <w:pPr>
              <w:jc w:val="both"/>
            </w:pP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b) per paskutinius 5 (penkerius) metus dalyvavo įgyvendinant ne mažiau kaip 1 (vieną) informacinės sistemos ir (ar) registro kūrimo ar modernizavimo </w:t>
            </w:r>
            <w:r w:rsidRPr="1FDBB60C">
              <w:rPr>
                <w:sz w:val="22"/>
                <w:szCs w:val="22"/>
                <w:lang w:val="lt"/>
              </w:rPr>
              <w:t>sutartį, kurios apimtyje siūlomas specialistas atliko testavimo darbus.</w:t>
            </w:r>
          </w:p>
        </w:tc>
      </w:tr>
      <w:tr w:rsidR="00982800" w:rsidRPr="00014D8C" w14:paraId="659DE339" w14:textId="77777777" w:rsidTr="1FDBB60C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1A4AF" w14:textId="77AE780C" w:rsidR="00982800" w:rsidRDefault="00982800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7D9EB" w14:textId="429345D4" w:rsidR="00982800" w:rsidRPr="003030E2" w:rsidRDefault="00982800" w:rsidP="00982800">
            <w:pPr>
              <w:jc w:val="both"/>
              <w:rPr>
                <w:bCs/>
              </w:rPr>
            </w:pPr>
            <w:proofErr w:type="spellStart"/>
            <w:r w:rsidRPr="00A578DF">
              <w:rPr>
                <w:u w:val="single"/>
              </w:rPr>
              <w:t>Scrum</w:t>
            </w:r>
            <w:proofErr w:type="spellEnd"/>
            <w:r w:rsidRPr="00A578DF">
              <w:rPr>
                <w:u w:val="single"/>
              </w:rPr>
              <w:t xml:space="preserve"> meistras (</w:t>
            </w:r>
            <w:proofErr w:type="spellStart"/>
            <w:r w:rsidRPr="00A578DF">
              <w:rPr>
                <w:u w:val="single"/>
              </w:rPr>
              <w:t>Scrum</w:t>
            </w:r>
            <w:proofErr w:type="spellEnd"/>
            <w:r w:rsidRPr="00A578DF">
              <w:rPr>
                <w:u w:val="single"/>
              </w:rPr>
              <w:t xml:space="preserve"> </w:t>
            </w:r>
            <w:proofErr w:type="spellStart"/>
            <w:r w:rsidRPr="00A578DF">
              <w:rPr>
                <w:u w:val="single"/>
              </w:rPr>
              <w:t>master</w:t>
            </w:r>
            <w:proofErr w:type="spellEnd"/>
            <w:r w:rsidRPr="00A578DF">
              <w:rPr>
                <w:u w:val="single"/>
              </w:rPr>
              <w:t>)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C816" w14:textId="7BF28AB5" w:rsidR="00982800" w:rsidRPr="00014D8C" w:rsidRDefault="395B5FBD" w:rsidP="1FDBB60C">
            <w:pPr>
              <w:jc w:val="both"/>
            </w:pPr>
            <w:r w:rsidRPr="1FDBB60C">
              <w:t>Užtikrina efektyvų darbą pagal „Agile/</w:t>
            </w:r>
            <w:proofErr w:type="spellStart"/>
            <w:r w:rsidRPr="1FDBB60C">
              <w:t>Scrum</w:t>
            </w:r>
            <w:proofErr w:type="spellEnd"/>
            <w:r w:rsidRPr="1FDBB60C">
              <w:t xml:space="preserve">“ metodiką, veda </w:t>
            </w:r>
            <w:r w:rsidRPr="1FDBB60C">
              <w:lastRenderedPageBreak/>
              <w:t>sprintų planavimus, retrospektyvas, šalina kliūtis komandai. Padeda laikytis procesų ir užtikrina nuolatinį tobulėjimą.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847" w14:textId="6682B47E" w:rsidR="00982800" w:rsidRPr="00014D8C" w:rsidRDefault="7B05BD98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lastRenderedPageBreak/>
              <w:t xml:space="preserve">a) turi tarptautiniu mastu pripažįstamą informacinių </w:t>
            </w:r>
            <w:r w:rsidRPr="1FDBB60C">
              <w:rPr>
                <w:sz w:val="22"/>
                <w:szCs w:val="22"/>
                <w:lang w:val="lt"/>
              </w:rPr>
              <w:lastRenderedPageBreak/>
              <w:t xml:space="preserve">technologijų </w:t>
            </w:r>
            <w:proofErr w:type="spellStart"/>
            <w:r w:rsidRPr="1FDBB60C">
              <w:rPr>
                <w:sz w:val="22"/>
                <w:szCs w:val="22"/>
                <w:lang w:val="lt"/>
              </w:rPr>
              <w:t>scrum</w:t>
            </w:r>
            <w:proofErr w:type="spellEnd"/>
            <w:r w:rsidRPr="1FDBB60C">
              <w:rPr>
                <w:sz w:val="22"/>
                <w:szCs w:val="22"/>
                <w:lang w:val="lt"/>
              </w:rPr>
              <w:t xml:space="preserve"> meistro kvalifikaciją;</w:t>
            </w:r>
          </w:p>
          <w:p w14:paraId="519BEB47" w14:textId="76B42003" w:rsidR="00982800" w:rsidRPr="00014D8C" w:rsidRDefault="7B05BD98" w:rsidP="1FDBB60C">
            <w:pPr>
              <w:jc w:val="both"/>
            </w:pPr>
            <w:r w:rsidRPr="1FDBB60C">
              <w:rPr>
                <w:sz w:val="22"/>
                <w:szCs w:val="22"/>
                <w:lang w:val="lt"/>
              </w:rPr>
              <w:t xml:space="preserve">b) </w:t>
            </w:r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per paskutinius 5 (penkerius) metus vykdė </w:t>
            </w:r>
            <w:proofErr w:type="spellStart"/>
            <w:r w:rsidRPr="1FDBB60C">
              <w:rPr>
                <w:color w:val="000000" w:themeColor="text1"/>
                <w:sz w:val="22"/>
                <w:szCs w:val="22"/>
                <w:lang w:val="lt"/>
              </w:rPr>
              <w:t>Scrum</w:t>
            </w:r>
            <w:proofErr w:type="spellEnd"/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 meistro (</w:t>
            </w:r>
            <w:proofErr w:type="spellStart"/>
            <w:r w:rsidRPr="1FDBB60C">
              <w:rPr>
                <w:color w:val="000000" w:themeColor="text1"/>
                <w:sz w:val="22"/>
                <w:szCs w:val="22"/>
                <w:lang w:val="lt"/>
              </w:rPr>
              <w:t>Scrum</w:t>
            </w:r>
            <w:proofErr w:type="spellEnd"/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 </w:t>
            </w:r>
            <w:proofErr w:type="spellStart"/>
            <w:r w:rsidRPr="1FDBB60C">
              <w:rPr>
                <w:color w:val="000000" w:themeColor="text1"/>
                <w:sz w:val="22"/>
                <w:szCs w:val="22"/>
                <w:lang w:val="lt"/>
              </w:rPr>
              <w:t>master</w:t>
            </w:r>
            <w:proofErr w:type="spellEnd"/>
            <w:r w:rsidRPr="1FDBB60C">
              <w:rPr>
                <w:color w:val="000000" w:themeColor="text1"/>
                <w:sz w:val="22"/>
                <w:szCs w:val="22"/>
                <w:lang w:val="lt"/>
              </w:rPr>
              <w:t xml:space="preserve">) funkcijas ne mažiau kaip 1 (vienoje) </w:t>
            </w:r>
            <w:r w:rsidRPr="1FDBB60C">
              <w:rPr>
                <w:sz w:val="22"/>
                <w:szCs w:val="22"/>
                <w:lang w:val="lt"/>
              </w:rPr>
              <w:t>sutartyje, kurios apimtyje buvo kuriama arba modernizuojama informacinė sistema arba registras.</w:t>
            </w:r>
          </w:p>
        </w:tc>
      </w:tr>
    </w:tbl>
    <w:p w14:paraId="25C4F9C2" w14:textId="206D2D1E" w:rsidR="00F97E7B" w:rsidRPr="00014D8C" w:rsidRDefault="001D3902" w:rsidP="00F97E7B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  <w:rPr>
          <w:rFonts w:asciiTheme="majorBidi" w:hAnsiTheme="majorBidi" w:cstheme="majorBidi"/>
        </w:rPr>
      </w:pPr>
      <w:r w:rsidRPr="00014D8C">
        <w:rPr>
          <w:rFonts w:asciiTheme="majorBidi" w:hAnsiTheme="majorBidi" w:cstheme="majorBidi"/>
        </w:rPr>
        <w:lastRenderedPageBreak/>
        <w:t>_____________________________</w:t>
      </w:r>
    </w:p>
    <w:sectPr w:rsidR="00F97E7B" w:rsidRPr="00014D8C" w:rsidSect="008421C8">
      <w:headerReference w:type="default" r:id="rId11"/>
      <w:footerReference w:type="default" r:id="rId12"/>
      <w:footerReference w:type="first" r:id="rId13"/>
      <w:pgSz w:w="12240" w:h="15840"/>
      <w:pgMar w:top="851" w:right="567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5F3C" w14:textId="77777777" w:rsidR="001155D3" w:rsidRDefault="001155D3" w:rsidP="000D0916">
      <w:r>
        <w:separator/>
      </w:r>
    </w:p>
  </w:endnote>
  <w:endnote w:type="continuationSeparator" w:id="0">
    <w:p w14:paraId="530D5876" w14:textId="77777777" w:rsidR="001155D3" w:rsidRDefault="001155D3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3A88" w14:textId="77777777" w:rsidR="001155D3" w:rsidRDefault="001155D3" w:rsidP="000D0916">
      <w:r>
        <w:separator/>
      </w:r>
    </w:p>
  </w:footnote>
  <w:footnote w:type="continuationSeparator" w:id="0">
    <w:p w14:paraId="0683CCBF" w14:textId="77777777" w:rsidR="001155D3" w:rsidRDefault="001155D3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020380">
    <w:abstractNumId w:val="25"/>
  </w:num>
  <w:num w:numId="2" w16cid:durableId="475074653">
    <w:abstractNumId w:val="6"/>
  </w:num>
  <w:num w:numId="3" w16cid:durableId="1801459903">
    <w:abstractNumId w:val="7"/>
  </w:num>
  <w:num w:numId="4" w16cid:durableId="1008680750">
    <w:abstractNumId w:val="13"/>
  </w:num>
  <w:num w:numId="5" w16cid:durableId="2135899522">
    <w:abstractNumId w:val="19"/>
  </w:num>
  <w:num w:numId="6" w16cid:durableId="1737048369">
    <w:abstractNumId w:val="32"/>
  </w:num>
  <w:num w:numId="7" w16cid:durableId="1317567280">
    <w:abstractNumId w:val="24"/>
  </w:num>
  <w:num w:numId="8" w16cid:durableId="1685353612">
    <w:abstractNumId w:val="4"/>
  </w:num>
  <w:num w:numId="9" w16cid:durableId="1648900585">
    <w:abstractNumId w:val="40"/>
  </w:num>
  <w:num w:numId="10" w16cid:durableId="891312525">
    <w:abstractNumId w:val="1"/>
  </w:num>
  <w:num w:numId="11" w16cid:durableId="1462845959">
    <w:abstractNumId w:val="42"/>
  </w:num>
  <w:num w:numId="12" w16cid:durableId="1600330790">
    <w:abstractNumId w:val="20"/>
  </w:num>
  <w:num w:numId="13" w16cid:durableId="10644794">
    <w:abstractNumId w:val="3"/>
  </w:num>
  <w:num w:numId="14" w16cid:durableId="903949590">
    <w:abstractNumId w:val="10"/>
  </w:num>
  <w:num w:numId="15" w16cid:durableId="949051666">
    <w:abstractNumId w:val="15"/>
  </w:num>
  <w:num w:numId="16" w16cid:durableId="1666860370">
    <w:abstractNumId w:val="0"/>
  </w:num>
  <w:num w:numId="17" w16cid:durableId="816921390">
    <w:abstractNumId w:val="11"/>
  </w:num>
  <w:num w:numId="18" w16cid:durableId="1960531135">
    <w:abstractNumId w:val="44"/>
  </w:num>
  <w:num w:numId="19" w16cid:durableId="2074424599">
    <w:abstractNumId w:val="33"/>
  </w:num>
  <w:num w:numId="20" w16cid:durableId="1811482570">
    <w:abstractNumId w:val="38"/>
  </w:num>
  <w:num w:numId="21" w16cid:durableId="1396009896">
    <w:abstractNumId w:val="36"/>
  </w:num>
  <w:num w:numId="22" w16cid:durableId="633146666">
    <w:abstractNumId w:val="26"/>
  </w:num>
  <w:num w:numId="23" w16cid:durableId="258296165">
    <w:abstractNumId w:val="9"/>
  </w:num>
  <w:num w:numId="24" w16cid:durableId="1974481932">
    <w:abstractNumId w:val="23"/>
  </w:num>
  <w:num w:numId="25" w16cid:durableId="1544756663">
    <w:abstractNumId w:val="39"/>
  </w:num>
  <w:num w:numId="26" w16cid:durableId="301354133">
    <w:abstractNumId w:val="31"/>
  </w:num>
  <w:num w:numId="27" w16cid:durableId="1262882879">
    <w:abstractNumId w:val="14"/>
  </w:num>
  <w:num w:numId="28" w16cid:durableId="1810659660">
    <w:abstractNumId w:val="12"/>
  </w:num>
  <w:num w:numId="29" w16cid:durableId="1561668882">
    <w:abstractNumId w:val="28"/>
  </w:num>
  <w:num w:numId="30" w16cid:durableId="272061300">
    <w:abstractNumId w:val="17"/>
  </w:num>
  <w:num w:numId="31" w16cid:durableId="275605881">
    <w:abstractNumId w:val="5"/>
  </w:num>
  <w:num w:numId="32" w16cid:durableId="1887331715">
    <w:abstractNumId w:val="37"/>
  </w:num>
  <w:num w:numId="33" w16cid:durableId="1342590647">
    <w:abstractNumId w:val="29"/>
  </w:num>
  <w:num w:numId="34" w16cid:durableId="1424379581">
    <w:abstractNumId w:val="35"/>
  </w:num>
  <w:num w:numId="35" w16cid:durableId="1575628543">
    <w:abstractNumId w:val="21"/>
  </w:num>
  <w:num w:numId="36" w16cid:durableId="2071347495">
    <w:abstractNumId w:val="8"/>
  </w:num>
  <w:num w:numId="37" w16cid:durableId="857964177">
    <w:abstractNumId w:val="34"/>
  </w:num>
  <w:num w:numId="38" w16cid:durableId="289168339">
    <w:abstractNumId w:val="2"/>
  </w:num>
  <w:num w:numId="39" w16cid:durableId="1483156273">
    <w:abstractNumId w:val="18"/>
  </w:num>
  <w:num w:numId="40" w16cid:durableId="1285231181">
    <w:abstractNumId w:val="27"/>
  </w:num>
  <w:num w:numId="41" w16cid:durableId="1289776296">
    <w:abstractNumId w:val="22"/>
  </w:num>
  <w:num w:numId="42" w16cid:durableId="331951335">
    <w:abstractNumId w:val="43"/>
  </w:num>
  <w:num w:numId="43" w16cid:durableId="489446677">
    <w:abstractNumId w:val="16"/>
  </w:num>
  <w:num w:numId="44" w16cid:durableId="1017853833">
    <w:abstractNumId w:val="30"/>
  </w:num>
  <w:num w:numId="45" w16cid:durableId="1120883585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65A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4D8C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80D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60FA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D72AB"/>
    <w:rsid w:val="000E0C7F"/>
    <w:rsid w:val="000E13C2"/>
    <w:rsid w:val="000E1D43"/>
    <w:rsid w:val="000E2DC3"/>
    <w:rsid w:val="000E364D"/>
    <w:rsid w:val="000E44D4"/>
    <w:rsid w:val="000E5751"/>
    <w:rsid w:val="000E65F6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0C68"/>
    <w:rsid w:val="0011278F"/>
    <w:rsid w:val="00112B43"/>
    <w:rsid w:val="0011530F"/>
    <w:rsid w:val="001155D3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5B8B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BAF"/>
    <w:rsid w:val="00160F45"/>
    <w:rsid w:val="00161D9B"/>
    <w:rsid w:val="0016213F"/>
    <w:rsid w:val="00163617"/>
    <w:rsid w:val="00163F63"/>
    <w:rsid w:val="00164C2F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0BE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37CFF"/>
    <w:rsid w:val="00240344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4D30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CCF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2BB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2F9E"/>
    <w:rsid w:val="003030E2"/>
    <w:rsid w:val="003033BD"/>
    <w:rsid w:val="003036D9"/>
    <w:rsid w:val="00303B65"/>
    <w:rsid w:val="00303F07"/>
    <w:rsid w:val="00303FEA"/>
    <w:rsid w:val="00305727"/>
    <w:rsid w:val="00305774"/>
    <w:rsid w:val="003065CB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12F"/>
    <w:rsid w:val="003358D9"/>
    <w:rsid w:val="00336A69"/>
    <w:rsid w:val="00337FD5"/>
    <w:rsid w:val="00340AAF"/>
    <w:rsid w:val="00341F7C"/>
    <w:rsid w:val="003428F9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5A5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34CE"/>
    <w:rsid w:val="003741F6"/>
    <w:rsid w:val="00375151"/>
    <w:rsid w:val="00375D6A"/>
    <w:rsid w:val="003762A2"/>
    <w:rsid w:val="00377046"/>
    <w:rsid w:val="003770AF"/>
    <w:rsid w:val="003775C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A3"/>
    <w:rsid w:val="003971DB"/>
    <w:rsid w:val="0039776C"/>
    <w:rsid w:val="00397ADD"/>
    <w:rsid w:val="00397F01"/>
    <w:rsid w:val="003A01D3"/>
    <w:rsid w:val="003A02D6"/>
    <w:rsid w:val="003A10A6"/>
    <w:rsid w:val="003A1594"/>
    <w:rsid w:val="003A1DA8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3F7B8E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0CCA"/>
    <w:rsid w:val="004817CC"/>
    <w:rsid w:val="00481A83"/>
    <w:rsid w:val="004823B9"/>
    <w:rsid w:val="004831AB"/>
    <w:rsid w:val="004840E7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5509"/>
    <w:rsid w:val="004A7660"/>
    <w:rsid w:val="004A781E"/>
    <w:rsid w:val="004B07C9"/>
    <w:rsid w:val="004B0D5D"/>
    <w:rsid w:val="004B16B4"/>
    <w:rsid w:val="004B1779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1A5"/>
    <w:rsid w:val="004D4791"/>
    <w:rsid w:val="004E03D7"/>
    <w:rsid w:val="004E1800"/>
    <w:rsid w:val="004E1817"/>
    <w:rsid w:val="004E20CC"/>
    <w:rsid w:val="004E2C0D"/>
    <w:rsid w:val="004E35AD"/>
    <w:rsid w:val="004E3FED"/>
    <w:rsid w:val="004E491B"/>
    <w:rsid w:val="004E6A4D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2E7"/>
    <w:rsid w:val="004F7949"/>
    <w:rsid w:val="00500214"/>
    <w:rsid w:val="00501CCE"/>
    <w:rsid w:val="00502A20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07C"/>
    <w:rsid w:val="00514623"/>
    <w:rsid w:val="00515205"/>
    <w:rsid w:val="00516C7A"/>
    <w:rsid w:val="0051717B"/>
    <w:rsid w:val="005217DB"/>
    <w:rsid w:val="00522540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37"/>
    <w:rsid w:val="005837EF"/>
    <w:rsid w:val="00584C53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3BA3"/>
    <w:rsid w:val="005A5EDD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B86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1F16"/>
    <w:rsid w:val="00652490"/>
    <w:rsid w:val="00653607"/>
    <w:rsid w:val="00654F1D"/>
    <w:rsid w:val="00655809"/>
    <w:rsid w:val="00656D0B"/>
    <w:rsid w:val="00657201"/>
    <w:rsid w:val="006602AD"/>
    <w:rsid w:val="006609EA"/>
    <w:rsid w:val="00660F35"/>
    <w:rsid w:val="00664EE0"/>
    <w:rsid w:val="00664FE3"/>
    <w:rsid w:val="006659E3"/>
    <w:rsid w:val="00666377"/>
    <w:rsid w:val="00671C83"/>
    <w:rsid w:val="006730EE"/>
    <w:rsid w:val="00673798"/>
    <w:rsid w:val="00675110"/>
    <w:rsid w:val="0067676F"/>
    <w:rsid w:val="006774A9"/>
    <w:rsid w:val="0068115A"/>
    <w:rsid w:val="00681CE5"/>
    <w:rsid w:val="00682554"/>
    <w:rsid w:val="00682B71"/>
    <w:rsid w:val="006834C4"/>
    <w:rsid w:val="006834D6"/>
    <w:rsid w:val="00683704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079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4047"/>
    <w:rsid w:val="006E50CE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CCB"/>
    <w:rsid w:val="00715D4C"/>
    <w:rsid w:val="00716642"/>
    <w:rsid w:val="00716D72"/>
    <w:rsid w:val="00721F1C"/>
    <w:rsid w:val="007234EA"/>
    <w:rsid w:val="0072478B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5942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A7B9C"/>
    <w:rsid w:val="007B0C76"/>
    <w:rsid w:val="007B1CE5"/>
    <w:rsid w:val="007B1D92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5E4F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25E2"/>
    <w:rsid w:val="007F3F1E"/>
    <w:rsid w:val="007F4080"/>
    <w:rsid w:val="007F552A"/>
    <w:rsid w:val="007F5AA0"/>
    <w:rsid w:val="007F5D01"/>
    <w:rsid w:val="007F60E1"/>
    <w:rsid w:val="007F6790"/>
    <w:rsid w:val="007F685B"/>
    <w:rsid w:val="007F7C7C"/>
    <w:rsid w:val="007F7D23"/>
    <w:rsid w:val="00800DF0"/>
    <w:rsid w:val="00802004"/>
    <w:rsid w:val="00803699"/>
    <w:rsid w:val="00803E8A"/>
    <w:rsid w:val="00805E26"/>
    <w:rsid w:val="008062AE"/>
    <w:rsid w:val="008105CB"/>
    <w:rsid w:val="00810ADA"/>
    <w:rsid w:val="008124DC"/>
    <w:rsid w:val="00812CC5"/>
    <w:rsid w:val="0081514B"/>
    <w:rsid w:val="00815A81"/>
    <w:rsid w:val="00816042"/>
    <w:rsid w:val="00816AB6"/>
    <w:rsid w:val="00816D09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1C8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5C18"/>
    <w:rsid w:val="008571BE"/>
    <w:rsid w:val="0085742B"/>
    <w:rsid w:val="00862080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2B87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35B2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8F6FCE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679"/>
    <w:rsid w:val="00932C5C"/>
    <w:rsid w:val="00932FD5"/>
    <w:rsid w:val="00933425"/>
    <w:rsid w:val="00933823"/>
    <w:rsid w:val="009360CE"/>
    <w:rsid w:val="009364DB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73B3"/>
    <w:rsid w:val="00977979"/>
    <w:rsid w:val="009805D2"/>
    <w:rsid w:val="009806BD"/>
    <w:rsid w:val="009826C0"/>
    <w:rsid w:val="00982800"/>
    <w:rsid w:val="009833BA"/>
    <w:rsid w:val="0098373C"/>
    <w:rsid w:val="009837FB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28BE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2193"/>
    <w:rsid w:val="009C37A0"/>
    <w:rsid w:val="009C5BD4"/>
    <w:rsid w:val="009C5E5B"/>
    <w:rsid w:val="009C6539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0599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3BC3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A4C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09B"/>
    <w:rsid w:val="00AC647E"/>
    <w:rsid w:val="00AC7045"/>
    <w:rsid w:val="00AD050E"/>
    <w:rsid w:val="00AD0C84"/>
    <w:rsid w:val="00AD0FE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3ACE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53F2"/>
    <w:rsid w:val="00BB63DA"/>
    <w:rsid w:val="00BB6DDD"/>
    <w:rsid w:val="00BB7EE1"/>
    <w:rsid w:val="00BC025B"/>
    <w:rsid w:val="00BC1002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491"/>
    <w:rsid w:val="00C369C5"/>
    <w:rsid w:val="00C36D93"/>
    <w:rsid w:val="00C40F17"/>
    <w:rsid w:val="00C41342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43AF"/>
    <w:rsid w:val="00C55C21"/>
    <w:rsid w:val="00C56178"/>
    <w:rsid w:val="00C57622"/>
    <w:rsid w:val="00C60C5D"/>
    <w:rsid w:val="00C63767"/>
    <w:rsid w:val="00C651FC"/>
    <w:rsid w:val="00C65B8F"/>
    <w:rsid w:val="00C706C3"/>
    <w:rsid w:val="00C72328"/>
    <w:rsid w:val="00C72DD2"/>
    <w:rsid w:val="00C74AF6"/>
    <w:rsid w:val="00C74F4F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916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6EF8"/>
    <w:rsid w:val="00D17433"/>
    <w:rsid w:val="00D20454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0802"/>
    <w:rsid w:val="00D6392F"/>
    <w:rsid w:val="00D63C0E"/>
    <w:rsid w:val="00D65C03"/>
    <w:rsid w:val="00D66017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1FCF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AFF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4953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0F5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2E74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6EA8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4AD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41CE"/>
    <w:rsid w:val="00F6496F"/>
    <w:rsid w:val="00F65505"/>
    <w:rsid w:val="00F6588D"/>
    <w:rsid w:val="00F66D17"/>
    <w:rsid w:val="00F67FF9"/>
    <w:rsid w:val="00F70DE3"/>
    <w:rsid w:val="00F7103B"/>
    <w:rsid w:val="00F72B75"/>
    <w:rsid w:val="00F7300A"/>
    <w:rsid w:val="00F73482"/>
    <w:rsid w:val="00F73AA7"/>
    <w:rsid w:val="00F7493E"/>
    <w:rsid w:val="00F753B5"/>
    <w:rsid w:val="00F76904"/>
    <w:rsid w:val="00F77D05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97E7B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00F9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  <w:rsid w:val="09024811"/>
    <w:rsid w:val="0A298718"/>
    <w:rsid w:val="141C910A"/>
    <w:rsid w:val="16EB5111"/>
    <w:rsid w:val="17DCDC12"/>
    <w:rsid w:val="18930F40"/>
    <w:rsid w:val="1C91ADC9"/>
    <w:rsid w:val="1F3D7C85"/>
    <w:rsid w:val="1FDBB60C"/>
    <w:rsid w:val="234D74D6"/>
    <w:rsid w:val="2370592F"/>
    <w:rsid w:val="2566EB35"/>
    <w:rsid w:val="265EC097"/>
    <w:rsid w:val="286B874F"/>
    <w:rsid w:val="2A5A3FB9"/>
    <w:rsid w:val="325DEC5B"/>
    <w:rsid w:val="3418BDD1"/>
    <w:rsid w:val="34BD053F"/>
    <w:rsid w:val="395B5FBD"/>
    <w:rsid w:val="3C889D59"/>
    <w:rsid w:val="3D44C096"/>
    <w:rsid w:val="3DC92D34"/>
    <w:rsid w:val="403C54AF"/>
    <w:rsid w:val="43A97BB0"/>
    <w:rsid w:val="49277FE3"/>
    <w:rsid w:val="4B458BF8"/>
    <w:rsid w:val="4B47C5BA"/>
    <w:rsid w:val="504DFCF8"/>
    <w:rsid w:val="539107CA"/>
    <w:rsid w:val="58EBDCE9"/>
    <w:rsid w:val="5930F931"/>
    <w:rsid w:val="5D6AF245"/>
    <w:rsid w:val="63C3BDA5"/>
    <w:rsid w:val="67332E3F"/>
    <w:rsid w:val="6ED958AF"/>
    <w:rsid w:val="6F017542"/>
    <w:rsid w:val="71E268A7"/>
    <w:rsid w:val="7402CF49"/>
    <w:rsid w:val="77886AD1"/>
    <w:rsid w:val="7B05BD98"/>
    <w:rsid w:val="7C5A51BE"/>
    <w:rsid w:val="7F1E8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13" ma:contentTypeDescription="Create a new document." ma:contentTypeScope="" ma:versionID="1fc800fcaec86b6f5524748d72c9333c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75e0dfd36be402335dcb798cb2f907b4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4aa90f-ea78-4d9c-aaee-44d3c11895ce}" ma:internalName="TaxCatchAll" ma:showField="CatchAllData" ma:web="35947333-4340-4808-a3dc-44082fd1f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47333-4340-4808-a3dc-44082fd1fa47" xsi:nil="true"/>
    <lcf76f155ced4ddcb4097134ff3c332f xmlns="0cd650e9-71a8-4abb-814f-a99b90a723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9CDA-95D4-43DE-B75E-0894B362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AF347-9F9F-42C1-9C16-5CDEB52FE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F637D-518A-4B1C-9E41-499CC631531B}">
  <ds:schemaRefs>
    <ds:schemaRef ds:uri="http://schemas.openxmlformats.org/package/2006/metadata/core-properties"/>
    <ds:schemaRef ds:uri="http://schemas.microsoft.com/office/2006/documentManagement/types"/>
    <ds:schemaRef ds:uri="0cd650e9-71a8-4abb-814f-a99b90a7232a"/>
    <ds:schemaRef ds:uri="http://purl.org/dc/terms/"/>
    <ds:schemaRef ds:uri="http://purl.org/dc/dcmitype/"/>
    <ds:schemaRef ds:uri="http://schemas.microsoft.com/office/2006/metadata/properties"/>
    <ds:schemaRef ds:uri="35947333-4340-4808-a3dc-44082fd1fa47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4388</Characters>
  <Application>Microsoft Office Word</Application>
  <DocSecurity>0</DocSecurity>
  <Lines>141</Lines>
  <Paragraphs>64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Ražanienė</dc:creator>
  <cp:lastModifiedBy>Greta Sungailė</cp:lastModifiedBy>
  <cp:revision>2</cp:revision>
  <cp:lastPrinted>2017-10-27T05:55:00Z</cp:lastPrinted>
  <dcterms:created xsi:type="dcterms:W3CDTF">2025-11-10T08:18:00Z</dcterms:created>
  <dcterms:modified xsi:type="dcterms:W3CDTF">2025-11-10T08:18:00Z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