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7E511D" w:rsidRPr="007A7217" w:rsidRDefault="007E511D" w:rsidP="007E511D">
      <w:pPr>
        <w:jc w:val="center"/>
        <w:rPr>
          <w:sz w:val="22"/>
          <w:szCs w:val="22"/>
        </w:rPr>
      </w:pPr>
      <w:r>
        <w:rPr>
          <w:sz w:val="22"/>
          <w:szCs w:val="22"/>
        </w:rPr>
        <w:t>TARPTAUTINIO VIEŠOJO PIRKIMO</w:t>
      </w:r>
    </w:p>
    <w:p w:rsidR="007E511D" w:rsidRPr="004910DA" w:rsidRDefault="007E511D" w:rsidP="007E511D">
      <w:pPr>
        <w:jc w:val="center"/>
        <w:rPr>
          <w:b/>
          <w:sz w:val="22"/>
          <w:szCs w:val="22"/>
        </w:rPr>
      </w:pPr>
    </w:p>
    <w:p w:rsidR="007E511D" w:rsidRPr="004910DA" w:rsidRDefault="007E511D" w:rsidP="007E511D">
      <w:pPr>
        <w:jc w:val="center"/>
        <w:rPr>
          <w:b/>
          <w:sz w:val="22"/>
          <w:szCs w:val="22"/>
        </w:rPr>
      </w:pPr>
      <w:r w:rsidRPr="007E511D">
        <w:rPr>
          <w:b/>
          <w:bCs/>
          <w:sz w:val="22"/>
          <w:szCs w:val="22"/>
        </w:rPr>
        <w:t>Dezinfekcijos kamera</w:t>
      </w:r>
      <w:r w:rsidRPr="00C900F5">
        <w:rPr>
          <w:b/>
          <w:bCs/>
          <w:sz w:val="22"/>
          <w:szCs w:val="22"/>
        </w:rPr>
        <w:t xml:space="preserve"> </w:t>
      </w:r>
      <w:r w:rsidRPr="004910DA">
        <w:rPr>
          <w:b/>
          <w:sz w:val="22"/>
          <w:szCs w:val="22"/>
        </w:rPr>
        <w:t xml:space="preserve">  </w:t>
      </w:r>
    </w:p>
    <w:p w:rsidR="007E511D" w:rsidRDefault="007E511D" w:rsidP="007E511D">
      <w:pPr>
        <w:jc w:val="center"/>
        <w:rPr>
          <w:sz w:val="22"/>
          <w:szCs w:val="22"/>
        </w:rPr>
      </w:pPr>
    </w:p>
    <w:p w:rsidR="007E511D" w:rsidRPr="004910DA" w:rsidRDefault="007E511D" w:rsidP="007E511D">
      <w:pPr>
        <w:jc w:val="center"/>
        <w:rPr>
          <w:b/>
          <w:sz w:val="22"/>
          <w:szCs w:val="22"/>
        </w:rPr>
      </w:pPr>
      <w:r w:rsidRPr="004910DA">
        <w:rPr>
          <w:b/>
          <w:sz w:val="22"/>
          <w:szCs w:val="22"/>
        </w:rPr>
        <w:t>ATVIRO KONKURSO SĄLYGOS</w:t>
      </w:r>
    </w:p>
    <w:p w:rsidR="007E511D" w:rsidRDefault="007E511D"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7E511D">
        <w:rPr>
          <w:bCs/>
          <w:sz w:val="22"/>
          <w:szCs w:val="22"/>
        </w:rPr>
        <w:t>Dezinfekcijos kamera</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2C486C">
        <w:rPr>
          <w:sz w:val="22"/>
          <w:szCs w:val="22"/>
          <w:lang w:eastAsia="lt-LT"/>
        </w:rPr>
        <w:t xml:space="preserve"> </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2C486C" w:rsidRPr="002C486C">
        <w:rPr>
          <w:rFonts w:cs="Times New Roman"/>
          <w:b/>
          <w:color w:val="548DD4" w:themeColor="text2" w:themeTint="99"/>
          <w:sz w:val="22"/>
          <w:szCs w:val="22"/>
          <w:lang w:val="lt-LT"/>
        </w:rPr>
        <w:t>dezinfekcijos</w:t>
      </w:r>
      <w:r w:rsidR="002C486C">
        <w:rPr>
          <w:rFonts w:cs="Times New Roman"/>
          <w:b/>
          <w:color w:val="548DD4" w:themeColor="text2" w:themeTint="99"/>
          <w:sz w:val="22"/>
          <w:szCs w:val="22"/>
          <w:lang w:val="lt-LT"/>
        </w:rPr>
        <w:t xml:space="preserve"> kamerą</w:t>
      </w:r>
      <w:r w:rsidR="0059362C" w:rsidRPr="0059362C">
        <w:rPr>
          <w:rFonts w:cs="Times New Roman"/>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2C486C">
        <w:rPr>
          <w:rFonts w:eastAsia="Arial Unicode MS"/>
          <w:bCs/>
          <w:color w:val="4F81BD" w:themeColor="accent1"/>
          <w:sz w:val="22"/>
          <w:szCs w:val="22"/>
          <w:bdr w:val="nil"/>
        </w:rPr>
        <w:t>d</w:t>
      </w:r>
      <w:r w:rsidR="002C486C" w:rsidRPr="002C486C">
        <w:rPr>
          <w:rFonts w:eastAsia="Arial Unicode MS"/>
          <w:bCs/>
          <w:color w:val="4F81BD" w:themeColor="accent1"/>
          <w:sz w:val="22"/>
          <w:szCs w:val="22"/>
          <w:bdr w:val="nil"/>
        </w:rPr>
        <w:t>ezinfekcijos kamera</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Vadovaujantis LR Viešųjų pirkimų įst</w:t>
      </w:r>
      <w:r w:rsidR="00664602">
        <w:rPr>
          <w:rFonts w:eastAsia="Arial Unicode MS"/>
          <w:sz w:val="22"/>
          <w:szCs w:val="22"/>
          <w:bdr w:val="nil"/>
          <w:shd w:val="clear" w:color="auto" w:fill="FFFFFF"/>
          <w:lang w:val="en-US"/>
        </w:rPr>
        <w:t>atymo 27 straipsnio nuostatomis</w:t>
      </w:r>
      <w:r w:rsidR="002C486C">
        <w:rPr>
          <w:rFonts w:eastAsia="Arial Unicode MS"/>
          <w:iCs/>
          <w:sz w:val="22"/>
          <w:szCs w:val="22"/>
          <w:bdr w:val="nil"/>
          <w:shd w:val="clear" w:color="auto" w:fill="FFFFFF"/>
        </w:rPr>
        <w:t xml:space="preserve"> 2025-09-29</w:t>
      </w:r>
      <w:r w:rsidR="00875EC0" w:rsidRPr="00875EC0">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C86F02">
        <w:rPr>
          <w:rFonts w:eastAsia="Arial Unicode MS"/>
          <w:sz w:val="22"/>
          <w:szCs w:val="22"/>
          <w:bdr w:val="nil"/>
          <w:shd w:val="clear" w:color="auto" w:fill="FFFFFF"/>
          <w:lang w:val="en-US"/>
        </w:rPr>
        <w:t xml:space="preserve"> dėl d</w:t>
      </w:r>
      <w:r w:rsidR="002C486C" w:rsidRPr="002C486C">
        <w:rPr>
          <w:rFonts w:eastAsia="Arial Unicode MS"/>
          <w:iCs/>
          <w:sz w:val="22"/>
          <w:szCs w:val="22"/>
          <w:bdr w:val="nil"/>
          <w:shd w:val="clear" w:color="auto" w:fill="FFFFFF"/>
        </w:rPr>
        <w:t>ezinfekcijos kamer</w:t>
      </w:r>
      <w:r w:rsidR="002C486C">
        <w:rPr>
          <w:rFonts w:eastAsia="Arial Unicode MS"/>
          <w:iCs/>
          <w:sz w:val="22"/>
          <w:szCs w:val="22"/>
          <w:bdr w:val="nil"/>
          <w:shd w:val="clear" w:color="auto" w:fill="FFFFFF"/>
        </w:rPr>
        <w:t>os</w:t>
      </w:r>
      <w:r w:rsidR="002C486C" w:rsidRPr="002C486C">
        <w:rPr>
          <w:rFonts w:eastAsia="Arial Unicode MS"/>
          <w:iCs/>
          <w:sz w:val="22"/>
          <w:szCs w:val="22"/>
          <w:bdr w:val="nil"/>
          <w:shd w:val="clear" w:color="auto" w:fill="FFFFFF"/>
        </w:rPr>
        <w:t xml:space="preserve"> </w:t>
      </w:r>
      <w:r w:rsidR="00C86F02">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00C86F02">
        <w:rPr>
          <w:rFonts w:eastAsia="Arial Unicode MS"/>
          <w:sz w:val="22"/>
          <w:szCs w:val="22"/>
          <w:bdr w:val="nil"/>
          <w:shd w:val="clear" w:color="auto" w:fill="FFFFFF"/>
          <w:lang w:val="en-US"/>
        </w:rPr>
        <w:t>(Nr. 4725966</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496057" w:rsidRPr="00AA47CC">
        <w:rPr>
          <w:sz w:val="22"/>
          <w:szCs w:val="22"/>
          <w:lang w:eastAsia="lt-LT"/>
        </w:rPr>
        <w:t xml:space="preserve">Šis </w:t>
      </w:r>
      <w:r w:rsidR="00496057" w:rsidRPr="006B2387">
        <w:rPr>
          <w:sz w:val="22"/>
          <w:szCs w:val="22"/>
          <w:lang w:eastAsia="lt-LT"/>
        </w:rPr>
        <w:t xml:space="preserve">pirkimas nėra skirstomas į pirkimo dalis (viso viena pirkimo dalis), </w:t>
      </w:r>
      <w:r w:rsidR="00E127FF" w:rsidRPr="006B2387">
        <w:rPr>
          <w:sz w:val="22"/>
          <w:szCs w:val="22"/>
          <w:lang w:val="it-IT" w:eastAsia="lt-LT"/>
        </w:rPr>
        <w:t xml:space="preserve">atsižvelgiant į tai, kad </w:t>
      </w:r>
      <w:r w:rsidR="00496057" w:rsidRPr="006B2387">
        <w:rPr>
          <w:sz w:val="22"/>
          <w:szCs w:val="22"/>
          <w:lang w:eastAsia="lt-LT"/>
        </w:rPr>
        <w:t xml:space="preserve"> </w:t>
      </w:r>
      <w:r w:rsidR="00BD54DA" w:rsidRPr="006B2387">
        <w:rPr>
          <w:sz w:val="22"/>
          <w:szCs w:val="22"/>
          <w:lang w:eastAsia="lt-LT"/>
        </w:rPr>
        <w:t xml:space="preserve">netikslinga </w:t>
      </w:r>
      <w:r w:rsidR="00BD54DA" w:rsidRPr="00017A3E">
        <w:rPr>
          <w:sz w:val="22"/>
          <w:szCs w:val="22"/>
          <w:lang w:eastAsia="lt-LT"/>
        </w:rPr>
        <w:t>pirkimo objektą skaidyti į dalis, kadangi numatoma įsigyti vienos prekės numatytą kiekį.</w:t>
      </w:r>
      <w:r w:rsidR="00496057" w:rsidRPr="00017A3E">
        <w:rPr>
          <w:sz w:val="22"/>
          <w:szCs w:val="22"/>
          <w:lang w:eastAsia="lt-LT"/>
        </w:rPr>
        <w:t xml:space="preserve"> Dalyvis</w:t>
      </w:r>
      <w:r w:rsidR="00496057" w:rsidRPr="006B2387">
        <w:rPr>
          <w:sz w:val="22"/>
          <w:szCs w:val="22"/>
          <w:lang w:eastAsia="lt-LT"/>
        </w:rPr>
        <w:t xml:space="preserve"> gali pateikti tik vieną pasiūlymą visam pirkimui. Pasiūlymas tuti būti pateiktas visai pirkimo sąlygų techninėje specifikacijoje nurodytai apimčiai.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lastRenderedPageBreak/>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 xml:space="preserve">padalinys, vadovo, kito valdymo ar </w:t>
            </w:r>
            <w:r w:rsidRPr="003B51B3">
              <w:rPr>
                <w:rFonts w:ascii="Times New Roman" w:hAnsi="Times New Roman" w:cs="Times New Roman"/>
                <w:color w:val="000000"/>
                <w:lang w:eastAsia="lt-LT"/>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lastRenderedPageBreak/>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w:t>
            </w:r>
            <w:r w:rsidRPr="00C54A7B">
              <w:rPr>
                <w:rFonts w:ascii="Times New Roman" w:hAnsi="Times New Roman" w:cs="Times New Roman"/>
                <w:bCs/>
                <w:color w:val="000000"/>
                <w:lang w:eastAsia="lt-LT"/>
              </w:rPr>
              <w:lastRenderedPageBreak/>
              <w:t>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w:t>
            </w:r>
            <w:r w:rsidRPr="00C54A7B">
              <w:rPr>
                <w:rFonts w:ascii="Times New Roman" w:hAnsi="Times New Roman" w:cs="Times New Roman"/>
                <w:bCs/>
                <w:color w:val="000000"/>
                <w:lang w:eastAsia="lt-LT"/>
              </w:rPr>
              <w:lastRenderedPageBreak/>
              <w:t xml:space="preserve">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C54A7B">
              <w:rPr>
                <w:rFonts w:ascii="Times New Roman" w:hAnsi="Times New Roman" w:cs="Times New Roman"/>
                <w:bCs/>
                <w:color w:val="000000"/>
                <w:lang w:eastAsia="lt-LT"/>
              </w:rPr>
              <w:lastRenderedPageBreak/>
              <w:t>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976437"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54A7B">
              <w:rPr>
                <w:rFonts w:ascii="Times New Roman" w:hAnsi="Times New Roman" w:cs="Times New Roman"/>
                <w:color w:val="000000"/>
                <w:lang w:eastAsia="lt-LT"/>
              </w:rPr>
              <w:lastRenderedPageBreak/>
              <w:t>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976437"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976437"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976437"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976437"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AD1CA2" w:rsidRPr="00AD1CA2">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F85970">
        <w:rPr>
          <w:rFonts w:cs="Times New Roman"/>
          <w:b/>
          <w:iCs/>
          <w:color w:val="548DD4" w:themeColor="text2" w:themeTint="99"/>
          <w:sz w:val="22"/>
          <w:szCs w:val="22"/>
        </w:rPr>
        <w:t>m. gruodžio</w:t>
      </w:r>
      <w:r w:rsidR="003B7AD1" w:rsidRPr="002C59AF">
        <w:rPr>
          <w:rFonts w:cs="Times New Roman"/>
          <w:b/>
          <w:iCs/>
          <w:color w:val="548DD4" w:themeColor="text2" w:themeTint="99"/>
          <w:sz w:val="22"/>
          <w:szCs w:val="22"/>
        </w:rPr>
        <w:t xml:space="preserve"> </w:t>
      </w:r>
      <w:r w:rsidR="00F85970">
        <w:rPr>
          <w:rFonts w:cs="Times New Roman"/>
          <w:b/>
          <w:iCs/>
          <w:color w:val="548DD4" w:themeColor="text2" w:themeTint="99"/>
          <w:sz w:val="22"/>
          <w:szCs w:val="22"/>
        </w:rPr>
        <w:t>15</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Pr="00B900A1" w:rsidRDefault="00B900A1" w:rsidP="007A2250">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F85970">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DF3130">
        <w:rPr>
          <w:rFonts w:eastAsia="Arial Unicode MS"/>
          <w:sz w:val="22"/>
          <w:szCs w:val="22"/>
          <w:bdr w:val="nil"/>
        </w:rPr>
        <w:t>7</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w:t>
      </w:r>
      <w:r w:rsidRPr="00B900A1">
        <w:rPr>
          <w:rFonts w:eastAsia="Arial Unicode MS"/>
          <w:sz w:val="22"/>
          <w:szCs w:val="22"/>
          <w:u w:val="single"/>
          <w:bdr w:val="nil"/>
        </w:rPr>
        <w:lastRenderedPageBreak/>
        <w:t xml:space="preserve">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CD0B31">
        <w:rPr>
          <w:rFonts w:eastAsia="Arial Unicode MS"/>
          <w:sz w:val="22"/>
          <w:szCs w:val="22"/>
          <w:bdr w:val="nil"/>
          <w:lang w:eastAsia="en-GB"/>
        </w:rPr>
        <w:t>8</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CD0B31"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5.11.9</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 xml:space="preserve">ūlymą. Iškilus CVP IS techninėms problemoms, kai tiekėjas neturi </w:t>
      </w:r>
      <w:r w:rsidRPr="007A7217">
        <w:rPr>
          <w:rFonts w:cs="Times New Roman"/>
          <w:sz w:val="22"/>
          <w:szCs w:val="22"/>
          <w:lang w:val="pt-PT"/>
        </w:rPr>
        <w:lastRenderedPageBreak/>
        <w:t>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F85970">
        <w:rPr>
          <w:b/>
          <w:iCs/>
          <w:color w:val="548DD4" w:themeColor="text2" w:themeTint="99"/>
          <w:sz w:val="22"/>
          <w:szCs w:val="22"/>
        </w:rPr>
        <w:t>gruodžio</w:t>
      </w:r>
      <w:r w:rsidR="000706F8" w:rsidRPr="000706F8">
        <w:rPr>
          <w:b/>
          <w:iCs/>
          <w:color w:val="548DD4" w:themeColor="text2" w:themeTint="99"/>
          <w:sz w:val="22"/>
          <w:szCs w:val="22"/>
        </w:rPr>
        <w:t xml:space="preserve"> </w:t>
      </w:r>
      <w:r w:rsidR="00F85970">
        <w:rPr>
          <w:b/>
          <w:iCs/>
          <w:color w:val="548DD4" w:themeColor="text2" w:themeTint="99"/>
          <w:sz w:val="22"/>
          <w:szCs w:val="22"/>
        </w:rPr>
        <w:t>15</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F85970">
        <w:rPr>
          <w:b/>
          <w:iCs/>
          <w:color w:val="548DD4" w:themeColor="text2" w:themeTint="99"/>
          <w:sz w:val="22"/>
          <w:szCs w:val="22"/>
          <w:u w:val="single"/>
        </w:rPr>
        <w:t xml:space="preserve"> gruodžio</w:t>
      </w:r>
      <w:r w:rsidR="002A5A44">
        <w:rPr>
          <w:b/>
          <w:iCs/>
          <w:color w:val="548DD4" w:themeColor="text2" w:themeTint="99"/>
          <w:sz w:val="22"/>
          <w:szCs w:val="22"/>
          <w:u w:val="single"/>
        </w:rPr>
        <w:t xml:space="preserve"> </w:t>
      </w:r>
      <w:r w:rsidR="00F85970">
        <w:rPr>
          <w:b/>
          <w:iCs/>
          <w:color w:val="548DD4" w:themeColor="text2" w:themeTint="99"/>
          <w:sz w:val="22"/>
          <w:szCs w:val="22"/>
          <w:u w:val="single"/>
        </w:rPr>
        <w:t>15</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lastRenderedPageBreak/>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lastRenderedPageBreak/>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 xml:space="preserve">VPĮ 103 straipsnio 2 dalyje, </w:t>
      </w:r>
      <w:r w:rsidRPr="007A7217">
        <w:rPr>
          <w:rFonts w:cs="Times New Roman"/>
          <w:sz w:val="22"/>
          <w:szCs w:val="22"/>
          <w:lang w:val="nl-NL"/>
        </w:rPr>
        <w:lastRenderedPageBreak/>
        <w:t>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976437">
        <w:rPr>
          <w:color w:val="000000"/>
          <w:sz w:val="22"/>
          <w:szCs w:val="22"/>
          <w:lang w:eastAsia="lt-LT"/>
        </w:rPr>
        <w:t>Dezinfekcijos kamera</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bookmarkStart w:id="2" w:name="_GoBack"/>
      <w:bookmarkEnd w:id="2"/>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736" w:rsidRDefault="00535736" w:rsidP="00D348FD">
      <w:r>
        <w:separator/>
      </w:r>
    </w:p>
  </w:endnote>
  <w:endnote w:type="continuationSeparator" w:id="0">
    <w:p w:rsidR="00535736" w:rsidRDefault="00535736"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36" w:rsidRDefault="00535736">
    <w:pPr>
      <w:pStyle w:val="Footer"/>
      <w:jc w:val="right"/>
    </w:pPr>
  </w:p>
  <w:p w:rsidR="00535736" w:rsidRDefault="0053573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36" w:rsidRDefault="00535736">
    <w:pPr>
      <w:pStyle w:val="Footer"/>
      <w:jc w:val="right"/>
    </w:pPr>
  </w:p>
  <w:p w:rsidR="00535736" w:rsidRDefault="00535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736" w:rsidRDefault="00535736" w:rsidP="00D348FD">
      <w:r>
        <w:separator/>
      </w:r>
    </w:p>
  </w:footnote>
  <w:footnote w:type="continuationSeparator" w:id="0">
    <w:p w:rsidR="00535736" w:rsidRDefault="00535736" w:rsidP="00D348FD">
      <w:r>
        <w:continuationSeparator/>
      </w:r>
    </w:p>
  </w:footnote>
  <w:footnote w:id="1">
    <w:p w:rsidR="00535736" w:rsidRPr="00C54A7B" w:rsidRDefault="00535736"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36" w:rsidRPr="00C54A7B" w:rsidRDefault="00535736" w:rsidP="00C54A7B">
      <w:pPr>
        <w:pStyle w:val="FootnoteText"/>
        <w:numPr>
          <w:ilvl w:val="0"/>
          <w:numId w:val="31"/>
        </w:numPr>
        <w:rPr>
          <w:rFonts w:eastAsia="Yu Mincho"/>
          <w:i/>
          <w:iCs/>
        </w:rPr>
      </w:pPr>
      <w:r w:rsidRPr="00C54A7B">
        <w:rPr>
          <w:rFonts w:eastAsia="Yu Mincho"/>
          <w:i/>
          <w:iCs/>
        </w:rPr>
        <w:t xml:space="preserve">priesaikos deklaracija; </w:t>
      </w:r>
    </w:p>
    <w:p w:rsidR="00535736" w:rsidRDefault="00535736"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7A3E"/>
    <w:rsid w:val="000227EC"/>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4E80"/>
    <w:rsid w:val="000A607B"/>
    <w:rsid w:val="000E4AD1"/>
    <w:rsid w:val="000F27B7"/>
    <w:rsid w:val="000F47D7"/>
    <w:rsid w:val="000F5073"/>
    <w:rsid w:val="000F594A"/>
    <w:rsid w:val="00105854"/>
    <w:rsid w:val="00121503"/>
    <w:rsid w:val="001248B2"/>
    <w:rsid w:val="001309EE"/>
    <w:rsid w:val="00135D44"/>
    <w:rsid w:val="00145AAB"/>
    <w:rsid w:val="001601E7"/>
    <w:rsid w:val="00172554"/>
    <w:rsid w:val="00172A3D"/>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486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F191A"/>
    <w:rsid w:val="003F5FB2"/>
    <w:rsid w:val="004004A6"/>
    <w:rsid w:val="00404831"/>
    <w:rsid w:val="00406A11"/>
    <w:rsid w:val="00423FC4"/>
    <w:rsid w:val="00424D6C"/>
    <w:rsid w:val="0043688F"/>
    <w:rsid w:val="00444E13"/>
    <w:rsid w:val="004473B7"/>
    <w:rsid w:val="00457516"/>
    <w:rsid w:val="0046028A"/>
    <w:rsid w:val="004619B9"/>
    <w:rsid w:val="00470506"/>
    <w:rsid w:val="00470F5C"/>
    <w:rsid w:val="00483CF8"/>
    <w:rsid w:val="00487D4B"/>
    <w:rsid w:val="00490661"/>
    <w:rsid w:val="00491619"/>
    <w:rsid w:val="00495506"/>
    <w:rsid w:val="00496057"/>
    <w:rsid w:val="004B4397"/>
    <w:rsid w:val="004C11F7"/>
    <w:rsid w:val="004D5120"/>
    <w:rsid w:val="004D6DE9"/>
    <w:rsid w:val="004E2008"/>
    <w:rsid w:val="004E5EF9"/>
    <w:rsid w:val="004E65B4"/>
    <w:rsid w:val="004F0AFB"/>
    <w:rsid w:val="004F0E0B"/>
    <w:rsid w:val="004F46B0"/>
    <w:rsid w:val="004F5B6E"/>
    <w:rsid w:val="004F6C23"/>
    <w:rsid w:val="00501F62"/>
    <w:rsid w:val="0050265B"/>
    <w:rsid w:val="00507CDC"/>
    <w:rsid w:val="005135E8"/>
    <w:rsid w:val="005172DB"/>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9362C"/>
    <w:rsid w:val="00595E4D"/>
    <w:rsid w:val="005A67AC"/>
    <w:rsid w:val="005C2D32"/>
    <w:rsid w:val="005D6D2B"/>
    <w:rsid w:val="005E6556"/>
    <w:rsid w:val="005E6B75"/>
    <w:rsid w:val="005F42BF"/>
    <w:rsid w:val="005F6A2A"/>
    <w:rsid w:val="006048E5"/>
    <w:rsid w:val="0060712E"/>
    <w:rsid w:val="00614540"/>
    <w:rsid w:val="006240BF"/>
    <w:rsid w:val="0062424E"/>
    <w:rsid w:val="00630E3D"/>
    <w:rsid w:val="0063194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604E"/>
    <w:rsid w:val="007470BE"/>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37DB"/>
    <w:rsid w:val="007C52DC"/>
    <w:rsid w:val="007D7C9B"/>
    <w:rsid w:val="007E22A6"/>
    <w:rsid w:val="007E511D"/>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6B92"/>
    <w:rsid w:val="00864B9D"/>
    <w:rsid w:val="008673A7"/>
    <w:rsid w:val="00871F43"/>
    <w:rsid w:val="00875EC0"/>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69DA"/>
    <w:rsid w:val="00957318"/>
    <w:rsid w:val="00957403"/>
    <w:rsid w:val="00971BA0"/>
    <w:rsid w:val="00971E19"/>
    <w:rsid w:val="00976437"/>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3B4D"/>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1CC3"/>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868BC"/>
    <w:rsid w:val="00C86F02"/>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6F8C"/>
    <w:rsid w:val="00D50C4E"/>
    <w:rsid w:val="00D54C0A"/>
    <w:rsid w:val="00D63C69"/>
    <w:rsid w:val="00D723B1"/>
    <w:rsid w:val="00D77C80"/>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5970"/>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43E815-7695-4F03-A1E2-76D2E1A7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18</Pages>
  <Words>40356</Words>
  <Characters>23004</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134</cp:revision>
  <cp:lastPrinted>2025-07-17T07:49:00Z</cp:lastPrinted>
  <dcterms:created xsi:type="dcterms:W3CDTF">2023-02-01T12:53:00Z</dcterms:created>
  <dcterms:modified xsi:type="dcterms:W3CDTF">2025-11-06T08:11:00Z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