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04BAB9D4"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202</w:t>
          </w:r>
          <w:r w:rsidR="004C6903">
            <w:rPr>
              <w:rFonts w:ascii="Times New Roman" w:hAnsi="Times New Roman" w:cs="Times New Roman"/>
              <w:sz w:val="24"/>
              <w:szCs w:val="24"/>
            </w:rPr>
            <w:t>5</w:t>
          </w:r>
          <w:r w:rsidR="00FE5FEC" w:rsidRPr="00976C3E">
            <w:rPr>
              <w:rFonts w:ascii="Times New Roman" w:hAnsi="Times New Roman" w:cs="Times New Roman"/>
              <w:sz w:val="24"/>
              <w:szCs w:val="24"/>
            </w:rPr>
            <w:t xml:space="preserve"> m.</w:t>
          </w:r>
          <w:r w:rsidR="00DE42BF">
            <w:rPr>
              <w:rFonts w:ascii="Times New Roman" w:hAnsi="Times New Roman" w:cs="Times New Roman"/>
              <w:sz w:val="24"/>
              <w:szCs w:val="24"/>
            </w:rPr>
            <w:t xml:space="preserve"> </w:t>
          </w:r>
          <w:r w:rsidR="004C6903">
            <w:rPr>
              <w:rFonts w:ascii="Times New Roman" w:hAnsi="Times New Roman" w:cs="Times New Roman"/>
              <w:sz w:val="24"/>
              <w:szCs w:val="24"/>
            </w:rPr>
            <w:t>lapkričio</w:t>
          </w:r>
          <w:r w:rsidR="00847288">
            <w:rPr>
              <w:rFonts w:ascii="Times New Roman" w:hAnsi="Times New Roman" w:cs="Times New Roman"/>
              <w:sz w:val="24"/>
              <w:szCs w:val="24"/>
            </w:rPr>
            <w:t xml:space="preserve"> </w:t>
          </w:r>
          <w:r w:rsidR="00ED4349">
            <w:rPr>
              <w:rFonts w:ascii="Times New Roman" w:hAnsi="Times New Roman" w:cs="Times New Roman"/>
              <w:sz w:val="24"/>
              <w:szCs w:val="24"/>
            </w:rPr>
            <w:t>10</w:t>
          </w:r>
          <w:r w:rsidR="00DE42BF">
            <w:rPr>
              <w:rFonts w:ascii="Times New Roman" w:hAnsi="Times New Roman" w:cs="Times New Roman"/>
              <w:sz w:val="24"/>
              <w:szCs w:val="24"/>
            </w:rPr>
            <w:t xml:space="preserve"> d.</w:t>
          </w:r>
          <w:r w:rsidR="00FE5FEC" w:rsidRPr="00976C3E">
            <w:rPr>
              <w:rFonts w:ascii="Times New Roman" w:hAnsi="Times New Roman" w:cs="Times New Roman"/>
              <w:sz w:val="24"/>
              <w:szCs w:val="24"/>
            </w:rPr>
            <w:t xml:space="preserve"> protokolu Nr.</w:t>
          </w:r>
          <w:r w:rsidR="00DE42BF">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79F99DFC"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4C6903">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C1289A" w:rsidRDefault="007A130B" w:rsidP="004E4612">
          <w:pPr>
            <w:spacing w:after="120" w:line="20" w:lineRule="atLeast"/>
            <w:contextualSpacing/>
            <w:jc w:val="center"/>
            <w:rPr>
              <w:rFonts w:ascii="Times New Roman" w:hAnsi="Times New Roman" w:cs="Times New Roman"/>
              <w:b/>
              <w:bCs/>
              <w:sz w:val="28"/>
              <w:szCs w:val="28"/>
            </w:rPr>
          </w:pPr>
          <w:r w:rsidRPr="00C1289A">
            <w:rPr>
              <w:rFonts w:ascii="Times New Roman" w:hAnsi="Times New Roman" w:cs="Times New Roman"/>
              <w:b/>
              <w:bCs/>
              <w:i/>
              <w:iCs/>
              <w:sz w:val="28"/>
              <w:szCs w:val="28"/>
            </w:rPr>
            <w:t xml:space="preserve"> </w:t>
          </w:r>
          <w:r w:rsidRPr="00C1289A">
            <w:rPr>
              <w:rFonts w:ascii="Times New Roman" w:hAnsi="Times New Roman" w:cs="Times New Roman"/>
              <w:b/>
              <w:bCs/>
              <w:sz w:val="28"/>
              <w:szCs w:val="28"/>
            </w:rPr>
            <w:t>SUPAPRASTINTO</w:t>
          </w:r>
          <w:r w:rsidR="001C21F8" w:rsidRPr="00C1289A">
            <w:rPr>
              <w:rFonts w:ascii="Times New Roman" w:hAnsi="Times New Roman" w:cs="Times New Roman"/>
              <w:b/>
              <w:bCs/>
              <w:sz w:val="28"/>
              <w:szCs w:val="28"/>
            </w:rPr>
            <w:t xml:space="preserve"> ATVIRO </w:t>
          </w:r>
          <w:r w:rsidR="00D526C8" w:rsidRPr="00C1289A">
            <w:rPr>
              <w:rFonts w:ascii="Times New Roman" w:hAnsi="Times New Roman" w:cs="Times New Roman"/>
              <w:b/>
              <w:bCs/>
              <w:sz w:val="28"/>
              <w:szCs w:val="28"/>
            </w:rPr>
            <w:t>VIEŠOJO PIRKIMO</w:t>
          </w:r>
        </w:p>
        <w:p w14:paraId="1D1BF965" w14:textId="03EEE5D0" w:rsidR="00D526C8" w:rsidRPr="00C1289A" w:rsidRDefault="00D526C8" w:rsidP="00410BA8">
          <w:pPr>
            <w:spacing w:after="120" w:line="20" w:lineRule="atLeast"/>
            <w:contextualSpacing/>
            <w:jc w:val="center"/>
            <w:rPr>
              <w:rFonts w:ascii="Times New Roman" w:hAnsi="Times New Roman" w:cs="Times New Roman"/>
              <w:color w:val="000000" w:themeColor="text1"/>
              <w:sz w:val="28"/>
              <w:szCs w:val="28"/>
            </w:rPr>
          </w:pPr>
          <w:r w:rsidRPr="00C1289A">
            <w:rPr>
              <w:rFonts w:ascii="Times New Roman" w:hAnsi="Times New Roman" w:cs="Times New Roman"/>
              <w:sz w:val="28"/>
              <w:szCs w:val="28"/>
            </w:rPr>
            <w:t xml:space="preserve"> </w:t>
          </w:r>
          <w:r w:rsidR="001A1B52" w:rsidRPr="00C1289A">
            <w:rPr>
              <w:rFonts w:ascii="Times New Roman" w:hAnsi="Times New Roman" w:cs="Times New Roman"/>
              <w:b/>
              <w:bCs/>
              <w:sz w:val="28"/>
              <w:szCs w:val="28"/>
            </w:rPr>
            <w:t>„</w:t>
          </w:r>
          <w:r w:rsidR="00C1289A" w:rsidRPr="00C1289A">
            <w:rPr>
              <w:rFonts w:ascii="Times New Roman" w:hAnsi="Times New Roman" w:cs="Times New Roman"/>
              <w:bCs/>
              <w:noProof/>
              <w:sz w:val="28"/>
              <w:szCs w:val="28"/>
            </w:rPr>
            <w:t xml:space="preserve">Anykščių seniūnijos </w:t>
          </w:r>
          <w:r w:rsidR="00C1289A" w:rsidRPr="00C1289A">
            <w:rPr>
              <w:rFonts w:ascii="Times New Roman" w:eastAsia="Calibri" w:hAnsi="Times New Roman" w:cs="Times New Roman"/>
              <w:bCs/>
              <w:noProof/>
              <w:sz w:val="28"/>
              <w:szCs w:val="28"/>
            </w:rPr>
            <w:t>vietinės reikšmės kelių, gatvių priežiūra žiemos sezono metu</w:t>
          </w:r>
          <w:r w:rsidR="00E72725" w:rsidRPr="00C1289A">
            <w:rPr>
              <w:rFonts w:ascii="Times New Roman" w:hAnsi="Times New Roman" w:cs="Times New Roman"/>
              <w:b/>
              <w:bCs/>
              <w:sz w:val="28"/>
              <w:szCs w:val="28"/>
            </w:rPr>
            <w:t xml:space="preserve">“  </w:t>
          </w:r>
        </w:p>
        <w:p w14:paraId="18ACC6AD" w14:textId="601F8DAC" w:rsidR="00D526C8" w:rsidRPr="00C1289A" w:rsidRDefault="00EB164F" w:rsidP="004E4612">
          <w:pPr>
            <w:spacing w:after="120" w:line="20" w:lineRule="atLeast"/>
            <w:contextualSpacing/>
            <w:jc w:val="center"/>
            <w:rPr>
              <w:rFonts w:ascii="Times New Roman" w:hAnsi="Times New Roman" w:cs="Times New Roman"/>
              <w:sz w:val="28"/>
              <w:szCs w:val="28"/>
            </w:rPr>
          </w:pPr>
          <w:r w:rsidRPr="00C1289A">
            <w:rPr>
              <w:rFonts w:ascii="Times New Roman" w:hAnsi="Times New Roman" w:cs="Times New Roman"/>
              <w:sz w:val="28"/>
              <w:szCs w:val="28"/>
            </w:rPr>
            <w:t xml:space="preserve">SPECIALIOSIOS </w:t>
          </w:r>
          <w:r w:rsidR="00D526C8" w:rsidRPr="00C1289A">
            <w:rPr>
              <w:rFonts w:ascii="Times New Roman" w:hAnsi="Times New Roman" w:cs="Times New Roman"/>
              <w:sz w:val="28"/>
              <w:szCs w:val="28"/>
            </w:rPr>
            <w:t>SĄLYGOS</w:t>
          </w:r>
        </w:p>
        <w:p w14:paraId="67D34D7E" w14:textId="7CFD11DB" w:rsidR="00D53BF4" w:rsidRPr="00C1289A" w:rsidRDefault="0045758A" w:rsidP="004E4612">
          <w:pPr>
            <w:spacing w:after="120" w:line="20" w:lineRule="atLeast"/>
            <w:contextualSpacing/>
            <w:jc w:val="center"/>
            <w:rPr>
              <w:rFonts w:ascii="Times New Roman" w:hAnsi="Times New Roman" w:cs="Times New Roman"/>
              <w:b/>
              <w:bCs/>
              <w:color w:val="0070C0"/>
              <w:sz w:val="28"/>
              <w:szCs w:val="28"/>
            </w:rPr>
          </w:pPr>
          <w:r w:rsidRPr="00C1289A">
            <w:rPr>
              <w:rFonts w:ascii="Times New Roman" w:hAnsi="Times New Roman" w:cs="Times New Roman"/>
              <w:b/>
              <w:bCs/>
              <w:sz w:val="28"/>
              <w:szCs w:val="28"/>
            </w:rPr>
            <w:t>Versija Nr.</w:t>
          </w:r>
          <w:r w:rsidR="00D64C75" w:rsidRPr="00C1289A">
            <w:rPr>
              <w:rFonts w:ascii="Times New Roman" w:hAnsi="Times New Roman" w:cs="Times New Roman"/>
              <w:b/>
              <w:bCs/>
              <w:sz w:val="28"/>
              <w:szCs w:val="28"/>
            </w:rPr>
            <w:t xml:space="preserve"> </w:t>
          </w:r>
          <w:r w:rsidR="004C6903" w:rsidRPr="00C1289A">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4F83591B" w14:textId="16A9EDEA" w:rsidR="00E671F7" w:rsidRDefault="00C67BC0">
              <w:pPr>
                <w:pStyle w:val="Turinys1"/>
                <w:rPr>
                  <w:noProof/>
                  <w:kern w:val="2"/>
                  <w:sz w:val="24"/>
                  <w:szCs w:val="24"/>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13751112" w:history="1">
                <w:r w:rsidR="00E671F7" w:rsidRPr="001E7546">
                  <w:rPr>
                    <w:rStyle w:val="Hipersaitas"/>
                    <w:rFonts w:ascii="Times New Roman" w:hAnsi="Times New Roman" w:cs="Times New Roman"/>
                    <w:b/>
                    <w:bCs/>
                    <w:noProof/>
                  </w:rPr>
                  <w:t>1.Bendra informacija</w:t>
                </w:r>
                <w:r w:rsidR="00E671F7">
                  <w:rPr>
                    <w:noProof/>
                    <w:webHidden/>
                  </w:rPr>
                  <w:tab/>
                </w:r>
                <w:r w:rsidR="00E671F7">
                  <w:rPr>
                    <w:noProof/>
                    <w:webHidden/>
                  </w:rPr>
                  <w:fldChar w:fldCharType="begin"/>
                </w:r>
                <w:r w:rsidR="00E671F7">
                  <w:rPr>
                    <w:noProof/>
                    <w:webHidden/>
                  </w:rPr>
                  <w:instrText xml:space="preserve"> PAGEREF _Toc213751112 \h </w:instrText>
                </w:r>
                <w:r w:rsidR="00E671F7">
                  <w:rPr>
                    <w:noProof/>
                    <w:webHidden/>
                  </w:rPr>
                </w:r>
                <w:r w:rsidR="00E671F7">
                  <w:rPr>
                    <w:noProof/>
                    <w:webHidden/>
                  </w:rPr>
                  <w:fldChar w:fldCharType="separate"/>
                </w:r>
                <w:r w:rsidR="00E671F7">
                  <w:rPr>
                    <w:noProof/>
                    <w:webHidden/>
                  </w:rPr>
                  <w:t>3</w:t>
                </w:r>
                <w:r w:rsidR="00E671F7">
                  <w:rPr>
                    <w:noProof/>
                    <w:webHidden/>
                  </w:rPr>
                  <w:fldChar w:fldCharType="end"/>
                </w:r>
              </w:hyperlink>
            </w:p>
            <w:p w14:paraId="7CFE2EE1" w14:textId="242998E7" w:rsidR="00E671F7" w:rsidRDefault="00E671F7">
              <w:pPr>
                <w:pStyle w:val="Turinys1"/>
                <w:rPr>
                  <w:noProof/>
                  <w:kern w:val="2"/>
                  <w:sz w:val="24"/>
                  <w:szCs w:val="24"/>
                  <w14:ligatures w14:val="standardContextual"/>
                </w:rPr>
              </w:pPr>
              <w:hyperlink w:anchor="_Toc213751113" w:history="1">
                <w:r w:rsidRPr="001E7546">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_Toc213751113 \h </w:instrText>
                </w:r>
                <w:r>
                  <w:rPr>
                    <w:noProof/>
                    <w:webHidden/>
                  </w:rPr>
                </w:r>
                <w:r>
                  <w:rPr>
                    <w:noProof/>
                    <w:webHidden/>
                  </w:rPr>
                  <w:fldChar w:fldCharType="separate"/>
                </w:r>
                <w:r>
                  <w:rPr>
                    <w:noProof/>
                    <w:webHidden/>
                  </w:rPr>
                  <w:t>3</w:t>
                </w:r>
                <w:r>
                  <w:rPr>
                    <w:noProof/>
                    <w:webHidden/>
                  </w:rPr>
                  <w:fldChar w:fldCharType="end"/>
                </w:r>
              </w:hyperlink>
            </w:p>
            <w:p w14:paraId="3E597848" w14:textId="06BC30A1" w:rsidR="00E671F7" w:rsidRDefault="00E671F7">
              <w:pPr>
                <w:pStyle w:val="Turinys1"/>
                <w:rPr>
                  <w:noProof/>
                  <w:kern w:val="2"/>
                  <w:sz w:val="24"/>
                  <w:szCs w:val="24"/>
                  <w14:ligatures w14:val="standardContextual"/>
                </w:rPr>
              </w:pPr>
              <w:hyperlink w:anchor="_Toc213751114" w:history="1">
                <w:r w:rsidRPr="001E7546">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_Toc213751114 \h </w:instrText>
                </w:r>
                <w:r>
                  <w:rPr>
                    <w:noProof/>
                    <w:webHidden/>
                  </w:rPr>
                </w:r>
                <w:r>
                  <w:rPr>
                    <w:noProof/>
                    <w:webHidden/>
                  </w:rPr>
                  <w:fldChar w:fldCharType="separate"/>
                </w:r>
                <w:r>
                  <w:rPr>
                    <w:noProof/>
                    <w:webHidden/>
                  </w:rPr>
                  <w:t>4</w:t>
                </w:r>
                <w:r>
                  <w:rPr>
                    <w:noProof/>
                    <w:webHidden/>
                  </w:rPr>
                  <w:fldChar w:fldCharType="end"/>
                </w:r>
              </w:hyperlink>
            </w:p>
            <w:p w14:paraId="09683674" w14:textId="78F66250" w:rsidR="00E671F7" w:rsidRDefault="00E671F7">
              <w:pPr>
                <w:pStyle w:val="Turinys1"/>
                <w:rPr>
                  <w:noProof/>
                  <w:kern w:val="2"/>
                  <w:sz w:val="24"/>
                  <w:szCs w:val="24"/>
                  <w14:ligatures w14:val="standardContextual"/>
                </w:rPr>
              </w:pPr>
              <w:hyperlink w:anchor="_Toc213751115" w:history="1">
                <w:r w:rsidRPr="001E7546">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_Toc213751115 \h </w:instrText>
                </w:r>
                <w:r>
                  <w:rPr>
                    <w:noProof/>
                    <w:webHidden/>
                  </w:rPr>
                </w:r>
                <w:r>
                  <w:rPr>
                    <w:noProof/>
                    <w:webHidden/>
                  </w:rPr>
                  <w:fldChar w:fldCharType="separate"/>
                </w:r>
                <w:r>
                  <w:rPr>
                    <w:noProof/>
                    <w:webHidden/>
                  </w:rPr>
                  <w:t>4</w:t>
                </w:r>
                <w:r>
                  <w:rPr>
                    <w:noProof/>
                    <w:webHidden/>
                  </w:rPr>
                  <w:fldChar w:fldCharType="end"/>
                </w:r>
              </w:hyperlink>
            </w:p>
            <w:p w14:paraId="7DFDC0E0" w14:textId="2446F751" w:rsidR="00E671F7" w:rsidRDefault="00E671F7">
              <w:pPr>
                <w:pStyle w:val="Turinys1"/>
                <w:rPr>
                  <w:noProof/>
                  <w:kern w:val="2"/>
                  <w:sz w:val="24"/>
                  <w:szCs w:val="24"/>
                  <w14:ligatures w14:val="standardContextual"/>
                </w:rPr>
              </w:pPr>
              <w:hyperlink w:anchor="_Toc213751116" w:history="1">
                <w:r w:rsidRPr="001E7546">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_Toc213751116 \h </w:instrText>
                </w:r>
                <w:r>
                  <w:rPr>
                    <w:noProof/>
                    <w:webHidden/>
                  </w:rPr>
                </w:r>
                <w:r>
                  <w:rPr>
                    <w:noProof/>
                    <w:webHidden/>
                  </w:rPr>
                  <w:fldChar w:fldCharType="separate"/>
                </w:r>
                <w:r>
                  <w:rPr>
                    <w:noProof/>
                    <w:webHidden/>
                  </w:rPr>
                  <w:t>4</w:t>
                </w:r>
                <w:r>
                  <w:rPr>
                    <w:noProof/>
                    <w:webHidden/>
                  </w:rPr>
                  <w:fldChar w:fldCharType="end"/>
                </w:r>
              </w:hyperlink>
            </w:p>
            <w:p w14:paraId="0ADD4F2F" w14:textId="4FCF1144" w:rsidR="00E671F7" w:rsidRDefault="00E671F7">
              <w:pPr>
                <w:pStyle w:val="Turinys1"/>
                <w:rPr>
                  <w:noProof/>
                  <w:kern w:val="2"/>
                  <w:sz w:val="24"/>
                  <w:szCs w:val="24"/>
                  <w14:ligatures w14:val="standardContextual"/>
                </w:rPr>
              </w:pPr>
              <w:hyperlink w:anchor="_Toc213751117" w:history="1">
                <w:r w:rsidRPr="001E7546">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_Toc213751117 \h </w:instrText>
                </w:r>
                <w:r>
                  <w:rPr>
                    <w:noProof/>
                    <w:webHidden/>
                  </w:rPr>
                </w:r>
                <w:r>
                  <w:rPr>
                    <w:noProof/>
                    <w:webHidden/>
                  </w:rPr>
                  <w:fldChar w:fldCharType="separate"/>
                </w:r>
                <w:r>
                  <w:rPr>
                    <w:noProof/>
                    <w:webHidden/>
                  </w:rPr>
                  <w:t>4</w:t>
                </w:r>
                <w:r>
                  <w:rPr>
                    <w:noProof/>
                    <w:webHidden/>
                  </w:rPr>
                  <w:fldChar w:fldCharType="end"/>
                </w:r>
              </w:hyperlink>
            </w:p>
            <w:p w14:paraId="673370A6" w14:textId="1620810B" w:rsidR="00E671F7" w:rsidRDefault="00E671F7">
              <w:pPr>
                <w:pStyle w:val="Turinys1"/>
                <w:rPr>
                  <w:noProof/>
                  <w:kern w:val="2"/>
                  <w:sz w:val="24"/>
                  <w:szCs w:val="24"/>
                  <w14:ligatures w14:val="standardContextual"/>
                </w:rPr>
              </w:pPr>
              <w:hyperlink w:anchor="_Toc213751118" w:history="1">
                <w:r w:rsidRPr="001E7546">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_Toc213751118 \h </w:instrText>
                </w:r>
                <w:r>
                  <w:rPr>
                    <w:noProof/>
                    <w:webHidden/>
                  </w:rPr>
                </w:r>
                <w:r>
                  <w:rPr>
                    <w:noProof/>
                    <w:webHidden/>
                  </w:rPr>
                  <w:fldChar w:fldCharType="separate"/>
                </w:r>
                <w:r>
                  <w:rPr>
                    <w:noProof/>
                    <w:webHidden/>
                  </w:rPr>
                  <w:t>5</w:t>
                </w:r>
                <w:r>
                  <w:rPr>
                    <w:noProof/>
                    <w:webHidden/>
                  </w:rPr>
                  <w:fldChar w:fldCharType="end"/>
                </w:r>
              </w:hyperlink>
            </w:p>
            <w:p w14:paraId="3B758172" w14:textId="2D9E3985" w:rsidR="00E671F7" w:rsidRDefault="00E671F7">
              <w:pPr>
                <w:pStyle w:val="Turinys1"/>
                <w:rPr>
                  <w:noProof/>
                  <w:kern w:val="2"/>
                  <w:sz w:val="24"/>
                  <w:szCs w:val="24"/>
                  <w14:ligatures w14:val="standardContextual"/>
                </w:rPr>
              </w:pPr>
              <w:hyperlink w:anchor="_Toc213751119" w:history="1">
                <w:r w:rsidRPr="001E7546">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_Toc213751119 \h </w:instrText>
                </w:r>
                <w:r>
                  <w:rPr>
                    <w:noProof/>
                    <w:webHidden/>
                  </w:rPr>
                </w:r>
                <w:r>
                  <w:rPr>
                    <w:noProof/>
                    <w:webHidden/>
                  </w:rPr>
                  <w:fldChar w:fldCharType="separate"/>
                </w:r>
                <w:r>
                  <w:rPr>
                    <w:noProof/>
                    <w:webHidden/>
                  </w:rPr>
                  <w:t>6</w:t>
                </w:r>
                <w:r>
                  <w:rPr>
                    <w:noProof/>
                    <w:webHidden/>
                  </w:rPr>
                  <w:fldChar w:fldCharType="end"/>
                </w:r>
              </w:hyperlink>
            </w:p>
            <w:p w14:paraId="25F3D6E5" w14:textId="795A9776" w:rsidR="00E671F7" w:rsidRDefault="00E671F7">
              <w:pPr>
                <w:pStyle w:val="Turinys1"/>
                <w:rPr>
                  <w:noProof/>
                  <w:kern w:val="2"/>
                  <w:sz w:val="24"/>
                  <w:szCs w:val="24"/>
                  <w14:ligatures w14:val="standardContextual"/>
                </w:rPr>
              </w:pPr>
              <w:hyperlink w:anchor="_Toc213751120" w:history="1">
                <w:r w:rsidRPr="001E7546">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_Toc213751120 \h </w:instrText>
                </w:r>
                <w:r>
                  <w:rPr>
                    <w:noProof/>
                    <w:webHidden/>
                  </w:rPr>
                </w:r>
                <w:r>
                  <w:rPr>
                    <w:noProof/>
                    <w:webHidden/>
                  </w:rPr>
                  <w:fldChar w:fldCharType="separate"/>
                </w:r>
                <w:r>
                  <w:rPr>
                    <w:noProof/>
                    <w:webHidden/>
                  </w:rPr>
                  <w:t>6</w:t>
                </w:r>
                <w:r>
                  <w:rPr>
                    <w:noProof/>
                    <w:webHidden/>
                  </w:rPr>
                  <w:fldChar w:fldCharType="end"/>
                </w:r>
              </w:hyperlink>
            </w:p>
            <w:p w14:paraId="1687D8EC" w14:textId="56829E02" w:rsidR="00E671F7" w:rsidRDefault="00E671F7">
              <w:pPr>
                <w:pStyle w:val="Turinys1"/>
                <w:rPr>
                  <w:noProof/>
                  <w:kern w:val="2"/>
                  <w:sz w:val="24"/>
                  <w:szCs w:val="24"/>
                  <w14:ligatures w14:val="standardContextual"/>
                </w:rPr>
              </w:pPr>
              <w:hyperlink w:anchor="_Toc213751121" w:history="1">
                <w:r w:rsidRPr="001E7546">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_Toc213751121 \h </w:instrText>
                </w:r>
                <w:r>
                  <w:rPr>
                    <w:noProof/>
                    <w:webHidden/>
                  </w:rPr>
                </w:r>
                <w:r>
                  <w:rPr>
                    <w:noProof/>
                    <w:webHidden/>
                  </w:rPr>
                  <w:fldChar w:fldCharType="separate"/>
                </w:r>
                <w:r>
                  <w:rPr>
                    <w:noProof/>
                    <w:webHidden/>
                  </w:rPr>
                  <w:t>7</w:t>
                </w:r>
                <w:r>
                  <w:rPr>
                    <w:noProof/>
                    <w:webHidden/>
                  </w:rPr>
                  <w:fldChar w:fldCharType="end"/>
                </w:r>
              </w:hyperlink>
            </w:p>
            <w:p w14:paraId="7499A561" w14:textId="217374D2" w:rsidR="00E671F7" w:rsidRDefault="00E671F7">
              <w:pPr>
                <w:pStyle w:val="Turinys1"/>
                <w:rPr>
                  <w:noProof/>
                  <w:kern w:val="2"/>
                  <w:sz w:val="24"/>
                  <w:szCs w:val="24"/>
                  <w14:ligatures w14:val="standardContextual"/>
                </w:rPr>
              </w:pPr>
              <w:hyperlink w:anchor="_Toc213751122" w:history="1">
                <w:r w:rsidRPr="001E7546">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_Toc213751122 \h </w:instrText>
                </w:r>
                <w:r>
                  <w:rPr>
                    <w:noProof/>
                    <w:webHidden/>
                  </w:rPr>
                </w:r>
                <w:r>
                  <w:rPr>
                    <w:noProof/>
                    <w:webHidden/>
                  </w:rPr>
                  <w:fldChar w:fldCharType="separate"/>
                </w:r>
                <w:r>
                  <w:rPr>
                    <w:noProof/>
                    <w:webHidden/>
                  </w:rPr>
                  <w:t>7</w:t>
                </w:r>
                <w:r>
                  <w:rPr>
                    <w:noProof/>
                    <w:webHidden/>
                  </w:rPr>
                  <w:fldChar w:fldCharType="end"/>
                </w:r>
              </w:hyperlink>
            </w:p>
            <w:p w14:paraId="456A7DAA" w14:textId="194E70EC" w:rsidR="00E671F7" w:rsidRDefault="00E671F7">
              <w:pPr>
                <w:pStyle w:val="Turinys1"/>
                <w:rPr>
                  <w:noProof/>
                  <w:kern w:val="2"/>
                  <w:sz w:val="24"/>
                  <w:szCs w:val="24"/>
                  <w14:ligatures w14:val="standardContextual"/>
                </w:rPr>
              </w:pPr>
              <w:hyperlink w:anchor="_Toc213751123" w:history="1">
                <w:r w:rsidRPr="001E7546">
                  <w:rPr>
                    <w:rStyle w:val="Hipersaitas"/>
                    <w:rFonts w:ascii="Times New Roman" w:eastAsia="Calibri" w:hAnsi="Times New Roman" w:cs="Times New Roman"/>
                    <w:noProof/>
                  </w:rPr>
                  <w:t>Pirkimo sąlygų 1 priedas „Terminai“</w:t>
                </w:r>
                <w:r>
                  <w:rPr>
                    <w:noProof/>
                    <w:webHidden/>
                  </w:rPr>
                  <w:tab/>
                </w:r>
                <w:r>
                  <w:rPr>
                    <w:noProof/>
                    <w:webHidden/>
                  </w:rPr>
                  <w:fldChar w:fldCharType="begin"/>
                </w:r>
                <w:r>
                  <w:rPr>
                    <w:noProof/>
                    <w:webHidden/>
                  </w:rPr>
                  <w:instrText xml:space="preserve"> PAGEREF _Toc213751123 \h </w:instrText>
                </w:r>
                <w:r>
                  <w:rPr>
                    <w:noProof/>
                    <w:webHidden/>
                  </w:rPr>
                </w:r>
                <w:r>
                  <w:rPr>
                    <w:noProof/>
                    <w:webHidden/>
                  </w:rPr>
                  <w:fldChar w:fldCharType="separate"/>
                </w:r>
                <w:r>
                  <w:rPr>
                    <w:noProof/>
                    <w:webHidden/>
                  </w:rPr>
                  <w:t>8</w:t>
                </w:r>
                <w:r>
                  <w:rPr>
                    <w:noProof/>
                    <w:webHidden/>
                  </w:rPr>
                  <w:fldChar w:fldCharType="end"/>
                </w:r>
              </w:hyperlink>
            </w:p>
            <w:p w14:paraId="2163AD50" w14:textId="79285A51" w:rsidR="00E671F7" w:rsidRDefault="00E671F7">
              <w:pPr>
                <w:pStyle w:val="Turinys1"/>
                <w:rPr>
                  <w:noProof/>
                  <w:kern w:val="2"/>
                  <w:sz w:val="24"/>
                  <w:szCs w:val="24"/>
                  <w14:ligatures w14:val="standardContextual"/>
                </w:rPr>
              </w:pPr>
              <w:hyperlink w:anchor="_Toc213751124" w:history="1">
                <w:r w:rsidRPr="001E754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_Toc213751124 \h </w:instrText>
                </w:r>
                <w:r>
                  <w:rPr>
                    <w:noProof/>
                    <w:webHidden/>
                  </w:rPr>
                </w:r>
                <w:r>
                  <w:rPr>
                    <w:noProof/>
                    <w:webHidden/>
                  </w:rPr>
                  <w:fldChar w:fldCharType="separate"/>
                </w:r>
                <w:r>
                  <w:rPr>
                    <w:noProof/>
                    <w:webHidden/>
                  </w:rPr>
                  <w:t>11</w:t>
                </w:r>
                <w:r>
                  <w:rPr>
                    <w:noProof/>
                    <w:webHidden/>
                  </w:rPr>
                  <w:fldChar w:fldCharType="end"/>
                </w:r>
              </w:hyperlink>
            </w:p>
            <w:p w14:paraId="07FCA5A4" w14:textId="3C8B766A" w:rsidR="00E671F7" w:rsidRDefault="00E671F7">
              <w:pPr>
                <w:pStyle w:val="Turinys2"/>
                <w:rPr>
                  <w:noProof/>
                  <w:kern w:val="2"/>
                  <w:sz w:val="24"/>
                  <w:szCs w:val="24"/>
                  <w14:ligatures w14:val="standardContextual"/>
                </w:rPr>
              </w:pPr>
              <w:hyperlink w:anchor="_Toc213751125" w:history="1">
                <w:r w:rsidRPr="001E754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_Toc213751125 \h </w:instrText>
                </w:r>
                <w:r>
                  <w:rPr>
                    <w:noProof/>
                    <w:webHidden/>
                  </w:rPr>
                </w:r>
                <w:r>
                  <w:rPr>
                    <w:noProof/>
                    <w:webHidden/>
                  </w:rPr>
                  <w:fldChar w:fldCharType="separate"/>
                </w:r>
                <w:r>
                  <w:rPr>
                    <w:noProof/>
                    <w:webHidden/>
                  </w:rPr>
                  <w:t>12</w:t>
                </w:r>
                <w:r>
                  <w:rPr>
                    <w:noProof/>
                    <w:webHidden/>
                  </w:rPr>
                  <w:fldChar w:fldCharType="end"/>
                </w:r>
              </w:hyperlink>
            </w:p>
            <w:p w14:paraId="026B3450" w14:textId="3E8C627C" w:rsidR="00E671F7" w:rsidRDefault="00E671F7">
              <w:pPr>
                <w:pStyle w:val="Turinys2"/>
                <w:rPr>
                  <w:noProof/>
                  <w:kern w:val="2"/>
                  <w:sz w:val="24"/>
                  <w:szCs w:val="24"/>
                  <w14:ligatures w14:val="standardContextual"/>
                </w:rPr>
              </w:pPr>
              <w:hyperlink w:anchor="_Toc213751126" w:history="1">
                <w:r w:rsidRPr="001E754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_Toc213751126 \h </w:instrText>
                </w:r>
                <w:r>
                  <w:rPr>
                    <w:noProof/>
                    <w:webHidden/>
                  </w:rPr>
                </w:r>
                <w:r>
                  <w:rPr>
                    <w:noProof/>
                    <w:webHidden/>
                  </w:rPr>
                  <w:fldChar w:fldCharType="separate"/>
                </w:r>
                <w:r>
                  <w:rPr>
                    <w:noProof/>
                    <w:webHidden/>
                  </w:rPr>
                  <w:t>21</w:t>
                </w:r>
                <w:r>
                  <w:rPr>
                    <w:noProof/>
                    <w:webHidden/>
                  </w:rPr>
                  <w:fldChar w:fldCharType="end"/>
                </w:r>
              </w:hyperlink>
            </w:p>
            <w:p w14:paraId="65C28939" w14:textId="7C44B7DF" w:rsidR="00E671F7" w:rsidRDefault="00E671F7">
              <w:pPr>
                <w:pStyle w:val="Turinys2"/>
                <w:rPr>
                  <w:noProof/>
                  <w:kern w:val="2"/>
                  <w:sz w:val="24"/>
                  <w:szCs w:val="24"/>
                  <w14:ligatures w14:val="standardContextual"/>
                </w:rPr>
              </w:pPr>
              <w:hyperlink w:anchor="_Toc213751127" w:history="1">
                <w:r w:rsidRPr="001E7546">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_Toc213751127 \h </w:instrText>
                </w:r>
                <w:r>
                  <w:rPr>
                    <w:noProof/>
                    <w:webHidden/>
                  </w:rPr>
                </w:r>
                <w:r>
                  <w:rPr>
                    <w:noProof/>
                    <w:webHidden/>
                  </w:rPr>
                  <w:fldChar w:fldCharType="separate"/>
                </w:r>
                <w:r>
                  <w:rPr>
                    <w:noProof/>
                    <w:webHidden/>
                  </w:rPr>
                  <w:t>25</w:t>
                </w:r>
                <w:r>
                  <w:rPr>
                    <w:noProof/>
                    <w:webHidden/>
                  </w:rPr>
                  <w:fldChar w:fldCharType="end"/>
                </w:r>
              </w:hyperlink>
            </w:p>
            <w:p w14:paraId="73173755" w14:textId="313C67D6" w:rsidR="00E671F7" w:rsidRDefault="00E671F7">
              <w:pPr>
                <w:pStyle w:val="Turinys2"/>
                <w:rPr>
                  <w:noProof/>
                  <w:kern w:val="2"/>
                  <w:sz w:val="24"/>
                  <w:szCs w:val="24"/>
                  <w14:ligatures w14:val="standardContextual"/>
                </w:rPr>
              </w:pPr>
              <w:hyperlink w:anchor="_Toc213751128" w:history="1">
                <w:r w:rsidRPr="001E754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_Toc213751128 \h </w:instrText>
                </w:r>
                <w:r>
                  <w:rPr>
                    <w:noProof/>
                    <w:webHidden/>
                  </w:rPr>
                </w:r>
                <w:r>
                  <w:rPr>
                    <w:noProof/>
                    <w:webHidden/>
                  </w:rPr>
                  <w:fldChar w:fldCharType="separate"/>
                </w:r>
                <w:r>
                  <w:rPr>
                    <w:noProof/>
                    <w:webHidden/>
                  </w:rPr>
                  <w:t>26</w:t>
                </w:r>
                <w:r>
                  <w:rPr>
                    <w:noProof/>
                    <w:webHidden/>
                  </w:rPr>
                  <w:fldChar w:fldCharType="end"/>
                </w:r>
              </w:hyperlink>
            </w:p>
            <w:p w14:paraId="5CB2B0BD" w14:textId="3A95946E" w:rsidR="00E671F7" w:rsidRDefault="00E671F7">
              <w:pPr>
                <w:pStyle w:val="Turinys2"/>
                <w:rPr>
                  <w:noProof/>
                  <w:kern w:val="2"/>
                  <w:sz w:val="24"/>
                  <w:szCs w:val="24"/>
                  <w14:ligatures w14:val="standardContextual"/>
                </w:rPr>
              </w:pPr>
              <w:hyperlink w:anchor="_Toc213751129" w:history="1">
                <w:r w:rsidRPr="001E7546">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_Toc213751129 \h </w:instrText>
                </w:r>
                <w:r>
                  <w:rPr>
                    <w:noProof/>
                    <w:webHidden/>
                  </w:rPr>
                </w:r>
                <w:r>
                  <w:rPr>
                    <w:noProof/>
                    <w:webHidden/>
                  </w:rPr>
                  <w:fldChar w:fldCharType="separate"/>
                </w:r>
                <w:r>
                  <w:rPr>
                    <w:noProof/>
                    <w:webHidden/>
                  </w:rPr>
                  <w:t>31</w:t>
                </w:r>
                <w:r>
                  <w:rPr>
                    <w:noProof/>
                    <w:webHidden/>
                  </w:rPr>
                  <w:fldChar w:fldCharType="end"/>
                </w:r>
              </w:hyperlink>
            </w:p>
            <w:p w14:paraId="4E331C0D" w14:textId="259A4803" w:rsidR="00E671F7" w:rsidRDefault="00E671F7">
              <w:pPr>
                <w:pStyle w:val="Turinys2"/>
                <w:rPr>
                  <w:noProof/>
                  <w:kern w:val="2"/>
                  <w:sz w:val="24"/>
                  <w:szCs w:val="24"/>
                  <w14:ligatures w14:val="standardContextual"/>
                </w:rPr>
              </w:pPr>
              <w:hyperlink w:anchor="_Toc213751130" w:history="1">
                <w:r w:rsidRPr="001E7546">
                  <w:rPr>
                    <w:rStyle w:val="Hipersaitas"/>
                    <w:rFonts w:ascii="Times New Roman" w:eastAsia="Calibri" w:hAnsi="Times New Roman" w:cs="Times New Roman"/>
                    <w:noProof/>
                  </w:rPr>
                  <w:t>Pirkimo sąlygų 8 priedas</w:t>
                </w:r>
                <w:r w:rsidRPr="001E7546">
                  <w:rPr>
                    <w:rStyle w:val="Hipersaitas"/>
                    <w:rFonts w:ascii="Times New Roman" w:eastAsia="Calibri" w:hAnsi="Times New Roman" w:cs="Times New Roman"/>
                    <w:b/>
                    <w:bCs/>
                    <w:noProof/>
                  </w:rPr>
                  <w:t xml:space="preserve"> „</w:t>
                </w:r>
                <w:r w:rsidRPr="001E7546">
                  <w:rPr>
                    <w:rStyle w:val="Hipersaitas"/>
                    <w:rFonts w:ascii="Times New Roman" w:hAnsi="Times New Roman" w:cs="Times New Roman"/>
                    <w:noProof/>
                  </w:rPr>
                  <w:t>Tiekėjo deklaracija dėl atitikties Reglamento nuostatoms juridiniam asmeniui“</w:t>
                </w:r>
                <w:r>
                  <w:rPr>
                    <w:noProof/>
                    <w:webHidden/>
                  </w:rPr>
                  <w:tab/>
                </w:r>
                <w:r>
                  <w:rPr>
                    <w:noProof/>
                    <w:webHidden/>
                  </w:rPr>
                  <w:fldChar w:fldCharType="begin"/>
                </w:r>
                <w:r>
                  <w:rPr>
                    <w:noProof/>
                    <w:webHidden/>
                  </w:rPr>
                  <w:instrText xml:space="preserve"> PAGEREF _Toc213751130 \h </w:instrText>
                </w:r>
                <w:r>
                  <w:rPr>
                    <w:noProof/>
                    <w:webHidden/>
                  </w:rPr>
                </w:r>
                <w:r>
                  <w:rPr>
                    <w:noProof/>
                    <w:webHidden/>
                  </w:rPr>
                  <w:fldChar w:fldCharType="separate"/>
                </w:r>
                <w:r>
                  <w:rPr>
                    <w:noProof/>
                    <w:webHidden/>
                  </w:rPr>
                  <w:t>32</w:t>
                </w:r>
                <w:r>
                  <w:rPr>
                    <w:noProof/>
                    <w:webHidden/>
                  </w:rPr>
                  <w:fldChar w:fldCharType="end"/>
                </w:r>
              </w:hyperlink>
            </w:p>
            <w:p w14:paraId="19C7ECF3" w14:textId="0D35E489" w:rsidR="00E671F7" w:rsidRDefault="00E671F7">
              <w:pPr>
                <w:pStyle w:val="Turinys2"/>
                <w:rPr>
                  <w:noProof/>
                  <w:kern w:val="2"/>
                  <w:sz w:val="24"/>
                  <w:szCs w:val="24"/>
                  <w14:ligatures w14:val="standardContextual"/>
                </w:rPr>
              </w:pPr>
              <w:hyperlink w:anchor="_Toc213751131" w:history="1">
                <w:r w:rsidRPr="001E7546">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_Toc213751131 \h </w:instrText>
                </w:r>
                <w:r>
                  <w:rPr>
                    <w:noProof/>
                    <w:webHidden/>
                  </w:rPr>
                </w:r>
                <w:r>
                  <w:rPr>
                    <w:noProof/>
                    <w:webHidden/>
                  </w:rPr>
                  <w:fldChar w:fldCharType="separate"/>
                </w:r>
                <w:r>
                  <w:rPr>
                    <w:noProof/>
                    <w:webHidden/>
                  </w:rPr>
                  <w:t>33</w:t>
                </w:r>
                <w:r>
                  <w:rPr>
                    <w:noProof/>
                    <w:webHidden/>
                  </w:rPr>
                  <w:fldChar w:fldCharType="end"/>
                </w:r>
              </w:hyperlink>
            </w:p>
            <w:p w14:paraId="25D9F208" w14:textId="277DCD5B" w:rsidR="00E671F7" w:rsidRDefault="00E671F7">
              <w:pPr>
                <w:pStyle w:val="Turinys1"/>
                <w:rPr>
                  <w:noProof/>
                  <w:kern w:val="2"/>
                  <w:sz w:val="24"/>
                  <w:szCs w:val="24"/>
                  <w14:ligatures w14:val="standardContextual"/>
                </w:rPr>
              </w:pPr>
              <w:hyperlink w:anchor="_Toc213751132" w:history="1">
                <w:r w:rsidRPr="001E7546">
                  <w:rPr>
                    <w:rStyle w:val="Hipersaitas"/>
                    <w:rFonts w:ascii="Times New Roman" w:hAnsi="Times New Roman" w:cs="Times New Roman"/>
                    <w:noProof/>
                  </w:rPr>
                  <w:t>Pirkimo sąlygų 10 priedas „Atliktų paslaugų sąrašas“</w:t>
                </w:r>
                <w:r>
                  <w:rPr>
                    <w:noProof/>
                    <w:webHidden/>
                  </w:rPr>
                  <w:tab/>
                </w:r>
                <w:r>
                  <w:rPr>
                    <w:noProof/>
                    <w:webHidden/>
                  </w:rPr>
                  <w:fldChar w:fldCharType="begin"/>
                </w:r>
                <w:r>
                  <w:rPr>
                    <w:noProof/>
                    <w:webHidden/>
                  </w:rPr>
                  <w:instrText xml:space="preserve"> PAGEREF _Toc213751132 \h </w:instrText>
                </w:r>
                <w:r>
                  <w:rPr>
                    <w:noProof/>
                    <w:webHidden/>
                  </w:rPr>
                </w:r>
                <w:r>
                  <w:rPr>
                    <w:noProof/>
                    <w:webHidden/>
                  </w:rPr>
                  <w:fldChar w:fldCharType="separate"/>
                </w:r>
                <w:r>
                  <w:rPr>
                    <w:noProof/>
                    <w:webHidden/>
                  </w:rPr>
                  <w:t>34</w:t>
                </w:r>
                <w:r>
                  <w:rPr>
                    <w:noProof/>
                    <w:webHidden/>
                  </w:rPr>
                  <w:fldChar w:fldCharType="end"/>
                </w:r>
              </w:hyperlink>
            </w:p>
            <w:p w14:paraId="3526E8E2" w14:textId="35EB1A86" w:rsidR="00E671F7" w:rsidRDefault="00E671F7">
              <w:pPr>
                <w:pStyle w:val="Turinys1"/>
                <w:rPr>
                  <w:noProof/>
                  <w:kern w:val="2"/>
                  <w:sz w:val="24"/>
                  <w:szCs w:val="24"/>
                  <w14:ligatures w14:val="standardContextual"/>
                </w:rPr>
              </w:pPr>
              <w:hyperlink w:anchor="_Toc213751133" w:history="1">
                <w:r w:rsidRPr="001E7546">
                  <w:rPr>
                    <w:rStyle w:val="Hipersaitas"/>
                    <w:rFonts w:ascii="Times New Roman" w:hAnsi="Times New Roman" w:cs="Times New Roman"/>
                    <w:noProof/>
                  </w:rPr>
                  <w:t>Pirkimo sąlygų 11 priedas „Sutarties projektas“</w:t>
                </w:r>
                <w:r>
                  <w:rPr>
                    <w:noProof/>
                    <w:webHidden/>
                  </w:rPr>
                  <w:tab/>
                </w:r>
                <w:r>
                  <w:rPr>
                    <w:noProof/>
                    <w:webHidden/>
                  </w:rPr>
                  <w:fldChar w:fldCharType="begin"/>
                </w:r>
                <w:r>
                  <w:rPr>
                    <w:noProof/>
                    <w:webHidden/>
                  </w:rPr>
                  <w:instrText xml:space="preserve"> PAGEREF _Toc213751133 \h </w:instrText>
                </w:r>
                <w:r>
                  <w:rPr>
                    <w:noProof/>
                    <w:webHidden/>
                  </w:rPr>
                </w:r>
                <w:r>
                  <w:rPr>
                    <w:noProof/>
                    <w:webHidden/>
                  </w:rPr>
                  <w:fldChar w:fldCharType="separate"/>
                </w:r>
                <w:r>
                  <w:rPr>
                    <w:noProof/>
                    <w:webHidden/>
                  </w:rPr>
                  <w:t>35</w:t>
                </w:r>
                <w:r>
                  <w:rPr>
                    <w:noProof/>
                    <w:webHidden/>
                  </w:rPr>
                  <w:fldChar w:fldCharType="end"/>
                </w:r>
              </w:hyperlink>
            </w:p>
            <w:p w14:paraId="30C106FC" w14:textId="24773F8C" w:rsidR="00E671F7" w:rsidRDefault="00E671F7">
              <w:pPr>
                <w:pStyle w:val="Turinys1"/>
                <w:rPr>
                  <w:noProof/>
                  <w:kern w:val="2"/>
                  <w:sz w:val="24"/>
                  <w:szCs w:val="24"/>
                  <w14:ligatures w14:val="standardContextual"/>
                </w:rPr>
              </w:pPr>
              <w:hyperlink w:anchor="_Toc213751134" w:history="1">
                <w:r w:rsidRPr="001E7546">
                  <w:rPr>
                    <w:rStyle w:val="Hipersaitas"/>
                    <w:rFonts w:ascii="Times New Roman" w:hAnsi="Times New Roman" w:cs="Times New Roman"/>
                    <w:noProof/>
                  </w:rPr>
                  <w:t>Pirkimo sąlygų 12 priedas „Psiūlymo garantijos forma“ ir „Pasiūlymo laidavimo draudimo rašto forma“</w:t>
                </w:r>
                <w:r>
                  <w:rPr>
                    <w:noProof/>
                    <w:webHidden/>
                  </w:rPr>
                  <w:tab/>
                </w:r>
                <w:r>
                  <w:rPr>
                    <w:noProof/>
                    <w:webHidden/>
                  </w:rPr>
                  <w:fldChar w:fldCharType="begin"/>
                </w:r>
                <w:r>
                  <w:rPr>
                    <w:noProof/>
                    <w:webHidden/>
                  </w:rPr>
                  <w:instrText xml:space="preserve"> PAGEREF _Toc213751134 \h </w:instrText>
                </w:r>
                <w:r>
                  <w:rPr>
                    <w:noProof/>
                    <w:webHidden/>
                  </w:rPr>
                </w:r>
                <w:r>
                  <w:rPr>
                    <w:noProof/>
                    <w:webHidden/>
                  </w:rPr>
                  <w:fldChar w:fldCharType="separate"/>
                </w:r>
                <w:r>
                  <w:rPr>
                    <w:noProof/>
                    <w:webHidden/>
                  </w:rPr>
                  <w:t>35</w:t>
                </w:r>
                <w:r>
                  <w:rPr>
                    <w:noProof/>
                    <w:webHidden/>
                  </w:rPr>
                  <w:fldChar w:fldCharType="end"/>
                </w:r>
              </w:hyperlink>
            </w:p>
            <w:p w14:paraId="5A629805" w14:textId="7835C610"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13751112"/>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1831D0F2"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w:t>
      </w:r>
      <w:r w:rsidR="00AE5C63">
        <w:rPr>
          <w:rFonts w:ascii="Times New Roman" w:hAnsi="Times New Roman" w:cs="Times New Roman"/>
          <w:sz w:val="24"/>
          <w:szCs w:val="24"/>
        </w:rPr>
        <w:t>paslaugų</w:t>
      </w:r>
      <w:r w:rsidR="008606BF">
        <w:rPr>
          <w:rFonts w:ascii="Times New Roman" w:hAnsi="Times New Roman" w:cs="Times New Roman"/>
          <w:sz w:val="24"/>
          <w:szCs w:val="24"/>
        </w:rPr>
        <w:t xml:space="preserve">,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46F31B4C"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1B52">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1B52">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1B52">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790536C" w14:textId="04C5FD30" w:rsidR="00EB5C85" w:rsidRPr="00407128" w:rsidRDefault="00C447D2" w:rsidP="005F501B">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2CD6A352" w14:textId="72C2DB97" w:rsidR="00AE5C63" w:rsidRPr="00CE44E7" w:rsidRDefault="00CE6E1D" w:rsidP="00CE44E7">
      <w:pPr>
        <w:spacing w:after="0" w:line="240" w:lineRule="auto"/>
        <w:ind w:firstLine="567"/>
        <w:jc w:val="both"/>
        <w:rPr>
          <w:rFonts w:ascii="Times New Roman" w:hAnsi="Times New Roman" w:cs="Times New Roman"/>
          <w:color w:val="000000"/>
          <w:sz w:val="24"/>
          <w:szCs w:val="24"/>
          <w:shd w:val="clear" w:color="auto" w:fill="FFFFFF"/>
        </w:rPr>
      </w:pPr>
      <w:r w:rsidRPr="003D048C">
        <w:rPr>
          <w:rFonts w:ascii="Times New Roman" w:hAnsi="Times New Roman" w:cs="Times New Roman"/>
          <w:sz w:val="24"/>
          <w:szCs w:val="24"/>
        </w:rPr>
        <w:t>1.</w:t>
      </w:r>
      <w:r w:rsidR="00BC672A">
        <w:rPr>
          <w:rFonts w:ascii="Times New Roman" w:hAnsi="Times New Roman" w:cs="Times New Roman"/>
          <w:sz w:val="24"/>
          <w:szCs w:val="24"/>
        </w:rPr>
        <w:t>7</w:t>
      </w:r>
      <w:r w:rsidR="00CE44E7">
        <w:rPr>
          <w:rFonts w:ascii="Times New Roman" w:hAnsi="Times New Roman" w:cs="Times New Roman"/>
          <w:sz w:val="24"/>
          <w:szCs w:val="24"/>
        </w:rPr>
        <w:t xml:space="preserve"> </w:t>
      </w:r>
      <w:r w:rsidR="00AE5C63" w:rsidRPr="008E1ABC">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AE5C63" w:rsidRPr="008E1ABC">
          <w:rPr>
            <w:rStyle w:val="Hipersaitas"/>
            <w:rFonts w:ascii="Times New Roman" w:hAnsi="Times New Roman" w:cs="Times New Roman"/>
            <w:sz w:val="24"/>
            <w:szCs w:val="24"/>
            <w:u w:val="single"/>
          </w:rPr>
          <w:t>Dėl Aplinkos apsaugos kriterijų taikymo, vykdant žaliuosius pirkimus, tvarkos aprašo patvirtinimo</w:t>
        </w:r>
      </w:hyperlink>
      <w:r w:rsidR="00AE5C63" w:rsidRPr="008E1ABC">
        <w:rPr>
          <w:rFonts w:ascii="Times New Roman" w:hAnsi="Times New Roman" w:cs="Times New Roman"/>
          <w:sz w:val="24"/>
          <w:szCs w:val="24"/>
        </w:rPr>
        <w:t xml:space="preserve">“ 4.3 punktu. Aplinkos apsaugos kriterijai </w:t>
      </w:r>
      <w:r w:rsidR="00AE5C63" w:rsidRPr="00EA3927">
        <w:rPr>
          <w:rFonts w:ascii="Times New Roman" w:hAnsi="Times New Roman" w:cs="Times New Roman"/>
          <w:sz w:val="24"/>
          <w:szCs w:val="24"/>
        </w:rPr>
        <w:t>nustatyti sutartyje.</w:t>
      </w:r>
    </w:p>
    <w:p w14:paraId="0316B148" w14:textId="77777777" w:rsidR="00D4647F" w:rsidRPr="00BC672A" w:rsidRDefault="00D4647F" w:rsidP="00D4647F">
      <w:pPr>
        <w:spacing w:after="0" w:line="240" w:lineRule="auto"/>
        <w:ind w:firstLine="567"/>
        <w:jc w:val="both"/>
        <w:rPr>
          <w:rFonts w:ascii="Times New Roman" w:hAnsi="Times New Roman" w:cs="Times New Roman"/>
          <w:b/>
          <w:sz w:val="24"/>
          <w:szCs w:val="24"/>
        </w:rPr>
      </w:pPr>
      <w:bookmarkStart w:id="3" w:name="_Ref39426332"/>
      <w:bookmarkStart w:id="4" w:name="_Ref39426338"/>
      <w:bookmarkEnd w:id="0"/>
      <w:r w:rsidRPr="00BC672A">
        <w:rPr>
          <w:rFonts w:ascii="Times New Roman" w:hAnsi="Times New Roman" w:cs="Times New Roman"/>
          <w:bCs/>
          <w:sz w:val="24"/>
          <w:szCs w:val="24"/>
        </w:rPr>
        <w:t xml:space="preserve">1.8. </w:t>
      </w:r>
      <w:r w:rsidRPr="00BC672A">
        <w:rPr>
          <w:rFonts w:ascii="Times New Roman" w:eastAsia="Arial" w:hAnsi="Times New Roman" w:cs="Times New Roman"/>
          <w:bCs/>
          <w:sz w:val="24"/>
          <w:szCs w:val="24"/>
        </w:rPr>
        <w:t>I</w:t>
      </w:r>
      <w:r w:rsidRPr="00BC672A">
        <w:rPr>
          <w:rFonts w:ascii="Times New Roman" w:eastAsia="Arial" w:hAnsi="Times New Roman" w:cs="Times New Roman"/>
          <w:sz w:val="24"/>
          <w:szCs w:val="24"/>
        </w:rPr>
        <w:t xml:space="preserve">šankstinis skelbimas apie pirkimą nebuvo paskelbtas.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proofErr w:type="spellStart"/>
      <w:r w:rsidRPr="00407128">
        <w:rPr>
          <w:rFonts w:ascii="Times New Roman" w:hAnsi="Times New Roman" w:cs="Times New Roman"/>
          <w:i/>
          <w:iCs/>
          <w:sz w:val="24"/>
          <w:szCs w:val="24"/>
          <w:lang w:eastAsia="en-US"/>
        </w:rPr>
        <w:t>ex</w:t>
      </w:r>
      <w:proofErr w:type="spellEnd"/>
      <w:r w:rsidRPr="00407128">
        <w:rPr>
          <w:rFonts w:ascii="Times New Roman" w:hAnsi="Times New Roman" w:cs="Times New Roman"/>
          <w:i/>
          <w:iCs/>
          <w:sz w:val="24"/>
          <w:szCs w:val="24"/>
          <w:lang w:eastAsia="en-US"/>
        </w:rPr>
        <w:t xml:space="preserve">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4F4CC24F"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1.12.1</w:t>
      </w:r>
      <w:r w:rsidRPr="00A04360">
        <w:rPr>
          <w:rFonts w:ascii="Times New Roman" w:eastAsia="Arial" w:hAnsi="Times New Roman" w:cs="Times New Roman"/>
          <w:iCs/>
          <w:color w:val="333333"/>
          <w:sz w:val="24"/>
          <w:szCs w:val="24"/>
        </w:rPr>
        <w:t xml:space="preserve">. dėl pirkimo procedūrų – </w:t>
      </w:r>
      <w:bookmarkStart w:id="5" w:name="_Hlk98250760"/>
      <w:r w:rsidRPr="00A04360">
        <w:rPr>
          <w:rFonts w:ascii="Times New Roman" w:eastAsia="Arial" w:hAnsi="Times New Roman" w:cs="Times New Roman"/>
          <w:color w:val="333333"/>
          <w:sz w:val="24"/>
          <w:szCs w:val="24"/>
        </w:rPr>
        <w:t xml:space="preserve">Dalia Kelpšienė, </w:t>
      </w:r>
      <w:r w:rsidRPr="00A04360">
        <w:rPr>
          <w:rFonts w:ascii="Times New Roman" w:eastAsia="Arial" w:hAnsi="Times New Roman" w:cs="Times New Roman"/>
          <w:iCs/>
          <w:color w:val="333333"/>
          <w:sz w:val="24"/>
          <w:szCs w:val="24"/>
        </w:rPr>
        <w:t>Anykščių rajono savivaldybės</w:t>
      </w:r>
      <w:r w:rsidRPr="008C6B69">
        <w:rPr>
          <w:rFonts w:ascii="Times New Roman" w:eastAsia="Arial" w:hAnsi="Times New Roman" w:cs="Times New Roman"/>
          <w:iCs/>
          <w:color w:val="333333"/>
          <w:sz w:val="24"/>
          <w:szCs w:val="24"/>
        </w:rPr>
        <w:t xml:space="preserve">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Pr>
          <w:rFonts w:ascii="Times New Roman" w:eastAsia="Arial" w:hAnsi="Times New Roman" w:cs="Times New Roman"/>
          <w:color w:val="333333"/>
          <w:sz w:val="24"/>
          <w:szCs w:val="24"/>
        </w:rPr>
        <w:t>0</w:t>
      </w:r>
      <w:r w:rsidR="00DF1484">
        <w:rPr>
          <w:rFonts w:ascii="Times New Roman" w:eastAsia="Arial" w:hAnsi="Times New Roman" w:cs="Times New Roman"/>
          <w:color w:val="333333"/>
          <w:sz w:val="24"/>
          <w:szCs w:val="24"/>
        </w:rPr>
        <w:t xml:space="preserve"> </w:t>
      </w:r>
      <w:r w:rsidRPr="008C6B69">
        <w:rPr>
          <w:rFonts w:ascii="Times New Roman" w:eastAsia="Arial" w:hAnsi="Times New Roman" w:cs="Times New Roman"/>
          <w:color w:val="333333"/>
          <w:sz w:val="24"/>
          <w:szCs w:val="24"/>
        </w:rPr>
        <w:t xml:space="preserve">381 </w:t>
      </w:r>
      <w:r>
        <w:rPr>
          <w:rFonts w:ascii="Times New Roman" w:eastAsia="Arial" w:hAnsi="Times New Roman" w:cs="Times New Roman"/>
          <w:color w:val="333333"/>
          <w:sz w:val="24"/>
          <w:szCs w:val="24"/>
        </w:rPr>
        <w:t>51061,</w:t>
      </w:r>
      <w:r w:rsidRPr="008C6B69">
        <w:rPr>
          <w:rFonts w:ascii="Times New Roman" w:eastAsia="Arial" w:hAnsi="Times New Roman" w:cs="Times New Roman"/>
          <w:color w:val="333333"/>
          <w:sz w:val="24"/>
          <w:szCs w:val="24"/>
        </w:rPr>
        <w:t xml:space="preserve"> el. paštas </w:t>
      </w:r>
      <w:proofErr w:type="spellStart"/>
      <w:r>
        <w:rPr>
          <w:rFonts w:ascii="Times New Roman" w:eastAsia="Arial" w:hAnsi="Times New Roman" w:cs="Times New Roman"/>
          <w:color w:val="333333"/>
          <w:sz w:val="24"/>
          <w:szCs w:val="24"/>
        </w:rPr>
        <w:t>dalia.kelpsiene</w:t>
      </w:r>
      <w:r w:rsidRPr="008C6B69">
        <w:rPr>
          <w:rFonts w:ascii="Times New Roman" w:eastAsia="Arial" w:hAnsi="Times New Roman" w:cs="Times New Roman"/>
          <w:color w:val="333333"/>
          <w:sz w:val="24"/>
          <w:szCs w:val="24"/>
        </w:rPr>
        <w:t>@anyksciai.lt</w:t>
      </w:r>
      <w:proofErr w:type="spellEnd"/>
      <w:r w:rsidRPr="008C6B69">
        <w:rPr>
          <w:rFonts w:ascii="Times New Roman" w:eastAsia="Arial" w:hAnsi="Times New Roman" w:cs="Times New Roman"/>
          <w:color w:val="333333"/>
          <w:sz w:val="24"/>
          <w:szCs w:val="24"/>
        </w:rPr>
        <w:t xml:space="preserve">. </w:t>
      </w:r>
      <w:bookmarkEnd w:id="5"/>
    </w:p>
    <w:p w14:paraId="0F0B3EFA" w14:textId="496185AF" w:rsidR="00D4647F" w:rsidRPr="000C6281"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statybos skyriaus specialistas Andrius Lebeda, </w:t>
      </w:r>
      <w:r w:rsidRPr="000C6281">
        <w:rPr>
          <w:rFonts w:ascii="Times New Roman" w:eastAsia="Arial" w:hAnsi="Times New Roman" w:cs="Times New Roman"/>
          <w:sz w:val="24"/>
          <w:szCs w:val="24"/>
        </w:rPr>
        <w:t>tel. 0</w:t>
      </w:r>
      <w:r w:rsidR="00DF1484">
        <w:rPr>
          <w:rFonts w:ascii="Times New Roman" w:eastAsia="Arial" w:hAnsi="Times New Roman" w:cs="Times New Roman"/>
          <w:sz w:val="24"/>
          <w:szCs w:val="24"/>
        </w:rPr>
        <w:t xml:space="preserve"> </w:t>
      </w:r>
      <w:r w:rsidRPr="000C6281">
        <w:rPr>
          <w:rFonts w:ascii="Times New Roman" w:eastAsia="Arial" w:hAnsi="Times New Roman" w:cs="Times New Roman"/>
          <w:sz w:val="24"/>
          <w:szCs w:val="24"/>
        </w:rPr>
        <w:t xml:space="preserve">381 58049, el. p. </w:t>
      </w:r>
      <w:proofErr w:type="spellStart"/>
      <w:r w:rsidRPr="000C6281">
        <w:rPr>
          <w:rFonts w:ascii="Times New Roman" w:eastAsia="Arial" w:hAnsi="Times New Roman" w:cs="Times New Roman"/>
          <w:sz w:val="24"/>
          <w:szCs w:val="24"/>
        </w:rPr>
        <w:t>andrius.lebeda@anyksciai.lt</w:t>
      </w:r>
      <w:proofErr w:type="spellEnd"/>
      <w:r w:rsidRPr="000C6281">
        <w:rPr>
          <w:rFonts w:ascii="Times New Roman" w:eastAsia="Arial" w:hAnsi="Times New Roman" w:cs="Times New Roman"/>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6" w:name="_Toc213751113"/>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6"/>
    </w:p>
    <w:p w14:paraId="2BEBD5E0" w14:textId="77777777" w:rsidR="00AE5C63" w:rsidRPr="00526614" w:rsidRDefault="00B41C66" w:rsidP="00DF1484">
      <w:pPr>
        <w:pStyle w:val="Betarp"/>
        <w:numPr>
          <w:ilvl w:val="1"/>
          <w:numId w:val="40"/>
        </w:numPr>
        <w:tabs>
          <w:tab w:val="left" w:pos="1134"/>
        </w:tabs>
        <w:ind w:left="0" w:firstLine="567"/>
        <w:contextualSpacing/>
        <w:jc w:val="both"/>
        <w:rPr>
          <w:rFonts w:ascii="Times New Roman" w:hAnsi="Times New Roman" w:cs="Times New Roman"/>
          <w:color w:val="000000" w:themeColor="text1"/>
          <w:sz w:val="24"/>
          <w:szCs w:val="24"/>
        </w:rPr>
      </w:pPr>
      <w:r w:rsidRPr="006B1DA0">
        <w:rPr>
          <w:rFonts w:ascii="Times New Roman" w:eastAsia="Calibri" w:hAnsi="Times New Roman" w:cs="Times New Roman"/>
          <w:color w:val="000000" w:themeColor="text1"/>
          <w:sz w:val="24"/>
          <w:szCs w:val="24"/>
        </w:rPr>
        <w:t>Perkančioji organizacija numato įsigyti</w:t>
      </w:r>
      <w:r w:rsidR="00275BCC" w:rsidRPr="006B1DA0">
        <w:rPr>
          <w:rFonts w:ascii="Times New Roman" w:eastAsia="Calibri" w:hAnsi="Times New Roman" w:cs="Times New Roman"/>
          <w:color w:val="000000" w:themeColor="text1"/>
          <w:sz w:val="24"/>
          <w:szCs w:val="24"/>
        </w:rPr>
        <w:t xml:space="preserve"> </w:t>
      </w:r>
      <w:bookmarkStart w:id="7" w:name="_Hlk184976290"/>
      <w:r w:rsidR="00AE5C63" w:rsidRPr="00526614">
        <w:rPr>
          <w:rFonts w:ascii="Times New Roman" w:hAnsi="Times New Roman" w:cs="Times New Roman"/>
          <w:i/>
          <w:iCs/>
          <w:sz w:val="24"/>
          <w:szCs w:val="24"/>
        </w:rPr>
        <w:t xml:space="preserve">Anykščių seniūnijos vietinės reikšmės kelių, gatvių priežiūros žiemos sezono metu </w:t>
      </w:r>
      <w:r w:rsidR="00AE5C63" w:rsidRPr="00526614">
        <w:rPr>
          <w:rFonts w:ascii="Times New Roman" w:hAnsi="Times New Roman" w:cs="Times New Roman"/>
          <w:sz w:val="24"/>
          <w:szCs w:val="24"/>
        </w:rPr>
        <w:t>paslaugas.</w:t>
      </w:r>
      <w:bookmarkEnd w:id="7"/>
      <w:r w:rsidR="00AE5C63" w:rsidRPr="00526614">
        <w:rPr>
          <w:rFonts w:ascii="Times New Roman" w:eastAsia="Calibri" w:hAnsi="Times New Roman" w:cs="Times New Roman"/>
          <w:color w:val="000000" w:themeColor="text1"/>
          <w:sz w:val="24"/>
          <w:szCs w:val="24"/>
        </w:rPr>
        <w:t xml:space="preserve"> </w:t>
      </w:r>
      <w:r w:rsidR="00AE5C63" w:rsidRPr="00526614">
        <w:rPr>
          <w:rFonts w:ascii="Times New Roman" w:hAnsi="Times New Roman" w:cs="Times New Roman"/>
          <w:sz w:val="24"/>
          <w:szCs w:val="24"/>
        </w:rPr>
        <w:t xml:space="preserve">Reikalavimai pirkimo objektui nustatyti specialiųjų pirkimo sąlygų priede Nr. 2. </w:t>
      </w:r>
      <w:r w:rsidR="00AE5C63" w:rsidRPr="00526614">
        <w:rPr>
          <w:rFonts w:ascii="Times New Roman" w:hAnsi="Times New Roman" w:cs="Times New Roman"/>
          <w:i/>
          <w:iCs/>
          <w:sz w:val="24"/>
          <w:szCs w:val="24"/>
        </w:rPr>
        <w:t>Anykščių seniūnijos vietinės reikšmės kelių, gatvių priežiūros žiemos sezono metu</w:t>
      </w:r>
      <w:r w:rsidR="00AE5C63" w:rsidRPr="00526614">
        <w:rPr>
          <w:rFonts w:ascii="Times New Roman" w:hAnsi="Times New Roman" w:cs="Times New Roman"/>
          <w:sz w:val="24"/>
          <w:szCs w:val="24"/>
        </w:rPr>
        <w:t xml:space="preserve"> techninė specifikacija (užduotis).</w:t>
      </w:r>
    </w:p>
    <w:p w14:paraId="1286C8D7" w14:textId="77777777" w:rsidR="00D4647F" w:rsidRPr="00D4647F" w:rsidRDefault="00D4647F" w:rsidP="00DF1484">
      <w:pPr>
        <w:pStyle w:val="Betarp"/>
        <w:numPr>
          <w:ilvl w:val="1"/>
          <w:numId w:val="5"/>
        </w:numPr>
        <w:ind w:left="0" w:firstLine="567"/>
        <w:contextualSpacing/>
        <w:jc w:val="both"/>
        <w:rPr>
          <w:rFonts w:ascii="Times New Roman" w:hAnsi="Times New Roman" w:cs="Times New Roman"/>
          <w:sz w:val="24"/>
          <w:szCs w:val="24"/>
        </w:rPr>
      </w:pPr>
      <w:r w:rsidRPr="00D4647F">
        <w:rPr>
          <w:rFonts w:ascii="Times New Roman" w:hAnsi="Times New Roman" w:cs="Times New Roman"/>
          <w:sz w:val="24"/>
          <w:szCs w:val="24"/>
        </w:rPr>
        <w:t xml:space="preserve">Pirkimo objektas į dalis neskaidomas. Pirkimo apimtys, reikalavimai apibrėžti specialiųjų pirkimo sąlygų 2.1. punkte nurodytuose dokumentuose. </w:t>
      </w:r>
      <w:r w:rsidRPr="00D4647F">
        <w:rPr>
          <w:rFonts w:ascii="Times New Roman" w:hAnsi="Times New Roman" w:cs="Times New Roman"/>
          <w:color w:val="00B050"/>
          <w:sz w:val="24"/>
          <w:szCs w:val="24"/>
        </w:rPr>
        <w:t xml:space="preserve"> </w:t>
      </w:r>
    </w:p>
    <w:p w14:paraId="22CFF4D6" w14:textId="77777777" w:rsidR="00D4647F" w:rsidRDefault="00D4647F" w:rsidP="00DF1484">
      <w:pPr>
        <w:pStyle w:val="Betarp"/>
        <w:numPr>
          <w:ilvl w:val="1"/>
          <w:numId w:val="5"/>
        </w:numPr>
        <w:ind w:left="0" w:firstLine="567"/>
        <w:contextualSpacing/>
        <w:jc w:val="both"/>
        <w:rPr>
          <w:rFonts w:ascii="Times New Roman" w:hAnsi="Times New Roman" w:cs="Times New Roman"/>
          <w:sz w:val="24"/>
          <w:szCs w:val="24"/>
        </w:rPr>
      </w:pPr>
      <w:r w:rsidRPr="00D4647F">
        <w:rPr>
          <w:rFonts w:ascii="Times New Roman" w:hAnsi="Times New Roman" w:cs="Times New Roman"/>
          <w:sz w:val="24"/>
          <w:szCs w:val="24"/>
        </w:rPr>
        <w:t xml:space="preserve">Perkančioji organizacija pirkime netaiko reikalavimų (kriterijų) dėl statinio informacinio modelio taikymo. </w:t>
      </w:r>
    </w:p>
    <w:p w14:paraId="1FEC5E56" w14:textId="09F03D55" w:rsidR="007E1F84" w:rsidRDefault="00D4647F" w:rsidP="00DF1484">
      <w:pPr>
        <w:pStyle w:val="Betarp"/>
        <w:numPr>
          <w:ilvl w:val="1"/>
          <w:numId w:val="5"/>
        </w:numPr>
        <w:ind w:left="0" w:firstLine="567"/>
        <w:contextualSpacing/>
        <w:jc w:val="both"/>
        <w:rPr>
          <w:rFonts w:ascii="Times New Roman" w:hAnsi="Times New Roman" w:cs="Times New Roman"/>
          <w:sz w:val="24"/>
          <w:szCs w:val="24"/>
        </w:rPr>
      </w:pPr>
      <w:r w:rsidRPr="00D4647F">
        <w:rPr>
          <w:rFonts w:ascii="Times New Roman" w:hAnsi="Times New Roman" w:cs="Times New Roman"/>
          <w:iCs/>
          <w:sz w:val="24"/>
          <w:szCs w:val="24"/>
        </w:rPr>
        <w:t>Drabų atlikimo vieta –</w:t>
      </w:r>
      <w:r w:rsidR="00AE5C63">
        <w:rPr>
          <w:rFonts w:ascii="Times New Roman" w:hAnsi="Times New Roman" w:cs="Times New Roman"/>
          <w:iCs/>
          <w:sz w:val="24"/>
          <w:szCs w:val="24"/>
        </w:rPr>
        <w:t xml:space="preserve"> </w:t>
      </w:r>
      <w:r>
        <w:rPr>
          <w:rFonts w:ascii="Times New Roman" w:hAnsi="Times New Roman" w:cs="Times New Roman"/>
          <w:iCs/>
          <w:sz w:val="24"/>
          <w:szCs w:val="24"/>
        </w:rPr>
        <w:t>Anykščių rajono seniūnija.</w:t>
      </w:r>
    </w:p>
    <w:p w14:paraId="66B1466B" w14:textId="77777777" w:rsidR="007E1F84" w:rsidRDefault="00D4647F" w:rsidP="00DF1484">
      <w:pPr>
        <w:pStyle w:val="Betarp"/>
        <w:numPr>
          <w:ilvl w:val="1"/>
          <w:numId w:val="5"/>
        </w:numPr>
        <w:ind w:left="0" w:firstLine="567"/>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08D82287" w:rsidR="00D4647F" w:rsidRPr="007E1F84" w:rsidRDefault="00D4647F" w:rsidP="00DF1484">
      <w:pPr>
        <w:pStyle w:val="Betarp"/>
        <w:numPr>
          <w:ilvl w:val="1"/>
          <w:numId w:val="5"/>
        </w:numPr>
        <w:ind w:left="0" w:firstLine="567"/>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standartas, </w:t>
      </w:r>
      <w:r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w:t>
      </w:r>
      <w:r w:rsidRPr="007E1F84">
        <w:rPr>
          <w:rFonts w:ascii="Times New Roman" w:hAnsi="Times New Roman" w:cs="Times New Roman"/>
          <w:color w:val="000000"/>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1F8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8" w:name="_Toc213751114"/>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F21377">
        <w:rPr>
          <w:rFonts w:ascii="Times New Roman" w:hAnsi="Times New Roman" w:cs="Times New Roman"/>
          <w:b/>
          <w:bCs/>
          <w:sz w:val="28"/>
          <w:szCs w:val="28"/>
        </w:rPr>
        <w:t>Susitikimai su tiekėjais</w:t>
      </w:r>
      <w:bookmarkEnd w:id="9"/>
      <w:bookmarkEnd w:id="10"/>
      <w:r w:rsidR="003B6924" w:rsidRPr="00F21377">
        <w:rPr>
          <w:rFonts w:ascii="Times New Roman" w:hAnsi="Times New Roman" w:cs="Times New Roman"/>
          <w:b/>
          <w:bCs/>
          <w:sz w:val="28"/>
          <w:szCs w:val="28"/>
        </w:rPr>
        <w:t xml:space="preserve"> ir objekto apžiūra</w:t>
      </w:r>
      <w:bookmarkEnd w:id="8"/>
      <w:bookmarkEnd w:id="11"/>
    </w:p>
    <w:p w14:paraId="0C296A49" w14:textId="79E57883" w:rsidR="00B176FD" w:rsidRPr="00367E6E" w:rsidRDefault="00862DB8" w:rsidP="00DF1484">
      <w:pPr>
        <w:pStyle w:val="Sraopastraipa"/>
        <w:spacing w:after="0" w:line="240" w:lineRule="auto"/>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DF1484">
      <w:pPr>
        <w:pStyle w:val="Body2"/>
        <w:numPr>
          <w:ilvl w:val="1"/>
          <w:numId w:val="8"/>
        </w:numPr>
        <w:tabs>
          <w:tab w:val="left" w:pos="993"/>
        </w:tabs>
        <w:spacing w:after="0"/>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2" w:name="_Ref39473754"/>
      <w:bookmarkStart w:id="13" w:name="_Ref39473761"/>
      <w:bookmarkStart w:id="14" w:name="_Ref39474188"/>
      <w:bookmarkStart w:id="15" w:name="_Toc213751115"/>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2"/>
      <w:bookmarkEnd w:id="13"/>
      <w:bookmarkEnd w:id="14"/>
      <w:r w:rsidR="00975F1F" w:rsidRPr="00F21377">
        <w:rPr>
          <w:rFonts w:ascii="Times New Roman" w:hAnsi="Times New Roman" w:cs="Times New Roman"/>
          <w:b/>
          <w:bCs/>
          <w:sz w:val="28"/>
          <w:szCs w:val="28"/>
        </w:rPr>
        <w:t xml:space="preserve"> ir kvalifikacijos reikalavimai</w:t>
      </w:r>
      <w:bookmarkEnd w:id="15"/>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6"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6"/>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2D75964D" w14:textId="77777777" w:rsidR="00AE5C63" w:rsidRPr="00BA1928" w:rsidRDefault="005A0869" w:rsidP="00AE5C63">
      <w:pPr>
        <w:pStyle w:val="Sraopastraipa"/>
        <w:spacing w:after="120" w:line="240" w:lineRule="auto"/>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w:t>
      </w:r>
      <w:r w:rsidR="00AE5C63" w:rsidRPr="00BA1928">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35B4ACAE" w14:textId="1313E2A4"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7" w:name="_Toc213751116"/>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7"/>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9445E95" w14:textId="3E0CDAB6" w:rsidR="00AE5C63" w:rsidRPr="00526614" w:rsidRDefault="00D24970" w:rsidP="00AE5C63">
      <w:pPr>
        <w:spacing w:after="0" w:line="240" w:lineRule="auto"/>
        <w:ind w:firstLine="567"/>
        <w:jc w:val="both"/>
        <w:rPr>
          <w:rFonts w:ascii="Times New Roman" w:hAnsi="Times New Roman" w:cs="Times New Roman"/>
          <w:color w:val="000000" w:themeColor="text1"/>
          <w:sz w:val="24"/>
          <w:szCs w:val="24"/>
        </w:rPr>
      </w:pPr>
      <w:r w:rsidRPr="000F1479">
        <w:rPr>
          <w:rFonts w:ascii="Times New Roman" w:hAnsi="Times New Roman" w:cs="Times New Roman"/>
          <w:sz w:val="24"/>
          <w:szCs w:val="24"/>
        </w:rPr>
        <w:t>5</w:t>
      </w:r>
      <w:r w:rsidR="00782DCD" w:rsidRPr="000F1479">
        <w:rPr>
          <w:rFonts w:ascii="Times New Roman" w:hAnsi="Times New Roman" w:cs="Times New Roman"/>
          <w:sz w:val="24"/>
          <w:szCs w:val="24"/>
        </w:rPr>
        <w:t>.</w:t>
      </w:r>
      <w:r w:rsidR="009312DA" w:rsidRPr="000F1479">
        <w:rPr>
          <w:rFonts w:ascii="Times New Roman" w:hAnsi="Times New Roman" w:cs="Times New Roman"/>
          <w:sz w:val="24"/>
          <w:szCs w:val="24"/>
        </w:rPr>
        <w:t>1</w:t>
      </w:r>
      <w:r w:rsidR="00782DCD" w:rsidRPr="000F1479">
        <w:rPr>
          <w:rFonts w:ascii="Times New Roman" w:hAnsi="Times New Roman" w:cs="Times New Roman"/>
          <w:sz w:val="24"/>
          <w:szCs w:val="24"/>
        </w:rPr>
        <w:t>.</w:t>
      </w:r>
      <w:r w:rsidR="00AE5C63" w:rsidRPr="00526614">
        <w:rPr>
          <w:rFonts w:ascii="Times New Roman" w:hAnsi="Times New Roman" w:cs="Times New Roman"/>
          <w:color w:val="000000" w:themeColor="text1"/>
          <w:sz w:val="24"/>
          <w:szCs w:val="24"/>
        </w:rPr>
        <w:t xml:space="preserve"> Pirkimui taikomos Reglamento nuostatos. Kartu su pasiūlymu tiekėjas turi pateikti užpildytą deklaraciją dėl (ne)atitikties Reglamento nuostatoms, kuri pateikta specialiųjų pirkimo sąlygų </w:t>
      </w:r>
      <w:r w:rsidR="00AE5C63" w:rsidRPr="007B10A1">
        <w:rPr>
          <w:rFonts w:ascii="Times New Roman" w:hAnsi="Times New Roman" w:cs="Times New Roman"/>
          <w:sz w:val="24"/>
          <w:szCs w:val="24"/>
        </w:rPr>
        <w:t xml:space="preserve">8 / 9 </w:t>
      </w:r>
      <w:r w:rsidR="00AE5C63" w:rsidRPr="00526614">
        <w:rPr>
          <w:rFonts w:ascii="Times New Roman" w:hAnsi="Times New Roman" w:cs="Times New Roman"/>
          <w:color w:val="000000" w:themeColor="text1"/>
          <w:sz w:val="24"/>
          <w:szCs w:val="24"/>
        </w:rPr>
        <w:t>pried</w:t>
      </w:r>
      <w:r w:rsidR="00AE5C63">
        <w:rPr>
          <w:rFonts w:ascii="Times New Roman" w:hAnsi="Times New Roman" w:cs="Times New Roman"/>
          <w:color w:val="000000" w:themeColor="text1"/>
          <w:sz w:val="24"/>
          <w:szCs w:val="24"/>
        </w:rPr>
        <w:t>uose</w:t>
      </w:r>
      <w:r w:rsidR="00AE5C63" w:rsidRPr="00526614">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2EED4D87" w14:textId="77777777" w:rsidR="00AE5C63" w:rsidRPr="00526614" w:rsidRDefault="00AE5C63" w:rsidP="00AE5C63">
      <w:pPr>
        <w:spacing w:after="0" w:line="240" w:lineRule="auto"/>
        <w:ind w:firstLine="567"/>
        <w:jc w:val="both"/>
        <w:rPr>
          <w:rFonts w:ascii="Times New Roman" w:hAnsi="Times New Roman" w:cs="Times New Roman"/>
          <w:color w:val="000000" w:themeColor="text1"/>
          <w:sz w:val="24"/>
          <w:szCs w:val="24"/>
        </w:rPr>
      </w:pPr>
      <w:r w:rsidRPr="00526614">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FBC41FF" w14:textId="60C3EDE3" w:rsidR="000F1479" w:rsidRPr="000F1479" w:rsidRDefault="000F1479" w:rsidP="00C17162">
      <w:pPr>
        <w:pStyle w:val="Sraopastraipa"/>
        <w:spacing w:after="0" w:line="20" w:lineRule="atLeast"/>
        <w:ind w:left="0" w:firstLine="567"/>
        <w:jc w:val="both"/>
        <w:rPr>
          <w:rFonts w:ascii="Times New Roman" w:hAnsi="Times New Roman" w:cs="Times New Roman"/>
          <w:color w:val="000000" w:themeColor="text1"/>
          <w:sz w:val="24"/>
          <w:szCs w:val="24"/>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8" w:name="_Ref39666794"/>
      <w:bookmarkStart w:id="19" w:name="_Ref39666796"/>
      <w:bookmarkStart w:id="20" w:name="_Toc213751117"/>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8"/>
      <w:bookmarkEnd w:id="19"/>
      <w:bookmarkEnd w:id="20"/>
    </w:p>
    <w:p w14:paraId="167E9CBA" w14:textId="671F4412" w:rsidR="00BA341F" w:rsidRPr="007808B5" w:rsidRDefault="00192AF9" w:rsidP="00C17162">
      <w:pPr>
        <w:spacing w:after="0" w:line="20" w:lineRule="atLeast"/>
        <w:ind w:firstLine="567"/>
        <w:jc w:val="both"/>
        <w:rPr>
          <w:rFonts w:ascii="Times New Roman" w:hAnsi="Times New Roman" w:cs="Times New Roman"/>
          <w:i/>
          <w:iCs/>
          <w:sz w:val="24"/>
          <w:szCs w:val="24"/>
        </w:rPr>
      </w:pPr>
      <w:r w:rsidRPr="007808B5">
        <w:rPr>
          <w:rFonts w:ascii="Times New Roman" w:hAnsi="Times New Roman" w:cs="Times New Roman"/>
          <w:sz w:val="24"/>
          <w:szCs w:val="24"/>
        </w:rPr>
        <w:t xml:space="preserve">6.1. </w:t>
      </w:r>
      <w:r w:rsidR="00EF5623" w:rsidRPr="007808B5">
        <w:rPr>
          <w:rFonts w:ascii="Times New Roman" w:hAnsi="Times New Roman" w:cs="Times New Roman"/>
          <w:sz w:val="24"/>
          <w:szCs w:val="24"/>
        </w:rPr>
        <w:t xml:space="preserve">Tiekėjo </w:t>
      </w:r>
      <w:r w:rsidR="0058726C" w:rsidRPr="007808B5">
        <w:rPr>
          <w:rFonts w:ascii="Times New Roman" w:hAnsi="Times New Roman" w:cs="Times New Roman"/>
          <w:sz w:val="24"/>
          <w:szCs w:val="24"/>
        </w:rPr>
        <w:t>p</w:t>
      </w:r>
      <w:r w:rsidR="00EF5623" w:rsidRPr="007808B5">
        <w:rPr>
          <w:rFonts w:ascii="Times New Roman" w:hAnsi="Times New Roman" w:cs="Times New Roman"/>
          <w:sz w:val="24"/>
          <w:szCs w:val="24"/>
        </w:rPr>
        <w:t>asiūlymą sudaro CVP IS pateikiamų ir žemiau nurodytų dokumentų visuma</w:t>
      </w:r>
      <w:r w:rsidR="00FD53CF" w:rsidRPr="007808B5">
        <w:rPr>
          <w:rFonts w:ascii="Times New Roman" w:hAnsi="Times New Roman" w:cs="Times New Roman"/>
          <w:sz w:val="24"/>
          <w:szCs w:val="24"/>
        </w:rPr>
        <w:t>:</w:t>
      </w:r>
    </w:p>
    <w:p w14:paraId="4FDA54E5" w14:textId="77777777" w:rsidR="002948A0" w:rsidRPr="007808B5" w:rsidRDefault="002948A0" w:rsidP="002948A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808B5">
        <w:rPr>
          <w:rFonts w:ascii="Times New Roman" w:hAnsi="Times New Roman" w:cs="Times New Roman"/>
          <w:sz w:val="24"/>
          <w:szCs w:val="24"/>
        </w:rPr>
        <w:t xml:space="preserve">tiekėjo pasirašytas pasiūlymas, parengtas pagal specialiųjų pirkimo sąlygų </w:t>
      </w:r>
      <w:r w:rsidRPr="007808B5">
        <w:rPr>
          <w:rFonts w:ascii="Times New Roman" w:hAnsi="Times New Roman" w:cs="Times New Roman"/>
          <w:sz w:val="24"/>
          <w:szCs w:val="24"/>
          <w:shd w:val="clear" w:color="auto" w:fill="FFFFFF"/>
        </w:rPr>
        <w:t xml:space="preserve"> </w:t>
      </w:r>
      <w:r w:rsidRPr="007808B5">
        <w:rPr>
          <w:rFonts w:ascii="Times New Roman" w:hAnsi="Times New Roman" w:cs="Times New Roman"/>
          <w:sz w:val="24"/>
          <w:szCs w:val="24"/>
        </w:rPr>
        <w:t xml:space="preserve">priede Nr. 6.  pateiktą pasiūlymo formą; </w:t>
      </w:r>
    </w:p>
    <w:p w14:paraId="05F7B7BA" w14:textId="77777777" w:rsidR="002948A0" w:rsidRPr="007808B5" w:rsidRDefault="002948A0" w:rsidP="002948A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808B5">
        <w:rPr>
          <w:rFonts w:ascii="Times New Roman" w:hAnsi="Times New Roman" w:cs="Times New Roman"/>
          <w:sz w:val="24"/>
          <w:szCs w:val="24"/>
        </w:rPr>
        <w:t xml:space="preserve">Tiekėjo, nurodytų subtiekėjų, jungtinės veiklos partnerių,  ir ūkio subjektų kurių pajėgumais tiekėjas numato remtis užpildyti  EBVPD (specialiųjų pirkimo sąlygų </w:t>
      </w:r>
      <w:r w:rsidRPr="007808B5">
        <w:rPr>
          <w:rFonts w:ascii="Times New Roman" w:hAnsi="Times New Roman" w:cs="Times New Roman"/>
          <w:color w:val="00B050"/>
          <w:sz w:val="24"/>
          <w:szCs w:val="24"/>
        </w:rPr>
        <w:t xml:space="preserve"> </w:t>
      </w:r>
      <w:r w:rsidRPr="007808B5">
        <w:rPr>
          <w:rFonts w:ascii="Times New Roman" w:hAnsi="Times New Roman" w:cs="Times New Roman"/>
          <w:sz w:val="24"/>
          <w:szCs w:val="24"/>
        </w:rPr>
        <w:t>priedas Nr.5. ). Pasirašydamas pasiūlymą, tiekėjas patvirtina ir EBVPD tikrumą;</w:t>
      </w:r>
    </w:p>
    <w:p w14:paraId="0B500894" w14:textId="3174D764" w:rsidR="002948A0" w:rsidRPr="007905D7" w:rsidRDefault="002948A0" w:rsidP="002948A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905D7">
        <w:rPr>
          <w:rFonts w:ascii="Times New Roman" w:hAnsi="Times New Roman" w:cs="Times New Roman"/>
          <w:sz w:val="24"/>
          <w:szCs w:val="24"/>
        </w:rPr>
        <w:t xml:space="preserve">Tiekėjo ir jo nurodytų subtiekėjų, jungtinės veiklos partnerių, ūkio subjektų, kurių pajėgumais tiekėjas numato remtis  laisvos formos deklaracijos apie Aplinkos apsaugos  vadybos sistemos standartų laikymąsi. </w:t>
      </w:r>
      <w:r w:rsidR="007808B5" w:rsidRPr="007905D7">
        <w:rPr>
          <w:rFonts w:ascii="Times New Roman" w:hAnsi="Times New Roman" w:cs="Times New Roman"/>
          <w:b/>
          <w:bCs/>
          <w:sz w:val="24"/>
          <w:szCs w:val="24"/>
        </w:rPr>
        <w:t xml:space="preserve">ISO ar EMAS sertifikatai ar kiti lygiaverčiai aplinkos apsaugos </w:t>
      </w:r>
      <w:r w:rsidR="007808B5" w:rsidRPr="007905D7">
        <w:rPr>
          <w:rFonts w:ascii="Times New Roman" w:hAnsi="Times New Roman" w:cs="Times New Roman"/>
          <w:b/>
          <w:bCs/>
          <w:sz w:val="24"/>
          <w:szCs w:val="24"/>
        </w:rPr>
        <w:lastRenderedPageBreak/>
        <w:t>vadybos užtikrinimo sertifikatai</w:t>
      </w:r>
      <w:r w:rsidR="007808B5" w:rsidRPr="007905D7">
        <w:rPr>
          <w:rFonts w:ascii="Times New Roman" w:hAnsi="Times New Roman" w:cs="Times New Roman"/>
          <w:sz w:val="24"/>
          <w:szCs w:val="24"/>
        </w:rPr>
        <w:t xml:space="preserve"> </w:t>
      </w:r>
      <w:r w:rsidR="007905D7" w:rsidRPr="007905D7">
        <w:rPr>
          <w:rFonts w:ascii="Times New Roman" w:hAnsi="Times New Roman" w:cs="Times New Roman"/>
          <w:b/>
          <w:bCs/>
          <w:sz w:val="24"/>
          <w:szCs w:val="24"/>
        </w:rPr>
        <w:t xml:space="preserve">ar lygiaverčių taikomų aplinkos apsaugos vadybos priemonių aprašymai </w:t>
      </w:r>
      <w:r w:rsidR="007905D7" w:rsidRPr="007905D7">
        <w:rPr>
          <w:rFonts w:ascii="Times New Roman" w:eastAsia="Times New Roman" w:hAnsi="Times New Roman" w:cs="Times New Roman"/>
          <w:bCs/>
          <w:sz w:val="24"/>
          <w:szCs w:val="24"/>
          <w:lang w:eastAsia="en-US"/>
        </w:rPr>
        <w:t>(patvirtinančių dokumentų bus reikalaujama tik iš to dalyvio, kurio pasiūlymas pagal vertinimo rezultatus galės būti pripažintas laimėjusiu);</w:t>
      </w:r>
      <w:r w:rsidR="007808B5" w:rsidRPr="007905D7">
        <w:rPr>
          <w:rFonts w:ascii="Times New Roman" w:hAnsi="Times New Roman" w:cs="Times New Roman"/>
          <w:sz w:val="24"/>
          <w:szCs w:val="24"/>
        </w:rPr>
        <w:t xml:space="preserve"> </w:t>
      </w:r>
    </w:p>
    <w:p w14:paraId="1865DD7A" w14:textId="77777777" w:rsidR="002948A0" w:rsidRPr="007808B5" w:rsidRDefault="002948A0" w:rsidP="002948A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808B5">
        <w:rPr>
          <w:rFonts w:ascii="Times New Roman" w:hAnsi="Times New Roman" w:cs="Times New Roman"/>
          <w:sz w:val="24"/>
          <w:szCs w:val="24"/>
        </w:rPr>
        <w:t>jungtinės veiklos sutarties kopija (jeigu pirkime dalyvauja ūkio subjektų grupė jungtinės veiklos sutarties pagrindu);</w:t>
      </w:r>
    </w:p>
    <w:p w14:paraId="16EE3E48" w14:textId="77777777" w:rsidR="002948A0" w:rsidRPr="007808B5" w:rsidRDefault="002948A0" w:rsidP="002948A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808B5">
        <w:rPr>
          <w:rFonts w:ascii="Times New Roman" w:hAnsi="Times New Roman" w:cs="Times New Roman"/>
          <w:sz w:val="24"/>
          <w:szCs w:val="24"/>
        </w:rPr>
        <w:t>dokumentas, patvirtinantis, kad asmuo, kuris pasirašė pasiūlymą (jei jis ne tiekėjo vadovas), turėjo teisę jį pasirašyti;</w:t>
      </w:r>
    </w:p>
    <w:p w14:paraId="4CD80308" w14:textId="77777777" w:rsidR="002948A0" w:rsidRPr="007808B5" w:rsidRDefault="002948A0" w:rsidP="002948A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808B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5F93090" w14:textId="77777777" w:rsidR="002948A0" w:rsidRPr="007808B5" w:rsidRDefault="002948A0" w:rsidP="002948A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808B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3C8B1F2" w14:textId="4C7C4F22" w:rsidR="002948A0" w:rsidRPr="007808B5" w:rsidRDefault="002948A0" w:rsidP="00300F60">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808B5">
        <w:rPr>
          <w:rFonts w:ascii="Times New Roman" w:hAnsi="Times New Roman" w:cs="Times New Roman"/>
          <w:sz w:val="24"/>
          <w:szCs w:val="24"/>
        </w:rPr>
        <w:t>pasiūlymo galiojimą užtikrinantis dokumentas</w:t>
      </w:r>
      <w:r w:rsidR="00300F60" w:rsidRPr="007808B5">
        <w:rPr>
          <w:rFonts w:ascii="Times New Roman" w:hAnsi="Times New Roman" w:cs="Times New Roman"/>
          <w:sz w:val="24"/>
          <w:szCs w:val="24"/>
        </w:rPr>
        <w:t xml:space="preserve"> </w:t>
      </w:r>
      <w:r w:rsidR="00300F60" w:rsidRPr="007808B5">
        <w:rPr>
          <w:rFonts w:ascii="Times New Roman" w:hAnsi="Times New Roman" w:cs="Times New Roman"/>
          <w:b/>
          <w:bCs/>
          <w:sz w:val="24"/>
          <w:szCs w:val="24"/>
        </w:rPr>
        <w:t>pagal 12 priede pateiktą formą</w:t>
      </w:r>
      <w:r w:rsidRPr="007808B5">
        <w:rPr>
          <w:rFonts w:ascii="Times New Roman" w:hAnsi="Times New Roman" w:cs="Times New Roman"/>
          <w:sz w:val="24"/>
          <w:szCs w:val="24"/>
        </w:rPr>
        <w:t>;</w:t>
      </w:r>
    </w:p>
    <w:p w14:paraId="6FC981BF" w14:textId="61DB1AA2" w:rsidR="00055938" w:rsidRPr="007808B5" w:rsidRDefault="002948A0" w:rsidP="007808B5">
      <w:pPr>
        <w:pStyle w:val="Sraopastraipa"/>
        <w:numPr>
          <w:ilvl w:val="2"/>
          <w:numId w:val="6"/>
        </w:numPr>
        <w:spacing w:after="0" w:line="240" w:lineRule="auto"/>
        <w:ind w:left="0" w:firstLine="567"/>
        <w:jc w:val="both"/>
        <w:rPr>
          <w:rFonts w:ascii="Times New Roman" w:hAnsi="Times New Roman" w:cs="Times New Roman"/>
          <w:b/>
          <w:bCs/>
          <w:sz w:val="24"/>
          <w:szCs w:val="24"/>
          <w:u w:val="single"/>
        </w:rPr>
      </w:pPr>
      <w:r w:rsidRPr="007808B5">
        <w:rPr>
          <w:rFonts w:ascii="Times New Roman" w:hAnsi="Times New Roman" w:cs="Times New Roman"/>
          <w:sz w:val="24"/>
          <w:szCs w:val="24"/>
        </w:rPr>
        <w:t xml:space="preserve">Tiekėjo deklaracija </w:t>
      </w:r>
      <w:r w:rsidRPr="007808B5">
        <w:rPr>
          <w:rFonts w:ascii="Times New Roman" w:hAnsi="Times New Roman" w:cs="Times New Roman"/>
          <w:b/>
          <w:bCs/>
          <w:sz w:val="24"/>
          <w:szCs w:val="24"/>
        </w:rPr>
        <w:t>8 / 9 priedas</w:t>
      </w:r>
      <w:r w:rsidR="007808B5" w:rsidRPr="007808B5">
        <w:rPr>
          <w:rFonts w:ascii="Times New Roman" w:hAnsi="Times New Roman" w:cs="Times New Roman"/>
          <w:b/>
          <w:bCs/>
          <w:i/>
          <w:iCs/>
          <w:sz w:val="24"/>
          <w:szCs w:val="24"/>
        </w:rPr>
        <w:t>.</w:t>
      </w:r>
    </w:p>
    <w:p w14:paraId="3ACBEAD5" w14:textId="2723C678"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3751118"/>
      <w:bookmarkEnd w:id="21"/>
      <w:bookmarkEnd w:id="22"/>
      <w:bookmarkEnd w:id="23"/>
      <w:bookmarkEnd w:id="24"/>
      <w:bookmarkEnd w:id="25"/>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6"/>
      <w:bookmarkEnd w:id="27"/>
      <w:bookmarkEnd w:id="28"/>
    </w:p>
    <w:p w14:paraId="7D2216C9" w14:textId="17C2DD59" w:rsidR="00300F60" w:rsidRPr="00D644E5" w:rsidRDefault="00655F17" w:rsidP="00300F60">
      <w:pPr>
        <w:pStyle w:val="Sraopastraipa"/>
        <w:spacing w:after="0" w:line="240" w:lineRule="auto"/>
        <w:ind w:left="0" w:firstLine="567"/>
        <w:jc w:val="both"/>
        <w:rPr>
          <w:rFonts w:ascii="Times New Roman" w:hAnsi="Times New Roman" w:cs="Times New Roman"/>
          <w:sz w:val="24"/>
          <w:szCs w:val="24"/>
        </w:rPr>
      </w:pPr>
      <w:r w:rsidRPr="00367E6E">
        <w:rPr>
          <w:rFonts w:ascii="Times New Roman" w:hAnsi="Times New Roman" w:cs="Times New Roman"/>
          <w:sz w:val="24"/>
          <w:szCs w:val="24"/>
        </w:rPr>
        <w:t>7.1.</w:t>
      </w:r>
      <w:r w:rsidR="00300F60" w:rsidRPr="00300F60">
        <w:rPr>
          <w:rFonts w:ascii="Times New Roman" w:hAnsi="Times New Roman" w:cs="Times New Roman"/>
          <w:sz w:val="24"/>
          <w:szCs w:val="24"/>
        </w:rPr>
        <w:t xml:space="preserve"> </w:t>
      </w:r>
      <w:r w:rsidR="00300F60" w:rsidRPr="00D644E5">
        <w:rPr>
          <w:rFonts w:ascii="Times New Roman" w:hAnsi="Times New Roman" w:cs="Times New Roman"/>
          <w:sz w:val="24"/>
          <w:szCs w:val="24"/>
        </w:rPr>
        <w:t xml:space="preserve"> Tiekėjas privalo užtikrinti savo pasiūlymo galiojimą ne mažesne </w:t>
      </w:r>
      <w:r w:rsidR="00300F60" w:rsidRPr="00D644E5">
        <w:rPr>
          <w:rFonts w:ascii="Times New Roman" w:hAnsi="Times New Roman" w:cs="Times New Roman"/>
          <w:b/>
          <w:bCs/>
          <w:sz w:val="24"/>
          <w:szCs w:val="24"/>
        </w:rPr>
        <w:t>1000 (vienas tūkstantis) eurų</w:t>
      </w:r>
      <w:r w:rsidR="00300F60" w:rsidRPr="00D644E5">
        <w:rPr>
          <w:rFonts w:ascii="Times New Roman" w:hAnsi="Times New Roman" w:cs="Times New Roman"/>
          <w:sz w:val="24"/>
          <w:szCs w:val="24"/>
        </w:rPr>
        <w:t xml:space="preserve"> suma </w:t>
      </w:r>
      <w:r w:rsidR="00300F60" w:rsidRPr="00D644E5">
        <w:rPr>
          <w:rFonts w:ascii="Times New Roman" w:hAnsi="Times New Roman" w:cs="Times New Roman"/>
          <w:bCs/>
          <w:iCs/>
          <w:sz w:val="24"/>
          <w:szCs w:val="24"/>
        </w:rPr>
        <w:t>pagal Pirkimo sąlygų 1</w:t>
      </w:r>
      <w:r w:rsidR="00300F60">
        <w:rPr>
          <w:rFonts w:ascii="Times New Roman" w:hAnsi="Times New Roman" w:cs="Times New Roman"/>
          <w:bCs/>
          <w:iCs/>
          <w:sz w:val="24"/>
          <w:szCs w:val="24"/>
        </w:rPr>
        <w:t>2</w:t>
      </w:r>
      <w:r w:rsidR="00300F60" w:rsidRPr="00D644E5">
        <w:rPr>
          <w:rFonts w:ascii="Times New Roman" w:hAnsi="Times New Roman" w:cs="Times New Roman"/>
          <w:bCs/>
          <w:iCs/>
          <w:sz w:val="24"/>
          <w:szCs w:val="24"/>
        </w:rPr>
        <w:t xml:space="preserve"> priedo formą</w:t>
      </w:r>
      <w:r w:rsidR="00300F60" w:rsidRPr="00D644E5">
        <w:rPr>
          <w:rFonts w:ascii="Times New Roman" w:eastAsia="Calibri" w:hAnsi="Times New Roman" w:cs="Times New Roman"/>
          <w:i/>
          <w:iCs/>
          <w:sz w:val="24"/>
          <w:szCs w:val="24"/>
        </w:rPr>
        <w:t xml:space="preserve"> </w:t>
      </w:r>
      <w:r w:rsidR="00300F60" w:rsidRPr="00D644E5">
        <w:rPr>
          <w:rFonts w:ascii="Times New Roman" w:hAnsi="Times New Roman" w:cs="Times New Roman"/>
          <w:sz w:val="24"/>
          <w:szCs w:val="24"/>
        </w:rPr>
        <w:t xml:space="preserve">vienu iš šių būdų : </w:t>
      </w:r>
    </w:p>
    <w:p w14:paraId="1FD11CD9" w14:textId="77777777" w:rsidR="00300F60" w:rsidRPr="00D644E5" w:rsidRDefault="00300F60" w:rsidP="00300F60">
      <w:pPr>
        <w:pStyle w:val="Sraopastraipa"/>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7.1.1. pateikiant banko išduotą besąlyginę pasiūlymo galiojimo užtikrinimo garantiją;</w:t>
      </w:r>
    </w:p>
    <w:p w14:paraId="344C862D" w14:textId="77777777" w:rsidR="00300F60" w:rsidRPr="00D644E5" w:rsidRDefault="00300F60" w:rsidP="00300F60">
      <w:pPr>
        <w:pStyle w:val="Sraopastraipa"/>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76C441EA" w14:textId="77777777" w:rsidR="00300F60" w:rsidRPr="00D644E5" w:rsidRDefault="00300F60" w:rsidP="00300F60">
      <w:pPr>
        <w:pStyle w:val="Sraopastraipa"/>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7.1.3. pateikiant kredito unijos išduotą besąlyginę pasiūlymo galiojimo užtikrinimo garantiją;</w:t>
      </w:r>
    </w:p>
    <w:p w14:paraId="6221987B" w14:textId="77777777" w:rsidR="00300F60" w:rsidRPr="003316AD" w:rsidRDefault="00300F60" w:rsidP="00300F60">
      <w:pPr>
        <w:pStyle w:val="Sraopastraipa"/>
        <w:numPr>
          <w:ilvl w:val="1"/>
          <w:numId w:val="41"/>
        </w:numPr>
        <w:spacing w:after="0" w:line="240" w:lineRule="auto"/>
        <w:ind w:firstLine="207"/>
        <w:jc w:val="both"/>
        <w:rPr>
          <w:rFonts w:ascii="Times New Roman" w:hAnsi="Times New Roman" w:cs="Times New Roman"/>
          <w:b/>
          <w:bCs/>
          <w:color w:val="7030A0"/>
          <w:sz w:val="24"/>
          <w:szCs w:val="24"/>
        </w:rPr>
      </w:pPr>
      <w:r>
        <w:rPr>
          <w:rFonts w:ascii="Times New Roman" w:hAnsi="Times New Roman" w:cs="Times New Roman"/>
          <w:b/>
          <w:bCs/>
          <w:color w:val="000000" w:themeColor="text1"/>
          <w:sz w:val="24"/>
          <w:szCs w:val="24"/>
        </w:rPr>
        <w:t xml:space="preserve"> </w:t>
      </w:r>
      <w:r w:rsidRPr="003316AD">
        <w:rPr>
          <w:rFonts w:ascii="Times New Roman" w:hAnsi="Times New Roman" w:cs="Times New Roman"/>
          <w:b/>
          <w:bCs/>
          <w:color w:val="000000" w:themeColor="text1"/>
          <w:sz w:val="24"/>
          <w:szCs w:val="24"/>
        </w:rPr>
        <w:t>Dalyvis netenka pasiūlymo galiojimo užtikrinimo esant bent vienai šių sąlygų</w:t>
      </w:r>
      <w:r w:rsidRPr="003316AD">
        <w:rPr>
          <w:rFonts w:ascii="Times New Roman" w:hAnsi="Times New Roman" w:cs="Times New Roman"/>
          <w:b/>
          <w:bCs/>
          <w:i/>
          <w:color w:val="7030A0"/>
          <w:sz w:val="24"/>
          <w:szCs w:val="24"/>
        </w:rPr>
        <w:t>:</w:t>
      </w:r>
      <w:r w:rsidRPr="003316AD">
        <w:rPr>
          <w:rFonts w:ascii="Times New Roman" w:hAnsi="Times New Roman" w:cs="Times New Roman"/>
          <w:b/>
          <w:bCs/>
          <w:color w:val="7030A0"/>
          <w:sz w:val="24"/>
          <w:szCs w:val="24"/>
        </w:rPr>
        <w:t xml:space="preserve"> </w:t>
      </w:r>
    </w:p>
    <w:p w14:paraId="3DE384DE" w14:textId="77777777" w:rsidR="00300F60" w:rsidRPr="00D644E5" w:rsidRDefault="00300F60" w:rsidP="00300F60">
      <w:pPr>
        <w:pStyle w:val="Sraopastraipa"/>
        <w:numPr>
          <w:ilvl w:val="2"/>
          <w:numId w:val="41"/>
        </w:numPr>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lastRenderedPageBreak/>
        <w:t>pasiūlymo galiojimo laikotarpiu tiekėjas atsisako savo pasiūlymo arba jo dalies (pasiūlyme nurodyto pirkimo objekto, jo kiekio (apimties), siūlomų kainų, tiekimo ar mokėjimo terminų, kitų pasiūlyme nurodytų sąlygų);</w:t>
      </w:r>
    </w:p>
    <w:p w14:paraId="5C6D1ED9" w14:textId="77777777" w:rsidR="00300F60" w:rsidRPr="00D644E5" w:rsidRDefault="00300F60" w:rsidP="00300F60">
      <w:pPr>
        <w:pStyle w:val="Sraopastraipa"/>
        <w:numPr>
          <w:ilvl w:val="2"/>
          <w:numId w:val="41"/>
        </w:numPr>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614561BE" w14:textId="77777777" w:rsidR="00300F60" w:rsidRPr="00D644E5" w:rsidRDefault="00300F60" w:rsidP="00300F60">
      <w:pPr>
        <w:pStyle w:val="Sraopastraipa"/>
        <w:numPr>
          <w:ilvl w:val="2"/>
          <w:numId w:val="41"/>
        </w:numPr>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DC399FA" w14:textId="77777777" w:rsidR="00300F60" w:rsidRPr="00D644E5" w:rsidRDefault="00300F60" w:rsidP="00300F60">
      <w:pPr>
        <w:pStyle w:val="Sraopastraipa"/>
        <w:numPr>
          <w:ilvl w:val="2"/>
          <w:numId w:val="41"/>
        </w:numPr>
        <w:tabs>
          <w:tab w:val="left" w:pos="1134"/>
        </w:tabs>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laimėjęs pirkimą ir pasirašęs sutartį tiekėjas per sutartyje nustatytą terminą nepateikia sutarties įvykdymo užtikrinimo –nepateikia sutarties įvykdymą užtikrinančio dokumento.</w:t>
      </w:r>
    </w:p>
    <w:p w14:paraId="13F6F180" w14:textId="77777777" w:rsidR="00300F60" w:rsidRPr="00D644E5" w:rsidRDefault="00300F60" w:rsidP="00300F60">
      <w:pPr>
        <w:pStyle w:val="Sraopastraipa"/>
        <w:numPr>
          <w:ilvl w:val="1"/>
          <w:numId w:val="41"/>
        </w:numPr>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w:t>
      </w:r>
      <w:r w:rsidRPr="00D644E5">
        <w:rPr>
          <w:rFonts w:ascii="Times New Roman" w:hAnsi="Times New Roman" w:cs="Times New Roman"/>
          <w:color w:val="0070C0"/>
          <w:sz w:val="24"/>
          <w:szCs w:val="24"/>
        </w:rPr>
        <w:t xml:space="preserve"> </w:t>
      </w:r>
      <w:r w:rsidRPr="00D644E5">
        <w:rPr>
          <w:rFonts w:ascii="Times New Roman" w:hAnsi="Times New Roman" w:cs="Times New Roman"/>
          <w:sz w:val="24"/>
          <w:szCs w:val="24"/>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D644E5">
        <w:rPr>
          <w:rFonts w:ascii="Times New Roman" w:hAnsi="Times New Roman" w:cs="Times New Roman"/>
          <w:color w:val="7030A0"/>
          <w:sz w:val="24"/>
          <w:szCs w:val="24"/>
        </w:rPr>
        <w:t xml:space="preserve"> </w:t>
      </w:r>
      <w:r w:rsidRPr="00D644E5">
        <w:rPr>
          <w:rFonts w:ascii="Times New Roman" w:hAnsi="Times New Roman" w:cs="Times New Roman"/>
          <w:sz w:val="24"/>
          <w:szCs w:val="24"/>
        </w:rPr>
        <w:t>perkančiajai organizacijai  arba kitiems ūkio subjektams, ar netinkamai juos vykdė.</w:t>
      </w:r>
    </w:p>
    <w:p w14:paraId="039B81A3" w14:textId="77777777" w:rsidR="00300F60" w:rsidRPr="00D644E5" w:rsidRDefault="00300F60" w:rsidP="00300F60">
      <w:pPr>
        <w:pStyle w:val="Sraopastraipa"/>
        <w:numPr>
          <w:ilvl w:val="1"/>
          <w:numId w:val="41"/>
        </w:numPr>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color w:val="7030A0"/>
          <w:sz w:val="24"/>
          <w:szCs w:val="24"/>
        </w:rPr>
        <w:t xml:space="preserve"> </w:t>
      </w:r>
      <w:r w:rsidRPr="00D644E5">
        <w:rPr>
          <w:rFonts w:ascii="Times New Roman" w:hAnsi="Times New Roman" w:cs="Times New Roman"/>
          <w:sz w:val="24"/>
          <w:szCs w:val="24"/>
        </w:rPr>
        <w:t>Perkančioji organizacija gali prašyti dalyvius pratęsti pasiūlymo galiojimo užtikrinimo laiką iki konkrečiai nurodytos datos.</w:t>
      </w:r>
    </w:p>
    <w:p w14:paraId="7FC8FE49" w14:textId="77777777" w:rsidR="00300F60" w:rsidRPr="00D644E5" w:rsidRDefault="00300F60" w:rsidP="00300F60">
      <w:pPr>
        <w:pStyle w:val="Sraopastraipa"/>
        <w:numPr>
          <w:ilvl w:val="1"/>
          <w:numId w:val="41"/>
        </w:numPr>
        <w:spacing w:after="0" w:line="240" w:lineRule="auto"/>
        <w:ind w:left="0" w:firstLine="567"/>
        <w:jc w:val="both"/>
        <w:rPr>
          <w:rFonts w:ascii="Times New Roman" w:hAnsi="Times New Roman" w:cs="Times New Roman"/>
          <w:color w:val="000000" w:themeColor="text1"/>
          <w:sz w:val="24"/>
          <w:szCs w:val="24"/>
        </w:rPr>
      </w:pPr>
      <w:r w:rsidRPr="00D644E5">
        <w:rPr>
          <w:rFonts w:ascii="Times New Roman" w:hAnsi="Times New Roman" w:cs="Times New Roman"/>
          <w:color w:val="000000" w:themeColor="text1"/>
          <w:sz w:val="24"/>
          <w:szCs w:val="24"/>
        </w:rPr>
        <w:t xml:space="preserve">Pasiūlymo galiojimo užtikrinimas dalyviui grąžinamas (arba atsisakoma teisių į jį) </w:t>
      </w:r>
      <w:r w:rsidRPr="00D644E5">
        <w:rPr>
          <w:rFonts w:ascii="Times New Roman" w:hAnsi="Times New Roman" w:cs="Times New Roman"/>
          <w:sz w:val="24"/>
          <w:szCs w:val="24"/>
        </w:rPr>
        <w:t>per specialiųjų p</w:t>
      </w:r>
      <w:r w:rsidRPr="00D644E5">
        <w:rPr>
          <w:rFonts w:ascii="Times New Roman" w:hAnsi="Times New Roman" w:cs="Times New Roman"/>
          <w:color w:val="000000"/>
          <w:sz w:val="24"/>
          <w:szCs w:val="24"/>
          <w:shd w:val="clear" w:color="auto" w:fill="FFFFFF"/>
        </w:rPr>
        <w:t xml:space="preserve">irkimo sąlygų priede </w:t>
      </w:r>
      <w:r w:rsidRPr="00D644E5">
        <w:rPr>
          <w:rFonts w:ascii="Times New Roman" w:hAnsi="Times New Roman" w:cs="Times New Roman"/>
          <w:sz w:val="24"/>
          <w:szCs w:val="24"/>
          <w:shd w:val="clear" w:color="auto" w:fill="FFFFFF"/>
        </w:rPr>
        <w:t>1</w:t>
      </w:r>
      <w:r w:rsidRPr="00D644E5">
        <w:rPr>
          <w:rFonts w:ascii="Times New Roman" w:hAnsi="Times New Roman" w:cs="Times New Roman"/>
          <w:color w:val="00B050"/>
          <w:sz w:val="24"/>
          <w:szCs w:val="24"/>
          <w:shd w:val="clear" w:color="auto" w:fill="FFFFFF"/>
        </w:rPr>
        <w:t xml:space="preserve"> </w:t>
      </w:r>
      <w:r w:rsidRPr="00D644E5">
        <w:rPr>
          <w:rFonts w:ascii="Times New Roman" w:hAnsi="Times New Roman" w:cs="Times New Roman"/>
          <w:sz w:val="24"/>
          <w:szCs w:val="24"/>
        </w:rPr>
        <w:t xml:space="preserve">nustatytą terminą </w:t>
      </w:r>
      <w:r w:rsidRPr="00D644E5">
        <w:rPr>
          <w:rFonts w:ascii="Times New Roman" w:hAnsi="Times New Roman" w:cs="Times New Roman"/>
          <w:color w:val="000000" w:themeColor="text1"/>
          <w:sz w:val="24"/>
          <w:szCs w:val="24"/>
        </w:rPr>
        <w:t>įvykus bent vienai iš šių sąlygų:</w:t>
      </w:r>
    </w:p>
    <w:p w14:paraId="5CD03FF0" w14:textId="77777777" w:rsidR="00300F60" w:rsidRPr="00D644E5" w:rsidRDefault="00300F60" w:rsidP="00300F60">
      <w:pPr>
        <w:pStyle w:val="Sraopastraipa"/>
        <w:numPr>
          <w:ilvl w:val="2"/>
          <w:numId w:val="41"/>
        </w:numPr>
        <w:spacing w:after="0" w:line="240" w:lineRule="auto"/>
        <w:ind w:left="0" w:firstLine="567"/>
        <w:jc w:val="both"/>
        <w:rPr>
          <w:rFonts w:ascii="Times New Roman" w:hAnsi="Times New Roman" w:cs="Times New Roman"/>
          <w:color w:val="000000" w:themeColor="text1"/>
          <w:sz w:val="24"/>
          <w:szCs w:val="24"/>
        </w:rPr>
      </w:pPr>
      <w:r w:rsidRPr="00D644E5">
        <w:rPr>
          <w:rFonts w:ascii="Times New Roman" w:hAnsi="Times New Roman" w:cs="Times New Roman"/>
          <w:color w:val="000000" w:themeColor="text1"/>
          <w:sz w:val="24"/>
          <w:szCs w:val="24"/>
        </w:rPr>
        <w:t>pasibaigia pasiūlymų užtikrinimo galiojimo laikas ir dalyvis jo nepratęsia ir (ar) ne</w:t>
      </w:r>
      <w:r w:rsidRPr="00D644E5">
        <w:rPr>
          <w:rFonts w:ascii="Times New Roman" w:hAnsi="Times New Roman" w:cs="Times New Roman"/>
          <w:sz w:val="24"/>
          <w:szCs w:val="24"/>
        </w:rPr>
        <w:t>pateikia naujo pasiūlymo galiojimo užtikrinimą patvirtinančio dokumento (jeigu jo reikalaujama)</w:t>
      </w:r>
      <w:r w:rsidRPr="00D644E5">
        <w:rPr>
          <w:rFonts w:ascii="Times New Roman" w:hAnsi="Times New Roman" w:cs="Times New Roman"/>
          <w:color w:val="000000" w:themeColor="text1"/>
          <w:sz w:val="24"/>
          <w:szCs w:val="24"/>
        </w:rPr>
        <w:t>;</w:t>
      </w:r>
    </w:p>
    <w:p w14:paraId="3C31B91F" w14:textId="77777777" w:rsidR="00300F60" w:rsidRPr="00D644E5" w:rsidRDefault="00300F60" w:rsidP="00300F60">
      <w:pPr>
        <w:pStyle w:val="Sraopastraipa"/>
        <w:numPr>
          <w:ilvl w:val="2"/>
          <w:numId w:val="41"/>
        </w:numPr>
        <w:spacing w:after="0" w:line="240" w:lineRule="auto"/>
        <w:ind w:left="0" w:firstLine="567"/>
        <w:jc w:val="both"/>
        <w:rPr>
          <w:rFonts w:ascii="Times New Roman" w:hAnsi="Times New Roman" w:cs="Times New Roman"/>
          <w:color w:val="000000" w:themeColor="text1"/>
          <w:sz w:val="24"/>
          <w:szCs w:val="24"/>
        </w:rPr>
      </w:pPr>
      <w:r w:rsidRPr="00D644E5">
        <w:rPr>
          <w:rFonts w:ascii="Times New Roman" w:hAnsi="Times New Roman" w:cs="Times New Roman"/>
          <w:color w:val="000000" w:themeColor="text1"/>
          <w:sz w:val="24"/>
          <w:szCs w:val="24"/>
        </w:rPr>
        <w:t>įsigalioja pasirašyta sutartis;</w:t>
      </w:r>
    </w:p>
    <w:p w14:paraId="5A97B96B" w14:textId="77777777" w:rsidR="00300F60" w:rsidRPr="00300F60" w:rsidRDefault="00300F60" w:rsidP="00300F60">
      <w:pPr>
        <w:pStyle w:val="Sraopastraipa"/>
        <w:numPr>
          <w:ilvl w:val="2"/>
          <w:numId w:val="41"/>
        </w:numPr>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color w:val="000000" w:themeColor="text1"/>
          <w:sz w:val="24"/>
          <w:szCs w:val="24"/>
        </w:rPr>
        <w:t>nutraukiamos pirkimo procedūros.</w:t>
      </w:r>
    </w:p>
    <w:p w14:paraId="2603557E" w14:textId="77777777" w:rsidR="00300F60" w:rsidRPr="00D644E5" w:rsidRDefault="00300F60" w:rsidP="00300F60">
      <w:pPr>
        <w:pStyle w:val="Sraopastraipa"/>
        <w:spacing w:after="0" w:line="240" w:lineRule="auto"/>
        <w:ind w:left="567"/>
        <w:jc w:val="both"/>
        <w:rPr>
          <w:rFonts w:ascii="Times New Roman"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Ref39485250"/>
      <w:bookmarkStart w:id="34" w:name="_Ref39485258"/>
      <w:bookmarkStart w:id="35" w:name="_Toc213751119"/>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29"/>
      <w:bookmarkEnd w:id="30"/>
      <w:bookmarkEnd w:id="31"/>
      <w:bookmarkEnd w:id="32"/>
      <w:bookmarkEnd w:id="35"/>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6" w:name="_Ref39667303"/>
      <w:bookmarkStart w:id="37" w:name="_Ref39667308"/>
      <w:bookmarkStart w:id="38" w:name="_Toc213751120"/>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3"/>
      <w:bookmarkEnd w:id="34"/>
      <w:bookmarkEnd w:id="36"/>
      <w:bookmarkEnd w:id="37"/>
      <w:bookmarkEnd w:id="38"/>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9"/>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7905D7" w:rsidRDefault="008A4A67" w:rsidP="008A4A67">
      <w:pPr>
        <w:pStyle w:val="Betarp"/>
        <w:spacing w:line="20" w:lineRule="atLeast"/>
        <w:ind w:firstLine="567"/>
        <w:contextualSpacing/>
        <w:jc w:val="both"/>
        <w:rPr>
          <w:rFonts w:ascii="Times New Roman" w:eastAsiaTheme="minorHAnsi" w:hAnsi="Times New Roman" w:cs="Times New Roman"/>
          <w:i/>
          <w:iCs/>
          <w:color w:val="FF0000"/>
          <w:sz w:val="24"/>
          <w:szCs w:val="24"/>
        </w:rPr>
      </w:pPr>
      <w:r w:rsidRPr="007905D7">
        <w:rPr>
          <w:rStyle w:val="cf01"/>
          <w:rFonts w:ascii="Times New Roman" w:hAnsi="Times New Roman" w:cs="Times New Roman"/>
          <w:sz w:val="24"/>
          <w:szCs w:val="24"/>
        </w:rPr>
        <w:t xml:space="preserve">9.3. </w:t>
      </w:r>
      <w:r w:rsidR="009225E8" w:rsidRPr="007905D7">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p>
    <w:p w14:paraId="4A3F49E9" w14:textId="5C7C9540" w:rsidR="004361F3" w:rsidRPr="00593C9C" w:rsidRDefault="008A4A67" w:rsidP="004361F3">
      <w:pPr>
        <w:pStyle w:val="Betarp"/>
        <w:spacing w:line="20" w:lineRule="atLeast"/>
        <w:ind w:firstLine="540"/>
        <w:contextualSpacing/>
        <w:jc w:val="both"/>
        <w:rPr>
          <w:rFonts w:ascii="Times New Roman" w:hAnsi="Times New Roman" w:cs="Times New Roman"/>
          <w:b/>
          <w:bCs/>
          <w:i/>
          <w:iCs/>
          <w:sz w:val="24"/>
          <w:szCs w:val="24"/>
        </w:rPr>
      </w:pPr>
      <w:r w:rsidRPr="00593C9C">
        <w:rPr>
          <w:rFonts w:ascii="Times New Roman" w:hAnsi="Times New Roman" w:cs="Times New Roman"/>
          <w:b/>
          <w:bCs/>
          <w:i/>
          <w:iCs/>
          <w:sz w:val="24"/>
          <w:szCs w:val="24"/>
        </w:rPr>
        <w:t>9.3.</w:t>
      </w:r>
      <w:r w:rsidR="00592FFB" w:rsidRPr="00593C9C">
        <w:rPr>
          <w:rFonts w:ascii="Times New Roman" w:hAnsi="Times New Roman" w:cs="Times New Roman"/>
          <w:b/>
          <w:bCs/>
          <w:i/>
          <w:iCs/>
          <w:sz w:val="24"/>
          <w:szCs w:val="24"/>
        </w:rPr>
        <w:t>1</w:t>
      </w:r>
      <w:r w:rsidRPr="00593C9C">
        <w:rPr>
          <w:rFonts w:ascii="Times New Roman" w:hAnsi="Times New Roman" w:cs="Times New Roman"/>
          <w:b/>
          <w:bCs/>
          <w:i/>
          <w:iCs/>
          <w:sz w:val="24"/>
          <w:szCs w:val="24"/>
        </w:rPr>
        <w:t xml:space="preserve">. </w:t>
      </w:r>
      <w:r w:rsidR="00F21377" w:rsidRPr="00593C9C">
        <w:rPr>
          <w:rFonts w:ascii="Times New Roman" w:hAnsi="Times New Roman" w:cs="Times New Roman"/>
          <w:b/>
          <w:bCs/>
          <w:i/>
          <w:iCs/>
          <w:sz w:val="24"/>
          <w:szCs w:val="24"/>
        </w:rPr>
        <w:t xml:space="preserve">tiekėjo pasirašytas pasiūlymas, parengtas pagal </w:t>
      </w:r>
      <w:r w:rsidR="00C17162" w:rsidRPr="00593C9C">
        <w:rPr>
          <w:rFonts w:ascii="Times New Roman" w:hAnsi="Times New Roman" w:cs="Times New Roman"/>
          <w:b/>
          <w:bCs/>
          <w:i/>
          <w:iCs/>
          <w:sz w:val="24"/>
          <w:szCs w:val="24"/>
        </w:rPr>
        <w:t>specialiųjų p</w:t>
      </w:r>
      <w:r w:rsidR="00F21377" w:rsidRPr="00593C9C">
        <w:rPr>
          <w:rFonts w:ascii="Times New Roman" w:hAnsi="Times New Roman" w:cs="Times New Roman"/>
          <w:b/>
          <w:bCs/>
          <w:i/>
          <w:iCs/>
          <w:sz w:val="24"/>
          <w:szCs w:val="24"/>
        </w:rPr>
        <w:t xml:space="preserve">irkimo sąlygų </w:t>
      </w:r>
      <w:r w:rsidR="00F21377" w:rsidRPr="00593C9C">
        <w:rPr>
          <w:rFonts w:ascii="Times New Roman" w:hAnsi="Times New Roman" w:cs="Times New Roman"/>
          <w:b/>
          <w:bCs/>
          <w:i/>
          <w:iCs/>
          <w:sz w:val="24"/>
          <w:szCs w:val="24"/>
          <w:shd w:val="clear" w:color="auto" w:fill="FFFFFF"/>
        </w:rPr>
        <w:t xml:space="preserve">6 </w:t>
      </w:r>
      <w:r w:rsidR="00F21377" w:rsidRPr="00593C9C">
        <w:rPr>
          <w:rFonts w:ascii="Times New Roman" w:hAnsi="Times New Roman" w:cs="Times New Roman"/>
          <w:b/>
          <w:bCs/>
          <w:i/>
          <w:iCs/>
          <w:sz w:val="24"/>
          <w:szCs w:val="24"/>
        </w:rPr>
        <w:t>priede pateiktą pasiūlymo formą</w:t>
      </w:r>
      <w:r w:rsidR="00F00CC0" w:rsidRPr="00593C9C">
        <w:rPr>
          <w:rFonts w:ascii="Times New Roman" w:hAnsi="Times New Roman" w:cs="Times New Roman"/>
          <w:b/>
          <w:bCs/>
          <w:i/>
          <w:iCs/>
          <w:sz w:val="24"/>
          <w:szCs w:val="24"/>
        </w:rPr>
        <w:t>;</w:t>
      </w:r>
      <w:r w:rsidR="00F21377" w:rsidRPr="00593C9C">
        <w:rPr>
          <w:rFonts w:ascii="Times New Roman" w:hAnsi="Times New Roman" w:cs="Times New Roman"/>
          <w:b/>
          <w:bCs/>
          <w:i/>
          <w:iCs/>
          <w:sz w:val="24"/>
          <w:szCs w:val="24"/>
        </w:rPr>
        <w:t xml:space="preserve"> </w:t>
      </w:r>
    </w:p>
    <w:p w14:paraId="5E82A990" w14:textId="77777777" w:rsidR="00593C9C" w:rsidRPr="00593C9C" w:rsidRDefault="00593C9C" w:rsidP="00593C9C">
      <w:pPr>
        <w:pStyle w:val="Betarp"/>
        <w:ind w:firstLine="540"/>
        <w:contextualSpacing/>
        <w:jc w:val="both"/>
        <w:rPr>
          <w:rFonts w:ascii="Times New Roman" w:eastAsiaTheme="minorHAnsi" w:hAnsi="Times New Roman" w:cs="Times New Roman"/>
          <w:b/>
          <w:bCs/>
          <w:i/>
          <w:iCs/>
          <w:sz w:val="24"/>
          <w:szCs w:val="24"/>
        </w:rPr>
      </w:pPr>
      <w:r w:rsidRPr="00593C9C">
        <w:rPr>
          <w:rFonts w:ascii="Times New Roman" w:hAnsi="Times New Roman" w:cs="Times New Roman"/>
          <w:b/>
          <w:bCs/>
          <w:i/>
          <w:iCs/>
          <w:sz w:val="24"/>
          <w:szCs w:val="24"/>
        </w:rPr>
        <w:t xml:space="preserve">9.3.2. </w:t>
      </w:r>
      <w:r w:rsidRPr="00593C9C">
        <w:rPr>
          <w:rStyle w:val="cf01"/>
          <w:rFonts w:ascii="Times New Roman" w:hAnsi="Times New Roman" w:cs="Times New Roman"/>
          <w:b/>
          <w:bCs/>
          <w:i/>
          <w:iCs/>
          <w:sz w:val="24"/>
          <w:szCs w:val="24"/>
        </w:rPr>
        <w:t>pasiūlymo galiojimo užtikrinimo dokumentas (pagal 7 skyriuje nurodytus reikalavimus).</w:t>
      </w:r>
    </w:p>
    <w:p w14:paraId="55AFD998" w14:textId="77777777" w:rsidR="00593C9C" w:rsidRPr="00593C9C" w:rsidRDefault="00593C9C" w:rsidP="00593C9C">
      <w:pPr>
        <w:pStyle w:val="Sraopastraipa"/>
        <w:spacing w:after="0" w:line="240" w:lineRule="auto"/>
        <w:ind w:left="0" w:firstLine="567"/>
        <w:jc w:val="both"/>
        <w:rPr>
          <w:rFonts w:ascii="Times New Roman" w:hAnsi="Times New Roman" w:cs="Times New Roman"/>
          <w:b/>
          <w:bCs/>
          <w:i/>
          <w:iCs/>
          <w:sz w:val="24"/>
          <w:szCs w:val="24"/>
          <w:u w:val="single"/>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0" w:name="_Ref39425999"/>
      <w:bookmarkStart w:id="41" w:name="_Ref39426005"/>
      <w:bookmarkStart w:id="42" w:name="_Toc213751121"/>
      <w:r>
        <w:rPr>
          <w:rFonts w:ascii="Times New Roman" w:hAnsi="Times New Roman" w:cs="Times New Roman"/>
          <w:b/>
          <w:bCs/>
          <w:sz w:val="28"/>
          <w:szCs w:val="28"/>
        </w:rPr>
        <w:lastRenderedPageBreak/>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0"/>
      <w:bookmarkEnd w:id="41"/>
      <w:bookmarkEnd w:id="42"/>
    </w:p>
    <w:p w14:paraId="27CAEFF7" w14:textId="6DA27E6E"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719F8">
        <w:rPr>
          <w:rFonts w:ascii="Times New Roman" w:hAnsi="Times New Roman" w:cs="Times New Roman"/>
          <w:sz w:val="24"/>
          <w:szCs w:val="24"/>
        </w:rPr>
        <w:t>1</w:t>
      </w:r>
      <w:r w:rsidR="00593C9C">
        <w:rPr>
          <w:rFonts w:ascii="Times New Roman" w:hAnsi="Times New Roman" w:cs="Times New Roman"/>
          <w:sz w:val="24"/>
          <w:szCs w:val="24"/>
        </w:rPr>
        <w:t>1</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3" w:name="_Toc213751122"/>
      <w:r w:rsidRPr="008F30C7">
        <w:rPr>
          <w:rFonts w:ascii="Times New Roman" w:hAnsi="Times New Roman" w:cs="Times New Roman"/>
          <w:b/>
          <w:color w:val="auto"/>
          <w:sz w:val="28"/>
          <w:szCs w:val="28"/>
        </w:rPr>
        <w:t>11. Kitos sąlygos</w:t>
      </w:r>
      <w:bookmarkEnd w:id="43"/>
    </w:p>
    <w:p w14:paraId="7221DA11" w14:textId="0E2AC572" w:rsidR="00772753" w:rsidRPr="006B0965" w:rsidRDefault="00772753" w:rsidP="00772753">
      <w:pPr>
        <w:shd w:val="clear" w:color="auto" w:fill="FFFFFF"/>
        <w:spacing w:after="0"/>
        <w:rPr>
          <w:rFonts w:ascii="Times New Roman" w:eastAsia="Calibri"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70D641C4" w14:textId="090255B7" w:rsidR="002955C5" w:rsidRPr="00367E6E"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23F1A8CF" w14:textId="77777777" w:rsidR="008C6ED4" w:rsidRPr="00367E6E" w:rsidRDefault="008C6ED4" w:rsidP="00C17162">
      <w:pPr>
        <w:spacing w:after="0" w:line="20" w:lineRule="atLeast"/>
        <w:ind w:firstLine="567"/>
        <w:jc w:val="both"/>
        <w:rPr>
          <w:rFonts w:ascii="Times New Roman" w:eastAsiaTheme="minorHAnsi" w:hAnsi="Times New Roman" w:cs="Times New Roman"/>
          <w:color w:val="000000" w:themeColor="text1"/>
          <w:sz w:val="24"/>
          <w:szCs w:val="24"/>
          <w:lang w:eastAsia="en-US"/>
        </w:rPr>
      </w:pPr>
    </w:p>
    <w:bookmarkEnd w:id="1"/>
    <w:p w14:paraId="25D665F9"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4371927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29170BB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3EC5CA2"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69E890A"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1474661"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97EF5CE"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3D2470B7"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81ADECC"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CA6C427"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1F553E82"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07886D41"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3F5CC5F4"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110396FE"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70EA569E"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3B8F30E7"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520B6258"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434C3655"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26F02B8C"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72CD309C"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4D976E77"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4F08012A"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1AF6D658" w14:textId="77777777" w:rsidR="00436CA3" w:rsidRDefault="00436CA3" w:rsidP="00F70BBF">
      <w:pPr>
        <w:shd w:val="clear" w:color="auto" w:fill="FFFFFF"/>
        <w:spacing w:after="0" w:line="240" w:lineRule="auto"/>
        <w:jc w:val="center"/>
        <w:rPr>
          <w:rFonts w:ascii="Times New Roman" w:eastAsia="Calibri" w:hAnsi="Times New Roman" w:cs="Times New Roman"/>
          <w:sz w:val="24"/>
          <w:szCs w:val="24"/>
        </w:rPr>
      </w:pPr>
    </w:p>
    <w:p w14:paraId="5E0BD830" w14:textId="77777777" w:rsidR="00436CA3" w:rsidRDefault="00436CA3" w:rsidP="00F70BBF">
      <w:pPr>
        <w:shd w:val="clear" w:color="auto" w:fill="FFFFFF"/>
        <w:spacing w:after="0" w:line="240" w:lineRule="auto"/>
        <w:jc w:val="center"/>
        <w:rPr>
          <w:rFonts w:ascii="Times New Roman" w:eastAsia="Calibri" w:hAnsi="Times New Roman" w:cs="Times New Roman"/>
          <w:sz w:val="24"/>
          <w:szCs w:val="24"/>
        </w:rPr>
      </w:pPr>
    </w:p>
    <w:p w14:paraId="2961457C" w14:textId="77777777" w:rsidR="00436CA3" w:rsidRDefault="00436CA3" w:rsidP="00F70BBF">
      <w:pPr>
        <w:shd w:val="clear" w:color="auto" w:fill="FFFFFF"/>
        <w:spacing w:after="0" w:line="240" w:lineRule="auto"/>
        <w:jc w:val="center"/>
        <w:rPr>
          <w:rFonts w:ascii="Times New Roman" w:eastAsia="Calibri" w:hAnsi="Times New Roman" w:cs="Times New Roman"/>
          <w:sz w:val="24"/>
          <w:szCs w:val="24"/>
        </w:rPr>
      </w:pPr>
    </w:p>
    <w:p w14:paraId="7F7A1460"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2AA58CB5"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0C161857"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5F7B9899"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722A3424"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3FECC7B3"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573A5711"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1DF37652" w14:textId="3801F9CA" w:rsidR="00774AA5" w:rsidRPr="001A31D8" w:rsidRDefault="000631F1" w:rsidP="007905D7">
      <w:pPr>
        <w:pStyle w:val="Antrat1"/>
        <w:tabs>
          <w:tab w:val="left" w:pos="567"/>
        </w:tabs>
        <w:spacing w:line="276" w:lineRule="auto"/>
        <w:contextualSpacing/>
        <w:jc w:val="both"/>
        <w:rPr>
          <w:rFonts w:ascii="Times New Roman" w:eastAsia="Calibri" w:hAnsi="Times New Roman" w:cs="Times New Roman"/>
          <w:sz w:val="24"/>
          <w:szCs w:val="24"/>
        </w:rPr>
      </w:pPr>
      <w:bookmarkStart w:id="44" w:name="_Toc213751123"/>
      <w:r w:rsidRPr="001A31D8">
        <w:rPr>
          <w:rFonts w:ascii="Times New Roman" w:eastAsia="Calibri" w:hAnsi="Times New Roman" w:cs="Times New Roman"/>
          <w:sz w:val="24"/>
          <w:szCs w:val="24"/>
        </w:rPr>
        <w:lastRenderedPageBreak/>
        <w:t>P</w:t>
      </w:r>
      <w:r w:rsidR="008F59C5" w:rsidRPr="001A31D8">
        <w:rPr>
          <w:rFonts w:ascii="Times New Roman" w:eastAsia="Calibri" w:hAnsi="Times New Roman" w:cs="Times New Roman"/>
          <w:sz w:val="24"/>
          <w:szCs w:val="24"/>
        </w:rPr>
        <w:t>irkimo sąlygų 1 priedas „Terminai“</w:t>
      </w:r>
      <w:bookmarkEnd w:id="44"/>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722"/>
        <w:gridCol w:w="4078"/>
        <w:gridCol w:w="2261"/>
      </w:tblGrid>
      <w:tr w:rsidR="009B1649" w:rsidRPr="00367E6E" w14:paraId="58FEFE48" w14:textId="77777777" w:rsidTr="00AE6B72">
        <w:trPr>
          <w:trHeight w:val="20"/>
        </w:trPr>
        <w:tc>
          <w:tcPr>
            <w:tcW w:w="571" w:type="dxa"/>
            <w:shd w:val="clear" w:color="auto" w:fill="D9D9D9" w:themeFill="background1" w:themeFillShade="D9"/>
            <w:tcMar>
              <w:top w:w="0" w:type="dxa"/>
              <w:left w:w="108" w:type="dxa"/>
              <w:bottom w:w="0" w:type="dxa"/>
              <w:right w:w="108" w:type="dxa"/>
            </w:tcMar>
          </w:tcPr>
          <w:p w14:paraId="26C72EE0" w14:textId="77777777" w:rsidR="009B1649" w:rsidRPr="00367E6E" w:rsidRDefault="009B1649" w:rsidP="00A5023E">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2" w:type="dxa"/>
            <w:shd w:val="clear" w:color="auto" w:fill="D9D9D9" w:themeFill="background1" w:themeFillShade="D9"/>
            <w:tcMar>
              <w:top w:w="0" w:type="dxa"/>
              <w:left w:w="108" w:type="dxa"/>
              <w:bottom w:w="0" w:type="dxa"/>
              <w:right w:w="108" w:type="dxa"/>
            </w:tcMar>
          </w:tcPr>
          <w:p w14:paraId="425E0C3C" w14:textId="77777777" w:rsidR="009B1649" w:rsidRPr="00367E6E" w:rsidRDefault="009B1649" w:rsidP="00A5023E">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078" w:type="dxa"/>
            <w:shd w:val="clear" w:color="auto" w:fill="D9D9D9" w:themeFill="background1" w:themeFillShade="D9"/>
            <w:tcMar>
              <w:top w:w="0" w:type="dxa"/>
              <w:left w:w="108" w:type="dxa"/>
              <w:bottom w:w="0" w:type="dxa"/>
              <w:right w:w="108" w:type="dxa"/>
            </w:tcMar>
          </w:tcPr>
          <w:p w14:paraId="2D0830DD" w14:textId="77777777" w:rsidR="009B1649" w:rsidRPr="00367E6E" w:rsidRDefault="009B1649" w:rsidP="00A5023E">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2E476AAC" w14:textId="77777777" w:rsidR="009B1649" w:rsidRPr="00367E6E" w:rsidRDefault="009B1649" w:rsidP="00A5023E">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1" w:type="dxa"/>
            <w:shd w:val="clear" w:color="auto" w:fill="D9D9D9" w:themeFill="background1" w:themeFillShade="D9"/>
            <w:tcMar>
              <w:top w:w="0" w:type="dxa"/>
              <w:left w:w="108" w:type="dxa"/>
              <w:bottom w:w="0" w:type="dxa"/>
              <w:right w:w="108" w:type="dxa"/>
            </w:tcMar>
          </w:tcPr>
          <w:p w14:paraId="04D420E7" w14:textId="77777777" w:rsidR="009B1649" w:rsidRPr="00367E6E" w:rsidRDefault="009B1649" w:rsidP="00A5023E">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9B1649" w:rsidRPr="00367E6E" w14:paraId="57028F6A" w14:textId="77777777" w:rsidTr="00AE6B72">
        <w:trPr>
          <w:trHeight w:val="20"/>
        </w:trPr>
        <w:tc>
          <w:tcPr>
            <w:tcW w:w="571" w:type="dxa"/>
            <w:tcMar>
              <w:top w:w="0" w:type="dxa"/>
              <w:left w:w="108" w:type="dxa"/>
              <w:bottom w:w="0" w:type="dxa"/>
              <w:right w:w="108" w:type="dxa"/>
            </w:tcMar>
          </w:tcPr>
          <w:p w14:paraId="496DEB1E"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2" w:type="dxa"/>
            <w:tcMar>
              <w:top w:w="0" w:type="dxa"/>
              <w:left w:w="108" w:type="dxa"/>
              <w:bottom w:w="0" w:type="dxa"/>
              <w:right w:w="108" w:type="dxa"/>
            </w:tcMar>
          </w:tcPr>
          <w:p w14:paraId="18E1CB5F" w14:textId="77777777" w:rsidR="009B1649" w:rsidRPr="00367E6E" w:rsidRDefault="009B1649" w:rsidP="00A5023E">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078" w:type="dxa"/>
            <w:tcMar>
              <w:top w:w="0" w:type="dxa"/>
              <w:left w:w="108" w:type="dxa"/>
              <w:bottom w:w="0" w:type="dxa"/>
              <w:right w:w="108" w:type="dxa"/>
            </w:tcMar>
          </w:tcPr>
          <w:p w14:paraId="2943BD73"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1" w:type="dxa"/>
            <w:tcMar>
              <w:top w:w="0" w:type="dxa"/>
              <w:left w:w="108" w:type="dxa"/>
              <w:bottom w:w="0" w:type="dxa"/>
              <w:right w:w="108" w:type="dxa"/>
            </w:tcMar>
          </w:tcPr>
          <w:p w14:paraId="26C7B8A0" w14:textId="77777777" w:rsidR="009B1649" w:rsidRPr="00367E6E" w:rsidRDefault="009B1649" w:rsidP="00A502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9B1649" w:rsidRPr="00367E6E" w14:paraId="39CEF952" w14:textId="77777777" w:rsidTr="00AE6B72">
        <w:trPr>
          <w:trHeight w:val="20"/>
        </w:trPr>
        <w:tc>
          <w:tcPr>
            <w:tcW w:w="571" w:type="dxa"/>
            <w:tcMar>
              <w:top w:w="0" w:type="dxa"/>
              <w:left w:w="108" w:type="dxa"/>
              <w:bottom w:w="0" w:type="dxa"/>
              <w:right w:w="108" w:type="dxa"/>
            </w:tcMar>
          </w:tcPr>
          <w:p w14:paraId="1844C5AE"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2" w:type="dxa"/>
            <w:tcMar>
              <w:top w:w="0" w:type="dxa"/>
              <w:left w:w="108" w:type="dxa"/>
              <w:bottom w:w="0" w:type="dxa"/>
              <w:right w:w="108" w:type="dxa"/>
            </w:tcMar>
          </w:tcPr>
          <w:p w14:paraId="21605478" w14:textId="77777777" w:rsidR="009B1649" w:rsidRPr="00367E6E" w:rsidRDefault="009B1649" w:rsidP="00A5023E">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078" w:type="dxa"/>
            <w:tcMar>
              <w:top w:w="0" w:type="dxa"/>
              <w:left w:w="108" w:type="dxa"/>
              <w:bottom w:w="0" w:type="dxa"/>
              <w:right w:w="108" w:type="dxa"/>
            </w:tcMar>
          </w:tcPr>
          <w:p w14:paraId="0795322D"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1" w:type="dxa"/>
            <w:tcMar>
              <w:top w:w="0" w:type="dxa"/>
              <w:left w:w="108" w:type="dxa"/>
              <w:bottom w:w="0" w:type="dxa"/>
              <w:right w:w="108" w:type="dxa"/>
            </w:tcMar>
          </w:tcPr>
          <w:p w14:paraId="01B28CC4" w14:textId="77777777" w:rsidR="009B1649" w:rsidRPr="00367E6E" w:rsidRDefault="009B1649" w:rsidP="00A5023E">
            <w:pPr>
              <w:spacing w:after="0" w:line="240" w:lineRule="auto"/>
              <w:rPr>
                <w:rFonts w:ascii="Times New Roman" w:hAnsi="Times New Roman" w:cs="Times New Roman"/>
                <w:iCs/>
                <w:sz w:val="24"/>
                <w:szCs w:val="24"/>
              </w:rPr>
            </w:pPr>
          </w:p>
        </w:tc>
      </w:tr>
      <w:tr w:rsidR="009B1649" w:rsidRPr="00367E6E" w14:paraId="5EB7FF0E" w14:textId="77777777" w:rsidTr="00AE6B72">
        <w:trPr>
          <w:trHeight w:val="20"/>
        </w:trPr>
        <w:tc>
          <w:tcPr>
            <w:tcW w:w="571" w:type="dxa"/>
            <w:tcMar>
              <w:top w:w="0" w:type="dxa"/>
              <w:left w:w="108" w:type="dxa"/>
              <w:bottom w:w="0" w:type="dxa"/>
              <w:right w:w="108" w:type="dxa"/>
            </w:tcMar>
          </w:tcPr>
          <w:p w14:paraId="543F8885"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2" w:type="dxa"/>
            <w:tcMar>
              <w:top w:w="0" w:type="dxa"/>
              <w:left w:w="108" w:type="dxa"/>
              <w:bottom w:w="0" w:type="dxa"/>
              <w:right w:w="108" w:type="dxa"/>
            </w:tcMar>
          </w:tcPr>
          <w:p w14:paraId="24653CF8"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078" w:type="dxa"/>
            <w:tcMar>
              <w:top w:w="0" w:type="dxa"/>
              <w:left w:w="108" w:type="dxa"/>
              <w:bottom w:w="0" w:type="dxa"/>
              <w:right w:w="108" w:type="dxa"/>
            </w:tcMar>
          </w:tcPr>
          <w:p w14:paraId="5AE0CA16"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261" w:type="dxa"/>
            <w:tcMar>
              <w:top w:w="0" w:type="dxa"/>
              <w:left w:w="108" w:type="dxa"/>
              <w:bottom w:w="0" w:type="dxa"/>
              <w:right w:w="108" w:type="dxa"/>
            </w:tcMar>
          </w:tcPr>
          <w:p w14:paraId="7CB59F95"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14E62462" w14:textId="77777777" w:rsidTr="00AE6B72">
        <w:trPr>
          <w:trHeight w:val="20"/>
        </w:trPr>
        <w:tc>
          <w:tcPr>
            <w:tcW w:w="571" w:type="dxa"/>
            <w:tcMar>
              <w:top w:w="0" w:type="dxa"/>
              <w:left w:w="108" w:type="dxa"/>
              <w:bottom w:w="0" w:type="dxa"/>
              <w:right w:w="108" w:type="dxa"/>
            </w:tcMar>
          </w:tcPr>
          <w:p w14:paraId="53C09387"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2" w:type="dxa"/>
            <w:tcMar>
              <w:top w:w="0" w:type="dxa"/>
              <w:left w:w="108" w:type="dxa"/>
              <w:bottom w:w="0" w:type="dxa"/>
              <w:right w:w="108" w:type="dxa"/>
            </w:tcMar>
          </w:tcPr>
          <w:p w14:paraId="1DE87AE9"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078" w:type="dxa"/>
            <w:tcMar>
              <w:top w:w="0" w:type="dxa"/>
              <w:left w:w="108" w:type="dxa"/>
              <w:bottom w:w="0" w:type="dxa"/>
              <w:right w:w="108" w:type="dxa"/>
            </w:tcMar>
          </w:tcPr>
          <w:p w14:paraId="7AC00074"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261" w:type="dxa"/>
            <w:tcMar>
              <w:top w:w="0" w:type="dxa"/>
              <w:left w:w="108" w:type="dxa"/>
              <w:bottom w:w="0" w:type="dxa"/>
              <w:right w:w="108" w:type="dxa"/>
            </w:tcMar>
          </w:tcPr>
          <w:p w14:paraId="32DE4ABE"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6D2A1B73" w14:textId="77777777" w:rsidTr="00AE6B72">
        <w:trPr>
          <w:trHeight w:val="20"/>
        </w:trPr>
        <w:tc>
          <w:tcPr>
            <w:tcW w:w="571" w:type="dxa"/>
            <w:tcMar>
              <w:top w:w="0" w:type="dxa"/>
              <w:left w:w="108" w:type="dxa"/>
              <w:bottom w:w="0" w:type="dxa"/>
              <w:right w:w="108" w:type="dxa"/>
            </w:tcMar>
          </w:tcPr>
          <w:p w14:paraId="5C0E7068" w14:textId="77777777" w:rsidR="009B1649" w:rsidRPr="001255BA" w:rsidRDefault="009B1649" w:rsidP="00A5023E">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2" w:type="dxa"/>
            <w:tcMar>
              <w:top w:w="0" w:type="dxa"/>
              <w:left w:w="108" w:type="dxa"/>
              <w:bottom w:w="0" w:type="dxa"/>
              <w:right w:w="108" w:type="dxa"/>
            </w:tcMar>
          </w:tcPr>
          <w:p w14:paraId="30FB3773"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078" w:type="dxa"/>
            <w:tcMar>
              <w:top w:w="0" w:type="dxa"/>
              <w:left w:w="108" w:type="dxa"/>
              <w:bottom w:w="0" w:type="dxa"/>
              <w:right w:w="108" w:type="dxa"/>
            </w:tcMar>
          </w:tcPr>
          <w:p w14:paraId="18A1B230" w14:textId="541891BA" w:rsidR="009B1649" w:rsidRPr="001255BA" w:rsidRDefault="009B1649" w:rsidP="009B1649">
            <w:pPr>
              <w:pStyle w:val="Body2"/>
              <w:tabs>
                <w:tab w:val="left" w:pos="993"/>
              </w:tabs>
              <w:spacing w:after="0" w:line="20" w:lineRule="atLeast"/>
              <w:rPr>
                <w:rFonts w:cs="Times New Roman"/>
                <w:color w:val="00B050"/>
                <w:sz w:val="24"/>
                <w:szCs w:val="24"/>
              </w:rPr>
            </w:pPr>
            <w:r w:rsidRPr="001255BA">
              <w:rPr>
                <w:rFonts w:cs="Times New Roman"/>
                <w:iCs/>
                <w:sz w:val="24"/>
                <w:szCs w:val="24"/>
              </w:rPr>
              <w:t>NETAIKOMA</w:t>
            </w:r>
          </w:p>
        </w:tc>
        <w:tc>
          <w:tcPr>
            <w:tcW w:w="2261" w:type="dxa"/>
            <w:tcMar>
              <w:top w:w="0" w:type="dxa"/>
              <w:left w:w="108" w:type="dxa"/>
              <w:bottom w:w="0" w:type="dxa"/>
              <w:right w:w="108" w:type="dxa"/>
            </w:tcMar>
          </w:tcPr>
          <w:p w14:paraId="0E3D9FDA"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7241034" w14:textId="77777777" w:rsidTr="00AE6B72">
        <w:trPr>
          <w:trHeight w:val="20"/>
        </w:trPr>
        <w:tc>
          <w:tcPr>
            <w:tcW w:w="571" w:type="dxa"/>
            <w:tcMar>
              <w:top w:w="0" w:type="dxa"/>
              <w:left w:w="108" w:type="dxa"/>
              <w:bottom w:w="0" w:type="dxa"/>
              <w:right w:w="108" w:type="dxa"/>
            </w:tcMar>
          </w:tcPr>
          <w:p w14:paraId="036BFFE5" w14:textId="77777777" w:rsidR="009B1649" w:rsidRPr="001255BA" w:rsidRDefault="009B1649" w:rsidP="00A5023E">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2" w:type="dxa"/>
            <w:tcMar>
              <w:top w:w="0" w:type="dxa"/>
              <w:left w:w="108" w:type="dxa"/>
              <w:bottom w:w="0" w:type="dxa"/>
              <w:right w:w="108" w:type="dxa"/>
            </w:tcMar>
          </w:tcPr>
          <w:p w14:paraId="6144A412"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078" w:type="dxa"/>
            <w:tcMar>
              <w:top w:w="0" w:type="dxa"/>
              <w:left w:w="108" w:type="dxa"/>
              <w:bottom w:w="0" w:type="dxa"/>
              <w:right w:w="108" w:type="dxa"/>
            </w:tcMar>
          </w:tcPr>
          <w:p w14:paraId="21572301" w14:textId="77777777" w:rsidR="009B1649" w:rsidRPr="001255BA" w:rsidRDefault="009B1649" w:rsidP="00A5023E">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1" w:type="dxa"/>
            <w:tcMar>
              <w:top w:w="0" w:type="dxa"/>
              <w:left w:w="108" w:type="dxa"/>
              <w:bottom w:w="0" w:type="dxa"/>
              <w:right w:w="108" w:type="dxa"/>
            </w:tcMar>
          </w:tcPr>
          <w:p w14:paraId="26E69663"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904B8DF" w14:textId="77777777" w:rsidTr="00AE6B72">
        <w:trPr>
          <w:trHeight w:val="20"/>
        </w:trPr>
        <w:tc>
          <w:tcPr>
            <w:tcW w:w="571" w:type="dxa"/>
            <w:tcMar>
              <w:top w:w="0" w:type="dxa"/>
              <w:left w:w="108" w:type="dxa"/>
              <w:bottom w:w="0" w:type="dxa"/>
              <w:right w:w="108" w:type="dxa"/>
            </w:tcMar>
          </w:tcPr>
          <w:p w14:paraId="3D8E9C98"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2" w:type="dxa"/>
            <w:tcMar>
              <w:top w:w="0" w:type="dxa"/>
              <w:left w:w="108" w:type="dxa"/>
              <w:bottom w:w="0" w:type="dxa"/>
              <w:right w:w="108" w:type="dxa"/>
            </w:tcMar>
          </w:tcPr>
          <w:p w14:paraId="231A36E2"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078" w:type="dxa"/>
            <w:tcMar>
              <w:top w:w="0" w:type="dxa"/>
              <w:left w:w="108" w:type="dxa"/>
              <w:bottom w:w="0" w:type="dxa"/>
              <w:right w:w="108" w:type="dxa"/>
            </w:tcMar>
          </w:tcPr>
          <w:p w14:paraId="3FB83067" w14:textId="77777777" w:rsidR="009B1649" w:rsidRPr="00B72504" w:rsidRDefault="009B1649" w:rsidP="00A5023E">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1" w:type="dxa"/>
            <w:tcMar>
              <w:top w:w="0" w:type="dxa"/>
              <w:left w:w="108" w:type="dxa"/>
              <w:bottom w:w="0" w:type="dxa"/>
              <w:right w:w="108" w:type="dxa"/>
            </w:tcMar>
          </w:tcPr>
          <w:p w14:paraId="1825B105"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21847A5" w14:textId="77777777" w:rsidTr="00AE6B72">
        <w:trPr>
          <w:trHeight w:val="20"/>
        </w:trPr>
        <w:tc>
          <w:tcPr>
            <w:tcW w:w="571" w:type="dxa"/>
            <w:tcMar>
              <w:top w:w="0" w:type="dxa"/>
              <w:left w:w="108" w:type="dxa"/>
              <w:bottom w:w="0" w:type="dxa"/>
              <w:right w:w="108" w:type="dxa"/>
            </w:tcMar>
          </w:tcPr>
          <w:p w14:paraId="45353BB9"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2640F3A9"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078" w:type="dxa"/>
            <w:tcMar>
              <w:top w:w="0" w:type="dxa"/>
              <w:left w:w="108" w:type="dxa"/>
              <w:bottom w:w="0" w:type="dxa"/>
              <w:right w:w="108" w:type="dxa"/>
            </w:tcMar>
          </w:tcPr>
          <w:p w14:paraId="24D070DD" w14:textId="77777777" w:rsidR="009B1649" w:rsidRPr="001255BA" w:rsidRDefault="009B1649" w:rsidP="00A5023E">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6B869949" w14:textId="77777777" w:rsidR="009B1649" w:rsidRPr="001255BA" w:rsidRDefault="009B1649" w:rsidP="00A5023E">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1" w:type="dxa"/>
            <w:tcMar>
              <w:top w:w="0" w:type="dxa"/>
              <w:left w:w="108" w:type="dxa"/>
              <w:bottom w:w="0" w:type="dxa"/>
              <w:right w:w="108" w:type="dxa"/>
            </w:tcMar>
          </w:tcPr>
          <w:p w14:paraId="25B37EE8"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341D7351" w14:textId="77777777" w:rsidTr="00AE6B72">
        <w:trPr>
          <w:trHeight w:val="20"/>
        </w:trPr>
        <w:tc>
          <w:tcPr>
            <w:tcW w:w="571" w:type="dxa"/>
            <w:tcMar>
              <w:top w:w="0" w:type="dxa"/>
              <w:left w:w="108" w:type="dxa"/>
              <w:bottom w:w="0" w:type="dxa"/>
              <w:right w:w="108" w:type="dxa"/>
            </w:tcMar>
          </w:tcPr>
          <w:p w14:paraId="28817C14"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722" w:type="dxa"/>
            <w:tcMar>
              <w:top w:w="0" w:type="dxa"/>
              <w:left w:w="108" w:type="dxa"/>
              <w:bottom w:w="0" w:type="dxa"/>
              <w:right w:w="108" w:type="dxa"/>
            </w:tcMar>
          </w:tcPr>
          <w:p w14:paraId="0A81DDEA" w14:textId="77777777" w:rsidR="009B1649" w:rsidRPr="00B72504" w:rsidRDefault="009B1649" w:rsidP="00A5023E">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078" w:type="dxa"/>
            <w:tcMar>
              <w:top w:w="0" w:type="dxa"/>
              <w:left w:w="108" w:type="dxa"/>
              <w:bottom w:w="0" w:type="dxa"/>
              <w:right w:w="108" w:type="dxa"/>
            </w:tcMar>
          </w:tcPr>
          <w:p w14:paraId="332B1AE6" w14:textId="77777777" w:rsidR="009B1649" w:rsidRPr="00B72504" w:rsidRDefault="009B1649" w:rsidP="00A5023E">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7B3A892" w14:textId="77777777" w:rsidR="009B1649" w:rsidRDefault="009B1649" w:rsidP="00A5023E">
            <w:pPr>
              <w:spacing w:after="0" w:line="240" w:lineRule="auto"/>
              <w:rPr>
                <w:rFonts w:ascii="Times New Roman" w:hAnsi="Times New Roman" w:cs="Times New Roman"/>
                <w:iCs/>
                <w:sz w:val="24"/>
                <w:szCs w:val="24"/>
              </w:rPr>
            </w:pPr>
          </w:p>
        </w:tc>
        <w:tc>
          <w:tcPr>
            <w:tcW w:w="2261" w:type="dxa"/>
            <w:tcMar>
              <w:top w:w="0" w:type="dxa"/>
              <w:left w:w="108" w:type="dxa"/>
              <w:bottom w:w="0" w:type="dxa"/>
              <w:right w:w="108" w:type="dxa"/>
            </w:tcMar>
          </w:tcPr>
          <w:p w14:paraId="6256B9A9"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1A298379" w14:textId="77777777" w:rsidTr="00AE6B72">
        <w:trPr>
          <w:trHeight w:val="20"/>
        </w:trPr>
        <w:tc>
          <w:tcPr>
            <w:tcW w:w="571" w:type="dxa"/>
            <w:tcMar>
              <w:top w:w="0" w:type="dxa"/>
              <w:left w:w="108" w:type="dxa"/>
              <w:bottom w:w="0" w:type="dxa"/>
              <w:right w:w="108" w:type="dxa"/>
            </w:tcMar>
          </w:tcPr>
          <w:p w14:paraId="68DDCBFB"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1FE7490F" w14:textId="77777777" w:rsidR="009B1649" w:rsidRPr="0067554E" w:rsidRDefault="009B1649" w:rsidP="00A5023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4078" w:type="dxa"/>
            <w:tcMar>
              <w:top w:w="0" w:type="dxa"/>
              <w:left w:w="108" w:type="dxa"/>
              <w:bottom w:w="0" w:type="dxa"/>
              <w:right w:w="108" w:type="dxa"/>
            </w:tcMar>
          </w:tcPr>
          <w:p w14:paraId="06EA7502" w14:textId="77777777" w:rsidR="009B1649" w:rsidRPr="0067554E" w:rsidRDefault="009B1649" w:rsidP="00A5023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6B9775D0" w14:textId="77777777" w:rsidR="009B1649" w:rsidRPr="0067554E" w:rsidRDefault="009B1649" w:rsidP="00A5023E">
            <w:pPr>
              <w:spacing w:after="0" w:line="240" w:lineRule="auto"/>
              <w:rPr>
                <w:rFonts w:ascii="Times New Roman" w:hAnsi="Times New Roman" w:cs="Times New Roman"/>
                <w:sz w:val="24"/>
                <w:szCs w:val="24"/>
              </w:rPr>
            </w:pPr>
          </w:p>
        </w:tc>
        <w:tc>
          <w:tcPr>
            <w:tcW w:w="2261" w:type="dxa"/>
            <w:tcMar>
              <w:top w:w="0" w:type="dxa"/>
              <w:left w:w="108" w:type="dxa"/>
              <w:bottom w:w="0" w:type="dxa"/>
              <w:right w:w="108" w:type="dxa"/>
            </w:tcMar>
          </w:tcPr>
          <w:p w14:paraId="2C8F8D39"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5BBAAC2C" w14:textId="77777777" w:rsidTr="00AE6B72">
        <w:trPr>
          <w:trHeight w:val="20"/>
        </w:trPr>
        <w:tc>
          <w:tcPr>
            <w:tcW w:w="571" w:type="dxa"/>
            <w:tcMar>
              <w:top w:w="0" w:type="dxa"/>
              <w:left w:w="108" w:type="dxa"/>
              <w:bottom w:w="0" w:type="dxa"/>
              <w:right w:w="108" w:type="dxa"/>
            </w:tcMar>
          </w:tcPr>
          <w:p w14:paraId="45A58289"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798DA9D7"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078" w:type="dxa"/>
            <w:tcMar>
              <w:top w:w="0" w:type="dxa"/>
              <w:left w:w="108" w:type="dxa"/>
              <w:bottom w:w="0" w:type="dxa"/>
              <w:right w:w="108" w:type="dxa"/>
            </w:tcMar>
          </w:tcPr>
          <w:p w14:paraId="4AB9A8C5"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tcMar>
              <w:top w:w="0" w:type="dxa"/>
              <w:left w:w="108" w:type="dxa"/>
              <w:bottom w:w="0" w:type="dxa"/>
              <w:right w:w="108" w:type="dxa"/>
            </w:tcMar>
          </w:tcPr>
          <w:p w14:paraId="4F8C7D95" w14:textId="77777777" w:rsidR="009B1649" w:rsidRPr="00367E6E" w:rsidRDefault="009B1649" w:rsidP="00A5023E">
            <w:pPr>
              <w:spacing w:after="0" w:line="240" w:lineRule="auto"/>
              <w:rPr>
                <w:rFonts w:ascii="Times New Roman" w:hAnsi="Times New Roman" w:cs="Times New Roman"/>
                <w:bCs/>
                <w:sz w:val="24"/>
                <w:szCs w:val="24"/>
              </w:rPr>
            </w:pPr>
          </w:p>
        </w:tc>
      </w:tr>
      <w:tr w:rsidR="009B1649" w:rsidRPr="00367E6E" w14:paraId="6D96AEFD" w14:textId="77777777" w:rsidTr="00AE6B72">
        <w:trPr>
          <w:trHeight w:val="20"/>
        </w:trPr>
        <w:tc>
          <w:tcPr>
            <w:tcW w:w="571" w:type="dxa"/>
            <w:tcMar>
              <w:top w:w="0" w:type="dxa"/>
              <w:left w:w="108" w:type="dxa"/>
              <w:bottom w:w="0" w:type="dxa"/>
              <w:right w:w="108" w:type="dxa"/>
            </w:tcMar>
          </w:tcPr>
          <w:p w14:paraId="236BF52B"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7FA93CA6"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078" w:type="dxa"/>
            <w:tcMar>
              <w:top w:w="0" w:type="dxa"/>
              <w:left w:w="108" w:type="dxa"/>
              <w:bottom w:w="0" w:type="dxa"/>
              <w:right w:w="108" w:type="dxa"/>
            </w:tcMar>
          </w:tcPr>
          <w:p w14:paraId="1A8897D4"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tcMar>
              <w:top w:w="0" w:type="dxa"/>
              <w:left w:w="108" w:type="dxa"/>
              <w:bottom w:w="0" w:type="dxa"/>
              <w:right w:w="108" w:type="dxa"/>
            </w:tcMar>
          </w:tcPr>
          <w:p w14:paraId="05356CAC"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58DD13A6" w14:textId="77777777" w:rsidTr="00AE6B72">
        <w:trPr>
          <w:trHeight w:val="20"/>
        </w:trPr>
        <w:tc>
          <w:tcPr>
            <w:tcW w:w="571" w:type="dxa"/>
            <w:tcMar>
              <w:top w:w="0" w:type="dxa"/>
              <w:left w:w="108" w:type="dxa"/>
              <w:bottom w:w="0" w:type="dxa"/>
              <w:right w:w="108" w:type="dxa"/>
            </w:tcMar>
          </w:tcPr>
          <w:p w14:paraId="48C41C11"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26759144"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078" w:type="dxa"/>
            <w:tcMar>
              <w:top w:w="0" w:type="dxa"/>
              <w:left w:w="108" w:type="dxa"/>
              <w:bottom w:w="0" w:type="dxa"/>
              <w:right w:w="108" w:type="dxa"/>
            </w:tcMar>
          </w:tcPr>
          <w:p w14:paraId="0752B66C"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1" w:type="dxa"/>
            <w:tcMar>
              <w:top w:w="0" w:type="dxa"/>
              <w:left w:w="108" w:type="dxa"/>
              <w:bottom w:w="0" w:type="dxa"/>
              <w:right w:w="108" w:type="dxa"/>
            </w:tcMar>
          </w:tcPr>
          <w:p w14:paraId="0B2D031D" w14:textId="77777777" w:rsidR="009B1649" w:rsidRPr="00367E6E" w:rsidRDefault="009B1649" w:rsidP="00A5023E">
            <w:pPr>
              <w:pStyle w:val="tajtip"/>
              <w:shd w:val="clear" w:color="auto" w:fill="FFFFFF"/>
              <w:spacing w:before="0" w:beforeAutospacing="0" w:after="0" w:afterAutospacing="0"/>
              <w:ind w:firstLine="313"/>
            </w:pPr>
          </w:p>
        </w:tc>
      </w:tr>
      <w:tr w:rsidR="009B1649" w:rsidRPr="00367E6E" w14:paraId="42D48BEB" w14:textId="77777777" w:rsidTr="00AE6B72">
        <w:trPr>
          <w:trHeight w:val="20"/>
        </w:trPr>
        <w:tc>
          <w:tcPr>
            <w:tcW w:w="571" w:type="dxa"/>
            <w:tcMar>
              <w:top w:w="0" w:type="dxa"/>
              <w:left w:w="108" w:type="dxa"/>
              <w:bottom w:w="0" w:type="dxa"/>
              <w:right w:w="108" w:type="dxa"/>
            </w:tcMar>
          </w:tcPr>
          <w:p w14:paraId="3447B646"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3E2875A5"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078" w:type="dxa"/>
            <w:tcMar>
              <w:top w:w="0" w:type="dxa"/>
              <w:left w:w="108" w:type="dxa"/>
              <w:bottom w:w="0" w:type="dxa"/>
              <w:right w:w="108" w:type="dxa"/>
            </w:tcMar>
          </w:tcPr>
          <w:p w14:paraId="31360918" w14:textId="77777777" w:rsidR="009B1649" w:rsidRPr="00367E6E" w:rsidRDefault="009B1649" w:rsidP="00A5023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107A282"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1CF1FEF7"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1" w:type="dxa"/>
            <w:tcMar>
              <w:top w:w="0" w:type="dxa"/>
              <w:left w:w="108" w:type="dxa"/>
              <w:bottom w:w="0" w:type="dxa"/>
              <w:right w:w="108" w:type="dxa"/>
            </w:tcMar>
          </w:tcPr>
          <w:p w14:paraId="0ACF03E1" w14:textId="77777777" w:rsidR="009B1649" w:rsidRPr="00367E6E" w:rsidRDefault="009B1649" w:rsidP="00A5023E">
            <w:pPr>
              <w:spacing w:after="0" w:line="240" w:lineRule="auto"/>
              <w:rPr>
                <w:rFonts w:ascii="Times New Roman" w:hAnsi="Times New Roman" w:cs="Times New Roman"/>
                <w:bCs/>
                <w:sz w:val="24"/>
                <w:szCs w:val="24"/>
              </w:rPr>
            </w:pPr>
          </w:p>
        </w:tc>
      </w:tr>
      <w:tr w:rsidR="009B1649" w:rsidRPr="00367E6E" w14:paraId="7EBC6A22" w14:textId="77777777" w:rsidTr="00AE6B72">
        <w:trPr>
          <w:trHeight w:val="20"/>
        </w:trPr>
        <w:tc>
          <w:tcPr>
            <w:tcW w:w="571" w:type="dxa"/>
            <w:tcMar>
              <w:top w:w="0" w:type="dxa"/>
              <w:left w:w="108" w:type="dxa"/>
              <w:bottom w:w="0" w:type="dxa"/>
              <w:right w:w="108" w:type="dxa"/>
            </w:tcMar>
          </w:tcPr>
          <w:p w14:paraId="6F0888E7" w14:textId="77777777" w:rsidR="009B1649" w:rsidRPr="00367E6E"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22" w:type="dxa"/>
            <w:tcMar>
              <w:top w:w="0" w:type="dxa"/>
              <w:left w:w="108" w:type="dxa"/>
              <w:bottom w:w="0" w:type="dxa"/>
              <w:right w:w="108" w:type="dxa"/>
            </w:tcMar>
          </w:tcPr>
          <w:p w14:paraId="3578F5DD"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78" w:type="dxa"/>
            <w:tcMar>
              <w:top w:w="0" w:type="dxa"/>
              <w:left w:w="108" w:type="dxa"/>
              <w:bottom w:w="0" w:type="dxa"/>
              <w:right w:w="108" w:type="dxa"/>
            </w:tcMar>
          </w:tcPr>
          <w:p w14:paraId="7C7CE125"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1" w:type="dxa"/>
            <w:tcMar>
              <w:top w:w="0" w:type="dxa"/>
              <w:left w:w="108" w:type="dxa"/>
              <w:bottom w:w="0" w:type="dxa"/>
              <w:right w:w="108" w:type="dxa"/>
            </w:tcMar>
          </w:tcPr>
          <w:p w14:paraId="5DD63BAE"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14DE7BDC" w14:textId="77777777" w:rsidTr="00AE6B72">
        <w:trPr>
          <w:trHeight w:val="20"/>
        </w:trPr>
        <w:tc>
          <w:tcPr>
            <w:tcW w:w="571" w:type="dxa"/>
            <w:tcMar>
              <w:top w:w="0" w:type="dxa"/>
              <w:left w:w="108" w:type="dxa"/>
              <w:bottom w:w="0" w:type="dxa"/>
              <w:right w:w="108" w:type="dxa"/>
            </w:tcMar>
          </w:tcPr>
          <w:p w14:paraId="1D409815"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722" w:type="dxa"/>
            <w:tcMar>
              <w:top w:w="0" w:type="dxa"/>
              <w:left w:w="108" w:type="dxa"/>
              <w:bottom w:w="0" w:type="dxa"/>
              <w:right w:w="108" w:type="dxa"/>
            </w:tcMar>
          </w:tcPr>
          <w:p w14:paraId="52172FAD"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078" w:type="dxa"/>
            <w:tcMar>
              <w:top w:w="0" w:type="dxa"/>
              <w:left w:w="108" w:type="dxa"/>
              <w:bottom w:w="0" w:type="dxa"/>
              <w:right w:w="108" w:type="dxa"/>
            </w:tcMar>
          </w:tcPr>
          <w:p w14:paraId="5E8CD5B7"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1" w:type="dxa"/>
            <w:tcMar>
              <w:top w:w="0" w:type="dxa"/>
              <w:left w:w="108" w:type="dxa"/>
              <w:bottom w:w="0" w:type="dxa"/>
              <w:right w:w="108" w:type="dxa"/>
            </w:tcMar>
          </w:tcPr>
          <w:p w14:paraId="5BEFAD76"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106C8BEC" w14:textId="77777777" w:rsidTr="00AE6B72">
        <w:trPr>
          <w:trHeight w:val="20"/>
        </w:trPr>
        <w:tc>
          <w:tcPr>
            <w:tcW w:w="571" w:type="dxa"/>
            <w:tcMar>
              <w:top w:w="0" w:type="dxa"/>
              <w:left w:w="108" w:type="dxa"/>
              <w:bottom w:w="0" w:type="dxa"/>
              <w:right w:w="108" w:type="dxa"/>
            </w:tcMar>
          </w:tcPr>
          <w:p w14:paraId="3642614B" w14:textId="77777777" w:rsidR="009B1649" w:rsidRPr="001255BA"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2" w:type="dxa"/>
            <w:tcMar>
              <w:top w:w="0" w:type="dxa"/>
              <w:left w:w="108" w:type="dxa"/>
              <w:bottom w:w="0" w:type="dxa"/>
              <w:right w:w="108" w:type="dxa"/>
            </w:tcMar>
          </w:tcPr>
          <w:p w14:paraId="2B9B40D5"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078" w:type="dxa"/>
            <w:tcMar>
              <w:top w:w="0" w:type="dxa"/>
              <w:left w:w="108" w:type="dxa"/>
              <w:bottom w:w="0" w:type="dxa"/>
              <w:right w:w="108" w:type="dxa"/>
            </w:tcMar>
          </w:tcPr>
          <w:p w14:paraId="7E12E2E6"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1" w:type="dxa"/>
            <w:tcMar>
              <w:top w:w="0" w:type="dxa"/>
              <w:left w:w="108" w:type="dxa"/>
              <w:bottom w:w="0" w:type="dxa"/>
              <w:right w:w="108" w:type="dxa"/>
            </w:tcMar>
          </w:tcPr>
          <w:p w14:paraId="3597823F"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46AD2D3D" w14:textId="77777777" w:rsidTr="00AE6B72">
        <w:trPr>
          <w:trHeight w:val="20"/>
        </w:trPr>
        <w:tc>
          <w:tcPr>
            <w:tcW w:w="571" w:type="dxa"/>
            <w:tcMar>
              <w:top w:w="0" w:type="dxa"/>
              <w:left w:w="108" w:type="dxa"/>
              <w:bottom w:w="0" w:type="dxa"/>
              <w:right w:w="108" w:type="dxa"/>
            </w:tcMar>
          </w:tcPr>
          <w:p w14:paraId="2F4098D4" w14:textId="77777777" w:rsidR="009B1649" w:rsidRPr="001255BA"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22" w:type="dxa"/>
            <w:tcMar>
              <w:top w:w="0" w:type="dxa"/>
              <w:left w:w="108" w:type="dxa"/>
              <w:bottom w:w="0" w:type="dxa"/>
              <w:right w:w="108" w:type="dxa"/>
            </w:tcMar>
          </w:tcPr>
          <w:p w14:paraId="5C33CA6A"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078" w:type="dxa"/>
            <w:tcMar>
              <w:top w:w="0" w:type="dxa"/>
              <w:left w:w="108" w:type="dxa"/>
              <w:bottom w:w="0" w:type="dxa"/>
              <w:right w:w="108" w:type="dxa"/>
            </w:tcMar>
          </w:tcPr>
          <w:p w14:paraId="49E936B3"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2E443FA" w14:textId="77777777" w:rsidR="009B1649" w:rsidRPr="00367E6E" w:rsidRDefault="009B1649" w:rsidP="00A5023E">
            <w:pPr>
              <w:spacing w:after="0" w:line="240" w:lineRule="auto"/>
              <w:jc w:val="both"/>
              <w:rPr>
                <w:rFonts w:ascii="Times New Roman" w:hAnsi="Times New Roman" w:cs="Times New Roman"/>
                <w:i/>
                <w:iCs/>
                <w:color w:val="FF0000"/>
                <w:sz w:val="24"/>
                <w:szCs w:val="24"/>
              </w:rPr>
            </w:pPr>
          </w:p>
        </w:tc>
        <w:tc>
          <w:tcPr>
            <w:tcW w:w="2261" w:type="dxa"/>
            <w:tcMar>
              <w:top w:w="0" w:type="dxa"/>
              <w:left w:w="108" w:type="dxa"/>
              <w:bottom w:w="0" w:type="dxa"/>
              <w:right w:w="108" w:type="dxa"/>
            </w:tcMar>
          </w:tcPr>
          <w:p w14:paraId="5A108438" w14:textId="77777777" w:rsidR="009B1649" w:rsidRPr="00367E6E" w:rsidRDefault="009B1649" w:rsidP="00A5023E">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A31D8" w:rsidRDefault="008F59C5" w:rsidP="007905D7">
      <w:pPr>
        <w:pStyle w:val="Antrat1"/>
        <w:tabs>
          <w:tab w:val="left" w:pos="567"/>
        </w:tabs>
        <w:spacing w:line="276" w:lineRule="auto"/>
        <w:contextualSpacing/>
        <w:jc w:val="both"/>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bookmarkStart w:id="45" w:name="_Ref38539939"/>
      <w:bookmarkStart w:id="46" w:name="_Ref38541068"/>
      <w:bookmarkStart w:id="47" w:name="_Ref38885053"/>
      <w:bookmarkStart w:id="48" w:name="_Ref38899023"/>
      <w:bookmarkStart w:id="49" w:name="_Toc213751124"/>
      <w:r w:rsidR="008D704D" w:rsidRPr="001A31D8">
        <w:rPr>
          <w:rFonts w:ascii="Times New Roman" w:eastAsia="Calibri" w:hAnsi="Times New Roman" w:cs="Times New Roman"/>
          <w:sz w:val="24"/>
          <w:szCs w:val="24"/>
        </w:rPr>
        <w:lastRenderedPageBreak/>
        <w:t xml:space="preserve">Pirkimo sąlygų </w:t>
      </w:r>
      <w:r w:rsidR="005F0B78" w:rsidRPr="001A31D8">
        <w:rPr>
          <w:rFonts w:ascii="Times New Roman" w:eastAsia="Calibri" w:hAnsi="Times New Roman" w:cs="Times New Roman"/>
          <w:sz w:val="24"/>
          <w:szCs w:val="24"/>
        </w:rPr>
        <w:t>2</w:t>
      </w:r>
      <w:r w:rsidR="008D704D" w:rsidRPr="001A31D8">
        <w:rPr>
          <w:rFonts w:ascii="Times New Roman" w:eastAsia="Calibri" w:hAnsi="Times New Roman" w:cs="Times New Roman"/>
          <w:sz w:val="24"/>
          <w:szCs w:val="24"/>
        </w:rPr>
        <w:t xml:space="preserve"> priedas „Techninė specifikacija“</w:t>
      </w:r>
      <w:bookmarkEnd w:id="45"/>
      <w:bookmarkEnd w:id="46"/>
      <w:bookmarkEnd w:id="47"/>
      <w:bookmarkEnd w:id="48"/>
      <w:bookmarkEnd w:id="49"/>
    </w:p>
    <w:p w14:paraId="251A9256" w14:textId="77777777" w:rsidR="00281735" w:rsidRPr="001255BA" w:rsidRDefault="00281735" w:rsidP="002F1B6E">
      <w:pPr>
        <w:jc w:val="right"/>
        <w:rPr>
          <w:rFonts w:ascii="Times New Roman" w:hAnsi="Times New Roman" w:cs="Times New Roman"/>
          <w:b/>
          <w:bCs/>
          <w:sz w:val="24"/>
          <w:szCs w:val="24"/>
        </w:rPr>
      </w:pPr>
    </w:p>
    <w:p w14:paraId="617CCAEF" w14:textId="0DBBBE48" w:rsidR="00717724" w:rsidRPr="00305706" w:rsidRDefault="00281735" w:rsidP="00DF4A55">
      <w:pPr>
        <w:pStyle w:val="Paantrat"/>
        <w:numPr>
          <w:ilvl w:val="0"/>
          <w:numId w:val="48"/>
        </w:numPr>
        <w:rPr>
          <w:rFonts w:ascii="Times New Roman" w:hAnsi="Times New Roman" w:cs="Times New Roman"/>
          <w:sz w:val="24"/>
          <w:szCs w:val="24"/>
        </w:rPr>
      </w:pPr>
      <w:r w:rsidRPr="00305706">
        <w:rPr>
          <w:rFonts w:ascii="Times New Roman" w:hAnsi="Times New Roman" w:cs="Times New Roman"/>
          <w:sz w:val="24"/>
          <w:szCs w:val="24"/>
        </w:rPr>
        <w:t>TECHNINĖ SPECIFIKACIJA</w:t>
      </w:r>
      <w:r w:rsidR="00DF4A55" w:rsidRPr="00305706">
        <w:rPr>
          <w:rFonts w:ascii="Times New Roman" w:hAnsi="Times New Roman" w:cs="Times New Roman"/>
          <w:sz w:val="24"/>
          <w:szCs w:val="24"/>
        </w:rPr>
        <w:t xml:space="preserve"> </w:t>
      </w:r>
      <w:r w:rsidR="00305706" w:rsidRPr="00305706">
        <w:rPr>
          <w:rFonts w:ascii="Times New Roman" w:hAnsi="Times New Roman" w:cs="Times New Roman"/>
          <w:caps w:val="0"/>
          <w:sz w:val="24"/>
          <w:szCs w:val="24"/>
        </w:rPr>
        <w:t>(2 lapai);</w:t>
      </w:r>
    </w:p>
    <w:p w14:paraId="4885545B" w14:textId="48F44917" w:rsidR="00DF4A55" w:rsidRPr="00305706" w:rsidRDefault="00DF4A55" w:rsidP="00DF4A55">
      <w:pPr>
        <w:pStyle w:val="Sraopastraipa"/>
        <w:numPr>
          <w:ilvl w:val="0"/>
          <w:numId w:val="48"/>
        </w:numPr>
        <w:spacing w:after="0" w:line="240" w:lineRule="auto"/>
        <w:rPr>
          <w:rFonts w:ascii="Times New Roman" w:hAnsi="Times New Roman" w:cs="Times New Roman"/>
          <w:sz w:val="24"/>
          <w:szCs w:val="24"/>
        </w:rPr>
      </w:pPr>
      <w:r w:rsidRPr="00305706">
        <w:rPr>
          <w:rFonts w:ascii="Times New Roman" w:hAnsi="Times New Roman" w:cs="Times New Roman"/>
          <w:sz w:val="24"/>
          <w:szCs w:val="24"/>
        </w:rPr>
        <w:t xml:space="preserve"> Techninės specifikacijos 1 priedas : Anykščių  seniūnijos vietinės reikšmės kelių, gatvių apimtys (19 lapų);</w:t>
      </w:r>
    </w:p>
    <w:p w14:paraId="1697C3C9" w14:textId="0CAF41CB" w:rsidR="00DF4A55" w:rsidRPr="00305706" w:rsidRDefault="00DF4A55" w:rsidP="00DF4A55">
      <w:pPr>
        <w:pStyle w:val="Sraopastraipa"/>
        <w:numPr>
          <w:ilvl w:val="0"/>
          <w:numId w:val="48"/>
        </w:numPr>
        <w:rPr>
          <w:rFonts w:ascii="Times New Roman" w:hAnsi="Times New Roman" w:cs="Times New Roman"/>
          <w:sz w:val="24"/>
          <w:szCs w:val="24"/>
        </w:rPr>
      </w:pPr>
      <w:r w:rsidRPr="00305706">
        <w:rPr>
          <w:rFonts w:ascii="Times New Roman" w:hAnsi="Times New Roman" w:cs="Times New Roman"/>
          <w:sz w:val="24"/>
          <w:szCs w:val="24"/>
        </w:rPr>
        <w:t>Techninės specifikacijos 2 priedas:</w:t>
      </w:r>
      <w:r w:rsidR="002E2B0C" w:rsidRPr="00305706">
        <w:rPr>
          <w:rFonts w:ascii="Times New Roman" w:hAnsi="Times New Roman" w:cs="Times New Roman"/>
          <w:sz w:val="24"/>
          <w:szCs w:val="24"/>
        </w:rPr>
        <w:t xml:space="preserve"> Atliktų darbų ir išlaidų apmokėjimo pažyma</w:t>
      </w:r>
      <w:r w:rsidRPr="00305706">
        <w:rPr>
          <w:rFonts w:ascii="Times New Roman" w:hAnsi="Times New Roman" w:cs="Times New Roman"/>
          <w:sz w:val="24"/>
          <w:szCs w:val="24"/>
        </w:rPr>
        <w:t xml:space="preserve"> Forma F-3 (1 lapas)</w:t>
      </w:r>
      <w:r w:rsidR="00305706" w:rsidRPr="00305706">
        <w:rPr>
          <w:rFonts w:ascii="Times New Roman" w:hAnsi="Times New Roman" w:cs="Times New Roman"/>
          <w:sz w:val="24"/>
          <w:szCs w:val="24"/>
        </w:rPr>
        <w:t>;</w:t>
      </w:r>
    </w:p>
    <w:p w14:paraId="7EBDC2A8" w14:textId="347910A5" w:rsidR="002E2B0C" w:rsidRPr="00305706" w:rsidRDefault="002E2B0C" w:rsidP="00DF4A55">
      <w:pPr>
        <w:pStyle w:val="Sraopastraipa"/>
        <w:numPr>
          <w:ilvl w:val="0"/>
          <w:numId w:val="48"/>
        </w:numPr>
        <w:rPr>
          <w:rFonts w:ascii="Times New Roman" w:hAnsi="Times New Roman" w:cs="Times New Roman"/>
          <w:sz w:val="24"/>
          <w:szCs w:val="24"/>
        </w:rPr>
      </w:pPr>
      <w:r w:rsidRPr="00305706">
        <w:rPr>
          <w:rFonts w:ascii="Times New Roman" w:hAnsi="Times New Roman" w:cs="Times New Roman"/>
          <w:sz w:val="24"/>
          <w:szCs w:val="24"/>
        </w:rPr>
        <w:t>Techninės specifikacijos 3 priedas:</w:t>
      </w:r>
      <w:r w:rsidR="00305706" w:rsidRPr="00305706">
        <w:rPr>
          <w:rFonts w:ascii="Times New Roman" w:hAnsi="Times New Roman" w:cs="Times New Roman"/>
          <w:sz w:val="24"/>
          <w:szCs w:val="24"/>
        </w:rPr>
        <w:t xml:space="preserve"> Anykščių  seniūnijos kelių, gatvių priežiūros žiemos laikotarpiu žurnalas (1 lapas).</w:t>
      </w:r>
    </w:p>
    <w:p w14:paraId="674A04EF" w14:textId="736268DC" w:rsidR="00044BA9" w:rsidRPr="00DF4A55" w:rsidRDefault="00044BA9" w:rsidP="00044BA9">
      <w:pPr>
        <w:jc w:val="both"/>
        <w:rPr>
          <w:rFonts w:ascii="Times New Roman" w:hAnsi="Times New Roman" w:cs="Times New Roman"/>
          <w:b/>
          <w:bCs/>
          <w:i/>
          <w:iCs/>
          <w:smallCaps/>
          <w:sz w:val="22"/>
          <w:szCs w:val="22"/>
        </w:rPr>
      </w:pPr>
      <w:r w:rsidRPr="00DF4A55">
        <w:rPr>
          <w:rFonts w:ascii="Times New Roman" w:hAnsi="Times New Roman" w:cs="Times New Roman"/>
          <w:b/>
          <w:bCs/>
          <w:i/>
          <w:iCs/>
          <w:smallCaps/>
          <w:sz w:val="22"/>
          <w:szCs w:val="22"/>
        </w:rPr>
        <w:t>(</w:t>
      </w:r>
      <w:proofErr w:type="spellStart"/>
      <w:r w:rsidR="00DF4A55">
        <w:rPr>
          <w:rFonts w:ascii="Times New Roman" w:hAnsi="Times New Roman" w:cs="Times New Roman"/>
          <w:b/>
          <w:bCs/>
          <w:i/>
          <w:iCs/>
          <w:smallCaps/>
          <w:sz w:val="22"/>
          <w:szCs w:val="22"/>
        </w:rPr>
        <w:t>pRIDEDAMA</w:t>
      </w:r>
      <w:proofErr w:type="spellEnd"/>
      <w:r w:rsidR="00DF4A55">
        <w:rPr>
          <w:rFonts w:ascii="Times New Roman" w:hAnsi="Times New Roman" w:cs="Times New Roman"/>
          <w:b/>
          <w:bCs/>
          <w:i/>
          <w:iCs/>
          <w:smallCaps/>
          <w:sz w:val="22"/>
          <w:szCs w:val="22"/>
        </w:rPr>
        <w:t xml:space="preserve"> ATSKIRAS DOKUMENTAS</w:t>
      </w:r>
      <w:r w:rsidRPr="00DF4A55">
        <w:rPr>
          <w:rFonts w:ascii="Times New Roman" w:hAnsi="Times New Roman" w:cs="Times New Roman"/>
          <w:b/>
          <w:bCs/>
          <w:i/>
          <w:iCs/>
          <w:smallCaps/>
          <w:sz w:val="22"/>
          <w:szCs w:val="22"/>
        </w:rPr>
        <w:t>)</w:t>
      </w:r>
    </w:p>
    <w:p w14:paraId="42703FBD" w14:textId="77777777" w:rsidR="00044BA9" w:rsidRPr="00044BA9" w:rsidRDefault="00044BA9" w:rsidP="00044BA9"/>
    <w:p w14:paraId="7EC91839" w14:textId="77777777" w:rsidR="00A4599F" w:rsidRPr="00367E6E" w:rsidRDefault="00A4599F" w:rsidP="007905D7">
      <w:pPr>
        <w:pStyle w:val="Antrat1"/>
        <w:tabs>
          <w:tab w:val="left" w:pos="567"/>
        </w:tabs>
        <w:spacing w:line="276" w:lineRule="auto"/>
        <w:contextualSpacing/>
        <w:jc w:val="both"/>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A31D8" w:rsidRDefault="008D704D" w:rsidP="008A4A67">
      <w:pPr>
        <w:pStyle w:val="Antrat2"/>
        <w:ind w:left="5103"/>
        <w:jc w:val="right"/>
        <w:rPr>
          <w:rFonts w:ascii="Times New Roman" w:eastAsia="Calibri" w:hAnsi="Times New Roman" w:cs="Times New Roman"/>
          <w:color w:val="auto"/>
          <w:sz w:val="24"/>
          <w:szCs w:val="24"/>
        </w:rPr>
      </w:pPr>
      <w:bookmarkStart w:id="50" w:name="_Ref38285444"/>
      <w:bookmarkStart w:id="51" w:name="_Ref38291496"/>
      <w:bookmarkStart w:id="52" w:name="_Toc213751125"/>
      <w:r w:rsidRPr="001A31D8">
        <w:rPr>
          <w:rFonts w:ascii="Times New Roman" w:eastAsia="Calibri" w:hAnsi="Times New Roman" w:cs="Times New Roman"/>
          <w:color w:val="auto"/>
          <w:sz w:val="24"/>
          <w:szCs w:val="24"/>
        </w:rPr>
        <w:lastRenderedPageBreak/>
        <w:t xml:space="preserve">Pirkimo sąlygų </w:t>
      </w:r>
      <w:r w:rsidR="00F1334C" w:rsidRPr="001A31D8">
        <w:rPr>
          <w:rFonts w:ascii="Times New Roman" w:eastAsia="Calibri" w:hAnsi="Times New Roman" w:cs="Times New Roman"/>
          <w:color w:val="auto"/>
          <w:sz w:val="24"/>
          <w:szCs w:val="24"/>
        </w:rPr>
        <w:t>3</w:t>
      </w:r>
      <w:r w:rsidRPr="001A31D8">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A5023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A5023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A5023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A5023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A5023E">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A5023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A5023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A5023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A5023E">
            <w:pPr>
              <w:pStyle w:val="Betarp"/>
              <w:jc w:val="both"/>
              <w:rPr>
                <w:rFonts w:ascii="Times New Roman" w:hAnsi="Times New Roman" w:cs="Times New Roman"/>
                <w:sz w:val="20"/>
                <w:szCs w:val="20"/>
                <w:lang w:eastAsia="en-US"/>
              </w:rPr>
            </w:pPr>
          </w:p>
          <w:p w14:paraId="13F1A12F"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A5023E">
            <w:pPr>
              <w:pStyle w:val="Betarp"/>
              <w:jc w:val="both"/>
              <w:rPr>
                <w:rFonts w:ascii="Times New Roman" w:hAnsi="Times New Roman" w:cs="Times New Roman"/>
                <w:sz w:val="20"/>
                <w:szCs w:val="20"/>
              </w:rPr>
            </w:pPr>
          </w:p>
          <w:p w14:paraId="4CF8FECE" w14:textId="77777777" w:rsidR="00AE6B72" w:rsidRPr="00EB1249" w:rsidRDefault="00AE6B72" w:rsidP="00A5023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A5023E">
            <w:pPr>
              <w:pStyle w:val="Betarp"/>
              <w:jc w:val="both"/>
              <w:rPr>
                <w:rFonts w:ascii="Times New Roman" w:hAnsi="Times New Roman" w:cs="Times New Roman"/>
                <w:b/>
                <w:bCs/>
                <w:sz w:val="20"/>
                <w:szCs w:val="20"/>
              </w:rPr>
            </w:pPr>
          </w:p>
          <w:p w14:paraId="3F8B7FEC"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A5023E">
            <w:pPr>
              <w:pStyle w:val="Betarp"/>
              <w:jc w:val="both"/>
              <w:rPr>
                <w:rFonts w:ascii="Times New Roman" w:hAnsi="Times New Roman" w:cs="Times New Roman"/>
                <w:bCs/>
                <w:sz w:val="20"/>
                <w:szCs w:val="20"/>
              </w:rPr>
            </w:pPr>
          </w:p>
          <w:p w14:paraId="43BC065D" w14:textId="77777777" w:rsidR="00AE6B72" w:rsidRPr="008E2F6D" w:rsidRDefault="00AE6B72" w:rsidP="00A5023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A5023E">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A5023E">
            <w:pPr>
              <w:pStyle w:val="Betarp"/>
              <w:jc w:val="both"/>
              <w:rPr>
                <w:rFonts w:ascii="Times New Roman" w:hAnsi="Times New Roman" w:cs="Times New Roman"/>
                <w:b/>
                <w:bCs/>
                <w:sz w:val="20"/>
                <w:szCs w:val="20"/>
              </w:rPr>
            </w:pPr>
          </w:p>
          <w:p w14:paraId="5DC4E2DA"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24900452"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A5023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A5023E">
            <w:pPr>
              <w:pStyle w:val="Betarp"/>
              <w:jc w:val="both"/>
              <w:rPr>
                <w:rFonts w:ascii="Times New Roman" w:eastAsia="Yu Mincho" w:hAnsi="Times New Roman" w:cs="Times New Roman"/>
                <w:b/>
                <w:bCs/>
                <w:sz w:val="20"/>
                <w:szCs w:val="20"/>
              </w:rPr>
            </w:pPr>
          </w:p>
          <w:p w14:paraId="2CC69DD6" w14:textId="77777777" w:rsidR="00AE6B72" w:rsidRPr="00811722" w:rsidRDefault="00AE6B72" w:rsidP="00A5023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A5023E">
            <w:pPr>
              <w:pStyle w:val="Betarp"/>
              <w:jc w:val="both"/>
              <w:rPr>
                <w:rFonts w:ascii="Times New Roman" w:hAnsi="Times New Roman" w:cs="Times New Roman"/>
                <w:sz w:val="20"/>
                <w:szCs w:val="20"/>
              </w:rPr>
            </w:pPr>
          </w:p>
        </w:tc>
      </w:tr>
      <w:tr w:rsidR="00AE6B72" w:rsidRPr="00EB1249" w14:paraId="07EC721D"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bookmarkStart w:id="53"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A5023E">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A5023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A5023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A5023E">
            <w:pPr>
              <w:pStyle w:val="Betarp"/>
              <w:jc w:val="both"/>
              <w:rPr>
                <w:rFonts w:ascii="Times New Roman" w:eastAsia="Arial" w:hAnsi="Times New Roman" w:cs="Times New Roman"/>
                <w:sz w:val="20"/>
                <w:szCs w:val="20"/>
              </w:rPr>
            </w:pPr>
          </w:p>
          <w:p w14:paraId="5292F1CA"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A5023E">
            <w:pPr>
              <w:pStyle w:val="Betarp"/>
              <w:jc w:val="both"/>
              <w:rPr>
                <w:rFonts w:ascii="Times New Roman" w:hAnsi="Times New Roman" w:cs="Times New Roman"/>
                <w:b/>
                <w:bCs/>
                <w:sz w:val="20"/>
                <w:szCs w:val="20"/>
              </w:rPr>
            </w:pPr>
          </w:p>
          <w:p w14:paraId="0BFD3EBF"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rsidP="00AE6B7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A5023E">
            <w:pPr>
              <w:pStyle w:val="Betarp"/>
              <w:jc w:val="both"/>
              <w:rPr>
                <w:rFonts w:ascii="Times New Roman" w:hAnsi="Times New Roman" w:cs="Times New Roman"/>
                <w:sz w:val="20"/>
                <w:szCs w:val="20"/>
              </w:rPr>
            </w:pPr>
          </w:p>
          <w:p w14:paraId="56C868E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A5023E">
            <w:pPr>
              <w:pStyle w:val="Betarp"/>
              <w:jc w:val="both"/>
              <w:rPr>
                <w:rFonts w:ascii="Times New Roman" w:eastAsia="Yu Mincho" w:hAnsi="Times New Roman" w:cs="Times New Roman"/>
                <w:sz w:val="20"/>
                <w:szCs w:val="20"/>
              </w:rPr>
            </w:pPr>
          </w:p>
          <w:p w14:paraId="5100313E"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A5023E">
            <w:pPr>
              <w:pStyle w:val="Betarp"/>
              <w:jc w:val="both"/>
              <w:rPr>
                <w:rFonts w:ascii="Times New Roman" w:hAnsi="Times New Roman" w:cs="Times New Roman"/>
                <w:i/>
                <w:iCs/>
                <w:color w:val="7030A0"/>
                <w:sz w:val="20"/>
                <w:szCs w:val="20"/>
              </w:rPr>
            </w:pPr>
          </w:p>
          <w:p w14:paraId="0627E1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A5023E">
            <w:pPr>
              <w:pStyle w:val="Betarp"/>
              <w:jc w:val="both"/>
              <w:rPr>
                <w:rFonts w:ascii="Times New Roman" w:hAnsi="Times New Roman" w:cs="Times New Roman"/>
                <w:b/>
                <w:bCs/>
                <w:sz w:val="20"/>
                <w:szCs w:val="20"/>
              </w:rPr>
            </w:pPr>
          </w:p>
          <w:p w14:paraId="6B6C3C6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A5023E">
            <w:pPr>
              <w:pStyle w:val="Betarp"/>
              <w:jc w:val="both"/>
              <w:rPr>
                <w:rFonts w:ascii="Times New Roman" w:hAnsi="Times New Roman" w:cs="Times New Roman"/>
                <w:b/>
                <w:bCs/>
                <w:sz w:val="20"/>
                <w:szCs w:val="20"/>
              </w:rPr>
            </w:pPr>
          </w:p>
          <w:p w14:paraId="5AFFF356"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A5023E">
            <w:pPr>
              <w:pStyle w:val="Betarp"/>
              <w:jc w:val="both"/>
              <w:rPr>
                <w:rFonts w:ascii="Times New Roman" w:hAnsi="Times New Roman" w:cs="Times New Roman"/>
                <w:b/>
                <w:bCs/>
                <w:sz w:val="20"/>
                <w:szCs w:val="20"/>
              </w:rPr>
            </w:pPr>
          </w:p>
          <w:p w14:paraId="7FC27E08"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A5023E">
            <w:pPr>
              <w:pStyle w:val="Betarp"/>
              <w:jc w:val="both"/>
              <w:rPr>
                <w:rFonts w:ascii="Times New Roman" w:hAnsi="Times New Roman" w:cs="Times New Roman"/>
                <w:b/>
                <w:bCs/>
                <w:sz w:val="20"/>
                <w:szCs w:val="20"/>
              </w:rPr>
            </w:pPr>
          </w:p>
          <w:p w14:paraId="75C55F0D"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A5023E">
            <w:pPr>
              <w:pStyle w:val="Betarp"/>
              <w:jc w:val="both"/>
              <w:rPr>
                <w:rFonts w:ascii="Times New Roman" w:hAnsi="Times New Roman" w:cs="Times New Roman"/>
                <w:b/>
                <w:bCs/>
                <w:sz w:val="20"/>
                <w:szCs w:val="20"/>
              </w:rPr>
            </w:pPr>
          </w:p>
          <w:p w14:paraId="6F8D444C" w14:textId="77777777" w:rsidR="00AE6B72" w:rsidRPr="00EB1249" w:rsidRDefault="00AE6B72" w:rsidP="00A5023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A5023E">
            <w:pPr>
              <w:pStyle w:val="Betarp"/>
              <w:jc w:val="both"/>
              <w:rPr>
                <w:rFonts w:ascii="Times New Roman" w:hAnsi="Times New Roman" w:cs="Times New Roman"/>
                <w:b/>
                <w:bCs/>
                <w:sz w:val="20"/>
                <w:szCs w:val="20"/>
              </w:rPr>
            </w:pPr>
          </w:p>
          <w:p w14:paraId="2E541E42"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A5023E">
            <w:pPr>
              <w:pStyle w:val="Betarp"/>
              <w:jc w:val="both"/>
              <w:rPr>
                <w:rFonts w:ascii="Times New Roman" w:hAnsi="Times New Roman" w:cs="Times New Roman"/>
                <w:sz w:val="20"/>
                <w:szCs w:val="20"/>
              </w:rPr>
            </w:pPr>
          </w:p>
          <w:p w14:paraId="2F52333A"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A5023E">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3"/>
      <w:tr w:rsidR="00AE6B72" w:rsidRPr="00EB1249" w14:paraId="79FD321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A5023E">
            <w:pPr>
              <w:pStyle w:val="Betarp"/>
              <w:jc w:val="both"/>
              <w:rPr>
                <w:rFonts w:ascii="Times New Roman" w:eastAsia="Yu Mincho" w:hAnsi="Times New Roman" w:cs="Times New Roman"/>
                <w:sz w:val="20"/>
                <w:szCs w:val="20"/>
              </w:rPr>
            </w:pPr>
          </w:p>
          <w:p w14:paraId="4411BC3D"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5B3C37DE"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A5023E">
            <w:pPr>
              <w:pStyle w:val="Betarp"/>
              <w:jc w:val="both"/>
              <w:rPr>
                <w:rFonts w:ascii="Times New Roman" w:eastAsia="Yu Mincho" w:hAnsi="Times New Roman" w:cs="Times New Roman"/>
                <w:sz w:val="20"/>
                <w:szCs w:val="20"/>
              </w:rPr>
            </w:pPr>
          </w:p>
          <w:p w14:paraId="64404778"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2D28F0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A5023E">
            <w:pPr>
              <w:pStyle w:val="Betarp"/>
              <w:jc w:val="both"/>
              <w:rPr>
                <w:rFonts w:ascii="Times New Roman" w:eastAsia="Yu Mincho" w:hAnsi="Times New Roman" w:cs="Times New Roman"/>
                <w:sz w:val="20"/>
                <w:szCs w:val="20"/>
              </w:rPr>
            </w:pPr>
          </w:p>
          <w:p w14:paraId="233782F0"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41FB1AB"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A5023E">
            <w:pPr>
              <w:pStyle w:val="Betarp"/>
              <w:jc w:val="both"/>
              <w:rPr>
                <w:rFonts w:ascii="Times New Roman" w:eastAsia="Yu Mincho" w:hAnsi="Times New Roman" w:cs="Times New Roman"/>
                <w:sz w:val="20"/>
                <w:szCs w:val="20"/>
              </w:rPr>
            </w:pPr>
          </w:p>
          <w:p w14:paraId="043CBDE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A5023E">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A5023E">
            <w:pPr>
              <w:pStyle w:val="Betarp"/>
              <w:jc w:val="both"/>
              <w:rPr>
                <w:rFonts w:ascii="Times New Roman" w:eastAsia="Yu Mincho" w:hAnsi="Times New Roman" w:cs="Times New Roman"/>
                <w:sz w:val="20"/>
                <w:szCs w:val="20"/>
              </w:rPr>
            </w:pPr>
          </w:p>
          <w:p w14:paraId="5722F815"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1861BA2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A5023E">
            <w:pPr>
              <w:pStyle w:val="Betarp"/>
              <w:jc w:val="both"/>
              <w:rPr>
                <w:rFonts w:ascii="Times New Roman" w:eastAsia="Yu Mincho" w:hAnsi="Times New Roman" w:cs="Times New Roman"/>
                <w:sz w:val="20"/>
                <w:szCs w:val="20"/>
              </w:rPr>
            </w:pPr>
          </w:p>
          <w:p w14:paraId="60FADB07"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A5023E">
            <w:pPr>
              <w:pStyle w:val="Betarp"/>
              <w:jc w:val="both"/>
              <w:rPr>
                <w:rFonts w:ascii="Times New Roman" w:hAnsi="Times New Roman" w:cs="Times New Roman"/>
                <w:sz w:val="20"/>
                <w:szCs w:val="20"/>
              </w:rPr>
            </w:pPr>
          </w:p>
          <w:p w14:paraId="268A5BFC" w14:textId="77777777" w:rsidR="00AE6B72" w:rsidRPr="00EB1249" w:rsidRDefault="00AE6B72" w:rsidP="00A5023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A5023E">
            <w:pPr>
              <w:pStyle w:val="Betarp"/>
              <w:jc w:val="both"/>
              <w:rPr>
                <w:rFonts w:ascii="Times New Roman" w:hAnsi="Times New Roman" w:cs="Times New Roman"/>
                <w:sz w:val="20"/>
                <w:szCs w:val="20"/>
              </w:rPr>
            </w:pPr>
          </w:p>
          <w:p w14:paraId="4775BEFF" w14:textId="77777777" w:rsidR="00AE6B72" w:rsidRPr="00EB1249" w:rsidRDefault="00AE6B72" w:rsidP="00A5023E">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A5023E">
            <w:pPr>
              <w:pStyle w:val="Betarp"/>
              <w:jc w:val="both"/>
              <w:rPr>
                <w:rFonts w:ascii="Times New Roman" w:hAnsi="Times New Roman" w:cs="Times New Roman"/>
                <w:bCs/>
                <w:sz w:val="20"/>
                <w:szCs w:val="20"/>
              </w:rPr>
            </w:pPr>
          </w:p>
          <w:p w14:paraId="5D762476"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188EE5A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A5023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4" w:name="part_030e6c6c64ba4f96a23474e439d1b80c"/>
            <w:bookmarkEnd w:id="54"/>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A5023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A5023E">
            <w:pPr>
              <w:pStyle w:val="Betarp"/>
              <w:jc w:val="both"/>
              <w:rPr>
                <w:rFonts w:ascii="Times New Roman" w:eastAsia="Yu Mincho" w:hAnsi="Times New Roman" w:cs="Times New Roman"/>
                <w:sz w:val="20"/>
                <w:szCs w:val="20"/>
              </w:rPr>
            </w:pPr>
          </w:p>
          <w:p w14:paraId="192008C6"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A5023E">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A5023E">
            <w:pPr>
              <w:pStyle w:val="Betarp"/>
              <w:jc w:val="both"/>
              <w:rPr>
                <w:rFonts w:ascii="Times New Roman" w:hAnsi="Times New Roman" w:cs="Times New Roman"/>
                <w:b/>
                <w:bCs/>
                <w:iCs/>
                <w:sz w:val="20"/>
                <w:szCs w:val="20"/>
              </w:rPr>
            </w:pPr>
          </w:p>
        </w:tc>
      </w:tr>
      <w:tr w:rsidR="00AE6B72" w:rsidRPr="00EB1249" w14:paraId="4A7F403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A5023E">
            <w:pPr>
              <w:pStyle w:val="Betarp"/>
              <w:jc w:val="both"/>
              <w:rPr>
                <w:rFonts w:ascii="Times New Roman" w:eastAsia="Yu Mincho" w:hAnsi="Times New Roman" w:cs="Times New Roman"/>
                <w:sz w:val="20"/>
                <w:szCs w:val="20"/>
              </w:rPr>
            </w:pPr>
          </w:p>
          <w:p w14:paraId="7D726B8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A5023E">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A5023E">
            <w:pPr>
              <w:pStyle w:val="Betarp"/>
              <w:jc w:val="both"/>
              <w:rPr>
                <w:rFonts w:ascii="Times New Roman" w:eastAsia="Yu Mincho" w:hAnsi="Times New Roman" w:cs="Times New Roman"/>
                <w:sz w:val="20"/>
                <w:szCs w:val="20"/>
              </w:rPr>
            </w:pPr>
          </w:p>
          <w:p w14:paraId="0D0282E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A5023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A5023E">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A5023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A5023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A5023E">
            <w:pPr>
              <w:pStyle w:val="Betarp"/>
              <w:jc w:val="both"/>
              <w:rPr>
                <w:rFonts w:ascii="Times New Roman" w:eastAsia="Yu Mincho" w:hAnsi="Times New Roman" w:cs="Times New Roman"/>
                <w:sz w:val="20"/>
                <w:szCs w:val="20"/>
              </w:rPr>
            </w:pPr>
          </w:p>
        </w:tc>
      </w:tr>
      <w:tr w:rsidR="00AE6B72" w:rsidRPr="00EB1249" w14:paraId="25E5C91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bookmarkStart w:id="55"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A5023E">
            <w:pPr>
              <w:pStyle w:val="Betarp"/>
              <w:jc w:val="both"/>
              <w:rPr>
                <w:rFonts w:ascii="Times New Roman" w:eastAsia="Yu Mincho" w:hAnsi="Times New Roman" w:cs="Times New Roman"/>
                <w:sz w:val="20"/>
                <w:szCs w:val="20"/>
              </w:rPr>
            </w:pPr>
          </w:p>
          <w:p w14:paraId="7346E483"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A5023E">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A5023E">
            <w:pPr>
              <w:pStyle w:val="Betarp"/>
              <w:jc w:val="both"/>
              <w:rPr>
                <w:rFonts w:ascii="Times New Roman" w:hAnsi="Times New Roman" w:cs="Times New Roman"/>
                <w:b/>
                <w:bCs/>
                <w:sz w:val="20"/>
                <w:szCs w:val="20"/>
              </w:rPr>
            </w:pPr>
          </w:p>
          <w:p w14:paraId="2D1B97BA"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A5023E">
            <w:pPr>
              <w:pStyle w:val="Betarp"/>
              <w:jc w:val="both"/>
              <w:rPr>
                <w:rFonts w:ascii="Times New Roman" w:hAnsi="Times New Roman" w:cs="Times New Roman"/>
                <w:sz w:val="20"/>
                <w:szCs w:val="20"/>
              </w:rPr>
            </w:pPr>
          </w:p>
          <w:p w14:paraId="756E5E3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A5023E">
            <w:pPr>
              <w:pStyle w:val="Betarp"/>
              <w:jc w:val="both"/>
              <w:rPr>
                <w:rFonts w:ascii="Times New Roman" w:hAnsi="Times New Roman" w:cs="Times New Roman"/>
                <w:sz w:val="20"/>
                <w:szCs w:val="20"/>
              </w:rPr>
            </w:pPr>
          </w:p>
          <w:p w14:paraId="7D071642"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A5023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5"/>
      <w:tr w:rsidR="00AE6B72" w:rsidRPr="00EB1249" w14:paraId="3ACC3757" w14:textId="77777777" w:rsidTr="00A5023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A5023E">
            <w:pPr>
              <w:pStyle w:val="Betarp"/>
              <w:jc w:val="both"/>
              <w:rPr>
                <w:rFonts w:ascii="Times New Roman" w:eastAsia="Yu Mincho" w:hAnsi="Times New Roman" w:cs="Times New Roman"/>
                <w:sz w:val="20"/>
                <w:szCs w:val="20"/>
              </w:rPr>
            </w:pPr>
          </w:p>
          <w:p w14:paraId="29848B21"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A5023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1A31D8" w:rsidRDefault="008D704D" w:rsidP="00EA240A">
      <w:pPr>
        <w:pStyle w:val="Antrat2"/>
        <w:ind w:left="5103"/>
        <w:rPr>
          <w:rFonts w:ascii="Times New Roman" w:eastAsia="Calibri" w:hAnsi="Times New Roman" w:cs="Times New Roman"/>
          <w:color w:val="auto"/>
          <w:sz w:val="24"/>
          <w:szCs w:val="24"/>
        </w:rPr>
      </w:pPr>
      <w:bookmarkStart w:id="56" w:name="_Ref38291223"/>
      <w:bookmarkStart w:id="57" w:name="_Ref38291334"/>
      <w:bookmarkStart w:id="58" w:name="_Ref38533412"/>
      <w:bookmarkStart w:id="59" w:name="_Toc213751126"/>
      <w:r w:rsidRPr="001A31D8">
        <w:rPr>
          <w:rFonts w:ascii="Times New Roman" w:eastAsia="Calibri" w:hAnsi="Times New Roman" w:cs="Times New Roman"/>
          <w:color w:val="auto"/>
          <w:sz w:val="24"/>
          <w:szCs w:val="24"/>
        </w:rPr>
        <w:lastRenderedPageBreak/>
        <w:t xml:space="preserve">Pirkimo sąlygų </w:t>
      </w:r>
      <w:r w:rsidR="00F1334C" w:rsidRPr="001A31D8">
        <w:rPr>
          <w:rFonts w:ascii="Times New Roman" w:eastAsia="Calibri" w:hAnsi="Times New Roman" w:cs="Times New Roman"/>
          <w:color w:val="auto"/>
          <w:sz w:val="24"/>
          <w:szCs w:val="24"/>
        </w:rPr>
        <w:t>4</w:t>
      </w:r>
      <w:r w:rsidRPr="001A31D8">
        <w:rPr>
          <w:rFonts w:ascii="Times New Roman" w:eastAsia="Calibri" w:hAnsi="Times New Roman" w:cs="Times New Roman"/>
          <w:color w:val="auto"/>
          <w:sz w:val="24"/>
          <w:szCs w:val="24"/>
        </w:rPr>
        <w:t xml:space="preserve"> priedas „</w:t>
      </w:r>
      <w:r w:rsidR="00EA240A" w:rsidRPr="001A31D8">
        <w:rPr>
          <w:rFonts w:ascii="Times New Roman" w:eastAsia="Calibri" w:hAnsi="Times New Roman" w:cs="Times New Roman"/>
          <w:color w:val="auto"/>
          <w:sz w:val="24"/>
          <w:szCs w:val="24"/>
        </w:rPr>
        <w:t>Tiekėjų kvalifikacijos reikalavimai ir reikalaujami kokybės bei aplinkos apsaugos vadybos sistemų standartai</w:t>
      </w:r>
      <w:r w:rsidRPr="001A31D8">
        <w:rPr>
          <w:rFonts w:ascii="Times New Roman" w:eastAsia="Calibri" w:hAnsi="Times New Roman" w:cs="Times New Roman"/>
          <w:color w:val="auto"/>
          <w:sz w:val="24"/>
          <w:szCs w:val="24"/>
        </w:rPr>
        <w:t>“</w:t>
      </w:r>
      <w:bookmarkEnd w:id="56"/>
      <w:bookmarkEnd w:id="57"/>
      <w:bookmarkEnd w:id="58"/>
      <w:bookmarkEnd w:id="59"/>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rsidP="004256BB">
      <w:pPr>
        <w:numPr>
          <w:ilvl w:val="0"/>
          <w:numId w:val="23"/>
        </w:numPr>
        <w:spacing w:after="0" w:line="240" w:lineRule="auto"/>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5CB70567" w14:textId="52982CAC" w:rsidR="00BC672A" w:rsidRPr="000F3789" w:rsidRDefault="005D52C4" w:rsidP="004256BB">
      <w:pPr>
        <w:numPr>
          <w:ilvl w:val="0"/>
          <w:numId w:val="23"/>
        </w:numPr>
        <w:spacing w:after="0" w:line="240" w:lineRule="auto"/>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bookmarkStart w:id="60" w:name="_Hlk213685279"/>
      <w:r w:rsidR="000F3789" w:rsidRPr="007B10A1">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0F3789">
        <w:rPr>
          <w:rFonts w:ascii="Times New Roman" w:hAnsi="Times New Roman" w:cs="Times New Roman"/>
          <w:sz w:val="24"/>
          <w:szCs w:val="24"/>
        </w:rPr>
        <w:t>privalo prisiimti solidarią atsakomybę už sutarties įvykdymą.</w:t>
      </w:r>
      <w:bookmarkEnd w:id="60"/>
    </w:p>
    <w:p w14:paraId="292C3D70" w14:textId="77777777" w:rsidR="000F3789" w:rsidRPr="007B10A1" w:rsidRDefault="000F3789" w:rsidP="004256BB">
      <w:pPr>
        <w:numPr>
          <w:ilvl w:val="0"/>
          <w:numId w:val="23"/>
        </w:numPr>
        <w:spacing w:after="0" w:line="240" w:lineRule="auto"/>
        <w:ind w:left="0" w:firstLine="567"/>
        <w:contextualSpacing/>
        <w:jc w:val="both"/>
        <w:rPr>
          <w:rFonts w:ascii="Times New Roman" w:hAnsi="Times New Roman" w:cs="Times New Roman"/>
          <w:color w:val="00B0F0"/>
          <w:sz w:val="24"/>
          <w:szCs w:val="24"/>
        </w:rPr>
      </w:pPr>
      <w:r w:rsidRPr="000F3789">
        <w:rPr>
          <w:rFonts w:ascii="Times New Roman" w:hAnsi="Times New Roman" w:cs="Times New Roman"/>
          <w:sz w:val="24"/>
          <w:szCs w:val="24"/>
        </w:rPr>
        <w:t xml:space="preserve">Tiekėjo kvalifikacijos reikalavimai nustatomi pagal Tiekėjo kvalifikacijos reikalavimų nustatymo metodiką, patvirtintą </w:t>
      </w:r>
      <w:r w:rsidRPr="007B10A1">
        <w:rPr>
          <w:rFonts w:ascii="Times New Roman" w:hAnsi="Times New Roman" w:cs="Times New Roman"/>
          <w:sz w:val="24"/>
          <w:szCs w:val="24"/>
        </w:rPr>
        <w:t>Viešųjų pirkimų tarnybos direktoriaus 2017 m. birželio 29 d. Nr. įsakymą 1S-105 „</w:t>
      </w:r>
      <w:hyperlink r:id="rId22" w:history="1">
        <w:r w:rsidRPr="007B10A1">
          <w:rPr>
            <w:rStyle w:val="Hipersaitas"/>
            <w:rFonts w:ascii="Times New Roman" w:hAnsi="Times New Roman" w:cs="Times New Roman"/>
            <w:sz w:val="24"/>
            <w:szCs w:val="24"/>
          </w:rPr>
          <w:t>Dėl Tiekėjo kvalifikacijos reikalavimų nustatymo metodikos patvirtinimo</w:t>
        </w:r>
      </w:hyperlink>
      <w:r w:rsidRPr="007B10A1">
        <w:rPr>
          <w:rFonts w:ascii="Times New Roman" w:hAnsi="Times New Roman" w:cs="Times New Roman"/>
          <w:sz w:val="24"/>
          <w:szCs w:val="24"/>
        </w:rPr>
        <w:t>“ su visais vėlesniais pakeitimais</w:t>
      </w:r>
      <w:r w:rsidRPr="007B10A1">
        <w:rPr>
          <w:rFonts w:ascii="Times New Roman" w:hAnsi="Times New Roman" w:cs="Times New Roman"/>
          <w:color w:val="00B0F0"/>
          <w:sz w:val="24"/>
          <w:szCs w:val="24"/>
        </w:rPr>
        <w:t>.</w:t>
      </w:r>
    </w:p>
    <w:p w14:paraId="0863CA61" w14:textId="27797439" w:rsidR="000F3789" w:rsidRPr="000F3789" w:rsidRDefault="000F3789" w:rsidP="004256BB">
      <w:pPr>
        <w:numPr>
          <w:ilvl w:val="0"/>
          <w:numId w:val="23"/>
        </w:numPr>
        <w:spacing w:after="0" w:line="240" w:lineRule="auto"/>
        <w:ind w:left="0" w:firstLine="567"/>
        <w:contextualSpacing/>
        <w:jc w:val="both"/>
        <w:rPr>
          <w:rFonts w:ascii="Times New Roman" w:hAnsi="Times New Roman" w:cs="Times New Roman"/>
          <w:sz w:val="24"/>
          <w:szCs w:val="24"/>
        </w:rPr>
      </w:pPr>
      <w:r w:rsidRPr="000F3789">
        <w:rPr>
          <w:rFonts w:ascii="Times New Roman" w:hAnsi="Times New Roman" w:cs="Times New Roman"/>
          <w:sz w:val="24"/>
          <w:szCs w:val="24"/>
        </w:rPr>
        <w:t>Pateiktų dokumentų visuma turi įrodyti atitikimą kvalifikacijos reikalavimų parametrams.</w:t>
      </w:r>
    </w:p>
    <w:p w14:paraId="65E8F49C" w14:textId="77777777" w:rsidR="004256BB" w:rsidRPr="004256BB" w:rsidRDefault="004256BB" w:rsidP="004256BB">
      <w:pPr>
        <w:pStyle w:val="Sraopastraipa"/>
        <w:numPr>
          <w:ilvl w:val="0"/>
          <w:numId w:val="23"/>
        </w:numPr>
        <w:spacing w:after="0" w:line="240" w:lineRule="auto"/>
        <w:ind w:left="0" w:firstLine="567"/>
        <w:jc w:val="both"/>
        <w:rPr>
          <w:rFonts w:ascii="Times New Roman" w:eastAsiaTheme="minorHAnsi" w:hAnsi="Times New Roman" w:cs="Times New Roman"/>
          <w:b/>
          <w:bCs/>
          <w:color w:val="000000" w:themeColor="text1"/>
          <w:sz w:val="24"/>
          <w:szCs w:val="24"/>
          <w:u w:val="single"/>
        </w:rPr>
      </w:pPr>
      <w:r w:rsidRPr="004256BB">
        <w:rPr>
          <w:rFonts w:ascii="Times New Roman" w:eastAsia="Arial" w:hAnsi="Times New Roman" w:cs="Times New Roman"/>
          <w:b/>
          <w:bCs/>
          <w:color w:val="000000" w:themeColor="text1"/>
          <w:sz w:val="24"/>
          <w:szCs w:val="24"/>
          <w:u w:val="single"/>
        </w:rPr>
        <w:t>Aktualių kvalifikaciją įrodančių dokumentų bus prašoma tik iš</w:t>
      </w:r>
      <w:r w:rsidRPr="004256BB">
        <w:rPr>
          <w:rFonts w:ascii="Times New Roman" w:hAnsi="Times New Roman" w:cs="Times New Roman"/>
          <w:b/>
          <w:bCs/>
          <w:color w:val="000000" w:themeColor="text1"/>
          <w:sz w:val="24"/>
          <w:szCs w:val="24"/>
          <w:u w:val="single"/>
        </w:rPr>
        <w:t xml:space="preserve"> ekonomiškai naudingiausią pasiūlymą pateikusio tiekėjo, prieš nustatant laimėjusį pasiūlymą.</w:t>
      </w:r>
    </w:p>
    <w:p w14:paraId="34FCFB0F" w14:textId="77777777" w:rsidR="004256BB" w:rsidRPr="004256BB" w:rsidRDefault="004256BB" w:rsidP="004256BB">
      <w:pPr>
        <w:pStyle w:val="Sraopastraipa"/>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bCs/>
          <w:i/>
          <w:color w:val="000000" w:themeColor="text1"/>
          <w:sz w:val="24"/>
          <w:szCs w:val="24"/>
          <w:bdr w:val="nil"/>
        </w:rPr>
      </w:pPr>
      <w:r w:rsidRPr="004256BB">
        <w:rPr>
          <w:rFonts w:ascii="Times New Roman" w:eastAsia="Times New Roman" w:hAnsi="Times New Roman" w:cs="Times New Roman"/>
          <w:bCs/>
          <w:i/>
          <w:color w:val="000000" w:themeColor="text1"/>
          <w:sz w:val="22"/>
          <w:szCs w:val="22"/>
        </w:rPr>
        <w:t xml:space="preserve"> </w:t>
      </w:r>
      <w:r w:rsidRPr="004256BB">
        <w:rPr>
          <w:rFonts w:ascii="Times New Roman" w:eastAsia="Arial Unicode MS" w:hAnsi="Times New Roman" w:cs="Times New Roman"/>
          <w:bCs/>
          <w:i/>
          <w:color w:val="000000" w:themeColor="text1"/>
          <w:sz w:val="24"/>
          <w:szCs w:val="24"/>
          <w:bdr w:val="nil"/>
        </w:rPr>
        <w:t>INFORMUOJAME:</w:t>
      </w:r>
    </w:p>
    <w:p w14:paraId="683847FD" w14:textId="77777777" w:rsidR="004256BB" w:rsidRPr="004256BB" w:rsidRDefault="004256BB" w:rsidP="004256BB">
      <w:pPr>
        <w:pStyle w:val="Sraopastraipa"/>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bCs/>
          <w:i/>
          <w:color w:val="000000" w:themeColor="text1"/>
          <w:sz w:val="24"/>
          <w:szCs w:val="24"/>
          <w:bdr w:val="nil"/>
        </w:rPr>
      </w:pPr>
      <w:r w:rsidRPr="004256BB">
        <w:rPr>
          <w:rFonts w:ascii="Times New Roman" w:eastAsia="Arial Unicode MS" w:hAnsi="Times New Roman" w:cs="Times New Roman"/>
          <w:bCs/>
          <w:i/>
          <w:color w:val="000000" w:themeColor="text1"/>
          <w:sz w:val="24"/>
          <w:szCs w:val="24"/>
          <w:bdr w:val="nil"/>
        </w:rPr>
        <w:t xml:space="preserve">-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256BB">
        <w:rPr>
          <w:rFonts w:ascii="Times New Roman" w:eastAsia="Arial Unicode MS" w:hAnsi="Times New Roman" w:cs="Times New Roman"/>
          <w:bCs/>
          <w:i/>
          <w:color w:val="000000" w:themeColor="text1"/>
          <w:sz w:val="24"/>
          <w:szCs w:val="24"/>
          <w:u w:val="single"/>
          <w:bdr w:val="nil"/>
        </w:rPr>
        <w:t>tik pradinius kvalifikacijos duomenis</w:t>
      </w:r>
      <w:r w:rsidRPr="004256BB">
        <w:rPr>
          <w:rFonts w:ascii="Times New Roman" w:eastAsia="Arial Unicode MS" w:hAnsi="Times New Roman" w:cs="Times New Roman"/>
          <w:bCs/>
          <w:i/>
          <w:color w:val="000000" w:themeColor="text1"/>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22E9112" w14:textId="77777777" w:rsidR="004256BB" w:rsidRPr="004256BB" w:rsidRDefault="004256BB" w:rsidP="004256BB">
      <w:pPr>
        <w:pStyle w:val="Sraopastraipa"/>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b/>
          <w:i/>
          <w:color w:val="000000" w:themeColor="text1"/>
          <w:sz w:val="24"/>
          <w:szCs w:val="24"/>
          <w:bdr w:val="nil"/>
        </w:rPr>
      </w:pPr>
      <w:r w:rsidRPr="004256BB">
        <w:rPr>
          <w:rFonts w:ascii="Times New Roman" w:eastAsia="Arial Unicode MS" w:hAnsi="Times New Roman" w:cs="Times New Roman"/>
          <w:b/>
          <w:i/>
          <w:color w:val="000000" w:themeColor="text1"/>
          <w:sz w:val="24"/>
          <w:szCs w:val="24"/>
          <w:bdr w:val="nil"/>
        </w:rPr>
        <w:t>- Prašome kvalifikacijos atitiktį patvirtinančius duomenis ir dokumentus teikti ne kartu su pasiūlymu, o tada, kai bus gautas Perkančiosios organizacijos prašymas iki nustatytos datos pateikti kvalifikaciją patvirtinančius duomenis ir dokumentus.</w:t>
      </w:r>
    </w:p>
    <w:p w14:paraId="4B653E33" w14:textId="5C2DD8F4" w:rsidR="00BC672A" w:rsidRPr="004361F3" w:rsidRDefault="00BC672A" w:rsidP="004256BB">
      <w:pPr>
        <w:spacing w:after="0" w:line="240" w:lineRule="auto"/>
        <w:ind w:firstLine="567"/>
        <w:contextualSpacing/>
        <w:jc w:val="both"/>
        <w:rPr>
          <w:rFonts w:ascii="Times New Roman" w:eastAsiaTheme="minorHAnsi" w:hAnsi="Times New Roman" w:cs="Times New Roman"/>
          <w:b/>
          <w:bCs/>
          <w:sz w:val="24"/>
          <w:szCs w:val="24"/>
        </w:rPr>
      </w:pP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1"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321" w:tblpY="770"/>
        <w:tblW w:w="5218" w:type="pct"/>
        <w:tblLook w:val="04A0" w:firstRow="1" w:lastRow="0" w:firstColumn="1" w:lastColumn="0" w:noHBand="0" w:noVBand="1"/>
      </w:tblPr>
      <w:tblGrid>
        <w:gridCol w:w="14"/>
        <w:gridCol w:w="571"/>
        <w:gridCol w:w="2474"/>
        <w:gridCol w:w="4373"/>
        <w:gridCol w:w="2615"/>
      </w:tblGrid>
      <w:tr w:rsidR="00C61D5A" w:rsidRPr="00C61D5A" w14:paraId="05BD0A21"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1"/>
          <w:p w14:paraId="28C14EAA" w14:textId="276392E7" w:rsidR="00C61D5A" w:rsidRPr="00C61D5A" w:rsidRDefault="00C61D5A" w:rsidP="00534FBE">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534FBE">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534FBE">
            <w:pPr>
              <w:autoSpaceDE w:val="0"/>
              <w:autoSpaceDN w:val="0"/>
              <w:adjustRightInd w:val="0"/>
              <w:jc w:val="center"/>
              <w:rPr>
                <w:b/>
                <w:bCs/>
              </w:rPr>
            </w:pPr>
          </w:p>
          <w:p w14:paraId="58F526FB" w14:textId="77777777" w:rsidR="00C61D5A" w:rsidRPr="00C61D5A" w:rsidRDefault="00C61D5A" w:rsidP="00534FBE">
            <w:pPr>
              <w:autoSpaceDE w:val="0"/>
              <w:autoSpaceDN w:val="0"/>
              <w:adjustRightInd w:val="0"/>
              <w:jc w:val="center"/>
              <w:rPr>
                <w:b/>
                <w:bCs/>
              </w:rPr>
            </w:pPr>
          </w:p>
        </w:tc>
        <w:tc>
          <w:tcPr>
            <w:tcW w:w="217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534FBE">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534FBE">
            <w:pPr>
              <w:autoSpaceDE w:val="0"/>
              <w:autoSpaceDN w:val="0"/>
              <w:adjustRightInd w:val="0"/>
              <w:jc w:val="center"/>
              <w:rPr>
                <w:b/>
                <w:bCs/>
              </w:rPr>
            </w:pPr>
            <w:r w:rsidRPr="00C61D5A">
              <w:rPr>
                <w:b/>
                <w:bCs/>
              </w:rPr>
              <w:t>Subjektas, kuris turi atitikti reikalavimą</w:t>
            </w:r>
          </w:p>
        </w:tc>
      </w:tr>
      <w:tr w:rsidR="00C61D5A" w:rsidRPr="00C61D5A" w14:paraId="789F3EFC" w14:textId="77777777" w:rsidTr="00BF50C7">
        <w:trPr>
          <w:trHeight w:val="375"/>
        </w:trPr>
        <w:tc>
          <w:tcPr>
            <w:tcW w:w="292" w:type="pct"/>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2E0BE9" w:rsidRDefault="00C61D5A" w:rsidP="00534FBE">
            <w:pPr>
              <w:spacing w:before="60" w:after="60" w:line="257" w:lineRule="auto"/>
              <w:rPr>
                <w:rFonts w:eastAsiaTheme="minorHAnsi"/>
              </w:rPr>
            </w:pPr>
            <w:r w:rsidRPr="002E0BE9">
              <w:rPr>
                <w:rFonts w:eastAsiaTheme="minorHAnsi"/>
              </w:rPr>
              <w:t xml:space="preserve">1. </w:t>
            </w:r>
          </w:p>
        </w:tc>
        <w:tc>
          <w:tcPr>
            <w:tcW w:w="4708"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2E0BE9" w:rsidRDefault="00C61D5A" w:rsidP="00534FBE">
            <w:pPr>
              <w:autoSpaceDE w:val="0"/>
              <w:autoSpaceDN w:val="0"/>
              <w:adjustRightInd w:val="0"/>
              <w:rPr>
                <w:color w:val="000000"/>
              </w:rPr>
            </w:pPr>
            <w:r w:rsidRPr="002E0BE9">
              <w:rPr>
                <w:b/>
                <w:bCs/>
                <w:color w:val="000000"/>
              </w:rPr>
              <w:t>Teisė verstis veikla</w:t>
            </w:r>
          </w:p>
          <w:p w14:paraId="53A83FAA" w14:textId="77777777" w:rsidR="00C61D5A" w:rsidRPr="002E0BE9" w:rsidRDefault="00C61D5A" w:rsidP="00534FBE">
            <w:pPr>
              <w:autoSpaceDE w:val="0"/>
              <w:autoSpaceDN w:val="0"/>
              <w:adjustRightInd w:val="0"/>
              <w:rPr>
                <w:color w:val="000000"/>
              </w:rPr>
            </w:pPr>
          </w:p>
        </w:tc>
      </w:tr>
      <w:tr w:rsidR="00C61D5A" w:rsidRPr="00C61D5A" w14:paraId="1D2DC294" w14:textId="77777777" w:rsidTr="00BF50C7">
        <w:trPr>
          <w:trHeight w:val="246"/>
        </w:trPr>
        <w:tc>
          <w:tcPr>
            <w:tcW w:w="292" w:type="pct"/>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36D9E9BD" w:rsidR="00C61D5A" w:rsidRPr="002E0BE9" w:rsidRDefault="00C61D5A" w:rsidP="00534FBE">
            <w:pPr>
              <w:spacing w:before="60" w:after="60" w:line="257" w:lineRule="auto"/>
              <w:rPr>
                <w:rFonts w:eastAsiaTheme="minorHAnsi"/>
              </w:rPr>
            </w:pPr>
          </w:p>
        </w:tc>
        <w:tc>
          <w:tcPr>
            <w:tcW w:w="1232" w:type="pct"/>
            <w:tcBorders>
              <w:top w:val="single" w:sz="4" w:space="0" w:color="auto"/>
              <w:left w:val="single" w:sz="4" w:space="0" w:color="000000" w:themeColor="text1"/>
              <w:bottom w:val="single" w:sz="4" w:space="0" w:color="000000" w:themeColor="text1"/>
              <w:right w:val="single" w:sz="4" w:space="0" w:color="auto"/>
            </w:tcBorders>
          </w:tcPr>
          <w:p w14:paraId="0E1AB3E9" w14:textId="2579F41C" w:rsidR="00C61D5A" w:rsidRPr="002E0BE9" w:rsidRDefault="00AE6B72" w:rsidP="00534FBE">
            <w:pPr>
              <w:autoSpaceDE w:val="0"/>
              <w:autoSpaceDN w:val="0"/>
              <w:adjustRightInd w:val="0"/>
              <w:rPr>
                <w:color w:val="000000"/>
              </w:rPr>
            </w:pPr>
            <w:r w:rsidRPr="002E0BE9">
              <w:rPr>
                <w:color w:val="000000"/>
              </w:rPr>
              <w:t>NETAIKOMA</w:t>
            </w:r>
          </w:p>
        </w:tc>
        <w:tc>
          <w:tcPr>
            <w:tcW w:w="2177" w:type="pct"/>
            <w:tcBorders>
              <w:top w:val="single" w:sz="4" w:space="0" w:color="auto"/>
              <w:left w:val="single" w:sz="4" w:space="0" w:color="auto"/>
              <w:bottom w:val="single" w:sz="4" w:space="0" w:color="000000" w:themeColor="text1"/>
              <w:right w:val="single" w:sz="4" w:space="0" w:color="000000" w:themeColor="text1"/>
            </w:tcBorders>
          </w:tcPr>
          <w:p w14:paraId="3174AB0A" w14:textId="03428A7B" w:rsidR="00C61D5A" w:rsidRPr="002E0BE9" w:rsidRDefault="00C61D5A" w:rsidP="00534FBE">
            <w:pPr>
              <w:autoSpaceDE w:val="0"/>
              <w:autoSpaceDN w:val="0"/>
              <w:adjustRightInd w:val="0"/>
              <w:jc w:val="both"/>
              <w:rPr>
                <w:color w:val="000000"/>
              </w:rPr>
            </w:pPr>
          </w:p>
        </w:tc>
        <w:tc>
          <w:tcPr>
            <w:tcW w:w="1299" w:type="pct"/>
            <w:tcBorders>
              <w:top w:val="single" w:sz="4" w:space="0" w:color="auto"/>
              <w:left w:val="single" w:sz="4" w:space="0" w:color="000000" w:themeColor="text1"/>
              <w:bottom w:val="single" w:sz="4" w:space="0" w:color="000000" w:themeColor="text1"/>
              <w:right w:val="single" w:sz="4" w:space="0" w:color="000000" w:themeColor="text1"/>
            </w:tcBorders>
          </w:tcPr>
          <w:p w14:paraId="63D27DB7" w14:textId="1C623465" w:rsidR="00AC3058" w:rsidRPr="002E0BE9" w:rsidRDefault="00AC3058" w:rsidP="00534FBE">
            <w:pPr>
              <w:autoSpaceDE w:val="0"/>
              <w:autoSpaceDN w:val="0"/>
              <w:adjustRightInd w:val="0"/>
              <w:jc w:val="both"/>
              <w:rPr>
                <w:i/>
                <w:iCs/>
                <w:color w:val="000000"/>
              </w:rPr>
            </w:pPr>
          </w:p>
        </w:tc>
      </w:tr>
      <w:tr w:rsidR="00C61D5A" w:rsidRPr="00C61D5A" w14:paraId="38681C64" w14:textId="77777777" w:rsidTr="002E0BE9">
        <w:trPr>
          <w:trHeight w:val="494"/>
        </w:trPr>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6789A" w14:textId="37C94B23" w:rsidR="00C61D5A" w:rsidRPr="002E0BE9" w:rsidRDefault="00463EA3" w:rsidP="00534FBE">
            <w:pPr>
              <w:spacing w:before="60" w:after="60" w:line="257" w:lineRule="auto"/>
              <w:rPr>
                <w:rFonts w:eastAsiaTheme="minorHAnsi"/>
              </w:rPr>
            </w:pPr>
            <w:r w:rsidRPr="002E0BE9">
              <w:rPr>
                <w:rFonts w:eastAsiaTheme="minorHAnsi"/>
              </w:rPr>
              <w:t>2</w:t>
            </w:r>
            <w:r w:rsidR="00C61D5A" w:rsidRPr="002E0BE9">
              <w:rPr>
                <w:rFonts w:eastAsiaTheme="minorHAnsi"/>
              </w:rPr>
              <w:t>.</w:t>
            </w: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D88DB" w14:textId="0ADD9306" w:rsidR="00C61D5A" w:rsidRPr="002E0BE9" w:rsidRDefault="004E7458" w:rsidP="00534FBE">
            <w:pPr>
              <w:autoSpaceDE w:val="0"/>
              <w:autoSpaceDN w:val="0"/>
              <w:adjustRightInd w:val="0"/>
              <w:rPr>
                <w:b/>
                <w:bCs/>
                <w:color w:val="000000"/>
              </w:rPr>
            </w:pPr>
            <w:r w:rsidRPr="002E0BE9">
              <w:rPr>
                <w:b/>
                <w:bCs/>
                <w:color w:val="000000"/>
              </w:rPr>
              <w:t>Finansinis ir ekonominis</w:t>
            </w:r>
            <w:r w:rsidR="00C61D5A" w:rsidRPr="002E0BE9">
              <w:rPr>
                <w:b/>
                <w:bCs/>
                <w:color w:val="000000"/>
              </w:rPr>
              <w:t xml:space="preserve"> pajėgumas</w:t>
            </w:r>
          </w:p>
        </w:tc>
      </w:tr>
      <w:tr w:rsidR="00DB5520" w:rsidRPr="00C61D5A" w14:paraId="2E89F0B2"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5F236" w14:textId="45B42157" w:rsidR="00DB5520" w:rsidRPr="002E0BE9" w:rsidRDefault="00DB5520" w:rsidP="00DB5520">
            <w:pPr>
              <w:contextualSpacing/>
              <w:rPr>
                <w:rFonts w:eastAsiaTheme="minorHAnsi"/>
              </w:rPr>
            </w:pP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4B77DFBE" w14:textId="30386A3A" w:rsidR="00DB5520" w:rsidRPr="002E0BE9" w:rsidRDefault="002E0BE9" w:rsidP="00DB5520">
            <w:pPr>
              <w:autoSpaceDE w:val="0"/>
              <w:autoSpaceDN w:val="0"/>
              <w:adjustRightInd w:val="0"/>
              <w:contextualSpacing/>
              <w:jc w:val="both"/>
              <w:rPr>
                <w:color w:val="FF0000"/>
              </w:rPr>
            </w:pPr>
            <w:r w:rsidRPr="002E0BE9">
              <w:rPr>
                <w:color w:val="000000"/>
              </w:rPr>
              <w:t>NETAIKOMA</w:t>
            </w:r>
          </w:p>
        </w:tc>
        <w:tc>
          <w:tcPr>
            <w:tcW w:w="2177" w:type="pct"/>
            <w:tcBorders>
              <w:top w:val="single" w:sz="4" w:space="0" w:color="000000" w:themeColor="text1"/>
              <w:left w:val="single" w:sz="4" w:space="0" w:color="auto"/>
              <w:bottom w:val="single" w:sz="4" w:space="0" w:color="000000" w:themeColor="text1"/>
              <w:right w:val="single" w:sz="4" w:space="0" w:color="000000" w:themeColor="text1"/>
            </w:tcBorders>
          </w:tcPr>
          <w:p w14:paraId="3C4E27F0" w14:textId="558FE2F5" w:rsidR="00DB5520" w:rsidRPr="002E0BE9" w:rsidRDefault="00DB5520" w:rsidP="00DB5520">
            <w:pPr>
              <w:jc w:val="both"/>
              <w:rPr>
                <w:rFonts w:eastAsia="Calibri"/>
                <w:bCs/>
                <w:i/>
                <w:iCs/>
                <w:noProof/>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A2BC" w14:textId="3BBD865B" w:rsidR="00DB5520" w:rsidRPr="002E0BE9" w:rsidRDefault="00DB5520" w:rsidP="00DB5520">
            <w:pPr>
              <w:autoSpaceDE w:val="0"/>
              <w:autoSpaceDN w:val="0"/>
              <w:adjustRightInd w:val="0"/>
              <w:jc w:val="both"/>
              <w:rPr>
                <w:color w:val="FF0000"/>
              </w:rPr>
            </w:pPr>
          </w:p>
        </w:tc>
      </w:tr>
      <w:tr w:rsidR="00DB5520" w:rsidRPr="00C61D5A" w14:paraId="043B76C1"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4A8893A4" w:rsidR="00DB5520" w:rsidRPr="002E0BE9" w:rsidRDefault="00DB5520" w:rsidP="00DB5520">
            <w:pPr>
              <w:contextualSpacing/>
              <w:rPr>
                <w:rFonts w:eastAsiaTheme="minorHAnsi"/>
              </w:rPr>
            </w:pPr>
            <w:r w:rsidRPr="002E0BE9">
              <w:rPr>
                <w:rFonts w:eastAsiaTheme="minorHAnsi"/>
              </w:rPr>
              <w:t>3.</w:t>
            </w: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DB5520" w:rsidRPr="002E0BE9" w:rsidRDefault="00DB5520" w:rsidP="00DB5520">
            <w:pPr>
              <w:spacing w:line="259" w:lineRule="auto"/>
              <w:rPr>
                <w:b/>
                <w:bCs/>
                <w:color w:val="0070C0"/>
              </w:rPr>
            </w:pPr>
            <w:r w:rsidRPr="002E0BE9">
              <w:rPr>
                <w:b/>
                <w:bCs/>
                <w:color w:val="000000" w:themeColor="text1"/>
              </w:rPr>
              <w:t>Techninis ir profesinis pajėgumas</w:t>
            </w:r>
          </w:p>
        </w:tc>
      </w:tr>
      <w:tr w:rsidR="002E0BE9" w:rsidRPr="00C61D5A" w14:paraId="1206EC1A"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72DE1929" w:rsidR="002E0BE9" w:rsidRPr="002E0BE9" w:rsidRDefault="002E0BE9" w:rsidP="002E0BE9">
            <w:pPr>
              <w:contextualSpacing/>
              <w:rPr>
                <w:rFonts w:eastAsiaTheme="minorHAnsi"/>
              </w:rPr>
            </w:pPr>
            <w:r w:rsidRPr="002E0BE9">
              <w:rPr>
                <w:rFonts w:eastAsiaTheme="minorHAnsi"/>
              </w:rPr>
              <w:t>3.1.</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74B9FD8D" w14:textId="77777777" w:rsidR="002E0BE9" w:rsidRPr="002E0BE9" w:rsidRDefault="002E0BE9" w:rsidP="002E0BE9">
            <w:pPr>
              <w:jc w:val="both"/>
              <w:rPr>
                <w:b/>
                <w:bCs/>
                <w:i/>
                <w:iCs/>
              </w:rPr>
            </w:pPr>
            <w:r w:rsidRPr="002E0BE9">
              <w:t xml:space="preserve">Tiekėjas per paskutinius 3 metus iki pasiūlymų pateikimo termino pabaigos arba per laiką nuo įregistravimo dienos </w:t>
            </w:r>
            <w:r w:rsidRPr="002E0BE9">
              <w:rPr>
                <w:i/>
              </w:rPr>
              <w:t>(jeigu veikla vykdyta mažiau nei 3 metus iki pasiūlymų pateikimo termino pabaigos)</w:t>
            </w:r>
            <w:r w:rsidRPr="002E0BE9">
              <w:t xml:space="preserve"> </w:t>
            </w:r>
            <w:r w:rsidRPr="002E0BE9">
              <w:rPr>
                <w:b/>
                <w:bCs/>
              </w:rPr>
              <w:t xml:space="preserve">pagal vieną ar daugiau sutarčių yra savo jėgomis suteikęs/suteikia: </w:t>
            </w:r>
            <w:r w:rsidRPr="002E0BE9">
              <w:rPr>
                <w:b/>
                <w:bCs/>
                <w:i/>
                <w:iCs/>
              </w:rPr>
              <w:t xml:space="preserve">kelių (gatvių) valymo nuo sniego ir/ar barstymo paslaugas kurių vertė ne mažesnė kaip 100 000 Eur be PVM. </w:t>
            </w:r>
          </w:p>
          <w:p w14:paraId="1E40FF90" w14:textId="77777777" w:rsidR="002E0BE9" w:rsidRPr="002E0BE9" w:rsidRDefault="002E0BE9" w:rsidP="002E0BE9">
            <w:pPr>
              <w:spacing w:before="120"/>
              <w:ind w:firstLine="35"/>
              <w:jc w:val="both"/>
              <w:rPr>
                <w:b/>
                <w:bCs/>
                <w:i/>
              </w:rPr>
            </w:pPr>
            <w:r w:rsidRPr="002E0BE9">
              <w:rPr>
                <w:b/>
                <w:bCs/>
                <w:i/>
              </w:rPr>
              <w:t>Pastabos:</w:t>
            </w:r>
          </w:p>
          <w:p w14:paraId="3E98FC2C" w14:textId="77777777" w:rsidR="002E0BE9" w:rsidRPr="002E0BE9" w:rsidRDefault="002E0BE9" w:rsidP="002E0BE9">
            <w:pPr>
              <w:jc w:val="both"/>
              <w:rPr>
                <w:b/>
                <w:bCs/>
              </w:rPr>
            </w:pPr>
            <w:r w:rsidRPr="002E0BE9">
              <w:rPr>
                <w:i/>
              </w:rPr>
              <w:t>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0E0EFB0E" w14:textId="77777777" w:rsidR="002E0BE9" w:rsidRPr="002E0BE9" w:rsidRDefault="002E0BE9" w:rsidP="002E0BE9">
            <w:pPr>
              <w:jc w:val="both"/>
              <w:rPr>
                <w:b/>
                <w:bCs/>
              </w:rPr>
            </w:pPr>
          </w:p>
          <w:p w14:paraId="0715AF6D" w14:textId="77777777" w:rsidR="00CE44E7" w:rsidRPr="0068786E" w:rsidRDefault="00CE44E7" w:rsidP="002D13B4">
            <w:pPr>
              <w:pStyle w:val="Sraopastraipa"/>
              <w:ind w:left="395"/>
              <w:jc w:val="both"/>
              <w:rPr>
                <w:bCs/>
                <w:i/>
                <w:sz w:val="24"/>
                <w:szCs w:val="24"/>
              </w:rPr>
            </w:pPr>
            <w:r w:rsidRPr="00CE44E7">
              <w:rPr>
                <w:bCs/>
                <w:i/>
              </w:rPr>
              <w:t xml:space="preserve">Tiekėjui nedraudžiama remtis sutartimi, kurią tiekėjas vykdė ne vienas, bet kartu su kitais ūkio subjektais. Tačiau tokiu atveju bus vertinamos būtent konkretaus tiekėjo, dalyvaujančio </w:t>
            </w:r>
            <w:r w:rsidRPr="00CE44E7">
              <w:rPr>
                <w:bCs/>
                <w:i/>
              </w:rPr>
              <w:lastRenderedPageBreak/>
              <w:t>viešajame pirkime, suteiktos paslaugos, jų apimtis, vertė, o ne visas vykdytos sutarties objektas</w:t>
            </w:r>
            <w:r w:rsidRPr="0068786E">
              <w:rPr>
                <w:bCs/>
                <w:i/>
                <w:sz w:val="24"/>
                <w:szCs w:val="24"/>
              </w:rPr>
              <w:t>.</w:t>
            </w:r>
          </w:p>
          <w:p w14:paraId="42F0EBFA" w14:textId="01EC3599" w:rsidR="002E0BE9" w:rsidRPr="002E0BE9" w:rsidRDefault="002E0BE9" w:rsidP="002E0BE9">
            <w:pPr>
              <w:pStyle w:val="Default"/>
              <w:jc w:val="both"/>
              <w:rPr>
                <w:sz w:val="20"/>
                <w:szCs w:val="20"/>
              </w:rPr>
            </w:pPr>
          </w:p>
        </w:tc>
        <w:tc>
          <w:tcPr>
            <w:tcW w:w="2177" w:type="pct"/>
            <w:tcBorders>
              <w:top w:val="single" w:sz="4" w:space="0" w:color="000000" w:themeColor="text1"/>
              <w:left w:val="single" w:sz="4" w:space="0" w:color="auto"/>
              <w:bottom w:val="single" w:sz="4" w:space="0" w:color="000000" w:themeColor="text1"/>
              <w:right w:val="single" w:sz="4" w:space="0" w:color="000000" w:themeColor="text1"/>
            </w:tcBorders>
          </w:tcPr>
          <w:p w14:paraId="15945F7A" w14:textId="4DC420AB" w:rsidR="002E0BE9" w:rsidRPr="002E0BE9" w:rsidRDefault="002E0BE9" w:rsidP="002E0BE9">
            <w:pPr>
              <w:tabs>
                <w:tab w:val="left" w:pos="328"/>
                <w:tab w:val="left" w:pos="705"/>
              </w:tabs>
              <w:suppressAutoHyphens/>
              <w:ind w:left="128"/>
              <w:contextualSpacing/>
              <w:jc w:val="both"/>
              <w:rPr>
                <w:highlight w:val="yellow"/>
              </w:rPr>
            </w:pPr>
            <w:r w:rsidRPr="002E0BE9">
              <w:lastRenderedPageBreak/>
              <w:t>1.  </w:t>
            </w:r>
            <w:r w:rsidRPr="002E0BE9">
              <w:rPr>
                <w:rStyle w:val="normaltextrun"/>
              </w:rPr>
              <w:t> Per pastaruosius 3 metus iki pasiūlymų pateikimo termino pabaigos suteiktų paslaugų sąrašas</w:t>
            </w:r>
            <w:r w:rsidRPr="002E0BE9">
              <w:rPr>
                <w:rStyle w:val="normaltextrun"/>
                <w:b/>
                <w:bCs/>
                <w:i/>
                <w:iCs/>
              </w:rPr>
              <w:t>, (pirkimo sąlygų 10 priedas</w:t>
            </w:r>
            <w:r w:rsidRPr="002E0BE9">
              <w:rPr>
                <w:rStyle w:val="normaltextrun"/>
              </w:rPr>
              <w:t xml:space="preserve">) kuriame nurodytos paslaugų bendros sumos, datos ir paslaugų gavėjai (tiek viešieji tiek privatieji) </w:t>
            </w:r>
          </w:p>
          <w:p w14:paraId="781F7BB9" w14:textId="77777777" w:rsidR="002E0BE9" w:rsidRPr="002E0BE9" w:rsidRDefault="002E0BE9" w:rsidP="002E0BE9">
            <w:pPr>
              <w:ind w:firstLine="128"/>
              <w:jc w:val="both"/>
            </w:pPr>
            <w:r w:rsidRPr="002E0BE9">
              <w:t xml:space="preserve">2. Užsakovų (tiek viešųjų, tiek privačiųjų) pažymos apie tai, kad </w:t>
            </w:r>
            <w:r w:rsidRPr="002E0BE9">
              <w:rPr>
                <w:b/>
                <w:bCs/>
                <w:i/>
                <w:iCs/>
              </w:rPr>
              <w:t>kelių (gatvių) valymo nuo sniego ir barstymo paslaugos</w:t>
            </w:r>
            <w:r w:rsidRPr="002E0BE9">
              <w:t xml:space="preserve"> buvo suteiktos tinkamai.</w:t>
            </w:r>
          </w:p>
          <w:p w14:paraId="6ADA4F15" w14:textId="77777777" w:rsidR="002E0BE9" w:rsidRPr="002E0BE9" w:rsidRDefault="002E0BE9" w:rsidP="002E0BE9">
            <w:pPr>
              <w:ind w:firstLine="128"/>
              <w:jc w:val="both"/>
            </w:pPr>
            <w:r w:rsidRPr="002E0BE9">
              <w:t>3. Dokumentai, pagrindžiantys tiekėjo ar tiekėjų grupės partnerio dalyvavimo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5418C19A" w14:textId="77777777" w:rsidR="002E0BE9" w:rsidRPr="002E0BE9" w:rsidRDefault="002E0BE9" w:rsidP="002E0BE9">
            <w:pPr>
              <w:pStyle w:val="Default"/>
              <w:spacing w:line="276" w:lineRule="auto"/>
              <w:jc w:val="both"/>
              <w:rPr>
                <w:color w:val="auto"/>
                <w:sz w:val="20"/>
                <w:szCs w:val="20"/>
              </w:rPr>
            </w:pPr>
          </w:p>
          <w:p w14:paraId="54C81D37" w14:textId="77777777" w:rsidR="002E0BE9" w:rsidRPr="002E0BE9" w:rsidRDefault="002E0BE9" w:rsidP="002E0BE9">
            <w:pPr>
              <w:pStyle w:val="Default"/>
              <w:spacing w:line="276" w:lineRule="auto"/>
              <w:jc w:val="both"/>
              <w:rPr>
                <w:color w:val="auto"/>
                <w:sz w:val="20"/>
                <w:szCs w:val="20"/>
              </w:rPr>
            </w:pPr>
          </w:p>
          <w:p w14:paraId="1C15B2E1" w14:textId="77777777" w:rsidR="002E0BE9" w:rsidRPr="002E0BE9" w:rsidRDefault="002E0BE9" w:rsidP="002E0BE9">
            <w:pPr>
              <w:widowControl w:val="0"/>
              <w:jc w:val="both"/>
            </w:pPr>
            <w:r w:rsidRPr="002E0BE9">
              <w:rPr>
                <w:i/>
                <w:iCs/>
              </w:rPr>
              <w:t>Pateiktų dokumentų visuma turi įrodyti atitikimą kvalifikacijos reikalavimų parametrams</w:t>
            </w:r>
            <w:r w:rsidRPr="002E0BE9">
              <w:t>.</w:t>
            </w:r>
          </w:p>
          <w:p w14:paraId="2F99B368" w14:textId="77777777" w:rsidR="002E0BE9" w:rsidRPr="002E0BE9" w:rsidRDefault="002E0BE9" w:rsidP="002E0BE9">
            <w:pPr>
              <w:pStyle w:val="Default"/>
              <w:jc w:val="both"/>
              <w:rPr>
                <w:noProof/>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FF623" w14:textId="77777777" w:rsidR="00CE44E7" w:rsidRPr="002D13B4" w:rsidRDefault="00CE44E7" w:rsidP="00CE44E7">
            <w:pPr>
              <w:pStyle w:val="Sraopastraipa"/>
              <w:numPr>
                <w:ilvl w:val="0"/>
                <w:numId w:val="47"/>
              </w:numPr>
              <w:ind w:left="34" w:firstLine="361"/>
              <w:jc w:val="both"/>
              <w:rPr>
                <w:i/>
                <w:strike/>
              </w:rPr>
            </w:pPr>
            <w:r w:rsidRPr="002D13B4">
              <w:rPr>
                <w:bCs/>
                <w:i/>
              </w:rPr>
              <w:t xml:space="preserve">Jeigu pasiūlymą teikia </w:t>
            </w:r>
            <w:r w:rsidRPr="002D13B4">
              <w:rPr>
                <w:b/>
                <w:bCs/>
                <w:i/>
              </w:rPr>
              <w:t>ūkio subjektų grupė</w:t>
            </w:r>
            <w:r w:rsidRPr="002D13B4">
              <w:rPr>
                <w:bCs/>
                <w:i/>
              </w:rPr>
              <w:t>, šį reikalavimą turi atitikti visi ūkio subjektų grupės nariai kartu (ūkio subjektų grupės narių turima patirtis sumuojama), atsižvelgiant į jų prisiimamus įsipareigojimus.</w:t>
            </w:r>
          </w:p>
          <w:p w14:paraId="77E284A3" w14:textId="77777777" w:rsidR="00CE44E7" w:rsidRPr="002D13B4" w:rsidRDefault="00CE44E7" w:rsidP="00CE44E7">
            <w:pPr>
              <w:pStyle w:val="Sraopastraipa"/>
              <w:numPr>
                <w:ilvl w:val="0"/>
                <w:numId w:val="47"/>
              </w:numPr>
              <w:ind w:left="34" w:firstLine="361"/>
              <w:jc w:val="both"/>
              <w:rPr>
                <w:bCs/>
                <w:i/>
              </w:rPr>
            </w:pPr>
            <w:r w:rsidRPr="002D13B4">
              <w:rPr>
                <w:i/>
              </w:rPr>
              <w:t>T</w:t>
            </w:r>
            <w:r w:rsidRPr="002D13B4">
              <w:rPr>
                <w:bCs/>
                <w:i/>
              </w:rPr>
              <w:t xml:space="preserve">iekėjas gali remtis </w:t>
            </w:r>
            <w:r w:rsidRPr="002D13B4">
              <w:rPr>
                <w:b/>
                <w:bCs/>
                <w:i/>
              </w:rPr>
              <w:t>kitų ūkio subjektų</w:t>
            </w:r>
            <w:r w:rsidRPr="002D13B4">
              <w:rPr>
                <w:bCs/>
                <w:i/>
              </w:rPr>
              <w:t xml:space="preserve"> pajėgumais tik tuo atveju, jeigu tie subjektai patys vykdys tą pirkimo sutarties dalį, kuriai reikia jų turimų pajėgumų.</w:t>
            </w:r>
          </w:p>
          <w:p w14:paraId="5DD23BF6" w14:textId="77777777" w:rsidR="00CE44E7" w:rsidRPr="002D13B4" w:rsidRDefault="00CE44E7" w:rsidP="00CE44E7">
            <w:pPr>
              <w:pStyle w:val="Sraopastraipa"/>
              <w:numPr>
                <w:ilvl w:val="0"/>
                <w:numId w:val="47"/>
              </w:numPr>
              <w:ind w:left="34" w:firstLine="361"/>
              <w:jc w:val="both"/>
              <w:rPr>
                <w:i/>
              </w:rPr>
            </w:pPr>
            <w:r w:rsidRPr="002D13B4">
              <w:rPr>
                <w:b/>
                <w:i/>
              </w:rPr>
              <w:t>Subtiekėjams</w:t>
            </w:r>
            <w:r w:rsidRPr="002D13B4">
              <w:rPr>
                <w:i/>
              </w:rPr>
              <w:t xml:space="preserve"> šis reikalavimas netaikomas.</w:t>
            </w:r>
          </w:p>
          <w:p w14:paraId="3684719A" w14:textId="20A7F688" w:rsidR="002E0BE9" w:rsidRPr="002E0BE9" w:rsidRDefault="002E0BE9" w:rsidP="002E0BE9">
            <w:pPr>
              <w:spacing w:line="259" w:lineRule="auto"/>
              <w:jc w:val="both"/>
              <w:rPr>
                <w:color w:val="0070C0"/>
              </w:rPr>
            </w:pPr>
          </w:p>
        </w:tc>
      </w:tr>
      <w:tr w:rsidR="002E0BE9" w:rsidRPr="00C61D5A" w14:paraId="4CFA988D"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D772C" w14:textId="6D5E2511" w:rsidR="002E0BE9" w:rsidRPr="002E0BE9" w:rsidRDefault="002E0BE9" w:rsidP="002E0BE9">
            <w:pPr>
              <w:contextualSpacing/>
              <w:rPr>
                <w:rFonts w:eastAsiaTheme="minorHAnsi"/>
              </w:rPr>
            </w:pPr>
            <w:r w:rsidRPr="002E0BE9">
              <w:rPr>
                <w:rFonts w:eastAsiaTheme="minorHAnsi"/>
              </w:rPr>
              <w:t>3.2.</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298AFE2C" w14:textId="77777777" w:rsidR="002E0BE9" w:rsidRPr="002E0BE9" w:rsidRDefault="002E0BE9" w:rsidP="002E0BE9">
            <w:pPr>
              <w:jc w:val="both"/>
              <w:textAlignment w:val="baseline"/>
            </w:pPr>
            <w:r w:rsidRPr="002E0BE9">
              <w:t xml:space="preserve">Tiekėjas, pirkimo sutarčiai vykdyti, turi nuosavybės teise turėti arba nuomotis (ar kitais pagrindais naudoti) šiuos mechanizmus (veikiančius bei galinčius atlikti jiems skirtas funkcijas): </w:t>
            </w:r>
          </w:p>
          <w:p w14:paraId="5445A8FD" w14:textId="77777777" w:rsidR="002E0BE9" w:rsidRPr="002E0BE9" w:rsidRDefault="002E0BE9" w:rsidP="002E0BE9">
            <w:pPr>
              <w:jc w:val="both"/>
              <w:textAlignment w:val="baseline"/>
            </w:pPr>
            <w:r w:rsidRPr="002E0BE9">
              <w:t xml:space="preserve">– bent 1 (vieną) transporto priemonę, pritaikytą sniego valymui; </w:t>
            </w:r>
          </w:p>
          <w:p w14:paraId="0F70C4EF" w14:textId="77777777" w:rsidR="002E0BE9" w:rsidRPr="002E0BE9" w:rsidRDefault="002E0BE9" w:rsidP="002E0BE9">
            <w:pPr>
              <w:jc w:val="both"/>
              <w:textAlignment w:val="baseline"/>
            </w:pPr>
            <w:r w:rsidRPr="002E0BE9">
              <w:t>- bent 1 (vieną) smėlio – druskos mišinio barstymo įrenginį</w:t>
            </w:r>
          </w:p>
          <w:p w14:paraId="743FC230" w14:textId="77777777" w:rsidR="002E0BE9" w:rsidRPr="002E0BE9" w:rsidRDefault="002E0BE9" w:rsidP="002E0BE9">
            <w:pPr>
              <w:jc w:val="both"/>
              <w:textAlignment w:val="baseline"/>
            </w:pPr>
            <w:r w:rsidRPr="002E0BE9">
              <w:t>arba</w:t>
            </w:r>
          </w:p>
          <w:p w14:paraId="4D09A293" w14:textId="13B360B8" w:rsidR="002E0BE9" w:rsidRDefault="002E0BE9" w:rsidP="002E0BE9">
            <w:pPr>
              <w:jc w:val="both"/>
              <w:textAlignment w:val="baseline"/>
            </w:pPr>
            <w:r w:rsidRPr="002E0BE9">
              <w:t>- bent 1 (vieną) transporto priemonę, pritaikytą sniego valymo bei smėlio – druskos barstymo funkcijoms atlikti</w:t>
            </w:r>
            <w:r w:rsidR="00436CA3">
              <w:t>.</w:t>
            </w:r>
          </w:p>
          <w:p w14:paraId="7A1F7A96" w14:textId="77777777" w:rsidR="00436CA3" w:rsidRPr="002E0BE9" w:rsidRDefault="00436CA3" w:rsidP="002E0BE9">
            <w:pPr>
              <w:jc w:val="both"/>
              <w:textAlignment w:val="baseline"/>
            </w:pPr>
          </w:p>
          <w:p w14:paraId="05AEB40D" w14:textId="77777777" w:rsidR="002E0BE9" w:rsidRPr="00436CA3" w:rsidRDefault="002E0BE9" w:rsidP="002E0BE9">
            <w:pPr>
              <w:jc w:val="both"/>
              <w:textAlignment w:val="baseline"/>
              <w:rPr>
                <w:b/>
                <w:bCs/>
                <w:i/>
                <w:iCs/>
              </w:rPr>
            </w:pPr>
            <w:r w:rsidRPr="00436CA3">
              <w:rPr>
                <w:b/>
                <w:bCs/>
                <w:i/>
                <w:iCs/>
              </w:rPr>
              <w:t>Siūlomos transporto priemonės turi atitikti ne mažesnį kaip EURO 5 teršalų išmetimo standartą</w:t>
            </w:r>
          </w:p>
          <w:p w14:paraId="7FA1B48A" w14:textId="77777777" w:rsidR="002E0BE9" w:rsidRPr="002E0BE9" w:rsidRDefault="002E0BE9" w:rsidP="002E0BE9">
            <w:pPr>
              <w:jc w:val="both"/>
            </w:pPr>
          </w:p>
        </w:tc>
        <w:tc>
          <w:tcPr>
            <w:tcW w:w="2177" w:type="pct"/>
            <w:tcBorders>
              <w:top w:val="single" w:sz="4" w:space="0" w:color="000000" w:themeColor="text1"/>
              <w:left w:val="single" w:sz="4" w:space="0" w:color="auto"/>
              <w:bottom w:val="single" w:sz="4" w:space="0" w:color="000000" w:themeColor="text1"/>
              <w:right w:val="single" w:sz="4" w:space="0" w:color="000000" w:themeColor="text1"/>
            </w:tcBorders>
          </w:tcPr>
          <w:p w14:paraId="4D6BBE76" w14:textId="77777777" w:rsidR="002E0BE9" w:rsidRPr="002E0BE9" w:rsidRDefault="002E0BE9" w:rsidP="002E0BE9">
            <w:pPr>
              <w:numPr>
                <w:ilvl w:val="0"/>
                <w:numId w:val="45"/>
              </w:numPr>
              <w:tabs>
                <w:tab w:val="clear" w:pos="720"/>
                <w:tab w:val="num" w:pos="304"/>
              </w:tabs>
              <w:ind w:left="20" w:firstLine="0"/>
              <w:jc w:val="both"/>
            </w:pPr>
            <w:r w:rsidRPr="002E0BE9">
              <w:t>Techninių galimybių aprašymas, išvardinant turimus (nuomojamus) mechanizmus ir įrengimus, reikalingus paslaugoms suteikti, nurodant kiekvieno mechanizmo/įrangos markę, gamybos metus ir techninę būklę.</w:t>
            </w:r>
          </w:p>
          <w:p w14:paraId="3976826B" w14:textId="77777777" w:rsidR="002E0BE9" w:rsidRPr="002E0BE9" w:rsidRDefault="002E0BE9" w:rsidP="002E0BE9">
            <w:pPr>
              <w:numPr>
                <w:ilvl w:val="0"/>
                <w:numId w:val="45"/>
              </w:numPr>
              <w:tabs>
                <w:tab w:val="clear" w:pos="720"/>
                <w:tab w:val="num" w:pos="304"/>
              </w:tabs>
              <w:ind w:left="20" w:firstLine="0"/>
              <w:jc w:val="both"/>
            </w:pPr>
            <w:r w:rsidRPr="002E0BE9">
              <w:t>turimų (nuomojamų) transporto priemonių registracijos liudijimų kopijos, nuomos sutarčių kopijos (kai transporto priemonė nuomojama);</w:t>
            </w:r>
          </w:p>
          <w:p w14:paraId="12761CA3" w14:textId="77777777" w:rsidR="002E0BE9" w:rsidRPr="002E0BE9" w:rsidRDefault="002E0BE9" w:rsidP="002E0BE9">
            <w:pPr>
              <w:jc w:val="both"/>
            </w:pPr>
            <w:r w:rsidRPr="002E0BE9">
              <w:t>3) transporto priemonių galiojančių techninės apžiūros kortelių kopijos;</w:t>
            </w:r>
          </w:p>
          <w:p w14:paraId="7997FF00" w14:textId="583563EB" w:rsidR="002E0BE9" w:rsidRPr="002E0BE9" w:rsidRDefault="002E0BE9" w:rsidP="002E0BE9">
            <w:pPr>
              <w:tabs>
                <w:tab w:val="left" w:pos="328"/>
                <w:tab w:val="left" w:pos="705"/>
              </w:tabs>
              <w:suppressAutoHyphens/>
              <w:ind w:left="128"/>
              <w:contextualSpacing/>
              <w:jc w:val="both"/>
            </w:pPr>
            <w:r w:rsidRPr="002E0BE9">
              <w:t>4) transporto priemonių atitikimą reikalaujamam ekologiniam standartui patvirtinantys dokumentai</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0A94C" w14:textId="77777777" w:rsidR="002E0BE9" w:rsidRPr="002E0BE9" w:rsidRDefault="002E0BE9" w:rsidP="002E0BE9">
            <w:pPr>
              <w:widowControl w:val="0"/>
              <w:tabs>
                <w:tab w:val="left" w:pos="690"/>
              </w:tabs>
              <w:autoSpaceDE w:val="0"/>
              <w:autoSpaceDN w:val="0"/>
              <w:adjustRightInd w:val="0"/>
              <w:jc w:val="both"/>
              <w:rPr>
                <w:i/>
                <w:iCs/>
                <w:color w:val="000000" w:themeColor="text1"/>
              </w:rPr>
            </w:pPr>
            <w:r w:rsidRPr="002E0BE9">
              <w:rPr>
                <w:i/>
                <w:iCs/>
                <w:color w:val="000000" w:themeColor="text1"/>
              </w:rPr>
              <w:t>- jeigu pasiūlymą teikia ūkio subjektų grupė – reikalavimą turi atitikti visi ūkio subjektų grupės nariai kartu (ūkio subjektų grupės narių turima patirtis sumuojama), atsižvelgiant į jų prisiimamus įsipareigojimus;</w:t>
            </w:r>
          </w:p>
          <w:p w14:paraId="668B96D5" w14:textId="77777777" w:rsidR="002E0BE9" w:rsidRPr="002E0BE9" w:rsidRDefault="002E0BE9" w:rsidP="002E0BE9">
            <w:pPr>
              <w:widowControl w:val="0"/>
              <w:tabs>
                <w:tab w:val="left" w:pos="690"/>
              </w:tabs>
              <w:autoSpaceDE w:val="0"/>
              <w:autoSpaceDN w:val="0"/>
              <w:adjustRightInd w:val="0"/>
              <w:jc w:val="both"/>
              <w:rPr>
                <w:i/>
                <w:iCs/>
                <w:color w:val="000000" w:themeColor="text1"/>
              </w:rPr>
            </w:pPr>
            <w:r w:rsidRPr="002E0BE9">
              <w:rPr>
                <w:i/>
                <w:iCs/>
                <w:color w:val="000000" w:themeColor="text1"/>
              </w:rPr>
              <w:t>- tiekėjas gali remtis kitų ūkio subjektų pajėgumais tik tuo atveju, jeigu tie subjektai patys vykdys tą pirkimo sutarties dalį, kuriai reikia jų turimų pajėgumų;</w:t>
            </w:r>
          </w:p>
          <w:p w14:paraId="14265B7F" w14:textId="32A42259" w:rsidR="002E0BE9" w:rsidRPr="002E0BE9" w:rsidRDefault="002E0BE9" w:rsidP="002E0BE9">
            <w:pPr>
              <w:widowControl w:val="0"/>
              <w:tabs>
                <w:tab w:val="left" w:pos="690"/>
              </w:tabs>
              <w:autoSpaceDE w:val="0"/>
              <w:autoSpaceDN w:val="0"/>
              <w:adjustRightInd w:val="0"/>
              <w:jc w:val="both"/>
              <w:rPr>
                <w:i/>
                <w:iCs/>
                <w:color w:val="000000" w:themeColor="text1"/>
              </w:rPr>
            </w:pPr>
          </w:p>
          <w:p w14:paraId="571EA05B" w14:textId="77777777" w:rsidR="002E0BE9" w:rsidRPr="002E0BE9" w:rsidRDefault="002E0BE9" w:rsidP="002E0BE9">
            <w:pPr>
              <w:spacing w:line="259" w:lineRule="auto"/>
              <w:jc w:val="both"/>
              <w:rPr>
                <w:color w:val="0070C0"/>
              </w:rPr>
            </w:pPr>
          </w:p>
        </w:tc>
      </w:tr>
      <w:tr w:rsidR="002E0BE9" w:rsidRPr="00C61D5A" w14:paraId="25DE8558" w14:textId="77777777" w:rsidTr="00534FBE">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2E0BE9" w:rsidRPr="00C61D5A" w:rsidRDefault="002E0BE9" w:rsidP="002E0BE9">
            <w:pPr>
              <w:autoSpaceDE w:val="0"/>
              <w:autoSpaceDN w:val="0"/>
              <w:adjustRightInd w:val="0"/>
              <w:jc w:val="center"/>
              <w:rPr>
                <w:b/>
                <w:bCs/>
                <w:color w:val="000000"/>
              </w:rPr>
            </w:pPr>
            <w:r w:rsidRPr="00C61D5A">
              <w:rPr>
                <w:b/>
                <w:bCs/>
                <w:color w:val="000000"/>
              </w:rPr>
              <w:t>Aplinkos apsaugos vadybos sistemos standartų  priemonės</w:t>
            </w:r>
          </w:p>
          <w:p w14:paraId="38E785F4" w14:textId="77777777" w:rsidR="002E0BE9" w:rsidRPr="00C61D5A" w:rsidRDefault="002E0BE9" w:rsidP="002E0BE9">
            <w:pPr>
              <w:autoSpaceDE w:val="0"/>
              <w:autoSpaceDN w:val="0"/>
              <w:adjustRightInd w:val="0"/>
              <w:jc w:val="center"/>
              <w:rPr>
                <w:b/>
                <w:bCs/>
                <w:color w:val="000000"/>
              </w:rPr>
            </w:pPr>
            <w:r w:rsidRPr="00C61D5A">
              <w:rPr>
                <w:b/>
                <w:bCs/>
                <w:color w:val="000000"/>
              </w:rPr>
              <w:t xml:space="preserve">( nepriskiriamos prie kvalifikacinių reikalavimų) </w:t>
            </w:r>
          </w:p>
          <w:p w14:paraId="250AAEBE" w14:textId="77777777" w:rsidR="002E0BE9" w:rsidRPr="00C61D5A" w:rsidRDefault="002E0BE9" w:rsidP="002E0BE9">
            <w:pPr>
              <w:autoSpaceDE w:val="0"/>
              <w:autoSpaceDN w:val="0"/>
              <w:adjustRightInd w:val="0"/>
              <w:jc w:val="both"/>
              <w:rPr>
                <w:b/>
                <w:bCs/>
                <w:color w:val="000000"/>
              </w:rPr>
            </w:pPr>
          </w:p>
        </w:tc>
      </w:tr>
      <w:tr w:rsidR="002E0BE9" w:rsidRPr="00C61D5A" w14:paraId="2C9DDD32" w14:textId="77777777" w:rsidTr="00BF50C7">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2E0BE9" w:rsidRPr="00075A58" w:rsidRDefault="002E0BE9" w:rsidP="002E0BE9">
            <w:pPr>
              <w:spacing w:before="60" w:after="60" w:line="257" w:lineRule="auto"/>
              <w:jc w:val="center"/>
              <w:rPr>
                <w:rFonts w:eastAsiaTheme="minorHAnsi"/>
                <w:b/>
                <w:bCs/>
              </w:rPr>
            </w:pPr>
            <w:r w:rsidRPr="00075A58">
              <w:rPr>
                <w:rFonts w:eastAsiaTheme="minorHAnsi"/>
                <w:b/>
                <w:bCs/>
              </w:rPr>
              <w:t>Eil.</w:t>
            </w:r>
          </w:p>
          <w:p w14:paraId="0B8EBA89" w14:textId="77777777" w:rsidR="002E0BE9" w:rsidRPr="00075A58" w:rsidRDefault="002E0BE9" w:rsidP="002E0BE9">
            <w:pPr>
              <w:spacing w:before="60" w:after="60" w:line="257" w:lineRule="auto"/>
              <w:jc w:val="center"/>
              <w:rPr>
                <w:rFonts w:eastAsiaTheme="minorHAnsi"/>
                <w:b/>
                <w:bCs/>
              </w:rPr>
            </w:pPr>
            <w:r w:rsidRPr="00075A58">
              <w:rPr>
                <w:rFonts w:eastAsiaTheme="minorHAnsi"/>
                <w:b/>
                <w:bCs/>
              </w:rPr>
              <w:t>Nr.</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2E0BE9" w:rsidRPr="00075A58" w:rsidRDefault="002E0BE9" w:rsidP="002E0BE9">
            <w:pPr>
              <w:autoSpaceDE w:val="0"/>
              <w:autoSpaceDN w:val="0"/>
              <w:adjustRightInd w:val="0"/>
              <w:jc w:val="center"/>
              <w:rPr>
                <w:b/>
                <w:bCs/>
              </w:rPr>
            </w:pPr>
          </w:p>
          <w:p w14:paraId="1EAB6BC8" w14:textId="3D006F92" w:rsidR="002E0BE9" w:rsidRPr="00075A58" w:rsidRDefault="002E0BE9" w:rsidP="002E0BE9">
            <w:pPr>
              <w:autoSpaceDE w:val="0"/>
              <w:autoSpaceDN w:val="0"/>
              <w:adjustRightInd w:val="0"/>
              <w:jc w:val="center"/>
              <w:rPr>
                <w:b/>
                <w:bCs/>
              </w:rPr>
            </w:pPr>
            <w:r w:rsidRPr="00075A58">
              <w:rPr>
                <w:b/>
                <w:bCs/>
              </w:rPr>
              <w:t>Priemonė</w:t>
            </w:r>
          </w:p>
        </w:tc>
        <w:tc>
          <w:tcPr>
            <w:tcW w:w="217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2E0BE9" w:rsidRPr="00075A58" w:rsidRDefault="002E0BE9" w:rsidP="002E0BE9">
            <w:pPr>
              <w:autoSpaceDE w:val="0"/>
              <w:autoSpaceDN w:val="0"/>
              <w:adjustRightInd w:val="0"/>
              <w:jc w:val="center"/>
              <w:rPr>
                <w:b/>
                <w:bCs/>
              </w:rPr>
            </w:pPr>
            <w:r w:rsidRPr="00075A58">
              <w:rPr>
                <w:b/>
                <w:bCs/>
              </w:rPr>
              <w:t>Atitiktį reikalavimui įrodantys dokumentai</w:t>
            </w:r>
          </w:p>
          <w:p w14:paraId="4BC3AE91" w14:textId="77777777" w:rsidR="002E0BE9" w:rsidRPr="00075A58" w:rsidRDefault="002E0BE9" w:rsidP="002E0BE9">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2E0BE9" w:rsidRPr="00075A58" w:rsidRDefault="002E0BE9" w:rsidP="002E0BE9">
            <w:pPr>
              <w:autoSpaceDE w:val="0"/>
              <w:autoSpaceDN w:val="0"/>
              <w:adjustRightInd w:val="0"/>
              <w:jc w:val="center"/>
              <w:rPr>
                <w:b/>
                <w:bCs/>
              </w:rPr>
            </w:pPr>
            <w:r w:rsidRPr="00075A58">
              <w:rPr>
                <w:b/>
                <w:bCs/>
              </w:rPr>
              <w:t>Subjektas, kuris turi atitikti reikalavimą</w:t>
            </w:r>
          </w:p>
          <w:p w14:paraId="61401EEA" w14:textId="77777777" w:rsidR="002E0BE9" w:rsidRPr="00075A58" w:rsidRDefault="002E0BE9" w:rsidP="002E0BE9">
            <w:pPr>
              <w:autoSpaceDE w:val="0"/>
              <w:autoSpaceDN w:val="0"/>
              <w:adjustRightInd w:val="0"/>
              <w:jc w:val="center"/>
              <w:rPr>
                <w:b/>
                <w:bCs/>
              </w:rPr>
            </w:pPr>
          </w:p>
          <w:p w14:paraId="73EED63D" w14:textId="77777777" w:rsidR="002E0BE9" w:rsidRPr="00075A58" w:rsidRDefault="002E0BE9" w:rsidP="002E0BE9">
            <w:pPr>
              <w:autoSpaceDE w:val="0"/>
              <w:autoSpaceDN w:val="0"/>
              <w:adjustRightInd w:val="0"/>
              <w:jc w:val="center"/>
              <w:rPr>
                <w:b/>
                <w:bCs/>
              </w:rPr>
            </w:pPr>
          </w:p>
        </w:tc>
      </w:tr>
      <w:tr w:rsidR="002E0BE9" w:rsidRPr="00C61D5A" w14:paraId="0E1F0517" w14:textId="77777777" w:rsidTr="00BF5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292" w:type="pct"/>
            <w:gridSpan w:val="2"/>
          </w:tcPr>
          <w:p w14:paraId="3F3B8488" w14:textId="625B8AA6" w:rsidR="002E0BE9" w:rsidRPr="00075A58" w:rsidRDefault="002E0BE9" w:rsidP="002E0BE9">
            <w:pPr>
              <w:spacing w:before="60" w:after="60" w:line="256" w:lineRule="auto"/>
              <w:rPr>
                <w:rFonts w:eastAsiaTheme="minorHAnsi"/>
              </w:rPr>
            </w:pPr>
            <w:r w:rsidRPr="00075A58">
              <w:rPr>
                <w:rFonts w:eastAsiaTheme="minorHAnsi"/>
              </w:rPr>
              <w:lastRenderedPageBreak/>
              <w:t>1.1.</w:t>
            </w:r>
          </w:p>
        </w:tc>
        <w:tc>
          <w:tcPr>
            <w:tcW w:w="1232" w:type="pct"/>
          </w:tcPr>
          <w:p w14:paraId="07792A73" w14:textId="4CCCBAAF" w:rsidR="002E0BE9" w:rsidRPr="002E0BE9" w:rsidRDefault="002E0BE9" w:rsidP="002E0BE9">
            <w:pPr>
              <w:jc w:val="both"/>
              <w:rPr>
                <w:noProof/>
              </w:rPr>
            </w:pPr>
            <w:r w:rsidRPr="002E0BE9">
              <w:rPr>
                <w:noProof/>
                <w:color w:val="000000"/>
              </w:rPr>
              <w:t xml:space="preserve">Tiekėjas atliekamoms paslaugoms </w:t>
            </w:r>
            <w:r w:rsidRPr="002E0BE9">
              <w:rPr>
                <w:i/>
                <w:iCs/>
              </w:rPr>
              <w:t>(veiklos sritis – gatvių, kelių  priežiūra ir tvarkymas),</w:t>
            </w:r>
            <w:r w:rsidRPr="002E0BE9">
              <w:rPr>
                <w:noProof/>
                <w:color w:val="000000"/>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4E5E4569" w14:textId="77777777" w:rsidR="002E0BE9" w:rsidRPr="002E0BE9" w:rsidRDefault="002E0BE9" w:rsidP="002E0BE9">
            <w:pPr>
              <w:jc w:val="both"/>
              <w:rPr>
                <w:noProof/>
              </w:rPr>
            </w:pPr>
          </w:p>
          <w:p w14:paraId="11999980" w14:textId="77777777" w:rsidR="002E0BE9" w:rsidRPr="002E0BE9" w:rsidRDefault="002E0BE9" w:rsidP="002E0BE9">
            <w:pPr>
              <w:jc w:val="both"/>
              <w:rPr>
                <w:noProof/>
              </w:rPr>
            </w:pPr>
          </w:p>
          <w:p w14:paraId="4CA27A7F" w14:textId="77777777" w:rsidR="002E0BE9" w:rsidRPr="002E0BE9" w:rsidRDefault="002E0BE9" w:rsidP="002E0BE9">
            <w:pPr>
              <w:jc w:val="both"/>
              <w:rPr>
                <w:noProof/>
              </w:rPr>
            </w:pPr>
          </w:p>
          <w:p w14:paraId="1042406B" w14:textId="77777777" w:rsidR="002E0BE9" w:rsidRPr="002E0BE9" w:rsidRDefault="002E0BE9" w:rsidP="002E0BE9">
            <w:pPr>
              <w:jc w:val="both"/>
              <w:rPr>
                <w:noProof/>
              </w:rPr>
            </w:pPr>
          </w:p>
          <w:p w14:paraId="58ADFA06" w14:textId="77777777" w:rsidR="002E0BE9" w:rsidRPr="002E0BE9" w:rsidRDefault="002E0BE9" w:rsidP="002E0BE9">
            <w:pPr>
              <w:jc w:val="both"/>
              <w:rPr>
                <w:noProof/>
              </w:rPr>
            </w:pPr>
          </w:p>
          <w:p w14:paraId="255D9804" w14:textId="77777777" w:rsidR="002E0BE9" w:rsidRPr="002E0BE9" w:rsidRDefault="002E0BE9" w:rsidP="002E0BE9">
            <w:pPr>
              <w:jc w:val="both"/>
              <w:rPr>
                <w:noProof/>
              </w:rPr>
            </w:pPr>
          </w:p>
          <w:p w14:paraId="129D9125" w14:textId="77777777" w:rsidR="002E0BE9" w:rsidRPr="002E0BE9" w:rsidRDefault="002E0BE9" w:rsidP="002E0BE9">
            <w:pPr>
              <w:jc w:val="both"/>
              <w:rPr>
                <w:noProof/>
              </w:rPr>
            </w:pPr>
          </w:p>
          <w:p w14:paraId="2F48BF50" w14:textId="77777777" w:rsidR="002E0BE9" w:rsidRPr="002E0BE9" w:rsidRDefault="002E0BE9" w:rsidP="002E0BE9">
            <w:pPr>
              <w:rPr>
                <w:rFonts w:eastAsiaTheme="minorHAnsi"/>
                <w:b/>
                <w:bCs/>
              </w:rPr>
            </w:pPr>
          </w:p>
        </w:tc>
        <w:tc>
          <w:tcPr>
            <w:tcW w:w="2177" w:type="pct"/>
          </w:tcPr>
          <w:p w14:paraId="6B5D5A76" w14:textId="77777777" w:rsidR="002E0BE9" w:rsidRPr="007B356A" w:rsidRDefault="002E0BE9" w:rsidP="002E0BE9">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77645767" w:rsidR="002E0BE9" w:rsidRPr="00C61D5A" w:rsidRDefault="002E0BE9" w:rsidP="002E0BE9">
            <w:pPr>
              <w:rPr>
                <w:rFonts w:eastAsiaTheme="minorHAnsi"/>
                <w:b/>
                <w:bCs/>
              </w:rPr>
            </w:pPr>
            <w:r w:rsidRPr="00C61D5A">
              <w:rPr>
                <w:i/>
                <w:iCs/>
                <w:noProof/>
                <w:u w:val="single"/>
              </w:rPr>
              <w:t>Pateikiama skaitmninė dokumento kopija.</w:t>
            </w:r>
          </w:p>
        </w:tc>
        <w:tc>
          <w:tcPr>
            <w:tcW w:w="1299" w:type="pct"/>
          </w:tcPr>
          <w:p w14:paraId="644771ED" w14:textId="77777777" w:rsidR="002E0BE9" w:rsidRDefault="002E0BE9" w:rsidP="002E0BE9">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23EA7A73" w14:textId="77777777" w:rsidR="002E0BE9" w:rsidRPr="00C61D5A" w:rsidRDefault="002E0BE9" w:rsidP="002E0BE9">
            <w:pPr>
              <w:pStyle w:val="Sraopastraipa"/>
              <w:shd w:val="clear" w:color="auto" w:fill="FFFFFF"/>
              <w:autoSpaceDN w:val="0"/>
              <w:ind w:left="0"/>
              <w:jc w:val="both"/>
              <w:textAlignment w:val="baseline"/>
              <w:rPr>
                <w:i/>
                <w:iCs/>
                <w:noProof/>
                <w:color w:val="000000"/>
              </w:rPr>
            </w:pPr>
          </w:p>
          <w:p w14:paraId="75685016" w14:textId="77777777" w:rsidR="002E0BE9" w:rsidRDefault="002E0BE9" w:rsidP="002E0BE9">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3DD552AE" w14:textId="77777777" w:rsidR="002E0BE9" w:rsidRDefault="002E0BE9" w:rsidP="002E0BE9">
            <w:pPr>
              <w:pStyle w:val="Sraopastraipa"/>
              <w:shd w:val="clear" w:color="auto" w:fill="FFFFFF"/>
              <w:autoSpaceDN w:val="0"/>
              <w:ind w:left="0"/>
              <w:jc w:val="both"/>
              <w:textAlignment w:val="baseline"/>
              <w:rPr>
                <w:i/>
                <w:iCs/>
                <w:noProof/>
                <w:color w:val="000000"/>
              </w:rPr>
            </w:pPr>
          </w:p>
          <w:p w14:paraId="3BD1AC43" w14:textId="77777777" w:rsidR="002E0BE9" w:rsidRDefault="002E0BE9" w:rsidP="002E0BE9">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75CA5204" w14:textId="77777777" w:rsidR="002E0BE9" w:rsidRDefault="002E0BE9" w:rsidP="002E0BE9">
            <w:pPr>
              <w:pStyle w:val="Sraopastraipa"/>
              <w:shd w:val="clear" w:color="auto" w:fill="FFFFFF"/>
              <w:autoSpaceDN w:val="0"/>
              <w:ind w:left="0"/>
              <w:jc w:val="both"/>
              <w:textAlignment w:val="baseline"/>
              <w:rPr>
                <w:i/>
                <w:iCs/>
                <w:noProof/>
                <w:color w:val="000000"/>
              </w:rPr>
            </w:pPr>
          </w:p>
          <w:p w14:paraId="4A934085" w14:textId="5F79F20B" w:rsidR="002E0BE9" w:rsidRPr="00C61D5A" w:rsidRDefault="002E0BE9" w:rsidP="002E0BE9">
            <w:pPr>
              <w:jc w:val="both"/>
              <w:rPr>
                <w:rFonts w:eastAsiaTheme="minorHAnsi"/>
                <w:i/>
                <w:iCs/>
              </w:rPr>
            </w:pPr>
          </w:p>
        </w:tc>
      </w:tr>
      <w:tr w:rsidR="002E0BE9" w:rsidRPr="00E1713F" w14:paraId="576054CC" w14:textId="77777777" w:rsidTr="00BF5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7" w:type="pct"/>
          <w:trHeight w:val="1630"/>
        </w:trPr>
        <w:tc>
          <w:tcPr>
            <w:tcW w:w="4993" w:type="pct"/>
            <w:gridSpan w:val="4"/>
          </w:tcPr>
          <w:p w14:paraId="5FA1A5BE" w14:textId="104D0375" w:rsidR="002E0BE9" w:rsidRPr="00E1713F" w:rsidRDefault="002E0BE9" w:rsidP="002E0BE9">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1A31D8" w:rsidRDefault="00A75309" w:rsidP="00E164E6">
      <w:pPr>
        <w:pStyle w:val="Antrat2"/>
        <w:ind w:firstLine="1296"/>
        <w:jc w:val="right"/>
        <w:rPr>
          <w:rFonts w:ascii="Times New Roman" w:hAnsi="Times New Roman" w:cs="Times New Roman"/>
          <w:color w:val="auto"/>
          <w:sz w:val="24"/>
          <w:szCs w:val="24"/>
        </w:rPr>
      </w:pPr>
      <w:bookmarkStart w:id="62" w:name="_Toc213751127"/>
      <w:r w:rsidRPr="001A31D8">
        <w:rPr>
          <w:rFonts w:ascii="Times New Roman" w:eastAsia="Calibri" w:hAnsi="Times New Roman" w:cs="Times New Roman"/>
          <w:color w:val="auto"/>
          <w:sz w:val="24"/>
          <w:szCs w:val="24"/>
        </w:rPr>
        <w:lastRenderedPageBreak/>
        <w:t>Pirkimo s</w:t>
      </w:r>
      <w:r w:rsidR="000F7F5D" w:rsidRPr="001A31D8">
        <w:rPr>
          <w:rFonts w:ascii="Times New Roman" w:eastAsia="Calibri" w:hAnsi="Times New Roman" w:cs="Times New Roman"/>
          <w:color w:val="auto"/>
          <w:sz w:val="24"/>
          <w:szCs w:val="24"/>
        </w:rPr>
        <w:t>ąlygų 5 priedas „EBVPD“</w:t>
      </w:r>
      <w:bookmarkEnd w:id="62"/>
      <w:r w:rsidR="000F7F5D" w:rsidRPr="001A31D8">
        <w:rPr>
          <w:rFonts w:ascii="Times New Roman" w:eastAsia="Calibri" w:hAnsi="Times New Roman" w:cs="Times New Roman"/>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Default="000F7F5D" w:rsidP="000F7F5D">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 xml:space="preserve">           EUROPOS BENDRASIS VIEŠŲJŲ PIRKIMŲ DOKUMENTAS</w:t>
      </w:r>
    </w:p>
    <w:p w14:paraId="276CEC3A" w14:textId="77777777" w:rsidR="00950FB1" w:rsidRDefault="00950FB1" w:rsidP="00950FB1"/>
    <w:p w14:paraId="39B8FDBD" w14:textId="77777777" w:rsidR="00950FB1" w:rsidRPr="00367E6E" w:rsidRDefault="00950FB1" w:rsidP="00950FB1">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r>
        <w:rPr>
          <w:rFonts w:ascii="Times New Roman" w:hAnsi="Times New Roman" w:cs="Times New Roman"/>
          <w:sz w:val="24"/>
          <w:szCs w:val="24"/>
        </w:rPr>
        <w:t xml:space="preserve"> pateikiama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formatų rinkmenos</w:t>
      </w:r>
    </w:p>
    <w:p w14:paraId="08EB1DF8" w14:textId="77777777" w:rsidR="00950FB1" w:rsidRPr="00367E6E" w:rsidRDefault="00950FB1" w:rsidP="00950FB1">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7827A674" w14:textId="73CE6011" w:rsidR="000F7F5D" w:rsidRPr="00950FB1" w:rsidRDefault="000F7F5D" w:rsidP="00950FB1">
      <w:pPr>
        <w:rPr>
          <w:rFonts w:ascii="Times New Roman" w:hAnsi="Times New Roman" w:cs="Times New Roman"/>
          <w:b/>
          <w:bCs/>
          <w:smallCaps/>
          <w:sz w:val="24"/>
          <w:szCs w:val="24"/>
        </w:rPr>
      </w:pPr>
    </w:p>
    <w:p w14:paraId="24299C57" w14:textId="38AB0A5A" w:rsidR="000F7F5D" w:rsidRPr="00367E6E" w:rsidRDefault="000F7F5D" w:rsidP="00950FB1">
      <w:pPr>
        <w:rPr>
          <w:rFonts w:ascii="Times New Roman" w:hAnsi="Times New Roman" w:cs="Times New Roman"/>
          <w:smallCaps/>
          <w:sz w:val="24"/>
          <w:szCs w:val="24"/>
        </w:rPr>
      </w:pP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Pr="001A31D8" w:rsidRDefault="000F7F5D" w:rsidP="00044BA9">
      <w:pPr>
        <w:pStyle w:val="Antrat2"/>
        <w:jc w:val="right"/>
        <w:rPr>
          <w:rFonts w:ascii="Times New Roman" w:eastAsia="Calibri" w:hAnsi="Times New Roman" w:cs="Times New Roman"/>
          <w:color w:val="auto"/>
          <w:sz w:val="24"/>
          <w:szCs w:val="24"/>
        </w:rPr>
      </w:pPr>
      <w:bookmarkStart w:id="63" w:name="_Toc213751128"/>
      <w:r w:rsidRPr="001A31D8">
        <w:rPr>
          <w:rFonts w:ascii="Times New Roman" w:eastAsia="Calibri" w:hAnsi="Times New Roman" w:cs="Times New Roman"/>
          <w:color w:val="auto"/>
          <w:sz w:val="24"/>
          <w:szCs w:val="24"/>
        </w:rPr>
        <w:lastRenderedPageBreak/>
        <w:t>Pirkimo sąlygų 6 priedas „Pasiūlymo forma“</w:t>
      </w:r>
      <w:bookmarkEnd w:id="63"/>
    </w:p>
    <w:p w14:paraId="1A75219C" w14:textId="77777777" w:rsidR="00044BA9" w:rsidRPr="00044BA9" w:rsidRDefault="00044BA9" w:rsidP="00044BA9"/>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162B0574" w14:textId="77777777" w:rsidR="007905D7" w:rsidRPr="007905D7" w:rsidRDefault="00D65482" w:rsidP="007905D7">
      <w:pPr>
        <w:rPr>
          <w:rFonts w:ascii="Times New Roman" w:hAnsi="Times New Roman" w:cs="Times New Roman"/>
          <w:u w:val="single"/>
        </w:rPr>
      </w:pPr>
      <w:r w:rsidRPr="007905D7">
        <w:rPr>
          <w:rFonts w:ascii="Times New Roman" w:hAnsi="Times New Roman" w:cs="Times New Roman"/>
          <w:sz w:val="24"/>
          <w:szCs w:val="24"/>
          <w:u w:val="single"/>
        </w:rPr>
        <w:t>Anykščių rajono savivaldybės administracijai</w:t>
      </w:r>
      <w:r w:rsidR="007905D7" w:rsidRPr="007905D7">
        <w:rPr>
          <w:rFonts w:ascii="Times New Roman" w:hAnsi="Times New Roman" w:cs="Times New Roman"/>
          <w:sz w:val="24"/>
          <w:szCs w:val="24"/>
          <w:u w:val="single"/>
        </w:rPr>
        <w:t xml:space="preserve"> </w:t>
      </w:r>
      <w:r w:rsidR="007905D7" w:rsidRPr="007905D7">
        <w:rPr>
          <w:rFonts w:ascii="Times New Roman" w:hAnsi="Times New Roman" w:cs="Times New Roman"/>
          <w:u w:val="single"/>
        </w:rPr>
        <w:t>(Savivaldybės CPO)</w:t>
      </w:r>
    </w:p>
    <w:p w14:paraId="4FED380D" w14:textId="0B7CFF59" w:rsidR="00D65482" w:rsidRPr="00DA01E2" w:rsidRDefault="00D65482" w:rsidP="00D65482">
      <w:pPr>
        <w:spacing w:after="0" w:line="240" w:lineRule="auto"/>
        <w:rPr>
          <w:rFonts w:ascii="Times New Roman" w:hAnsi="Times New Roman" w:cs="Times New Roman"/>
          <w:sz w:val="24"/>
          <w:szCs w:val="24"/>
        </w:rPr>
      </w:pP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4808D93" w14:textId="3C5F19AD" w:rsidR="007905D7" w:rsidRPr="00CA7C5E" w:rsidRDefault="007905D7" w:rsidP="007905D7">
      <w:pPr>
        <w:jc w:val="center"/>
        <w:rPr>
          <w:rFonts w:ascii="Times New Roman" w:hAnsi="Times New Roman" w:cs="Times New Roman"/>
          <w:b/>
          <w:i/>
          <w:iCs/>
          <w:sz w:val="24"/>
          <w:szCs w:val="24"/>
        </w:rPr>
      </w:pPr>
      <w:r w:rsidRPr="00CA7C5E">
        <w:rPr>
          <w:rFonts w:ascii="Times New Roman" w:hAnsi="Times New Roman" w:cs="Times New Roman"/>
          <w:b/>
          <w:i/>
          <w:iCs/>
          <w:sz w:val="24"/>
          <w:szCs w:val="24"/>
        </w:rPr>
        <w:t>ANYKŠČIŲ SENIŪNIJOS VIETINĖS REIKŠMĖS KELIŲ, GATVIŲ PRIEŽIŪRA ŽIEMOS SEZONO METU“</w:t>
      </w:r>
    </w:p>
    <w:p w14:paraId="0BC0ECAA" w14:textId="62C42E2C" w:rsidR="00D65482" w:rsidRPr="00055938" w:rsidRDefault="00D65482" w:rsidP="008873F9">
      <w:pPr>
        <w:spacing w:after="0" w:line="240" w:lineRule="auto"/>
        <w:ind w:left="567" w:hanging="567"/>
        <w:jc w:val="center"/>
        <w:rPr>
          <w:rFonts w:ascii="Times New Roman" w:hAnsi="Times New Roman" w:cs="Times New Roman"/>
          <w:b/>
          <w:sz w:val="24"/>
          <w:szCs w:val="24"/>
        </w:rPr>
      </w:pPr>
      <w:r w:rsidRPr="00055938">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055938">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lastRenderedPageBreak/>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4CB12D8" w14:textId="77777777" w:rsidR="008873F9" w:rsidRDefault="008873F9" w:rsidP="008873F9">
      <w:pPr>
        <w:spacing w:after="0" w:line="240" w:lineRule="auto"/>
        <w:jc w:val="both"/>
        <w:rPr>
          <w:rFonts w:ascii="Times New Roman" w:hAnsi="Times New Roman" w:cs="Times New Roman"/>
          <w:sz w:val="24"/>
          <w:szCs w:val="24"/>
        </w:rPr>
      </w:pPr>
    </w:p>
    <w:p w14:paraId="02C82B52" w14:textId="77777777" w:rsidR="00DD0108" w:rsidRPr="00CA7C5E" w:rsidRDefault="00DD0108" w:rsidP="00946239">
      <w:pPr>
        <w:pBdr>
          <w:top w:val="nil"/>
          <w:left w:val="nil"/>
          <w:bottom w:val="nil"/>
          <w:right w:val="nil"/>
          <w:between w:val="nil"/>
          <w:bar w:val="nil"/>
        </w:pBdr>
        <w:tabs>
          <w:tab w:val="left" w:pos="567"/>
        </w:tabs>
        <w:spacing w:after="0" w:line="240" w:lineRule="auto"/>
        <w:ind w:firstLine="567"/>
        <w:jc w:val="both"/>
        <w:rPr>
          <w:rFonts w:ascii="Times New Roman" w:hAnsi="Times New Roman" w:cs="Times New Roman"/>
          <w:sz w:val="24"/>
          <w:szCs w:val="24"/>
        </w:rPr>
      </w:pPr>
      <w:r w:rsidRPr="00946239">
        <w:rPr>
          <w:rFonts w:ascii="Times New Roman" w:hAnsi="Times New Roman" w:cs="Times New Roman"/>
          <w:b/>
          <w:bCs/>
          <w:sz w:val="24"/>
          <w:szCs w:val="24"/>
        </w:rPr>
        <w:t>1</w:t>
      </w:r>
      <w:r w:rsidRPr="00CA7C5E">
        <w:rPr>
          <w:rFonts w:ascii="Times New Roman" w:hAnsi="Times New Roman" w:cs="Times New Roman"/>
          <w:sz w:val="24"/>
          <w:szCs w:val="24"/>
        </w:rPr>
        <w:t>. Šiuo pasiūlymu pažymime, kad atidžiai perskaitėme visas pirkimo dokumentų sąlygas ir įsipareigojame jų laikytis vykdydami sutartį jeigu teisės aktų tvarka būsime pripažinti laimėtoju.</w:t>
      </w:r>
    </w:p>
    <w:p w14:paraId="543287A9" w14:textId="77777777" w:rsidR="00DD0108" w:rsidRPr="00CA7C5E" w:rsidRDefault="00DD0108" w:rsidP="00946239">
      <w:pPr>
        <w:pBdr>
          <w:top w:val="nil"/>
          <w:left w:val="nil"/>
          <w:bottom w:val="nil"/>
          <w:right w:val="nil"/>
          <w:between w:val="nil"/>
          <w:bar w:val="nil"/>
        </w:pBdr>
        <w:tabs>
          <w:tab w:val="left" w:pos="567"/>
        </w:tabs>
        <w:spacing w:after="0" w:line="240" w:lineRule="auto"/>
        <w:ind w:firstLine="567"/>
        <w:jc w:val="both"/>
        <w:rPr>
          <w:rFonts w:ascii="Times New Roman" w:hAnsi="Times New Roman" w:cs="Times New Roman"/>
          <w:sz w:val="24"/>
          <w:szCs w:val="24"/>
        </w:rPr>
      </w:pPr>
      <w:r w:rsidRPr="00CA7C5E">
        <w:rPr>
          <w:rFonts w:ascii="Times New Roman" w:hAnsi="Times New Roman" w:cs="Times New Roman"/>
          <w:sz w:val="24"/>
          <w:szCs w:val="24"/>
        </w:rPr>
        <w:t>Įsipareigojame laikytis ir kitų Lietuvos Respublikoje galiojančių pirkimo objektui bei viešojo pirkimo sutarčiai taikomų teisės aktų reikalavimų.</w:t>
      </w:r>
    </w:p>
    <w:p w14:paraId="318B31F1" w14:textId="0902996C" w:rsidR="00DD0108" w:rsidRPr="00CA7C5E" w:rsidRDefault="00DD0108" w:rsidP="00946239">
      <w:pPr>
        <w:pStyle w:val="Sraopastraipa"/>
        <w:numPr>
          <w:ilvl w:val="0"/>
          <w:numId w:val="1"/>
        </w:numPr>
        <w:pBdr>
          <w:top w:val="nil"/>
          <w:left w:val="nil"/>
          <w:bottom w:val="nil"/>
          <w:right w:val="nil"/>
          <w:between w:val="nil"/>
          <w:bar w:val="nil"/>
        </w:pBdr>
        <w:tabs>
          <w:tab w:val="left" w:pos="567"/>
        </w:tabs>
        <w:spacing w:after="0" w:line="240" w:lineRule="auto"/>
        <w:ind w:left="0" w:firstLine="567"/>
        <w:jc w:val="both"/>
        <w:rPr>
          <w:rFonts w:ascii="Times New Roman" w:hAnsi="Times New Roman" w:cs="Times New Roman"/>
          <w:sz w:val="24"/>
          <w:szCs w:val="24"/>
        </w:rPr>
      </w:pPr>
      <w:r w:rsidRPr="00CA7C5E">
        <w:rPr>
          <w:rFonts w:ascii="Times New Roman" w:hAnsi="Times New Roman" w:cs="Times New Roman"/>
          <w:sz w:val="24"/>
          <w:szCs w:val="24"/>
        </w:rPr>
        <w:t>Šiuo pasiūlymu patvirtiname, kad dokumentų skaitmeninės kopijos ir elektroninėmis priemonėmis pateikti duomenys yra tikri.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09716A24" w14:textId="339E4229" w:rsidR="00B62AED" w:rsidRPr="00436CA3" w:rsidRDefault="008873F9" w:rsidP="00946239">
      <w:pPr>
        <w:pStyle w:val="Sraopastraipa"/>
        <w:numPr>
          <w:ilvl w:val="0"/>
          <w:numId w:val="1"/>
        </w:numPr>
        <w:spacing w:after="0" w:line="240" w:lineRule="auto"/>
        <w:ind w:left="0" w:firstLine="567"/>
        <w:jc w:val="both"/>
        <w:rPr>
          <w:rFonts w:ascii="Times New Roman" w:hAnsi="Times New Roman" w:cs="Times New Roman"/>
          <w:b/>
          <w:bCs/>
          <w:sz w:val="24"/>
          <w:szCs w:val="24"/>
        </w:rPr>
      </w:pPr>
      <w:bookmarkStart w:id="64" w:name="_Hlk213689757"/>
      <w:r w:rsidRPr="00436CA3">
        <w:rPr>
          <w:rFonts w:ascii="Times New Roman" w:hAnsi="Times New Roman" w:cs="Times New Roman"/>
          <w:b/>
          <w:bCs/>
          <w:sz w:val="24"/>
          <w:szCs w:val="24"/>
        </w:rPr>
        <w:t>Išvardint</w:t>
      </w:r>
      <w:r w:rsidR="00DD0108" w:rsidRPr="00436CA3">
        <w:rPr>
          <w:rFonts w:ascii="Times New Roman" w:hAnsi="Times New Roman" w:cs="Times New Roman"/>
          <w:b/>
          <w:bCs/>
          <w:sz w:val="24"/>
          <w:szCs w:val="24"/>
        </w:rPr>
        <w:t>as</w:t>
      </w:r>
      <w:r w:rsidRPr="00436CA3">
        <w:rPr>
          <w:rFonts w:ascii="Times New Roman" w:hAnsi="Times New Roman" w:cs="Times New Roman"/>
          <w:b/>
          <w:bCs/>
          <w:sz w:val="24"/>
          <w:szCs w:val="24"/>
        </w:rPr>
        <w:t xml:space="preserve"> </w:t>
      </w:r>
      <w:r w:rsidR="00DD0108" w:rsidRPr="00436CA3">
        <w:rPr>
          <w:rFonts w:ascii="Times New Roman" w:hAnsi="Times New Roman" w:cs="Times New Roman"/>
          <w:b/>
          <w:bCs/>
          <w:sz w:val="24"/>
          <w:szCs w:val="24"/>
        </w:rPr>
        <w:t xml:space="preserve">paslaugas </w:t>
      </w:r>
      <w:r w:rsidRPr="00436CA3">
        <w:rPr>
          <w:rFonts w:ascii="Times New Roman" w:hAnsi="Times New Roman" w:cs="Times New Roman"/>
          <w:b/>
          <w:bCs/>
          <w:sz w:val="24"/>
          <w:szCs w:val="24"/>
        </w:rPr>
        <w:t>atliksime pateikiamais įkainiais</w:t>
      </w:r>
      <w:r w:rsidR="00E37433" w:rsidRPr="00436CA3">
        <w:rPr>
          <w:rFonts w:ascii="Times New Roman" w:hAnsi="Times New Roman" w:cs="Times New Roman"/>
          <w:b/>
          <w:bCs/>
          <w:sz w:val="24"/>
          <w:szCs w:val="24"/>
        </w:rPr>
        <w:t>:</w:t>
      </w:r>
      <w:bookmarkEnd w:id="64"/>
    </w:p>
    <w:p w14:paraId="5D88A3EF" w14:textId="77777777" w:rsidR="00B62AED" w:rsidRPr="00B62AED" w:rsidRDefault="00B62AED" w:rsidP="00B62AED">
      <w:pPr>
        <w:pStyle w:val="Sraopastraipa"/>
        <w:spacing w:after="0" w:line="240" w:lineRule="auto"/>
        <w:ind w:left="360"/>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
        <w:gridCol w:w="3112"/>
        <w:gridCol w:w="1134"/>
        <w:gridCol w:w="1276"/>
        <w:gridCol w:w="1843"/>
        <w:gridCol w:w="1701"/>
      </w:tblGrid>
      <w:tr w:rsidR="00B62AED" w:rsidRPr="00CA7C5E" w14:paraId="0B9473D3" w14:textId="77777777" w:rsidTr="00714FAE">
        <w:tc>
          <w:tcPr>
            <w:tcW w:w="534" w:type="dxa"/>
            <w:tcBorders>
              <w:top w:val="single" w:sz="4" w:space="0" w:color="auto"/>
              <w:left w:val="single" w:sz="4" w:space="0" w:color="auto"/>
              <w:bottom w:val="single" w:sz="4" w:space="0" w:color="auto"/>
              <w:right w:val="single" w:sz="4" w:space="0" w:color="auto"/>
            </w:tcBorders>
            <w:hideMark/>
          </w:tcPr>
          <w:p w14:paraId="5F0192FC" w14:textId="77777777"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Eil. Nr.</w:t>
            </w:r>
          </w:p>
        </w:tc>
        <w:tc>
          <w:tcPr>
            <w:tcW w:w="3118" w:type="dxa"/>
            <w:gridSpan w:val="2"/>
            <w:tcBorders>
              <w:top w:val="single" w:sz="4" w:space="0" w:color="auto"/>
              <w:left w:val="single" w:sz="4" w:space="0" w:color="auto"/>
              <w:bottom w:val="single" w:sz="4" w:space="0" w:color="auto"/>
              <w:right w:val="single" w:sz="4" w:space="0" w:color="auto"/>
            </w:tcBorders>
            <w:hideMark/>
          </w:tcPr>
          <w:p w14:paraId="5A70B852" w14:textId="77777777"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Pavadinimas</w:t>
            </w:r>
          </w:p>
        </w:tc>
        <w:tc>
          <w:tcPr>
            <w:tcW w:w="1134" w:type="dxa"/>
            <w:tcBorders>
              <w:top w:val="single" w:sz="4" w:space="0" w:color="auto"/>
              <w:left w:val="single" w:sz="4" w:space="0" w:color="auto"/>
              <w:bottom w:val="single" w:sz="4" w:space="0" w:color="auto"/>
              <w:right w:val="single" w:sz="4" w:space="0" w:color="auto"/>
            </w:tcBorders>
          </w:tcPr>
          <w:p w14:paraId="315BF569" w14:textId="77777777"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 xml:space="preserve">Mato </w:t>
            </w:r>
          </w:p>
          <w:p w14:paraId="2FE28BE5" w14:textId="77777777"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vnt.</w:t>
            </w:r>
          </w:p>
        </w:tc>
        <w:tc>
          <w:tcPr>
            <w:tcW w:w="1276" w:type="dxa"/>
            <w:tcBorders>
              <w:top w:val="single" w:sz="4" w:space="0" w:color="auto"/>
              <w:left w:val="single" w:sz="4" w:space="0" w:color="auto"/>
              <w:bottom w:val="single" w:sz="4" w:space="0" w:color="auto"/>
              <w:right w:val="single" w:sz="4" w:space="0" w:color="auto"/>
            </w:tcBorders>
            <w:hideMark/>
          </w:tcPr>
          <w:p w14:paraId="132F15C3" w14:textId="77777777" w:rsidR="00764CDE" w:rsidRDefault="00764CDE" w:rsidP="00714FAE">
            <w:pPr>
              <w:jc w:val="center"/>
              <w:rPr>
                <w:rFonts w:ascii="Times New Roman" w:eastAsia="Calibri" w:hAnsi="Times New Roman" w:cs="Times New Roman"/>
              </w:rPr>
            </w:pPr>
            <w:r>
              <w:rPr>
                <w:rFonts w:ascii="Times New Roman" w:eastAsia="Calibri" w:hAnsi="Times New Roman" w:cs="Times New Roman"/>
              </w:rPr>
              <w:t>Įkainis</w:t>
            </w:r>
          </w:p>
          <w:p w14:paraId="211DA65C" w14:textId="0F217FC3"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 xml:space="preserve"> be PVM, Eur</w:t>
            </w:r>
          </w:p>
        </w:tc>
        <w:tc>
          <w:tcPr>
            <w:tcW w:w="1843" w:type="dxa"/>
            <w:tcBorders>
              <w:top w:val="single" w:sz="4" w:space="0" w:color="auto"/>
              <w:left w:val="single" w:sz="4" w:space="0" w:color="auto"/>
              <w:bottom w:val="single" w:sz="4" w:space="0" w:color="auto"/>
              <w:right w:val="single" w:sz="4" w:space="0" w:color="auto"/>
            </w:tcBorders>
            <w:hideMark/>
          </w:tcPr>
          <w:p w14:paraId="0983ECEB" w14:textId="77777777"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Preliminarus</w:t>
            </w:r>
            <w:r>
              <w:rPr>
                <w:rFonts w:ascii="Times New Roman" w:eastAsia="Calibri" w:hAnsi="Times New Roman" w:cs="Times New Roman"/>
                <w:vertAlign w:val="superscript"/>
              </w:rPr>
              <w:t>1</w:t>
            </w:r>
            <w:r w:rsidRPr="00CA7C5E">
              <w:rPr>
                <w:rFonts w:ascii="Times New Roman" w:eastAsia="Calibri" w:hAnsi="Times New Roman" w:cs="Times New Roman"/>
              </w:rPr>
              <w:t xml:space="preserve"> kiekis per metus (pagal mato vnt.)</w:t>
            </w:r>
          </w:p>
        </w:tc>
        <w:tc>
          <w:tcPr>
            <w:tcW w:w="1701" w:type="dxa"/>
            <w:tcBorders>
              <w:top w:val="single" w:sz="4" w:space="0" w:color="auto"/>
              <w:left w:val="single" w:sz="4" w:space="0" w:color="auto"/>
              <w:bottom w:val="single" w:sz="4" w:space="0" w:color="auto"/>
              <w:right w:val="single" w:sz="4" w:space="0" w:color="auto"/>
            </w:tcBorders>
            <w:hideMark/>
          </w:tcPr>
          <w:p w14:paraId="322CF312" w14:textId="77777777" w:rsidR="00764CD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Iš viso kaina</w:t>
            </w:r>
            <w:r w:rsidRPr="00CA7C5E">
              <w:rPr>
                <w:rFonts w:ascii="Times New Roman" w:eastAsia="Calibri" w:hAnsi="Times New Roman" w:cs="Times New Roman"/>
                <w:vertAlign w:val="superscript"/>
              </w:rPr>
              <w:t>3</w:t>
            </w:r>
            <w:r w:rsidRPr="00CA7C5E">
              <w:rPr>
                <w:rFonts w:ascii="Times New Roman" w:eastAsia="Calibri" w:hAnsi="Times New Roman" w:cs="Times New Roman"/>
              </w:rPr>
              <w:t xml:space="preserve"> per metus </w:t>
            </w:r>
          </w:p>
          <w:p w14:paraId="1D91C090" w14:textId="77777777" w:rsidR="00764CD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 xml:space="preserve">be PVM, </w:t>
            </w:r>
          </w:p>
          <w:p w14:paraId="2524B084" w14:textId="0175C1A0"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 xml:space="preserve">Eur </w:t>
            </w:r>
          </w:p>
        </w:tc>
      </w:tr>
      <w:tr w:rsidR="00B62AED" w:rsidRPr="00CA7C5E" w14:paraId="461F96D1"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592C1E26" w14:textId="77777777" w:rsidR="00B62AED" w:rsidRPr="00764CDE" w:rsidRDefault="00B62AED" w:rsidP="00714FAE">
            <w:pPr>
              <w:widowControl w:val="0"/>
              <w:tabs>
                <w:tab w:val="num" w:pos="0"/>
                <w:tab w:val="left" w:pos="426"/>
                <w:tab w:val="left" w:pos="709"/>
              </w:tabs>
              <w:suppressAutoHyphens/>
              <w:jc w:val="center"/>
              <w:rPr>
                <w:rFonts w:ascii="Times New Roman" w:eastAsia="SimSun" w:hAnsi="Times New Roman" w:cs="Times New Roman"/>
                <w:b/>
                <w:bCs/>
                <w:i/>
                <w:iCs/>
                <w:kern w:val="2"/>
                <w:sz w:val="16"/>
                <w:szCs w:val="16"/>
                <w:lang w:eastAsia="hi-IN" w:bidi="hi-IN"/>
              </w:rPr>
            </w:pPr>
            <w:r w:rsidRPr="00764CDE">
              <w:rPr>
                <w:rFonts w:ascii="Times New Roman" w:eastAsia="SimSun" w:hAnsi="Times New Roman" w:cs="Times New Roman"/>
                <w:b/>
                <w:bCs/>
                <w:i/>
                <w:iCs/>
                <w:kern w:val="2"/>
                <w:sz w:val="16"/>
                <w:szCs w:val="16"/>
                <w:lang w:eastAsia="hi-IN" w:bidi="hi-IN"/>
              </w:rPr>
              <w:t>1</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0C8D7000" w14:textId="77777777" w:rsidR="00B62AED" w:rsidRPr="00764CDE" w:rsidRDefault="00B62AED" w:rsidP="00714FAE">
            <w:pPr>
              <w:widowControl w:val="0"/>
              <w:tabs>
                <w:tab w:val="num" w:pos="0"/>
                <w:tab w:val="left" w:pos="426"/>
                <w:tab w:val="left" w:pos="709"/>
              </w:tabs>
              <w:suppressAutoHyphens/>
              <w:jc w:val="center"/>
              <w:rPr>
                <w:rFonts w:ascii="Times New Roman" w:eastAsia="Calibri" w:hAnsi="Times New Roman" w:cs="Times New Roman"/>
                <w:b/>
                <w:bCs/>
                <w:i/>
                <w:iCs/>
                <w:sz w:val="16"/>
                <w:szCs w:val="16"/>
              </w:rPr>
            </w:pPr>
            <w:r w:rsidRPr="00764CDE">
              <w:rPr>
                <w:rFonts w:ascii="Times New Roman" w:eastAsia="Calibri" w:hAnsi="Times New Roman" w:cs="Times New Roman"/>
                <w:b/>
                <w:bCs/>
                <w:i/>
                <w:iCs/>
                <w:sz w:val="16"/>
                <w:szCs w:val="16"/>
              </w:rPr>
              <w:t>2</w:t>
            </w:r>
          </w:p>
        </w:tc>
        <w:tc>
          <w:tcPr>
            <w:tcW w:w="1134" w:type="dxa"/>
            <w:tcBorders>
              <w:top w:val="single" w:sz="4" w:space="0" w:color="auto"/>
              <w:left w:val="single" w:sz="4" w:space="0" w:color="auto"/>
              <w:bottom w:val="single" w:sz="4" w:space="0" w:color="auto"/>
              <w:right w:val="single" w:sz="4" w:space="0" w:color="auto"/>
            </w:tcBorders>
            <w:vAlign w:val="center"/>
          </w:tcPr>
          <w:p w14:paraId="290E5B76" w14:textId="77777777" w:rsidR="00B62AED" w:rsidRPr="00764CDE" w:rsidRDefault="00B62AED" w:rsidP="00714FAE">
            <w:pPr>
              <w:ind w:left="35"/>
              <w:jc w:val="center"/>
              <w:rPr>
                <w:rFonts w:ascii="Times New Roman" w:eastAsia="Calibri" w:hAnsi="Times New Roman" w:cs="Times New Roman"/>
                <w:b/>
                <w:bCs/>
                <w:i/>
                <w:iCs/>
                <w:sz w:val="16"/>
                <w:szCs w:val="16"/>
              </w:rPr>
            </w:pPr>
            <w:r w:rsidRPr="00764CDE">
              <w:rPr>
                <w:rFonts w:ascii="Times New Roman" w:eastAsia="Calibri" w:hAnsi="Times New Roman" w:cs="Times New Roman"/>
                <w:b/>
                <w:bCs/>
                <w:i/>
                <w:iCs/>
                <w:sz w:val="16"/>
                <w:szCs w:val="16"/>
              </w:rPr>
              <w:t>3</w:t>
            </w:r>
          </w:p>
        </w:tc>
        <w:tc>
          <w:tcPr>
            <w:tcW w:w="1276" w:type="dxa"/>
            <w:tcBorders>
              <w:top w:val="single" w:sz="4" w:space="0" w:color="auto"/>
              <w:left w:val="single" w:sz="4" w:space="0" w:color="auto"/>
              <w:bottom w:val="single" w:sz="4" w:space="0" w:color="auto"/>
              <w:right w:val="single" w:sz="4" w:space="0" w:color="auto"/>
            </w:tcBorders>
            <w:vAlign w:val="center"/>
          </w:tcPr>
          <w:p w14:paraId="26D77ED5" w14:textId="77777777" w:rsidR="00B62AED" w:rsidRPr="00764CDE" w:rsidRDefault="00B62AED" w:rsidP="00714FAE">
            <w:pPr>
              <w:ind w:left="35"/>
              <w:jc w:val="center"/>
              <w:rPr>
                <w:rFonts w:ascii="Times New Roman" w:eastAsia="Calibri" w:hAnsi="Times New Roman" w:cs="Times New Roman"/>
                <w:b/>
                <w:bCs/>
                <w:i/>
                <w:iCs/>
                <w:sz w:val="16"/>
                <w:szCs w:val="16"/>
              </w:rPr>
            </w:pPr>
            <w:r w:rsidRPr="00764CDE">
              <w:rPr>
                <w:rFonts w:ascii="Times New Roman" w:eastAsia="Calibri" w:hAnsi="Times New Roman" w:cs="Times New Roman"/>
                <w:b/>
                <w:bCs/>
                <w:i/>
                <w:iCs/>
                <w:sz w:val="16"/>
                <w:szCs w:val="16"/>
              </w:rPr>
              <w:t>4</w:t>
            </w:r>
          </w:p>
        </w:tc>
        <w:tc>
          <w:tcPr>
            <w:tcW w:w="1843" w:type="dxa"/>
            <w:tcBorders>
              <w:top w:val="single" w:sz="4" w:space="0" w:color="auto"/>
              <w:left w:val="single" w:sz="4" w:space="0" w:color="auto"/>
              <w:bottom w:val="single" w:sz="4" w:space="0" w:color="auto"/>
              <w:right w:val="single" w:sz="4" w:space="0" w:color="auto"/>
            </w:tcBorders>
            <w:vAlign w:val="center"/>
          </w:tcPr>
          <w:p w14:paraId="3429775D" w14:textId="77777777" w:rsidR="00B62AED" w:rsidRPr="00764CDE" w:rsidRDefault="00B62AED" w:rsidP="00714FAE">
            <w:pPr>
              <w:ind w:left="35"/>
              <w:jc w:val="center"/>
              <w:rPr>
                <w:rFonts w:ascii="Times New Roman" w:eastAsia="Calibri" w:hAnsi="Times New Roman" w:cs="Times New Roman"/>
                <w:b/>
                <w:bCs/>
                <w:i/>
                <w:iCs/>
                <w:sz w:val="16"/>
                <w:szCs w:val="16"/>
              </w:rPr>
            </w:pPr>
            <w:r w:rsidRPr="00764CDE">
              <w:rPr>
                <w:rFonts w:ascii="Times New Roman" w:eastAsia="Calibri" w:hAnsi="Times New Roman" w:cs="Times New Roman"/>
                <w:b/>
                <w:bCs/>
                <w:i/>
                <w:iCs/>
                <w:sz w:val="16"/>
                <w:szCs w:val="16"/>
              </w:rPr>
              <w:t>5</w:t>
            </w:r>
          </w:p>
        </w:tc>
        <w:tc>
          <w:tcPr>
            <w:tcW w:w="1701" w:type="dxa"/>
            <w:tcBorders>
              <w:top w:val="single" w:sz="4" w:space="0" w:color="auto"/>
              <w:left w:val="single" w:sz="4" w:space="0" w:color="auto"/>
              <w:bottom w:val="single" w:sz="4" w:space="0" w:color="auto"/>
              <w:right w:val="single" w:sz="4" w:space="0" w:color="auto"/>
            </w:tcBorders>
            <w:vAlign w:val="center"/>
          </w:tcPr>
          <w:p w14:paraId="35D4F74A" w14:textId="77777777" w:rsidR="00B62AED" w:rsidRPr="00764CDE" w:rsidRDefault="00B62AED" w:rsidP="00714FAE">
            <w:pPr>
              <w:ind w:left="35"/>
              <w:jc w:val="center"/>
              <w:rPr>
                <w:rFonts w:ascii="Times New Roman" w:eastAsia="Calibri" w:hAnsi="Times New Roman" w:cs="Times New Roman"/>
                <w:b/>
                <w:bCs/>
                <w:i/>
                <w:iCs/>
                <w:sz w:val="16"/>
                <w:szCs w:val="16"/>
                <w:lang w:val="en-US"/>
              </w:rPr>
            </w:pPr>
            <w:r w:rsidRPr="00764CDE">
              <w:rPr>
                <w:rFonts w:ascii="Times New Roman" w:eastAsia="Calibri" w:hAnsi="Times New Roman" w:cs="Times New Roman"/>
                <w:b/>
                <w:bCs/>
                <w:i/>
                <w:iCs/>
                <w:sz w:val="16"/>
                <w:szCs w:val="16"/>
              </w:rPr>
              <w:t>6</w:t>
            </w:r>
            <w:r w:rsidRPr="00764CDE">
              <w:rPr>
                <w:rFonts w:ascii="Times New Roman" w:eastAsia="Calibri" w:hAnsi="Times New Roman" w:cs="Times New Roman"/>
                <w:b/>
                <w:bCs/>
                <w:i/>
                <w:iCs/>
                <w:sz w:val="16"/>
                <w:szCs w:val="16"/>
                <w:lang w:val="en-US"/>
              </w:rPr>
              <w:t>=(4x5)</w:t>
            </w:r>
          </w:p>
        </w:tc>
      </w:tr>
      <w:tr w:rsidR="007F5D11" w:rsidRPr="00CA7C5E" w14:paraId="0FF1E50A"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44E9ADF6" w14:textId="77777777" w:rsidR="007F5D11" w:rsidRPr="00CA7C5E" w:rsidRDefault="007F5D11"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1.</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53C38EA2" w14:textId="685A4FE2" w:rsidR="007F5D11" w:rsidRPr="00CA7C5E" w:rsidRDefault="007F5D11" w:rsidP="007F5D11">
            <w:pPr>
              <w:widowControl w:val="0"/>
              <w:tabs>
                <w:tab w:val="num" w:pos="0"/>
                <w:tab w:val="left" w:pos="426"/>
                <w:tab w:val="left" w:pos="709"/>
              </w:tabs>
              <w:suppressAutoHyphens/>
              <w:rPr>
                <w:rFonts w:ascii="Times New Roman" w:eastAsia="SimSun" w:hAnsi="Times New Roman" w:cs="Times New Roman"/>
                <w:kern w:val="2"/>
                <w:lang w:eastAsia="hi-IN" w:bidi="hi-IN"/>
              </w:rPr>
            </w:pPr>
            <w:r w:rsidRPr="00C03787">
              <w:rPr>
                <w:rFonts w:ascii="Times New Roman" w:eastAsia="Calibri" w:hAnsi="Times New Roman" w:cs="Times New Roman"/>
              </w:rPr>
              <w:t xml:space="preserve">Mechanizuotas </w:t>
            </w:r>
            <w:r>
              <w:rPr>
                <w:rFonts w:ascii="Times New Roman" w:eastAsia="Calibri" w:hAnsi="Times New Roman" w:cs="Times New Roman"/>
              </w:rPr>
              <w:t xml:space="preserve">kelių, </w:t>
            </w:r>
            <w:r w:rsidRPr="00C03787">
              <w:rPr>
                <w:rFonts w:ascii="Times New Roman" w:eastAsia="Calibri" w:hAnsi="Times New Roman" w:cs="Times New Roman"/>
              </w:rPr>
              <w:t xml:space="preserve">gatvių </w:t>
            </w:r>
            <w:r>
              <w:rPr>
                <w:rFonts w:ascii="Times New Roman" w:eastAsia="Calibri" w:hAnsi="Times New Roman" w:cs="Times New Roman"/>
              </w:rPr>
              <w:t xml:space="preserve">valymas nuo sniego </w:t>
            </w:r>
          </w:p>
        </w:tc>
        <w:tc>
          <w:tcPr>
            <w:tcW w:w="1134" w:type="dxa"/>
            <w:tcBorders>
              <w:top w:val="single" w:sz="4" w:space="0" w:color="auto"/>
              <w:left w:val="single" w:sz="4" w:space="0" w:color="auto"/>
              <w:bottom w:val="single" w:sz="4" w:space="0" w:color="auto"/>
              <w:right w:val="single" w:sz="4" w:space="0" w:color="auto"/>
            </w:tcBorders>
            <w:vAlign w:val="center"/>
          </w:tcPr>
          <w:p w14:paraId="1043B5A5" w14:textId="6BB78936" w:rsidR="007F5D11" w:rsidRPr="00CA7C5E" w:rsidRDefault="007F5D11" w:rsidP="007F5D11">
            <w:pPr>
              <w:ind w:left="35"/>
              <w:jc w:val="center"/>
              <w:rPr>
                <w:rFonts w:ascii="Times New Roman" w:eastAsia="Calibri" w:hAnsi="Times New Roman" w:cs="Times New Roman"/>
              </w:rPr>
            </w:pPr>
            <w:r w:rsidRPr="00C03787">
              <w:rPr>
                <w:rFonts w:ascii="Times New Roman" w:eastAsia="Calibri" w:hAnsi="Times New Roman" w:cs="Times New Roman"/>
              </w:rPr>
              <w:t xml:space="preserve">1 </w:t>
            </w:r>
            <w:r>
              <w:rPr>
                <w:rFonts w:ascii="Times New Roman" w:eastAsia="Calibri" w:hAnsi="Times New Roman" w:cs="Times New Roman"/>
              </w:rPr>
              <w:t>km</w:t>
            </w:r>
          </w:p>
        </w:tc>
        <w:tc>
          <w:tcPr>
            <w:tcW w:w="1276" w:type="dxa"/>
            <w:tcBorders>
              <w:top w:val="single" w:sz="4" w:space="0" w:color="auto"/>
              <w:left w:val="single" w:sz="4" w:space="0" w:color="auto"/>
              <w:bottom w:val="single" w:sz="4" w:space="0" w:color="auto"/>
              <w:right w:val="single" w:sz="4" w:space="0" w:color="auto"/>
            </w:tcBorders>
            <w:vAlign w:val="center"/>
          </w:tcPr>
          <w:p w14:paraId="109C37C9" w14:textId="77777777" w:rsidR="007F5D11" w:rsidRPr="00CA7C5E" w:rsidRDefault="007F5D11"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5414E060" w14:textId="7B17BCF9" w:rsidR="007F5D11" w:rsidRPr="00CA7C5E" w:rsidRDefault="007F5D11" w:rsidP="007F5D11">
            <w:pPr>
              <w:ind w:left="35"/>
              <w:jc w:val="center"/>
              <w:rPr>
                <w:rFonts w:ascii="Times New Roman" w:eastAsia="Calibri" w:hAnsi="Times New Roman" w:cs="Times New Roman"/>
              </w:rPr>
            </w:pPr>
            <w:r>
              <w:rPr>
                <w:rFonts w:ascii="Times New Roman" w:eastAsia="Calibri" w:hAnsi="Times New Roman" w:cs="Times New Roman"/>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3FF0B238"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5BCD57EC"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4DEC6A2D" w14:textId="77777777" w:rsidR="007F5D11" w:rsidRPr="00CA7C5E" w:rsidRDefault="007F5D11"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2.</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01B22D5F" w14:textId="58B98D13" w:rsidR="007F5D11" w:rsidRPr="00CA7C5E" w:rsidRDefault="007F5D11" w:rsidP="007F5D11">
            <w:pPr>
              <w:widowControl w:val="0"/>
              <w:tabs>
                <w:tab w:val="num" w:pos="0"/>
                <w:tab w:val="left" w:pos="426"/>
                <w:tab w:val="left" w:pos="709"/>
              </w:tabs>
              <w:suppressAutoHyphens/>
              <w:rPr>
                <w:rFonts w:ascii="Times New Roman" w:eastAsia="SimSun" w:hAnsi="Times New Roman" w:cs="Times New Roman"/>
                <w:kern w:val="2"/>
                <w:lang w:eastAsia="hi-IN" w:bidi="hi-IN"/>
              </w:rPr>
            </w:pPr>
            <w:r w:rsidRPr="00C03787">
              <w:rPr>
                <w:rFonts w:ascii="Times New Roman" w:eastAsia="Calibri" w:hAnsi="Times New Roman" w:cs="Times New Roman"/>
              </w:rPr>
              <w:t xml:space="preserve">Mechanizuotas </w:t>
            </w:r>
            <w:r>
              <w:rPr>
                <w:rFonts w:ascii="Times New Roman" w:eastAsia="Calibri" w:hAnsi="Times New Roman" w:cs="Times New Roman"/>
              </w:rPr>
              <w:t xml:space="preserve">kelių, </w:t>
            </w:r>
            <w:r w:rsidRPr="00C03787">
              <w:rPr>
                <w:rFonts w:ascii="Times New Roman" w:eastAsia="Calibri" w:hAnsi="Times New Roman" w:cs="Times New Roman"/>
              </w:rPr>
              <w:t>gatvių barstymas smėlio-druskos mišiniu</w:t>
            </w:r>
          </w:p>
        </w:tc>
        <w:tc>
          <w:tcPr>
            <w:tcW w:w="1134" w:type="dxa"/>
            <w:tcBorders>
              <w:top w:val="single" w:sz="4" w:space="0" w:color="auto"/>
              <w:left w:val="single" w:sz="4" w:space="0" w:color="auto"/>
              <w:bottom w:val="single" w:sz="4" w:space="0" w:color="auto"/>
              <w:right w:val="single" w:sz="4" w:space="0" w:color="auto"/>
            </w:tcBorders>
            <w:vAlign w:val="center"/>
          </w:tcPr>
          <w:p w14:paraId="2B835401" w14:textId="6165EC0A" w:rsidR="007F5D11" w:rsidRPr="00CA7C5E" w:rsidRDefault="007F5D11" w:rsidP="007F5D11">
            <w:pPr>
              <w:ind w:left="35"/>
              <w:jc w:val="center"/>
              <w:rPr>
                <w:rFonts w:ascii="Times New Roman" w:eastAsia="Calibri" w:hAnsi="Times New Roman" w:cs="Times New Roman"/>
              </w:rPr>
            </w:pPr>
            <w:r w:rsidRPr="00C03787">
              <w:rPr>
                <w:rFonts w:ascii="Times New Roman" w:eastAsia="Calibri" w:hAnsi="Times New Roman" w:cs="Times New Roman"/>
              </w:rPr>
              <w:t>1 000 m</w:t>
            </w:r>
            <w:r w:rsidRPr="00C03787">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683A7092" w14:textId="77777777" w:rsidR="007F5D11" w:rsidRPr="00CA7C5E" w:rsidRDefault="007F5D11"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24FD8973" w14:textId="1E1D292E" w:rsidR="007F5D11" w:rsidRPr="00CA7C5E" w:rsidRDefault="007F5D11" w:rsidP="007F5D11">
            <w:pPr>
              <w:ind w:left="35"/>
              <w:jc w:val="center"/>
              <w:rPr>
                <w:rFonts w:ascii="Times New Roman" w:eastAsia="Calibri" w:hAnsi="Times New Roman" w:cs="Times New Roman"/>
              </w:rPr>
            </w:pPr>
            <w:r>
              <w:rPr>
                <w:rFonts w:ascii="Times New Roman" w:eastAsia="Calibri" w:hAnsi="Times New Roman" w:cs="Times New Roman"/>
              </w:rPr>
              <w:t>2 500</w:t>
            </w:r>
          </w:p>
        </w:tc>
        <w:tc>
          <w:tcPr>
            <w:tcW w:w="1701" w:type="dxa"/>
            <w:tcBorders>
              <w:top w:val="single" w:sz="4" w:space="0" w:color="auto"/>
              <w:left w:val="single" w:sz="4" w:space="0" w:color="auto"/>
              <w:bottom w:val="single" w:sz="4" w:space="0" w:color="auto"/>
              <w:right w:val="single" w:sz="4" w:space="0" w:color="auto"/>
            </w:tcBorders>
            <w:vAlign w:val="center"/>
          </w:tcPr>
          <w:p w14:paraId="2D8ED6A6"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3BAAD5E0"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6FB2ECB9" w14:textId="77777777" w:rsidR="007F5D11" w:rsidRPr="00CA7C5E" w:rsidRDefault="007F5D11"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3.</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E3055F1" w14:textId="5FC1929D" w:rsidR="007F5D11" w:rsidRPr="00CA7C5E" w:rsidRDefault="007F5D11" w:rsidP="007F5D11">
            <w:pPr>
              <w:widowControl w:val="0"/>
              <w:tabs>
                <w:tab w:val="num" w:pos="0"/>
                <w:tab w:val="left" w:pos="426"/>
                <w:tab w:val="left" w:pos="709"/>
              </w:tabs>
              <w:suppressAutoHyphens/>
              <w:rPr>
                <w:rFonts w:ascii="Times New Roman" w:eastAsia="SimSun" w:hAnsi="Times New Roman" w:cs="Times New Roman"/>
                <w:kern w:val="2"/>
                <w:lang w:eastAsia="hi-IN" w:bidi="hi-IN"/>
              </w:rPr>
            </w:pPr>
            <w:r w:rsidRPr="00C03787">
              <w:rPr>
                <w:rFonts w:ascii="Times New Roman" w:eastAsia="Calibri" w:hAnsi="Times New Roman" w:cs="Times New Roman"/>
              </w:rPr>
              <w:t xml:space="preserve">Mechanizuotas </w:t>
            </w:r>
            <w:r>
              <w:rPr>
                <w:rFonts w:ascii="Times New Roman" w:eastAsia="Calibri" w:hAnsi="Times New Roman" w:cs="Times New Roman"/>
              </w:rPr>
              <w:t xml:space="preserve">kelių, </w:t>
            </w:r>
            <w:r w:rsidRPr="00C03787">
              <w:rPr>
                <w:rFonts w:ascii="Times New Roman" w:eastAsia="Calibri" w:hAnsi="Times New Roman" w:cs="Times New Roman"/>
              </w:rPr>
              <w:t xml:space="preserve">gatvių </w:t>
            </w:r>
            <w:r w:rsidRPr="00C03787">
              <w:rPr>
                <w:rFonts w:ascii="Times New Roman" w:eastAsia="Calibri" w:hAnsi="Times New Roman" w:cs="Times New Roman"/>
              </w:rPr>
              <w:lastRenderedPageBreak/>
              <w:t>barstymas  druska</w:t>
            </w:r>
          </w:p>
        </w:tc>
        <w:tc>
          <w:tcPr>
            <w:tcW w:w="1134" w:type="dxa"/>
            <w:tcBorders>
              <w:top w:val="single" w:sz="4" w:space="0" w:color="auto"/>
              <w:left w:val="single" w:sz="4" w:space="0" w:color="auto"/>
              <w:bottom w:val="single" w:sz="4" w:space="0" w:color="auto"/>
              <w:right w:val="single" w:sz="4" w:space="0" w:color="auto"/>
            </w:tcBorders>
            <w:vAlign w:val="center"/>
          </w:tcPr>
          <w:p w14:paraId="5F5DC535" w14:textId="20228720" w:rsidR="007F5D11" w:rsidRPr="00CA7C5E" w:rsidRDefault="007F5D11" w:rsidP="007F5D11">
            <w:pPr>
              <w:ind w:left="35"/>
              <w:jc w:val="center"/>
              <w:rPr>
                <w:rFonts w:ascii="Times New Roman" w:eastAsia="Calibri" w:hAnsi="Times New Roman" w:cs="Times New Roman"/>
              </w:rPr>
            </w:pPr>
            <w:r w:rsidRPr="00C03787">
              <w:rPr>
                <w:rFonts w:ascii="Times New Roman" w:eastAsia="Calibri" w:hAnsi="Times New Roman" w:cs="Times New Roman"/>
              </w:rPr>
              <w:lastRenderedPageBreak/>
              <w:t>1 000 m</w:t>
            </w:r>
            <w:r w:rsidRPr="00C03787">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2B63671C" w14:textId="77777777" w:rsidR="007F5D11" w:rsidRPr="00CA7C5E" w:rsidRDefault="007F5D11"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1F776362" w14:textId="67A6944A" w:rsidR="007F5D11" w:rsidRPr="00CA7C5E" w:rsidRDefault="007F5D11" w:rsidP="007F5D11">
            <w:pPr>
              <w:ind w:left="35"/>
              <w:jc w:val="center"/>
              <w:rPr>
                <w:rFonts w:ascii="Times New Roman" w:eastAsia="Calibri" w:hAnsi="Times New Roman" w:cs="Times New Roman"/>
              </w:rPr>
            </w:pPr>
            <w:r>
              <w:rPr>
                <w:rFonts w:ascii="Times New Roman" w:eastAsia="Calibri" w:hAnsi="Times New Roman" w:cs="Times New Roman"/>
              </w:rPr>
              <w:t>4 500</w:t>
            </w:r>
          </w:p>
        </w:tc>
        <w:tc>
          <w:tcPr>
            <w:tcW w:w="1701" w:type="dxa"/>
            <w:tcBorders>
              <w:top w:val="single" w:sz="4" w:space="0" w:color="auto"/>
              <w:left w:val="single" w:sz="4" w:space="0" w:color="auto"/>
              <w:bottom w:val="single" w:sz="4" w:space="0" w:color="auto"/>
              <w:right w:val="single" w:sz="4" w:space="0" w:color="auto"/>
            </w:tcBorders>
            <w:vAlign w:val="center"/>
          </w:tcPr>
          <w:p w14:paraId="422C61A5"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518AF4A8"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23DBD189" w14:textId="77777777" w:rsidR="007F5D11" w:rsidRPr="00CA7C5E" w:rsidRDefault="007F5D11"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4.</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3024278" w14:textId="7C93C787" w:rsidR="007F5D11" w:rsidRPr="00CA7C5E" w:rsidRDefault="007F5D11" w:rsidP="007F5D11">
            <w:pPr>
              <w:widowControl w:val="0"/>
              <w:tabs>
                <w:tab w:val="num" w:pos="0"/>
                <w:tab w:val="left" w:pos="426"/>
                <w:tab w:val="left" w:pos="709"/>
              </w:tabs>
              <w:suppressAutoHyphens/>
              <w:rPr>
                <w:rFonts w:ascii="Times New Roman" w:eastAsia="Calibri" w:hAnsi="Times New Roman" w:cs="Times New Roman"/>
              </w:rPr>
            </w:pPr>
            <w:r w:rsidRPr="00C03787">
              <w:rPr>
                <w:rFonts w:ascii="Times New Roman" w:eastAsia="Calibri" w:hAnsi="Times New Roman" w:cs="Times New Roman"/>
              </w:rPr>
              <w:t xml:space="preserve">Mechanizuotas </w:t>
            </w:r>
            <w:r>
              <w:rPr>
                <w:rFonts w:ascii="Times New Roman" w:eastAsia="Calibri" w:hAnsi="Times New Roman" w:cs="Times New Roman"/>
              </w:rPr>
              <w:t xml:space="preserve">kelių, </w:t>
            </w:r>
            <w:r w:rsidRPr="00C03787">
              <w:rPr>
                <w:rFonts w:ascii="Times New Roman" w:eastAsia="Calibri" w:hAnsi="Times New Roman" w:cs="Times New Roman"/>
              </w:rPr>
              <w:t xml:space="preserve">gatvių sniego valymas kartu su smėlio-druskos mišinio barstymu </w:t>
            </w:r>
          </w:p>
        </w:tc>
        <w:tc>
          <w:tcPr>
            <w:tcW w:w="1134" w:type="dxa"/>
            <w:tcBorders>
              <w:top w:val="single" w:sz="4" w:space="0" w:color="auto"/>
              <w:left w:val="single" w:sz="4" w:space="0" w:color="auto"/>
              <w:bottom w:val="single" w:sz="4" w:space="0" w:color="auto"/>
              <w:right w:val="single" w:sz="4" w:space="0" w:color="auto"/>
            </w:tcBorders>
            <w:vAlign w:val="center"/>
          </w:tcPr>
          <w:p w14:paraId="48BCDD4B" w14:textId="4C5A6E6B" w:rsidR="007F5D11" w:rsidRPr="00CA7C5E" w:rsidRDefault="007F5D11" w:rsidP="007F5D11">
            <w:pPr>
              <w:ind w:left="35"/>
              <w:jc w:val="center"/>
              <w:rPr>
                <w:rFonts w:ascii="Times New Roman" w:eastAsia="Calibri" w:hAnsi="Times New Roman" w:cs="Times New Roman"/>
              </w:rPr>
            </w:pPr>
            <w:r w:rsidRPr="00C03787">
              <w:rPr>
                <w:rFonts w:ascii="Times New Roman" w:eastAsia="Calibri" w:hAnsi="Times New Roman" w:cs="Times New Roman"/>
              </w:rPr>
              <w:t>1 000 m</w:t>
            </w:r>
            <w:r w:rsidRPr="00C03787">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10826F13" w14:textId="77777777" w:rsidR="007F5D11" w:rsidRPr="00CA7C5E" w:rsidRDefault="007F5D11"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76EBE3CC" w14:textId="444AD9C2" w:rsidR="007F5D11" w:rsidRPr="00CA7C5E" w:rsidRDefault="007F5D11" w:rsidP="007F5D11">
            <w:pPr>
              <w:ind w:left="35"/>
              <w:jc w:val="center"/>
              <w:rPr>
                <w:rFonts w:ascii="Times New Roman" w:eastAsia="Calibri" w:hAnsi="Times New Roman" w:cs="Times New Roman"/>
              </w:rPr>
            </w:pPr>
            <w:r>
              <w:rPr>
                <w:rFonts w:ascii="Times New Roman" w:eastAsia="Calibri" w:hAnsi="Times New Roman" w:cs="Times New Roman"/>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528EF647"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158ECC04"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5AD8BC54" w14:textId="77777777" w:rsidR="007F5D11" w:rsidRPr="00CA7C5E" w:rsidRDefault="007F5D11"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5.</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7BDC08D" w14:textId="0690CDFB" w:rsidR="007F5D11" w:rsidRPr="00CA7C5E" w:rsidRDefault="007F5D11" w:rsidP="007F5D11">
            <w:pPr>
              <w:widowControl w:val="0"/>
              <w:tabs>
                <w:tab w:val="num" w:pos="0"/>
                <w:tab w:val="left" w:pos="426"/>
                <w:tab w:val="left" w:pos="709"/>
              </w:tabs>
              <w:suppressAutoHyphens/>
              <w:rPr>
                <w:rFonts w:ascii="Times New Roman" w:eastAsia="Calibri" w:hAnsi="Times New Roman" w:cs="Times New Roman"/>
              </w:rPr>
            </w:pPr>
            <w:r w:rsidRPr="00C03787">
              <w:rPr>
                <w:rFonts w:ascii="Times New Roman" w:eastAsia="Calibri" w:hAnsi="Times New Roman" w:cs="Times New Roman"/>
              </w:rPr>
              <w:t xml:space="preserve">Mechanizuotas </w:t>
            </w:r>
            <w:r>
              <w:rPr>
                <w:rFonts w:ascii="Times New Roman" w:eastAsia="Calibri" w:hAnsi="Times New Roman" w:cs="Times New Roman"/>
              </w:rPr>
              <w:t xml:space="preserve">kelių, </w:t>
            </w:r>
            <w:r w:rsidRPr="00C03787">
              <w:rPr>
                <w:rFonts w:ascii="Times New Roman" w:eastAsia="Calibri" w:hAnsi="Times New Roman" w:cs="Times New Roman"/>
              </w:rPr>
              <w:t xml:space="preserve">gatvių sniego valymas kartu su druskos barstymu </w:t>
            </w:r>
          </w:p>
        </w:tc>
        <w:tc>
          <w:tcPr>
            <w:tcW w:w="1134" w:type="dxa"/>
            <w:tcBorders>
              <w:top w:val="single" w:sz="4" w:space="0" w:color="auto"/>
              <w:left w:val="single" w:sz="4" w:space="0" w:color="auto"/>
              <w:bottom w:val="single" w:sz="4" w:space="0" w:color="auto"/>
              <w:right w:val="single" w:sz="4" w:space="0" w:color="auto"/>
            </w:tcBorders>
            <w:vAlign w:val="center"/>
          </w:tcPr>
          <w:p w14:paraId="5590B97D" w14:textId="7C3ADC3D" w:rsidR="007F5D11" w:rsidRPr="00CA7C5E" w:rsidRDefault="007F5D11" w:rsidP="007F5D11">
            <w:pPr>
              <w:ind w:left="35"/>
              <w:jc w:val="center"/>
              <w:rPr>
                <w:rFonts w:ascii="Times New Roman" w:eastAsia="Calibri" w:hAnsi="Times New Roman" w:cs="Times New Roman"/>
              </w:rPr>
            </w:pPr>
            <w:r w:rsidRPr="00C03787">
              <w:rPr>
                <w:rFonts w:ascii="Times New Roman" w:eastAsia="Calibri" w:hAnsi="Times New Roman" w:cs="Times New Roman"/>
              </w:rPr>
              <w:t>1 000 m</w:t>
            </w:r>
            <w:r w:rsidRPr="00C03787">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2C28C934" w14:textId="77777777" w:rsidR="007F5D11" w:rsidRPr="00CA7C5E" w:rsidRDefault="007F5D11"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33BB8CBC" w14:textId="792009FE" w:rsidR="007F5D11" w:rsidRPr="00CA7C5E" w:rsidRDefault="007F5D11" w:rsidP="007F5D11">
            <w:pPr>
              <w:ind w:left="35"/>
              <w:jc w:val="center"/>
              <w:rPr>
                <w:rFonts w:ascii="Times New Roman" w:eastAsia="Calibri" w:hAnsi="Times New Roman" w:cs="Times New Roman"/>
              </w:rPr>
            </w:pPr>
            <w:r>
              <w:rPr>
                <w:rFonts w:ascii="Times New Roman" w:eastAsia="Calibri" w:hAnsi="Times New Roman" w:cs="Times New Roman"/>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3D12CEA8"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720E03BA"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223565C9" w14:textId="77777777" w:rsidR="007F5D11" w:rsidRPr="00CA7C5E" w:rsidRDefault="007F5D11"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6.</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8404654" w14:textId="5D2C3C99" w:rsidR="007F5D11" w:rsidRPr="00CA7C5E" w:rsidRDefault="007F5D11" w:rsidP="007F5D11">
            <w:pPr>
              <w:widowControl w:val="0"/>
              <w:tabs>
                <w:tab w:val="num" w:pos="0"/>
                <w:tab w:val="left" w:pos="426"/>
                <w:tab w:val="left" w:pos="709"/>
              </w:tabs>
              <w:suppressAutoHyphens/>
              <w:rPr>
                <w:rFonts w:ascii="Times New Roman" w:eastAsia="Calibri" w:hAnsi="Times New Roman" w:cs="Times New Roman"/>
              </w:rPr>
            </w:pPr>
            <w:r>
              <w:rPr>
                <w:rFonts w:ascii="Times New Roman" w:eastAsia="Calibri" w:hAnsi="Times New Roman" w:cs="Times New Roman"/>
              </w:rPr>
              <w:t>Smėlio/žvyro-druskos mišinio atvežimas ir iškrovimas į krūveles, kelių ir gatvių pavojinguose ruožuose</w:t>
            </w:r>
          </w:p>
        </w:tc>
        <w:tc>
          <w:tcPr>
            <w:tcW w:w="1134" w:type="dxa"/>
            <w:tcBorders>
              <w:top w:val="single" w:sz="4" w:space="0" w:color="auto"/>
              <w:left w:val="single" w:sz="4" w:space="0" w:color="auto"/>
              <w:bottom w:val="single" w:sz="4" w:space="0" w:color="auto"/>
              <w:right w:val="single" w:sz="4" w:space="0" w:color="auto"/>
            </w:tcBorders>
            <w:vAlign w:val="center"/>
          </w:tcPr>
          <w:p w14:paraId="54D70FCE" w14:textId="051DA602" w:rsidR="007F5D11" w:rsidRPr="00CA7C5E" w:rsidRDefault="007F5D11" w:rsidP="007F5D11">
            <w:pPr>
              <w:ind w:left="35"/>
              <w:jc w:val="center"/>
              <w:rPr>
                <w:rFonts w:ascii="Times New Roman" w:eastAsia="Calibri" w:hAnsi="Times New Roman" w:cs="Times New Roman"/>
              </w:rPr>
            </w:pPr>
            <w:r>
              <w:rPr>
                <w:rFonts w:ascii="Times New Roman" w:eastAsia="Calibri" w:hAnsi="Times New Roman" w:cs="Times New Roman"/>
              </w:rPr>
              <w:t>1 t</w:t>
            </w:r>
          </w:p>
        </w:tc>
        <w:tc>
          <w:tcPr>
            <w:tcW w:w="1276" w:type="dxa"/>
            <w:tcBorders>
              <w:top w:val="single" w:sz="4" w:space="0" w:color="auto"/>
              <w:left w:val="single" w:sz="4" w:space="0" w:color="auto"/>
              <w:bottom w:val="single" w:sz="4" w:space="0" w:color="auto"/>
              <w:right w:val="single" w:sz="4" w:space="0" w:color="auto"/>
            </w:tcBorders>
            <w:vAlign w:val="center"/>
          </w:tcPr>
          <w:p w14:paraId="59864573" w14:textId="77777777" w:rsidR="007F5D11" w:rsidRPr="00CA7C5E" w:rsidRDefault="007F5D11"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0F233109" w14:textId="5D7647D5" w:rsidR="007F5D11" w:rsidRPr="00CA7C5E" w:rsidRDefault="007F5D11" w:rsidP="007F5D11">
            <w:pPr>
              <w:ind w:left="35"/>
              <w:jc w:val="center"/>
              <w:rPr>
                <w:rFonts w:ascii="Times New Roman" w:eastAsia="Calibri" w:hAnsi="Times New Roman" w:cs="Times New Roman"/>
              </w:rPr>
            </w:pPr>
            <w:r>
              <w:rPr>
                <w:rFonts w:ascii="Times New Roman" w:eastAsia="Calibri" w:hAnsi="Times New Roman" w:cs="Times New Roman"/>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541CDB18"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5EC10CDF" w14:textId="77777777" w:rsidTr="00714FAE">
        <w:trPr>
          <w:trHeight w:val="274"/>
        </w:trPr>
        <w:tc>
          <w:tcPr>
            <w:tcW w:w="540" w:type="dxa"/>
            <w:gridSpan w:val="2"/>
            <w:tcBorders>
              <w:top w:val="single" w:sz="4" w:space="0" w:color="auto"/>
              <w:left w:val="single" w:sz="4" w:space="0" w:color="auto"/>
              <w:bottom w:val="single" w:sz="4" w:space="0" w:color="auto"/>
              <w:right w:val="single" w:sz="4" w:space="0" w:color="auto"/>
            </w:tcBorders>
            <w:hideMark/>
          </w:tcPr>
          <w:p w14:paraId="1E429607" w14:textId="1F0B1E32" w:rsidR="007F5D11" w:rsidRPr="00CA7C5E" w:rsidRDefault="007F5D11" w:rsidP="007F5D11">
            <w:pPr>
              <w:jc w:val="right"/>
              <w:rPr>
                <w:rFonts w:ascii="Times New Roman" w:eastAsia="Calibri" w:hAnsi="Times New Roman" w:cs="Times New Roman"/>
              </w:rPr>
            </w:pPr>
            <w:r>
              <w:rPr>
                <w:rFonts w:ascii="Times New Roman" w:eastAsia="Calibri" w:hAnsi="Times New Roman" w:cs="Times New Roman"/>
              </w:rPr>
              <w:t>7.</w:t>
            </w:r>
          </w:p>
        </w:tc>
        <w:tc>
          <w:tcPr>
            <w:tcW w:w="7365" w:type="dxa"/>
            <w:gridSpan w:val="4"/>
            <w:tcBorders>
              <w:top w:val="single" w:sz="4" w:space="0" w:color="auto"/>
              <w:left w:val="single" w:sz="4" w:space="0" w:color="auto"/>
              <w:bottom w:val="single" w:sz="4" w:space="0" w:color="auto"/>
              <w:right w:val="single" w:sz="4" w:space="0" w:color="auto"/>
            </w:tcBorders>
          </w:tcPr>
          <w:p w14:paraId="7B825A1D" w14:textId="77777777" w:rsidR="007F5D11" w:rsidRPr="00CA7C5E" w:rsidRDefault="007F5D11" w:rsidP="007F5D11">
            <w:pPr>
              <w:jc w:val="right"/>
              <w:rPr>
                <w:rFonts w:ascii="Times New Roman" w:eastAsia="Calibri" w:hAnsi="Times New Roman" w:cs="Times New Roman"/>
              </w:rPr>
            </w:pPr>
            <w:r w:rsidRPr="00CA7C5E">
              <w:rPr>
                <w:rFonts w:ascii="Times New Roman" w:hAnsi="Times New Roman" w:cs="Times New Roman"/>
                <w:color w:val="000000"/>
                <w:sz w:val="24"/>
                <w:szCs w:val="24"/>
              </w:rPr>
              <w:t>Bendra  pasiūlymo kaina per metus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52C806FD"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148E7807" w14:textId="77777777" w:rsidTr="00714FAE">
        <w:trPr>
          <w:trHeight w:val="274"/>
        </w:trPr>
        <w:tc>
          <w:tcPr>
            <w:tcW w:w="540" w:type="dxa"/>
            <w:gridSpan w:val="2"/>
            <w:tcBorders>
              <w:top w:val="single" w:sz="4" w:space="0" w:color="auto"/>
              <w:left w:val="single" w:sz="4" w:space="0" w:color="auto"/>
              <w:bottom w:val="single" w:sz="4" w:space="0" w:color="auto"/>
              <w:right w:val="single" w:sz="4" w:space="0" w:color="auto"/>
            </w:tcBorders>
            <w:hideMark/>
          </w:tcPr>
          <w:p w14:paraId="2F17B59B" w14:textId="6CA9864F" w:rsidR="007F5D11" w:rsidRPr="00CA7C5E" w:rsidRDefault="007F5D11" w:rsidP="007F5D11">
            <w:pPr>
              <w:jc w:val="right"/>
              <w:rPr>
                <w:rFonts w:ascii="Times New Roman" w:eastAsia="Calibri" w:hAnsi="Times New Roman" w:cs="Times New Roman"/>
              </w:rPr>
            </w:pPr>
            <w:r>
              <w:rPr>
                <w:rFonts w:ascii="Times New Roman" w:eastAsia="Calibri" w:hAnsi="Times New Roman" w:cs="Times New Roman"/>
              </w:rPr>
              <w:t>8.</w:t>
            </w:r>
          </w:p>
        </w:tc>
        <w:tc>
          <w:tcPr>
            <w:tcW w:w="7365" w:type="dxa"/>
            <w:gridSpan w:val="4"/>
            <w:tcBorders>
              <w:top w:val="single" w:sz="4" w:space="0" w:color="auto"/>
              <w:left w:val="single" w:sz="4" w:space="0" w:color="auto"/>
              <w:bottom w:val="single" w:sz="4" w:space="0" w:color="auto"/>
              <w:right w:val="single" w:sz="4" w:space="0" w:color="auto"/>
            </w:tcBorders>
          </w:tcPr>
          <w:p w14:paraId="3B9ED90B" w14:textId="77777777" w:rsidR="007F5D11" w:rsidRPr="00CA7C5E" w:rsidRDefault="007F5D11" w:rsidP="007F5D11">
            <w:pPr>
              <w:jc w:val="right"/>
              <w:rPr>
                <w:rFonts w:ascii="Times New Roman" w:eastAsia="Calibri" w:hAnsi="Times New Roman" w:cs="Times New Roman"/>
              </w:rPr>
            </w:pPr>
            <w:r w:rsidRPr="00CA7C5E">
              <w:rPr>
                <w:rFonts w:ascii="Times New Roman" w:hAnsi="Times New Roman" w:cs="Times New Roman"/>
                <w:color w:val="000000"/>
                <w:sz w:val="24"/>
                <w:szCs w:val="24"/>
              </w:rPr>
              <w:t>PVM (</w:t>
            </w:r>
            <w:r w:rsidRPr="00CA7C5E">
              <w:rPr>
                <w:rFonts w:ascii="Times New Roman" w:hAnsi="Times New Roman" w:cs="Times New Roman"/>
                <w:color w:val="000000"/>
                <w:sz w:val="24"/>
                <w:szCs w:val="24"/>
                <w:lang w:val="en-US"/>
              </w:rPr>
              <w:t>%)</w:t>
            </w:r>
            <w:r w:rsidRPr="00CA7C5E">
              <w:rPr>
                <w:rFonts w:ascii="Times New Roman" w:hAnsi="Times New Roman" w:cs="Times New Roman"/>
                <w:color w:val="000000"/>
                <w:sz w:val="24"/>
                <w:szCs w:val="24"/>
                <w:vertAlign w:val="superscript"/>
              </w:rPr>
              <w:t xml:space="preserve">2  </w:t>
            </w:r>
            <w:r w:rsidRPr="00CA7C5E">
              <w:rPr>
                <w:rFonts w:ascii="Times New Roman" w:hAnsi="Times New Roman" w:cs="Times New Roman"/>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7F95DC0"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1079C0FE" w14:textId="77777777" w:rsidTr="00714FAE">
        <w:trPr>
          <w:trHeight w:val="274"/>
        </w:trPr>
        <w:tc>
          <w:tcPr>
            <w:tcW w:w="540" w:type="dxa"/>
            <w:gridSpan w:val="2"/>
            <w:tcBorders>
              <w:top w:val="single" w:sz="4" w:space="0" w:color="auto"/>
              <w:left w:val="single" w:sz="4" w:space="0" w:color="auto"/>
              <w:bottom w:val="single" w:sz="4" w:space="0" w:color="auto"/>
              <w:right w:val="single" w:sz="4" w:space="0" w:color="auto"/>
            </w:tcBorders>
            <w:hideMark/>
          </w:tcPr>
          <w:p w14:paraId="389F5FE3" w14:textId="27185CC5" w:rsidR="007F5D11" w:rsidRPr="00CA7C5E" w:rsidRDefault="007F5D11" w:rsidP="007F5D11">
            <w:pPr>
              <w:jc w:val="right"/>
              <w:rPr>
                <w:rFonts w:ascii="Times New Roman" w:eastAsia="Calibri" w:hAnsi="Times New Roman" w:cs="Times New Roman"/>
              </w:rPr>
            </w:pPr>
            <w:r>
              <w:rPr>
                <w:rFonts w:ascii="Times New Roman" w:eastAsia="Calibri" w:hAnsi="Times New Roman" w:cs="Times New Roman"/>
              </w:rPr>
              <w:t>9</w:t>
            </w:r>
            <w:r w:rsidRPr="00CA7C5E">
              <w:rPr>
                <w:rFonts w:ascii="Times New Roman" w:eastAsia="Calibri" w:hAnsi="Times New Roman" w:cs="Times New Roman"/>
              </w:rPr>
              <w:t>.</w:t>
            </w:r>
          </w:p>
        </w:tc>
        <w:tc>
          <w:tcPr>
            <w:tcW w:w="7365" w:type="dxa"/>
            <w:gridSpan w:val="4"/>
            <w:tcBorders>
              <w:top w:val="single" w:sz="4" w:space="0" w:color="auto"/>
              <w:left w:val="single" w:sz="4" w:space="0" w:color="auto"/>
              <w:bottom w:val="single" w:sz="4" w:space="0" w:color="auto"/>
              <w:right w:val="single" w:sz="4" w:space="0" w:color="auto"/>
            </w:tcBorders>
          </w:tcPr>
          <w:p w14:paraId="552E5BE8" w14:textId="77777777" w:rsidR="007F5D11" w:rsidRPr="00CA7C5E" w:rsidRDefault="007F5D11" w:rsidP="007F5D11">
            <w:pPr>
              <w:jc w:val="right"/>
              <w:rPr>
                <w:rFonts w:ascii="Times New Roman" w:eastAsia="Calibri" w:hAnsi="Times New Roman" w:cs="Times New Roman"/>
              </w:rPr>
            </w:pPr>
            <w:r w:rsidRPr="00CA7C5E">
              <w:rPr>
                <w:rFonts w:ascii="Times New Roman" w:hAnsi="Times New Roman" w:cs="Times New Roman"/>
                <w:color w:val="000000"/>
                <w:sz w:val="24"/>
                <w:szCs w:val="24"/>
              </w:rPr>
              <w:t>Bendra   pasiūlymo kaina per metus  Eur su PVM</w:t>
            </w:r>
            <w:r w:rsidRPr="00CA7C5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E88C851" w14:textId="77777777" w:rsidR="007F5D11" w:rsidRPr="00CA7C5E" w:rsidRDefault="007F5D11" w:rsidP="007F5D11">
            <w:pPr>
              <w:ind w:left="35"/>
              <w:jc w:val="center"/>
              <w:rPr>
                <w:rFonts w:ascii="Times New Roman" w:eastAsia="Calibri" w:hAnsi="Times New Roman" w:cs="Times New Roman"/>
              </w:rPr>
            </w:pPr>
            <w:r w:rsidRPr="00CA7C5E">
              <w:rPr>
                <w:rFonts w:ascii="Times New Roman" w:eastAsia="Calibri" w:hAnsi="Times New Roman" w:cs="Times New Roman"/>
              </w:rPr>
              <w:t xml:space="preserve"> </w:t>
            </w:r>
          </w:p>
        </w:tc>
      </w:tr>
      <w:tr w:rsidR="007F5D11" w:rsidRPr="00CA7C5E" w14:paraId="35FD6FB6" w14:textId="77777777" w:rsidTr="00714FAE">
        <w:trPr>
          <w:trHeight w:val="274"/>
        </w:trPr>
        <w:tc>
          <w:tcPr>
            <w:tcW w:w="540" w:type="dxa"/>
            <w:gridSpan w:val="2"/>
            <w:tcBorders>
              <w:top w:val="single" w:sz="4" w:space="0" w:color="auto"/>
              <w:left w:val="single" w:sz="4" w:space="0" w:color="auto"/>
              <w:bottom w:val="single" w:sz="4" w:space="0" w:color="auto"/>
              <w:right w:val="single" w:sz="4" w:space="0" w:color="auto"/>
            </w:tcBorders>
          </w:tcPr>
          <w:p w14:paraId="29ED839A" w14:textId="151D2CAA" w:rsidR="007F5D11" w:rsidRPr="00981670" w:rsidRDefault="007F5D11" w:rsidP="007F5D11">
            <w:pPr>
              <w:ind w:left="35"/>
              <w:jc w:val="right"/>
              <w:rPr>
                <w:rFonts w:ascii="Times New Roman" w:eastAsia="Calibri" w:hAnsi="Times New Roman" w:cs="Times New Roman"/>
              </w:rPr>
            </w:pPr>
            <w:r w:rsidRPr="00981670">
              <w:rPr>
                <w:rFonts w:ascii="Times New Roman" w:eastAsia="Calibri" w:hAnsi="Times New Roman" w:cs="Times New Roman"/>
              </w:rPr>
              <w:t>1</w:t>
            </w:r>
            <w:r>
              <w:rPr>
                <w:rFonts w:ascii="Times New Roman" w:eastAsia="Calibri" w:hAnsi="Times New Roman" w:cs="Times New Roman"/>
              </w:rPr>
              <w:t>0</w:t>
            </w:r>
            <w:r w:rsidRPr="00981670">
              <w:rPr>
                <w:rFonts w:ascii="Times New Roman" w:eastAsia="Calibri" w:hAnsi="Times New Roman" w:cs="Times New Roman"/>
              </w:rPr>
              <w:t>.</w:t>
            </w:r>
          </w:p>
        </w:tc>
        <w:tc>
          <w:tcPr>
            <w:tcW w:w="7365"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7DE6EAF" w14:textId="76D0A8AC" w:rsidR="007F5D11" w:rsidRPr="00981670" w:rsidRDefault="007F5D11" w:rsidP="007F5D11">
            <w:pPr>
              <w:ind w:left="197"/>
              <w:rPr>
                <w:rFonts w:ascii="Times New Roman" w:eastAsia="Calibri" w:hAnsi="Times New Roman" w:cs="Times New Roman"/>
                <w:b/>
                <w:sz w:val="24"/>
                <w:szCs w:val="24"/>
                <w:vertAlign w:val="superscript"/>
              </w:rPr>
            </w:pPr>
            <w:r w:rsidRPr="00981670">
              <w:rPr>
                <w:rFonts w:ascii="Times New Roman" w:eastAsia="Calibri" w:hAnsi="Times New Roman" w:cs="Times New Roman"/>
                <w:b/>
                <w:sz w:val="24"/>
                <w:szCs w:val="24"/>
              </w:rPr>
              <w:t xml:space="preserve">Vertinama </w:t>
            </w:r>
            <w:r w:rsidRPr="00981670">
              <w:rPr>
                <w:rFonts w:ascii="Times New Roman" w:hAnsi="Times New Roman" w:cs="Times New Roman"/>
                <w:b/>
                <w:color w:val="000000"/>
                <w:sz w:val="24"/>
                <w:szCs w:val="24"/>
              </w:rPr>
              <w:t xml:space="preserve">bendra  </w:t>
            </w:r>
            <w:r w:rsidRPr="00981670">
              <w:rPr>
                <w:rFonts w:ascii="Times New Roman" w:eastAsia="Calibri" w:hAnsi="Times New Roman" w:cs="Times New Roman"/>
                <w:b/>
                <w:sz w:val="24"/>
                <w:szCs w:val="24"/>
              </w:rPr>
              <w:t>pasiūlymo kaina Eur su PVM  per 3 metus</w:t>
            </w:r>
            <w:r w:rsidRPr="00981670">
              <w:rPr>
                <w:rFonts w:ascii="Times New Roman" w:eastAsia="Calibri" w:hAnsi="Times New Roman" w:cs="Times New Roman"/>
                <w:bCs/>
                <w:sz w:val="24"/>
                <w:szCs w:val="24"/>
              </w:rPr>
              <w:t xml:space="preserve"> </w:t>
            </w:r>
            <w:r w:rsidRPr="007F5D11">
              <w:rPr>
                <w:rFonts w:ascii="Times New Roman" w:eastAsia="Calibri" w:hAnsi="Times New Roman" w:cs="Times New Roman"/>
                <w:b/>
                <w:i/>
                <w:iCs/>
              </w:rPr>
              <w:t>( 9 eilutės 6 stulpelio kainą dauginti iš 3)</w:t>
            </w:r>
            <w:r w:rsidRPr="00981670">
              <w:rPr>
                <w:rFonts w:ascii="Times New Roman" w:eastAsia="Calibri" w:hAnsi="Times New Roman" w:cs="Times New Roman"/>
                <w:b/>
                <w:i/>
                <w:iCs/>
                <w:vertAlign w:val="superscript"/>
              </w:rPr>
              <w:t>4</w:t>
            </w:r>
          </w:p>
          <w:p w14:paraId="4B48EAD8" w14:textId="77777777" w:rsidR="007F5D11" w:rsidRPr="00981670" w:rsidRDefault="007F5D11" w:rsidP="007F5D11">
            <w:pPr>
              <w:ind w:left="35"/>
              <w:jc w:val="right"/>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7662DF2" w14:textId="77777777" w:rsidR="007F5D11" w:rsidRPr="00CA7C5E" w:rsidRDefault="007F5D11" w:rsidP="007F5D11">
            <w:pPr>
              <w:ind w:left="35"/>
              <w:jc w:val="center"/>
              <w:rPr>
                <w:rFonts w:ascii="Times New Roman" w:eastAsia="Calibri" w:hAnsi="Times New Roman" w:cs="Times New Roman"/>
                <w:b/>
                <w:bCs/>
                <w:highlight w:val="yellow"/>
              </w:rPr>
            </w:pPr>
          </w:p>
        </w:tc>
      </w:tr>
    </w:tbl>
    <w:p w14:paraId="56B367F1" w14:textId="77777777" w:rsidR="00B62AED" w:rsidRPr="00600489" w:rsidRDefault="00B62AED" w:rsidP="00B62AED">
      <w:pPr>
        <w:spacing w:after="0" w:line="240" w:lineRule="auto"/>
        <w:ind w:firstLine="567"/>
        <w:jc w:val="both"/>
        <w:rPr>
          <w:rFonts w:ascii="Times New Roman" w:hAnsi="Times New Roman" w:cs="Times New Roman"/>
          <w:sz w:val="20"/>
          <w:szCs w:val="20"/>
        </w:rPr>
      </w:pPr>
      <w:r w:rsidRPr="00600489">
        <w:rPr>
          <w:rFonts w:ascii="Times New Roman" w:hAnsi="Times New Roman" w:cs="Times New Roman"/>
          <w:i/>
          <w:iCs/>
          <w:color w:val="000000"/>
          <w:sz w:val="20"/>
          <w:szCs w:val="20"/>
          <w:vertAlign w:val="superscript"/>
        </w:rPr>
        <w:t>1</w:t>
      </w:r>
      <w:r w:rsidRPr="00600489">
        <w:rPr>
          <w:rFonts w:ascii="Times New Roman" w:hAnsi="Times New Roman" w:cs="Times New Roman"/>
          <w:i/>
          <w:sz w:val="20"/>
          <w:szCs w:val="20"/>
        </w:rPr>
        <w:t xml:space="preserve"> Nurodyti kiekiai yra preliminarūs. Perkančioji organizacija neįsipareigoja išpirkti jų visų (tai priklausys nuo atliktų paslaugų kiekio). </w:t>
      </w:r>
    </w:p>
    <w:p w14:paraId="3BA765B0" w14:textId="77777777" w:rsidR="00B62AED" w:rsidRPr="00600489" w:rsidRDefault="00B62AED" w:rsidP="00B62AED">
      <w:pPr>
        <w:numPr>
          <w:ilvl w:val="12"/>
          <w:numId w:val="0"/>
        </w:numPr>
        <w:tabs>
          <w:tab w:val="left" w:pos="567"/>
        </w:tabs>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vertAlign w:val="superscript"/>
        </w:rPr>
        <w:tab/>
      </w:r>
      <w:r w:rsidRPr="00600489">
        <w:rPr>
          <w:rFonts w:ascii="Times New Roman" w:hAnsi="Times New Roman" w:cs="Times New Roman"/>
          <w:i/>
          <w:iCs/>
          <w:sz w:val="20"/>
          <w:szCs w:val="20"/>
          <w:vertAlign w:val="superscript"/>
        </w:rPr>
        <w:t xml:space="preserve"> 2</w:t>
      </w:r>
      <w:r w:rsidRPr="00600489">
        <w:rPr>
          <w:rFonts w:ascii="Times New Roman" w:hAnsi="Times New Roman" w:cs="Times New Roman"/>
          <w:i/>
          <w:iCs/>
          <w:sz w:val="20"/>
          <w:szCs w:val="20"/>
        </w:rPr>
        <w:t xml:space="preserve"> Tais atvejais, kai pagal galiojančius teisės aktus tiekėjui nereikia mokėti PVM, jis lentelės atitinkamų skilčių nepildo ir nurodo priežastis, dėl kurių PVM nemokamas:..........</w:t>
      </w:r>
    </w:p>
    <w:p w14:paraId="1FF4E250" w14:textId="77777777" w:rsidR="00B62AED" w:rsidRPr="00600489" w:rsidRDefault="00B62AED" w:rsidP="00B62AED">
      <w:pPr>
        <w:spacing w:after="0" w:line="240" w:lineRule="auto"/>
        <w:ind w:firstLine="567"/>
        <w:jc w:val="both"/>
        <w:rPr>
          <w:rFonts w:ascii="Times New Roman" w:eastAsia="Times New Roman" w:hAnsi="Times New Roman" w:cs="Times New Roman"/>
          <w:i/>
          <w:iCs/>
          <w:sz w:val="20"/>
          <w:szCs w:val="20"/>
          <w:lang w:eastAsia="ar-SA"/>
        </w:rPr>
      </w:pPr>
      <w:r w:rsidRPr="00600489">
        <w:rPr>
          <w:rFonts w:ascii="Times New Roman" w:hAnsi="Times New Roman" w:cs="Times New Roman"/>
          <w:i/>
          <w:iCs/>
          <w:sz w:val="20"/>
          <w:szCs w:val="20"/>
          <w:vertAlign w:val="superscript"/>
        </w:rPr>
        <w:t xml:space="preserve">3 </w:t>
      </w:r>
      <w:r w:rsidRPr="00600489">
        <w:rPr>
          <w:rFonts w:ascii="Times New Roman" w:eastAsia="Times New Roman" w:hAnsi="Times New Roman" w:cs="Times New Roman"/>
          <w:i/>
          <w:iCs/>
          <w:sz w:val="20"/>
          <w:szCs w:val="20"/>
          <w:lang w:eastAsia="ar-SA"/>
        </w:rPr>
        <w:t>Kainos pasiūlyme suapvalinamos, paliekant du skaičius po kablelio.</w:t>
      </w:r>
    </w:p>
    <w:p w14:paraId="109AD495" w14:textId="77777777" w:rsidR="00B62AED" w:rsidRPr="00DB3FBB" w:rsidRDefault="00B62AED" w:rsidP="00B62AED">
      <w:pPr>
        <w:spacing w:after="0" w:line="240" w:lineRule="auto"/>
        <w:ind w:firstLine="567"/>
        <w:jc w:val="both"/>
        <w:rPr>
          <w:rFonts w:ascii="Times New Roman" w:eastAsia="Times New Roman" w:hAnsi="Times New Roman" w:cs="Times New Roman"/>
          <w:b/>
          <w:bCs/>
          <w:i/>
          <w:iCs/>
          <w:sz w:val="20"/>
          <w:szCs w:val="20"/>
        </w:rPr>
      </w:pPr>
      <w:r w:rsidRPr="00DB3FBB">
        <w:rPr>
          <w:rFonts w:ascii="Times New Roman" w:eastAsia="Times New Roman" w:hAnsi="Times New Roman" w:cs="Times New Roman"/>
          <w:b/>
          <w:bCs/>
          <w:i/>
          <w:iCs/>
          <w:sz w:val="20"/>
          <w:szCs w:val="20"/>
          <w:vertAlign w:val="superscript"/>
        </w:rPr>
        <w:t>4</w:t>
      </w:r>
      <w:r w:rsidRPr="00DB3FBB">
        <w:rPr>
          <w:rFonts w:ascii="Times New Roman" w:eastAsia="Times New Roman" w:hAnsi="Times New Roman" w:cs="Times New Roman"/>
          <w:b/>
          <w:bCs/>
          <w:i/>
          <w:iCs/>
          <w:sz w:val="20"/>
          <w:szCs w:val="20"/>
        </w:rPr>
        <w:t>Bendra pasiūlymo  kaina bus laikoma palyginamuoju parametru vertinant pasiūlytus įkainius ir nustatant viešojo pirkimo laimėtoją. Į paslaugų viešojo pirkimo - pardavimo sutartį bus įrašomi laimėjusio dalyvio pasiūlyti fiksuoti įkainiai bei pirkimui skirtos lėšos.</w:t>
      </w:r>
    </w:p>
    <w:p w14:paraId="1EDA107A" w14:textId="77777777" w:rsidR="00B62AED" w:rsidRPr="00600489" w:rsidRDefault="00B62AED" w:rsidP="00B62AED">
      <w:pPr>
        <w:spacing w:after="0" w:line="240" w:lineRule="auto"/>
        <w:ind w:firstLine="567"/>
        <w:jc w:val="both"/>
        <w:rPr>
          <w:rFonts w:ascii="Times New Roman" w:hAnsi="Times New Roman" w:cs="Times New Roman"/>
          <w:i/>
          <w:iCs/>
          <w:sz w:val="20"/>
          <w:szCs w:val="20"/>
        </w:rPr>
      </w:pPr>
    </w:p>
    <w:p w14:paraId="2EB6E293" w14:textId="77777777" w:rsidR="00B62AED" w:rsidRPr="00CA7C5E" w:rsidRDefault="00B62AED" w:rsidP="00B62AED">
      <w:pPr>
        <w:rPr>
          <w:rFonts w:ascii="Times New Roman" w:hAnsi="Times New Roman" w:cs="Times New Roman"/>
          <w:sz w:val="24"/>
          <w:szCs w:val="24"/>
        </w:rPr>
      </w:pPr>
      <w:r w:rsidRPr="00CA7C5E">
        <w:rPr>
          <w:rFonts w:ascii="Times New Roman" w:hAnsi="Times New Roman" w:cs="Times New Roman"/>
          <w:b/>
          <w:bCs/>
          <w:sz w:val="24"/>
          <w:szCs w:val="24"/>
        </w:rPr>
        <w:t>Bendra pasiūlymo kaina 3 (trijų) metų laikotarpiui:</w:t>
      </w:r>
      <w:r w:rsidRPr="00CA7C5E">
        <w:rPr>
          <w:rFonts w:ascii="Times New Roman" w:hAnsi="Times New Roman" w:cs="Times New Roman"/>
          <w:sz w:val="24"/>
          <w:szCs w:val="24"/>
        </w:rPr>
        <w:t xml:space="preserve"> _________________________________________________</w:t>
      </w:r>
      <w:r w:rsidRPr="00CA7C5E">
        <w:rPr>
          <w:rFonts w:ascii="Times New Roman" w:hAnsi="Times New Roman" w:cs="Times New Roman"/>
          <w:b/>
          <w:bCs/>
          <w:sz w:val="24"/>
          <w:szCs w:val="24"/>
        </w:rPr>
        <w:t>______________Eur su PVM.</w:t>
      </w:r>
      <w:r w:rsidRPr="00CA7C5E">
        <w:rPr>
          <w:rFonts w:ascii="Times New Roman" w:hAnsi="Times New Roman" w:cs="Times New Roman"/>
          <w:sz w:val="24"/>
          <w:szCs w:val="24"/>
        </w:rPr>
        <w:t>.</w:t>
      </w:r>
    </w:p>
    <w:p w14:paraId="391EFB78" w14:textId="77777777" w:rsidR="00B62AED" w:rsidRPr="00CA7C5E" w:rsidRDefault="00B62AED" w:rsidP="00B62AED">
      <w:pPr>
        <w:rPr>
          <w:rFonts w:ascii="Times New Roman" w:hAnsi="Times New Roman" w:cs="Times New Roman"/>
          <w:sz w:val="16"/>
          <w:szCs w:val="16"/>
        </w:rPr>
      </w:pPr>
      <w:r w:rsidRPr="00CA7C5E">
        <w:rPr>
          <w:rFonts w:ascii="Times New Roman" w:hAnsi="Times New Roman" w:cs="Times New Roman"/>
        </w:rPr>
        <w:t xml:space="preserve">                                                                          </w:t>
      </w:r>
      <w:r w:rsidRPr="00CA7C5E">
        <w:rPr>
          <w:rFonts w:ascii="Times New Roman" w:hAnsi="Times New Roman" w:cs="Times New Roman"/>
          <w:sz w:val="16"/>
          <w:szCs w:val="16"/>
        </w:rPr>
        <w:t>Suma  skaičiais ir žodžiais</w:t>
      </w:r>
    </w:p>
    <w:p w14:paraId="74A1EACE" w14:textId="77777777" w:rsidR="00B62AED" w:rsidRPr="00CA7C5E" w:rsidRDefault="00B62AED" w:rsidP="00B62AED">
      <w:pPr>
        <w:rPr>
          <w:rFonts w:ascii="Times New Roman" w:hAnsi="Times New Roman" w:cs="Times New Roman"/>
          <w:sz w:val="16"/>
          <w:szCs w:val="16"/>
        </w:rPr>
      </w:pPr>
    </w:p>
    <w:p w14:paraId="02B9D43B" w14:textId="77777777" w:rsidR="00B62AED" w:rsidRPr="00CA7C5E" w:rsidRDefault="00B62AED" w:rsidP="00B62AED">
      <w:pPr>
        <w:rPr>
          <w:rFonts w:ascii="Times New Roman" w:hAnsi="Times New Roman" w:cs="Times New Roman"/>
          <w:b/>
          <w:bCs/>
          <w:sz w:val="24"/>
          <w:szCs w:val="24"/>
        </w:rPr>
      </w:pPr>
      <w:r w:rsidRPr="00CA7C5E">
        <w:rPr>
          <w:rFonts w:ascii="Times New Roman" w:hAnsi="Times New Roman" w:cs="Times New Roman"/>
          <w:b/>
          <w:bCs/>
          <w:sz w:val="24"/>
          <w:szCs w:val="24"/>
        </w:rPr>
        <w:t xml:space="preserve">Į šią sumą įeina visos išlaidos ir visi mokesčiai, taip pat ir PVM, kuris sudaro </w:t>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t xml:space="preserve">  _____________________________________________________________________Eur.</w:t>
      </w:r>
    </w:p>
    <w:p w14:paraId="2E0F846C" w14:textId="77777777" w:rsidR="00B62AED" w:rsidRPr="00CA7C5E" w:rsidRDefault="00B62AED" w:rsidP="00B62AED">
      <w:pPr>
        <w:rPr>
          <w:rFonts w:ascii="Times New Roman" w:hAnsi="Times New Roman" w:cs="Times New Roman"/>
        </w:rPr>
      </w:pPr>
      <w:r w:rsidRPr="00CA7C5E">
        <w:rPr>
          <w:rFonts w:ascii="Times New Roman" w:hAnsi="Times New Roman" w:cs="Times New Roman"/>
        </w:rPr>
        <w:t xml:space="preserve">                                                                            </w:t>
      </w:r>
      <w:r w:rsidRPr="00CA7C5E">
        <w:rPr>
          <w:rFonts w:ascii="Times New Roman" w:hAnsi="Times New Roman" w:cs="Times New Roman"/>
          <w:sz w:val="16"/>
          <w:szCs w:val="16"/>
        </w:rPr>
        <w:t>Suma  skaičiais ir žodžiais</w:t>
      </w:r>
    </w:p>
    <w:p w14:paraId="2457E46D" w14:textId="77777777" w:rsidR="00B62AED" w:rsidRDefault="00B62AED" w:rsidP="00B62AED">
      <w:pPr>
        <w:spacing w:after="0"/>
        <w:jc w:val="both"/>
        <w:rPr>
          <w:rFonts w:ascii="Times New Roman" w:hAnsi="Times New Roman" w:cs="Times New Roman"/>
          <w:bCs/>
          <w:sz w:val="24"/>
          <w:szCs w:val="24"/>
        </w:rPr>
      </w:pPr>
      <w:r w:rsidRPr="00CA7C5E">
        <w:rPr>
          <w:rFonts w:ascii="Times New Roman" w:hAnsi="Times New Roman" w:cs="Times New Roman"/>
          <w:bCs/>
          <w:sz w:val="24"/>
          <w:szCs w:val="24"/>
        </w:rPr>
        <w:t xml:space="preserve">Jei suma skaičiais neatitinka sumos žodžiais, teisinga laikoma suma žodžiais. </w:t>
      </w:r>
    </w:p>
    <w:p w14:paraId="26132160" w14:textId="77777777" w:rsidR="00B62AED" w:rsidRPr="00CA7C5E" w:rsidRDefault="00B62AED" w:rsidP="00B62AED">
      <w:pPr>
        <w:spacing w:after="0"/>
        <w:jc w:val="both"/>
        <w:rPr>
          <w:rFonts w:ascii="Times New Roman" w:hAnsi="Times New Roman" w:cs="Times New Roman"/>
          <w:bCs/>
          <w:sz w:val="24"/>
          <w:szCs w:val="24"/>
        </w:rPr>
      </w:pPr>
    </w:p>
    <w:p w14:paraId="263CF191" w14:textId="77777777" w:rsidR="00B62AED" w:rsidRPr="00B62AED" w:rsidRDefault="00B62AED" w:rsidP="00B62AED">
      <w:pPr>
        <w:spacing w:after="0" w:line="240" w:lineRule="auto"/>
        <w:jc w:val="both"/>
        <w:rPr>
          <w:rFonts w:ascii="Times New Roman" w:hAnsi="Times New Roman" w:cs="Times New Roman"/>
          <w:sz w:val="24"/>
          <w:szCs w:val="24"/>
        </w:rPr>
      </w:pPr>
    </w:p>
    <w:p w14:paraId="3DDE1504" w14:textId="77777777" w:rsidR="00171A94" w:rsidRPr="00717C8E" w:rsidRDefault="002A4325" w:rsidP="00171A94">
      <w:pPr>
        <w:spacing w:after="0" w:line="240" w:lineRule="auto"/>
        <w:ind w:right="2977"/>
        <w:rPr>
          <w:rFonts w:ascii="Times New Roman" w:hAnsi="Times New Roman" w:cs="Times New Roman"/>
          <w:bCs/>
          <w:sz w:val="24"/>
          <w:szCs w:val="24"/>
        </w:rPr>
      </w:pPr>
      <w:r w:rsidRPr="00717C8E">
        <w:rPr>
          <w:rFonts w:ascii="Times New Roman" w:hAnsi="Times New Roman" w:cs="Times New Roman"/>
          <w:bCs/>
          <w:sz w:val="24"/>
          <w:szCs w:val="24"/>
        </w:rPr>
        <w:t xml:space="preserve">    </w:t>
      </w:r>
    </w:p>
    <w:p w14:paraId="641B0490" w14:textId="3D9BEC89" w:rsidR="00D65482" w:rsidRPr="00717C8E" w:rsidRDefault="00171A94" w:rsidP="00171A94">
      <w:pPr>
        <w:spacing w:after="0" w:line="240" w:lineRule="auto"/>
        <w:ind w:right="2977"/>
        <w:rPr>
          <w:rFonts w:ascii="Times New Roman" w:hAnsi="Times New Roman" w:cs="Times New Roman"/>
          <w:bCs/>
          <w:sz w:val="24"/>
          <w:szCs w:val="24"/>
        </w:rPr>
      </w:pPr>
      <w:r w:rsidRPr="00717C8E">
        <w:rPr>
          <w:rFonts w:ascii="Times New Roman" w:hAnsi="Times New Roman" w:cs="Times New Roman"/>
          <w:sz w:val="24"/>
          <w:szCs w:val="24"/>
        </w:rPr>
        <w:t xml:space="preserve"> </w:t>
      </w:r>
      <w:r w:rsidR="006B0965">
        <w:rPr>
          <w:rFonts w:ascii="Times New Roman" w:hAnsi="Times New Roman" w:cs="Times New Roman"/>
          <w:sz w:val="24"/>
          <w:szCs w:val="24"/>
        </w:rPr>
        <w:t xml:space="preserve">   </w:t>
      </w:r>
      <w:r w:rsidRPr="00717C8E">
        <w:rPr>
          <w:rFonts w:ascii="Times New Roman" w:hAnsi="Times New Roman" w:cs="Times New Roman"/>
          <w:sz w:val="24"/>
          <w:szCs w:val="24"/>
        </w:rPr>
        <w:t xml:space="preserve"> </w:t>
      </w:r>
      <w:r w:rsidR="006B0965" w:rsidRPr="00946239">
        <w:rPr>
          <w:rFonts w:ascii="Times New Roman" w:hAnsi="Times New Roman" w:cs="Times New Roman"/>
          <w:b/>
          <w:bCs/>
          <w:sz w:val="24"/>
          <w:szCs w:val="24"/>
        </w:rPr>
        <w:t>4</w:t>
      </w:r>
      <w:r w:rsidRPr="00717C8E">
        <w:rPr>
          <w:rFonts w:ascii="Times New Roman" w:hAnsi="Times New Roman" w:cs="Times New Roman"/>
          <w:sz w:val="24"/>
          <w:szCs w:val="24"/>
        </w:rPr>
        <w:t xml:space="preserve">. </w:t>
      </w:r>
      <w:r w:rsidR="00D65482" w:rsidRPr="00717C8E">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717C8E" w:rsidRPr="00717C8E" w14:paraId="1640C523" w14:textId="77777777" w:rsidTr="00A5023E">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01C313B6"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lastRenderedPageBreak/>
              <w:t>Eil.</w:t>
            </w:r>
          </w:p>
          <w:p w14:paraId="33D7CE29"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90CD8B4"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E2721D"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717C8E" w:rsidRPr="00717C8E" w14:paraId="1F149203"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4DD79A45"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634618A3"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32C21AC"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7E7BDB7B"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73323E59"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698EE48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29E2D7C1"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E501BA"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709FEBC0"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42241E8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7EB3418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9299C6"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15800CD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C789C5E"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6A13B84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28A6CC62"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40220A0F"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74E8C613"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2103C4E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193774"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21FB90F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4AF5F507" w14:textId="1D460736" w:rsidR="00717C8E" w:rsidRPr="004C38C6" w:rsidRDefault="004C38C6" w:rsidP="00A5023E">
            <w:pPr>
              <w:spacing w:after="0" w:line="240" w:lineRule="auto"/>
              <w:rPr>
                <w:rFonts w:ascii="Times New Roman" w:hAnsi="Times New Roman" w:cs="Times New Roman"/>
                <w:sz w:val="24"/>
                <w:szCs w:val="24"/>
              </w:rPr>
            </w:pPr>
            <w:r w:rsidRPr="004C38C6">
              <w:rPr>
                <w:rFonts w:ascii="Times New Roman" w:hAnsi="Times New Roman" w:cs="Times New Roman"/>
                <w:sz w:val="24"/>
                <w:szCs w:val="24"/>
              </w:rPr>
              <w:t>Tiekėjo ir jo nurodytų subtiekėjų, jungtinės veiklos partnerių, ūkio subjektų, kurių pajėgumais tiekėjas numato remtis  laisvos formos deklaracijos apie Aplinkos apsaugos  vadybos sistemos standartų laikymąsi</w:t>
            </w:r>
          </w:p>
        </w:tc>
        <w:tc>
          <w:tcPr>
            <w:tcW w:w="2239" w:type="dxa"/>
            <w:tcBorders>
              <w:top w:val="single" w:sz="4" w:space="0" w:color="000000"/>
              <w:left w:val="single" w:sz="4" w:space="0" w:color="000000"/>
              <w:bottom w:val="single" w:sz="4" w:space="0" w:color="000000"/>
              <w:right w:val="single" w:sz="4" w:space="0" w:color="000000"/>
            </w:tcBorders>
          </w:tcPr>
          <w:p w14:paraId="58C5F37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6B36AC"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0B712B38"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0F93C12A" w14:textId="79F762D9" w:rsidR="00717C8E" w:rsidRPr="004C38C6" w:rsidRDefault="004C38C6" w:rsidP="004C38C6">
            <w:pPr>
              <w:spacing w:after="0" w:line="240" w:lineRule="auto"/>
              <w:jc w:val="both"/>
              <w:rPr>
                <w:rFonts w:ascii="Times New Roman" w:hAnsi="Times New Roman" w:cs="Times New Roman"/>
                <w:sz w:val="24"/>
                <w:szCs w:val="24"/>
                <w:u w:val="single"/>
              </w:rPr>
            </w:pPr>
            <w:r w:rsidRPr="004C38C6">
              <w:rPr>
                <w:rFonts w:ascii="Times New Roman" w:hAnsi="Times New Roman" w:cs="Times New Roman"/>
                <w:sz w:val="24"/>
                <w:szCs w:val="24"/>
              </w:rPr>
              <w:t>Tiekėjo deklaracija 8 / 9 priedas</w:t>
            </w:r>
          </w:p>
        </w:tc>
        <w:tc>
          <w:tcPr>
            <w:tcW w:w="2239" w:type="dxa"/>
            <w:tcBorders>
              <w:top w:val="single" w:sz="4" w:space="0" w:color="000000"/>
              <w:left w:val="single" w:sz="4" w:space="0" w:color="000000"/>
              <w:bottom w:val="single" w:sz="4" w:space="0" w:color="000000"/>
              <w:right w:val="single" w:sz="4" w:space="0" w:color="000000"/>
            </w:tcBorders>
          </w:tcPr>
          <w:p w14:paraId="3266161D" w14:textId="77777777" w:rsidR="00717C8E" w:rsidRPr="00717C8E" w:rsidRDefault="00717C8E" w:rsidP="00A5023E">
            <w:pPr>
              <w:spacing w:after="0" w:line="240" w:lineRule="auto"/>
              <w:rPr>
                <w:rFonts w:ascii="Times New Roman" w:hAnsi="Times New Roman" w:cs="Times New Roman"/>
                <w:sz w:val="24"/>
                <w:szCs w:val="24"/>
              </w:rPr>
            </w:pPr>
          </w:p>
        </w:tc>
      </w:tr>
      <w:tr w:rsidR="00600FBC" w:rsidRPr="00717C8E" w14:paraId="0A03891B"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0BFD38A7" w14:textId="1E1C230E" w:rsidR="00600FBC" w:rsidRPr="00717C8E" w:rsidRDefault="00600FBC"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0C731E5C" w14:textId="195EF236" w:rsidR="00600FBC" w:rsidRPr="004C38C6" w:rsidRDefault="004C38C6" w:rsidP="00A5023E">
            <w:pPr>
              <w:spacing w:after="0" w:line="240" w:lineRule="auto"/>
              <w:rPr>
                <w:rFonts w:ascii="Times New Roman" w:hAnsi="Times New Roman" w:cs="Times New Roman"/>
                <w:sz w:val="24"/>
                <w:szCs w:val="24"/>
              </w:rPr>
            </w:pPr>
            <w:r w:rsidRPr="004C38C6">
              <w:rPr>
                <w:rFonts w:ascii="Times New Roman" w:hAnsi="Times New Roman" w:cs="Times New Roman"/>
                <w:sz w:val="24"/>
                <w:szCs w:val="24"/>
              </w:rPr>
              <w:t>Pasiūlymo galiojimo užtikrinimo dokumentas pagal 11 priede pateiktą formą</w:t>
            </w:r>
          </w:p>
        </w:tc>
        <w:tc>
          <w:tcPr>
            <w:tcW w:w="2239" w:type="dxa"/>
            <w:tcBorders>
              <w:top w:val="single" w:sz="4" w:space="0" w:color="000000"/>
              <w:left w:val="single" w:sz="4" w:space="0" w:color="000000"/>
              <w:bottom w:val="single" w:sz="4" w:space="0" w:color="000000"/>
              <w:right w:val="single" w:sz="4" w:space="0" w:color="000000"/>
            </w:tcBorders>
          </w:tcPr>
          <w:p w14:paraId="37607209" w14:textId="77777777" w:rsidR="00600FBC" w:rsidRPr="00717C8E" w:rsidRDefault="00600FBC" w:rsidP="00A5023E">
            <w:pPr>
              <w:spacing w:after="0" w:line="240" w:lineRule="auto"/>
              <w:rPr>
                <w:rFonts w:ascii="Times New Roman" w:hAnsi="Times New Roman" w:cs="Times New Roman"/>
                <w:sz w:val="24"/>
                <w:szCs w:val="24"/>
              </w:rPr>
            </w:pPr>
          </w:p>
        </w:tc>
      </w:tr>
      <w:tr w:rsidR="00717C8E" w:rsidRPr="00717C8E" w14:paraId="62141811"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591D19AF" w14:textId="14F1BE8F" w:rsidR="00717C8E" w:rsidRPr="00717C8E" w:rsidRDefault="00600FBC"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717C8E" w:rsidRPr="00717C8E">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4C6F2710"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5F3A7E82" w14:textId="77777777" w:rsidR="00717C8E" w:rsidRPr="00717C8E" w:rsidRDefault="00717C8E" w:rsidP="00A5023E">
            <w:pPr>
              <w:spacing w:after="0" w:line="240" w:lineRule="auto"/>
              <w:rPr>
                <w:rFonts w:ascii="Times New Roman" w:hAnsi="Times New Roman" w:cs="Times New Roman"/>
                <w:sz w:val="24"/>
                <w:szCs w:val="24"/>
              </w:rPr>
            </w:pPr>
          </w:p>
        </w:tc>
      </w:tr>
    </w:tbl>
    <w:p w14:paraId="3E5A035E" w14:textId="77777777" w:rsidR="00171A94" w:rsidRPr="00717C8E" w:rsidRDefault="00171A94" w:rsidP="002A4325">
      <w:pPr>
        <w:spacing w:after="0" w:line="240" w:lineRule="auto"/>
        <w:jc w:val="both"/>
        <w:rPr>
          <w:rFonts w:ascii="Times New Roman" w:hAnsi="Times New Roman" w:cs="Times New Roman"/>
          <w:b/>
          <w:i/>
          <w:sz w:val="24"/>
          <w:szCs w:val="24"/>
        </w:rPr>
      </w:pPr>
    </w:p>
    <w:p w14:paraId="496E05A4" w14:textId="7C140900" w:rsidR="00D65482" w:rsidRPr="00717C8E" w:rsidRDefault="005E4284"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5. </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i/>
          <w:sz w:val="24"/>
          <w:szCs w:val="24"/>
        </w:rPr>
        <w:t xml:space="preserve">Šiame pasiūlyme yra pateikta ir </w:t>
      </w:r>
      <w:r w:rsidR="00D65482" w:rsidRPr="00717C8E">
        <w:rPr>
          <w:rFonts w:ascii="Times New Roman" w:hAnsi="Times New Roman" w:cs="Times New Roman"/>
          <w:b/>
          <w:i/>
          <w:sz w:val="24"/>
          <w:szCs w:val="24"/>
        </w:rPr>
        <w:t>konfidenciali informacija kurios atskleidimas prieštarautų teisės aktams arba teisėtiems tiekėjų komerciniams</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717C8E" w14:paraId="02929E94" w14:textId="77777777" w:rsidTr="006B0965">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Eil.</w:t>
            </w:r>
          </w:p>
          <w:p w14:paraId="22DC563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6264BFD7" w:rsidR="00D65482" w:rsidRPr="004C38C6" w:rsidRDefault="004C38C6" w:rsidP="004C38C6">
            <w:pPr>
              <w:spacing w:after="0" w:line="240" w:lineRule="auto"/>
              <w:jc w:val="center"/>
              <w:rPr>
                <w:rFonts w:ascii="Times New Roman" w:hAnsi="Times New Roman" w:cs="Times New Roman"/>
                <w:bCs/>
                <w:sz w:val="24"/>
                <w:szCs w:val="24"/>
              </w:rPr>
            </w:pPr>
            <w:r w:rsidRPr="004C38C6">
              <w:rPr>
                <w:rFonts w:ascii="Times New Roman" w:hAnsi="Times New Roman" w:cs="Times New Roman"/>
                <w:bCs/>
                <w:color w:val="000000"/>
                <w:kern w:val="3"/>
                <w:sz w:val="24"/>
                <w:szCs w:val="24"/>
                <w:lang w:eastAsia="hi-IN" w:bidi="hi-IN"/>
              </w:rPr>
              <w:t>Pateikto dokumento pavadinimas (rekomenduojama pavadinime vartoti žodį „Konfidencialu“)</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D65482" w:rsidRPr="00717C8E" w14:paraId="594495D7" w14:textId="77777777" w:rsidTr="006B0965">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717C8E" w:rsidRDefault="00D65482" w:rsidP="00721F93">
            <w:pPr>
              <w:spacing w:after="0" w:line="240" w:lineRule="auto"/>
              <w:jc w:val="both"/>
              <w:rPr>
                <w:rFonts w:ascii="Times New Roman" w:hAnsi="Times New Roman" w:cs="Times New Roman"/>
                <w:sz w:val="24"/>
                <w:szCs w:val="24"/>
              </w:rPr>
            </w:pPr>
          </w:p>
        </w:tc>
      </w:tr>
      <w:tr w:rsidR="00D65482" w:rsidRPr="00717C8E" w14:paraId="6B1D3BC3" w14:textId="77777777" w:rsidTr="006B0965">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717C8E" w:rsidRDefault="00D65482" w:rsidP="00721F93">
            <w:pPr>
              <w:spacing w:after="0" w:line="240" w:lineRule="auto"/>
              <w:jc w:val="both"/>
              <w:rPr>
                <w:rFonts w:ascii="Times New Roman" w:hAnsi="Times New Roman" w:cs="Times New Roman"/>
                <w:sz w:val="24"/>
                <w:szCs w:val="24"/>
              </w:rPr>
            </w:pPr>
          </w:p>
        </w:tc>
      </w:tr>
    </w:tbl>
    <w:p w14:paraId="3932D919" w14:textId="77777777" w:rsidR="004C38C6" w:rsidRPr="00946239" w:rsidRDefault="00D65482" w:rsidP="004C38C6">
      <w:pPr>
        <w:spacing w:before="120"/>
        <w:jc w:val="both"/>
        <w:rPr>
          <w:rFonts w:ascii="Times New Roman" w:hAnsi="Times New Roman" w:cs="Times New Roman"/>
          <w:i/>
          <w:iCs/>
          <w:sz w:val="20"/>
          <w:szCs w:val="20"/>
        </w:rPr>
      </w:pPr>
      <w:r w:rsidRPr="00946239">
        <w:rPr>
          <w:rFonts w:ascii="Times New Roman" w:hAnsi="Times New Roman" w:cs="Times New Roman"/>
          <w:sz w:val="20"/>
          <w:szCs w:val="20"/>
        </w:rPr>
        <w:t xml:space="preserve">  </w:t>
      </w:r>
      <w:r w:rsidR="004C38C6" w:rsidRPr="00946239">
        <w:rPr>
          <w:rFonts w:ascii="Times New Roman" w:eastAsia="Lucida Sans Unicode" w:hAnsi="Times New Roman" w:cs="Times New Roman"/>
          <w:i/>
          <w:iCs/>
          <w:color w:val="000000"/>
          <w:kern w:val="3"/>
          <w:sz w:val="20"/>
          <w:szCs w:val="20"/>
          <w:lang w:eastAsia="hi-IN" w:bidi="hi-IN"/>
        </w:rPr>
        <w:t xml:space="preserve">Pastaba. </w:t>
      </w:r>
      <w:r w:rsidR="004C38C6" w:rsidRPr="00946239">
        <w:rPr>
          <w:rFonts w:ascii="Times New Roman" w:hAnsi="Times New Roman" w:cs="Times New Roman"/>
          <w:i/>
          <w:iCs/>
          <w:sz w:val="20"/>
          <w:szCs w:val="20"/>
        </w:rPr>
        <w:t>Tiekėjui nenurodžius, kokia informacija yra konfidenciali, laikoma, kad konfidencialios informacijos pasiūlyme nėra. Tiekėjas negali nurodyti, kad konfidenciali yra pasiūlymo kaina arba, kad visas pasiūlymas yra konfidencialus.</w:t>
      </w:r>
    </w:p>
    <w:p w14:paraId="5B45B862" w14:textId="77777777" w:rsidR="004C38C6" w:rsidRPr="00946239" w:rsidRDefault="004C38C6" w:rsidP="004C38C6">
      <w:pPr>
        <w:jc w:val="both"/>
        <w:rPr>
          <w:rFonts w:ascii="Times New Roman" w:hAnsi="Times New Roman" w:cs="Times New Roman"/>
          <w:i/>
          <w:iCs/>
          <w:sz w:val="20"/>
          <w:szCs w:val="20"/>
        </w:rPr>
      </w:pPr>
      <w:r w:rsidRPr="00946239">
        <w:rPr>
          <w:rFonts w:ascii="Times New Roman" w:hAnsi="Times New Roman" w:cs="Times New Roman"/>
          <w:i/>
          <w:iCs/>
          <w:sz w:val="20"/>
          <w:szCs w:val="20"/>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946239">
        <w:rPr>
          <w:rFonts w:ascii="Times New Roman" w:hAnsi="Times New Roman" w:cs="Times New Roman"/>
          <w:i/>
          <w:iCs/>
          <w:sz w:val="20"/>
          <w:szCs w:val="20"/>
        </w:rPr>
        <w:t>ais</w:t>
      </w:r>
      <w:proofErr w:type="spellEnd"/>
      <w:r w:rsidRPr="00946239">
        <w:rPr>
          <w:rFonts w:ascii="Times New Roman" w:hAnsi="Times New Roman" w:cs="Times New Roman"/>
          <w:i/>
          <w:iCs/>
          <w:sz w:val="20"/>
          <w:szCs w:val="20"/>
        </w:rPr>
        <w:t>) dokumentu (-</w:t>
      </w:r>
      <w:proofErr w:type="spellStart"/>
      <w:r w:rsidRPr="00946239">
        <w:rPr>
          <w:rFonts w:ascii="Times New Roman" w:hAnsi="Times New Roman" w:cs="Times New Roman"/>
          <w:i/>
          <w:iCs/>
          <w:sz w:val="20"/>
          <w:szCs w:val="20"/>
        </w:rPr>
        <w:t>ais</w:t>
      </w:r>
      <w:proofErr w:type="spellEnd"/>
      <w:r w:rsidRPr="00946239">
        <w:rPr>
          <w:rFonts w:ascii="Times New Roman" w:hAnsi="Times New Roman" w:cs="Times New Roman"/>
          <w:i/>
          <w:iCs/>
          <w:sz w:val="20"/>
          <w:szCs w:val="20"/>
        </w:rPr>
        <w:t>).</w:t>
      </w:r>
    </w:p>
    <w:p w14:paraId="1474AE0C" w14:textId="77777777" w:rsidR="004C38C6" w:rsidRPr="00CA7C5E" w:rsidRDefault="004C38C6" w:rsidP="004C38C6">
      <w:pPr>
        <w:spacing w:before="120"/>
        <w:jc w:val="both"/>
        <w:rPr>
          <w:rFonts w:ascii="Times New Roman" w:hAnsi="Times New Roman" w:cs="Times New Roman"/>
          <w:i/>
          <w:iCs/>
          <w:sz w:val="24"/>
          <w:szCs w:val="24"/>
        </w:rPr>
      </w:pPr>
    </w:p>
    <w:p w14:paraId="1FE5D716" w14:textId="6EBF62FB" w:rsidR="006B0965" w:rsidRDefault="006B0965" w:rsidP="006B0965">
      <w:pPr>
        <w:spacing w:after="0" w:line="240" w:lineRule="auto"/>
        <w:jc w:val="both"/>
        <w:rPr>
          <w:rFonts w:ascii="Times New Roman" w:hAnsi="Times New Roman" w:cs="Times New Roman"/>
          <w:sz w:val="24"/>
          <w:szCs w:val="24"/>
        </w:rPr>
      </w:pPr>
    </w:p>
    <w:p w14:paraId="0C605AC1" w14:textId="15728A27" w:rsidR="006B0965" w:rsidRPr="00C3288E" w:rsidRDefault="005E4284"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46239">
        <w:rPr>
          <w:rFonts w:ascii="Times New Roman" w:hAnsi="Times New Roman" w:cs="Times New Roman"/>
          <w:b/>
          <w:bCs/>
          <w:sz w:val="24"/>
          <w:szCs w:val="24"/>
        </w:rPr>
        <w:t>6</w:t>
      </w:r>
      <w:r>
        <w:rPr>
          <w:rFonts w:ascii="Times New Roman" w:hAnsi="Times New Roman" w:cs="Times New Roman"/>
          <w:sz w:val="24"/>
          <w:szCs w:val="24"/>
        </w:rPr>
        <w:t xml:space="preserve">. </w:t>
      </w:r>
      <w:r w:rsidR="006B0965" w:rsidRPr="00C3288E">
        <w:rPr>
          <w:rFonts w:ascii="Times New Roman" w:hAnsi="Times New Roman" w:cs="Times New Roman"/>
          <w:sz w:val="24"/>
          <w:szCs w:val="24"/>
        </w:rPr>
        <w:t>Pasiūlymas galioja iki termino, nustatyto konkurso sąlygose.</w:t>
      </w:r>
    </w:p>
    <w:p w14:paraId="42B4EA5B" w14:textId="77777777" w:rsidR="002A4325" w:rsidRPr="00C1289A" w:rsidRDefault="002A4325" w:rsidP="00D65482">
      <w:pPr>
        <w:tabs>
          <w:tab w:val="center" w:pos="2835"/>
        </w:tabs>
        <w:spacing w:after="0" w:line="240" w:lineRule="auto"/>
        <w:rPr>
          <w:rFonts w:ascii="Times New Roman" w:hAnsi="Times New Roman" w:cs="Times New Roman"/>
          <w:sz w:val="24"/>
          <w:szCs w:val="24"/>
          <w:lang w:val="pt-BR"/>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pt-BR"/>
        </w:rPr>
      </w:pPr>
    </w:p>
    <w:p w14:paraId="4A831082" w14:textId="77777777" w:rsidR="00946239" w:rsidRDefault="00946239" w:rsidP="00D65482">
      <w:pPr>
        <w:tabs>
          <w:tab w:val="center" w:pos="2835"/>
        </w:tabs>
        <w:spacing w:after="0" w:line="240" w:lineRule="auto"/>
        <w:rPr>
          <w:rFonts w:ascii="Times New Roman" w:hAnsi="Times New Roman" w:cs="Times New Roman"/>
          <w:sz w:val="24"/>
          <w:szCs w:val="24"/>
          <w:lang w:val="pt-BR"/>
        </w:rPr>
      </w:pPr>
    </w:p>
    <w:p w14:paraId="4712682D" w14:textId="77777777" w:rsidR="00946239" w:rsidRPr="00946239" w:rsidRDefault="00946239" w:rsidP="00946239">
      <w:pPr>
        <w:jc w:val="both"/>
        <w:rPr>
          <w:rFonts w:ascii="Times New Roman" w:hAnsi="Times New Roman" w:cs="Times New Roman"/>
          <w:i/>
          <w:sz w:val="20"/>
          <w:szCs w:val="20"/>
        </w:rPr>
      </w:pPr>
      <w:r w:rsidRPr="00946239">
        <w:rPr>
          <w:rFonts w:ascii="Times New Roman" w:hAnsi="Times New Roman" w:cs="Times New Roman"/>
          <w:i/>
          <w:sz w:val="20"/>
          <w:szCs w:val="20"/>
        </w:rPr>
        <w:t xml:space="preserve">Pastaba. Jeigu pasiūlymas pasirašomas tiekėjo įgalioto asmens, kartu su pasiūlymu </w:t>
      </w:r>
      <w:r w:rsidRPr="00946239">
        <w:rPr>
          <w:rFonts w:ascii="Times New Roman" w:hAnsi="Times New Roman" w:cs="Times New Roman"/>
          <w:b/>
          <w:i/>
          <w:sz w:val="20"/>
          <w:szCs w:val="20"/>
        </w:rPr>
        <w:t xml:space="preserve">turi būti pateiktas įgaliojimas </w:t>
      </w:r>
      <w:r w:rsidRPr="00946239">
        <w:rPr>
          <w:rFonts w:ascii="Times New Roman" w:hAnsi="Times New Roman" w:cs="Times New Roman"/>
          <w:i/>
          <w:sz w:val="20"/>
          <w:szCs w:val="20"/>
        </w:rPr>
        <w:t>asmeniui pateikti ir pasirašyti pasiūlymą (ir kitus su pirkimu susijusius dokumentus).</w:t>
      </w:r>
    </w:p>
    <w:p w14:paraId="76E194B2" w14:textId="77777777" w:rsidR="00946239" w:rsidRDefault="00946239" w:rsidP="00D65482">
      <w:pPr>
        <w:tabs>
          <w:tab w:val="center" w:pos="2835"/>
        </w:tabs>
        <w:spacing w:after="0" w:line="240" w:lineRule="auto"/>
        <w:rPr>
          <w:rFonts w:ascii="Times New Roman" w:hAnsi="Times New Roman" w:cs="Times New Roman"/>
          <w:sz w:val="24"/>
          <w:szCs w:val="24"/>
        </w:rPr>
      </w:pPr>
    </w:p>
    <w:p w14:paraId="60F2B3A2" w14:textId="77777777" w:rsidR="00946239" w:rsidRPr="00CA7C5E" w:rsidRDefault="00946239" w:rsidP="00946239">
      <w:pPr>
        <w:jc w:val="both"/>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946239" w:rsidRPr="00CA7C5E" w14:paraId="1A92DE73" w14:textId="77777777" w:rsidTr="00714FAE">
        <w:trPr>
          <w:trHeight w:val="73"/>
        </w:trPr>
        <w:tc>
          <w:tcPr>
            <w:tcW w:w="3588" w:type="dxa"/>
            <w:tcBorders>
              <w:top w:val="single" w:sz="4" w:space="0" w:color="auto"/>
              <w:left w:val="nil"/>
              <w:bottom w:val="nil"/>
              <w:right w:val="nil"/>
            </w:tcBorders>
          </w:tcPr>
          <w:p w14:paraId="59E228E3" w14:textId="77777777" w:rsidR="00946239" w:rsidRPr="00CA7C5E" w:rsidRDefault="00946239" w:rsidP="00714FAE">
            <w:pPr>
              <w:snapToGrid w:val="0"/>
              <w:jc w:val="center"/>
              <w:rPr>
                <w:rFonts w:ascii="Times New Roman" w:hAnsi="Times New Roman" w:cs="Times New Roman"/>
                <w:position w:val="6"/>
                <w:sz w:val="24"/>
                <w:szCs w:val="24"/>
              </w:rPr>
            </w:pPr>
            <w:r w:rsidRPr="00CA7C5E">
              <w:rPr>
                <w:rFonts w:ascii="Times New Roman" w:hAnsi="Times New Roman" w:cs="Times New Roman"/>
                <w:position w:val="6"/>
                <w:sz w:val="24"/>
                <w:szCs w:val="24"/>
              </w:rPr>
              <w:t>(Tiekėjo arba jo įgalioto asmens pareigų pavadinimas)</w:t>
            </w:r>
          </w:p>
        </w:tc>
        <w:tc>
          <w:tcPr>
            <w:tcW w:w="300" w:type="dxa"/>
          </w:tcPr>
          <w:p w14:paraId="544780E7" w14:textId="77777777" w:rsidR="00946239" w:rsidRPr="00CA7C5E" w:rsidRDefault="00946239" w:rsidP="00714FAE">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56290219" w14:textId="77777777" w:rsidR="00946239" w:rsidRPr="00CA7C5E" w:rsidRDefault="00946239" w:rsidP="00714FAE">
            <w:pPr>
              <w:ind w:right="-1"/>
              <w:jc w:val="center"/>
              <w:rPr>
                <w:rFonts w:ascii="Times New Roman" w:eastAsia="Calibri" w:hAnsi="Times New Roman" w:cs="Times New Roman"/>
                <w:sz w:val="24"/>
                <w:szCs w:val="24"/>
              </w:rPr>
            </w:pPr>
            <w:r w:rsidRPr="00CA7C5E">
              <w:rPr>
                <w:rFonts w:ascii="Times New Roman" w:eastAsia="Calibri" w:hAnsi="Times New Roman" w:cs="Times New Roman"/>
                <w:position w:val="6"/>
                <w:sz w:val="24"/>
                <w:szCs w:val="24"/>
              </w:rPr>
              <w:t>(Parašas)</w:t>
            </w:r>
          </w:p>
        </w:tc>
        <w:tc>
          <w:tcPr>
            <w:tcW w:w="236" w:type="dxa"/>
          </w:tcPr>
          <w:p w14:paraId="7E424D4C" w14:textId="77777777" w:rsidR="00946239" w:rsidRPr="00CA7C5E" w:rsidRDefault="00946239" w:rsidP="00714FAE">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tcPr>
          <w:p w14:paraId="509C631B" w14:textId="77777777" w:rsidR="00946239" w:rsidRPr="00CA7C5E" w:rsidRDefault="00946239" w:rsidP="00714FAE">
            <w:pPr>
              <w:ind w:right="-1"/>
              <w:jc w:val="center"/>
              <w:rPr>
                <w:rFonts w:ascii="Times New Roman" w:eastAsia="Calibri" w:hAnsi="Times New Roman" w:cs="Times New Roman"/>
                <w:sz w:val="24"/>
                <w:szCs w:val="24"/>
              </w:rPr>
            </w:pPr>
            <w:r w:rsidRPr="00CA7C5E">
              <w:rPr>
                <w:rFonts w:ascii="Times New Roman" w:eastAsia="Calibri" w:hAnsi="Times New Roman" w:cs="Times New Roman"/>
                <w:position w:val="6"/>
                <w:sz w:val="24"/>
                <w:szCs w:val="24"/>
              </w:rPr>
              <w:t>(Vardas ir pavardė)</w:t>
            </w:r>
          </w:p>
        </w:tc>
      </w:tr>
    </w:tbl>
    <w:p w14:paraId="39E352F7" w14:textId="77777777" w:rsidR="00946239" w:rsidRPr="00946239" w:rsidRDefault="00946239" w:rsidP="00D65482">
      <w:pPr>
        <w:tabs>
          <w:tab w:val="center" w:pos="2835"/>
        </w:tabs>
        <w:spacing w:after="0" w:line="240" w:lineRule="auto"/>
        <w:rPr>
          <w:rFonts w:ascii="Times New Roman" w:hAnsi="Times New Roman" w:cs="Times New Roman"/>
          <w:sz w:val="24"/>
          <w:szCs w:val="24"/>
        </w:rPr>
      </w:pPr>
    </w:p>
    <w:p w14:paraId="4FC0FEB9" w14:textId="03DF7315" w:rsidR="002A4325" w:rsidRPr="00717C8E" w:rsidRDefault="002A4325" w:rsidP="00D65482">
      <w:pPr>
        <w:spacing w:after="0" w:line="240" w:lineRule="auto"/>
        <w:ind w:firstLine="720"/>
        <w:rPr>
          <w:rFonts w:ascii="Times New Roman" w:hAnsi="Times New Roman" w:cs="Times New Roman"/>
          <w:sz w:val="24"/>
          <w:szCs w:val="24"/>
        </w:rPr>
      </w:pPr>
    </w:p>
    <w:p w14:paraId="73BA021C" w14:textId="77777777" w:rsidR="006B0965" w:rsidRDefault="006B0965" w:rsidP="00D65482">
      <w:pPr>
        <w:spacing w:line="240" w:lineRule="auto"/>
        <w:jc w:val="center"/>
        <w:rPr>
          <w:rFonts w:ascii="Times New Roman" w:hAnsi="Times New Roman" w:cs="Times New Roman"/>
          <w:sz w:val="24"/>
          <w:szCs w:val="24"/>
        </w:rPr>
      </w:pPr>
    </w:p>
    <w:p w14:paraId="28919B8F" w14:textId="77777777" w:rsidR="006B0965" w:rsidRDefault="006B0965" w:rsidP="00D65482">
      <w:pPr>
        <w:spacing w:line="240" w:lineRule="auto"/>
        <w:jc w:val="center"/>
        <w:rPr>
          <w:rFonts w:ascii="Times New Roman" w:hAnsi="Times New Roman" w:cs="Times New Roman"/>
          <w:sz w:val="24"/>
          <w:szCs w:val="24"/>
        </w:rPr>
      </w:pPr>
    </w:p>
    <w:p w14:paraId="13B84CF8" w14:textId="41EFD380" w:rsidR="00D65482" w:rsidRPr="00717C8E" w:rsidRDefault="00D65482" w:rsidP="00D65482">
      <w:pPr>
        <w:spacing w:line="240" w:lineRule="auto"/>
        <w:jc w:val="center"/>
        <w:rPr>
          <w:rFonts w:ascii="Times New Roman" w:hAnsi="Times New Roman" w:cs="Times New Roman"/>
          <w:sz w:val="24"/>
          <w:szCs w:val="24"/>
        </w:rPr>
      </w:pPr>
      <w:r w:rsidRPr="00717C8E">
        <w:rPr>
          <w:rFonts w:ascii="Times New Roman" w:hAnsi="Times New Roman" w:cs="Times New Roman"/>
          <w:sz w:val="24"/>
          <w:szCs w:val="24"/>
        </w:rPr>
        <w:t>_________</w:t>
      </w:r>
    </w:p>
    <w:p w14:paraId="32C5B905" w14:textId="77777777" w:rsidR="00801E5C" w:rsidRPr="00717C8E" w:rsidRDefault="00801E5C" w:rsidP="00801E5C">
      <w:pPr>
        <w:rPr>
          <w:rFonts w:ascii="Times New Roman" w:hAnsi="Times New Roman" w:cs="Times New Roman"/>
          <w:b/>
          <w:bCs/>
          <w:smallCaps/>
          <w:sz w:val="24"/>
          <w:szCs w:val="24"/>
        </w:rPr>
      </w:pPr>
      <w:r w:rsidRPr="00717C8E">
        <w:rPr>
          <w:rFonts w:ascii="Times New Roman" w:hAnsi="Times New Roman" w:cs="Times New Roman"/>
          <w:b/>
          <w:bCs/>
          <w:smallCaps/>
          <w:sz w:val="24"/>
          <w:szCs w:val="24"/>
        </w:rPr>
        <w:br w:type="page"/>
      </w:r>
    </w:p>
    <w:p w14:paraId="56FA30E6" w14:textId="77777777" w:rsidR="00E31AFC" w:rsidRPr="001A31D8" w:rsidRDefault="00E31AFC" w:rsidP="00A36179">
      <w:pPr>
        <w:pStyle w:val="Antrat2"/>
        <w:jc w:val="right"/>
        <w:rPr>
          <w:rFonts w:ascii="Times New Roman" w:eastAsia="Calibri" w:hAnsi="Times New Roman" w:cs="Times New Roman"/>
          <w:color w:val="auto"/>
          <w:sz w:val="24"/>
          <w:szCs w:val="24"/>
        </w:rPr>
      </w:pPr>
      <w:bookmarkStart w:id="65" w:name="_Ref39484039"/>
      <w:bookmarkStart w:id="66" w:name="_Ref40278562"/>
      <w:bookmarkStart w:id="67" w:name="_Toc126333945"/>
      <w:bookmarkStart w:id="68" w:name="_Toc213751129"/>
      <w:r w:rsidRPr="001A31D8">
        <w:rPr>
          <w:rFonts w:ascii="Times New Roman" w:eastAsia="Calibri" w:hAnsi="Times New Roman" w:cs="Times New Roman"/>
          <w:color w:val="auto"/>
          <w:sz w:val="24"/>
          <w:szCs w:val="24"/>
        </w:rPr>
        <w:lastRenderedPageBreak/>
        <w:t>Pirkimo sąlygų 7 priedas „Pasiūlymų vertinimo kriterijai ir sąlygos“</w:t>
      </w:r>
      <w:bookmarkEnd w:id="65"/>
      <w:bookmarkEnd w:id="66"/>
      <w:bookmarkEnd w:id="67"/>
      <w:bookmarkEnd w:id="68"/>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1B4A4A16" w14:textId="5ED61285" w:rsidR="001D6A40" w:rsidRDefault="001D6A40" w:rsidP="008256AF">
      <w:pPr>
        <w:pStyle w:val="paragrafesrasas2lygis"/>
        <w:spacing w:after="0" w:line="240" w:lineRule="auto"/>
        <w:ind w:firstLine="567"/>
        <w:contextualSpacing/>
        <w:rPr>
          <w:sz w:val="24"/>
          <w:szCs w:val="24"/>
        </w:rPr>
      </w:pPr>
      <w:r>
        <w:rPr>
          <w:sz w:val="24"/>
          <w:szCs w:val="24"/>
        </w:rPr>
        <w:t xml:space="preserve">1. </w:t>
      </w:r>
      <w:r w:rsidRPr="002021B2">
        <w:rPr>
          <w:sz w:val="24"/>
          <w:szCs w:val="24"/>
        </w:rPr>
        <w:t>Perkančioji organizacija ekonomiškai naudingiausią pasiūlymą išrenka pagal</w:t>
      </w:r>
      <w:r w:rsidR="008256AF">
        <w:rPr>
          <w:sz w:val="24"/>
          <w:szCs w:val="24"/>
        </w:rPr>
        <w:t xml:space="preserve"> </w:t>
      </w:r>
      <w:r w:rsidRPr="002021B2">
        <w:rPr>
          <w:sz w:val="24"/>
          <w:szCs w:val="24"/>
        </w:rPr>
        <w:t xml:space="preserve">pasiūlymo kainą. Bendrieji pasiūlymų vertinimo principai išdėstyti Bendrųjų pirkimo sąlygų 17 sk. ir specialiųjų pirkimo sąlygų </w:t>
      </w:r>
      <w:r w:rsidR="00436CA3">
        <w:rPr>
          <w:sz w:val="24"/>
          <w:szCs w:val="24"/>
        </w:rPr>
        <w:t>9</w:t>
      </w:r>
      <w:r w:rsidRPr="002021B2">
        <w:rPr>
          <w:sz w:val="24"/>
          <w:szCs w:val="24"/>
        </w:rPr>
        <w:t xml:space="preserve"> sk.  </w:t>
      </w:r>
    </w:p>
    <w:p w14:paraId="0C08FAF2" w14:textId="1D31F143" w:rsidR="001D6A40" w:rsidRPr="007B3904" w:rsidRDefault="001D6A40" w:rsidP="008256AF">
      <w:pPr>
        <w:pStyle w:val="paragrafesrasas2lygis"/>
        <w:spacing w:after="0" w:line="240" w:lineRule="auto"/>
        <w:ind w:firstLine="567"/>
        <w:contextualSpacing/>
        <w:rPr>
          <w:sz w:val="24"/>
          <w:szCs w:val="24"/>
        </w:rPr>
      </w:pPr>
      <w:r w:rsidRPr="007B3904">
        <w:rPr>
          <w:sz w:val="24"/>
          <w:szCs w:val="24"/>
        </w:rPr>
        <w:t xml:space="preserve"> 2.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4F8FDE4B" w14:textId="615336EE" w:rsidR="001D6A40" w:rsidRDefault="001D6A40" w:rsidP="008256AF">
      <w:pPr>
        <w:tabs>
          <w:tab w:val="left" w:pos="851"/>
        </w:tabs>
        <w:spacing w:after="0" w:line="240" w:lineRule="auto"/>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pasiūlytų kainų aritmetinį vidurkį. </w:t>
      </w:r>
    </w:p>
    <w:p w14:paraId="0B46D504" w14:textId="77777777" w:rsidR="008256AF" w:rsidRDefault="008256AF" w:rsidP="008256AF">
      <w:pPr>
        <w:pStyle w:val="Sraopastraipa"/>
        <w:spacing w:after="0" w:line="240" w:lineRule="auto"/>
        <w:ind w:left="0" w:firstLine="567"/>
        <w:jc w:val="both"/>
        <w:rPr>
          <w:rFonts w:ascii="Times New Roman" w:hAnsi="Times New Roman" w:cs="Times New Roman"/>
          <w:color w:val="2F5496" w:themeColor="accent1" w:themeShade="BF"/>
          <w:sz w:val="24"/>
          <w:szCs w:val="24"/>
        </w:rPr>
      </w:pPr>
      <w:r>
        <w:rPr>
          <w:rFonts w:ascii="Times New Roman" w:hAnsi="Times New Roman" w:cs="Times New Roman"/>
          <w:bCs/>
          <w:iCs/>
          <w:sz w:val="24"/>
          <w:szCs w:val="24"/>
        </w:rPr>
        <w:t xml:space="preserve">3. </w:t>
      </w:r>
      <w:r w:rsidRPr="00B85DA4">
        <w:rPr>
          <w:rFonts w:ascii="Times New Roman" w:hAnsi="Times New Roman" w:cs="Times New Roman"/>
          <w:sz w:val="24"/>
          <w:szCs w:val="24"/>
        </w:rPr>
        <w:t xml:space="preserve">Perkančioji organizacija nustato </w:t>
      </w:r>
      <w:r w:rsidRPr="00B85DA4">
        <w:rPr>
          <w:rFonts w:ascii="Times New Roman" w:hAnsi="Times New Roman" w:cs="Times New Roman"/>
          <w:color w:val="2F5496" w:themeColor="accent1" w:themeShade="BF"/>
          <w:sz w:val="24"/>
          <w:szCs w:val="24"/>
        </w:rPr>
        <w:t>fiksuoto įkainio kainodarą.</w:t>
      </w:r>
    </w:p>
    <w:p w14:paraId="053E714B" w14:textId="44C89B71" w:rsidR="008256AF" w:rsidRPr="00B85DA4" w:rsidRDefault="008256AF" w:rsidP="008256AF">
      <w:pPr>
        <w:pStyle w:val="Sraopastraipa"/>
        <w:spacing w:after="0" w:line="240"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4.</w:t>
      </w:r>
      <w:r w:rsidRPr="00B85DA4">
        <w:rPr>
          <w:rFonts w:ascii="Times New Roman" w:hAnsi="Times New Roman" w:cs="Times New Roman"/>
          <w:sz w:val="24"/>
          <w:szCs w:val="24"/>
        </w:rPr>
        <w:t xml:space="preserve">Nurodytos paslaugos bus perkamos pagal poreikį, neviršijant pirkimo dokumentuose ir sutarties projekte nustatytos maksimalios sudaromos sutarties vertės – </w:t>
      </w:r>
      <w:r w:rsidRPr="00B85DA4">
        <w:rPr>
          <w:rFonts w:ascii="Times New Roman" w:hAnsi="Times New Roman" w:cs="Times New Roman"/>
          <w:b/>
          <w:bCs/>
          <w:sz w:val="24"/>
          <w:szCs w:val="24"/>
        </w:rPr>
        <w:t>200 000,00 eurų be PVM (242 000,00 eurų su PVM).</w:t>
      </w:r>
    </w:p>
    <w:p w14:paraId="0241D9A6" w14:textId="6878F173" w:rsidR="008256AF" w:rsidRPr="00950FB1" w:rsidRDefault="008256AF" w:rsidP="00950FB1">
      <w:pPr>
        <w:pStyle w:val="Sraopastraipa"/>
        <w:spacing w:after="0" w:line="240" w:lineRule="auto"/>
        <w:ind w:left="567"/>
        <w:jc w:val="both"/>
        <w:rPr>
          <w:rFonts w:ascii="Times New Roman" w:hAnsi="Times New Roman" w:cs="Times New Roman"/>
        </w:rPr>
      </w:pPr>
      <w:r w:rsidRPr="00B85DA4">
        <w:rPr>
          <w:rFonts w:ascii="Times New Roman" w:hAnsi="Times New Roman" w:cs="Times New Roman"/>
          <w:b/>
          <w:bCs/>
          <w:smallCaps/>
        </w:rPr>
        <w:br w:type="page"/>
      </w:r>
    </w:p>
    <w:p w14:paraId="24CD635A" w14:textId="77777777" w:rsidR="00435863" w:rsidRDefault="00AE5C63" w:rsidP="00950FB1">
      <w:pPr>
        <w:pStyle w:val="Antrat2"/>
        <w:jc w:val="right"/>
        <w:rPr>
          <w:rFonts w:asciiTheme="minorHAnsi" w:hAnsiTheme="minorHAnsi"/>
          <w:color w:val="0070C0"/>
          <w:sz w:val="21"/>
          <w:szCs w:val="21"/>
        </w:rPr>
      </w:pPr>
      <w:bookmarkStart w:id="69" w:name="_Toc213751130"/>
      <w:r w:rsidRPr="001A31D8">
        <w:rPr>
          <w:rFonts w:ascii="Times New Roman" w:eastAsia="Calibri" w:hAnsi="Times New Roman" w:cs="Times New Roman"/>
          <w:color w:val="auto"/>
          <w:sz w:val="24"/>
          <w:szCs w:val="24"/>
        </w:rPr>
        <w:lastRenderedPageBreak/>
        <w:t>Pirkimo sąlygų 8 priedas</w:t>
      </w:r>
      <w:r w:rsidRPr="00A36179">
        <w:rPr>
          <w:rFonts w:ascii="Times New Roman" w:eastAsia="Calibri" w:hAnsi="Times New Roman" w:cs="Times New Roman"/>
          <w:b/>
          <w:bCs/>
          <w:color w:val="auto"/>
          <w:sz w:val="24"/>
          <w:szCs w:val="24"/>
        </w:rPr>
        <w:t xml:space="preserve"> </w:t>
      </w:r>
      <w:r w:rsidRPr="00950FB1">
        <w:rPr>
          <w:rFonts w:ascii="Times New Roman" w:eastAsia="Calibri" w:hAnsi="Times New Roman" w:cs="Times New Roman"/>
          <w:b/>
          <w:bCs/>
          <w:color w:val="auto"/>
          <w:sz w:val="24"/>
          <w:szCs w:val="24"/>
        </w:rPr>
        <w:t>„</w:t>
      </w:r>
      <w:r w:rsidR="00435863" w:rsidRPr="00950FB1">
        <w:rPr>
          <w:rFonts w:ascii="Times New Roman" w:hAnsi="Times New Roman" w:cs="Times New Roman"/>
          <w:color w:val="auto"/>
          <w:sz w:val="24"/>
          <w:szCs w:val="24"/>
        </w:rPr>
        <w:t>Tiekėjo deklaracija dėl atitikties Reglamento nuostatoms juridiniam asmeniui“</w:t>
      </w:r>
      <w:bookmarkEnd w:id="69"/>
    </w:p>
    <w:p w14:paraId="36C7C2F6" w14:textId="77777777" w:rsidR="00435863" w:rsidRDefault="00435863" w:rsidP="00435863"/>
    <w:p w14:paraId="39698BEA" w14:textId="77777777" w:rsidR="00435863" w:rsidRPr="00761DDB" w:rsidRDefault="00435863" w:rsidP="00435863">
      <w:pPr>
        <w:jc w:val="center"/>
        <w:rPr>
          <w:rFonts w:ascii="Times New Roman" w:hAnsi="Times New Roman" w:cs="Times New Roman"/>
        </w:rPr>
      </w:pPr>
      <w:r w:rsidRPr="00761DDB">
        <w:rPr>
          <w:rFonts w:ascii="Times New Roman" w:hAnsi="Times New Roman" w:cs="Times New Roman"/>
        </w:rPr>
        <w:t>Herbas arba prekių ženklas</w:t>
      </w:r>
    </w:p>
    <w:p w14:paraId="21296581" w14:textId="77777777" w:rsidR="00435863" w:rsidRPr="00761DDB" w:rsidRDefault="00435863" w:rsidP="00435863">
      <w:pPr>
        <w:jc w:val="center"/>
        <w:rPr>
          <w:rFonts w:ascii="Times New Roman" w:hAnsi="Times New Roman" w:cs="Times New Roman"/>
          <w:sz w:val="20"/>
          <w:szCs w:val="20"/>
        </w:rPr>
      </w:pPr>
      <w:r w:rsidRPr="00761DDB">
        <w:rPr>
          <w:rFonts w:ascii="Times New Roman" w:hAnsi="Times New Roman" w:cs="Times New Roman"/>
          <w:sz w:val="20"/>
          <w:szCs w:val="20"/>
        </w:rPr>
        <w:t>(Tiekėjo pavadinimas)</w:t>
      </w:r>
    </w:p>
    <w:p w14:paraId="4C27C301"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70DF99" w14:textId="77777777" w:rsidR="00435863" w:rsidRPr="00761DDB" w:rsidRDefault="00435863" w:rsidP="00435863">
      <w:pPr>
        <w:jc w:val="both"/>
        <w:rPr>
          <w:rFonts w:ascii="Times New Roman" w:hAnsi="Times New Roman" w:cs="Times New Roman"/>
          <w:sz w:val="20"/>
          <w:szCs w:val="20"/>
        </w:rPr>
      </w:pPr>
    </w:p>
    <w:p w14:paraId="013EA915" w14:textId="77777777" w:rsidR="00435863" w:rsidRPr="00761DDB" w:rsidRDefault="00435863" w:rsidP="00435863">
      <w:pPr>
        <w:spacing w:after="0" w:line="240" w:lineRule="auto"/>
        <w:jc w:val="center"/>
        <w:rPr>
          <w:rFonts w:ascii="Times New Roman" w:hAnsi="Times New Roman" w:cs="Times New Roman"/>
          <w:sz w:val="24"/>
          <w:szCs w:val="24"/>
        </w:rPr>
      </w:pPr>
      <w:r w:rsidRPr="00761DDB">
        <w:rPr>
          <w:rFonts w:ascii="Times New Roman" w:hAnsi="Times New Roman" w:cs="Times New Roman"/>
        </w:rPr>
        <w:t>__________________________</w:t>
      </w:r>
    </w:p>
    <w:p w14:paraId="5BE93C74" w14:textId="77777777" w:rsidR="00435863" w:rsidRPr="00761DDB" w:rsidRDefault="00435863" w:rsidP="00435863">
      <w:pPr>
        <w:tabs>
          <w:tab w:val="center" w:pos="2520"/>
        </w:tabs>
        <w:spacing w:after="0" w:line="240" w:lineRule="auto"/>
        <w:jc w:val="center"/>
        <w:rPr>
          <w:rFonts w:ascii="Times New Roman" w:hAnsi="Times New Roman" w:cs="Times New Roman"/>
          <w:i/>
          <w:iCs/>
          <w:sz w:val="20"/>
          <w:szCs w:val="20"/>
        </w:rPr>
      </w:pPr>
      <w:r w:rsidRPr="00761DDB">
        <w:rPr>
          <w:rFonts w:ascii="Times New Roman" w:hAnsi="Times New Roman" w:cs="Times New Roman"/>
          <w:i/>
          <w:iCs/>
          <w:sz w:val="20"/>
          <w:szCs w:val="20"/>
        </w:rPr>
        <w:t>(Adresatas (perkančioji organizacija))</w:t>
      </w:r>
    </w:p>
    <w:p w14:paraId="1DC12654" w14:textId="77777777" w:rsidR="00435863" w:rsidRPr="00761DDB" w:rsidRDefault="00435863" w:rsidP="00435863">
      <w:pPr>
        <w:jc w:val="center"/>
        <w:rPr>
          <w:rFonts w:ascii="Times New Roman" w:hAnsi="Times New Roman" w:cs="Times New Roman"/>
          <w:b/>
          <w:sz w:val="24"/>
          <w:szCs w:val="24"/>
        </w:rPr>
      </w:pPr>
    </w:p>
    <w:p w14:paraId="15E830F2" w14:textId="77777777" w:rsidR="00435863" w:rsidRPr="00761DDB" w:rsidRDefault="00435863" w:rsidP="00435863">
      <w:pPr>
        <w:autoSpaceDE w:val="0"/>
        <w:autoSpaceDN w:val="0"/>
        <w:adjustRightInd w:val="0"/>
        <w:jc w:val="center"/>
        <w:rPr>
          <w:rFonts w:ascii="Times New Roman" w:hAnsi="Times New Roman" w:cs="Times New Roman"/>
        </w:rPr>
      </w:pPr>
      <w:r w:rsidRPr="00761DDB">
        <w:rPr>
          <w:rFonts w:ascii="Times New Roman" w:hAnsi="Times New Roman" w:cs="Times New Roman"/>
          <w:b/>
          <w:bCs/>
        </w:rPr>
        <w:t>TIEKĖJO DEKLARACIJA</w:t>
      </w:r>
    </w:p>
    <w:p w14:paraId="07AA71E2" w14:textId="77777777" w:rsidR="00435863" w:rsidRPr="00761DDB" w:rsidRDefault="00435863" w:rsidP="00435863">
      <w:pPr>
        <w:shd w:val="clear" w:color="auto" w:fill="FFFFFF"/>
        <w:spacing w:after="0" w:line="240" w:lineRule="auto"/>
        <w:jc w:val="center"/>
        <w:rPr>
          <w:rFonts w:ascii="Times New Roman" w:hAnsi="Times New Roman" w:cs="Times New Roman"/>
          <w:b/>
          <w:bCs/>
        </w:rPr>
      </w:pPr>
      <w:r w:rsidRPr="00761DDB">
        <w:rPr>
          <w:rFonts w:ascii="Times New Roman" w:hAnsi="Times New Roman" w:cs="Times New Roman"/>
        </w:rPr>
        <w:t>_____________</w:t>
      </w:r>
      <w:r w:rsidRPr="00761DDB">
        <w:rPr>
          <w:rFonts w:ascii="Times New Roman" w:hAnsi="Times New Roman" w:cs="Times New Roman"/>
          <w:b/>
          <w:bCs/>
        </w:rPr>
        <w:t xml:space="preserve"> </w:t>
      </w:r>
      <w:r w:rsidRPr="00761DDB">
        <w:rPr>
          <w:rFonts w:ascii="Times New Roman" w:hAnsi="Times New Roman" w:cs="Times New Roman"/>
        </w:rPr>
        <w:t>Nr.______</w:t>
      </w:r>
    </w:p>
    <w:p w14:paraId="30DFA6E5" w14:textId="77777777" w:rsidR="00435863" w:rsidRPr="00761DDB" w:rsidRDefault="00435863" w:rsidP="00435863">
      <w:pPr>
        <w:shd w:val="clear" w:color="auto" w:fill="FFFFFF"/>
        <w:spacing w:after="0" w:line="240" w:lineRule="auto"/>
        <w:ind w:firstLine="3969"/>
        <w:rPr>
          <w:rFonts w:ascii="Times New Roman" w:hAnsi="Times New Roman" w:cs="Times New Roman"/>
          <w:bCs/>
          <w:i/>
          <w:iCs/>
          <w:color w:val="000000"/>
          <w:sz w:val="20"/>
          <w:szCs w:val="20"/>
        </w:rPr>
      </w:pPr>
      <w:r w:rsidRPr="00761DDB">
        <w:rPr>
          <w:rFonts w:ascii="Times New Roman" w:hAnsi="Times New Roman" w:cs="Times New Roman"/>
          <w:bCs/>
          <w:i/>
          <w:iCs/>
          <w:color w:val="000000"/>
          <w:sz w:val="20"/>
          <w:szCs w:val="20"/>
        </w:rPr>
        <w:t xml:space="preserve">           (Data)</w:t>
      </w:r>
    </w:p>
    <w:p w14:paraId="0F127716" w14:textId="77777777" w:rsidR="00435863" w:rsidRPr="00761DDB" w:rsidRDefault="00435863" w:rsidP="00435863">
      <w:pPr>
        <w:shd w:val="clear" w:color="auto" w:fill="FFFFFF"/>
        <w:spacing w:after="0" w:line="240" w:lineRule="auto"/>
        <w:ind w:firstLine="3969"/>
        <w:rPr>
          <w:rFonts w:ascii="Times New Roman" w:hAnsi="Times New Roman" w:cs="Times New Roman"/>
          <w:bCs/>
          <w:color w:val="000000"/>
          <w:sz w:val="20"/>
          <w:szCs w:val="20"/>
        </w:rPr>
      </w:pPr>
    </w:p>
    <w:p w14:paraId="526F3CF1" w14:textId="77777777" w:rsidR="00435863" w:rsidRPr="00761DDB" w:rsidRDefault="00435863" w:rsidP="00435863">
      <w:pPr>
        <w:shd w:val="clear" w:color="auto" w:fill="FFFFFF"/>
        <w:spacing w:after="0" w:line="240" w:lineRule="auto"/>
        <w:jc w:val="center"/>
        <w:rPr>
          <w:rFonts w:ascii="Times New Roman" w:hAnsi="Times New Roman" w:cs="Times New Roman"/>
          <w:bCs/>
          <w:color w:val="000000"/>
          <w:sz w:val="24"/>
          <w:szCs w:val="24"/>
        </w:rPr>
      </w:pPr>
      <w:r w:rsidRPr="00761DDB">
        <w:rPr>
          <w:rFonts w:ascii="Times New Roman" w:hAnsi="Times New Roman" w:cs="Times New Roman"/>
          <w:bCs/>
          <w:color w:val="000000"/>
        </w:rPr>
        <w:t>_____________</w:t>
      </w:r>
    </w:p>
    <w:p w14:paraId="1081BB00" w14:textId="77777777" w:rsidR="00435863" w:rsidRPr="00761DDB" w:rsidRDefault="00435863" w:rsidP="00435863">
      <w:pPr>
        <w:shd w:val="clear" w:color="auto" w:fill="FFFFFF"/>
        <w:spacing w:after="0" w:line="240" w:lineRule="auto"/>
        <w:jc w:val="center"/>
        <w:rPr>
          <w:rFonts w:ascii="Times New Roman" w:hAnsi="Times New Roman" w:cs="Times New Roman"/>
          <w:bCs/>
          <w:i/>
          <w:iCs/>
          <w:color w:val="000000"/>
          <w:sz w:val="20"/>
          <w:szCs w:val="20"/>
        </w:rPr>
      </w:pPr>
      <w:r w:rsidRPr="00761DDB">
        <w:rPr>
          <w:rFonts w:ascii="Times New Roman" w:hAnsi="Times New Roman" w:cs="Times New Roman"/>
          <w:bCs/>
          <w:i/>
          <w:iCs/>
          <w:color w:val="000000"/>
          <w:sz w:val="20"/>
          <w:szCs w:val="20"/>
        </w:rPr>
        <w:t>(Sudarymo vieta)</w:t>
      </w:r>
    </w:p>
    <w:p w14:paraId="5BEFB37C" w14:textId="77777777" w:rsidR="00435863" w:rsidRPr="00761DDB" w:rsidRDefault="00435863" w:rsidP="00435863">
      <w:pPr>
        <w:shd w:val="clear" w:color="auto" w:fill="FFFFFF"/>
        <w:jc w:val="center"/>
        <w:rPr>
          <w:rFonts w:ascii="Times New Roman" w:hAnsi="Times New Roman" w:cs="Times New Roman"/>
          <w:bCs/>
          <w:color w:val="000000"/>
          <w:sz w:val="20"/>
          <w:szCs w:val="20"/>
        </w:rPr>
      </w:pPr>
    </w:p>
    <w:p w14:paraId="15C576A3" w14:textId="77777777" w:rsidR="00435863" w:rsidRPr="00761DDB" w:rsidRDefault="00435863" w:rsidP="00435863">
      <w:pPr>
        <w:tabs>
          <w:tab w:val="left" w:pos="851"/>
        </w:tabs>
        <w:snapToGrid w:val="0"/>
        <w:spacing w:after="0" w:line="240" w:lineRule="auto"/>
        <w:ind w:right="-1"/>
        <w:jc w:val="both"/>
        <w:rPr>
          <w:rFonts w:ascii="Times New Roman" w:hAnsi="Times New Roman" w:cs="Times New Roman"/>
          <w:spacing w:val="-2"/>
        </w:rPr>
      </w:pPr>
      <w:r w:rsidRPr="00761DDB">
        <w:rPr>
          <w:rFonts w:ascii="Times New Roman" w:hAnsi="Times New Roman" w:cs="Times New Roman"/>
          <w:spacing w:val="-2"/>
        </w:rPr>
        <w:t>Aš, ______________________________________________________________________</w:t>
      </w:r>
      <w:r w:rsidRPr="00761DDB">
        <w:rPr>
          <w:rFonts w:ascii="Times New Roman" w:hAnsi="Times New Roman" w:cs="Times New Roman"/>
          <w:spacing w:val="-2"/>
        </w:rPr>
        <w:softHyphen/>
      </w:r>
      <w:r w:rsidRPr="00761DDB">
        <w:rPr>
          <w:rFonts w:ascii="Times New Roman" w:hAnsi="Times New Roman" w:cs="Times New Roman"/>
          <w:spacing w:val="-2"/>
        </w:rPr>
        <w:softHyphen/>
      </w:r>
      <w:r w:rsidRPr="00761DDB">
        <w:rPr>
          <w:rFonts w:ascii="Times New Roman" w:hAnsi="Times New Roman" w:cs="Times New Roman"/>
          <w:spacing w:val="-2"/>
        </w:rPr>
        <w:softHyphen/>
      </w:r>
      <w:r w:rsidRPr="00761DDB">
        <w:rPr>
          <w:rFonts w:ascii="Times New Roman" w:hAnsi="Times New Roman" w:cs="Times New Roman"/>
          <w:spacing w:val="-2"/>
        </w:rPr>
        <w:softHyphen/>
        <w:t>____________________ ,</w:t>
      </w:r>
    </w:p>
    <w:p w14:paraId="536515D8" w14:textId="77777777" w:rsidR="00435863" w:rsidRPr="00761DDB" w:rsidRDefault="00435863" w:rsidP="00435863">
      <w:pPr>
        <w:tabs>
          <w:tab w:val="left" w:pos="851"/>
        </w:tabs>
        <w:snapToGrid w:val="0"/>
        <w:ind w:right="-1"/>
        <w:jc w:val="both"/>
        <w:rPr>
          <w:rFonts w:ascii="Times New Roman" w:hAnsi="Times New Roman" w:cs="Times New Roman"/>
          <w:i/>
          <w:iCs/>
          <w:spacing w:val="-2"/>
          <w:sz w:val="20"/>
          <w:szCs w:val="20"/>
        </w:rPr>
      </w:pPr>
      <w:r w:rsidRPr="00761DDB">
        <w:rPr>
          <w:rFonts w:ascii="Times New Roman" w:hAnsi="Times New Roman" w:cs="Times New Roman"/>
          <w:spacing w:val="-2"/>
        </w:rPr>
        <w:tab/>
      </w:r>
      <w:r w:rsidRPr="00761DDB">
        <w:rPr>
          <w:rFonts w:ascii="Times New Roman" w:hAnsi="Times New Roman" w:cs="Times New Roman"/>
          <w:spacing w:val="-2"/>
        </w:rPr>
        <w:tab/>
      </w:r>
      <w:r w:rsidRPr="00761DDB">
        <w:rPr>
          <w:rFonts w:ascii="Times New Roman" w:hAnsi="Times New Roman" w:cs="Times New Roman"/>
          <w:spacing w:val="-2"/>
          <w:sz w:val="20"/>
          <w:szCs w:val="20"/>
        </w:rPr>
        <w:t xml:space="preserve">                 </w:t>
      </w:r>
      <w:r w:rsidRPr="00761DDB">
        <w:rPr>
          <w:rFonts w:ascii="Times New Roman" w:hAnsi="Times New Roman" w:cs="Times New Roman"/>
          <w:i/>
          <w:iCs/>
          <w:spacing w:val="-2"/>
          <w:sz w:val="20"/>
          <w:szCs w:val="20"/>
        </w:rPr>
        <w:t>(Tiekėjo vadovo ar jo įgalioto asmens pareigų pavadinimas, vardas ir pavardė)</w:t>
      </w:r>
    </w:p>
    <w:p w14:paraId="6803D602" w14:textId="77777777" w:rsidR="00435863" w:rsidRPr="00761DDB" w:rsidRDefault="00435863" w:rsidP="00435863">
      <w:pPr>
        <w:snapToGrid w:val="0"/>
        <w:spacing w:after="0" w:line="240" w:lineRule="auto"/>
        <w:jc w:val="both"/>
        <w:rPr>
          <w:rFonts w:ascii="Times New Roman" w:hAnsi="Times New Roman" w:cs="Times New Roman"/>
          <w:spacing w:val="-2"/>
        </w:rPr>
      </w:pPr>
    </w:p>
    <w:p w14:paraId="7636030F" w14:textId="77777777" w:rsidR="00435863" w:rsidRPr="00761DDB" w:rsidRDefault="00435863" w:rsidP="00435863">
      <w:pPr>
        <w:snapToGrid w:val="0"/>
        <w:spacing w:after="0" w:line="240" w:lineRule="auto"/>
        <w:jc w:val="both"/>
        <w:rPr>
          <w:rFonts w:ascii="Times New Roman" w:hAnsi="Times New Roman" w:cs="Times New Roman"/>
          <w:spacing w:val="-2"/>
        </w:rPr>
      </w:pPr>
      <w:r w:rsidRPr="00761DDB">
        <w:rPr>
          <w:rFonts w:ascii="Times New Roman" w:hAnsi="Times New Roman" w:cs="Times New Roman"/>
          <w:spacing w:val="-2"/>
        </w:rPr>
        <w:t>tvirtinu, kad mano vadovaujamas (-a) (atstovaujamas (-a))_______________________________________________ ,</w:t>
      </w:r>
    </w:p>
    <w:p w14:paraId="11204BB7" w14:textId="77777777" w:rsidR="00435863" w:rsidRPr="00761DDB" w:rsidRDefault="00435863" w:rsidP="00435863">
      <w:pPr>
        <w:snapToGrid w:val="0"/>
        <w:spacing w:after="0" w:line="240" w:lineRule="auto"/>
        <w:jc w:val="both"/>
        <w:rPr>
          <w:rFonts w:ascii="Times New Roman" w:hAnsi="Times New Roman" w:cs="Times New Roman"/>
          <w:i/>
          <w:iCs/>
          <w:spacing w:val="-2"/>
          <w:sz w:val="20"/>
          <w:szCs w:val="20"/>
        </w:rPr>
      </w:pPr>
      <w:r w:rsidRPr="00761DDB">
        <w:rPr>
          <w:rFonts w:ascii="Times New Roman" w:hAnsi="Times New Roman" w:cs="Times New Roman"/>
          <w:spacing w:val="-2"/>
          <w:sz w:val="20"/>
          <w:szCs w:val="20"/>
        </w:rPr>
        <w:t xml:space="preserve">                                                                                                                                      </w:t>
      </w:r>
      <w:r w:rsidRPr="00761DDB">
        <w:rPr>
          <w:rFonts w:ascii="Times New Roman" w:hAnsi="Times New Roman" w:cs="Times New Roman"/>
          <w:i/>
          <w:iCs/>
          <w:spacing w:val="-2"/>
          <w:sz w:val="20"/>
          <w:szCs w:val="20"/>
        </w:rPr>
        <w:t>(Tiekėjo pavadinimas)</w:t>
      </w:r>
    </w:p>
    <w:p w14:paraId="1F05694C" w14:textId="77777777" w:rsidR="00435863" w:rsidRPr="00761DDB" w:rsidRDefault="00435863" w:rsidP="00435863">
      <w:pPr>
        <w:snapToGrid w:val="0"/>
        <w:ind w:right="-1"/>
        <w:jc w:val="both"/>
        <w:rPr>
          <w:rFonts w:ascii="Times New Roman" w:hAnsi="Times New Roman" w:cs="Times New Roman"/>
          <w:spacing w:val="-2"/>
        </w:rPr>
      </w:pPr>
    </w:p>
    <w:p w14:paraId="2DA55CD5" w14:textId="77777777" w:rsidR="00435863" w:rsidRPr="00761DDB" w:rsidRDefault="00435863" w:rsidP="00435863">
      <w:pPr>
        <w:snapToGrid w:val="0"/>
        <w:spacing w:after="0" w:line="240" w:lineRule="auto"/>
        <w:jc w:val="both"/>
        <w:rPr>
          <w:rFonts w:ascii="Times New Roman" w:hAnsi="Times New Roman" w:cs="Times New Roman"/>
          <w:spacing w:val="-2"/>
          <w:sz w:val="24"/>
          <w:szCs w:val="24"/>
        </w:rPr>
      </w:pPr>
      <w:r w:rsidRPr="00761DDB">
        <w:rPr>
          <w:rFonts w:ascii="Times New Roman" w:hAnsi="Times New Roman" w:cs="Times New Roman"/>
          <w:spacing w:val="-2"/>
        </w:rPr>
        <w:t>dalyvaujantis (-i) ________________________________________________________________________________</w:t>
      </w:r>
    </w:p>
    <w:p w14:paraId="3BE71126" w14:textId="77777777" w:rsidR="00435863" w:rsidRPr="00761DDB" w:rsidRDefault="00435863" w:rsidP="00435863">
      <w:pPr>
        <w:snapToGrid w:val="0"/>
        <w:spacing w:after="0" w:line="240" w:lineRule="auto"/>
        <w:ind w:firstLine="1296"/>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(perkančiosios organizacijos pavadinimas)</w:t>
      </w:r>
    </w:p>
    <w:p w14:paraId="2A89BA5E" w14:textId="77777777" w:rsidR="00435863" w:rsidRPr="00761DDB" w:rsidRDefault="00435863" w:rsidP="00435863">
      <w:pPr>
        <w:snapToGrid w:val="0"/>
        <w:ind w:right="-1"/>
        <w:jc w:val="both"/>
        <w:rPr>
          <w:rFonts w:ascii="Times New Roman" w:hAnsi="Times New Roman" w:cs="Times New Roman"/>
          <w:spacing w:val="-2"/>
        </w:rPr>
      </w:pPr>
    </w:p>
    <w:p w14:paraId="00BF80A5" w14:textId="77777777" w:rsidR="00435863" w:rsidRPr="00761DDB" w:rsidRDefault="00435863" w:rsidP="00435863">
      <w:pPr>
        <w:snapToGrid w:val="0"/>
        <w:spacing w:after="0" w:line="240" w:lineRule="auto"/>
        <w:jc w:val="both"/>
        <w:rPr>
          <w:rFonts w:ascii="Times New Roman" w:hAnsi="Times New Roman" w:cs="Times New Roman"/>
          <w:spacing w:val="-2"/>
          <w:sz w:val="24"/>
          <w:szCs w:val="24"/>
        </w:rPr>
      </w:pPr>
      <w:r w:rsidRPr="00761DDB">
        <w:rPr>
          <w:rFonts w:ascii="Times New Roman" w:hAnsi="Times New Roman" w:cs="Times New Roman"/>
          <w:spacing w:val="-2"/>
        </w:rPr>
        <w:t>atliekamame ___________________________________________________________________________________</w:t>
      </w:r>
    </w:p>
    <w:p w14:paraId="4DB6DAE9" w14:textId="77777777" w:rsidR="00435863" w:rsidRPr="00761DDB" w:rsidRDefault="00435863" w:rsidP="00435863">
      <w:pPr>
        <w:snapToGrid w:val="0"/>
        <w:spacing w:after="0" w:line="240" w:lineRule="auto"/>
        <w:ind w:left="1296" w:firstLine="1296"/>
        <w:jc w:val="both"/>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(Pirkimo objekto pavadinimas, pirkimo numeris)</w:t>
      </w:r>
    </w:p>
    <w:p w14:paraId="7AF8F37C" w14:textId="77777777" w:rsidR="00435863" w:rsidRPr="00761DDB" w:rsidRDefault="00435863" w:rsidP="00435863">
      <w:pPr>
        <w:snapToGrid w:val="0"/>
        <w:ind w:right="-1"/>
        <w:jc w:val="both"/>
        <w:rPr>
          <w:rFonts w:ascii="Times New Roman" w:hAnsi="Times New Roman" w:cs="Times New Roman"/>
          <w:spacing w:val="-2"/>
        </w:rPr>
      </w:pPr>
    </w:p>
    <w:p w14:paraId="3BA1D55B" w14:textId="77777777" w:rsidR="00435863" w:rsidRPr="00761DDB" w:rsidRDefault="00435863" w:rsidP="00435863">
      <w:pPr>
        <w:snapToGrid w:val="0"/>
        <w:spacing w:after="0" w:line="240" w:lineRule="auto"/>
        <w:jc w:val="both"/>
        <w:rPr>
          <w:rFonts w:ascii="Times New Roman" w:hAnsi="Times New Roman" w:cs="Times New Roman"/>
          <w:spacing w:val="-2"/>
        </w:rPr>
      </w:pPr>
      <w:r w:rsidRPr="00761DDB">
        <w:rPr>
          <w:rFonts w:ascii="Times New Roman" w:hAnsi="Times New Roman" w:cs="Times New Roman"/>
          <w:spacing w:val="-2"/>
        </w:rPr>
        <w:t>skelbtame _____________________________________________________________________________________ ,</w:t>
      </w:r>
    </w:p>
    <w:p w14:paraId="4A82E0E5" w14:textId="77777777" w:rsidR="00435863" w:rsidRPr="00761DDB" w:rsidRDefault="00435863" w:rsidP="00435863">
      <w:pPr>
        <w:snapToGrid w:val="0"/>
        <w:spacing w:after="0" w:line="240" w:lineRule="auto"/>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 xml:space="preserve">        (Skelbimo data)</w:t>
      </w:r>
    </w:p>
    <w:p w14:paraId="19FA8D0E" w14:textId="77777777" w:rsidR="00435863" w:rsidRPr="00761DDB" w:rsidRDefault="00435863" w:rsidP="00435863">
      <w:pPr>
        <w:jc w:val="both"/>
        <w:rPr>
          <w:rFonts w:ascii="Times New Roman" w:hAnsi="Times New Roman" w:cs="Times New Roman"/>
          <w:sz w:val="24"/>
          <w:szCs w:val="24"/>
        </w:rPr>
      </w:pPr>
    </w:p>
    <w:p w14:paraId="3C022016"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 xml:space="preserve">nėra įtakojama Rusijos, kaip nurodyta </w:t>
      </w:r>
      <w:r w:rsidRPr="00761DDB">
        <w:rPr>
          <w:rFonts w:ascii="Times New Roman" w:hAnsi="Times New Roman" w:cs="Times New Roman"/>
          <w:b/>
          <w:bCs/>
          <w:sz w:val="20"/>
          <w:szCs w:val="20"/>
        </w:rPr>
        <w:t>Tarybos reglamento</w:t>
      </w:r>
      <w:r w:rsidRPr="00761DDB">
        <w:rPr>
          <w:rFonts w:ascii="Times New Roman" w:hAnsi="Times New Roman" w:cs="Times New Roman"/>
          <w:sz w:val="20"/>
          <w:szCs w:val="20"/>
        </w:rPr>
        <w:t xml:space="preserve"> </w:t>
      </w:r>
      <w:r w:rsidRPr="00761DD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61DDB">
        <w:rPr>
          <w:rFonts w:ascii="Times New Roman" w:hAnsi="Times New Roman" w:cs="Times New Roman"/>
          <w:sz w:val="20"/>
          <w:szCs w:val="20"/>
        </w:rPr>
        <w:t>5k straipsnyje nustatytuose apribojimuose. Visų pirma pareiškiu, kad:</w:t>
      </w:r>
    </w:p>
    <w:p w14:paraId="3895C934"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lastRenderedPageBreak/>
        <w:t>(a) mano atstovaujama įmonė (ir nė viena iš bendrovių, kurios yra mūsų konsorciumo nariais) nėra įsteigta Rusijoje;</w:t>
      </w:r>
    </w:p>
    <w:p w14:paraId="6554A83B"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761DDB">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761DDB">
        <w:rPr>
          <w:rFonts w:ascii="Times New Roman" w:hAnsi="Times New Roman" w:cs="Times New Roman"/>
          <w:sz w:val="20"/>
          <w:szCs w:val="20"/>
        </w:rPr>
        <w:t xml:space="preserve">; </w:t>
      </w:r>
    </w:p>
    <w:p w14:paraId="7BC6BF30" w14:textId="77777777" w:rsidR="00435863" w:rsidRPr="00761DDB" w:rsidRDefault="00435863" w:rsidP="00435863">
      <w:pPr>
        <w:jc w:val="both"/>
        <w:rPr>
          <w:rFonts w:ascii="Times New Roman" w:hAnsi="Times New Roman" w:cs="Times New Roman"/>
          <w:sz w:val="20"/>
          <w:szCs w:val="20"/>
          <w:shd w:val="clear" w:color="auto" w:fill="FFFFFF"/>
        </w:rPr>
      </w:pPr>
      <w:r w:rsidRPr="00761DDB">
        <w:rPr>
          <w:rFonts w:ascii="Times New Roman" w:hAnsi="Times New Roman" w:cs="Times New Roman"/>
          <w:sz w:val="20"/>
          <w:szCs w:val="20"/>
        </w:rPr>
        <w:t xml:space="preserve">(c) nei aš, nei mano atstovaujama bendrovė nesame </w:t>
      </w:r>
      <w:r w:rsidRPr="00761DDB">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12A199E3"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 xml:space="preserve">d) sutartis nebus paskirta vykdyti </w:t>
      </w:r>
      <w:r w:rsidRPr="00761DDB">
        <w:rPr>
          <w:rFonts w:ascii="Times New Roman" w:hAnsi="Times New Roman" w:cs="Times New Roman"/>
          <w:sz w:val="20"/>
          <w:szCs w:val="20"/>
          <w:shd w:val="clear" w:color="auto" w:fill="FFFFFF"/>
        </w:rPr>
        <w:t>subrangovui (-</w:t>
      </w:r>
      <w:proofErr w:type="spellStart"/>
      <w:r w:rsidRPr="00761DDB">
        <w:rPr>
          <w:rFonts w:ascii="Times New Roman" w:hAnsi="Times New Roman" w:cs="Times New Roman"/>
          <w:sz w:val="20"/>
          <w:szCs w:val="20"/>
          <w:shd w:val="clear" w:color="auto" w:fill="FFFFFF"/>
        </w:rPr>
        <w:t>ams</w:t>
      </w:r>
      <w:proofErr w:type="spellEnd"/>
      <w:r w:rsidRPr="00761DDB">
        <w:rPr>
          <w:rFonts w:ascii="Times New Roman" w:hAnsi="Times New Roman" w:cs="Times New Roman"/>
          <w:sz w:val="20"/>
          <w:szCs w:val="20"/>
          <w:shd w:val="clear" w:color="auto" w:fill="FFFFFF"/>
        </w:rPr>
        <w:t>), ar kitam (-</w:t>
      </w:r>
      <w:proofErr w:type="spellStart"/>
      <w:r w:rsidRPr="00761DDB">
        <w:rPr>
          <w:rFonts w:ascii="Times New Roman" w:hAnsi="Times New Roman" w:cs="Times New Roman"/>
          <w:sz w:val="20"/>
          <w:szCs w:val="20"/>
          <w:shd w:val="clear" w:color="auto" w:fill="FFFFFF"/>
        </w:rPr>
        <w:t>iems</w:t>
      </w:r>
      <w:proofErr w:type="spellEnd"/>
      <w:r w:rsidRPr="00761DDB">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5C996045" w14:textId="77777777" w:rsidR="00435863" w:rsidRPr="0068786E" w:rsidRDefault="00435863" w:rsidP="00435863">
      <w:pPr>
        <w:rPr>
          <w:sz w:val="20"/>
          <w:szCs w:val="20"/>
        </w:rPr>
      </w:pPr>
    </w:p>
    <w:p w14:paraId="14DBD868" w14:textId="77777777" w:rsidR="00435863" w:rsidRPr="00435863" w:rsidRDefault="00435863" w:rsidP="00950FB1">
      <w:pPr>
        <w:pStyle w:val="Antrat2"/>
        <w:jc w:val="right"/>
      </w:pPr>
    </w:p>
    <w:p w14:paraId="2BC45BA3" w14:textId="77777777" w:rsidR="00435863" w:rsidRPr="00950FB1" w:rsidRDefault="00435863" w:rsidP="00950FB1">
      <w:pPr>
        <w:pStyle w:val="Antrat2"/>
        <w:jc w:val="right"/>
        <w:rPr>
          <w:rFonts w:ascii="Times New Roman" w:hAnsi="Times New Roman" w:cs="Times New Roman"/>
          <w:color w:val="auto"/>
          <w:sz w:val="24"/>
          <w:szCs w:val="24"/>
        </w:rPr>
      </w:pPr>
      <w:bookmarkStart w:id="70" w:name="_Toc185429961"/>
      <w:bookmarkStart w:id="71" w:name="_Toc213751131"/>
      <w:r w:rsidRPr="00950FB1">
        <w:rPr>
          <w:rFonts w:ascii="Times New Roman" w:hAnsi="Times New Roman" w:cs="Times New Roman"/>
          <w:color w:val="auto"/>
          <w:sz w:val="24"/>
          <w:szCs w:val="24"/>
        </w:rPr>
        <w:t>Pirkimo sąlygų 9 priedas „Tiekėjo deklaracija dėl atitikties Reglamento nuostatoms fiziniam asmeniui“</w:t>
      </w:r>
      <w:bookmarkEnd w:id="70"/>
      <w:bookmarkEnd w:id="71"/>
    </w:p>
    <w:p w14:paraId="09544AA0" w14:textId="77777777" w:rsidR="00435863" w:rsidRPr="00950FB1" w:rsidRDefault="00435863" w:rsidP="00435863">
      <w:pPr>
        <w:jc w:val="center"/>
        <w:rPr>
          <w:rFonts w:ascii="Times New Roman" w:hAnsi="Times New Roman" w:cs="Times New Roman"/>
          <w:sz w:val="24"/>
          <w:szCs w:val="24"/>
        </w:rPr>
      </w:pPr>
      <w:r w:rsidRPr="00950FB1">
        <w:rPr>
          <w:rFonts w:ascii="Times New Roman" w:hAnsi="Times New Roman" w:cs="Times New Roman"/>
          <w:sz w:val="24"/>
          <w:szCs w:val="24"/>
        </w:rPr>
        <w:t>(Tiekėjo pavadinimas)</w:t>
      </w:r>
    </w:p>
    <w:p w14:paraId="01BF8172"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(Fizinio asmens vardas, pavardė, kontaktinė informacija, registro, kuriame kaupiami ir saugomi duomenys apie tiekėją, pavadinimas)</w:t>
      </w:r>
    </w:p>
    <w:p w14:paraId="2AD59110" w14:textId="77777777" w:rsidR="00435863" w:rsidRPr="00761DDB" w:rsidRDefault="00435863" w:rsidP="00435863">
      <w:pPr>
        <w:jc w:val="both"/>
        <w:rPr>
          <w:rFonts w:ascii="Times New Roman" w:hAnsi="Times New Roman" w:cs="Times New Roman"/>
          <w:sz w:val="20"/>
          <w:szCs w:val="20"/>
        </w:rPr>
      </w:pPr>
    </w:p>
    <w:p w14:paraId="5E2AD174" w14:textId="77777777" w:rsidR="00435863" w:rsidRPr="00761DDB" w:rsidRDefault="00435863" w:rsidP="00435863">
      <w:pPr>
        <w:spacing w:after="0" w:line="240" w:lineRule="auto"/>
        <w:jc w:val="center"/>
        <w:rPr>
          <w:rFonts w:ascii="Times New Roman" w:hAnsi="Times New Roman" w:cs="Times New Roman"/>
          <w:sz w:val="24"/>
          <w:szCs w:val="24"/>
        </w:rPr>
      </w:pPr>
      <w:r w:rsidRPr="00761DDB">
        <w:rPr>
          <w:rFonts w:ascii="Times New Roman" w:hAnsi="Times New Roman" w:cs="Times New Roman"/>
        </w:rPr>
        <w:t>__________________________</w:t>
      </w:r>
    </w:p>
    <w:p w14:paraId="2BB23A4A" w14:textId="77777777" w:rsidR="00435863" w:rsidRPr="00761DDB" w:rsidRDefault="00435863" w:rsidP="00435863">
      <w:pPr>
        <w:tabs>
          <w:tab w:val="center" w:pos="2520"/>
        </w:tabs>
        <w:spacing w:after="0" w:line="240" w:lineRule="auto"/>
        <w:jc w:val="center"/>
        <w:rPr>
          <w:rFonts w:ascii="Times New Roman" w:hAnsi="Times New Roman" w:cs="Times New Roman"/>
          <w:i/>
          <w:iCs/>
          <w:sz w:val="20"/>
          <w:szCs w:val="20"/>
        </w:rPr>
      </w:pPr>
      <w:r w:rsidRPr="00761DDB">
        <w:rPr>
          <w:rFonts w:ascii="Times New Roman" w:hAnsi="Times New Roman" w:cs="Times New Roman"/>
          <w:i/>
          <w:iCs/>
          <w:sz w:val="20"/>
          <w:szCs w:val="20"/>
        </w:rPr>
        <w:t>(Adresatas (perkančioji organizacija))</w:t>
      </w:r>
    </w:p>
    <w:p w14:paraId="6F72F8FB" w14:textId="77777777" w:rsidR="00435863" w:rsidRPr="00761DDB" w:rsidRDefault="00435863" w:rsidP="00435863">
      <w:pPr>
        <w:jc w:val="center"/>
        <w:rPr>
          <w:rFonts w:ascii="Times New Roman" w:hAnsi="Times New Roman" w:cs="Times New Roman"/>
          <w:b/>
          <w:sz w:val="24"/>
          <w:szCs w:val="24"/>
        </w:rPr>
      </w:pPr>
    </w:p>
    <w:p w14:paraId="28C695B1" w14:textId="77777777" w:rsidR="00435863" w:rsidRPr="00761DDB" w:rsidRDefault="00435863" w:rsidP="00435863">
      <w:pPr>
        <w:autoSpaceDE w:val="0"/>
        <w:autoSpaceDN w:val="0"/>
        <w:adjustRightInd w:val="0"/>
        <w:jc w:val="center"/>
        <w:rPr>
          <w:rFonts w:ascii="Times New Roman" w:hAnsi="Times New Roman" w:cs="Times New Roman"/>
        </w:rPr>
      </w:pPr>
      <w:r w:rsidRPr="00761DDB">
        <w:rPr>
          <w:rFonts w:ascii="Times New Roman" w:hAnsi="Times New Roman" w:cs="Times New Roman"/>
          <w:b/>
          <w:bCs/>
        </w:rPr>
        <w:t>TIEKĖJO DEKLARACIJA</w:t>
      </w:r>
    </w:p>
    <w:p w14:paraId="65697F57" w14:textId="77777777" w:rsidR="00435863" w:rsidRPr="00761DDB" w:rsidRDefault="00435863" w:rsidP="00435863">
      <w:pPr>
        <w:shd w:val="clear" w:color="auto" w:fill="FFFFFF"/>
        <w:spacing w:after="0" w:line="240" w:lineRule="auto"/>
        <w:jc w:val="center"/>
        <w:rPr>
          <w:rFonts w:ascii="Times New Roman" w:hAnsi="Times New Roman" w:cs="Times New Roman"/>
          <w:b/>
          <w:bCs/>
        </w:rPr>
      </w:pPr>
      <w:r w:rsidRPr="00761DDB">
        <w:rPr>
          <w:rFonts w:ascii="Times New Roman" w:hAnsi="Times New Roman" w:cs="Times New Roman"/>
        </w:rPr>
        <w:t>_____________</w:t>
      </w:r>
      <w:r w:rsidRPr="00761DDB">
        <w:rPr>
          <w:rFonts w:ascii="Times New Roman" w:hAnsi="Times New Roman" w:cs="Times New Roman"/>
          <w:b/>
          <w:bCs/>
        </w:rPr>
        <w:t xml:space="preserve"> </w:t>
      </w:r>
      <w:r w:rsidRPr="00761DDB">
        <w:rPr>
          <w:rFonts w:ascii="Times New Roman" w:hAnsi="Times New Roman" w:cs="Times New Roman"/>
        </w:rPr>
        <w:t>Nr.______</w:t>
      </w:r>
    </w:p>
    <w:p w14:paraId="1B4716DB" w14:textId="77777777" w:rsidR="00435863" w:rsidRPr="00761DDB" w:rsidRDefault="00435863" w:rsidP="00435863">
      <w:pPr>
        <w:shd w:val="clear" w:color="auto" w:fill="FFFFFF"/>
        <w:spacing w:after="0" w:line="240" w:lineRule="auto"/>
        <w:ind w:firstLine="3969"/>
        <w:rPr>
          <w:rFonts w:ascii="Times New Roman" w:hAnsi="Times New Roman" w:cs="Times New Roman"/>
          <w:bCs/>
          <w:i/>
          <w:iCs/>
          <w:color w:val="000000"/>
          <w:sz w:val="20"/>
          <w:szCs w:val="20"/>
        </w:rPr>
      </w:pPr>
      <w:r w:rsidRPr="00761DDB">
        <w:rPr>
          <w:rFonts w:ascii="Times New Roman" w:hAnsi="Times New Roman" w:cs="Times New Roman"/>
          <w:bCs/>
          <w:i/>
          <w:iCs/>
          <w:color w:val="000000"/>
          <w:sz w:val="20"/>
          <w:szCs w:val="20"/>
        </w:rPr>
        <w:t xml:space="preserve">           (Data)</w:t>
      </w:r>
    </w:p>
    <w:p w14:paraId="114498C4" w14:textId="77777777" w:rsidR="00435863" w:rsidRPr="00761DDB" w:rsidRDefault="00435863" w:rsidP="00435863">
      <w:pPr>
        <w:shd w:val="clear" w:color="auto" w:fill="FFFFFF"/>
        <w:spacing w:after="0" w:line="240" w:lineRule="auto"/>
        <w:ind w:firstLine="3969"/>
        <w:rPr>
          <w:rFonts w:ascii="Times New Roman" w:hAnsi="Times New Roman" w:cs="Times New Roman"/>
          <w:bCs/>
          <w:color w:val="000000"/>
          <w:sz w:val="20"/>
          <w:szCs w:val="20"/>
        </w:rPr>
      </w:pPr>
    </w:p>
    <w:p w14:paraId="0FA55C71" w14:textId="77777777" w:rsidR="00435863" w:rsidRPr="00761DDB" w:rsidRDefault="00435863" w:rsidP="00435863">
      <w:pPr>
        <w:shd w:val="clear" w:color="auto" w:fill="FFFFFF"/>
        <w:spacing w:after="0" w:line="240" w:lineRule="auto"/>
        <w:jc w:val="center"/>
        <w:rPr>
          <w:rFonts w:ascii="Times New Roman" w:hAnsi="Times New Roman" w:cs="Times New Roman"/>
          <w:bCs/>
          <w:color w:val="000000"/>
          <w:sz w:val="24"/>
          <w:szCs w:val="24"/>
        </w:rPr>
      </w:pPr>
      <w:r w:rsidRPr="00761DDB">
        <w:rPr>
          <w:rFonts w:ascii="Times New Roman" w:hAnsi="Times New Roman" w:cs="Times New Roman"/>
          <w:bCs/>
          <w:color w:val="000000"/>
        </w:rPr>
        <w:t>_____________</w:t>
      </w:r>
    </w:p>
    <w:p w14:paraId="55D8083B" w14:textId="77777777" w:rsidR="00435863" w:rsidRPr="00761DDB" w:rsidRDefault="00435863" w:rsidP="00435863">
      <w:pPr>
        <w:shd w:val="clear" w:color="auto" w:fill="FFFFFF"/>
        <w:spacing w:after="0" w:line="240" w:lineRule="auto"/>
        <w:jc w:val="center"/>
        <w:rPr>
          <w:rFonts w:ascii="Times New Roman" w:hAnsi="Times New Roman" w:cs="Times New Roman"/>
          <w:bCs/>
          <w:i/>
          <w:iCs/>
          <w:color w:val="000000"/>
          <w:sz w:val="20"/>
          <w:szCs w:val="20"/>
        </w:rPr>
      </w:pPr>
      <w:r w:rsidRPr="00761DDB">
        <w:rPr>
          <w:rFonts w:ascii="Times New Roman" w:hAnsi="Times New Roman" w:cs="Times New Roman"/>
          <w:bCs/>
          <w:i/>
          <w:iCs/>
          <w:color w:val="000000"/>
          <w:sz w:val="20"/>
          <w:szCs w:val="20"/>
        </w:rPr>
        <w:t>(Sudarymo vieta)</w:t>
      </w:r>
    </w:p>
    <w:p w14:paraId="5BC0AD94" w14:textId="77777777" w:rsidR="00435863" w:rsidRPr="00761DDB" w:rsidRDefault="00435863" w:rsidP="00435863">
      <w:pPr>
        <w:shd w:val="clear" w:color="auto" w:fill="FFFFFF"/>
        <w:jc w:val="center"/>
        <w:rPr>
          <w:rFonts w:ascii="Times New Roman" w:hAnsi="Times New Roman" w:cs="Times New Roman"/>
          <w:bCs/>
          <w:color w:val="000000"/>
          <w:sz w:val="20"/>
          <w:szCs w:val="20"/>
        </w:rPr>
      </w:pPr>
    </w:p>
    <w:p w14:paraId="09CFE10F" w14:textId="77777777" w:rsidR="00435863" w:rsidRPr="00761DDB" w:rsidRDefault="00435863" w:rsidP="00435863">
      <w:pPr>
        <w:tabs>
          <w:tab w:val="left" w:pos="851"/>
        </w:tabs>
        <w:snapToGrid w:val="0"/>
        <w:spacing w:after="0" w:line="240" w:lineRule="auto"/>
        <w:ind w:right="-1"/>
        <w:jc w:val="both"/>
        <w:rPr>
          <w:rFonts w:ascii="Times New Roman" w:hAnsi="Times New Roman" w:cs="Times New Roman"/>
          <w:spacing w:val="-2"/>
        </w:rPr>
      </w:pPr>
      <w:r w:rsidRPr="00761DDB">
        <w:rPr>
          <w:rFonts w:ascii="Times New Roman" w:hAnsi="Times New Roman" w:cs="Times New Roman"/>
          <w:spacing w:val="-2"/>
        </w:rPr>
        <w:t>Aš, ____________________________________________________________________________________________ ,</w:t>
      </w:r>
    </w:p>
    <w:p w14:paraId="06F9AB35" w14:textId="77777777" w:rsidR="00435863" w:rsidRPr="00761DDB" w:rsidRDefault="00435863" w:rsidP="00435863">
      <w:pPr>
        <w:tabs>
          <w:tab w:val="left" w:pos="851"/>
        </w:tabs>
        <w:snapToGrid w:val="0"/>
        <w:ind w:right="-1"/>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(Tiekėjo vardas ir pavardė)</w:t>
      </w:r>
    </w:p>
    <w:p w14:paraId="3329D0EB" w14:textId="77777777" w:rsidR="00435863" w:rsidRPr="00761DDB" w:rsidRDefault="00435863" w:rsidP="00435863">
      <w:pPr>
        <w:snapToGrid w:val="0"/>
        <w:spacing w:after="0" w:line="240" w:lineRule="auto"/>
        <w:rPr>
          <w:rFonts w:ascii="Times New Roman" w:hAnsi="Times New Roman" w:cs="Times New Roman"/>
          <w:spacing w:val="-2"/>
        </w:rPr>
      </w:pPr>
      <w:r w:rsidRPr="00761DDB">
        <w:rPr>
          <w:rFonts w:ascii="Times New Roman" w:hAnsi="Times New Roman" w:cs="Times New Roman"/>
          <w:spacing w:val="-2"/>
        </w:rPr>
        <w:t>tvirtinu, kad dalyvaudamas (-a) _______________________________________________________________________________________________</w:t>
      </w:r>
    </w:p>
    <w:p w14:paraId="664097D8" w14:textId="77777777" w:rsidR="00435863" w:rsidRPr="00761DDB" w:rsidRDefault="00435863" w:rsidP="00435863">
      <w:pPr>
        <w:snapToGrid w:val="0"/>
        <w:spacing w:after="0" w:line="240" w:lineRule="auto"/>
        <w:ind w:firstLine="1296"/>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(Perkančiosios organizacijos pavadinimas)</w:t>
      </w:r>
    </w:p>
    <w:p w14:paraId="570E1674" w14:textId="77777777" w:rsidR="00435863" w:rsidRPr="00761DDB" w:rsidRDefault="00435863" w:rsidP="00435863">
      <w:pPr>
        <w:snapToGrid w:val="0"/>
        <w:ind w:right="-1"/>
        <w:jc w:val="both"/>
        <w:rPr>
          <w:rFonts w:ascii="Times New Roman" w:hAnsi="Times New Roman" w:cs="Times New Roman"/>
          <w:spacing w:val="-2"/>
        </w:rPr>
      </w:pPr>
    </w:p>
    <w:p w14:paraId="528049F0" w14:textId="77777777" w:rsidR="00435863" w:rsidRPr="00761DDB" w:rsidRDefault="00435863" w:rsidP="00435863">
      <w:pPr>
        <w:snapToGrid w:val="0"/>
        <w:spacing w:after="0" w:line="240" w:lineRule="auto"/>
        <w:jc w:val="both"/>
        <w:rPr>
          <w:rFonts w:ascii="Times New Roman" w:hAnsi="Times New Roman" w:cs="Times New Roman"/>
          <w:spacing w:val="-2"/>
          <w:sz w:val="24"/>
          <w:szCs w:val="24"/>
        </w:rPr>
      </w:pPr>
      <w:r w:rsidRPr="00761DDB">
        <w:rPr>
          <w:rFonts w:ascii="Times New Roman" w:hAnsi="Times New Roman" w:cs="Times New Roman"/>
          <w:spacing w:val="-2"/>
        </w:rPr>
        <w:t>atliekamame ___________________________________________________________________________________</w:t>
      </w:r>
    </w:p>
    <w:p w14:paraId="1EA16850" w14:textId="77777777" w:rsidR="00435863" w:rsidRPr="00761DDB" w:rsidRDefault="00435863" w:rsidP="00435863">
      <w:pPr>
        <w:snapToGrid w:val="0"/>
        <w:spacing w:after="0" w:line="240" w:lineRule="auto"/>
        <w:ind w:left="1296" w:firstLine="1296"/>
        <w:jc w:val="both"/>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(Pirkimo objekto pavadinimas, pirkimo numeris)</w:t>
      </w:r>
    </w:p>
    <w:p w14:paraId="312B7CA9" w14:textId="77777777" w:rsidR="00435863" w:rsidRPr="00761DDB" w:rsidRDefault="00435863" w:rsidP="00435863">
      <w:pPr>
        <w:snapToGrid w:val="0"/>
        <w:ind w:right="-1"/>
        <w:jc w:val="both"/>
        <w:rPr>
          <w:rFonts w:ascii="Times New Roman" w:hAnsi="Times New Roman" w:cs="Times New Roman"/>
          <w:spacing w:val="-2"/>
        </w:rPr>
      </w:pPr>
    </w:p>
    <w:p w14:paraId="6C5A30B0" w14:textId="77777777" w:rsidR="00435863" w:rsidRPr="00761DDB" w:rsidRDefault="00435863" w:rsidP="00435863">
      <w:pPr>
        <w:snapToGrid w:val="0"/>
        <w:spacing w:after="0" w:line="240" w:lineRule="auto"/>
        <w:jc w:val="both"/>
        <w:rPr>
          <w:rFonts w:ascii="Times New Roman" w:hAnsi="Times New Roman" w:cs="Times New Roman"/>
          <w:spacing w:val="-2"/>
        </w:rPr>
      </w:pPr>
      <w:r w:rsidRPr="00761DDB">
        <w:rPr>
          <w:rFonts w:ascii="Times New Roman" w:hAnsi="Times New Roman" w:cs="Times New Roman"/>
          <w:spacing w:val="-2"/>
        </w:rPr>
        <w:t>skelbtame _____________________________________________________________________________________ ,</w:t>
      </w:r>
    </w:p>
    <w:p w14:paraId="5B0AD336" w14:textId="77777777" w:rsidR="00435863" w:rsidRPr="00761DDB" w:rsidRDefault="00435863" w:rsidP="00435863">
      <w:pPr>
        <w:snapToGrid w:val="0"/>
        <w:spacing w:after="0" w:line="240" w:lineRule="auto"/>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 xml:space="preserve">        (Skelbimo data)</w:t>
      </w:r>
    </w:p>
    <w:p w14:paraId="4955A173" w14:textId="77777777" w:rsidR="00435863" w:rsidRPr="00761DDB" w:rsidRDefault="00435863" w:rsidP="00435863">
      <w:pPr>
        <w:jc w:val="both"/>
        <w:rPr>
          <w:rFonts w:ascii="Times New Roman" w:hAnsi="Times New Roman" w:cs="Times New Roman"/>
          <w:sz w:val="24"/>
          <w:szCs w:val="24"/>
        </w:rPr>
      </w:pPr>
    </w:p>
    <w:p w14:paraId="751F82A7"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 xml:space="preserve">nesu įtakojamas (-a) Rusijos, kaip nurodyta </w:t>
      </w:r>
      <w:r w:rsidRPr="00761DDB">
        <w:rPr>
          <w:rFonts w:ascii="Times New Roman" w:hAnsi="Times New Roman" w:cs="Times New Roman"/>
          <w:b/>
          <w:bCs/>
          <w:sz w:val="20"/>
          <w:szCs w:val="20"/>
        </w:rPr>
        <w:t>Tarybos reglamento</w:t>
      </w:r>
      <w:r w:rsidRPr="00761DDB">
        <w:rPr>
          <w:rFonts w:ascii="Times New Roman" w:hAnsi="Times New Roman" w:cs="Times New Roman"/>
          <w:sz w:val="20"/>
          <w:szCs w:val="20"/>
        </w:rPr>
        <w:t xml:space="preserve"> </w:t>
      </w:r>
      <w:r w:rsidRPr="00761DD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61DDB">
        <w:rPr>
          <w:rFonts w:ascii="Times New Roman" w:hAnsi="Times New Roman" w:cs="Times New Roman"/>
          <w:sz w:val="20"/>
          <w:szCs w:val="20"/>
        </w:rPr>
        <w:t>5k straipsnyje nustatytuose apribojimuose. Visų pirma pareiškiu, kad:</w:t>
      </w:r>
    </w:p>
    <w:p w14:paraId="54E4449E"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(a) nesu Rusijos pilietis (-ė) ar įsisteigęs Rusijoje;</w:t>
      </w:r>
    </w:p>
    <w:p w14:paraId="5429364B"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 xml:space="preserve">(b) neveikiu </w:t>
      </w:r>
      <w:r w:rsidRPr="00761DDB">
        <w:rPr>
          <w:rFonts w:ascii="Times New Roman" w:hAnsi="Times New Roman" w:cs="Times New Roman"/>
          <w:sz w:val="20"/>
          <w:szCs w:val="20"/>
          <w:shd w:val="clear" w:color="auto" w:fill="FFFFFF"/>
        </w:rPr>
        <w:t>šios deklaracijos a) punkte nurodyto subjekto vardu ar jo nurodymu;</w:t>
      </w:r>
    </w:p>
    <w:p w14:paraId="4C14AD5E" w14:textId="77777777" w:rsidR="00435863" w:rsidRPr="00761DDB" w:rsidRDefault="00435863" w:rsidP="00435863">
      <w:pPr>
        <w:jc w:val="both"/>
        <w:rPr>
          <w:rFonts w:ascii="Times New Roman" w:hAnsi="Times New Roman" w:cs="Times New Roman"/>
          <w:sz w:val="20"/>
          <w:szCs w:val="20"/>
        </w:rPr>
      </w:pPr>
      <w:r w:rsidRPr="00761DDB">
        <w:rPr>
          <w:rFonts w:ascii="Times New Roman" w:hAnsi="Times New Roman" w:cs="Times New Roman"/>
          <w:sz w:val="20"/>
          <w:szCs w:val="20"/>
        </w:rPr>
        <w:t xml:space="preserve">d) sutartis nebus paskirta vykdyti </w:t>
      </w:r>
      <w:r w:rsidRPr="00761DDB">
        <w:rPr>
          <w:rFonts w:ascii="Times New Roman" w:hAnsi="Times New Roman" w:cs="Times New Roman"/>
          <w:sz w:val="20"/>
          <w:szCs w:val="20"/>
          <w:shd w:val="clear" w:color="auto" w:fill="FFFFFF"/>
        </w:rPr>
        <w:t>subrangovui (-</w:t>
      </w:r>
      <w:proofErr w:type="spellStart"/>
      <w:r w:rsidRPr="00761DDB">
        <w:rPr>
          <w:rFonts w:ascii="Times New Roman" w:hAnsi="Times New Roman" w:cs="Times New Roman"/>
          <w:sz w:val="20"/>
          <w:szCs w:val="20"/>
          <w:shd w:val="clear" w:color="auto" w:fill="FFFFFF"/>
        </w:rPr>
        <w:t>ams</w:t>
      </w:r>
      <w:proofErr w:type="spellEnd"/>
      <w:r w:rsidRPr="00761DDB">
        <w:rPr>
          <w:rFonts w:ascii="Times New Roman" w:hAnsi="Times New Roman" w:cs="Times New Roman"/>
          <w:sz w:val="20"/>
          <w:szCs w:val="20"/>
          <w:shd w:val="clear" w:color="auto" w:fill="FFFFFF"/>
        </w:rPr>
        <w:t>), ar kitam (-</w:t>
      </w:r>
      <w:proofErr w:type="spellStart"/>
      <w:r w:rsidRPr="00761DDB">
        <w:rPr>
          <w:rFonts w:ascii="Times New Roman" w:hAnsi="Times New Roman" w:cs="Times New Roman"/>
          <w:sz w:val="20"/>
          <w:szCs w:val="20"/>
          <w:shd w:val="clear" w:color="auto" w:fill="FFFFFF"/>
        </w:rPr>
        <w:t>iems</w:t>
      </w:r>
      <w:proofErr w:type="spellEnd"/>
      <w:r w:rsidRPr="00761DDB">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4517FBD4" w14:textId="7071987D" w:rsidR="00AE5C63" w:rsidRPr="00A36179" w:rsidRDefault="00AE5C63" w:rsidP="00435863">
      <w:pPr>
        <w:pStyle w:val="Antrat2"/>
        <w:rPr>
          <w:rFonts w:ascii="Times New Roman" w:eastAsia="Calibri" w:hAnsi="Times New Roman" w:cs="Times New Roman"/>
          <w:b/>
          <w:bCs/>
          <w:color w:val="auto"/>
          <w:sz w:val="24"/>
          <w:szCs w:val="24"/>
        </w:rPr>
      </w:pPr>
    </w:p>
    <w:p w14:paraId="5DCC752F" w14:textId="77777777" w:rsidR="00A36179" w:rsidRDefault="00A36179" w:rsidP="00E31AFC">
      <w:pPr>
        <w:jc w:val="center"/>
        <w:rPr>
          <w:rFonts w:cstheme="minorHAnsi"/>
          <w:b/>
          <w:bCs/>
          <w:smallCaps/>
          <w:sz w:val="22"/>
          <w:szCs w:val="22"/>
        </w:rPr>
      </w:pPr>
    </w:p>
    <w:p w14:paraId="511FD192" w14:textId="77777777" w:rsidR="00AE5C63" w:rsidRDefault="00AE5C63" w:rsidP="00E31AFC">
      <w:pPr>
        <w:jc w:val="center"/>
        <w:rPr>
          <w:rFonts w:cstheme="minorHAnsi"/>
          <w:b/>
          <w:bCs/>
          <w:smallCaps/>
          <w:sz w:val="22"/>
          <w:szCs w:val="22"/>
        </w:rPr>
      </w:pPr>
    </w:p>
    <w:p w14:paraId="3B09A76C" w14:textId="77777777" w:rsidR="00AE5C63" w:rsidRDefault="00AE5C63" w:rsidP="00E31AFC">
      <w:pPr>
        <w:jc w:val="center"/>
        <w:rPr>
          <w:rFonts w:cstheme="minorHAnsi"/>
          <w:b/>
          <w:bCs/>
          <w:smallCaps/>
          <w:sz w:val="22"/>
          <w:szCs w:val="22"/>
        </w:rPr>
      </w:pPr>
    </w:p>
    <w:p w14:paraId="4866F0F7" w14:textId="77777777" w:rsidR="00A36179" w:rsidRDefault="00A36179" w:rsidP="00E31AFC">
      <w:pPr>
        <w:jc w:val="center"/>
        <w:rPr>
          <w:rFonts w:cstheme="minorHAnsi"/>
          <w:b/>
          <w:bCs/>
          <w:smallCaps/>
          <w:sz w:val="22"/>
          <w:szCs w:val="22"/>
        </w:rPr>
      </w:pPr>
    </w:p>
    <w:p w14:paraId="49869D6E" w14:textId="77777777" w:rsidR="00A36179" w:rsidRDefault="00A36179" w:rsidP="00E31AFC">
      <w:pPr>
        <w:jc w:val="center"/>
        <w:rPr>
          <w:rFonts w:cstheme="minorHAnsi"/>
          <w:b/>
          <w:bCs/>
          <w:smallCaps/>
          <w:sz w:val="22"/>
          <w:szCs w:val="22"/>
        </w:rPr>
      </w:pPr>
    </w:p>
    <w:p w14:paraId="0D59A3AD" w14:textId="77777777" w:rsidR="00A36179" w:rsidRDefault="00A36179" w:rsidP="00E31AFC">
      <w:pPr>
        <w:jc w:val="center"/>
        <w:rPr>
          <w:rFonts w:cstheme="minorHAnsi"/>
          <w:b/>
          <w:bCs/>
          <w:smallCaps/>
          <w:sz w:val="22"/>
          <w:szCs w:val="22"/>
        </w:rPr>
      </w:pPr>
    </w:p>
    <w:p w14:paraId="7ACCEEFC" w14:textId="77777777" w:rsidR="00A36179" w:rsidRDefault="00A36179" w:rsidP="00E31AFC">
      <w:pPr>
        <w:jc w:val="center"/>
        <w:rPr>
          <w:rFonts w:cstheme="minorHAnsi"/>
          <w:b/>
          <w:bCs/>
          <w:smallCaps/>
          <w:sz w:val="22"/>
          <w:szCs w:val="22"/>
        </w:rPr>
      </w:pPr>
    </w:p>
    <w:p w14:paraId="4B40CDEB" w14:textId="77777777" w:rsidR="00A36179" w:rsidRDefault="00A36179" w:rsidP="00E31AFC">
      <w:pPr>
        <w:jc w:val="center"/>
        <w:rPr>
          <w:rFonts w:cstheme="minorHAnsi"/>
          <w:b/>
          <w:bCs/>
          <w:smallCaps/>
          <w:sz w:val="22"/>
          <w:szCs w:val="22"/>
        </w:rPr>
      </w:pPr>
    </w:p>
    <w:p w14:paraId="7D3437D5" w14:textId="77777777" w:rsidR="00A36179" w:rsidRDefault="00A36179" w:rsidP="00E31AFC">
      <w:pPr>
        <w:jc w:val="center"/>
        <w:rPr>
          <w:rFonts w:cstheme="minorHAnsi"/>
          <w:b/>
          <w:bCs/>
          <w:smallCaps/>
          <w:sz w:val="22"/>
          <w:szCs w:val="22"/>
        </w:rPr>
      </w:pPr>
    </w:p>
    <w:p w14:paraId="2C836714" w14:textId="77777777" w:rsidR="00A36179" w:rsidRDefault="00A36179" w:rsidP="00E31AFC">
      <w:pPr>
        <w:jc w:val="center"/>
        <w:rPr>
          <w:rFonts w:cstheme="minorHAnsi"/>
          <w:b/>
          <w:bCs/>
          <w:smallCaps/>
          <w:sz w:val="22"/>
          <w:szCs w:val="22"/>
        </w:rPr>
      </w:pPr>
    </w:p>
    <w:p w14:paraId="4681B5EF" w14:textId="77777777" w:rsidR="00F0350D" w:rsidRDefault="00F0350D" w:rsidP="00E31AFC">
      <w:pPr>
        <w:jc w:val="center"/>
        <w:rPr>
          <w:rFonts w:cstheme="minorHAnsi"/>
          <w:b/>
          <w:bCs/>
          <w:smallCaps/>
          <w:sz w:val="22"/>
          <w:szCs w:val="22"/>
        </w:rPr>
      </w:pPr>
    </w:p>
    <w:p w14:paraId="5E7F8AD1" w14:textId="77777777" w:rsidR="00F0350D" w:rsidRDefault="00F0350D" w:rsidP="00E31AFC">
      <w:pPr>
        <w:jc w:val="center"/>
        <w:rPr>
          <w:rFonts w:cstheme="minorHAnsi"/>
          <w:b/>
          <w:bCs/>
          <w:smallCaps/>
          <w:sz w:val="22"/>
          <w:szCs w:val="22"/>
        </w:rPr>
      </w:pPr>
    </w:p>
    <w:p w14:paraId="6A831E2E" w14:textId="77777777" w:rsidR="00F0350D" w:rsidRDefault="00F0350D" w:rsidP="00E31AFC">
      <w:pPr>
        <w:jc w:val="center"/>
        <w:rPr>
          <w:rFonts w:cstheme="minorHAnsi"/>
          <w:b/>
          <w:bCs/>
          <w:smallCaps/>
          <w:sz w:val="22"/>
          <w:szCs w:val="22"/>
        </w:rPr>
      </w:pPr>
    </w:p>
    <w:p w14:paraId="10062FB8" w14:textId="77777777" w:rsidR="00F0350D" w:rsidRDefault="00F0350D" w:rsidP="00E31AFC">
      <w:pPr>
        <w:jc w:val="center"/>
        <w:rPr>
          <w:rFonts w:cstheme="minorHAnsi"/>
          <w:b/>
          <w:bCs/>
          <w:smallCaps/>
          <w:sz w:val="22"/>
          <w:szCs w:val="22"/>
        </w:rPr>
      </w:pPr>
    </w:p>
    <w:p w14:paraId="515DDA37" w14:textId="77777777" w:rsidR="00F0350D" w:rsidRDefault="00F0350D" w:rsidP="00E31AFC">
      <w:pPr>
        <w:jc w:val="center"/>
        <w:rPr>
          <w:rFonts w:cstheme="minorHAnsi"/>
          <w:b/>
          <w:bCs/>
          <w:smallCaps/>
          <w:sz w:val="22"/>
          <w:szCs w:val="22"/>
        </w:rPr>
      </w:pPr>
    </w:p>
    <w:p w14:paraId="06CBE9A3" w14:textId="77777777" w:rsidR="00F0350D" w:rsidRDefault="00F0350D" w:rsidP="00E31AFC">
      <w:pPr>
        <w:jc w:val="center"/>
        <w:rPr>
          <w:rFonts w:cstheme="minorHAnsi"/>
          <w:b/>
          <w:bCs/>
          <w:smallCaps/>
          <w:sz w:val="22"/>
          <w:szCs w:val="22"/>
        </w:rPr>
      </w:pPr>
    </w:p>
    <w:p w14:paraId="5BF49A12" w14:textId="77777777" w:rsidR="00F0350D" w:rsidRDefault="00F0350D" w:rsidP="00E31AFC">
      <w:pPr>
        <w:jc w:val="center"/>
        <w:rPr>
          <w:rFonts w:cstheme="minorHAnsi"/>
          <w:b/>
          <w:bCs/>
          <w:smallCaps/>
          <w:sz w:val="22"/>
          <w:szCs w:val="22"/>
        </w:rPr>
      </w:pPr>
    </w:p>
    <w:p w14:paraId="2E9976AE" w14:textId="76725654" w:rsidR="000F7F5D" w:rsidRPr="00950FB1" w:rsidRDefault="000F7F5D" w:rsidP="001A1870">
      <w:pPr>
        <w:pStyle w:val="Antrat1"/>
        <w:jc w:val="right"/>
        <w:rPr>
          <w:rFonts w:ascii="Times New Roman" w:hAnsi="Times New Roman" w:cs="Times New Roman"/>
          <w:sz w:val="24"/>
          <w:szCs w:val="24"/>
        </w:rPr>
      </w:pPr>
      <w:bookmarkStart w:id="72" w:name="_Toc213751132"/>
      <w:r w:rsidRPr="00950FB1">
        <w:rPr>
          <w:rFonts w:ascii="Times New Roman" w:hAnsi="Times New Roman" w:cs="Times New Roman"/>
          <w:sz w:val="24"/>
          <w:szCs w:val="24"/>
        </w:rPr>
        <w:t xml:space="preserve">Pirkimo sąlygų </w:t>
      </w:r>
      <w:r w:rsidR="003248C1" w:rsidRPr="00950FB1">
        <w:rPr>
          <w:rFonts w:ascii="Times New Roman" w:hAnsi="Times New Roman" w:cs="Times New Roman"/>
          <w:sz w:val="24"/>
          <w:szCs w:val="24"/>
        </w:rPr>
        <w:t>10</w:t>
      </w:r>
      <w:r w:rsidRPr="00950FB1">
        <w:rPr>
          <w:rFonts w:ascii="Times New Roman" w:hAnsi="Times New Roman" w:cs="Times New Roman"/>
          <w:sz w:val="24"/>
          <w:szCs w:val="24"/>
        </w:rPr>
        <w:t xml:space="preserve"> priedas „</w:t>
      </w:r>
      <w:r w:rsidR="000719F8" w:rsidRPr="00950FB1">
        <w:rPr>
          <w:rFonts w:ascii="Times New Roman" w:hAnsi="Times New Roman" w:cs="Times New Roman"/>
          <w:sz w:val="24"/>
          <w:szCs w:val="24"/>
        </w:rPr>
        <w:t xml:space="preserve">Atliktų </w:t>
      </w:r>
      <w:r w:rsidR="00300F60" w:rsidRPr="00950FB1">
        <w:rPr>
          <w:rFonts w:ascii="Times New Roman" w:hAnsi="Times New Roman" w:cs="Times New Roman"/>
          <w:sz w:val="24"/>
          <w:szCs w:val="24"/>
        </w:rPr>
        <w:t>paslaugų</w:t>
      </w:r>
      <w:r w:rsidR="000719F8" w:rsidRPr="00950FB1">
        <w:rPr>
          <w:rFonts w:ascii="Times New Roman" w:hAnsi="Times New Roman" w:cs="Times New Roman"/>
          <w:sz w:val="24"/>
          <w:szCs w:val="24"/>
        </w:rPr>
        <w:t xml:space="preserve"> sąrašas</w:t>
      </w:r>
      <w:r w:rsidRPr="00950FB1">
        <w:rPr>
          <w:rFonts w:ascii="Times New Roman" w:hAnsi="Times New Roman" w:cs="Times New Roman"/>
          <w:sz w:val="24"/>
          <w:szCs w:val="24"/>
        </w:rPr>
        <w:t>“</w:t>
      </w:r>
      <w:bookmarkEnd w:id="72"/>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559C3BD1" w14:textId="77777777" w:rsidR="00171A94" w:rsidRPr="00171A94" w:rsidRDefault="00171A94" w:rsidP="00171A94">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p w14:paraId="4407D197" w14:textId="126D5CBA" w:rsidR="000719F8" w:rsidRPr="00950FB1" w:rsidRDefault="000719F8" w:rsidP="000719F8">
      <w:pPr>
        <w:pStyle w:val="Antrat1"/>
        <w:jc w:val="right"/>
        <w:rPr>
          <w:rFonts w:ascii="Times New Roman" w:hAnsi="Times New Roman" w:cs="Times New Roman"/>
          <w:sz w:val="24"/>
          <w:szCs w:val="24"/>
        </w:rPr>
      </w:pPr>
      <w:bookmarkStart w:id="73" w:name="_Toc213751133"/>
      <w:r w:rsidRPr="00950FB1">
        <w:rPr>
          <w:rFonts w:ascii="Times New Roman" w:hAnsi="Times New Roman" w:cs="Times New Roman"/>
          <w:sz w:val="24"/>
          <w:szCs w:val="24"/>
        </w:rPr>
        <w:lastRenderedPageBreak/>
        <w:t>Pirkimo sąlygų 1</w:t>
      </w:r>
      <w:r w:rsidR="003248C1" w:rsidRPr="00950FB1">
        <w:rPr>
          <w:rFonts w:ascii="Times New Roman" w:hAnsi="Times New Roman" w:cs="Times New Roman"/>
          <w:sz w:val="24"/>
          <w:szCs w:val="24"/>
        </w:rPr>
        <w:t>1</w:t>
      </w:r>
      <w:r w:rsidRPr="00950FB1">
        <w:rPr>
          <w:rFonts w:ascii="Times New Roman" w:hAnsi="Times New Roman" w:cs="Times New Roman"/>
          <w:sz w:val="24"/>
          <w:szCs w:val="24"/>
        </w:rPr>
        <w:t xml:space="preserve"> priedas „Sutarties projektas“</w:t>
      </w:r>
      <w:bookmarkEnd w:id="73"/>
    </w:p>
    <w:p w14:paraId="1126B31A" w14:textId="77777777" w:rsidR="000719F8" w:rsidRPr="00171A94" w:rsidRDefault="000719F8" w:rsidP="000719F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7936BD44" w14:textId="77777777" w:rsidR="000719F8" w:rsidRDefault="000719F8" w:rsidP="00171A94">
      <w:pPr>
        <w:jc w:val="both"/>
        <w:rPr>
          <w:rFonts w:ascii="Times New Roman" w:hAnsi="Times New Roman" w:cs="Times New Roman"/>
          <w:b/>
          <w:bCs/>
          <w:smallCaps/>
          <w:sz w:val="24"/>
          <w:szCs w:val="24"/>
        </w:rPr>
      </w:pPr>
    </w:p>
    <w:p w14:paraId="309AD78E" w14:textId="77777777" w:rsidR="00300F60" w:rsidRDefault="00300F60" w:rsidP="00171A94">
      <w:pPr>
        <w:jc w:val="both"/>
        <w:rPr>
          <w:rFonts w:ascii="Times New Roman" w:hAnsi="Times New Roman" w:cs="Times New Roman"/>
          <w:b/>
          <w:bCs/>
          <w:smallCaps/>
          <w:sz w:val="24"/>
          <w:szCs w:val="24"/>
        </w:rPr>
      </w:pPr>
    </w:p>
    <w:p w14:paraId="3BEED4F5" w14:textId="568E4E34" w:rsidR="00300F60" w:rsidRPr="00950FB1" w:rsidRDefault="00300F60" w:rsidP="00300F60">
      <w:pPr>
        <w:pStyle w:val="Antrat1"/>
        <w:jc w:val="right"/>
        <w:rPr>
          <w:rFonts w:ascii="Times New Roman" w:hAnsi="Times New Roman" w:cs="Times New Roman"/>
          <w:sz w:val="24"/>
          <w:szCs w:val="24"/>
        </w:rPr>
      </w:pPr>
      <w:bookmarkStart w:id="74" w:name="_Toc213751134"/>
      <w:r w:rsidRPr="00950FB1">
        <w:rPr>
          <w:rFonts w:ascii="Times New Roman" w:hAnsi="Times New Roman" w:cs="Times New Roman"/>
          <w:sz w:val="24"/>
          <w:szCs w:val="24"/>
        </w:rPr>
        <w:t>Pirkimo sąlygų 12 priedas „</w:t>
      </w:r>
      <w:proofErr w:type="spellStart"/>
      <w:r w:rsidRPr="00950FB1">
        <w:rPr>
          <w:rFonts w:ascii="Times New Roman" w:hAnsi="Times New Roman" w:cs="Times New Roman"/>
          <w:sz w:val="24"/>
          <w:szCs w:val="24"/>
        </w:rPr>
        <w:t>Psiūlymo</w:t>
      </w:r>
      <w:proofErr w:type="spellEnd"/>
      <w:r w:rsidRPr="00950FB1">
        <w:rPr>
          <w:rFonts w:ascii="Times New Roman" w:hAnsi="Times New Roman" w:cs="Times New Roman"/>
          <w:sz w:val="24"/>
          <w:szCs w:val="24"/>
        </w:rPr>
        <w:t xml:space="preserve"> garantijos forma“ ir „Pasiūlymo laidavimo draudimo rašto forma“</w:t>
      </w:r>
      <w:bookmarkEnd w:id="74"/>
    </w:p>
    <w:p w14:paraId="6A01DB6A" w14:textId="77777777" w:rsidR="00300F60" w:rsidRDefault="00300F60" w:rsidP="00171A94">
      <w:pPr>
        <w:jc w:val="both"/>
        <w:rPr>
          <w:rFonts w:ascii="Times New Roman" w:hAnsi="Times New Roman" w:cs="Times New Roman"/>
          <w:b/>
          <w:bCs/>
          <w:smallCaps/>
          <w:sz w:val="24"/>
          <w:szCs w:val="24"/>
        </w:rPr>
      </w:pPr>
    </w:p>
    <w:p w14:paraId="19B18C42" w14:textId="77777777" w:rsidR="00300F60" w:rsidRDefault="00300F60" w:rsidP="00171A94">
      <w:pPr>
        <w:jc w:val="both"/>
        <w:rPr>
          <w:rFonts w:ascii="Times New Roman" w:hAnsi="Times New Roman" w:cs="Times New Roman"/>
          <w:b/>
          <w:bCs/>
          <w:smallCaps/>
          <w:sz w:val="24"/>
          <w:szCs w:val="24"/>
        </w:rPr>
      </w:pPr>
    </w:p>
    <w:p w14:paraId="1D8EB52A" w14:textId="77777777" w:rsidR="00300F60" w:rsidRPr="00761DDB" w:rsidRDefault="00300F60" w:rsidP="00300F60">
      <w:pPr>
        <w:spacing w:after="0" w:line="240" w:lineRule="auto"/>
        <w:ind w:firstLine="567"/>
        <w:jc w:val="center"/>
        <w:rPr>
          <w:rFonts w:ascii="Times New Roman" w:hAnsi="Times New Roman" w:cs="Times New Roman"/>
          <w:i/>
          <w:szCs w:val="20"/>
        </w:rPr>
      </w:pPr>
      <w:r w:rsidRPr="00761DDB">
        <w:rPr>
          <w:rFonts w:ascii="Times New Roman" w:hAnsi="Times New Roman" w:cs="Times New Roman"/>
          <w:color w:val="0070C0"/>
          <w:shd w:val="clear" w:color="auto" w:fill="D9D9D9"/>
        </w:rPr>
        <w:t>/</w:t>
      </w:r>
      <w:r w:rsidRPr="00761DDB">
        <w:rPr>
          <w:rFonts w:ascii="Times New Roman" w:hAnsi="Times New Roman" w:cs="Times New Roman"/>
          <w:b/>
          <w:color w:val="0070C0"/>
          <w:shd w:val="clear" w:color="auto" w:fill="D9D9D9"/>
        </w:rPr>
        <w:t>Banko pavadinimas</w:t>
      </w:r>
      <w:r w:rsidRPr="00761DDB">
        <w:rPr>
          <w:rFonts w:ascii="Times New Roman" w:hAnsi="Times New Roman" w:cs="Times New Roman"/>
          <w:color w:val="0070C0"/>
          <w:shd w:val="clear" w:color="auto" w:fill="D9D9D9"/>
        </w:rPr>
        <w:t>/</w:t>
      </w:r>
    </w:p>
    <w:p w14:paraId="06C8D192" w14:textId="77777777" w:rsidR="00300F60" w:rsidRPr="00761DDB" w:rsidRDefault="00300F60" w:rsidP="00300F60">
      <w:pPr>
        <w:spacing w:after="0" w:line="240" w:lineRule="auto"/>
        <w:ind w:firstLine="567"/>
        <w:rPr>
          <w:rFonts w:ascii="Times New Roman" w:hAnsi="Times New Roman" w:cs="Times New Roman"/>
        </w:rPr>
      </w:pPr>
      <w:r w:rsidRPr="00761DDB">
        <w:rPr>
          <w:rFonts w:ascii="Times New Roman" w:hAnsi="Times New Roman" w:cs="Times New Roman"/>
        </w:rPr>
        <w:t xml:space="preserve">Anykščių rajono savivaldybės administracijai </w:t>
      </w:r>
    </w:p>
    <w:p w14:paraId="611C8230" w14:textId="77777777" w:rsidR="00300F60" w:rsidRPr="00761DDB" w:rsidRDefault="00300F60" w:rsidP="00300F60">
      <w:pPr>
        <w:spacing w:after="0" w:line="240" w:lineRule="auto"/>
        <w:ind w:firstLine="567"/>
        <w:rPr>
          <w:rFonts w:ascii="Times New Roman" w:hAnsi="Times New Roman" w:cs="Times New Roman"/>
        </w:rPr>
      </w:pPr>
      <w:r w:rsidRPr="00761DDB">
        <w:rPr>
          <w:rFonts w:ascii="Times New Roman" w:hAnsi="Times New Roman" w:cs="Times New Roman"/>
        </w:rPr>
        <w:t>J. Biliūno 23, Anykščiai</w:t>
      </w:r>
    </w:p>
    <w:p w14:paraId="1DBB5577" w14:textId="77777777" w:rsidR="00300F60" w:rsidRPr="00761DDB" w:rsidRDefault="00300F60" w:rsidP="00300F60">
      <w:pPr>
        <w:spacing w:after="0" w:line="240" w:lineRule="auto"/>
        <w:ind w:firstLine="567"/>
        <w:jc w:val="both"/>
        <w:rPr>
          <w:rFonts w:ascii="Times New Roman" w:hAnsi="Times New Roman" w:cs="Times New Roman"/>
        </w:rPr>
      </w:pPr>
    </w:p>
    <w:p w14:paraId="36CA6A88" w14:textId="77777777" w:rsidR="00300F60" w:rsidRPr="00761DDB" w:rsidRDefault="00300F60" w:rsidP="00300F60">
      <w:pPr>
        <w:spacing w:after="0" w:line="240" w:lineRule="auto"/>
        <w:ind w:firstLine="567"/>
        <w:jc w:val="center"/>
        <w:rPr>
          <w:rFonts w:ascii="Times New Roman" w:hAnsi="Times New Roman" w:cs="Times New Roman"/>
          <w:b/>
        </w:rPr>
      </w:pPr>
      <w:r w:rsidRPr="00761DDB">
        <w:rPr>
          <w:rFonts w:ascii="Times New Roman" w:hAnsi="Times New Roman" w:cs="Times New Roman"/>
          <w:b/>
        </w:rPr>
        <w:t>PASIŪLYMO GARANTIJOS FORMA</w:t>
      </w:r>
    </w:p>
    <w:p w14:paraId="0E65B502" w14:textId="77777777" w:rsidR="00300F60" w:rsidRPr="00761DDB" w:rsidRDefault="00300F60" w:rsidP="00300F60">
      <w:pPr>
        <w:spacing w:after="0" w:line="240" w:lineRule="auto"/>
        <w:ind w:firstLine="567"/>
        <w:jc w:val="center"/>
        <w:rPr>
          <w:rFonts w:ascii="Times New Roman" w:hAnsi="Times New Roman" w:cs="Times New Roman"/>
        </w:rPr>
      </w:pPr>
      <w:r w:rsidRPr="00761DDB">
        <w:rPr>
          <w:rFonts w:ascii="Times New Roman" w:hAnsi="Times New Roman" w:cs="Times New Roman"/>
        </w:rPr>
        <w:t>20__ m. _____________ ____ d. Nr. _________</w:t>
      </w:r>
    </w:p>
    <w:p w14:paraId="6EDDB9C8" w14:textId="77777777" w:rsidR="00300F60" w:rsidRPr="00761DDB" w:rsidRDefault="00300F60" w:rsidP="00300F60">
      <w:pPr>
        <w:spacing w:after="0" w:line="240" w:lineRule="auto"/>
        <w:ind w:firstLine="567"/>
        <w:jc w:val="center"/>
        <w:rPr>
          <w:rFonts w:ascii="Times New Roman" w:hAnsi="Times New Roman" w:cs="Times New Roman"/>
          <w:i/>
          <w:sz w:val="20"/>
          <w:szCs w:val="20"/>
        </w:rPr>
      </w:pPr>
      <w:r w:rsidRPr="00761DDB">
        <w:rPr>
          <w:rFonts w:ascii="Times New Roman" w:hAnsi="Times New Roman" w:cs="Times New Roman"/>
          <w:color w:val="0070C0"/>
          <w:sz w:val="20"/>
          <w:szCs w:val="20"/>
          <w:shd w:val="clear" w:color="auto" w:fill="D9D9D9"/>
        </w:rPr>
        <w:t>/miesto pavadinimas/</w:t>
      </w:r>
    </w:p>
    <w:p w14:paraId="4B2D265E" w14:textId="77777777" w:rsidR="00300F60" w:rsidRPr="00761DDB" w:rsidRDefault="00300F60" w:rsidP="00300F60">
      <w:pPr>
        <w:spacing w:after="0" w:line="240" w:lineRule="auto"/>
        <w:ind w:firstLine="567"/>
        <w:jc w:val="both"/>
        <w:rPr>
          <w:rFonts w:ascii="Times New Roman" w:hAnsi="Times New Roman" w:cs="Times New Roman"/>
          <w:szCs w:val="20"/>
        </w:rPr>
      </w:pPr>
    </w:p>
    <w:p w14:paraId="1E25AF9B"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color w:val="0070C0"/>
          <w:shd w:val="clear" w:color="auto" w:fill="D9D9D9"/>
        </w:rPr>
        <w:t>/Kliento pavadinimas, adresas/</w:t>
      </w:r>
      <w:r w:rsidRPr="00761DDB">
        <w:rPr>
          <w:rFonts w:ascii="Times New Roman" w:hAnsi="Times New Roman" w:cs="Times New Roman"/>
        </w:rPr>
        <w:t xml:space="preserve"> (toliau – Klientas), pateikė pasiūlymą dalyvauti </w:t>
      </w:r>
      <w:r w:rsidRPr="00761DDB">
        <w:rPr>
          <w:rFonts w:ascii="Times New Roman" w:hAnsi="Times New Roman" w:cs="Times New Roman"/>
          <w:color w:val="0070C0"/>
        </w:rPr>
        <w:t>/</w:t>
      </w:r>
      <w:r w:rsidRPr="00761DDB">
        <w:rPr>
          <w:rFonts w:ascii="Times New Roman" w:hAnsi="Times New Roman" w:cs="Times New Roman"/>
          <w:color w:val="0070C0"/>
          <w:shd w:val="clear" w:color="auto" w:fill="D9D9D9"/>
        </w:rPr>
        <w:t>pirkimo pavadinimas ir numeris/</w:t>
      </w:r>
      <w:r w:rsidRPr="00761DDB">
        <w:rPr>
          <w:rFonts w:ascii="Times New Roman" w:hAnsi="Times New Roman" w:cs="Times New Roman"/>
          <w:color w:val="0070C0"/>
        </w:rPr>
        <w:t xml:space="preserve"> </w:t>
      </w:r>
      <w:r w:rsidRPr="00761DDB">
        <w:rPr>
          <w:rFonts w:ascii="Times New Roman" w:hAnsi="Times New Roman" w:cs="Times New Roman"/>
        </w:rPr>
        <w:t>viešajame pirkime.</w:t>
      </w:r>
    </w:p>
    <w:p w14:paraId="26CE7D6A" w14:textId="77777777" w:rsidR="00300F60" w:rsidRPr="00761DDB" w:rsidRDefault="00300F60" w:rsidP="00300F60">
      <w:pPr>
        <w:spacing w:after="0" w:line="240" w:lineRule="auto"/>
        <w:ind w:firstLine="567"/>
        <w:rPr>
          <w:rFonts w:ascii="Times New Roman" w:hAnsi="Times New Roman" w:cs="Times New Roman"/>
        </w:rPr>
      </w:pPr>
      <w:r w:rsidRPr="00761DDB">
        <w:rPr>
          <w:rFonts w:ascii="Times New Roman" w:hAnsi="Times New Roman" w:cs="Times New Roman"/>
          <w:color w:val="0070C0"/>
          <w:shd w:val="clear" w:color="auto" w:fill="D9D9D9"/>
        </w:rPr>
        <w:t>/Pavadinimas/</w:t>
      </w:r>
      <w:r w:rsidRPr="00761DDB">
        <w:rPr>
          <w:rFonts w:ascii="Times New Roman" w:hAnsi="Times New Roman" w:cs="Times New Roman"/>
        </w:rPr>
        <w:t xml:space="preserve"> bankas, atstovaujamas </w:t>
      </w:r>
      <w:r w:rsidRPr="00761DDB">
        <w:rPr>
          <w:rFonts w:ascii="Times New Roman" w:hAnsi="Times New Roman" w:cs="Times New Roman"/>
          <w:color w:val="0070C0"/>
          <w:shd w:val="clear" w:color="auto" w:fill="D9D9D9"/>
        </w:rPr>
        <w:t>/banko filialo pavadinimas/</w:t>
      </w:r>
      <w:r w:rsidRPr="00761DDB">
        <w:rPr>
          <w:rFonts w:ascii="Times New Roman" w:hAnsi="Times New Roman" w:cs="Times New Roman"/>
          <w:color w:val="0070C0"/>
        </w:rPr>
        <w:t xml:space="preserve"> </w:t>
      </w:r>
      <w:r w:rsidRPr="00761DDB">
        <w:rPr>
          <w:rFonts w:ascii="Times New Roman" w:hAnsi="Times New Roman" w:cs="Times New Roman"/>
        </w:rPr>
        <w:t xml:space="preserve">filialo </w:t>
      </w:r>
      <w:r w:rsidRPr="00761DDB">
        <w:rPr>
          <w:rFonts w:ascii="Times New Roman" w:hAnsi="Times New Roman" w:cs="Times New Roman"/>
          <w:color w:val="0070C0"/>
          <w:shd w:val="clear" w:color="auto" w:fill="D9D9D9"/>
        </w:rPr>
        <w:t>/adresas/</w:t>
      </w:r>
      <w:r w:rsidRPr="00761DDB">
        <w:rPr>
          <w:rFonts w:ascii="Times New Roman" w:hAnsi="Times New Roman" w:cs="Times New Roman"/>
        </w:rPr>
        <w:t xml:space="preserve"> (toliau – Garantas), šioje garantijoje nustatytomis sąlygomis neatšaukiamai įsipareigoja sumokėti Anykščių rajono savivaldybės administracijai , J. Biliūno 23, Anykščiai, (toliau – Garantijos gavėjas) ne daugiau kaip </w:t>
      </w:r>
      <w:r w:rsidRPr="00761DDB">
        <w:rPr>
          <w:rFonts w:ascii="Times New Roman" w:hAnsi="Times New Roman" w:cs="Times New Roman"/>
          <w:color w:val="0070C0"/>
          <w:shd w:val="clear" w:color="auto" w:fill="D9D9D9"/>
        </w:rPr>
        <w:t>/suma žodžiais, valiutos pavadinimas/</w:t>
      </w:r>
      <w:r w:rsidRPr="00761DDB">
        <w:rPr>
          <w:rFonts w:ascii="Times New Roman" w:hAnsi="Times New Roman" w:cs="Times New Roman"/>
          <w:color w:val="0070C0"/>
        </w:rPr>
        <w:t xml:space="preserve"> </w:t>
      </w:r>
      <w:r w:rsidRPr="00761DDB">
        <w:rPr>
          <w:rFonts w:ascii="Times New Roman" w:hAnsi="Times New Roman" w:cs="Times New Roman"/>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5AAE1682" w14:textId="77777777" w:rsidR="00300F60" w:rsidRPr="00761DDB" w:rsidRDefault="00300F60" w:rsidP="00300F60">
      <w:pPr>
        <w:numPr>
          <w:ilvl w:val="0"/>
          <w:numId w:val="42"/>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rPr>
        <w:t xml:space="preserve"> pasiūlymo galiojimo laikotarpiu tiekėjas </w:t>
      </w:r>
      <w:r w:rsidRPr="00761DDB">
        <w:rPr>
          <w:rFonts w:ascii="Times New Roman" w:hAnsi="Times New Roman" w:cs="Times New Roman"/>
          <w:color w:val="000000" w:themeColor="text1"/>
        </w:rPr>
        <w:t>atsisako savo pasiūlymo arba jo dalies (pasiūlyme nurodyto pirkimo objekto, jo kiekio (apimties), siūlomų kainų, tiekimo ar mokėjimo terminų, kitų pasiūlyme nurodytų sąlygų)</w:t>
      </w:r>
      <w:r w:rsidRPr="00761DDB">
        <w:rPr>
          <w:rFonts w:ascii="Times New Roman" w:hAnsi="Times New Roman" w:cs="Times New Roman"/>
        </w:rPr>
        <w:t>;</w:t>
      </w:r>
    </w:p>
    <w:p w14:paraId="63A2729C" w14:textId="77777777" w:rsidR="00300F60" w:rsidRPr="00761DDB" w:rsidRDefault="00300F60" w:rsidP="00300F60">
      <w:pPr>
        <w:numPr>
          <w:ilvl w:val="0"/>
          <w:numId w:val="42"/>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color w:val="000000" w:themeColor="text1"/>
        </w:rPr>
        <w:t>tiekėjas, perkančiajai organizacijai paprašius, netikslina ar nepateikia trūkstamų duomenų ar dokumentų apie</w:t>
      </w:r>
      <w:r w:rsidRPr="00761DDB">
        <w:rPr>
          <w:rFonts w:ascii="Times New Roman" w:hAnsi="Times New Roman" w:cs="Times New Roman"/>
          <w:color w:val="000000"/>
        </w:rPr>
        <w:t xml:space="preserve"> atitiktį pirkimo dokumentų reikalavimams</w:t>
      </w:r>
      <w:r w:rsidRPr="00761DDB">
        <w:rPr>
          <w:rFonts w:ascii="Times New Roman" w:hAnsi="Times New Roman" w:cs="Times New Roman"/>
        </w:rPr>
        <w:t>;</w:t>
      </w:r>
    </w:p>
    <w:p w14:paraId="6A13AE66" w14:textId="77777777" w:rsidR="00300F60" w:rsidRPr="00761DDB" w:rsidRDefault="00300F60" w:rsidP="00300F60">
      <w:pPr>
        <w:numPr>
          <w:ilvl w:val="0"/>
          <w:numId w:val="42"/>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0167632" w14:textId="77777777" w:rsidR="00300F60" w:rsidRPr="00761DDB" w:rsidRDefault="00300F60" w:rsidP="00300F60">
      <w:pPr>
        <w:numPr>
          <w:ilvl w:val="0"/>
          <w:numId w:val="42"/>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color w:val="000000" w:themeColor="text1"/>
        </w:rPr>
        <w:t>laimėjęs pirkimą ir pasirašęs sutartį tiekėjas per sutartyje nustatytą terminą nepateikia sutarties įvykdymo užtikrinimo –</w:t>
      </w:r>
      <w:r w:rsidRPr="00761DDB">
        <w:rPr>
          <w:rFonts w:ascii="Times New Roman" w:hAnsi="Times New Roman" w:cs="Times New Roman"/>
        </w:rPr>
        <w:t>nepateikia sutarties įvykdymą užtikrinančio dokumento.</w:t>
      </w:r>
    </w:p>
    <w:p w14:paraId="48C1084C" w14:textId="77777777" w:rsidR="00300F60" w:rsidRPr="00761DDB" w:rsidRDefault="00300F60" w:rsidP="00300F60">
      <w:pPr>
        <w:spacing w:after="0" w:line="240" w:lineRule="auto"/>
        <w:ind w:firstLine="567"/>
        <w:jc w:val="both"/>
        <w:rPr>
          <w:rFonts w:ascii="Times New Roman" w:hAnsi="Times New Roman" w:cs="Times New Roman"/>
          <w:szCs w:val="20"/>
        </w:rPr>
      </w:pPr>
      <w:r w:rsidRPr="00761DDB">
        <w:rPr>
          <w:rFonts w:ascii="Times New Roman" w:hAnsi="Times New Roman" w:cs="Times New Roman"/>
        </w:rPr>
        <w:t xml:space="preserve">Šis įsipareigojimas privalomas Garantui ir jo teisių perėmėjams ir patvirtintas Garanto antspaudu </w:t>
      </w:r>
      <w:r w:rsidRPr="00761DDB">
        <w:rPr>
          <w:rFonts w:ascii="Times New Roman" w:hAnsi="Times New Roman" w:cs="Times New Roman"/>
          <w:color w:val="0070C0"/>
          <w:shd w:val="clear" w:color="auto" w:fill="D9D9D9"/>
        </w:rPr>
        <w:t>/garantijos išdavimo data/</w:t>
      </w:r>
      <w:r w:rsidRPr="00761DDB">
        <w:rPr>
          <w:rFonts w:ascii="Times New Roman" w:hAnsi="Times New Roman" w:cs="Times New Roman"/>
          <w:szCs w:val="20"/>
        </w:rPr>
        <w:t>.</w:t>
      </w:r>
    </w:p>
    <w:p w14:paraId="306824ED"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Garantas įsipareigoja tik Garantijos gavėjui, todėl ši garantija yra neperleistina ir neįkeistina.</w:t>
      </w:r>
    </w:p>
    <w:p w14:paraId="265D5F5B"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Šioje garantijoje nurodyta suma atitinkamai sumažės po kiekvieno Garanto mokėjimo pagal šią garantiją.</w:t>
      </w:r>
    </w:p>
    <w:p w14:paraId="671FF5EE"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Reikalavimą mokėti Garantui Garantijos gavėjas turi pateikti kartu su gautu savo banko patvirtinimu, kad reikalavimą mokėti pasirašęs asmuo (-</w:t>
      </w:r>
      <w:proofErr w:type="spellStart"/>
      <w:r w:rsidRPr="00761DDB">
        <w:rPr>
          <w:rFonts w:ascii="Times New Roman" w:hAnsi="Times New Roman" w:cs="Times New Roman"/>
        </w:rPr>
        <w:t>enys</w:t>
      </w:r>
      <w:proofErr w:type="spellEnd"/>
      <w:r w:rsidRPr="00761DDB">
        <w:rPr>
          <w:rFonts w:ascii="Times New Roman" w:hAnsi="Times New Roman" w:cs="Times New Roman"/>
        </w:rPr>
        <w:t>) yra įgaliotas (-i) pasirašyti Garantijos gavėjo vardu ir jo (jų) parašai atitinka banko turimus pavyzdžius (toliau – parašų patvirtinimas).</w:t>
      </w:r>
    </w:p>
    <w:p w14:paraId="502A9D6D"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Ši garantija galioja netrumpiau nei iki Pasiūlymo galiojimo termino pabaigos, t.</w:t>
      </w:r>
      <w:r>
        <w:rPr>
          <w:rFonts w:ascii="Times New Roman" w:hAnsi="Times New Roman" w:cs="Times New Roman"/>
        </w:rPr>
        <w:t xml:space="preserve"> </w:t>
      </w:r>
      <w:r w:rsidRPr="00761DDB">
        <w:rPr>
          <w:rFonts w:ascii="Times New Roman" w:hAnsi="Times New Roman" w:cs="Times New Roman"/>
        </w:rPr>
        <w:t xml:space="preserve">y. iki </w:t>
      </w:r>
      <w:r w:rsidRPr="00761DDB">
        <w:rPr>
          <w:rFonts w:ascii="Times New Roman" w:hAnsi="Times New Roman" w:cs="Times New Roman"/>
          <w:b/>
        </w:rPr>
        <w:t>20__ m. ________________ ____ d.</w:t>
      </w:r>
    </w:p>
    <w:p w14:paraId="0DE64301"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Visi Garanto garantiniai įsipareigojimai Garantijos gavėjui pagal šią garantiją baigiasi, jeigu yra kuri nors iš šių sąlygų:</w:t>
      </w:r>
    </w:p>
    <w:p w14:paraId="55A54020"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lastRenderedPageBreak/>
        <w:t>1) iki paskutinės garantijos galiojimo dienos imtinai Garantas nurodytu adresu nebus gavęs Garantijos gavėjo raštiško reikalavimo mokėti (originalo) ir parašų patvirtinimo;</w:t>
      </w:r>
    </w:p>
    <w:p w14:paraId="3F99DF65"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2) Garantijos gavėjas raštu praneša Garantui, kad Klientas įvykdė šioje garantijoje nurodytus įsipareigojimus;</w:t>
      </w:r>
    </w:p>
    <w:p w14:paraId="0D1C0262"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3) Garantijos gavėjas raštu praneša Garantui, kad atsisako savo teisių pagal šią garantiją.</w:t>
      </w:r>
    </w:p>
    <w:p w14:paraId="0694112B"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Bet kokie Garantijos gavėjo reikalavimai nebus vykdomi, jeigu jie bus gauti nurodytu Garanto adresu pasibaigus garantijos galiojimo laikotarpiui.</w:t>
      </w:r>
    </w:p>
    <w:p w14:paraId="79634E7F" w14:textId="77777777" w:rsidR="00300F60" w:rsidRPr="00761DDB" w:rsidRDefault="00300F60" w:rsidP="00300F60">
      <w:pPr>
        <w:spacing w:after="0" w:line="240" w:lineRule="auto"/>
        <w:ind w:firstLine="567"/>
        <w:jc w:val="both"/>
        <w:rPr>
          <w:rFonts w:ascii="Times New Roman" w:hAnsi="Times New Roman" w:cs="Times New Roman"/>
        </w:rPr>
      </w:pPr>
    </w:p>
    <w:p w14:paraId="71C760F5"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Šiai garantijai taikytina Lietuvos Respublikos teisė. Šalių ginčai sprendžiami Lietuvos Respublikos įstatymų nustatyta tvarka.</w:t>
      </w:r>
    </w:p>
    <w:p w14:paraId="08DF9CE8" w14:textId="77777777" w:rsidR="00300F60" w:rsidRPr="00761DDB" w:rsidRDefault="00300F60" w:rsidP="00300F60">
      <w:pPr>
        <w:spacing w:after="0" w:line="240" w:lineRule="auto"/>
        <w:ind w:firstLine="567"/>
        <w:jc w:val="both"/>
        <w:rPr>
          <w:rFonts w:ascii="Times New Roman" w:hAnsi="Times New Roman" w:cs="Times New Roman"/>
        </w:rPr>
      </w:pPr>
    </w:p>
    <w:p w14:paraId="0593142D"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color w:val="0070C0"/>
        </w:rPr>
        <w:t>/</w:t>
      </w:r>
      <w:r w:rsidRPr="00761DDB">
        <w:rPr>
          <w:rFonts w:ascii="Times New Roman" w:hAnsi="Times New Roman" w:cs="Times New Roman"/>
          <w:color w:val="0070C0"/>
          <w:shd w:val="clear" w:color="auto" w:fill="D9D9D9"/>
        </w:rPr>
        <w:t>įgalioto asmens pareigos/</w:t>
      </w:r>
      <w:r w:rsidRPr="00761DDB">
        <w:rPr>
          <w:rFonts w:ascii="Times New Roman" w:hAnsi="Times New Roman" w:cs="Times New Roman"/>
        </w:rPr>
        <w:tab/>
      </w:r>
      <w:r w:rsidRPr="00761DDB">
        <w:rPr>
          <w:rFonts w:ascii="Times New Roman" w:hAnsi="Times New Roman" w:cs="Times New Roman"/>
        </w:rPr>
        <w:tab/>
      </w:r>
      <w:r w:rsidRPr="00761DDB">
        <w:rPr>
          <w:rFonts w:ascii="Times New Roman" w:hAnsi="Times New Roman" w:cs="Times New Roman"/>
          <w:color w:val="0070C0"/>
          <w:shd w:val="clear" w:color="auto" w:fill="D9D9D9"/>
        </w:rPr>
        <w:t>/parašas/</w:t>
      </w:r>
      <w:r w:rsidRPr="00761DDB">
        <w:rPr>
          <w:rFonts w:ascii="Times New Roman" w:hAnsi="Times New Roman" w:cs="Times New Roman"/>
        </w:rPr>
        <w:tab/>
      </w:r>
      <w:r w:rsidRPr="00761DDB">
        <w:rPr>
          <w:rFonts w:ascii="Times New Roman" w:hAnsi="Times New Roman" w:cs="Times New Roman"/>
        </w:rPr>
        <w:tab/>
      </w:r>
      <w:r w:rsidRPr="00761DDB">
        <w:rPr>
          <w:rFonts w:ascii="Times New Roman" w:hAnsi="Times New Roman" w:cs="Times New Roman"/>
          <w:color w:val="0070C0"/>
          <w:shd w:val="clear" w:color="auto" w:fill="D9D9D9"/>
        </w:rPr>
        <w:t>/vardas ir pavardė/</w:t>
      </w:r>
      <w:r w:rsidRPr="00761DDB">
        <w:rPr>
          <w:rFonts w:ascii="Times New Roman" w:hAnsi="Times New Roman" w:cs="Times New Roman"/>
        </w:rPr>
        <w:t xml:space="preserve">A. V. </w:t>
      </w:r>
    </w:p>
    <w:p w14:paraId="7679B60C" w14:textId="77777777" w:rsidR="00300F60" w:rsidRPr="00761DDB" w:rsidRDefault="00300F60" w:rsidP="00300F60">
      <w:pPr>
        <w:spacing w:after="0" w:line="240" w:lineRule="auto"/>
        <w:ind w:firstLine="567"/>
        <w:jc w:val="center"/>
        <w:rPr>
          <w:rFonts w:ascii="Times New Roman" w:hAnsi="Times New Roman" w:cs="Times New Roman"/>
          <w:i/>
          <w:szCs w:val="20"/>
        </w:rPr>
      </w:pPr>
      <w:r w:rsidRPr="0068786E">
        <w:rPr>
          <w:rFonts w:cs="Times New Roman"/>
        </w:rPr>
        <w:br w:type="page"/>
      </w:r>
      <w:r w:rsidRPr="00761DDB">
        <w:rPr>
          <w:rFonts w:ascii="Times New Roman" w:hAnsi="Times New Roman" w:cs="Times New Roman"/>
          <w:color w:val="0070C0"/>
          <w:shd w:val="clear" w:color="auto" w:fill="D9D9D9"/>
        </w:rPr>
        <w:lastRenderedPageBreak/>
        <w:t>/</w:t>
      </w:r>
      <w:r w:rsidRPr="00761DDB">
        <w:rPr>
          <w:rFonts w:ascii="Times New Roman" w:hAnsi="Times New Roman" w:cs="Times New Roman"/>
          <w:b/>
          <w:color w:val="0070C0"/>
          <w:shd w:val="clear" w:color="auto" w:fill="D9D9D9"/>
        </w:rPr>
        <w:t>Draudimo bendrovės pavadinimas</w:t>
      </w:r>
      <w:r w:rsidRPr="00761DDB">
        <w:rPr>
          <w:rFonts w:ascii="Times New Roman" w:hAnsi="Times New Roman" w:cs="Times New Roman"/>
          <w:color w:val="0070C0"/>
          <w:shd w:val="clear" w:color="auto" w:fill="D9D9D9"/>
        </w:rPr>
        <w:t>/</w:t>
      </w:r>
    </w:p>
    <w:p w14:paraId="3649D0F0" w14:textId="77777777" w:rsidR="00300F60" w:rsidRPr="00761DDB" w:rsidRDefault="00300F60" w:rsidP="00300F60">
      <w:pPr>
        <w:spacing w:after="0" w:line="240" w:lineRule="auto"/>
        <w:ind w:firstLine="567"/>
        <w:jc w:val="both"/>
        <w:rPr>
          <w:rFonts w:ascii="Times New Roman" w:hAnsi="Times New Roman" w:cs="Times New Roman"/>
        </w:rPr>
      </w:pPr>
    </w:p>
    <w:p w14:paraId="48E1544A" w14:textId="77777777" w:rsidR="00300F60" w:rsidRPr="00761DDB" w:rsidRDefault="00300F60" w:rsidP="00300F60">
      <w:pPr>
        <w:spacing w:after="0" w:line="240" w:lineRule="auto"/>
        <w:ind w:firstLine="567"/>
        <w:rPr>
          <w:rFonts w:ascii="Times New Roman" w:hAnsi="Times New Roman" w:cs="Times New Roman"/>
        </w:rPr>
      </w:pPr>
      <w:r w:rsidRPr="00761DDB">
        <w:rPr>
          <w:rFonts w:ascii="Times New Roman" w:hAnsi="Times New Roman" w:cs="Times New Roman"/>
        </w:rPr>
        <w:t xml:space="preserve">Anykščių rajono savivaldybės administracijai </w:t>
      </w:r>
    </w:p>
    <w:p w14:paraId="076B7134" w14:textId="77777777" w:rsidR="00300F60" w:rsidRPr="00761DDB" w:rsidRDefault="00300F60" w:rsidP="00300F60">
      <w:pPr>
        <w:spacing w:after="0" w:line="240" w:lineRule="auto"/>
        <w:ind w:firstLine="567"/>
        <w:rPr>
          <w:rFonts w:ascii="Times New Roman" w:hAnsi="Times New Roman" w:cs="Times New Roman"/>
        </w:rPr>
      </w:pPr>
      <w:r w:rsidRPr="00761DDB">
        <w:rPr>
          <w:rFonts w:ascii="Times New Roman" w:hAnsi="Times New Roman" w:cs="Times New Roman"/>
        </w:rPr>
        <w:t>J. Biliūno 23, Anykščiai</w:t>
      </w:r>
    </w:p>
    <w:p w14:paraId="3FE294F5" w14:textId="77777777" w:rsidR="00300F60" w:rsidRPr="00761DDB" w:rsidRDefault="00300F60" w:rsidP="00300F60">
      <w:pPr>
        <w:spacing w:after="0" w:line="240" w:lineRule="auto"/>
        <w:ind w:firstLine="567"/>
        <w:rPr>
          <w:rFonts w:ascii="Times New Roman" w:hAnsi="Times New Roman" w:cs="Times New Roman"/>
        </w:rPr>
      </w:pPr>
    </w:p>
    <w:p w14:paraId="72795644" w14:textId="77777777" w:rsidR="00300F60" w:rsidRPr="00761DDB" w:rsidRDefault="00300F60" w:rsidP="00300F60">
      <w:pPr>
        <w:spacing w:after="0" w:line="240" w:lineRule="auto"/>
        <w:ind w:firstLine="567"/>
        <w:rPr>
          <w:rFonts w:ascii="Times New Roman" w:hAnsi="Times New Roman" w:cs="Times New Roman"/>
        </w:rPr>
      </w:pPr>
    </w:p>
    <w:p w14:paraId="33EF51AF" w14:textId="77777777" w:rsidR="00300F60" w:rsidRPr="00761DDB" w:rsidRDefault="00300F60" w:rsidP="00300F60">
      <w:pPr>
        <w:spacing w:after="0" w:line="240" w:lineRule="auto"/>
        <w:ind w:firstLine="567"/>
        <w:jc w:val="center"/>
        <w:rPr>
          <w:rFonts w:ascii="Times New Roman" w:hAnsi="Times New Roman" w:cs="Times New Roman"/>
          <w:b/>
        </w:rPr>
      </w:pPr>
      <w:r w:rsidRPr="00761DDB">
        <w:rPr>
          <w:rFonts w:ascii="Times New Roman" w:hAnsi="Times New Roman" w:cs="Times New Roman"/>
          <w:b/>
        </w:rPr>
        <w:t>PASIŪLYMO LAIDAVIMO DRAUDIMO RAŠTO FORMA</w:t>
      </w:r>
    </w:p>
    <w:p w14:paraId="7F1D7E76" w14:textId="77777777" w:rsidR="00300F60" w:rsidRPr="00761DDB" w:rsidRDefault="00300F60" w:rsidP="00300F60">
      <w:pPr>
        <w:spacing w:after="0" w:line="240" w:lineRule="auto"/>
        <w:ind w:firstLine="567"/>
        <w:jc w:val="center"/>
        <w:rPr>
          <w:rFonts w:ascii="Times New Roman" w:hAnsi="Times New Roman" w:cs="Times New Roman"/>
        </w:rPr>
      </w:pPr>
      <w:r w:rsidRPr="00761DDB">
        <w:rPr>
          <w:rFonts w:ascii="Times New Roman" w:hAnsi="Times New Roman" w:cs="Times New Roman"/>
        </w:rPr>
        <w:t>20__ m. _____________ ____ d. Nr. ____________</w:t>
      </w:r>
    </w:p>
    <w:p w14:paraId="2989778B" w14:textId="77777777" w:rsidR="00300F60" w:rsidRPr="00761DDB" w:rsidRDefault="00300F60" w:rsidP="00300F60">
      <w:pPr>
        <w:spacing w:after="0" w:line="240" w:lineRule="auto"/>
        <w:ind w:firstLine="567"/>
        <w:jc w:val="center"/>
        <w:rPr>
          <w:rFonts w:ascii="Times New Roman" w:hAnsi="Times New Roman" w:cs="Times New Roman"/>
          <w:sz w:val="20"/>
          <w:szCs w:val="20"/>
        </w:rPr>
      </w:pPr>
      <w:r w:rsidRPr="00761DDB">
        <w:rPr>
          <w:rFonts w:ascii="Times New Roman" w:hAnsi="Times New Roman" w:cs="Times New Roman"/>
          <w:color w:val="0070C0"/>
          <w:sz w:val="20"/>
          <w:szCs w:val="20"/>
        </w:rPr>
        <w:t>/miesto pavadinimas/</w:t>
      </w:r>
    </w:p>
    <w:p w14:paraId="19BBE0F2"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Šis laidavimo draudimo raštas galioja kartu su draudimo liudijimu (polisu) Nr. [įrašykite draudimo sutarties numerį].</w:t>
      </w:r>
    </w:p>
    <w:p w14:paraId="57B16866" w14:textId="77777777" w:rsidR="00300F60" w:rsidRPr="00761DDB" w:rsidRDefault="00300F60" w:rsidP="00300F60">
      <w:pPr>
        <w:spacing w:after="0" w:line="240" w:lineRule="auto"/>
        <w:ind w:firstLine="567"/>
        <w:rPr>
          <w:rFonts w:ascii="Times New Roman" w:hAnsi="Times New Roman" w:cs="Times New Roman"/>
        </w:rPr>
      </w:pPr>
      <w:r w:rsidRPr="00761DDB">
        <w:rPr>
          <w:rFonts w:ascii="Times New Roman" w:hAnsi="Times New Roman" w:cs="Times New Roman"/>
        </w:rPr>
        <w:t xml:space="preserve">Šiuo laidavimo draudimo raštu klientas </w:t>
      </w:r>
      <w:r w:rsidRPr="00761DDB">
        <w:rPr>
          <w:rFonts w:ascii="Times New Roman" w:hAnsi="Times New Roman" w:cs="Times New Roman"/>
          <w:color w:val="0070C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761DDB">
        <w:rPr>
          <w:rFonts w:ascii="Times New Roman" w:hAnsi="Times New Roman" w:cs="Times New Roman"/>
        </w:rPr>
        <w:t xml:space="preserve"> (toliau – Tiekėjas) ir laiduotojas </w:t>
      </w:r>
      <w:r w:rsidRPr="00761DDB">
        <w:rPr>
          <w:rFonts w:ascii="Times New Roman" w:hAnsi="Times New Roman" w:cs="Times New Roman"/>
          <w:color w:val="0070C0"/>
          <w:shd w:val="clear" w:color="auto" w:fill="D9D9D9"/>
        </w:rPr>
        <w:t>[įrašykite laiduotojo pavadinimą, juridinį statusą ir adresą]</w:t>
      </w:r>
      <w:r w:rsidRPr="00761DDB">
        <w:rPr>
          <w:rFonts w:ascii="Times New Roman" w:hAnsi="Times New Roman" w:cs="Times New Roman"/>
        </w:rPr>
        <w:t xml:space="preserve">, (toliau – Draudimo bendrovė), neatšaukiamai įsipareigoja </w:t>
      </w:r>
      <w:proofErr w:type="spellStart"/>
      <w:r w:rsidRPr="00761DDB">
        <w:rPr>
          <w:rFonts w:ascii="Times New Roman" w:hAnsi="Times New Roman" w:cs="Times New Roman"/>
        </w:rPr>
        <w:t>Anukščių</w:t>
      </w:r>
      <w:proofErr w:type="spellEnd"/>
      <w:r w:rsidRPr="00761DDB">
        <w:rPr>
          <w:rFonts w:ascii="Times New Roman" w:hAnsi="Times New Roman" w:cs="Times New Roman"/>
        </w:rPr>
        <w:t xml:space="preserve"> rajono savivaldybės administracijai, J. Biliūno 23, Anykščiai</w:t>
      </w:r>
    </w:p>
    <w:p w14:paraId="4BFEEBA5"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 xml:space="preserve"> (toliau – Perkančioji organizacija) </w:t>
      </w:r>
      <w:r w:rsidRPr="00761DDB">
        <w:rPr>
          <w:rFonts w:ascii="Times New Roman" w:hAnsi="Times New Roman" w:cs="Times New Roman"/>
          <w:color w:val="0070C0"/>
        </w:rPr>
        <w:t>[įrašykite laidavimo sumą skaičiais]</w:t>
      </w:r>
      <w:r w:rsidRPr="00761DDB">
        <w:rPr>
          <w:rFonts w:ascii="Times New Roman" w:hAnsi="Times New Roman" w:cs="Times New Roman"/>
        </w:rPr>
        <w:t xml:space="preserve"> (</w:t>
      </w:r>
      <w:r w:rsidRPr="00761DDB">
        <w:rPr>
          <w:rFonts w:ascii="Times New Roman" w:hAnsi="Times New Roman" w:cs="Times New Roman"/>
          <w:color w:val="0070C0"/>
          <w:shd w:val="clear" w:color="auto" w:fill="D9D9D9"/>
        </w:rPr>
        <w:t>[įrašykite laidavimo sumą žodžiais ir valiutos pavadinimą])</w:t>
      </w:r>
      <w:r w:rsidRPr="00761DDB">
        <w:rPr>
          <w:rFonts w:ascii="Times New Roman" w:hAnsi="Times New Roman" w:cs="Times New Roman"/>
        </w:rPr>
        <w:t xml:space="preserve"> suma ir ją tinkamai išmokėti pagal šį laidavimo draudimo raštą. Šis įsipareigojimas yra privalomas Draudimo bendrovei ir jos teisių perėmėjams ir patvirtintas Draudimo bendrovės įgalioto asmens parašu ir antspaudu </w:t>
      </w:r>
      <w:r w:rsidRPr="00761DDB">
        <w:rPr>
          <w:rFonts w:ascii="Times New Roman" w:hAnsi="Times New Roman" w:cs="Times New Roman"/>
          <w:color w:val="0070C0"/>
          <w:shd w:val="clear" w:color="auto" w:fill="D9D9D9"/>
        </w:rPr>
        <w:t>[įrašykite laidavimo draudimo rašto išdavimo datą]</w:t>
      </w:r>
      <w:r w:rsidRPr="00761DDB">
        <w:rPr>
          <w:rFonts w:ascii="Times New Roman" w:hAnsi="Times New Roman" w:cs="Times New Roman"/>
          <w:shd w:val="clear" w:color="auto" w:fill="F2F2F2"/>
        </w:rPr>
        <w:t>.</w:t>
      </w:r>
    </w:p>
    <w:p w14:paraId="0DA2E393"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 xml:space="preserve">KADANGI Tiekėjas pateikė raštišką pasiūlymą </w:t>
      </w:r>
      <w:r w:rsidRPr="00761DDB">
        <w:rPr>
          <w:rFonts w:ascii="Times New Roman" w:hAnsi="Times New Roman" w:cs="Times New Roman"/>
          <w:color w:val="0070C0"/>
          <w:shd w:val="clear" w:color="auto" w:fill="D9D9D9"/>
        </w:rPr>
        <w:t>[tiekti prekes / teikti paslaugas / atlikti darbus – pasirinkite tinkamą variantą]</w:t>
      </w:r>
      <w:r w:rsidRPr="00761DDB">
        <w:rPr>
          <w:rFonts w:ascii="Times New Roman" w:hAnsi="Times New Roman" w:cs="Times New Roman"/>
        </w:rPr>
        <w:t xml:space="preserve"> (toliau – Pasiūlymas) Perkančiajai organizacijai, dalyvaudamas viešajame pirkime </w:t>
      </w:r>
      <w:r w:rsidRPr="00761DDB">
        <w:rPr>
          <w:rFonts w:ascii="Times New Roman" w:hAnsi="Times New Roman" w:cs="Times New Roman"/>
          <w:color w:val="0070C0"/>
          <w:shd w:val="clear" w:color="auto" w:fill="D9D9D9"/>
        </w:rPr>
        <w:t>[įrašykite pirkimo pavadinimą ir pirkimo numerį]</w:t>
      </w:r>
      <w:r w:rsidRPr="00761DDB">
        <w:rPr>
          <w:rFonts w:ascii="Times New Roman" w:hAnsi="Times New Roman" w:cs="Times New Roman"/>
          <w:sz w:val="18"/>
          <w:szCs w:val="18"/>
        </w:rPr>
        <w:t>,</w:t>
      </w:r>
    </w:p>
    <w:p w14:paraId="3D012E95"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TODĖL ŠIO LAIDAVIMO DRAUDIMO SĄLYGOS YRA TOKIOS:</w:t>
      </w:r>
    </w:p>
    <w:p w14:paraId="7164DC19" w14:textId="77777777" w:rsidR="00300F60" w:rsidRPr="00761DDB" w:rsidRDefault="00300F60" w:rsidP="00300F60">
      <w:pPr>
        <w:numPr>
          <w:ilvl w:val="0"/>
          <w:numId w:val="43"/>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rPr>
        <w:t xml:space="preserve">pasiūlymo galiojimo laikotarpiu tiekėjas </w:t>
      </w:r>
      <w:r w:rsidRPr="00761DDB">
        <w:rPr>
          <w:rFonts w:ascii="Times New Roman" w:hAnsi="Times New Roman" w:cs="Times New Roman"/>
          <w:color w:val="000000" w:themeColor="text1"/>
        </w:rPr>
        <w:t>atsisako savo pasiūlymo arba jo dalies (pasiūlyme nurodyto pirkimo objekto, jo kiekio (apimties), siūlomų kainų, tiekimo ar mokėjimo terminų, kitų pasiūlyme nurodytų sąlygų)</w:t>
      </w:r>
      <w:r w:rsidRPr="00761DDB">
        <w:rPr>
          <w:rFonts w:ascii="Times New Roman" w:hAnsi="Times New Roman" w:cs="Times New Roman"/>
        </w:rPr>
        <w:t>;</w:t>
      </w:r>
    </w:p>
    <w:p w14:paraId="455CA058" w14:textId="77777777" w:rsidR="00300F60" w:rsidRPr="00761DDB" w:rsidRDefault="00300F60" w:rsidP="00300F60">
      <w:pPr>
        <w:numPr>
          <w:ilvl w:val="0"/>
          <w:numId w:val="43"/>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color w:val="000000" w:themeColor="text1"/>
        </w:rPr>
        <w:t>tiekėjas, perkančiajai organizacijai paprašius, netikslina ar nepateikia trūkstamų duomenų ar dokumentų apie</w:t>
      </w:r>
      <w:r w:rsidRPr="00761DDB">
        <w:rPr>
          <w:rFonts w:ascii="Times New Roman" w:hAnsi="Times New Roman" w:cs="Times New Roman"/>
          <w:color w:val="000000"/>
        </w:rPr>
        <w:t xml:space="preserve"> atitiktį pirkimo dokumentų reikalavimams</w:t>
      </w:r>
      <w:r w:rsidRPr="00761DDB">
        <w:rPr>
          <w:rFonts w:ascii="Times New Roman" w:hAnsi="Times New Roman" w:cs="Times New Roman"/>
        </w:rPr>
        <w:t>;</w:t>
      </w:r>
    </w:p>
    <w:p w14:paraId="0D803427" w14:textId="77777777" w:rsidR="00300F60" w:rsidRPr="00761DDB" w:rsidRDefault="00300F60" w:rsidP="00300F60">
      <w:pPr>
        <w:numPr>
          <w:ilvl w:val="0"/>
          <w:numId w:val="43"/>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5D6A07" w14:textId="77777777" w:rsidR="00300F60" w:rsidRPr="00761DDB" w:rsidRDefault="00300F60" w:rsidP="00300F60">
      <w:pPr>
        <w:numPr>
          <w:ilvl w:val="0"/>
          <w:numId w:val="43"/>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color w:val="000000" w:themeColor="text1"/>
        </w:rPr>
        <w:t>laimėjęs pirkimą ir pasirašęs sutartį tiekėjas per sutartyje nustatytą terminą nepateikia sutarties įvykdymo užtikrinimo –</w:t>
      </w:r>
      <w:r w:rsidRPr="00761DDB">
        <w:rPr>
          <w:rFonts w:ascii="Times New Roman" w:hAnsi="Times New Roman" w:cs="Times New Roman"/>
        </w:rPr>
        <w:t>nepateikia sutarties įvykdymą užtikrinančio dokumento.</w:t>
      </w:r>
    </w:p>
    <w:p w14:paraId="3CB94850"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 xml:space="preserve">Draudimo bendrovė besąlygiškai įsipareigoja per 10 darbo dienų sumokėti Perkančiajai organizacijai aukščiau nurodytą sumą, gavus Perkančiosios organizacijos pirmą raštišką reikalavimą. </w:t>
      </w:r>
    </w:p>
    <w:p w14:paraId="2B1800A0"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Perkančioji organizacija neprivalo pagrįsti, kurių sąlygų Tiekėjas neįvykdė, bet turi nurodyti, kurią iš aukščiau minėtų sąlygų pažeidė.</w:t>
      </w:r>
    </w:p>
    <w:p w14:paraId="52DCD29D"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Draudimo bendrovė įsipareigoja tik Perkančiajai organizacijai, todėl šis laidavimo draudimo raštas yra neperleistinas ir neįkeistinas.</w:t>
      </w:r>
    </w:p>
    <w:p w14:paraId="7C88BEBA"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Tiekėjui neįvykdžius savo įsipareigojimų numatytų šiame laidavimo draudimo rašte, Perkančioji organizacija neprivalo pirmiausia nukreipti išieškojimą į Tiekėjo turtą.</w:t>
      </w:r>
    </w:p>
    <w:p w14:paraId="2509E2C7" w14:textId="77777777" w:rsidR="00300F60" w:rsidRPr="00761DDB" w:rsidRDefault="00300F60" w:rsidP="00300F60">
      <w:pPr>
        <w:spacing w:after="0" w:line="240" w:lineRule="auto"/>
        <w:ind w:firstLine="567"/>
        <w:jc w:val="both"/>
        <w:rPr>
          <w:rFonts w:ascii="Times New Roman" w:hAnsi="Times New Roman" w:cs="Times New Roman"/>
        </w:rPr>
      </w:pPr>
      <w:r w:rsidRPr="00761DDB">
        <w:rPr>
          <w:rFonts w:ascii="Times New Roman" w:hAnsi="Times New Roman" w:cs="Times New Roman"/>
        </w:rPr>
        <w:t xml:space="preserve">Draudimo bendrovės įsipareigojimai įsigalioja nuo viešojo pirkimo vokų atplėšimo dienos ir galioja netrumpiau nei iki Pasiūlymo galiojimo termino pabaigos, t. y. </w:t>
      </w:r>
      <w:r w:rsidRPr="00761DDB">
        <w:rPr>
          <w:rFonts w:ascii="Times New Roman" w:hAnsi="Times New Roman" w:cs="Times New Roman"/>
          <w:bCs/>
          <w:color w:val="0070C0"/>
          <w:shd w:val="clear" w:color="auto" w:fill="D9D9D9"/>
        </w:rPr>
        <w:t>[įrašykite laidavimo galiojimo datą]</w:t>
      </w:r>
      <w:r w:rsidRPr="00761DDB">
        <w:rPr>
          <w:rFonts w:ascii="Times New Roman" w:hAnsi="Times New Roman" w:cs="Times New Roman"/>
        </w:rPr>
        <w:t>.  Perkančiajai organizacijai nepareiškus reikalavimo per 3 mėnesius po šio laidavimo rašto pabaigos, jis nustoja galioti.</w:t>
      </w:r>
    </w:p>
    <w:p w14:paraId="074DB3DA" w14:textId="77777777" w:rsidR="00300F60" w:rsidRPr="00761DDB" w:rsidRDefault="00300F60" w:rsidP="00300F60">
      <w:pPr>
        <w:spacing w:after="0" w:line="240" w:lineRule="auto"/>
        <w:ind w:firstLine="567"/>
        <w:contextualSpacing/>
        <w:jc w:val="both"/>
        <w:rPr>
          <w:rFonts w:ascii="Times New Roman" w:hAnsi="Times New Roman" w:cs="Times New Roman"/>
        </w:rPr>
      </w:pPr>
      <w:r w:rsidRPr="00761DDB">
        <w:rPr>
          <w:rFonts w:ascii="Times New Roman" w:hAnsi="Times New Roman" w:cs="Times New Roman"/>
        </w:rPr>
        <w:t>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w:t>
      </w:r>
    </w:p>
    <w:p w14:paraId="4AF97794" w14:textId="77777777" w:rsidR="00300F60" w:rsidRPr="00761DDB" w:rsidRDefault="00300F60" w:rsidP="00300F60">
      <w:pPr>
        <w:spacing w:after="0" w:line="240" w:lineRule="auto"/>
        <w:ind w:firstLine="567"/>
        <w:contextualSpacing/>
        <w:jc w:val="both"/>
        <w:rPr>
          <w:rFonts w:ascii="Times New Roman" w:hAnsi="Times New Roman" w:cs="Times New Roman"/>
        </w:rPr>
      </w:pPr>
      <w:r w:rsidRPr="00761DDB">
        <w:rPr>
          <w:rFonts w:ascii="Times New Roman" w:hAnsi="Times New Roman" w:cs="Times New Roman"/>
        </w:rPr>
        <w:t xml:space="preserve"> Išduotam laidavimo draudimo raštui taikytina Lietuvos Respublikos teisė. Šalių ginčai sprendžiami Lietuvos Respublikos įstatymų nustatyta tvarka.</w:t>
      </w:r>
    </w:p>
    <w:p w14:paraId="5F6D4A3F" w14:textId="77777777" w:rsidR="00300F60" w:rsidRPr="00761DDB" w:rsidRDefault="00300F60" w:rsidP="00300F60">
      <w:pPr>
        <w:rPr>
          <w:rFonts w:ascii="Times New Roman" w:hAnsi="Times New Roman" w:cs="Times New Roman"/>
        </w:rPr>
      </w:pPr>
    </w:p>
    <w:p w14:paraId="03884369" w14:textId="77777777" w:rsidR="00300F60" w:rsidRPr="00367E6E" w:rsidRDefault="00300F60" w:rsidP="00171A94">
      <w:pPr>
        <w:jc w:val="both"/>
        <w:rPr>
          <w:rFonts w:ascii="Times New Roman" w:hAnsi="Times New Roman" w:cs="Times New Roman"/>
          <w:b/>
          <w:bCs/>
          <w:smallCaps/>
          <w:sz w:val="24"/>
          <w:szCs w:val="24"/>
        </w:rPr>
      </w:pPr>
    </w:p>
    <w:sectPr w:rsidR="00300F60" w:rsidRPr="00367E6E" w:rsidSect="00094107">
      <w:headerReference w:type="default" r:id="rId23"/>
      <w:footerReference w:type="first" r:id="rId2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C588" w14:textId="77777777" w:rsidR="0029072B" w:rsidRDefault="0029072B" w:rsidP="00D05666">
      <w:r>
        <w:separator/>
      </w:r>
    </w:p>
  </w:endnote>
  <w:endnote w:type="continuationSeparator" w:id="0">
    <w:p w14:paraId="435B4495" w14:textId="77777777" w:rsidR="0029072B" w:rsidRDefault="0029072B" w:rsidP="00D05666">
      <w:r>
        <w:continuationSeparator/>
      </w:r>
    </w:p>
  </w:endnote>
  <w:endnote w:type="continuationNotice" w:id="1">
    <w:p w14:paraId="2D0B5538" w14:textId="77777777" w:rsidR="0029072B" w:rsidRDefault="00290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F1A5" w14:textId="77777777" w:rsidR="0029072B" w:rsidRDefault="0029072B" w:rsidP="00D05666">
      <w:r>
        <w:separator/>
      </w:r>
    </w:p>
  </w:footnote>
  <w:footnote w:type="continuationSeparator" w:id="0">
    <w:p w14:paraId="50E5EEFC" w14:textId="77777777" w:rsidR="0029072B" w:rsidRDefault="0029072B" w:rsidP="00D05666">
      <w:r>
        <w:continuationSeparator/>
      </w:r>
    </w:p>
  </w:footnote>
  <w:footnote w:type="continuationNotice" w:id="1">
    <w:p w14:paraId="5635D835" w14:textId="77777777" w:rsidR="0029072B" w:rsidRDefault="0029072B">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FACE53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1"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F411186"/>
    <w:multiLevelType w:val="multilevel"/>
    <w:tmpl w:val="F25C469E"/>
    <w:lvl w:ilvl="0">
      <w:start w:val="1"/>
      <w:numFmt w:val="decimal"/>
      <w:lvlText w:val="%1."/>
      <w:lvlJc w:val="left"/>
      <w:pPr>
        <w:ind w:left="360" w:hanging="360"/>
      </w:pPr>
      <w:rPr>
        <w:rFonts w:ascii="Times New Roman" w:eastAsiaTheme="majorEastAsia" w:hAnsi="Times New Roman" w:cs="Times New Roman"/>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376795"/>
    <w:multiLevelType w:val="hybridMultilevel"/>
    <w:tmpl w:val="AC40859E"/>
    <w:lvl w:ilvl="0" w:tplc="6D34D576">
      <w:start w:val="1"/>
      <w:numFmt w:val="decimal"/>
      <w:lvlText w:val="%1."/>
      <w:lvlJc w:val="left"/>
      <w:pPr>
        <w:ind w:left="768" w:hanging="360"/>
      </w:pPr>
      <w:rPr>
        <w:rFonts w:hint="default"/>
      </w:r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abstractNum w:abstractNumId="16"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0"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676FD9"/>
    <w:multiLevelType w:val="multilevel"/>
    <w:tmpl w:val="3DD2FB16"/>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3380B5E"/>
    <w:multiLevelType w:val="hybridMultilevel"/>
    <w:tmpl w:val="AA18C952"/>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25" w15:restartNumberingAfterBreak="0">
    <w:nsid w:val="44D72EC9"/>
    <w:multiLevelType w:val="hybridMultilevel"/>
    <w:tmpl w:val="A74EEF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B836AC"/>
    <w:multiLevelType w:val="multilevel"/>
    <w:tmpl w:val="3DD2FB16"/>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49A20993"/>
    <w:multiLevelType w:val="multilevel"/>
    <w:tmpl w:val="AFACE53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474E692"/>
    <w:lvl w:ilvl="0" w:tplc="35E277C8">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4"/>
  </w:num>
  <w:num w:numId="2" w16cid:durableId="207184103">
    <w:abstractNumId w:val="3"/>
  </w:num>
  <w:num w:numId="3" w16cid:durableId="1865055254">
    <w:abstractNumId w:val="44"/>
  </w:num>
  <w:num w:numId="4" w16cid:durableId="1484615006">
    <w:abstractNumId w:val="41"/>
  </w:num>
  <w:num w:numId="5" w16cid:durableId="607934237">
    <w:abstractNumId w:val="32"/>
  </w:num>
  <w:num w:numId="6" w16cid:durableId="749809940">
    <w:abstractNumId w:val="1"/>
  </w:num>
  <w:num w:numId="7" w16cid:durableId="412043720">
    <w:abstractNumId w:val="46"/>
  </w:num>
  <w:num w:numId="8" w16cid:durableId="1482305889">
    <w:abstractNumId w:val="40"/>
  </w:num>
  <w:num w:numId="9" w16cid:durableId="1864435576">
    <w:abstractNumId w:val="43"/>
  </w:num>
  <w:num w:numId="10" w16cid:durableId="1725829505">
    <w:abstractNumId w:val="34"/>
  </w:num>
  <w:num w:numId="11" w16cid:durableId="1081104024">
    <w:abstractNumId w:val="38"/>
  </w:num>
  <w:num w:numId="12" w16cid:durableId="1321890191">
    <w:abstractNumId w:val="17"/>
  </w:num>
  <w:num w:numId="13" w16cid:durableId="1036194423">
    <w:abstractNumId w:val="10"/>
  </w:num>
  <w:num w:numId="14" w16cid:durableId="494614562">
    <w:abstractNumId w:val="37"/>
  </w:num>
  <w:num w:numId="15" w16cid:durableId="1473055655">
    <w:abstractNumId w:val="42"/>
  </w:num>
  <w:num w:numId="16" w16cid:durableId="510532351">
    <w:abstractNumId w:val="0"/>
  </w:num>
  <w:num w:numId="17" w16cid:durableId="1108769558">
    <w:abstractNumId w:val="31"/>
  </w:num>
  <w:num w:numId="18" w16cid:durableId="2101489878">
    <w:abstractNumId w:val="29"/>
  </w:num>
  <w:num w:numId="19" w16cid:durableId="1827629470">
    <w:abstractNumId w:val="9"/>
  </w:num>
  <w:num w:numId="20" w16cid:durableId="2120876243">
    <w:abstractNumId w:val="2"/>
  </w:num>
  <w:num w:numId="21" w16cid:durableId="18279359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8"/>
  </w:num>
  <w:num w:numId="23" w16cid:durableId="6216899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6"/>
  </w:num>
  <w:num w:numId="25" w16cid:durableId="745539985">
    <w:abstractNumId w:val="12"/>
  </w:num>
  <w:num w:numId="26" w16cid:durableId="788158446">
    <w:abstractNumId w:val="6"/>
  </w:num>
  <w:num w:numId="27" w16cid:durableId="2143619822">
    <w:abstractNumId w:val="20"/>
  </w:num>
  <w:num w:numId="28" w16cid:durableId="1318921492">
    <w:abstractNumId w:val="30"/>
  </w:num>
  <w:num w:numId="29" w16cid:durableId="697312063">
    <w:abstractNumId w:val="39"/>
  </w:num>
  <w:num w:numId="30" w16cid:durableId="81415431">
    <w:abstractNumId w:val="18"/>
  </w:num>
  <w:num w:numId="31" w16cid:durableId="345405414">
    <w:abstractNumId w:val="47"/>
  </w:num>
  <w:num w:numId="32" w16cid:durableId="1482892369">
    <w:abstractNumId w:val="36"/>
  </w:num>
  <w:num w:numId="33" w16cid:durableId="1476410157">
    <w:abstractNumId w:val="45"/>
  </w:num>
  <w:num w:numId="34" w16cid:durableId="1440027512">
    <w:abstractNumId w:val="5"/>
  </w:num>
  <w:num w:numId="35" w16cid:durableId="1029337089">
    <w:abstractNumId w:val="13"/>
  </w:num>
  <w:num w:numId="36" w16cid:durableId="1635257280">
    <w:abstractNumId w:val="33"/>
  </w:num>
  <w:num w:numId="37" w16cid:durableId="217668069">
    <w:abstractNumId w:val="22"/>
  </w:num>
  <w:num w:numId="38" w16cid:durableId="1117606110">
    <w:abstractNumId w:val="7"/>
  </w:num>
  <w:num w:numId="39" w16cid:durableId="28575364">
    <w:abstractNumId w:val="8"/>
  </w:num>
  <w:num w:numId="40" w16cid:durableId="921110088">
    <w:abstractNumId w:val="23"/>
  </w:num>
  <w:num w:numId="41" w16cid:durableId="539512674">
    <w:abstractNumId w:val="21"/>
  </w:num>
  <w:num w:numId="42" w16cid:durableId="21408045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4498791">
    <w:abstractNumId w:val="11"/>
  </w:num>
  <w:num w:numId="44" w16cid:durableId="595022922">
    <w:abstractNumId w:val="26"/>
  </w:num>
  <w:num w:numId="45" w16cid:durableId="1834491964">
    <w:abstractNumId w:val="4"/>
  </w:num>
  <w:num w:numId="46" w16cid:durableId="130486099">
    <w:abstractNumId w:val="27"/>
  </w:num>
  <w:num w:numId="47" w16cid:durableId="577136075">
    <w:abstractNumId w:val="24"/>
  </w:num>
  <w:num w:numId="48" w16cid:durableId="1744713773">
    <w:abstractNumId w:val="25"/>
  </w:num>
  <w:num w:numId="49" w16cid:durableId="19140002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F12"/>
    <w:rsid w:val="00040233"/>
    <w:rsid w:val="00040C0F"/>
    <w:rsid w:val="00040FD4"/>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3789"/>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85D"/>
    <w:rsid w:val="00135B56"/>
    <w:rsid w:val="00135EEE"/>
    <w:rsid w:val="0013610E"/>
    <w:rsid w:val="001365CA"/>
    <w:rsid w:val="00136624"/>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1D8"/>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5752"/>
    <w:rsid w:val="001D5C2D"/>
    <w:rsid w:val="001D612E"/>
    <w:rsid w:val="001D65F8"/>
    <w:rsid w:val="001D6A40"/>
    <w:rsid w:val="001D7492"/>
    <w:rsid w:val="001D7890"/>
    <w:rsid w:val="001E0107"/>
    <w:rsid w:val="001E250F"/>
    <w:rsid w:val="001E2BC5"/>
    <w:rsid w:val="001E2F0D"/>
    <w:rsid w:val="001E3801"/>
    <w:rsid w:val="001E3D5A"/>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1EB7"/>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0DEE"/>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72B"/>
    <w:rsid w:val="002907D9"/>
    <w:rsid w:val="00290850"/>
    <w:rsid w:val="00290E7C"/>
    <w:rsid w:val="00290F12"/>
    <w:rsid w:val="00291238"/>
    <w:rsid w:val="00291DCB"/>
    <w:rsid w:val="0029216D"/>
    <w:rsid w:val="002926A1"/>
    <w:rsid w:val="0029306D"/>
    <w:rsid w:val="002945DE"/>
    <w:rsid w:val="002948A0"/>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3B4"/>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BE9"/>
    <w:rsid w:val="002E115D"/>
    <w:rsid w:val="002E120E"/>
    <w:rsid w:val="002E14B9"/>
    <w:rsid w:val="002E1796"/>
    <w:rsid w:val="002E17D7"/>
    <w:rsid w:val="002E259F"/>
    <w:rsid w:val="002E2B0C"/>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60"/>
    <w:rsid w:val="00300FEF"/>
    <w:rsid w:val="00301185"/>
    <w:rsid w:val="00301474"/>
    <w:rsid w:val="00301B49"/>
    <w:rsid w:val="0030230E"/>
    <w:rsid w:val="0030313E"/>
    <w:rsid w:val="00303C2A"/>
    <w:rsid w:val="00303D02"/>
    <w:rsid w:val="003049FC"/>
    <w:rsid w:val="00304CF0"/>
    <w:rsid w:val="00304E45"/>
    <w:rsid w:val="00305706"/>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8C1"/>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1950"/>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BB"/>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5863"/>
    <w:rsid w:val="004361F3"/>
    <w:rsid w:val="00436201"/>
    <w:rsid w:val="00436CA3"/>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8C6"/>
    <w:rsid w:val="004C3C5E"/>
    <w:rsid w:val="004C40E5"/>
    <w:rsid w:val="004C428D"/>
    <w:rsid w:val="004C42C8"/>
    <w:rsid w:val="004C432C"/>
    <w:rsid w:val="004C4413"/>
    <w:rsid w:val="004C4ADF"/>
    <w:rsid w:val="004C4FDA"/>
    <w:rsid w:val="004C5089"/>
    <w:rsid w:val="004C53C3"/>
    <w:rsid w:val="004C5E98"/>
    <w:rsid w:val="004C606C"/>
    <w:rsid w:val="004C6903"/>
    <w:rsid w:val="004C7BD7"/>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11A"/>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F84"/>
    <w:rsid w:val="005464B7"/>
    <w:rsid w:val="00546BCB"/>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C9C"/>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407"/>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E06"/>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DE"/>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54C"/>
    <w:rsid w:val="00775B59"/>
    <w:rsid w:val="00775FC3"/>
    <w:rsid w:val="007763E1"/>
    <w:rsid w:val="00777670"/>
    <w:rsid w:val="00777DC5"/>
    <w:rsid w:val="007808B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D7"/>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5D11"/>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6AF"/>
    <w:rsid w:val="0082571E"/>
    <w:rsid w:val="00825B2A"/>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218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239"/>
    <w:rsid w:val="009465A0"/>
    <w:rsid w:val="00946722"/>
    <w:rsid w:val="00946FFC"/>
    <w:rsid w:val="0094755D"/>
    <w:rsid w:val="009501C3"/>
    <w:rsid w:val="009502BE"/>
    <w:rsid w:val="009502F5"/>
    <w:rsid w:val="00950FB1"/>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CF4"/>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5C63"/>
    <w:rsid w:val="00AE60D1"/>
    <w:rsid w:val="00AE6B72"/>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52"/>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AED"/>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289A"/>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80"/>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4589"/>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038"/>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4E7"/>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3769"/>
    <w:rsid w:val="00CF430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3FBB"/>
    <w:rsid w:val="00DB48B9"/>
    <w:rsid w:val="00DB4B5C"/>
    <w:rsid w:val="00DB4CE3"/>
    <w:rsid w:val="00DB5520"/>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0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484"/>
    <w:rsid w:val="00DF17DB"/>
    <w:rsid w:val="00DF1869"/>
    <w:rsid w:val="00DF27B3"/>
    <w:rsid w:val="00DF28BA"/>
    <w:rsid w:val="00DF3708"/>
    <w:rsid w:val="00DF3DDF"/>
    <w:rsid w:val="00DF4A55"/>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1F7"/>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34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seimas.lrs.lt/portal/legalAct/lt/TAD/01aeb1815d8c11e7a53b83ca0142260e"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37</Pages>
  <Words>50221</Words>
  <Characters>28627</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Kelpšienė</cp:lastModifiedBy>
  <cp:revision>28</cp:revision>
  <cp:lastPrinted>2024-07-16T07:47:00Z</cp:lastPrinted>
  <dcterms:created xsi:type="dcterms:W3CDTF">2025-11-10T09:30:00Z</dcterms:created>
  <dcterms:modified xsi:type="dcterms:W3CDTF">2025-11-11T08:58:00Z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