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537FB91D"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DĖ</w:t>
      </w:r>
      <w:r w:rsidRPr="001256C5">
        <w:rPr>
          <w:rFonts w:ascii="Arial" w:hAnsi="Arial" w:cs="Arial"/>
          <w:b/>
          <w:color w:val="000000" w:themeColor="text1"/>
          <w:sz w:val="24"/>
          <w:szCs w:val="24"/>
        </w:rPr>
        <w:t xml:space="preserve">L </w:t>
      </w:r>
      <w:bookmarkEnd w:id="0"/>
      <w:r w:rsidR="001256C5" w:rsidRPr="001256C5">
        <w:rPr>
          <w:rFonts w:ascii="Arial" w:hAnsi="Arial" w:cs="Arial"/>
          <w:b/>
          <w:color w:val="000000" w:themeColor="text1"/>
          <w:sz w:val="24"/>
          <w:szCs w:val="24"/>
        </w:rPr>
        <w:t>„ MOBILI AMBULATORIJA“</w:t>
      </w:r>
      <w:r w:rsidR="001256C5" w:rsidRPr="001256C5">
        <w:rPr>
          <w:rFonts w:ascii="Arial" w:hAnsi="Arial" w:cs="Arial"/>
          <w:b/>
          <w:i/>
          <w:iCs/>
          <w:color w:val="000000" w:themeColor="text1"/>
          <w:sz w:val="24"/>
          <w:szCs w:val="24"/>
        </w:rPr>
        <w:t xml:space="preserve"> </w:t>
      </w:r>
      <w:r w:rsidR="00D326CC">
        <w:rPr>
          <w:rFonts w:ascii="Arial" w:hAnsi="Arial" w:cs="Arial"/>
          <w:b/>
          <w:sz w:val="24"/>
          <w:szCs w:val="24"/>
        </w:rPr>
        <w:t>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266169A3" w:rsidR="00C261EE" w:rsidRPr="001256C5" w:rsidRDefault="00C261EE" w:rsidP="008F318B">
      <w:pPr>
        <w:spacing w:after="0"/>
        <w:ind w:firstLine="851"/>
        <w:jc w:val="both"/>
        <w:rPr>
          <w:rFonts w:ascii="Arial" w:hAnsi="Arial" w:cs="Arial"/>
          <w:bCs/>
          <w:color w:val="000000" w:themeColor="text1"/>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1256C5">
        <w:rPr>
          <w:rFonts w:ascii="Arial" w:hAnsi="Arial" w:cs="Arial"/>
          <w:color w:val="000000" w:themeColor="text1"/>
          <w:sz w:val="24"/>
          <w:szCs w:val="24"/>
        </w:rPr>
        <w:t>202</w:t>
      </w:r>
      <w:r w:rsidR="00F752BA" w:rsidRPr="001256C5">
        <w:rPr>
          <w:rFonts w:ascii="Arial" w:hAnsi="Arial" w:cs="Arial"/>
          <w:color w:val="000000" w:themeColor="text1"/>
          <w:sz w:val="24"/>
          <w:szCs w:val="24"/>
        </w:rPr>
        <w:t>5</w:t>
      </w:r>
      <w:r w:rsidRPr="001256C5">
        <w:rPr>
          <w:rFonts w:ascii="Arial" w:hAnsi="Arial" w:cs="Arial"/>
          <w:color w:val="000000" w:themeColor="text1"/>
          <w:sz w:val="24"/>
          <w:szCs w:val="24"/>
        </w:rPr>
        <w:t xml:space="preserve"> m.</w:t>
      </w:r>
      <w:r w:rsidR="00F752BA" w:rsidRPr="001256C5">
        <w:rPr>
          <w:rFonts w:ascii="Arial" w:hAnsi="Arial" w:cs="Arial"/>
          <w:color w:val="000000" w:themeColor="text1"/>
          <w:sz w:val="24"/>
          <w:szCs w:val="24"/>
        </w:rPr>
        <w:t xml:space="preserve"> </w:t>
      </w:r>
      <w:r w:rsidR="001256C5" w:rsidRPr="001256C5">
        <w:rPr>
          <w:rFonts w:ascii="Arial" w:hAnsi="Arial" w:cs="Arial"/>
          <w:color w:val="000000" w:themeColor="text1"/>
          <w:sz w:val="24"/>
          <w:szCs w:val="24"/>
        </w:rPr>
        <w:t>lapkričio</w:t>
      </w:r>
      <w:r w:rsidR="007A1AFC" w:rsidRPr="001256C5">
        <w:rPr>
          <w:rFonts w:ascii="Arial" w:hAnsi="Arial" w:cs="Arial"/>
          <w:color w:val="000000" w:themeColor="text1"/>
          <w:sz w:val="24"/>
          <w:szCs w:val="24"/>
        </w:rPr>
        <w:t xml:space="preserve"> </w:t>
      </w:r>
      <w:r w:rsidR="00BA5C19" w:rsidRPr="001256C5">
        <w:rPr>
          <w:rFonts w:ascii="Arial" w:hAnsi="Arial" w:cs="Arial"/>
          <w:color w:val="000000" w:themeColor="text1"/>
          <w:sz w:val="24"/>
          <w:szCs w:val="24"/>
        </w:rPr>
        <w:t>mėn.</w:t>
      </w:r>
      <w:r w:rsidRPr="001256C5">
        <w:rPr>
          <w:rFonts w:ascii="Arial" w:hAnsi="Arial" w:cs="Arial"/>
          <w:color w:val="000000" w:themeColor="text1"/>
          <w:sz w:val="24"/>
          <w:szCs w:val="24"/>
        </w:rPr>
        <w:t xml:space="preserve"> </w:t>
      </w:r>
      <w:r w:rsidRPr="00F752BA">
        <w:rPr>
          <w:rFonts w:ascii="Arial" w:hAnsi="Arial" w:cs="Arial"/>
          <w:sz w:val="24"/>
          <w:szCs w:val="24"/>
        </w:rPr>
        <w:t xml:space="preserve">numato vykdyti </w:t>
      </w:r>
      <w:r w:rsidR="009252E2" w:rsidRPr="001256C5">
        <w:rPr>
          <w:rFonts w:ascii="Arial" w:hAnsi="Arial" w:cs="Arial"/>
          <w:color w:val="000000" w:themeColor="text1"/>
          <w:sz w:val="24"/>
          <w:szCs w:val="24"/>
        </w:rPr>
        <w:t xml:space="preserve">„ </w:t>
      </w:r>
      <w:r w:rsidR="001256C5" w:rsidRPr="001256C5">
        <w:rPr>
          <w:rFonts w:ascii="Arial" w:hAnsi="Arial" w:cs="Arial"/>
          <w:color w:val="000000" w:themeColor="text1"/>
          <w:sz w:val="24"/>
          <w:szCs w:val="24"/>
        </w:rPr>
        <w:t>Mobili ambulatorija</w:t>
      </w:r>
      <w:r w:rsidR="009252E2" w:rsidRPr="001256C5">
        <w:rPr>
          <w:rFonts w:ascii="Arial" w:hAnsi="Arial" w:cs="Arial"/>
          <w:color w:val="000000" w:themeColor="text1"/>
          <w:sz w:val="24"/>
          <w:szCs w:val="24"/>
        </w:rPr>
        <w:t>“</w:t>
      </w:r>
      <w:r w:rsidRPr="001256C5">
        <w:rPr>
          <w:rFonts w:ascii="Arial" w:hAnsi="Arial" w:cs="Arial"/>
          <w:b/>
          <w:bCs/>
          <w:color w:val="000000" w:themeColor="text1"/>
          <w:sz w:val="24"/>
          <w:szCs w:val="24"/>
        </w:rPr>
        <w:t xml:space="preserve"> </w:t>
      </w:r>
      <w:r w:rsidRPr="00F752BA">
        <w:rPr>
          <w:rFonts w:ascii="Arial" w:hAnsi="Arial" w:cs="Arial"/>
          <w:sz w:val="24"/>
          <w:szCs w:val="24"/>
        </w:rPr>
        <w:t xml:space="preserve">viešąjį pirkimą </w:t>
      </w:r>
      <w:r w:rsidR="009252E2" w:rsidRPr="001256C5">
        <w:rPr>
          <w:rFonts w:ascii="Arial" w:hAnsi="Arial" w:cs="Arial"/>
          <w:color w:val="000000" w:themeColor="text1"/>
          <w:sz w:val="24"/>
          <w:szCs w:val="24"/>
        </w:rPr>
        <w:t>tarptautinės vertės atviro konkurso</w:t>
      </w:r>
      <w:r w:rsidR="00F752BA" w:rsidRPr="001256C5">
        <w:rPr>
          <w:rFonts w:ascii="Arial" w:hAnsi="Arial" w:cs="Arial"/>
          <w:color w:val="000000" w:themeColor="text1"/>
          <w:sz w:val="24"/>
          <w:szCs w:val="24"/>
        </w:rPr>
        <w:t xml:space="preserve"> būdu</w:t>
      </w:r>
      <w:r w:rsidRPr="001256C5">
        <w:rPr>
          <w:rFonts w:ascii="Arial" w:hAnsi="Arial" w:cs="Arial"/>
          <w:color w:val="000000" w:themeColor="text1"/>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745A6D0C" w:rsidR="00C261EE" w:rsidRPr="001256C5" w:rsidRDefault="00C261EE" w:rsidP="008F318B">
      <w:pPr>
        <w:spacing w:after="0"/>
        <w:ind w:firstLine="851"/>
        <w:jc w:val="both"/>
        <w:rPr>
          <w:rFonts w:ascii="Arial" w:hAnsi="Arial" w:cs="Arial"/>
          <w:iCs/>
          <w:color w:val="000000" w:themeColor="text1"/>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1256C5">
        <w:rPr>
          <w:rFonts w:ascii="Arial" w:hAnsi="Arial" w:cs="Arial"/>
          <w:b/>
          <w:iCs/>
          <w:color w:val="000000" w:themeColor="text1"/>
          <w:sz w:val="24"/>
          <w:szCs w:val="24"/>
        </w:rPr>
        <w:t>202</w:t>
      </w:r>
      <w:r w:rsidR="008267C5" w:rsidRPr="001256C5">
        <w:rPr>
          <w:rFonts w:ascii="Arial" w:hAnsi="Arial" w:cs="Arial"/>
          <w:b/>
          <w:iCs/>
          <w:color w:val="000000" w:themeColor="text1"/>
          <w:sz w:val="24"/>
          <w:szCs w:val="24"/>
        </w:rPr>
        <w:t>5</w:t>
      </w:r>
      <w:r w:rsidRPr="001256C5">
        <w:rPr>
          <w:rFonts w:ascii="Arial" w:hAnsi="Arial" w:cs="Arial"/>
          <w:b/>
          <w:iCs/>
          <w:color w:val="000000" w:themeColor="text1"/>
          <w:sz w:val="24"/>
          <w:szCs w:val="24"/>
        </w:rPr>
        <w:t xml:space="preserve"> m. </w:t>
      </w:r>
      <w:r w:rsidR="001256C5" w:rsidRPr="001256C5">
        <w:rPr>
          <w:rFonts w:ascii="Arial" w:hAnsi="Arial" w:cs="Arial"/>
          <w:b/>
          <w:iCs/>
          <w:color w:val="000000" w:themeColor="text1"/>
          <w:sz w:val="24"/>
          <w:szCs w:val="24"/>
        </w:rPr>
        <w:t>lapkričio</w:t>
      </w:r>
      <w:r w:rsidR="00830F96" w:rsidRPr="001256C5">
        <w:rPr>
          <w:rFonts w:ascii="Arial" w:hAnsi="Arial" w:cs="Arial"/>
          <w:b/>
          <w:iCs/>
          <w:color w:val="000000" w:themeColor="text1"/>
          <w:sz w:val="24"/>
          <w:szCs w:val="24"/>
        </w:rPr>
        <w:t xml:space="preserve"> mėn.</w:t>
      </w:r>
      <w:r w:rsidR="003F259A" w:rsidRPr="001256C5">
        <w:rPr>
          <w:rFonts w:ascii="Arial" w:hAnsi="Arial" w:cs="Arial"/>
          <w:b/>
          <w:iCs/>
          <w:color w:val="000000" w:themeColor="text1"/>
          <w:sz w:val="24"/>
          <w:szCs w:val="24"/>
        </w:rPr>
        <w:t xml:space="preserve"> </w:t>
      </w:r>
      <w:r w:rsidR="001256C5" w:rsidRPr="001256C5">
        <w:rPr>
          <w:rFonts w:ascii="Arial" w:hAnsi="Arial" w:cs="Arial"/>
          <w:b/>
          <w:iCs/>
          <w:color w:val="000000" w:themeColor="text1"/>
          <w:sz w:val="24"/>
          <w:szCs w:val="24"/>
        </w:rPr>
        <w:t>18</w:t>
      </w:r>
      <w:r w:rsidR="0031334A" w:rsidRPr="001256C5">
        <w:rPr>
          <w:rFonts w:ascii="Arial" w:hAnsi="Arial" w:cs="Arial"/>
          <w:b/>
          <w:iCs/>
          <w:color w:val="000000" w:themeColor="text1"/>
          <w:sz w:val="24"/>
          <w:szCs w:val="24"/>
        </w:rPr>
        <w:t xml:space="preserve"> </w:t>
      </w:r>
      <w:r w:rsidRPr="001256C5">
        <w:rPr>
          <w:rFonts w:ascii="Arial" w:hAnsi="Arial" w:cs="Arial"/>
          <w:b/>
          <w:iCs/>
          <w:color w:val="000000" w:themeColor="text1"/>
          <w:sz w:val="24"/>
          <w:szCs w:val="24"/>
        </w:rPr>
        <w:t>d.</w:t>
      </w:r>
      <w:r w:rsidR="00F752BA" w:rsidRPr="001256C5">
        <w:rPr>
          <w:rFonts w:ascii="Arial" w:hAnsi="Arial" w:cs="Arial"/>
          <w:b/>
          <w:iCs/>
          <w:color w:val="000000" w:themeColor="text1"/>
          <w:sz w:val="24"/>
          <w:szCs w:val="24"/>
        </w:rPr>
        <w:t xml:space="preserve"> </w:t>
      </w:r>
      <w:r w:rsidR="00FE0E6E" w:rsidRPr="001256C5">
        <w:rPr>
          <w:rFonts w:ascii="Arial" w:hAnsi="Arial" w:cs="Arial"/>
          <w:b/>
          <w:iCs/>
          <w:color w:val="000000" w:themeColor="text1"/>
          <w:sz w:val="24"/>
          <w:szCs w:val="24"/>
        </w:rPr>
        <w:t>24</w:t>
      </w:r>
      <w:r w:rsidR="00F752BA" w:rsidRPr="001256C5">
        <w:rPr>
          <w:rFonts w:ascii="Arial" w:hAnsi="Arial" w:cs="Arial"/>
          <w:b/>
          <w:iCs/>
          <w:color w:val="000000" w:themeColor="text1"/>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21FC55C0" w14:textId="40998CDD" w:rsidR="00634996" w:rsidRPr="001256C5" w:rsidRDefault="007F2098" w:rsidP="07454F09">
      <w:pPr>
        <w:spacing w:after="0"/>
        <w:jc w:val="both"/>
        <w:rPr>
          <w:rFonts w:ascii="Arial" w:hAnsi="Arial" w:cs="Arial"/>
          <w:color w:val="000000" w:themeColor="text1"/>
          <w:sz w:val="24"/>
          <w:szCs w:val="24"/>
        </w:rPr>
      </w:pPr>
      <w:r w:rsidRPr="00F752BA">
        <w:rPr>
          <w:rFonts w:ascii="Arial" w:hAnsi="Arial" w:cs="Arial"/>
          <w:sz w:val="24"/>
          <w:szCs w:val="24"/>
        </w:rPr>
        <w:t xml:space="preserve">Pirkimas </w:t>
      </w:r>
      <w:r w:rsidR="001256C5" w:rsidRPr="001256C5">
        <w:rPr>
          <w:rFonts w:ascii="Arial" w:hAnsi="Arial" w:cs="Arial"/>
          <w:b/>
          <w:bCs/>
          <w:i/>
          <w:iCs/>
          <w:color w:val="000000" w:themeColor="text1"/>
          <w:sz w:val="24"/>
          <w:szCs w:val="24"/>
        </w:rPr>
        <w:t>n</w:t>
      </w:r>
      <w:r w:rsidR="001A021F" w:rsidRPr="001256C5">
        <w:rPr>
          <w:rFonts w:ascii="Arial" w:hAnsi="Arial" w:cs="Arial"/>
          <w:b/>
          <w:bCs/>
          <w:i/>
          <w:iCs/>
          <w:color w:val="000000" w:themeColor="text1"/>
          <w:sz w:val="24"/>
          <w:szCs w:val="24"/>
        </w:rPr>
        <w:t>eskaidomas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objekt</w:t>
      </w:r>
      <w:r w:rsidR="00DF0B8C">
        <w:rPr>
          <w:rFonts w:ascii="Arial" w:hAnsi="Arial" w:cs="Arial"/>
          <w:sz w:val="24"/>
          <w:szCs w:val="24"/>
        </w:rPr>
        <w:t>o</w:t>
      </w:r>
      <w:r w:rsidR="004F173E" w:rsidRPr="00F752BA">
        <w:rPr>
          <w:rFonts w:ascii="Arial" w:hAnsi="Arial" w:cs="Arial"/>
          <w:sz w:val="24"/>
          <w:szCs w:val="24"/>
        </w:rPr>
        <w:t xml:space="preserve"> </w:t>
      </w:r>
      <w:r w:rsidR="00D326CC">
        <w:rPr>
          <w:rFonts w:ascii="Arial" w:hAnsi="Arial" w:cs="Arial"/>
          <w:sz w:val="24"/>
          <w:szCs w:val="24"/>
        </w:rPr>
        <w:t xml:space="preserve">pagrindinis </w:t>
      </w:r>
      <w:r w:rsidR="004F173E" w:rsidRPr="00F752BA">
        <w:rPr>
          <w:rFonts w:ascii="Arial" w:hAnsi="Arial" w:cs="Arial"/>
          <w:sz w:val="24"/>
          <w:szCs w:val="24"/>
        </w:rPr>
        <w:t>BVPŽ koda</w:t>
      </w:r>
      <w:r w:rsidR="00D326CC">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1256C5">
        <w:rPr>
          <w:rFonts w:ascii="Arial" w:hAnsi="Arial" w:cs="Arial"/>
          <w:sz w:val="24"/>
          <w:szCs w:val="24"/>
        </w:rPr>
        <w:t>34114121-3</w:t>
      </w:r>
      <w:r w:rsidR="00D326CC">
        <w:rPr>
          <w:rFonts w:ascii="Arial" w:hAnsi="Arial" w:cs="Arial"/>
          <w:sz w:val="24"/>
          <w:szCs w:val="24"/>
        </w:rPr>
        <w:t xml:space="preserve"> </w:t>
      </w:r>
      <w:r w:rsidR="00D326CC" w:rsidRPr="001256C5">
        <w:rPr>
          <w:rFonts w:ascii="Arial" w:hAnsi="Arial" w:cs="Arial"/>
          <w:color w:val="000000" w:themeColor="text1"/>
          <w:sz w:val="24"/>
          <w:szCs w:val="24"/>
        </w:rPr>
        <w:t>(</w:t>
      </w:r>
      <w:r w:rsidR="001256C5" w:rsidRPr="001256C5">
        <w:rPr>
          <w:rFonts w:ascii="Arial" w:hAnsi="Arial" w:cs="Arial"/>
          <w:color w:val="000000" w:themeColor="text1"/>
          <w:sz w:val="24"/>
          <w:szCs w:val="24"/>
        </w:rPr>
        <w:t>Greitosios medicinos pagalbos automobiliai</w:t>
      </w:r>
      <w:r w:rsidR="00D326CC" w:rsidRPr="001256C5">
        <w:rPr>
          <w:rFonts w:ascii="Arial" w:hAnsi="Arial" w:cs="Arial"/>
          <w:color w:val="000000" w:themeColor="text1"/>
          <w:sz w:val="24"/>
          <w:szCs w:val="24"/>
        </w:rPr>
        <w:t>)</w:t>
      </w:r>
      <w:r w:rsidR="001256C5" w:rsidRPr="001256C5">
        <w:rPr>
          <w:rFonts w:ascii="Arial" w:hAnsi="Arial" w:cs="Arial"/>
          <w:color w:val="000000" w:themeColor="text1"/>
          <w:sz w:val="24"/>
          <w:szCs w:val="24"/>
        </w:rPr>
        <w:t>.</w:t>
      </w:r>
    </w:p>
    <w:p w14:paraId="3A0FE19E" w14:textId="77777777" w:rsidR="00A75544" w:rsidRPr="00F752BA" w:rsidRDefault="00A75544" w:rsidP="07454F09">
      <w:pPr>
        <w:spacing w:after="0"/>
        <w:jc w:val="both"/>
        <w:rPr>
          <w:rFonts w:ascii="Arial" w:hAnsi="Arial" w:cs="Arial"/>
          <w:sz w:val="24"/>
          <w:szCs w:val="24"/>
        </w:rPr>
      </w:pPr>
    </w:p>
    <w:p w14:paraId="50E7C311" w14:textId="4BA2073C" w:rsidR="00617B65"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p>
    <w:p w14:paraId="18FF22E5" w14:textId="77777777" w:rsidR="00D326CC" w:rsidRPr="00F752BA" w:rsidRDefault="00D326CC" w:rsidP="07454F09">
      <w:pPr>
        <w:spacing w:after="0"/>
        <w:jc w:val="both"/>
        <w:rPr>
          <w:rFonts w:ascii="Arial" w:hAnsi="Arial" w:cs="Arial"/>
          <w:sz w:val="24"/>
          <w:szCs w:val="24"/>
        </w:rPr>
      </w:pP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lastRenderedPageBreak/>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4A27C67F"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Kokio gamintojo bei</w:t>
            </w:r>
            <w:r w:rsidRPr="001256C5">
              <w:rPr>
                <w:rFonts w:ascii="Arial" w:hAnsi="Arial" w:cs="Arial"/>
                <w:color w:val="000000" w:themeColor="text1"/>
                <w:sz w:val="24"/>
                <w:szCs w:val="24"/>
              </w:rPr>
              <w:t xml:space="preserve"> </w:t>
            </w:r>
            <w:r w:rsidR="001256C5" w:rsidRPr="001256C5">
              <w:rPr>
                <w:rFonts w:ascii="Arial" w:hAnsi="Arial" w:cs="Arial"/>
                <w:color w:val="000000" w:themeColor="text1"/>
                <w:sz w:val="24"/>
                <w:szCs w:val="24"/>
              </w:rPr>
              <w:t>įrangos</w:t>
            </w:r>
            <w:r w:rsidR="00D81487" w:rsidRPr="00F752BA">
              <w:rPr>
                <w:rFonts w:ascii="Arial" w:hAnsi="Arial" w:cs="Arial"/>
                <w:sz w:val="24"/>
                <w:szCs w:val="24"/>
              </w:rPr>
              <w:t xml:space="preserve"> 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w:t>
            </w:r>
            <w:r w:rsidR="00291F3C" w:rsidRPr="001256C5">
              <w:rPr>
                <w:rFonts w:ascii="Arial" w:hAnsi="Arial" w:cs="Arial"/>
                <w:color w:val="000000" w:themeColor="text1"/>
              </w:rPr>
              <w:t>įranga</w:t>
            </w:r>
            <w:r w:rsidR="00291F3C" w:rsidRPr="00F752BA">
              <w:rPr>
                <w:rFonts w:ascii="Arial" w:hAnsi="Arial" w:cs="Arial"/>
              </w:rPr>
              <w:t xml:space="preserve">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01EBB79E"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1256C5">
              <w:rPr>
                <w:rFonts w:ascii="Arial" w:hAnsi="Arial" w:cs="Arial"/>
              </w:rPr>
              <w:t>9</w:t>
            </w:r>
            <w:r w:rsidRPr="00F752BA">
              <w:rPr>
                <w:rFonts w:ascii="Arial" w:hAnsi="Arial" w:cs="Arial"/>
              </w:rPr>
              <w:t xml:space="preserve"> mėnesiai 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t xml:space="preserve">Ar toks terminas tinkamas (ne per ilgas, ne per trumpas) prekių pristatymui ir paruošimui </w:t>
            </w:r>
            <w:r w:rsidRPr="00F752BA">
              <w:rPr>
                <w:rFonts w:ascii="Arial" w:hAnsi="Arial" w:cs="Arial"/>
              </w:rPr>
              <w:lastRenderedPageBreak/>
              <w:t>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1"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2"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675BAB">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6697FC12"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DF0B8C">
              <w:rPr>
                <w:rFonts w:ascii="Arial" w:hAnsi="Arial" w:cs="Arial"/>
                <w:color w:val="000000" w:themeColor="text1"/>
              </w:rPr>
              <w:t>įrangos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r w:rsidR="00675BAB" w:rsidRPr="00F752BA" w14:paraId="0A5CC325" w14:textId="77777777" w:rsidTr="005B4117">
        <w:trPr>
          <w:trHeight w:val="234"/>
        </w:trPr>
        <w:tc>
          <w:tcPr>
            <w:tcW w:w="2454" w:type="pct"/>
          </w:tcPr>
          <w:p w14:paraId="4BB3C83A" w14:textId="7267737F" w:rsidR="00675BAB" w:rsidRPr="00F752BA" w:rsidRDefault="00675BAB" w:rsidP="00675BAB">
            <w:pPr>
              <w:pStyle w:val="Default"/>
              <w:numPr>
                <w:ilvl w:val="0"/>
                <w:numId w:val="6"/>
              </w:numPr>
              <w:tabs>
                <w:tab w:val="left" w:pos="0"/>
                <w:tab w:val="left" w:pos="284"/>
              </w:tabs>
              <w:ind w:left="0" w:firstLine="0"/>
              <w:rPr>
                <w:rFonts w:ascii="Arial" w:hAnsi="Arial" w:cs="Arial"/>
                <w:color w:val="000000" w:themeColor="text1"/>
              </w:rPr>
            </w:pPr>
            <w:r>
              <w:rPr>
                <w:rFonts w:ascii="Arial" w:hAnsi="Arial" w:cs="Arial"/>
                <w:color w:val="000000" w:themeColor="text1"/>
              </w:rPr>
              <w:t xml:space="preserve">Ar tokio tipo techninei specifikacijai išpildyti reikalavimus reikalingi subtiekėjai? Ar turite galimybę juos pasitelkti? </w:t>
            </w:r>
          </w:p>
        </w:tc>
        <w:tc>
          <w:tcPr>
            <w:tcW w:w="2546" w:type="pct"/>
          </w:tcPr>
          <w:p w14:paraId="4B15474A" w14:textId="77777777" w:rsidR="00675BAB" w:rsidRPr="00F752BA" w:rsidRDefault="00675BAB"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53C6" w14:textId="77777777" w:rsidR="00A537B1" w:rsidRDefault="00A537B1" w:rsidP="007E6C2C">
      <w:pPr>
        <w:spacing w:after="0" w:line="240" w:lineRule="auto"/>
      </w:pPr>
      <w:r>
        <w:separator/>
      </w:r>
    </w:p>
  </w:endnote>
  <w:endnote w:type="continuationSeparator" w:id="0">
    <w:p w14:paraId="7D7F04E5" w14:textId="77777777" w:rsidR="00A537B1" w:rsidRDefault="00A537B1"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3194" w14:textId="77777777" w:rsidR="00A537B1" w:rsidRDefault="00A537B1" w:rsidP="007E6C2C">
      <w:pPr>
        <w:spacing w:after="0" w:line="240" w:lineRule="auto"/>
      </w:pPr>
      <w:r>
        <w:separator/>
      </w:r>
    </w:p>
  </w:footnote>
  <w:footnote w:type="continuationSeparator" w:id="0">
    <w:p w14:paraId="4C877FF2" w14:textId="77777777" w:rsidR="00A537B1" w:rsidRDefault="00A537B1"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151CC"/>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256C5"/>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4D6"/>
    <w:rsid w:val="00190ECA"/>
    <w:rsid w:val="00193E1C"/>
    <w:rsid w:val="001A021F"/>
    <w:rsid w:val="001A0230"/>
    <w:rsid w:val="001A2893"/>
    <w:rsid w:val="001A7972"/>
    <w:rsid w:val="001B2FAE"/>
    <w:rsid w:val="001B7744"/>
    <w:rsid w:val="001B7A33"/>
    <w:rsid w:val="001C1DD6"/>
    <w:rsid w:val="001C3194"/>
    <w:rsid w:val="001C35C1"/>
    <w:rsid w:val="001C6921"/>
    <w:rsid w:val="001D0D19"/>
    <w:rsid w:val="001E46DF"/>
    <w:rsid w:val="001E52B3"/>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9F5"/>
    <w:rsid w:val="002B4185"/>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5053"/>
    <w:rsid w:val="00357FC6"/>
    <w:rsid w:val="0036719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C266F"/>
    <w:rsid w:val="003C383A"/>
    <w:rsid w:val="003C3D85"/>
    <w:rsid w:val="003C5A23"/>
    <w:rsid w:val="003D7A1F"/>
    <w:rsid w:val="003E1BAD"/>
    <w:rsid w:val="003E2411"/>
    <w:rsid w:val="003F259A"/>
    <w:rsid w:val="004019DB"/>
    <w:rsid w:val="00410B05"/>
    <w:rsid w:val="00413D4A"/>
    <w:rsid w:val="00420D2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9F1"/>
    <w:rsid w:val="00646FCF"/>
    <w:rsid w:val="00650CB6"/>
    <w:rsid w:val="00662857"/>
    <w:rsid w:val="00665326"/>
    <w:rsid w:val="00667AC0"/>
    <w:rsid w:val="006700B6"/>
    <w:rsid w:val="00673C5F"/>
    <w:rsid w:val="00675BAB"/>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5590D"/>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4011"/>
    <w:rsid w:val="00815193"/>
    <w:rsid w:val="00821FF9"/>
    <w:rsid w:val="008220D1"/>
    <w:rsid w:val="00824989"/>
    <w:rsid w:val="008267C5"/>
    <w:rsid w:val="00830F96"/>
    <w:rsid w:val="00831E44"/>
    <w:rsid w:val="00837766"/>
    <w:rsid w:val="008467CD"/>
    <w:rsid w:val="00852F54"/>
    <w:rsid w:val="0085520B"/>
    <w:rsid w:val="0085559A"/>
    <w:rsid w:val="00855931"/>
    <w:rsid w:val="00855A2D"/>
    <w:rsid w:val="0085646F"/>
    <w:rsid w:val="00861838"/>
    <w:rsid w:val="008625EE"/>
    <w:rsid w:val="0086413A"/>
    <w:rsid w:val="00871A1F"/>
    <w:rsid w:val="0087525D"/>
    <w:rsid w:val="00880BE0"/>
    <w:rsid w:val="00882E18"/>
    <w:rsid w:val="00886CDC"/>
    <w:rsid w:val="00890CF2"/>
    <w:rsid w:val="008A1E48"/>
    <w:rsid w:val="008A34FF"/>
    <w:rsid w:val="008A4ACC"/>
    <w:rsid w:val="008B051C"/>
    <w:rsid w:val="008B3BA0"/>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537B1"/>
    <w:rsid w:val="00A6593D"/>
    <w:rsid w:val="00A75544"/>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5E0C"/>
    <w:rsid w:val="00B37E17"/>
    <w:rsid w:val="00B40A33"/>
    <w:rsid w:val="00B51F05"/>
    <w:rsid w:val="00B5702C"/>
    <w:rsid w:val="00B57EEE"/>
    <w:rsid w:val="00B631DA"/>
    <w:rsid w:val="00B6562D"/>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2297"/>
    <w:rsid w:val="00C35104"/>
    <w:rsid w:val="00C4064C"/>
    <w:rsid w:val="00C44DFF"/>
    <w:rsid w:val="00C56C74"/>
    <w:rsid w:val="00C64829"/>
    <w:rsid w:val="00C6488A"/>
    <w:rsid w:val="00C677A3"/>
    <w:rsid w:val="00C67B78"/>
    <w:rsid w:val="00C76F13"/>
    <w:rsid w:val="00C803BD"/>
    <w:rsid w:val="00C920C2"/>
    <w:rsid w:val="00CA354B"/>
    <w:rsid w:val="00CA6D02"/>
    <w:rsid w:val="00CA7E38"/>
    <w:rsid w:val="00CB0880"/>
    <w:rsid w:val="00CB50BE"/>
    <w:rsid w:val="00CB711C"/>
    <w:rsid w:val="00CC0456"/>
    <w:rsid w:val="00CC4133"/>
    <w:rsid w:val="00CD15F3"/>
    <w:rsid w:val="00CD28FC"/>
    <w:rsid w:val="00CD5A64"/>
    <w:rsid w:val="00CD75C1"/>
    <w:rsid w:val="00CE17B0"/>
    <w:rsid w:val="00CE74D5"/>
    <w:rsid w:val="00CF548D"/>
    <w:rsid w:val="00CF6DA6"/>
    <w:rsid w:val="00D01E48"/>
    <w:rsid w:val="00D11F89"/>
    <w:rsid w:val="00D24B95"/>
    <w:rsid w:val="00D27341"/>
    <w:rsid w:val="00D319E4"/>
    <w:rsid w:val="00D326CC"/>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0B8C"/>
    <w:rsid w:val="00DF14BB"/>
    <w:rsid w:val="00DF4051"/>
    <w:rsid w:val="00E008BE"/>
    <w:rsid w:val="00E01E4C"/>
    <w:rsid w:val="00E04A2A"/>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2034"/>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0E6E"/>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4.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4222</Words>
  <Characters>2408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26</cp:revision>
  <cp:lastPrinted>2022-08-09T07:41:00Z</cp:lastPrinted>
  <dcterms:created xsi:type="dcterms:W3CDTF">2024-03-05T06:53:00Z</dcterms:created>
  <dcterms:modified xsi:type="dcterms:W3CDTF">2025-11-11T09:04:00Z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