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EDC83" w14:textId="416805BE" w:rsidR="00112F92" w:rsidRPr="008110C9" w:rsidRDefault="005450B5" w:rsidP="00112F92">
      <w:pPr>
        <w:spacing w:line="240" w:lineRule="auto"/>
        <w:ind w:left="7314" w:firstLine="0"/>
        <w:rPr>
          <w:rFonts w:ascii="Times New Roman" w:hAnsi="Times New Roman" w:cs="Times New Roman"/>
          <w:sz w:val="24"/>
          <w:szCs w:val="24"/>
        </w:rPr>
      </w:pPr>
      <w:bookmarkStart w:id="0" w:name="_Toc147739116"/>
      <w:r w:rsidRPr="008110C9">
        <w:rPr>
          <w:rFonts w:ascii="Times New Roman" w:hAnsi="Times New Roman" w:cs="Times New Roman"/>
          <w:sz w:val="24"/>
          <w:szCs w:val="24"/>
        </w:rPr>
        <w:t>P</w:t>
      </w:r>
      <w:r w:rsidR="00112F92" w:rsidRPr="008110C9">
        <w:rPr>
          <w:rFonts w:ascii="Times New Roman" w:hAnsi="Times New Roman" w:cs="Times New Roman"/>
          <w:sz w:val="24"/>
          <w:szCs w:val="24"/>
        </w:rPr>
        <w:t xml:space="preserve">irkimo sąlygų </w:t>
      </w:r>
      <w:bookmarkStart w:id="1" w:name="_Hlk173241798"/>
      <w:r w:rsidR="00A83EE9" w:rsidRPr="008110C9">
        <w:rPr>
          <w:rFonts w:ascii="Times New Roman" w:hAnsi="Times New Roman" w:cs="Times New Roman"/>
          <w:sz w:val="24"/>
          <w:szCs w:val="24"/>
        </w:rPr>
        <w:t>3</w:t>
      </w:r>
      <w:r w:rsidR="0071641D" w:rsidRPr="008110C9">
        <w:rPr>
          <w:rFonts w:ascii="Times New Roman" w:hAnsi="Times New Roman" w:cs="Times New Roman"/>
          <w:sz w:val="24"/>
          <w:szCs w:val="24"/>
        </w:rPr>
        <w:t xml:space="preserve"> </w:t>
      </w:r>
      <w:r w:rsidR="00112F92" w:rsidRPr="008110C9">
        <w:rPr>
          <w:rFonts w:ascii="Times New Roman" w:hAnsi="Times New Roman" w:cs="Times New Roman"/>
          <w:sz w:val="24"/>
          <w:szCs w:val="24"/>
        </w:rPr>
        <w:t xml:space="preserve">priedas </w:t>
      </w:r>
      <w:bookmarkEnd w:id="1"/>
    </w:p>
    <w:p w14:paraId="537E8F24" w14:textId="77777777" w:rsidR="00112F92" w:rsidRPr="008110C9"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8110C9" w:rsidRDefault="00112F92" w:rsidP="00112F92">
      <w:pPr>
        <w:spacing w:after="240" w:line="276" w:lineRule="auto"/>
        <w:jc w:val="center"/>
        <w:rPr>
          <w:rFonts w:ascii="Times New Roman" w:eastAsia="Arial" w:hAnsi="Times New Roman" w:cs="Times New Roman"/>
          <w:smallCaps/>
          <w:sz w:val="24"/>
          <w:szCs w:val="24"/>
        </w:rPr>
      </w:pPr>
      <w:r w:rsidRPr="008110C9">
        <w:rPr>
          <w:rFonts w:ascii="Times New Roman" w:eastAsia="Arial" w:hAnsi="Times New Roman" w:cs="Times New Roman"/>
          <w:smallCaps/>
          <w:sz w:val="24"/>
          <w:szCs w:val="24"/>
        </w:rPr>
        <w:t>TIEKĖJŲ PAŠALINIMO PAGRINDAI</w:t>
      </w:r>
    </w:p>
    <w:p w14:paraId="4DC31FA2" w14:textId="6FF6020C" w:rsidR="00E95A1A" w:rsidRPr="008110C9" w:rsidRDefault="00440E78" w:rsidP="00454BCD">
      <w:pPr>
        <w:spacing w:line="240" w:lineRule="auto"/>
        <w:ind w:firstLine="720"/>
        <w:rPr>
          <w:rFonts w:ascii="Times New Roman" w:eastAsia="Arial" w:hAnsi="Times New Roman" w:cs="Times New Roman"/>
          <w:i/>
          <w:sz w:val="24"/>
          <w:szCs w:val="24"/>
        </w:rPr>
      </w:pPr>
      <w:r w:rsidRPr="008110C9">
        <w:rPr>
          <w:rFonts w:ascii="Times New Roman" w:eastAsia="Arial" w:hAnsi="Times New Roman" w:cs="Times New Roman"/>
          <w:i/>
          <w:sz w:val="24"/>
          <w:szCs w:val="24"/>
        </w:rPr>
        <w:t>Perkančioji organizacija atmeta tiekėjo pasiūlym</w:t>
      </w:r>
      <w:r w:rsidR="00CB237B" w:rsidRPr="008110C9">
        <w:rPr>
          <w:rFonts w:ascii="Times New Roman" w:eastAsia="Arial" w:hAnsi="Times New Roman" w:cs="Times New Roman"/>
          <w:i/>
          <w:sz w:val="24"/>
          <w:szCs w:val="24"/>
        </w:rPr>
        <w:t>ą</w:t>
      </w:r>
      <w:r w:rsidRPr="008110C9">
        <w:rPr>
          <w:rFonts w:ascii="Times New Roman" w:eastAsia="Arial" w:hAnsi="Times New Roman" w:cs="Times New Roman"/>
          <w:i/>
          <w:sz w:val="24"/>
          <w:szCs w:val="24"/>
        </w:rPr>
        <w:t xml:space="preserve">, jeigu: </w:t>
      </w:r>
    </w:p>
    <w:p w14:paraId="1940A1B3" w14:textId="77777777" w:rsidR="00454BCD" w:rsidRPr="00454BCD" w:rsidRDefault="00AC0420" w:rsidP="00454BCD">
      <w:pPr>
        <w:pStyle w:val="NoSpacing"/>
        <w:numPr>
          <w:ilvl w:val="0"/>
          <w:numId w:val="10"/>
        </w:numPr>
        <w:rPr>
          <w:rFonts w:ascii="Times New Roman" w:eastAsia="Arial" w:hAnsi="Times New Roman" w:cs="Times New Roman"/>
          <w:iCs/>
          <w:sz w:val="24"/>
          <w:szCs w:val="24"/>
        </w:rPr>
      </w:pPr>
      <w:r w:rsidRPr="00454BCD">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454BCD">
        <w:rPr>
          <w:rFonts w:ascii="Times New Roman" w:hAnsi="Times New Roman" w:cs="Times New Roman"/>
          <w:iCs/>
          <w:sz w:val="24"/>
          <w:szCs w:val="24"/>
        </w:rPr>
        <w:t xml:space="preserve"> </w:t>
      </w:r>
      <w:r w:rsidR="00C11375" w:rsidRPr="00454BCD">
        <w:rPr>
          <w:rFonts w:ascii="Times New Roman" w:hAnsi="Times New Roman" w:cs="Times New Roman"/>
          <w:b/>
          <w:iCs/>
          <w:sz w:val="24"/>
          <w:szCs w:val="24"/>
        </w:rPr>
        <w:t>(</w:t>
      </w:r>
      <w:r w:rsidR="00C11375" w:rsidRPr="00454BCD">
        <w:rPr>
          <w:rFonts w:ascii="Times New Roman" w:eastAsia="Yu Mincho" w:hAnsi="Times New Roman" w:cs="Times New Roman"/>
          <w:b/>
          <w:iCs/>
          <w:sz w:val="24"/>
          <w:szCs w:val="24"/>
        </w:rPr>
        <w:t>VPĮ 46 straipsnio 4 dalies 1 punktas</w:t>
      </w:r>
      <w:r w:rsidR="00C11375" w:rsidRPr="00454BCD">
        <w:rPr>
          <w:rFonts w:ascii="Times New Roman" w:eastAsia="Arial" w:hAnsi="Times New Roman" w:cs="Times New Roman"/>
          <w:iCs/>
          <w:sz w:val="24"/>
          <w:szCs w:val="24"/>
        </w:rPr>
        <w:t>).</w:t>
      </w:r>
    </w:p>
    <w:p w14:paraId="08E05B97" w14:textId="2508C786" w:rsidR="00454BCD" w:rsidRPr="00454BCD" w:rsidRDefault="00AE7A0E" w:rsidP="00454BCD">
      <w:pPr>
        <w:pStyle w:val="NoSpacing"/>
        <w:numPr>
          <w:ilvl w:val="0"/>
          <w:numId w:val="10"/>
        </w:numPr>
        <w:rPr>
          <w:rFonts w:ascii="Times New Roman" w:eastAsia="Arial" w:hAnsi="Times New Roman" w:cs="Times New Roman"/>
          <w:iCs/>
          <w:sz w:val="24"/>
          <w:szCs w:val="24"/>
        </w:rPr>
      </w:pPr>
      <w:r>
        <w:rPr>
          <w:rFonts w:ascii="Times New Roman" w:hAnsi="Times New Roman" w:cs="Times New Roman"/>
          <w:iCs/>
          <w:sz w:val="24"/>
          <w:szCs w:val="24"/>
        </w:rPr>
        <w:t>T</w:t>
      </w:r>
      <w:r w:rsidR="001D06B8">
        <w:rPr>
          <w:rFonts w:ascii="Times New Roman" w:hAnsi="Times New Roman" w:cs="Times New Roman"/>
          <w:iCs/>
          <w:sz w:val="24"/>
          <w:szCs w:val="24"/>
        </w:rPr>
        <w:t xml:space="preserve">iekėjui yra taikoma sąlyga, kad </w:t>
      </w:r>
      <w:r w:rsidR="00454BCD" w:rsidRPr="00454BCD">
        <w:rPr>
          <w:rFonts w:ascii="Times New Roman" w:hAnsi="Times New Roman" w:cs="Times New Roman"/>
          <w:iCs/>
          <w:sz w:val="24"/>
          <w:szCs w:val="24"/>
        </w:rPr>
        <w:t>Tiekėjas yra neatlikęs jam paskirtos baudžiamojo poveikio priemonės – uždraudimo juridiniam asmeniui dalyvauti viešuosiuose pirkimuose</w:t>
      </w:r>
      <w:r w:rsidR="00454BCD" w:rsidRPr="00454BCD">
        <w:rPr>
          <w:rFonts w:ascii="Times New Roman" w:hAnsi="Times New Roman" w:cs="Times New Roman"/>
          <w:b/>
          <w:bCs/>
          <w:iCs/>
          <w:sz w:val="24"/>
          <w:szCs w:val="24"/>
        </w:rPr>
        <w:t xml:space="preserve"> (VPĮ 46 straipsnio 2¹ dalis)</w:t>
      </w:r>
      <w:r w:rsidR="00454BCD">
        <w:rPr>
          <w:rFonts w:ascii="Times New Roman" w:hAnsi="Times New Roman" w:cs="Times New Roman"/>
          <w:b/>
          <w:bCs/>
          <w:iCs/>
          <w:sz w:val="24"/>
          <w:szCs w:val="24"/>
        </w:rPr>
        <w:t>.</w:t>
      </w:r>
    </w:p>
    <w:p w14:paraId="3417C9CD" w14:textId="67642B5C" w:rsidR="006D67EE" w:rsidRPr="00454BCD" w:rsidRDefault="00454BCD" w:rsidP="00454BCD">
      <w:pPr>
        <w:spacing w:line="240" w:lineRule="auto"/>
        <w:ind w:left="397" w:firstLine="397"/>
        <w:rPr>
          <w:rFonts w:ascii="Times New Roman" w:hAnsi="Times New Roman" w:cs="Times New Roman"/>
          <w:b/>
          <w:iCs/>
          <w:sz w:val="24"/>
          <w:szCs w:val="24"/>
        </w:rPr>
      </w:pPr>
      <w:r w:rsidRPr="00454BCD">
        <w:rPr>
          <w:rFonts w:ascii="Times New Roman" w:eastAsia="Arial" w:hAnsi="Times New Roman" w:cs="Times New Roman"/>
          <w:iCs/>
          <w:sz w:val="24"/>
          <w:szCs w:val="24"/>
        </w:rPr>
        <w:t>3</w:t>
      </w:r>
      <w:r w:rsidR="006D67EE" w:rsidRPr="00454BCD">
        <w:rPr>
          <w:rFonts w:ascii="Times New Roman" w:eastAsia="Arial" w:hAnsi="Times New Roman" w:cs="Times New Roman"/>
          <w:iCs/>
          <w:sz w:val="24"/>
          <w:szCs w:val="24"/>
        </w:rPr>
        <w:t>.</w:t>
      </w:r>
      <w:r w:rsidR="00C11375" w:rsidRPr="00454BCD">
        <w:rPr>
          <w:rFonts w:ascii="Times New Roman" w:eastAsia="Arial" w:hAnsi="Times New Roman" w:cs="Times New Roman"/>
          <w:iCs/>
          <w:sz w:val="24"/>
          <w:szCs w:val="24"/>
        </w:rPr>
        <w:t xml:space="preserve"> </w:t>
      </w:r>
      <w:r w:rsidR="00277655" w:rsidRPr="00454BCD">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454BCD">
        <w:rPr>
          <w:rFonts w:ascii="Times New Roman" w:hAnsi="Times New Roman" w:cs="Times New Roman"/>
          <w:iCs/>
          <w:sz w:val="24"/>
          <w:szCs w:val="24"/>
        </w:rPr>
        <w:t xml:space="preserve"> </w:t>
      </w:r>
      <w:r w:rsidR="00277655" w:rsidRPr="00454BCD">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454BCD">
        <w:rPr>
          <w:rFonts w:ascii="Times New Roman" w:hAnsi="Times New Roman" w:cs="Times New Roman"/>
          <w:iCs/>
          <w:sz w:val="24"/>
          <w:szCs w:val="24"/>
        </w:rPr>
        <w:t xml:space="preserve"> </w:t>
      </w:r>
      <w:r w:rsidR="008A37DA" w:rsidRPr="00454BCD">
        <w:rPr>
          <w:rFonts w:ascii="Times New Roman" w:hAnsi="Times New Roman" w:cs="Times New Roman"/>
          <w:b/>
          <w:iCs/>
          <w:sz w:val="24"/>
          <w:szCs w:val="24"/>
        </w:rPr>
        <w:t>(</w:t>
      </w:r>
      <w:r w:rsidR="008A37DA" w:rsidRPr="00454BCD">
        <w:rPr>
          <w:rFonts w:ascii="Times New Roman" w:eastAsia="Yu Mincho" w:hAnsi="Times New Roman" w:cs="Times New Roman"/>
          <w:b/>
          <w:iCs/>
          <w:sz w:val="24"/>
          <w:szCs w:val="24"/>
        </w:rPr>
        <w:t>VPĮ 46 straipsnio 4 dalies 2 punktas)</w:t>
      </w:r>
      <w:r w:rsidR="00277655" w:rsidRPr="00454BCD">
        <w:rPr>
          <w:rFonts w:ascii="Times New Roman" w:hAnsi="Times New Roman" w:cs="Times New Roman"/>
          <w:iCs/>
          <w:sz w:val="24"/>
          <w:szCs w:val="24"/>
        </w:rPr>
        <w:t>.</w:t>
      </w:r>
    </w:p>
    <w:p w14:paraId="4E7FF8EC" w14:textId="27A89A91" w:rsidR="006D67EE" w:rsidRPr="008110C9" w:rsidRDefault="00454BCD" w:rsidP="00454BCD">
      <w:pPr>
        <w:pStyle w:val="NoSpacing"/>
        <w:ind w:firstLine="720"/>
        <w:rPr>
          <w:rFonts w:ascii="Times New Roman" w:eastAsia="Yu Mincho" w:hAnsi="Times New Roman" w:cs="Times New Roman"/>
          <w:b/>
          <w:bCs/>
          <w:sz w:val="24"/>
          <w:szCs w:val="24"/>
        </w:rPr>
      </w:pPr>
      <w:r>
        <w:rPr>
          <w:rFonts w:ascii="Times New Roman" w:eastAsia="Arial" w:hAnsi="Times New Roman" w:cs="Times New Roman"/>
          <w:i/>
          <w:sz w:val="24"/>
          <w:szCs w:val="24"/>
        </w:rPr>
        <w:t>4</w:t>
      </w:r>
      <w:r w:rsidR="006D67EE" w:rsidRPr="008110C9">
        <w:rPr>
          <w:rFonts w:ascii="Times New Roman" w:eastAsia="Arial" w:hAnsi="Times New Roman" w:cs="Times New Roman"/>
          <w:i/>
          <w:sz w:val="24"/>
          <w:szCs w:val="24"/>
        </w:rPr>
        <w:t>.</w:t>
      </w:r>
      <w:r w:rsidR="008A37DA" w:rsidRPr="008110C9">
        <w:rPr>
          <w:rFonts w:ascii="Times New Roman" w:eastAsia="Arial" w:hAnsi="Times New Roman" w:cs="Times New Roman"/>
          <w:i/>
          <w:sz w:val="24"/>
          <w:szCs w:val="24"/>
        </w:rPr>
        <w:t xml:space="preserve"> </w:t>
      </w:r>
      <w:r w:rsidR="00C95F80" w:rsidRPr="008110C9">
        <w:rPr>
          <w:rFonts w:ascii="Times New Roman" w:hAnsi="Times New Roman" w:cs="Times New Roman"/>
          <w:sz w:val="24"/>
          <w:szCs w:val="24"/>
        </w:rPr>
        <w:t xml:space="preserve">Pažeista konkurencija, kaip nustatyta VPĮ 27 straipsnio 3 ir 4 dalyse, ir atitinkamos padėties negalima ištaisyti </w:t>
      </w:r>
      <w:r w:rsidR="00C95F80" w:rsidRPr="008110C9">
        <w:rPr>
          <w:rFonts w:ascii="Times New Roman" w:hAnsi="Times New Roman" w:cs="Times New Roman"/>
          <w:b/>
          <w:sz w:val="24"/>
          <w:szCs w:val="24"/>
        </w:rPr>
        <w:t>(</w:t>
      </w:r>
      <w:r w:rsidR="003878F0" w:rsidRPr="008110C9">
        <w:rPr>
          <w:rFonts w:ascii="Times New Roman" w:eastAsia="Yu Mincho" w:hAnsi="Times New Roman" w:cs="Times New Roman"/>
          <w:b/>
          <w:sz w:val="24"/>
          <w:szCs w:val="24"/>
        </w:rPr>
        <w:t>VPĮ 46 straipsnio 4 dalies 3 punktas).</w:t>
      </w:r>
    </w:p>
    <w:p w14:paraId="5D0561FC" w14:textId="17A216D5" w:rsidR="00DD10C2" w:rsidRPr="008110C9" w:rsidRDefault="00454BCD" w:rsidP="00454BCD">
      <w:pPr>
        <w:pStyle w:val="NoSpacing"/>
        <w:ind w:firstLine="720"/>
        <w:rPr>
          <w:rFonts w:ascii="Times New Roman" w:hAnsi="Times New Roman" w:cs="Times New Roman"/>
          <w:sz w:val="24"/>
          <w:szCs w:val="24"/>
        </w:rPr>
      </w:pPr>
      <w:r>
        <w:rPr>
          <w:rFonts w:ascii="Times New Roman" w:eastAsia="Arial" w:hAnsi="Times New Roman" w:cs="Times New Roman"/>
          <w:i/>
          <w:sz w:val="24"/>
          <w:szCs w:val="24"/>
        </w:rPr>
        <w:t>5</w:t>
      </w:r>
      <w:r w:rsidR="006D67EE" w:rsidRPr="008110C9">
        <w:rPr>
          <w:rFonts w:ascii="Times New Roman" w:eastAsia="Arial" w:hAnsi="Times New Roman" w:cs="Times New Roman"/>
          <w:i/>
          <w:sz w:val="24"/>
          <w:szCs w:val="24"/>
        </w:rPr>
        <w:t>.</w:t>
      </w:r>
      <w:r w:rsidR="003878F0" w:rsidRPr="008110C9">
        <w:rPr>
          <w:rFonts w:ascii="Times New Roman" w:eastAsia="Arial" w:hAnsi="Times New Roman" w:cs="Times New Roman"/>
          <w:i/>
          <w:sz w:val="24"/>
          <w:szCs w:val="24"/>
        </w:rPr>
        <w:t xml:space="preserve"> </w:t>
      </w:r>
      <w:r w:rsidR="00DD10C2" w:rsidRPr="008110C9">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D7AA22B" w:rsidR="006D67EE" w:rsidRPr="008110C9" w:rsidRDefault="00454BCD" w:rsidP="00F77A5D">
      <w:pPr>
        <w:pStyle w:val="NoSpacing"/>
        <w:ind w:firstLine="720"/>
        <w:rPr>
          <w:rFonts w:ascii="Times New Roman" w:eastAsia="Yu Mincho" w:hAnsi="Times New Roman" w:cs="Times New Roman"/>
          <w:b/>
          <w:bCs/>
          <w:iCs/>
          <w:sz w:val="24"/>
          <w:szCs w:val="24"/>
        </w:rPr>
      </w:pPr>
      <w:r>
        <w:rPr>
          <w:rFonts w:ascii="Times New Roman" w:eastAsia="Arial" w:hAnsi="Times New Roman" w:cs="Times New Roman"/>
          <w:sz w:val="24"/>
          <w:szCs w:val="24"/>
        </w:rPr>
        <w:t>6</w:t>
      </w:r>
      <w:r w:rsidR="006D67EE" w:rsidRPr="008110C9">
        <w:rPr>
          <w:rFonts w:ascii="Times New Roman" w:eastAsia="Arial" w:hAnsi="Times New Roman" w:cs="Times New Roman"/>
          <w:sz w:val="24"/>
          <w:szCs w:val="24"/>
        </w:rPr>
        <w:t>.</w:t>
      </w:r>
      <w:r w:rsidR="0093234E" w:rsidRPr="008110C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110C9">
        <w:rPr>
          <w:rFonts w:ascii="Times New Roman" w:hAnsi="Times New Roman" w:cs="Times New Roman"/>
          <w:sz w:val="24"/>
          <w:szCs w:val="24"/>
        </w:rPr>
        <w:t>(</w:t>
      </w:r>
      <w:r w:rsidR="00E405E7" w:rsidRPr="008110C9">
        <w:rPr>
          <w:rFonts w:ascii="Times New Roman" w:eastAsia="Yu Mincho" w:hAnsi="Times New Roman" w:cs="Times New Roman"/>
          <w:b/>
          <w:sz w:val="24"/>
          <w:szCs w:val="24"/>
        </w:rPr>
        <w:t>VPĮ 46 straipsnio 4 dalies 5 punktas).</w:t>
      </w:r>
    </w:p>
    <w:p w14:paraId="367E8661" w14:textId="10CA7DF4" w:rsidR="009B4090" w:rsidRPr="008110C9" w:rsidRDefault="00112F92" w:rsidP="00F759CE">
      <w:pPr>
        <w:jc w:val="right"/>
        <w:rPr>
          <w:rFonts w:ascii="Times New Roman" w:hAnsi="Times New Roman" w:cs="Times New Roman"/>
          <w:sz w:val="24"/>
          <w:szCs w:val="24"/>
        </w:rPr>
      </w:pPr>
      <w:r w:rsidRPr="008110C9">
        <w:rPr>
          <w:rFonts w:ascii="Times New Roman" w:eastAsia="Arial" w:hAnsi="Times New Roman" w:cs="Times New Roman"/>
          <w:smallCaps/>
          <w:sz w:val="24"/>
          <w:szCs w:val="24"/>
        </w:rPr>
        <w:t>__________</w:t>
      </w:r>
      <w:bookmarkStart w:id="2" w:name="_Pirkimo_sąlygų_2"/>
      <w:bookmarkEnd w:id="0"/>
      <w:bookmarkEnd w:id="2"/>
    </w:p>
    <w:sectPr w:rsidR="009B4090" w:rsidRPr="008110C9"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98BC8" w14:textId="77777777" w:rsidR="005A0C2C" w:rsidRDefault="005A0C2C" w:rsidP="00D05666">
      <w:r>
        <w:separator/>
      </w:r>
    </w:p>
  </w:endnote>
  <w:endnote w:type="continuationSeparator" w:id="0">
    <w:p w14:paraId="77E2248D" w14:textId="77777777" w:rsidR="005A0C2C" w:rsidRDefault="005A0C2C" w:rsidP="00D05666">
      <w:r>
        <w:continuationSeparator/>
      </w:r>
    </w:p>
  </w:endnote>
  <w:endnote w:type="continuationNotice" w:id="1">
    <w:p w14:paraId="76CAFC84" w14:textId="77777777" w:rsidR="005A0C2C" w:rsidRDefault="005A0C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E9124" w14:textId="77777777" w:rsidR="005A0C2C" w:rsidRDefault="005A0C2C" w:rsidP="00D05666">
      <w:r>
        <w:separator/>
      </w:r>
    </w:p>
  </w:footnote>
  <w:footnote w:type="continuationSeparator" w:id="0">
    <w:p w14:paraId="70AC09B9" w14:textId="77777777" w:rsidR="005A0C2C" w:rsidRDefault="005A0C2C" w:rsidP="00D05666">
      <w:r>
        <w:continuationSeparator/>
      </w:r>
    </w:p>
  </w:footnote>
  <w:footnote w:type="continuationNotice" w:id="1">
    <w:p w14:paraId="318C5C8E" w14:textId="77777777" w:rsidR="005A0C2C" w:rsidRDefault="005A0C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A7B18"/>
    <w:multiLevelType w:val="hybridMultilevel"/>
    <w:tmpl w:val="C8A0361C"/>
    <w:lvl w:ilvl="0" w:tplc="8CFADA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4C728C7"/>
    <w:multiLevelType w:val="hybridMultilevel"/>
    <w:tmpl w:val="225ECBA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6716C0D"/>
    <w:multiLevelType w:val="multilevel"/>
    <w:tmpl w:val="AEE64C2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644"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4"/>
  </w:num>
  <w:num w:numId="4" w16cid:durableId="219707255">
    <w:abstractNumId w:val="10"/>
  </w:num>
  <w:num w:numId="5" w16cid:durableId="1652252092">
    <w:abstractNumId w:val="3"/>
  </w:num>
  <w:num w:numId="6" w16cid:durableId="963148996">
    <w:abstractNumId w:val="1"/>
  </w:num>
  <w:num w:numId="7" w16cid:durableId="817724215">
    <w:abstractNumId w:val="5"/>
  </w:num>
  <w:num w:numId="8" w16cid:durableId="1476410157">
    <w:abstractNumId w:val="9"/>
  </w:num>
  <w:num w:numId="9" w16cid:durableId="1636831136">
    <w:abstractNumId w:val="7"/>
  </w:num>
  <w:num w:numId="10" w16cid:durableId="122309138">
    <w:abstractNumId w:val="0"/>
  </w:num>
  <w:num w:numId="11" w16cid:durableId="1946041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79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DC2"/>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50"/>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85"/>
    <w:rsid w:val="00097B80"/>
    <w:rsid w:val="000A0DFE"/>
    <w:rsid w:val="000A0F5D"/>
    <w:rsid w:val="000A1B88"/>
    <w:rsid w:val="000A1E34"/>
    <w:rsid w:val="000A2CBA"/>
    <w:rsid w:val="000A3108"/>
    <w:rsid w:val="000A36DF"/>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079"/>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06C"/>
    <w:rsid w:val="00105DAD"/>
    <w:rsid w:val="001072BE"/>
    <w:rsid w:val="00107A04"/>
    <w:rsid w:val="00107DDA"/>
    <w:rsid w:val="0011128B"/>
    <w:rsid w:val="0011199A"/>
    <w:rsid w:val="001126FB"/>
    <w:rsid w:val="0011280B"/>
    <w:rsid w:val="001128FB"/>
    <w:rsid w:val="00112F92"/>
    <w:rsid w:val="0011320C"/>
    <w:rsid w:val="0011344C"/>
    <w:rsid w:val="00113B07"/>
    <w:rsid w:val="00113DD7"/>
    <w:rsid w:val="00114768"/>
    <w:rsid w:val="00115BB9"/>
    <w:rsid w:val="00115F6C"/>
    <w:rsid w:val="00116B9B"/>
    <w:rsid w:val="0011798C"/>
    <w:rsid w:val="00117D8E"/>
    <w:rsid w:val="001207D3"/>
    <w:rsid w:val="00120F58"/>
    <w:rsid w:val="00121982"/>
    <w:rsid w:val="001222BA"/>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61B"/>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C31"/>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6B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E02"/>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4EE"/>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0C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004"/>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036"/>
    <w:rsid w:val="0042639E"/>
    <w:rsid w:val="00427174"/>
    <w:rsid w:val="00427210"/>
    <w:rsid w:val="00430DB7"/>
    <w:rsid w:val="004315E2"/>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BCD"/>
    <w:rsid w:val="00455810"/>
    <w:rsid w:val="00455AA9"/>
    <w:rsid w:val="00455D7A"/>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091"/>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3A2"/>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61A"/>
    <w:rsid w:val="004F0C1D"/>
    <w:rsid w:val="004F1A11"/>
    <w:rsid w:val="004F1C97"/>
    <w:rsid w:val="004F1E4F"/>
    <w:rsid w:val="004F30E1"/>
    <w:rsid w:val="004F33F0"/>
    <w:rsid w:val="004F38EB"/>
    <w:rsid w:val="004F57E9"/>
    <w:rsid w:val="004F6305"/>
    <w:rsid w:val="004F6423"/>
    <w:rsid w:val="004F6DFE"/>
    <w:rsid w:val="004F6FEF"/>
    <w:rsid w:val="004F7943"/>
    <w:rsid w:val="005002B8"/>
    <w:rsid w:val="00500818"/>
    <w:rsid w:val="00500BAB"/>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2B3"/>
    <w:rsid w:val="005357BB"/>
    <w:rsid w:val="00536E98"/>
    <w:rsid w:val="005377B5"/>
    <w:rsid w:val="005379E7"/>
    <w:rsid w:val="00540094"/>
    <w:rsid w:val="00540C9A"/>
    <w:rsid w:val="0054132A"/>
    <w:rsid w:val="00541A24"/>
    <w:rsid w:val="005420ED"/>
    <w:rsid w:val="0054231A"/>
    <w:rsid w:val="00542A74"/>
    <w:rsid w:val="00543400"/>
    <w:rsid w:val="005448A6"/>
    <w:rsid w:val="005449F0"/>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2C"/>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5EEF"/>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3D3"/>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10C"/>
    <w:rsid w:val="006207BC"/>
    <w:rsid w:val="00620A81"/>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327"/>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74F"/>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5C6"/>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1E61"/>
    <w:rsid w:val="0070216F"/>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41D"/>
    <w:rsid w:val="0071650A"/>
    <w:rsid w:val="00716F5E"/>
    <w:rsid w:val="00717339"/>
    <w:rsid w:val="00717909"/>
    <w:rsid w:val="00717D94"/>
    <w:rsid w:val="00720E2A"/>
    <w:rsid w:val="0072163C"/>
    <w:rsid w:val="0072168C"/>
    <w:rsid w:val="00721A8D"/>
    <w:rsid w:val="00721C5B"/>
    <w:rsid w:val="00721E06"/>
    <w:rsid w:val="00722B34"/>
    <w:rsid w:val="007230E4"/>
    <w:rsid w:val="00723C3F"/>
    <w:rsid w:val="007243EB"/>
    <w:rsid w:val="00724719"/>
    <w:rsid w:val="00724B68"/>
    <w:rsid w:val="00725AB6"/>
    <w:rsid w:val="00725D1E"/>
    <w:rsid w:val="00726D3A"/>
    <w:rsid w:val="00726E63"/>
    <w:rsid w:val="007306D3"/>
    <w:rsid w:val="00730B21"/>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A58"/>
    <w:rsid w:val="00764FD6"/>
    <w:rsid w:val="007654C6"/>
    <w:rsid w:val="00765F24"/>
    <w:rsid w:val="00766211"/>
    <w:rsid w:val="00766335"/>
    <w:rsid w:val="00770D9B"/>
    <w:rsid w:val="00771A27"/>
    <w:rsid w:val="00771EC8"/>
    <w:rsid w:val="007720C2"/>
    <w:rsid w:val="007724D3"/>
    <w:rsid w:val="007731F0"/>
    <w:rsid w:val="007740AD"/>
    <w:rsid w:val="00774FA3"/>
    <w:rsid w:val="0077554C"/>
    <w:rsid w:val="007763E1"/>
    <w:rsid w:val="00777670"/>
    <w:rsid w:val="007818FF"/>
    <w:rsid w:val="00781B59"/>
    <w:rsid w:val="00781C07"/>
    <w:rsid w:val="00782BF8"/>
    <w:rsid w:val="007834AA"/>
    <w:rsid w:val="00783536"/>
    <w:rsid w:val="00783C19"/>
    <w:rsid w:val="00785172"/>
    <w:rsid w:val="00785D36"/>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2AE"/>
    <w:rsid w:val="007A059A"/>
    <w:rsid w:val="007A0981"/>
    <w:rsid w:val="007A0F1C"/>
    <w:rsid w:val="007A130B"/>
    <w:rsid w:val="007A32EA"/>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D5C"/>
    <w:rsid w:val="007C1FE3"/>
    <w:rsid w:val="007C348D"/>
    <w:rsid w:val="007C3B9B"/>
    <w:rsid w:val="007C427A"/>
    <w:rsid w:val="007C483C"/>
    <w:rsid w:val="007C484E"/>
    <w:rsid w:val="007C4972"/>
    <w:rsid w:val="007C4FA1"/>
    <w:rsid w:val="007C53E8"/>
    <w:rsid w:val="007C7480"/>
    <w:rsid w:val="007C7A8A"/>
    <w:rsid w:val="007C7D60"/>
    <w:rsid w:val="007D0225"/>
    <w:rsid w:val="007D0C5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10C9"/>
    <w:rsid w:val="00812CE6"/>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0EC3"/>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C13"/>
    <w:rsid w:val="008C3328"/>
    <w:rsid w:val="008C3D60"/>
    <w:rsid w:val="008C3FB4"/>
    <w:rsid w:val="008C4071"/>
    <w:rsid w:val="008C5210"/>
    <w:rsid w:val="008C5433"/>
    <w:rsid w:val="008C5658"/>
    <w:rsid w:val="008C56ED"/>
    <w:rsid w:val="008C6767"/>
    <w:rsid w:val="008C6D60"/>
    <w:rsid w:val="008C7B15"/>
    <w:rsid w:val="008C7CA2"/>
    <w:rsid w:val="008D01F8"/>
    <w:rsid w:val="008D07EC"/>
    <w:rsid w:val="008D1798"/>
    <w:rsid w:val="008D277C"/>
    <w:rsid w:val="008D2D3D"/>
    <w:rsid w:val="008D344A"/>
    <w:rsid w:val="008D3AE8"/>
    <w:rsid w:val="008D560D"/>
    <w:rsid w:val="008D6F67"/>
    <w:rsid w:val="008D704D"/>
    <w:rsid w:val="008D7A4D"/>
    <w:rsid w:val="008E16E4"/>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4D8"/>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BDF"/>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CC0"/>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B1D"/>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BED"/>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8F"/>
    <w:rsid w:val="009E46BC"/>
    <w:rsid w:val="009E4CDE"/>
    <w:rsid w:val="009F29E7"/>
    <w:rsid w:val="009F39AE"/>
    <w:rsid w:val="009F474E"/>
    <w:rsid w:val="009F4E56"/>
    <w:rsid w:val="009F4F2E"/>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EE9"/>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2DA"/>
    <w:rsid w:val="00AA78B2"/>
    <w:rsid w:val="00AA7ABB"/>
    <w:rsid w:val="00AA7B6D"/>
    <w:rsid w:val="00AA7C0D"/>
    <w:rsid w:val="00AA7DD1"/>
    <w:rsid w:val="00AB0036"/>
    <w:rsid w:val="00AB0C4B"/>
    <w:rsid w:val="00AB16DF"/>
    <w:rsid w:val="00AB1754"/>
    <w:rsid w:val="00AB2DB9"/>
    <w:rsid w:val="00AB2E78"/>
    <w:rsid w:val="00AB3B35"/>
    <w:rsid w:val="00AB47AB"/>
    <w:rsid w:val="00AB4E5F"/>
    <w:rsid w:val="00AB5541"/>
    <w:rsid w:val="00AB5657"/>
    <w:rsid w:val="00AB56D8"/>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A0E"/>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93F"/>
    <w:rsid w:val="00B07D65"/>
    <w:rsid w:val="00B1096B"/>
    <w:rsid w:val="00B1123C"/>
    <w:rsid w:val="00B1192A"/>
    <w:rsid w:val="00B12512"/>
    <w:rsid w:val="00B12953"/>
    <w:rsid w:val="00B14544"/>
    <w:rsid w:val="00B15291"/>
    <w:rsid w:val="00B16439"/>
    <w:rsid w:val="00B16562"/>
    <w:rsid w:val="00B169FA"/>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B95"/>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073"/>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EC0"/>
    <w:rsid w:val="00BF4594"/>
    <w:rsid w:val="00BF5AEB"/>
    <w:rsid w:val="00BF5EA3"/>
    <w:rsid w:val="00BF5F45"/>
    <w:rsid w:val="00BF62C7"/>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848"/>
    <w:rsid w:val="00C14D52"/>
    <w:rsid w:val="00C158E9"/>
    <w:rsid w:val="00C160A1"/>
    <w:rsid w:val="00C16987"/>
    <w:rsid w:val="00C16D04"/>
    <w:rsid w:val="00C17335"/>
    <w:rsid w:val="00C179C4"/>
    <w:rsid w:val="00C17D3C"/>
    <w:rsid w:val="00C20A77"/>
    <w:rsid w:val="00C20C40"/>
    <w:rsid w:val="00C20E68"/>
    <w:rsid w:val="00C2188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C2A"/>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1E6F"/>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978"/>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19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E4A"/>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8B0"/>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3A1"/>
    <w:rsid w:val="00D22226"/>
    <w:rsid w:val="00D2324F"/>
    <w:rsid w:val="00D232F1"/>
    <w:rsid w:val="00D25782"/>
    <w:rsid w:val="00D26166"/>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CEF"/>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5D5"/>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45B"/>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22B"/>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A1A"/>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688"/>
    <w:rsid w:val="00EB1C0F"/>
    <w:rsid w:val="00EB35C1"/>
    <w:rsid w:val="00EB3686"/>
    <w:rsid w:val="00EB3779"/>
    <w:rsid w:val="00EB381D"/>
    <w:rsid w:val="00EB58C7"/>
    <w:rsid w:val="00EB5DC1"/>
    <w:rsid w:val="00EB673D"/>
    <w:rsid w:val="00EB6D85"/>
    <w:rsid w:val="00EB7FCE"/>
    <w:rsid w:val="00EC03C0"/>
    <w:rsid w:val="00EC0799"/>
    <w:rsid w:val="00EC121F"/>
    <w:rsid w:val="00EC1554"/>
    <w:rsid w:val="00EC2EC9"/>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A7"/>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45D"/>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962"/>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877"/>
    <w:rsid w:val="00F229DE"/>
    <w:rsid w:val="00F2421D"/>
    <w:rsid w:val="00F24A9F"/>
    <w:rsid w:val="00F25241"/>
    <w:rsid w:val="00F277ED"/>
    <w:rsid w:val="00F31B00"/>
    <w:rsid w:val="00F330E3"/>
    <w:rsid w:val="00F33516"/>
    <w:rsid w:val="00F33852"/>
    <w:rsid w:val="00F342E4"/>
    <w:rsid w:val="00F34532"/>
    <w:rsid w:val="00F346E3"/>
    <w:rsid w:val="00F34725"/>
    <w:rsid w:val="00F3565B"/>
    <w:rsid w:val="00F368F7"/>
    <w:rsid w:val="00F36A89"/>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7B9"/>
    <w:rsid w:val="00F612BD"/>
    <w:rsid w:val="00F61A15"/>
    <w:rsid w:val="00F630EB"/>
    <w:rsid w:val="00F6347F"/>
    <w:rsid w:val="00F638A8"/>
    <w:rsid w:val="00F644F1"/>
    <w:rsid w:val="00F65227"/>
    <w:rsid w:val="00F65C7D"/>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59CE"/>
    <w:rsid w:val="00F75EB0"/>
    <w:rsid w:val="00F7680D"/>
    <w:rsid w:val="00F768B8"/>
    <w:rsid w:val="00F76B1E"/>
    <w:rsid w:val="00F77250"/>
    <w:rsid w:val="00F7725C"/>
    <w:rsid w:val="00F77A5D"/>
    <w:rsid w:val="00F77B99"/>
    <w:rsid w:val="00F80768"/>
    <w:rsid w:val="00F81F56"/>
    <w:rsid w:val="00F8218F"/>
    <w:rsid w:val="00F82C3C"/>
    <w:rsid w:val="00F82DB3"/>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e02f2bab6b59f87a5e96d40043cb7087">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6d70907d8cb95fb546378394b2f0f76"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purl.org/dc/elements/1.1/"/>
    <ds:schemaRef ds:uri="http://www.w3.org/XML/1998/namespace"/>
    <ds:schemaRef ds:uri="http://purl.org/dc/terms/"/>
    <ds:schemaRef ds:uri="http://schemas.microsoft.com/office/2006/metadata/properties"/>
    <ds:schemaRef ds:uri="9bb2cc70-f51e-42e6-b26f-7ca9145966e0"/>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ca9a7636-c580-43d4-afe8-1f2961d88c34"/>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9D3166BD-AFA2-4E5B-B83E-38D54AE29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1707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2002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Živilė Matačiūnienė</cp:lastModifiedBy>
  <cp:revision>2</cp:revision>
  <cp:lastPrinted>2021-11-03T05:49:00Z</cp:lastPrinted>
  <dcterms:created xsi:type="dcterms:W3CDTF">2025-11-06T12:19:00Z</dcterms:created>
  <dcterms:modified xsi:type="dcterms:W3CDTF">2025-11-06T12:19:00Z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