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E0BC" w14:textId="77777777" w:rsidR="001934FC" w:rsidRPr="001934FC" w:rsidRDefault="001934FC" w:rsidP="001934FC">
      <w:pPr>
        <w:pStyle w:val="Antrats"/>
        <w:rPr>
          <w:rFonts w:ascii="Times New Roman" w:hAnsi="Times New Roman" w:cs="Times New Roman"/>
        </w:rPr>
      </w:pPr>
    </w:p>
    <w:p w14:paraId="37464E4F" w14:textId="027FA52B" w:rsidR="001934FC" w:rsidRPr="001934FC" w:rsidRDefault="001934FC" w:rsidP="001934FC">
      <w:pPr>
        <w:pStyle w:val="Antrats"/>
        <w:ind w:firstLine="3969"/>
        <w:rPr>
          <w:rFonts w:ascii="Times New Roman" w:hAnsi="Times New Roman" w:cs="Times New Roman"/>
        </w:rPr>
      </w:pPr>
      <w:r w:rsidRPr="001934FC">
        <w:rPr>
          <w:rFonts w:ascii="Times New Roman" w:hAnsi="Times New Roman" w:cs="Times New Roman"/>
          <w:noProof/>
        </w:rPr>
        <w:drawing>
          <wp:inline distT="0" distB="0" distL="0" distR="0" wp14:anchorId="1F5360B4" wp14:editId="769402BE">
            <wp:extent cx="762635" cy="808355"/>
            <wp:effectExtent l="0" t="0" r="0" b="0"/>
            <wp:docPr id="3961170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635" cy="808355"/>
                    </a:xfrm>
                    <a:prstGeom prst="rect">
                      <a:avLst/>
                    </a:prstGeom>
                    <a:noFill/>
                  </pic:spPr>
                </pic:pic>
              </a:graphicData>
            </a:graphic>
          </wp:inline>
        </w:drawing>
      </w:r>
    </w:p>
    <w:p w14:paraId="1F370784" w14:textId="77777777" w:rsidR="001934FC" w:rsidRPr="001934FC" w:rsidRDefault="001934FC" w:rsidP="001934FC">
      <w:pPr>
        <w:pStyle w:val="Antrats"/>
        <w:rPr>
          <w:rFonts w:ascii="Times New Roman" w:hAnsi="Times New Roman" w:cs="Times New Roman"/>
        </w:rPr>
      </w:pPr>
      <w:r w:rsidRPr="001934FC">
        <w:rPr>
          <w:rFonts w:ascii="Times New Roman" w:hAnsi="Times New Roman" w:cs="Times New Roman"/>
        </w:rPr>
        <w:t xml:space="preserve">   </w:t>
      </w:r>
    </w:p>
    <w:p w14:paraId="1D280C20" w14:textId="77777777" w:rsidR="001934FC" w:rsidRPr="001934FC" w:rsidRDefault="001934FC" w:rsidP="001934FC">
      <w:pPr>
        <w:pStyle w:val="Antrats"/>
        <w:jc w:val="center"/>
        <w:rPr>
          <w:rFonts w:ascii="Times New Roman" w:hAnsi="Times New Roman" w:cs="Times New Roman"/>
          <w:b/>
        </w:rPr>
      </w:pPr>
      <w:r w:rsidRPr="001934FC">
        <w:rPr>
          <w:rFonts w:ascii="Times New Roman" w:hAnsi="Times New Roman" w:cs="Times New Roman"/>
          <w:b/>
        </w:rPr>
        <w:t>UŽDAROJI AKCINĖ BENDROVĖ „UTENOS BUTŲ ŪKIS“</w:t>
      </w:r>
    </w:p>
    <w:p w14:paraId="2465F1CE" w14:textId="77777777" w:rsidR="001934FC" w:rsidRPr="001934FC" w:rsidRDefault="001934FC" w:rsidP="001934FC">
      <w:pPr>
        <w:pStyle w:val="Antrats"/>
        <w:jc w:val="center"/>
        <w:rPr>
          <w:rFonts w:ascii="Times New Roman" w:hAnsi="Times New Roman" w:cs="Times New Roman"/>
        </w:rPr>
      </w:pPr>
    </w:p>
    <w:p w14:paraId="75FA3EEE" w14:textId="77777777" w:rsidR="001934FC" w:rsidRPr="001934FC" w:rsidRDefault="001934FC" w:rsidP="001934FC">
      <w:pPr>
        <w:pStyle w:val="Antrats"/>
        <w:jc w:val="center"/>
        <w:rPr>
          <w:rFonts w:ascii="Times New Roman" w:hAnsi="Times New Roman" w:cs="Times New Roman"/>
          <w:sz w:val="16"/>
          <w:szCs w:val="16"/>
        </w:rPr>
      </w:pPr>
      <w:proofErr w:type="spellStart"/>
      <w:r w:rsidRPr="001934FC">
        <w:rPr>
          <w:rFonts w:ascii="Times New Roman" w:hAnsi="Times New Roman" w:cs="Times New Roman"/>
          <w:sz w:val="16"/>
          <w:szCs w:val="16"/>
        </w:rPr>
        <w:t>Rašės</w:t>
      </w:r>
      <w:proofErr w:type="spellEnd"/>
      <w:r w:rsidRPr="001934FC">
        <w:rPr>
          <w:rFonts w:ascii="Times New Roman" w:hAnsi="Times New Roman" w:cs="Times New Roman"/>
          <w:sz w:val="16"/>
          <w:szCs w:val="16"/>
        </w:rPr>
        <w:t xml:space="preserve"> g. 1, 28197 Utena</w:t>
      </w:r>
    </w:p>
    <w:p w14:paraId="1C4D1B29" w14:textId="77777777" w:rsidR="001934FC" w:rsidRPr="001934FC" w:rsidRDefault="001934FC" w:rsidP="001934FC">
      <w:pPr>
        <w:pStyle w:val="Antrats"/>
        <w:jc w:val="center"/>
        <w:rPr>
          <w:rFonts w:ascii="Times New Roman" w:hAnsi="Times New Roman" w:cs="Times New Roman"/>
          <w:sz w:val="16"/>
          <w:szCs w:val="16"/>
        </w:rPr>
      </w:pPr>
      <w:r w:rsidRPr="001934FC">
        <w:rPr>
          <w:rFonts w:ascii="Times New Roman" w:hAnsi="Times New Roman" w:cs="Times New Roman"/>
          <w:sz w:val="16"/>
          <w:szCs w:val="16"/>
        </w:rPr>
        <w:t xml:space="preserve">tel. +370 389 62 232, el. p. </w:t>
      </w:r>
      <w:hyperlink r:id="rId9" w:history="1">
        <w:r w:rsidRPr="001934FC">
          <w:rPr>
            <w:rStyle w:val="Hipersaitas"/>
            <w:rFonts w:ascii="Times New Roman" w:hAnsi="Times New Roman" w:cs="Times New Roman"/>
            <w:sz w:val="16"/>
            <w:szCs w:val="16"/>
          </w:rPr>
          <w:t>info@utbu.lt</w:t>
        </w:r>
      </w:hyperlink>
      <w:r w:rsidRPr="001934FC">
        <w:rPr>
          <w:rFonts w:ascii="Times New Roman" w:hAnsi="Times New Roman" w:cs="Times New Roman"/>
          <w:sz w:val="16"/>
          <w:szCs w:val="16"/>
        </w:rPr>
        <w:t xml:space="preserve">, </w:t>
      </w:r>
      <w:hyperlink r:id="rId10" w:history="1">
        <w:r w:rsidRPr="001934FC">
          <w:rPr>
            <w:rStyle w:val="Hipersaitas"/>
            <w:rFonts w:ascii="Times New Roman" w:hAnsi="Times New Roman" w:cs="Times New Roman"/>
            <w:sz w:val="16"/>
            <w:szCs w:val="16"/>
          </w:rPr>
          <w:t>www.utbu.lt</w:t>
        </w:r>
      </w:hyperlink>
      <w:r w:rsidRPr="001934FC">
        <w:rPr>
          <w:rFonts w:ascii="Times New Roman" w:hAnsi="Times New Roman" w:cs="Times New Roman"/>
          <w:sz w:val="16"/>
          <w:szCs w:val="16"/>
        </w:rPr>
        <w:t>,</w:t>
      </w:r>
    </w:p>
    <w:p w14:paraId="5517C08C" w14:textId="77777777" w:rsidR="001934FC" w:rsidRPr="001934FC" w:rsidRDefault="001934FC" w:rsidP="001934FC">
      <w:pPr>
        <w:pStyle w:val="Antrats"/>
        <w:jc w:val="center"/>
        <w:rPr>
          <w:rFonts w:ascii="Times New Roman" w:hAnsi="Times New Roman" w:cs="Times New Roman"/>
          <w:sz w:val="16"/>
          <w:szCs w:val="16"/>
        </w:rPr>
      </w:pPr>
      <w:r w:rsidRPr="001934FC">
        <w:rPr>
          <w:rFonts w:ascii="Times New Roman" w:hAnsi="Times New Roman" w:cs="Times New Roman"/>
          <w:sz w:val="16"/>
          <w:szCs w:val="16"/>
        </w:rPr>
        <w:t>Duomenys kaupiami ir saugomi Juridinių asmenų registre, kodas 183605327, PVM mokėtojo kodas LT836053219</w:t>
      </w:r>
    </w:p>
    <w:p w14:paraId="0B428DBC" w14:textId="77777777" w:rsidR="001934FC" w:rsidRDefault="001934FC" w:rsidP="001934FC">
      <w:pPr>
        <w:pStyle w:val="Antrats"/>
        <w:jc w:val="center"/>
        <w:rPr>
          <w:rFonts w:ascii="TIMESLT" w:hAnsi="TIMESLT"/>
          <w:sz w:val="16"/>
          <w:szCs w:val="16"/>
        </w:rPr>
      </w:pPr>
      <w:r>
        <w:rPr>
          <w:rFonts w:ascii="TIMESLT" w:hAnsi="TIMESLT"/>
          <w:sz w:val="16"/>
          <w:szCs w:val="16"/>
        </w:rPr>
        <w:t>___________________________________________________________________________________________________________________</w:t>
      </w:r>
    </w:p>
    <w:p w14:paraId="47A27256" w14:textId="77777777" w:rsidR="002E2B6C" w:rsidRPr="00F54C62" w:rsidRDefault="002E2B6C" w:rsidP="00DF20A3">
      <w:pPr>
        <w:suppressAutoHyphens/>
        <w:spacing w:after="0" w:line="240" w:lineRule="auto"/>
        <w:ind w:left="4820" w:firstLine="364"/>
        <w:rPr>
          <w:rFonts w:ascii="Times New Roman" w:hAnsi="Times New Roman" w:cs="Times New Roman"/>
          <w:color w:val="EE0000"/>
          <w:sz w:val="24"/>
          <w:szCs w:val="24"/>
          <w:lang w:eastAsia="ar-SA"/>
        </w:rPr>
      </w:pPr>
    </w:p>
    <w:p w14:paraId="498D2945" w14:textId="77777777" w:rsidR="001934FC" w:rsidRDefault="001934FC" w:rsidP="002E2B6C">
      <w:pPr>
        <w:pStyle w:val="prastasiniatinklio"/>
        <w:spacing w:before="0" w:beforeAutospacing="0" w:after="0" w:afterAutospacing="0"/>
        <w:jc w:val="center"/>
        <w:rPr>
          <w:rFonts w:ascii="Times New Roman" w:hAnsi="Times New Roman" w:cs="Times New Roman"/>
          <w:b/>
          <w:bCs/>
        </w:rPr>
      </w:pPr>
    </w:p>
    <w:p w14:paraId="69E2048F" w14:textId="79FBBCF6" w:rsidR="002B0302" w:rsidRPr="004442E3" w:rsidRDefault="00DF20A3" w:rsidP="002E2B6C">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SKELBIAMOS APKLAUSOS SĄLYGOS</w:t>
      </w:r>
    </w:p>
    <w:p w14:paraId="4E708E94" w14:textId="77777777" w:rsidR="002E2B6C" w:rsidRPr="004442E3" w:rsidRDefault="002E2B6C" w:rsidP="002E2B6C">
      <w:pPr>
        <w:pStyle w:val="prastasiniatinklio"/>
        <w:spacing w:before="0" w:beforeAutospacing="0" w:after="0" w:afterAutospacing="0"/>
        <w:jc w:val="center"/>
        <w:rPr>
          <w:rFonts w:ascii="Times New Roman" w:hAnsi="Times New Roman" w:cs="Times New Roman"/>
          <w:b/>
          <w:bCs/>
        </w:rPr>
      </w:pPr>
    </w:p>
    <w:p w14:paraId="76D1974F" w14:textId="74FB5528" w:rsidR="002B0302" w:rsidRPr="004442E3" w:rsidRDefault="002B0302" w:rsidP="002E2B6C">
      <w:pPr>
        <w:overflowPunct w:val="0"/>
        <w:autoSpaceDE w:val="0"/>
        <w:spacing w:after="0" w:line="240" w:lineRule="auto"/>
        <w:jc w:val="center"/>
        <w:rPr>
          <w:rFonts w:ascii="Times New Roman" w:hAnsi="Times New Roman" w:cs="Times New Roman"/>
          <w:b/>
          <w:sz w:val="24"/>
          <w:szCs w:val="24"/>
        </w:rPr>
      </w:pPr>
      <w:r w:rsidRPr="004442E3">
        <w:rPr>
          <w:rFonts w:ascii="Times New Roman" w:hAnsi="Times New Roman" w:cs="Times New Roman"/>
          <w:b/>
          <w:bCs/>
          <w:sz w:val="24"/>
          <w:szCs w:val="24"/>
        </w:rPr>
        <w:t>DAUGIABUČIŲ GYVENAMŲJŲ NAMŲ MODERNIZAVIMO INVESTICIJŲ PLANŲ IR ENERGINIO NAUDINGUMO SERTIFIKATŲ PARENGIMO</w:t>
      </w:r>
      <w:r w:rsidR="00005AE8" w:rsidRPr="004442E3">
        <w:rPr>
          <w:rFonts w:ascii="Times New Roman" w:hAnsi="Times New Roman" w:cs="Times New Roman"/>
          <w:b/>
          <w:sz w:val="24"/>
          <w:szCs w:val="24"/>
        </w:rPr>
        <w:t xml:space="preserve"> </w:t>
      </w:r>
      <w:r w:rsidR="00254766" w:rsidRPr="004442E3">
        <w:rPr>
          <w:rFonts w:ascii="Times New Roman" w:hAnsi="Times New Roman" w:cs="Times New Roman"/>
          <w:b/>
          <w:sz w:val="24"/>
          <w:szCs w:val="24"/>
        </w:rPr>
        <w:t>PASLAUGŲ</w:t>
      </w:r>
      <w:r w:rsidR="001934FC">
        <w:rPr>
          <w:rFonts w:ascii="Times New Roman" w:hAnsi="Times New Roman" w:cs="Times New Roman"/>
          <w:b/>
          <w:sz w:val="24"/>
          <w:szCs w:val="24"/>
        </w:rPr>
        <w:t>, ĮSKAITANT KOREGAVIMĄ PAGAL UŽSAKOVO PATEIKTAS PASTABAS,</w:t>
      </w:r>
      <w:r w:rsidR="00254766" w:rsidRPr="004442E3">
        <w:rPr>
          <w:rFonts w:ascii="Times New Roman" w:hAnsi="Times New Roman" w:cs="Times New Roman"/>
          <w:b/>
          <w:sz w:val="24"/>
          <w:szCs w:val="24"/>
        </w:rPr>
        <w:t xml:space="preserve"> PIRKIMUI</w:t>
      </w:r>
    </w:p>
    <w:p w14:paraId="50213375" w14:textId="77777777" w:rsidR="002B0302" w:rsidRPr="004442E3" w:rsidRDefault="002B0302" w:rsidP="002B0302">
      <w:pPr>
        <w:overflowPunct w:val="0"/>
        <w:autoSpaceDE w:val="0"/>
        <w:spacing w:after="0" w:line="240" w:lineRule="auto"/>
        <w:jc w:val="center"/>
        <w:rPr>
          <w:rFonts w:ascii="Times New Roman" w:hAnsi="Times New Roman" w:cs="Times New Roman"/>
          <w:b/>
          <w:sz w:val="24"/>
          <w:szCs w:val="24"/>
        </w:rPr>
      </w:pPr>
    </w:p>
    <w:p w14:paraId="009BAA34" w14:textId="7BF09563" w:rsidR="00194042" w:rsidRPr="00F54C62" w:rsidRDefault="00F5642D" w:rsidP="002B0302">
      <w:pPr>
        <w:pStyle w:val="prastasiniatinklio"/>
        <w:spacing w:before="0" w:beforeAutospacing="0" w:after="0" w:afterAutospacing="0"/>
        <w:jc w:val="center"/>
        <w:rPr>
          <w:rFonts w:ascii="Times New Roman" w:hAnsi="Times New Roman" w:cs="Times New Roman"/>
          <w:b/>
          <w:bCs/>
        </w:rPr>
      </w:pPr>
      <w:r w:rsidRPr="00F54C62">
        <w:rPr>
          <w:rFonts w:ascii="Times New Roman" w:hAnsi="Times New Roman" w:cs="Times New Roman"/>
          <w:b/>
          <w:bCs/>
        </w:rPr>
        <w:t>I</w:t>
      </w:r>
      <w:r w:rsidR="00DF20A3" w:rsidRPr="00F54C62">
        <w:rPr>
          <w:rFonts w:ascii="Times New Roman" w:hAnsi="Times New Roman" w:cs="Times New Roman"/>
          <w:b/>
          <w:bCs/>
        </w:rPr>
        <w:t>. BENDROSIOS NUOSTATOS</w:t>
      </w:r>
    </w:p>
    <w:p w14:paraId="4B045D3E" w14:textId="77777777" w:rsidR="002B0302" w:rsidRPr="004442E3" w:rsidRDefault="002B0302" w:rsidP="00B5344A">
      <w:pPr>
        <w:pStyle w:val="prastasiniatinklio"/>
        <w:spacing w:before="0" w:beforeAutospacing="0" w:after="0" w:afterAutospacing="0"/>
        <w:jc w:val="center"/>
        <w:rPr>
          <w:rFonts w:ascii="Times New Roman" w:hAnsi="Times New Roman" w:cs="Times New Roman"/>
          <w:b/>
          <w:bCs/>
        </w:rPr>
      </w:pPr>
    </w:p>
    <w:p w14:paraId="13E7182E"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1.4. Informacija apie pirkimo organizatorių arba pirkimo komisijos narius, kurie įgalioti palaikyti tiesioginį ryšį su tiekėjais ir gauti iš jų (ne tarpininkų) pranešimus, susijusius su pirkimo procedūromis, pateikta Skelbimo I dalies 1 punkte.</w:t>
      </w:r>
    </w:p>
    <w:p w14:paraId="4076362E" w14:textId="14A8F42E" w:rsidR="00EC22B8"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91751A7" w14:textId="24F336DB" w:rsidR="00254766" w:rsidRPr="004442E3" w:rsidRDefault="00254766"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1.6. Pirkimas neatliekamas naudojantis centrinės perkančiosios organizacijos (CPO LT) katalogu, nes tokių paslaugų CPO LT kataloge nėra.</w:t>
      </w:r>
    </w:p>
    <w:p w14:paraId="30AC403C" w14:textId="77777777" w:rsidR="00D021D5" w:rsidRPr="004442E3" w:rsidRDefault="00D021D5" w:rsidP="00D021D5">
      <w:pPr>
        <w:pStyle w:val="prastasiniatinklio"/>
        <w:spacing w:before="0" w:beforeAutospacing="0" w:after="0" w:afterAutospacing="0"/>
        <w:ind w:firstLine="1296"/>
        <w:jc w:val="both"/>
        <w:rPr>
          <w:rFonts w:ascii="Times New Roman" w:hAnsi="Times New Roman" w:cs="Times New Roman"/>
        </w:rPr>
      </w:pPr>
    </w:p>
    <w:p w14:paraId="020A2B2F" w14:textId="77777777" w:rsidR="004442E3" w:rsidRPr="004442E3" w:rsidRDefault="004442E3" w:rsidP="00E26D78">
      <w:pPr>
        <w:pStyle w:val="prastasiniatinklio"/>
        <w:spacing w:before="0" w:beforeAutospacing="0" w:after="0" w:afterAutospacing="0"/>
        <w:jc w:val="center"/>
        <w:rPr>
          <w:rFonts w:ascii="Times New Roman" w:hAnsi="Times New Roman" w:cs="Times New Roman"/>
          <w:b/>
          <w:bCs/>
        </w:rPr>
      </w:pPr>
    </w:p>
    <w:p w14:paraId="11480FDF" w14:textId="77777777" w:rsidR="004442E3" w:rsidRPr="004442E3" w:rsidRDefault="004442E3" w:rsidP="00E26D78">
      <w:pPr>
        <w:pStyle w:val="prastasiniatinklio"/>
        <w:spacing w:before="0" w:beforeAutospacing="0" w:after="0" w:afterAutospacing="0"/>
        <w:jc w:val="center"/>
        <w:rPr>
          <w:rFonts w:ascii="Times New Roman" w:hAnsi="Times New Roman" w:cs="Times New Roman"/>
          <w:b/>
          <w:bCs/>
        </w:rPr>
      </w:pPr>
    </w:p>
    <w:p w14:paraId="2FED8871" w14:textId="5B276484" w:rsidR="00194042" w:rsidRPr="004442E3" w:rsidRDefault="00F5642D" w:rsidP="00E26D78">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II</w:t>
      </w:r>
      <w:r w:rsidR="00DF20A3" w:rsidRPr="004442E3">
        <w:rPr>
          <w:rFonts w:ascii="Times New Roman" w:hAnsi="Times New Roman" w:cs="Times New Roman"/>
          <w:b/>
          <w:bCs/>
        </w:rPr>
        <w:t>. INFORMACIJA APIE PERKANČIĄJĄ ORGANIZACIJĄ IR PIRKIMO OBJEKTĄ</w:t>
      </w:r>
    </w:p>
    <w:p w14:paraId="11C1CCD4" w14:textId="77777777" w:rsidR="002B0302" w:rsidRPr="004442E3" w:rsidRDefault="002B0302" w:rsidP="00E26D78">
      <w:pPr>
        <w:pStyle w:val="prastasiniatinklio"/>
        <w:spacing w:before="0" w:beforeAutospacing="0" w:after="0" w:afterAutospacing="0"/>
        <w:jc w:val="center"/>
        <w:rPr>
          <w:rFonts w:ascii="Times New Roman" w:hAnsi="Times New Roman" w:cs="Times New Roman"/>
          <w:b/>
          <w:bCs/>
        </w:rPr>
      </w:pPr>
    </w:p>
    <w:p w14:paraId="47D86D2B" w14:textId="1D3CC89C" w:rsidR="00D22924" w:rsidRPr="00F57B23" w:rsidRDefault="00DF20A3" w:rsidP="00F57B23">
      <w:pPr>
        <w:spacing w:after="0"/>
        <w:jc w:val="both"/>
        <w:rPr>
          <w:rFonts w:ascii="Times New Roman" w:eastAsia="Calibri" w:hAnsi="Times New Roman" w:cs="Times New Roman"/>
          <w:color w:val="000000"/>
          <w:sz w:val="24"/>
          <w:highlight w:val="yellow"/>
        </w:rPr>
      </w:pPr>
      <w:r w:rsidRPr="00F57B23">
        <w:rPr>
          <w:rFonts w:ascii="Times New Roman" w:hAnsi="Times New Roman" w:cs="Times New Roman"/>
          <w:sz w:val="24"/>
          <w:szCs w:val="24"/>
        </w:rPr>
        <w:t>2.1.</w:t>
      </w:r>
      <w:r w:rsidR="00D22924" w:rsidRPr="00F57B23">
        <w:rPr>
          <w:rFonts w:ascii="Times New Roman" w:hAnsi="Times New Roman" w:cs="Times New Roman"/>
          <w:sz w:val="24"/>
          <w:szCs w:val="24"/>
        </w:rPr>
        <w:t xml:space="preserve"> </w:t>
      </w:r>
      <w:r w:rsidR="00F57B23">
        <w:rPr>
          <w:rFonts w:ascii="Times New Roman" w:hAnsi="Times New Roman" w:cs="Times New Roman"/>
          <w:sz w:val="24"/>
          <w:szCs w:val="24"/>
        </w:rPr>
        <w:t>UAB „Utenos butų ūkis“</w:t>
      </w:r>
      <w:r w:rsidR="00D22924" w:rsidRPr="00F57B23">
        <w:rPr>
          <w:rFonts w:ascii="Times New Roman" w:hAnsi="Times New Roman" w:cs="Times New Roman"/>
          <w:sz w:val="24"/>
          <w:szCs w:val="24"/>
        </w:rPr>
        <w:t xml:space="preserve"> (toliau – perkančioji organizacija) atlieka pirkimą ir numato įsigyti</w:t>
      </w:r>
      <w:r w:rsidR="004041C4" w:rsidRPr="00F57B23">
        <w:rPr>
          <w:rFonts w:ascii="Times New Roman" w:hAnsi="Times New Roman" w:cs="Times New Roman"/>
          <w:sz w:val="24"/>
          <w:szCs w:val="24"/>
        </w:rPr>
        <w:t xml:space="preserve"> daugiabučių gyvenamųjų namų: </w:t>
      </w:r>
      <w:r w:rsidR="00F57B23" w:rsidRPr="00F57B23">
        <w:rPr>
          <w:rFonts w:ascii="Times New Roman" w:eastAsia="Calibri" w:hAnsi="Times New Roman" w:cs="Times New Roman"/>
          <w:color w:val="000000"/>
          <w:sz w:val="24"/>
        </w:rPr>
        <w:t xml:space="preserve">Aušros g. 28, Utena (unikalus Nr. 8296-1002-3014, statybos metai – 1961), A. Baranausko g. 40, Utena (unikalus Nr. </w:t>
      </w:r>
      <w:r w:rsidR="00F57B23" w:rsidRPr="00F57B23">
        <w:rPr>
          <w:rFonts w:ascii="Times New Roman" w:eastAsia="Calibri" w:hAnsi="Times New Roman" w:cs="Times New Roman"/>
          <w:bCs/>
          <w:color w:val="000000"/>
          <w:sz w:val="24"/>
        </w:rPr>
        <w:t>8296-6002-5018</w:t>
      </w:r>
      <w:r w:rsidR="00F57B23" w:rsidRPr="00F57B23">
        <w:rPr>
          <w:rFonts w:ascii="Times New Roman" w:eastAsia="Calibri" w:hAnsi="Times New Roman" w:cs="Times New Roman"/>
          <w:color w:val="000000"/>
          <w:sz w:val="24"/>
        </w:rPr>
        <w:t xml:space="preserve">, statybos metai – 1966), </w:t>
      </w:r>
      <w:r w:rsidR="00F57B23">
        <w:rPr>
          <w:rFonts w:ascii="Times New Roman" w:eastAsia="Calibri" w:hAnsi="Times New Roman" w:cs="Times New Roman"/>
          <w:color w:val="000000"/>
          <w:sz w:val="24"/>
        </w:rPr>
        <w:t xml:space="preserve">                              </w:t>
      </w:r>
      <w:r w:rsidR="00F57B23" w:rsidRPr="00F57B23">
        <w:rPr>
          <w:rFonts w:ascii="Times New Roman" w:eastAsia="Calibri" w:hAnsi="Times New Roman" w:cs="Times New Roman"/>
          <w:color w:val="000000"/>
          <w:sz w:val="24"/>
        </w:rPr>
        <w:t xml:space="preserve">J. Basanavičiaus g. 67, Utena (unikalus Nr. </w:t>
      </w:r>
      <w:r w:rsidR="00F57B23" w:rsidRPr="00F57B23">
        <w:rPr>
          <w:rFonts w:ascii="Times New Roman" w:eastAsia="Calibri" w:hAnsi="Times New Roman" w:cs="Times New Roman"/>
          <w:bCs/>
          <w:color w:val="000000"/>
          <w:sz w:val="24"/>
        </w:rPr>
        <w:t>8296-0000-4014</w:t>
      </w:r>
      <w:r w:rsidR="00F57B23" w:rsidRPr="00F57B23">
        <w:rPr>
          <w:rFonts w:ascii="Times New Roman" w:eastAsia="Calibri" w:hAnsi="Times New Roman" w:cs="Times New Roman"/>
          <w:color w:val="000000"/>
          <w:sz w:val="24"/>
        </w:rPr>
        <w:t xml:space="preserve">, statybos metai – 1960), J. Basanavičiaus g. 98, Utena (unikalus Nr. </w:t>
      </w:r>
      <w:r w:rsidR="00F57B23" w:rsidRPr="00F57B23">
        <w:rPr>
          <w:rFonts w:ascii="Times New Roman" w:eastAsia="Calibri" w:hAnsi="Times New Roman" w:cs="Times New Roman"/>
          <w:bCs/>
          <w:color w:val="000000"/>
          <w:sz w:val="24"/>
        </w:rPr>
        <w:t>8296-1000-3010</w:t>
      </w:r>
      <w:r w:rsidR="00F57B23" w:rsidRPr="00F57B23">
        <w:rPr>
          <w:rFonts w:ascii="Times New Roman" w:eastAsia="Calibri" w:hAnsi="Times New Roman" w:cs="Times New Roman"/>
          <w:color w:val="000000"/>
          <w:sz w:val="24"/>
        </w:rPr>
        <w:t xml:space="preserve">, statybos metai – 1961), Kauno g. 27, Utena (unikalus Nr. </w:t>
      </w:r>
      <w:r w:rsidR="00F57B23" w:rsidRPr="00F57B23">
        <w:rPr>
          <w:rFonts w:ascii="Times New Roman" w:eastAsia="Calibri" w:hAnsi="Times New Roman" w:cs="Times New Roman"/>
          <w:bCs/>
          <w:color w:val="000000"/>
          <w:sz w:val="24"/>
        </w:rPr>
        <w:t>8296-0001-3013</w:t>
      </w:r>
      <w:r w:rsidR="00F57B23" w:rsidRPr="00F57B23">
        <w:rPr>
          <w:rFonts w:ascii="Times New Roman" w:eastAsia="Calibri" w:hAnsi="Times New Roman" w:cs="Times New Roman"/>
          <w:color w:val="000000"/>
          <w:sz w:val="24"/>
        </w:rPr>
        <w:t xml:space="preserve">, statybos metai – 1960), Smėlio g. 16, Utena (unikalus Nr. </w:t>
      </w:r>
      <w:r w:rsidR="00F57B23" w:rsidRPr="00F57B23">
        <w:rPr>
          <w:rFonts w:ascii="Times New Roman" w:eastAsia="Calibri" w:hAnsi="Times New Roman" w:cs="Times New Roman"/>
          <w:bCs/>
          <w:color w:val="000000"/>
          <w:sz w:val="24"/>
        </w:rPr>
        <w:t>8298-8000-4014</w:t>
      </w:r>
      <w:r w:rsidR="00F57B23" w:rsidRPr="00F57B23">
        <w:rPr>
          <w:rFonts w:ascii="Times New Roman" w:eastAsia="Calibri" w:hAnsi="Times New Roman" w:cs="Times New Roman"/>
          <w:color w:val="000000"/>
          <w:sz w:val="24"/>
        </w:rPr>
        <w:t xml:space="preserve">, statybos metai – 1988), Taikos g. 30, Utena (unikalus Nr. </w:t>
      </w:r>
      <w:r w:rsidR="00F57B23" w:rsidRPr="00F57B23">
        <w:rPr>
          <w:rFonts w:ascii="Times New Roman" w:eastAsia="Calibri" w:hAnsi="Times New Roman" w:cs="Times New Roman"/>
          <w:bCs/>
          <w:color w:val="000000"/>
          <w:sz w:val="24"/>
        </w:rPr>
        <w:t>8297-7003-1014</w:t>
      </w:r>
      <w:r w:rsidR="00F57B23" w:rsidRPr="00F57B23">
        <w:rPr>
          <w:rFonts w:ascii="Times New Roman" w:eastAsia="Calibri" w:hAnsi="Times New Roman" w:cs="Times New Roman"/>
          <w:color w:val="000000"/>
          <w:sz w:val="24"/>
        </w:rPr>
        <w:t xml:space="preserve">, statybos metai – 1977), Taikos g. 42, Utena (unikalus Nr. </w:t>
      </w:r>
      <w:r w:rsidR="00F57B23" w:rsidRPr="00F57B23">
        <w:rPr>
          <w:rFonts w:ascii="Times New Roman" w:eastAsia="Calibri" w:hAnsi="Times New Roman" w:cs="Times New Roman"/>
          <w:bCs/>
          <w:color w:val="000000"/>
          <w:sz w:val="24"/>
        </w:rPr>
        <w:t>8297-9001-0011</w:t>
      </w:r>
      <w:r w:rsidR="00F57B23" w:rsidRPr="00F57B23">
        <w:rPr>
          <w:rFonts w:ascii="Times New Roman" w:eastAsia="Calibri" w:hAnsi="Times New Roman" w:cs="Times New Roman"/>
          <w:color w:val="000000"/>
          <w:sz w:val="24"/>
        </w:rPr>
        <w:t xml:space="preserve">, statybos metai – 1979), Taikos g. 86, Utena (unikalus Nr. </w:t>
      </w:r>
      <w:r w:rsidR="00F57B23" w:rsidRPr="00F57B23">
        <w:rPr>
          <w:rFonts w:ascii="Times New Roman" w:eastAsia="Calibri" w:hAnsi="Times New Roman" w:cs="Times New Roman"/>
          <w:bCs/>
          <w:color w:val="000000"/>
          <w:sz w:val="24"/>
        </w:rPr>
        <w:t>8298-2002-3015</w:t>
      </w:r>
      <w:r w:rsidR="00F57B23" w:rsidRPr="00F57B23">
        <w:rPr>
          <w:rFonts w:ascii="Times New Roman" w:eastAsia="Calibri" w:hAnsi="Times New Roman" w:cs="Times New Roman"/>
          <w:color w:val="000000"/>
          <w:sz w:val="24"/>
        </w:rPr>
        <w:t xml:space="preserve">, statybos metai – 1982) investicijų planų ir energinio naudingumo sertifikatų parengimo paslauga, </w:t>
      </w:r>
      <w:r w:rsidR="00F57B23" w:rsidRPr="00F57B23">
        <w:rPr>
          <w:rFonts w:ascii="Times New Roman" w:hAnsi="Times New Roman" w:cs="Times New Roman"/>
          <w:sz w:val="24"/>
          <w:szCs w:val="24"/>
        </w:rPr>
        <w:t>įskaitant koregavimą pagal Užsakovo pateiktas pastabas</w:t>
      </w:r>
      <w:r w:rsidR="00F57B23" w:rsidRPr="00F57B23">
        <w:rPr>
          <w:rFonts w:ascii="Times New Roman" w:hAnsi="Times New Roman" w:cs="Times New Roman"/>
          <w:sz w:val="24"/>
          <w:szCs w:val="24"/>
        </w:rPr>
        <w:t xml:space="preserve"> </w:t>
      </w:r>
      <w:r w:rsidR="00D22924" w:rsidRPr="00F57B23">
        <w:rPr>
          <w:rFonts w:ascii="Times New Roman" w:hAnsi="Times New Roman" w:cs="Times New Roman"/>
          <w:sz w:val="24"/>
          <w:szCs w:val="24"/>
        </w:rPr>
        <w:t>(toliau –</w:t>
      </w:r>
      <w:r w:rsidR="00BB5DE3" w:rsidRPr="00F57B23">
        <w:rPr>
          <w:rFonts w:ascii="Times New Roman" w:hAnsi="Times New Roman" w:cs="Times New Roman"/>
          <w:sz w:val="24"/>
          <w:szCs w:val="24"/>
        </w:rPr>
        <w:t xml:space="preserve"> </w:t>
      </w:r>
      <w:r w:rsidR="00D22924" w:rsidRPr="00F57B23">
        <w:rPr>
          <w:rFonts w:ascii="Times New Roman" w:hAnsi="Times New Roman" w:cs="Times New Roman"/>
          <w:sz w:val="24"/>
          <w:szCs w:val="24"/>
        </w:rPr>
        <w:t>Pirkimas).</w:t>
      </w:r>
      <w:r w:rsidR="00D22924" w:rsidRPr="00F57B23">
        <w:rPr>
          <w:rFonts w:ascii="Times New Roman" w:hAnsi="Times New Roman" w:cs="Times New Roman"/>
          <w:sz w:val="24"/>
          <w:szCs w:val="24"/>
          <w:lang w:eastAsia="en-US"/>
        </w:rPr>
        <w:t xml:space="preserve"> </w:t>
      </w:r>
      <w:bookmarkStart w:id="0" w:name="_Hlk203140321"/>
      <w:r w:rsidR="009F759E" w:rsidRPr="00F57B23">
        <w:rPr>
          <w:rFonts w:ascii="Times New Roman" w:hAnsi="Times New Roman" w:cs="Times New Roman"/>
          <w:sz w:val="24"/>
          <w:szCs w:val="24"/>
          <w:lang w:eastAsia="ar-SA"/>
        </w:rPr>
        <w:t>Paslaug</w:t>
      </w:r>
      <w:r w:rsidR="001F38DE" w:rsidRPr="00F57B23">
        <w:rPr>
          <w:rFonts w:ascii="Times New Roman" w:hAnsi="Times New Roman" w:cs="Times New Roman"/>
          <w:sz w:val="24"/>
          <w:szCs w:val="24"/>
          <w:lang w:eastAsia="ar-SA"/>
        </w:rPr>
        <w:t>os</w:t>
      </w:r>
      <w:r w:rsidR="009F759E" w:rsidRPr="00F57B23">
        <w:rPr>
          <w:rFonts w:ascii="Times New Roman" w:hAnsi="Times New Roman" w:cs="Times New Roman"/>
          <w:sz w:val="24"/>
          <w:szCs w:val="24"/>
          <w:lang w:eastAsia="ar-SA"/>
        </w:rPr>
        <w:t xml:space="preserve"> perkam</w:t>
      </w:r>
      <w:r w:rsidR="001F38DE" w:rsidRPr="00F57B23">
        <w:rPr>
          <w:rFonts w:ascii="Times New Roman" w:hAnsi="Times New Roman" w:cs="Times New Roman"/>
          <w:sz w:val="24"/>
          <w:szCs w:val="24"/>
          <w:lang w:eastAsia="ar-SA"/>
        </w:rPr>
        <w:t>os</w:t>
      </w:r>
      <w:r w:rsidR="009F759E" w:rsidRPr="00F57B23">
        <w:rPr>
          <w:rFonts w:ascii="Times New Roman" w:hAnsi="Times New Roman" w:cs="Times New Roman"/>
          <w:sz w:val="24"/>
          <w:szCs w:val="24"/>
          <w:lang w:eastAsia="ar-SA"/>
        </w:rPr>
        <w:t xml:space="preserve"> gavus daugiabučių namų savininkų prašymą dalyvauti </w:t>
      </w:r>
      <w:r w:rsidR="009F759E" w:rsidRPr="00F57B23">
        <w:rPr>
          <w:rFonts w:ascii="Times New Roman" w:hAnsi="Times New Roman" w:cs="Times New Roman"/>
          <w:sz w:val="24"/>
          <w:szCs w:val="24"/>
          <w:shd w:val="clear" w:color="auto" w:fill="FFFFFF"/>
          <w:lang w:eastAsia="ar-SA"/>
        </w:rPr>
        <w:t>Lietuvos Respublikos aplinkos ministerijos Aplinkos projektų valdymo agentūros</w:t>
      </w:r>
      <w:r w:rsidR="009F759E" w:rsidRPr="00F57B23">
        <w:rPr>
          <w:rFonts w:ascii="Segoe UI" w:hAnsi="Segoe UI" w:cs="Segoe UI"/>
          <w:sz w:val="21"/>
          <w:szCs w:val="21"/>
          <w:shd w:val="clear" w:color="auto" w:fill="FFFFFF"/>
          <w:lang w:eastAsia="ar-SA"/>
        </w:rPr>
        <w:t> </w:t>
      </w:r>
      <w:r w:rsidR="009F759E" w:rsidRPr="00F57B23">
        <w:rPr>
          <w:rFonts w:ascii="Times New Roman" w:hAnsi="Times New Roman" w:cs="Times New Roman"/>
          <w:sz w:val="24"/>
          <w:szCs w:val="24"/>
          <w:lang w:eastAsia="ar-SA"/>
        </w:rPr>
        <w:t xml:space="preserve">kvietime „Daugiabučių namų modernizavimo projektų įkainio kvietimas Nr. DNM-AM-DNAM13“. </w:t>
      </w:r>
      <w:bookmarkEnd w:id="0"/>
      <w:r w:rsidR="00DD4230" w:rsidRPr="00F57B23">
        <w:rPr>
          <w:rFonts w:ascii="Times New Roman" w:eastAsia="Calibri" w:hAnsi="Times New Roman" w:cs="Times New Roman"/>
          <w:bCs/>
          <w:color w:val="000000"/>
          <w:sz w:val="24"/>
        </w:rPr>
        <w:t>Reikalavimai paslaugų teikimui</w:t>
      </w:r>
      <w:r w:rsidR="00DD4230" w:rsidRPr="00F57B23">
        <w:rPr>
          <w:rFonts w:ascii="Times New Roman" w:hAnsi="Times New Roman" w:cs="Times New Roman"/>
          <w:bCs/>
          <w:color w:val="EE0000"/>
          <w:sz w:val="24"/>
          <w:szCs w:val="24"/>
          <w:lang w:eastAsia="ar-SA"/>
        </w:rPr>
        <w:t xml:space="preserve"> </w:t>
      </w:r>
      <w:r w:rsidR="00DD4230" w:rsidRPr="00F57B23">
        <w:rPr>
          <w:rFonts w:ascii="Times New Roman" w:hAnsi="Times New Roman" w:cs="Times New Roman"/>
          <w:bCs/>
          <w:sz w:val="24"/>
          <w:szCs w:val="24"/>
          <w:lang w:eastAsia="ar-SA"/>
        </w:rPr>
        <w:t>nurodyti t</w:t>
      </w:r>
      <w:r w:rsidR="008F12F2" w:rsidRPr="00F57B23">
        <w:rPr>
          <w:rFonts w:ascii="Times New Roman" w:hAnsi="Times New Roman" w:cs="Times New Roman"/>
          <w:bCs/>
          <w:sz w:val="24"/>
          <w:szCs w:val="24"/>
          <w:lang w:eastAsia="ar-SA"/>
        </w:rPr>
        <w:t xml:space="preserve">echninėje </w:t>
      </w:r>
      <w:r w:rsidR="00DD4230" w:rsidRPr="00F57B23">
        <w:rPr>
          <w:rFonts w:ascii="Times New Roman" w:hAnsi="Times New Roman" w:cs="Times New Roman"/>
          <w:bCs/>
          <w:sz w:val="24"/>
          <w:szCs w:val="24"/>
          <w:lang w:eastAsia="ar-SA"/>
        </w:rPr>
        <w:t>užduotyje (2 priedas).</w:t>
      </w:r>
      <w:r w:rsidR="008F12F2" w:rsidRPr="00F57B23">
        <w:rPr>
          <w:rFonts w:ascii="Times New Roman" w:hAnsi="Times New Roman" w:cs="Times New Roman"/>
          <w:bCs/>
          <w:sz w:val="24"/>
          <w:szCs w:val="24"/>
          <w:lang w:eastAsia="ar-SA"/>
        </w:rPr>
        <w:t xml:space="preserve"> </w:t>
      </w:r>
    </w:p>
    <w:p w14:paraId="54E0D77F" w14:textId="75CCC3D8" w:rsidR="00D22924" w:rsidRPr="00F57B23" w:rsidRDefault="00D22924" w:rsidP="00F57B23">
      <w:pPr>
        <w:spacing w:after="0" w:line="240" w:lineRule="auto"/>
        <w:ind w:firstLine="567"/>
        <w:jc w:val="both"/>
      </w:pPr>
      <w:r w:rsidRPr="00F57B23">
        <w:rPr>
          <w:rFonts w:ascii="Times New Roman" w:hAnsi="Times New Roman" w:cs="Times New Roman"/>
          <w:sz w:val="24"/>
          <w:szCs w:val="24"/>
        </w:rPr>
        <w:t xml:space="preserve">2.2. Pirkimas skaidomas į </w:t>
      </w:r>
      <w:r w:rsidR="00F57B23" w:rsidRPr="00F57B23">
        <w:rPr>
          <w:rFonts w:ascii="Times New Roman" w:hAnsi="Times New Roman" w:cs="Times New Roman"/>
          <w:sz w:val="24"/>
          <w:szCs w:val="24"/>
        </w:rPr>
        <w:t>9</w:t>
      </w:r>
      <w:r w:rsidRPr="00F57B23">
        <w:rPr>
          <w:rFonts w:ascii="Times New Roman" w:hAnsi="Times New Roman" w:cs="Times New Roman"/>
          <w:sz w:val="24"/>
          <w:szCs w:val="24"/>
        </w:rPr>
        <w:t xml:space="preserve"> dalis</w:t>
      </w:r>
      <w:r w:rsidR="00783C9F" w:rsidRPr="00F57B23">
        <w:rPr>
          <w:rFonts w:ascii="Times New Roman" w:hAnsi="Times New Roman" w:cs="Times New Roman"/>
          <w:sz w:val="24"/>
          <w:szCs w:val="24"/>
        </w:rPr>
        <w:t xml:space="preserve">. </w:t>
      </w:r>
      <w:r w:rsidR="00F57B23" w:rsidRPr="00F57B23">
        <w:rPr>
          <w:rFonts w:ascii="Times New Roman" w:hAnsi="Times New Roman" w:cs="Times New Roman"/>
          <w:sz w:val="24"/>
          <w:szCs w:val="24"/>
        </w:rPr>
        <w:t xml:space="preserve">Perkančioji organizacija sudarys </w:t>
      </w:r>
      <w:r w:rsidR="00F57B23" w:rsidRPr="00F57B23">
        <w:rPr>
          <w:rFonts w:ascii="Times New Roman" w:hAnsi="Times New Roman" w:cs="Times New Roman"/>
          <w:color w:val="000000" w:themeColor="text1"/>
          <w:sz w:val="24"/>
          <w:szCs w:val="24"/>
        </w:rPr>
        <w:t xml:space="preserve">vieną sutartį </w:t>
      </w:r>
      <w:r w:rsidR="00F57B23" w:rsidRPr="00F57B23">
        <w:rPr>
          <w:rFonts w:ascii="Times New Roman" w:hAnsi="Times New Roman" w:cs="Times New Roman"/>
          <w:sz w:val="24"/>
          <w:szCs w:val="24"/>
        </w:rPr>
        <w:t>dėl pirkimo dalių, dėl kurių laimėtoju nustatytas tas pats tiekėjas.</w:t>
      </w:r>
      <w:r w:rsidR="00F57B23" w:rsidRPr="00F57B23">
        <w:t xml:space="preserve"> </w:t>
      </w:r>
      <w:r w:rsidR="009502D4" w:rsidRPr="00F57B23">
        <w:rPr>
          <w:rFonts w:ascii="Times New Roman" w:hAnsi="Times New Roman" w:cs="Times New Roman"/>
          <w:sz w:val="24"/>
          <w:szCs w:val="24"/>
        </w:rPr>
        <w:t xml:space="preserve">Tiekėjas gali pateikti po vieną pasiūlymą vienai, kelioms ar visoms </w:t>
      </w:r>
      <w:r w:rsidR="00887350" w:rsidRPr="00F57B23">
        <w:rPr>
          <w:rFonts w:ascii="Times New Roman" w:hAnsi="Times New Roman" w:cs="Times New Roman"/>
          <w:sz w:val="24"/>
          <w:szCs w:val="24"/>
        </w:rPr>
        <w:t>P</w:t>
      </w:r>
      <w:r w:rsidR="009502D4" w:rsidRPr="00F57B23">
        <w:rPr>
          <w:rFonts w:ascii="Times New Roman" w:hAnsi="Times New Roman" w:cs="Times New Roman"/>
          <w:sz w:val="24"/>
          <w:szCs w:val="24"/>
        </w:rPr>
        <w:t>irkimo dalims</w:t>
      </w:r>
      <w:r w:rsidRPr="00F57B23">
        <w:rPr>
          <w:rFonts w:ascii="Times New Roman" w:hAnsi="Times New Roman" w:cs="Times New Roman"/>
          <w:sz w:val="24"/>
          <w:szCs w:val="24"/>
        </w:rPr>
        <w:t xml:space="preserve">: </w:t>
      </w:r>
    </w:p>
    <w:p w14:paraId="7194979C" w14:textId="32E240E6" w:rsidR="00756479" w:rsidRPr="00F57B23" w:rsidRDefault="00D22924" w:rsidP="00F57B23">
      <w:pPr>
        <w:suppressAutoHyphens/>
        <w:spacing w:after="0" w:line="276" w:lineRule="auto"/>
        <w:ind w:firstLine="709"/>
        <w:jc w:val="both"/>
        <w:rPr>
          <w:rFonts w:ascii="Times New Roman" w:hAnsi="Times New Roman" w:cs="Times New Roman"/>
          <w:b/>
          <w:bCs/>
          <w:color w:val="000000" w:themeColor="text1"/>
          <w:sz w:val="24"/>
          <w:szCs w:val="24"/>
        </w:rPr>
      </w:pPr>
      <w:r w:rsidRPr="00F57B23">
        <w:rPr>
          <w:rFonts w:ascii="Times New Roman" w:hAnsi="Times New Roman" w:cs="Times New Roman"/>
          <w:sz w:val="24"/>
          <w:szCs w:val="24"/>
        </w:rPr>
        <w:t xml:space="preserve">2.2.1. </w:t>
      </w:r>
      <w:r w:rsidR="00F57B23">
        <w:rPr>
          <w:rFonts w:ascii="Times New Roman" w:hAnsi="Times New Roman" w:cs="Times New Roman"/>
          <w:b/>
          <w:bCs/>
          <w:sz w:val="24"/>
          <w:szCs w:val="24"/>
        </w:rPr>
        <w:t>I</w:t>
      </w:r>
      <w:r w:rsidR="00756479" w:rsidRPr="00F57B23">
        <w:rPr>
          <w:rFonts w:ascii="Times New Roman" w:hAnsi="Times New Roman" w:cs="Times New Roman"/>
          <w:b/>
          <w:bCs/>
          <w:sz w:val="24"/>
          <w:szCs w:val="24"/>
        </w:rPr>
        <w:t xml:space="preserve"> Pirkimo dalis.</w:t>
      </w:r>
      <w:r w:rsidR="00756479" w:rsidRPr="00F57B23">
        <w:rPr>
          <w:rFonts w:ascii="Times New Roman" w:hAnsi="Times New Roman" w:cs="Times New Roman"/>
          <w:sz w:val="24"/>
          <w:szCs w:val="24"/>
        </w:rPr>
        <w:t xml:space="preserve"> Daugiabučio namo </w:t>
      </w:r>
      <w:r w:rsidR="00F57B23" w:rsidRPr="00F57B23">
        <w:rPr>
          <w:rFonts w:ascii="Times New Roman" w:eastAsia="Calibri" w:hAnsi="Times New Roman" w:cs="Times New Roman"/>
          <w:color w:val="000000"/>
          <w:sz w:val="24"/>
        </w:rPr>
        <w:t>Aušros g. 28, Utena (unikalus Nr. 8296-1002-3014, statybos metai – 1961)</w:t>
      </w:r>
      <w:r w:rsidR="00F57B23" w:rsidRPr="00F57B23">
        <w:rPr>
          <w:rFonts w:ascii="Times New Roman" w:eastAsia="Calibri" w:hAnsi="Times New Roman" w:cs="Times New Roman"/>
          <w:color w:val="000000"/>
          <w:sz w:val="24"/>
        </w:rPr>
        <w:t xml:space="preserve"> </w:t>
      </w:r>
      <w:r w:rsidR="00756479" w:rsidRPr="00F57B23">
        <w:rPr>
          <w:rFonts w:ascii="Times New Roman" w:hAnsi="Times New Roman" w:cs="Times New Roman"/>
          <w:sz w:val="24"/>
          <w:szCs w:val="24"/>
        </w:rPr>
        <w:t>modernizavimo investicinio plano ir energinio naudingumo sertifikato parengimo paslaugos</w:t>
      </w:r>
      <w:r w:rsidR="00485D40" w:rsidRPr="00F57B23">
        <w:rPr>
          <w:rFonts w:ascii="Times New Roman" w:hAnsi="Times New Roman" w:cs="Times New Roman"/>
          <w:sz w:val="24"/>
          <w:szCs w:val="24"/>
        </w:rPr>
        <w:t xml:space="preserve">, </w:t>
      </w:r>
      <w:bookmarkStart w:id="1" w:name="_Hlk193444405"/>
      <w:r w:rsidR="00485D40" w:rsidRPr="00F57B23">
        <w:rPr>
          <w:rFonts w:ascii="Times New Roman" w:hAnsi="Times New Roman" w:cs="Times New Roman"/>
          <w:sz w:val="24"/>
          <w:szCs w:val="24"/>
        </w:rPr>
        <w:t>įskaitant koregavimą pagal Užsakovo pateiktas pastabas.</w:t>
      </w:r>
      <w:bookmarkEnd w:id="1"/>
    </w:p>
    <w:p w14:paraId="33D8D65C" w14:textId="7EB161A1" w:rsidR="00756479" w:rsidRDefault="00756479" w:rsidP="00756479">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Maksimali suplanuota 1 pirkimo dalies lėšų suma –</w:t>
      </w:r>
      <w:r w:rsidRPr="00F57B23">
        <w:rPr>
          <w:rFonts w:ascii="Times New Roman" w:hAnsi="Times New Roman" w:cs="Times New Roman"/>
          <w:b/>
          <w:i/>
          <w:iCs/>
          <w:sz w:val="24"/>
          <w:szCs w:val="24"/>
        </w:rPr>
        <w:t xml:space="preserve"> 1 </w:t>
      </w:r>
      <w:r w:rsidR="00F57B23" w:rsidRPr="00F57B23">
        <w:rPr>
          <w:rFonts w:ascii="Times New Roman" w:hAnsi="Times New Roman" w:cs="Times New Roman"/>
          <w:b/>
          <w:i/>
          <w:iCs/>
          <w:sz w:val="24"/>
          <w:szCs w:val="24"/>
        </w:rPr>
        <w:t>5</w:t>
      </w:r>
      <w:r w:rsidRPr="00F57B23">
        <w:rPr>
          <w:rFonts w:ascii="Times New Roman" w:hAnsi="Times New Roman" w:cs="Times New Roman"/>
          <w:b/>
          <w:i/>
          <w:iCs/>
          <w:sz w:val="24"/>
          <w:szCs w:val="24"/>
        </w:rPr>
        <w:t xml:space="preserve">00,00 Eur </w:t>
      </w:r>
      <w:r w:rsidR="00F57B23" w:rsidRPr="00F57B23">
        <w:rPr>
          <w:rFonts w:ascii="Times New Roman" w:hAnsi="Times New Roman" w:cs="Times New Roman"/>
          <w:b/>
          <w:i/>
          <w:iCs/>
          <w:sz w:val="24"/>
          <w:szCs w:val="24"/>
        </w:rPr>
        <w:t>be</w:t>
      </w:r>
      <w:r w:rsidRPr="00F57B23">
        <w:rPr>
          <w:rFonts w:ascii="Times New Roman" w:hAnsi="Times New Roman" w:cs="Times New Roman"/>
          <w:b/>
          <w:i/>
          <w:iCs/>
          <w:sz w:val="24"/>
          <w:szCs w:val="24"/>
        </w:rPr>
        <w:t xml:space="preserve"> PVM.</w:t>
      </w:r>
    </w:p>
    <w:p w14:paraId="68F2CC92" w14:textId="77777777" w:rsidR="00F57B23" w:rsidRPr="00F57B23" w:rsidRDefault="00F57B23" w:rsidP="00756479">
      <w:pPr>
        <w:overflowPunct w:val="0"/>
        <w:autoSpaceDE w:val="0"/>
        <w:spacing w:after="0" w:line="240" w:lineRule="auto"/>
        <w:ind w:firstLine="1298"/>
        <w:jc w:val="both"/>
        <w:rPr>
          <w:rFonts w:ascii="Times New Roman" w:hAnsi="Times New Roman" w:cs="Times New Roman"/>
          <w:sz w:val="24"/>
          <w:szCs w:val="24"/>
        </w:rPr>
      </w:pPr>
    </w:p>
    <w:p w14:paraId="52A71B17" w14:textId="6C72A7EC" w:rsidR="00F57B23" w:rsidRPr="00220ED3" w:rsidRDefault="00756479" w:rsidP="00F57B23">
      <w:pPr>
        <w:suppressAutoHyphens/>
        <w:spacing w:after="0" w:line="276" w:lineRule="auto"/>
        <w:ind w:firstLine="709"/>
        <w:jc w:val="both"/>
        <w:rPr>
          <w:rFonts w:ascii="Times New Roman" w:hAnsi="Times New Roman" w:cs="Times New Roman"/>
          <w:b/>
          <w:bCs/>
          <w:color w:val="000000" w:themeColor="text1"/>
          <w:sz w:val="24"/>
          <w:szCs w:val="24"/>
        </w:rPr>
      </w:pPr>
      <w:r w:rsidRPr="00220ED3">
        <w:rPr>
          <w:rFonts w:ascii="Times New Roman" w:hAnsi="Times New Roman" w:cs="Times New Roman"/>
          <w:sz w:val="24"/>
          <w:szCs w:val="24"/>
        </w:rPr>
        <w:t>2.2.2.</w:t>
      </w:r>
      <w:r w:rsidRPr="00220ED3">
        <w:rPr>
          <w:rFonts w:ascii="Times New Roman" w:hAnsi="Times New Roman" w:cs="Times New Roman"/>
          <w:b/>
          <w:bCs/>
          <w:sz w:val="24"/>
          <w:szCs w:val="24"/>
        </w:rPr>
        <w:t xml:space="preserve"> </w:t>
      </w:r>
      <w:r w:rsidR="00F57B23" w:rsidRPr="00220ED3">
        <w:rPr>
          <w:rFonts w:ascii="Times New Roman" w:hAnsi="Times New Roman" w:cs="Times New Roman"/>
          <w:b/>
          <w:bCs/>
          <w:sz w:val="24"/>
          <w:szCs w:val="24"/>
        </w:rPr>
        <w:t>II</w:t>
      </w:r>
      <w:r w:rsidRPr="00220ED3">
        <w:rPr>
          <w:rFonts w:ascii="Times New Roman" w:hAnsi="Times New Roman" w:cs="Times New Roman"/>
          <w:b/>
          <w:bCs/>
          <w:sz w:val="24"/>
          <w:szCs w:val="24"/>
        </w:rPr>
        <w:t xml:space="preserve"> Pirkimo dalis</w:t>
      </w:r>
      <w:r w:rsidRPr="00220ED3">
        <w:rPr>
          <w:rFonts w:ascii="Times New Roman" w:hAnsi="Times New Roman" w:cs="Times New Roman"/>
          <w:sz w:val="24"/>
          <w:szCs w:val="24"/>
        </w:rPr>
        <w:t xml:space="preserve">. </w:t>
      </w:r>
      <w:r w:rsidR="00F57B23" w:rsidRPr="00220ED3">
        <w:rPr>
          <w:rFonts w:ascii="Times New Roman" w:hAnsi="Times New Roman" w:cs="Times New Roman"/>
          <w:sz w:val="24"/>
          <w:szCs w:val="24"/>
        </w:rPr>
        <w:t xml:space="preserve">Daugiabučio namo </w:t>
      </w:r>
      <w:r w:rsidR="00F57B23" w:rsidRPr="00220ED3">
        <w:rPr>
          <w:rFonts w:ascii="Times New Roman" w:eastAsia="Calibri" w:hAnsi="Times New Roman" w:cs="Times New Roman"/>
          <w:color w:val="000000"/>
          <w:sz w:val="24"/>
        </w:rPr>
        <w:t xml:space="preserve">A. Baranausko g. 40, Utena (unikalus Nr. </w:t>
      </w:r>
      <w:r w:rsidR="00F57B23" w:rsidRPr="00220ED3">
        <w:rPr>
          <w:rFonts w:ascii="Times New Roman" w:eastAsia="Calibri" w:hAnsi="Times New Roman" w:cs="Times New Roman"/>
          <w:bCs/>
          <w:color w:val="000000"/>
          <w:sz w:val="24"/>
        </w:rPr>
        <w:t>8296-6002-5018</w:t>
      </w:r>
      <w:r w:rsidR="00F57B23" w:rsidRPr="00220ED3">
        <w:rPr>
          <w:rFonts w:ascii="Times New Roman" w:eastAsia="Calibri" w:hAnsi="Times New Roman" w:cs="Times New Roman"/>
          <w:color w:val="000000"/>
          <w:sz w:val="24"/>
        </w:rPr>
        <w:t>, statybos metai – 1966)</w:t>
      </w:r>
      <w:r w:rsidR="00F57B23" w:rsidRPr="00220ED3">
        <w:rPr>
          <w:rFonts w:ascii="Times New Roman" w:eastAsia="Calibri" w:hAnsi="Times New Roman" w:cs="Times New Roman"/>
          <w:color w:val="000000"/>
          <w:sz w:val="24"/>
        </w:rPr>
        <w:t xml:space="preserve"> </w:t>
      </w:r>
      <w:r w:rsidR="00F57B23" w:rsidRPr="00220ED3">
        <w:rPr>
          <w:rFonts w:ascii="Times New Roman" w:hAnsi="Times New Roman" w:cs="Times New Roman"/>
          <w:sz w:val="24"/>
          <w:szCs w:val="24"/>
        </w:rPr>
        <w:t>modernizavimo investicinio plano ir energinio naudingumo sertifikato parengimo paslaugos, įskaitant koregavimą pagal Užsakovo pateiktas pastabas.</w:t>
      </w:r>
    </w:p>
    <w:p w14:paraId="6FC71E90" w14:textId="0397FCE6" w:rsidR="00F57B23" w:rsidRPr="00220ED3" w:rsidRDefault="00F57B23" w:rsidP="00F57B23">
      <w:pPr>
        <w:overflowPunct w:val="0"/>
        <w:autoSpaceDE w:val="0"/>
        <w:spacing w:after="0" w:line="240" w:lineRule="auto"/>
        <w:ind w:firstLine="1298"/>
        <w:jc w:val="both"/>
        <w:rPr>
          <w:rFonts w:ascii="Times New Roman" w:hAnsi="Times New Roman" w:cs="Times New Roman"/>
          <w:sz w:val="24"/>
          <w:szCs w:val="24"/>
        </w:rPr>
      </w:pPr>
      <w:r w:rsidRPr="00220ED3">
        <w:rPr>
          <w:rFonts w:ascii="Times New Roman" w:hAnsi="Times New Roman" w:cs="Times New Roman"/>
          <w:b/>
          <w:i/>
          <w:iCs/>
          <w:sz w:val="24"/>
          <w:szCs w:val="24"/>
          <w:lang w:eastAsia="en-US"/>
        </w:rPr>
        <w:t xml:space="preserve">Maksimali suplanuota </w:t>
      </w:r>
      <w:r w:rsidRPr="00220ED3">
        <w:rPr>
          <w:rFonts w:ascii="Times New Roman" w:hAnsi="Times New Roman" w:cs="Times New Roman"/>
          <w:b/>
          <w:i/>
          <w:iCs/>
          <w:sz w:val="24"/>
          <w:szCs w:val="24"/>
          <w:lang w:eastAsia="en-US"/>
        </w:rPr>
        <w:t>2</w:t>
      </w:r>
      <w:r w:rsidRPr="00220ED3">
        <w:rPr>
          <w:rFonts w:ascii="Times New Roman" w:hAnsi="Times New Roman" w:cs="Times New Roman"/>
          <w:b/>
          <w:i/>
          <w:iCs/>
          <w:sz w:val="24"/>
          <w:szCs w:val="24"/>
          <w:lang w:eastAsia="en-US"/>
        </w:rPr>
        <w:t xml:space="preserve"> pirkimo dalies lėšų suma –</w:t>
      </w:r>
      <w:r w:rsidRPr="00220ED3">
        <w:rPr>
          <w:rFonts w:ascii="Times New Roman" w:hAnsi="Times New Roman" w:cs="Times New Roman"/>
          <w:b/>
          <w:i/>
          <w:iCs/>
          <w:sz w:val="24"/>
          <w:szCs w:val="24"/>
        </w:rPr>
        <w:t xml:space="preserve"> 1 500,00 Eur be PVM.</w:t>
      </w:r>
    </w:p>
    <w:p w14:paraId="20A46157" w14:textId="44EC7904" w:rsidR="00756479" w:rsidRPr="00220ED3" w:rsidRDefault="00756479" w:rsidP="00F57B23">
      <w:pPr>
        <w:suppressAutoHyphens/>
        <w:spacing w:after="0" w:line="276" w:lineRule="auto"/>
        <w:ind w:firstLine="709"/>
        <w:jc w:val="both"/>
        <w:rPr>
          <w:rFonts w:ascii="Times New Roman" w:hAnsi="Times New Roman" w:cs="Times New Roman"/>
          <w:sz w:val="24"/>
          <w:szCs w:val="24"/>
        </w:rPr>
      </w:pPr>
    </w:p>
    <w:p w14:paraId="57CF91B9" w14:textId="248C3402" w:rsidR="00F57B23" w:rsidRPr="00F57B23" w:rsidRDefault="00F57B23" w:rsidP="00F57B23">
      <w:pPr>
        <w:suppressAutoHyphens/>
        <w:spacing w:after="0" w:line="276" w:lineRule="auto"/>
        <w:ind w:firstLine="709"/>
        <w:jc w:val="both"/>
        <w:rPr>
          <w:rFonts w:ascii="Times New Roman" w:hAnsi="Times New Roman" w:cs="Times New Roman"/>
          <w:b/>
          <w:bCs/>
          <w:color w:val="000000" w:themeColor="text1"/>
          <w:sz w:val="24"/>
          <w:szCs w:val="24"/>
        </w:rPr>
      </w:pPr>
      <w:r w:rsidRPr="00220ED3">
        <w:rPr>
          <w:rFonts w:ascii="Times New Roman" w:hAnsi="Times New Roman" w:cs="Times New Roman"/>
          <w:b/>
          <w:bCs/>
          <w:sz w:val="24"/>
          <w:szCs w:val="24"/>
        </w:rPr>
        <w:t>2.2.3. III</w:t>
      </w:r>
      <w:r w:rsidR="00756479" w:rsidRPr="00220ED3">
        <w:rPr>
          <w:rFonts w:ascii="Times New Roman" w:hAnsi="Times New Roman" w:cs="Times New Roman"/>
          <w:b/>
          <w:bCs/>
          <w:sz w:val="24"/>
          <w:szCs w:val="24"/>
        </w:rPr>
        <w:t xml:space="preserve"> Pirkimo dalis.</w:t>
      </w:r>
      <w:r w:rsidR="00756479" w:rsidRPr="00220ED3">
        <w:rPr>
          <w:rFonts w:ascii="Times New Roman" w:hAnsi="Times New Roman" w:cs="Times New Roman"/>
          <w:sz w:val="24"/>
          <w:szCs w:val="24"/>
        </w:rPr>
        <w:t xml:space="preserve"> </w:t>
      </w:r>
      <w:r w:rsidRPr="00F57B23">
        <w:rPr>
          <w:rFonts w:ascii="Times New Roman" w:hAnsi="Times New Roman" w:cs="Times New Roman"/>
          <w:sz w:val="24"/>
          <w:szCs w:val="24"/>
        </w:rPr>
        <w:t xml:space="preserve">Daugiabučio namo </w:t>
      </w:r>
      <w:r w:rsidR="00220ED3" w:rsidRPr="00F57B23">
        <w:rPr>
          <w:rFonts w:ascii="Times New Roman" w:eastAsia="Calibri" w:hAnsi="Times New Roman" w:cs="Times New Roman"/>
          <w:color w:val="000000"/>
          <w:sz w:val="24"/>
        </w:rPr>
        <w:t xml:space="preserve">J. Basanavičiaus g. 67, Utena (unikalus Nr. </w:t>
      </w:r>
      <w:r w:rsidR="00220ED3" w:rsidRPr="00F57B23">
        <w:rPr>
          <w:rFonts w:ascii="Times New Roman" w:eastAsia="Calibri" w:hAnsi="Times New Roman" w:cs="Times New Roman"/>
          <w:bCs/>
          <w:color w:val="000000"/>
          <w:sz w:val="24"/>
        </w:rPr>
        <w:t>8296-0000-4014</w:t>
      </w:r>
      <w:r w:rsidR="00220ED3" w:rsidRPr="00F57B23">
        <w:rPr>
          <w:rFonts w:ascii="Times New Roman" w:eastAsia="Calibri" w:hAnsi="Times New Roman" w:cs="Times New Roman"/>
          <w:color w:val="000000"/>
          <w:sz w:val="24"/>
        </w:rPr>
        <w:t>, statybos metai – 1960)</w:t>
      </w:r>
      <w:r w:rsidR="00220ED3">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511650FB" w14:textId="056111B0"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Pr>
          <w:rFonts w:ascii="Times New Roman" w:hAnsi="Times New Roman" w:cs="Times New Roman"/>
          <w:b/>
          <w:i/>
          <w:iCs/>
          <w:sz w:val="24"/>
          <w:szCs w:val="24"/>
          <w:lang w:eastAsia="en-US"/>
        </w:rPr>
        <w:t>3</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2F76D5F7" w14:textId="77777777" w:rsidR="00F57B23" w:rsidRPr="00F57B23" w:rsidRDefault="00F57B23" w:rsidP="00F57B23">
      <w:pPr>
        <w:overflowPunct w:val="0"/>
        <w:autoSpaceDE w:val="0"/>
        <w:spacing w:after="0" w:line="240" w:lineRule="auto"/>
        <w:ind w:firstLine="1298"/>
        <w:jc w:val="both"/>
        <w:rPr>
          <w:rFonts w:ascii="Times New Roman" w:hAnsi="Times New Roman" w:cs="Times New Roman"/>
          <w:sz w:val="24"/>
          <w:szCs w:val="24"/>
        </w:rPr>
      </w:pPr>
    </w:p>
    <w:p w14:paraId="66820080" w14:textId="2335034B" w:rsidR="00F57B23" w:rsidRPr="00F57B23" w:rsidRDefault="00F57B23" w:rsidP="00F57B2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2.2.4. IV Pirkimo dalis.</w:t>
      </w:r>
      <w:r w:rsidRPr="00F57B23">
        <w:rPr>
          <w:rFonts w:ascii="Times New Roman" w:hAnsi="Times New Roman" w:cs="Times New Roman"/>
          <w:sz w:val="24"/>
          <w:szCs w:val="24"/>
        </w:rPr>
        <w:t xml:space="preserve"> </w:t>
      </w:r>
      <w:r w:rsidRPr="00F57B23">
        <w:rPr>
          <w:rFonts w:ascii="Times New Roman" w:hAnsi="Times New Roman" w:cs="Times New Roman"/>
          <w:sz w:val="24"/>
          <w:szCs w:val="24"/>
        </w:rPr>
        <w:t xml:space="preserve">Daugiabučio namo </w:t>
      </w:r>
      <w:r w:rsidR="00220ED3" w:rsidRPr="00F57B23">
        <w:rPr>
          <w:rFonts w:ascii="Times New Roman" w:eastAsia="Calibri" w:hAnsi="Times New Roman" w:cs="Times New Roman"/>
          <w:color w:val="000000"/>
          <w:sz w:val="24"/>
        </w:rPr>
        <w:t xml:space="preserve">J. Basanavičiaus g. 98, Utena (unikalus Nr. </w:t>
      </w:r>
      <w:r w:rsidR="00220ED3" w:rsidRPr="00F57B23">
        <w:rPr>
          <w:rFonts w:ascii="Times New Roman" w:eastAsia="Calibri" w:hAnsi="Times New Roman" w:cs="Times New Roman"/>
          <w:bCs/>
          <w:color w:val="000000"/>
          <w:sz w:val="24"/>
        </w:rPr>
        <w:t>8296-1000-3010</w:t>
      </w:r>
      <w:r w:rsidR="00220ED3" w:rsidRPr="00F57B23">
        <w:rPr>
          <w:rFonts w:ascii="Times New Roman" w:eastAsia="Calibri" w:hAnsi="Times New Roman" w:cs="Times New Roman"/>
          <w:color w:val="000000"/>
          <w:sz w:val="24"/>
        </w:rPr>
        <w:t>, statybos metai – 1961)</w:t>
      </w:r>
      <w:r w:rsidR="00220ED3">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245A10A8" w14:textId="55D391F6"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4</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56FFA45C" w14:textId="2E3DD4EC" w:rsidR="00485D40" w:rsidRDefault="00485D40" w:rsidP="00485D40">
      <w:pPr>
        <w:suppressAutoHyphens/>
        <w:spacing w:after="0" w:line="276" w:lineRule="auto"/>
        <w:ind w:firstLine="709"/>
        <w:jc w:val="both"/>
        <w:rPr>
          <w:rFonts w:ascii="Times New Roman" w:hAnsi="Times New Roman" w:cs="Times New Roman"/>
          <w:b/>
          <w:bCs/>
          <w:color w:val="000000" w:themeColor="text1"/>
          <w:sz w:val="24"/>
          <w:szCs w:val="24"/>
        </w:rPr>
      </w:pPr>
    </w:p>
    <w:p w14:paraId="494E942A" w14:textId="33338EAB" w:rsidR="00F57B23" w:rsidRPr="00F57B23" w:rsidRDefault="00F57B23" w:rsidP="00F57B2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r>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 V Pirkimo dalis.</w:t>
      </w:r>
      <w:r w:rsidRPr="00F57B23">
        <w:rPr>
          <w:rFonts w:ascii="Times New Roman" w:hAnsi="Times New Roman" w:cs="Times New Roman"/>
          <w:sz w:val="24"/>
          <w:szCs w:val="24"/>
        </w:rPr>
        <w:t xml:space="preserve"> Daugiabučio namo </w:t>
      </w:r>
      <w:r w:rsidR="00220ED3" w:rsidRPr="00F57B23">
        <w:rPr>
          <w:rFonts w:ascii="Times New Roman" w:eastAsia="Calibri" w:hAnsi="Times New Roman" w:cs="Times New Roman"/>
          <w:color w:val="000000"/>
          <w:sz w:val="24"/>
        </w:rPr>
        <w:t xml:space="preserve">Kauno g. 27, Utena (unikalus Nr. </w:t>
      </w:r>
      <w:r w:rsidR="00220ED3" w:rsidRPr="00F57B23">
        <w:rPr>
          <w:rFonts w:ascii="Times New Roman" w:eastAsia="Calibri" w:hAnsi="Times New Roman" w:cs="Times New Roman"/>
          <w:bCs/>
          <w:color w:val="000000"/>
          <w:sz w:val="24"/>
        </w:rPr>
        <w:t>8296-0001-3013</w:t>
      </w:r>
      <w:r w:rsidR="00220ED3" w:rsidRPr="00F57B23">
        <w:rPr>
          <w:rFonts w:ascii="Times New Roman" w:eastAsia="Calibri" w:hAnsi="Times New Roman" w:cs="Times New Roman"/>
          <w:color w:val="000000"/>
          <w:sz w:val="24"/>
        </w:rPr>
        <w:t>, statybos metai – 1960)</w:t>
      </w:r>
      <w:r w:rsidR="00220ED3">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6696D9E2" w14:textId="76D934B3"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5</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5E51E411" w14:textId="77777777"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p>
    <w:p w14:paraId="5FEC0CD8" w14:textId="237FF804" w:rsidR="00F57B23" w:rsidRPr="00F57B23" w:rsidRDefault="00F57B23" w:rsidP="00F57B2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2.2.</w:t>
      </w:r>
      <w:r w:rsidR="00220ED3">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 V</w:t>
      </w:r>
      <w:r w:rsidR="00220ED3">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 xml:space="preserve"> Pirkimo dalis.</w:t>
      </w:r>
      <w:r w:rsidRPr="00F57B23">
        <w:rPr>
          <w:rFonts w:ascii="Times New Roman" w:hAnsi="Times New Roman" w:cs="Times New Roman"/>
          <w:sz w:val="24"/>
          <w:szCs w:val="24"/>
        </w:rPr>
        <w:t xml:space="preserve"> Daugiabučio </w:t>
      </w:r>
      <w:r w:rsidR="00EB2C3B" w:rsidRPr="00F57B23">
        <w:rPr>
          <w:rFonts w:ascii="Times New Roman" w:eastAsia="Calibri" w:hAnsi="Times New Roman" w:cs="Times New Roman"/>
          <w:color w:val="000000"/>
          <w:sz w:val="24"/>
        </w:rPr>
        <w:t xml:space="preserve">Smėlio g. 16, Utena (unikalus Nr. </w:t>
      </w:r>
      <w:r w:rsidR="00EB2C3B" w:rsidRPr="00F57B23">
        <w:rPr>
          <w:rFonts w:ascii="Times New Roman" w:eastAsia="Calibri" w:hAnsi="Times New Roman" w:cs="Times New Roman"/>
          <w:bCs/>
          <w:color w:val="000000"/>
          <w:sz w:val="24"/>
        </w:rPr>
        <w:t>8298-8000-4014</w:t>
      </w:r>
      <w:r w:rsidR="00EB2C3B" w:rsidRPr="00F57B23">
        <w:rPr>
          <w:rFonts w:ascii="Times New Roman" w:eastAsia="Calibri" w:hAnsi="Times New Roman" w:cs="Times New Roman"/>
          <w:color w:val="000000"/>
          <w:sz w:val="24"/>
        </w:rPr>
        <w:t>, statybos metai – 1988)</w:t>
      </w:r>
      <w:r w:rsidR="00EB2C3B">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7DB5938E" w14:textId="2FAC3ED5"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6</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58BCD960" w14:textId="77777777"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p>
    <w:p w14:paraId="260FC5FD" w14:textId="723B16B9" w:rsidR="00220ED3" w:rsidRPr="00F57B23" w:rsidRDefault="00220ED3" w:rsidP="00220ED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r>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 V</w:t>
      </w:r>
      <w:r>
        <w:rPr>
          <w:rFonts w:ascii="Times New Roman" w:hAnsi="Times New Roman" w:cs="Times New Roman"/>
          <w:b/>
          <w:bCs/>
          <w:color w:val="000000" w:themeColor="text1"/>
          <w:sz w:val="24"/>
          <w:szCs w:val="24"/>
        </w:rPr>
        <w:t>II</w:t>
      </w:r>
      <w:r>
        <w:rPr>
          <w:rFonts w:ascii="Times New Roman" w:hAnsi="Times New Roman" w:cs="Times New Roman"/>
          <w:b/>
          <w:bCs/>
          <w:color w:val="000000" w:themeColor="text1"/>
          <w:sz w:val="24"/>
          <w:szCs w:val="24"/>
        </w:rPr>
        <w:t xml:space="preserve"> Pirkimo dalis.</w:t>
      </w:r>
      <w:r w:rsidRPr="00F57B23">
        <w:rPr>
          <w:rFonts w:ascii="Times New Roman" w:hAnsi="Times New Roman" w:cs="Times New Roman"/>
          <w:sz w:val="24"/>
          <w:szCs w:val="24"/>
        </w:rPr>
        <w:t xml:space="preserve"> Daugiabučio namo </w:t>
      </w:r>
      <w:r w:rsidR="00EB2C3B" w:rsidRPr="00F57B23">
        <w:rPr>
          <w:rFonts w:ascii="Times New Roman" w:eastAsia="Calibri" w:hAnsi="Times New Roman" w:cs="Times New Roman"/>
          <w:color w:val="000000"/>
          <w:sz w:val="24"/>
        </w:rPr>
        <w:t xml:space="preserve">Taikos g. 30, Utena (unikalus Nr. </w:t>
      </w:r>
      <w:r w:rsidR="00EB2C3B" w:rsidRPr="00F57B23">
        <w:rPr>
          <w:rFonts w:ascii="Times New Roman" w:eastAsia="Calibri" w:hAnsi="Times New Roman" w:cs="Times New Roman"/>
          <w:bCs/>
          <w:color w:val="000000"/>
          <w:sz w:val="24"/>
        </w:rPr>
        <w:t>8297-7003-1014</w:t>
      </w:r>
      <w:r w:rsidR="00EB2C3B" w:rsidRPr="00F57B23">
        <w:rPr>
          <w:rFonts w:ascii="Times New Roman" w:eastAsia="Calibri" w:hAnsi="Times New Roman" w:cs="Times New Roman"/>
          <w:color w:val="000000"/>
          <w:sz w:val="24"/>
        </w:rPr>
        <w:t>, statybos metai – 1977)</w:t>
      </w:r>
      <w:r w:rsidR="00EB2C3B">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462B4850" w14:textId="41E33D3C" w:rsidR="00220ED3" w:rsidRDefault="00220ED3" w:rsidP="00220ED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7</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09500EE3" w14:textId="77777777" w:rsidR="00220ED3" w:rsidRDefault="00220ED3" w:rsidP="00220ED3">
      <w:pPr>
        <w:overflowPunct w:val="0"/>
        <w:autoSpaceDE w:val="0"/>
        <w:spacing w:after="0" w:line="240" w:lineRule="auto"/>
        <w:ind w:firstLine="1298"/>
        <w:jc w:val="both"/>
        <w:rPr>
          <w:rFonts w:ascii="Times New Roman" w:hAnsi="Times New Roman" w:cs="Times New Roman"/>
          <w:b/>
          <w:i/>
          <w:iCs/>
          <w:sz w:val="24"/>
          <w:szCs w:val="24"/>
        </w:rPr>
      </w:pPr>
    </w:p>
    <w:p w14:paraId="0DE7084A" w14:textId="5AA0DFFD" w:rsidR="00220ED3" w:rsidRPr="00F57B23" w:rsidRDefault="00220ED3" w:rsidP="00220ED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r>
        <w:rPr>
          <w:rFonts w:ascii="Times New Roman" w:hAnsi="Times New Roman" w:cs="Times New Roman"/>
          <w:b/>
          <w:bCs/>
          <w:color w:val="000000" w:themeColor="text1"/>
          <w:sz w:val="24"/>
          <w:szCs w:val="24"/>
        </w:rPr>
        <w:t>8</w:t>
      </w:r>
      <w:r>
        <w:rPr>
          <w:rFonts w:ascii="Times New Roman" w:hAnsi="Times New Roman" w:cs="Times New Roman"/>
          <w:b/>
          <w:bCs/>
          <w:color w:val="000000" w:themeColor="text1"/>
          <w:sz w:val="24"/>
          <w:szCs w:val="24"/>
        </w:rPr>
        <w:t>. V</w:t>
      </w:r>
      <w:r>
        <w:rPr>
          <w:rFonts w:ascii="Times New Roman" w:hAnsi="Times New Roman" w:cs="Times New Roman"/>
          <w:b/>
          <w:bCs/>
          <w:color w:val="000000" w:themeColor="text1"/>
          <w:sz w:val="24"/>
          <w:szCs w:val="24"/>
        </w:rPr>
        <w:t>III</w:t>
      </w:r>
      <w:r>
        <w:rPr>
          <w:rFonts w:ascii="Times New Roman" w:hAnsi="Times New Roman" w:cs="Times New Roman"/>
          <w:b/>
          <w:bCs/>
          <w:color w:val="000000" w:themeColor="text1"/>
          <w:sz w:val="24"/>
          <w:szCs w:val="24"/>
        </w:rPr>
        <w:t xml:space="preserve"> Pirkimo dalis.</w:t>
      </w:r>
      <w:r w:rsidRPr="00F57B23">
        <w:rPr>
          <w:rFonts w:ascii="Times New Roman" w:hAnsi="Times New Roman" w:cs="Times New Roman"/>
          <w:sz w:val="24"/>
          <w:szCs w:val="24"/>
        </w:rPr>
        <w:t xml:space="preserve"> Daugiabučio namo </w:t>
      </w:r>
      <w:r w:rsidR="00EB2C3B" w:rsidRPr="00F57B23">
        <w:rPr>
          <w:rFonts w:ascii="Times New Roman" w:eastAsia="Calibri" w:hAnsi="Times New Roman" w:cs="Times New Roman"/>
          <w:color w:val="000000"/>
          <w:sz w:val="24"/>
        </w:rPr>
        <w:t xml:space="preserve">Taikos g. 42, Utena (unikalus Nr. </w:t>
      </w:r>
      <w:r w:rsidR="00EB2C3B" w:rsidRPr="00F57B23">
        <w:rPr>
          <w:rFonts w:ascii="Times New Roman" w:eastAsia="Calibri" w:hAnsi="Times New Roman" w:cs="Times New Roman"/>
          <w:bCs/>
          <w:color w:val="000000"/>
          <w:sz w:val="24"/>
        </w:rPr>
        <w:t>8297-9001-0011</w:t>
      </w:r>
      <w:r w:rsidR="00EB2C3B" w:rsidRPr="00F57B23">
        <w:rPr>
          <w:rFonts w:ascii="Times New Roman" w:eastAsia="Calibri" w:hAnsi="Times New Roman" w:cs="Times New Roman"/>
          <w:color w:val="000000"/>
          <w:sz w:val="24"/>
        </w:rPr>
        <w:t>, statybos metai – 1979)</w:t>
      </w:r>
      <w:r w:rsidR="00EB2C3B">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7335B55A" w14:textId="471754FE" w:rsidR="00220ED3" w:rsidRDefault="00220ED3" w:rsidP="00220ED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8</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67BD189D" w14:textId="77777777" w:rsidR="00220ED3" w:rsidRDefault="00220ED3" w:rsidP="00220ED3">
      <w:pPr>
        <w:overflowPunct w:val="0"/>
        <w:autoSpaceDE w:val="0"/>
        <w:spacing w:after="0" w:line="240" w:lineRule="auto"/>
        <w:ind w:firstLine="1298"/>
        <w:jc w:val="both"/>
        <w:rPr>
          <w:rFonts w:ascii="Times New Roman" w:hAnsi="Times New Roman" w:cs="Times New Roman"/>
          <w:b/>
          <w:i/>
          <w:iCs/>
          <w:sz w:val="24"/>
          <w:szCs w:val="24"/>
        </w:rPr>
      </w:pPr>
    </w:p>
    <w:p w14:paraId="549149A5" w14:textId="269C4857" w:rsidR="00220ED3" w:rsidRPr="00F57B23" w:rsidRDefault="00220ED3" w:rsidP="00220ED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r>
        <w:rPr>
          <w:rFonts w:ascii="Times New Roman" w:hAnsi="Times New Roman" w:cs="Times New Roman"/>
          <w:b/>
          <w:bCs/>
          <w:color w:val="000000" w:themeColor="text1"/>
          <w:sz w:val="24"/>
          <w:szCs w:val="24"/>
        </w:rPr>
        <w:t>9</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IX</w:t>
      </w:r>
      <w:r>
        <w:rPr>
          <w:rFonts w:ascii="Times New Roman" w:hAnsi="Times New Roman" w:cs="Times New Roman"/>
          <w:b/>
          <w:bCs/>
          <w:color w:val="000000" w:themeColor="text1"/>
          <w:sz w:val="24"/>
          <w:szCs w:val="24"/>
        </w:rPr>
        <w:t xml:space="preserve"> Pirkimo dalis.</w:t>
      </w:r>
      <w:r w:rsidRPr="00F57B23">
        <w:rPr>
          <w:rFonts w:ascii="Times New Roman" w:hAnsi="Times New Roman" w:cs="Times New Roman"/>
          <w:sz w:val="24"/>
          <w:szCs w:val="24"/>
        </w:rPr>
        <w:t xml:space="preserve"> Daugiabučio namo </w:t>
      </w:r>
      <w:r w:rsidR="00EB2C3B" w:rsidRPr="00F57B23">
        <w:rPr>
          <w:rFonts w:ascii="Times New Roman" w:eastAsia="Calibri" w:hAnsi="Times New Roman" w:cs="Times New Roman"/>
          <w:color w:val="000000"/>
          <w:sz w:val="24"/>
        </w:rPr>
        <w:t xml:space="preserve">Taikos g. 86, Utena (unikalus Nr. </w:t>
      </w:r>
      <w:r w:rsidR="00EB2C3B" w:rsidRPr="00F57B23">
        <w:rPr>
          <w:rFonts w:ascii="Times New Roman" w:eastAsia="Calibri" w:hAnsi="Times New Roman" w:cs="Times New Roman"/>
          <w:bCs/>
          <w:color w:val="000000"/>
          <w:sz w:val="24"/>
        </w:rPr>
        <w:t>8298-2002-3015</w:t>
      </w:r>
      <w:r w:rsidR="00EB2C3B" w:rsidRPr="00F57B23">
        <w:rPr>
          <w:rFonts w:ascii="Times New Roman" w:eastAsia="Calibri" w:hAnsi="Times New Roman" w:cs="Times New Roman"/>
          <w:color w:val="000000"/>
          <w:sz w:val="24"/>
        </w:rPr>
        <w:t>, statybos metai – 1982)</w:t>
      </w:r>
      <w:r w:rsidR="00EB2C3B">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64C32F1B" w14:textId="33509A64" w:rsidR="00220ED3" w:rsidRDefault="00220ED3" w:rsidP="00220ED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9</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58436BB2" w14:textId="285138E0" w:rsidR="00756479" w:rsidRPr="00405EBC" w:rsidRDefault="00756479" w:rsidP="000B4A7B">
      <w:pPr>
        <w:overflowPunct w:val="0"/>
        <w:autoSpaceDE w:val="0"/>
        <w:spacing w:after="0" w:line="240" w:lineRule="auto"/>
        <w:jc w:val="both"/>
        <w:rPr>
          <w:rFonts w:ascii="Times New Roman" w:hAnsi="Times New Roman" w:cs="Times New Roman"/>
          <w:sz w:val="24"/>
          <w:szCs w:val="24"/>
          <w:highlight w:val="yellow"/>
        </w:rPr>
      </w:pPr>
    </w:p>
    <w:p w14:paraId="6E12D61F" w14:textId="0A53F642" w:rsidR="00884259" w:rsidRDefault="005A63AC" w:rsidP="00756479">
      <w:pPr>
        <w:overflowPunct w:val="0"/>
        <w:autoSpaceDE w:val="0"/>
        <w:spacing w:after="0" w:line="240" w:lineRule="auto"/>
        <w:jc w:val="both"/>
        <w:rPr>
          <w:rFonts w:ascii="Times New Roman" w:hAnsi="Times New Roman" w:cs="Times New Roman"/>
          <w:b/>
          <w:bCs/>
          <w:sz w:val="24"/>
          <w:szCs w:val="24"/>
          <w:lang w:eastAsia="en-US"/>
        </w:rPr>
      </w:pPr>
      <w:r w:rsidRPr="004442E3">
        <w:rPr>
          <w:rFonts w:ascii="Times New Roman" w:hAnsi="Times New Roman" w:cs="Times New Roman"/>
          <w:sz w:val="24"/>
          <w:szCs w:val="24"/>
          <w:lang w:eastAsia="en-US"/>
        </w:rPr>
        <w:tab/>
        <w:t>2.</w:t>
      </w:r>
      <w:r w:rsidR="00507BEE" w:rsidRPr="004442E3">
        <w:rPr>
          <w:rFonts w:ascii="Times New Roman" w:hAnsi="Times New Roman" w:cs="Times New Roman"/>
          <w:sz w:val="24"/>
          <w:szCs w:val="24"/>
          <w:lang w:eastAsia="en-US"/>
        </w:rPr>
        <w:t>3</w:t>
      </w:r>
      <w:r w:rsidRPr="004442E3">
        <w:rPr>
          <w:rFonts w:ascii="Times New Roman" w:hAnsi="Times New Roman" w:cs="Times New Roman"/>
          <w:sz w:val="24"/>
          <w:szCs w:val="24"/>
          <w:lang w:eastAsia="en-US"/>
        </w:rPr>
        <w:t xml:space="preserve">. </w:t>
      </w:r>
      <w:r w:rsidR="00172537" w:rsidRPr="004442E3">
        <w:rPr>
          <w:rFonts w:ascii="Times New Roman" w:hAnsi="Times New Roman" w:cs="Times New Roman"/>
          <w:sz w:val="24"/>
          <w:szCs w:val="24"/>
          <w:lang w:eastAsia="en-US"/>
        </w:rPr>
        <w:t>K</w:t>
      </w:r>
      <w:r w:rsidRPr="004442E3">
        <w:rPr>
          <w:rFonts w:ascii="Times New Roman" w:hAnsi="Times New Roman" w:cs="Times New Roman"/>
          <w:sz w:val="24"/>
          <w:szCs w:val="24"/>
          <w:lang w:eastAsia="en-US"/>
        </w:rPr>
        <w:t xml:space="preserve">iekvienos </w:t>
      </w:r>
      <w:r w:rsidR="00647CCB" w:rsidRPr="004442E3">
        <w:rPr>
          <w:rFonts w:ascii="Times New Roman" w:hAnsi="Times New Roman" w:cs="Times New Roman"/>
          <w:sz w:val="24"/>
          <w:szCs w:val="24"/>
          <w:lang w:eastAsia="en-US"/>
        </w:rPr>
        <w:t>P</w:t>
      </w:r>
      <w:r w:rsidRPr="004442E3">
        <w:rPr>
          <w:rFonts w:ascii="Times New Roman" w:hAnsi="Times New Roman" w:cs="Times New Roman"/>
          <w:sz w:val="24"/>
          <w:szCs w:val="24"/>
          <w:lang w:eastAsia="en-US"/>
        </w:rPr>
        <w:t xml:space="preserve">irkimo dalies </w:t>
      </w:r>
      <w:r w:rsidR="00FC2CDB" w:rsidRPr="004442E3">
        <w:rPr>
          <w:rFonts w:ascii="Times New Roman" w:hAnsi="Times New Roman" w:cs="Times New Roman"/>
          <w:sz w:val="24"/>
          <w:szCs w:val="24"/>
          <w:lang w:eastAsia="en-US"/>
        </w:rPr>
        <w:t xml:space="preserve">paslaugų teikimo </w:t>
      </w:r>
      <w:r w:rsidRPr="00423C1C">
        <w:rPr>
          <w:rFonts w:ascii="Times New Roman" w:hAnsi="Times New Roman" w:cs="Times New Roman"/>
          <w:sz w:val="24"/>
          <w:szCs w:val="24"/>
          <w:lang w:eastAsia="en-US"/>
        </w:rPr>
        <w:t>trukmė –</w:t>
      </w:r>
      <w:r w:rsidR="00DD4230" w:rsidRPr="00423C1C">
        <w:rPr>
          <w:rFonts w:ascii="Times New Roman" w:hAnsi="Times New Roman" w:cs="Times New Roman"/>
          <w:sz w:val="24"/>
          <w:szCs w:val="24"/>
          <w:lang w:eastAsia="en-US"/>
        </w:rPr>
        <w:t xml:space="preserve"> </w:t>
      </w:r>
      <w:r w:rsidR="00D63D0D" w:rsidRPr="00423C1C">
        <w:rPr>
          <w:rFonts w:ascii="Times New Roman" w:hAnsi="Times New Roman" w:cs="Times New Roman"/>
          <w:b/>
          <w:bCs/>
          <w:sz w:val="24"/>
          <w:szCs w:val="24"/>
          <w:lang w:eastAsia="en-US"/>
        </w:rPr>
        <w:t>6</w:t>
      </w:r>
      <w:r w:rsidR="00255B25">
        <w:rPr>
          <w:rFonts w:ascii="Times New Roman" w:hAnsi="Times New Roman" w:cs="Times New Roman"/>
          <w:b/>
          <w:bCs/>
          <w:sz w:val="24"/>
          <w:szCs w:val="24"/>
          <w:lang w:eastAsia="en-US"/>
        </w:rPr>
        <w:t>0</w:t>
      </w:r>
      <w:r w:rsidR="00D63D0D" w:rsidRPr="00423C1C">
        <w:rPr>
          <w:rFonts w:ascii="Times New Roman" w:hAnsi="Times New Roman" w:cs="Times New Roman"/>
          <w:b/>
          <w:bCs/>
          <w:sz w:val="24"/>
          <w:szCs w:val="24"/>
          <w:lang w:eastAsia="en-US"/>
        </w:rPr>
        <w:t xml:space="preserve"> (šeši</w:t>
      </w:r>
      <w:r w:rsidR="00255B25">
        <w:rPr>
          <w:rFonts w:ascii="Times New Roman" w:hAnsi="Times New Roman" w:cs="Times New Roman"/>
          <w:b/>
          <w:bCs/>
          <w:sz w:val="24"/>
          <w:szCs w:val="24"/>
          <w:lang w:eastAsia="en-US"/>
        </w:rPr>
        <w:t>asdešimt) dienų</w:t>
      </w:r>
      <w:r w:rsidR="00D63D0D" w:rsidRPr="00423C1C">
        <w:rPr>
          <w:rFonts w:ascii="Times New Roman" w:hAnsi="Times New Roman" w:cs="Times New Roman"/>
          <w:b/>
          <w:bCs/>
          <w:sz w:val="24"/>
          <w:szCs w:val="24"/>
          <w:lang w:eastAsia="en-US"/>
        </w:rPr>
        <w:t xml:space="preserve">. </w:t>
      </w:r>
      <w:r w:rsidR="00543395" w:rsidRPr="00423C1C">
        <w:rPr>
          <w:rFonts w:ascii="Times New Roman" w:hAnsi="Times New Roman" w:cs="Times New Roman"/>
          <w:b/>
          <w:bCs/>
          <w:sz w:val="24"/>
          <w:szCs w:val="24"/>
          <w:lang w:eastAsia="en-US"/>
        </w:rPr>
        <w:t xml:space="preserve"> </w:t>
      </w:r>
    </w:p>
    <w:p w14:paraId="4FD19720" w14:textId="60296050" w:rsidR="00485D40" w:rsidRPr="00485D40" w:rsidRDefault="00485D40" w:rsidP="00485D40">
      <w:pPr>
        <w:pStyle w:val="Sraopastraipa"/>
        <w:numPr>
          <w:ilvl w:val="1"/>
          <w:numId w:val="4"/>
        </w:numPr>
        <w:tabs>
          <w:tab w:val="left" w:pos="1985"/>
        </w:tabs>
        <w:spacing w:after="0" w:line="240" w:lineRule="auto"/>
        <w:ind w:left="0" w:firstLine="1418"/>
        <w:rPr>
          <w:rFonts w:ascii="Times New Roman" w:hAnsi="Times New Roman" w:cs="Times New Roman"/>
          <w:sz w:val="24"/>
          <w:szCs w:val="24"/>
        </w:rPr>
      </w:pPr>
      <w:r w:rsidRPr="00485D40">
        <w:rPr>
          <w:rFonts w:ascii="Times New Roman" w:hAnsi="Times New Roman" w:cs="Times New Roman"/>
          <w:sz w:val="24"/>
          <w:szCs w:val="24"/>
        </w:rPr>
        <w:t>Pirkimo objekto pagrindiniai BVPŽ kodai:</w:t>
      </w:r>
    </w:p>
    <w:p w14:paraId="369F9226" w14:textId="111DF305" w:rsidR="00485D40" w:rsidRPr="00485D40" w:rsidRDefault="00485D40" w:rsidP="00485D40">
      <w:pPr>
        <w:suppressAutoHyphens/>
        <w:autoSpaceDN w:val="0"/>
        <w:spacing w:after="0" w:line="240" w:lineRule="auto"/>
        <w:ind w:left="1702"/>
        <w:textAlignment w:val="baseline"/>
        <w:rPr>
          <w:rFonts w:ascii="Times New Roman" w:hAnsi="Times New Roman" w:cs="Times New Roman"/>
          <w:sz w:val="24"/>
          <w:szCs w:val="24"/>
        </w:rPr>
      </w:pPr>
      <w:r>
        <w:rPr>
          <w:rFonts w:ascii="Times New Roman" w:hAnsi="Times New Roman" w:cs="Times New Roman"/>
          <w:sz w:val="24"/>
          <w:szCs w:val="24"/>
        </w:rPr>
        <w:t>2.4.1.</w:t>
      </w:r>
      <w:r w:rsidRPr="00485D40">
        <w:rPr>
          <w:rFonts w:ascii="Times New Roman" w:hAnsi="Times New Roman" w:cs="Times New Roman"/>
          <w:sz w:val="24"/>
          <w:szCs w:val="24"/>
        </w:rPr>
        <w:t>Energijos efektyvumo konsultacinės paslaugos – 71314300-5;</w:t>
      </w:r>
    </w:p>
    <w:p w14:paraId="7D0BFC0E" w14:textId="3CED3FF5" w:rsidR="00485D40" w:rsidRPr="00485D40" w:rsidRDefault="00485D40" w:rsidP="00485D40">
      <w:pPr>
        <w:suppressAutoHyphens/>
        <w:autoSpaceDN w:val="0"/>
        <w:spacing w:after="0" w:line="240" w:lineRule="auto"/>
        <w:ind w:left="1702"/>
        <w:textAlignment w:val="baseline"/>
        <w:rPr>
          <w:rFonts w:ascii="Times New Roman" w:hAnsi="Times New Roman" w:cs="Times New Roman"/>
          <w:sz w:val="24"/>
          <w:szCs w:val="24"/>
        </w:rPr>
      </w:pPr>
      <w:r>
        <w:rPr>
          <w:rFonts w:ascii="Times New Roman" w:hAnsi="Times New Roman" w:cs="Times New Roman"/>
          <w:sz w:val="24"/>
          <w:szCs w:val="24"/>
        </w:rPr>
        <w:t>2.4.2.</w:t>
      </w:r>
      <w:r w:rsidRPr="00485D40">
        <w:rPr>
          <w:rFonts w:ascii="Times New Roman" w:hAnsi="Times New Roman" w:cs="Times New Roman"/>
          <w:sz w:val="24"/>
          <w:szCs w:val="24"/>
        </w:rPr>
        <w:t>Projektų rengimo, išskyrus statybos darbus, paslaugos – 79421200-3.</w:t>
      </w:r>
    </w:p>
    <w:p w14:paraId="2B2E5284" w14:textId="50575B96" w:rsidR="004A3001" w:rsidRPr="004442E3" w:rsidRDefault="00647030" w:rsidP="00756479">
      <w:pPr>
        <w:tabs>
          <w:tab w:val="left" w:pos="1276"/>
          <w:tab w:val="left" w:pos="1843"/>
        </w:tabs>
        <w:spacing w:after="0" w:line="240" w:lineRule="auto"/>
        <w:jc w:val="both"/>
        <w:rPr>
          <w:rFonts w:ascii="Times New Roman" w:hAnsi="Times New Roman" w:cs="Times New Roman"/>
          <w:sz w:val="24"/>
          <w:szCs w:val="24"/>
          <w:lang w:eastAsia="ar-SA"/>
        </w:rPr>
      </w:pPr>
      <w:r w:rsidRPr="004442E3">
        <w:rPr>
          <w:rFonts w:ascii="Times New Roman" w:hAnsi="Times New Roman" w:cs="Times New Roman"/>
          <w:sz w:val="24"/>
          <w:szCs w:val="24"/>
          <w:lang w:eastAsia="en-US"/>
        </w:rPr>
        <w:tab/>
        <w:t>2.</w:t>
      </w:r>
      <w:r w:rsidR="00485D40">
        <w:rPr>
          <w:rFonts w:ascii="Times New Roman" w:hAnsi="Times New Roman" w:cs="Times New Roman"/>
          <w:sz w:val="24"/>
          <w:szCs w:val="24"/>
          <w:lang w:eastAsia="en-US"/>
        </w:rPr>
        <w:t>5</w:t>
      </w:r>
      <w:r w:rsidRPr="004442E3">
        <w:rPr>
          <w:rFonts w:ascii="Times New Roman" w:hAnsi="Times New Roman" w:cs="Times New Roman"/>
          <w:sz w:val="24"/>
          <w:szCs w:val="24"/>
          <w:lang w:eastAsia="en-US"/>
        </w:rPr>
        <w:t xml:space="preserve">. </w:t>
      </w:r>
      <w:r w:rsidRPr="004442E3">
        <w:rPr>
          <w:rFonts w:ascii="Times New Roman" w:hAnsi="Times New Roman" w:cs="Times New Roman"/>
          <w:sz w:val="24"/>
          <w:szCs w:val="24"/>
          <w:lang w:eastAsia="ar-SA"/>
        </w:rPr>
        <w:t>Teikiant Paslaugas laikytis šių aplinkosaugos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0D65C520" w14:textId="77777777" w:rsidR="009F759E" w:rsidRPr="004442E3" w:rsidRDefault="009F759E" w:rsidP="003C7D0F">
      <w:pPr>
        <w:widowControl w:val="0"/>
        <w:spacing w:after="0" w:line="240" w:lineRule="auto"/>
        <w:ind w:firstLine="567"/>
        <w:jc w:val="center"/>
        <w:rPr>
          <w:rFonts w:ascii="Times New Roman" w:hAnsi="Times New Roman" w:cs="Times New Roman"/>
          <w:b/>
          <w:bCs/>
          <w:sz w:val="24"/>
          <w:szCs w:val="24"/>
        </w:rPr>
      </w:pPr>
    </w:p>
    <w:p w14:paraId="7B413EA0" w14:textId="53520A66" w:rsidR="00DF7C4C" w:rsidRPr="004442E3" w:rsidRDefault="00F5642D" w:rsidP="003C7D0F">
      <w:pPr>
        <w:widowControl w:val="0"/>
        <w:spacing w:after="0" w:line="240" w:lineRule="auto"/>
        <w:ind w:firstLine="567"/>
        <w:jc w:val="center"/>
        <w:rPr>
          <w:rFonts w:ascii="Times New Roman" w:eastAsia="Calibri" w:hAnsi="Times New Roman" w:cs="Times New Roman"/>
          <w:b/>
          <w:sz w:val="24"/>
          <w:szCs w:val="24"/>
          <w:lang w:eastAsia="en-US"/>
        </w:rPr>
      </w:pPr>
      <w:r w:rsidRPr="004442E3">
        <w:rPr>
          <w:rFonts w:ascii="Times New Roman" w:hAnsi="Times New Roman" w:cs="Times New Roman"/>
          <w:b/>
          <w:bCs/>
          <w:sz w:val="24"/>
          <w:szCs w:val="24"/>
        </w:rPr>
        <w:t>III</w:t>
      </w:r>
      <w:r w:rsidR="00DF7C4C" w:rsidRPr="004442E3">
        <w:rPr>
          <w:rFonts w:ascii="Times New Roman" w:hAnsi="Times New Roman" w:cs="Times New Roman"/>
          <w:b/>
          <w:bCs/>
          <w:sz w:val="24"/>
          <w:szCs w:val="24"/>
        </w:rPr>
        <w:t xml:space="preserve">. </w:t>
      </w:r>
      <w:r w:rsidR="005D6DA2" w:rsidRPr="004442E3">
        <w:rPr>
          <w:rFonts w:ascii="Times New Roman" w:hAnsi="Times New Roman" w:cs="Times New Roman"/>
          <w:b/>
          <w:bCs/>
          <w:sz w:val="24"/>
          <w:szCs w:val="24"/>
        </w:rPr>
        <w:t>PAŠALINIMO PAGRINDAI</w:t>
      </w:r>
      <w:r w:rsidR="008E2BB2" w:rsidRPr="004442E3">
        <w:rPr>
          <w:rFonts w:ascii="Times New Roman" w:hAnsi="Times New Roman" w:cs="Times New Roman"/>
          <w:b/>
          <w:bCs/>
          <w:sz w:val="24"/>
          <w:szCs w:val="24"/>
        </w:rPr>
        <w:t xml:space="preserve"> </w:t>
      </w:r>
      <w:r w:rsidR="00EC38CF" w:rsidRPr="004442E3">
        <w:rPr>
          <w:rFonts w:ascii="Times New Roman" w:eastAsia="Calibri" w:hAnsi="Times New Roman" w:cs="Times New Roman"/>
          <w:b/>
          <w:sz w:val="24"/>
          <w:szCs w:val="24"/>
          <w:lang w:eastAsia="en-US"/>
        </w:rPr>
        <w:t>IR KVALIFIKACINIAI REIKALAVIMAI</w:t>
      </w:r>
    </w:p>
    <w:p w14:paraId="3789370E" w14:textId="77777777" w:rsidR="00CB16D4" w:rsidRPr="004442E3" w:rsidRDefault="00CB16D4" w:rsidP="003C7D0F">
      <w:pPr>
        <w:widowControl w:val="0"/>
        <w:spacing w:after="0" w:line="240" w:lineRule="auto"/>
        <w:ind w:firstLine="567"/>
        <w:jc w:val="center"/>
        <w:rPr>
          <w:rFonts w:ascii="Times New Roman" w:eastAsia="Calibri" w:hAnsi="Times New Roman" w:cs="Times New Roman"/>
          <w:b/>
          <w:sz w:val="24"/>
          <w:szCs w:val="24"/>
          <w:lang w:eastAsia="en-US"/>
        </w:rPr>
      </w:pPr>
    </w:p>
    <w:p w14:paraId="0BF891A6" w14:textId="77777777" w:rsidR="00CB16D4" w:rsidRPr="004442E3" w:rsidRDefault="00CB16D4" w:rsidP="00CB16D4">
      <w:pPr>
        <w:spacing w:after="0" w:line="240" w:lineRule="auto"/>
        <w:ind w:firstLine="1276"/>
        <w:jc w:val="both"/>
        <w:rPr>
          <w:rFonts w:ascii="Times New Roman" w:hAnsi="Times New Roman" w:cs="Times New Roman"/>
          <w:b/>
          <w:bCs/>
          <w:sz w:val="24"/>
          <w:szCs w:val="24"/>
        </w:rPr>
      </w:pPr>
      <w:r w:rsidRPr="004442E3">
        <w:rPr>
          <w:rFonts w:ascii="Times New Roman" w:hAnsi="Times New Roman" w:cs="Times New Roman"/>
          <w:sz w:val="24"/>
          <w:szCs w:val="24"/>
        </w:rPr>
        <w:t xml:space="preserve">3.1. </w:t>
      </w:r>
      <w:r w:rsidRPr="004442E3">
        <w:rPr>
          <w:rFonts w:ascii="Times New Roman" w:hAnsi="Times New Roman" w:cs="Times New Roman"/>
          <w:b/>
          <w:bCs/>
          <w:sz w:val="24"/>
          <w:szCs w:val="24"/>
        </w:rPr>
        <w:t>Reikalavimai dėl tiekėjo ir subtiekėjų (jei taikoma), ūkio subjektų, kurių pajėgumais tiekėjas remiasi, pašalinimo pagrindų nebuvimo:</w:t>
      </w:r>
    </w:p>
    <w:p w14:paraId="59F84C3E" w14:textId="4A84EB15" w:rsidR="00CB16D4" w:rsidRPr="004442E3" w:rsidRDefault="00CB16D4" w:rsidP="00CB16D4">
      <w:pPr>
        <w:spacing w:after="0" w:line="240" w:lineRule="auto"/>
        <w:ind w:firstLine="1276"/>
        <w:jc w:val="both"/>
        <w:rPr>
          <w:rFonts w:ascii="Times New Roman" w:eastAsia="Yu Mincho" w:hAnsi="Times New Roman" w:cs="Times New Roman"/>
          <w:b/>
          <w:bCs/>
          <w:sz w:val="24"/>
          <w:szCs w:val="24"/>
          <w:lang w:eastAsia="en-US"/>
        </w:rPr>
      </w:pPr>
      <w:r w:rsidRPr="004442E3">
        <w:rPr>
          <w:rFonts w:ascii="Times New Roman" w:hAnsi="Times New Roman" w:cs="Times New Roman"/>
          <w:sz w:val="24"/>
          <w:szCs w:val="24"/>
        </w:rPr>
        <w:t>3.1.1. Perkančioji organizacija pašalina tiekėją iš pirkimo procedūros</w:t>
      </w:r>
      <w:r w:rsidR="00F269ED" w:rsidRPr="004442E3">
        <w:rPr>
          <w:rFonts w:ascii="Times New Roman" w:hAnsi="Times New Roman" w:cs="Times New Roman"/>
          <w:sz w:val="24"/>
          <w:szCs w:val="24"/>
        </w:rPr>
        <w:t xml:space="preserve"> pagal VPĮ 46 straipsnio 2¹ dalį</w:t>
      </w:r>
      <w:r w:rsidRPr="004442E3">
        <w:rPr>
          <w:rFonts w:ascii="Times New Roman" w:hAnsi="Times New Roman" w:cs="Times New Roman"/>
          <w:sz w:val="24"/>
          <w:szCs w:val="24"/>
        </w:rPr>
        <w:t>, jeigu tiekėjas yra neatlikęs jam paskirtos baudžiamojo poveikio priemonės – uždraudimo juridiniam asmeniui dalyvauti viešuosiuose pirkimuose. (</w:t>
      </w:r>
      <w:r w:rsidRPr="004442E3">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4442E3">
        <w:rPr>
          <w:rFonts w:ascii="Times New Roman" w:hAnsi="Times New Roman" w:cs="Times New Roman"/>
          <w:sz w:val="24"/>
          <w:szCs w:val="24"/>
        </w:rPr>
        <w:t>).</w:t>
      </w:r>
    </w:p>
    <w:p w14:paraId="6A56F325" w14:textId="683B4FA1" w:rsidR="00CB16D4" w:rsidRPr="004442E3" w:rsidRDefault="00CB16D4" w:rsidP="00F269ED">
      <w:pPr>
        <w:pStyle w:val="prastasiniatinklio"/>
        <w:spacing w:before="0" w:beforeAutospacing="0" w:after="0" w:afterAutospacing="0"/>
        <w:ind w:firstLine="1276"/>
        <w:jc w:val="both"/>
        <w:rPr>
          <w:rFonts w:ascii="Times New Roman" w:hAnsi="Times New Roman" w:cs="Times New Roman"/>
        </w:rPr>
      </w:pPr>
      <w:r w:rsidRPr="004442E3">
        <w:rPr>
          <w:rFonts w:ascii="Times New Roman" w:hAnsi="Times New Roman" w:cs="Times New Roman"/>
        </w:rPr>
        <w:t>3.1.2. Šio pašalinimo pagrindo nebuvimą patvirtinančių dokumentų nereikalaujama, tiekėjas tai patvirtina pasirašydamas Pasiūlymo formą (sąlygų 1 priedą).</w:t>
      </w:r>
    </w:p>
    <w:p w14:paraId="763FF503" w14:textId="25D96C7B" w:rsidR="00BC2593" w:rsidRPr="004442E3" w:rsidRDefault="00DF7C4C" w:rsidP="00BC2593">
      <w:pPr>
        <w:pStyle w:val="prastasiniatinklio"/>
        <w:spacing w:before="0" w:beforeAutospacing="0" w:after="0" w:afterAutospacing="0"/>
        <w:ind w:firstLine="480"/>
        <w:jc w:val="both"/>
        <w:rPr>
          <w:rFonts w:ascii="Times New Roman" w:hAnsi="Times New Roman" w:cs="Times New Roman"/>
          <w:b/>
          <w:bCs/>
        </w:rPr>
      </w:pPr>
      <w:r w:rsidRPr="004442E3">
        <w:rPr>
          <w:rFonts w:ascii="Times New Roman" w:eastAsia="Calibri" w:hAnsi="Times New Roman" w:cs="Times New Roman"/>
          <w:b/>
          <w:lang w:eastAsia="en-US"/>
        </w:rPr>
        <w:tab/>
      </w:r>
      <w:r w:rsidR="00BC2593" w:rsidRPr="004442E3">
        <w:rPr>
          <w:rFonts w:ascii="Times New Roman" w:hAnsi="Times New Roman" w:cs="Times New Roman"/>
          <w:b/>
          <w:bCs/>
        </w:rPr>
        <w:t>3.</w:t>
      </w:r>
      <w:r w:rsidR="003E5484" w:rsidRPr="004442E3">
        <w:rPr>
          <w:rFonts w:ascii="Times New Roman" w:hAnsi="Times New Roman" w:cs="Times New Roman"/>
          <w:b/>
          <w:bCs/>
        </w:rPr>
        <w:t>2</w:t>
      </w:r>
      <w:r w:rsidR="00BC2593" w:rsidRPr="004442E3">
        <w:rPr>
          <w:rFonts w:ascii="Times New Roman" w:hAnsi="Times New Roman" w:cs="Times New Roman"/>
          <w:b/>
          <w:bCs/>
        </w:rPr>
        <w:t>.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4442E3" w:rsidRPr="004442E3" w14:paraId="029E4482" w14:textId="77777777" w:rsidTr="00CE765A">
        <w:tc>
          <w:tcPr>
            <w:tcW w:w="877" w:type="dxa"/>
          </w:tcPr>
          <w:p w14:paraId="0EA779D8" w14:textId="77777777" w:rsidR="00BC2593" w:rsidRPr="004442E3" w:rsidRDefault="00BC2593" w:rsidP="00CE765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lastRenderedPageBreak/>
              <w:t>Eil. Nr.</w:t>
            </w:r>
          </w:p>
        </w:tc>
        <w:tc>
          <w:tcPr>
            <w:tcW w:w="4327" w:type="dxa"/>
          </w:tcPr>
          <w:p w14:paraId="49FA005A" w14:textId="77777777" w:rsidR="00BC2593" w:rsidRPr="004442E3" w:rsidRDefault="00BC2593" w:rsidP="00CE765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4442E3">
              <w:rPr>
                <w:rFonts w:ascii="Times New Roman" w:hAnsi="Times New Roman" w:cs="Times New Roman"/>
                <w:sz w:val="24"/>
                <w:szCs w:val="24"/>
              </w:rPr>
              <w:t>Kvalifikacijos reikalavimai</w:t>
            </w:r>
          </w:p>
        </w:tc>
        <w:tc>
          <w:tcPr>
            <w:tcW w:w="4650" w:type="dxa"/>
            <w:tcBorders>
              <w:bottom w:val="single" w:sz="4" w:space="0" w:color="auto"/>
            </w:tcBorders>
          </w:tcPr>
          <w:p w14:paraId="16EC4EF8" w14:textId="77777777" w:rsidR="00BC2593" w:rsidRPr="004442E3" w:rsidRDefault="00BC2593" w:rsidP="00CE765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4442E3">
              <w:rPr>
                <w:rFonts w:ascii="Times New Roman" w:hAnsi="Times New Roman" w:cs="Times New Roman"/>
                <w:sz w:val="24"/>
                <w:szCs w:val="24"/>
              </w:rPr>
              <w:t>Kvalifikacijos reikalavimus patvirtinantys dokumentai</w:t>
            </w:r>
          </w:p>
        </w:tc>
      </w:tr>
      <w:tr w:rsidR="00647030" w:rsidRPr="004442E3" w14:paraId="5ADB7C40" w14:textId="77777777" w:rsidTr="00CE765A">
        <w:tc>
          <w:tcPr>
            <w:tcW w:w="877" w:type="dxa"/>
            <w:tcBorders>
              <w:top w:val="single" w:sz="4" w:space="0" w:color="auto"/>
              <w:bottom w:val="single" w:sz="4" w:space="0" w:color="auto"/>
            </w:tcBorders>
          </w:tcPr>
          <w:p w14:paraId="0CB6DC7D" w14:textId="3E80348C" w:rsidR="00BC2593" w:rsidRPr="004442E3" w:rsidRDefault="00BC2593" w:rsidP="00CE765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3.</w:t>
            </w:r>
            <w:r w:rsidR="003E5484" w:rsidRPr="004442E3">
              <w:rPr>
                <w:rFonts w:ascii="Times New Roman" w:hAnsi="Times New Roman" w:cs="Times New Roman"/>
                <w:sz w:val="24"/>
                <w:szCs w:val="24"/>
              </w:rPr>
              <w:t>2</w:t>
            </w:r>
            <w:r w:rsidRPr="004442E3">
              <w:rPr>
                <w:rFonts w:ascii="Times New Roman" w:hAnsi="Times New Roman" w:cs="Times New Roman"/>
                <w:sz w:val="24"/>
                <w:szCs w:val="24"/>
              </w:rPr>
              <w:t>.1.</w:t>
            </w:r>
          </w:p>
        </w:tc>
        <w:tc>
          <w:tcPr>
            <w:tcW w:w="4327" w:type="dxa"/>
            <w:tcBorders>
              <w:top w:val="single" w:sz="4" w:space="0" w:color="auto"/>
              <w:bottom w:val="single" w:sz="4" w:space="0" w:color="auto"/>
              <w:right w:val="single" w:sz="4" w:space="0" w:color="auto"/>
            </w:tcBorders>
          </w:tcPr>
          <w:p w14:paraId="5E354FCC" w14:textId="77777777" w:rsidR="00BC2593" w:rsidRPr="004442E3" w:rsidRDefault="00BC2593" w:rsidP="00740F57">
            <w:pPr>
              <w:spacing w:after="0" w:line="240" w:lineRule="auto"/>
              <w:jc w:val="both"/>
              <w:rPr>
                <w:rFonts w:ascii="Times New Roman" w:eastAsia="Calibri" w:hAnsi="Times New Roman" w:cs="Times New Roman"/>
                <w:sz w:val="24"/>
                <w:szCs w:val="24"/>
              </w:rPr>
            </w:pPr>
            <w:r w:rsidRPr="004442E3">
              <w:rPr>
                <w:rFonts w:ascii="Times New Roman" w:eastAsia="Calibri" w:hAnsi="Times New Roman" w:cs="Times New Roman"/>
                <w:sz w:val="24"/>
                <w:szCs w:val="24"/>
              </w:rPr>
              <w:t>Tiekėjas privalo pasiūlyti:</w:t>
            </w:r>
          </w:p>
          <w:p w14:paraId="3D1890ED" w14:textId="72FBC23A" w:rsidR="00BC2593" w:rsidRPr="004442E3" w:rsidRDefault="00BC2593" w:rsidP="000C6D45">
            <w:pPr>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 xml:space="preserve">1) </w:t>
            </w:r>
            <w:r w:rsidRPr="004442E3">
              <w:rPr>
                <w:rFonts w:ascii="Times New Roman" w:hAnsi="Times New Roman" w:cs="Times New Roman"/>
                <w:b/>
                <w:bCs/>
                <w:sz w:val="24"/>
                <w:szCs w:val="24"/>
              </w:rPr>
              <w:t>bent 1 (vieną)</w:t>
            </w:r>
            <w:r w:rsidRPr="004442E3">
              <w:rPr>
                <w:rFonts w:ascii="Times New Roman" w:hAnsi="Times New Roman" w:cs="Times New Roman"/>
                <w:sz w:val="24"/>
                <w:szCs w:val="24"/>
              </w:rPr>
              <w:t xml:space="preserve"> </w:t>
            </w:r>
            <w:r w:rsidRPr="004442E3">
              <w:rPr>
                <w:rFonts w:ascii="Times New Roman" w:hAnsi="Times New Roman" w:cs="Times New Roman"/>
                <w:b/>
                <w:bCs/>
                <w:sz w:val="24"/>
                <w:szCs w:val="24"/>
              </w:rPr>
              <w:t>specialistą</w:t>
            </w:r>
            <w:r w:rsidRPr="004442E3">
              <w:rPr>
                <w:rFonts w:ascii="Times New Roman" w:hAnsi="Times New Roman" w:cs="Times New Roman"/>
                <w:sz w:val="24"/>
                <w:szCs w:val="24"/>
              </w:rPr>
              <w:t>,</w:t>
            </w:r>
            <w:r w:rsidR="00AB3E07" w:rsidRPr="004442E3">
              <w:rPr>
                <w:rFonts w:ascii="Times New Roman" w:hAnsi="Times New Roman" w:cs="Times New Roman"/>
                <w:sz w:val="24"/>
                <w:szCs w:val="24"/>
              </w:rPr>
              <w:t xml:space="preserve"> turintį teisę rengti</w:t>
            </w:r>
            <w:r w:rsidR="00740F57" w:rsidRPr="004442E3">
              <w:rPr>
                <w:rFonts w:ascii="Times New Roman" w:hAnsi="Times New Roman" w:cs="Times New Roman"/>
                <w:sz w:val="24"/>
                <w:szCs w:val="24"/>
              </w:rPr>
              <w:t xml:space="preserve"> i</w:t>
            </w:r>
            <w:r w:rsidR="00AB3E07" w:rsidRPr="004442E3">
              <w:rPr>
                <w:rFonts w:ascii="Times New Roman" w:hAnsi="Times New Roman" w:cs="Times New Roman"/>
                <w:sz w:val="24"/>
                <w:szCs w:val="24"/>
                <w:shd w:val="clear" w:color="auto" w:fill="FFFFFF"/>
              </w:rPr>
              <w:t>nvesticijų plan</w:t>
            </w:r>
            <w:r w:rsidR="00740F57" w:rsidRPr="004442E3">
              <w:rPr>
                <w:rFonts w:ascii="Times New Roman" w:hAnsi="Times New Roman" w:cs="Times New Roman"/>
                <w:sz w:val="24"/>
                <w:szCs w:val="24"/>
                <w:shd w:val="clear" w:color="auto" w:fill="FFFFFF"/>
              </w:rPr>
              <w:t xml:space="preserve">us ir energinio naudingumo sertifikatus </w:t>
            </w:r>
            <w:r w:rsidR="00740F57" w:rsidRPr="004442E3">
              <w:rPr>
                <w:rFonts w:ascii="Times New Roman" w:hAnsi="Times New Roman" w:cs="Times New Roman"/>
                <w:i/>
                <w:sz w:val="24"/>
                <w:szCs w:val="24"/>
                <w:shd w:val="clear" w:color="auto" w:fill="FFFFFF"/>
              </w:rPr>
              <w:t>(</w:t>
            </w:r>
            <w:r w:rsidR="00740F57" w:rsidRPr="004442E3">
              <w:rPr>
                <w:rFonts w:ascii="Times New Roman" w:hAnsi="Times New Roman" w:cs="Times New Roman"/>
                <w:i/>
                <w:caps/>
                <w:sz w:val="24"/>
                <w:szCs w:val="24"/>
              </w:rPr>
              <w:t>L</w:t>
            </w:r>
            <w:r w:rsidR="00740F57" w:rsidRPr="004442E3">
              <w:rPr>
                <w:rFonts w:ascii="Times New Roman" w:hAnsi="Times New Roman" w:cs="Times New Roman"/>
                <w:i/>
                <w:sz w:val="24"/>
                <w:szCs w:val="24"/>
              </w:rPr>
              <w:t>ietuvos Respublikos aplinkos ministro 2025 m. balandžio 28 d. įsakymas Nr. D1-51 „Dėl Lietuvos Respublikos aplinkos ministro 2024 m. spalio 16 d. įsakymo Nr. d1-339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sidR="00740F57" w:rsidRPr="004442E3">
              <w:rPr>
                <w:rFonts w:ascii="Times New Roman" w:hAnsi="Times New Roman" w:cs="Times New Roman"/>
                <w:i/>
                <w:sz w:val="24"/>
                <w:szCs w:val="24"/>
                <w:shd w:val="clear" w:color="auto" w:fill="FFFFFF"/>
              </w:rPr>
              <w:t>“ pakeitimo“).</w:t>
            </w:r>
          </w:p>
        </w:tc>
        <w:tc>
          <w:tcPr>
            <w:tcW w:w="4650" w:type="dxa"/>
            <w:tcBorders>
              <w:top w:val="single" w:sz="4" w:space="0" w:color="auto"/>
              <w:left w:val="single" w:sz="4" w:space="0" w:color="auto"/>
              <w:bottom w:val="single" w:sz="4" w:space="0" w:color="auto"/>
              <w:right w:val="single" w:sz="4" w:space="0" w:color="auto"/>
            </w:tcBorders>
          </w:tcPr>
          <w:p w14:paraId="727CAC49" w14:textId="77777777" w:rsidR="00BC2593" w:rsidRPr="004442E3" w:rsidRDefault="00BC2593" w:rsidP="00CE765A">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4442E3">
              <w:rPr>
                <w:rFonts w:ascii="Times New Roman" w:hAnsi="Times New Roman" w:cs="Times New Roman"/>
                <w:sz w:val="24"/>
                <w:szCs w:val="24"/>
                <w:lang w:eastAsia="en-US"/>
              </w:rPr>
              <w:t>Pateikiama:</w:t>
            </w:r>
          </w:p>
          <w:p w14:paraId="33EA64B5" w14:textId="77777777" w:rsidR="00BC2593" w:rsidRPr="004442E3" w:rsidRDefault="00BC2593" w:rsidP="00CE765A">
            <w:pPr>
              <w:autoSpaceDE w:val="0"/>
              <w:autoSpaceDN w:val="0"/>
              <w:adjustRightInd w:val="0"/>
              <w:spacing w:after="0" w:line="240" w:lineRule="auto"/>
              <w:jc w:val="both"/>
              <w:rPr>
                <w:rFonts w:ascii="Times New Roman" w:hAnsi="Times New Roman" w:cs="Times New Roman"/>
                <w:b/>
                <w:iCs/>
                <w:sz w:val="24"/>
                <w:szCs w:val="24"/>
              </w:rPr>
            </w:pPr>
            <w:r w:rsidRPr="004442E3">
              <w:rPr>
                <w:rFonts w:ascii="Times New Roman" w:hAnsi="Times New Roman" w:cs="Times New Roman"/>
                <w:bCs/>
                <w:iCs/>
                <w:sz w:val="24"/>
                <w:szCs w:val="24"/>
              </w:rPr>
              <w:t>1) siūlomų specialistų sąrašas</w:t>
            </w:r>
            <w:r w:rsidRPr="004442E3">
              <w:rPr>
                <w:rFonts w:ascii="Times New Roman" w:hAnsi="Times New Roman" w:cs="Times New Roman"/>
                <w:b/>
                <w:iCs/>
                <w:sz w:val="24"/>
                <w:szCs w:val="24"/>
              </w:rPr>
              <w:t xml:space="preserve"> (parengtas pagal 2 priedą);</w:t>
            </w:r>
          </w:p>
          <w:p w14:paraId="422634B8" w14:textId="21EBE766" w:rsidR="00BC2593" w:rsidRPr="004442E3" w:rsidRDefault="00BC2593" w:rsidP="00CE765A">
            <w:pPr>
              <w:autoSpaceDE w:val="0"/>
              <w:autoSpaceDN w:val="0"/>
              <w:adjustRightInd w:val="0"/>
              <w:spacing w:after="0" w:line="240" w:lineRule="auto"/>
              <w:jc w:val="both"/>
              <w:rPr>
                <w:rFonts w:ascii="Times New Roman" w:hAnsi="Times New Roman" w:cs="Times New Roman"/>
                <w:bCs/>
                <w:iCs/>
                <w:sz w:val="24"/>
                <w:szCs w:val="24"/>
              </w:rPr>
            </w:pPr>
            <w:r w:rsidRPr="004442E3">
              <w:rPr>
                <w:rFonts w:ascii="Times New Roman" w:hAnsi="Times New Roman" w:cs="Times New Roman"/>
                <w:bCs/>
                <w:iCs/>
                <w:sz w:val="24"/>
                <w:szCs w:val="24"/>
              </w:rPr>
              <w:t>2) Vyriausybės įgaliotos institucijos išduoti kvalifikacijos dokumentai ar užsienio šalies specialistams išduoti dokumentai, patvirtinantys turimą kvalifikaciją kilmės šalyje.</w:t>
            </w:r>
          </w:p>
          <w:p w14:paraId="4EC13CD4" w14:textId="77777777" w:rsidR="00BC2593" w:rsidRPr="004442E3" w:rsidRDefault="00BC2593" w:rsidP="00CE765A">
            <w:pPr>
              <w:autoSpaceDE w:val="0"/>
              <w:autoSpaceDN w:val="0"/>
              <w:adjustRightInd w:val="0"/>
              <w:spacing w:after="0" w:line="240" w:lineRule="auto"/>
              <w:jc w:val="both"/>
              <w:rPr>
                <w:rFonts w:ascii="Times New Roman" w:eastAsia="Calibri" w:hAnsi="Times New Roman" w:cs="Times New Roman"/>
                <w:i/>
                <w:iCs/>
                <w:sz w:val="24"/>
                <w:szCs w:val="24"/>
                <w:lang w:eastAsia="ar-SA"/>
              </w:rPr>
            </w:pPr>
            <w:r w:rsidRPr="004442E3">
              <w:rPr>
                <w:rFonts w:ascii="Times New Roman" w:eastAsia="Calibri" w:hAnsi="Times New Roman" w:cs="Times New Roman"/>
                <w:i/>
                <w:sz w:val="24"/>
                <w:szCs w:val="24"/>
                <w:lang w:eastAsia="ar-SA"/>
              </w:rPr>
              <w:t>J</w:t>
            </w:r>
            <w:r w:rsidRPr="004442E3">
              <w:rPr>
                <w:rFonts w:ascii="Times New Roman" w:eastAsia="Calibri" w:hAnsi="Times New Roman" w:cs="Times New Roman"/>
                <w:i/>
                <w:iCs/>
                <w:sz w:val="24"/>
                <w:szCs w:val="24"/>
                <w:lang w:eastAsia="ar-SA"/>
              </w:rPr>
              <w:t>ei kvalifikacija yra grindžiama nurodant specialistą, kuris nėra tiekėjo, jungtinės veiklos partnerio (-</w:t>
            </w:r>
            <w:proofErr w:type="spellStart"/>
            <w:r w:rsidRPr="004442E3">
              <w:rPr>
                <w:rFonts w:ascii="Times New Roman" w:eastAsia="Calibri" w:hAnsi="Times New Roman" w:cs="Times New Roman"/>
                <w:i/>
                <w:iCs/>
                <w:sz w:val="24"/>
                <w:szCs w:val="24"/>
                <w:lang w:eastAsia="ar-SA"/>
              </w:rPr>
              <w:t>ių</w:t>
            </w:r>
            <w:proofErr w:type="spellEnd"/>
            <w:r w:rsidRPr="004442E3">
              <w:rPr>
                <w:rFonts w:ascii="Times New Roman" w:eastAsia="Calibri" w:hAnsi="Times New Roman" w:cs="Times New Roman"/>
                <w:i/>
                <w:iCs/>
                <w:sz w:val="24"/>
                <w:szCs w:val="24"/>
                <w:lang w:eastAsia="ar-SA"/>
              </w:rPr>
              <w:t>) ar subtiekėjo (-jų) darbuotojas, tačiau yra ketinamas įdarbinti sutarties vykdymo metu, tokiu atveju specialistas turi būti nurodytas pasiūlymo formoje (1 priedas).</w:t>
            </w:r>
          </w:p>
          <w:p w14:paraId="66475D84" w14:textId="77777777" w:rsidR="00BC2593" w:rsidRPr="004442E3" w:rsidRDefault="00BC2593" w:rsidP="00CE765A">
            <w:pPr>
              <w:autoSpaceDE w:val="0"/>
              <w:autoSpaceDN w:val="0"/>
              <w:adjustRightInd w:val="0"/>
              <w:spacing w:after="0" w:line="240" w:lineRule="auto"/>
              <w:jc w:val="both"/>
              <w:rPr>
                <w:rFonts w:ascii="Times New Roman" w:hAnsi="Times New Roman" w:cs="Times New Roman"/>
                <w:iCs/>
                <w:sz w:val="24"/>
                <w:szCs w:val="24"/>
              </w:rPr>
            </w:pPr>
            <w:r w:rsidRPr="004442E3">
              <w:rPr>
                <w:rFonts w:ascii="Times New Roman" w:eastAsia="SimSun" w:hAnsi="Times New Roman" w:cs="Times New Roman"/>
                <w:i/>
                <w:sz w:val="24"/>
                <w:szCs w:val="24"/>
                <w:lang w:eastAsia="zh-CN"/>
              </w:rPr>
              <w:t xml:space="preserve">     Pateikiami skenuoti dokumentai elektronine forma.</w:t>
            </w:r>
          </w:p>
        </w:tc>
      </w:tr>
    </w:tbl>
    <w:p w14:paraId="313A8149" w14:textId="77777777" w:rsidR="00BC2593" w:rsidRPr="004442E3" w:rsidRDefault="00BC2593" w:rsidP="00BC2593">
      <w:pPr>
        <w:spacing w:after="0" w:line="240" w:lineRule="auto"/>
        <w:ind w:firstLine="567"/>
        <w:jc w:val="both"/>
        <w:rPr>
          <w:rFonts w:ascii="Times New Roman" w:hAnsi="Times New Roman" w:cs="Times New Roman"/>
          <w:i/>
          <w:iCs/>
          <w:sz w:val="24"/>
          <w:szCs w:val="24"/>
          <w:lang w:eastAsia="en-US"/>
        </w:rPr>
      </w:pPr>
    </w:p>
    <w:p w14:paraId="2C7EA5C9" w14:textId="430711FC" w:rsidR="00BC2593" w:rsidRPr="004442E3" w:rsidRDefault="00BC2593" w:rsidP="00BC259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3</w:t>
      </w:r>
      <w:r w:rsidRPr="004442E3">
        <w:rPr>
          <w:rFonts w:ascii="Times New Roman" w:hAnsi="Times New Roman" w:cs="Times New Roman"/>
          <w:sz w:val="24"/>
          <w:szCs w:val="24"/>
        </w:rPr>
        <w:t>. Jeigu pasiūlymą teikia ūkio subjektų grupė – 3.</w:t>
      </w:r>
      <w:r w:rsidR="00D211FC" w:rsidRPr="004442E3">
        <w:rPr>
          <w:rFonts w:ascii="Times New Roman" w:hAnsi="Times New Roman" w:cs="Times New Roman"/>
          <w:sz w:val="24"/>
          <w:szCs w:val="24"/>
        </w:rPr>
        <w:t>2</w:t>
      </w:r>
      <w:r w:rsidRPr="004442E3">
        <w:rPr>
          <w:rFonts w:ascii="Times New Roman" w:hAnsi="Times New Roman" w:cs="Times New Roman"/>
          <w:sz w:val="24"/>
          <w:szCs w:val="24"/>
        </w:rPr>
        <w:t>.1 punkto reikalavimą turi atitikti ūkio subjektų grupės nario (-</w:t>
      </w:r>
      <w:proofErr w:type="spellStart"/>
      <w:r w:rsidRPr="004442E3">
        <w:rPr>
          <w:rFonts w:ascii="Times New Roman" w:hAnsi="Times New Roman" w:cs="Times New Roman"/>
          <w:sz w:val="24"/>
          <w:szCs w:val="24"/>
        </w:rPr>
        <w:t>ių</w:t>
      </w:r>
      <w:proofErr w:type="spellEnd"/>
      <w:r w:rsidRPr="004442E3">
        <w:rPr>
          <w:rFonts w:ascii="Times New Roman" w:hAnsi="Times New Roman" w:cs="Times New Roman"/>
          <w:sz w:val="24"/>
          <w:szCs w:val="24"/>
        </w:rPr>
        <w:t>) specialistai, pagal jų prisiimamus įsipareigojimus pirkimo sutarčiai vykdyti.</w:t>
      </w:r>
    </w:p>
    <w:p w14:paraId="11AAE8D0" w14:textId="69D434B7" w:rsidR="00BC2593" w:rsidRPr="004442E3" w:rsidRDefault="00BC2593" w:rsidP="00BC259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4</w:t>
      </w:r>
      <w:r w:rsidRPr="004442E3">
        <w:rPr>
          <w:rFonts w:ascii="Times New Roman" w:hAnsi="Times New Roman" w:cs="Times New Roman"/>
          <w:sz w:val="24"/>
          <w:szCs w:val="24"/>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2CC3A1A1" w14:textId="5AA968BC" w:rsidR="000F7B92" w:rsidRDefault="00BC2593" w:rsidP="00DF20A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5</w:t>
      </w:r>
      <w:r w:rsidRPr="004442E3">
        <w:rPr>
          <w:rFonts w:ascii="Times New Roman" w:hAnsi="Times New Roman" w:cs="Times New Roman"/>
          <w:sz w:val="24"/>
          <w:szCs w:val="24"/>
        </w:rPr>
        <w:t>. Šiose Sąlygose keliami reikalavimai tiekėjo kvalifikacijai turi būti įgyti iki pasiūlymų pateikimo termino.</w:t>
      </w:r>
      <w:r w:rsidR="00683046" w:rsidRPr="004442E3">
        <w:rPr>
          <w:rFonts w:ascii="Times New Roman" w:hAnsi="Times New Roman" w:cs="Times New Roman"/>
          <w:sz w:val="24"/>
          <w:szCs w:val="24"/>
        </w:rPr>
        <w:t xml:space="preserve"> Jeigu tiekėjo kvalifikacija dėl teisės verstis atitinkama veikla nebuvo tikrinama arba tikrinama ne visa apimtimi, tiekėjas įsipareigoja, kad pirkimo sutartį vykdys tik tokią teisę turintys asmenys.</w:t>
      </w:r>
    </w:p>
    <w:p w14:paraId="6AE3ECA6" w14:textId="77777777" w:rsidR="00141BA8" w:rsidRPr="004442E3" w:rsidRDefault="00141BA8" w:rsidP="00DF20A3">
      <w:pPr>
        <w:suppressAutoHyphens/>
        <w:spacing w:after="0" w:line="240" w:lineRule="auto"/>
        <w:jc w:val="both"/>
        <w:rPr>
          <w:rFonts w:ascii="Times New Roman" w:hAnsi="Times New Roman" w:cs="Times New Roman"/>
          <w:sz w:val="24"/>
          <w:szCs w:val="24"/>
        </w:rPr>
      </w:pPr>
    </w:p>
    <w:p w14:paraId="07B88FD0" w14:textId="4BC618DC" w:rsidR="00DF20A3" w:rsidRPr="004442E3" w:rsidRDefault="00F5642D" w:rsidP="00D021D5">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IV</w:t>
      </w:r>
      <w:r w:rsidR="00DF20A3" w:rsidRPr="004442E3">
        <w:rPr>
          <w:rFonts w:ascii="Times New Roman" w:hAnsi="Times New Roman" w:cs="Times New Roman"/>
          <w:b/>
          <w:bCs/>
        </w:rPr>
        <w:t>. PIRKIMO DOKUMENTŲ PAAIŠKINIMAI IR PATIKSLINIMAI</w:t>
      </w:r>
    </w:p>
    <w:p w14:paraId="1C691646" w14:textId="77777777" w:rsidR="00194042" w:rsidRPr="004442E3" w:rsidRDefault="00194042" w:rsidP="00D021D5">
      <w:pPr>
        <w:pStyle w:val="prastasiniatinklio"/>
        <w:spacing w:before="0" w:beforeAutospacing="0" w:after="0" w:afterAutospacing="0"/>
        <w:jc w:val="center"/>
        <w:rPr>
          <w:rFonts w:ascii="Times New Roman" w:hAnsi="Times New Roman" w:cs="Times New Roman"/>
          <w:b/>
          <w:bCs/>
        </w:rPr>
      </w:pPr>
    </w:p>
    <w:p w14:paraId="4E71C5E6" w14:textId="77777777" w:rsidR="00DF20A3"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4.4. Perkančioji organizacija nerengs susitikimo su tiekėjais dėl pirkimo dokumentų.</w:t>
      </w:r>
    </w:p>
    <w:p w14:paraId="14669AE3" w14:textId="77777777" w:rsidR="00B357A5" w:rsidRPr="004442E3" w:rsidRDefault="00B357A5" w:rsidP="004961D6">
      <w:pPr>
        <w:pStyle w:val="prastasiniatinklio"/>
        <w:spacing w:before="0" w:beforeAutospacing="0" w:after="0" w:afterAutospacing="0"/>
        <w:jc w:val="both"/>
        <w:rPr>
          <w:rFonts w:ascii="Times New Roman" w:hAnsi="Times New Roman" w:cs="Times New Roman"/>
        </w:rPr>
      </w:pPr>
    </w:p>
    <w:p w14:paraId="75DCAEDB" w14:textId="77777777" w:rsidR="00647030" w:rsidRPr="004442E3" w:rsidRDefault="00F5642D" w:rsidP="00647030">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V</w:t>
      </w:r>
      <w:r w:rsidR="00DF20A3" w:rsidRPr="004442E3">
        <w:rPr>
          <w:rFonts w:ascii="Times New Roman" w:hAnsi="Times New Roman" w:cs="Times New Roman"/>
          <w:b/>
          <w:bCs/>
        </w:rPr>
        <w:t>. PASIŪLYMŲ RENGIMAS IR TEIKIMAS</w:t>
      </w:r>
    </w:p>
    <w:p w14:paraId="0DEC13E8" w14:textId="77777777" w:rsidR="00647030" w:rsidRPr="004442E3" w:rsidRDefault="00647030" w:rsidP="00647030">
      <w:pPr>
        <w:pStyle w:val="prastasiniatinklio"/>
        <w:spacing w:before="0" w:beforeAutospacing="0" w:after="0" w:afterAutospacing="0"/>
        <w:jc w:val="center"/>
        <w:rPr>
          <w:rFonts w:ascii="Times New Roman" w:hAnsi="Times New Roman" w:cs="Times New Roman"/>
          <w:b/>
          <w:bCs/>
        </w:rPr>
      </w:pPr>
    </w:p>
    <w:p w14:paraId="06F5627B" w14:textId="5D8C9929" w:rsidR="00DF20A3" w:rsidRPr="004442E3" w:rsidRDefault="00DF20A3" w:rsidP="00647030">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rPr>
        <w:lastRenderedPageBreak/>
        <w:t>5.1. Tiekėjas gali pateik</w:t>
      </w:r>
      <w:r w:rsidR="006D3645" w:rsidRPr="004442E3">
        <w:rPr>
          <w:rFonts w:ascii="Times New Roman" w:hAnsi="Times New Roman" w:cs="Times New Roman"/>
        </w:rPr>
        <w:t>ti tik vieną pasiūlymą</w:t>
      </w:r>
      <w:r w:rsidRPr="004442E3">
        <w:rPr>
          <w:rFonts w:ascii="Times New Roman" w:hAnsi="Times New Roman" w:cs="Times New Roman"/>
        </w:rPr>
        <w:t>.</w:t>
      </w:r>
    </w:p>
    <w:p w14:paraId="0ECFC800" w14:textId="3A959B3D" w:rsidR="00DF20A3"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5.2.</w:t>
      </w:r>
      <w:r w:rsidR="006D3645" w:rsidRPr="004442E3">
        <w:rPr>
          <w:rFonts w:ascii="Times New Roman" w:hAnsi="Times New Roman" w:cs="Times New Roman"/>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4442E3">
        <w:rPr>
          <w:rFonts w:ascii="Times New Roman" w:hAnsi="Times New Roman" w:cs="Times New Roman"/>
        </w:rPr>
        <w:t xml:space="preserve"> </w:t>
      </w:r>
    </w:p>
    <w:p w14:paraId="54386E22"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4442E3">
        <w:rPr>
          <w:rFonts w:ascii="Times New Roman" w:hAnsi="Times New Roman" w:cs="Times New Roman"/>
        </w:rPr>
        <w:t>pdf</w:t>
      </w:r>
      <w:proofErr w:type="spellEnd"/>
      <w:r w:rsidRPr="004442E3">
        <w:rPr>
          <w:rFonts w:ascii="Times New Roman" w:hAnsi="Times New Roman" w:cs="Times New Roman"/>
        </w:rPr>
        <w:t xml:space="preserve">, </w:t>
      </w:r>
      <w:proofErr w:type="spellStart"/>
      <w:r w:rsidRPr="004442E3">
        <w:rPr>
          <w:rFonts w:ascii="Times New Roman" w:hAnsi="Times New Roman" w:cs="Times New Roman"/>
        </w:rPr>
        <w:t>docx</w:t>
      </w:r>
      <w:proofErr w:type="spellEnd"/>
      <w:r w:rsidRPr="004442E3">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41F65E53"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5.5. Pasiūlymas turi būti pateiktas užpildant Pasiūlymo formą (Sąlygų 1 priedas) ir pridedant visus pirkimo dokumentuose reikalaujamus</w:t>
      </w:r>
      <w:r w:rsidR="00F841A7" w:rsidRPr="004442E3">
        <w:rPr>
          <w:rFonts w:ascii="Times New Roman" w:hAnsi="Times New Roman" w:cs="Times New Roman"/>
        </w:rPr>
        <w:t xml:space="preserve"> dokumentus (pagal Sąlygų 5.8</w:t>
      </w:r>
      <w:r w:rsidRPr="004442E3">
        <w:rPr>
          <w:rFonts w:ascii="Times New Roman" w:hAnsi="Times New Roman" w:cs="Times New Roman"/>
        </w:rPr>
        <w:t xml:space="preserve"> p.).</w:t>
      </w:r>
    </w:p>
    <w:p w14:paraId="55865779"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5.7. Pasiūlyme tiekėjas turi aiškiai nurodyti, kuri pasiūlymo informacija yra </w:t>
      </w:r>
      <w:hyperlink r:id="rId11" w:tgtFrame="_blank" w:history="1">
        <w:r w:rsidRPr="004442E3">
          <w:rPr>
            <w:rStyle w:val="Hipersaitas"/>
            <w:rFonts w:ascii="Times New Roman" w:hAnsi="Times New Roman" w:cs="Times New Roman"/>
            <w:color w:val="auto"/>
            <w:u w:val="none"/>
          </w:rPr>
          <w:t>konfidenciali</w:t>
        </w:r>
      </w:hyperlink>
      <w:r w:rsidRPr="004442E3">
        <w:rPr>
          <w:rFonts w:ascii="Times New Roman" w:hAnsi="Times New Roman" w:cs="Times New Roman"/>
        </w:rPr>
        <w:t xml:space="preserve">, vadovaujantis </w:t>
      </w:r>
      <w:hyperlink r:id="rId12" w:tgtFrame="_blank" w:history="1">
        <w:r w:rsidRPr="004442E3">
          <w:rPr>
            <w:rStyle w:val="Hipersaitas"/>
            <w:rFonts w:ascii="Times New Roman" w:hAnsi="Times New Roman" w:cs="Times New Roman"/>
            <w:color w:val="auto"/>
            <w:u w:val="none"/>
          </w:rPr>
          <w:t>VPĮ 20 straipsniu</w:t>
        </w:r>
      </w:hyperlink>
      <w:r w:rsidRPr="004442E3">
        <w:rPr>
          <w:rFonts w:ascii="Times New Roman" w:hAnsi="Times New Roman" w:cs="Times New Roman"/>
        </w:rPr>
        <w:t xml:space="preserve">. </w:t>
      </w:r>
    </w:p>
    <w:p w14:paraId="4B1C3086" w14:textId="0606C32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b/>
          <w:bCs/>
          <w:i/>
          <w:u w:val="single"/>
        </w:rPr>
      </w:pPr>
      <w:r w:rsidRPr="004442E3">
        <w:rPr>
          <w:rFonts w:ascii="Times New Roman" w:hAnsi="Times New Roman" w:cs="Times New Roman"/>
          <w:b/>
          <w:i/>
        </w:rPr>
        <w:t xml:space="preserve">5.8. </w:t>
      </w:r>
      <w:r w:rsidR="00F5642D" w:rsidRPr="004442E3">
        <w:rPr>
          <w:rFonts w:ascii="Times New Roman" w:hAnsi="Times New Roman" w:cs="Times New Roman"/>
          <w:b/>
          <w:i/>
        </w:rPr>
        <w:t>Tiekėjo pasiūlymą sudaro CVP IS priemonėmis pateiktos informacijos ir dokumentų visuma (dokumentai turi būti užpildyti, pasirašyti ir nuskenuoti) pasirašomi gali būti el. parašu:</w:t>
      </w:r>
    </w:p>
    <w:p w14:paraId="0845C34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b/>
          <w:bCs/>
        </w:rPr>
        <w:t>5.8.1. užpildyta Pasiūlymo forma (1 priedas);</w:t>
      </w:r>
    </w:p>
    <w:p w14:paraId="7760FCF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5.8.2. įgaliojimo ar kito dokumento, suteikiančio teisę pateikti ir (ar) pasirašyti pasiūlymą bei kitus dokumentus, kopija (jeigu pasiūlymą pateikia ne tiekėjo vadovas);</w:t>
      </w:r>
    </w:p>
    <w:p w14:paraId="5ED573D5" w14:textId="4B1DB9A0"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b/>
          <w:bCs/>
        </w:rPr>
        <w:t>5.8.3. tiekėjo atitiktį kvalifikacijos reikalavimams (3.2 punktas) patvirtinantys dokumentai;</w:t>
      </w:r>
    </w:p>
    <w:p w14:paraId="3DC9A5FE"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5.8.4. informacija ir dokumentai pagal Sąlygų 5.2. punktą (jei pasiūlymą teikia ūkio subjektų grupė);</w:t>
      </w:r>
    </w:p>
    <w:p w14:paraId="7BF1E58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rPr>
        <w:t xml:space="preserve">5.8.5. </w:t>
      </w:r>
      <w:r w:rsidRPr="004442E3">
        <w:rPr>
          <w:rFonts w:ascii="Times New Roman" w:hAnsi="Times New Roman" w:cs="Times New Roman"/>
          <w:b/>
          <w:bCs/>
          <w:i/>
          <w:iCs/>
          <w:lang w:eastAsia="ar-SA"/>
        </w:rPr>
        <w:t>sutartys ar preliminarūs susitarimai (pasirašyti iki pasiūlymų pateikimo) su ūkio subjektais, kurių pajėgumais remiasi (jeigu ketinama pasitelkti);</w:t>
      </w:r>
    </w:p>
    <w:p w14:paraId="09FF473C"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lang w:eastAsia="ar-SA"/>
        </w:rPr>
        <w:t>5.8.6.</w:t>
      </w:r>
      <w:r w:rsidRPr="004442E3">
        <w:rPr>
          <w:rFonts w:ascii="Times New Roman" w:hAnsi="Times New Roman" w:cs="Times New Roman"/>
          <w:b/>
          <w:bCs/>
          <w:i/>
          <w:iCs/>
          <w:lang w:eastAsia="ar-SA"/>
        </w:rPr>
        <w:t xml:space="preserve"> sutartys ar preliminarūs susitarimai (pasirašyti iki pasiūlymų pateikimo) su specialistais (</w:t>
      </w:r>
      <w:proofErr w:type="spellStart"/>
      <w:r w:rsidRPr="004442E3">
        <w:rPr>
          <w:rFonts w:ascii="Times New Roman" w:hAnsi="Times New Roman" w:cs="Times New Roman"/>
          <w:b/>
          <w:bCs/>
          <w:i/>
          <w:iCs/>
        </w:rPr>
        <w:t>kvazisubtiekėjais</w:t>
      </w:r>
      <w:proofErr w:type="spellEnd"/>
      <w:r w:rsidRPr="004442E3">
        <w:rPr>
          <w:rFonts w:ascii="Times New Roman" w:hAnsi="Times New Roman" w:cs="Times New Roman"/>
          <w:b/>
          <w:bCs/>
          <w:i/>
          <w:iCs/>
        </w:rPr>
        <w:t>)</w:t>
      </w:r>
      <w:r w:rsidRPr="004442E3">
        <w:rPr>
          <w:rFonts w:ascii="Times New Roman" w:hAnsi="Times New Roman" w:cs="Times New Roman"/>
          <w:b/>
          <w:bCs/>
        </w:rPr>
        <w:t xml:space="preserve"> </w:t>
      </w:r>
      <w:r w:rsidRPr="004442E3">
        <w:rPr>
          <w:rFonts w:ascii="Times New Roman" w:hAnsi="Times New Roman" w:cs="Times New Roman"/>
          <w:b/>
          <w:bCs/>
          <w:i/>
          <w:iCs/>
          <w:lang w:eastAsia="ar-SA"/>
        </w:rPr>
        <w:t>(jeigu ketinama įdarbinti );</w:t>
      </w:r>
    </w:p>
    <w:p w14:paraId="215C7E8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rPr>
        <w:t xml:space="preserve">5.8.7. </w:t>
      </w:r>
      <w:r w:rsidRPr="004442E3">
        <w:rPr>
          <w:rFonts w:ascii="Times New Roman" w:hAnsi="Times New Roman" w:cs="Times New Roman"/>
          <w:b/>
          <w:bCs/>
          <w:i/>
          <w:iCs/>
          <w:lang w:eastAsia="ar-SA"/>
        </w:rPr>
        <w:t>sutartys ar preliminarūs susitarimai (pasirašyti iki pasiūlymų pateikimo) su subtiekėjais</w:t>
      </w:r>
      <w:r w:rsidRPr="004442E3">
        <w:rPr>
          <w:rFonts w:ascii="Times New Roman" w:hAnsi="Times New Roman" w:cs="Times New Roman"/>
          <w:b/>
          <w:bCs/>
        </w:rPr>
        <w:t xml:space="preserve"> </w:t>
      </w:r>
      <w:r w:rsidRPr="004442E3">
        <w:rPr>
          <w:rFonts w:ascii="Times New Roman" w:hAnsi="Times New Roman" w:cs="Times New Roman"/>
          <w:b/>
          <w:bCs/>
          <w:i/>
          <w:iCs/>
          <w:lang w:eastAsia="ar-SA"/>
        </w:rPr>
        <w:t xml:space="preserve">(jeigu ketinama pasitelkti </w:t>
      </w:r>
      <w:r w:rsidRPr="004442E3">
        <w:rPr>
          <w:rFonts w:ascii="Times New Roman" w:hAnsi="Times New Roman" w:cs="Times New Roman"/>
          <w:b/>
          <w:bCs/>
          <w:i/>
          <w:iCs/>
        </w:rPr>
        <w:t>ir jeigu jie yra žinomi</w:t>
      </w:r>
      <w:r w:rsidRPr="004442E3">
        <w:rPr>
          <w:rFonts w:ascii="Times New Roman" w:hAnsi="Times New Roman" w:cs="Times New Roman"/>
          <w:b/>
          <w:bCs/>
          <w:i/>
          <w:iCs/>
          <w:lang w:eastAsia="ar-SA"/>
        </w:rPr>
        <w:t>);</w:t>
      </w:r>
    </w:p>
    <w:p w14:paraId="746E9738"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5.8.8. kita reikalaujama informacija ir dokumentai;</w:t>
      </w:r>
    </w:p>
    <w:p w14:paraId="51AC368E"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5.8.9. pasiūlymo paaiškinimai bei atsakymai dėl pasiūlymo (jei tokių yra).</w:t>
      </w:r>
    </w:p>
    <w:p w14:paraId="79AEB5FE" w14:textId="4E670E49"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5.9. Pasiūlymas turi galioti 60 dienų nuo pasiūlymų pateikimo termino pabaigos. </w:t>
      </w:r>
    </w:p>
    <w:p w14:paraId="228FEF51" w14:textId="43862486"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5.10. </w:t>
      </w:r>
      <w:r w:rsidRPr="004442E3">
        <w:rPr>
          <w:rFonts w:ascii="Times New Roman" w:hAnsi="Times New Roman" w:cs="Times New Roman"/>
          <w:b/>
          <w:bCs/>
        </w:rPr>
        <w:t xml:space="preserve">Pasiūlymas </w:t>
      </w:r>
      <w:r w:rsidR="00E26DD4" w:rsidRPr="004442E3">
        <w:rPr>
          <w:rFonts w:ascii="Times New Roman" w:hAnsi="Times New Roman" w:cs="Times New Roman"/>
          <w:b/>
          <w:bCs/>
        </w:rPr>
        <w:t>turi būti pateiktas iki Skelbime</w:t>
      </w:r>
      <w:r w:rsidRPr="004442E3">
        <w:rPr>
          <w:rFonts w:ascii="Times New Roman" w:hAnsi="Times New Roman" w:cs="Times New Roman"/>
          <w:b/>
          <w:bCs/>
        </w:rPr>
        <w:t xml:space="preserve"> nurodytos pasiūlymų pateikimo termino pabaigos.</w:t>
      </w:r>
      <w:r w:rsidRPr="004442E3">
        <w:rPr>
          <w:rFonts w:ascii="Times New Roman" w:hAnsi="Times New Roman" w:cs="Times New Roman"/>
        </w:rPr>
        <w:t xml:space="preserve"> Perkančioji organizacija turi teisę pratęsti pasiūlymo pateikimo terminą.</w:t>
      </w:r>
    </w:p>
    <w:p w14:paraId="06DCB90A" w14:textId="77777777"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5.11. Perkančioji organizacija </w:t>
      </w:r>
      <w:r w:rsidRPr="004442E3">
        <w:rPr>
          <w:rFonts w:ascii="Times New Roman" w:hAnsi="Times New Roman" w:cs="Times New Roman"/>
          <w:bCs/>
        </w:rPr>
        <w:t>nereikalauja,</w:t>
      </w:r>
      <w:r w:rsidRPr="004442E3">
        <w:rPr>
          <w:rFonts w:ascii="Times New Roman" w:hAnsi="Times New Roman" w:cs="Times New Roman"/>
        </w:rPr>
        <w:t xml:space="preserve"> kad pasiūlymas būtų pasirašytas </w:t>
      </w:r>
      <w:hyperlink r:id="rId13" w:tgtFrame="_blank" w:history="1">
        <w:r w:rsidRPr="004442E3">
          <w:rPr>
            <w:rStyle w:val="Hipersaitas"/>
            <w:rFonts w:ascii="Times New Roman" w:hAnsi="Times New Roman" w:cs="Times New Roman"/>
            <w:color w:val="auto"/>
            <w:u w:val="none"/>
          </w:rPr>
          <w:t>kvalifikuotu elektroniniu parašu</w:t>
        </w:r>
      </w:hyperlink>
      <w:r w:rsidRPr="004442E3">
        <w:rPr>
          <w:rFonts w:ascii="Times New Roman" w:hAnsi="Times New Roman" w:cs="Times New Roman"/>
        </w:rPr>
        <w:t>.</w:t>
      </w:r>
    </w:p>
    <w:p w14:paraId="5CB37A77" w14:textId="1ECB2F8D"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5.12. Iki pasiūlymų </w:t>
      </w:r>
      <w:r w:rsidR="00773945" w:rsidRPr="004442E3">
        <w:rPr>
          <w:rFonts w:ascii="Times New Roman" w:hAnsi="Times New Roman" w:cs="Times New Roman"/>
        </w:rPr>
        <w:t xml:space="preserve">priėmimo </w:t>
      </w:r>
      <w:r w:rsidRPr="004442E3">
        <w:rPr>
          <w:rFonts w:ascii="Times New Roman" w:hAnsi="Times New Roman" w:cs="Times New Roman"/>
        </w:rPr>
        <w:t>termino pabaigos, tiekėjas gali pakeisti arba atšaukti savo pasiūlymą. Toks pakeitimas arba pranešimas pripažįstamas galiojančiu, jeigu perkančioji organizacija jį gavo iki pasiūlymų pateikimo termino pabaigos.</w:t>
      </w:r>
    </w:p>
    <w:p w14:paraId="5625311C" w14:textId="77777777" w:rsidR="006528B7" w:rsidRPr="004442E3" w:rsidRDefault="006528B7" w:rsidP="005D4D07">
      <w:pPr>
        <w:pStyle w:val="prastasiniatinklio"/>
        <w:spacing w:before="0" w:beforeAutospacing="0" w:after="0" w:afterAutospacing="0"/>
        <w:ind w:firstLine="1296"/>
        <w:jc w:val="both"/>
        <w:rPr>
          <w:rFonts w:ascii="Times New Roman" w:hAnsi="Times New Roman" w:cs="Times New Roman"/>
        </w:rPr>
      </w:pPr>
    </w:p>
    <w:p w14:paraId="398867CB" w14:textId="26DF5238" w:rsidR="00714E53" w:rsidRPr="004442E3" w:rsidRDefault="00F5642D" w:rsidP="00D021D5">
      <w:pPr>
        <w:spacing w:after="0" w:line="240" w:lineRule="auto"/>
        <w:jc w:val="center"/>
        <w:rPr>
          <w:rFonts w:ascii="Times New Roman" w:hAnsi="Times New Roman" w:cs="Times New Roman"/>
          <w:b/>
          <w:bCs/>
          <w:sz w:val="24"/>
          <w:szCs w:val="24"/>
        </w:rPr>
      </w:pPr>
      <w:r w:rsidRPr="004442E3">
        <w:rPr>
          <w:rFonts w:ascii="Times New Roman" w:hAnsi="Times New Roman" w:cs="Times New Roman"/>
          <w:b/>
          <w:bCs/>
          <w:sz w:val="24"/>
          <w:szCs w:val="24"/>
        </w:rPr>
        <w:lastRenderedPageBreak/>
        <w:t>VI</w:t>
      </w:r>
      <w:r w:rsidR="00714E53" w:rsidRPr="004442E3">
        <w:rPr>
          <w:rFonts w:ascii="Times New Roman" w:hAnsi="Times New Roman" w:cs="Times New Roman"/>
          <w:b/>
          <w:bCs/>
          <w:sz w:val="24"/>
          <w:szCs w:val="24"/>
        </w:rPr>
        <w:t>. PASIŪLYMŲ ŠIFRAVIMAS</w:t>
      </w:r>
    </w:p>
    <w:p w14:paraId="6DCA1AC2" w14:textId="77777777" w:rsidR="00647030" w:rsidRPr="004442E3" w:rsidRDefault="00647030" w:rsidP="00D021D5">
      <w:pPr>
        <w:spacing w:after="0" w:line="240" w:lineRule="auto"/>
        <w:jc w:val="center"/>
        <w:rPr>
          <w:rFonts w:ascii="Times New Roman" w:hAnsi="Times New Roman" w:cs="Times New Roman"/>
          <w:b/>
          <w:bCs/>
          <w:sz w:val="24"/>
          <w:szCs w:val="24"/>
        </w:rPr>
      </w:pPr>
    </w:p>
    <w:p w14:paraId="4102A86B"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 xml:space="preserve">6.1.2. iki pradinio susipažinimo su pasiūlymais procedūros (posėdžio) </w:t>
      </w:r>
      <w:hyperlink r:id="rId14" w:tgtFrame="_blank" w:history="1">
        <w:r w:rsidRPr="004442E3">
          <w:rPr>
            <w:rFonts w:ascii="Times New Roman" w:hAnsi="Times New Roman" w:cs="Times New Roman"/>
            <w:sz w:val="24"/>
            <w:szCs w:val="24"/>
          </w:rPr>
          <w:t>pradžios</w:t>
        </w:r>
      </w:hyperlink>
      <w:r w:rsidRPr="004442E3">
        <w:rPr>
          <w:rFonts w:ascii="Times New Roman" w:hAnsi="Times New Roman" w:cs="Times New Roman"/>
          <w:sz w:val="24"/>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4442E3" w:rsidRDefault="00714E53" w:rsidP="00714E53">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4442E3" w:rsidRDefault="006E12CD" w:rsidP="006E12CD">
      <w:pPr>
        <w:tabs>
          <w:tab w:val="left" w:pos="1418"/>
        </w:tabs>
        <w:spacing w:after="0" w:line="240" w:lineRule="auto"/>
        <w:jc w:val="both"/>
        <w:rPr>
          <w:rFonts w:ascii="Times New Roman" w:hAnsi="Times New Roman" w:cs="Times New Roman"/>
          <w:sz w:val="24"/>
          <w:szCs w:val="24"/>
        </w:rPr>
      </w:pPr>
    </w:p>
    <w:p w14:paraId="1620E5FA" w14:textId="26ED1DC8" w:rsidR="00DF20A3" w:rsidRPr="004442E3" w:rsidRDefault="00F5642D" w:rsidP="00DF20A3">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VII</w:t>
      </w:r>
      <w:r w:rsidR="00DF20A3" w:rsidRPr="004442E3">
        <w:rPr>
          <w:rFonts w:ascii="Times New Roman" w:hAnsi="Times New Roman" w:cs="Times New Roman"/>
          <w:b/>
          <w:bCs/>
        </w:rPr>
        <w:t>. SUSIPAŽINIMAS SU PASIŪLYMAIS IR JŲ VERTINIMAS</w:t>
      </w:r>
    </w:p>
    <w:p w14:paraId="0269ED86" w14:textId="77777777" w:rsidR="00647030" w:rsidRPr="004442E3" w:rsidRDefault="00647030" w:rsidP="00DF20A3">
      <w:pPr>
        <w:pStyle w:val="prastasiniatinklio"/>
        <w:spacing w:before="0" w:beforeAutospacing="0" w:after="0" w:afterAutospacing="0"/>
        <w:jc w:val="center"/>
        <w:rPr>
          <w:rFonts w:ascii="Times New Roman" w:hAnsi="Times New Roman" w:cs="Times New Roman"/>
          <w:b/>
          <w:bCs/>
        </w:rPr>
      </w:pPr>
    </w:p>
    <w:p w14:paraId="755AC2C8" w14:textId="6FD77548" w:rsidR="00DF20A3" w:rsidRPr="004442E3" w:rsidRDefault="006C21DB" w:rsidP="005D4D07">
      <w:pPr>
        <w:pStyle w:val="prastasiniatinklio"/>
        <w:spacing w:before="0" w:beforeAutospacing="0" w:after="0" w:afterAutospacing="0"/>
        <w:ind w:firstLine="1296"/>
        <w:jc w:val="both"/>
        <w:rPr>
          <w:rStyle w:val="pildymui"/>
          <w:rFonts w:ascii="Times New Roman" w:hAnsi="Times New Roman" w:cs="Times New Roman"/>
          <w:b/>
          <w:bCs/>
        </w:rPr>
      </w:pPr>
      <w:r w:rsidRPr="004442E3">
        <w:rPr>
          <w:rFonts w:ascii="Times New Roman" w:hAnsi="Times New Roman" w:cs="Times New Roman"/>
        </w:rPr>
        <w:t>7</w:t>
      </w:r>
      <w:r w:rsidR="00DF20A3" w:rsidRPr="004442E3">
        <w:rPr>
          <w:rFonts w:ascii="Times New Roman" w:hAnsi="Times New Roman" w:cs="Times New Roman"/>
        </w:rPr>
        <w:t xml:space="preserve">.1. </w:t>
      </w:r>
      <w:hyperlink r:id="rId15" w:tgtFrame="_blank" w:history="1">
        <w:r w:rsidR="00DF20A3" w:rsidRPr="004442E3">
          <w:rPr>
            <w:rStyle w:val="Hipersaitas"/>
            <w:rFonts w:ascii="Times New Roman" w:hAnsi="Times New Roman" w:cs="Times New Roman"/>
            <w:b/>
            <w:bCs/>
            <w:color w:val="auto"/>
            <w:u w:val="none"/>
          </w:rPr>
          <w:t>Pradinis susipažinimas</w:t>
        </w:r>
      </w:hyperlink>
      <w:r w:rsidR="00DF20A3" w:rsidRPr="004442E3">
        <w:rPr>
          <w:rFonts w:ascii="Times New Roman" w:hAnsi="Times New Roman" w:cs="Times New Roman"/>
          <w:b/>
          <w:bCs/>
        </w:rPr>
        <w:t xml:space="preserve"> su pasiūlymais vyks </w:t>
      </w:r>
      <w:r w:rsidR="00754582" w:rsidRPr="004442E3">
        <w:rPr>
          <w:rStyle w:val="pildymui"/>
          <w:rFonts w:ascii="Times New Roman" w:hAnsi="Times New Roman" w:cs="Times New Roman"/>
          <w:b/>
          <w:bCs/>
        </w:rPr>
        <w:t>30</w:t>
      </w:r>
      <w:r w:rsidR="00DF20A3" w:rsidRPr="004442E3">
        <w:rPr>
          <w:rStyle w:val="pildymui"/>
          <w:rFonts w:ascii="Times New Roman" w:hAnsi="Times New Roman" w:cs="Times New Roman"/>
          <w:b/>
          <w:bCs/>
        </w:rPr>
        <w:t xml:space="preserve"> min. po skelbimo 5</w:t>
      </w:r>
      <w:r w:rsidR="005A22DD" w:rsidRPr="004442E3">
        <w:rPr>
          <w:rStyle w:val="pildymui"/>
          <w:rFonts w:ascii="Times New Roman" w:hAnsi="Times New Roman" w:cs="Times New Roman"/>
          <w:b/>
          <w:bCs/>
        </w:rPr>
        <w:t>.1.12</w:t>
      </w:r>
      <w:r w:rsidR="00DF20A3" w:rsidRPr="004442E3">
        <w:rPr>
          <w:rStyle w:val="pildymui"/>
          <w:rFonts w:ascii="Times New Roman" w:hAnsi="Times New Roman" w:cs="Times New Roman"/>
          <w:b/>
          <w:bCs/>
        </w:rPr>
        <w:t xml:space="preserve"> punkte nurodyto pasiūlym</w:t>
      </w:r>
      <w:r w:rsidR="007F7FDE" w:rsidRPr="004442E3">
        <w:rPr>
          <w:rStyle w:val="pildymui"/>
          <w:rFonts w:ascii="Times New Roman" w:hAnsi="Times New Roman" w:cs="Times New Roman"/>
          <w:b/>
          <w:bCs/>
        </w:rPr>
        <w:t>ų</w:t>
      </w:r>
      <w:r w:rsidR="00DF20A3" w:rsidRPr="004442E3">
        <w:rPr>
          <w:rStyle w:val="pildymui"/>
          <w:rFonts w:ascii="Times New Roman" w:hAnsi="Times New Roman" w:cs="Times New Roman"/>
          <w:b/>
          <w:bCs/>
        </w:rPr>
        <w:t xml:space="preserve"> p</w:t>
      </w:r>
      <w:r w:rsidR="007F7FDE" w:rsidRPr="004442E3">
        <w:rPr>
          <w:rStyle w:val="pildymui"/>
          <w:rFonts w:ascii="Times New Roman" w:hAnsi="Times New Roman" w:cs="Times New Roman"/>
          <w:b/>
          <w:bCs/>
        </w:rPr>
        <w:t>riėmimo</w:t>
      </w:r>
      <w:r w:rsidR="00DF20A3" w:rsidRPr="004442E3">
        <w:rPr>
          <w:rStyle w:val="pildymui"/>
          <w:rFonts w:ascii="Times New Roman" w:hAnsi="Times New Roman" w:cs="Times New Roman"/>
          <w:b/>
          <w:bCs/>
        </w:rPr>
        <w:t xml:space="preserve"> termino pabaigos.</w:t>
      </w:r>
    </w:p>
    <w:p w14:paraId="35EF793A" w14:textId="193F67CC"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.2. Ekonomiškai naudingiausias pasiūlymas išrenkamas pagal kainą.</w:t>
      </w:r>
    </w:p>
    <w:p w14:paraId="3F0A889A" w14:textId="6347E101"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.3. Pirkimo metu perkančioji organizacija su tiekėjais nesiderės.</w:t>
      </w:r>
    </w:p>
    <w:p w14:paraId="12275051" w14:textId="42D2A91C"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.4. Pasiūlymų vertinimo metu perkančioji organizacija:</w:t>
      </w:r>
    </w:p>
    <w:p w14:paraId="77F97506" w14:textId="0D5A7204"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7.4.1. įvertina, ar tiekėjo pasiūlyme nėra nurodytos kainos apskaičiavimo klaidų</w:t>
      </w:r>
      <w:r w:rsidR="00E71A83" w:rsidRPr="004442E3">
        <w:rPr>
          <w:rFonts w:ascii="Times New Roman" w:hAnsi="Times New Roman" w:cs="Times New Roman"/>
          <w:sz w:val="24"/>
          <w:szCs w:val="24"/>
        </w:rPr>
        <w:t>.</w:t>
      </w:r>
    </w:p>
    <w:p w14:paraId="380B549D" w14:textId="1B7A3C6F"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7.4.2. įvertina, ar tiekėjo pasiūlyme nurodyta kaina nėra per didelė ir perkanči</w:t>
      </w:r>
      <w:r w:rsidR="003C7D0F" w:rsidRPr="004442E3">
        <w:rPr>
          <w:rFonts w:ascii="Times New Roman" w:hAnsi="Times New Roman" w:cs="Times New Roman"/>
          <w:sz w:val="24"/>
          <w:szCs w:val="24"/>
        </w:rPr>
        <w:t>ajai organizacijai nepriimtina</w:t>
      </w:r>
      <w:r w:rsidR="00E71A83" w:rsidRPr="004442E3">
        <w:rPr>
          <w:rFonts w:ascii="Times New Roman" w:hAnsi="Times New Roman" w:cs="Times New Roman"/>
          <w:sz w:val="24"/>
          <w:szCs w:val="24"/>
        </w:rPr>
        <w:t xml:space="preserve">. Pasiūlymas atmetamas, jei siūloma kaina yra per didelė ir perkančiajai organizacijai nepriimtina (viršija planuojamą maksimalią pirkimo </w:t>
      </w:r>
      <w:r w:rsidR="00A20D5B" w:rsidRPr="004442E3">
        <w:rPr>
          <w:rFonts w:ascii="Times New Roman" w:hAnsi="Times New Roman" w:cs="Times New Roman"/>
          <w:sz w:val="24"/>
          <w:szCs w:val="24"/>
        </w:rPr>
        <w:t xml:space="preserve">dalies </w:t>
      </w:r>
      <w:r w:rsidR="00E71A83" w:rsidRPr="004442E3">
        <w:rPr>
          <w:rFonts w:ascii="Times New Roman" w:hAnsi="Times New Roman" w:cs="Times New Roman"/>
          <w:sz w:val="24"/>
          <w:szCs w:val="24"/>
        </w:rPr>
        <w:t>vertę).</w:t>
      </w:r>
    </w:p>
    <w:p w14:paraId="25B9DCC9" w14:textId="3F1805EA"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7.4.3. įvertina, ar pagal pateiktuose dokumentuose nurodytą informaciją </w:t>
      </w:r>
      <w:r w:rsidR="00691F5D" w:rsidRPr="004442E3">
        <w:rPr>
          <w:rFonts w:ascii="Times New Roman" w:hAnsi="Times New Roman" w:cs="Times New Roman"/>
          <w:sz w:val="24"/>
          <w:szCs w:val="24"/>
        </w:rPr>
        <w:t>tiekėjas neturi pašalinimo pagrindo pagal VPĮ 46 straipsnio 2¹ dalį</w:t>
      </w:r>
      <w:r w:rsidR="00E64B42" w:rsidRPr="004442E3">
        <w:rPr>
          <w:rFonts w:ascii="Times New Roman" w:hAnsi="Times New Roman" w:cs="Times New Roman"/>
          <w:sz w:val="24"/>
          <w:szCs w:val="24"/>
        </w:rPr>
        <w:t>;</w:t>
      </w:r>
    </w:p>
    <w:p w14:paraId="5CBED0CB" w14:textId="58D2E402" w:rsidR="00691F5D" w:rsidRPr="004442E3" w:rsidRDefault="00691F5D" w:rsidP="00B40766">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7.4.4. įvertina, ar pagal pateiktuose dokumentuose nurodytą informaciją galimas laimėtojas atitinka</w:t>
      </w:r>
      <w:r w:rsidR="00B40766" w:rsidRPr="004442E3">
        <w:rPr>
          <w:rFonts w:ascii="Times New Roman" w:hAnsi="Times New Roman" w:cs="Times New Roman"/>
          <w:sz w:val="24"/>
          <w:szCs w:val="24"/>
        </w:rPr>
        <w:t xml:space="preserve"> </w:t>
      </w:r>
      <w:r w:rsidR="00A20D5B" w:rsidRPr="004442E3">
        <w:rPr>
          <w:rFonts w:ascii="Times New Roman" w:hAnsi="Times New Roman" w:cs="Times New Roman"/>
          <w:sz w:val="24"/>
          <w:szCs w:val="24"/>
        </w:rPr>
        <w:t xml:space="preserve">tiekėjų kvalifikacijos reikalavimus </w:t>
      </w:r>
      <w:r w:rsidRPr="004442E3">
        <w:rPr>
          <w:rFonts w:ascii="Times New Roman" w:hAnsi="Times New Roman" w:cs="Times New Roman"/>
          <w:sz w:val="24"/>
          <w:szCs w:val="24"/>
        </w:rPr>
        <w:t>(Sąlygų 3.</w:t>
      </w:r>
      <w:r w:rsidR="00B40766" w:rsidRPr="004442E3">
        <w:rPr>
          <w:rFonts w:ascii="Times New Roman" w:hAnsi="Times New Roman" w:cs="Times New Roman"/>
          <w:sz w:val="24"/>
          <w:szCs w:val="24"/>
        </w:rPr>
        <w:t>2</w:t>
      </w:r>
      <w:r w:rsidRPr="004442E3">
        <w:rPr>
          <w:rFonts w:ascii="Times New Roman" w:hAnsi="Times New Roman" w:cs="Times New Roman"/>
          <w:sz w:val="24"/>
          <w:szCs w:val="24"/>
        </w:rPr>
        <w:t xml:space="preserve"> p.).</w:t>
      </w:r>
    </w:p>
    <w:p w14:paraId="6657C503"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02DF48E"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0E0BDE14"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8536DB8"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7.7. Perkančioji organizacija, pasiūlymų vertinimo metu radusi pasiūlyme nurodytos kainos apskaičiavimo klaidų, prašo dalyvių per jos nurodytą terminą ištaisyti pasiūlyme pastebėtas aritmetines </w:t>
      </w:r>
      <w:r w:rsidRPr="004442E3">
        <w:rPr>
          <w:rFonts w:ascii="Times New Roman" w:hAnsi="Times New Roman" w:cs="Times New Roman"/>
          <w:sz w:val="24"/>
          <w:szCs w:val="24"/>
        </w:rPr>
        <w:lastRenderedPageBreak/>
        <w:t>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3A51E7C"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08F5196" w14:textId="55D84F0E"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pirkimo sąlygų 2.</w:t>
      </w:r>
      <w:r w:rsidR="00D11F82" w:rsidRPr="004442E3">
        <w:rPr>
          <w:rFonts w:ascii="Times New Roman" w:hAnsi="Times New Roman" w:cs="Times New Roman"/>
          <w:sz w:val="24"/>
          <w:szCs w:val="24"/>
        </w:rPr>
        <w:t>2</w:t>
      </w:r>
      <w:r w:rsidRPr="004442E3">
        <w:rPr>
          <w:rFonts w:ascii="Times New Roman" w:hAnsi="Times New Roman" w:cs="Times New Roman"/>
          <w:sz w:val="24"/>
          <w:szCs w:val="24"/>
        </w:rPr>
        <w:t xml:space="preserve"> punkte.</w:t>
      </w:r>
    </w:p>
    <w:p w14:paraId="7539DFD3"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484C96EA"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3D467330" w14:textId="17BA1441" w:rsidR="006528B7" w:rsidRPr="004442E3" w:rsidRDefault="00E26DD4"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7.12</w:t>
      </w:r>
      <w:r w:rsidR="006528B7" w:rsidRPr="004442E3">
        <w:rPr>
          <w:rFonts w:ascii="Times New Roman" w:hAnsi="Times New Roman" w:cs="Times New Roman"/>
          <w:sz w:val="24"/>
          <w:szCs w:val="24"/>
        </w:rPr>
        <w:t>. Tiekėjas, kurio pasiūlymas laimėjo, kviečiamas sudaryti pirkimo sutartį.</w:t>
      </w:r>
    </w:p>
    <w:p w14:paraId="52BDCCA8" w14:textId="1A682DA6" w:rsidR="006528B7" w:rsidRPr="004442E3" w:rsidRDefault="00E26DD4"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7.13</w:t>
      </w:r>
      <w:r w:rsidR="006528B7" w:rsidRPr="004442E3">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23D921C7" w14:textId="03AA0190" w:rsidR="00690A33" w:rsidRPr="004442E3" w:rsidRDefault="00EC021D"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7.14. Pirkimo sutarties sudarymo atidėjimo terminas netaikomas.</w:t>
      </w:r>
    </w:p>
    <w:p w14:paraId="38FAD072" w14:textId="77777777" w:rsidR="00B124DE" w:rsidRPr="004442E3" w:rsidRDefault="00B124DE" w:rsidP="005D4D07">
      <w:pPr>
        <w:pStyle w:val="prastasiniatinklio"/>
        <w:spacing w:before="0" w:beforeAutospacing="0" w:after="0" w:afterAutospacing="0"/>
        <w:ind w:firstLine="1296"/>
        <w:jc w:val="both"/>
        <w:rPr>
          <w:rFonts w:ascii="Times New Roman" w:hAnsi="Times New Roman" w:cs="Times New Roman"/>
        </w:rPr>
      </w:pPr>
    </w:p>
    <w:p w14:paraId="26F79C4A" w14:textId="59856A2E" w:rsidR="00690A33" w:rsidRPr="004442E3" w:rsidRDefault="00690A33" w:rsidP="00F54C62">
      <w:pPr>
        <w:suppressAutoHyphens/>
        <w:spacing w:after="0" w:line="240" w:lineRule="auto"/>
        <w:jc w:val="center"/>
        <w:rPr>
          <w:rFonts w:ascii="Times New Roman" w:hAnsi="Times New Roman" w:cs="Times New Roman"/>
          <w:b/>
          <w:bCs/>
          <w:sz w:val="24"/>
          <w:szCs w:val="24"/>
        </w:rPr>
      </w:pPr>
      <w:r w:rsidRPr="004442E3">
        <w:rPr>
          <w:rFonts w:ascii="Times New Roman" w:eastAsia="Arial Unicode MS" w:hAnsi="Times New Roman" w:cs="Times New Roman"/>
          <w:b/>
          <w:sz w:val="24"/>
          <w:szCs w:val="24"/>
        </w:rPr>
        <w:t xml:space="preserve">VIII. </w:t>
      </w:r>
      <w:r w:rsidR="00194042" w:rsidRPr="004442E3">
        <w:rPr>
          <w:rFonts w:ascii="Times New Roman" w:hAnsi="Times New Roman" w:cs="Times New Roman"/>
          <w:b/>
          <w:bCs/>
          <w:sz w:val="24"/>
          <w:szCs w:val="24"/>
        </w:rPr>
        <w:t>KITOS SĄLYGOS IR INFORMACIJA</w:t>
      </w:r>
    </w:p>
    <w:p w14:paraId="3E262059" w14:textId="77777777" w:rsidR="00647030" w:rsidRPr="004442E3" w:rsidRDefault="00647030" w:rsidP="00F54C62">
      <w:pPr>
        <w:suppressAutoHyphens/>
        <w:spacing w:after="0" w:line="240" w:lineRule="auto"/>
        <w:jc w:val="center"/>
        <w:rPr>
          <w:rFonts w:ascii="Times New Roman" w:eastAsia="Arial Unicode MS" w:hAnsi="Times New Roman" w:cs="Times New Roman"/>
          <w:b/>
          <w:sz w:val="24"/>
          <w:szCs w:val="24"/>
        </w:rPr>
      </w:pPr>
    </w:p>
    <w:p w14:paraId="4DF8FE40"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8.1. Tiekėjas, kuris mano, kad perkančioji organizacija nesilaikė Lietuvos Respublikos VPĮ reikalavimų ir tuo pažeidė ar pažeis jo teisėtus interesus, turi teisę iki pirkimo sutarties sudarymo pareikšti pretenziją perkančiajai organizacijai dėl perkančiosios organizacijos veiksmų ar priimtų sprendimų.</w:t>
      </w:r>
    </w:p>
    <w:p w14:paraId="643EBFB4"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8.2. Perkančioji organizacija negali sudaryti pirkimo sutarties anksčiau negu po 5 darbo dienų nuo rašytinio pranešimo apie jos priimtą sprendimą išsiuntimo pretenziją pateikusiam tiekėjui ir suinteresuotiems dalyviams dienos.</w:t>
      </w:r>
    </w:p>
    <w:p w14:paraId="564D5027"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8.3. Perkančioji organizacija turi teisę savo iniciatyva nutraukti pradėtas pirkimo procedūras. Tai gali būti atliekama bet kuriuo metu iki pirkimo sutarties sudarymo, jeigu atsirado aplinkybių, kurių nebuvo galima numatyti. </w:t>
      </w:r>
    </w:p>
    <w:p w14:paraId="6F08DA5B"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8.4. Ginčai dėl pirkimo nagrinėjami, žala tiekėjui atlyginama, pirkimo sutartis pripažįstama negaliojančia bei alternatyvios sankcijos taikomos vadovaujantis Lietuvos Respublikos </w:t>
      </w:r>
      <w:hyperlink r:id="rId16" w:tgtFrame="_blank" w:history="1">
        <w:r w:rsidRPr="004442E3">
          <w:rPr>
            <w:rStyle w:val="Hipersaitas"/>
            <w:rFonts w:ascii="Times New Roman" w:hAnsi="Times New Roman" w:cs="Times New Roman"/>
            <w:color w:val="auto"/>
            <w:u w:val="none"/>
          </w:rPr>
          <w:t>VPĮ VII skyriaus</w:t>
        </w:r>
      </w:hyperlink>
      <w:r w:rsidRPr="004442E3">
        <w:rPr>
          <w:rFonts w:ascii="Times New Roman" w:hAnsi="Times New Roman" w:cs="Times New Roman"/>
        </w:rPr>
        <w:t xml:space="preserve"> nuostatomis.</w:t>
      </w:r>
    </w:p>
    <w:p w14:paraId="20DE2B67" w14:textId="77777777" w:rsidR="00DF20A3" w:rsidRPr="004442E3" w:rsidRDefault="00DF20A3" w:rsidP="00194042">
      <w:pPr>
        <w:pStyle w:val="prastasiniatinklio"/>
        <w:spacing w:before="0" w:beforeAutospacing="0" w:after="0" w:afterAutospacing="0"/>
        <w:jc w:val="both"/>
        <w:rPr>
          <w:rFonts w:ascii="Times New Roman" w:hAnsi="Times New Roman" w:cs="Times New Roman"/>
        </w:rPr>
      </w:pPr>
    </w:p>
    <w:p w14:paraId="3080E592" w14:textId="43646214" w:rsidR="003F6191" w:rsidRPr="004442E3" w:rsidRDefault="00690A33" w:rsidP="00C12B7B">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lastRenderedPageBreak/>
        <w:t>IX</w:t>
      </w:r>
      <w:r w:rsidR="00DF20A3" w:rsidRPr="004442E3">
        <w:rPr>
          <w:rFonts w:ascii="Times New Roman" w:hAnsi="Times New Roman" w:cs="Times New Roman"/>
          <w:b/>
          <w:bCs/>
        </w:rPr>
        <w:t>. PIRKIMO SĄLYGŲ PRIEDAI</w:t>
      </w:r>
    </w:p>
    <w:p w14:paraId="2551FBAC" w14:textId="77777777" w:rsidR="00647030" w:rsidRPr="004442E3" w:rsidRDefault="00647030" w:rsidP="00C12B7B">
      <w:pPr>
        <w:pStyle w:val="prastasiniatinklio"/>
        <w:spacing w:before="0" w:beforeAutospacing="0" w:after="0" w:afterAutospacing="0"/>
        <w:jc w:val="center"/>
        <w:rPr>
          <w:rFonts w:ascii="Times New Roman" w:hAnsi="Times New Roman" w:cs="Times New Roman"/>
          <w:b/>
          <w:bCs/>
        </w:rPr>
      </w:pPr>
    </w:p>
    <w:p w14:paraId="3BD349BC" w14:textId="0223E64B" w:rsidR="00DF20A3" w:rsidRDefault="0017172D"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F5642D" w:rsidRPr="004442E3">
        <w:rPr>
          <w:rFonts w:ascii="Times New Roman" w:hAnsi="Times New Roman" w:cs="Times New Roman"/>
        </w:rPr>
        <w:t>.1. 1 priedas. Pasiūlymo forma.</w:t>
      </w:r>
    </w:p>
    <w:p w14:paraId="4425E435" w14:textId="599EDEAE" w:rsidR="008F12F2" w:rsidRPr="00DD4230" w:rsidRDefault="008F12F2" w:rsidP="00717DF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9.2</w:t>
      </w:r>
      <w:r w:rsidRPr="00DD4230">
        <w:rPr>
          <w:rFonts w:ascii="Times New Roman" w:hAnsi="Times New Roman" w:cs="Times New Roman"/>
        </w:rPr>
        <w:t xml:space="preserve">. 2 priedas. Techninė </w:t>
      </w:r>
      <w:r w:rsidR="003F4858" w:rsidRPr="00DD4230">
        <w:rPr>
          <w:rFonts w:ascii="Times New Roman" w:hAnsi="Times New Roman" w:cs="Times New Roman"/>
        </w:rPr>
        <w:t>užduotis</w:t>
      </w:r>
      <w:r w:rsidRPr="00DD4230">
        <w:rPr>
          <w:rFonts w:ascii="Times New Roman" w:hAnsi="Times New Roman" w:cs="Times New Roman"/>
        </w:rPr>
        <w:t xml:space="preserve">. </w:t>
      </w:r>
    </w:p>
    <w:p w14:paraId="1E518C5E" w14:textId="1B9B61CE" w:rsidR="00740F57" w:rsidRPr="004442E3" w:rsidRDefault="00740F57"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8F12F2">
        <w:rPr>
          <w:rFonts w:ascii="Times New Roman" w:hAnsi="Times New Roman" w:cs="Times New Roman"/>
        </w:rPr>
        <w:t>3</w:t>
      </w:r>
      <w:r w:rsidRPr="004442E3">
        <w:rPr>
          <w:rFonts w:ascii="Times New Roman" w:hAnsi="Times New Roman" w:cs="Times New Roman"/>
        </w:rPr>
        <w:t xml:space="preserve">. </w:t>
      </w:r>
      <w:r w:rsidR="008F12F2">
        <w:rPr>
          <w:rFonts w:ascii="Times New Roman" w:hAnsi="Times New Roman" w:cs="Times New Roman"/>
        </w:rPr>
        <w:t>3</w:t>
      </w:r>
      <w:r w:rsidRPr="004442E3">
        <w:rPr>
          <w:rFonts w:ascii="Times New Roman" w:hAnsi="Times New Roman" w:cs="Times New Roman"/>
        </w:rPr>
        <w:t xml:space="preserve"> priedas. Specialistų sąrašas. </w:t>
      </w:r>
    </w:p>
    <w:p w14:paraId="071209E8" w14:textId="613F4DEE" w:rsidR="00DF20A3" w:rsidRPr="004442E3" w:rsidRDefault="0017172D"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9B4E49" w:rsidRPr="004442E3">
        <w:rPr>
          <w:rFonts w:ascii="Times New Roman" w:hAnsi="Times New Roman" w:cs="Times New Roman"/>
        </w:rPr>
        <w:t>.</w:t>
      </w:r>
      <w:r w:rsidR="008F12F2">
        <w:rPr>
          <w:rFonts w:ascii="Times New Roman" w:hAnsi="Times New Roman" w:cs="Times New Roman"/>
        </w:rPr>
        <w:t>4</w:t>
      </w:r>
      <w:r w:rsidR="00707043" w:rsidRPr="004442E3">
        <w:rPr>
          <w:rFonts w:ascii="Times New Roman" w:hAnsi="Times New Roman" w:cs="Times New Roman"/>
        </w:rPr>
        <w:t>.</w:t>
      </w:r>
      <w:r w:rsidR="002E2B6C" w:rsidRPr="004442E3">
        <w:rPr>
          <w:rFonts w:ascii="Times New Roman" w:hAnsi="Times New Roman" w:cs="Times New Roman"/>
        </w:rPr>
        <w:t xml:space="preserve"> </w:t>
      </w:r>
      <w:r w:rsidR="008F12F2">
        <w:rPr>
          <w:rFonts w:ascii="Times New Roman" w:hAnsi="Times New Roman" w:cs="Times New Roman"/>
        </w:rPr>
        <w:t>4</w:t>
      </w:r>
      <w:r w:rsidR="00F5642D" w:rsidRPr="004442E3">
        <w:rPr>
          <w:rFonts w:ascii="Times New Roman" w:hAnsi="Times New Roman" w:cs="Times New Roman"/>
        </w:rPr>
        <w:t xml:space="preserve"> priedas. Sutarties projektas.</w:t>
      </w:r>
    </w:p>
    <w:p w14:paraId="6C88425F" w14:textId="35209971" w:rsidR="00194042" w:rsidRPr="004442E3" w:rsidRDefault="00D01C9A">
      <w:pPr>
        <w:pStyle w:val="prastasiniatinklio"/>
        <w:spacing w:before="0" w:beforeAutospacing="0" w:after="0" w:afterAutospacing="0"/>
        <w:ind w:firstLine="1296"/>
        <w:jc w:val="both"/>
        <w:rPr>
          <w:rFonts w:ascii="Times New Roman" w:hAnsi="Times New Roman" w:cs="Times New Roman"/>
          <w:bCs/>
        </w:rPr>
      </w:pPr>
      <w:r w:rsidRPr="004442E3">
        <w:rPr>
          <w:rFonts w:ascii="Times New Roman" w:hAnsi="Times New Roman" w:cs="Times New Roman"/>
          <w:bCs/>
        </w:rPr>
        <w:t>9.</w:t>
      </w:r>
      <w:r w:rsidR="008F12F2" w:rsidRPr="00141BA8">
        <w:rPr>
          <w:rFonts w:ascii="Times New Roman" w:hAnsi="Times New Roman" w:cs="Times New Roman"/>
          <w:bCs/>
        </w:rPr>
        <w:t>5</w:t>
      </w:r>
      <w:r w:rsidRPr="00141BA8">
        <w:rPr>
          <w:rFonts w:ascii="Times New Roman" w:hAnsi="Times New Roman" w:cs="Times New Roman"/>
          <w:bCs/>
        </w:rPr>
        <w:t xml:space="preserve">. </w:t>
      </w:r>
      <w:r w:rsidR="008F12F2" w:rsidRPr="00141BA8">
        <w:rPr>
          <w:rFonts w:ascii="Times New Roman" w:hAnsi="Times New Roman" w:cs="Times New Roman"/>
          <w:bCs/>
        </w:rPr>
        <w:t>5</w:t>
      </w:r>
      <w:r w:rsidR="000C6D45" w:rsidRPr="00141BA8">
        <w:rPr>
          <w:rFonts w:ascii="Times New Roman" w:hAnsi="Times New Roman" w:cs="Times New Roman"/>
          <w:bCs/>
        </w:rPr>
        <w:t xml:space="preserve"> </w:t>
      </w:r>
      <w:r w:rsidR="002E2B6C" w:rsidRPr="00141BA8">
        <w:rPr>
          <w:rFonts w:ascii="Times New Roman" w:hAnsi="Times New Roman" w:cs="Times New Roman"/>
          <w:bCs/>
        </w:rPr>
        <w:t>priedas. NTR duomenų bazės išrašai</w:t>
      </w:r>
      <w:r w:rsidR="009F759E" w:rsidRPr="00141BA8">
        <w:rPr>
          <w:rFonts w:ascii="Times New Roman" w:hAnsi="Times New Roman" w:cs="Times New Roman"/>
          <w:bCs/>
        </w:rPr>
        <w:t xml:space="preserve"> ir kadastro bylos.</w:t>
      </w:r>
    </w:p>
    <w:p w14:paraId="3D741B6D" w14:textId="380401FE" w:rsidR="008F6E2C" w:rsidRPr="004442E3" w:rsidRDefault="008F6E2C" w:rsidP="002E2B6C">
      <w:pPr>
        <w:pStyle w:val="prastasiniatinklio"/>
        <w:spacing w:before="0" w:beforeAutospacing="0" w:after="0" w:afterAutospacing="0"/>
        <w:jc w:val="both"/>
        <w:rPr>
          <w:rFonts w:ascii="Times New Roman" w:hAnsi="Times New Roman" w:cs="Times New Roman"/>
          <w:bCs/>
        </w:rPr>
      </w:pPr>
    </w:p>
    <w:sectPr w:rsidR="008F6E2C" w:rsidRPr="004442E3" w:rsidSect="00D021D5">
      <w:headerReference w:type="default" r:id="rId17"/>
      <w:pgSz w:w="12240" w:h="15840"/>
      <w:pgMar w:top="851" w:right="567" w:bottom="709"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7DB1" w14:textId="77777777" w:rsidR="00030B50" w:rsidRDefault="00030B50">
      <w:pPr>
        <w:spacing w:after="0" w:line="240" w:lineRule="auto"/>
      </w:pPr>
      <w:r>
        <w:separator/>
      </w:r>
    </w:p>
  </w:endnote>
  <w:endnote w:type="continuationSeparator" w:id="0">
    <w:p w14:paraId="00140608" w14:textId="77777777" w:rsidR="00030B50" w:rsidRDefault="0003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C16C" w14:textId="77777777" w:rsidR="00030B50" w:rsidRDefault="00030B50">
      <w:pPr>
        <w:spacing w:after="0" w:line="240" w:lineRule="auto"/>
      </w:pPr>
      <w:r>
        <w:separator/>
      </w:r>
    </w:p>
  </w:footnote>
  <w:footnote w:type="continuationSeparator" w:id="0">
    <w:p w14:paraId="10990583" w14:textId="77777777" w:rsidR="00030B50" w:rsidRDefault="0003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2A4FF0" w:rsidRDefault="00DF20A3">
    <w:pPr>
      <w:pStyle w:val="Antrats"/>
      <w:jc w:val="center"/>
    </w:pPr>
    <w:r>
      <w:fldChar w:fldCharType="begin"/>
    </w:r>
    <w:r>
      <w:instrText>PAGE   \* MERGEFORMAT</w:instrText>
    </w:r>
    <w:r>
      <w:fldChar w:fldCharType="separate"/>
    </w:r>
    <w:r w:rsidR="00376ABB">
      <w:rPr>
        <w:noProof/>
      </w:rPr>
      <w:t>7</w:t>
    </w:r>
    <w:r>
      <w:rPr>
        <w:noProof/>
      </w:rPr>
      <w:fldChar w:fldCharType="end"/>
    </w:r>
  </w:p>
  <w:p w14:paraId="0A5B27C3" w14:textId="77777777" w:rsidR="002A4FF0" w:rsidRDefault="002A4F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733E91"/>
    <w:multiLevelType w:val="multilevel"/>
    <w:tmpl w:val="105639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6080586">
    <w:abstractNumId w:val="0"/>
  </w:num>
  <w:num w:numId="2" w16cid:durableId="192692665">
    <w:abstractNumId w:val="4"/>
  </w:num>
  <w:num w:numId="3" w16cid:durableId="1289623564">
    <w:abstractNumId w:val="3"/>
  </w:num>
  <w:num w:numId="4" w16cid:durableId="1351955044">
    <w:abstractNumId w:val="1"/>
  </w:num>
  <w:num w:numId="5" w16cid:durableId="36047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0B"/>
    <w:rsid w:val="00000355"/>
    <w:rsid w:val="00000757"/>
    <w:rsid w:val="00000DA0"/>
    <w:rsid w:val="00003937"/>
    <w:rsid w:val="00003B04"/>
    <w:rsid w:val="00004364"/>
    <w:rsid w:val="0000485D"/>
    <w:rsid w:val="00005AE8"/>
    <w:rsid w:val="000061FE"/>
    <w:rsid w:val="00010DFD"/>
    <w:rsid w:val="000111A1"/>
    <w:rsid w:val="00015967"/>
    <w:rsid w:val="00016590"/>
    <w:rsid w:val="00017CE5"/>
    <w:rsid w:val="00022C7E"/>
    <w:rsid w:val="00023C87"/>
    <w:rsid w:val="00024095"/>
    <w:rsid w:val="00024DE3"/>
    <w:rsid w:val="000258D3"/>
    <w:rsid w:val="00027CBB"/>
    <w:rsid w:val="00030B50"/>
    <w:rsid w:val="00033322"/>
    <w:rsid w:val="00033790"/>
    <w:rsid w:val="00033A34"/>
    <w:rsid w:val="00036972"/>
    <w:rsid w:val="00040567"/>
    <w:rsid w:val="00040A45"/>
    <w:rsid w:val="00044ADE"/>
    <w:rsid w:val="00061577"/>
    <w:rsid w:val="00065827"/>
    <w:rsid w:val="00065FBD"/>
    <w:rsid w:val="0007006F"/>
    <w:rsid w:val="00071FC3"/>
    <w:rsid w:val="00072A25"/>
    <w:rsid w:val="00073312"/>
    <w:rsid w:val="0007396F"/>
    <w:rsid w:val="00077B42"/>
    <w:rsid w:val="00077BCD"/>
    <w:rsid w:val="0009748C"/>
    <w:rsid w:val="000A1C86"/>
    <w:rsid w:val="000A2DD1"/>
    <w:rsid w:val="000A432F"/>
    <w:rsid w:val="000A4341"/>
    <w:rsid w:val="000A488D"/>
    <w:rsid w:val="000A6287"/>
    <w:rsid w:val="000B1138"/>
    <w:rsid w:val="000B14D2"/>
    <w:rsid w:val="000B4A7B"/>
    <w:rsid w:val="000B7E01"/>
    <w:rsid w:val="000C015B"/>
    <w:rsid w:val="000C30D7"/>
    <w:rsid w:val="000C3701"/>
    <w:rsid w:val="000C6D45"/>
    <w:rsid w:val="000D0746"/>
    <w:rsid w:val="000D114C"/>
    <w:rsid w:val="000D2286"/>
    <w:rsid w:val="000D5E98"/>
    <w:rsid w:val="000D68CD"/>
    <w:rsid w:val="000D7411"/>
    <w:rsid w:val="000D7986"/>
    <w:rsid w:val="000E17B1"/>
    <w:rsid w:val="000E61B9"/>
    <w:rsid w:val="000E79DE"/>
    <w:rsid w:val="000F0616"/>
    <w:rsid w:val="000F0B77"/>
    <w:rsid w:val="000F351D"/>
    <w:rsid w:val="000F3CD5"/>
    <w:rsid w:val="000F60E3"/>
    <w:rsid w:val="000F74A0"/>
    <w:rsid w:val="000F7B92"/>
    <w:rsid w:val="001023AE"/>
    <w:rsid w:val="0010332A"/>
    <w:rsid w:val="00106C29"/>
    <w:rsid w:val="00110DA9"/>
    <w:rsid w:val="00111895"/>
    <w:rsid w:val="00111E0A"/>
    <w:rsid w:val="001139C9"/>
    <w:rsid w:val="001177D4"/>
    <w:rsid w:val="00117870"/>
    <w:rsid w:val="001216CC"/>
    <w:rsid w:val="0012305B"/>
    <w:rsid w:val="00127F9A"/>
    <w:rsid w:val="00131ABD"/>
    <w:rsid w:val="00132ED9"/>
    <w:rsid w:val="00133998"/>
    <w:rsid w:val="001354CC"/>
    <w:rsid w:val="0014009A"/>
    <w:rsid w:val="00140421"/>
    <w:rsid w:val="00141BA8"/>
    <w:rsid w:val="00141FFF"/>
    <w:rsid w:val="0014404C"/>
    <w:rsid w:val="00144C58"/>
    <w:rsid w:val="0014668F"/>
    <w:rsid w:val="00146ACF"/>
    <w:rsid w:val="00146DD2"/>
    <w:rsid w:val="001523BE"/>
    <w:rsid w:val="00153187"/>
    <w:rsid w:val="00153B16"/>
    <w:rsid w:val="00153E32"/>
    <w:rsid w:val="001542E9"/>
    <w:rsid w:val="00156D25"/>
    <w:rsid w:val="00157CE0"/>
    <w:rsid w:val="00162145"/>
    <w:rsid w:val="00163430"/>
    <w:rsid w:val="00165974"/>
    <w:rsid w:val="001666AC"/>
    <w:rsid w:val="001678C0"/>
    <w:rsid w:val="0017172D"/>
    <w:rsid w:val="00172537"/>
    <w:rsid w:val="00172E67"/>
    <w:rsid w:val="00173B82"/>
    <w:rsid w:val="0017403D"/>
    <w:rsid w:val="00175E2B"/>
    <w:rsid w:val="0017770D"/>
    <w:rsid w:val="001855F0"/>
    <w:rsid w:val="001931FC"/>
    <w:rsid w:val="001934FC"/>
    <w:rsid w:val="00194042"/>
    <w:rsid w:val="00196E00"/>
    <w:rsid w:val="001973AE"/>
    <w:rsid w:val="00197602"/>
    <w:rsid w:val="001A0939"/>
    <w:rsid w:val="001A19FD"/>
    <w:rsid w:val="001A35B2"/>
    <w:rsid w:val="001A469A"/>
    <w:rsid w:val="001B03A2"/>
    <w:rsid w:val="001B0DA4"/>
    <w:rsid w:val="001B5724"/>
    <w:rsid w:val="001B7FC3"/>
    <w:rsid w:val="001C2E42"/>
    <w:rsid w:val="001C4C41"/>
    <w:rsid w:val="001C6EE7"/>
    <w:rsid w:val="001D0DF4"/>
    <w:rsid w:val="001D29DD"/>
    <w:rsid w:val="001D2A95"/>
    <w:rsid w:val="001D3CA5"/>
    <w:rsid w:val="001D55BE"/>
    <w:rsid w:val="001D57B3"/>
    <w:rsid w:val="001D58EE"/>
    <w:rsid w:val="001E6466"/>
    <w:rsid w:val="001E66E7"/>
    <w:rsid w:val="001E76B1"/>
    <w:rsid w:val="001F1CA7"/>
    <w:rsid w:val="001F38DE"/>
    <w:rsid w:val="001F3E47"/>
    <w:rsid w:val="00202C93"/>
    <w:rsid w:val="00203BB8"/>
    <w:rsid w:val="00204CEA"/>
    <w:rsid w:val="0021084C"/>
    <w:rsid w:val="00210987"/>
    <w:rsid w:val="0021282C"/>
    <w:rsid w:val="00220ED3"/>
    <w:rsid w:val="00222229"/>
    <w:rsid w:val="00222670"/>
    <w:rsid w:val="0022270B"/>
    <w:rsid w:val="00223AEE"/>
    <w:rsid w:val="00223F68"/>
    <w:rsid w:val="00227428"/>
    <w:rsid w:val="0023229E"/>
    <w:rsid w:val="002366EE"/>
    <w:rsid w:val="002373BF"/>
    <w:rsid w:val="002401B5"/>
    <w:rsid w:val="00244FCC"/>
    <w:rsid w:val="00247D92"/>
    <w:rsid w:val="00254072"/>
    <w:rsid w:val="00254766"/>
    <w:rsid w:val="00255B25"/>
    <w:rsid w:val="00255F9B"/>
    <w:rsid w:val="002571A6"/>
    <w:rsid w:val="0026417A"/>
    <w:rsid w:val="00264B6B"/>
    <w:rsid w:val="002664DC"/>
    <w:rsid w:val="00270E9B"/>
    <w:rsid w:val="00275862"/>
    <w:rsid w:val="00293286"/>
    <w:rsid w:val="00293F90"/>
    <w:rsid w:val="002960D5"/>
    <w:rsid w:val="002965D9"/>
    <w:rsid w:val="00296C1E"/>
    <w:rsid w:val="0029741B"/>
    <w:rsid w:val="002A32CE"/>
    <w:rsid w:val="002A4FF0"/>
    <w:rsid w:val="002B0302"/>
    <w:rsid w:val="002B036C"/>
    <w:rsid w:val="002B18F3"/>
    <w:rsid w:val="002B4881"/>
    <w:rsid w:val="002B6008"/>
    <w:rsid w:val="002B6632"/>
    <w:rsid w:val="002B7F45"/>
    <w:rsid w:val="002C13FF"/>
    <w:rsid w:val="002C35AB"/>
    <w:rsid w:val="002C6619"/>
    <w:rsid w:val="002D1190"/>
    <w:rsid w:val="002D2B66"/>
    <w:rsid w:val="002D2D5F"/>
    <w:rsid w:val="002D56B0"/>
    <w:rsid w:val="002E0126"/>
    <w:rsid w:val="002E2B6C"/>
    <w:rsid w:val="002E36CE"/>
    <w:rsid w:val="002E587E"/>
    <w:rsid w:val="002E7586"/>
    <w:rsid w:val="002F1458"/>
    <w:rsid w:val="002F42E6"/>
    <w:rsid w:val="002F72F7"/>
    <w:rsid w:val="002F7761"/>
    <w:rsid w:val="002F7A30"/>
    <w:rsid w:val="002F7BB7"/>
    <w:rsid w:val="00300360"/>
    <w:rsid w:val="00305FB9"/>
    <w:rsid w:val="00306425"/>
    <w:rsid w:val="00307599"/>
    <w:rsid w:val="00312F54"/>
    <w:rsid w:val="003137B6"/>
    <w:rsid w:val="003215B0"/>
    <w:rsid w:val="003240BE"/>
    <w:rsid w:val="00326E3B"/>
    <w:rsid w:val="00330450"/>
    <w:rsid w:val="003316E5"/>
    <w:rsid w:val="00334275"/>
    <w:rsid w:val="003363E6"/>
    <w:rsid w:val="003442D9"/>
    <w:rsid w:val="003554B5"/>
    <w:rsid w:val="00356030"/>
    <w:rsid w:val="00357014"/>
    <w:rsid w:val="00360332"/>
    <w:rsid w:val="00360634"/>
    <w:rsid w:val="00363203"/>
    <w:rsid w:val="00365540"/>
    <w:rsid w:val="003711B1"/>
    <w:rsid w:val="0037361C"/>
    <w:rsid w:val="00376ABB"/>
    <w:rsid w:val="0038145A"/>
    <w:rsid w:val="00386EE0"/>
    <w:rsid w:val="00390DA9"/>
    <w:rsid w:val="00390F72"/>
    <w:rsid w:val="00392506"/>
    <w:rsid w:val="0039319B"/>
    <w:rsid w:val="00394C1C"/>
    <w:rsid w:val="00394FFF"/>
    <w:rsid w:val="003A0EC8"/>
    <w:rsid w:val="003A3360"/>
    <w:rsid w:val="003A3ED2"/>
    <w:rsid w:val="003B274B"/>
    <w:rsid w:val="003B41C8"/>
    <w:rsid w:val="003B4C3C"/>
    <w:rsid w:val="003B6904"/>
    <w:rsid w:val="003B6E50"/>
    <w:rsid w:val="003C35DD"/>
    <w:rsid w:val="003C497F"/>
    <w:rsid w:val="003C7D0F"/>
    <w:rsid w:val="003D0316"/>
    <w:rsid w:val="003D0493"/>
    <w:rsid w:val="003D1BF7"/>
    <w:rsid w:val="003D1C7A"/>
    <w:rsid w:val="003D34C2"/>
    <w:rsid w:val="003D4481"/>
    <w:rsid w:val="003D46D9"/>
    <w:rsid w:val="003D49F9"/>
    <w:rsid w:val="003E4016"/>
    <w:rsid w:val="003E4CB9"/>
    <w:rsid w:val="003E4E9F"/>
    <w:rsid w:val="003E5484"/>
    <w:rsid w:val="003E6C64"/>
    <w:rsid w:val="003F0232"/>
    <w:rsid w:val="003F0D24"/>
    <w:rsid w:val="003F29AD"/>
    <w:rsid w:val="003F3434"/>
    <w:rsid w:val="003F4858"/>
    <w:rsid w:val="003F6191"/>
    <w:rsid w:val="00400F0F"/>
    <w:rsid w:val="00403359"/>
    <w:rsid w:val="004041C4"/>
    <w:rsid w:val="00404A78"/>
    <w:rsid w:val="00404CB5"/>
    <w:rsid w:val="004056A2"/>
    <w:rsid w:val="00405EBC"/>
    <w:rsid w:val="00415878"/>
    <w:rsid w:val="00417783"/>
    <w:rsid w:val="004213AD"/>
    <w:rsid w:val="00422376"/>
    <w:rsid w:val="00423C1C"/>
    <w:rsid w:val="0042514B"/>
    <w:rsid w:val="00426C39"/>
    <w:rsid w:val="004271F4"/>
    <w:rsid w:val="00433D5F"/>
    <w:rsid w:val="00436B5A"/>
    <w:rsid w:val="00436E37"/>
    <w:rsid w:val="00441230"/>
    <w:rsid w:val="004442E3"/>
    <w:rsid w:val="00444DBD"/>
    <w:rsid w:val="00447480"/>
    <w:rsid w:val="00450B6B"/>
    <w:rsid w:val="004517C7"/>
    <w:rsid w:val="0045181A"/>
    <w:rsid w:val="00451F98"/>
    <w:rsid w:val="00453C0D"/>
    <w:rsid w:val="00454BF4"/>
    <w:rsid w:val="00462B50"/>
    <w:rsid w:val="00465609"/>
    <w:rsid w:val="00465692"/>
    <w:rsid w:val="00467A3F"/>
    <w:rsid w:val="00470AB6"/>
    <w:rsid w:val="0047489C"/>
    <w:rsid w:val="00474E0D"/>
    <w:rsid w:val="004766E5"/>
    <w:rsid w:val="00480592"/>
    <w:rsid w:val="004814F3"/>
    <w:rsid w:val="00481C13"/>
    <w:rsid w:val="00485D40"/>
    <w:rsid w:val="00487A90"/>
    <w:rsid w:val="00487C02"/>
    <w:rsid w:val="004961D6"/>
    <w:rsid w:val="004969E0"/>
    <w:rsid w:val="00497DEA"/>
    <w:rsid w:val="004A0231"/>
    <w:rsid w:val="004A106E"/>
    <w:rsid w:val="004A17F4"/>
    <w:rsid w:val="004A3001"/>
    <w:rsid w:val="004A7F07"/>
    <w:rsid w:val="004B16DE"/>
    <w:rsid w:val="004B728F"/>
    <w:rsid w:val="004C18FF"/>
    <w:rsid w:val="004C1B5C"/>
    <w:rsid w:val="004C22D2"/>
    <w:rsid w:val="004C3C96"/>
    <w:rsid w:val="004C4272"/>
    <w:rsid w:val="004C4A43"/>
    <w:rsid w:val="004C5CF7"/>
    <w:rsid w:val="004D0E63"/>
    <w:rsid w:val="004D5FE5"/>
    <w:rsid w:val="004E02A5"/>
    <w:rsid w:val="004E23B4"/>
    <w:rsid w:val="004E32FD"/>
    <w:rsid w:val="004E5E91"/>
    <w:rsid w:val="004E6A06"/>
    <w:rsid w:val="004F6BC9"/>
    <w:rsid w:val="00503330"/>
    <w:rsid w:val="00503F22"/>
    <w:rsid w:val="00504674"/>
    <w:rsid w:val="00505612"/>
    <w:rsid w:val="005075DC"/>
    <w:rsid w:val="00507BEE"/>
    <w:rsid w:val="005135FF"/>
    <w:rsid w:val="005143CC"/>
    <w:rsid w:val="0051507B"/>
    <w:rsid w:val="0051591F"/>
    <w:rsid w:val="00515F00"/>
    <w:rsid w:val="005166CB"/>
    <w:rsid w:val="00517A55"/>
    <w:rsid w:val="00522575"/>
    <w:rsid w:val="005272F7"/>
    <w:rsid w:val="00527BFB"/>
    <w:rsid w:val="00527FC9"/>
    <w:rsid w:val="00531B68"/>
    <w:rsid w:val="00533A2C"/>
    <w:rsid w:val="00535F64"/>
    <w:rsid w:val="0053659F"/>
    <w:rsid w:val="0053730B"/>
    <w:rsid w:val="00537934"/>
    <w:rsid w:val="00540BBE"/>
    <w:rsid w:val="00543395"/>
    <w:rsid w:val="00544020"/>
    <w:rsid w:val="00544CCD"/>
    <w:rsid w:val="00545EF7"/>
    <w:rsid w:val="00551DE1"/>
    <w:rsid w:val="00555D8A"/>
    <w:rsid w:val="00564403"/>
    <w:rsid w:val="00566F1F"/>
    <w:rsid w:val="005707B1"/>
    <w:rsid w:val="005712ED"/>
    <w:rsid w:val="00573346"/>
    <w:rsid w:val="005776FF"/>
    <w:rsid w:val="00582E12"/>
    <w:rsid w:val="005867F8"/>
    <w:rsid w:val="00590783"/>
    <w:rsid w:val="0059232C"/>
    <w:rsid w:val="0059398F"/>
    <w:rsid w:val="00594088"/>
    <w:rsid w:val="00596870"/>
    <w:rsid w:val="005971BB"/>
    <w:rsid w:val="005A22DD"/>
    <w:rsid w:val="005A2F0D"/>
    <w:rsid w:val="005A3FE2"/>
    <w:rsid w:val="005A63AC"/>
    <w:rsid w:val="005B2CA8"/>
    <w:rsid w:val="005B4902"/>
    <w:rsid w:val="005C0E73"/>
    <w:rsid w:val="005C1B5C"/>
    <w:rsid w:val="005C2F22"/>
    <w:rsid w:val="005C62FA"/>
    <w:rsid w:val="005D4D07"/>
    <w:rsid w:val="005D59E5"/>
    <w:rsid w:val="005D6DA2"/>
    <w:rsid w:val="005E4B22"/>
    <w:rsid w:val="005E4B61"/>
    <w:rsid w:val="005E65E7"/>
    <w:rsid w:val="005E7A6D"/>
    <w:rsid w:val="005F06D2"/>
    <w:rsid w:val="005F0B76"/>
    <w:rsid w:val="005F115B"/>
    <w:rsid w:val="006011F9"/>
    <w:rsid w:val="00603484"/>
    <w:rsid w:val="0060581C"/>
    <w:rsid w:val="006066C1"/>
    <w:rsid w:val="00606C72"/>
    <w:rsid w:val="00606F97"/>
    <w:rsid w:val="006071AD"/>
    <w:rsid w:val="00610A96"/>
    <w:rsid w:val="006110BB"/>
    <w:rsid w:val="006113EA"/>
    <w:rsid w:val="00612761"/>
    <w:rsid w:val="00614785"/>
    <w:rsid w:val="00616225"/>
    <w:rsid w:val="00623FEC"/>
    <w:rsid w:val="00625D61"/>
    <w:rsid w:val="006262F6"/>
    <w:rsid w:val="00631354"/>
    <w:rsid w:val="0063260E"/>
    <w:rsid w:val="00635E4D"/>
    <w:rsid w:val="00636611"/>
    <w:rsid w:val="00643CAB"/>
    <w:rsid w:val="0064433D"/>
    <w:rsid w:val="00647030"/>
    <w:rsid w:val="00647CCB"/>
    <w:rsid w:val="00650DB7"/>
    <w:rsid w:val="006528B7"/>
    <w:rsid w:val="00655652"/>
    <w:rsid w:val="00664C65"/>
    <w:rsid w:val="00665575"/>
    <w:rsid w:val="00671915"/>
    <w:rsid w:val="00672B1F"/>
    <w:rsid w:val="00675357"/>
    <w:rsid w:val="00683046"/>
    <w:rsid w:val="0068324B"/>
    <w:rsid w:val="00683EC8"/>
    <w:rsid w:val="00683ED9"/>
    <w:rsid w:val="006869BC"/>
    <w:rsid w:val="00686CDA"/>
    <w:rsid w:val="006877D9"/>
    <w:rsid w:val="00690A33"/>
    <w:rsid w:val="00691AEC"/>
    <w:rsid w:val="00691F5D"/>
    <w:rsid w:val="00693B64"/>
    <w:rsid w:val="0069604D"/>
    <w:rsid w:val="00696BF1"/>
    <w:rsid w:val="006A1573"/>
    <w:rsid w:val="006A3018"/>
    <w:rsid w:val="006A4163"/>
    <w:rsid w:val="006A4ABD"/>
    <w:rsid w:val="006A55A6"/>
    <w:rsid w:val="006A6DEF"/>
    <w:rsid w:val="006B32F5"/>
    <w:rsid w:val="006B37C1"/>
    <w:rsid w:val="006B58A2"/>
    <w:rsid w:val="006B7469"/>
    <w:rsid w:val="006C07BC"/>
    <w:rsid w:val="006C21DB"/>
    <w:rsid w:val="006C32BE"/>
    <w:rsid w:val="006C5023"/>
    <w:rsid w:val="006C6468"/>
    <w:rsid w:val="006C69FE"/>
    <w:rsid w:val="006D09EE"/>
    <w:rsid w:val="006D3645"/>
    <w:rsid w:val="006D48DB"/>
    <w:rsid w:val="006D4B8C"/>
    <w:rsid w:val="006D53CF"/>
    <w:rsid w:val="006D5B1F"/>
    <w:rsid w:val="006D5EC7"/>
    <w:rsid w:val="006D68A3"/>
    <w:rsid w:val="006E1057"/>
    <w:rsid w:val="006E12CD"/>
    <w:rsid w:val="006E2B88"/>
    <w:rsid w:val="006E4E6A"/>
    <w:rsid w:val="006E52CD"/>
    <w:rsid w:val="006E5F00"/>
    <w:rsid w:val="006F1868"/>
    <w:rsid w:val="006F4CC7"/>
    <w:rsid w:val="007002A4"/>
    <w:rsid w:val="00703DFA"/>
    <w:rsid w:val="00706E60"/>
    <w:rsid w:val="00707043"/>
    <w:rsid w:val="00710822"/>
    <w:rsid w:val="00712284"/>
    <w:rsid w:val="00714981"/>
    <w:rsid w:val="00714E53"/>
    <w:rsid w:val="007169FF"/>
    <w:rsid w:val="00717DF7"/>
    <w:rsid w:val="00722265"/>
    <w:rsid w:val="007231B6"/>
    <w:rsid w:val="0072555F"/>
    <w:rsid w:val="007259DC"/>
    <w:rsid w:val="00735CE6"/>
    <w:rsid w:val="00737B21"/>
    <w:rsid w:val="00740CDC"/>
    <w:rsid w:val="00740F57"/>
    <w:rsid w:val="007449B2"/>
    <w:rsid w:val="007453DA"/>
    <w:rsid w:val="007469C1"/>
    <w:rsid w:val="00752168"/>
    <w:rsid w:val="00754582"/>
    <w:rsid w:val="0075626C"/>
    <w:rsid w:val="0075634A"/>
    <w:rsid w:val="00756479"/>
    <w:rsid w:val="00757C47"/>
    <w:rsid w:val="00757F18"/>
    <w:rsid w:val="007612BC"/>
    <w:rsid w:val="00767330"/>
    <w:rsid w:val="0077246E"/>
    <w:rsid w:val="007729CC"/>
    <w:rsid w:val="00773945"/>
    <w:rsid w:val="00776678"/>
    <w:rsid w:val="0078135A"/>
    <w:rsid w:val="007823AA"/>
    <w:rsid w:val="00782D4D"/>
    <w:rsid w:val="00783C9F"/>
    <w:rsid w:val="00793CCB"/>
    <w:rsid w:val="00795156"/>
    <w:rsid w:val="007957D6"/>
    <w:rsid w:val="00796B76"/>
    <w:rsid w:val="007A1BDE"/>
    <w:rsid w:val="007A37CA"/>
    <w:rsid w:val="007A4C37"/>
    <w:rsid w:val="007A5032"/>
    <w:rsid w:val="007A58CE"/>
    <w:rsid w:val="007A6E00"/>
    <w:rsid w:val="007B0413"/>
    <w:rsid w:val="007B140C"/>
    <w:rsid w:val="007B532D"/>
    <w:rsid w:val="007B603B"/>
    <w:rsid w:val="007C2E7B"/>
    <w:rsid w:val="007C4108"/>
    <w:rsid w:val="007D0DBA"/>
    <w:rsid w:val="007D2A62"/>
    <w:rsid w:val="007E0934"/>
    <w:rsid w:val="007E0D6E"/>
    <w:rsid w:val="007E14E3"/>
    <w:rsid w:val="007E1D82"/>
    <w:rsid w:val="007E448F"/>
    <w:rsid w:val="007E567A"/>
    <w:rsid w:val="007E5C4E"/>
    <w:rsid w:val="007E7D5A"/>
    <w:rsid w:val="007F0792"/>
    <w:rsid w:val="007F0D9F"/>
    <w:rsid w:val="007F1035"/>
    <w:rsid w:val="007F159B"/>
    <w:rsid w:val="007F1EC1"/>
    <w:rsid w:val="007F2BD7"/>
    <w:rsid w:val="007F305A"/>
    <w:rsid w:val="007F7FDE"/>
    <w:rsid w:val="0080210F"/>
    <w:rsid w:val="00802CD0"/>
    <w:rsid w:val="00806C70"/>
    <w:rsid w:val="00806E14"/>
    <w:rsid w:val="008073F1"/>
    <w:rsid w:val="00810165"/>
    <w:rsid w:val="008107E2"/>
    <w:rsid w:val="00811C8C"/>
    <w:rsid w:val="00812A65"/>
    <w:rsid w:val="00812AFA"/>
    <w:rsid w:val="008210D9"/>
    <w:rsid w:val="008243BF"/>
    <w:rsid w:val="008264F0"/>
    <w:rsid w:val="00826A22"/>
    <w:rsid w:val="00834E8B"/>
    <w:rsid w:val="008354F9"/>
    <w:rsid w:val="008357E4"/>
    <w:rsid w:val="00835B4D"/>
    <w:rsid w:val="00836213"/>
    <w:rsid w:val="008365F5"/>
    <w:rsid w:val="008438B8"/>
    <w:rsid w:val="00846546"/>
    <w:rsid w:val="008554FF"/>
    <w:rsid w:val="008608F5"/>
    <w:rsid w:val="00860B00"/>
    <w:rsid w:val="008625C0"/>
    <w:rsid w:val="0086476D"/>
    <w:rsid w:val="008648DE"/>
    <w:rsid w:val="008652D5"/>
    <w:rsid w:val="00877088"/>
    <w:rsid w:val="0087744B"/>
    <w:rsid w:val="00877851"/>
    <w:rsid w:val="00884259"/>
    <w:rsid w:val="00887350"/>
    <w:rsid w:val="00887C16"/>
    <w:rsid w:val="008901FC"/>
    <w:rsid w:val="00893AAE"/>
    <w:rsid w:val="008957AB"/>
    <w:rsid w:val="00896D61"/>
    <w:rsid w:val="008A22DE"/>
    <w:rsid w:val="008A25E7"/>
    <w:rsid w:val="008A4347"/>
    <w:rsid w:val="008A48A7"/>
    <w:rsid w:val="008A7F10"/>
    <w:rsid w:val="008B03A0"/>
    <w:rsid w:val="008B0B10"/>
    <w:rsid w:val="008B0B33"/>
    <w:rsid w:val="008B21C7"/>
    <w:rsid w:val="008B2B5E"/>
    <w:rsid w:val="008B4587"/>
    <w:rsid w:val="008B7314"/>
    <w:rsid w:val="008C1669"/>
    <w:rsid w:val="008C331D"/>
    <w:rsid w:val="008C503A"/>
    <w:rsid w:val="008C6367"/>
    <w:rsid w:val="008C654D"/>
    <w:rsid w:val="008C78DD"/>
    <w:rsid w:val="008D4F1A"/>
    <w:rsid w:val="008D5DF2"/>
    <w:rsid w:val="008D790A"/>
    <w:rsid w:val="008D7B77"/>
    <w:rsid w:val="008E1876"/>
    <w:rsid w:val="008E23C1"/>
    <w:rsid w:val="008E2BB2"/>
    <w:rsid w:val="008E55A2"/>
    <w:rsid w:val="008E5C7B"/>
    <w:rsid w:val="008E68F6"/>
    <w:rsid w:val="008F12F2"/>
    <w:rsid w:val="008F6DF6"/>
    <w:rsid w:val="008F6E2C"/>
    <w:rsid w:val="008F732C"/>
    <w:rsid w:val="008F7909"/>
    <w:rsid w:val="00903103"/>
    <w:rsid w:val="00903FA9"/>
    <w:rsid w:val="009049BF"/>
    <w:rsid w:val="0090622F"/>
    <w:rsid w:val="0090685C"/>
    <w:rsid w:val="00907A31"/>
    <w:rsid w:val="00911935"/>
    <w:rsid w:val="009174F2"/>
    <w:rsid w:val="009178AE"/>
    <w:rsid w:val="0092129C"/>
    <w:rsid w:val="00921921"/>
    <w:rsid w:val="00922B51"/>
    <w:rsid w:val="00924A03"/>
    <w:rsid w:val="00925E51"/>
    <w:rsid w:val="0092739A"/>
    <w:rsid w:val="00935721"/>
    <w:rsid w:val="00937CFB"/>
    <w:rsid w:val="0094531A"/>
    <w:rsid w:val="009455D9"/>
    <w:rsid w:val="0094620B"/>
    <w:rsid w:val="00947ABA"/>
    <w:rsid w:val="009502D4"/>
    <w:rsid w:val="009521EF"/>
    <w:rsid w:val="0095618F"/>
    <w:rsid w:val="0095734E"/>
    <w:rsid w:val="009623E2"/>
    <w:rsid w:val="00962F4D"/>
    <w:rsid w:val="009643FC"/>
    <w:rsid w:val="009706A7"/>
    <w:rsid w:val="00972BB1"/>
    <w:rsid w:val="00976E2F"/>
    <w:rsid w:val="00980A85"/>
    <w:rsid w:val="009842F4"/>
    <w:rsid w:val="009844A2"/>
    <w:rsid w:val="00984AD1"/>
    <w:rsid w:val="00990E15"/>
    <w:rsid w:val="00991498"/>
    <w:rsid w:val="00994367"/>
    <w:rsid w:val="0099458E"/>
    <w:rsid w:val="009A58B9"/>
    <w:rsid w:val="009B2EB7"/>
    <w:rsid w:val="009B4684"/>
    <w:rsid w:val="009B4E49"/>
    <w:rsid w:val="009B55D4"/>
    <w:rsid w:val="009B7FA6"/>
    <w:rsid w:val="009C0694"/>
    <w:rsid w:val="009C1373"/>
    <w:rsid w:val="009C305B"/>
    <w:rsid w:val="009C46E3"/>
    <w:rsid w:val="009C6599"/>
    <w:rsid w:val="009D1944"/>
    <w:rsid w:val="009D2AE4"/>
    <w:rsid w:val="009D5C44"/>
    <w:rsid w:val="009D7109"/>
    <w:rsid w:val="009E24D0"/>
    <w:rsid w:val="009E4833"/>
    <w:rsid w:val="009E6998"/>
    <w:rsid w:val="009F3A38"/>
    <w:rsid w:val="009F5B39"/>
    <w:rsid w:val="009F5B68"/>
    <w:rsid w:val="009F759E"/>
    <w:rsid w:val="00A00D50"/>
    <w:rsid w:val="00A01616"/>
    <w:rsid w:val="00A01A43"/>
    <w:rsid w:val="00A033DE"/>
    <w:rsid w:val="00A05829"/>
    <w:rsid w:val="00A10EEC"/>
    <w:rsid w:val="00A116B8"/>
    <w:rsid w:val="00A125FE"/>
    <w:rsid w:val="00A16F2A"/>
    <w:rsid w:val="00A17822"/>
    <w:rsid w:val="00A20D5B"/>
    <w:rsid w:val="00A21444"/>
    <w:rsid w:val="00A220D6"/>
    <w:rsid w:val="00A26BAB"/>
    <w:rsid w:val="00A30325"/>
    <w:rsid w:val="00A32F67"/>
    <w:rsid w:val="00A34165"/>
    <w:rsid w:val="00A36549"/>
    <w:rsid w:val="00A3768E"/>
    <w:rsid w:val="00A405EA"/>
    <w:rsid w:val="00A4262F"/>
    <w:rsid w:val="00A4511F"/>
    <w:rsid w:val="00A45370"/>
    <w:rsid w:val="00A45523"/>
    <w:rsid w:val="00A501D5"/>
    <w:rsid w:val="00A5141B"/>
    <w:rsid w:val="00A51940"/>
    <w:rsid w:val="00A523DD"/>
    <w:rsid w:val="00A54344"/>
    <w:rsid w:val="00A55A3F"/>
    <w:rsid w:val="00A561BA"/>
    <w:rsid w:val="00A565BE"/>
    <w:rsid w:val="00A56CD1"/>
    <w:rsid w:val="00A57552"/>
    <w:rsid w:val="00A64B2D"/>
    <w:rsid w:val="00A66289"/>
    <w:rsid w:val="00A66CB1"/>
    <w:rsid w:val="00A67799"/>
    <w:rsid w:val="00A709C2"/>
    <w:rsid w:val="00A729CC"/>
    <w:rsid w:val="00A771BF"/>
    <w:rsid w:val="00A80892"/>
    <w:rsid w:val="00A83096"/>
    <w:rsid w:val="00A85E6F"/>
    <w:rsid w:val="00A86E2D"/>
    <w:rsid w:val="00A92D54"/>
    <w:rsid w:val="00A95B18"/>
    <w:rsid w:val="00AA02D7"/>
    <w:rsid w:val="00AA05D4"/>
    <w:rsid w:val="00AA24D2"/>
    <w:rsid w:val="00AA6355"/>
    <w:rsid w:val="00AB21DA"/>
    <w:rsid w:val="00AB3E07"/>
    <w:rsid w:val="00AB41AA"/>
    <w:rsid w:val="00AB7350"/>
    <w:rsid w:val="00AC005B"/>
    <w:rsid w:val="00AC3778"/>
    <w:rsid w:val="00AC3CF4"/>
    <w:rsid w:val="00AC5302"/>
    <w:rsid w:val="00AC5370"/>
    <w:rsid w:val="00AC5646"/>
    <w:rsid w:val="00AD0B81"/>
    <w:rsid w:val="00AD3013"/>
    <w:rsid w:val="00AD4852"/>
    <w:rsid w:val="00AD57D3"/>
    <w:rsid w:val="00AD5E14"/>
    <w:rsid w:val="00AD7737"/>
    <w:rsid w:val="00AE0260"/>
    <w:rsid w:val="00AE29BF"/>
    <w:rsid w:val="00AE2C4B"/>
    <w:rsid w:val="00AE3F3D"/>
    <w:rsid w:val="00AE692A"/>
    <w:rsid w:val="00AF288D"/>
    <w:rsid w:val="00AF57EE"/>
    <w:rsid w:val="00B03786"/>
    <w:rsid w:val="00B07EB9"/>
    <w:rsid w:val="00B10325"/>
    <w:rsid w:val="00B10B1F"/>
    <w:rsid w:val="00B124DE"/>
    <w:rsid w:val="00B13991"/>
    <w:rsid w:val="00B14F1C"/>
    <w:rsid w:val="00B15872"/>
    <w:rsid w:val="00B17041"/>
    <w:rsid w:val="00B211F3"/>
    <w:rsid w:val="00B21EF0"/>
    <w:rsid w:val="00B224B6"/>
    <w:rsid w:val="00B22845"/>
    <w:rsid w:val="00B24D26"/>
    <w:rsid w:val="00B25394"/>
    <w:rsid w:val="00B2542F"/>
    <w:rsid w:val="00B25E48"/>
    <w:rsid w:val="00B2758B"/>
    <w:rsid w:val="00B31F55"/>
    <w:rsid w:val="00B357A5"/>
    <w:rsid w:val="00B3743D"/>
    <w:rsid w:val="00B3785B"/>
    <w:rsid w:val="00B40766"/>
    <w:rsid w:val="00B408E8"/>
    <w:rsid w:val="00B413B9"/>
    <w:rsid w:val="00B41870"/>
    <w:rsid w:val="00B451C9"/>
    <w:rsid w:val="00B50197"/>
    <w:rsid w:val="00B51FBA"/>
    <w:rsid w:val="00B52C44"/>
    <w:rsid w:val="00B5344A"/>
    <w:rsid w:val="00B53DEC"/>
    <w:rsid w:val="00B551C9"/>
    <w:rsid w:val="00B63AFC"/>
    <w:rsid w:val="00B63CE5"/>
    <w:rsid w:val="00B65E72"/>
    <w:rsid w:val="00B72587"/>
    <w:rsid w:val="00B746BD"/>
    <w:rsid w:val="00B7578A"/>
    <w:rsid w:val="00B7767B"/>
    <w:rsid w:val="00B80662"/>
    <w:rsid w:val="00B8083F"/>
    <w:rsid w:val="00B870CA"/>
    <w:rsid w:val="00B9029C"/>
    <w:rsid w:val="00B916D2"/>
    <w:rsid w:val="00B91F53"/>
    <w:rsid w:val="00BA171D"/>
    <w:rsid w:val="00BA31EA"/>
    <w:rsid w:val="00BA343C"/>
    <w:rsid w:val="00BB3571"/>
    <w:rsid w:val="00BB45FF"/>
    <w:rsid w:val="00BB5DE3"/>
    <w:rsid w:val="00BB79C5"/>
    <w:rsid w:val="00BC2593"/>
    <w:rsid w:val="00BD107F"/>
    <w:rsid w:val="00BD17DB"/>
    <w:rsid w:val="00BD4948"/>
    <w:rsid w:val="00BD4AF1"/>
    <w:rsid w:val="00BE1005"/>
    <w:rsid w:val="00BE29BA"/>
    <w:rsid w:val="00BE3E90"/>
    <w:rsid w:val="00BE4194"/>
    <w:rsid w:val="00BE4D3A"/>
    <w:rsid w:val="00BE5D99"/>
    <w:rsid w:val="00BE7206"/>
    <w:rsid w:val="00BE7895"/>
    <w:rsid w:val="00BF337F"/>
    <w:rsid w:val="00BF428F"/>
    <w:rsid w:val="00BF5E1E"/>
    <w:rsid w:val="00BF7E9D"/>
    <w:rsid w:val="00C027E3"/>
    <w:rsid w:val="00C0565C"/>
    <w:rsid w:val="00C12B7B"/>
    <w:rsid w:val="00C1443C"/>
    <w:rsid w:val="00C16ECC"/>
    <w:rsid w:val="00C21093"/>
    <w:rsid w:val="00C21225"/>
    <w:rsid w:val="00C256C3"/>
    <w:rsid w:val="00C26311"/>
    <w:rsid w:val="00C267D6"/>
    <w:rsid w:val="00C27A43"/>
    <w:rsid w:val="00C3175B"/>
    <w:rsid w:val="00C334A2"/>
    <w:rsid w:val="00C41499"/>
    <w:rsid w:val="00C42E83"/>
    <w:rsid w:val="00C42ED7"/>
    <w:rsid w:val="00C45AE3"/>
    <w:rsid w:val="00C47805"/>
    <w:rsid w:val="00C50D06"/>
    <w:rsid w:val="00C52358"/>
    <w:rsid w:val="00C52C37"/>
    <w:rsid w:val="00C53385"/>
    <w:rsid w:val="00C545D2"/>
    <w:rsid w:val="00C56457"/>
    <w:rsid w:val="00C56E91"/>
    <w:rsid w:val="00C57AFC"/>
    <w:rsid w:val="00C62EAF"/>
    <w:rsid w:val="00C65C7F"/>
    <w:rsid w:val="00C66E9C"/>
    <w:rsid w:val="00C700B2"/>
    <w:rsid w:val="00C77602"/>
    <w:rsid w:val="00C8005D"/>
    <w:rsid w:val="00C85834"/>
    <w:rsid w:val="00C86A73"/>
    <w:rsid w:val="00C8756E"/>
    <w:rsid w:val="00C951A5"/>
    <w:rsid w:val="00C95BE1"/>
    <w:rsid w:val="00C95E8C"/>
    <w:rsid w:val="00CA02A8"/>
    <w:rsid w:val="00CA102C"/>
    <w:rsid w:val="00CA2820"/>
    <w:rsid w:val="00CA2D52"/>
    <w:rsid w:val="00CA6CE6"/>
    <w:rsid w:val="00CB16D4"/>
    <w:rsid w:val="00CB2F32"/>
    <w:rsid w:val="00CB68BA"/>
    <w:rsid w:val="00CB6A5C"/>
    <w:rsid w:val="00CB7D05"/>
    <w:rsid w:val="00CC0671"/>
    <w:rsid w:val="00CC1122"/>
    <w:rsid w:val="00CC2118"/>
    <w:rsid w:val="00CC2652"/>
    <w:rsid w:val="00CC27E5"/>
    <w:rsid w:val="00CC3FF8"/>
    <w:rsid w:val="00CC506D"/>
    <w:rsid w:val="00CC651A"/>
    <w:rsid w:val="00CC6F22"/>
    <w:rsid w:val="00CC728B"/>
    <w:rsid w:val="00CD1865"/>
    <w:rsid w:val="00CD353B"/>
    <w:rsid w:val="00CD3C59"/>
    <w:rsid w:val="00CD71D9"/>
    <w:rsid w:val="00CD7211"/>
    <w:rsid w:val="00CD7939"/>
    <w:rsid w:val="00CE5ECF"/>
    <w:rsid w:val="00CE6FEA"/>
    <w:rsid w:val="00CF0836"/>
    <w:rsid w:val="00CF43C3"/>
    <w:rsid w:val="00CF564E"/>
    <w:rsid w:val="00CF5BC8"/>
    <w:rsid w:val="00CF7DE7"/>
    <w:rsid w:val="00D00023"/>
    <w:rsid w:val="00D01C9A"/>
    <w:rsid w:val="00D021D5"/>
    <w:rsid w:val="00D11F82"/>
    <w:rsid w:val="00D16791"/>
    <w:rsid w:val="00D211FC"/>
    <w:rsid w:val="00D22265"/>
    <w:rsid w:val="00D22924"/>
    <w:rsid w:val="00D23B3D"/>
    <w:rsid w:val="00D32A3D"/>
    <w:rsid w:val="00D35A10"/>
    <w:rsid w:val="00D36009"/>
    <w:rsid w:val="00D366FF"/>
    <w:rsid w:val="00D378B9"/>
    <w:rsid w:val="00D436C8"/>
    <w:rsid w:val="00D43BE0"/>
    <w:rsid w:val="00D45D97"/>
    <w:rsid w:val="00D53113"/>
    <w:rsid w:val="00D542B9"/>
    <w:rsid w:val="00D542E1"/>
    <w:rsid w:val="00D55CDF"/>
    <w:rsid w:val="00D57117"/>
    <w:rsid w:val="00D63D0D"/>
    <w:rsid w:val="00D65E8E"/>
    <w:rsid w:val="00D6652F"/>
    <w:rsid w:val="00D66E43"/>
    <w:rsid w:val="00D71017"/>
    <w:rsid w:val="00D726EE"/>
    <w:rsid w:val="00D769F1"/>
    <w:rsid w:val="00D76F0F"/>
    <w:rsid w:val="00D8064C"/>
    <w:rsid w:val="00D8225E"/>
    <w:rsid w:val="00D832C3"/>
    <w:rsid w:val="00D84676"/>
    <w:rsid w:val="00D91492"/>
    <w:rsid w:val="00D92E65"/>
    <w:rsid w:val="00D92F45"/>
    <w:rsid w:val="00D95EC0"/>
    <w:rsid w:val="00DA0A64"/>
    <w:rsid w:val="00DA1A37"/>
    <w:rsid w:val="00DA2424"/>
    <w:rsid w:val="00DA53D1"/>
    <w:rsid w:val="00DA56CB"/>
    <w:rsid w:val="00DA58DA"/>
    <w:rsid w:val="00DA7EA2"/>
    <w:rsid w:val="00DB1C54"/>
    <w:rsid w:val="00DB2CE0"/>
    <w:rsid w:val="00DB397B"/>
    <w:rsid w:val="00DB6742"/>
    <w:rsid w:val="00DB7B45"/>
    <w:rsid w:val="00DC16CB"/>
    <w:rsid w:val="00DC30EF"/>
    <w:rsid w:val="00DC3E70"/>
    <w:rsid w:val="00DD12B0"/>
    <w:rsid w:val="00DD1473"/>
    <w:rsid w:val="00DD26FA"/>
    <w:rsid w:val="00DD30D0"/>
    <w:rsid w:val="00DD4230"/>
    <w:rsid w:val="00DE2203"/>
    <w:rsid w:val="00DE41F6"/>
    <w:rsid w:val="00DF1A60"/>
    <w:rsid w:val="00DF2073"/>
    <w:rsid w:val="00DF20A3"/>
    <w:rsid w:val="00DF4DED"/>
    <w:rsid w:val="00DF612D"/>
    <w:rsid w:val="00DF6C2A"/>
    <w:rsid w:val="00DF7C4C"/>
    <w:rsid w:val="00E042A2"/>
    <w:rsid w:val="00E058E6"/>
    <w:rsid w:val="00E10181"/>
    <w:rsid w:val="00E1265F"/>
    <w:rsid w:val="00E135A8"/>
    <w:rsid w:val="00E1519D"/>
    <w:rsid w:val="00E15944"/>
    <w:rsid w:val="00E1629C"/>
    <w:rsid w:val="00E17420"/>
    <w:rsid w:val="00E234F2"/>
    <w:rsid w:val="00E2519A"/>
    <w:rsid w:val="00E26D78"/>
    <w:rsid w:val="00E26DD4"/>
    <w:rsid w:val="00E30A6D"/>
    <w:rsid w:val="00E32262"/>
    <w:rsid w:val="00E33F32"/>
    <w:rsid w:val="00E34846"/>
    <w:rsid w:val="00E34B55"/>
    <w:rsid w:val="00E37013"/>
    <w:rsid w:val="00E40853"/>
    <w:rsid w:val="00E41D12"/>
    <w:rsid w:val="00E44020"/>
    <w:rsid w:val="00E45B06"/>
    <w:rsid w:val="00E50B2A"/>
    <w:rsid w:val="00E51F94"/>
    <w:rsid w:val="00E52286"/>
    <w:rsid w:val="00E5236B"/>
    <w:rsid w:val="00E52B22"/>
    <w:rsid w:val="00E52E48"/>
    <w:rsid w:val="00E559F0"/>
    <w:rsid w:val="00E56D8F"/>
    <w:rsid w:val="00E60BE7"/>
    <w:rsid w:val="00E64A05"/>
    <w:rsid w:val="00E64B08"/>
    <w:rsid w:val="00E64B42"/>
    <w:rsid w:val="00E71A83"/>
    <w:rsid w:val="00E816C7"/>
    <w:rsid w:val="00E83ADB"/>
    <w:rsid w:val="00E84AF6"/>
    <w:rsid w:val="00E93FCE"/>
    <w:rsid w:val="00E95F89"/>
    <w:rsid w:val="00E96026"/>
    <w:rsid w:val="00E97038"/>
    <w:rsid w:val="00EA107F"/>
    <w:rsid w:val="00EA1499"/>
    <w:rsid w:val="00EA1A8B"/>
    <w:rsid w:val="00EA2169"/>
    <w:rsid w:val="00EA2183"/>
    <w:rsid w:val="00EA2B9C"/>
    <w:rsid w:val="00EA34CB"/>
    <w:rsid w:val="00EA4A8B"/>
    <w:rsid w:val="00EA7F0A"/>
    <w:rsid w:val="00EB1855"/>
    <w:rsid w:val="00EB2C3B"/>
    <w:rsid w:val="00EB38CA"/>
    <w:rsid w:val="00EB39FB"/>
    <w:rsid w:val="00EB5ED6"/>
    <w:rsid w:val="00EB6DB3"/>
    <w:rsid w:val="00EB79AE"/>
    <w:rsid w:val="00EC021D"/>
    <w:rsid w:val="00EC0D8C"/>
    <w:rsid w:val="00EC22B8"/>
    <w:rsid w:val="00EC38CF"/>
    <w:rsid w:val="00EC3C69"/>
    <w:rsid w:val="00EC3CA6"/>
    <w:rsid w:val="00EC56A8"/>
    <w:rsid w:val="00EC56A9"/>
    <w:rsid w:val="00EC6EE3"/>
    <w:rsid w:val="00EC780D"/>
    <w:rsid w:val="00ED060F"/>
    <w:rsid w:val="00ED0BF3"/>
    <w:rsid w:val="00ED11D9"/>
    <w:rsid w:val="00ED3A64"/>
    <w:rsid w:val="00ED3F57"/>
    <w:rsid w:val="00EE041D"/>
    <w:rsid w:val="00EE3B6B"/>
    <w:rsid w:val="00EE3F2D"/>
    <w:rsid w:val="00EF11A4"/>
    <w:rsid w:val="00EF17DC"/>
    <w:rsid w:val="00EF28A0"/>
    <w:rsid w:val="00EF2E42"/>
    <w:rsid w:val="00EF2EAD"/>
    <w:rsid w:val="00EF3D85"/>
    <w:rsid w:val="00EF7486"/>
    <w:rsid w:val="00F00182"/>
    <w:rsid w:val="00F021C0"/>
    <w:rsid w:val="00F0260F"/>
    <w:rsid w:val="00F04CBD"/>
    <w:rsid w:val="00F05CD6"/>
    <w:rsid w:val="00F105E9"/>
    <w:rsid w:val="00F12426"/>
    <w:rsid w:val="00F126AC"/>
    <w:rsid w:val="00F1274D"/>
    <w:rsid w:val="00F13207"/>
    <w:rsid w:val="00F20337"/>
    <w:rsid w:val="00F206EB"/>
    <w:rsid w:val="00F249EC"/>
    <w:rsid w:val="00F24D60"/>
    <w:rsid w:val="00F269ED"/>
    <w:rsid w:val="00F30942"/>
    <w:rsid w:val="00F33F20"/>
    <w:rsid w:val="00F353FC"/>
    <w:rsid w:val="00F35ABF"/>
    <w:rsid w:val="00F36442"/>
    <w:rsid w:val="00F40E85"/>
    <w:rsid w:val="00F4283A"/>
    <w:rsid w:val="00F42C81"/>
    <w:rsid w:val="00F52C70"/>
    <w:rsid w:val="00F54C62"/>
    <w:rsid w:val="00F5642D"/>
    <w:rsid w:val="00F57B23"/>
    <w:rsid w:val="00F60030"/>
    <w:rsid w:val="00F60B34"/>
    <w:rsid w:val="00F63BEC"/>
    <w:rsid w:val="00F640F6"/>
    <w:rsid w:val="00F64142"/>
    <w:rsid w:val="00F73CB0"/>
    <w:rsid w:val="00F748CA"/>
    <w:rsid w:val="00F74DE9"/>
    <w:rsid w:val="00F80A98"/>
    <w:rsid w:val="00F82060"/>
    <w:rsid w:val="00F841A7"/>
    <w:rsid w:val="00F8475E"/>
    <w:rsid w:val="00F87DCA"/>
    <w:rsid w:val="00F87FFB"/>
    <w:rsid w:val="00F9193A"/>
    <w:rsid w:val="00F928F4"/>
    <w:rsid w:val="00F92924"/>
    <w:rsid w:val="00F92AB1"/>
    <w:rsid w:val="00F94BDA"/>
    <w:rsid w:val="00F95C88"/>
    <w:rsid w:val="00FA4D22"/>
    <w:rsid w:val="00FA6873"/>
    <w:rsid w:val="00FA6F82"/>
    <w:rsid w:val="00FB4092"/>
    <w:rsid w:val="00FB7054"/>
    <w:rsid w:val="00FB77D2"/>
    <w:rsid w:val="00FC0208"/>
    <w:rsid w:val="00FC1408"/>
    <w:rsid w:val="00FC2CDB"/>
    <w:rsid w:val="00FC4198"/>
    <w:rsid w:val="00FC540C"/>
    <w:rsid w:val="00FC6039"/>
    <w:rsid w:val="00FC73FD"/>
    <w:rsid w:val="00FD3529"/>
    <w:rsid w:val="00FD39BB"/>
    <w:rsid w:val="00FD54B0"/>
    <w:rsid w:val="00FD678A"/>
    <w:rsid w:val="00FE25CB"/>
    <w:rsid w:val="00FE7A6B"/>
    <w:rsid w:val="00FF062E"/>
    <w:rsid w:val="00FF2131"/>
    <w:rsid w:val="00FF2B9B"/>
    <w:rsid w:val="00FF46E2"/>
    <w:rsid w:val="00FF69A1"/>
    <w:rsid w:val="00FF7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707FA6B2-B966-4831-B40A-5AB27F0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Bullet"/>
    <w:basedOn w:val="prastasis"/>
    <w:link w:val="SraopastraipaDiagrama"/>
    <w:qFormat/>
    <w:rsid w:val="00616225"/>
    <w:pPr>
      <w:ind w:left="720"/>
      <w:contextualSpacing/>
    </w:pPr>
  </w:style>
  <w:style w:type="paragraph" w:customStyle="1" w:styleId="DiagramaDiagramaChar0">
    <w:name w:val="Diagrama Diagrama Char"/>
    <w:basedOn w:val="prastasis"/>
    <w:rsid w:val="00EC22B8"/>
    <w:pPr>
      <w:spacing w:line="240" w:lineRule="exact"/>
    </w:pPr>
    <w:rPr>
      <w:rFonts w:ascii="Verdana" w:hAnsi="Verdana" w:cs="Times New Roman"/>
      <w:sz w:val="20"/>
      <w:szCs w:val="20"/>
      <w:lang w:val="en-US" w:eastAsia="en-US"/>
    </w:rPr>
  </w:style>
  <w:style w:type="character" w:styleId="Komentaronuoroda">
    <w:name w:val="annotation reference"/>
    <w:basedOn w:val="Numatytasispastraiposriftas"/>
    <w:uiPriority w:val="99"/>
    <w:semiHidden/>
    <w:unhideWhenUsed/>
    <w:rsid w:val="002E2B6C"/>
    <w:rPr>
      <w:sz w:val="16"/>
      <w:szCs w:val="16"/>
    </w:rPr>
  </w:style>
  <w:style w:type="paragraph" w:styleId="Komentarotekstas">
    <w:name w:val="annotation text"/>
    <w:basedOn w:val="prastasis"/>
    <w:link w:val="KomentarotekstasDiagrama"/>
    <w:uiPriority w:val="99"/>
    <w:semiHidden/>
    <w:unhideWhenUsed/>
    <w:rsid w:val="002E2B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E2B6C"/>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2E2B6C"/>
    <w:rPr>
      <w:b/>
      <w:bCs/>
    </w:rPr>
  </w:style>
  <w:style w:type="character" w:customStyle="1" w:styleId="KomentarotemaDiagrama">
    <w:name w:val="Komentaro tema Diagrama"/>
    <w:basedOn w:val="KomentarotekstasDiagrama"/>
    <w:link w:val="Komentarotema"/>
    <w:uiPriority w:val="99"/>
    <w:semiHidden/>
    <w:rsid w:val="002E2B6C"/>
    <w:rPr>
      <w:rFonts w:ascii="Calibri" w:eastAsia="Times New Roman" w:hAnsi="Calibri" w:cs="Calibri"/>
      <w:b/>
      <w:bCs/>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qFormat/>
    <w:locked/>
    <w:rsid w:val="00485D40"/>
    <w:rPr>
      <w:rFonts w:ascii="Calibri" w:eastAsia="Times New Roman"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41177848">
      <w:bodyDiv w:val="1"/>
      <w:marLeft w:val="0"/>
      <w:marRight w:val="0"/>
      <w:marTop w:val="0"/>
      <w:marBottom w:val="0"/>
      <w:divBdr>
        <w:top w:val="none" w:sz="0" w:space="0" w:color="auto"/>
        <w:left w:val="none" w:sz="0" w:space="0" w:color="auto"/>
        <w:bottom w:val="none" w:sz="0" w:space="0" w:color="auto"/>
        <w:right w:val="none" w:sz="0" w:space="0" w:color="auto"/>
      </w:divBdr>
    </w:div>
    <w:div w:id="307904420">
      <w:bodyDiv w:val="1"/>
      <w:marLeft w:val="0"/>
      <w:marRight w:val="0"/>
      <w:marTop w:val="0"/>
      <w:marBottom w:val="0"/>
      <w:divBdr>
        <w:top w:val="none" w:sz="0" w:space="0" w:color="auto"/>
        <w:left w:val="none" w:sz="0" w:space="0" w:color="auto"/>
        <w:bottom w:val="none" w:sz="0" w:space="0" w:color="auto"/>
        <w:right w:val="none" w:sz="0" w:space="0" w:color="auto"/>
      </w:divBdr>
    </w:div>
    <w:div w:id="31811569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446045585">
      <w:bodyDiv w:val="1"/>
      <w:marLeft w:val="0"/>
      <w:marRight w:val="0"/>
      <w:marTop w:val="0"/>
      <w:marBottom w:val="0"/>
      <w:divBdr>
        <w:top w:val="none" w:sz="0" w:space="0" w:color="auto"/>
        <w:left w:val="none" w:sz="0" w:space="0" w:color="auto"/>
        <w:bottom w:val="none" w:sz="0" w:space="0" w:color="auto"/>
        <w:right w:val="none" w:sz="0" w:space="0" w:color="auto"/>
      </w:divBdr>
      <w:divsChild>
        <w:div w:id="2109345744">
          <w:marLeft w:val="0"/>
          <w:marRight w:val="0"/>
          <w:marTop w:val="0"/>
          <w:marBottom w:val="0"/>
          <w:divBdr>
            <w:top w:val="none" w:sz="0" w:space="0" w:color="auto"/>
            <w:left w:val="none" w:sz="0" w:space="0" w:color="auto"/>
            <w:bottom w:val="none" w:sz="0" w:space="0" w:color="auto"/>
            <w:right w:val="none" w:sz="0" w:space="0" w:color="auto"/>
          </w:divBdr>
          <w:divsChild>
            <w:div w:id="1601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http://www.utb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tbu.lt" TargetMode="External"/><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2E15-D167-453F-A190-4538463B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16555</Words>
  <Characters>9437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Oksana Gilė</cp:lastModifiedBy>
  <cp:revision>12</cp:revision>
  <cp:lastPrinted>2025-07-16T05:23:00Z</cp:lastPrinted>
  <dcterms:created xsi:type="dcterms:W3CDTF">2025-08-22T05:45:00Z</dcterms:created>
  <dcterms:modified xsi:type="dcterms:W3CDTF">2025-11-11T08:38:00Z</dcterms:modified>
</cp:coreProperties>
</file>