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2251CEAE" w:rsidR="004534F4" w:rsidRPr="00AA2CFC" w:rsidRDefault="00F27C77" w:rsidP="00F27C77">
          <w:pPr>
            <w:spacing w:after="120" w:line="20" w:lineRule="atLeast"/>
            <w:ind w:left="5245"/>
            <w:contextualSpacing/>
            <w:rPr>
              <w:rFonts w:ascii="Palemonas" w:hAnsi="Palemonas" w:cstheme="minorHAnsi"/>
              <w:sz w:val="24"/>
              <w:szCs w:val="24"/>
              <w:highlight w:val="yellow"/>
            </w:rPr>
          </w:pPr>
          <w:r w:rsidRPr="00AA2CFC">
            <w:rPr>
              <w:rFonts w:ascii="Palemonas" w:hAnsi="Palemonas" w:cstheme="minorHAnsi"/>
              <w:sz w:val="24"/>
              <w:szCs w:val="24"/>
            </w:rPr>
            <w:t>Viešojo pirkimo komisijos 202</w:t>
          </w:r>
          <w:r w:rsidR="00C863E1" w:rsidRPr="00AA2CFC">
            <w:rPr>
              <w:rFonts w:ascii="Palemonas" w:hAnsi="Palemonas" w:cstheme="minorHAnsi"/>
              <w:sz w:val="24"/>
              <w:szCs w:val="24"/>
            </w:rPr>
            <w:t>5</w:t>
          </w:r>
          <w:r w:rsidRPr="00AA2CFC">
            <w:rPr>
              <w:rFonts w:ascii="Palemonas" w:hAnsi="Palemonas" w:cstheme="minorHAnsi"/>
              <w:sz w:val="24"/>
              <w:szCs w:val="24"/>
            </w:rPr>
            <w:t>-</w:t>
          </w:r>
          <w:r w:rsidR="00B75AB5">
            <w:rPr>
              <w:rFonts w:ascii="Palemonas" w:hAnsi="Palemonas" w:cstheme="minorHAnsi"/>
              <w:sz w:val="24"/>
              <w:szCs w:val="24"/>
            </w:rPr>
            <w:t>11</w:t>
          </w:r>
          <w:r w:rsidRPr="00AA2CFC">
            <w:rPr>
              <w:rFonts w:ascii="Palemonas" w:hAnsi="Palemonas" w:cstheme="minorHAnsi"/>
              <w:sz w:val="24"/>
              <w:szCs w:val="24"/>
            </w:rPr>
            <w:t>-</w:t>
          </w:r>
          <w:r w:rsidR="00B75AB5">
            <w:rPr>
              <w:rFonts w:ascii="Palemonas" w:hAnsi="Palemonas" w:cstheme="minorHAnsi"/>
              <w:sz w:val="24"/>
              <w:szCs w:val="24"/>
            </w:rPr>
            <w:t>11</w:t>
          </w:r>
        </w:p>
        <w:p w14:paraId="1A6561CF" w14:textId="55DC08EA" w:rsidR="00F27C77" w:rsidRPr="00C66738" w:rsidRDefault="00F27C77" w:rsidP="00F27C77">
          <w:pPr>
            <w:spacing w:after="120" w:line="20" w:lineRule="atLeast"/>
            <w:ind w:left="5245"/>
            <w:contextualSpacing/>
            <w:rPr>
              <w:rFonts w:ascii="Palemonas" w:hAnsi="Palemonas" w:cstheme="minorHAnsi"/>
              <w:sz w:val="24"/>
              <w:szCs w:val="24"/>
            </w:rPr>
          </w:pPr>
          <w:r w:rsidRPr="00AA2CFC">
            <w:rPr>
              <w:rFonts w:ascii="Palemonas" w:hAnsi="Palemonas" w:cstheme="minorHAnsi"/>
              <w:sz w:val="24"/>
              <w:szCs w:val="24"/>
            </w:rPr>
            <w:t xml:space="preserve">protokolu </w:t>
          </w:r>
          <w:r w:rsidRPr="00C66738">
            <w:rPr>
              <w:rFonts w:ascii="Palemonas" w:hAnsi="Palemonas" w:cstheme="minorHAnsi"/>
              <w:sz w:val="24"/>
              <w:szCs w:val="24"/>
            </w:rPr>
            <w:t xml:space="preserve">Nr. </w:t>
          </w:r>
          <w:r w:rsidR="00B75AB5">
            <w:rPr>
              <w:rFonts w:ascii="Palemonas" w:hAnsi="Palemonas" w:cstheme="minorHAnsi"/>
              <w:sz w:val="24"/>
              <w:szCs w:val="24"/>
            </w:rPr>
            <w:t>321</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658995C2" w:rsidR="00926CDC" w:rsidRPr="00BC7A08" w:rsidRDefault="00926CDC" w:rsidP="00BC7A08">
          <w:pPr>
            <w:jc w:val="center"/>
            <w:rPr>
              <w:rFonts w:ascii="Palemonas" w:hAnsi="Palemonas"/>
              <w:b/>
              <w:sz w:val="24"/>
              <w:szCs w:val="24"/>
            </w:rPr>
          </w:pPr>
          <w:bookmarkStart w:id="0" w:name="_Hlk163561690"/>
          <w:r w:rsidRPr="00BC7A08">
            <w:rPr>
              <w:rFonts w:ascii="Palemonas" w:hAnsi="Palemonas" w:cstheme="minorHAnsi"/>
              <w:b/>
              <w:bCs/>
              <w:sz w:val="24"/>
              <w:szCs w:val="24"/>
            </w:rPr>
            <w:t xml:space="preserve">SUPAPRASTINTO </w:t>
          </w:r>
          <w:r w:rsidR="00D51DEF" w:rsidRPr="00BC7A08">
            <w:rPr>
              <w:rFonts w:ascii="Palemonas" w:hAnsi="Palemonas" w:cstheme="minorHAnsi"/>
              <w:b/>
              <w:bCs/>
              <w:sz w:val="24"/>
              <w:szCs w:val="24"/>
            </w:rPr>
            <w:t xml:space="preserve">ATVIRO </w:t>
          </w:r>
          <w:r w:rsidRPr="00BC7A08">
            <w:rPr>
              <w:rFonts w:ascii="Palemonas" w:hAnsi="Palemonas" w:cstheme="minorHAnsi"/>
              <w:b/>
              <w:bCs/>
              <w:sz w:val="24"/>
              <w:szCs w:val="24"/>
            </w:rPr>
            <w:t xml:space="preserve">VIEŠOJO PIRKIMO </w:t>
          </w:r>
          <w:r w:rsidR="00042684" w:rsidRPr="00BC7A08">
            <w:rPr>
              <w:rFonts w:ascii="Palemonas" w:hAnsi="Palemonas" w:cstheme="minorHAnsi"/>
              <w:b/>
              <w:bCs/>
              <w:sz w:val="24"/>
              <w:szCs w:val="24"/>
            </w:rPr>
            <w:t>„</w:t>
          </w:r>
          <w:r w:rsidR="00BC7A08" w:rsidRPr="00BC7A08">
            <w:rPr>
              <w:rFonts w:ascii="Palemonas" w:hAnsi="Palemonas"/>
              <w:b/>
              <w:sz w:val="24"/>
              <w:szCs w:val="24"/>
            </w:rPr>
            <w:t xml:space="preserve">PALANGOS MIESTO BENDROJO PLANO KOREGAVIMO (P4 RAJONE) </w:t>
          </w:r>
          <w:r w:rsidR="005309E5">
            <w:rPr>
              <w:rFonts w:ascii="Palemonas" w:hAnsi="Palemonas"/>
              <w:b/>
              <w:sz w:val="24"/>
              <w:szCs w:val="24"/>
            </w:rPr>
            <w:t>PA</w:t>
          </w:r>
          <w:r w:rsidR="00BC7A08" w:rsidRPr="00BC7A08">
            <w:rPr>
              <w:rFonts w:ascii="Palemonas" w:hAnsi="Palemonas"/>
              <w:b/>
              <w:sz w:val="24"/>
              <w:szCs w:val="24"/>
            </w:rPr>
            <w:t xml:space="preserve">RENGIMO PASLAUGOS </w:t>
          </w:r>
          <w:r w:rsidR="007403AD" w:rsidRPr="00BC7A08">
            <w:rPr>
              <w:rFonts w:ascii="Palemonas" w:hAnsi="Palemonas"/>
              <w:b/>
              <w:bCs/>
              <w:sz w:val="24"/>
              <w:szCs w:val="24"/>
            </w:rPr>
            <w:t>PIRKIMAS</w:t>
          </w:r>
          <w:r w:rsidR="00042684" w:rsidRPr="00BC7A08">
            <w:rPr>
              <w:rFonts w:ascii="Palemonas" w:eastAsia="Times New Roman" w:hAnsi="Palemonas" w:cs="Times New Roman"/>
              <w:b/>
              <w:bCs/>
              <w:caps/>
              <w:sz w:val="24"/>
              <w:szCs w:val="24"/>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2F20F8"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6B5FC48D"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w:t>
      </w:r>
      <w:r w:rsidR="00EE6244">
        <w:rPr>
          <w:rFonts w:ascii="Palemonas" w:hAnsi="Palemonas"/>
          <w:sz w:val="24"/>
          <w:szCs w:val="24"/>
        </w:rPr>
        <w:t>11</w:t>
      </w:r>
      <w:r w:rsidR="00025877" w:rsidRPr="00025877">
        <w:rPr>
          <w:rFonts w:ascii="Palemonas" w:hAnsi="Palemonas"/>
          <w:sz w:val="24"/>
          <w:szCs w:val="24"/>
        </w:rPr>
        <w:t xml:space="preserve"> m. </w:t>
      </w:r>
      <w:r w:rsidR="00EE6244">
        <w:rPr>
          <w:rFonts w:ascii="Palemonas" w:hAnsi="Palemonas"/>
          <w:sz w:val="24"/>
          <w:szCs w:val="24"/>
        </w:rPr>
        <w:t>birželio 28</w:t>
      </w:r>
      <w:r w:rsidR="00025877" w:rsidRPr="00025877">
        <w:rPr>
          <w:rFonts w:ascii="Palemonas" w:hAnsi="Palemonas"/>
          <w:sz w:val="24"/>
          <w:szCs w:val="24"/>
        </w:rPr>
        <w:t xml:space="preserve"> d. įsakymo Nr. D</w:t>
      </w:r>
      <w:r w:rsidR="00EE6244">
        <w:rPr>
          <w:rFonts w:ascii="Palemonas" w:hAnsi="Palemonas"/>
          <w:sz w:val="24"/>
          <w:szCs w:val="24"/>
        </w:rPr>
        <w:t>1</w:t>
      </w:r>
      <w:r w:rsidR="00025877" w:rsidRPr="00025877">
        <w:rPr>
          <w:rFonts w:ascii="Palemonas" w:hAnsi="Palemonas"/>
          <w:sz w:val="24"/>
          <w:szCs w:val="24"/>
        </w:rPr>
        <w:t>-</w:t>
      </w:r>
      <w:r w:rsidR="00EE6244">
        <w:rPr>
          <w:rFonts w:ascii="Palemonas" w:hAnsi="Palemonas"/>
          <w:sz w:val="24"/>
          <w:szCs w:val="24"/>
        </w:rPr>
        <w:t>508</w:t>
      </w:r>
      <w:r w:rsidR="00025877" w:rsidRPr="00025877">
        <w:rPr>
          <w:rFonts w:ascii="Palemonas" w:hAnsi="Palemonas"/>
          <w:sz w:val="24"/>
          <w:szCs w:val="24"/>
        </w:rPr>
        <w:t xml:space="preserve"> 4.</w:t>
      </w:r>
      <w:r w:rsidR="000D1371">
        <w:rPr>
          <w:rFonts w:ascii="Palemonas" w:hAnsi="Palemonas"/>
          <w:sz w:val="24"/>
          <w:szCs w:val="24"/>
        </w:rPr>
        <w:t>4.3 papunkčiu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0DABE2B6" w:rsidR="00F27C77" w:rsidRPr="00DA0BBF"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DA0BBF">
        <w:rPr>
          <w:rFonts w:ascii="Palemonas" w:eastAsia="Calibri" w:hAnsi="Palemonas"/>
          <w:color w:val="000000" w:themeColor="text1"/>
          <w:sz w:val="24"/>
          <w:szCs w:val="24"/>
        </w:rPr>
        <w:t xml:space="preserve">Perkančioji organizacija </w:t>
      </w:r>
      <w:bookmarkStart w:id="7" w:name="_Hlk62138818"/>
      <w:bookmarkStart w:id="8" w:name="_Hlk45634565"/>
      <w:r w:rsidR="00F35F2B">
        <w:rPr>
          <w:rFonts w:ascii="Palemonas" w:eastAsia="Calibri" w:hAnsi="Palemonas"/>
          <w:color w:val="000000" w:themeColor="text1"/>
          <w:sz w:val="24"/>
          <w:szCs w:val="24"/>
        </w:rPr>
        <w:t>perka</w:t>
      </w:r>
      <w:r w:rsidR="00DA0BBF" w:rsidRPr="00DA0BBF">
        <w:rPr>
          <w:rFonts w:ascii="Palemonas" w:hAnsi="Palemonas"/>
          <w:sz w:val="24"/>
          <w:szCs w:val="24"/>
        </w:rPr>
        <w:t xml:space="preserve"> </w:t>
      </w:r>
      <w:bookmarkEnd w:id="7"/>
      <w:bookmarkEnd w:id="8"/>
      <w:r w:rsidR="00F35F2B" w:rsidRPr="00F35F2B">
        <w:rPr>
          <w:rFonts w:ascii="Palemonas" w:hAnsi="Palemonas"/>
          <w:sz w:val="24"/>
          <w:szCs w:val="24"/>
        </w:rPr>
        <w:t>Palangos miesto bendrojo plano koregavimo (P4 rajone)</w:t>
      </w:r>
      <w:r w:rsidR="00894A6D" w:rsidRPr="00084AD0">
        <w:rPr>
          <w:rFonts w:ascii="Palemonas" w:hAnsi="Palemonas"/>
          <w:sz w:val="24"/>
          <w:szCs w:val="24"/>
        </w:rPr>
        <w:t xml:space="preserve"> </w:t>
      </w:r>
      <w:r w:rsidR="00D94FD2">
        <w:rPr>
          <w:rFonts w:ascii="Palemonas" w:hAnsi="Palemonas"/>
          <w:sz w:val="24"/>
          <w:szCs w:val="24"/>
        </w:rPr>
        <w:t xml:space="preserve">rengimo </w:t>
      </w:r>
      <w:r w:rsidR="00DA0BBF" w:rsidRPr="00084AD0">
        <w:rPr>
          <w:rFonts w:ascii="Palemonas" w:hAnsi="Palemonas"/>
          <w:sz w:val="24"/>
          <w:szCs w:val="24"/>
        </w:rPr>
        <w:t>paslaug</w:t>
      </w:r>
      <w:r w:rsidR="00F35F2B">
        <w:rPr>
          <w:rFonts w:ascii="Palemonas" w:hAnsi="Palemonas"/>
          <w:sz w:val="24"/>
          <w:szCs w:val="24"/>
        </w:rPr>
        <w:t>ą</w:t>
      </w:r>
      <w:r w:rsidRPr="00DA0BBF">
        <w:rPr>
          <w:rFonts w:ascii="Palemonas" w:eastAsia="Calibri" w:hAnsi="Palemonas"/>
          <w:sz w:val="24"/>
          <w:szCs w:val="24"/>
        </w:rPr>
        <w:t>.</w:t>
      </w:r>
      <w:r w:rsidRPr="00DA0BBF">
        <w:rPr>
          <w:rFonts w:ascii="Palemonas" w:hAnsi="Palemonas" w:cstheme="minorHAnsi"/>
          <w:sz w:val="24"/>
          <w:szCs w:val="24"/>
        </w:rPr>
        <w:t xml:space="preserve"> Reikalavimai pirkimo objektui nustatyti specialiųjų pirkimo sąlygų 2 priede.</w:t>
      </w:r>
    </w:p>
    <w:p w14:paraId="6F882FA2" w14:textId="0C176951"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2035A3">
        <w:rPr>
          <w:rFonts w:ascii="Palemonas" w:hAnsi="Palemonas" w:cstheme="minorHAnsi"/>
          <w:sz w:val="24"/>
          <w:szCs w:val="24"/>
        </w:rPr>
        <w:t>41 322,31</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2035A3">
        <w:rPr>
          <w:rFonts w:ascii="Palemonas" w:eastAsia="Times New Roman" w:hAnsi="Palemonas" w:cs="Times New Roman"/>
          <w:sz w:val="24"/>
          <w:szCs w:val="24"/>
          <w:lang w:val="en-AU" w:eastAsia="en-US"/>
        </w:rPr>
        <w:t>50 000,00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9" w:name="_Toc126333930"/>
      <w:r w:rsidRPr="00143B54">
        <w:rPr>
          <w:rFonts w:ascii="Palemonas" w:hAnsi="Palemonas" w:cstheme="minorHAnsi"/>
          <w:b/>
          <w:bCs/>
          <w:sz w:val="24"/>
          <w:szCs w:val="24"/>
        </w:rPr>
        <w:t xml:space="preserve">3. </w:t>
      </w:r>
      <w:bookmarkStart w:id="10" w:name="_Ref39427921"/>
      <w:bookmarkStart w:id="11" w:name="_Ref39427927"/>
      <w:bookmarkStart w:id="12" w:name="_Ref39740354"/>
      <w:r w:rsidRPr="00143B54">
        <w:rPr>
          <w:rFonts w:ascii="Palemonas" w:hAnsi="Palemonas" w:cstheme="minorHAnsi"/>
          <w:b/>
          <w:bCs/>
          <w:sz w:val="24"/>
          <w:szCs w:val="24"/>
        </w:rPr>
        <w:t>Susitikimai su tiekėjais</w:t>
      </w:r>
      <w:bookmarkEnd w:id="10"/>
      <w:bookmarkEnd w:id="11"/>
      <w:r w:rsidRPr="00143B54">
        <w:rPr>
          <w:rFonts w:ascii="Palemonas" w:hAnsi="Palemonas" w:cstheme="minorHAnsi"/>
          <w:b/>
          <w:bCs/>
          <w:sz w:val="24"/>
          <w:szCs w:val="24"/>
        </w:rPr>
        <w:t xml:space="preserve"> ir objekto apžiūra</w:t>
      </w:r>
      <w:bookmarkEnd w:id="9"/>
      <w:bookmarkEnd w:id="12"/>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5FC9931A" w14:textId="77777777" w:rsidR="00A32022" w:rsidRDefault="00A32022" w:rsidP="00F27C77">
      <w:pPr>
        <w:pStyle w:val="Antrat1"/>
        <w:spacing w:before="0" w:after="0" w:line="20" w:lineRule="atLeast"/>
        <w:contextualSpacing/>
        <w:rPr>
          <w:rFonts w:ascii="Palemonas" w:hAnsi="Palemonas" w:cstheme="majorHAnsi"/>
          <w:b/>
          <w:bCs/>
          <w:sz w:val="24"/>
          <w:szCs w:val="24"/>
        </w:rPr>
      </w:pPr>
      <w:bookmarkStart w:id="13" w:name="_Ref39473754"/>
      <w:bookmarkStart w:id="14" w:name="_Ref39473761"/>
      <w:bookmarkStart w:id="15" w:name="_Ref39474188"/>
      <w:bookmarkStart w:id="16" w:name="_Toc126333931"/>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3"/>
      <w:bookmarkEnd w:id="14"/>
      <w:bookmarkEnd w:id="15"/>
      <w:r w:rsidRPr="00143B54">
        <w:rPr>
          <w:rFonts w:ascii="Palemonas" w:hAnsi="Palemonas" w:cstheme="minorHAnsi"/>
          <w:b/>
          <w:bCs/>
          <w:sz w:val="24"/>
          <w:szCs w:val="24"/>
        </w:rPr>
        <w:t xml:space="preserve"> ir kvalifikacijos reikalavimai</w:t>
      </w:r>
      <w:bookmarkEnd w:id="16"/>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7" w:name="_Hlk41039660"/>
      <w:r w:rsidRPr="00B66237">
        <w:rPr>
          <w:szCs w:val="24"/>
        </w:rPr>
        <w:t xml:space="preserve"> subtiekėjų (jei taikoma), ūkio subjektų, kurių pajėgumais tiekėjas remiasi, </w:t>
      </w:r>
      <w:bookmarkEnd w:id="17"/>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lastRenderedPageBreak/>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8"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8"/>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9" w:name="_Hlk160538326"/>
      <w:r w:rsidRPr="0051244D">
        <w:rPr>
          <w:rFonts w:cstheme="minorHAnsi"/>
          <w:szCs w:val="24"/>
        </w:rPr>
        <w:t xml:space="preserve">specialiųjų pirkimo sąlygų 5 priedas). </w:t>
      </w:r>
      <w:bookmarkEnd w:id="19"/>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631CF">
        <w:rPr>
          <w:rFonts w:ascii="Palemonas" w:hAnsi="Palemonas" w:cstheme="minorHAnsi"/>
          <w:b/>
          <w:bCs/>
          <w:sz w:val="24"/>
          <w:szCs w:val="24"/>
        </w:rPr>
        <w:lastRenderedPageBreak/>
        <w:t>Pasiūlymo galiojimo užtikrinimas</w:t>
      </w:r>
      <w:bookmarkEnd w:id="25"/>
      <w:bookmarkEnd w:id="26"/>
      <w:bookmarkEnd w:id="27"/>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8" w:name="_Ref39485250"/>
      <w:bookmarkStart w:id="29" w:name="_Ref39485258"/>
      <w:bookmarkStart w:id="30" w:name="_Ref39667303"/>
      <w:bookmarkStart w:id="31" w:name="_Ref39667308"/>
      <w:bookmarkStart w:id="32" w:name="_Toc126333936"/>
      <w:r w:rsidRPr="003631CF">
        <w:rPr>
          <w:rFonts w:ascii="Palemonas" w:hAnsi="Palemonas" w:cstheme="minorHAnsi"/>
          <w:b/>
          <w:bCs/>
          <w:sz w:val="24"/>
          <w:szCs w:val="24"/>
        </w:rPr>
        <w:t>Pasiūlymų vertinimas</w:t>
      </w:r>
      <w:bookmarkEnd w:id="28"/>
      <w:bookmarkEnd w:id="29"/>
      <w:bookmarkEnd w:id="30"/>
      <w:bookmarkEnd w:id="31"/>
      <w:bookmarkEnd w:id="32"/>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3"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3"/>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4" w:name="_Ref39425999"/>
      <w:bookmarkStart w:id="35" w:name="_Ref39426005"/>
      <w:bookmarkStart w:id="36" w:name="_Toc126333937"/>
      <w:r w:rsidRPr="00C72FB1">
        <w:rPr>
          <w:rFonts w:ascii="Palemonas" w:hAnsi="Palemonas" w:cstheme="minorHAnsi"/>
          <w:b/>
          <w:bCs/>
          <w:sz w:val="24"/>
          <w:szCs w:val="24"/>
        </w:rPr>
        <w:t>Sutarties sudarymas</w:t>
      </w:r>
      <w:bookmarkEnd w:id="34"/>
      <w:bookmarkEnd w:id="35"/>
      <w:bookmarkEnd w:id="36"/>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7" w:name="_Toc126333938"/>
      <w:bookmarkEnd w:id="3"/>
      <w:r w:rsidRPr="00A24607">
        <w:rPr>
          <w:rFonts w:ascii="Palemonas" w:hAnsi="Palemonas" w:cstheme="minorHAnsi"/>
          <w:b/>
          <w:bCs/>
          <w:sz w:val="24"/>
          <w:szCs w:val="24"/>
        </w:rPr>
        <w:t>Kitos sąlygos</w:t>
      </w:r>
      <w:bookmarkEnd w:id="37"/>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8" w:name="_Toc126333939"/>
      <w:r w:rsidRPr="00542113">
        <w:rPr>
          <w:rFonts w:ascii="Palemonas" w:hAnsi="Palemonas" w:cstheme="minorHAnsi"/>
          <w:b/>
          <w:bCs/>
          <w:color w:val="auto"/>
          <w:sz w:val="20"/>
          <w:szCs w:val="20"/>
        </w:rPr>
        <w:lastRenderedPageBreak/>
        <w:t>Pirkimo sąlygų 1 priedas „Terminai“</w:t>
      </w:r>
      <w:bookmarkEnd w:id="38"/>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9" w:name="_Ref38539939"/>
      <w:bookmarkStart w:id="40" w:name="_Ref38541068"/>
      <w:bookmarkStart w:id="41" w:name="_Ref38885053"/>
      <w:bookmarkStart w:id="42" w:name="_Ref38899023"/>
      <w:bookmarkStart w:id="43" w:name="_Toc126333940"/>
      <w:r w:rsidRPr="007418C4">
        <w:rPr>
          <w:rFonts w:ascii="Palemonas" w:eastAsia="Calibri" w:hAnsi="Palemonas" w:cstheme="minorHAnsi"/>
          <w:b/>
          <w:bCs/>
          <w:color w:val="auto"/>
          <w:sz w:val="20"/>
          <w:szCs w:val="20"/>
        </w:rPr>
        <w:lastRenderedPageBreak/>
        <w:t>Pirkimo sąlygų 2 priedas „Techninė specifikacija“</w:t>
      </w:r>
      <w:bookmarkEnd w:id="39"/>
      <w:bookmarkEnd w:id="40"/>
      <w:bookmarkEnd w:id="41"/>
      <w:bookmarkEnd w:id="42"/>
      <w:bookmarkEnd w:id="43"/>
    </w:p>
    <w:p w14:paraId="1A8936F3" w14:textId="77777777" w:rsidR="00F27C77" w:rsidRPr="00F0499F" w:rsidRDefault="00F27C77" w:rsidP="00F27C77">
      <w:pPr>
        <w:jc w:val="center"/>
        <w:rPr>
          <w:rFonts w:cstheme="minorHAnsi"/>
          <w:b/>
          <w:bCs/>
        </w:rPr>
      </w:pPr>
    </w:p>
    <w:p w14:paraId="32638C09" w14:textId="77777777" w:rsidR="005A5BDC" w:rsidRPr="005A5BDC" w:rsidRDefault="005A5BDC" w:rsidP="005A5BDC">
      <w:pPr>
        <w:spacing w:after="0" w:line="240" w:lineRule="auto"/>
        <w:jc w:val="center"/>
        <w:rPr>
          <w:rFonts w:ascii="Palemonas" w:hAnsi="Palemonas"/>
          <w:b/>
          <w:sz w:val="24"/>
          <w:szCs w:val="24"/>
        </w:rPr>
      </w:pPr>
      <w:r w:rsidRPr="005A5BDC">
        <w:rPr>
          <w:rFonts w:ascii="Palemonas" w:hAnsi="Palemonas"/>
          <w:b/>
          <w:color w:val="000000"/>
          <w:sz w:val="24"/>
          <w:szCs w:val="24"/>
        </w:rPr>
        <w:t xml:space="preserve">PALANGOS MIESTO BENDROJO PLANO KOREGAVIMO </w:t>
      </w:r>
      <w:r w:rsidRPr="005A5BDC">
        <w:rPr>
          <w:rFonts w:ascii="Palemonas" w:hAnsi="Palemonas"/>
          <w:b/>
          <w:sz w:val="24"/>
          <w:szCs w:val="24"/>
        </w:rPr>
        <w:t>(P4 RAJONE)</w:t>
      </w:r>
    </w:p>
    <w:p w14:paraId="3000109C" w14:textId="77777777" w:rsidR="005A5BDC" w:rsidRPr="005A5BDC" w:rsidRDefault="005A5BDC" w:rsidP="005A5BDC">
      <w:pPr>
        <w:spacing w:after="0" w:line="240" w:lineRule="auto"/>
        <w:jc w:val="center"/>
        <w:rPr>
          <w:rFonts w:ascii="Palemonas" w:hAnsi="Palemonas"/>
          <w:b/>
          <w:sz w:val="24"/>
          <w:szCs w:val="24"/>
        </w:rPr>
      </w:pPr>
      <w:r w:rsidRPr="005A5BDC">
        <w:rPr>
          <w:rFonts w:ascii="Palemonas" w:hAnsi="Palemonas"/>
          <w:b/>
          <w:sz w:val="24"/>
          <w:szCs w:val="24"/>
        </w:rPr>
        <w:t>RENGIMO PASLAUGOS PIRKIMO TECHNINĖS SĄLYGOS</w:t>
      </w:r>
    </w:p>
    <w:p w14:paraId="006C5BAD" w14:textId="77777777" w:rsidR="005A5BDC" w:rsidRPr="001B5C34" w:rsidRDefault="005A5BDC" w:rsidP="005A5BDC">
      <w:pPr>
        <w:jc w:val="both"/>
        <w:rPr>
          <w:rFonts w:ascii="Palemonas" w:hAnsi="Palemonas"/>
          <w:bCs/>
          <w:szCs w:val="24"/>
        </w:rPr>
      </w:pPr>
    </w:p>
    <w:p w14:paraId="5805AB34" w14:textId="77777777" w:rsidR="005A5BDC" w:rsidRPr="005A5BDC" w:rsidRDefault="005A5BDC" w:rsidP="005A5BDC">
      <w:pPr>
        <w:spacing w:after="0" w:line="240" w:lineRule="auto"/>
        <w:jc w:val="center"/>
        <w:rPr>
          <w:rFonts w:ascii="Palemonas" w:hAnsi="Palemonas"/>
          <w:b/>
          <w:sz w:val="24"/>
          <w:szCs w:val="24"/>
        </w:rPr>
      </w:pPr>
      <w:r w:rsidRPr="005A5BDC">
        <w:rPr>
          <w:rFonts w:ascii="Palemonas" w:hAnsi="Palemonas"/>
          <w:b/>
          <w:sz w:val="24"/>
          <w:szCs w:val="24"/>
        </w:rPr>
        <w:t>I. INFORMACIJA DĖL PRIVALOMŲ DOKUMENTŲ PATEIKIMO</w:t>
      </w:r>
    </w:p>
    <w:p w14:paraId="6C85BBF0" w14:textId="77777777" w:rsidR="005A5BDC" w:rsidRPr="005A5BDC" w:rsidRDefault="005A5BDC" w:rsidP="005A5BDC">
      <w:pPr>
        <w:spacing w:after="0" w:line="240" w:lineRule="auto"/>
        <w:jc w:val="both"/>
        <w:rPr>
          <w:rFonts w:ascii="Palemonas" w:hAnsi="Palemonas"/>
          <w:sz w:val="24"/>
          <w:szCs w:val="24"/>
        </w:rPr>
      </w:pPr>
    </w:p>
    <w:p w14:paraId="6187C785" w14:textId="77777777" w:rsidR="005A5BDC" w:rsidRPr="005A5BDC" w:rsidRDefault="005A5BDC" w:rsidP="005A5BDC">
      <w:pPr>
        <w:spacing w:after="0" w:line="240" w:lineRule="auto"/>
        <w:ind w:firstLine="1296"/>
        <w:jc w:val="both"/>
        <w:rPr>
          <w:rFonts w:ascii="Palemonas" w:hAnsi="Palemonas"/>
          <w:sz w:val="24"/>
          <w:szCs w:val="24"/>
        </w:rPr>
      </w:pPr>
      <w:r w:rsidRPr="005A5BDC">
        <w:rPr>
          <w:rFonts w:ascii="Palemonas" w:hAnsi="Palemonas"/>
          <w:sz w:val="24"/>
          <w:szCs w:val="24"/>
        </w:rPr>
        <w:t>1. Paslaugos teikėjas privalo pateikti šiuos kvalifikaciją patvirtinančius dokumentus ar tinkamai patvirtintas jų kopijas:</w:t>
      </w:r>
    </w:p>
    <w:p w14:paraId="30FE115C" w14:textId="77777777" w:rsidR="005A5BDC" w:rsidRPr="005A5BDC" w:rsidRDefault="005A5BDC" w:rsidP="005A5BDC">
      <w:pPr>
        <w:spacing w:after="0" w:line="240" w:lineRule="auto"/>
        <w:ind w:firstLine="1296"/>
        <w:jc w:val="both"/>
        <w:rPr>
          <w:rFonts w:ascii="Palemonas" w:hAnsi="Palemonas"/>
          <w:sz w:val="24"/>
          <w:szCs w:val="24"/>
        </w:rPr>
      </w:pPr>
      <w:r w:rsidRPr="005A5BDC">
        <w:rPr>
          <w:rFonts w:ascii="Palemonas" w:hAnsi="Palemonas"/>
          <w:sz w:val="24"/>
          <w:szCs w:val="24"/>
        </w:rPr>
        <w:t>1.1. teikėjas turi turėti teisę verstis ta veikla, kuri reikalinga pirkimo sutarčiai įvykdyti. Teikėjo įstatai ar kiti dokumentai, patvirtinantys teikėjo teisę verstis teritorijų planavimo veikla;</w:t>
      </w:r>
    </w:p>
    <w:p w14:paraId="1DECBA4F" w14:textId="77777777" w:rsidR="005A5BDC" w:rsidRPr="005A5BDC" w:rsidRDefault="005A5BDC" w:rsidP="005A5BDC">
      <w:pPr>
        <w:spacing w:after="0" w:line="240" w:lineRule="auto"/>
        <w:ind w:firstLine="1296"/>
        <w:jc w:val="both"/>
        <w:rPr>
          <w:rFonts w:ascii="Palemonas" w:hAnsi="Palemonas"/>
          <w:sz w:val="24"/>
          <w:szCs w:val="24"/>
        </w:rPr>
      </w:pPr>
      <w:r w:rsidRPr="005A5BDC">
        <w:rPr>
          <w:rFonts w:ascii="Palemonas" w:hAnsi="Palemonas"/>
          <w:sz w:val="24"/>
          <w:szCs w:val="24"/>
        </w:rPr>
        <w:t>1.2. teikėjas turi turėti bent 1 už sutarties vykdymą atsakingą kvalifikuotą teritorijų planavimo vadovą bendrojo plano rengimui, pagal teritorijų planavimo dokumentų rūšis ir lygmenis. Pateikti už sutarties vykdymą atsakingų specialistų sąrašą ir kvalifikacijos atestatų arba lygiaverčių dokumentų kopijas;</w:t>
      </w:r>
    </w:p>
    <w:p w14:paraId="1DB431E8" w14:textId="77777777" w:rsidR="005A5BDC" w:rsidRPr="005A5BDC" w:rsidRDefault="005A5BDC" w:rsidP="005A5BDC">
      <w:pPr>
        <w:spacing w:after="0" w:line="240" w:lineRule="auto"/>
        <w:ind w:firstLine="1296"/>
        <w:jc w:val="both"/>
        <w:rPr>
          <w:rFonts w:ascii="Palemonas" w:hAnsi="Palemonas"/>
          <w:sz w:val="24"/>
          <w:szCs w:val="24"/>
        </w:rPr>
      </w:pPr>
      <w:r w:rsidRPr="005A5BDC">
        <w:rPr>
          <w:rFonts w:ascii="Palemonas" w:hAnsi="Palemonas"/>
          <w:sz w:val="24"/>
          <w:szCs w:val="24"/>
        </w:rPr>
        <w:t>1.3. teikėjas per paskutiniuosius 3 metus arba per laiką nuo teikėjo įregistravimo dienos (jeigu teikėjas vykdė veiklą mažiau nei 3 metus) turi būti parengęs/įvykdęs (įvykdęs sutartis): ne mažiau kaip 1 bendrojo plano parengimą, koregavimą arba keitimą;</w:t>
      </w:r>
    </w:p>
    <w:p w14:paraId="24EB5684" w14:textId="77777777" w:rsidR="005A5BDC" w:rsidRPr="005A5BDC" w:rsidRDefault="005A5BDC" w:rsidP="005A5BDC">
      <w:pPr>
        <w:spacing w:after="0" w:line="240" w:lineRule="auto"/>
        <w:ind w:firstLine="1296"/>
        <w:jc w:val="both"/>
        <w:rPr>
          <w:rFonts w:ascii="Palemonas" w:hAnsi="Palemonas"/>
          <w:sz w:val="24"/>
          <w:szCs w:val="24"/>
        </w:rPr>
      </w:pPr>
      <w:r w:rsidRPr="005A5BDC">
        <w:rPr>
          <w:rFonts w:ascii="Palemonas" w:hAnsi="Palemonas"/>
          <w:sz w:val="24"/>
          <w:szCs w:val="24"/>
        </w:rPr>
        <w:t>1.4. po sutarties pasirašymo pateikti paslaugų atlikimo grafiką;</w:t>
      </w:r>
    </w:p>
    <w:p w14:paraId="7362D97F" w14:textId="77777777" w:rsidR="005A5BDC" w:rsidRPr="005A5BDC" w:rsidRDefault="005A5BDC" w:rsidP="005A5BDC">
      <w:pPr>
        <w:spacing w:after="0" w:line="240" w:lineRule="auto"/>
        <w:ind w:firstLine="1296"/>
        <w:jc w:val="both"/>
        <w:rPr>
          <w:rFonts w:ascii="Palemonas" w:hAnsi="Palemonas"/>
          <w:sz w:val="24"/>
          <w:szCs w:val="24"/>
        </w:rPr>
      </w:pPr>
      <w:r w:rsidRPr="005A5BDC">
        <w:rPr>
          <w:rFonts w:ascii="Palemonas" w:hAnsi="Palemonas"/>
          <w:sz w:val="24"/>
          <w:szCs w:val="24"/>
        </w:rPr>
        <w:t>1.5. kadangi centrinė perkančioji organizacija viešoji įstaiga CPO LT tokių paslaugų neteikia, todėl pirkimą vykdyti bendra tvarka;</w:t>
      </w:r>
    </w:p>
    <w:p w14:paraId="323ECB48" w14:textId="77777777" w:rsidR="005A5BDC" w:rsidRPr="005A5BDC" w:rsidRDefault="005A5BDC" w:rsidP="005A5BDC">
      <w:pPr>
        <w:spacing w:after="0" w:line="240" w:lineRule="auto"/>
        <w:ind w:firstLine="1296"/>
        <w:jc w:val="both"/>
        <w:rPr>
          <w:rFonts w:ascii="Palemonas" w:hAnsi="Palemonas"/>
          <w:sz w:val="24"/>
          <w:szCs w:val="24"/>
        </w:rPr>
      </w:pPr>
      <w:r w:rsidRPr="005A5BDC">
        <w:rPr>
          <w:rFonts w:ascii="Palemonas" w:hAnsi="Palemonas"/>
          <w:sz w:val="24"/>
          <w:szCs w:val="24"/>
        </w:rPr>
        <w:t>1.6. perkamos nematerialaus pobūdžio intelektinės paslaugos, todėl, vadovaujantis Aplinkos apsaugos kriterijų taikymo, vykdant žaliuosius pirkimus, tvarkos aprašo, patvirtinto Lietuvos Respublikos aplinkos ministro 2022 m. gruodžio 13 d. įsakymu Nr. D3-401, 4.4.3 punktu, pirkimas laikomas žaliu.</w:t>
      </w:r>
    </w:p>
    <w:p w14:paraId="2E096399" w14:textId="77777777" w:rsidR="005A5BDC" w:rsidRPr="005A5BDC" w:rsidRDefault="005A5BDC" w:rsidP="005A5BDC">
      <w:pPr>
        <w:spacing w:after="0" w:line="240" w:lineRule="auto"/>
        <w:jc w:val="both"/>
        <w:rPr>
          <w:rFonts w:ascii="Palemonas" w:hAnsi="Palemonas"/>
          <w:sz w:val="24"/>
          <w:szCs w:val="24"/>
        </w:rPr>
      </w:pPr>
    </w:p>
    <w:p w14:paraId="393EA146" w14:textId="77777777" w:rsidR="005A5BDC" w:rsidRPr="005A5BDC" w:rsidRDefault="005A5BDC" w:rsidP="005A5BDC">
      <w:pPr>
        <w:tabs>
          <w:tab w:val="center" w:leader="underscore" w:pos="720"/>
        </w:tabs>
        <w:spacing w:after="0" w:line="240" w:lineRule="auto"/>
        <w:ind w:right="567"/>
        <w:jc w:val="center"/>
        <w:rPr>
          <w:rFonts w:ascii="Palemonas" w:hAnsi="Palemonas"/>
          <w:b/>
          <w:caps/>
          <w:sz w:val="24"/>
          <w:szCs w:val="24"/>
        </w:rPr>
      </w:pPr>
      <w:r w:rsidRPr="005A5BDC">
        <w:rPr>
          <w:rFonts w:ascii="Palemonas" w:hAnsi="Palemonas"/>
          <w:b/>
          <w:caps/>
          <w:sz w:val="24"/>
          <w:szCs w:val="24"/>
        </w:rPr>
        <w:t>II. PLANavimo tikslas</w:t>
      </w:r>
    </w:p>
    <w:p w14:paraId="32BDD937" w14:textId="77777777" w:rsidR="005A5BDC" w:rsidRPr="005A5BDC" w:rsidRDefault="005A5BDC" w:rsidP="005A5BDC">
      <w:pPr>
        <w:spacing w:after="0" w:line="240" w:lineRule="auto"/>
        <w:ind w:right="567"/>
        <w:rPr>
          <w:rFonts w:ascii="Palemonas" w:hAnsi="Palemonas"/>
          <w:b/>
          <w:caps/>
          <w:sz w:val="24"/>
          <w:szCs w:val="24"/>
        </w:rPr>
      </w:pPr>
    </w:p>
    <w:p w14:paraId="3842E434" w14:textId="77777777" w:rsidR="005A5BDC" w:rsidRPr="005A5BDC" w:rsidRDefault="005A5BDC" w:rsidP="005A5BDC">
      <w:pPr>
        <w:spacing w:after="0" w:line="240" w:lineRule="auto"/>
        <w:ind w:firstLine="1298"/>
        <w:jc w:val="both"/>
        <w:rPr>
          <w:rFonts w:ascii="Palemonas" w:hAnsi="Palemonas"/>
          <w:sz w:val="24"/>
          <w:szCs w:val="24"/>
        </w:rPr>
      </w:pPr>
      <w:r w:rsidRPr="005A5BDC">
        <w:rPr>
          <w:rFonts w:ascii="Palemonas" w:hAnsi="Palemonas"/>
          <w:sz w:val="24"/>
          <w:szCs w:val="24"/>
        </w:rPr>
        <w:t>2. Patikslinti numatomų urbanizuotų ir urbanizuojamų teritorijų sprendinius tikslesniu masteliu; nustatyti gyvenamųjų vietovių kraštovaizdžio savitumui svarbias teritorijas, antropogeninius ir gamtinius elementus, vertingą kraštovaizdį reprezentuojančias apžvalgos vietas ir iš jų atsiveriančias panoramas, numatyti jų vizualinę apsaugą; numatyti miškų pritaikymą visuomenės poreikiams; keisti veiklų reglamentavimą atsižvelgiant į pasikeitusias miesto raidos tendencijas, patikslinti miesto plėtros prioritetus ir jų įgyvendinimo eiliškumą; pasikeitus gamtinio karkaso reglamentavimui, įvertinti plėtros galimybes urbanizuotoje miesto dalyje, atsižvelgiant į žaliųjų zonų poreikį ir nustatant aiškesnį reglamentavimą.</w:t>
      </w:r>
    </w:p>
    <w:p w14:paraId="793974D5" w14:textId="77777777" w:rsidR="005A5BDC" w:rsidRPr="005A5BDC" w:rsidRDefault="005A5BDC" w:rsidP="005A5BDC">
      <w:pPr>
        <w:tabs>
          <w:tab w:val="center" w:leader="underscore" w:pos="720"/>
        </w:tabs>
        <w:spacing w:after="0" w:line="240" w:lineRule="auto"/>
        <w:ind w:right="-1"/>
        <w:rPr>
          <w:rFonts w:ascii="Palemonas" w:hAnsi="Palemonas"/>
          <w:bCs/>
          <w:caps/>
          <w:sz w:val="24"/>
          <w:szCs w:val="24"/>
        </w:rPr>
      </w:pPr>
    </w:p>
    <w:p w14:paraId="2C43F655" w14:textId="77777777" w:rsidR="005A5BDC" w:rsidRPr="005A5BDC" w:rsidRDefault="005A5BDC" w:rsidP="005A5BDC">
      <w:pPr>
        <w:tabs>
          <w:tab w:val="center" w:leader="underscore" w:pos="720"/>
        </w:tabs>
        <w:spacing w:after="0" w:line="240" w:lineRule="auto"/>
        <w:ind w:right="-1"/>
        <w:jc w:val="center"/>
        <w:rPr>
          <w:rFonts w:ascii="Palemonas" w:hAnsi="Palemonas"/>
          <w:b/>
          <w:caps/>
          <w:sz w:val="24"/>
          <w:szCs w:val="24"/>
        </w:rPr>
      </w:pPr>
      <w:r w:rsidRPr="005A5BDC">
        <w:rPr>
          <w:rFonts w:ascii="Palemonas" w:hAnsi="Palemonas"/>
          <w:b/>
          <w:caps/>
          <w:sz w:val="24"/>
          <w:szCs w:val="24"/>
        </w:rPr>
        <w:t>III. plano rengimas</w:t>
      </w:r>
    </w:p>
    <w:p w14:paraId="464DE489" w14:textId="77777777" w:rsidR="005A5BDC" w:rsidRPr="005A5BDC" w:rsidRDefault="005A5BDC" w:rsidP="005A5BDC">
      <w:pPr>
        <w:tabs>
          <w:tab w:val="center" w:leader="underscore" w:pos="720"/>
        </w:tabs>
        <w:spacing w:after="0" w:line="240" w:lineRule="auto"/>
        <w:ind w:right="-1"/>
        <w:rPr>
          <w:rFonts w:ascii="Palemonas" w:hAnsi="Palemonas"/>
          <w:bCs/>
          <w:sz w:val="24"/>
          <w:szCs w:val="24"/>
        </w:rPr>
      </w:pPr>
    </w:p>
    <w:p w14:paraId="35452473" w14:textId="77777777" w:rsidR="005A5BDC" w:rsidRPr="005A5BDC" w:rsidRDefault="005A5BDC" w:rsidP="005A5BDC">
      <w:pPr>
        <w:spacing w:line="240" w:lineRule="auto"/>
        <w:ind w:firstLine="1298"/>
        <w:jc w:val="both"/>
        <w:rPr>
          <w:rFonts w:ascii="Palemonas" w:hAnsi="Palemonas"/>
          <w:sz w:val="24"/>
          <w:szCs w:val="24"/>
        </w:rPr>
      </w:pPr>
      <w:r w:rsidRPr="005A5BDC">
        <w:rPr>
          <w:rFonts w:ascii="Palemonas" w:hAnsi="Palemonas"/>
          <w:sz w:val="24"/>
          <w:szCs w:val="24"/>
        </w:rPr>
        <w:t xml:space="preserve">3. Palangos miesto bendrojo plano koregavimas </w:t>
      </w:r>
      <w:bookmarkStart w:id="44" w:name="_Hlk69283330"/>
      <w:r w:rsidRPr="005A5BDC">
        <w:rPr>
          <w:rFonts w:ascii="Palemonas" w:hAnsi="Palemonas"/>
          <w:sz w:val="24"/>
          <w:szCs w:val="24"/>
        </w:rPr>
        <w:t xml:space="preserve">(P4 rajone) </w:t>
      </w:r>
      <w:bookmarkEnd w:id="44"/>
      <w:r w:rsidRPr="005A5BDC">
        <w:rPr>
          <w:rFonts w:ascii="Palemonas" w:hAnsi="Palemonas"/>
          <w:sz w:val="24"/>
          <w:szCs w:val="24"/>
        </w:rPr>
        <w:t>rengiamas per Teritorijų planavimo dokumentų rengimo informacinę sistemą www.planuojustatu.lt, teritorijų planavimo dokumento Nr. K-RJ-25-24-1070, esančiais dokumentais ir Lietuvos Respublikoje galiojančiais įstatymais bei teisės aktais.</w:t>
      </w:r>
    </w:p>
    <w:p w14:paraId="389430F6" w14:textId="77777777" w:rsidR="005A5BDC" w:rsidRPr="005A5BDC" w:rsidRDefault="005A5BDC" w:rsidP="005A5BDC">
      <w:pPr>
        <w:spacing w:line="240" w:lineRule="auto"/>
        <w:jc w:val="both"/>
        <w:rPr>
          <w:rFonts w:ascii="Palemonas" w:hAnsi="Palemonas"/>
          <w:sz w:val="24"/>
          <w:szCs w:val="24"/>
        </w:rPr>
      </w:pPr>
    </w:p>
    <w:p w14:paraId="28271766" w14:textId="77777777" w:rsidR="005A5BDC" w:rsidRPr="005A5BDC" w:rsidRDefault="005A5BDC" w:rsidP="005A5BDC">
      <w:pPr>
        <w:spacing w:after="0" w:line="240" w:lineRule="auto"/>
        <w:jc w:val="center"/>
        <w:rPr>
          <w:rFonts w:ascii="Palemonas" w:hAnsi="Palemonas"/>
          <w:b/>
          <w:sz w:val="24"/>
          <w:szCs w:val="24"/>
        </w:rPr>
      </w:pPr>
      <w:r w:rsidRPr="005A5BDC">
        <w:rPr>
          <w:rFonts w:ascii="Palemonas" w:hAnsi="Palemonas"/>
          <w:b/>
          <w:sz w:val="24"/>
          <w:szCs w:val="24"/>
        </w:rPr>
        <w:lastRenderedPageBreak/>
        <w:t>IV. PERKAMŲ DARBŲ (PASLAUGŲ) APRAŠYMAS</w:t>
      </w:r>
    </w:p>
    <w:p w14:paraId="7EB96936" w14:textId="77777777" w:rsidR="005A5BDC" w:rsidRPr="005A5BDC" w:rsidRDefault="005A5BDC" w:rsidP="005A5BDC">
      <w:pPr>
        <w:spacing w:after="0" w:line="240" w:lineRule="auto"/>
        <w:rPr>
          <w:rFonts w:ascii="Palemonas" w:hAnsi="Palemonas"/>
          <w:b/>
          <w:sz w:val="24"/>
          <w:szCs w:val="24"/>
        </w:rPr>
      </w:pPr>
    </w:p>
    <w:p w14:paraId="2A062F8F" w14:textId="77777777" w:rsidR="005A5BDC" w:rsidRPr="005A5BDC" w:rsidRDefault="005A5BDC" w:rsidP="005A5BDC">
      <w:pPr>
        <w:tabs>
          <w:tab w:val="left" w:pos="567"/>
          <w:tab w:val="left" w:pos="851"/>
        </w:tabs>
        <w:spacing w:after="0" w:line="240" w:lineRule="auto"/>
        <w:ind w:firstLine="1298"/>
        <w:jc w:val="both"/>
        <w:rPr>
          <w:rFonts w:ascii="Palemonas" w:hAnsi="Palemonas"/>
          <w:sz w:val="24"/>
          <w:szCs w:val="24"/>
        </w:rPr>
      </w:pPr>
      <w:r w:rsidRPr="005A5BDC">
        <w:rPr>
          <w:rFonts w:ascii="Palemonas" w:hAnsi="Palemonas"/>
          <w:sz w:val="24"/>
          <w:szCs w:val="24"/>
        </w:rPr>
        <w:t>4.</w:t>
      </w:r>
      <w:r w:rsidRPr="005A5BDC">
        <w:rPr>
          <w:rFonts w:ascii="Palemonas" w:hAnsi="Palemonas"/>
          <w:b/>
          <w:sz w:val="24"/>
          <w:szCs w:val="24"/>
        </w:rPr>
        <w:t xml:space="preserve"> </w:t>
      </w:r>
      <w:r w:rsidRPr="005A5BDC">
        <w:rPr>
          <w:rFonts w:ascii="Palemonas" w:hAnsi="Palemonas"/>
          <w:sz w:val="24"/>
          <w:szCs w:val="24"/>
        </w:rPr>
        <w:t>Paslaugos teikėjas turi parengti ir pateikti Palangos miesto savivaldybės administracijos direktoriui:</w:t>
      </w:r>
    </w:p>
    <w:p w14:paraId="4A5B4D00" w14:textId="77777777" w:rsidR="005A5BDC" w:rsidRPr="005A5BDC" w:rsidRDefault="005A5BDC" w:rsidP="005A5BDC">
      <w:pPr>
        <w:tabs>
          <w:tab w:val="left" w:pos="567"/>
          <w:tab w:val="left" w:pos="851"/>
        </w:tabs>
        <w:spacing w:after="0" w:line="240" w:lineRule="auto"/>
        <w:ind w:firstLine="1298"/>
        <w:jc w:val="both"/>
        <w:rPr>
          <w:rFonts w:ascii="Palemonas" w:hAnsi="Palemonas"/>
          <w:color w:val="000000"/>
          <w:sz w:val="24"/>
          <w:szCs w:val="24"/>
        </w:rPr>
      </w:pPr>
      <w:r w:rsidRPr="005A5BDC">
        <w:rPr>
          <w:rFonts w:ascii="Palemonas" w:hAnsi="Palemonas"/>
          <w:sz w:val="24"/>
          <w:szCs w:val="24"/>
        </w:rPr>
        <w:t xml:space="preserve">4.1. </w:t>
      </w:r>
      <w:r w:rsidRPr="005A5BDC">
        <w:rPr>
          <w:rFonts w:ascii="Palemonas" w:hAnsi="Palemonas"/>
          <w:color w:val="000000"/>
          <w:sz w:val="24"/>
          <w:szCs w:val="24"/>
        </w:rPr>
        <w:t>Palangos miesto bendrojo plano koregavimo (P4 rajone) dvi teritorijos plėtros koncepcijos alternatyvas;</w:t>
      </w:r>
    </w:p>
    <w:p w14:paraId="2BA5E0DA" w14:textId="77777777" w:rsidR="005A5BDC" w:rsidRPr="005A5BDC" w:rsidRDefault="005A5BDC" w:rsidP="005A5BDC">
      <w:pPr>
        <w:tabs>
          <w:tab w:val="left" w:pos="567"/>
          <w:tab w:val="left" w:pos="851"/>
        </w:tabs>
        <w:spacing w:after="0" w:line="240" w:lineRule="auto"/>
        <w:ind w:firstLine="1298"/>
        <w:jc w:val="both"/>
        <w:rPr>
          <w:rFonts w:ascii="Palemonas" w:hAnsi="Palemonas"/>
          <w:sz w:val="24"/>
          <w:szCs w:val="24"/>
        </w:rPr>
      </w:pPr>
      <w:r w:rsidRPr="005A5BDC">
        <w:rPr>
          <w:rFonts w:ascii="Palemonas" w:hAnsi="Palemonas"/>
          <w:sz w:val="24"/>
          <w:szCs w:val="24"/>
        </w:rPr>
        <w:t xml:space="preserve">4.2. </w:t>
      </w:r>
      <w:r w:rsidRPr="005A5BDC">
        <w:rPr>
          <w:rFonts w:ascii="Palemonas" w:hAnsi="Palemonas"/>
          <w:sz w:val="24"/>
          <w:szCs w:val="24"/>
          <w:lang w:eastAsia="en-US"/>
        </w:rPr>
        <w:t xml:space="preserve">Palangos miesto bendrojo plano koregavimo </w:t>
      </w:r>
      <w:r w:rsidRPr="005A5BDC">
        <w:rPr>
          <w:rFonts w:ascii="Palemonas" w:hAnsi="Palemonas"/>
          <w:sz w:val="24"/>
          <w:szCs w:val="24"/>
        </w:rPr>
        <w:t>(P4 rajone):</w:t>
      </w:r>
    </w:p>
    <w:p w14:paraId="15AFDB99" w14:textId="77777777" w:rsidR="005A5BDC" w:rsidRPr="005A5BDC" w:rsidRDefault="005A5BDC" w:rsidP="005A5BDC">
      <w:pPr>
        <w:tabs>
          <w:tab w:val="left" w:pos="1300"/>
        </w:tabs>
        <w:spacing w:after="0" w:line="240" w:lineRule="auto"/>
        <w:ind w:firstLine="1298"/>
        <w:jc w:val="both"/>
        <w:rPr>
          <w:rFonts w:ascii="Palemonas" w:hAnsi="Palemonas"/>
          <w:sz w:val="24"/>
          <w:szCs w:val="24"/>
        </w:rPr>
      </w:pPr>
      <w:r w:rsidRPr="005A5BDC">
        <w:rPr>
          <w:rFonts w:ascii="Palemonas" w:hAnsi="Palemonas"/>
          <w:sz w:val="24"/>
          <w:szCs w:val="24"/>
        </w:rPr>
        <w:t>4.2.1. aiškinamąjį raštą (tekstinę dalį, kurioje pateikiami esamos būklės analizės duomenys, aprašomi planavimo tikslai, paaiškinami koncepcijos ir Palangos miesto bendrojo plano koregavimo (P4 rajone) sprendiniai, pagrindžiami ir aprašomi teritorijos tvarkymo ir naudojimo režimo reikalavimai, pateikiami kiti būtini paaiškinimai);</w:t>
      </w:r>
    </w:p>
    <w:p w14:paraId="16882C3D" w14:textId="77777777" w:rsidR="005A5BDC" w:rsidRPr="005A5BDC" w:rsidRDefault="005A5BDC" w:rsidP="005A5BDC">
      <w:pPr>
        <w:tabs>
          <w:tab w:val="left" w:pos="1300"/>
        </w:tabs>
        <w:spacing w:after="0" w:line="240" w:lineRule="auto"/>
        <w:ind w:firstLine="1298"/>
        <w:jc w:val="both"/>
        <w:rPr>
          <w:rFonts w:ascii="Palemonas" w:hAnsi="Palemonas"/>
          <w:sz w:val="24"/>
          <w:szCs w:val="24"/>
        </w:rPr>
      </w:pPr>
      <w:r w:rsidRPr="005A5BDC">
        <w:rPr>
          <w:rFonts w:ascii="Palemonas" w:hAnsi="Palemonas"/>
          <w:sz w:val="24"/>
          <w:szCs w:val="24"/>
        </w:rPr>
        <w:t>4.2.2. bendrojo plano brėžinius (esamos būklės įvertinimo, koncepcijos, konkrečių sprendinių  ir kiti brėžiniai). Projektą rengti ant skaitmeninių žemėlapių, panaudojant M1:2000 duomenis (plano rengėjas gali papildomai naudoti kitus mastelius). Mastelis pasirenkamas įvertinant planavimo tikslus ir galimybę pažymėti visus teritorijos tvarkymo ir naudojimo režimo reikalavimus:</w:t>
      </w:r>
    </w:p>
    <w:p w14:paraId="0115E7B9" w14:textId="77777777" w:rsidR="005A5BDC" w:rsidRPr="005A5BDC" w:rsidRDefault="005A5BDC" w:rsidP="005A5BDC">
      <w:pPr>
        <w:tabs>
          <w:tab w:val="left" w:pos="1300"/>
        </w:tabs>
        <w:spacing w:after="0" w:line="240" w:lineRule="auto"/>
        <w:ind w:firstLine="1298"/>
        <w:jc w:val="both"/>
        <w:rPr>
          <w:rFonts w:ascii="Palemonas" w:hAnsi="Palemonas"/>
          <w:sz w:val="24"/>
          <w:szCs w:val="24"/>
        </w:rPr>
      </w:pPr>
      <w:r w:rsidRPr="005A5BDC">
        <w:rPr>
          <w:rFonts w:ascii="Palemonas" w:hAnsi="Palemonas"/>
          <w:sz w:val="24"/>
          <w:szCs w:val="24"/>
        </w:rPr>
        <w:t>4.2.2.1. teritorijos tvarkymo ir naudojimo režimo brėžinį, kuriame pažymimi teritorijos tvarkymo ir naudojimo režimo reikalavimai: konkretus teritorijos naudojimo tipas; leistinas pastatų aukštis, leistinas žemės sklypo užstatymo tankumas; leistinas sklypo užstatymo intensyvumas; užstatymo tipas;</w:t>
      </w:r>
    </w:p>
    <w:p w14:paraId="4067433A" w14:textId="77777777" w:rsidR="005A5BDC" w:rsidRPr="005A5BDC" w:rsidRDefault="005A5BDC" w:rsidP="005A5BDC">
      <w:pPr>
        <w:tabs>
          <w:tab w:val="left" w:pos="1309"/>
        </w:tabs>
        <w:spacing w:after="0" w:line="240" w:lineRule="auto"/>
        <w:ind w:firstLine="1298"/>
        <w:jc w:val="both"/>
        <w:rPr>
          <w:rFonts w:ascii="Palemonas" w:hAnsi="Palemonas"/>
          <w:sz w:val="24"/>
          <w:szCs w:val="24"/>
        </w:rPr>
      </w:pPr>
      <w:r w:rsidRPr="005A5BDC">
        <w:rPr>
          <w:rFonts w:ascii="Palemonas" w:hAnsi="Palemonas"/>
          <w:sz w:val="24"/>
          <w:szCs w:val="24"/>
        </w:rPr>
        <w:t>4.2.2.2. susisiekimo komunikacijų ir inžinerinės infrastruktūros objektų brėžinį, kuriame nurodoma: inžinerinių tinklų ir įrengimų išdėstymo plane schema; planuojamų gatvių raudonosios linijos bei transporto ir pėsčiųjų eismo organizavimo schema;</w:t>
      </w:r>
    </w:p>
    <w:p w14:paraId="548AE98D" w14:textId="77777777" w:rsidR="005A5BDC" w:rsidRPr="005A5BDC" w:rsidRDefault="005A5BDC" w:rsidP="006A3114">
      <w:pPr>
        <w:tabs>
          <w:tab w:val="left" w:pos="1309"/>
        </w:tabs>
        <w:spacing w:after="0" w:line="240" w:lineRule="auto"/>
        <w:ind w:firstLine="1298"/>
        <w:jc w:val="both"/>
        <w:rPr>
          <w:rFonts w:ascii="Palemonas" w:hAnsi="Palemonas"/>
          <w:sz w:val="24"/>
          <w:szCs w:val="24"/>
        </w:rPr>
      </w:pPr>
      <w:r w:rsidRPr="005A5BDC">
        <w:rPr>
          <w:rFonts w:ascii="Palemonas" w:hAnsi="Palemonas"/>
          <w:sz w:val="24"/>
          <w:szCs w:val="24"/>
        </w:rPr>
        <w:t>4.2.2.3. kultūros vertybių, švietimo, sveikatos ir kultūros infrastruktūros brėžinį;</w:t>
      </w:r>
    </w:p>
    <w:p w14:paraId="702EB796" w14:textId="77777777" w:rsidR="005A5BDC" w:rsidRPr="005A5BDC" w:rsidRDefault="005A5BDC" w:rsidP="006A3114">
      <w:pPr>
        <w:spacing w:after="0" w:line="240" w:lineRule="auto"/>
        <w:ind w:firstLine="1296"/>
        <w:rPr>
          <w:rFonts w:ascii="Palemonas" w:hAnsi="Palemonas"/>
          <w:sz w:val="24"/>
          <w:szCs w:val="24"/>
        </w:rPr>
      </w:pPr>
      <w:r w:rsidRPr="005A5BDC">
        <w:rPr>
          <w:rFonts w:ascii="Palemonas" w:hAnsi="Palemonas"/>
          <w:sz w:val="24"/>
          <w:szCs w:val="24"/>
        </w:rPr>
        <w:t>4.2.2.4. esant poreikiui teritorijų rezervavimo visuomenės poreikiams brėžinį;</w:t>
      </w:r>
    </w:p>
    <w:p w14:paraId="4B45EEE0" w14:textId="77777777" w:rsidR="005A5BDC" w:rsidRPr="005A5BDC" w:rsidRDefault="005A5BDC" w:rsidP="006A3114">
      <w:pPr>
        <w:spacing w:after="0" w:line="240" w:lineRule="auto"/>
        <w:ind w:firstLine="1298"/>
        <w:jc w:val="both"/>
        <w:rPr>
          <w:rFonts w:ascii="Palemonas" w:hAnsi="Palemonas"/>
          <w:sz w:val="24"/>
          <w:szCs w:val="24"/>
        </w:rPr>
      </w:pPr>
      <w:r w:rsidRPr="005A5BDC">
        <w:rPr>
          <w:rFonts w:ascii="Palemonas" w:hAnsi="Palemonas"/>
          <w:sz w:val="24"/>
          <w:szCs w:val="24"/>
        </w:rPr>
        <w:t>4.2.2.5. gamtinio karkaso su valstybinės reikšmės miškų plotais brėžinį, kuriame nurodoma: siūlomų apželdinti mišku teritorijų bei miško naudmenų pavertimo atskirųjų želdynų ir kitomis naudmenomis teritorijų išdėstymą; kraštovaizdžio tvarkymo reglamentavimo kryptis, siūlomas priemones ir apribojimus, užtikrinančius kraštovaizdžio bendrąją ekologinę pusiausvyrą, gamtinio karkaso formavimą, gamtinių, kultūrinių vertybių, kraštovaizdžio kompleksų išsaugojimą, gamtinio karkaso ir kraštovaizdžio tvarkymo zonų įtaką urbanizuotoms ir urbanizuojamoms teritorijoms;</w:t>
      </w:r>
    </w:p>
    <w:p w14:paraId="54E9EB1B" w14:textId="77777777" w:rsidR="005A5BDC" w:rsidRPr="005A5BDC" w:rsidRDefault="005A5BDC" w:rsidP="006A3114">
      <w:pPr>
        <w:spacing w:after="0" w:line="240" w:lineRule="auto"/>
        <w:ind w:firstLine="1298"/>
        <w:jc w:val="both"/>
        <w:rPr>
          <w:rFonts w:ascii="Palemonas" w:hAnsi="Palemonas"/>
          <w:sz w:val="24"/>
          <w:szCs w:val="24"/>
        </w:rPr>
      </w:pPr>
      <w:r w:rsidRPr="005A5BDC">
        <w:rPr>
          <w:rFonts w:ascii="Palemonas" w:hAnsi="Palemonas"/>
          <w:sz w:val="24"/>
          <w:szCs w:val="24"/>
        </w:rPr>
        <w:t>4.2.3. procedūrų dokumentus;</w:t>
      </w:r>
    </w:p>
    <w:p w14:paraId="2CED3B95" w14:textId="77777777" w:rsidR="005A5BDC" w:rsidRPr="005A5BDC" w:rsidRDefault="005A5BDC" w:rsidP="006A3114">
      <w:pPr>
        <w:tabs>
          <w:tab w:val="left" w:pos="1300"/>
          <w:tab w:val="left" w:pos="1700"/>
        </w:tabs>
        <w:spacing w:after="0" w:line="240" w:lineRule="auto"/>
        <w:ind w:firstLine="1296"/>
        <w:jc w:val="both"/>
        <w:rPr>
          <w:rFonts w:ascii="Palemonas" w:hAnsi="Palemonas"/>
          <w:sz w:val="24"/>
          <w:szCs w:val="24"/>
        </w:rPr>
      </w:pPr>
      <w:r w:rsidRPr="005A5BDC">
        <w:rPr>
          <w:rFonts w:ascii="Palemonas" w:hAnsi="Palemonas"/>
          <w:sz w:val="24"/>
          <w:szCs w:val="24"/>
        </w:rPr>
        <w:t>4.2.4. atlikti viešo susipažinimo su parengtais teritorijų planavimo dokumentais svarstymo procedūras, parengti motyvuotus, teisės aktai pagrįstus atsakymų projektus į pasiūlymus ir pretenzijas, gautas viso Palangos miesto bendrojo plano koregavimo (P4 rajone) rengimo bei viešo svarstymo metu;</w:t>
      </w:r>
    </w:p>
    <w:p w14:paraId="241395A1" w14:textId="77777777" w:rsidR="005A5BDC" w:rsidRPr="005A5BDC" w:rsidRDefault="005A5BDC" w:rsidP="006A3114">
      <w:pPr>
        <w:spacing w:after="0" w:line="240" w:lineRule="auto"/>
        <w:ind w:firstLine="1298"/>
        <w:jc w:val="both"/>
        <w:rPr>
          <w:rFonts w:ascii="Palemonas" w:hAnsi="Palemonas"/>
          <w:sz w:val="24"/>
          <w:szCs w:val="24"/>
        </w:rPr>
      </w:pPr>
      <w:r w:rsidRPr="005A5BDC">
        <w:rPr>
          <w:rFonts w:ascii="Palemonas" w:hAnsi="Palemonas"/>
          <w:sz w:val="24"/>
          <w:szCs w:val="24"/>
        </w:rPr>
        <w:t>4.3. Palangos miesto bendrojo plano koregavimo (P4 rajone) planą su Valstybinės teritorijų planavimo priežiūros institucijos patikrinimo teigiama išvada, 1 egzempliorius; 1 plano egzempliorių kompiuterinėje laikmenoje (brėžiniai skaitmeninėje laikmenoje: LKS-94 sistemoje, vektoriniu GIS (*.</w:t>
      </w:r>
      <w:proofErr w:type="spellStart"/>
      <w:r w:rsidRPr="005A5BDC">
        <w:rPr>
          <w:rFonts w:ascii="Palemonas" w:hAnsi="Palemonas"/>
          <w:sz w:val="24"/>
          <w:szCs w:val="24"/>
        </w:rPr>
        <w:t>shape</w:t>
      </w:r>
      <w:proofErr w:type="spellEnd"/>
      <w:r w:rsidRPr="005A5BDC">
        <w:rPr>
          <w:rFonts w:ascii="Palemonas" w:hAnsi="Palemonas"/>
          <w:sz w:val="24"/>
          <w:szCs w:val="24"/>
        </w:rPr>
        <w:t>; *.</w:t>
      </w:r>
      <w:proofErr w:type="spellStart"/>
      <w:r w:rsidRPr="005A5BDC">
        <w:rPr>
          <w:rFonts w:ascii="Palemonas" w:hAnsi="Palemonas"/>
          <w:sz w:val="24"/>
          <w:szCs w:val="24"/>
        </w:rPr>
        <w:t>dwg</w:t>
      </w:r>
      <w:proofErr w:type="spellEnd"/>
      <w:r w:rsidRPr="005A5BDC">
        <w:rPr>
          <w:rFonts w:ascii="Palemonas" w:hAnsi="Palemonas"/>
          <w:sz w:val="24"/>
          <w:szCs w:val="24"/>
        </w:rPr>
        <w:t>) ir rastriniu formatu *.jpg; *.</w:t>
      </w:r>
      <w:proofErr w:type="spellStart"/>
      <w:r w:rsidRPr="005A5BDC">
        <w:rPr>
          <w:rFonts w:ascii="Palemonas" w:hAnsi="Palemonas"/>
          <w:sz w:val="24"/>
          <w:szCs w:val="24"/>
        </w:rPr>
        <w:t>png</w:t>
      </w:r>
      <w:proofErr w:type="spellEnd"/>
      <w:r w:rsidRPr="005A5BDC">
        <w:rPr>
          <w:rFonts w:ascii="Palemonas" w:hAnsi="Palemonas"/>
          <w:sz w:val="24"/>
          <w:szCs w:val="24"/>
        </w:rPr>
        <w:t>, *.</w:t>
      </w:r>
      <w:proofErr w:type="spellStart"/>
      <w:r w:rsidRPr="005A5BDC">
        <w:rPr>
          <w:rFonts w:ascii="Palemonas" w:hAnsi="Palemonas"/>
          <w:sz w:val="24"/>
          <w:szCs w:val="24"/>
        </w:rPr>
        <w:t>pdf</w:t>
      </w:r>
      <w:proofErr w:type="spellEnd"/>
      <w:r w:rsidRPr="005A5BDC">
        <w:rPr>
          <w:rFonts w:ascii="Palemonas" w:hAnsi="Palemonas"/>
          <w:sz w:val="24"/>
          <w:szCs w:val="24"/>
        </w:rPr>
        <w:t>, *.</w:t>
      </w:r>
      <w:proofErr w:type="spellStart"/>
      <w:r w:rsidRPr="005A5BDC">
        <w:rPr>
          <w:rFonts w:ascii="Palemonas" w:hAnsi="Palemonas"/>
          <w:sz w:val="24"/>
          <w:szCs w:val="24"/>
        </w:rPr>
        <w:t>tiff</w:t>
      </w:r>
      <w:proofErr w:type="spellEnd"/>
      <w:r w:rsidRPr="005A5BDC">
        <w:rPr>
          <w:rFonts w:ascii="Palemonas" w:hAnsi="Palemonas"/>
          <w:sz w:val="24"/>
          <w:szCs w:val="24"/>
        </w:rPr>
        <w:t>, ir pan., o aiškinamasis raštas skaitmeninėje laikmenoje *.</w:t>
      </w:r>
      <w:proofErr w:type="spellStart"/>
      <w:r w:rsidRPr="005A5BDC">
        <w:rPr>
          <w:rFonts w:ascii="Palemonas" w:hAnsi="Palemonas"/>
          <w:sz w:val="24"/>
          <w:szCs w:val="24"/>
        </w:rPr>
        <w:t>pdf</w:t>
      </w:r>
      <w:proofErr w:type="spellEnd"/>
      <w:r w:rsidRPr="005A5BDC">
        <w:rPr>
          <w:rFonts w:ascii="Palemonas" w:hAnsi="Palemonas"/>
          <w:sz w:val="24"/>
          <w:szCs w:val="24"/>
        </w:rPr>
        <w:t xml:space="preserve"> formatu).</w:t>
      </w:r>
    </w:p>
    <w:p w14:paraId="1E5FF471" w14:textId="77777777" w:rsidR="005A5BDC" w:rsidRPr="005A5BDC" w:rsidRDefault="005A5BDC" w:rsidP="005A5BDC">
      <w:pPr>
        <w:pStyle w:val="HTMLiankstoformatuotas"/>
        <w:tabs>
          <w:tab w:val="clear" w:pos="916"/>
          <w:tab w:val="left" w:pos="1300"/>
        </w:tabs>
        <w:rPr>
          <w:rFonts w:ascii="Palemonas" w:hAnsi="Palemonas"/>
          <w:sz w:val="24"/>
          <w:szCs w:val="24"/>
        </w:rPr>
      </w:pPr>
    </w:p>
    <w:p w14:paraId="62315A4E" w14:textId="77777777" w:rsidR="005A5BDC" w:rsidRPr="005A5BDC" w:rsidRDefault="005A5BDC" w:rsidP="006A3114">
      <w:pPr>
        <w:tabs>
          <w:tab w:val="left" w:pos="-100"/>
          <w:tab w:val="left" w:pos="0"/>
          <w:tab w:val="left" w:pos="851"/>
        </w:tabs>
        <w:spacing w:after="0" w:line="240" w:lineRule="auto"/>
        <w:jc w:val="center"/>
        <w:rPr>
          <w:rFonts w:ascii="Palemonas" w:hAnsi="Palemonas"/>
          <w:b/>
          <w:color w:val="000000"/>
          <w:sz w:val="24"/>
          <w:szCs w:val="24"/>
        </w:rPr>
      </w:pPr>
      <w:r w:rsidRPr="005A5BDC">
        <w:rPr>
          <w:rFonts w:ascii="Palemonas" w:hAnsi="Palemonas"/>
          <w:b/>
          <w:sz w:val="24"/>
          <w:szCs w:val="24"/>
        </w:rPr>
        <w:t xml:space="preserve">V. </w:t>
      </w:r>
      <w:r w:rsidRPr="005A5BDC">
        <w:rPr>
          <w:rFonts w:ascii="Palemonas" w:hAnsi="Palemonas"/>
          <w:b/>
          <w:color w:val="000000"/>
          <w:sz w:val="24"/>
          <w:szCs w:val="24"/>
        </w:rPr>
        <w:t>INFORMACIJA, KAIP TURI BŪTI APSKAIČIUOTA IR PATEIKTA PASIŪLYMUOSE NURODOMA PIRKIMO KAINA</w:t>
      </w:r>
    </w:p>
    <w:p w14:paraId="1A625893" w14:textId="77777777" w:rsidR="005A5BDC" w:rsidRPr="005A5BDC" w:rsidRDefault="005A5BDC" w:rsidP="006A3114">
      <w:pPr>
        <w:tabs>
          <w:tab w:val="left" w:pos="1080"/>
        </w:tabs>
        <w:spacing w:after="0" w:line="240" w:lineRule="auto"/>
        <w:jc w:val="both"/>
        <w:rPr>
          <w:rFonts w:ascii="Palemonas" w:hAnsi="Palemonas"/>
          <w:sz w:val="24"/>
          <w:szCs w:val="24"/>
        </w:rPr>
      </w:pPr>
    </w:p>
    <w:p w14:paraId="1C34C9C5" w14:textId="23404713" w:rsidR="005A5BDC" w:rsidRPr="006A3114" w:rsidRDefault="005A5BDC" w:rsidP="006A3114">
      <w:pPr>
        <w:spacing w:line="240" w:lineRule="auto"/>
        <w:ind w:firstLine="1298"/>
        <w:jc w:val="both"/>
        <w:rPr>
          <w:rFonts w:ascii="Palemonas" w:hAnsi="Palemonas"/>
          <w:color w:val="000000"/>
          <w:sz w:val="24"/>
          <w:szCs w:val="24"/>
        </w:rPr>
      </w:pPr>
      <w:r w:rsidRPr="005A5BDC">
        <w:rPr>
          <w:rFonts w:ascii="Palemonas" w:hAnsi="Palemonas"/>
          <w:sz w:val="24"/>
          <w:szCs w:val="24"/>
        </w:rPr>
        <w:t>5. Į kainą turi būti įskaičiuotos Palangos miesto bendrojo plano koregavimo (P4 rajone) parengimo ir su juo susijusios išlaidos. Už paslaugas bus apmokama iš Palangos miesto savivaldybės biudžeto.</w:t>
      </w:r>
    </w:p>
    <w:p w14:paraId="302D4D54" w14:textId="77777777" w:rsidR="005A5BDC" w:rsidRPr="005A5BDC" w:rsidRDefault="005A5BDC" w:rsidP="006A3114">
      <w:pPr>
        <w:spacing w:after="0" w:line="240" w:lineRule="auto"/>
        <w:jc w:val="center"/>
        <w:rPr>
          <w:rFonts w:ascii="Palemonas" w:hAnsi="Palemonas"/>
          <w:b/>
          <w:sz w:val="24"/>
          <w:szCs w:val="24"/>
        </w:rPr>
      </w:pPr>
      <w:r w:rsidRPr="005A5BDC">
        <w:rPr>
          <w:rFonts w:ascii="Palemonas" w:hAnsi="Palemonas"/>
          <w:b/>
          <w:sz w:val="24"/>
          <w:szCs w:val="24"/>
        </w:rPr>
        <w:lastRenderedPageBreak/>
        <w:t>VI. PERKAMŲ PASLAUGŲ ATLIKIMO IR SUTARTIES TERMINAI</w:t>
      </w:r>
    </w:p>
    <w:p w14:paraId="54FC6349" w14:textId="77777777" w:rsidR="005A5BDC" w:rsidRPr="005A5BDC" w:rsidRDefault="005A5BDC" w:rsidP="006A3114">
      <w:pPr>
        <w:spacing w:after="0" w:line="240" w:lineRule="auto"/>
        <w:jc w:val="both"/>
        <w:rPr>
          <w:rFonts w:ascii="Palemonas" w:hAnsi="Palemonas"/>
          <w:sz w:val="24"/>
          <w:szCs w:val="24"/>
        </w:rPr>
      </w:pPr>
    </w:p>
    <w:p w14:paraId="7179C434" w14:textId="6EE18EA3" w:rsidR="005A5BDC" w:rsidRPr="005A5BDC" w:rsidRDefault="005A5BDC" w:rsidP="006A3114">
      <w:pPr>
        <w:spacing w:after="0" w:line="240" w:lineRule="auto"/>
        <w:ind w:firstLine="1298"/>
        <w:jc w:val="both"/>
        <w:rPr>
          <w:rFonts w:ascii="Palemonas" w:hAnsi="Palemonas"/>
          <w:sz w:val="24"/>
          <w:szCs w:val="24"/>
        </w:rPr>
      </w:pPr>
      <w:r w:rsidRPr="005A5BDC">
        <w:rPr>
          <w:rFonts w:ascii="Palemonas" w:hAnsi="Palemonas"/>
          <w:sz w:val="24"/>
          <w:szCs w:val="24"/>
        </w:rPr>
        <w:t>6. Parengtą, suderintą ir patikrintą Palangos miesto bendrojo plano koregavimo (P4 rajone) planą bei teritorijų planavimo dokumento patikrinimo aktą su teigiama išvada organizatoriui pateikti nuo sutarties įsigaliojimo dienos per 18 mėnesių. Sutartis įsigalioja, kai ją pasirašo abi sutarties šalys ir galioja ne ilgiau kaip 19 mėnesių nuo sutarties įsigaliojimo dienos. Atsiradus nenumatytoms aplinkybėms, paslaugos atlikimo ir sutarties terminas gali būti pratęstas 2 kartus po 2 mėnesius.</w:t>
      </w:r>
    </w:p>
    <w:p w14:paraId="6768F32D" w14:textId="77777777" w:rsidR="005A5BDC" w:rsidRPr="005A5BDC" w:rsidRDefault="005A5BDC" w:rsidP="005A5BDC">
      <w:pPr>
        <w:spacing w:line="240" w:lineRule="auto"/>
        <w:jc w:val="both"/>
        <w:rPr>
          <w:rFonts w:ascii="Palemonas" w:hAnsi="Palemonas"/>
          <w:b/>
          <w:sz w:val="24"/>
          <w:szCs w:val="24"/>
        </w:rPr>
      </w:pPr>
    </w:p>
    <w:p w14:paraId="404601F4" w14:textId="77777777" w:rsidR="005A5BDC" w:rsidRPr="006A3114" w:rsidRDefault="005A5BDC" w:rsidP="006A3114">
      <w:pPr>
        <w:spacing w:after="0" w:line="240" w:lineRule="auto"/>
        <w:jc w:val="center"/>
        <w:rPr>
          <w:rFonts w:ascii="Palemonas" w:hAnsi="Palemonas"/>
          <w:b/>
          <w:sz w:val="24"/>
          <w:szCs w:val="24"/>
        </w:rPr>
      </w:pPr>
      <w:r w:rsidRPr="006A3114">
        <w:rPr>
          <w:rFonts w:ascii="Palemonas" w:hAnsi="Palemonas"/>
          <w:b/>
          <w:sz w:val="24"/>
          <w:szCs w:val="24"/>
        </w:rPr>
        <w:t>VII. ATSISKAITYMO TVARKA</w:t>
      </w:r>
    </w:p>
    <w:p w14:paraId="58C5CA1A" w14:textId="77777777" w:rsidR="005A5BDC" w:rsidRPr="006A3114" w:rsidRDefault="005A5BDC" w:rsidP="006A3114">
      <w:pPr>
        <w:spacing w:after="0" w:line="240" w:lineRule="auto"/>
        <w:jc w:val="both"/>
        <w:rPr>
          <w:rFonts w:ascii="Palemonas" w:hAnsi="Palemonas"/>
          <w:sz w:val="24"/>
          <w:szCs w:val="24"/>
        </w:rPr>
      </w:pPr>
    </w:p>
    <w:p w14:paraId="36E726D4" w14:textId="77777777" w:rsidR="005A5BDC" w:rsidRPr="006A3114" w:rsidRDefault="005A5BDC" w:rsidP="006A3114">
      <w:pPr>
        <w:spacing w:after="0" w:line="240" w:lineRule="auto"/>
        <w:ind w:firstLine="1298"/>
        <w:jc w:val="both"/>
        <w:rPr>
          <w:rFonts w:ascii="Palemonas" w:hAnsi="Palemonas"/>
          <w:sz w:val="24"/>
          <w:szCs w:val="24"/>
        </w:rPr>
      </w:pPr>
      <w:r w:rsidRPr="006A3114">
        <w:rPr>
          <w:rFonts w:ascii="Palemonas" w:hAnsi="Palemonas"/>
          <w:sz w:val="24"/>
          <w:szCs w:val="24"/>
        </w:rPr>
        <w:t>7. Už atliktas paslaugas bus atsiskaitoma dviem etapais:</w:t>
      </w:r>
    </w:p>
    <w:p w14:paraId="5CC9759F" w14:textId="77777777" w:rsidR="005A5BDC" w:rsidRPr="006A3114" w:rsidRDefault="005A5BDC" w:rsidP="006A3114">
      <w:pPr>
        <w:spacing w:after="0" w:line="240" w:lineRule="auto"/>
        <w:ind w:firstLine="1298"/>
        <w:jc w:val="both"/>
        <w:rPr>
          <w:rFonts w:ascii="Palemonas" w:hAnsi="Palemonas"/>
          <w:sz w:val="24"/>
          <w:szCs w:val="24"/>
        </w:rPr>
      </w:pPr>
      <w:r w:rsidRPr="006A3114">
        <w:rPr>
          <w:rFonts w:ascii="Palemonas" w:hAnsi="Palemonas"/>
          <w:sz w:val="24"/>
          <w:szCs w:val="24"/>
        </w:rPr>
        <w:t>7.1. už parengtas Palangos miesto bendrojo plano koregavimo (P4 rajone) dvi teritorijos plėtros koncepcijos alternatyvas 20 proc. bendros plano vertės (perdavimo–priėmimo aktas teikiamas pasirašyti po Palangos miesto bendrojo plano koregavimo (P4 rajone) koncepcijos patvirtinimo) atsiskaitoma per 30 kalendorinių dienų nuo perdavimo–priėmimo akto pasirašymo dienos pagal pateiktą sąskaitą faktūrą;</w:t>
      </w:r>
    </w:p>
    <w:p w14:paraId="37B2301A" w14:textId="77777777" w:rsidR="005A5BDC" w:rsidRPr="006A3114" w:rsidRDefault="005A5BDC" w:rsidP="006A3114">
      <w:pPr>
        <w:spacing w:after="0" w:line="240" w:lineRule="auto"/>
        <w:ind w:firstLine="1298"/>
        <w:jc w:val="both"/>
        <w:rPr>
          <w:rFonts w:ascii="Palemonas" w:hAnsi="Palemonas"/>
          <w:sz w:val="24"/>
          <w:szCs w:val="24"/>
        </w:rPr>
      </w:pPr>
      <w:r w:rsidRPr="006A3114">
        <w:rPr>
          <w:rFonts w:ascii="Palemonas" w:hAnsi="Palemonas"/>
          <w:sz w:val="24"/>
          <w:szCs w:val="24"/>
        </w:rPr>
        <w:t>7.2. už parengtą, suderintą ir patikrintą planą bei teritorijų planavimo dokumento patikrinimo aktą su teigiama išvada atsiskaitoma per 30 kalendorinių dienų nuo paslaugų perdavimo–priėmimo akto pasirašymo dienos pagal pateiktą sąskaitą faktūrą, pateikus Palangos miesto bendrojo plano koregavimo (P4 rajone) planą su Valstybinės teritorijų planavimo priežiūros institucijos patikrinimo teigiama išvada;</w:t>
      </w:r>
    </w:p>
    <w:p w14:paraId="49EC1908" w14:textId="77777777" w:rsidR="005A5BDC" w:rsidRPr="006A3114" w:rsidRDefault="005A5BDC" w:rsidP="006A3114">
      <w:pPr>
        <w:spacing w:after="0" w:line="240" w:lineRule="auto"/>
        <w:ind w:firstLine="1298"/>
        <w:jc w:val="both"/>
        <w:rPr>
          <w:rFonts w:ascii="Palemonas" w:hAnsi="Palemonas"/>
          <w:sz w:val="24"/>
          <w:szCs w:val="24"/>
        </w:rPr>
      </w:pPr>
      <w:r w:rsidRPr="006A3114">
        <w:rPr>
          <w:rFonts w:ascii="Palemonas" w:hAnsi="Palemonas"/>
          <w:sz w:val="24"/>
          <w:szCs w:val="24"/>
        </w:rPr>
        <w:t>7.3. lėšos skiriamos iš Palangos miesto savivaldybės 2025–2027 metų strateginio veiklos plano, Architektūros ir teritorijų planavimo programos (Nr. 10) 31121 priemonei „Palangos miesto savivaldybės bendrojo plano rengimas, keitimas ir koregavimas“ numatytų lėšų.</w:t>
      </w:r>
    </w:p>
    <w:p w14:paraId="01891B9B" w14:textId="77777777" w:rsidR="005A5BDC" w:rsidRPr="006719E5" w:rsidRDefault="005A5BDC" w:rsidP="005A5BDC">
      <w:pPr>
        <w:tabs>
          <w:tab w:val="left" w:pos="1300"/>
        </w:tabs>
        <w:jc w:val="center"/>
        <w:rPr>
          <w:rFonts w:ascii="Palemonas" w:hAnsi="Palemonas"/>
        </w:rPr>
      </w:pPr>
      <w:r w:rsidRPr="006719E5">
        <w:rPr>
          <w:rFonts w:ascii="Palemonas" w:hAnsi="Palemonas"/>
          <w:u w:val="single"/>
        </w:rPr>
        <w:tab/>
      </w:r>
      <w:r w:rsidRPr="006719E5">
        <w:rPr>
          <w:rFonts w:ascii="Palemonas" w:hAnsi="Palemonas"/>
          <w:u w:val="single"/>
        </w:rPr>
        <w:tab/>
      </w:r>
    </w:p>
    <w:p w14:paraId="52AAC378" w14:textId="77777777" w:rsidR="00963243" w:rsidRPr="00B45D7E" w:rsidRDefault="00963243" w:rsidP="00B45D7E">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5" w:name="_Ref38285444"/>
      <w:bookmarkStart w:id="46" w:name="_Ref38291496"/>
      <w:bookmarkStart w:id="47"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5"/>
      <w:bookmarkEnd w:id="46"/>
      <w:bookmarkEnd w:id="47"/>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8"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9" w:name="_Ref39744312"/>
      <w:bookmarkEnd w:id="48"/>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9"/>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ayout w:type="fixed"/>
        <w:tblLook w:val="04A0" w:firstRow="1" w:lastRow="0" w:firstColumn="1" w:lastColumn="0" w:noHBand="0" w:noVBand="1"/>
      </w:tblPr>
      <w:tblGrid>
        <w:gridCol w:w="595"/>
        <w:gridCol w:w="3795"/>
        <w:gridCol w:w="1842"/>
        <w:gridCol w:w="3692"/>
      </w:tblGrid>
      <w:tr w:rsidR="00592FAB" w14:paraId="19C9D74B" w14:textId="77777777" w:rsidTr="00E7085E">
        <w:tc>
          <w:tcPr>
            <w:tcW w:w="595"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3795"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842"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3692"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E7085E">
        <w:tc>
          <w:tcPr>
            <w:tcW w:w="595"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t>1</w:t>
            </w:r>
          </w:p>
        </w:tc>
        <w:tc>
          <w:tcPr>
            <w:tcW w:w="3795"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arba jo atsakingas asmuo, nurodytas VPĮ 46 straipsnio 2 dalies </w:t>
            </w:r>
            <w:r w:rsidRPr="00FD6003">
              <w:rPr>
                <w:rFonts w:ascii="Palemonas" w:hAnsi="Palemonas"/>
                <w:sz w:val="24"/>
                <w:szCs w:val="24"/>
                <w:lang w:eastAsia="en-US"/>
              </w:rPr>
              <w:lastRenderedPageBreak/>
              <w:t>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8) kitos valstybės tiekėjo atliktą nusikaltimą, apibrėžtą Direktyvos 2014/24/ES 57 straipsnio 1 dalyje išvardytus Europos Sąjungos teisės </w:t>
            </w:r>
            <w:r w:rsidRPr="00FD6003">
              <w:rPr>
                <w:rFonts w:ascii="Palemonas" w:hAnsi="Palemonas" w:cstheme="minorHAnsi"/>
                <w:bCs/>
                <w:sz w:val="24"/>
                <w:szCs w:val="24"/>
                <w:lang w:eastAsia="en-US"/>
              </w:rPr>
              <w:lastRenderedPageBreak/>
              <w:t>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3692"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lastRenderedPageBreak/>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5A04C1">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 xml:space="preserve">Pažymų, patvirtinančių VPĮ 46 straipsnyje nurodytų tiekėjo </w:t>
            </w:r>
            <w:r w:rsidRPr="00FD6003">
              <w:rPr>
                <w:rFonts w:ascii="Palemonas" w:hAnsi="Palemonas" w:cs="Times New Roman"/>
                <w:sz w:val="24"/>
                <w:szCs w:val="24"/>
              </w:rPr>
              <w:lastRenderedPageBreak/>
              <w:t>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E7085E">
        <w:tc>
          <w:tcPr>
            <w:tcW w:w="595"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3795"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842"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3692"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E7085E">
        <w:tc>
          <w:tcPr>
            <w:tcW w:w="595"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3795"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w:t>
            </w:r>
            <w:r w:rsidRPr="00FD6003">
              <w:rPr>
                <w:rFonts w:ascii="Palemonas" w:hAnsi="Palemonas"/>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lastRenderedPageBreak/>
              <w:t>EBVPD III dalies B1 ir B2 punktai</w:t>
            </w:r>
          </w:p>
        </w:tc>
        <w:tc>
          <w:tcPr>
            <w:tcW w:w="3692"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w:t>
            </w:r>
            <w:r w:rsidRPr="00FD6003">
              <w:rPr>
                <w:rFonts w:ascii="Palemonas" w:hAnsi="Palemonas"/>
                <w:sz w:val="24"/>
                <w:szCs w:val="24"/>
                <w:lang w:eastAsia="en-US"/>
              </w:rPr>
              <w:lastRenderedPageBreak/>
              <w:t xml:space="preserve">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w:t>
            </w:r>
            <w:r w:rsidRPr="00FD6003">
              <w:rPr>
                <w:rFonts w:ascii="Palemonas" w:hAnsi="Palemonas" w:cstheme="minorHAnsi"/>
                <w:bCs/>
                <w:sz w:val="24"/>
                <w:szCs w:val="24"/>
              </w:rPr>
              <w:lastRenderedPageBreak/>
              <w:t>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2.2) Jeigu tiekėjas yra fizinis asmuo, registruotas Lietuvos Respublikoje, jis pateikia išrašą iš teismo sprendimo (jei toks yra) arba „Sodros“ išduotą dokumentą, arba valstybės įmonės Registrų centras </w:t>
            </w:r>
            <w:r w:rsidRPr="00FD6003">
              <w:rPr>
                <w:rFonts w:ascii="Palemonas" w:hAnsi="Palemonas"/>
                <w:sz w:val="24"/>
                <w:szCs w:val="24"/>
              </w:rPr>
              <w:lastRenderedPageBreak/>
              <w:t>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45EFD512"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E7085E">
        <w:tc>
          <w:tcPr>
            <w:tcW w:w="595"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3795"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842"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3692"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E7085E">
        <w:tc>
          <w:tcPr>
            <w:tcW w:w="595"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3795"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3692"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E7085E">
        <w:tc>
          <w:tcPr>
            <w:tcW w:w="595"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3795"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842"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3692"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E7085E">
        <w:tc>
          <w:tcPr>
            <w:tcW w:w="595"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3795"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w:t>
            </w:r>
            <w:r w:rsidRPr="00FD6003">
              <w:rPr>
                <w:rFonts w:ascii="Palemonas" w:hAnsi="Palemonas" w:cstheme="minorHAnsi"/>
                <w:bCs/>
                <w:sz w:val="24"/>
                <w:szCs w:val="24"/>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3692"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E7085E">
        <w:tc>
          <w:tcPr>
            <w:tcW w:w="595"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8.</w:t>
            </w:r>
          </w:p>
        </w:tc>
        <w:tc>
          <w:tcPr>
            <w:tcW w:w="3795"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E7085E">
        <w:tc>
          <w:tcPr>
            <w:tcW w:w="595"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3795"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w:t>
            </w:r>
            <w:r w:rsidRPr="00FD6003">
              <w:rPr>
                <w:rFonts w:ascii="Palemonas" w:hAnsi="Palemonas"/>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D6003">
              <w:rPr>
                <w:rFonts w:ascii="Palemonas" w:hAnsi="Palemonas"/>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842"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 xml:space="preserve">VPĮ 46 straipsnio 4 </w:t>
            </w:r>
            <w:r w:rsidRPr="00FD6003">
              <w:rPr>
                <w:rFonts w:ascii="Palemonas" w:eastAsia="Yu Mincho" w:hAnsi="Palemonas" w:cs="Arial"/>
                <w:b/>
                <w:bCs/>
                <w:sz w:val="24"/>
                <w:szCs w:val="24"/>
              </w:rPr>
              <w:lastRenderedPageBreak/>
              <w:t>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 xml:space="preserve">Iš Lietuvoje įsteigtų subjektų įrodančių dokumentų </w:t>
            </w:r>
            <w:r w:rsidRPr="00FD6003">
              <w:rPr>
                <w:rFonts w:ascii="Palemonas" w:hAnsi="Palemonas"/>
                <w:sz w:val="24"/>
                <w:szCs w:val="24"/>
                <w:lang w:eastAsia="en-US"/>
              </w:rPr>
              <w:lastRenderedPageBreak/>
              <w:t>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E7085E">
        <w:tc>
          <w:tcPr>
            <w:tcW w:w="595"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3795"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50" w:name="part_030e6c6c64ba4f96a23474e439d1b80c"/>
            <w:bookmarkEnd w:id="50"/>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842"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3692"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E7085E">
        <w:tc>
          <w:tcPr>
            <w:tcW w:w="595"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t>11.</w:t>
            </w:r>
          </w:p>
        </w:tc>
        <w:tc>
          <w:tcPr>
            <w:tcW w:w="3795"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842"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E7085E">
        <w:tc>
          <w:tcPr>
            <w:tcW w:w="595"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3795"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w:t>
            </w:r>
            <w:r w:rsidRPr="00FD6003">
              <w:rPr>
                <w:rFonts w:ascii="Palemonas" w:hAnsi="Palemonas"/>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842"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1" w:name="_Ref38291223"/>
      <w:bookmarkStart w:id="52" w:name="_Ref38291334"/>
      <w:bookmarkStart w:id="53" w:name="_Ref38533412"/>
      <w:bookmarkStart w:id="54"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1"/>
      <w:bookmarkEnd w:id="52"/>
      <w:bookmarkEnd w:id="53"/>
      <w:bookmarkEnd w:id="54"/>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744AD"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6744AD" w:rsidRPr="000051EE" w:rsidRDefault="006744AD" w:rsidP="00C20DD8">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07B31E3D" w14:textId="25BC70F5"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sz w:val="23"/>
                <w:szCs w:val="24"/>
                <w:lang w:val="lt-LT"/>
              </w:rPr>
              <w:t>Tiekėjas</w:t>
            </w:r>
            <w:r w:rsidR="00D11146">
              <w:rPr>
                <w:rFonts w:ascii="Palemonas" w:hAnsi="Palemonas"/>
                <w:sz w:val="23"/>
                <w:szCs w:val="24"/>
                <w:lang w:val="lt-LT"/>
              </w:rPr>
              <w:t xml:space="preserve"> </w:t>
            </w:r>
            <w:r w:rsidRPr="000051EE">
              <w:rPr>
                <w:rFonts w:ascii="Palemonas" w:hAnsi="Palemonas"/>
                <w:sz w:val="23"/>
                <w:szCs w:val="24"/>
                <w:lang w:val="lt-LT"/>
              </w:rPr>
              <w:t>turi turėti teisę verstis teritorijų planavimo veikla.</w:t>
            </w:r>
          </w:p>
          <w:p w14:paraId="7D9BC846" w14:textId="77777777" w:rsidR="006744AD" w:rsidRPr="000051EE" w:rsidRDefault="006744AD" w:rsidP="00C20DD8">
            <w:pPr>
              <w:pStyle w:val="Pagrindinistekstas1"/>
              <w:ind w:firstLine="0"/>
              <w:rPr>
                <w:rFonts w:ascii="Palemonas" w:hAnsi="Palemonas"/>
                <w:sz w:val="23"/>
                <w:szCs w:val="24"/>
                <w:lang w:val="lt-LT"/>
              </w:rPr>
            </w:pPr>
          </w:p>
          <w:p w14:paraId="5C5F1585"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sz w:val="23"/>
                <w:szCs w:val="24"/>
                <w:lang w:val="lt-LT"/>
              </w:rPr>
              <w:t>Pastaba:</w:t>
            </w:r>
          </w:p>
          <w:p w14:paraId="46C98554" w14:textId="77777777" w:rsidR="006744AD" w:rsidRPr="000051EE" w:rsidRDefault="006744AD" w:rsidP="00C20DD8">
            <w:pPr>
              <w:tabs>
                <w:tab w:val="left" w:pos="459"/>
              </w:tabs>
              <w:spacing w:after="0" w:line="240" w:lineRule="auto"/>
              <w:ind w:firstLine="34"/>
              <w:jc w:val="both"/>
              <w:rPr>
                <w:rFonts w:ascii="Palemonas" w:hAnsi="Palemonas"/>
                <w:iCs/>
                <w:sz w:val="23"/>
                <w:szCs w:val="24"/>
              </w:rPr>
            </w:pPr>
            <w:r w:rsidRPr="000051EE">
              <w:rPr>
                <w:rFonts w:ascii="Palemonas" w:hAnsi="Palemonas"/>
                <w:iCs/>
                <w:sz w:val="23"/>
                <w:szCs w:val="24"/>
              </w:rPr>
              <w:t></w:t>
            </w:r>
            <w:r w:rsidRPr="000051EE">
              <w:rPr>
                <w:rFonts w:ascii="Palemonas" w:hAnsi="Palemonas"/>
                <w:iCs/>
                <w:sz w:val="23"/>
                <w:szCs w:val="24"/>
              </w:rPr>
              <w:tab/>
              <w:t>jeigu pasiūlymą teikia ūkio subjektų grupė – reikalavimą turi atitikti kiekvienas ūkio subjektų grupės narys (-</w:t>
            </w:r>
            <w:proofErr w:type="spellStart"/>
            <w:r w:rsidRPr="000051EE">
              <w:rPr>
                <w:rFonts w:ascii="Palemonas" w:hAnsi="Palemonas"/>
                <w:iCs/>
                <w:sz w:val="23"/>
                <w:szCs w:val="24"/>
              </w:rPr>
              <w:t>iai</w:t>
            </w:r>
            <w:proofErr w:type="spellEnd"/>
            <w:r w:rsidRPr="000051EE">
              <w:rPr>
                <w:rFonts w:ascii="Palemonas" w:hAnsi="Palemonas"/>
                <w:iCs/>
                <w:sz w:val="23"/>
                <w:szCs w:val="24"/>
              </w:rPr>
              <w:t>), pagal jų prisiimamus įsipareigojimus pirkimo sutarčiai vykdyti;</w:t>
            </w:r>
          </w:p>
          <w:p w14:paraId="3C0CC494" w14:textId="77777777" w:rsidR="006744AD" w:rsidRPr="000051EE" w:rsidRDefault="006744AD" w:rsidP="00C20DD8">
            <w:pPr>
              <w:tabs>
                <w:tab w:val="left" w:pos="459"/>
              </w:tabs>
              <w:spacing w:after="0" w:line="240" w:lineRule="auto"/>
              <w:ind w:firstLine="34"/>
              <w:jc w:val="both"/>
              <w:rPr>
                <w:rFonts w:ascii="Palemonas" w:hAnsi="Palemonas"/>
                <w:sz w:val="23"/>
                <w:szCs w:val="24"/>
              </w:rPr>
            </w:pPr>
            <w:r w:rsidRPr="000051EE">
              <w:rPr>
                <w:rFonts w:ascii="Palemonas" w:hAnsi="Palemonas"/>
                <w:sz w:val="23"/>
                <w:szCs w:val="24"/>
              </w:rPr>
              <w:t></w:t>
            </w:r>
            <w:r w:rsidRPr="000051EE">
              <w:rPr>
                <w:rFonts w:ascii="Palemonas" w:hAnsi="Palemonas"/>
                <w:sz w:val="23"/>
                <w:szCs w:val="24"/>
              </w:rPr>
              <w:tab/>
              <w:t>t</w:t>
            </w:r>
            <w:r w:rsidRPr="000051EE">
              <w:rPr>
                <w:rFonts w:ascii="Palemonas" w:eastAsia="Calibri" w:hAnsi="Palemonas"/>
                <w:sz w:val="23"/>
                <w:szCs w:val="24"/>
              </w:rPr>
              <w:t>iekėjas gali remtis kitų ūkio subjektų pajėgumais tik tuomet, kai tie subjektai, kurių pajėgumais buvo pasiremta, patys tieks prekes, teiks paslaugas ar atliks darbus, kuriems reikia jų pajėgumų;</w:t>
            </w:r>
          </w:p>
          <w:p w14:paraId="50DE2C2B" w14:textId="77777777" w:rsidR="006744AD" w:rsidRPr="000051EE" w:rsidRDefault="006744AD" w:rsidP="00C20DD8">
            <w:pPr>
              <w:pStyle w:val="Pagrindinistekstas1"/>
              <w:tabs>
                <w:tab w:val="left" w:pos="459"/>
              </w:tabs>
              <w:ind w:firstLine="0"/>
              <w:rPr>
                <w:rFonts w:ascii="Palemonas" w:hAnsi="Palemonas"/>
                <w:sz w:val="23"/>
                <w:szCs w:val="22"/>
                <w:lang w:val="lt-LT"/>
              </w:rPr>
            </w:pPr>
            <w:r w:rsidRPr="000051EE">
              <w:rPr>
                <w:rFonts w:ascii="Palemonas" w:hAnsi="Palemonas"/>
                <w:iCs/>
                <w:sz w:val="23"/>
                <w:szCs w:val="24"/>
                <w:lang w:val="lt-LT" w:eastAsia="lt-LT"/>
              </w:rPr>
              <w:t></w:t>
            </w:r>
            <w:r w:rsidRPr="000051EE">
              <w:rPr>
                <w:rFonts w:ascii="Palemonas" w:hAnsi="Palemonas"/>
                <w:iCs/>
                <w:sz w:val="23"/>
                <w:szCs w:val="24"/>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0051EE">
              <w:rPr>
                <w:rFonts w:ascii="Palemonas" w:hAnsi="Palemonas"/>
                <w:sz w:val="23"/>
                <w:szCs w:val="24"/>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51559E" w14:textId="77777777" w:rsidR="006744AD" w:rsidRPr="000051EE" w:rsidRDefault="006744AD" w:rsidP="00C20DD8">
            <w:pPr>
              <w:spacing w:line="240" w:lineRule="auto"/>
              <w:jc w:val="both"/>
              <w:rPr>
                <w:rFonts w:ascii="Palemonas" w:hAnsi="Palemonas"/>
                <w:sz w:val="23"/>
                <w:szCs w:val="24"/>
              </w:rPr>
            </w:pPr>
            <w:r w:rsidRPr="000051EE">
              <w:rPr>
                <w:rFonts w:ascii="Palemonas" w:hAnsi="Palemonas"/>
                <w:sz w:val="23"/>
                <w:szCs w:val="24"/>
              </w:rPr>
              <w:t>Pateikiamas Registrų centro išplėstinis išrašas  arba juridinio asmens steigimo ar kitus veiklos dokumentus (pvz. įstatus), jei asmuo verčiasi individualia veikla – individualios veiklos registravimo dokumentą arba verslo liudijimo įsigijimo dokumentą arba atitinkamos užsienio šalies institucijos (profesinių ar veiklos tvarkytojų, valstybės įgaliotų institucijų pažymos, kaip yra nustatyta toje valstybėje, kurioje tiekėjas registruotas) išduotas dokumentas ar priesaikos deklaracija, liudijanti tiekėjo teisę verstis teritorijų planavimo veikla.</w:t>
            </w:r>
          </w:p>
          <w:p w14:paraId="294E9319"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r w:rsidR="006744AD" w:rsidRPr="00BB6B25" w14:paraId="01DABDB1"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333E71A"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6055A68" w14:textId="0882FF58" w:rsidR="00925985" w:rsidRPr="00BE23EC" w:rsidRDefault="00F95FDB" w:rsidP="00990A57">
            <w:pPr>
              <w:spacing w:after="0" w:line="240" w:lineRule="auto"/>
              <w:jc w:val="both"/>
              <w:rPr>
                <w:rFonts w:ascii="Palemonas" w:hAnsi="Palemonas"/>
                <w:sz w:val="24"/>
                <w:szCs w:val="24"/>
              </w:rPr>
            </w:pPr>
            <w:r>
              <w:rPr>
                <w:rFonts w:ascii="Palemonas" w:hAnsi="Palemonas"/>
                <w:sz w:val="24"/>
                <w:szCs w:val="24"/>
              </w:rPr>
              <w:t>Tie</w:t>
            </w:r>
            <w:r w:rsidR="00925985" w:rsidRPr="00BE23EC">
              <w:rPr>
                <w:rFonts w:ascii="Palemonas" w:hAnsi="Palemonas"/>
                <w:sz w:val="24"/>
                <w:szCs w:val="24"/>
              </w:rPr>
              <w:t>kėjas per paskutiniuosius 3 metus arba per laiką nuo teikėjo įregistravimo dienos (jeigu teikėjas vykdė veiklą mažiau nei 3 metus) turi būti parengęs/įvykdęs (įvykdęs sutartis): ne mažiau kaip 1 bendrojo plano parengimą, koregavimą arba keitimą</w:t>
            </w:r>
            <w:r>
              <w:rPr>
                <w:rFonts w:ascii="Palemonas" w:hAnsi="Palemonas"/>
                <w:sz w:val="24"/>
                <w:szCs w:val="24"/>
              </w:rPr>
              <w:t>.</w:t>
            </w:r>
          </w:p>
          <w:p w14:paraId="2B4084DD" w14:textId="77777777" w:rsidR="003B4DD9" w:rsidRDefault="003B4DD9" w:rsidP="00C20DD8">
            <w:pPr>
              <w:pStyle w:val="Pagrindinistekstas1"/>
              <w:ind w:firstLine="0"/>
              <w:rPr>
                <w:rFonts w:ascii="Palemonas" w:hAnsi="Palemonas"/>
                <w:sz w:val="23"/>
                <w:szCs w:val="22"/>
                <w:lang w:val="lt-LT"/>
              </w:rPr>
            </w:pPr>
          </w:p>
          <w:p w14:paraId="6DF48396" w14:textId="77777777" w:rsidR="003B4DD9" w:rsidRPr="000051EE" w:rsidRDefault="003B4DD9" w:rsidP="00C20DD8">
            <w:pPr>
              <w:pStyle w:val="Pagrindinistekstas1"/>
              <w:ind w:firstLine="0"/>
              <w:rPr>
                <w:rFonts w:ascii="Palemonas" w:hAnsi="Palemonas"/>
                <w:sz w:val="23"/>
                <w:szCs w:val="22"/>
                <w:lang w:val="lt-LT"/>
              </w:rPr>
            </w:pPr>
          </w:p>
          <w:p w14:paraId="5113AE68" w14:textId="77777777"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7B16B99F" w14:textId="77777777" w:rsidR="006744AD" w:rsidRPr="000051EE" w:rsidRDefault="006744AD" w:rsidP="00C20DD8">
            <w:pPr>
              <w:pStyle w:val="Pagrindinistekstas1"/>
              <w:ind w:firstLine="0"/>
              <w:rPr>
                <w:rFonts w:ascii="Palemonas" w:hAnsi="Palemonas"/>
                <w:sz w:val="23"/>
                <w:szCs w:val="24"/>
                <w:lang w:val="lt-LT"/>
              </w:rPr>
            </w:pPr>
          </w:p>
          <w:p w14:paraId="31DC13E8" w14:textId="77777777" w:rsidR="006744AD" w:rsidRPr="000051EE" w:rsidRDefault="006744AD" w:rsidP="00C20DD8">
            <w:pPr>
              <w:tabs>
                <w:tab w:val="left" w:pos="175"/>
              </w:tabs>
              <w:spacing w:after="0" w:line="240" w:lineRule="auto"/>
              <w:jc w:val="both"/>
              <w:rPr>
                <w:rFonts w:ascii="Palemonas" w:hAnsi="Palemonas"/>
                <w:bCs/>
                <w:i/>
                <w:iCs/>
                <w:sz w:val="23"/>
                <w:szCs w:val="22"/>
              </w:rPr>
            </w:pPr>
            <w:r w:rsidRPr="000051EE">
              <w:rPr>
                <w:rFonts w:ascii="Palemonas" w:hAnsi="Palemonas"/>
                <w:bCs/>
                <w:iCs/>
                <w:sz w:val="23"/>
                <w:szCs w:val="22"/>
              </w:rPr>
              <w:t></w:t>
            </w:r>
            <w:r w:rsidRPr="000051EE">
              <w:rPr>
                <w:rFonts w:ascii="Palemonas" w:hAnsi="Palemonas"/>
                <w:bCs/>
                <w:iCs/>
                <w:sz w:val="23"/>
                <w:szCs w:val="22"/>
              </w:rPr>
              <w:tab/>
            </w:r>
            <w:r w:rsidRPr="000051EE">
              <w:rPr>
                <w:rFonts w:ascii="Palemonas" w:hAnsi="Palemonas"/>
                <w:bCs/>
                <w:iCs/>
                <w:color w:val="000000"/>
                <w:sz w:val="23"/>
                <w:szCs w:val="22"/>
              </w:rPr>
              <w:t>jeigu pasiūlymą teikia ūkio subjektų grupė – reikalavimą turi atitikti visi ūkio subjektų grupės nariai kartu (ūkio subjektų grupės narių turima patirtis sumuojama), atsižvelgiant į jų prisiimamus įsipareigojimus;</w:t>
            </w:r>
          </w:p>
          <w:p w14:paraId="62F46A98" w14:textId="77777777" w:rsidR="006744AD" w:rsidRPr="000051EE" w:rsidRDefault="006744AD" w:rsidP="00C20DD8">
            <w:pPr>
              <w:tabs>
                <w:tab w:val="left" w:pos="317"/>
              </w:tabs>
              <w:spacing w:after="0" w:line="240" w:lineRule="auto"/>
              <w:jc w:val="both"/>
              <w:rPr>
                <w:rFonts w:ascii="Palemonas" w:hAnsi="Palemonas"/>
                <w:bCs/>
                <w:color w:val="000000"/>
                <w:sz w:val="23"/>
                <w:szCs w:val="22"/>
              </w:rPr>
            </w:pPr>
            <w:r w:rsidRPr="000051EE">
              <w:rPr>
                <w:rFonts w:ascii="Palemonas" w:hAnsi="Palemonas"/>
                <w:bCs/>
                <w:color w:val="000000"/>
                <w:sz w:val="23"/>
                <w:szCs w:val="22"/>
              </w:rPr>
              <w:t></w:t>
            </w:r>
            <w:r w:rsidRPr="000051EE">
              <w:rPr>
                <w:rFonts w:ascii="Palemonas" w:hAnsi="Palemonas"/>
                <w:bCs/>
                <w:color w:val="000000"/>
                <w:sz w:val="23"/>
                <w:szCs w:val="22"/>
              </w:rPr>
              <w:tab/>
              <w:t>tiekėjas gali remtis kitų ūkio subjektų pajėgumais tik tuo atveju, jeigu tie subjektai patys vykdys tą pirkimo sutarties dalį, kuriai reikia jų turimų pajėgumų;</w:t>
            </w:r>
          </w:p>
          <w:p w14:paraId="55AA35B7" w14:textId="77777777" w:rsidR="006744AD" w:rsidRPr="000051EE" w:rsidRDefault="006744AD" w:rsidP="00C20DD8">
            <w:pPr>
              <w:tabs>
                <w:tab w:val="left" w:pos="175"/>
              </w:tabs>
              <w:spacing w:after="0" w:line="240" w:lineRule="auto"/>
              <w:jc w:val="both"/>
              <w:rPr>
                <w:rFonts w:ascii="Palemonas" w:hAnsi="Palemonas"/>
                <w:bCs/>
                <w:sz w:val="23"/>
                <w:szCs w:val="22"/>
              </w:rPr>
            </w:pPr>
            <w:r w:rsidRPr="000051EE">
              <w:rPr>
                <w:rFonts w:ascii="Palemonas" w:hAnsi="Palemonas"/>
                <w:bCs/>
                <w:sz w:val="23"/>
                <w:szCs w:val="22"/>
              </w:rPr>
              <w:t></w:t>
            </w:r>
            <w:r w:rsidRPr="000051EE">
              <w:rPr>
                <w:rFonts w:ascii="Palemonas" w:hAnsi="Palemonas"/>
                <w:bCs/>
                <w:sz w:val="23"/>
                <w:szCs w:val="22"/>
              </w:rPr>
              <w:tab/>
            </w:r>
            <w:r w:rsidRPr="000051EE">
              <w:rPr>
                <w:rFonts w:ascii="Palemonas" w:hAnsi="Palemonas"/>
                <w:bCs/>
                <w:iCs/>
                <w:color w:val="000000"/>
                <w:sz w:val="23"/>
                <w:szCs w:val="22"/>
              </w:rPr>
              <w:t xml:space="preserve">subtiekėjams šis reikalavimas </w:t>
            </w:r>
            <w:r w:rsidRPr="000051EE">
              <w:rPr>
                <w:rFonts w:ascii="Palemonas" w:hAnsi="Palemonas"/>
                <w:bCs/>
                <w:color w:val="000000"/>
                <w:sz w:val="23"/>
                <w:szCs w:val="22"/>
              </w:rPr>
              <w:t>nenustatomas</w:t>
            </w:r>
            <w:r w:rsidRPr="000051EE">
              <w:rPr>
                <w:rFonts w:ascii="Palemonas" w:hAnsi="Palemonas"/>
                <w:bCs/>
                <w:iCs/>
                <w:color w:val="000000"/>
                <w:sz w:val="23"/>
                <w:szCs w:val="22"/>
              </w:rPr>
              <w:t>.</w:t>
            </w:r>
          </w:p>
          <w:p w14:paraId="7DDB87EA" w14:textId="77777777" w:rsidR="006744AD" w:rsidRPr="000051EE" w:rsidRDefault="006744AD" w:rsidP="00C20DD8">
            <w:pPr>
              <w:spacing w:after="0" w:line="240" w:lineRule="auto"/>
              <w:rPr>
                <w:rFonts w:ascii="Palemonas" w:hAnsi="Palemonas"/>
                <w:sz w:val="23"/>
                <w:szCs w:val="22"/>
              </w:rPr>
            </w:pPr>
          </w:p>
          <w:p w14:paraId="69FA256D"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bCs/>
                <w:i/>
                <w:sz w:val="23"/>
                <w:szCs w:val="22"/>
                <w:lang w:val="lt-LT"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C7AA588" w14:textId="77777777" w:rsidR="006744AD" w:rsidRPr="000051EE" w:rsidRDefault="006744AD" w:rsidP="00C20DD8">
            <w:pPr>
              <w:spacing w:after="0" w:line="240" w:lineRule="auto"/>
              <w:jc w:val="both"/>
              <w:rPr>
                <w:rFonts w:ascii="Palemonas" w:hAnsi="Palemonas"/>
                <w:sz w:val="23"/>
                <w:szCs w:val="24"/>
              </w:rPr>
            </w:pPr>
            <w:r w:rsidRPr="000051EE">
              <w:rPr>
                <w:rFonts w:ascii="Palemonas" w:hAnsi="Palemonas"/>
                <w:sz w:val="23"/>
                <w:szCs w:val="24"/>
              </w:rPr>
              <w:t>Pateikiama:</w:t>
            </w:r>
          </w:p>
          <w:p w14:paraId="21848914" w14:textId="77777777" w:rsidR="00D95CBF" w:rsidRPr="00D95CBF" w:rsidRDefault="00D95CBF" w:rsidP="00D95CBF">
            <w:pPr>
              <w:spacing w:after="0" w:line="240" w:lineRule="auto"/>
              <w:jc w:val="both"/>
              <w:rPr>
                <w:rFonts w:ascii="Palemonas" w:hAnsi="Palemonas"/>
                <w:sz w:val="24"/>
                <w:szCs w:val="24"/>
              </w:rPr>
            </w:pPr>
            <w:r w:rsidRPr="00D95CBF">
              <w:rPr>
                <w:rFonts w:ascii="Palemonas" w:hAnsi="Palemonas"/>
                <w:color w:val="000000"/>
                <w:sz w:val="24"/>
                <w:szCs w:val="24"/>
              </w:rPr>
              <w:t xml:space="preserve">Teikėjo pažyma, kurioje nurodyta: objekto pavadinimas, adresas, sutarties kaina, data ir užsakovo kontaktai informacijai patikrinti. Kartu turi būti pridėti laisvos formos užsakovų atsiliepimai, kuriuose nurodomas sutarties vykdymo laikotarpis, vertė, sutarties pavadinimas, patvirtinimas, kad paslaugos atliktos tinkamai ir laiku, bei teigiamas </w:t>
            </w:r>
            <w:r w:rsidRPr="00D95CBF">
              <w:rPr>
                <w:rFonts w:ascii="Palemonas" w:hAnsi="Palemonas"/>
                <w:sz w:val="24"/>
                <w:szCs w:val="24"/>
              </w:rPr>
              <w:t>Valstybinės teritorijų planavimo ir statybos inspekcijos prie Aplinkos ministerijos patikrinimo aktas.</w:t>
            </w:r>
          </w:p>
          <w:p w14:paraId="2E7F2B94" w14:textId="77777777" w:rsidR="006744AD" w:rsidRPr="000051EE" w:rsidRDefault="006744AD" w:rsidP="00C20DD8">
            <w:pPr>
              <w:rPr>
                <w:sz w:val="23"/>
                <w:szCs w:val="14"/>
              </w:rPr>
            </w:pPr>
          </w:p>
          <w:p w14:paraId="5FB78F3A" w14:textId="77777777" w:rsidR="006744AD" w:rsidRPr="000051EE" w:rsidRDefault="006744AD" w:rsidP="00C20DD8">
            <w:pPr>
              <w:spacing w:after="0" w:line="240" w:lineRule="auto"/>
              <w:jc w:val="both"/>
              <w:rPr>
                <w:rFonts w:ascii="Palemonas" w:hAnsi="Palemonas"/>
                <w:sz w:val="23"/>
                <w:szCs w:val="24"/>
              </w:rPr>
            </w:pPr>
          </w:p>
          <w:p w14:paraId="1FFE8255" w14:textId="77777777" w:rsidR="006744AD" w:rsidRPr="000051EE" w:rsidRDefault="006744AD" w:rsidP="00C20DD8">
            <w:pPr>
              <w:spacing w:after="0" w:line="240" w:lineRule="auto"/>
              <w:jc w:val="both"/>
              <w:rPr>
                <w:rFonts w:ascii="Palemonas" w:hAnsi="Palemonas"/>
                <w:sz w:val="23"/>
                <w:szCs w:val="24"/>
              </w:rPr>
            </w:pPr>
            <w:r w:rsidRPr="000051EE">
              <w:rPr>
                <w:rFonts w:ascii="Palemonas" w:hAnsi="Palemonas"/>
                <w:i/>
                <w:iCs/>
                <w:sz w:val="23"/>
                <w:szCs w:val="24"/>
              </w:rPr>
              <w:t>Pateikiamas (-i) skenuotas (-i) dokumentas (-ai) elektroninėmis priemonėmis.</w:t>
            </w:r>
          </w:p>
        </w:tc>
      </w:tr>
      <w:tr w:rsidR="006744AD" w:rsidRPr="00BB6B25" w14:paraId="580E8B4B" w14:textId="77777777" w:rsidTr="00C20DD8">
        <w:tc>
          <w:tcPr>
            <w:tcW w:w="841" w:type="dxa"/>
            <w:tcBorders>
              <w:top w:val="single" w:sz="4" w:space="0" w:color="000000"/>
              <w:left w:val="single" w:sz="4" w:space="0" w:color="000000"/>
              <w:bottom w:val="single" w:sz="4" w:space="0" w:color="000000"/>
              <w:right w:val="single" w:sz="4" w:space="0" w:color="000000"/>
            </w:tcBorders>
          </w:tcPr>
          <w:p w14:paraId="3FABD55D"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4FEBE8C0" w14:textId="6FAA8A3B" w:rsidR="00605B9D" w:rsidRPr="00253B4B" w:rsidRDefault="00A965C0" w:rsidP="0083419C">
            <w:pPr>
              <w:spacing w:after="0" w:line="240" w:lineRule="auto"/>
              <w:jc w:val="both"/>
              <w:rPr>
                <w:rFonts w:ascii="Palemonas" w:hAnsi="Palemonas"/>
                <w:sz w:val="24"/>
                <w:szCs w:val="24"/>
              </w:rPr>
            </w:pPr>
            <w:r>
              <w:rPr>
                <w:rFonts w:ascii="Palemonas" w:hAnsi="Palemonas"/>
                <w:sz w:val="24"/>
                <w:szCs w:val="24"/>
              </w:rPr>
              <w:t>T</w:t>
            </w:r>
            <w:r w:rsidR="00605B9D" w:rsidRPr="00253B4B">
              <w:rPr>
                <w:rFonts w:ascii="Palemonas" w:hAnsi="Palemonas"/>
                <w:sz w:val="24"/>
                <w:szCs w:val="24"/>
              </w:rPr>
              <w:t>i</w:t>
            </w:r>
            <w:r>
              <w:rPr>
                <w:rFonts w:ascii="Palemonas" w:hAnsi="Palemonas"/>
                <w:sz w:val="24"/>
                <w:szCs w:val="24"/>
              </w:rPr>
              <w:t>e</w:t>
            </w:r>
            <w:r w:rsidR="00605B9D" w:rsidRPr="00253B4B">
              <w:rPr>
                <w:rFonts w:ascii="Palemonas" w:hAnsi="Palemonas"/>
                <w:sz w:val="24"/>
                <w:szCs w:val="24"/>
              </w:rPr>
              <w:t>kėjas turi turėti bent 1 už sutarties vykdymą atsakingą kvalifikuotą teritorijų planavimo vadovą bendrojo plano rengimui, pagal teritorijų planavimo dokumentų rūšis ir lygmenis. Pateikti už sutarties vykdymą atsakingų specialistų sąrašą ir kvalifikacijos atestatų arba lygiaverčių dokumentų kopijas;</w:t>
            </w:r>
          </w:p>
          <w:p w14:paraId="4A6BA809" w14:textId="77777777" w:rsidR="00605B9D" w:rsidRDefault="00605B9D" w:rsidP="00C20DD8">
            <w:pPr>
              <w:pStyle w:val="Pagrindinistekstas1"/>
              <w:ind w:firstLine="0"/>
              <w:rPr>
                <w:rFonts w:ascii="Palemonas" w:hAnsi="Palemonas"/>
                <w:sz w:val="24"/>
                <w:szCs w:val="24"/>
                <w:lang w:val="lt-LT"/>
              </w:rPr>
            </w:pPr>
          </w:p>
          <w:p w14:paraId="50CF857D" w14:textId="77777777"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4440E98C" w14:textId="77777777" w:rsidR="006744AD" w:rsidRPr="000051EE" w:rsidRDefault="006744AD" w:rsidP="00C20DD8">
            <w:pPr>
              <w:tabs>
                <w:tab w:val="left" w:pos="175"/>
              </w:tabs>
              <w:spacing w:line="240" w:lineRule="auto"/>
              <w:jc w:val="both"/>
              <w:rPr>
                <w:rFonts w:ascii="Palemonas" w:hAnsi="Palemonas"/>
                <w:iCs/>
                <w:color w:val="000000"/>
                <w:sz w:val="23"/>
                <w:szCs w:val="22"/>
              </w:rPr>
            </w:pPr>
            <w:r w:rsidRPr="000051EE">
              <w:rPr>
                <w:rFonts w:ascii="Palemonas" w:hAnsi="Palemonas"/>
                <w:iCs/>
                <w:color w:val="000000"/>
                <w:sz w:val="23"/>
                <w:szCs w:val="22"/>
              </w:rPr>
              <w:t></w:t>
            </w:r>
            <w:r w:rsidRPr="000051EE">
              <w:rPr>
                <w:rFonts w:ascii="Palemonas" w:hAnsi="Palemonas"/>
                <w:iCs/>
                <w:color w:val="000000"/>
                <w:sz w:val="23"/>
                <w:szCs w:val="22"/>
              </w:rPr>
              <w:tab/>
              <w:t>jeigu pasiūlymą teikia ūkio subjektų grupė – reikalavimą turi atitikti ūkio subjektų grupės nario (-</w:t>
            </w:r>
            <w:proofErr w:type="spellStart"/>
            <w:r w:rsidRPr="000051EE">
              <w:rPr>
                <w:rFonts w:ascii="Palemonas" w:hAnsi="Palemonas"/>
                <w:iCs/>
                <w:color w:val="000000"/>
                <w:sz w:val="23"/>
                <w:szCs w:val="22"/>
              </w:rPr>
              <w:t>ių</w:t>
            </w:r>
            <w:proofErr w:type="spellEnd"/>
            <w:r w:rsidRPr="000051EE">
              <w:rPr>
                <w:rFonts w:ascii="Palemonas" w:hAnsi="Palemonas"/>
                <w:iCs/>
                <w:color w:val="000000"/>
                <w:sz w:val="23"/>
                <w:szCs w:val="22"/>
              </w:rPr>
              <w:t>) specialistai, atsižvelgiant į jų prisiimamus įsipareigojimus pirkimo sutarčiai vykdyti;</w:t>
            </w:r>
          </w:p>
          <w:p w14:paraId="094C713C" w14:textId="77777777" w:rsidR="006744AD" w:rsidRPr="000051EE" w:rsidRDefault="006744AD" w:rsidP="00C20DD8">
            <w:pPr>
              <w:tabs>
                <w:tab w:val="left" w:pos="175"/>
              </w:tabs>
              <w:spacing w:line="240" w:lineRule="auto"/>
              <w:jc w:val="both"/>
              <w:rPr>
                <w:rFonts w:ascii="Palemonas" w:hAnsi="Palemonas"/>
                <w:color w:val="000000"/>
                <w:sz w:val="23"/>
                <w:szCs w:val="22"/>
              </w:rPr>
            </w:pPr>
            <w:r w:rsidRPr="000051EE">
              <w:rPr>
                <w:rFonts w:ascii="Palemonas" w:hAnsi="Palemonas"/>
                <w:color w:val="000000"/>
                <w:sz w:val="23"/>
                <w:szCs w:val="22"/>
              </w:rPr>
              <w:lastRenderedPageBreak/>
              <w:t></w:t>
            </w:r>
            <w:r w:rsidRPr="000051EE">
              <w:rPr>
                <w:rFonts w:ascii="Palemonas" w:hAnsi="Palemonas"/>
                <w:color w:val="000000"/>
                <w:sz w:val="23"/>
                <w:szCs w:val="22"/>
              </w:rPr>
              <w:tab/>
              <w:t>tiekėjas gali remtis kitų ūkio subjektų pajėgumais tik tuo atveju, jeigu tie subjektai (jų darbuotojai) patys vykdys tą pirkimo sutarties dalį, kuriai reikia jų turimų pajėgumų;</w:t>
            </w:r>
          </w:p>
          <w:p w14:paraId="54A0C850" w14:textId="77777777" w:rsidR="006744AD" w:rsidRPr="000051EE" w:rsidRDefault="006744AD" w:rsidP="00C20DD8">
            <w:pPr>
              <w:pStyle w:val="Pagrindinistekstas1"/>
              <w:tabs>
                <w:tab w:val="left" w:pos="175"/>
              </w:tabs>
              <w:ind w:firstLine="0"/>
              <w:rPr>
                <w:rFonts w:ascii="Palemonas" w:hAnsi="Palemonas"/>
                <w:sz w:val="23"/>
                <w:szCs w:val="24"/>
                <w:lang w:val="lt-LT"/>
              </w:rPr>
            </w:pPr>
            <w:r w:rsidRPr="000051EE">
              <w:rPr>
                <w:rFonts w:ascii="Palemonas" w:hAnsi="Palemonas"/>
                <w:iCs/>
                <w:color w:val="000000"/>
                <w:sz w:val="23"/>
                <w:szCs w:val="22"/>
                <w:lang w:eastAsia="lt-LT"/>
              </w:rPr>
              <w:t></w:t>
            </w:r>
            <w:r w:rsidRPr="000051EE">
              <w:rPr>
                <w:rFonts w:ascii="Palemonas" w:hAnsi="Palemonas"/>
                <w:iCs/>
                <w:color w:val="000000"/>
                <w:sz w:val="23"/>
                <w:szCs w:val="22"/>
                <w:lang w:eastAsia="lt-LT"/>
              </w:rPr>
              <w:tab/>
            </w:r>
            <w:r w:rsidRPr="000051EE">
              <w:rPr>
                <w:rFonts w:ascii="Palemonas" w:hAnsi="Palemonas"/>
                <w:iCs/>
                <w:color w:val="000000"/>
                <w:sz w:val="23"/>
                <w:szCs w:val="22"/>
                <w:lang w:val="lt-LT" w:eastAsia="lt-LT"/>
              </w:rPr>
              <w:t>subtiekėjai – jei tiekėjas (jo pasitelkiami specialistai) pats atitinka nustatytą reikalavimą, tačiau ketina pasitelkti subtiekėjus (jo specialistus), subtiekėjų specialistai privalo atitikti nustatytus</w:t>
            </w:r>
            <w:r w:rsidRPr="000051EE">
              <w:rPr>
                <w:rFonts w:ascii="Palemonas" w:hAnsi="Palemonas"/>
                <w:b/>
                <w:bCs/>
                <w:iCs/>
                <w:color w:val="000000"/>
                <w:sz w:val="23"/>
                <w:szCs w:val="22"/>
                <w:lang w:val="lt-LT" w:eastAsia="lt-LT"/>
              </w:rPr>
              <w:t xml:space="preserve"> </w:t>
            </w:r>
            <w:r w:rsidRPr="000051EE">
              <w:rPr>
                <w:rFonts w:ascii="Palemonas" w:hAnsi="Palemonas"/>
                <w:iCs/>
                <w:color w:val="000000"/>
                <w:sz w:val="23"/>
                <w:szCs w:val="22"/>
                <w:lang w:val="lt-LT" w:eastAsia="lt-LT"/>
              </w:rPr>
              <w:t xml:space="preserve">reikalavimus, </w:t>
            </w:r>
            <w:r w:rsidRPr="000051EE">
              <w:rPr>
                <w:rFonts w:ascii="Palemonas" w:hAnsi="Palemonas"/>
                <w:color w:val="000000"/>
                <w:sz w:val="23"/>
                <w:szCs w:val="22"/>
                <w:lang w:val="lt-LT" w:eastAsia="lt-LT"/>
              </w:rPr>
              <w:t>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73183C6" w14:textId="3A7077D8" w:rsidR="006744AD" w:rsidRPr="000051EE" w:rsidRDefault="006744AD" w:rsidP="00C20DD8">
            <w:pPr>
              <w:jc w:val="both"/>
              <w:rPr>
                <w:rFonts w:ascii="Palemonas" w:hAnsi="Palemonas"/>
                <w:sz w:val="23"/>
                <w:szCs w:val="24"/>
              </w:rPr>
            </w:pPr>
            <w:r w:rsidRPr="000051EE">
              <w:rPr>
                <w:rFonts w:ascii="Palemonas" w:hAnsi="Palemonas"/>
                <w:sz w:val="23"/>
                <w:szCs w:val="24"/>
              </w:rPr>
              <w:lastRenderedPageBreak/>
              <w:t>Pateikti už sutarties vykdymą atsakingų specialistų sąrašą ir kvalifikacijos atestatų arba lygiaverčių dokumentų kopijas</w:t>
            </w:r>
            <w:r w:rsidR="00A965C0">
              <w:rPr>
                <w:rFonts w:ascii="Palemonas" w:hAnsi="Palemonas"/>
                <w:sz w:val="23"/>
                <w:szCs w:val="24"/>
              </w:rPr>
              <w:t>.</w:t>
            </w:r>
          </w:p>
          <w:p w14:paraId="01990D30" w14:textId="77777777" w:rsidR="006744AD" w:rsidRPr="000051EE" w:rsidRDefault="006744AD" w:rsidP="00C20DD8">
            <w:pPr>
              <w:spacing w:after="0" w:line="240" w:lineRule="auto"/>
              <w:jc w:val="both"/>
              <w:rPr>
                <w:rFonts w:ascii="Palemonas" w:hAnsi="Palemonas"/>
                <w:i/>
                <w:iCs/>
                <w:sz w:val="23"/>
                <w:szCs w:val="24"/>
              </w:rPr>
            </w:pPr>
          </w:p>
          <w:p w14:paraId="679B9E23"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5" w:name="_Ref38291379"/>
      <w:bookmarkStart w:id="56" w:name="_Ref38291394"/>
      <w:bookmarkStart w:id="57" w:name="_Ref38898251"/>
      <w:bookmarkStart w:id="58"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507269A7" w14:textId="77777777" w:rsidR="009A791B" w:rsidRDefault="009A791B" w:rsidP="009A791B"/>
    <w:p w14:paraId="12C65802" w14:textId="77777777" w:rsidR="009A791B" w:rsidRDefault="009A791B" w:rsidP="009A791B"/>
    <w:p w14:paraId="3474B28D" w14:textId="77777777" w:rsidR="009A791B" w:rsidRDefault="009A791B" w:rsidP="009A791B"/>
    <w:p w14:paraId="4FB3D5C1" w14:textId="77777777" w:rsidR="009A791B" w:rsidRDefault="009A791B" w:rsidP="009A791B"/>
    <w:p w14:paraId="614758F5" w14:textId="77777777" w:rsidR="003716F6" w:rsidRDefault="003716F6" w:rsidP="009A791B"/>
    <w:p w14:paraId="0530EC27" w14:textId="77777777" w:rsidR="0083419C" w:rsidRDefault="0083419C" w:rsidP="009A791B"/>
    <w:p w14:paraId="77ECCDD1" w14:textId="77777777" w:rsidR="0083419C" w:rsidRPr="009A791B" w:rsidRDefault="0083419C"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5"/>
      <w:bookmarkEnd w:id="56"/>
      <w:bookmarkEnd w:id="57"/>
      <w:bookmarkEnd w:id="58"/>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9" w:name="_Ref38540913"/>
      <w:bookmarkStart w:id="60" w:name="_Ref38898051"/>
      <w:bookmarkStart w:id="61" w:name="_Ref38901392"/>
      <w:bookmarkStart w:id="62" w:name="_Toc126333944"/>
      <w:r w:rsidRPr="0042512F">
        <w:rPr>
          <w:rFonts w:ascii="Palemonas" w:eastAsia="Calibri" w:hAnsi="Palemonas" w:cstheme="minorHAnsi"/>
          <w:b/>
          <w:bCs/>
          <w:color w:val="auto"/>
          <w:sz w:val="20"/>
          <w:szCs w:val="20"/>
        </w:rPr>
        <w:lastRenderedPageBreak/>
        <w:t>Pirkimo sąlygų 6 priedas „Pasiūlymo forma“</w:t>
      </w:r>
      <w:bookmarkEnd w:id="59"/>
      <w:bookmarkEnd w:id="60"/>
      <w:bookmarkEnd w:id="61"/>
      <w:bookmarkEnd w:id="62"/>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9341FF" w:rsidRDefault="0008088A" w:rsidP="009341FF">
      <w:pPr>
        <w:pStyle w:val="ATekstas"/>
        <w:ind w:firstLine="0"/>
        <w:jc w:val="center"/>
        <w:rPr>
          <w:rFonts w:ascii="Palemonas" w:hAnsi="Palemonas"/>
          <w:b/>
        </w:rPr>
      </w:pPr>
      <w:r w:rsidRPr="009341FF">
        <w:rPr>
          <w:rFonts w:ascii="Palemonas" w:hAnsi="Palemonas"/>
          <w:b/>
        </w:rPr>
        <w:t xml:space="preserve">PASIŪLYMAS </w:t>
      </w:r>
    </w:p>
    <w:p w14:paraId="243992C5" w14:textId="77777777" w:rsidR="009341FF" w:rsidRPr="009341FF" w:rsidRDefault="0008088A" w:rsidP="009341FF">
      <w:pPr>
        <w:spacing w:after="0"/>
        <w:jc w:val="center"/>
        <w:rPr>
          <w:rFonts w:ascii="Palemonas" w:hAnsi="Palemonas"/>
          <w:b/>
          <w:sz w:val="24"/>
          <w:szCs w:val="24"/>
        </w:rPr>
      </w:pPr>
      <w:r w:rsidRPr="009341FF">
        <w:rPr>
          <w:rFonts w:ascii="Palemonas" w:hAnsi="Palemonas" w:cs="Times New Roman"/>
          <w:b/>
          <w:sz w:val="24"/>
          <w:szCs w:val="24"/>
        </w:rPr>
        <w:t xml:space="preserve">DĖL </w:t>
      </w:r>
      <w:r w:rsidR="009341FF" w:rsidRPr="009341FF">
        <w:rPr>
          <w:rFonts w:ascii="Palemonas" w:hAnsi="Palemonas"/>
          <w:b/>
          <w:color w:val="000000"/>
          <w:sz w:val="24"/>
          <w:szCs w:val="24"/>
        </w:rPr>
        <w:t xml:space="preserve">PALANGOS MIESTO BENDROJO PLANO KOREGAVIMO </w:t>
      </w:r>
      <w:r w:rsidR="009341FF" w:rsidRPr="009341FF">
        <w:rPr>
          <w:rFonts w:ascii="Palemonas" w:hAnsi="Palemonas"/>
          <w:b/>
          <w:sz w:val="24"/>
          <w:szCs w:val="24"/>
        </w:rPr>
        <w:t>(P4 RAJONE)</w:t>
      </w:r>
    </w:p>
    <w:p w14:paraId="242DA75F" w14:textId="29818FD2" w:rsidR="0008088A" w:rsidRPr="009341FF" w:rsidRDefault="00E171AD" w:rsidP="009341FF">
      <w:pPr>
        <w:pStyle w:val="NoSpacing1"/>
        <w:ind w:firstLine="737"/>
        <w:rPr>
          <w:rFonts w:cs="Times New Roman"/>
          <w:b/>
          <w:bCs/>
        </w:rPr>
      </w:pPr>
      <w:r>
        <w:rPr>
          <w:b/>
        </w:rPr>
        <w:t>PA</w:t>
      </w:r>
      <w:r w:rsidR="009341FF" w:rsidRPr="009341FF">
        <w:rPr>
          <w:b/>
        </w:rPr>
        <w:t xml:space="preserve">RENGIMO PASLAUGOS </w:t>
      </w:r>
      <w:r w:rsidR="0008088A" w:rsidRPr="009341FF">
        <w:rPr>
          <w:rFonts w:cs="Times New Roman"/>
          <w:b/>
          <w:bCs/>
          <w:caps/>
        </w:rPr>
        <w:t>PIRKIMO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08088A" w:rsidRPr="003A1C5A" w14:paraId="76935FB1" w14:textId="77777777" w:rsidTr="00C20DD8">
        <w:tc>
          <w:tcPr>
            <w:tcW w:w="6067"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C20DD8">
        <w:tc>
          <w:tcPr>
            <w:tcW w:w="6067"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C20DD8">
        <w:tc>
          <w:tcPr>
            <w:tcW w:w="6067"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C20DD8">
        <w:tc>
          <w:tcPr>
            <w:tcW w:w="6067"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C20DD8">
        <w:tc>
          <w:tcPr>
            <w:tcW w:w="6067"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D31B62B" w14:textId="58D01619" w:rsidR="0008088A" w:rsidRPr="001938E9" w:rsidRDefault="00177502" w:rsidP="0008088A">
      <w:pPr>
        <w:pStyle w:val="Tekstas"/>
        <w:numPr>
          <w:ilvl w:val="0"/>
          <w:numId w:val="32"/>
        </w:numPr>
        <w:tabs>
          <w:tab w:val="left" w:pos="993"/>
        </w:tabs>
        <w:ind w:left="0" w:firstLine="567"/>
        <w:rPr>
          <w:rFonts w:ascii="Palemonas" w:hAnsi="Palemonas"/>
        </w:rPr>
      </w:pPr>
      <w:r w:rsidRPr="00AE28AB">
        <w:rPr>
          <w:rFonts w:ascii="Palemonas" w:hAnsi="Palemonas"/>
        </w:rPr>
        <w:t xml:space="preserve">Į kainą turi būti įskaičiuotos </w:t>
      </w:r>
      <w:r w:rsidR="00DD3809">
        <w:rPr>
          <w:rFonts w:ascii="Palemonas" w:hAnsi="Palemonas"/>
        </w:rPr>
        <w:t xml:space="preserve">Palangos miesto bendrojo plano koregavimo (P4 rajone) </w:t>
      </w:r>
      <w:r w:rsidRPr="00AE28AB">
        <w:rPr>
          <w:rFonts w:ascii="Palemonas" w:hAnsi="Palemonas"/>
        </w:rPr>
        <w:t xml:space="preserve"> parengimo ir su juo susijusios išlaidos.</w:t>
      </w:r>
    </w:p>
    <w:p w14:paraId="27268110"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1C8D83D3"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336083AD" w14:textId="77777777" w:rsidR="0008088A" w:rsidRPr="001938E9" w:rsidRDefault="0008088A" w:rsidP="0008088A">
      <w:pPr>
        <w:spacing w:after="0" w:line="240" w:lineRule="auto"/>
        <w:jc w:val="both"/>
        <w:rPr>
          <w:rFonts w:ascii="Palemonas" w:hAnsi="Palemonas" w:cs="Times New Roman"/>
          <w:sz w:val="24"/>
          <w:szCs w:val="24"/>
        </w:rPr>
      </w:pPr>
    </w:p>
    <w:p w14:paraId="7F687505" w14:textId="77777777" w:rsidR="00D57F11" w:rsidRDefault="00D57F11" w:rsidP="00D57F11">
      <w:pPr>
        <w:tabs>
          <w:tab w:val="left" w:pos="0"/>
        </w:tabs>
        <w:spacing w:after="0" w:line="240" w:lineRule="auto"/>
        <w:jc w:val="both"/>
        <w:rPr>
          <w:rFonts w:ascii="Palemonas" w:eastAsia="SimSun" w:hAnsi="Palemonas" w:cs="Times New Roman"/>
          <w:b/>
          <w:sz w:val="24"/>
          <w:szCs w:val="24"/>
          <w:lang w:eastAsia="zh-CN"/>
        </w:rPr>
      </w:pPr>
    </w:p>
    <w:p w14:paraId="34A433C9" w14:textId="7F97D8E3" w:rsidR="00D57F11" w:rsidRDefault="00D57F11" w:rsidP="00D57F11">
      <w:pPr>
        <w:tabs>
          <w:tab w:val="left" w:pos="0"/>
        </w:tabs>
        <w:spacing w:after="0" w:line="240" w:lineRule="auto"/>
        <w:ind w:firstLine="709"/>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t>Mes siūlome:</w:t>
      </w:r>
      <w:r w:rsidRPr="000E1F5E">
        <w:rPr>
          <w:rFonts w:ascii="Palemonas" w:eastAsia="SimSun" w:hAnsi="Palemonas" w:cs="Times New Roman"/>
          <w:sz w:val="24"/>
          <w:szCs w:val="24"/>
          <w:lang w:eastAsia="zh-CN"/>
        </w:rPr>
        <w:t xml:space="preserve"> </w:t>
      </w:r>
    </w:p>
    <w:p w14:paraId="1A636350" w14:textId="4B3C9C80" w:rsidR="00D57F11" w:rsidRPr="00F42876" w:rsidRDefault="00C827FA" w:rsidP="00D57F11">
      <w:pPr>
        <w:tabs>
          <w:tab w:val="left" w:pos="0"/>
        </w:tabs>
        <w:spacing w:after="0" w:line="240" w:lineRule="auto"/>
        <w:ind w:firstLine="709"/>
        <w:jc w:val="both"/>
        <w:rPr>
          <w:rFonts w:ascii="Palemonas" w:eastAsia="Times New Roman" w:hAnsi="Palemonas" w:cs="Times New Roman"/>
          <w:b/>
          <w:bCs/>
          <w:sz w:val="24"/>
          <w:szCs w:val="24"/>
        </w:rPr>
      </w:pPr>
      <w:r w:rsidRPr="00F42876">
        <w:rPr>
          <w:rFonts w:ascii="Palemonas" w:hAnsi="Palemonas"/>
          <w:b/>
          <w:bCs/>
          <w:sz w:val="24"/>
          <w:szCs w:val="24"/>
        </w:rPr>
        <w:t xml:space="preserve">Palangos miesto bendrojo plano koregavimo (P4 rajone) </w:t>
      </w:r>
      <w:r w:rsidR="00E171AD">
        <w:rPr>
          <w:rFonts w:ascii="Palemonas" w:hAnsi="Palemonas"/>
          <w:b/>
          <w:bCs/>
          <w:sz w:val="24"/>
          <w:szCs w:val="24"/>
        </w:rPr>
        <w:t>pa</w:t>
      </w:r>
      <w:r w:rsidRPr="00F42876">
        <w:rPr>
          <w:rFonts w:ascii="Palemonas" w:hAnsi="Palemonas"/>
          <w:b/>
          <w:bCs/>
          <w:sz w:val="24"/>
          <w:szCs w:val="24"/>
        </w:rPr>
        <w:t xml:space="preserve">rengimo paslaugą </w:t>
      </w:r>
      <w:r w:rsidR="00D57F11" w:rsidRPr="00F42876">
        <w:rPr>
          <w:rFonts w:ascii="Palemonas" w:eastAsia="Times New Roman" w:hAnsi="Palemonas" w:cs="Times New Roman"/>
          <w:b/>
          <w:bCs/>
          <w:sz w:val="24"/>
          <w:szCs w:val="24"/>
        </w:rPr>
        <w:t xml:space="preserve">atlikti už </w:t>
      </w:r>
      <w:r w:rsidR="00F42876">
        <w:rPr>
          <w:rFonts w:ascii="Palemonas" w:eastAsia="Times New Roman" w:hAnsi="Palemonas" w:cs="Times New Roman"/>
          <w:b/>
          <w:bCs/>
          <w:sz w:val="24"/>
          <w:szCs w:val="24"/>
        </w:rPr>
        <w:t xml:space="preserve">         </w:t>
      </w:r>
      <w:r w:rsidR="00D57F11" w:rsidRPr="00F42876">
        <w:rPr>
          <w:rFonts w:ascii="Palemonas" w:eastAsia="Times New Roman" w:hAnsi="Palemonas" w:cs="Times New Roman"/>
          <w:b/>
          <w:bCs/>
          <w:sz w:val="24"/>
          <w:szCs w:val="24"/>
        </w:rPr>
        <w:t xml:space="preserve">        </w:t>
      </w:r>
    </w:p>
    <w:p w14:paraId="71E5BDDD" w14:textId="2F0299D6" w:rsidR="00D57F11" w:rsidRPr="000E1F5E" w:rsidRDefault="00F42876" w:rsidP="00D57F11">
      <w:pPr>
        <w:tabs>
          <w:tab w:val="left" w:pos="0"/>
        </w:tabs>
        <w:spacing w:after="0" w:line="240" w:lineRule="auto"/>
        <w:jc w:val="both"/>
        <w:rPr>
          <w:rFonts w:ascii="Palemonas" w:eastAsia="Times New Roman" w:hAnsi="Palemonas" w:cs="Times New Roman"/>
          <w:b/>
          <w:sz w:val="24"/>
          <w:szCs w:val="24"/>
        </w:rPr>
      </w:pPr>
      <w:r>
        <w:rPr>
          <w:rFonts w:ascii="Palemonas" w:eastAsia="Times New Roman" w:hAnsi="Palemonas" w:cs="Times New Roman"/>
          <w:b/>
          <w:sz w:val="24"/>
          <w:szCs w:val="24"/>
        </w:rPr>
        <w:t xml:space="preserve">          </w:t>
      </w:r>
      <w:r w:rsidR="003042ED">
        <w:rPr>
          <w:rFonts w:ascii="Palemonas" w:eastAsia="Times New Roman" w:hAnsi="Palemonas" w:cs="Times New Roman"/>
          <w:b/>
          <w:sz w:val="24"/>
          <w:szCs w:val="24"/>
        </w:rPr>
        <w:t xml:space="preserve">         </w:t>
      </w:r>
      <w:r>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 xml:space="preserve">Eur, PVM –     Eur. Bendra </w:t>
      </w:r>
      <w:r w:rsidR="006768A3">
        <w:rPr>
          <w:rFonts w:ascii="Palemonas" w:eastAsia="Times New Roman" w:hAnsi="Palemonas" w:cs="Times New Roman"/>
          <w:b/>
          <w:sz w:val="24"/>
          <w:szCs w:val="24"/>
        </w:rPr>
        <w:t>kaina</w:t>
      </w:r>
      <w:r w:rsidR="0079341F">
        <w:rPr>
          <w:rFonts w:ascii="Palemonas" w:eastAsia="Times New Roman" w:hAnsi="Palemonas" w:cs="Times New Roman"/>
          <w:b/>
          <w:sz w:val="24"/>
          <w:szCs w:val="24"/>
        </w:rPr>
        <w:t xml:space="preserve"> -                         </w:t>
      </w:r>
      <w:r w:rsidR="00D57F11">
        <w:rPr>
          <w:rFonts w:ascii="Palemonas" w:eastAsia="Times New Roman" w:hAnsi="Palemonas" w:cs="Times New Roman"/>
          <w:b/>
          <w:sz w:val="24"/>
          <w:szCs w:val="24"/>
        </w:rPr>
        <w:t xml:space="preserve"> </w:t>
      </w:r>
      <w:r w:rsidR="0079341F">
        <w:rPr>
          <w:rFonts w:ascii="Palemonas" w:eastAsia="Times New Roman" w:hAnsi="Palemonas" w:cs="Times New Roman"/>
          <w:b/>
          <w:sz w:val="24"/>
          <w:szCs w:val="24"/>
        </w:rPr>
        <w:t xml:space="preserve">Eur, </w:t>
      </w:r>
      <w:r w:rsidR="00D57F11">
        <w:rPr>
          <w:rFonts w:ascii="Palemonas" w:eastAsia="Times New Roman" w:hAnsi="Palemonas" w:cs="Times New Roman"/>
          <w:b/>
          <w:sz w:val="24"/>
          <w:szCs w:val="24"/>
        </w:rPr>
        <w:t>įskaitant PVM</w:t>
      </w:r>
      <w:r w:rsidR="00E87F72">
        <w:rPr>
          <w:rFonts w:ascii="Palemonas" w:eastAsia="Times New Roman" w:hAnsi="Palemonas" w:cs="Times New Roman"/>
          <w:b/>
          <w:sz w:val="24"/>
          <w:szCs w:val="24"/>
        </w:rPr>
        <w:t xml:space="preserve"> </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suma žodžiais</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(į kainą įskaičiuotos visos išlaidos, mokesčiai</w:t>
      </w:r>
      <w:r w:rsidR="00E87F72">
        <w:rPr>
          <w:rFonts w:ascii="Palemonas" w:eastAsia="Times New Roman" w:hAnsi="Palemonas" w:cs="Times New Roman"/>
          <w:b/>
          <w:sz w:val="24"/>
          <w:szCs w:val="24"/>
        </w:rPr>
        <w:t>).</w:t>
      </w:r>
    </w:p>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D75AC32" w14:textId="77777777" w:rsidR="0008088A" w:rsidRPr="001938E9" w:rsidRDefault="0008088A" w:rsidP="0008088A">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08088A" w:rsidRPr="00CD1008" w14:paraId="62F0BEA6"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3" w:name="_Toc126681638"/>
            <w:bookmarkStart w:id="64" w:name="_Toc126760095"/>
            <w:bookmarkStart w:id="65" w:name="_Toc126846436"/>
            <w:r w:rsidRPr="00CD1008">
              <w:rPr>
                <w:rFonts w:ascii="Palemonas" w:hAnsi="Palemonas" w:cs="Times New Roman"/>
                <w:sz w:val="24"/>
                <w:szCs w:val="24"/>
              </w:rPr>
              <w:t>Europos bendrasis viešųjų pirkimų dokumentas</w:t>
            </w:r>
            <w:bookmarkEnd w:id="63"/>
            <w:bookmarkEnd w:id="64"/>
            <w:bookmarkEnd w:id="65"/>
          </w:p>
        </w:tc>
        <w:tc>
          <w:tcPr>
            <w:tcW w:w="2550"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25D38361"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r w:rsidR="00542AF7">
              <w:rPr>
                <w:rFonts w:ascii="Palemonas" w:hAnsi="Palemonas" w:cs="Open Sans"/>
                <w:sz w:val="24"/>
                <w:szCs w:val="24"/>
              </w:rPr>
              <w:t xml:space="preserve">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6" w:name="_Toc126681642"/>
            <w:bookmarkStart w:id="67" w:name="_Toc126760099"/>
            <w:bookmarkStart w:id="68"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6"/>
            <w:bookmarkEnd w:id="67"/>
            <w:bookmarkEnd w:id="68"/>
          </w:p>
        </w:tc>
        <w:tc>
          <w:tcPr>
            <w:tcW w:w="2550"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69" w:name="_Toc126681643"/>
            <w:bookmarkStart w:id="70" w:name="_Toc126760100"/>
            <w:bookmarkStart w:id="71"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9"/>
            <w:bookmarkEnd w:id="70"/>
            <w:bookmarkEnd w:id="71"/>
          </w:p>
        </w:tc>
        <w:tc>
          <w:tcPr>
            <w:tcW w:w="2550"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t>9</w:t>
      </w:r>
      <w:r w:rsidR="0008088A"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77777777" w:rsidR="0008088A" w:rsidRPr="00CD1008" w:rsidRDefault="0008088A" w:rsidP="00C20DD8">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0936A1E" w14:textId="77777777"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2F956879" w14:textId="77777777" w:rsidR="00AD19DE" w:rsidRDefault="00AD19DE" w:rsidP="0008088A">
      <w:pPr>
        <w:pStyle w:val="Tekstas"/>
        <w:tabs>
          <w:tab w:val="left" w:pos="993"/>
        </w:tabs>
        <w:ind w:firstLine="0"/>
        <w:rPr>
          <w:rFonts w:ascii="Palemonas" w:hAnsi="Palemonas"/>
        </w:rPr>
      </w:pPr>
    </w:p>
    <w:p w14:paraId="3F46313E" w14:textId="77777777" w:rsidR="00AD19DE" w:rsidRDefault="00AD19DE" w:rsidP="0008088A">
      <w:pPr>
        <w:pStyle w:val="Tekstas"/>
        <w:tabs>
          <w:tab w:val="left" w:pos="993"/>
        </w:tabs>
        <w:ind w:firstLine="0"/>
        <w:rPr>
          <w:rFonts w:ascii="Palemonas" w:hAnsi="Palemonas"/>
        </w:rPr>
      </w:pPr>
    </w:p>
    <w:p w14:paraId="583BC08B" w14:textId="77777777" w:rsidR="00AD19DE" w:rsidRDefault="00AD19DE" w:rsidP="0008088A">
      <w:pPr>
        <w:pStyle w:val="Tekstas"/>
        <w:tabs>
          <w:tab w:val="left" w:pos="993"/>
        </w:tabs>
        <w:ind w:firstLine="0"/>
        <w:rPr>
          <w:rFonts w:ascii="Palemonas" w:hAnsi="Palemonas"/>
        </w:rPr>
      </w:pPr>
    </w:p>
    <w:p w14:paraId="2C75C357" w14:textId="77777777" w:rsidR="00AD19DE" w:rsidRDefault="00AD19DE" w:rsidP="0008088A">
      <w:pPr>
        <w:pStyle w:val="Tekstas"/>
        <w:tabs>
          <w:tab w:val="left" w:pos="993"/>
        </w:tabs>
        <w:ind w:firstLine="0"/>
        <w:rPr>
          <w:rFonts w:ascii="Palemonas" w:hAnsi="Palemonas"/>
        </w:rPr>
      </w:pPr>
    </w:p>
    <w:p w14:paraId="6770079B" w14:textId="77777777" w:rsidR="00C1109E" w:rsidRDefault="00C1109E" w:rsidP="0008088A">
      <w:pPr>
        <w:pStyle w:val="Tekstas"/>
        <w:tabs>
          <w:tab w:val="left" w:pos="993"/>
        </w:tabs>
        <w:ind w:firstLine="0"/>
        <w:rPr>
          <w:rFonts w:ascii="Palemonas" w:hAnsi="Palemonas"/>
        </w:rPr>
      </w:pPr>
    </w:p>
    <w:p w14:paraId="795FCE4A" w14:textId="77777777" w:rsidR="00C1109E" w:rsidRDefault="00C1109E" w:rsidP="0008088A">
      <w:pPr>
        <w:pStyle w:val="Tekstas"/>
        <w:tabs>
          <w:tab w:val="left" w:pos="993"/>
        </w:tabs>
        <w:ind w:firstLine="0"/>
        <w:rPr>
          <w:rFonts w:ascii="Palemonas" w:hAnsi="Palemonas"/>
        </w:rPr>
      </w:pPr>
    </w:p>
    <w:p w14:paraId="4875F1DA" w14:textId="77777777" w:rsidR="00AD19DE" w:rsidRPr="00CD1008" w:rsidRDefault="00AD19DE"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2" w:name="_Ref39484039"/>
      <w:bookmarkStart w:id="73" w:name="_Ref40278562"/>
      <w:bookmarkStart w:id="74" w:name="_Toc126333945"/>
      <w:r w:rsidRPr="004D2ABC">
        <w:rPr>
          <w:rFonts w:ascii="Palemonas" w:eastAsia="Calibri" w:hAnsi="Palemonas" w:cstheme="minorHAnsi"/>
          <w:b/>
          <w:bCs/>
          <w:color w:val="auto"/>
          <w:sz w:val="20"/>
          <w:szCs w:val="20"/>
        </w:rPr>
        <w:t>Pirkimo sąlygų 7 priedas „Pasiūlymų vertinimo kriterijai ir sąlygos“</w:t>
      </w:r>
      <w:bookmarkEnd w:id="72"/>
      <w:bookmarkEnd w:id="73"/>
      <w:bookmarkEnd w:id="74"/>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5" w:name="_Ref39586171"/>
      <w:bookmarkStart w:id="76" w:name="_Ref39673580"/>
      <w:bookmarkStart w:id="77" w:name="_Ref39674283"/>
      <w:bookmarkStart w:id="78"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5"/>
      <w:bookmarkEnd w:id="76"/>
      <w:bookmarkEnd w:id="77"/>
      <w:bookmarkEnd w:id="78"/>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9" w:name="_Hlk160625821"/>
      <w:r w:rsidRPr="009D250E">
        <w:rPr>
          <w:rFonts w:ascii="Palemonas" w:hAnsi="Palemonas" w:cs="Times New Roman"/>
          <w:sz w:val="24"/>
          <w:szCs w:val="24"/>
        </w:rPr>
        <w:t>(prisegtas CVP IS atskiru dokumentu)</w:t>
      </w:r>
      <w:bookmarkEnd w:id="79"/>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E03C" w14:textId="77777777" w:rsidR="00C2307A" w:rsidRDefault="00C2307A" w:rsidP="00F27C77">
      <w:pPr>
        <w:spacing w:after="0" w:line="240" w:lineRule="auto"/>
      </w:pPr>
      <w:r>
        <w:separator/>
      </w:r>
    </w:p>
  </w:endnote>
  <w:endnote w:type="continuationSeparator" w:id="0">
    <w:p w14:paraId="643B5A25" w14:textId="77777777" w:rsidR="00C2307A" w:rsidRDefault="00C2307A"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F19B" w14:textId="77777777" w:rsidR="00C2307A" w:rsidRDefault="00C2307A" w:rsidP="00F27C77">
      <w:pPr>
        <w:spacing w:after="0" w:line="240" w:lineRule="auto"/>
      </w:pPr>
      <w:r>
        <w:separator/>
      </w:r>
    </w:p>
  </w:footnote>
  <w:footnote w:type="continuationSeparator" w:id="0">
    <w:p w14:paraId="145ECCB1" w14:textId="77777777" w:rsidR="00C2307A" w:rsidRDefault="00C2307A"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D3BC7"/>
    <w:multiLevelType w:val="hybridMultilevel"/>
    <w:tmpl w:val="714C0882"/>
    <w:lvl w:ilvl="0" w:tplc="D19AB6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06838"/>
    <w:multiLevelType w:val="hybridMultilevel"/>
    <w:tmpl w:val="662035F2"/>
    <w:lvl w:ilvl="0" w:tplc="D86408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B49EC"/>
    <w:multiLevelType w:val="hybridMultilevel"/>
    <w:tmpl w:val="D43E0D44"/>
    <w:lvl w:ilvl="0" w:tplc="8492458E">
      <w:start w:val="1"/>
      <w:numFmt w:val="upperRoman"/>
      <w:lvlText w:val="%1."/>
      <w:lvlJc w:val="left"/>
      <w:pPr>
        <w:ind w:left="1080" w:hanging="720"/>
      </w:pPr>
      <w:rPr>
        <w:rFonts w:ascii="Palemonas" w:hAnsi="Palemona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3"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8"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9"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8"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2"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3"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E6562"/>
    <w:multiLevelType w:val="hybridMultilevel"/>
    <w:tmpl w:val="53986E18"/>
    <w:lvl w:ilvl="0" w:tplc="F76688E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5"/>
  </w:num>
  <w:num w:numId="2" w16cid:durableId="207184103">
    <w:abstractNumId w:val="5"/>
  </w:num>
  <w:num w:numId="3" w16cid:durableId="1528367431">
    <w:abstractNumId w:val="30"/>
  </w:num>
  <w:num w:numId="4" w16cid:durableId="1484615006">
    <w:abstractNumId w:val="35"/>
  </w:num>
  <w:num w:numId="5" w16cid:durableId="607934237">
    <w:abstractNumId w:val="26"/>
  </w:num>
  <w:num w:numId="6" w16cid:durableId="408162091">
    <w:abstractNumId w:val="47"/>
  </w:num>
  <w:num w:numId="7" w16cid:durableId="749809940">
    <w:abstractNumId w:val="3"/>
  </w:num>
  <w:num w:numId="8" w16cid:durableId="412043720">
    <w:abstractNumId w:val="46"/>
  </w:num>
  <w:num w:numId="9" w16cid:durableId="1996449446">
    <w:abstractNumId w:val="40"/>
  </w:num>
  <w:num w:numId="10" w16cid:durableId="32313854">
    <w:abstractNumId w:val="21"/>
  </w:num>
  <w:num w:numId="11" w16cid:durableId="1318921492">
    <w:abstractNumId w:val="23"/>
  </w:num>
  <w:num w:numId="12" w16cid:durableId="1864435576">
    <w:abstractNumId w:val="37"/>
  </w:num>
  <w:num w:numId="13" w16cid:durableId="897789834">
    <w:abstractNumId w:val="27"/>
  </w:num>
  <w:num w:numId="14" w16cid:durableId="866484068">
    <w:abstractNumId w:val="1"/>
  </w:num>
  <w:num w:numId="15" w16cid:durableId="1686010020">
    <w:abstractNumId w:val="31"/>
  </w:num>
  <w:num w:numId="16" w16cid:durableId="411388515">
    <w:abstractNumId w:val="38"/>
  </w:num>
  <w:num w:numId="17" w16cid:durableId="371422329">
    <w:abstractNumId w:val="29"/>
  </w:num>
  <w:num w:numId="18" w16cid:durableId="1395621135">
    <w:abstractNumId w:val="32"/>
  </w:num>
  <w:num w:numId="19" w16cid:durableId="415981932">
    <w:abstractNumId w:val="16"/>
  </w:num>
  <w:num w:numId="20" w16cid:durableId="47070103">
    <w:abstractNumId w:val="34"/>
  </w:num>
  <w:num w:numId="21" w16cid:durableId="1054235642">
    <w:abstractNumId w:val="36"/>
  </w:num>
  <w:num w:numId="22" w16cid:durableId="507643224">
    <w:abstractNumId w:val="0"/>
  </w:num>
  <w:num w:numId="23" w16cid:durableId="1739592545">
    <w:abstractNumId w:val="42"/>
  </w:num>
  <w:num w:numId="24" w16cid:durableId="155348155">
    <w:abstractNumId w:val="17"/>
  </w:num>
  <w:num w:numId="25" w16cid:durableId="210654836">
    <w:abstractNumId w:val="22"/>
  </w:num>
  <w:num w:numId="26" w16cid:durableId="2115512222">
    <w:abstractNumId w:val="11"/>
  </w:num>
  <w:num w:numId="27" w16cid:durableId="486433608">
    <w:abstractNumId w:val="39"/>
  </w:num>
  <w:num w:numId="28" w16cid:durableId="936908153">
    <w:abstractNumId w:val="8"/>
  </w:num>
  <w:num w:numId="29" w16cid:durableId="1923681972">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4"/>
  </w:num>
  <w:num w:numId="31" w16cid:durableId="132674122">
    <w:abstractNumId w:val="33"/>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10"/>
  </w:num>
  <w:num w:numId="34" w16cid:durableId="472604029">
    <w:abstractNumId w:val="43"/>
  </w:num>
  <w:num w:numId="35" w16cid:durableId="262612208">
    <w:abstractNumId w:val="19"/>
  </w:num>
  <w:num w:numId="36" w16cid:durableId="1345983030">
    <w:abstractNumId w:val="28"/>
  </w:num>
  <w:num w:numId="37" w16cid:durableId="321086301">
    <w:abstractNumId w:val="24"/>
  </w:num>
  <w:num w:numId="38" w16cid:durableId="12269543">
    <w:abstractNumId w:val="45"/>
  </w:num>
  <w:num w:numId="39" w16cid:durableId="40469096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8"/>
  </w:num>
  <w:num w:numId="41" w16cid:durableId="1027565889">
    <w:abstractNumId w:val="13"/>
  </w:num>
  <w:num w:numId="42" w16cid:durableId="1764916477">
    <w:abstractNumId w:val="41"/>
  </w:num>
  <w:num w:numId="43" w16cid:durableId="915016783">
    <w:abstractNumId w:val="25"/>
  </w:num>
  <w:num w:numId="44" w16cid:durableId="219899247">
    <w:abstractNumId w:val="48"/>
  </w:num>
  <w:num w:numId="45" w16cid:durableId="1815835177">
    <w:abstractNumId w:val="2"/>
  </w:num>
  <w:num w:numId="46" w16cid:durableId="1714882329">
    <w:abstractNumId w:val="7"/>
  </w:num>
  <w:num w:numId="47" w16cid:durableId="575751595">
    <w:abstractNumId w:val="6"/>
  </w:num>
  <w:num w:numId="48" w16cid:durableId="1167862362">
    <w:abstractNumId w:val="44"/>
  </w:num>
  <w:num w:numId="49" w16cid:durableId="1104299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4170"/>
    <w:rsid w:val="0002065D"/>
    <w:rsid w:val="00025877"/>
    <w:rsid w:val="00042684"/>
    <w:rsid w:val="000507F4"/>
    <w:rsid w:val="00050C90"/>
    <w:rsid w:val="000537F8"/>
    <w:rsid w:val="0005387B"/>
    <w:rsid w:val="00060369"/>
    <w:rsid w:val="00076A2C"/>
    <w:rsid w:val="0008088A"/>
    <w:rsid w:val="00084AD0"/>
    <w:rsid w:val="000913F3"/>
    <w:rsid w:val="000A1423"/>
    <w:rsid w:val="000A235D"/>
    <w:rsid w:val="000B70A1"/>
    <w:rsid w:val="000C2999"/>
    <w:rsid w:val="000D1371"/>
    <w:rsid w:val="000D22A1"/>
    <w:rsid w:val="000D3F51"/>
    <w:rsid w:val="000D6CED"/>
    <w:rsid w:val="000E1F5E"/>
    <w:rsid w:val="000E47C3"/>
    <w:rsid w:val="000E6E9B"/>
    <w:rsid w:val="000E7DDB"/>
    <w:rsid w:val="00122A74"/>
    <w:rsid w:val="00122C7E"/>
    <w:rsid w:val="00135399"/>
    <w:rsid w:val="0013681F"/>
    <w:rsid w:val="0013752D"/>
    <w:rsid w:val="00144564"/>
    <w:rsid w:val="00152A2F"/>
    <w:rsid w:val="00157D21"/>
    <w:rsid w:val="00157FFD"/>
    <w:rsid w:val="00160C7F"/>
    <w:rsid w:val="00162577"/>
    <w:rsid w:val="00163449"/>
    <w:rsid w:val="0017102E"/>
    <w:rsid w:val="00177502"/>
    <w:rsid w:val="00190944"/>
    <w:rsid w:val="00193704"/>
    <w:rsid w:val="00193845"/>
    <w:rsid w:val="00194A09"/>
    <w:rsid w:val="00194C24"/>
    <w:rsid w:val="001A7532"/>
    <w:rsid w:val="001B2EF3"/>
    <w:rsid w:val="001D004E"/>
    <w:rsid w:val="001D65BE"/>
    <w:rsid w:val="001D751B"/>
    <w:rsid w:val="001E06F6"/>
    <w:rsid w:val="001E0CBD"/>
    <w:rsid w:val="001E1D4E"/>
    <w:rsid w:val="001E28DB"/>
    <w:rsid w:val="001E2BA8"/>
    <w:rsid w:val="001F655F"/>
    <w:rsid w:val="001F7D4E"/>
    <w:rsid w:val="00202335"/>
    <w:rsid w:val="002035A3"/>
    <w:rsid w:val="00204856"/>
    <w:rsid w:val="00207C08"/>
    <w:rsid w:val="0022723B"/>
    <w:rsid w:val="0023533A"/>
    <w:rsid w:val="00237D3A"/>
    <w:rsid w:val="00246036"/>
    <w:rsid w:val="002467B7"/>
    <w:rsid w:val="002531E0"/>
    <w:rsid w:val="00253B4B"/>
    <w:rsid w:val="00266A47"/>
    <w:rsid w:val="00271BE5"/>
    <w:rsid w:val="00273EA0"/>
    <w:rsid w:val="00274E3F"/>
    <w:rsid w:val="002767C8"/>
    <w:rsid w:val="00281270"/>
    <w:rsid w:val="002A0170"/>
    <w:rsid w:val="002A1080"/>
    <w:rsid w:val="002A5256"/>
    <w:rsid w:val="002B318F"/>
    <w:rsid w:val="002C2BF1"/>
    <w:rsid w:val="002C5587"/>
    <w:rsid w:val="002D4D46"/>
    <w:rsid w:val="002E357F"/>
    <w:rsid w:val="002E498B"/>
    <w:rsid w:val="002F1789"/>
    <w:rsid w:val="002F20F8"/>
    <w:rsid w:val="003042ED"/>
    <w:rsid w:val="003167CB"/>
    <w:rsid w:val="003354B0"/>
    <w:rsid w:val="00336999"/>
    <w:rsid w:val="00340EC1"/>
    <w:rsid w:val="003657AD"/>
    <w:rsid w:val="003716F6"/>
    <w:rsid w:val="00380828"/>
    <w:rsid w:val="0038299D"/>
    <w:rsid w:val="003863B4"/>
    <w:rsid w:val="00396AC1"/>
    <w:rsid w:val="00397A5E"/>
    <w:rsid w:val="003A34D8"/>
    <w:rsid w:val="003B2C3E"/>
    <w:rsid w:val="003B4A33"/>
    <w:rsid w:val="003B4DD9"/>
    <w:rsid w:val="003B5517"/>
    <w:rsid w:val="003C0D5D"/>
    <w:rsid w:val="003C2D86"/>
    <w:rsid w:val="003D035A"/>
    <w:rsid w:val="003D04ED"/>
    <w:rsid w:val="003D4188"/>
    <w:rsid w:val="003D6451"/>
    <w:rsid w:val="003D6594"/>
    <w:rsid w:val="003E1B96"/>
    <w:rsid w:val="003E3CF0"/>
    <w:rsid w:val="003E5952"/>
    <w:rsid w:val="003E6C12"/>
    <w:rsid w:val="003F089C"/>
    <w:rsid w:val="003F1E18"/>
    <w:rsid w:val="003F352A"/>
    <w:rsid w:val="003F549C"/>
    <w:rsid w:val="003F5D83"/>
    <w:rsid w:val="00410D7B"/>
    <w:rsid w:val="0041338D"/>
    <w:rsid w:val="00415D67"/>
    <w:rsid w:val="00421060"/>
    <w:rsid w:val="0042167D"/>
    <w:rsid w:val="004239F4"/>
    <w:rsid w:val="00436D64"/>
    <w:rsid w:val="00441538"/>
    <w:rsid w:val="00442BD4"/>
    <w:rsid w:val="00444487"/>
    <w:rsid w:val="00447C05"/>
    <w:rsid w:val="004534F4"/>
    <w:rsid w:val="004752A2"/>
    <w:rsid w:val="00487CE0"/>
    <w:rsid w:val="00494D79"/>
    <w:rsid w:val="004A52E8"/>
    <w:rsid w:val="004B32E2"/>
    <w:rsid w:val="004B779F"/>
    <w:rsid w:val="004C5B0C"/>
    <w:rsid w:val="004C6289"/>
    <w:rsid w:val="004C7191"/>
    <w:rsid w:val="004D6DD5"/>
    <w:rsid w:val="004E603B"/>
    <w:rsid w:val="0051319D"/>
    <w:rsid w:val="005309E5"/>
    <w:rsid w:val="005334DE"/>
    <w:rsid w:val="00534BA3"/>
    <w:rsid w:val="00537D28"/>
    <w:rsid w:val="00542AF7"/>
    <w:rsid w:val="005505A0"/>
    <w:rsid w:val="00554330"/>
    <w:rsid w:val="00565DF2"/>
    <w:rsid w:val="00570324"/>
    <w:rsid w:val="005828BC"/>
    <w:rsid w:val="00592FAB"/>
    <w:rsid w:val="00593DF0"/>
    <w:rsid w:val="00596500"/>
    <w:rsid w:val="00597212"/>
    <w:rsid w:val="005A04C1"/>
    <w:rsid w:val="005A5BDC"/>
    <w:rsid w:val="005A7A6C"/>
    <w:rsid w:val="005C1DDA"/>
    <w:rsid w:val="005C4DCE"/>
    <w:rsid w:val="005D21DC"/>
    <w:rsid w:val="005D721E"/>
    <w:rsid w:val="005F615D"/>
    <w:rsid w:val="00605B9D"/>
    <w:rsid w:val="00605F29"/>
    <w:rsid w:val="00606A26"/>
    <w:rsid w:val="00611FE3"/>
    <w:rsid w:val="0061311A"/>
    <w:rsid w:val="00614615"/>
    <w:rsid w:val="00621EF2"/>
    <w:rsid w:val="006268FB"/>
    <w:rsid w:val="00630A5E"/>
    <w:rsid w:val="006427C4"/>
    <w:rsid w:val="00644AE6"/>
    <w:rsid w:val="00670523"/>
    <w:rsid w:val="0067098D"/>
    <w:rsid w:val="006744AD"/>
    <w:rsid w:val="006768A3"/>
    <w:rsid w:val="00680A5B"/>
    <w:rsid w:val="00687D77"/>
    <w:rsid w:val="006A0E19"/>
    <w:rsid w:val="006A3114"/>
    <w:rsid w:val="006A5C7F"/>
    <w:rsid w:val="006B0671"/>
    <w:rsid w:val="006B3A7F"/>
    <w:rsid w:val="006B5A85"/>
    <w:rsid w:val="006B6630"/>
    <w:rsid w:val="006C4E7F"/>
    <w:rsid w:val="006D3567"/>
    <w:rsid w:val="006E19A5"/>
    <w:rsid w:val="006F1E79"/>
    <w:rsid w:val="006F38B8"/>
    <w:rsid w:val="006F4107"/>
    <w:rsid w:val="007006CF"/>
    <w:rsid w:val="00710CB7"/>
    <w:rsid w:val="00721D4D"/>
    <w:rsid w:val="00725212"/>
    <w:rsid w:val="00730765"/>
    <w:rsid w:val="00737C7F"/>
    <w:rsid w:val="007403AD"/>
    <w:rsid w:val="007449D4"/>
    <w:rsid w:val="0075439F"/>
    <w:rsid w:val="00757A67"/>
    <w:rsid w:val="00761B35"/>
    <w:rsid w:val="007653FC"/>
    <w:rsid w:val="0076694C"/>
    <w:rsid w:val="00773CCA"/>
    <w:rsid w:val="007810AD"/>
    <w:rsid w:val="0079060D"/>
    <w:rsid w:val="0079341F"/>
    <w:rsid w:val="007B3B68"/>
    <w:rsid w:val="007B558A"/>
    <w:rsid w:val="007B5736"/>
    <w:rsid w:val="007C2EE8"/>
    <w:rsid w:val="007C5F22"/>
    <w:rsid w:val="007D0776"/>
    <w:rsid w:val="007F1A76"/>
    <w:rsid w:val="0080229D"/>
    <w:rsid w:val="0081347A"/>
    <w:rsid w:val="00822BF4"/>
    <w:rsid w:val="0082458A"/>
    <w:rsid w:val="0082694F"/>
    <w:rsid w:val="008317DE"/>
    <w:rsid w:val="008326D1"/>
    <w:rsid w:val="008339A2"/>
    <w:rsid w:val="0083419C"/>
    <w:rsid w:val="008454AE"/>
    <w:rsid w:val="00845DD7"/>
    <w:rsid w:val="00847B0E"/>
    <w:rsid w:val="008521CF"/>
    <w:rsid w:val="00854568"/>
    <w:rsid w:val="00857666"/>
    <w:rsid w:val="00860CD4"/>
    <w:rsid w:val="00874D2E"/>
    <w:rsid w:val="00884419"/>
    <w:rsid w:val="0089304B"/>
    <w:rsid w:val="00894A6D"/>
    <w:rsid w:val="00895A79"/>
    <w:rsid w:val="00896821"/>
    <w:rsid w:val="008A3207"/>
    <w:rsid w:val="008B3955"/>
    <w:rsid w:val="008B6732"/>
    <w:rsid w:val="008B726B"/>
    <w:rsid w:val="008C0BAB"/>
    <w:rsid w:val="008C2EBB"/>
    <w:rsid w:val="008D2A8D"/>
    <w:rsid w:val="008D3D2A"/>
    <w:rsid w:val="008F01A9"/>
    <w:rsid w:val="008F7208"/>
    <w:rsid w:val="008F79F6"/>
    <w:rsid w:val="009065E1"/>
    <w:rsid w:val="00907980"/>
    <w:rsid w:val="00914B6F"/>
    <w:rsid w:val="00925985"/>
    <w:rsid w:val="00926CDC"/>
    <w:rsid w:val="009319F9"/>
    <w:rsid w:val="009341FF"/>
    <w:rsid w:val="009604C4"/>
    <w:rsid w:val="00962CED"/>
    <w:rsid w:val="00963243"/>
    <w:rsid w:val="00987318"/>
    <w:rsid w:val="00990A57"/>
    <w:rsid w:val="009942B9"/>
    <w:rsid w:val="00997EFB"/>
    <w:rsid w:val="009A4FC4"/>
    <w:rsid w:val="009A5C37"/>
    <w:rsid w:val="009A791B"/>
    <w:rsid w:val="009B071D"/>
    <w:rsid w:val="009B229E"/>
    <w:rsid w:val="009B5FBB"/>
    <w:rsid w:val="009B78F5"/>
    <w:rsid w:val="009D3951"/>
    <w:rsid w:val="009D3C9E"/>
    <w:rsid w:val="009E187B"/>
    <w:rsid w:val="009E4A19"/>
    <w:rsid w:val="009F46A7"/>
    <w:rsid w:val="00A269FC"/>
    <w:rsid w:val="00A26F55"/>
    <w:rsid w:val="00A32022"/>
    <w:rsid w:val="00A334C8"/>
    <w:rsid w:val="00A41FC3"/>
    <w:rsid w:val="00A41FF4"/>
    <w:rsid w:val="00A45034"/>
    <w:rsid w:val="00A52394"/>
    <w:rsid w:val="00A7041E"/>
    <w:rsid w:val="00A72C64"/>
    <w:rsid w:val="00A77A50"/>
    <w:rsid w:val="00A85287"/>
    <w:rsid w:val="00A9246F"/>
    <w:rsid w:val="00A965C0"/>
    <w:rsid w:val="00A97D90"/>
    <w:rsid w:val="00AA110F"/>
    <w:rsid w:val="00AA1BE1"/>
    <w:rsid w:val="00AA2CFC"/>
    <w:rsid w:val="00AB3B6E"/>
    <w:rsid w:val="00AB52C9"/>
    <w:rsid w:val="00AB5E0B"/>
    <w:rsid w:val="00AB7E9E"/>
    <w:rsid w:val="00AD19DE"/>
    <w:rsid w:val="00AD410B"/>
    <w:rsid w:val="00AD686E"/>
    <w:rsid w:val="00AE34A5"/>
    <w:rsid w:val="00AE79C4"/>
    <w:rsid w:val="00AF4C76"/>
    <w:rsid w:val="00B02493"/>
    <w:rsid w:val="00B04CFD"/>
    <w:rsid w:val="00B04D43"/>
    <w:rsid w:val="00B04E44"/>
    <w:rsid w:val="00B14656"/>
    <w:rsid w:val="00B25ABD"/>
    <w:rsid w:val="00B27A2E"/>
    <w:rsid w:val="00B358EA"/>
    <w:rsid w:val="00B43688"/>
    <w:rsid w:val="00B45D7E"/>
    <w:rsid w:val="00B555F5"/>
    <w:rsid w:val="00B61CC7"/>
    <w:rsid w:val="00B61EFB"/>
    <w:rsid w:val="00B6299E"/>
    <w:rsid w:val="00B63406"/>
    <w:rsid w:val="00B6723B"/>
    <w:rsid w:val="00B7065F"/>
    <w:rsid w:val="00B70F93"/>
    <w:rsid w:val="00B72C59"/>
    <w:rsid w:val="00B75AB5"/>
    <w:rsid w:val="00B846FC"/>
    <w:rsid w:val="00B84B18"/>
    <w:rsid w:val="00BA34BD"/>
    <w:rsid w:val="00BA3BCB"/>
    <w:rsid w:val="00BC0490"/>
    <w:rsid w:val="00BC20EA"/>
    <w:rsid w:val="00BC5BBF"/>
    <w:rsid w:val="00BC7A08"/>
    <w:rsid w:val="00BD1191"/>
    <w:rsid w:val="00BD3076"/>
    <w:rsid w:val="00BD330D"/>
    <w:rsid w:val="00BD33F1"/>
    <w:rsid w:val="00BD5194"/>
    <w:rsid w:val="00BE1D94"/>
    <w:rsid w:val="00BE23EC"/>
    <w:rsid w:val="00BE2A1B"/>
    <w:rsid w:val="00BF25AC"/>
    <w:rsid w:val="00C076B3"/>
    <w:rsid w:val="00C1109E"/>
    <w:rsid w:val="00C2002E"/>
    <w:rsid w:val="00C22215"/>
    <w:rsid w:val="00C2307A"/>
    <w:rsid w:val="00C32A74"/>
    <w:rsid w:val="00C36F95"/>
    <w:rsid w:val="00C375AB"/>
    <w:rsid w:val="00C37E14"/>
    <w:rsid w:val="00C37E6B"/>
    <w:rsid w:val="00C41DB5"/>
    <w:rsid w:val="00C426B5"/>
    <w:rsid w:val="00C5738B"/>
    <w:rsid w:val="00C64FAC"/>
    <w:rsid w:val="00C66738"/>
    <w:rsid w:val="00C66936"/>
    <w:rsid w:val="00C675DF"/>
    <w:rsid w:val="00C72C30"/>
    <w:rsid w:val="00C72F9A"/>
    <w:rsid w:val="00C73303"/>
    <w:rsid w:val="00C81276"/>
    <w:rsid w:val="00C827FA"/>
    <w:rsid w:val="00C82F21"/>
    <w:rsid w:val="00C863E1"/>
    <w:rsid w:val="00C95D7E"/>
    <w:rsid w:val="00CA2AB9"/>
    <w:rsid w:val="00CB76A7"/>
    <w:rsid w:val="00CC080B"/>
    <w:rsid w:val="00CC23AD"/>
    <w:rsid w:val="00CC4CC3"/>
    <w:rsid w:val="00CD0E0D"/>
    <w:rsid w:val="00CD1190"/>
    <w:rsid w:val="00CD1F8B"/>
    <w:rsid w:val="00CD62D7"/>
    <w:rsid w:val="00CE101B"/>
    <w:rsid w:val="00CE64F0"/>
    <w:rsid w:val="00CF338B"/>
    <w:rsid w:val="00CF6BF8"/>
    <w:rsid w:val="00D11146"/>
    <w:rsid w:val="00D149DC"/>
    <w:rsid w:val="00D25892"/>
    <w:rsid w:val="00D267B5"/>
    <w:rsid w:val="00D33AFD"/>
    <w:rsid w:val="00D35E88"/>
    <w:rsid w:val="00D47AB4"/>
    <w:rsid w:val="00D51DEF"/>
    <w:rsid w:val="00D52BCD"/>
    <w:rsid w:val="00D5315F"/>
    <w:rsid w:val="00D57F11"/>
    <w:rsid w:val="00D66E84"/>
    <w:rsid w:val="00D82F75"/>
    <w:rsid w:val="00D94FD2"/>
    <w:rsid w:val="00D95CBF"/>
    <w:rsid w:val="00DA045A"/>
    <w:rsid w:val="00DA0BBF"/>
    <w:rsid w:val="00DA5AD7"/>
    <w:rsid w:val="00DA61E7"/>
    <w:rsid w:val="00DB294C"/>
    <w:rsid w:val="00DB3629"/>
    <w:rsid w:val="00DB5906"/>
    <w:rsid w:val="00DC0B39"/>
    <w:rsid w:val="00DC1C5B"/>
    <w:rsid w:val="00DC3391"/>
    <w:rsid w:val="00DC597E"/>
    <w:rsid w:val="00DD3809"/>
    <w:rsid w:val="00DD49EA"/>
    <w:rsid w:val="00DD772B"/>
    <w:rsid w:val="00DD7AF9"/>
    <w:rsid w:val="00DE0EBE"/>
    <w:rsid w:val="00DE3668"/>
    <w:rsid w:val="00DE6D39"/>
    <w:rsid w:val="00E13353"/>
    <w:rsid w:val="00E14735"/>
    <w:rsid w:val="00E171AD"/>
    <w:rsid w:val="00E2351C"/>
    <w:rsid w:val="00E31168"/>
    <w:rsid w:val="00E325D0"/>
    <w:rsid w:val="00E34060"/>
    <w:rsid w:val="00E4600F"/>
    <w:rsid w:val="00E46AA0"/>
    <w:rsid w:val="00E47C19"/>
    <w:rsid w:val="00E535F7"/>
    <w:rsid w:val="00E54748"/>
    <w:rsid w:val="00E562E8"/>
    <w:rsid w:val="00E603DB"/>
    <w:rsid w:val="00E7085E"/>
    <w:rsid w:val="00E71A0F"/>
    <w:rsid w:val="00E82FF5"/>
    <w:rsid w:val="00E87F72"/>
    <w:rsid w:val="00E914E5"/>
    <w:rsid w:val="00E9525E"/>
    <w:rsid w:val="00E97323"/>
    <w:rsid w:val="00EC3E7E"/>
    <w:rsid w:val="00EC595A"/>
    <w:rsid w:val="00EE0DA2"/>
    <w:rsid w:val="00EE6244"/>
    <w:rsid w:val="00EF12E2"/>
    <w:rsid w:val="00F0098B"/>
    <w:rsid w:val="00F05119"/>
    <w:rsid w:val="00F05320"/>
    <w:rsid w:val="00F10992"/>
    <w:rsid w:val="00F14C0E"/>
    <w:rsid w:val="00F15647"/>
    <w:rsid w:val="00F1626E"/>
    <w:rsid w:val="00F163D9"/>
    <w:rsid w:val="00F27C77"/>
    <w:rsid w:val="00F321C2"/>
    <w:rsid w:val="00F35F2B"/>
    <w:rsid w:val="00F42876"/>
    <w:rsid w:val="00F4427C"/>
    <w:rsid w:val="00F4576E"/>
    <w:rsid w:val="00F45D9D"/>
    <w:rsid w:val="00F5221F"/>
    <w:rsid w:val="00F608FE"/>
    <w:rsid w:val="00F6588C"/>
    <w:rsid w:val="00F7035E"/>
    <w:rsid w:val="00F81E52"/>
    <w:rsid w:val="00F82665"/>
    <w:rsid w:val="00F84A7A"/>
    <w:rsid w:val="00F90529"/>
    <w:rsid w:val="00F90FAD"/>
    <w:rsid w:val="00F95FDB"/>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33</Pages>
  <Words>37877</Words>
  <Characters>21590</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8</cp:revision>
  <dcterms:created xsi:type="dcterms:W3CDTF">2025-07-09T08:13:00Z</dcterms:created>
  <dcterms:modified xsi:type="dcterms:W3CDTF">2025-11-11T11:48:00Z</dcterms:modified>
</cp:coreProperties>
</file>