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427C8" w14:textId="63F089E0" w:rsidR="00EE1AB3" w:rsidRPr="00EE1AB3" w:rsidRDefault="00EE1AB3" w:rsidP="00250724">
      <w:pPr>
        <w:spacing w:after="160" w:line="276" w:lineRule="auto"/>
        <w:ind w:left="5103"/>
        <w:jc w:val="both"/>
        <w:rPr>
          <w:rFonts w:ascii="Times New Roman" w:eastAsia="Calibri" w:hAnsi="Times New Roman" w:cs="Times New Roman"/>
          <w:color w:val="0070C0"/>
          <w:sz w:val="24"/>
          <w:szCs w:val="24"/>
          <w14:ligatures w14:val="none"/>
        </w:rPr>
      </w:pPr>
      <w:bookmarkStart w:id="0" w:name="_Ref38539939"/>
      <w:bookmarkStart w:id="1" w:name="_Ref38541068"/>
      <w:bookmarkStart w:id="2" w:name="_Ref38885053"/>
      <w:bookmarkStart w:id="3" w:name="_Ref38899023"/>
      <w:bookmarkStart w:id="4" w:name="_Toc126333940"/>
      <w:r w:rsidRPr="00EE1AB3">
        <w:rPr>
          <w:rFonts w:ascii="Times New Roman" w:eastAsia="Calibri" w:hAnsi="Times New Roman" w:cs="Times New Roman"/>
          <w:color w:val="0070C0"/>
          <w:sz w:val="24"/>
          <w:szCs w:val="24"/>
          <w14:ligatures w14:val="none"/>
        </w:rPr>
        <w:t>Pirkimo sąlygų 2 priedas „Techninė specifikacija“</w:t>
      </w:r>
      <w:bookmarkEnd w:id="0"/>
      <w:bookmarkEnd w:id="1"/>
      <w:bookmarkEnd w:id="2"/>
      <w:bookmarkEnd w:id="3"/>
      <w:bookmarkEnd w:id="4"/>
    </w:p>
    <w:p w14:paraId="16570C7C" w14:textId="4F69AD48" w:rsidR="00EE1AB3" w:rsidRDefault="00E5174B" w:rsidP="00EE1AB3">
      <w:pPr>
        <w:jc w:val="center"/>
        <w:rPr>
          <w:rFonts w:ascii="Times New Roman" w:eastAsiaTheme="minorEastAsia" w:hAnsi="Times New Roman" w:cs="Times New Roman"/>
          <w:b/>
          <w:bCs/>
          <w:sz w:val="24"/>
          <w:szCs w:val="24"/>
          <w14:ligatures w14:val="none"/>
        </w:rPr>
      </w:pPr>
      <w:r>
        <w:rPr>
          <w:rFonts w:ascii="Times New Roman" w:eastAsiaTheme="minorEastAsia" w:hAnsi="Times New Roman" w:cs="Times New Roman"/>
          <w:b/>
          <w:bCs/>
          <w:sz w:val="24"/>
          <w:szCs w:val="24"/>
          <w14:ligatures w14:val="none"/>
        </w:rPr>
        <w:t>1 IR 2 PIRKIMO OBJEKTO DAL</w:t>
      </w:r>
      <w:r w:rsidR="00870097">
        <w:rPr>
          <w:rFonts w:ascii="Times New Roman" w:eastAsiaTheme="minorEastAsia" w:hAnsi="Times New Roman" w:cs="Times New Roman"/>
          <w:b/>
          <w:bCs/>
          <w:sz w:val="24"/>
          <w:szCs w:val="24"/>
          <w14:ligatures w14:val="none"/>
        </w:rPr>
        <w:t>Y</w:t>
      </w:r>
      <w:r>
        <w:rPr>
          <w:rFonts w:ascii="Times New Roman" w:eastAsiaTheme="minorEastAsia" w:hAnsi="Times New Roman" w:cs="Times New Roman"/>
          <w:b/>
          <w:bCs/>
          <w:sz w:val="24"/>
          <w:szCs w:val="24"/>
          <w14:ligatures w14:val="none"/>
        </w:rPr>
        <w:t>S:</w:t>
      </w:r>
    </w:p>
    <w:p w14:paraId="35920E92" w14:textId="77777777" w:rsidR="00E5174B" w:rsidRPr="00EE1AB3" w:rsidRDefault="00E5174B" w:rsidP="00EE1AB3">
      <w:pPr>
        <w:jc w:val="center"/>
        <w:rPr>
          <w:rFonts w:ascii="Times New Roman" w:eastAsiaTheme="minorEastAsia" w:hAnsi="Times New Roman" w:cs="Times New Roman"/>
          <w:b/>
          <w:bCs/>
          <w:sz w:val="24"/>
          <w:szCs w:val="24"/>
          <w14:ligatures w14:val="none"/>
        </w:rPr>
      </w:pPr>
    </w:p>
    <w:p w14:paraId="2486A8F2" w14:textId="6BDAB5C1" w:rsidR="00EE1AB3" w:rsidRPr="00EE1AB3" w:rsidRDefault="00082862" w:rsidP="00EE1AB3">
      <w:pPr>
        <w:jc w:val="center"/>
        <w:rPr>
          <w:rFonts w:ascii="Times New Roman" w:eastAsiaTheme="minorEastAsia" w:hAnsi="Times New Roman" w:cs="Times New Roman"/>
          <w:b/>
          <w:bCs/>
          <w:sz w:val="24"/>
          <w:szCs w:val="24"/>
          <w14:ligatures w14:val="none"/>
        </w:rPr>
      </w:pPr>
      <w:r>
        <w:rPr>
          <w:rFonts w:ascii="Times New Roman" w:eastAsiaTheme="minorEastAsia" w:hAnsi="Times New Roman" w:cs="Times New Roman"/>
          <w:b/>
          <w:bCs/>
          <w:sz w:val="24"/>
          <w:szCs w:val="24"/>
          <w14:ligatures w14:val="none"/>
        </w:rPr>
        <w:t>KONCERTINIO</w:t>
      </w:r>
      <w:r w:rsidR="00EE1AB3" w:rsidRPr="00EE1AB3">
        <w:rPr>
          <w:rFonts w:ascii="Times New Roman" w:eastAsiaTheme="minorEastAsia" w:hAnsi="Times New Roman" w:cs="Times New Roman"/>
          <w:b/>
          <w:bCs/>
          <w:sz w:val="24"/>
          <w:szCs w:val="24"/>
          <w14:ligatures w14:val="none"/>
        </w:rPr>
        <w:t xml:space="preserve"> FORTEPIJONO</w:t>
      </w:r>
    </w:p>
    <w:p w14:paraId="5D0C12B8" w14:textId="77777777" w:rsidR="00EE1AB3" w:rsidRPr="00EE1AB3" w:rsidRDefault="00EE1AB3" w:rsidP="00EE1AB3">
      <w:pPr>
        <w:numPr>
          <w:ilvl w:val="1"/>
          <w:numId w:val="0"/>
        </w:numPr>
        <w:jc w:val="center"/>
        <w:rPr>
          <w:rFonts w:ascii="Times New Roman" w:eastAsiaTheme="majorEastAsia" w:hAnsi="Times New Roman" w:cs="Times New Roman"/>
          <w:b/>
          <w:bCs/>
          <w:spacing w:val="15"/>
          <w:sz w:val="24"/>
          <w:szCs w:val="24"/>
          <w14:ligatures w14:val="none"/>
        </w:rPr>
      </w:pPr>
      <w:r w:rsidRPr="00EE1AB3">
        <w:rPr>
          <w:rFonts w:ascii="Times New Roman" w:eastAsiaTheme="majorEastAsia" w:hAnsi="Times New Roman" w:cs="Times New Roman"/>
          <w:b/>
          <w:bCs/>
          <w:spacing w:val="15"/>
          <w:sz w:val="24"/>
          <w:szCs w:val="24"/>
          <w14:ligatures w14:val="none"/>
        </w:rPr>
        <w:t>TECHNINĖ SPECIFIKACIJA</w:t>
      </w:r>
    </w:p>
    <w:p w14:paraId="33370FA3" w14:textId="77777777" w:rsidR="00EE1AB3" w:rsidRPr="00EE1AB3" w:rsidRDefault="00EE1AB3" w:rsidP="00EE1AB3">
      <w:pPr>
        <w:spacing w:line="288" w:lineRule="auto"/>
        <w:rPr>
          <w:rFonts w:asciiTheme="minorHAnsi" w:eastAsiaTheme="minorEastAsia" w:hAnsiTheme="minorHAnsi" w:cstheme="minorBidi"/>
          <w:sz w:val="21"/>
          <w:szCs w:val="21"/>
          <w:lang w:eastAsia="en-US"/>
          <w14:ligatures w14:val="none"/>
        </w:rPr>
      </w:pPr>
    </w:p>
    <w:p w14:paraId="625F9E2E" w14:textId="77777777" w:rsidR="00EE1AB3" w:rsidRPr="00EE1AB3" w:rsidRDefault="00EE1AB3" w:rsidP="00EE1AB3">
      <w:pPr>
        <w:spacing w:line="288" w:lineRule="auto"/>
        <w:jc w:val="center"/>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BENDRIEJI REIKALAVIMAI</w:t>
      </w:r>
    </w:p>
    <w:p w14:paraId="30DA943C" w14:textId="77777777" w:rsidR="002724B7" w:rsidRPr="00EE1AB3" w:rsidRDefault="002724B7" w:rsidP="00EE1AB3">
      <w:pPr>
        <w:spacing w:line="288" w:lineRule="auto"/>
        <w:ind w:firstLine="709"/>
        <w:jc w:val="both"/>
        <w:rPr>
          <w:rFonts w:ascii="Times New Roman" w:eastAsia="Calibri" w:hAnsi="Times New Roman" w:cs="Times New Roman"/>
          <w:b/>
          <w:bCs/>
          <w:sz w:val="24"/>
          <w:szCs w:val="24"/>
          <w:lang w:eastAsia="en-US"/>
          <w14:ligatures w14:val="none"/>
        </w:rPr>
      </w:pPr>
    </w:p>
    <w:p w14:paraId="1AAEFFDB" w14:textId="77777777"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1. Techninis reikalavimų pobūdis:</w:t>
      </w:r>
    </w:p>
    <w:p w14:paraId="469A3453" w14:textId="77777777" w:rsidR="00EE1AB3" w:rsidRPr="003C0FA0" w:rsidRDefault="00EE1AB3" w:rsidP="003C0FA0">
      <w:pPr>
        <w:spacing w:line="288" w:lineRule="auto"/>
        <w:ind w:firstLine="709"/>
        <w:jc w:val="both"/>
        <w:rPr>
          <w:rFonts w:ascii="Times New Roman" w:eastAsia="Calibri" w:hAnsi="Times New Roman" w:cs="Times New Roman"/>
          <w:bCs/>
          <w:sz w:val="24"/>
          <w:szCs w:val="24"/>
          <w:lang w:eastAsia="en-US"/>
          <w14:ligatures w14:val="none"/>
        </w:rPr>
      </w:pPr>
      <w:r w:rsidRPr="003C0FA0">
        <w:rPr>
          <w:rFonts w:ascii="Times New Roman" w:eastAsia="Calibri" w:hAnsi="Times New Roman" w:cs="Times New Roman"/>
          <w:bCs/>
          <w:sz w:val="24"/>
          <w:szCs w:val="24"/>
          <w:lang w:eastAsia="en-US"/>
          <w14:ligatures w14:val="none"/>
        </w:rPr>
        <w:t xml:space="preserve">1 lentelėje išdėstyti minimalūs reikalavimai Prekei. Siūlomas instrumentas turi atitikti šiuos reikalavimus arba atitikti geresnės charakteristikos prekės reikalavimus. </w:t>
      </w:r>
    </w:p>
    <w:p w14:paraId="65E76069" w14:textId="77777777" w:rsidR="00EE1AB3" w:rsidRPr="003C0FA0" w:rsidRDefault="00EE1AB3" w:rsidP="003C0FA0">
      <w:pPr>
        <w:suppressAutoHyphens/>
        <w:spacing w:line="288" w:lineRule="auto"/>
        <w:ind w:firstLine="709"/>
        <w:jc w:val="both"/>
        <w:rPr>
          <w:rFonts w:ascii="Times New Roman" w:eastAsia="Calibri" w:hAnsi="Times New Roman" w:cs="Times New Roman"/>
          <w:b/>
          <w:bCs/>
          <w:sz w:val="24"/>
          <w:szCs w:val="24"/>
          <w:lang w:eastAsia="ar-SA"/>
          <w14:ligatures w14:val="none"/>
        </w:rPr>
      </w:pPr>
      <w:r w:rsidRPr="003C0FA0">
        <w:rPr>
          <w:rFonts w:ascii="Times New Roman" w:eastAsia="Calibri" w:hAnsi="Times New Roman" w:cs="Times New Roman"/>
          <w:b/>
          <w:bCs/>
          <w:sz w:val="24"/>
          <w:szCs w:val="24"/>
          <w:lang w:eastAsia="en-US"/>
          <w14:ligatures w14:val="none"/>
        </w:rPr>
        <w:t>2.</w:t>
      </w:r>
      <w:r w:rsidRPr="003C0FA0">
        <w:rPr>
          <w:rFonts w:ascii="Times New Roman" w:eastAsia="Calibri" w:hAnsi="Times New Roman" w:cs="Times New Roman"/>
          <w:b/>
          <w:bCs/>
          <w:sz w:val="24"/>
          <w:szCs w:val="24"/>
          <w:lang w:eastAsia="ar-SA"/>
          <w14:ligatures w14:val="none"/>
        </w:rPr>
        <w:t xml:space="preserve"> Garantija:</w:t>
      </w:r>
    </w:p>
    <w:p w14:paraId="786A8F88" w14:textId="6664DD30" w:rsidR="00EE1AB3" w:rsidRPr="00E65A86" w:rsidRDefault="00EE1AB3" w:rsidP="003C0FA0">
      <w:pPr>
        <w:suppressAutoHyphens/>
        <w:spacing w:line="288" w:lineRule="auto"/>
        <w:ind w:firstLine="709"/>
        <w:jc w:val="both"/>
        <w:rPr>
          <w:rFonts w:ascii="Times New Roman" w:eastAsia="Calibri" w:hAnsi="Times New Roman" w:cs="Times New Roman"/>
          <w:bCs/>
          <w:sz w:val="24"/>
          <w:szCs w:val="24"/>
          <w:lang w:eastAsia="ar-SA"/>
          <w14:ligatures w14:val="none"/>
        </w:rPr>
      </w:pPr>
      <w:r w:rsidRPr="003C0FA0">
        <w:rPr>
          <w:rFonts w:ascii="Times New Roman" w:eastAsia="Calibri" w:hAnsi="Times New Roman" w:cs="Times New Roman"/>
          <w:bCs/>
          <w:sz w:val="24"/>
          <w:szCs w:val="24"/>
          <w:lang w:eastAsia="ar-SA"/>
          <w14:ligatures w14:val="none"/>
        </w:rPr>
        <w:t xml:space="preserve">Gamintojo suteikiamos garantijos trukmė </w:t>
      </w:r>
      <w:r w:rsidRPr="003C0FA0">
        <w:rPr>
          <w:rFonts w:ascii="Times New Roman" w:eastAsia="Calibri" w:hAnsi="Times New Roman" w:cs="Times New Roman"/>
          <w:b/>
          <w:sz w:val="24"/>
          <w:szCs w:val="24"/>
          <w:lang w:eastAsia="ar-SA"/>
          <w14:ligatures w14:val="none"/>
        </w:rPr>
        <w:t>turi būti ne mažesnė kaip 5 (penkeri) metai</w:t>
      </w:r>
      <w:r w:rsidR="00AA0D67">
        <w:rPr>
          <w:rFonts w:ascii="Times New Roman" w:eastAsia="Calibri" w:hAnsi="Times New Roman" w:cs="Times New Roman"/>
          <w:b/>
          <w:sz w:val="24"/>
          <w:szCs w:val="24"/>
          <w:lang w:eastAsia="ar-SA"/>
          <w14:ligatures w14:val="none"/>
        </w:rPr>
        <w:t xml:space="preserve">, </w:t>
      </w:r>
      <w:r w:rsidR="00E65A86" w:rsidRPr="00542712">
        <w:rPr>
          <w:rFonts w:ascii="Times New Roman" w:eastAsia="Calibri" w:hAnsi="Times New Roman" w:cs="Times New Roman"/>
          <w:bCs/>
          <w:sz w:val="24"/>
          <w:szCs w:val="24"/>
          <w:lang w:eastAsia="ar-SA"/>
          <w14:ligatures w14:val="none"/>
        </w:rPr>
        <w:t xml:space="preserve">garantija </w:t>
      </w:r>
      <w:r w:rsidR="00542712" w:rsidRPr="00542712">
        <w:rPr>
          <w:rFonts w:ascii="Times New Roman" w:eastAsia="Calibri" w:hAnsi="Times New Roman" w:cs="Times New Roman"/>
          <w:bCs/>
          <w:sz w:val="24"/>
          <w:szCs w:val="24"/>
          <w:lang w:eastAsia="ar-SA"/>
          <w14:ligatures w14:val="none"/>
        </w:rPr>
        <w:t>turi būti suteikta</w:t>
      </w:r>
      <w:r w:rsidR="00542712">
        <w:rPr>
          <w:rFonts w:ascii="Times New Roman" w:eastAsia="Calibri" w:hAnsi="Times New Roman" w:cs="Times New Roman"/>
          <w:b/>
          <w:sz w:val="24"/>
          <w:szCs w:val="24"/>
          <w:lang w:eastAsia="ar-SA"/>
          <w14:ligatures w14:val="none"/>
        </w:rPr>
        <w:t xml:space="preserve"> </w:t>
      </w:r>
      <w:r w:rsidR="002B4C69" w:rsidRPr="00E65A86">
        <w:rPr>
          <w:rFonts w:ascii="Times New Roman" w:eastAsia="Calibri" w:hAnsi="Times New Roman" w:cs="Times New Roman"/>
          <w:bCs/>
          <w:sz w:val="24"/>
          <w:szCs w:val="24"/>
          <w:lang w:eastAsia="ar-SA"/>
          <w14:ligatures w14:val="none"/>
        </w:rPr>
        <w:t>fortepijono funkcijų atlikimui, mechanikos</w:t>
      </w:r>
      <w:r w:rsidR="00E65A86" w:rsidRPr="00E65A86">
        <w:rPr>
          <w:rFonts w:ascii="Times New Roman" w:eastAsia="Calibri" w:hAnsi="Times New Roman" w:cs="Times New Roman"/>
          <w:bCs/>
          <w:sz w:val="24"/>
          <w:szCs w:val="24"/>
          <w:lang w:eastAsia="ar-SA"/>
          <w14:ligatures w14:val="none"/>
        </w:rPr>
        <w:t>, dekos ir korpuso patvarumui.</w:t>
      </w:r>
      <w:r w:rsidR="00614DED">
        <w:rPr>
          <w:rFonts w:ascii="Times New Roman" w:eastAsia="Calibri" w:hAnsi="Times New Roman" w:cs="Times New Roman"/>
          <w:bCs/>
          <w:sz w:val="24"/>
          <w:szCs w:val="24"/>
          <w:lang w:eastAsia="ar-SA"/>
          <w14:ligatures w14:val="none"/>
        </w:rPr>
        <w:t xml:space="preserve"> Gamintojo garantijos metu tiekėjas privalo savo lėšomis pašalinti gedimus.</w:t>
      </w:r>
    </w:p>
    <w:p w14:paraId="1DA86347" w14:textId="77777777"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3. Dokumentacijos pateikimas teikiant pasiūlymą (A dalis):</w:t>
      </w:r>
    </w:p>
    <w:p w14:paraId="5FF56558" w14:textId="77777777" w:rsidR="00EE1AB3" w:rsidRPr="003C0FA0" w:rsidRDefault="00EE1AB3" w:rsidP="003C0FA0">
      <w:pPr>
        <w:spacing w:line="288" w:lineRule="auto"/>
        <w:ind w:firstLine="709"/>
        <w:jc w:val="both"/>
        <w:rPr>
          <w:rFonts w:ascii="Times New Roman" w:eastAsia="Calibri" w:hAnsi="Times New Roman" w:cs="Times New Roman"/>
          <w:b/>
          <w:bCs/>
          <w:iCs/>
          <w:sz w:val="24"/>
          <w:szCs w:val="24"/>
          <w:lang w:eastAsia="en-US"/>
          <w14:ligatures w14:val="none"/>
        </w:rPr>
      </w:pPr>
      <w:r w:rsidRPr="003C0FA0">
        <w:rPr>
          <w:rFonts w:ascii="Times New Roman" w:eastAsia="Calibri" w:hAnsi="Times New Roman" w:cs="Times New Roman"/>
          <w:sz w:val="24"/>
          <w:szCs w:val="24"/>
          <w:lang w:eastAsia="en-US"/>
          <w14:ligatures w14:val="none"/>
        </w:rPr>
        <w:t>Teikiant pasiūlymą (A dalis) Tiekėjas privalo pateikti fortepijono gamintojo sudarytą ir patvirtintą siūlomo instrumento techninę specifikaciją (aprašymą) originalia kalba su vertimu į lietuvių kalbą. Būtina pateikti techninę informaciją (dokumentaciją), pagrindžiančią reikalavimų atitikimą su pasiūlymu Voke Nr. 1.</w:t>
      </w:r>
      <w:r w:rsidRPr="003C0FA0">
        <w:rPr>
          <w:rFonts w:ascii="Times New Roman" w:eastAsia="Calibri" w:hAnsi="Times New Roman" w:cs="Times New Roman"/>
          <w:b/>
          <w:sz w:val="24"/>
          <w:szCs w:val="24"/>
          <w:lang w:eastAsia="en-US"/>
          <w14:ligatures w14:val="none"/>
        </w:rPr>
        <w:t xml:space="preserve"> </w:t>
      </w:r>
      <w:r w:rsidRPr="003C0FA0">
        <w:rPr>
          <w:rFonts w:ascii="Times New Roman" w:eastAsiaTheme="minorEastAsia" w:hAnsi="Times New Roman" w:cs="Times New Roman"/>
          <w:b/>
          <w:bCs/>
          <w:iCs/>
          <w:sz w:val="24"/>
          <w:szCs w:val="24"/>
          <w14:ligatures w14:val="none"/>
        </w:rPr>
        <w:t>Jeigu techninėje specifikacijoje būtų panaudoti konkretūs prekių pavadinimai, kilmės šalis, standartai ar pan., tiekėjai turi teisę siūlyti lygiavertes ar geresnių charakteristikų prekes</w:t>
      </w:r>
      <w:r w:rsidRPr="003C0FA0">
        <w:rPr>
          <w:rFonts w:ascii="Times New Roman" w:eastAsia="Calibri" w:hAnsi="Times New Roman" w:cs="Times New Roman"/>
          <w:b/>
          <w:bCs/>
          <w:iCs/>
          <w:sz w:val="24"/>
          <w:szCs w:val="24"/>
          <w:lang w:eastAsia="en-US"/>
          <w14:ligatures w14:val="none"/>
        </w:rPr>
        <w:t>.</w:t>
      </w:r>
    </w:p>
    <w:p w14:paraId="575E96CC" w14:textId="0C79054B" w:rsidR="00EE1AB3" w:rsidRPr="003C0FA0" w:rsidRDefault="00EE1AB3" w:rsidP="003C0FA0">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4. Prek</w:t>
      </w:r>
      <w:r w:rsidR="00C76751">
        <w:rPr>
          <w:rFonts w:ascii="Times New Roman" w:eastAsia="Calibri" w:hAnsi="Times New Roman" w:cs="Times New Roman"/>
          <w:b/>
          <w:bCs/>
          <w:sz w:val="24"/>
          <w:szCs w:val="24"/>
          <w:lang w:eastAsia="en-US"/>
          <w14:ligatures w14:val="none"/>
        </w:rPr>
        <w:t>ės</w:t>
      </w:r>
      <w:r w:rsidRPr="003C0FA0">
        <w:rPr>
          <w:rFonts w:ascii="Times New Roman" w:eastAsia="Calibri" w:hAnsi="Times New Roman" w:cs="Times New Roman"/>
          <w:b/>
          <w:bCs/>
          <w:sz w:val="24"/>
          <w:szCs w:val="24"/>
          <w:lang w:eastAsia="en-US"/>
          <w14:ligatures w14:val="none"/>
        </w:rPr>
        <w:t xml:space="preserve"> pristatymo vieta ir laikas:</w:t>
      </w:r>
    </w:p>
    <w:p w14:paraId="62CBE467" w14:textId="66B6AADC" w:rsidR="00EE1AB3" w:rsidRPr="003C0FA0" w:rsidRDefault="00EE1AB3" w:rsidP="003C0FA0">
      <w:pPr>
        <w:spacing w:line="288" w:lineRule="auto"/>
        <w:ind w:firstLine="709"/>
        <w:jc w:val="both"/>
        <w:rPr>
          <w:rFonts w:ascii="Times New Roman" w:hAnsi="Times New Roman" w:cs="Times New Roman"/>
          <w:b/>
          <w:bCs/>
          <w:sz w:val="24"/>
          <w:szCs w:val="24"/>
          <w14:ligatures w14:val="none"/>
        </w:rPr>
      </w:pPr>
      <w:r w:rsidRPr="003C0FA0">
        <w:rPr>
          <w:rFonts w:ascii="Times New Roman" w:eastAsiaTheme="minorEastAsia" w:hAnsi="Times New Roman" w:cs="Times New Roman"/>
          <w:sz w:val="24"/>
          <w:szCs w:val="24"/>
          <w14:ligatures w14:val="none"/>
        </w:rPr>
        <w:t>Fortepijonas turi būti pristatytas Tiekėjo lėšomis ir transportu (netaršia transporto priemone) adresu: Lietuva, Kaunas, V. Čepinskio g. 5. Prekė turi būti pristatoma iš anksto suderinus prekės pristatymo laiką su Perkančiosios organizacijos atstovu (ne piko valandomis)</w:t>
      </w:r>
      <w:r w:rsidRPr="003C0FA0">
        <w:rPr>
          <w:rFonts w:ascii="Times New Roman" w:eastAsia="Times New Roman" w:hAnsi="Times New Roman" w:cs="Times New Roman"/>
          <w:b/>
          <w:bCs/>
          <w:color w:val="000000"/>
          <w:sz w:val="24"/>
          <w:szCs w:val="24"/>
          <w14:ligatures w14:val="none"/>
        </w:rPr>
        <w:t xml:space="preserve"> </w:t>
      </w:r>
      <w:r w:rsidRPr="00F71272">
        <w:rPr>
          <w:rFonts w:ascii="Times New Roman" w:eastAsia="Times New Roman" w:hAnsi="Times New Roman" w:cs="Times New Roman"/>
          <w:b/>
          <w:bCs/>
          <w:sz w:val="24"/>
          <w:szCs w:val="24"/>
          <w14:ligatures w14:val="none"/>
        </w:rPr>
        <w:t xml:space="preserve">ne vėliau kaip per </w:t>
      </w:r>
      <w:r w:rsidR="00F71272" w:rsidRPr="00F71272">
        <w:rPr>
          <w:rFonts w:ascii="Times New Roman" w:eastAsia="Times New Roman" w:hAnsi="Times New Roman" w:cs="Times New Roman"/>
          <w:b/>
          <w:bCs/>
          <w:sz w:val="24"/>
          <w:szCs w:val="24"/>
          <w14:ligatures w14:val="none"/>
        </w:rPr>
        <w:t>1</w:t>
      </w:r>
      <w:r w:rsidRPr="00F71272">
        <w:rPr>
          <w:rFonts w:ascii="Times New Roman" w:eastAsiaTheme="minorEastAsia" w:hAnsi="Times New Roman" w:cs="Times New Roman"/>
          <w:b/>
          <w:bCs/>
          <w:sz w:val="24"/>
          <w:szCs w:val="24"/>
          <w14:ligatures w14:val="none"/>
        </w:rPr>
        <w:t xml:space="preserve"> (</w:t>
      </w:r>
      <w:r w:rsidR="00F71272" w:rsidRPr="00F71272">
        <w:rPr>
          <w:rFonts w:ascii="Times New Roman" w:eastAsiaTheme="minorEastAsia" w:hAnsi="Times New Roman" w:cs="Times New Roman"/>
          <w:b/>
          <w:bCs/>
          <w:sz w:val="24"/>
          <w:szCs w:val="24"/>
          <w14:ligatures w14:val="none"/>
        </w:rPr>
        <w:t>vieną)</w:t>
      </w:r>
      <w:r w:rsidRPr="00F71272">
        <w:rPr>
          <w:rFonts w:ascii="Times New Roman" w:eastAsiaTheme="minorEastAsia" w:hAnsi="Times New Roman" w:cs="Times New Roman"/>
          <w:b/>
          <w:bCs/>
          <w:sz w:val="24"/>
          <w:szCs w:val="24"/>
          <w14:ligatures w14:val="none"/>
        </w:rPr>
        <w:t xml:space="preserve"> mėnes</w:t>
      </w:r>
      <w:r w:rsidR="00F71272" w:rsidRPr="00F71272">
        <w:rPr>
          <w:rFonts w:ascii="Times New Roman" w:eastAsiaTheme="minorEastAsia" w:hAnsi="Times New Roman" w:cs="Times New Roman"/>
          <w:b/>
          <w:bCs/>
          <w:sz w:val="24"/>
          <w:szCs w:val="24"/>
          <w14:ligatures w14:val="none"/>
        </w:rPr>
        <w:t>į</w:t>
      </w:r>
      <w:r w:rsidR="00F71272" w:rsidRPr="00F71272">
        <w:rPr>
          <w:rFonts w:ascii="Times New Roman" w:eastAsiaTheme="minorEastAsia" w:hAnsi="Times New Roman" w:cs="Times New Roman"/>
          <w:b/>
          <w:sz w:val="24"/>
          <w:szCs w:val="24"/>
          <w14:ligatures w14:val="none"/>
        </w:rPr>
        <w:t xml:space="preserve"> </w:t>
      </w:r>
      <w:r w:rsidRPr="003C0FA0">
        <w:rPr>
          <w:rFonts w:ascii="Times New Roman" w:eastAsia="Times New Roman" w:hAnsi="Times New Roman" w:cs="Times New Roman"/>
          <w:b/>
          <w:bCs/>
          <w:color w:val="000000"/>
          <w:sz w:val="24"/>
          <w:szCs w:val="24"/>
          <w14:ligatures w14:val="none"/>
        </w:rPr>
        <w:t>nuo Prek</w:t>
      </w:r>
      <w:r w:rsidR="00C630A6">
        <w:rPr>
          <w:rFonts w:ascii="Times New Roman" w:eastAsia="Times New Roman" w:hAnsi="Times New Roman" w:cs="Times New Roman"/>
          <w:b/>
          <w:bCs/>
          <w:color w:val="000000"/>
          <w:sz w:val="24"/>
          <w:szCs w:val="24"/>
          <w14:ligatures w14:val="none"/>
        </w:rPr>
        <w:t xml:space="preserve">ės pirkimo-pardavimo sutarties pasirašymo </w:t>
      </w:r>
      <w:r w:rsidRPr="003C0FA0">
        <w:rPr>
          <w:rFonts w:ascii="Times New Roman" w:eastAsia="Times New Roman" w:hAnsi="Times New Roman" w:cs="Times New Roman"/>
          <w:b/>
          <w:bCs/>
          <w:color w:val="000000"/>
          <w:sz w:val="24"/>
          <w:szCs w:val="24"/>
          <w14:ligatures w14:val="none"/>
        </w:rPr>
        <w:t>dienos</w:t>
      </w:r>
      <w:r w:rsidRPr="003C0FA0">
        <w:rPr>
          <w:rFonts w:ascii="Times New Roman" w:eastAsiaTheme="minorEastAsia" w:hAnsi="Times New Roman" w:cs="Times New Roman"/>
          <w:sz w:val="24"/>
          <w:szCs w:val="24"/>
          <w14:ligatures w14:val="none"/>
        </w:rPr>
        <w:t xml:space="preserve">. Fortepijonas turi būti pastatytas, suderintas ir paruoštas darbui. </w:t>
      </w:r>
    </w:p>
    <w:p w14:paraId="1233EF38" w14:textId="458726BF" w:rsidR="00EE1AB3" w:rsidRPr="003C0FA0" w:rsidRDefault="00EE1AB3" w:rsidP="003C0FA0">
      <w:pPr>
        <w:spacing w:line="288" w:lineRule="auto"/>
        <w:ind w:firstLine="709"/>
        <w:jc w:val="both"/>
        <w:rPr>
          <w:rFonts w:ascii="Times New Roman" w:hAnsi="Times New Roman" w:cs="Times New Roman"/>
          <w:b/>
          <w:bCs/>
          <w:sz w:val="24"/>
          <w:szCs w:val="24"/>
        </w:rPr>
      </w:pPr>
      <w:r w:rsidRPr="003C0FA0">
        <w:rPr>
          <w:rFonts w:ascii="Times New Roman" w:hAnsi="Times New Roman" w:cs="Times New Roman"/>
          <w:b/>
          <w:bCs/>
          <w:sz w:val="24"/>
          <w:szCs w:val="24"/>
        </w:rPr>
        <w:t>5. Perkančioji organizacija vykdo „Žaliąjį pirkimą“ su pasiūlymo A dalimi pateikiama:</w:t>
      </w:r>
    </w:p>
    <w:tbl>
      <w:tblPr>
        <w:tblW w:w="9629" w:type="dxa"/>
        <w:tblCellMar>
          <w:left w:w="0" w:type="dxa"/>
          <w:right w:w="0" w:type="dxa"/>
        </w:tblCellMar>
        <w:tblLook w:val="04A0" w:firstRow="1" w:lastRow="0" w:firstColumn="1" w:lastColumn="0" w:noHBand="0" w:noVBand="1"/>
      </w:tblPr>
      <w:tblGrid>
        <w:gridCol w:w="576"/>
        <w:gridCol w:w="3105"/>
        <w:gridCol w:w="5948"/>
      </w:tblGrid>
      <w:tr w:rsidR="00EE1AB3" w:rsidRPr="00EE1AB3" w14:paraId="5E0E30F0" w14:textId="77777777" w:rsidTr="00A8268C">
        <w:tc>
          <w:tcPr>
            <w:tcW w:w="57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4DB5E96" w14:textId="77777777" w:rsidR="00EE1AB3" w:rsidRPr="00E55A77" w:rsidRDefault="00EE1AB3">
            <w:pPr>
              <w:rPr>
                <w:rFonts w:ascii="Times New Roman" w:hAnsi="Times New Roman" w:cs="Times New Roman"/>
                <w:sz w:val="24"/>
                <w:szCs w:val="24"/>
              </w:rPr>
            </w:pPr>
            <w:r w:rsidRPr="00E55A77">
              <w:rPr>
                <w:rFonts w:ascii="Times New Roman" w:hAnsi="Times New Roman" w:cs="Times New Roman"/>
                <w:color w:val="000000"/>
                <w:sz w:val="24"/>
                <w:szCs w:val="24"/>
              </w:rPr>
              <w:t>Eil. Nr.</w:t>
            </w:r>
          </w:p>
        </w:tc>
        <w:tc>
          <w:tcPr>
            <w:tcW w:w="310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6EC865A6" w14:textId="77777777" w:rsidR="00EE1AB3" w:rsidRPr="00E55A77" w:rsidRDefault="00EE1AB3">
            <w:pPr>
              <w:rPr>
                <w:rFonts w:ascii="Times New Roman" w:hAnsi="Times New Roman" w:cs="Times New Roman"/>
                <w:sz w:val="24"/>
                <w:szCs w:val="24"/>
              </w:rPr>
            </w:pPr>
            <w:r w:rsidRPr="00E55A77">
              <w:rPr>
                <w:rFonts w:ascii="Times New Roman" w:hAnsi="Times New Roman" w:cs="Times New Roman"/>
                <w:color w:val="000000"/>
                <w:sz w:val="24"/>
                <w:szCs w:val="24"/>
              </w:rPr>
              <w:t>Kriterijai</w:t>
            </w:r>
          </w:p>
        </w:tc>
        <w:tc>
          <w:tcPr>
            <w:tcW w:w="594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18F0843F" w14:textId="77777777" w:rsidR="00EE1AB3" w:rsidRPr="00E55A77" w:rsidRDefault="00EE1AB3">
            <w:pPr>
              <w:rPr>
                <w:rFonts w:ascii="Times New Roman" w:hAnsi="Times New Roman" w:cs="Times New Roman"/>
                <w:b/>
                <w:bCs/>
                <w:sz w:val="24"/>
                <w:szCs w:val="24"/>
              </w:rPr>
            </w:pPr>
            <w:r w:rsidRPr="00E55A77">
              <w:rPr>
                <w:rFonts w:ascii="Times New Roman" w:hAnsi="Times New Roman" w:cs="Times New Roman"/>
                <w:b/>
                <w:bCs/>
                <w:color w:val="000000"/>
                <w:sz w:val="24"/>
                <w:szCs w:val="24"/>
              </w:rPr>
              <w:t>Pateikiami dokumentai</w:t>
            </w:r>
          </w:p>
        </w:tc>
      </w:tr>
      <w:tr w:rsidR="00EE1AB3" w:rsidRPr="00EE1AB3" w14:paraId="05D78EA8" w14:textId="77777777" w:rsidTr="00A8268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1784F09" w14:textId="370E498F" w:rsidR="00EE1AB3" w:rsidRPr="00E55A77" w:rsidRDefault="00C404AC">
            <w:pPr>
              <w:rPr>
                <w:rFonts w:ascii="Times New Roman" w:hAnsi="Times New Roman" w:cs="Times New Roman"/>
                <w:sz w:val="24"/>
                <w:szCs w:val="24"/>
              </w:rPr>
            </w:pPr>
            <w:r>
              <w:rPr>
                <w:rFonts w:ascii="Times New Roman" w:hAnsi="Times New Roman" w:cs="Times New Roman"/>
                <w:sz w:val="24"/>
                <w:szCs w:val="24"/>
              </w:rPr>
              <w:t>5</w:t>
            </w:r>
            <w:r w:rsidR="00EE1AB3" w:rsidRPr="00E55A77">
              <w:rPr>
                <w:rFonts w:ascii="Times New Roman" w:hAnsi="Times New Roman" w:cs="Times New Roman"/>
                <w:sz w:val="24"/>
                <w:szCs w:val="24"/>
              </w:rPr>
              <w:t>.1</w:t>
            </w:r>
            <w:r w:rsidR="00EE1AB3">
              <w:rPr>
                <w:rFonts w:ascii="Times New Roman" w:hAnsi="Times New Roman" w:cs="Times New Roman"/>
                <w:sz w:val="24"/>
                <w:szCs w:val="24"/>
              </w:rPr>
              <w:t>.</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F7D0307" w14:textId="77777777" w:rsidR="00EE1AB3" w:rsidRPr="00E55A77" w:rsidRDefault="00EE1AB3" w:rsidP="00A05EB0">
            <w:pPr>
              <w:jc w:val="both"/>
              <w:rPr>
                <w:rFonts w:ascii="Times New Roman" w:hAnsi="Times New Roman" w:cs="Times New Roman"/>
                <w:sz w:val="24"/>
                <w:szCs w:val="24"/>
              </w:rPr>
            </w:pPr>
            <w:r w:rsidRPr="00E55A77">
              <w:rPr>
                <w:rFonts w:ascii="Times New Roman" w:hAnsi="Times New Roman" w:cs="Times New Roman"/>
                <w:sz w:val="24"/>
                <w:szCs w:val="24"/>
              </w:rPr>
              <w:t>Prekės pakuotės turi būti laikytinos perdirbamosiomis pakuotėmis pagal Lietuvos Respublikos mokesčio už aplinkos teršimą įstatymo nuostatas.</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9EA1FEC" w14:textId="1E26333B" w:rsidR="00EE1AB3" w:rsidRPr="00E55A77" w:rsidRDefault="00EE1AB3" w:rsidP="00C30667">
            <w:pPr>
              <w:jc w:val="both"/>
              <w:rPr>
                <w:rFonts w:ascii="Times New Roman" w:hAnsi="Times New Roman" w:cs="Times New Roman"/>
                <w:sz w:val="24"/>
                <w:szCs w:val="24"/>
              </w:rPr>
            </w:pPr>
            <w:r w:rsidRPr="00E55A77">
              <w:rPr>
                <w:rFonts w:ascii="Times New Roman" w:hAnsi="Times New Roman" w:cs="Times New Roman"/>
                <w:sz w:val="24"/>
                <w:szCs w:val="24"/>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r>
              <w:rPr>
                <w:rFonts w:ascii="Times New Roman" w:hAnsi="Times New Roman" w:cs="Times New Roman"/>
                <w:sz w:val="24"/>
                <w:szCs w:val="24"/>
              </w:rPr>
              <w:t>.</w:t>
            </w:r>
          </w:p>
        </w:tc>
      </w:tr>
      <w:tr w:rsidR="00EE1AB3" w:rsidRPr="00EE1AB3" w14:paraId="6BD1FC99" w14:textId="77777777" w:rsidTr="00A8268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988886A" w14:textId="473FF5D8" w:rsidR="00EE1AB3" w:rsidRPr="00E55A77" w:rsidRDefault="00C404AC">
            <w:pPr>
              <w:rPr>
                <w:rFonts w:ascii="Times New Roman" w:hAnsi="Times New Roman" w:cs="Times New Roman"/>
                <w:sz w:val="24"/>
                <w:szCs w:val="24"/>
              </w:rPr>
            </w:pPr>
            <w:r>
              <w:rPr>
                <w:rFonts w:ascii="Times New Roman" w:hAnsi="Times New Roman" w:cs="Times New Roman"/>
                <w:sz w:val="24"/>
                <w:szCs w:val="24"/>
              </w:rPr>
              <w:t>5</w:t>
            </w:r>
            <w:r w:rsidR="00EE1AB3" w:rsidRPr="00E55A77">
              <w:rPr>
                <w:rFonts w:ascii="Times New Roman" w:hAnsi="Times New Roman" w:cs="Times New Roman"/>
                <w:sz w:val="24"/>
                <w:szCs w:val="24"/>
              </w:rPr>
              <w:t>.2</w:t>
            </w:r>
            <w:r w:rsidR="00EE1AB3">
              <w:rPr>
                <w:rFonts w:ascii="Times New Roman" w:hAnsi="Times New Roman" w:cs="Times New Roman"/>
                <w:sz w:val="24"/>
                <w:szCs w:val="24"/>
              </w:rPr>
              <w:t>.</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5E62BFD" w14:textId="28B9253A" w:rsidR="00EE1AB3" w:rsidRPr="00E55A77" w:rsidRDefault="00EE1AB3" w:rsidP="00A05EB0">
            <w:pPr>
              <w:jc w:val="both"/>
              <w:rPr>
                <w:rFonts w:ascii="Times New Roman" w:hAnsi="Times New Roman" w:cs="Times New Roman"/>
                <w:sz w:val="24"/>
                <w:szCs w:val="24"/>
              </w:rPr>
            </w:pPr>
            <w:r w:rsidRPr="00E55A77">
              <w:rPr>
                <w:rFonts w:ascii="Times New Roman" w:hAnsi="Times New Roman" w:cs="Times New Roman"/>
                <w:sz w:val="24"/>
                <w:szCs w:val="24"/>
              </w:rPr>
              <w:t>Prekė pristatoma netaršia transporto priemone, ne piko valandomis</w:t>
            </w:r>
            <w:r>
              <w:rPr>
                <w:rFonts w:ascii="Times New Roman" w:hAnsi="Times New Roman" w:cs="Times New Roman"/>
                <w:sz w:val="24"/>
                <w:szCs w:val="24"/>
              </w:rPr>
              <w:t>.</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A326ED0" w14:textId="58E06528" w:rsidR="00EE1AB3" w:rsidRPr="00E55A77" w:rsidRDefault="00EE1AB3">
            <w:pPr>
              <w:rPr>
                <w:rFonts w:ascii="Times New Roman" w:hAnsi="Times New Roman" w:cs="Times New Roman"/>
                <w:sz w:val="24"/>
                <w:szCs w:val="24"/>
              </w:rPr>
            </w:pPr>
            <w:r w:rsidRPr="00E55A77">
              <w:rPr>
                <w:rFonts w:ascii="Times New Roman" w:hAnsi="Times New Roman" w:cs="Times New Roman"/>
                <w:sz w:val="24"/>
                <w:szCs w:val="24"/>
              </w:rPr>
              <w:t>Laisvos formos deklaracija</w:t>
            </w:r>
            <w:r>
              <w:rPr>
                <w:rFonts w:ascii="Times New Roman" w:hAnsi="Times New Roman" w:cs="Times New Roman"/>
                <w:sz w:val="24"/>
                <w:szCs w:val="24"/>
              </w:rPr>
              <w:t>.</w:t>
            </w:r>
          </w:p>
        </w:tc>
      </w:tr>
    </w:tbl>
    <w:p w14:paraId="65A97007" w14:textId="77777777" w:rsidR="00EE1AB3" w:rsidRPr="003C0FA0" w:rsidRDefault="00EE1AB3" w:rsidP="00E55A77">
      <w:pPr>
        <w:jc w:val="center"/>
        <w:rPr>
          <w:rFonts w:ascii="Times New Roman" w:hAnsi="Times New Roman" w:cs="Times New Roman"/>
          <w:sz w:val="24"/>
          <w:szCs w:val="24"/>
        </w:rPr>
      </w:pPr>
      <w:r w:rsidRPr="003C0FA0">
        <w:rPr>
          <w:rFonts w:ascii="Times New Roman" w:hAnsi="Times New Roman" w:cs="Times New Roman"/>
          <w:sz w:val="24"/>
          <w:szCs w:val="24"/>
        </w:rPr>
        <w:lastRenderedPageBreak/>
        <w:t>SPECIALIEJI REIKALAVIMAI</w:t>
      </w:r>
    </w:p>
    <w:p w14:paraId="303BB09C" w14:textId="77777777" w:rsidR="00EE1AB3" w:rsidRDefault="00EE1AB3" w:rsidP="00EE1AB3"/>
    <w:p w14:paraId="7CF31202" w14:textId="3E709486" w:rsidR="00EE1AB3" w:rsidRDefault="00EE1AB3" w:rsidP="00E55A77">
      <w:pPr>
        <w:ind w:firstLine="709"/>
        <w:rPr>
          <w:rFonts w:ascii="Times New Roman" w:hAnsi="Times New Roman" w:cs="Times New Roman"/>
          <w:b/>
          <w:bCs/>
          <w:sz w:val="24"/>
          <w:szCs w:val="24"/>
        </w:rPr>
      </w:pPr>
      <w:bookmarkStart w:id="5" w:name="_Hlk213693937"/>
      <w:r w:rsidRPr="00E55A77">
        <w:rPr>
          <w:rFonts w:ascii="Times New Roman" w:hAnsi="Times New Roman" w:cs="Times New Roman"/>
          <w:b/>
          <w:bCs/>
          <w:sz w:val="24"/>
          <w:szCs w:val="24"/>
        </w:rPr>
        <w:t xml:space="preserve">1 pirkimo objekto dalis - </w:t>
      </w:r>
      <w:r w:rsidR="00082862">
        <w:rPr>
          <w:rFonts w:ascii="Times New Roman" w:hAnsi="Times New Roman" w:cs="Times New Roman"/>
          <w:b/>
          <w:bCs/>
          <w:sz w:val="24"/>
          <w:szCs w:val="24"/>
        </w:rPr>
        <w:t>Koncertinis</w:t>
      </w:r>
      <w:r w:rsidRPr="00E55A77">
        <w:rPr>
          <w:rFonts w:ascii="Times New Roman" w:hAnsi="Times New Roman" w:cs="Times New Roman"/>
          <w:b/>
          <w:bCs/>
          <w:sz w:val="24"/>
          <w:szCs w:val="24"/>
        </w:rPr>
        <w:t xml:space="preserve"> fortepijonas - 1 vnt.</w:t>
      </w:r>
    </w:p>
    <w:bookmarkEnd w:id="5"/>
    <w:p w14:paraId="703358EA" w14:textId="12650E2A" w:rsidR="005A7951" w:rsidRPr="00E55A77" w:rsidRDefault="005A7951" w:rsidP="00E55A77">
      <w:pPr>
        <w:ind w:firstLine="709"/>
        <w:rPr>
          <w:rFonts w:ascii="Times New Roman" w:hAnsi="Times New Roman" w:cs="Times New Roman"/>
          <w:b/>
          <w:bCs/>
          <w:sz w:val="24"/>
          <w:szCs w:val="24"/>
        </w:rPr>
      </w:pPr>
      <w:r>
        <w:rPr>
          <w:rFonts w:ascii="Times New Roman" w:hAnsi="Times New Roman" w:cs="Times New Roman"/>
          <w:b/>
          <w:bCs/>
          <w:sz w:val="24"/>
          <w:szCs w:val="24"/>
        </w:rPr>
        <w:t>2</w:t>
      </w:r>
      <w:r w:rsidRPr="005A7951">
        <w:rPr>
          <w:rFonts w:ascii="Times New Roman" w:hAnsi="Times New Roman" w:cs="Times New Roman"/>
          <w:b/>
          <w:bCs/>
          <w:sz w:val="24"/>
          <w:szCs w:val="24"/>
        </w:rPr>
        <w:t xml:space="preserve"> </w:t>
      </w:r>
      <w:r w:rsidRPr="00E55A77">
        <w:rPr>
          <w:rFonts w:ascii="Times New Roman" w:hAnsi="Times New Roman" w:cs="Times New Roman"/>
          <w:b/>
          <w:bCs/>
          <w:sz w:val="24"/>
          <w:szCs w:val="24"/>
        </w:rPr>
        <w:t xml:space="preserve">pirkimo objekto dalis - </w:t>
      </w:r>
      <w:r w:rsidR="00082862">
        <w:rPr>
          <w:rFonts w:ascii="Times New Roman" w:hAnsi="Times New Roman" w:cs="Times New Roman"/>
          <w:b/>
          <w:bCs/>
          <w:sz w:val="24"/>
          <w:szCs w:val="24"/>
        </w:rPr>
        <w:t>Koncertinis</w:t>
      </w:r>
      <w:r w:rsidRPr="00E55A77">
        <w:rPr>
          <w:rFonts w:ascii="Times New Roman" w:hAnsi="Times New Roman" w:cs="Times New Roman"/>
          <w:b/>
          <w:bCs/>
          <w:sz w:val="24"/>
          <w:szCs w:val="24"/>
        </w:rPr>
        <w:t xml:space="preserve"> fortepijonas - 1 vnt.</w:t>
      </w:r>
    </w:p>
    <w:p w14:paraId="1C4A8576" w14:textId="77777777" w:rsidR="00EE1AB3" w:rsidRPr="00EE1AB3" w:rsidRDefault="00EE1AB3" w:rsidP="00EE1AB3">
      <w:pPr>
        <w:spacing w:line="288" w:lineRule="auto"/>
        <w:jc w:val="right"/>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1 lentelė</w:t>
      </w:r>
    </w:p>
    <w:tbl>
      <w:tblPr>
        <w:tblStyle w:val="Lentelstinklelis"/>
        <w:tblW w:w="9764" w:type="dxa"/>
        <w:tblInd w:w="0" w:type="dxa"/>
        <w:tblLayout w:type="fixed"/>
        <w:tblLook w:val="04A0" w:firstRow="1" w:lastRow="0" w:firstColumn="1" w:lastColumn="0" w:noHBand="0" w:noVBand="1"/>
      </w:tblPr>
      <w:tblGrid>
        <w:gridCol w:w="846"/>
        <w:gridCol w:w="2268"/>
        <w:gridCol w:w="3260"/>
        <w:gridCol w:w="3390"/>
      </w:tblGrid>
      <w:tr w:rsidR="00EE1AB3" w:rsidRPr="00EE1AB3" w14:paraId="746F1618" w14:textId="77777777" w:rsidTr="0039181F">
        <w:tc>
          <w:tcPr>
            <w:tcW w:w="846" w:type="dxa"/>
          </w:tcPr>
          <w:p w14:paraId="71EEBA62" w14:textId="77777777" w:rsidR="00EE1AB3" w:rsidRPr="00A8268C" w:rsidRDefault="00EE1AB3" w:rsidP="00A8268C">
            <w:pPr>
              <w:jc w:val="both"/>
              <w:rPr>
                <w:rFonts w:ascii="Times New Roman" w:hAnsi="Times New Roman" w:cs="Times New Roman"/>
                <w:b/>
                <w:sz w:val="24"/>
                <w:szCs w:val="24"/>
                <w:lang w:val="en-US"/>
              </w:rPr>
            </w:pPr>
            <w:r w:rsidRPr="00A8268C">
              <w:rPr>
                <w:rFonts w:ascii="Times New Roman" w:hAnsi="Times New Roman" w:cs="Times New Roman"/>
                <w:b/>
                <w:bCs/>
                <w:sz w:val="24"/>
                <w:szCs w:val="24"/>
              </w:rPr>
              <w:t>Eil. Nr.</w:t>
            </w:r>
          </w:p>
        </w:tc>
        <w:tc>
          <w:tcPr>
            <w:tcW w:w="2268" w:type="dxa"/>
            <w:hideMark/>
          </w:tcPr>
          <w:p w14:paraId="6E713C7B" w14:textId="77777777" w:rsidR="00EE1AB3" w:rsidRPr="00A8268C" w:rsidRDefault="00EE1AB3" w:rsidP="00A8268C">
            <w:pPr>
              <w:jc w:val="both"/>
              <w:rPr>
                <w:rFonts w:ascii="Times New Roman" w:hAnsi="Times New Roman" w:cs="Times New Roman"/>
                <w:b/>
                <w:sz w:val="24"/>
                <w:szCs w:val="24"/>
                <w:lang w:val="en-US"/>
              </w:rPr>
            </w:pPr>
            <w:r w:rsidRPr="00A8268C">
              <w:rPr>
                <w:rFonts w:ascii="Times New Roman" w:hAnsi="Times New Roman" w:cs="Times New Roman"/>
                <w:b/>
                <w:sz w:val="24"/>
                <w:szCs w:val="24"/>
              </w:rPr>
              <w:t>Reikalaujama charakteristika</w:t>
            </w:r>
          </w:p>
        </w:tc>
        <w:tc>
          <w:tcPr>
            <w:tcW w:w="3260" w:type="dxa"/>
          </w:tcPr>
          <w:p w14:paraId="092A36B2" w14:textId="77777777" w:rsidR="00EE1AB3" w:rsidRPr="00A8268C" w:rsidRDefault="00EE1AB3" w:rsidP="00A8268C">
            <w:pPr>
              <w:jc w:val="center"/>
              <w:rPr>
                <w:rFonts w:ascii="Times New Roman" w:hAnsi="Times New Roman" w:cs="Times New Roman"/>
                <w:b/>
                <w:sz w:val="24"/>
                <w:szCs w:val="24"/>
              </w:rPr>
            </w:pPr>
            <w:r w:rsidRPr="00A8268C">
              <w:rPr>
                <w:rFonts w:ascii="Times New Roman" w:hAnsi="Times New Roman" w:cs="Times New Roman"/>
                <w:b/>
                <w:bCs/>
                <w:sz w:val="24"/>
                <w:szCs w:val="24"/>
              </w:rPr>
              <w:t>Pirkėjo reikalaujamos charakteristikos</w:t>
            </w:r>
          </w:p>
        </w:tc>
        <w:tc>
          <w:tcPr>
            <w:tcW w:w="3390" w:type="dxa"/>
            <w:hideMark/>
          </w:tcPr>
          <w:p w14:paraId="0E410709" w14:textId="77777777" w:rsidR="00536786" w:rsidRPr="00CF357F" w:rsidRDefault="00536786" w:rsidP="00A8268C">
            <w:pPr>
              <w:jc w:val="center"/>
              <w:rPr>
                <w:rFonts w:ascii="Times New Roman" w:eastAsiaTheme="majorEastAsia" w:hAnsi="Times New Roman" w:cs="Times New Roman"/>
                <w:b/>
                <w:sz w:val="24"/>
                <w:szCs w:val="24"/>
              </w:rPr>
            </w:pPr>
            <w:r w:rsidRPr="00CF357F">
              <w:rPr>
                <w:rFonts w:ascii="Times New Roman" w:eastAsiaTheme="majorEastAsia" w:hAnsi="Times New Roman" w:cs="Times New Roman"/>
                <w:b/>
                <w:sz w:val="24"/>
                <w:szCs w:val="24"/>
              </w:rPr>
              <w:t xml:space="preserve">Atitikimas </w:t>
            </w:r>
          </w:p>
          <w:p w14:paraId="1EFAF8D6" w14:textId="5052A998" w:rsidR="00536786" w:rsidRPr="00CF357F" w:rsidRDefault="00536786" w:rsidP="00A8268C">
            <w:pPr>
              <w:jc w:val="center"/>
              <w:rPr>
                <w:rFonts w:ascii="Times New Roman" w:hAnsi="Times New Roman" w:cs="Times New Roman"/>
                <w:b/>
                <w:bCs/>
                <w:sz w:val="24"/>
                <w:szCs w:val="24"/>
              </w:rPr>
            </w:pPr>
            <w:r w:rsidRPr="00CF357F">
              <w:rPr>
                <w:rFonts w:ascii="Times New Roman" w:eastAsiaTheme="majorEastAsia" w:hAnsi="Times New Roman" w:cs="Times New Roman"/>
                <w:b/>
                <w:sz w:val="24"/>
                <w:szCs w:val="24"/>
              </w:rPr>
              <w:t>(tiekėjas turi pažymėti ATITINKA/NEATITINKA ir pateikti atitikimo aprašymą)</w:t>
            </w:r>
          </w:p>
          <w:p w14:paraId="44F4D0EB" w14:textId="77777777" w:rsidR="00536786" w:rsidRPr="00CF357F" w:rsidRDefault="00536786" w:rsidP="00A8268C">
            <w:pPr>
              <w:jc w:val="center"/>
              <w:rPr>
                <w:rFonts w:ascii="Times New Roman" w:hAnsi="Times New Roman" w:cs="Times New Roman"/>
                <w:b/>
                <w:bCs/>
                <w:sz w:val="24"/>
                <w:szCs w:val="24"/>
              </w:rPr>
            </w:pPr>
          </w:p>
          <w:p w14:paraId="3380EF74" w14:textId="77777777" w:rsidR="00536786" w:rsidRPr="00CF357F" w:rsidRDefault="00536786" w:rsidP="00A8268C">
            <w:pPr>
              <w:jc w:val="center"/>
              <w:rPr>
                <w:rFonts w:ascii="Times New Roman" w:hAnsi="Times New Roman" w:cs="Times New Roman"/>
                <w:b/>
                <w:sz w:val="24"/>
                <w:szCs w:val="24"/>
              </w:rPr>
            </w:pPr>
          </w:p>
        </w:tc>
      </w:tr>
      <w:tr w:rsidR="00EE1AB3" w:rsidRPr="00EE1AB3" w14:paraId="02064BB2" w14:textId="77777777" w:rsidTr="0039181F">
        <w:tc>
          <w:tcPr>
            <w:tcW w:w="846" w:type="dxa"/>
          </w:tcPr>
          <w:p w14:paraId="64AF9891" w14:textId="77777777" w:rsidR="00EE1AB3" w:rsidRPr="00A8268C" w:rsidRDefault="00EE1AB3" w:rsidP="00A8268C">
            <w:pPr>
              <w:tabs>
                <w:tab w:val="center" w:pos="22"/>
              </w:tabs>
              <w:jc w:val="center"/>
              <w:rPr>
                <w:rFonts w:ascii="Times New Roman" w:hAnsi="Times New Roman" w:cs="Times New Roman"/>
                <w:sz w:val="24"/>
                <w:szCs w:val="24"/>
              </w:rPr>
            </w:pPr>
            <w:r w:rsidRPr="00A8268C">
              <w:rPr>
                <w:rFonts w:ascii="Times New Roman" w:hAnsi="Times New Roman" w:cs="Times New Roman"/>
                <w:sz w:val="24"/>
                <w:szCs w:val="24"/>
              </w:rPr>
              <w:t>1.</w:t>
            </w:r>
          </w:p>
        </w:tc>
        <w:tc>
          <w:tcPr>
            <w:tcW w:w="2268" w:type="dxa"/>
          </w:tcPr>
          <w:p w14:paraId="3F7CEAA3" w14:textId="77777777" w:rsidR="00EE1AB3" w:rsidRPr="00A8268C" w:rsidRDefault="00EE1AB3" w:rsidP="00A8268C">
            <w:pPr>
              <w:jc w:val="center"/>
              <w:rPr>
                <w:rFonts w:ascii="Times New Roman" w:hAnsi="Times New Roman" w:cs="Times New Roman"/>
                <w:sz w:val="24"/>
                <w:szCs w:val="24"/>
              </w:rPr>
            </w:pPr>
            <w:r w:rsidRPr="00A8268C">
              <w:rPr>
                <w:rFonts w:ascii="Times New Roman" w:hAnsi="Times New Roman" w:cs="Times New Roman"/>
                <w:sz w:val="24"/>
                <w:szCs w:val="24"/>
              </w:rPr>
              <w:t>2.</w:t>
            </w:r>
          </w:p>
        </w:tc>
        <w:tc>
          <w:tcPr>
            <w:tcW w:w="3260" w:type="dxa"/>
          </w:tcPr>
          <w:p w14:paraId="364241A3" w14:textId="77777777" w:rsidR="00EE1AB3" w:rsidRPr="00A8268C" w:rsidRDefault="00EE1AB3" w:rsidP="00A8268C">
            <w:pPr>
              <w:jc w:val="center"/>
              <w:rPr>
                <w:rFonts w:ascii="Times New Roman" w:hAnsi="Times New Roman" w:cs="Times New Roman"/>
                <w:sz w:val="24"/>
                <w:szCs w:val="24"/>
              </w:rPr>
            </w:pPr>
            <w:r w:rsidRPr="00A8268C">
              <w:rPr>
                <w:rFonts w:ascii="Times New Roman" w:hAnsi="Times New Roman" w:cs="Times New Roman"/>
                <w:sz w:val="24"/>
                <w:szCs w:val="24"/>
              </w:rPr>
              <w:t>3.</w:t>
            </w:r>
          </w:p>
        </w:tc>
        <w:tc>
          <w:tcPr>
            <w:tcW w:w="3390" w:type="dxa"/>
          </w:tcPr>
          <w:p w14:paraId="26DCDC90" w14:textId="77777777" w:rsidR="00EE1AB3" w:rsidRPr="00CF357F" w:rsidRDefault="00EE1AB3" w:rsidP="00A8268C">
            <w:pPr>
              <w:jc w:val="center"/>
              <w:rPr>
                <w:rFonts w:ascii="Times New Roman" w:hAnsi="Times New Roman" w:cs="Times New Roman"/>
                <w:sz w:val="24"/>
                <w:szCs w:val="24"/>
              </w:rPr>
            </w:pPr>
            <w:r w:rsidRPr="00CF357F">
              <w:rPr>
                <w:rFonts w:ascii="Times New Roman" w:hAnsi="Times New Roman" w:cs="Times New Roman"/>
                <w:sz w:val="24"/>
                <w:szCs w:val="24"/>
              </w:rPr>
              <w:t>4.</w:t>
            </w:r>
          </w:p>
        </w:tc>
      </w:tr>
      <w:tr w:rsidR="00EE1AB3" w:rsidRPr="00EE1AB3" w14:paraId="4BEE58A0" w14:textId="77777777" w:rsidTr="0039181F">
        <w:tc>
          <w:tcPr>
            <w:tcW w:w="846" w:type="dxa"/>
          </w:tcPr>
          <w:p w14:paraId="469294CD"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tcPr>
          <w:p w14:paraId="00634B9A" w14:textId="59FF0AAE" w:rsidR="00EE1AB3" w:rsidRPr="00A8268C" w:rsidRDefault="00DB7DCF" w:rsidP="00A8268C">
            <w:pPr>
              <w:tabs>
                <w:tab w:val="left" w:pos="8137"/>
              </w:tabs>
              <w:rPr>
                <w:rFonts w:ascii="Times New Roman" w:hAnsi="Times New Roman" w:cs="Times New Roman"/>
                <w:sz w:val="24"/>
                <w:szCs w:val="24"/>
              </w:rPr>
            </w:pPr>
            <w:r>
              <w:rPr>
                <w:rFonts w:ascii="Times New Roman" w:hAnsi="Times New Roman" w:cs="Times New Roman"/>
                <w:sz w:val="24"/>
                <w:szCs w:val="24"/>
              </w:rPr>
              <w:t>K</w:t>
            </w:r>
            <w:r w:rsidR="001A6100">
              <w:rPr>
                <w:rFonts w:ascii="Times New Roman" w:hAnsi="Times New Roman" w:cs="Times New Roman"/>
                <w:sz w:val="24"/>
                <w:szCs w:val="24"/>
              </w:rPr>
              <w:t>oncertinis</w:t>
            </w:r>
            <w:r w:rsidR="001A6100" w:rsidRPr="00A8268C">
              <w:rPr>
                <w:rFonts w:ascii="Times New Roman" w:hAnsi="Times New Roman" w:cs="Times New Roman"/>
                <w:sz w:val="24"/>
                <w:szCs w:val="24"/>
              </w:rPr>
              <w:t xml:space="preserve"> </w:t>
            </w:r>
            <w:r w:rsidR="00EE1AB3" w:rsidRPr="00A8268C">
              <w:rPr>
                <w:rFonts w:ascii="Times New Roman" w:hAnsi="Times New Roman" w:cs="Times New Roman"/>
                <w:sz w:val="24"/>
                <w:szCs w:val="24"/>
              </w:rPr>
              <w:t>fortepijonas</w:t>
            </w:r>
          </w:p>
        </w:tc>
        <w:tc>
          <w:tcPr>
            <w:tcW w:w="3260" w:type="dxa"/>
          </w:tcPr>
          <w:p w14:paraId="7C58163A" w14:textId="77777777" w:rsidR="00EE1AB3" w:rsidRPr="00A8268C" w:rsidRDefault="00EE1AB3" w:rsidP="00A8268C">
            <w:pPr>
              <w:rPr>
                <w:rFonts w:ascii="Times New Roman" w:hAnsi="Times New Roman" w:cs="Times New Roman"/>
                <w:sz w:val="24"/>
                <w:szCs w:val="24"/>
              </w:rPr>
            </w:pPr>
            <w:r w:rsidRPr="00A8268C">
              <w:rPr>
                <w:rFonts w:ascii="Times New Roman" w:eastAsia="Calibri" w:hAnsi="Times New Roman" w:cs="Times New Roman"/>
                <w:sz w:val="24"/>
                <w:szCs w:val="24"/>
              </w:rPr>
              <w:t>Gamintojas, modelis.</w:t>
            </w:r>
          </w:p>
        </w:tc>
        <w:tc>
          <w:tcPr>
            <w:tcW w:w="3390" w:type="dxa"/>
          </w:tcPr>
          <w:p w14:paraId="5A59B39E" w14:textId="7777777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rPr>
              <w:t xml:space="preserve">Fortepijono </w:t>
            </w:r>
          </w:p>
          <w:p w14:paraId="3E4CA910" w14:textId="7777777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rPr>
              <w:t>gamintojas______,</w:t>
            </w:r>
          </w:p>
          <w:p w14:paraId="1DFE9D89" w14:textId="77777777" w:rsidR="00EE1AB3" w:rsidRPr="00CF357F" w:rsidRDefault="00EE1AB3" w:rsidP="00A8268C">
            <w:pPr>
              <w:rPr>
                <w:rFonts w:ascii="Times New Roman" w:hAnsi="Times New Roman" w:cs="Times New Roman"/>
                <w:sz w:val="24"/>
                <w:szCs w:val="24"/>
              </w:rPr>
            </w:pPr>
            <w:r w:rsidRPr="00CF357F">
              <w:rPr>
                <w:rFonts w:ascii="Times New Roman" w:hAnsi="Times New Roman" w:cs="Times New Roman"/>
                <w:i/>
                <w:iCs/>
                <w:sz w:val="24"/>
                <w:szCs w:val="24"/>
              </w:rPr>
              <w:t>modelis_________.</w:t>
            </w:r>
          </w:p>
        </w:tc>
      </w:tr>
      <w:tr w:rsidR="00EE1AB3" w:rsidRPr="00EE1AB3" w14:paraId="71887DE1" w14:textId="77777777" w:rsidTr="0039181F">
        <w:tc>
          <w:tcPr>
            <w:tcW w:w="846" w:type="dxa"/>
          </w:tcPr>
          <w:p w14:paraId="11CAD363"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tcPr>
          <w:p w14:paraId="2D1C279A" w14:textId="2CC5BD33" w:rsidR="00EE1AB3" w:rsidRPr="00A8268C" w:rsidRDefault="00EE1AB3" w:rsidP="00A8268C">
            <w:pPr>
              <w:tabs>
                <w:tab w:val="left" w:pos="8137"/>
              </w:tabs>
              <w:rPr>
                <w:rFonts w:ascii="Times New Roman" w:hAnsi="Times New Roman" w:cs="Times New Roman"/>
                <w:bCs/>
                <w:sz w:val="24"/>
                <w:szCs w:val="24"/>
                <w:lang w:val="pt-BR"/>
              </w:rPr>
            </w:pPr>
            <w:r w:rsidRPr="00A8268C">
              <w:rPr>
                <w:rFonts w:ascii="Times New Roman" w:eastAsia="Calibri" w:hAnsi="Times New Roman" w:cs="Times New Roman"/>
                <w:bCs/>
                <w:sz w:val="24"/>
                <w:szCs w:val="24"/>
                <w:lang w:eastAsia="en-US"/>
              </w:rPr>
              <w:t>Fortepijonas naujas,</w:t>
            </w:r>
            <w:r w:rsidR="00D24965">
              <w:rPr>
                <w:rFonts w:ascii="Times New Roman" w:eastAsia="Calibri" w:hAnsi="Times New Roman" w:cs="Times New Roman"/>
                <w:bCs/>
                <w:sz w:val="24"/>
                <w:szCs w:val="24"/>
                <w:lang w:eastAsia="en-US"/>
              </w:rPr>
              <w:t xml:space="preserve"> </w:t>
            </w:r>
            <w:r w:rsidR="00D24965" w:rsidRPr="00142E85">
              <w:rPr>
                <w:rFonts w:ascii="Times New Roman" w:eastAsia="Calibri" w:hAnsi="Times New Roman" w:cs="Times New Roman"/>
                <w:bCs/>
                <w:sz w:val="24"/>
                <w:szCs w:val="24"/>
                <w:lang w:eastAsia="en-US"/>
              </w:rPr>
              <w:t>nenau</w:t>
            </w:r>
            <w:r w:rsidR="009365B3" w:rsidRPr="00142E85">
              <w:rPr>
                <w:rFonts w:ascii="Times New Roman" w:eastAsia="Calibri" w:hAnsi="Times New Roman" w:cs="Times New Roman"/>
                <w:bCs/>
                <w:sz w:val="24"/>
                <w:szCs w:val="24"/>
                <w:lang w:eastAsia="en-US"/>
              </w:rPr>
              <w:t>dotas,</w:t>
            </w:r>
            <w:r w:rsidRPr="00142E85">
              <w:rPr>
                <w:rFonts w:ascii="Times New Roman" w:eastAsia="Calibri" w:hAnsi="Times New Roman" w:cs="Times New Roman"/>
                <w:bCs/>
                <w:sz w:val="24"/>
                <w:szCs w:val="24"/>
                <w:lang w:eastAsia="en-US"/>
              </w:rPr>
              <w:t xml:space="preserve"> </w:t>
            </w:r>
            <w:r w:rsidRPr="00A8268C">
              <w:rPr>
                <w:rFonts w:ascii="Times New Roman" w:eastAsia="Calibri" w:hAnsi="Times New Roman" w:cs="Times New Roman"/>
                <w:bCs/>
                <w:sz w:val="24"/>
                <w:szCs w:val="24"/>
                <w:lang w:eastAsia="en-US"/>
              </w:rPr>
              <w:t>originalioje gamintojo pakuotėje, pakuotė nepažeista.</w:t>
            </w:r>
          </w:p>
        </w:tc>
        <w:tc>
          <w:tcPr>
            <w:tcW w:w="3260" w:type="dxa"/>
          </w:tcPr>
          <w:p w14:paraId="2C27FFFC" w14:textId="77777777" w:rsidR="00EE1AB3" w:rsidRPr="00A8268C" w:rsidRDefault="00EE1AB3" w:rsidP="00A8268C">
            <w:pPr>
              <w:rPr>
                <w:rFonts w:ascii="Times New Roman" w:eastAsia="Calibri" w:hAnsi="Times New Roman" w:cs="Times New Roman"/>
                <w:sz w:val="24"/>
                <w:szCs w:val="24"/>
                <w:lang w:val="pt-BR"/>
              </w:rPr>
            </w:pPr>
            <w:r w:rsidRPr="00A8268C">
              <w:rPr>
                <w:rFonts w:ascii="Times New Roman" w:eastAsia="Calibri" w:hAnsi="Times New Roman" w:cs="Times New Roman"/>
                <w:sz w:val="24"/>
                <w:szCs w:val="24"/>
                <w:lang w:val="pt-BR"/>
              </w:rPr>
              <w:t>Būtina.</w:t>
            </w:r>
          </w:p>
        </w:tc>
        <w:tc>
          <w:tcPr>
            <w:tcW w:w="3390" w:type="dxa"/>
          </w:tcPr>
          <w:p w14:paraId="506AD692" w14:textId="77777777" w:rsidR="00536786" w:rsidRPr="00CF357F" w:rsidRDefault="0053678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15943380" w14:textId="40F5A6B8" w:rsidR="00EE1AB3" w:rsidRPr="00CF357F" w:rsidRDefault="004A5922"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tc>
      </w:tr>
      <w:tr w:rsidR="00EE1AB3" w:rsidRPr="00EE1AB3" w14:paraId="4E481242" w14:textId="77777777" w:rsidTr="0039181F">
        <w:tc>
          <w:tcPr>
            <w:tcW w:w="846" w:type="dxa"/>
          </w:tcPr>
          <w:p w14:paraId="1C520C6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lang w:val="pt-BR"/>
              </w:rPr>
            </w:pPr>
          </w:p>
        </w:tc>
        <w:tc>
          <w:tcPr>
            <w:tcW w:w="2268" w:type="dxa"/>
          </w:tcPr>
          <w:p w14:paraId="12B2F2BC" w14:textId="77777777" w:rsidR="00EE1AB3" w:rsidRPr="00A8268C" w:rsidRDefault="00EE1AB3" w:rsidP="00A8268C">
            <w:pPr>
              <w:tabs>
                <w:tab w:val="left" w:pos="8137"/>
              </w:tabs>
              <w:rPr>
                <w:rFonts w:ascii="Times New Roman" w:hAnsi="Times New Roman" w:cs="Times New Roman"/>
                <w:bCs/>
                <w:sz w:val="24"/>
                <w:szCs w:val="24"/>
                <w:lang w:val="pt-BR"/>
              </w:rPr>
            </w:pPr>
            <w:r w:rsidRPr="00A8268C">
              <w:rPr>
                <w:rFonts w:ascii="Times New Roman" w:eastAsia="Calibri" w:hAnsi="Times New Roman" w:cs="Times New Roman"/>
                <w:sz w:val="24"/>
                <w:szCs w:val="24"/>
                <w:lang w:eastAsia="en-US"/>
              </w:rPr>
              <w:t>Instrumento profesinė kategorija ir paskirtis</w:t>
            </w:r>
          </w:p>
        </w:tc>
        <w:tc>
          <w:tcPr>
            <w:tcW w:w="3260" w:type="dxa"/>
          </w:tcPr>
          <w:p w14:paraId="7616E0EC" w14:textId="75BE49EE" w:rsidR="000B2F22" w:rsidRPr="00A8268C" w:rsidRDefault="00EE1AB3" w:rsidP="00F71272">
            <w:pPr>
              <w:jc w:val="both"/>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ru-RU"/>
              </w:rPr>
              <w:t xml:space="preserve">Instrumentas atitinka aukštos techninės ir garsinės kokybės parametrus. </w:t>
            </w:r>
            <w:r w:rsidR="00F71272">
              <w:rPr>
                <w:rFonts w:ascii="Times New Roman" w:eastAsia="Calibri" w:hAnsi="Times New Roman" w:cs="Times New Roman"/>
                <w:sz w:val="24"/>
                <w:szCs w:val="24"/>
                <w:lang w:eastAsia="ru-RU"/>
              </w:rPr>
              <w:t>Skirt</w:t>
            </w:r>
            <w:r w:rsidR="005A7951">
              <w:rPr>
                <w:rFonts w:ascii="Times New Roman" w:eastAsia="Calibri" w:hAnsi="Times New Roman" w:cs="Times New Roman"/>
                <w:sz w:val="24"/>
                <w:szCs w:val="24"/>
                <w:lang w:eastAsia="ru-RU"/>
              </w:rPr>
              <w:t>as</w:t>
            </w:r>
            <w:r w:rsidR="00142E85">
              <w:rPr>
                <w:rFonts w:ascii="Times New Roman" w:eastAsia="Calibri" w:hAnsi="Times New Roman" w:cs="Times New Roman"/>
                <w:sz w:val="24"/>
                <w:szCs w:val="24"/>
                <w:lang w:eastAsia="ru-RU"/>
              </w:rPr>
              <w:t xml:space="preserve"> </w:t>
            </w:r>
            <w:r w:rsidR="00C27713" w:rsidRPr="008F79B5">
              <w:rPr>
                <w:rFonts w:ascii="Times New Roman" w:eastAsia="Calibri" w:hAnsi="Times New Roman" w:cs="Times New Roman"/>
                <w:sz w:val="24"/>
                <w:szCs w:val="24"/>
                <w:lang w:eastAsia="ru-RU"/>
              </w:rPr>
              <w:t>s</w:t>
            </w:r>
            <w:r w:rsidR="00E7391B" w:rsidRPr="008F79B5">
              <w:rPr>
                <w:rFonts w:ascii="Times New Roman" w:eastAsia="Calibri" w:hAnsi="Times New Roman" w:cs="Times New Roman"/>
                <w:sz w:val="24"/>
                <w:szCs w:val="24"/>
                <w:lang w:eastAsia="ru-RU"/>
              </w:rPr>
              <w:t>tudentų ir dėstytojų kasdieniam saviraiškos darbo bei mokymo procesui</w:t>
            </w:r>
            <w:r w:rsidR="00C27713" w:rsidRPr="008F79B5">
              <w:rPr>
                <w:rFonts w:ascii="Times New Roman" w:eastAsia="Calibri" w:hAnsi="Times New Roman" w:cs="Times New Roman"/>
                <w:sz w:val="24"/>
                <w:szCs w:val="24"/>
                <w:lang w:eastAsia="ru-RU"/>
              </w:rPr>
              <w:t>, tinkamas groti auditorijose ir salėse.</w:t>
            </w:r>
          </w:p>
        </w:tc>
        <w:tc>
          <w:tcPr>
            <w:tcW w:w="3390" w:type="dxa"/>
          </w:tcPr>
          <w:p w14:paraId="66BFBAA3" w14:textId="7D356759" w:rsidR="00EE1AB3" w:rsidRPr="00CF357F" w:rsidRDefault="0053678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00EE1AB3" w:rsidRPr="00CF357F">
              <w:rPr>
                <w:rFonts w:ascii="Times New Roman" w:hAnsi="Times New Roman" w:cs="Times New Roman"/>
                <w:i/>
                <w:iCs/>
                <w:sz w:val="24"/>
                <w:szCs w:val="24"/>
              </w:rPr>
              <w:t xml:space="preserve"> </w:t>
            </w:r>
          </w:p>
          <w:p w14:paraId="6467F79F" w14:textId="76694E81"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03938AFF" w14:textId="77777777" w:rsidR="00EE1AB3" w:rsidRPr="00CF357F" w:rsidRDefault="00EE1AB3" w:rsidP="00A8268C">
            <w:pPr>
              <w:jc w:val="both"/>
              <w:rPr>
                <w:rFonts w:ascii="Times New Roman" w:hAnsi="Times New Roman" w:cs="Times New Roman"/>
                <w:i/>
                <w:iCs/>
                <w:sz w:val="24"/>
                <w:szCs w:val="24"/>
              </w:rPr>
            </w:pPr>
          </w:p>
        </w:tc>
      </w:tr>
      <w:tr w:rsidR="00EE1AB3" w:rsidRPr="00EE1AB3" w14:paraId="7A697615" w14:textId="77777777" w:rsidTr="0039181F">
        <w:tc>
          <w:tcPr>
            <w:tcW w:w="846" w:type="dxa"/>
          </w:tcPr>
          <w:p w14:paraId="3DF13B9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6A8863AD"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Ilgis</w:t>
            </w:r>
          </w:p>
        </w:tc>
        <w:tc>
          <w:tcPr>
            <w:tcW w:w="3260" w:type="dxa"/>
          </w:tcPr>
          <w:p w14:paraId="0D64D0CC" w14:textId="5675477A" w:rsidR="00EE1AB3" w:rsidRPr="00A8268C" w:rsidRDefault="00EE1AB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Nuo 1</w:t>
            </w:r>
            <w:r w:rsidR="00705BDC">
              <w:rPr>
                <w:rFonts w:ascii="Times New Roman" w:eastAsia="Calibri" w:hAnsi="Times New Roman" w:cs="Times New Roman"/>
                <w:sz w:val="24"/>
                <w:szCs w:val="24"/>
                <w:lang w:eastAsia="en-US"/>
              </w:rPr>
              <w:t>70</w:t>
            </w:r>
            <w:r w:rsidRPr="00A8268C">
              <w:rPr>
                <w:rFonts w:ascii="Times New Roman" w:eastAsia="Calibri" w:hAnsi="Times New Roman" w:cs="Times New Roman"/>
                <w:sz w:val="24"/>
                <w:szCs w:val="24"/>
                <w:lang w:eastAsia="en-US"/>
              </w:rPr>
              <w:t xml:space="preserve"> cm iki </w:t>
            </w:r>
            <w:r w:rsidR="00705BDC">
              <w:rPr>
                <w:rFonts w:ascii="Times New Roman" w:eastAsia="Calibri" w:hAnsi="Times New Roman" w:cs="Times New Roman"/>
                <w:sz w:val="24"/>
                <w:szCs w:val="24"/>
                <w:lang w:eastAsia="en-US"/>
              </w:rPr>
              <w:t>175</w:t>
            </w:r>
            <w:r w:rsidRPr="00A8268C">
              <w:rPr>
                <w:rFonts w:ascii="Times New Roman" w:eastAsia="Calibri" w:hAnsi="Times New Roman" w:cs="Times New Roman"/>
                <w:sz w:val="24"/>
                <w:szCs w:val="24"/>
                <w:lang w:eastAsia="en-US"/>
              </w:rPr>
              <w:t xml:space="preserve"> cm.</w:t>
            </w:r>
          </w:p>
        </w:tc>
        <w:tc>
          <w:tcPr>
            <w:tcW w:w="3390" w:type="dxa"/>
          </w:tcPr>
          <w:p w14:paraId="5E214819" w14:textId="77777777" w:rsidR="00536786" w:rsidRPr="00CF357F" w:rsidRDefault="0053678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086BE62F" w14:textId="4C00501B"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 cm</w:t>
            </w:r>
          </w:p>
          <w:p w14:paraId="2E6A53BF" w14:textId="77777777" w:rsidR="00EE1AB3" w:rsidRPr="00CF357F" w:rsidRDefault="00EE1AB3" w:rsidP="00A8268C">
            <w:pPr>
              <w:rPr>
                <w:rFonts w:ascii="Times New Roman" w:hAnsi="Times New Roman" w:cs="Times New Roman"/>
                <w:i/>
                <w:iCs/>
                <w:sz w:val="24"/>
                <w:szCs w:val="24"/>
                <w:lang w:eastAsia="ar-SA"/>
              </w:rPr>
            </w:pPr>
          </w:p>
          <w:p w14:paraId="401B827B" w14:textId="7777777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00B51B3E" w14:textId="77777777" w:rsidTr="0039181F">
        <w:tc>
          <w:tcPr>
            <w:tcW w:w="846" w:type="dxa"/>
          </w:tcPr>
          <w:p w14:paraId="3AE3F5D2"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565A4C3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Korpusas</w:t>
            </w:r>
          </w:p>
        </w:tc>
        <w:tc>
          <w:tcPr>
            <w:tcW w:w="3260" w:type="dxa"/>
          </w:tcPr>
          <w:p w14:paraId="612B768E" w14:textId="07D325CB" w:rsidR="00EE1AB3" w:rsidRPr="00A8268C" w:rsidRDefault="00F71272" w:rsidP="00063770">
            <w:pPr>
              <w:jc w:val="both"/>
              <w:rPr>
                <w:rFonts w:ascii="Times New Roman" w:eastAsia="Calibri" w:hAnsi="Times New Roman" w:cs="Times New Roman"/>
                <w:sz w:val="24"/>
                <w:szCs w:val="24"/>
              </w:rPr>
            </w:pPr>
            <w:r w:rsidRPr="00436CA9">
              <w:rPr>
                <w:rFonts w:ascii="Times New Roman" w:eastAsia="Calibri" w:hAnsi="Times New Roman" w:cs="Times New Roman"/>
                <w:sz w:val="24"/>
                <w:szCs w:val="24"/>
                <w:lang w:eastAsia="en-US"/>
              </w:rPr>
              <w:t>St</w:t>
            </w:r>
            <w:r w:rsidR="00EE1AB3" w:rsidRPr="00A8268C">
              <w:rPr>
                <w:rFonts w:ascii="Times New Roman" w:eastAsia="Calibri" w:hAnsi="Times New Roman" w:cs="Times New Roman"/>
                <w:sz w:val="24"/>
                <w:szCs w:val="24"/>
                <w:lang w:eastAsia="en-US"/>
              </w:rPr>
              <w:t>abilus</w:t>
            </w:r>
            <w:r w:rsidR="00EC2455">
              <w:rPr>
                <w:rFonts w:ascii="Times New Roman" w:eastAsia="Calibri" w:hAnsi="Times New Roman" w:cs="Times New Roman"/>
                <w:sz w:val="24"/>
                <w:szCs w:val="24"/>
                <w:lang w:eastAsia="en-US"/>
              </w:rPr>
              <w:t>,</w:t>
            </w:r>
            <w:r w:rsidR="00EE1AB3" w:rsidRPr="00A8268C">
              <w:rPr>
                <w:rFonts w:ascii="Times New Roman" w:eastAsia="Calibri" w:hAnsi="Times New Roman" w:cs="Times New Roman"/>
                <w:sz w:val="24"/>
                <w:szCs w:val="24"/>
                <w:lang w:eastAsia="en-US"/>
              </w:rPr>
              <w:t xml:space="preserve"> pagamintas iš daugiasluoksnės medienos; faneruotas</w:t>
            </w:r>
            <w:r w:rsidR="003D7FBC">
              <w:rPr>
                <w:rFonts w:ascii="Times New Roman" w:eastAsia="Calibri" w:hAnsi="Times New Roman" w:cs="Times New Roman"/>
                <w:sz w:val="24"/>
                <w:szCs w:val="24"/>
                <w:lang w:eastAsia="en-US"/>
              </w:rPr>
              <w:t>.</w:t>
            </w:r>
            <w:r w:rsidR="00EE1AB3" w:rsidRPr="00A8268C">
              <w:rPr>
                <w:rFonts w:ascii="Times New Roman" w:eastAsia="Calibri" w:hAnsi="Times New Roman" w:cs="Times New Roman"/>
                <w:sz w:val="24"/>
                <w:szCs w:val="24"/>
                <w:lang w:eastAsia="en-US"/>
              </w:rPr>
              <w:t xml:space="preserve"> </w:t>
            </w:r>
            <w:r w:rsidR="00EC2455">
              <w:rPr>
                <w:rFonts w:ascii="Times New Roman" w:eastAsia="Calibri" w:hAnsi="Times New Roman" w:cs="Times New Roman"/>
                <w:sz w:val="24"/>
                <w:szCs w:val="24"/>
                <w:lang w:eastAsia="en-US"/>
              </w:rPr>
              <w:t>K</w:t>
            </w:r>
            <w:r w:rsidR="00EE1AB3" w:rsidRPr="00F71272">
              <w:rPr>
                <w:rFonts w:ascii="Times New Roman" w:eastAsia="Calibri" w:hAnsi="Times New Roman" w:cs="Times New Roman"/>
                <w:sz w:val="24"/>
                <w:szCs w:val="24"/>
                <w:lang w:eastAsia="en-US"/>
              </w:rPr>
              <w:t>orpuso dizainas  originalus, sukurtas gamintojo.</w:t>
            </w:r>
          </w:p>
        </w:tc>
        <w:tc>
          <w:tcPr>
            <w:tcW w:w="3390" w:type="dxa"/>
          </w:tcPr>
          <w:p w14:paraId="0829F5B6" w14:textId="77777777" w:rsidR="00536786" w:rsidRPr="00CF357F" w:rsidRDefault="0053678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77A8D096" w14:textId="6E6976BF"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3CD94643" w14:textId="77777777" w:rsidR="004A5922" w:rsidRDefault="004A5922" w:rsidP="00A8268C">
            <w:pPr>
              <w:rPr>
                <w:rFonts w:ascii="Times New Roman" w:hAnsi="Times New Roman" w:cs="Times New Roman"/>
                <w:i/>
                <w:iCs/>
                <w:sz w:val="24"/>
                <w:szCs w:val="24"/>
                <w:lang w:eastAsia="ar-SA"/>
              </w:rPr>
            </w:pPr>
          </w:p>
          <w:p w14:paraId="5E9BAACE" w14:textId="5EFD775E" w:rsidR="00EE1AB3" w:rsidRPr="00CF357F" w:rsidRDefault="00EE1AB3" w:rsidP="00A8268C">
            <w:pPr>
              <w:rPr>
                <w:rFonts w:ascii="Times New Roman" w:eastAsia="Calibri" w:hAnsi="Times New Roman" w:cs="Times New Roman"/>
                <w:sz w:val="24"/>
                <w:szCs w:val="24"/>
                <w:lang w:eastAsia="en-US"/>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 xml:space="preserve">fortepijono gamintojo sudaryta ir patvirtinta siūlomo instrumento techninė specifikacija (aprašymas) </w:t>
            </w:r>
            <w:r w:rsidRPr="00CF357F">
              <w:rPr>
                <w:rFonts w:ascii="Times New Roman" w:eastAsia="Calibri" w:hAnsi="Times New Roman" w:cs="Times New Roman"/>
                <w:i/>
                <w:iCs/>
                <w:sz w:val="24"/>
                <w:szCs w:val="24"/>
                <w:lang w:eastAsia="en-US"/>
              </w:rPr>
              <w:lastRenderedPageBreak/>
              <w:t>originalia kalba su vertimu į lietuvių kalbą</w:t>
            </w:r>
            <w:r w:rsidRPr="00CF357F">
              <w:rPr>
                <w:rFonts w:ascii="Times New Roman" w:eastAsia="Calibri" w:hAnsi="Times New Roman" w:cs="Times New Roman"/>
                <w:sz w:val="24"/>
                <w:szCs w:val="24"/>
                <w:lang w:eastAsia="en-US"/>
              </w:rPr>
              <w:t>)</w:t>
            </w:r>
          </w:p>
          <w:p w14:paraId="22570DB2" w14:textId="32BD67E8" w:rsidR="00310942" w:rsidRPr="00CF357F" w:rsidRDefault="00310942" w:rsidP="00EC2455">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1FF450B1" w14:textId="77777777" w:rsidTr="0039181F">
        <w:tc>
          <w:tcPr>
            <w:tcW w:w="846" w:type="dxa"/>
          </w:tcPr>
          <w:p w14:paraId="35F11317"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7C763032"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Fortepijono dangtis</w:t>
            </w:r>
          </w:p>
        </w:tc>
        <w:tc>
          <w:tcPr>
            <w:tcW w:w="3260" w:type="dxa"/>
          </w:tcPr>
          <w:p w14:paraId="5D23DC02" w14:textId="21F279E1" w:rsidR="00EE1AB3" w:rsidRPr="00A8268C" w:rsidRDefault="00EE5830" w:rsidP="00063770">
            <w:pPr>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Ne mažiau kaip 2</w:t>
            </w:r>
            <w:r w:rsidR="00EE1AB3" w:rsidRPr="00A8268C">
              <w:rPr>
                <w:rFonts w:ascii="Times New Roman" w:eastAsia="Calibri" w:hAnsi="Times New Roman" w:cs="Times New Roman"/>
                <w:sz w:val="24"/>
                <w:szCs w:val="24"/>
                <w:lang w:eastAsia="en-US"/>
              </w:rPr>
              <w:t xml:space="preserve"> dangčio pozicijos.</w:t>
            </w:r>
          </w:p>
        </w:tc>
        <w:tc>
          <w:tcPr>
            <w:tcW w:w="3390" w:type="dxa"/>
          </w:tcPr>
          <w:p w14:paraId="4B8F3D8B"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22CA8336" w14:textId="4122C843"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Siūlomas parametras: ____ </w:t>
            </w:r>
            <w:r w:rsidR="004A5922">
              <w:rPr>
                <w:rFonts w:ascii="Times New Roman" w:hAnsi="Times New Roman" w:cs="Times New Roman"/>
                <w:i/>
                <w:iCs/>
                <w:sz w:val="24"/>
                <w:szCs w:val="24"/>
                <w:lang w:eastAsia="ar-SA"/>
              </w:rPr>
              <w:t>.</w:t>
            </w:r>
            <w:r w:rsidRPr="00CF357F">
              <w:rPr>
                <w:rFonts w:ascii="Times New Roman" w:hAnsi="Times New Roman" w:cs="Times New Roman"/>
                <w:i/>
                <w:iCs/>
                <w:sz w:val="24"/>
                <w:szCs w:val="24"/>
                <w:lang w:eastAsia="ar-SA"/>
              </w:rPr>
              <w:t>dangčio pozicijos.</w:t>
            </w:r>
          </w:p>
          <w:p w14:paraId="4E18658A" w14:textId="77777777" w:rsidR="00EE1AB3" w:rsidRPr="00CF357F" w:rsidRDefault="00EE1AB3" w:rsidP="00A8268C">
            <w:pPr>
              <w:rPr>
                <w:rFonts w:ascii="Times New Roman" w:hAnsi="Times New Roman" w:cs="Times New Roman"/>
                <w:i/>
                <w:iCs/>
                <w:sz w:val="24"/>
                <w:szCs w:val="24"/>
                <w:lang w:eastAsia="ar-SA"/>
              </w:rPr>
            </w:pPr>
          </w:p>
          <w:p w14:paraId="18FC3E72" w14:textId="7777777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F71272" w14:paraId="66B85FD5" w14:textId="77777777" w:rsidTr="0039181F">
        <w:tc>
          <w:tcPr>
            <w:tcW w:w="846" w:type="dxa"/>
          </w:tcPr>
          <w:p w14:paraId="7AC84F65" w14:textId="77777777" w:rsidR="00EE1AB3" w:rsidRPr="00F71272"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719ABF43" w14:textId="77777777" w:rsidR="00EE1AB3" w:rsidRPr="00F71272" w:rsidRDefault="00EE1AB3" w:rsidP="00A8268C">
            <w:pPr>
              <w:tabs>
                <w:tab w:val="left" w:pos="8137"/>
              </w:tabs>
              <w:rPr>
                <w:rFonts w:ascii="Times New Roman" w:hAnsi="Times New Roman" w:cs="Times New Roman"/>
                <w:bCs/>
                <w:sz w:val="24"/>
                <w:szCs w:val="24"/>
              </w:rPr>
            </w:pPr>
            <w:r w:rsidRPr="00F71272">
              <w:rPr>
                <w:rFonts w:ascii="Times New Roman" w:eastAsia="Calibri" w:hAnsi="Times New Roman" w:cs="Times New Roman"/>
                <w:sz w:val="24"/>
                <w:szCs w:val="24"/>
                <w:lang w:eastAsia="en-US"/>
              </w:rPr>
              <w:t>Kojos</w:t>
            </w:r>
          </w:p>
        </w:tc>
        <w:tc>
          <w:tcPr>
            <w:tcW w:w="3260" w:type="dxa"/>
          </w:tcPr>
          <w:p w14:paraId="58A86AFE" w14:textId="77777777" w:rsidR="00EE1AB3" w:rsidRPr="00F71272" w:rsidRDefault="00EE1AB3" w:rsidP="00063770">
            <w:pPr>
              <w:jc w:val="both"/>
              <w:rPr>
                <w:rFonts w:ascii="Times New Roman" w:eastAsia="Calibri" w:hAnsi="Times New Roman" w:cs="Times New Roman"/>
                <w:sz w:val="24"/>
                <w:szCs w:val="24"/>
              </w:rPr>
            </w:pPr>
            <w:r w:rsidRPr="00F71272">
              <w:rPr>
                <w:rFonts w:ascii="Times New Roman" w:eastAsia="Calibri" w:hAnsi="Times New Roman" w:cs="Times New Roman"/>
                <w:sz w:val="24"/>
                <w:szCs w:val="24"/>
                <w:lang w:eastAsia="en-US"/>
              </w:rPr>
              <w:t>Vientiso medžio masyvo, labai gerai įtvirtintos, su stabdžio funkcija.</w:t>
            </w:r>
          </w:p>
        </w:tc>
        <w:tc>
          <w:tcPr>
            <w:tcW w:w="3390" w:type="dxa"/>
          </w:tcPr>
          <w:p w14:paraId="1C2FCD4E"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174FFD9A" w14:textId="66254FC7"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7F92E331" w14:textId="77777777" w:rsidR="004A5922" w:rsidRDefault="004A5922" w:rsidP="00A8268C">
            <w:pPr>
              <w:rPr>
                <w:rFonts w:ascii="Times New Roman" w:hAnsi="Times New Roman" w:cs="Times New Roman"/>
                <w:i/>
                <w:iCs/>
                <w:sz w:val="24"/>
                <w:szCs w:val="24"/>
                <w:lang w:eastAsia="ar-SA"/>
              </w:rPr>
            </w:pPr>
          </w:p>
          <w:p w14:paraId="72C0BA4F" w14:textId="407264D4"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F71272" w14:paraId="32BD7F67" w14:textId="77777777" w:rsidTr="0039181F">
        <w:tc>
          <w:tcPr>
            <w:tcW w:w="846" w:type="dxa"/>
          </w:tcPr>
          <w:p w14:paraId="2911D611" w14:textId="77777777" w:rsidR="00EE1AB3" w:rsidRPr="00F71272"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2C4E1166" w14:textId="77777777" w:rsidR="00EE1AB3" w:rsidRPr="00F71272" w:rsidRDefault="00EE1AB3" w:rsidP="00A8268C">
            <w:pPr>
              <w:tabs>
                <w:tab w:val="left" w:pos="8137"/>
              </w:tabs>
              <w:rPr>
                <w:rFonts w:ascii="Times New Roman" w:hAnsi="Times New Roman" w:cs="Times New Roman"/>
                <w:bCs/>
                <w:sz w:val="24"/>
                <w:szCs w:val="24"/>
              </w:rPr>
            </w:pPr>
            <w:r w:rsidRPr="00F71272">
              <w:rPr>
                <w:rFonts w:ascii="Times New Roman" w:eastAsia="Calibri" w:hAnsi="Times New Roman" w:cs="Times New Roman"/>
                <w:sz w:val="24"/>
                <w:szCs w:val="24"/>
                <w:lang w:eastAsia="en-US"/>
              </w:rPr>
              <w:t>Spalva</w:t>
            </w:r>
          </w:p>
        </w:tc>
        <w:tc>
          <w:tcPr>
            <w:tcW w:w="3260" w:type="dxa"/>
          </w:tcPr>
          <w:p w14:paraId="49FE2F43" w14:textId="77777777" w:rsidR="00EE1AB3" w:rsidRPr="00F71272" w:rsidRDefault="00EE1AB3" w:rsidP="00A8268C">
            <w:pPr>
              <w:rPr>
                <w:rFonts w:ascii="Times New Roman" w:eastAsia="Calibri" w:hAnsi="Times New Roman" w:cs="Times New Roman"/>
                <w:sz w:val="24"/>
                <w:szCs w:val="24"/>
              </w:rPr>
            </w:pPr>
            <w:r w:rsidRPr="00F71272">
              <w:rPr>
                <w:rFonts w:ascii="Times New Roman" w:eastAsia="Calibri" w:hAnsi="Times New Roman" w:cs="Times New Roman"/>
                <w:sz w:val="24"/>
                <w:szCs w:val="24"/>
                <w:lang w:eastAsia="en-US"/>
              </w:rPr>
              <w:t>Juoda.</w:t>
            </w:r>
          </w:p>
        </w:tc>
        <w:tc>
          <w:tcPr>
            <w:tcW w:w="3390" w:type="dxa"/>
          </w:tcPr>
          <w:p w14:paraId="6B3F5776"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2B8F3554" w14:textId="2B09C46D"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029E1911" w14:textId="77777777" w:rsidR="004A5922" w:rsidRDefault="004A5922" w:rsidP="00A8268C">
            <w:pPr>
              <w:rPr>
                <w:rFonts w:ascii="Times New Roman" w:hAnsi="Times New Roman" w:cs="Times New Roman"/>
                <w:i/>
                <w:iCs/>
                <w:sz w:val="24"/>
                <w:szCs w:val="24"/>
                <w:lang w:eastAsia="ar-SA"/>
              </w:rPr>
            </w:pPr>
          </w:p>
          <w:p w14:paraId="2FFDB2B4" w14:textId="30C14C6F"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826C3" w:rsidRPr="00825F2B" w14:paraId="0E673F05" w14:textId="77777777" w:rsidTr="0039181F">
        <w:tc>
          <w:tcPr>
            <w:tcW w:w="846" w:type="dxa"/>
          </w:tcPr>
          <w:p w14:paraId="2ACD6E5B" w14:textId="77777777" w:rsidR="00E826C3" w:rsidRPr="00825F2B" w:rsidRDefault="00E826C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260F6E07" w14:textId="77777777" w:rsidR="00E826C3" w:rsidRPr="00825F2B" w:rsidRDefault="00E826C3" w:rsidP="00A8268C">
            <w:pPr>
              <w:tabs>
                <w:tab w:val="left" w:pos="8137"/>
              </w:tabs>
              <w:rPr>
                <w:rFonts w:ascii="Times New Roman" w:hAnsi="Times New Roman" w:cs="Times New Roman"/>
                <w:bCs/>
                <w:sz w:val="24"/>
                <w:szCs w:val="24"/>
              </w:rPr>
            </w:pPr>
            <w:r w:rsidRPr="00825F2B">
              <w:rPr>
                <w:rFonts w:ascii="Times New Roman" w:eastAsia="Calibri" w:hAnsi="Times New Roman" w:cs="Times New Roman"/>
                <w:sz w:val="24"/>
                <w:szCs w:val="24"/>
                <w:lang w:eastAsia="en-US"/>
              </w:rPr>
              <w:t>Metalo jungiamosios detalės ir pedalai</w:t>
            </w:r>
          </w:p>
        </w:tc>
        <w:tc>
          <w:tcPr>
            <w:tcW w:w="3260" w:type="dxa"/>
          </w:tcPr>
          <w:p w14:paraId="127E7155" w14:textId="77777777" w:rsidR="00EC2455" w:rsidRDefault="00E826C3" w:rsidP="00063770">
            <w:pPr>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 xml:space="preserve">Visos metalinės detalės vientiso vario; </w:t>
            </w:r>
          </w:p>
          <w:p w14:paraId="38FCDBA2" w14:textId="27480F44" w:rsidR="00E826C3" w:rsidRPr="00825F2B" w:rsidRDefault="00E826C3" w:rsidP="00063770">
            <w:pPr>
              <w:jc w:val="both"/>
              <w:rPr>
                <w:rFonts w:ascii="Times New Roman" w:eastAsia="Calibri" w:hAnsi="Times New Roman" w:cs="Times New Roman"/>
                <w:sz w:val="24"/>
                <w:szCs w:val="24"/>
              </w:rPr>
            </w:pPr>
            <w:r w:rsidRPr="00825F2B">
              <w:rPr>
                <w:rFonts w:ascii="Times New Roman" w:eastAsia="Calibri" w:hAnsi="Times New Roman" w:cs="Times New Roman"/>
                <w:sz w:val="24"/>
                <w:szCs w:val="24"/>
                <w:lang w:eastAsia="en-US"/>
              </w:rPr>
              <w:t xml:space="preserve">pedalai, vyriai ir kt. apsaugotos nuo aplinkos poveikio. </w:t>
            </w:r>
          </w:p>
        </w:tc>
        <w:tc>
          <w:tcPr>
            <w:tcW w:w="3390" w:type="dxa"/>
          </w:tcPr>
          <w:p w14:paraId="37E6E438" w14:textId="77777777" w:rsidR="00E826C3" w:rsidRPr="00CF357F" w:rsidRDefault="00E826C3"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B6FCCEA" w14:textId="206F7E8B" w:rsidR="00E826C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3C5B23BD" w14:textId="77777777" w:rsidR="004A5922" w:rsidRDefault="004A5922" w:rsidP="00A8268C">
            <w:pPr>
              <w:rPr>
                <w:rFonts w:ascii="Times New Roman" w:hAnsi="Times New Roman" w:cs="Times New Roman"/>
                <w:i/>
                <w:iCs/>
                <w:sz w:val="24"/>
                <w:szCs w:val="24"/>
                <w:lang w:eastAsia="ar-SA"/>
              </w:rPr>
            </w:pPr>
          </w:p>
          <w:p w14:paraId="1B14F77D" w14:textId="70565DD8" w:rsidR="00E826C3" w:rsidRPr="00CF357F" w:rsidRDefault="00E826C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lastRenderedPageBreak/>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826C3" w:rsidRPr="00EE1AB3" w14:paraId="3736726C" w14:textId="77777777" w:rsidTr="0039181F">
        <w:tc>
          <w:tcPr>
            <w:tcW w:w="846" w:type="dxa"/>
          </w:tcPr>
          <w:p w14:paraId="29E956AB" w14:textId="77777777" w:rsidR="00E826C3" w:rsidRPr="00A8268C" w:rsidRDefault="00E826C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77AEAC45" w14:textId="1E1657DD" w:rsidR="00E826C3" w:rsidRPr="00A8268C" w:rsidRDefault="0060547C" w:rsidP="00A8268C">
            <w:pPr>
              <w:tabs>
                <w:tab w:val="left" w:pos="8137"/>
              </w:tabs>
              <w:rPr>
                <w:rFonts w:ascii="Times New Roman" w:hAnsi="Times New Roman" w:cs="Times New Roman"/>
                <w:bCs/>
                <w:sz w:val="24"/>
                <w:szCs w:val="24"/>
              </w:rPr>
            </w:pPr>
            <w:r>
              <w:rPr>
                <w:rFonts w:ascii="Times New Roman" w:hAnsi="Times New Roman" w:cs="Times New Roman"/>
                <w:bCs/>
                <w:sz w:val="24"/>
                <w:szCs w:val="24"/>
              </w:rPr>
              <w:t>Pedalai</w:t>
            </w:r>
          </w:p>
        </w:tc>
        <w:tc>
          <w:tcPr>
            <w:tcW w:w="3260" w:type="dxa"/>
          </w:tcPr>
          <w:p w14:paraId="0313BE38" w14:textId="46108961" w:rsidR="00E826C3" w:rsidRPr="00A8268C" w:rsidRDefault="00E826C3" w:rsidP="00A8268C">
            <w:pPr>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 xml:space="preserve">3 vnt. </w:t>
            </w:r>
          </w:p>
        </w:tc>
        <w:tc>
          <w:tcPr>
            <w:tcW w:w="3390" w:type="dxa"/>
          </w:tcPr>
          <w:p w14:paraId="72E4DEB3" w14:textId="77777777" w:rsidR="00E826C3" w:rsidRPr="00CF357F" w:rsidRDefault="00E826C3"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5195E384" w14:textId="2994DEC4" w:rsidR="00E826C3" w:rsidRPr="00CF357F" w:rsidRDefault="00E826C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pedal</w:t>
            </w:r>
            <w:r w:rsidR="0054242E" w:rsidRPr="00CF357F">
              <w:rPr>
                <w:rFonts w:ascii="Times New Roman" w:hAnsi="Times New Roman" w:cs="Times New Roman"/>
                <w:i/>
                <w:iCs/>
                <w:sz w:val="24"/>
                <w:szCs w:val="24"/>
                <w:lang w:eastAsia="ar-SA"/>
              </w:rPr>
              <w:t>ai</w:t>
            </w:r>
            <w:r w:rsidRPr="00CF357F">
              <w:rPr>
                <w:rFonts w:ascii="Times New Roman" w:hAnsi="Times New Roman" w:cs="Times New Roman"/>
                <w:i/>
                <w:iCs/>
                <w:sz w:val="24"/>
                <w:szCs w:val="24"/>
                <w:lang w:eastAsia="ar-SA"/>
              </w:rPr>
              <w:t xml:space="preserve"> ____ vnt.</w:t>
            </w:r>
          </w:p>
          <w:p w14:paraId="7E4625C0" w14:textId="77777777" w:rsidR="00E826C3" w:rsidRPr="00CF357F" w:rsidRDefault="00E826C3" w:rsidP="00A8268C">
            <w:pPr>
              <w:rPr>
                <w:rFonts w:ascii="Times New Roman" w:hAnsi="Times New Roman" w:cs="Times New Roman"/>
                <w:i/>
                <w:iCs/>
                <w:sz w:val="24"/>
                <w:szCs w:val="24"/>
                <w:lang w:eastAsia="ar-SA"/>
              </w:rPr>
            </w:pPr>
          </w:p>
          <w:p w14:paraId="64233F0B" w14:textId="77777777" w:rsidR="00E826C3" w:rsidRPr="00CF357F" w:rsidRDefault="00E826C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57A2D2F7" w14:textId="77777777" w:rsidTr="0039181F">
        <w:tc>
          <w:tcPr>
            <w:tcW w:w="846" w:type="dxa"/>
          </w:tcPr>
          <w:p w14:paraId="3ED06284"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5B602E27"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Medžio rėmas</w:t>
            </w:r>
          </w:p>
        </w:tc>
        <w:tc>
          <w:tcPr>
            <w:tcW w:w="3260" w:type="dxa"/>
          </w:tcPr>
          <w:p w14:paraId="13D783F5" w14:textId="77777777" w:rsidR="00EE1AB3" w:rsidRPr="00A8268C" w:rsidRDefault="00EE1AB3" w:rsidP="00063770">
            <w:pPr>
              <w:jc w:val="both"/>
              <w:rPr>
                <w:rFonts w:ascii="Times New Roman" w:eastAsia="Calibri" w:hAnsi="Times New Roman" w:cs="Times New Roman"/>
                <w:sz w:val="24"/>
                <w:szCs w:val="24"/>
              </w:rPr>
            </w:pPr>
            <w:r w:rsidRPr="00825F2B">
              <w:rPr>
                <w:rFonts w:ascii="Times New Roman" w:eastAsia="Calibri" w:hAnsi="Times New Roman" w:cs="Times New Roman"/>
                <w:sz w:val="24"/>
                <w:szCs w:val="24"/>
                <w:lang w:eastAsia="en-US"/>
              </w:rPr>
              <w:t>Daugiasluoksnis, vientisas;</w:t>
            </w:r>
            <w:r w:rsidRPr="00A8268C">
              <w:rPr>
                <w:rFonts w:ascii="Times New Roman" w:eastAsia="Calibri" w:hAnsi="Times New Roman" w:cs="Times New Roman"/>
                <w:sz w:val="24"/>
                <w:szCs w:val="24"/>
                <w:lang w:eastAsia="en-US"/>
              </w:rPr>
              <w:t xml:space="preserve"> užtikrinantis konstrukcijos tvirtumą ir stabilumą, o taip pat rezonansinės dekos, stygų ir visų kitų instrumento dalių </w:t>
            </w:r>
            <w:r w:rsidRPr="00825F2B">
              <w:rPr>
                <w:rFonts w:ascii="Times New Roman" w:eastAsia="Calibri" w:hAnsi="Times New Roman" w:cs="Times New Roman"/>
                <w:sz w:val="24"/>
                <w:szCs w:val="24"/>
                <w:lang w:eastAsia="en-US"/>
              </w:rPr>
              <w:t>nepriekaištingą padėtį ir</w:t>
            </w:r>
            <w:r w:rsidRPr="00A8268C">
              <w:rPr>
                <w:rFonts w:ascii="Times New Roman" w:eastAsia="Calibri" w:hAnsi="Times New Roman" w:cs="Times New Roman"/>
                <w:sz w:val="24"/>
                <w:szCs w:val="24"/>
                <w:lang w:eastAsia="en-US"/>
              </w:rPr>
              <w:t xml:space="preserve"> funkcijas.</w:t>
            </w:r>
          </w:p>
        </w:tc>
        <w:tc>
          <w:tcPr>
            <w:tcW w:w="3390" w:type="dxa"/>
          </w:tcPr>
          <w:p w14:paraId="0B73E627" w14:textId="4F14819E"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DEE1629" w14:textId="5D984777" w:rsidR="00EE1AB3" w:rsidRPr="00CF357F" w:rsidRDefault="004A5922" w:rsidP="00A8268C">
            <w:pPr>
              <w:contextualSpacing/>
              <w:rPr>
                <w:rFonts w:ascii="Times New Roman" w:hAnsi="Times New Roman" w:cs="Times New Roman"/>
                <w:i/>
                <w:iCs/>
                <w:sz w:val="24"/>
                <w:szCs w:val="24"/>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682C338D" w14:textId="77777777" w:rsidR="004A5922" w:rsidRDefault="004A5922" w:rsidP="00A8268C">
            <w:pPr>
              <w:rPr>
                <w:rFonts w:ascii="Times New Roman" w:hAnsi="Times New Roman" w:cs="Times New Roman"/>
                <w:i/>
                <w:iCs/>
                <w:sz w:val="24"/>
                <w:szCs w:val="24"/>
                <w:lang w:eastAsia="ar-SA"/>
              </w:rPr>
            </w:pPr>
          </w:p>
          <w:p w14:paraId="227AAF46" w14:textId="35FA8E2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500D9D21" w14:textId="77777777" w:rsidTr="0039181F">
        <w:tc>
          <w:tcPr>
            <w:tcW w:w="846" w:type="dxa"/>
          </w:tcPr>
          <w:p w14:paraId="1C8432F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16A3CA0E"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Rezonansinė deka</w:t>
            </w:r>
          </w:p>
        </w:tc>
        <w:tc>
          <w:tcPr>
            <w:tcW w:w="3260" w:type="dxa"/>
          </w:tcPr>
          <w:p w14:paraId="68B451D5" w14:textId="77777777" w:rsidR="00EC2455" w:rsidRDefault="00EE1AB3" w:rsidP="00063770">
            <w:pPr>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 xml:space="preserve">Elastinga ir stangri; </w:t>
            </w:r>
          </w:p>
          <w:p w14:paraId="62599585" w14:textId="17CE8440" w:rsidR="00EE1AB3" w:rsidRPr="00825F2B" w:rsidRDefault="00EE1AB3" w:rsidP="00063770">
            <w:pPr>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labai gerai perteikianti ir sustiprinanti garso virpesius, sukurdama turtingą ir ilgai besitęsiantį garsą.</w:t>
            </w:r>
          </w:p>
          <w:p w14:paraId="248B47E4" w14:textId="31F3D4A3" w:rsidR="00213988" w:rsidRPr="00660487" w:rsidRDefault="00660487" w:rsidP="00063770">
            <w:pPr>
              <w:jc w:val="both"/>
              <w:rPr>
                <w:rFonts w:ascii="Times New Roman" w:eastAsia="Calibri" w:hAnsi="Times New Roman" w:cs="Times New Roman"/>
                <w:sz w:val="24"/>
                <w:szCs w:val="24"/>
              </w:rPr>
            </w:pPr>
            <w:r w:rsidRPr="00660487">
              <w:rPr>
                <w:rFonts w:ascii="Times New Roman" w:eastAsia="Calibri" w:hAnsi="Times New Roman" w:cs="Times New Roman"/>
                <w:sz w:val="24"/>
                <w:szCs w:val="24"/>
                <w:lang w:eastAsia="en-US"/>
              </w:rPr>
              <w:t>Pagaminta iš aukštos kokybės eglės, stangri.</w:t>
            </w:r>
          </w:p>
        </w:tc>
        <w:tc>
          <w:tcPr>
            <w:tcW w:w="3390" w:type="dxa"/>
          </w:tcPr>
          <w:p w14:paraId="7A69CE3A"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6EE43AFA" w14:textId="7C29A44A"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1D2E519A" w14:textId="77777777" w:rsidR="004A5922" w:rsidRDefault="004A5922" w:rsidP="00A8268C">
            <w:pPr>
              <w:rPr>
                <w:rFonts w:ascii="Times New Roman" w:hAnsi="Times New Roman" w:cs="Times New Roman"/>
                <w:i/>
                <w:iCs/>
                <w:sz w:val="24"/>
                <w:szCs w:val="24"/>
                <w:lang w:eastAsia="ar-SA"/>
              </w:rPr>
            </w:pPr>
          </w:p>
          <w:p w14:paraId="44B788F3" w14:textId="6490AC49"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5BED753F" w14:textId="77777777" w:rsidTr="0039181F">
        <w:tc>
          <w:tcPr>
            <w:tcW w:w="846" w:type="dxa"/>
          </w:tcPr>
          <w:p w14:paraId="3551E670"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22021C4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Rezonansinės dekos tilteliai</w:t>
            </w:r>
          </w:p>
        </w:tc>
        <w:tc>
          <w:tcPr>
            <w:tcW w:w="3260" w:type="dxa"/>
          </w:tcPr>
          <w:p w14:paraId="0D4F89BF" w14:textId="40B1AFCC" w:rsidR="007F0395" w:rsidRDefault="00EE1AB3" w:rsidP="00063770">
            <w:pPr>
              <w:jc w:val="both"/>
              <w:rPr>
                <w:rFonts w:ascii="Times New Roman" w:eastAsia="Calibri" w:hAnsi="Times New Roman" w:cs="Times New Roman"/>
                <w:strike/>
                <w:sz w:val="24"/>
                <w:szCs w:val="24"/>
                <w:lang w:eastAsia="en-US"/>
              </w:rPr>
            </w:pPr>
            <w:r w:rsidRPr="00825F2B">
              <w:rPr>
                <w:rFonts w:ascii="Times New Roman" w:eastAsia="Calibri" w:hAnsi="Times New Roman" w:cs="Times New Roman"/>
                <w:sz w:val="24"/>
                <w:szCs w:val="24"/>
                <w:lang w:eastAsia="en-US"/>
              </w:rPr>
              <w:t>Lengvi ir stangrūs, jų paviršius ir struktūra užtikrina rezonansinės dekos dažnių perdavimo efektyvumą ir puikią garso kokybę visuose diapazonuose.</w:t>
            </w:r>
          </w:p>
          <w:p w14:paraId="46045FA2" w14:textId="6705A8F0" w:rsidR="007F0395" w:rsidRPr="005A51DD" w:rsidRDefault="007F0395" w:rsidP="00063770">
            <w:pPr>
              <w:jc w:val="both"/>
              <w:rPr>
                <w:rFonts w:ascii="Times New Roman" w:eastAsia="Calibri" w:hAnsi="Times New Roman" w:cs="Times New Roman"/>
                <w:sz w:val="24"/>
                <w:szCs w:val="24"/>
              </w:rPr>
            </w:pPr>
          </w:p>
        </w:tc>
        <w:tc>
          <w:tcPr>
            <w:tcW w:w="3390" w:type="dxa"/>
          </w:tcPr>
          <w:p w14:paraId="2E0FAA9B"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0EEA0F7E" w14:textId="5101C2B5"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0D28F529" w14:textId="77777777" w:rsidR="004A5922" w:rsidRDefault="004A5922" w:rsidP="00A8268C">
            <w:pPr>
              <w:rPr>
                <w:rFonts w:ascii="Times New Roman" w:hAnsi="Times New Roman" w:cs="Times New Roman"/>
                <w:i/>
                <w:iCs/>
                <w:sz w:val="24"/>
                <w:szCs w:val="24"/>
                <w:lang w:eastAsia="ar-SA"/>
              </w:rPr>
            </w:pPr>
          </w:p>
          <w:p w14:paraId="44611849" w14:textId="4B9779D0"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72E249A9" w14:textId="77777777" w:rsidTr="0039181F">
        <w:tc>
          <w:tcPr>
            <w:tcW w:w="846" w:type="dxa"/>
          </w:tcPr>
          <w:p w14:paraId="3FB7CBBA"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090F703F" w14:textId="77777777" w:rsidR="00EE1AB3" w:rsidRPr="00825F2B" w:rsidRDefault="00EE1AB3" w:rsidP="00A8268C">
            <w:pPr>
              <w:tabs>
                <w:tab w:val="left" w:pos="8137"/>
              </w:tabs>
              <w:rPr>
                <w:rFonts w:ascii="Times New Roman" w:hAnsi="Times New Roman" w:cs="Times New Roman"/>
                <w:bCs/>
                <w:sz w:val="24"/>
                <w:szCs w:val="24"/>
              </w:rPr>
            </w:pPr>
            <w:r w:rsidRPr="00825F2B">
              <w:rPr>
                <w:rFonts w:ascii="Times New Roman" w:eastAsia="Calibri" w:hAnsi="Times New Roman" w:cs="Times New Roman"/>
                <w:sz w:val="24"/>
                <w:szCs w:val="24"/>
                <w:lang w:eastAsia="en-US"/>
              </w:rPr>
              <w:t>Stygos</w:t>
            </w:r>
          </w:p>
        </w:tc>
        <w:tc>
          <w:tcPr>
            <w:tcW w:w="3260" w:type="dxa"/>
          </w:tcPr>
          <w:p w14:paraId="75860DD8" w14:textId="77777777" w:rsidR="00EC2455" w:rsidRDefault="00EE1AB3" w:rsidP="00063770">
            <w:pPr>
              <w:jc w:val="both"/>
              <w:rPr>
                <w:rFonts w:ascii="Times New Roman" w:eastAsia="Calibri" w:hAnsi="Times New Roman" w:cs="Times New Roman"/>
                <w:sz w:val="24"/>
                <w:szCs w:val="24"/>
                <w:lang w:eastAsia="en-US"/>
              </w:rPr>
            </w:pPr>
            <w:r w:rsidRPr="00825F2B">
              <w:rPr>
                <w:rFonts w:ascii="Times New Roman" w:eastAsia="Calibri" w:hAnsi="Times New Roman" w:cs="Times New Roman"/>
                <w:sz w:val="24"/>
                <w:szCs w:val="24"/>
                <w:lang w:eastAsia="en-US"/>
              </w:rPr>
              <w:t xml:space="preserve">Pagamintos iš aukščiausios kokybės plieno; </w:t>
            </w:r>
          </w:p>
          <w:p w14:paraId="3051D3EA" w14:textId="7BB1F80D" w:rsidR="00EE1AB3" w:rsidRPr="00825F2B" w:rsidRDefault="00EE1AB3" w:rsidP="00063770">
            <w:pPr>
              <w:jc w:val="both"/>
              <w:rPr>
                <w:rFonts w:ascii="Times New Roman" w:eastAsia="Calibri" w:hAnsi="Times New Roman" w:cs="Times New Roman"/>
                <w:sz w:val="24"/>
                <w:szCs w:val="24"/>
              </w:rPr>
            </w:pPr>
            <w:r w:rsidRPr="00825F2B">
              <w:rPr>
                <w:rFonts w:ascii="Times New Roman" w:eastAsia="Calibri" w:hAnsi="Times New Roman" w:cs="Times New Roman"/>
                <w:sz w:val="24"/>
                <w:szCs w:val="24"/>
                <w:lang w:eastAsia="en-US"/>
              </w:rPr>
              <w:t>boso stygų apvijos – gryno vario.</w:t>
            </w:r>
          </w:p>
        </w:tc>
        <w:tc>
          <w:tcPr>
            <w:tcW w:w="3390" w:type="dxa"/>
          </w:tcPr>
          <w:p w14:paraId="5C7386FD"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391B562" w14:textId="77777777" w:rsidR="006D4CAC"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Siūlomas parametras: </w:t>
            </w:r>
            <w:r w:rsidRPr="004A5922">
              <w:rPr>
                <w:rFonts w:ascii="Times New Roman" w:hAnsi="Times New Roman" w:cs="Times New Roman"/>
                <w:sz w:val="24"/>
                <w:szCs w:val="24"/>
                <w:lang w:eastAsia="ar-SA"/>
              </w:rPr>
              <w:t>stygos pagamintos iš</w:t>
            </w:r>
            <w:r w:rsidRPr="00CF357F">
              <w:rPr>
                <w:rFonts w:ascii="Times New Roman" w:hAnsi="Times New Roman" w:cs="Times New Roman"/>
                <w:i/>
                <w:iCs/>
                <w:sz w:val="24"/>
                <w:szCs w:val="24"/>
                <w:lang w:eastAsia="ar-SA"/>
              </w:rPr>
              <w:t xml:space="preserve"> _________; </w:t>
            </w:r>
          </w:p>
          <w:p w14:paraId="5C99778C" w14:textId="1C67576D"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eastAsia="Calibri" w:hAnsi="Times New Roman" w:cs="Times New Roman"/>
                <w:sz w:val="24"/>
                <w:szCs w:val="24"/>
                <w:lang w:eastAsia="en-US"/>
              </w:rPr>
              <w:t>boso stygų apvijos iš _________.</w:t>
            </w:r>
          </w:p>
          <w:p w14:paraId="068C2834" w14:textId="77777777" w:rsidR="00EE1AB3" w:rsidRPr="00CF357F" w:rsidRDefault="00EE1AB3" w:rsidP="00A8268C">
            <w:pPr>
              <w:rPr>
                <w:rFonts w:ascii="Times New Roman" w:hAnsi="Times New Roman" w:cs="Times New Roman"/>
                <w:i/>
                <w:iCs/>
                <w:sz w:val="24"/>
                <w:szCs w:val="24"/>
                <w:lang w:eastAsia="ar-SA"/>
              </w:rPr>
            </w:pPr>
          </w:p>
          <w:p w14:paraId="49EF0D69" w14:textId="77777777" w:rsidR="00EE1AB3" w:rsidRPr="00CF357F" w:rsidRDefault="00EE1AB3" w:rsidP="00A8268C">
            <w:pPr>
              <w:rPr>
                <w:rFonts w:ascii="Times New Roman" w:hAnsi="Times New Roman" w:cs="Times New Roman"/>
                <w:i/>
                <w:iCs/>
                <w:sz w:val="24"/>
                <w:szCs w:val="24"/>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tc>
      </w:tr>
      <w:tr w:rsidR="00EE1AB3" w:rsidRPr="00EE1AB3" w14:paraId="37873D32" w14:textId="77777777" w:rsidTr="0039181F">
        <w:tc>
          <w:tcPr>
            <w:tcW w:w="846" w:type="dxa"/>
          </w:tcPr>
          <w:p w14:paraId="6E30D46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62513E92"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Ketaus  rėmas</w:t>
            </w:r>
          </w:p>
        </w:tc>
        <w:tc>
          <w:tcPr>
            <w:tcW w:w="3260" w:type="dxa"/>
          </w:tcPr>
          <w:p w14:paraId="61DA4812" w14:textId="77777777" w:rsidR="00EE1AB3" w:rsidRPr="00A8268C" w:rsidRDefault="00EE1AB3" w:rsidP="00063770">
            <w:pPr>
              <w:jc w:val="both"/>
              <w:rPr>
                <w:rFonts w:ascii="Times New Roman" w:eastAsia="Calibri" w:hAnsi="Times New Roman" w:cs="Times New Roman"/>
                <w:sz w:val="24"/>
                <w:szCs w:val="24"/>
              </w:rPr>
            </w:pPr>
            <w:r w:rsidRPr="00A8268C">
              <w:rPr>
                <w:rFonts w:ascii="Times New Roman" w:eastAsia="Calibri" w:hAnsi="Times New Roman" w:cs="Times New Roman"/>
                <w:sz w:val="24"/>
                <w:szCs w:val="24"/>
                <w:lang w:eastAsia="en-US"/>
              </w:rPr>
              <w:t xml:space="preserve">Būtina. </w:t>
            </w:r>
            <w:r w:rsidRPr="00825F2B">
              <w:rPr>
                <w:rFonts w:ascii="Times New Roman" w:eastAsia="Calibri" w:hAnsi="Times New Roman" w:cs="Times New Roman"/>
                <w:sz w:val="24"/>
                <w:szCs w:val="24"/>
                <w:lang w:eastAsia="en-US"/>
              </w:rPr>
              <w:t>Užtikrina stygų įtampos tolygumą.</w:t>
            </w:r>
          </w:p>
        </w:tc>
        <w:tc>
          <w:tcPr>
            <w:tcW w:w="3390" w:type="dxa"/>
          </w:tcPr>
          <w:p w14:paraId="160CC786"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735E5009" w14:textId="1A773E67"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33F029D4" w14:textId="77777777" w:rsidR="004A5922" w:rsidRDefault="004A5922" w:rsidP="00A8268C">
            <w:pPr>
              <w:rPr>
                <w:rFonts w:ascii="Times New Roman" w:hAnsi="Times New Roman" w:cs="Times New Roman"/>
                <w:i/>
                <w:iCs/>
                <w:sz w:val="24"/>
                <w:szCs w:val="24"/>
                <w:lang w:eastAsia="ar-SA"/>
              </w:rPr>
            </w:pPr>
          </w:p>
          <w:p w14:paraId="22EABE2A" w14:textId="6BA1A97E" w:rsidR="00E55A77" w:rsidRPr="00CF357F" w:rsidRDefault="00E55A77"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1C565854" w14:textId="09B9A6D0" w:rsidR="00EE1AB3" w:rsidRPr="00CF357F" w:rsidRDefault="00EE1AB3" w:rsidP="006D4CAC">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05CF3F47" w14:textId="77777777" w:rsidTr="0039181F">
        <w:tc>
          <w:tcPr>
            <w:tcW w:w="846" w:type="dxa"/>
          </w:tcPr>
          <w:p w14:paraId="5A438739"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6BA76A4C"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Kuoliukų lenta</w:t>
            </w:r>
          </w:p>
        </w:tc>
        <w:tc>
          <w:tcPr>
            <w:tcW w:w="3260" w:type="dxa"/>
          </w:tcPr>
          <w:p w14:paraId="10A5E896" w14:textId="77777777" w:rsidR="00EE1AB3" w:rsidRPr="00A8268C" w:rsidRDefault="00EE1AB3" w:rsidP="00063770">
            <w:pPr>
              <w:jc w:val="both"/>
              <w:rPr>
                <w:rFonts w:ascii="Times New Roman" w:eastAsia="Calibri" w:hAnsi="Times New Roman" w:cs="Times New Roman"/>
                <w:sz w:val="24"/>
                <w:szCs w:val="24"/>
              </w:rPr>
            </w:pPr>
            <w:r w:rsidRPr="00825F2B">
              <w:rPr>
                <w:rFonts w:ascii="Times New Roman" w:eastAsia="Calibri" w:hAnsi="Times New Roman" w:cs="Times New Roman"/>
                <w:sz w:val="24"/>
                <w:szCs w:val="24"/>
                <w:lang w:eastAsia="en-US"/>
              </w:rPr>
              <w:t>Fortepijonas privalo labai gerai ir tvariai laikyti derinimą:</w:t>
            </w:r>
            <w:r w:rsidRPr="00A8268C">
              <w:rPr>
                <w:rFonts w:ascii="Times New Roman" w:eastAsia="Calibri" w:hAnsi="Times New Roman" w:cs="Times New Roman"/>
                <w:sz w:val="24"/>
                <w:szCs w:val="24"/>
                <w:lang w:eastAsia="en-US"/>
              </w:rPr>
              <w:t xml:space="preserve"> derinimo kuoliukų lenta turi būti daugiasluoksnė</w:t>
            </w:r>
            <w:r w:rsidRPr="004A5922">
              <w:rPr>
                <w:rFonts w:ascii="Times New Roman" w:eastAsia="Calibri" w:hAnsi="Times New Roman" w:cs="Times New Roman"/>
                <w:sz w:val="24"/>
                <w:szCs w:val="24"/>
                <w:lang w:eastAsia="en-US"/>
              </w:rPr>
              <w:t xml:space="preserve">, </w:t>
            </w:r>
            <w:r w:rsidRPr="00825F2B">
              <w:rPr>
                <w:rFonts w:ascii="Times New Roman" w:eastAsia="Calibri" w:hAnsi="Times New Roman" w:cs="Times New Roman"/>
                <w:sz w:val="24"/>
                <w:szCs w:val="24"/>
                <w:lang w:eastAsia="en-US"/>
              </w:rPr>
              <w:t xml:space="preserve">pagaminta iš atsparių oro temperatūrų ir drėgmės kaitai medienos rūšių, </w:t>
            </w:r>
            <w:r w:rsidRPr="00825F2B">
              <w:rPr>
                <w:rFonts w:ascii="Times New Roman" w:eastAsia="Calibri" w:hAnsi="Times New Roman" w:cs="Times New Roman"/>
                <w:sz w:val="24"/>
                <w:szCs w:val="24"/>
                <w:lang w:eastAsia="en-US"/>
              </w:rPr>
              <w:lastRenderedPageBreak/>
              <w:t>kad užtikrintų kuoliuko fiksavimą reikiamoje pozicijoje ir derinimo stabilumą.</w:t>
            </w:r>
          </w:p>
        </w:tc>
        <w:tc>
          <w:tcPr>
            <w:tcW w:w="3390" w:type="dxa"/>
          </w:tcPr>
          <w:p w14:paraId="49AB40FE"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lastRenderedPageBreak/>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591DDB24" w14:textId="476FB170"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747E34AA" w14:textId="77777777" w:rsidR="004A5922" w:rsidRDefault="004A5922" w:rsidP="00A8268C">
            <w:pPr>
              <w:rPr>
                <w:rFonts w:ascii="Times New Roman" w:hAnsi="Times New Roman" w:cs="Times New Roman"/>
                <w:i/>
                <w:iCs/>
                <w:sz w:val="24"/>
                <w:szCs w:val="24"/>
                <w:lang w:eastAsia="ar-SA"/>
              </w:rPr>
            </w:pPr>
          </w:p>
          <w:p w14:paraId="44A76BD1" w14:textId="22F6E364" w:rsidR="0004265E" w:rsidRPr="00CF357F" w:rsidRDefault="0004265E"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lastRenderedPageBreak/>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15DE221C" w14:textId="28B74696" w:rsidR="00EE1AB3" w:rsidRPr="00CF357F" w:rsidRDefault="00EE1AB3"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35F8C633" w14:textId="77777777" w:rsidTr="0039181F">
        <w:tc>
          <w:tcPr>
            <w:tcW w:w="846" w:type="dxa"/>
          </w:tcPr>
          <w:p w14:paraId="7ABB359F"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7B0502C1" w14:textId="77777777" w:rsidR="00EE1AB3" w:rsidRPr="00A8268C" w:rsidRDefault="00EE1AB3" w:rsidP="00A8268C">
            <w:pPr>
              <w:tabs>
                <w:tab w:val="left" w:pos="8137"/>
              </w:tabs>
              <w:rPr>
                <w:rFonts w:ascii="Times New Roman" w:hAnsi="Times New Roman" w:cs="Times New Roman"/>
                <w:bCs/>
                <w:sz w:val="24"/>
                <w:szCs w:val="24"/>
              </w:rPr>
            </w:pPr>
            <w:r w:rsidRPr="00A8268C">
              <w:rPr>
                <w:rFonts w:ascii="Times New Roman" w:eastAsia="Calibri" w:hAnsi="Times New Roman" w:cs="Times New Roman"/>
                <w:sz w:val="24"/>
                <w:szCs w:val="24"/>
                <w:lang w:eastAsia="en-US"/>
              </w:rPr>
              <w:t>Derinimo kuoliukai</w:t>
            </w:r>
          </w:p>
        </w:tc>
        <w:tc>
          <w:tcPr>
            <w:tcW w:w="3260" w:type="dxa"/>
          </w:tcPr>
          <w:p w14:paraId="0A4798D5" w14:textId="77777777" w:rsidR="00EE1AB3" w:rsidRPr="00A8268C" w:rsidRDefault="00EE1AB3" w:rsidP="00063770">
            <w:pPr>
              <w:jc w:val="both"/>
              <w:rPr>
                <w:rFonts w:ascii="Times New Roman" w:eastAsia="Calibri" w:hAnsi="Times New Roman" w:cs="Times New Roman"/>
                <w:sz w:val="24"/>
                <w:szCs w:val="24"/>
              </w:rPr>
            </w:pPr>
            <w:r w:rsidRPr="00F64EB4">
              <w:rPr>
                <w:rFonts w:ascii="Times New Roman" w:eastAsia="Calibri" w:hAnsi="Times New Roman" w:cs="Times New Roman"/>
                <w:sz w:val="24"/>
                <w:szCs w:val="24"/>
                <w:lang w:eastAsia="en-US"/>
              </w:rPr>
              <w:t>Aukščiausios kokybės</w:t>
            </w:r>
            <w:r w:rsidRPr="00A8268C">
              <w:rPr>
                <w:rFonts w:ascii="Times New Roman" w:eastAsia="Calibri" w:hAnsi="Times New Roman" w:cs="Times New Roman"/>
                <w:sz w:val="24"/>
                <w:szCs w:val="24"/>
                <w:lang w:eastAsia="en-US"/>
              </w:rPr>
              <w:t xml:space="preserve"> plieno, padengti rūdims atsparia </w:t>
            </w:r>
            <w:r w:rsidRPr="004A5922">
              <w:rPr>
                <w:rFonts w:ascii="Times New Roman" w:eastAsia="Calibri" w:hAnsi="Times New Roman" w:cs="Times New Roman"/>
                <w:sz w:val="24"/>
                <w:szCs w:val="24"/>
                <w:lang w:eastAsia="en-US"/>
              </w:rPr>
              <w:t>nikelio</w:t>
            </w:r>
            <w:r w:rsidRPr="00A8268C">
              <w:rPr>
                <w:rFonts w:ascii="Times New Roman" w:eastAsia="Calibri" w:hAnsi="Times New Roman" w:cs="Times New Roman"/>
                <w:sz w:val="24"/>
                <w:szCs w:val="24"/>
                <w:lang w:eastAsia="en-US"/>
              </w:rPr>
              <w:t xml:space="preserve"> danga.</w:t>
            </w:r>
          </w:p>
        </w:tc>
        <w:tc>
          <w:tcPr>
            <w:tcW w:w="3390" w:type="dxa"/>
          </w:tcPr>
          <w:p w14:paraId="6FFF44C3"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6FCF5B05" w14:textId="77777777"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________</w:t>
            </w:r>
          </w:p>
          <w:p w14:paraId="44A13956" w14:textId="77777777" w:rsidR="0004265E" w:rsidRPr="00CF357F" w:rsidRDefault="0004265E" w:rsidP="00A8268C">
            <w:pPr>
              <w:rPr>
                <w:rFonts w:ascii="Times New Roman" w:hAnsi="Times New Roman" w:cs="Times New Roman"/>
                <w:i/>
                <w:iCs/>
                <w:sz w:val="24"/>
                <w:szCs w:val="24"/>
                <w:lang w:eastAsia="ar-SA"/>
              </w:rPr>
            </w:pPr>
          </w:p>
          <w:p w14:paraId="00E3C8BB" w14:textId="06BABAE9" w:rsidR="00EE1AB3" w:rsidRPr="00CF357F" w:rsidRDefault="0004265E"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0AB75306" w14:textId="1A1BA077" w:rsidR="00EE1AB3" w:rsidRPr="00CF357F" w:rsidRDefault="00EE1AB3"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1F4C1B1F" w14:textId="77777777" w:rsidTr="0039181F">
        <w:tc>
          <w:tcPr>
            <w:tcW w:w="846" w:type="dxa"/>
          </w:tcPr>
          <w:p w14:paraId="23D87523"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421274B0"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Agrafų sistema</w:t>
            </w:r>
          </w:p>
        </w:tc>
        <w:tc>
          <w:tcPr>
            <w:tcW w:w="3260" w:type="dxa"/>
          </w:tcPr>
          <w:p w14:paraId="59136DE3" w14:textId="006109BA" w:rsidR="00EE1AB3" w:rsidRPr="00A8268C" w:rsidRDefault="00F64EB4" w:rsidP="00063770">
            <w:pPr>
              <w:jc w:val="both"/>
              <w:rPr>
                <w:rFonts w:ascii="Times New Roman" w:eastAsia="Calibri" w:hAnsi="Times New Roman" w:cs="Times New Roman"/>
                <w:sz w:val="24"/>
                <w:szCs w:val="24"/>
              </w:rPr>
            </w:pPr>
            <w:r>
              <w:rPr>
                <w:rFonts w:ascii="Times New Roman" w:eastAsia="Calibri" w:hAnsi="Times New Roman" w:cs="Times New Roman"/>
                <w:sz w:val="24"/>
                <w:szCs w:val="24"/>
                <w:lang w:eastAsia="en-US"/>
              </w:rPr>
              <w:t>U</w:t>
            </w:r>
            <w:r w:rsidR="00EE1AB3" w:rsidRPr="00A8268C">
              <w:rPr>
                <w:rFonts w:ascii="Times New Roman" w:eastAsia="Calibri" w:hAnsi="Times New Roman" w:cs="Times New Roman"/>
                <w:sz w:val="24"/>
                <w:szCs w:val="24"/>
                <w:lang w:eastAsia="en-US"/>
              </w:rPr>
              <w:t>žtikrinanti stygų pozicijos tikslumą.</w:t>
            </w:r>
          </w:p>
        </w:tc>
        <w:tc>
          <w:tcPr>
            <w:tcW w:w="3390" w:type="dxa"/>
          </w:tcPr>
          <w:p w14:paraId="6C6933AE" w14:textId="03D3A63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09E1079E" w14:textId="77777777"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agrafų sistema ________.</w:t>
            </w:r>
          </w:p>
          <w:p w14:paraId="18EDE416" w14:textId="77777777" w:rsidR="00EE1AB3" w:rsidRPr="00CF357F" w:rsidRDefault="00EE1AB3" w:rsidP="00A8268C">
            <w:pPr>
              <w:rPr>
                <w:rFonts w:ascii="Times New Roman" w:hAnsi="Times New Roman" w:cs="Times New Roman"/>
                <w:i/>
                <w:iCs/>
                <w:sz w:val="24"/>
                <w:szCs w:val="24"/>
                <w:lang w:eastAsia="ar-SA"/>
              </w:rPr>
            </w:pPr>
          </w:p>
          <w:p w14:paraId="3E584C25" w14:textId="77777777" w:rsidR="00EE1AB3" w:rsidRPr="00CF357F" w:rsidRDefault="00EE1AB3" w:rsidP="00A8268C">
            <w:pPr>
              <w:rPr>
                <w:rFonts w:ascii="Times New Roman" w:eastAsia="Calibri" w:hAnsi="Times New Roman" w:cs="Times New Roman"/>
                <w:sz w:val="24"/>
                <w:szCs w:val="24"/>
                <w:lang w:eastAsia="en-US"/>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7953CF7E" w14:textId="5DDBD39C" w:rsidR="00310942" w:rsidRPr="00CF357F" w:rsidRDefault="00310942"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r w:rsidR="004A5922">
              <w:rPr>
                <w:rFonts w:ascii="Times New Roman" w:hAnsi="Times New Roman" w:cs="Times New Roman"/>
                <w:b/>
                <w:bCs/>
                <w:sz w:val="24"/>
                <w:szCs w:val="24"/>
              </w:rPr>
              <w:t>.</w:t>
            </w:r>
          </w:p>
        </w:tc>
      </w:tr>
      <w:tr w:rsidR="00EE1AB3" w:rsidRPr="00EE1AB3" w14:paraId="52BA4AEA" w14:textId="77777777" w:rsidTr="0039181F">
        <w:tc>
          <w:tcPr>
            <w:tcW w:w="846" w:type="dxa"/>
          </w:tcPr>
          <w:p w14:paraId="45B941F6"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6F246211"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Mechanika</w:t>
            </w:r>
          </w:p>
        </w:tc>
        <w:tc>
          <w:tcPr>
            <w:tcW w:w="3260" w:type="dxa"/>
          </w:tcPr>
          <w:p w14:paraId="61D30F00" w14:textId="79AB4889" w:rsidR="00EE1AB3" w:rsidRPr="00F64EB4" w:rsidRDefault="00EE1AB3" w:rsidP="00063770">
            <w:pPr>
              <w:jc w:val="both"/>
              <w:rPr>
                <w:rFonts w:ascii="Times New Roman" w:eastAsia="Calibri" w:hAnsi="Times New Roman" w:cs="Times New Roman"/>
                <w:sz w:val="24"/>
                <w:szCs w:val="24"/>
              </w:rPr>
            </w:pPr>
            <w:r w:rsidRPr="00F64EB4">
              <w:rPr>
                <w:rFonts w:ascii="Times New Roman" w:eastAsia="Calibri" w:hAnsi="Times New Roman" w:cs="Times New Roman"/>
                <w:sz w:val="24"/>
                <w:szCs w:val="24"/>
                <w:lang w:eastAsia="en-US"/>
              </w:rPr>
              <w:t>Mechanika ypač jautri, labai gerai sureguliuota ir suintonuota; medžio detalės apsaugotos nuo drėgmės patekimo.</w:t>
            </w:r>
            <w:r w:rsidR="006C53C8" w:rsidRPr="00F64EB4">
              <w:rPr>
                <w:rFonts w:ascii="Times New Roman" w:eastAsia="Calibri" w:hAnsi="Times New Roman" w:cs="Times New Roman"/>
                <w:sz w:val="24"/>
                <w:szCs w:val="24"/>
                <w:lang w:eastAsia="en-US"/>
              </w:rPr>
              <w:t xml:space="preserve"> </w:t>
            </w:r>
            <w:r w:rsidR="00532124" w:rsidRPr="00F64EB4">
              <w:rPr>
                <w:rFonts w:ascii="Times New Roman" w:eastAsia="Calibri" w:hAnsi="Times New Roman" w:cs="Times New Roman"/>
                <w:sz w:val="24"/>
                <w:szCs w:val="24"/>
                <w:lang w:eastAsia="en-US"/>
              </w:rPr>
              <w:t>Nėra plastikinių detalių.</w:t>
            </w:r>
          </w:p>
        </w:tc>
        <w:tc>
          <w:tcPr>
            <w:tcW w:w="3390" w:type="dxa"/>
          </w:tcPr>
          <w:p w14:paraId="1AB630B7" w14:textId="248D9951"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042436B6" w14:textId="41FD27FC" w:rsidR="0004265E"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4F020823" w14:textId="77777777" w:rsidR="004A5922" w:rsidRDefault="004A5922" w:rsidP="00A8268C">
            <w:pPr>
              <w:rPr>
                <w:rFonts w:ascii="Times New Roman" w:hAnsi="Times New Roman" w:cs="Times New Roman"/>
                <w:i/>
                <w:iCs/>
                <w:sz w:val="24"/>
                <w:szCs w:val="24"/>
                <w:lang w:eastAsia="ar-SA"/>
              </w:rPr>
            </w:pPr>
          </w:p>
          <w:p w14:paraId="29841E05" w14:textId="27F3CCBC" w:rsidR="00EE1AB3" w:rsidRPr="00CF357F" w:rsidRDefault="0004265E"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 xml:space="preserve">fortepijono gamintojo sudaryta ir patvirtinta siūlomo instrumento techninė </w:t>
            </w:r>
            <w:r w:rsidRPr="00CF357F">
              <w:rPr>
                <w:rFonts w:ascii="Times New Roman" w:eastAsia="Calibri" w:hAnsi="Times New Roman" w:cs="Times New Roman"/>
                <w:i/>
                <w:iCs/>
                <w:sz w:val="24"/>
                <w:szCs w:val="24"/>
                <w:lang w:eastAsia="en-US"/>
              </w:rPr>
              <w:lastRenderedPageBreak/>
              <w:t>specifikacija (aprašymas) originalia kalba su vertimu į lietuvių kalbą</w:t>
            </w:r>
            <w:r w:rsidRPr="00CF357F">
              <w:rPr>
                <w:rFonts w:ascii="Times New Roman" w:eastAsia="Calibri" w:hAnsi="Times New Roman" w:cs="Times New Roman"/>
                <w:sz w:val="24"/>
                <w:szCs w:val="24"/>
                <w:lang w:eastAsia="en-US"/>
              </w:rPr>
              <w:t>)</w:t>
            </w:r>
          </w:p>
          <w:p w14:paraId="5B7FD925" w14:textId="03B0E4CC" w:rsidR="00EE1AB3" w:rsidRPr="00CF357F" w:rsidRDefault="00EE1AB3" w:rsidP="00FB74D7">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7D609B1C" w14:textId="77777777" w:rsidTr="0039181F">
        <w:tc>
          <w:tcPr>
            <w:tcW w:w="846" w:type="dxa"/>
          </w:tcPr>
          <w:p w14:paraId="4FD8D11E"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4BDB4B22" w14:textId="77777777" w:rsidR="00EE1AB3" w:rsidRPr="00F64EB4" w:rsidRDefault="00EE1AB3" w:rsidP="00A8268C">
            <w:pPr>
              <w:tabs>
                <w:tab w:val="left" w:pos="8137"/>
              </w:tabs>
              <w:rPr>
                <w:rFonts w:ascii="Times New Roman" w:eastAsia="Calibri" w:hAnsi="Times New Roman" w:cs="Times New Roman"/>
                <w:sz w:val="24"/>
                <w:szCs w:val="24"/>
                <w:lang w:eastAsia="en-US"/>
              </w:rPr>
            </w:pPr>
            <w:r w:rsidRPr="00F64EB4">
              <w:rPr>
                <w:rFonts w:ascii="Times New Roman" w:eastAsia="Calibri" w:hAnsi="Times New Roman" w:cs="Times New Roman"/>
                <w:sz w:val="24"/>
                <w:szCs w:val="24"/>
                <w:lang w:eastAsia="en-US"/>
              </w:rPr>
              <w:t>Plaktukai</w:t>
            </w:r>
          </w:p>
        </w:tc>
        <w:tc>
          <w:tcPr>
            <w:tcW w:w="3260" w:type="dxa"/>
          </w:tcPr>
          <w:p w14:paraId="36DE2C05" w14:textId="235D7EAD" w:rsidR="00EE1AB3" w:rsidRPr="00F64EB4" w:rsidRDefault="00EE1AB3" w:rsidP="00063770">
            <w:pPr>
              <w:jc w:val="both"/>
              <w:rPr>
                <w:rFonts w:ascii="Times New Roman" w:eastAsia="Calibri" w:hAnsi="Times New Roman" w:cs="Times New Roman"/>
                <w:sz w:val="24"/>
                <w:szCs w:val="24"/>
              </w:rPr>
            </w:pPr>
            <w:r w:rsidRPr="00F64EB4">
              <w:rPr>
                <w:rFonts w:ascii="Times New Roman" w:eastAsia="Calibri" w:hAnsi="Times New Roman" w:cs="Times New Roman"/>
                <w:bCs/>
                <w:sz w:val="24"/>
                <w:szCs w:val="24"/>
                <w:lang w:eastAsia="ar-SA"/>
              </w:rPr>
              <w:t xml:space="preserve">Pagaminti iš itin lengvos medienos, panaudojant aukščiausios kokybės </w:t>
            </w:r>
            <w:r w:rsidR="00A121F3">
              <w:rPr>
                <w:rFonts w:ascii="Times New Roman" w:eastAsia="Calibri" w:hAnsi="Times New Roman" w:cs="Times New Roman"/>
                <w:bCs/>
                <w:sz w:val="24"/>
                <w:szCs w:val="24"/>
                <w:lang w:eastAsia="ar-SA"/>
              </w:rPr>
              <w:t>vilną</w:t>
            </w:r>
            <w:r w:rsidR="00673B8E" w:rsidRPr="00F64EB4">
              <w:rPr>
                <w:rFonts w:ascii="Times New Roman" w:eastAsia="Calibri" w:hAnsi="Times New Roman" w:cs="Times New Roman"/>
                <w:bCs/>
                <w:sz w:val="24"/>
                <w:szCs w:val="24"/>
                <w:lang w:eastAsia="ar-SA"/>
              </w:rPr>
              <w:t>.</w:t>
            </w:r>
          </w:p>
        </w:tc>
        <w:tc>
          <w:tcPr>
            <w:tcW w:w="3390" w:type="dxa"/>
          </w:tcPr>
          <w:p w14:paraId="5081C1F7"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642ECEE4" w14:textId="54C936E1"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4CAF5AF9" w14:textId="77777777" w:rsidR="004A5922" w:rsidRDefault="004A5922" w:rsidP="00A8268C">
            <w:pPr>
              <w:rPr>
                <w:rFonts w:ascii="Times New Roman" w:hAnsi="Times New Roman" w:cs="Times New Roman"/>
                <w:i/>
                <w:iCs/>
                <w:sz w:val="24"/>
                <w:szCs w:val="24"/>
                <w:lang w:eastAsia="ar-SA"/>
              </w:rPr>
            </w:pPr>
          </w:p>
          <w:p w14:paraId="4CD10B87" w14:textId="464B2AA2" w:rsidR="0004265E" w:rsidRPr="00CF357F" w:rsidRDefault="0004265E"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31ED72F9" w14:textId="7E41DF4A" w:rsidR="00EE1AB3" w:rsidRPr="00CF357F" w:rsidRDefault="00EE1AB3"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621B44C6" w14:textId="77777777" w:rsidTr="0039181F">
        <w:tc>
          <w:tcPr>
            <w:tcW w:w="846" w:type="dxa"/>
          </w:tcPr>
          <w:p w14:paraId="7E2B8D82"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67E0BCAB"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Klaviatūra</w:t>
            </w:r>
          </w:p>
        </w:tc>
        <w:tc>
          <w:tcPr>
            <w:tcW w:w="3260" w:type="dxa"/>
          </w:tcPr>
          <w:p w14:paraId="33B2E37C" w14:textId="0A78A003" w:rsidR="00EE1AB3" w:rsidRPr="00F64EB4" w:rsidRDefault="00EE1AB3" w:rsidP="00063770">
            <w:pPr>
              <w:jc w:val="both"/>
              <w:rPr>
                <w:rFonts w:ascii="Times New Roman" w:eastAsia="Calibri" w:hAnsi="Times New Roman" w:cs="Times New Roman"/>
                <w:sz w:val="24"/>
                <w:szCs w:val="24"/>
                <w:lang w:eastAsia="ar-SA"/>
              </w:rPr>
            </w:pPr>
            <w:r w:rsidRPr="00A8268C">
              <w:rPr>
                <w:rFonts w:ascii="Times New Roman" w:eastAsia="Calibri" w:hAnsi="Times New Roman" w:cs="Times New Roman"/>
                <w:sz w:val="24"/>
                <w:szCs w:val="24"/>
                <w:lang w:eastAsia="en-US"/>
              </w:rPr>
              <w:t>88 klaviš</w:t>
            </w:r>
            <w:r w:rsidR="0077688F">
              <w:rPr>
                <w:rFonts w:ascii="Times New Roman" w:eastAsia="Calibri" w:hAnsi="Times New Roman" w:cs="Times New Roman"/>
                <w:sz w:val="24"/>
                <w:szCs w:val="24"/>
                <w:lang w:eastAsia="en-US"/>
              </w:rPr>
              <w:t>ai</w:t>
            </w:r>
            <w:r w:rsidR="00FE39AA">
              <w:rPr>
                <w:rFonts w:ascii="Times New Roman" w:eastAsia="Calibri" w:hAnsi="Times New Roman" w:cs="Times New Roman"/>
                <w:sz w:val="24"/>
                <w:szCs w:val="24"/>
                <w:lang w:eastAsia="en-US"/>
              </w:rPr>
              <w:t xml:space="preserve">, </w:t>
            </w:r>
            <w:r w:rsidR="00633743">
              <w:rPr>
                <w:rFonts w:ascii="Times New Roman" w:eastAsia="Calibri" w:hAnsi="Times New Roman" w:cs="Times New Roman"/>
                <w:sz w:val="24"/>
                <w:szCs w:val="24"/>
                <w:lang w:eastAsia="en-US"/>
              </w:rPr>
              <w:t>lygi klaviatūra</w:t>
            </w:r>
            <w:r w:rsidRPr="00A8268C">
              <w:rPr>
                <w:rFonts w:ascii="Times New Roman" w:eastAsia="Calibri" w:hAnsi="Times New Roman" w:cs="Times New Roman"/>
                <w:sz w:val="24"/>
                <w:szCs w:val="24"/>
                <w:lang w:eastAsia="en-US"/>
              </w:rPr>
              <w:t xml:space="preserve">, </w:t>
            </w:r>
            <w:r w:rsidRPr="00F64EB4">
              <w:rPr>
                <w:rFonts w:ascii="Times New Roman" w:eastAsia="Calibri" w:hAnsi="Times New Roman" w:cs="Times New Roman"/>
                <w:sz w:val="24"/>
                <w:szCs w:val="24"/>
                <w:lang w:eastAsia="en-US"/>
              </w:rPr>
              <w:t>kiekvienas klavišas atskirai subalansuotas svareliais.</w:t>
            </w:r>
            <w:r w:rsidRPr="00F64EB4">
              <w:rPr>
                <w:rFonts w:ascii="Times New Roman" w:eastAsia="Calibri" w:hAnsi="Times New Roman" w:cs="Times New Roman"/>
                <w:sz w:val="24"/>
                <w:szCs w:val="24"/>
                <w:lang w:eastAsia="ar-SA"/>
              </w:rPr>
              <w:t xml:space="preserve"> </w:t>
            </w:r>
          </w:p>
          <w:p w14:paraId="70CDCD15" w14:textId="77777777" w:rsidR="00EE1AB3" w:rsidRPr="00A8268C" w:rsidRDefault="00EE1AB3" w:rsidP="00063770">
            <w:pPr>
              <w:jc w:val="both"/>
              <w:rPr>
                <w:rFonts w:ascii="Times New Roman" w:eastAsia="Calibri" w:hAnsi="Times New Roman" w:cs="Times New Roman"/>
                <w:sz w:val="24"/>
                <w:szCs w:val="24"/>
              </w:rPr>
            </w:pPr>
            <w:r w:rsidRPr="00F64EB4">
              <w:rPr>
                <w:rFonts w:ascii="Times New Roman" w:eastAsia="Calibri" w:hAnsi="Times New Roman" w:cs="Times New Roman"/>
                <w:sz w:val="24"/>
                <w:szCs w:val="24"/>
                <w:lang w:eastAsia="ar-SA"/>
              </w:rPr>
              <w:t xml:space="preserve">Klaviatūros rėmas </w:t>
            </w:r>
            <w:r w:rsidRPr="00F64EB4">
              <w:rPr>
                <w:rFonts w:ascii="Times New Roman" w:eastAsia="Calibri" w:hAnsi="Times New Roman" w:cs="Times New Roman"/>
                <w:color w:val="000000"/>
                <w:sz w:val="24"/>
                <w:szCs w:val="24"/>
                <w:lang w:eastAsia="ar-SA"/>
              </w:rPr>
              <w:t>itin tvirtas</w:t>
            </w:r>
            <w:r w:rsidRPr="00F64EB4">
              <w:rPr>
                <w:rFonts w:ascii="Times New Roman" w:eastAsia="Calibri" w:hAnsi="Times New Roman" w:cs="Times New Roman"/>
                <w:sz w:val="24"/>
                <w:szCs w:val="24"/>
                <w:lang w:eastAsia="ar-SA"/>
              </w:rPr>
              <w:t>, kad užtikrintų mechanikos stabilumą.</w:t>
            </w:r>
          </w:p>
        </w:tc>
        <w:tc>
          <w:tcPr>
            <w:tcW w:w="3390" w:type="dxa"/>
          </w:tcPr>
          <w:p w14:paraId="4B5AB7BB"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888B95F" w14:textId="2AE32C53"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68EA3749" w14:textId="77777777" w:rsidR="004A5922" w:rsidRDefault="004A5922" w:rsidP="00A8268C">
            <w:pPr>
              <w:rPr>
                <w:rFonts w:ascii="Times New Roman" w:hAnsi="Times New Roman" w:cs="Times New Roman"/>
                <w:i/>
                <w:iCs/>
                <w:sz w:val="24"/>
                <w:szCs w:val="24"/>
                <w:lang w:eastAsia="ar-SA"/>
              </w:rPr>
            </w:pPr>
          </w:p>
          <w:p w14:paraId="5E08B5FA" w14:textId="682830EF" w:rsidR="00EE1AB3" w:rsidRPr="00CF357F" w:rsidRDefault="00EE1AB3" w:rsidP="00A8268C">
            <w:pPr>
              <w:rPr>
                <w:rFonts w:ascii="Times New Roman" w:eastAsia="Calibri" w:hAnsi="Times New Roman" w:cs="Times New Roman"/>
                <w:sz w:val="24"/>
                <w:szCs w:val="24"/>
                <w:lang w:eastAsia="en-US"/>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403C3DCA" w14:textId="7C57CC06" w:rsidR="00310942" w:rsidRPr="00CF357F" w:rsidRDefault="00310942"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EE1AB3" w:rsidRPr="00EE1AB3" w14:paraId="4D06B2A3" w14:textId="77777777" w:rsidTr="0039181F">
        <w:tc>
          <w:tcPr>
            <w:tcW w:w="846" w:type="dxa"/>
          </w:tcPr>
          <w:p w14:paraId="4B2A4A54"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30724FA9"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Klavišų danga</w:t>
            </w:r>
          </w:p>
        </w:tc>
        <w:tc>
          <w:tcPr>
            <w:tcW w:w="3260" w:type="dxa"/>
          </w:tcPr>
          <w:p w14:paraId="40B40BFC" w14:textId="77777777" w:rsidR="00EE1AB3" w:rsidRPr="00F64EB4" w:rsidRDefault="00EE1AB3" w:rsidP="004A5922">
            <w:pPr>
              <w:jc w:val="both"/>
              <w:rPr>
                <w:rFonts w:ascii="Times New Roman" w:eastAsia="Calibri" w:hAnsi="Times New Roman" w:cs="Times New Roman"/>
                <w:sz w:val="24"/>
                <w:szCs w:val="24"/>
                <w:lang w:eastAsia="en-US"/>
              </w:rPr>
            </w:pPr>
            <w:r w:rsidRPr="00F64EB4">
              <w:rPr>
                <w:rFonts w:ascii="Times New Roman" w:eastAsia="Calibri" w:hAnsi="Times New Roman" w:cs="Times New Roman"/>
                <w:sz w:val="24"/>
                <w:szCs w:val="24"/>
                <w:lang w:eastAsia="en-US"/>
              </w:rPr>
              <w:t>Juodi ir balti klavišai ilgaamžiai, nenusidėvintys, neslidūs, atsparūs dėmėms ir drėgmei – padengti specialia danga, apsaugančia nuo slydimo suprakaitavus pirštams.</w:t>
            </w:r>
          </w:p>
          <w:p w14:paraId="2C66C363" w14:textId="0185770D" w:rsidR="0018408B" w:rsidRPr="0077688F" w:rsidRDefault="00636F6E" w:rsidP="004A5922">
            <w:pPr>
              <w:jc w:val="both"/>
              <w:rPr>
                <w:rFonts w:ascii="Times New Roman" w:eastAsia="Calibri" w:hAnsi="Times New Roman" w:cs="Times New Roman"/>
                <w:sz w:val="24"/>
                <w:szCs w:val="24"/>
              </w:rPr>
            </w:pPr>
            <w:r w:rsidRPr="0077688F">
              <w:rPr>
                <w:rFonts w:ascii="Times New Roman" w:eastAsia="Calibri" w:hAnsi="Times New Roman" w:cs="Times New Roman"/>
                <w:sz w:val="24"/>
                <w:szCs w:val="24"/>
                <w:lang w:eastAsia="en-US"/>
              </w:rPr>
              <w:t>Neslidi pagaminta iš sintetinių medžiagų</w:t>
            </w:r>
            <w:r w:rsidR="0077688F" w:rsidRPr="0077688F">
              <w:rPr>
                <w:rFonts w:ascii="Times New Roman" w:eastAsia="Calibri" w:hAnsi="Times New Roman" w:cs="Times New Roman"/>
                <w:sz w:val="24"/>
                <w:szCs w:val="24"/>
                <w:lang w:eastAsia="en-US"/>
              </w:rPr>
              <w:t>.</w:t>
            </w:r>
          </w:p>
        </w:tc>
        <w:tc>
          <w:tcPr>
            <w:tcW w:w="3390" w:type="dxa"/>
          </w:tcPr>
          <w:p w14:paraId="35639AB8"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705A814" w14:textId="25923E74" w:rsidR="00EE1AB3" w:rsidRPr="00CF357F" w:rsidRDefault="004A5922"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2A15BC8A" w14:textId="77777777" w:rsidR="004A5922" w:rsidRDefault="004A5922" w:rsidP="00A8268C">
            <w:pPr>
              <w:rPr>
                <w:rFonts w:ascii="Times New Roman" w:hAnsi="Times New Roman" w:cs="Times New Roman"/>
                <w:i/>
                <w:iCs/>
                <w:sz w:val="24"/>
                <w:szCs w:val="24"/>
                <w:lang w:eastAsia="ar-SA"/>
              </w:rPr>
            </w:pPr>
          </w:p>
          <w:p w14:paraId="5CB44705" w14:textId="7672B850" w:rsidR="0004265E" w:rsidRPr="00CF357F" w:rsidRDefault="0004265E" w:rsidP="00A8268C">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4842FD92" w14:textId="1EEECE21" w:rsidR="00EE1AB3" w:rsidRPr="00CF357F" w:rsidRDefault="00EE1AB3" w:rsidP="004A5922">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7B754B" w:rsidRPr="00EE1AB3" w14:paraId="03B357F4" w14:textId="77777777" w:rsidTr="0039181F">
        <w:tc>
          <w:tcPr>
            <w:tcW w:w="846" w:type="dxa"/>
          </w:tcPr>
          <w:p w14:paraId="72C4A7BB" w14:textId="77777777" w:rsidR="007B754B" w:rsidRPr="00A8268C" w:rsidRDefault="007B754B"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7D63A718" w14:textId="6EB7FBC3" w:rsidR="007B754B" w:rsidRPr="00A8268C" w:rsidRDefault="008D51E5" w:rsidP="00A8268C">
            <w:pPr>
              <w:tabs>
                <w:tab w:val="left" w:pos="8137"/>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Klaviatūros rėmas</w:t>
            </w:r>
          </w:p>
        </w:tc>
        <w:tc>
          <w:tcPr>
            <w:tcW w:w="3260" w:type="dxa"/>
          </w:tcPr>
          <w:p w14:paraId="730E2ECA" w14:textId="5BD212AF" w:rsidR="007B754B" w:rsidRPr="008D51E5" w:rsidRDefault="008D51E5" w:rsidP="00063770">
            <w:pPr>
              <w:jc w:val="both"/>
              <w:rPr>
                <w:rFonts w:ascii="Times New Roman" w:eastAsia="Calibri" w:hAnsi="Times New Roman" w:cs="Times New Roman"/>
                <w:sz w:val="24"/>
                <w:szCs w:val="24"/>
                <w:lang w:eastAsia="en-US"/>
              </w:rPr>
            </w:pPr>
            <w:r w:rsidRPr="008D51E5">
              <w:rPr>
                <w:rFonts w:ascii="Times New Roman" w:eastAsia="Calibri" w:hAnsi="Times New Roman" w:cs="Times New Roman"/>
                <w:sz w:val="24"/>
                <w:szCs w:val="24"/>
                <w:lang w:eastAsia="en-US"/>
              </w:rPr>
              <w:t>Tvirtas, kad užtikrintų mechanikos stabilumą grojant.</w:t>
            </w:r>
          </w:p>
        </w:tc>
        <w:tc>
          <w:tcPr>
            <w:tcW w:w="3390" w:type="dxa"/>
          </w:tcPr>
          <w:p w14:paraId="0E3C98E5" w14:textId="77777777" w:rsidR="008D51E5" w:rsidRPr="00CF357F" w:rsidRDefault="008D51E5" w:rsidP="008D51E5">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5C233AD" w14:textId="5C2A8CE8" w:rsidR="008D51E5" w:rsidRPr="00CF357F" w:rsidRDefault="004A5922" w:rsidP="008D51E5">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lastRenderedPageBreak/>
              <w:t>Siūlomas parametras: ____</w:t>
            </w:r>
            <w:r>
              <w:rPr>
                <w:rFonts w:ascii="Times New Roman" w:hAnsi="Times New Roman" w:cs="Times New Roman"/>
                <w:i/>
                <w:iCs/>
                <w:sz w:val="24"/>
                <w:szCs w:val="24"/>
                <w:lang w:eastAsia="ar-SA"/>
              </w:rPr>
              <w:t>.</w:t>
            </w:r>
          </w:p>
          <w:p w14:paraId="4736ED34" w14:textId="77777777" w:rsidR="004A5922" w:rsidRDefault="004A5922" w:rsidP="00F64EB4">
            <w:pPr>
              <w:rPr>
                <w:rFonts w:ascii="Times New Roman" w:hAnsi="Times New Roman" w:cs="Times New Roman"/>
                <w:i/>
                <w:iCs/>
                <w:sz w:val="24"/>
                <w:szCs w:val="24"/>
                <w:lang w:eastAsia="ar-SA"/>
              </w:rPr>
            </w:pPr>
          </w:p>
          <w:p w14:paraId="7576AB0B" w14:textId="676C77A5" w:rsidR="007B754B" w:rsidRPr="00CF357F" w:rsidRDefault="008D51E5" w:rsidP="00F64EB4">
            <w:pPr>
              <w:rPr>
                <w:rFonts w:ascii="Times New Roman" w:eastAsia="Calibri" w:hAnsi="Times New Roman" w:cs="Times New Roman"/>
                <w:sz w:val="24"/>
                <w:szCs w:val="24"/>
                <w:lang w:eastAsia="en-US"/>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0225EAF5" w14:textId="2136ABD3" w:rsidR="00310942" w:rsidRPr="00CF357F" w:rsidRDefault="00310942" w:rsidP="004A5922">
            <w:pPr>
              <w:rPr>
                <w:rFonts w:ascii="Times New Roman" w:hAnsi="Times New Roman" w:cs="Times New Roman"/>
                <w:i/>
                <w:iCs/>
                <w:sz w:val="24"/>
                <w:szCs w:val="24"/>
                <w:lang w:eastAsia="ar-SA"/>
              </w:rPr>
            </w:pPr>
            <w:r w:rsidRPr="00CF357F">
              <w:rPr>
                <w:rFonts w:ascii="Times New Roman" w:hAnsi="Times New Roman" w:cs="Times New Roman"/>
                <w:b/>
                <w:bCs/>
                <w:sz w:val="24"/>
                <w:szCs w:val="24"/>
              </w:rPr>
              <w:t>Atitikimą vertina ekspertai.</w:t>
            </w:r>
          </w:p>
        </w:tc>
      </w:tr>
      <w:tr w:rsidR="008B2F7B" w:rsidRPr="00EE1AB3" w14:paraId="50CB34BF" w14:textId="77777777" w:rsidTr="0039181F">
        <w:tc>
          <w:tcPr>
            <w:tcW w:w="846" w:type="dxa"/>
          </w:tcPr>
          <w:p w14:paraId="21AAE755" w14:textId="77777777" w:rsidR="008B2F7B" w:rsidRPr="00A8268C" w:rsidRDefault="008B2F7B"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34797030" w14:textId="7F4C8DB2" w:rsidR="008B2F7B" w:rsidRDefault="008B2F7B" w:rsidP="00A8268C">
            <w:pPr>
              <w:tabs>
                <w:tab w:val="left" w:pos="8137"/>
              </w:tabs>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Klaviatūros dangtis</w:t>
            </w:r>
          </w:p>
        </w:tc>
        <w:tc>
          <w:tcPr>
            <w:tcW w:w="3260" w:type="dxa"/>
          </w:tcPr>
          <w:p w14:paraId="31D19FC7" w14:textId="657145B7" w:rsidR="008B2F7B" w:rsidRPr="008D51E5" w:rsidRDefault="008B2F7B" w:rsidP="00A8268C">
            <w:pP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Lėto nusileidimo</w:t>
            </w:r>
            <w:r w:rsidR="00063770">
              <w:rPr>
                <w:rFonts w:ascii="Times New Roman" w:eastAsia="Calibri" w:hAnsi="Times New Roman" w:cs="Times New Roman"/>
                <w:sz w:val="24"/>
                <w:szCs w:val="24"/>
                <w:lang w:eastAsia="en-US"/>
              </w:rPr>
              <w:t>.</w:t>
            </w:r>
          </w:p>
        </w:tc>
        <w:tc>
          <w:tcPr>
            <w:tcW w:w="3390" w:type="dxa"/>
          </w:tcPr>
          <w:p w14:paraId="1FD906CC" w14:textId="77777777" w:rsidR="008B2F7B" w:rsidRPr="00CF357F" w:rsidRDefault="008B2F7B" w:rsidP="008B2F7B">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63E68A5D" w14:textId="15AAB7D5" w:rsidR="008B2F7B" w:rsidRPr="00CF357F" w:rsidRDefault="004A5922" w:rsidP="008B2F7B">
            <w:pPr>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____</w:t>
            </w:r>
            <w:r>
              <w:rPr>
                <w:rFonts w:ascii="Times New Roman" w:hAnsi="Times New Roman" w:cs="Times New Roman"/>
                <w:i/>
                <w:iCs/>
                <w:sz w:val="24"/>
                <w:szCs w:val="24"/>
                <w:lang w:eastAsia="ar-SA"/>
              </w:rPr>
              <w:t>.</w:t>
            </w:r>
          </w:p>
          <w:p w14:paraId="3112602D" w14:textId="77777777" w:rsidR="004A5922" w:rsidRDefault="004A5922" w:rsidP="008B2F7B">
            <w:pPr>
              <w:rPr>
                <w:rFonts w:ascii="Times New Roman" w:hAnsi="Times New Roman" w:cs="Times New Roman"/>
                <w:i/>
                <w:iCs/>
                <w:sz w:val="24"/>
                <w:szCs w:val="24"/>
                <w:lang w:eastAsia="ar-SA"/>
              </w:rPr>
            </w:pPr>
          </w:p>
          <w:p w14:paraId="1E56EBDA" w14:textId="515B27CA" w:rsidR="008B2F7B" w:rsidRPr="00CF357F" w:rsidRDefault="008B2F7B" w:rsidP="008B2F7B">
            <w:pPr>
              <w:rPr>
                <w:rFonts w:ascii="Times New Roman" w:eastAsia="Calibri" w:hAnsi="Times New Roman" w:cs="Times New Roman"/>
                <w:sz w:val="24"/>
                <w:szCs w:val="24"/>
                <w:lang w:eastAsia="en-US"/>
              </w:rPr>
            </w:pPr>
            <w:r w:rsidRPr="00CF357F">
              <w:rPr>
                <w:rFonts w:ascii="Times New Roman" w:hAnsi="Times New Roman" w:cs="Times New Roman"/>
                <w:i/>
                <w:iCs/>
                <w:sz w:val="24"/>
                <w:szCs w:val="24"/>
                <w:lang w:eastAsia="ar-SA"/>
              </w:rPr>
              <w:t xml:space="preserve">Reikalavimą pagrindžiančio dokumento pavadinimas _________ ir psl. Nr. ___. </w:t>
            </w:r>
            <w:r w:rsidRPr="00CF357F">
              <w:rPr>
                <w:rFonts w:ascii="Times New Roman" w:hAnsi="Times New Roman" w:cs="Times New Roman"/>
                <w:sz w:val="24"/>
                <w:szCs w:val="24"/>
                <w:lang w:eastAsia="ar-SA"/>
              </w:rPr>
              <w:t>(</w:t>
            </w:r>
            <w:r w:rsidRPr="00CF357F">
              <w:rPr>
                <w:rFonts w:ascii="Times New Roman" w:eastAsia="Calibri" w:hAnsi="Times New Roman" w:cs="Times New Roman"/>
                <w:i/>
                <w:iCs/>
                <w:sz w:val="24"/>
                <w:szCs w:val="24"/>
                <w:lang w:eastAsia="en-US"/>
              </w:rPr>
              <w:t>fortepijono gamintojo sudaryta ir patvirtinta siūlomo instrumento techninė specifikacija (aprašymas) originalia kalba su vertimu į lietuvių kalbą</w:t>
            </w:r>
            <w:r w:rsidRPr="00CF357F">
              <w:rPr>
                <w:rFonts w:ascii="Times New Roman" w:eastAsia="Calibri" w:hAnsi="Times New Roman" w:cs="Times New Roman"/>
                <w:sz w:val="24"/>
                <w:szCs w:val="24"/>
                <w:lang w:eastAsia="en-US"/>
              </w:rPr>
              <w:t>)</w:t>
            </w:r>
          </w:p>
          <w:p w14:paraId="51EB73ED" w14:textId="121B1A98" w:rsidR="008B2F7B" w:rsidRPr="00CF357F" w:rsidRDefault="00310942" w:rsidP="004A5922">
            <w:pPr>
              <w:rPr>
                <w:rFonts w:ascii="Times New Roman" w:eastAsiaTheme="majorEastAsia" w:hAnsi="Times New Roman" w:cs="Times New Roman"/>
                <w:b/>
                <w:sz w:val="24"/>
                <w:szCs w:val="24"/>
              </w:rPr>
            </w:pPr>
            <w:r w:rsidRPr="00CF357F">
              <w:rPr>
                <w:rFonts w:ascii="Times New Roman" w:hAnsi="Times New Roman" w:cs="Times New Roman"/>
                <w:b/>
                <w:bCs/>
                <w:sz w:val="24"/>
                <w:szCs w:val="24"/>
              </w:rPr>
              <w:t>Atitikimą vertina ekspertai.</w:t>
            </w:r>
          </w:p>
        </w:tc>
      </w:tr>
      <w:tr w:rsidR="00EE1AB3" w:rsidRPr="00EE1AB3" w14:paraId="749E1FB6" w14:textId="77777777" w:rsidTr="0039181F">
        <w:tc>
          <w:tcPr>
            <w:tcW w:w="846" w:type="dxa"/>
          </w:tcPr>
          <w:p w14:paraId="150006F0" w14:textId="77777777" w:rsidR="00EE1AB3" w:rsidRPr="00A8268C" w:rsidRDefault="00EE1AB3" w:rsidP="00A8268C">
            <w:pPr>
              <w:numPr>
                <w:ilvl w:val="0"/>
                <w:numId w:val="1"/>
              </w:numPr>
              <w:tabs>
                <w:tab w:val="left" w:pos="0"/>
              </w:tabs>
              <w:contextualSpacing/>
              <w:jc w:val="both"/>
              <w:rPr>
                <w:rFonts w:ascii="Times New Roman" w:hAnsi="Times New Roman" w:cs="Times New Roman"/>
                <w:sz w:val="24"/>
                <w:szCs w:val="24"/>
              </w:rPr>
            </w:pPr>
          </w:p>
        </w:tc>
        <w:tc>
          <w:tcPr>
            <w:tcW w:w="2268" w:type="dxa"/>
          </w:tcPr>
          <w:p w14:paraId="3D16D1FF" w14:textId="77777777" w:rsidR="00EE1AB3" w:rsidRPr="00A8268C" w:rsidRDefault="00EE1AB3" w:rsidP="00A8268C">
            <w:pPr>
              <w:tabs>
                <w:tab w:val="left" w:pos="8137"/>
              </w:tabs>
              <w:rPr>
                <w:rFonts w:ascii="Times New Roman" w:eastAsia="Calibri" w:hAnsi="Times New Roman" w:cs="Times New Roman"/>
                <w:sz w:val="24"/>
                <w:szCs w:val="24"/>
                <w:lang w:eastAsia="en-US"/>
              </w:rPr>
            </w:pPr>
            <w:r w:rsidRPr="00A8268C">
              <w:rPr>
                <w:rFonts w:ascii="Times New Roman" w:eastAsia="Calibri" w:hAnsi="Times New Roman" w:cs="Times New Roman"/>
                <w:sz w:val="24"/>
                <w:szCs w:val="24"/>
                <w:lang w:eastAsia="en-US"/>
              </w:rPr>
              <w:t>Garantija.</w:t>
            </w:r>
          </w:p>
        </w:tc>
        <w:tc>
          <w:tcPr>
            <w:tcW w:w="3260" w:type="dxa"/>
          </w:tcPr>
          <w:p w14:paraId="2F82EEF1" w14:textId="77777777" w:rsidR="00EE1AB3" w:rsidRPr="00A8268C" w:rsidRDefault="00EE1AB3" w:rsidP="00A8268C">
            <w:pPr>
              <w:rPr>
                <w:rFonts w:ascii="Times New Roman" w:eastAsia="Calibri" w:hAnsi="Times New Roman" w:cs="Times New Roman"/>
                <w:sz w:val="24"/>
                <w:szCs w:val="24"/>
                <w:lang w:eastAsia="en-US"/>
              </w:rPr>
            </w:pPr>
            <w:r w:rsidRPr="00A8268C">
              <w:rPr>
                <w:rFonts w:ascii="Times New Roman" w:eastAsia="Calibri" w:hAnsi="Times New Roman" w:cs="Times New Roman"/>
                <w:bCs/>
                <w:sz w:val="24"/>
                <w:szCs w:val="24"/>
                <w:lang w:eastAsia="ar-SA"/>
              </w:rPr>
              <w:t>Garantijos trukmė ne mažesnė kaip 5 (penkeri) metai.</w:t>
            </w:r>
          </w:p>
        </w:tc>
        <w:tc>
          <w:tcPr>
            <w:tcW w:w="3390" w:type="dxa"/>
          </w:tcPr>
          <w:p w14:paraId="3C70A7AC" w14:textId="77777777" w:rsidR="00183B56" w:rsidRPr="00CF357F" w:rsidRDefault="00183B56" w:rsidP="00A8268C">
            <w:pPr>
              <w:contextualSpacing/>
              <w:rPr>
                <w:rFonts w:ascii="Times New Roman" w:hAnsi="Times New Roman" w:cs="Times New Roman"/>
                <w:i/>
                <w:iCs/>
                <w:sz w:val="24"/>
                <w:szCs w:val="24"/>
              </w:rPr>
            </w:pPr>
            <w:r w:rsidRPr="00CF357F">
              <w:rPr>
                <w:rFonts w:ascii="Times New Roman" w:eastAsiaTheme="majorEastAsia" w:hAnsi="Times New Roman" w:cs="Times New Roman"/>
                <w:b/>
                <w:sz w:val="24"/>
                <w:szCs w:val="24"/>
              </w:rPr>
              <w:t xml:space="preserve">ATITINKA/NEATITINKA </w:t>
            </w:r>
            <w:r w:rsidRPr="00CF357F">
              <w:rPr>
                <w:rFonts w:ascii="Times New Roman" w:hAnsi="Times New Roman" w:cs="Times New Roman"/>
                <w:i/>
                <w:iCs/>
                <w:sz w:val="24"/>
                <w:szCs w:val="24"/>
              </w:rPr>
              <w:t xml:space="preserve">(nereikalingą išbraukti) </w:t>
            </w:r>
            <w:r w:rsidRPr="00CF357F">
              <w:rPr>
                <w:rFonts w:ascii="Times New Roman" w:eastAsiaTheme="majorEastAsia" w:hAnsi="Times New Roman" w:cs="Times New Roman"/>
                <w:b/>
                <w:sz w:val="24"/>
                <w:szCs w:val="24"/>
              </w:rPr>
              <w:t>ir pateikti atitikimo aprašymą</w:t>
            </w:r>
            <w:r w:rsidRPr="00CF357F">
              <w:rPr>
                <w:rFonts w:ascii="Times New Roman" w:hAnsi="Times New Roman" w:cs="Times New Roman"/>
                <w:i/>
                <w:iCs/>
                <w:sz w:val="24"/>
                <w:szCs w:val="24"/>
              </w:rPr>
              <w:t xml:space="preserve"> </w:t>
            </w:r>
          </w:p>
          <w:p w14:paraId="477A64E0" w14:textId="77777777" w:rsidR="00EE1AB3" w:rsidRPr="00CF357F" w:rsidRDefault="00EE1AB3" w:rsidP="00A8268C">
            <w:pPr>
              <w:contextualSpacing/>
              <w:rPr>
                <w:rFonts w:ascii="Times New Roman" w:hAnsi="Times New Roman" w:cs="Times New Roman"/>
                <w:i/>
                <w:iCs/>
                <w:sz w:val="24"/>
                <w:szCs w:val="24"/>
                <w:lang w:eastAsia="ar-SA"/>
              </w:rPr>
            </w:pPr>
            <w:r w:rsidRPr="00CF357F">
              <w:rPr>
                <w:rFonts w:ascii="Times New Roman" w:hAnsi="Times New Roman" w:cs="Times New Roman"/>
                <w:i/>
                <w:iCs/>
                <w:sz w:val="24"/>
                <w:szCs w:val="24"/>
                <w:lang w:eastAsia="ar-SA"/>
              </w:rPr>
              <w:t>Siūlomas parametras: garantija ________ m.</w:t>
            </w:r>
          </w:p>
          <w:p w14:paraId="3D7CB7A6" w14:textId="77777777" w:rsidR="00EE1AB3" w:rsidRPr="00CF357F" w:rsidRDefault="00EE1AB3" w:rsidP="00A8268C">
            <w:pPr>
              <w:contextualSpacing/>
              <w:rPr>
                <w:rFonts w:ascii="Times New Roman" w:hAnsi="Times New Roman" w:cs="Times New Roman"/>
                <w:sz w:val="24"/>
                <w:szCs w:val="24"/>
              </w:rPr>
            </w:pPr>
          </w:p>
        </w:tc>
      </w:tr>
    </w:tbl>
    <w:p w14:paraId="71338319" w14:textId="77777777" w:rsidR="00EE1AB3" w:rsidRPr="00EE1AB3" w:rsidRDefault="00EE1AB3" w:rsidP="00EE1AB3">
      <w:pPr>
        <w:spacing w:after="160" w:line="276" w:lineRule="auto"/>
        <w:contextualSpacing/>
        <w:jc w:val="both"/>
        <w:rPr>
          <w:rFonts w:ascii="Times New Roman" w:eastAsia="Calibri" w:hAnsi="Times New Roman" w:cs="Times New Roman"/>
          <w:i/>
          <w:iCs/>
          <w:sz w:val="21"/>
          <w:szCs w:val="20"/>
          <w:lang w:eastAsia="en-US"/>
          <w14:ligatures w14:val="none"/>
        </w:rPr>
      </w:pPr>
      <w:r w:rsidRPr="00EE1AB3">
        <w:rPr>
          <w:rFonts w:ascii="Times New Roman" w:eastAsia="Calibri" w:hAnsi="Times New Roman" w:cs="Times New Roman"/>
          <w:b/>
          <w:bCs/>
          <w:i/>
          <w:iCs/>
          <w:sz w:val="21"/>
          <w:szCs w:val="20"/>
          <w:lang w:eastAsia="en-US"/>
          <w14:ligatures w14:val="none"/>
        </w:rPr>
        <w:t>Visos pirkimo dokumente esančios nuorodos į standartą, techninį liudijimą ar bendrąsias technines specifikacijas reiškia, kad perkančioji organizacija priima ir kitus dalyvių lygiaverčių priemonių įrodymus</w:t>
      </w:r>
      <w:r w:rsidRPr="00EE1AB3">
        <w:rPr>
          <w:rFonts w:ascii="Times New Roman" w:eastAsia="Calibri" w:hAnsi="Times New Roman" w:cs="Times New Roman"/>
          <w:i/>
          <w:iCs/>
          <w:sz w:val="21"/>
          <w:szCs w:val="20"/>
          <w:lang w:eastAsia="en-US"/>
          <w14:ligatures w14:val="none"/>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60394B31" w14:textId="77777777" w:rsidR="00EE1AB3" w:rsidRPr="00EE1AB3" w:rsidRDefault="00EE1AB3" w:rsidP="00EE1AB3">
      <w:pPr>
        <w:spacing w:after="160" w:line="276" w:lineRule="auto"/>
        <w:rPr>
          <w:rFonts w:asciiTheme="minorHAnsi" w:eastAsiaTheme="minorEastAsia" w:hAnsiTheme="minorHAnsi" w:cstheme="minorBidi"/>
          <w:sz w:val="21"/>
          <w:szCs w:val="21"/>
          <w14:ligatures w14:val="none"/>
        </w:rPr>
      </w:pPr>
    </w:p>
    <w:p w14:paraId="11069369" w14:textId="77777777" w:rsidR="00EE1AB3" w:rsidRPr="00EE1AB3" w:rsidRDefault="00EE1AB3" w:rsidP="00EE1AB3">
      <w:pPr>
        <w:rPr>
          <w:rFonts w:ascii="Times New Roman" w:eastAsiaTheme="minorEastAsia" w:hAnsi="Times New Roman" w:cs="Times New Roman"/>
          <w:sz w:val="24"/>
          <w:szCs w:val="24"/>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E1AB3" w:rsidRPr="00EE1AB3" w14:paraId="5BC98FEE" w14:textId="77777777" w:rsidTr="0039181F">
        <w:trPr>
          <w:trHeight w:val="186"/>
        </w:trPr>
        <w:tc>
          <w:tcPr>
            <w:tcW w:w="3870" w:type="dxa"/>
            <w:tcBorders>
              <w:top w:val="single" w:sz="4" w:space="0" w:color="auto"/>
              <w:left w:val="nil"/>
              <w:bottom w:val="nil"/>
              <w:right w:val="nil"/>
            </w:tcBorders>
          </w:tcPr>
          <w:p w14:paraId="4451D93E"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(Tiekėjo arba jo įgalioto asmens pareigų pavadinimas)</w:t>
            </w:r>
          </w:p>
        </w:tc>
        <w:tc>
          <w:tcPr>
            <w:tcW w:w="604" w:type="dxa"/>
            <w:tcBorders>
              <w:top w:val="nil"/>
              <w:left w:val="nil"/>
              <w:bottom w:val="nil"/>
              <w:right w:val="nil"/>
            </w:tcBorders>
          </w:tcPr>
          <w:p w14:paraId="1307FEE9"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p>
        </w:tc>
        <w:tc>
          <w:tcPr>
            <w:tcW w:w="1980" w:type="dxa"/>
            <w:tcBorders>
              <w:top w:val="single" w:sz="4" w:space="0" w:color="auto"/>
              <w:left w:val="nil"/>
              <w:bottom w:val="nil"/>
              <w:right w:val="nil"/>
            </w:tcBorders>
            <w:hideMark/>
          </w:tcPr>
          <w:p w14:paraId="34CAECE3" w14:textId="77777777" w:rsidR="00EE1AB3" w:rsidRPr="00EE1AB3" w:rsidRDefault="00EE1AB3" w:rsidP="00EE1AB3">
            <w:pPr>
              <w:jc w:val="cente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(Parašas)</w:t>
            </w:r>
          </w:p>
        </w:tc>
        <w:tc>
          <w:tcPr>
            <w:tcW w:w="701" w:type="dxa"/>
            <w:tcBorders>
              <w:top w:val="nil"/>
              <w:left w:val="nil"/>
              <w:bottom w:val="nil"/>
              <w:right w:val="nil"/>
            </w:tcBorders>
          </w:tcPr>
          <w:p w14:paraId="67EE9BCD" w14:textId="77777777" w:rsidR="00EE1AB3" w:rsidRPr="00EE1AB3" w:rsidRDefault="00EE1AB3" w:rsidP="00EE1AB3">
            <w:pPr>
              <w:rPr>
                <w:rFonts w:ascii="Times New Roman" w:eastAsiaTheme="minorEastAsia" w:hAnsi="Times New Roman" w:cs="Times New Roman"/>
                <w:color w:val="808080" w:themeColor="background1" w:themeShade="80"/>
                <w:sz w:val="24"/>
                <w:szCs w:val="24"/>
                <w:vertAlign w:val="superscript"/>
                <w14:ligatures w14:val="none"/>
              </w:rPr>
            </w:pPr>
          </w:p>
        </w:tc>
        <w:tc>
          <w:tcPr>
            <w:tcW w:w="2655" w:type="dxa"/>
            <w:tcBorders>
              <w:top w:val="single" w:sz="4" w:space="0" w:color="auto"/>
              <w:left w:val="nil"/>
              <w:bottom w:val="nil"/>
              <w:right w:val="nil"/>
            </w:tcBorders>
            <w:hideMark/>
          </w:tcPr>
          <w:p w14:paraId="47DBF16C" w14:textId="77777777" w:rsidR="00EE1AB3" w:rsidRPr="00EE1AB3" w:rsidRDefault="00EE1AB3" w:rsidP="00EE1AB3">
            <w:pPr>
              <w:jc w:val="right"/>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(Vardas, pavardė)</w:t>
            </w:r>
          </w:p>
        </w:tc>
      </w:tr>
    </w:tbl>
    <w:p w14:paraId="5EA3732D" w14:textId="77777777" w:rsidR="00EE1AB3" w:rsidRPr="00EE1AB3" w:rsidRDefault="00EE1AB3" w:rsidP="00EE1AB3">
      <w:pPr>
        <w:spacing w:after="160" w:line="276" w:lineRule="auto"/>
        <w:rPr>
          <w:rFonts w:asciiTheme="minorHAnsi" w:eastAsiaTheme="minorEastAsia" w:hAnsiTheme="minorHAnsi" w:cstheme="minorBidi"/>
          <w:sz w:val="21"/>
          <w:szCs w:val="21"/>
          <w14:ligatures w14:val="none"/>
        </w:rPr>
      </w:pPr>
    </w:p>
    <w:p w14:paraId="70E254C5" w14:textId="77777777" w:rsidR="00EE1AB3" w:rsidRPr="00E55A77" w:rsidRDefault="00EE1AB3" w:rsidP="00E55A77">
      <w:pPr>
        <w:ind w:firstLine="709"/>
        <w:rPr>
          <w:rFonts w:ascii="Times New Roman" w:hAnsi="Times New Roman" w:cs="Times New Roman"/>
          <w:b/>
          <w:bCs/>
          <w:sz w:val="24"/>
          <w:szCs w:val="24"/>
        </w:rPr>
      </w:pPr>
    </w:p>
    <w:p w14:paraId="34E6CAFB" w14:textId="77777777" w:rsidR="00EE1AB3" w:rsidRDefault="00EE1AB3"/>
    <w:p w14:paraId="2D478512" w14:textId="77777777" w:rsidR="004A5922" w:rsidRDefault="004A5922"/>
    <w:p w14:paraId="504FA40A" w14:textId="77777777" w:rsidR="004A5922" w:rsidRDefault="004A5922"/>
    <w:p w14:paraId="683A8371" w14:textId="77777777" w:rsidR="009B6EF3" w:rsidRDefault="009B6EF3"/>
    <w:p w14:paraId="297D5B4A" w14:textId="77777777" w:rsidR="009B6EF3" w:rsidRDefault="009B6EF3"/>
    <w:p w14:paraId="6847C21C" w14:textId="77777777" w:rsidR="004A5922" w:rsidRPr="00EE1AB3" w:rsidRDefault="004A5922" w:rsidP="004A5922">
      <w:pPr>
        <w:ind w:left="5103"/>
        <w:jc w:val="both"/>
        <w:rPr>
          <w:rFonts w:ascii="Times New Roman" w:eastAsia="Calibri" w:hAnsi="Times New Roman" w:cs="Times New Roman"/>
          <w:color w:val="0070C0"/>
          <w:sz w:val="24"/>
          <w:szCs w:val="24"/>
          <w14:ligatures w14:val="none"/>
        </w:rPr>
      </w:pPr>
      <w:r w:rsidRPr="00EE1AB3">
        <w:rPr>
          <w:rFonts w:ascii="Times New Roman" w:eastAsia="Calibri" w:hAnsi="Times New Roman" w:cs="Times New Roman"/>
          <w:color w:val="0070C0"/>
          <w:sz w:val="24"/>
          <w:szCs w:val="24"/>
          <w14:ligatures w14:val="none"/>
        </w:rPr>
        <w:lastRenderedPageBreak/>
        <w:t>Pirkimo sąlygų 2 priedas „Techninė specifikacija“</w:t>
      </w:r>
    </w:p>
    <w:p w14:paraId="004BF095" w14:textId="77777777" w:rsidR="004A5922" w:rsidRDefault="004A5922" w:rsidP="004A5922">
      <w:pPr>
        <w:jc w:val="center"/>
        <w:rPr>
          <w:rFonts w:ascii="Times New Roman" w:eastAsiaTheme="minorEastAsia" w:hAnsi="Times New Roman" w:cs="Times New Roman"/>
          <w:b/>
          <w:bCs/>
          <w:sz w:val="24"/>
          <w:szCs w:val="24"/>
          <w14:ligatures w14:val="none"/>
        </w:rPr>
      </w:pPr>
    </w:p>
    <w:p w14:paraId="5DBBB8CC" w14:textId="13A371A8" w:rsidR="004A5922" w:rsidRDefault="004A5922" w:rsidP="004A5922">
      <w:pPr>
        <w:jc w:val="center"/>
        <w:rPr>
          <w:rFonts w:ascii="Times New Roman" w:eastAsiaTheme="minorEastAsia" w:hAnsi="Times New Roman" w:cs="Times New Roman"/>
          <w:b/>
          <w:bCs/>
          <w:sz w:val="24"/>
          <w:szCs w:val="24"/>
          <w14:ligatures w14:val="none"/>
        </w:rPr>
      </w:pPr>
      <w:r>
        <w:rPr>
          <w:rFonts w:ascii="Times New Roman" w:eastAsiaTheme="minorEastAsia" w:hAnsi="Times New Roman" w:cs="Times New Roman"/>
          <w:b/>
          <w:bCs/>
          <w:sz w:val="24"/>
          <w:szCs w:val="24"/>
          <w14:ligatures w14:val="none"/>
        </w:rPr>
        <w:t>3 PIRKIMO OBJEKTO DALIS:</w:t>
      </w:r>
    </w:p>
    <w:p w14:paraId="362F5229" w14:textId="77777777" w:rsidR="004A5922" w:rsidRDefault="004A5922" w:rsidP="004A5922">
      <w:pPr>
        <w:jc w:val="center"/>
        <w:rPr>
          <w:rFonts w:ascii="Times New Roman" w:eastAsiaTheme="minorEastAsia" w:hAnsi="Times New Roman" w:cs="Times New Roman"/>
          <w:b/>
          <w:bCs/>
          <w:sz w:val="24"/>
          <w:szCs w:val="24"/>
          <w14:ligatures w14:val="none"/>
        </w:rPr>
      </w:pPr>
    </w:p>
    <w:p w14:paraId="03AA7577" w14:textId="0A6A96FE" w:rsidR="004A5922" w:rsidRPr="00EE1AB3" w:rsidRDefault="004A5922" w:rsidP="004A5922">
      <w:pPr>
        <w:jc w:val="center"/>
        <w:rPr>
          <w:rFonts w:ascii="Times New Roman" w:eastAsiaTheme="minorEastAsia" w:hAnsi="Times New Roman" w:cs="Times New Roman"/>
          <w:b/>
          <w:bCs/>
          <w:sz w:val="24"/>
          <w:szCs w:val="24"/>
          <w14:ligatures w14:val="none"/>
        </w:rPr>
      </w:pPr>
      <w:r>
        <w:rPr>
          <w:rFonts w:ascii="Times New Roman" w:eastAsiaTheme="minorEastAsia" w:hAnsi="Times New Roman" w:cs="Times New Roman"/>
          <w:b/>
          <w:bCs/>
          <w:sz w:val="24"/>
          <w:szCs w:val="24"/>
          <w14:ligatures w14:val="none"/>
        </w:rPr>
        <w:t>KLAVESINO</w:t>
      </w:r>
    </w:p>
    <w:p w14:paraId="3D6913BF" w14:textId="77777777" w:rsidR="004A5922" w:rsidRPr="00EE1AB3" w:rsidRDefault="004A5922" w:rsidP="004A5922">
      <w:pPr>
        <w:numPr>
          <w:ilvl w:val="1"/>
          <w:numId w:val="0"/>
        </w:numPr>
        <w:jc w:val="center"/>
        <w:rPr>
          <w:rFonts w:ascii="Times New Roman" w:eastAsiaTheme="majorEastAsia" w:hAnsi="Times New Roman" w:cs="Times New Roman"/>
          <w:b/>
          <w:bCs/>
          <w:spacing w:val="15"/>
          <w:sz w:val="24"/>
          <w:szCs w:val="24"/>
          <w14:ligatures w14:val="none"/>
        </w:rPr>
      </w:pPr>
      <w:r w:rsidRPr="00EE1AB3">
        <w:rPr>
          <w:rFonts w:ascii="Times New Roman" w:eastAsiaTheme="majorEastAsia" w:hAnsi="Times New Roman" w:cs="Times New Roman"/>
          <w:b/>
          <w:bCs/>
          <w:spacing w:val="15"/>
          <w:sz w:val="24"/>
          <w:szCs w:val="24"/>
          <w14:ligatures w14:val="none"/>
        </w:rPr>
        <w:t>TECHNINĖ SPECIFIKACIJA</w:t>
      </w:r>
    </w:p>
    <w:p w14:paraId="0327651A" w14:textId="77777777" w:rsidR="004A5922" w:rsidRPr="00EE1AB3" w:rsidRDefault="004A5922" w:rsidP="004A5922">
      <w:pPr>
        <w:spacing w:line="288" w:lineRule="auto"/>
        <w:rPr>
          <w:rFonts w:asciiTheme="minorHAnsi" w:eastAsiaTheme="minorEastAsia" w:hAnsiTheme="minorHAnsi" w:cstheme="minorBidi"/>
          <w:sz w:val="21"/>
          <w:szCs w:val="21"/>
          <w:lang w:eastAsia="en-US"/>
          <w14:ligatures w14:val="none"/>
        </w:rPr>
      </w:pPr>
    </w:p>
    <w:p w14:paraId="195E3A57" w14:textId="77777777" w:rsidR="004A5922" w:rsidRPr="00EE1AB3" w:rsidRDefault="004A5922" w:rsidP="004A5922">
      <w:pPr>
        <w:spacing w:line="288" w:lineRule="auto"/>
        <w:jc w:val="center"/>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BENDRIEJI REIKALAVIMAI</w:t>
      </w:r>
    </w:p>
    <w:p w14:paraId="4EF0CF4F" w14:textId="77777777" w:rsidR="004A5922" w:rsidRDefault="004A5922" w:rsidP="004A5922">
      <w:pPr>
        <w:spacing w:line="288" w:lineRule="auto"/>
        <w:ind w:firstLine="709"/>
        <w:jc w:val="both"/>
        <w:rPr>
          <w:rFonts w:ascii="Times New Roman" w:eastAsia="Calibri" w:hAnsi="Times New Roman" w:cs="Times New Roman"/>
          <w:b/>
          <w:bCs/>
          <w:sz w:val="24"/>
          <w:szCs w:val="24"/>
          <w:lang w:eastAsia="en-US"/>
          <w14:ligatures w14:val="none"/>
        </w:rPr>
      </w:pPr>
    </w:p>
    <w:p w14:paraId="074DE0EB" w14:textId="77777777" w:rsidR="004A5922" w:rsidRPr="003C0FA0" w:rsidRDefault="004A5922" w:rsidP="004A5922">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1. Techninis reikalavimų pobūdis:</w:t>
      </w:r>
    </w:p>
    <w:p w14:paraId="51BA5B55" w14:textId="77777777" w:rsidR="004A5922" w:rsidRPr="003C0FA0" w:rsidRDefault="004A5922" w:rsidP="004A5922">
      <w:pPr>
        <w:spacing w:line="288" w:lineRule="auto"/>
        <w:ind w:firstLine="709"/>
        <w:jc w:val="both"/>
        <w:rPr>
          <w:rFonts w:ascii="Times New Roman" w:eastAsia="Calibri" w:hAnsi="Times New Roman" w:cs="Times New Roman"/>
          <w:bCs/>
          <w:sz w:val="24"/>
          <w:szCs w:val="24"/>
          <w:lang w:eastAsia="en-US"/>
          <w14:ligatures w14:val="none"/>
        </w:rPr>
      </w:pPr>
      <w:r w:rsidRPr="003C0FA0">
        <w:rPr>
          <w:rFonts w:ascii="Times New Roman" w:eastAsia="Calibri" w:hAnsi="Times New Roman" w:cs="Times New Roman"/>
          <w:bCs/>
          <w:sz w:val="24"/>
          <w:szCs w:val="24"/>
          <w:lang w:eastAsia="en-US"/>
          <w14:ligatures w14:val="none"/>
        </w:rPr>
        <w:t xml:space="preserve">1 lentelėje išdėstyti minimalūs reikalavimai Prekei. Siūlomas instrumentas turi atitikti šiuos reikalavimus arba atitikti geresnės charakteristikos prekės reikalavimus. </w:t>
      </w:r>
    </w:p>
    <w:p w14:paraId="754E9C0D" w14:textId="77777777" w:rsidR="004A5922" w:rsidRPr="003C0FA0" w:rsidRDefault="004A5922" w:rsidP="004A5922">
      <w:pPr>
        <w:suppressAutoHyphens/>
        <w:spacing w:line="288" w:lineRule="auto"/>
        <w:ind w:firstLine="709"/>
        <w:jc w:val="both"/>
        <w:rPr>
          <w:rFonts w:ascii="Times New Roman" w:eastAsia="Calibri" w:hAnsi="Times New Roman" w:cs="Times New Roman"/>
          <w:b/>
          <w:bCs/>
          <w:sz w:val="24"/>
          <w:szCs w:val="24"/>
          <w:lang w:eastAsia="ar-SA"/>
          <w14:ligatures w14:val="none"/>
        </w:rPr>
      </w:pPr>
      <w:r w:rsidRPr="003C0FA0">
        <w:rPr>
          <w:rFonts w:ascii="Times New Roman" w:eastAsia="Calibri" w:hAnsi="Times New Roman" w:cs="Times New Roman"/>
          <w:b/>
          <w:bCs/>
          <w:sz w:val="24"/>
          <w:szCs w:val="24"/>
          <w:lang w:eastAsia="en-US"/>
          <w14:ligatures w14:val="none"/>
        </w:rPr>
        <w:t>2.</w:t>
      </w:r>
      <w:r w:rsidRPr="003C0FA0">
        <w:rPr>
          <w:rFonts w:ascii="Times New Roman" w:eastAsia="Calibri" w:hAnsi="Times New Roman" w:cs="Times New Roman"/>
          <w:b/>
          <w:bCs/>
          <w:sz w:val="24"/>
          <w:szCs w:val="24"/>
          <w:lang w:eastAsia="ar-SA"/>
          <w14:ligatures w14:val="none"/>
        </w:rPr>
        <w:t xml:space="preserve"> Garantija:</w:t>
      </w:r>
    </w:p>
    <w:p w14:paraId="63C58632" w14:textId="77777777" w:rsidR="004A5922" w:rsidRPr="00733715" w:rsidRDefault="004A5922" w:rsidP="004A5922">
      <w:pPr>
        <w:suppressAutoHyphens/>
        <w:spacing w:line="288" w:lineRule="auto"/>
        <w:ind w:firstLine="709"/>
        <w:jc w:val="both"/>
        <w:rPr>
          <w:rFonts w:ascii="Times New Roman" w:hAnsi="Times New Roman" w:cs="Times New Roman"/>
          <w:sz w:val="24"/>
          <w:szCs w:val="24"/>
        </w:rPr>
      </w:pPr>
      <w:r w:rsidRPr="00733715">
        <w:rPr>
          <w:rFonts w:ascii="Times New Roman" w:eastAsia="Calibri" w:hAnsi="Times New Roman" w:cs="Times New Roman"/>
          <w:bCs/>
          <w:sz w:val="24"/>
          <w:szCs w:val="24"/>
          <w:lang w:eastAsia="ar-SA"/>
          <w14:ligatures w14:val="none"/>
        </w:rPr>
        <w:t xml:space="preserve">Gamintojo suteikiamos garantijos trukmė </w:t>
      </w:r>
      <w:r w:rsidRPr="00733715">
        <w:rPr>
          <w:rFonts w:ascii="Times New Roman" w:eastAsia="Calibri" w:hAnsi="Times New Roman" w:cs="Times New Roman"/>
          <w:b/>
          <w:sz w:val="24"/>
          <w:szCs w:val="24"/>
          <w:lang w:eastAsia="ar-SA"/>
          <w14:ligatures w14:val="none"/>
        </w:rPr>
        <w:t xml:space="preserve">turi būti ne mažesnė kaip 5 (penkeri) metai, </w:t>
      </w:r>
      <w:r w:rsidRPr="00733715">
        <w:rPr>
          <w:rFonts w:ascii="Times New Roman" w:eastAsia="Calibri" w:hAnsi="Times New Roman" w:cs="Times New Roman"/>
          <w:bCs/>
          <w:sz w:val="24"/>
          <w:szCs w:val="24"/>
          <w:lang w:eastAsia="ar-SA"/>
          <w14:ligatures w14:val="none"/>
        </w:rPr>
        <w:t>garantija turi būti suteikta</w:t>
      </w:r>
      <w:r w:rsidRPr="00733715">
        <w:rPr>
          <w:rFonts w:ascii="Times New Roman" w:eastAsia="Calibri" w:hAnsi="Times New Roman" w:cs="Times New Roman"/>
          <w:b/>
          <w:sz w:val="24"/>
          <w:szCs w:val="24"/>
          <w:lang w:eastAsia="ar-SA"/>
          <w14:ligatures w14:val="none"/>
        </w:rPr>
        <w:t xml:space="preserve"> </w:t>
      </w:r>
      <w:r w:rsidRPr="00733715">
        <w:rPr>
          <w:rFonts w:ascii="Times New Roman" w:hAnsi="Times New Roman" w:cs="Times New Roman"/>
          <w:sz w:val="24"/>
          <w:szCs w:val="24"/>
        </w:rPr>
        <w:t>klavesino funkcijų atlikimui, mechanikos, dekos ir korpuso patvarumui. Gamintojo garantijos metu tiekėjas privalo savo lėšomis pašalinti gedimus.</w:t>
      </w:r>
    </w:p>
    <w:p w14:paraId="2BBA2686" w14:textId="77777777" w:rsidR="004A5922" w:rsidRPr="003C0FA0" w:rsidRDefault="004A5922" w:rsidP="004A5922">
      <w:pPr>
        <w:suppressAutoHyphens/>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3. Dokumentacijos pateikimas teikiant pasiūlymą (A dalis):</w:t>
      </w:r>
    </w:p>
    <w:p w14:paraId="1F64ADE9" w14:textId="7D6A2F58" w:rsidR="004A5922" w:rsidRPr="00407C61" w:rsidRDefault="004A5922" w:rsidP="004A5922">
      <w:pPr>
        <w:spacing w:line="288" w:lineRule="auto"/>
        <w:ind w:firstLine="709"/>
        <w:jc w:val="both"/>
        <w:rPr>
          <w:rFonts w:ascii="Times New Roman" w:eastAsia="Calibri" w:hAnsi="Times New Roman" w:cs="Times New Roman"/>
          <w:iCs/>
          <w:sz w:val="24"/>
          <w:szCs w:val="24"/>
          <w:lang w:eastAsia="en-US"/>
          <w14:ligatures w14:val="none"/>
        </w:rPr>
      </w:pPr>
      <w:r w:rsidRPr="00407C61">
        <w:rPr>
          <w:rFonts w:ascii="Times New Roman" w:eastAsia="Calibri" w:hAnsi="Times New Roman" w:cs="Times New Roman"/>
          <w:iCs/>
          <w:sz w:val="24"/>
          <w:szCs w:val="24"/>
          <w:lang w:eastAsia="en-US"/>
          <w14:ligatures w14:val="none"/>
        </w:rPr>
        <w:t xml:space="preserve">Teikiant pasiūlymą (A dalis), tiekėjas privalo pateikti </w:t>
      </w:r>
      <w:r w:rsidRPr="0036458D">
        <w:rPr>
          <w:rFonts w:ascii="Times New Roman" w:eastAsia="Calibri" w:hAnsi="Times New Roman" w:cs="Times New Roman"/>
          <w:b/>
          <w:bCs/>
          <w:iCs/>
          <w:sz w:val="24"/>
          <w:szCs w:val="24"/>
          <w:lang w:eastAsia="en-US"/>
          <w14:ligatures w14:val="none"/>
        </w:rPr>
        <w:t>Klavesino</w:t>
      </w:r>
      <w:r w:rsidRPr="00407C61">
        <w:rPr>
          <w:rFonts w:ascii="Times New Roman" w:eastAsia="Calibri" w:hAnsi="Times New Roman" w:cs="Times New Roman"/>
          <w:iCs/>
          <w:sz w:val="24"/>
          <w:szCs w:val="24"/>
          <w:lang w:eastAsia="en-US"/>
          <w14:ligatures w14:val="none"/>
        </w:rPr>
        <w:t xml:space="preserve"> </w:t>
      </w:r>
      <w:r w:rsidRPr="0036458D">
        <w:rPr>
          <w:rFonts w:ascii="Times New Roman" w:eastAsia="Calibri" w:hAnsi="Times New Roman" w:cs="Times New Roman"/>
          <w:b/>
          <w:bCs/>
          <w:iCs/>
          <w:sz w:val="24"/>
          <w:szCs w:val="24"/>
          <w:lang w:eastAsia="en-US"/>
          <w14:ligatures w14:val="none"/>
        </w:rPr>
        <w:t>t</w:t>
      </w:r>
      <w:r w:rsidR="0036458D">
        <w:rPr>
          <w:rFonts w:ascii="Times New Roman" w:eastAsia="Calibri" w:hAnsi="Times New Roman" w:cs="Times New Roman"/>
          <w:b/>
          <w:bCs/>
          <w:iCs/>
          <w:sz w:val="24"/>
          <w:szCs w:val="24"/>
          <w:lang w:eastAsia="en-US"/>
          <w14:ligatures w14:val="none"/>
        </w:rPr>
        <w:t>ie</w:t>
      </w:r>
      <w:r w:rsidRPr="0036458D">
        <w:rPr>
          <w:rFonts w:ascii="Times New Roman" w:eastAsia="Calibri" w:hAnsi="Times New Roman" w:cs="Times New Roman"/>
          <w:b/>
          <w:bCs/>
          <w:iCs/>
          <w:sz w:val="24"/>
          <w:szCs w:val="24"/>
          <w:lang w:eastAsia="en-US"/>
          <w14:ligatures w14:val="none"/>
        </w:rPr>
        <w:t>kėjo deklaraciją.</w:t>
      </w:r>
      <w:r>
        <w:rPr>
          <w:rFonts w:ascii="Times New Roman" w:eastAsia="Calibri" w:hAnsi="Times New Roman" w:cs="Times New Roman"/>
          <w:iCs/>
          <w:sz w:val="24"/>
          <w:szCs w:val="24"/>
          <w:lang w:eastAsia="en-US"/>
          <w14:ligatures w14:val="none"/>
        </w:rPr>
        <w:t xml:space="preserve"> T</w:t>
      </w:r>
      <w:r w:rsidR="00C84B20">
        <w:rPr>
          <w:rFonts w:ascii="Times New Roman" w:eastAsia="Calibri" w:hAnsi="Times New Roman" w:cs="Times New Roman"/>
          <w:iCs/>
          <w:sz w:val="24"/>
          <w:szCs w:val="24"/>
          <w:lang w:eastAsia="en-US"/>
          <w14:ligatures w14:val="none"/>
        </w:rPr>
        <w:t>ie</w:t>
      </w:r>
      <w:r>
        <w:rPr>
          <w:rFonts w:ascii="Times New Roman" w:eastAsia="Calibri" w:hAnsi="Times New Roman" w:cs="Times New Roman"/>
          <w:iCs/>
          <w:sz w:val="24"/>
          <w:szCs w:val="24"/>
          <w:lang w:eastAsia="en-US"/>
          <w14:ligatures w14:val="none"/>
        </w:rPr>
        <w:t xml:space="preserve">kėjo deklaracija </w:t>
      </w:r>
      <w:r w:rsidRPr="00407C61">
        <w:rPr>
          <w:rFonts w:ascii="Times New Roman" w:eastAsia="Calibri" w:hAnsi="Times New Roman" w:cs="Times New Roman"/>
          <w:iCs/>
          <w:sz w:val="24"/>
          <w:szCs w:val="24"/>
          <w:lang w:eastAsia="en-US"/>
          <w14:ligatures w14:val="none"/>
        </w:rPr>
        <w:t>gali būti pateikiama laisvos formos dokumente ir turi apimti pagrindinius instrumento konstrukcinius elementus, medžiagas, diapazoną, dekoravimo ypatumus, naudojamus mechanizmus ir kitas savybes, leidžiančias patvirtinti, kad instrumentas atitinka perkančiosios organizacijos keliamus reikalavimus.</w:t>
      </w:r>
    </w:p>
    <w:p w14:paraId="74708534" w14:textId="77777777" w:rsidR="004A5922" w:rsidRPr="00407C61" w:rsidRDefault="004A5922" w:rsidP="004A5922">
      <w:pPr>
        <w:spacing w:line="288" w:lineRule="auto"/>
        <w:ind w:firstLine="709"/>
        <w:jc w:val="both"/>
        <w:rPr>
          <w:rFonts w:ascii="Times New Roman" w:eastAsia="Calibri" w:hAnsi="Times New Roman" w:cs="Times New Roman"/>
          <w:iCs/>
          <w:sz w:val="24"/>
          <w:szCs w:val="24"/>
          <w:lang w:eastAsia="en-US"/>
          <w14:ligatures w14:val="none"/>
        </w:rPr>
      </w:pPr>
      <w:r w:rsidRPr="00407C61">
        <w:rPr>
          <w:rFonts w:ascii="Times New Roman" w:eastAsia="Calibri" w:hAnsi="Times New Roman" w:cs="Times New Roman"/>
          <w:iCs/>
          <w:sz w:val="24"/>
          <w:szCs w:val="24"/>
          <w:lang w:eastAsia="en-US"/>
          <w14:ligatures w14:val="none"/>
        </w:rPr>
        <w:t>Kadangi klavesinas yra rankų darbo instrumentas, pateikiama dokumentacija gali būti parengta meistro profesine forma ir neprivalo atitikti industrinėje gamyboje naudojamos standartizuotos techninės dokumentacijos struktūros.</w:t>
      </w:r>
    </w:p>
    <w:p w14:paraId="1BB3199F" w14:textId="77777777" w:rsidR="004A5922" w:rsidRPr="003C0FA0" w:rsidRDefault="004A5922" w:rsidP="004A5922">
      <w:pPr>
        <w:spacing w:line="288" w:lineRule="auto"/>
        <w:ind w:firstLine="709"/>
        <w:jc w:val="both"/>
        <w:rPr>
          <w:rFonts w:ascii="Times New Roman" w:eastAsia="Calibri" w:hAnsi="Times New Roman" w:cs="Times New Roman"/>
          <w:b/>
          <w:bCs/>
          <w:sz w:val="24"/>
          <w:szCs w:val="24"/>
          <w:lang w:eastAsia="en-US"/>
          <w14:ligatures w14:val="none"/>
        </w:rPr>
      </w:pPr>
      <w:r w:rsidRPr="003C0FA0">
        <w:rPr>
          <w:rFonts w:ascii="Times New Roman" w:eastAsia="Calibri" w:hAnsi="Times New Roman" w:cs="Times New Roman"/>
          <w:b/>
          <w:bCs/>
          <w:sz w:val="24"/>
          <w:szCs w:val="24"/>
          <w:lang w:eastAsia="en-US"/>
          <w14:ligatures w14:val="none"/>
        </w:rPr>
        <w:t>4. Prek</w:t>
      </w:r>
      <w:r>
        <w:rPr>
          <w:rFonts w:ascii="Times New Roman" w:eastAsia="Calibri" w:hAnsi="Times New Roman" w:cs="Times New Roman"/>
          <w:b/>
          <w:bCs/>
          <w:sz w:val="24"/>
          <w:szCs w:val="24"/>
          <w:lang w:eastAsia="en-US"/>
          <w14:ligatures w14:val="none"/>
        </w:rPr>
        <w:t>ės</w:t>
      </w:r>
      <w:r w:rsidRPr="003C0FA0">
        <w:rPr>
          <w:rFonts w:ascii="Times New Roman" w:eastAsia="Calibri" w:hAnsi="Times New Roman" w:cs="Times New Roman"/>
          <w:b/>
          <w:bCs/>
          <w:sz w:val="24"/>
          <w:szCs w:val="24"/>
          <w:lang w:eastAsia="en-US"/>
          <w14:ligatures w14:val="none"/>
        </w:rPr>
        <w:t xml:space="preserve"> pristatymo vieta ir laikas:</w:t>
      </w:r>
    </w:p>
    <w:p w14:paraId="40EABACF" w14:textId="77777777" w:rsidR="004A5922" w:rsidRPr="003C0FA0" w:rsidRDefault="004A5922" w:rsidP="004A5922">
      <w:pPr>
        <w:spacing w:line="288" w:lineRule="auto"/>
        <w:ind w:firstLine="709"/>
        <w:jc w:val="both"/>
        <w:rPr>
          <w:rFonts w:ascii="Times New Roman" w:hAnsi="Times New Roman" w:cs="Times New Roman"/>
          <w:b/>
          <w:bCs/>
          <w:sz w:val="24"/>
          <w:szCs w:val="24"/>
          <w14:ligatures w14:val="none"/>
        </w:rPr>
      </w:pPr>
      <w:r>
        <w:rPr>
          <w:rFonts w:ascii="Times New Roman" w:eastAsiaTheme="minorEastAsia" w:hAnsi="Times New Roman" w:cs="Times New Roman"/>
          <w:sz w:val="24"/>
          <w:szCs w:val="24"/>
          <w14:ligatures w14:val="none"/>
        </w:rPr>
        <w:t>Klavesinas</w:t>
      </w:r>
      <w:r w:rsidRPr="003C0FA0">
        <w:rPr>
          <w:rFonts w:ascii="Times New Roman" w:eastAsiaTheme="minorEastAsia" w:hAnsi="Times New Roman" w:cs="Times New Roman"/>
          <w:sz w:val="24"/>
          <w:szCs w:val="24"/>
          <w14:ligatures w14:val="none"/>
        </w:rPr>
        <w:t xml:space="preserve"> turi būti pristatytas Tiekėjo lėšomis ir transportu (netaršia transporto priemone) adresu: Lietuva, Kaunas, V. Čepinskio g. 5. Prekė turi būti pristatoma iš anksto suderinus prekės pristatymo laiką su Perkančiosios organizacijos atstovu (ne piko valandomis)</w:t>
      </w:r>
      <w:r w:rsidRPr="003C0FA0">
        <w:rPr>
          <w:rFonts w:ascii="Times New Roman" w:eastAsia="Times New Roman" w:hAnsi="Times New Roman" w:cs="Times New Roman"/>
          <w:b/>
          <w:bCs/>
          <w:color w:val="000000"/>
          <w:sz w:val="24"/>
          <w:szCs w:val="24"/>
          <w14:ligatures w14:val="none"/>
        </w:rPr>
        <w:t xml:space="preserve"> </w:t>
      </w:r>
      <w:r w:rsidRPr="00BD2F8A">
        <w:rPr>
          <w:rFonts w:ascii="Times New Roman" w:eastAsia="Times New Roman" w:hAnsi="Times New Roman" w:cs="Times New Roman"/>
          <w:b/>
          <w:bCs/>
          <w:sz w:val="24"/>
          <w:szCs w:val="24"/>
          <w14:ligatures w14:val="none"/>
        </w:rPr>
        <w:t>ne vėliau kaip per 1</w:t>
      </w:r>
      <w:r w:rsidRPr="00BD2F8A">
        <w:rPr>
          <w:rFonts w:ascii="Times New Roman" w:eastAsiaTheme="minorEastAsia" w:hAnsi="Times New Roman" w:cs="Times New Roman"/>
          <w:b/>
          <w:sz w:val="24"/>
          <w:szCs w:val="24"/>
          <w14:ligatures w14:val="none"/>
        </w:rPr>
        <w:t xml:space="preserve"> (vieną) </w:t>
      </w:r>
      <w:r w:rsidRPr="00411138">
        <w:rPr>
          <w:rFonts w:ascii="Times New Roman" w:eastAsiaTheme="minorEastAsia" w:hAnsi="Times New Roman" w:cs="Times New Roman"/>
          <w:b/>
          <w:sz w:val="24"/>
          <w:szCs w:val="24"/>
          <w14:ligatures w14:val="none"/>
        </w:rPr>
        <w:t>mėnes</w:t>
      </w:r>
      <w:r>
        <w:rPr>
          <w:rFonts w:ascii="Times New Roman" w:eastAsiaTheme="minorEastAsia" w:hAnsi="Times New Roman" w:cs="Times New Roman"/>
          <w:b/>
          <w:sz w:val="24"/>
          <w:szCs w:val="24"/>
          <w14:ligatures w14:val="none"/>
        </w:rPr>
        <w:t>į</w:t>
      </w:r>
      <w:r w:rsidRPr="00B47B40">
        <w:rPr>
          <w:rFonts w:ascii="Times New Roman" w:eastAsia="Times New Roman" w:hAnsi="Times New Roman" w:cs="Times New Roman"/>
          <w:b/>
          <w:bCs/>
          <w:color w:val="EE0000"/>
          <w:sz w:val="24"/>
          <w:szCs w:val="24"/>
          <w14:ligatures w14:val="none"/>
        </w:rPr>
        <w:t xml:space="preserve"> </w:t>
      </w:r>
      <w:r w:rsidRPr="003C0FA0">
        <w:rPr>
          <w:rFonts w:ascii="Times New Roman" w:eastAsia="Times New Roman" w:hAnsi="Times New Roman" w:cs="Times New Roman"/>
          <w:b/>
          <w:bCs/>
          <w:color w:val="000000"/>
          <w:sz w:val="24"/>
          <w:szCs w:val="24"/>
          <w14:ligatures w14:val="none"/>
        </w:rPr>
        <w:t>nuo Prek</w:t>
      </w:r>
      <w:r>
        <w:rPr>
          <w:rFonts w:ascii="Times New Roman" w:eastAsia="Times New Roman" w:hAnsi="Times New Roman" w:cs="Times New Roman"/>
          <w:b/>
          <w:bCs/>
          <w:color w:val="000000"/>
          <w:sz w:val="24"/>
          <w:szCs w:val="24"/>
          <w14:ligatures w14:val="none"/>
        </w:rPr>
        <w:t xml:space="preserve">ės pirkimo-pardavimo sutarties pasirašymo </w:t>
      </w:r>
      <w:r w:rsidRPr="003C0FA0">
        <w:rPr>
          <w:rFonts w:ascii="Times New Roman" w:eastAsia="Times New Roman" w:hAnsi="Times New Roman" w:cs="Times New Roman"/>
          <w:b/>
          <w:bCs/>
          <w:color w:val="000000"/>
          <w:sz w:val="24"/>
          <w:szCs w:val="24"/>
          <w14:ligatures w14:val="none"/>
        </w:rPr>
        <w:t>dienos</w:t>
      </w:r>
      <w:r w:rsidRPr="003C0FA0">
        <w:rPr>
          <w:rFonts w:ascii="Times New Roman" w:eastAsiaTheme="minorEastAsia" w:hAnsi="Times New Roman" w:cs="Times New Roman"/>
          <w:sz w:val="24"/>
          <w:szCs w:val="24"/>
          <w14:ligatures w14:val="none"/>
        </w:rPr>
        <w:t xml:space="preserve">. </w:t>
      </w:r>
      <w:r>
        <w:rPr>
          <w:rFonts w:ascii="Times New Roman" w:eastAsiaTheme="minorEastAsia" w:hAnsi="Times New Roman" w:cs="Times New Roman"/>
          <w:sz w:val="24"/>
          <w:szCs w:val="24"/>
          <w14:ligatures w14:val="none"/>
        </w:rPr>
        <w:t>Pristatytas klavesinas</w:t>
      </w:r>
      <w:r w:rsidRPr="003C0FA0">
        <w:rPr>
          <w:rFonts w:ascii="Times New Roman" w:eastAsiaTheme="minorEastAsia" w:hAnsi="Times New Roman" w:cs="Times New Roman"/>
          <w:sz w:val="24"/>
          <w:szCs w:val="24"/>
          <w14:ligatures w14:val="none"/>
        </w:rPr>
        <w:t xml:space="preserve"> turi būti </w:t>
      </w:r>
      <w:r>
        <w:rPr>
          <w:rFonts w:ascii="Times New Roman" w:eastAsiaTheme="minorEastAsia" w:hAnsi="Times New Roman" w:cs="Times New Roman"/>
          <w:sz w:val="24"/>
          <w:szCs w:val="24"/>
          <w14:ligatures w14:val="none"/>
        </w:rPr>
        <w:t xml:space="preserve">suderintas ir </w:t>
      </w:r>
      <w:r w:rsidRPr="003C0FA0">
        <w:rPr>
          <w:rFonts w:ascii="Times New Roman" w:eastAsiaTheme="minorEastAsia" w:hAnsi="Times New Roman" w:cs="Times New Roman"/>
          <w:sz w:val="24"/>
          <w:szCs w:val="24"/>
          <w14:ligatures w14:val="none"/>
        </w:rPr>
        <w:t xml:space="preserve">paruoštas </w:t>
      </w:r>
      <w:r>
        <w:rPr>
          <w:rFonts w:ascii="Times New Roman" w:eastAsiaTheme="minorEastAsia" w:hAnsi="Times New Roman" w:cs="Times New Roman"/>
          <w:sz w:val="24"/>
          <w:szCs w:val="24"/>
          <w14:ligatures w14:val="none"/>
        </w:rPr>
        <w:t>darbui</w:t>
      </w:r>
      <w:r w:rsidRPr="003C0FA0">
        <w:rPr>
          <w:rFonts w:ascii="Times New Roman" w:eastAsiaTheme="minorEastAsia" w:hAnsi="Times New Roman" w:cs="Times New Roman"/>
          <w:sz w:val="24"/>
          <w:szCs w:val="24"/>
          <w14:ligatures w14:val="none"/>
        </w:rPr>
        <w:t xml:space="preserve">. </w:t>
      </w:r>
    </w:p>
    <w:p w14:paraId="080D6D12" w14:textId="77777777" w:rsidR="004A5922" w:rsidRPr="003C0FA0" w:rsidRDefault="004A5922" w:rsidP="004A5922">
      <w:pPr>
        <w:spacing w:line="288" w:lineRule="auto"/>
        <w:ind w:firstLine="709"/>
        <w:jc w:val="both"/>
        <w:rPr>
          <w:rFonts w:ascii="Times New Roman" w:hAnsi="Times New Roman" w:cs="Times New Roman"/>
          <w:b/>
          <w:bCs/>
          <w:sz w:val="24"/>
          <w:szCs w:val="24"/>
        </w:rPr>
      </w:pPr>
      <w:r w:rsidRPr="003C0FA0">
        <w:rPr>
          <w:rFonts w:ascii="Times New Roman" w:hAnsi="Times New Roman" w:cs="Times New Roman"/>
          <w:b/>
          <w:bCs/>
          <w:sz w:val="24"/>
          <w:szCs w:val="24"/>
        </w:rPr>
        <w:t>5. Perkančioji organizacija vykdo „Žaliąjį pirkimą“ su pasiūlymo A dalimi pateikiama:</w:t>
      </w:r>
    </w:p>
    <w:tbl>
      <w:tblPr>
        <w:tblW w:w="9629" w:type="dxa"/>
        <w:tblCellMar>
          <w:left w:w="0" w:type="dxa"/>
          <w:right w:w="0" w:type="dxa"/>
        </w:tblCellMar>
        <w:tblLook w:val="04A0" w:firstRow="1" w:lastRow="0" w:firstColumn="1" w:lastColumn="0" w:noHBand="0" w:noVBand="1"/>
      </w:tblPr>
      <w:tblGrid>
        <w:gridCol w:w="576"/>
        <w:gridCol w:w="3105"/>
        <w:gridCol w:w="5948"/>
      </w:tblGrid>
      <w:tr w:rsidR="004A5922" w:rsidRPr="0036458D" w14:paraId="52BC074E" w14:textId="77777777" w:rsidTr="00306F9C">
        <w:tc>
          <w:tcPr>
            <w:tcW w:w="576" w:type="dxa"/>
            <w:tcBorders>
              <w:top w:val="single" w:sz="8" w:space="0" w:color="000000"/>
              <w:left w:val="single" w:sz="8" w:space="0" w:color="000000"/>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061E052A" w14:textId="77777777" w:rsidR="004A5922" w:rsidRPr="0036458D" w:rsidRDefault="004A5922" w:rsidP="0036458D">
            <w:pPr>
              <w:rPr>
                <w:rFonts w:ascii="Times New Roman" w:hAnsi="Times New Roman" w:cs="Times New Roman"/>
              </w:rPr>
            </w:pPr>
            <w:r w:rsidRPr="0036458D">
              <w:rPr>
                <w:rFonts w:ascii="Times New Roman" w:hAnsi="Times New Roman" w:cs="Times New Roman"/>
                <w:color w:val="000000"/>
              </w:rPr>
              <w:t>Eil. Nr.</w:t>
            </w:r>
          </w:p>
        </w:tc>
        <w:tc>
          <w:tcPr>
            <w:tcW w:w="3105"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48B8C385" w14:textId="77777777" w:rsidR="004A5922" w:rsidRPr="0036458D" w:rsidRDefault="004A5922" w:rsidP="0036458D">
            <w:pPr>
              <w:rPr>
                <w:rFonts w:ascii="Times New Roman" w:hAnsi="Times New Roman" w:cs="Times New Roman"/>
              </w:rPr>
            </w:pPr>
            <w:r w:rsidRPr="0036458D">
              <w:rPr>
                <w:rFonts w:ascii="Times New Roman" w:hAnsi="Times New Roman" w:cs="Times New Roman"/>
                <w:color w:val="000000"/>
              </w:rPr>
              <w:t>Kriterijai</w:t>
            </w:r>
          </w:p>
        </w:tc>
        <w:tc>
          <w:tcPr>
            <w:tcW w:w="5948" w:type="dxa"/>
            <w:tcBorders>
              <w:top w:val="single" w:sz="8" w:space="0" w:color="000000"/>
              <w:left w:val="nil"/>
              <w:bottom w:val="single" w:sz="8" w:space="0" w:color="000000"/>
              <w:right w:val="single" w:sz="8" w:space="0" w:color="000000"/>
            </w:tcBorders>
            <w:shd w:val="clear" w:color="auto" w:fill="BFBFBF"/>
            <w:tcMar>
              <w:top w:w="0" w:type="dxa"/>
              <w:left w:w="108" w:type="dxa"/>
              <w:bottom w:w="0" w:type="dxa"/>
              <w:right w:w="108" w:type="dxa"/>
            </w:tcMar>
            <w:vAlign w:val="center"/>
            <w:hideMark/>
          </w:tcPr>
          <w:p w14:paraId="7331A60C" w14:textId="77777777" w:rsidR="004A5922" w:rsidRPr="0036458D" w:rsidRDefault="004A5922" w:rsidP="0036458D">
            <w:pPr>
              <w:rPr>
                <w:rFonts w:ascii="Times New Roman" w:hAnsi="Times New Roman" w:cs="Times New Roman"/>
                <w:b/>
                <w:bCs/>
              </w:rPr>
            </w:pPr>
            <w:r w:rsidRPr="0036458D">
              <w:rPr>
                <w:rFonts w:ascii="Times New Roman" w:hAnsi="Times New Roman" w:cs="Times New Roman"/>
                <w:b/>
                <w:bCs/>
                <w:color w:val="000000"/>
              </w:rPr>
              <w:t>Pateikiami dokumentai</w:t>
            </w:r>
          </w:p>
        </w:tc>
      </w:tr>
      <w:tr w:rsidR="004A5922" w:rsidRPr="0036458D" w14:paraId="53B658D5" w14:textId="77777777" w:rsidTr="00306F9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2711960" w14:textId="3E467A3C" w:rsidR="004A5922" w:rsidRPr="0036458D" w:rsidRDefault="00465523" w:rsidP="0036458D">
            <w:pPr>
              <w:rPr>
                <w:rFonts w:ascii="Times New Roman" w:hAnsi="Times New Roman" w:cs="Times New Roman"/>
              </w:rPr>
            </w:pPr>
            <w:r>
              <w:rPr>
                <w:rFonts w:ascii="Times New Roman" w:hAnsi="Times New Roman" w:cs="Times New Roman"/>
              </w:rPr>
              <w:t>5</w:t>
            </w:r>
            <w:r w:rsidR="004A5922" w:rsidRPr="0036458D">
              <w:rPr>
                <w:rFonts w:ascii="Times New Roman" w:hAnsi="Times New Roman" w:cs="Times New Roman"/>
              </w:rPr>
              <w:t>.1.</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7E729C8" w14:textId="77777777" w:rsidR="004A5922" w:rsidRPr="0036458D" w:rsidRDefault="004A5922" w:rsidP="0036458D">
            <w:pPr>
              <w:jc w:val="both"/>
              <w:rPr>
                <w:rFonts w:ascii="Times New Roman" w:hAnsi="Times New Roman" w:cs="Times New Roman"/>
              </w:rPr>
            </w:pPr>
            <w:r w:rsidRPr="0036458D">
              <w:rPr>
                <w:rFonts w:ascii="Times New Roman" w:hAnsi="Times New Roman" w:cs="Times New Roman"/>
              </w:rPr>
              <w:t>Prekės pakuotės turi būti laikytinos perdirbamosiomis pakuotėmis pagal Lietuvos Respublikos mokesčio už aplinkos teršimą įstatymo nuostatas.</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A3A9016" w14:textId="77777777" w:rsidR="004A5922" w:rsidRPr="0036458D" w:rsidRDefault="004A5922" w:rsidP="0036458D">
            <w:pPr>
              <w:jc w:val="both"/>
              <w:rPr>
                <w:rFonts w:ascii="Times New Roman" w:hAnsi="Times New Roman" w:cs="Times New Roman"/>
              </w:rPr>
            </w:pPr>
            <w:r w:rsidRPr="0036458D">
              <w:rPr>
                <w:rFonts w:ascii="Times New Roman" w:hAnsi="Times New Roman" w:cs="Times New Roman"/>
              </w:rPr>
              <w:t>Pakuotės aprašymas, gamintojo ir (ar) tiekėjo techniniai dokumentai, gamintojo ir (ar) importuotojo, ir (ar) tiekėjo rašytinis patvirtinimas, saugos duomenų lapas,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tc>
      </w:tr>
      <w:tr w:rsidR="004A5922" w:rsidRPr="0036458D" w14:paraId="79ADA0CA" w14:textId="77777777" w:rsidTr="00306F9C">
        <w:tc>
          <w:tcPr>
            <w:tcW w:w="57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7AD01A" w14:textId="24FB71A7" w:rsidR="004A5922" w:rsidRPr="0036458D" w:rsidRDefault="00465523" w:rsidP="0036458D">
            <w:pPr>
              <w:rPr>
                <w:rFonts w:ascii="Times New Roman" w:hAnsi="Times New Roman" w:cs="Times New Roman"/>
              </w:rPr>
            </w:pPr>
            <w:r>
              <w:rPr>
                <w:rFonts w:ascii="Times New Roman" w:hAnsi="Times New Roman" w:cs="Times New Roman"/>
              </w:rPr>
              <w:t>5</w:t>
            </w:r>
            <w:r w:rsidR="004A5922" w:rsidRPr="0036458D">
              <w:rPr>
                <w:rFonts w:ascii="Times New Roman" w:hAnsi="Times New Roman" w:cs="Times New Roman"/>
              </w:rPr>
              <w:t>.2.</w:t>
            </w:r>
          </w:p>
        </w:tc>
        <w:tc>
          <w:tcPr>
            <w:tcW w:w="310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38E3E6D" w14:textId="77777777" w:rsidR="004A5922" w:rsidRPr="0036458D" w:rsidRDefault="004A5922" w:rsidP="0036458D">
            <w:pPr>
              <w:jc w:val="both"/>
              <w:rPr>
                <w:rFonts w:ascii="Times New Roman" w:hAnsi="Times New Roman" w:cs="Times New Roman"/>
              </w:rPr>
            </w:pPr>
            <w:r w:rsidRPr="0036458D">
              <w:rPr>
                <w:rFonts w:ascii="Times New Roman" w:hAnsi="Times New Roman" w:cs="Times New Roman"/>
              </w:rPr>
              <w:t>Prekė pristatoma netaršia transporto priemone, ne piko valandomis.</w:t>
            </w:r>
          </w:p>
        </w:tc>
        <w:tc>
          <w:tcPr>
            <w:tcW w:w="594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2FDB24B" w14:textId="77777777" w:rsidR="004A5922" w:rsidRPr="0036458D" w:rsidRDefault="004A5922" w:rsidP="0036458D">
            <w:pPr>
              <w:rPr>
                <w:rFonts w:ascii="Times New Roman" w:hAnsi="Times New Roman" w:cs="Times New Roman"/>
              </w:rPr>
            </w:pPr>
            <w:r w:rsidRPr="0036458D">
              <w:rPr>
                <w:rFonts w:ascii="Times New Roman" w:hAnsi="Times New Roman" w:cs="Times New Roman"/>
              </w:rPr>
              <w:t>Laisvos formos deklaracija.</w:t>
            </w:r>
          </w:p>
        </w:tc>
      </w:tr>
    </w:tbl>
    <w:p w14:paraId="0F1F49A5" w14:textId="5D139425" w:rsidR="004A5922" w:rsidRPr="003C0FA0" w:rsidRDefault="004A5922" w:rsidP="004A5922">
      <w:pPr>
        <w:jc w:val="center"/>
        <w:rPr>
          <w:rFonts w:ascii="Times New Roman" w:hAnsi="Times New Roman" w:cs="Times New Roman"/>
          <w:sz w:val="24"/>
          <w:szCs w:val="24"/>
        </w:rPr>
      </w:pPr>
      <w:r w:rsidRPr="003C0FA0">
        <w:rPr>
          <w:rFonts w:ascii="Times New Roman" w:hAnsi="Times New Roman" w:cs="Times New Roman"/>
          <w:sz w:val="24"/>
          <w:szCs w:val="24"/>
        </w:rPr>
        <w:lastRenderedPageBreak/>
        <w:t>SPECIALIEJI REIKALAVIMAI</w:t>
      </w:r>
    </w:p>
    <w:p w14:paraId="3E58EBF9" w14:textId="77777777" w:rsidR="004A5922" w:rsidRDefault="004A5922" w:rsidP="004A5922">
      <w:pPr>
        <w:ind w:firstLine="709"/>
        <w:rPr>
          <w:rFonts w:ascii="Times New Roman" w:hAnsi="Times New Roman" w:cs="Times New Roman"/>
          <w:b/>
          <w:bCs/>
          <w:sz w:val="24"/>
          <w:szCs w:val="24"/>
        </w:rPr>
      </w:pPr>
    </w:p>
    <w:p w14:paraId="4F52E787" w14:textId="39799153" w:rsidR="0036458D" w:rsidRDefault="0036458D" w:rsidP="0036458D">
      <w:pPr>
        <w:ind w:firstLine="709"/>
        <w:rPr>
          <w:rFonts w:ascii="Times New Roman" w:hAnsi="Times New Roman" w:cs="Times New Roman"/>
          <w:b/>
          <w:bCs/>
          <w:sz w:val="24"/>
          <w:szCs w:val="24"/>
        </w:rPr>
      </w:pPr>
      <w:r>
        <w:rPr>
          <w:rFonts w:ascii="Times New Roman" w:hAnsi="Times New Roman" w:cs="Times New Roman"/>
          <w:b/>
          <w:bCs/>
          <w:sz w:val="24"/>
          <w:szCs w:val="24"/>
        </w:rPr>
        <w:t>3</w:t>
      </w:r>
      <w:r w:rsidRPr="00E55A77">
        <w:rPr>
          <w:rFonts w:ascii="Times New Roman" w:hAnsi="Times New Roman" w:cs="Times New Roman"/>
          <w:b/>
          <w:bCs/>
          <w:sz w:val="24"/>
          <w:szCs w:val="24"/>
        </w:rPr>
        <w:t xml:space="preserve"> pirkimo objekto dalis </w:t>
      </w:r>
      <w:r>
        <w:rPr>
          <w:rFonts w:ascii="Times New Roman" w:hAnsi="Times New Roman" w:cs="Times New Roman"/>
          <w:b/>
          <w:bCs/>
          <w:sz w:val="24"/>
          <w:szCs w:val="24"/>
        </w:rPr>
        <w:t>–</w:t>
      </w:r>
      <w:r w:rsidRPr="00E55A77">
        <w:rPr>
          <w:rFonts w:ascii="Times New Roman" w:hAnsi="Times New Roman" w:cs="Times New Roman"/>
          <w:b/>
          <w:bCs/>
          <w:sz w:val="24"/>
          <w:szCs w:val="24"/>
        </w:rPr>
        <w:t xml:space="preserve"> </w:t>
      </w:r>
      <w:r>
        <w:rPr>
          <w:rFonts w:ascii="Times New Roman" w:hAnsi="Times New Roman" w:cs="Times New Roman"/>
          <w:b/>
          <w:bCs/>
          <w:sz w:val="24"/>
          <w:szCs w:val="24"/>
        </w:rPr>
        <w:t xml:space="preserve">Klavesinas - 1 vnt. </w:t>
      </w:r>
    </w:p>
    <w:p w14:paraId="41DB9E54" w14:textId="77777777" w:rsidR="004A5922" w:rsidRPr="00EE1AB3" w:rsidRDefault="004A5922" w:rsidP="004A5922">
      <w:pPr>
        <w:spacing w:line="288" w:lineRule="auto"/>
        <w:jc w:val="right"/>
        <w:rPr>
          <w:rFonts w:ascii="Times New Roman" w:eastAsia="Calibri" w:hAnsi="Times New Roman" w:cs="Times New Roman"/>
          <w:sz w:val="24"/>
          <w:szCs w:val="24"/>
          <w:lang w:eastAsia="en-US"/>
          <w14:ligatures w14:val="none"/>
        </w:rPr>
      </w:pPr>
      <w:r w:rsidRPr="00EE1AB3">
        <w:rPr>
          <w:rFonts w:ascii="Times New Roman" w:eastAsia="Calibri" w:hAnsi="Times New Roman" w:cs="Times New Roman"/>
          <w:sz w:val="24"/>
          <w:szCs w:val="24"/>
          <w:lang w:eastAsia="en-US"/>
          <w14:ligatures w14:val="none"/>
        </w:rPr>
        <w:t>1 lentelė</w:t>
      </w:r>
    </w:p>
    <w:tbl>
      <w:tblPr>
        <w:tblStyle w:val="Lentelstinklelis"/>
        <w:tblW w:w="9764" w:type="dxa"/>
        <w:tblInd w:w="0" w:type="dxa"/>
        <w:tblLayout w:type="fixed"/>
        <w:tblLook w:val="04A0" w:firstRow="1" w:lastRow="0" w:firstColumn="1" w:lastColumn="0" w:noHBand="0" w:noVBand="1"/>
      </w:tblPr>
      <w:tblGrid>
        <w:gridCol w:w="846"/>
        <w:gridCol w:w="2268"/>
        <w:gridCol w:w="3260"/>
        <w:gridCol w:w="3390"/>
      </w:tblGrid>
      <w:tr w:rsidR="004A5922" w:rsidRPr="00EE1AB3" w14:paraId="23813255" w14:textId="77777777" w:rsidTr="00306F9C">
        <w:tc>
          <w:tcPr>
            <w:tcW w:w="846" w:type="dxa"/>
          </w:tcPr>
          <w:p w14:paraId="2155CB31" w14:textId="77777777" w:rsidR="004A5922" w:rsidRPr="00A8268C" w:rsidRDefault="004A5922" w:rsidP="00306F9C">
            <w:pPr>
              <w:jc w:val="both"/>
              <w:rPr>
                <w:rFonts w:ascii="Times New Roman" w:hAnsi="Times New Roman" w:cs="Times New Roman"/>
                <w:b/>
                <w:sz w:val="24"/>
                <w:szCs w:val="24"/>
                <w:lang w:val="en-US"/>
              </w:rPr>
            </w:pPr>
            <w:r w:rsidRPr="00A8268C">
              <w:rPr>
                <w:rFonts w:ascii="Times New Roman" w:hAnsi="Times New Roman" w:cs="Times New Roman"/>
                <w:b/>
                <w:bCs/>
                <w:sz w:val="24"/>
                <w:szCs w:val="24"/>
              </w:rPr>
              <w:t>Eil. Nr.</w:t>
            </w:r>
          </w:p>
        </w:tc>
        <w:tc>
          <w:tcPr>
            <w:tcW w:w="2268" w:type="dxa"/>
            <w:hideMark/>
          </w:tcPr>
          <w:p w14:paraId="7360E5FF" w14:textId="77777777" w:rsidR="004A5922" w:rsidRPr="00A8268C" w:rsidRDefault="004A5922" w:rsidP="00306F9C">
            <w:pPr>
              <w:jc w:val="both"/>
              <w:rPr>
                <w:rFonts w:ascii="Times New Roman" w:hAnsi="Times New Roman" w:cs="Times New Roman"/>
                <w:b/>
                <w:sz w:val="24"/>
                <w:szCs w:val="24"/>
                <w:lang w:val="en-US"/>
              </w:rPr>
            </w:pPr>
            <w:r w:rsidRPr="00A8268C">
              <w:rPr>
                <w:rFonts w:ascii="Times New Roman" w:hAnsi="Times New Roman" w:cs="Times New Roman"/>
                <w:b/>
                <w:sz w:val="24"/>
                <w:szCs w:val="24"/>
              </w:rPr>
              <w:t>Reikalaujama charakteristika</w:t>
            </w:r>
          </w:p>
        </w:tc>
        <w:tc>
          <w:tcPr>
            <w:tcW w:w="3260" w:type="dxa"/>
          </w:tcPr>
          <w:p w14:paraId="6764679D" w14:textId="77777777" w:rsidR="004A5922" w:rsidRPr="00A8268C" w:rsidRDefault="004A5922" w:rsidP="00306F9C">
            <w:pPr>
              <w:jc w:val="center"/>
              <w:rPr>
                <w:rFonts w:ascii="Times New Roman" w:hAnsi="Times New Roman" w:cs="Times New Roman"/>
                <w:b/>
                <w:sz w:val="24"/>
                <w:szCs w:val="24"/>
              </w:rPr>
            </w:pPr>
            <w:r w:rsidRPr="00A8268C">
              <w:rPr>
                <w:rFonts w:ascii="Times New Roman" w:hAnsi="Times New Roman" w:cs="Times New Roman"/>
                <w:b/>
                <w:bCs/>
                <w:sz w:val="24"/>
                <w:szCs w:val="24"/>
              </w:rPr>
              <w:t>Pirkėjo reikalaujamos charakteristikos</w:t>
            </w:r>
          </w:p>
        </w:tc>
        <w:tc>
          <w:tcPr>
            <w:tcW w:w="3390" w:type="dxa"/>
            <w:hideMark/>
          </w:tcPr>
          <w:p w14:paraId="11E7D52B" w14:textId="77777777" w:rsidR="004A5922" w:rsidRPr="00407C61" w:rsidRDefault="004A5922" w:rsidP="00306F9C">
            <w:pPr>
              <w:jc w:val="center"/>
              <w:rPr>
                <w:rFonts w:ascii="Times New Roman" w:eastAsiaTheme="majorEastAsia" w:hAnsi="Times New Roman" w:cs="Times New Roman"/>
                <w:b/>
                <w:sz w:val="24"/>
                <w:szCs w:val="24"/>
              </w:rPr>
            </w:pPr>
            <w:r w:rsidRPr="00407C61">
              <w:rPr>
                <w:rFonts w:ascii="Times New Roman" w:eastAsiaTheme="majorEastAsia" w:hAnsi="Times New Roman" w:cs="Times New Roman"/>
                <w:b/>
                <w:sz w:val="24"/>
                <w:szCs w:val="24"/>
              </w:rPr>
              <w:t xml:space="preserve">Atitikimas </w:t>
            </w:r>
          </w:p>
          <w:p w14:paraId="05E99204" w14:textId="77777777" w:rsidR="004A5922" w:rsidRPr="00407C61" w:rsidRDefault="004A5922" w:rsidP="00306F9C">
            <w:pPr>
              <w:jc w:val="center"/>
              <w:rPr>
                <w:rFonts w:ascii="Times New Roman" w:hAnsi="Times New Roman" w:cs="Times New Roman"/>
                <w:b/>
                <w:bCs/>
                <w:sz w:val="24"/>
                <w:szCs w:val="24"/>
              </w:rPr>
            </w:pPr>
            <w:r w:rsidRPr="00407C61">
              <w:rPr>
                <w:rFonts w:ascii="Times New Roman" w:eastAsiaTheme="majorEastAsia" w:hAnsi="Times New Roman" w:cs="Times New Roman"/>
                <w:b/>
                <w:sz w:val="24"/>
                <w:szCs w:val="24"/>
              </w:rPr>
              <w:t>(tiekėjas turi pažymėti ATITINKA/NEATITINKA ir pateikti atitikimo aprašymą)</w:t>
            </w:r>
          </w:p>
          <w:p w14:paraId="6C934A30" w14:textId="77777777" w:rsidR="004A5922" w:rsidRPr="00407C61" w:rsidRDefault="004A5922" w:rsidP="00306F9C">
            <w:pPr>
              <w:jc w:val="center"/>
              <w:rPr>
                <w:rFonts w:ascii="Times New Roman" w:hAnsi="Times New Roman" w:cs="Times New Roman"/>
                <w:b/>
                <w:bCs/>
                <w:sz w:val="24"/>
                <w:szCs w:val="24"/>
              </w:rPr>
            </w:pPr>
          </w:p>
          <w:p w14:paraId="6992101E" w14:textId="77777777" w:rsidR="004A5922" w:rsidRPr="00407C61" w:rsidRDefault="004A5922" w:rsidP="00306F9C">
            <w:pPr>
              <w:jc w:val="center"/>
              <w:rPr>
                <w:rFonts w:ascii="Times New Roman" w:hAnsi="Times New Roman" w:cs="Times New Roman"/>
                <w:b/>
                <w:sz w:val="24"/>
                <w:szCs w:val="24"/>
              </w:rPr>
            </w:pPr>
          </w:p>
        </w:tc>
      </w:tr>
      <w:tr w:rsidR="004A5922" w:rsidRPr="00EE1AB3" w14:paraId="7670EC00" w14:textId="77777777" w:rsidTr="00306F9C">
        <w:tc>
          <w:tcPr>
            <w:tcW w:w="846" w:type="dxa"/>
          </w:tcPr>
          <w:p w14:paraId="2E749BC8" w14:textId="77777777" w:rsidR="004A5922" w:rsidRPr="00A8268C" w:rsidRDefault="004A5922" w:rsidP="00306F9C">
            <w:pPr>
              <w:tabs>
                <w:tab w:val="center" w:pos="22"/>
              </w:tabs>
              <w:jc w:val="center"/>
              <w:rPr>
                <w:rFonts w:ascii="Times New Roman" w:hAnsi="Times New Roman" w:cs="Times New Roman"/>
                <w:sz w:val="24"/>
                <w:szCs w:val="24"/>
              </w:rPr>
            </w:pPr>
            <w:r w:rsidRPr="00A8268C">
              <w:rPr>
                <w:rFonts w:ascii="Times New Roman" w:hAnsi="Times New Roman" w:cs="Times New Roman"/>
                <w:sz w:val="24"/>
                <w:szCs w:val="24"/>
              </w:rPr>
              <w:t>1.</w:t>
            </w:r>
          </w:p>
        </w:tc>
        <w:tc>
          <w:tcPr>
            <w:tcW w:w="2268" w:type="dxa"/>
          </w:tcPr>
          <w:p w14:paraId="4A890446" w14:textId="77777777" w:rsidR="004A5922" w:rsidRPr="00A8268C" w:rsidRDefault="004A5922" w:rsidP="00306F9C">
            <w:pPr>
              <w:jc w:val="center"/>
              <w:rPr>
                <w:rFonts w:ascii="Times New Roman" w:hAnsi="Times New Roman" w:cs="Times New Roman"/>
                <w:sz w:val="24"/>
                <w:szCs w:val="24"/>
              </w:rPr>
            </w:pPr>
            <w:r w:rsidRPr="00A8268C">
              <w:rPr>
                <w:rFonts w:ascii="Times New Roman" w:hAnsi="Times New Roman" w:cs="Times New Roman"/>
                <w:sz w:val="24"/>
                <w:szCs w:val="24"/>
              </w:rPr>
              <w:t>2.</w:t>
            </w:r>
          </w:p>
        </w:tc>
        <w:tc>
          <w:tcPr>
            <w:tcW w:w="3260" w:type="dxa"/>
          </w:tcPr>
          <w:p w14:paraId="0575C940" w14:textId="77777777" w:rsidR="004A5922" w:rsidRPr="00A8268C" w:rsidRDefault="004A5922" w:rsidP="00306F9C">
            <w:pPr>
              <w:jc w:val="center"/>
              <w:rPr>
                <w:rFonts w:ascii="Times New Roman" w:hAnsi="Times New Roman" w:cs="Times New Roman"/>
                <w:sz w:val="24"/>
                <w:szCs w:val="24"/>
              </w:rPr>
            </w:pPr>
            <w:r w:rsidRPr="00A8268C">
              <w:rPr>
                <w:rFonts w:ascii="Times New Roman" w:hAnsi="Times New Roman" w:cs="Times New Roman"/>
                <w:sz w:val="24"/>
                <w:szCs w:val="24"/>
              </w:rPr>
              <w:t>3.</w:t>
            </w:r>
          </w:p>
        </w:tc>
        <w:tc>
          <w:tcPr>
            <w:tcW w:w="3390" w:type="dxa"/>
          </w:tcPr>
          <w:p w14:paraId="12B64B3C" w14:textId="77777777" w:rsidR="004A5922" w:rsidRPr="00407C61" w:rsidRDefault="004A5922" w:rsidP="00306F9C">
            <w:pPr>
              <w:jc w:val="center"/>
              <w:rPr>
                <w:rFonts w:ascii="Times New Roman" w:hAnsi="Times New Roman" w:cs="Times New Roman"/>
                <w:sz w:val="24"/>
                <w:szCs w:val="24"/>
              </w:rPr>
            </w:pPr>
            <w:r w:rsidRPr="00407C61">
              <w:rPr>
                <w:rFonts w:ascii="Times New Roman" w:hAnsi="Times New Roman" w:cs="Times New Roman"/>
                <w:sz w:val="24"/>
                <w:szCs w:val="24"/>
              </w:rPr>
              <w:t>4.</w:t>
            </w:r>
          </w:p>
        </w:tc>
      </w:tr>
      <w:tr w:rsidR="004A5922" w:rsidRPr="00EE1AB3" w14:paraId="448B8946" w14:textId="77777777" w:rsidTr="00306F9C">
        <w:tc>
          <w:tcPr>
            <w:tcW w:w="846" w:type="dxa"/>
          </w:tcPr>
          <w:p w14:paraId="651AA679"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lang w:val="pt-BR"/>
              </w:rPr>
            </w:pPr>
          </w:p>
        </w:tc>
        <w:tc>
          <w:tcPr>
            <w:tcW w:w="2268" w:type="dxa"/>
          </w:tcPr>
          <w:p w14:paraId="4A714E24" w14:textId="77777777" w:rsidR="004A5922" w:rsidRPr="002B58C1" w:rsidRDefault="004A5922" w:rsidP="00306F9C">
            <w:pPr>
              <w:tabs>
                <w:tab w:val="left" w:pos="8137"/>
              </w:tabs>
              <w:rPr>
                <w:rFonts w:ascii="Times New Roman" w:hAnsi="Times New Roman" w:cs="Times New Roman"/>
                <w:sz w:val="24"/>
                <w:szCs w:val="24"/>
              </w:rPr>
            </w:pPr>
            <w:r w:rsidRPr="002B58C1">
              <w:rPr>
                <w:rFonts w:ascii="Times New Roman" w:hAnsi="Times New Roman" w:cs="Times New Roman"/>
                <w:sz w:val="24"/>
                <w:szCs w:val="24"/>
              </w:rPr>
              <w:t>Klavesinas</w:t>
            </w:r>
          </w:p>
        </w:tc>
        <w:tc>
          <w:tcPr>
            <w:tcW w:w="3260" w:type="dxa"/>
          </w:tcPr>
          <w:p w14:paraId="77CFA147" w14:textId="77777777" w:rsidR="004A5922" w:rsidRPr="002B58C1" w:rsidRDefault="004A5922" w:rsidP="00306F9C">
            <w:pPr>
              <w:rPr>
                <w:rFonts w:ascii="Times New Roman" w:hAnsi="Times New Roman" w:cs="Times New Roman"/>
                <w:sz w:val="24"/>
                <w:szCs w:val="24"/>
              </w:rPr>
            </w:pPr>
            <w:r w:rsidRPr="002B58C1">
              <w:rPr>
                <w:rFonts w:ascii="Times New Roman" w:eastAsia="Calibri" w:hAnsi="Times New Roman" w:cs="Times New Roman"/>
                <w:sz w:val="24"/>
                <w:szCs w:val="24"/>
              </w:rPr>
              <w:t>Gamintojas, modelis.</w:t>
            </w:r>
          </w:p>
        </w:tc>
        <w:tc>
          <w:tcPr>
            <w:tcW w:w="3390" w:type="dxa"/>
          </w:tcPr>
          <w:p w14:paraId="736B17B4" w14:textId="77777777" w:rsidR="004A5922" w:rsidRPr="00407C61" w:rsidRDefault="004A5922" w:rsidP="00306F9C">
            <w:pPr>
              <w:rPr>
                <w:rFonts w:ascii="Times New Roman" w:hAnsi="Times New Roman" w:cs="Times New Roman"/>
                <w:i/>
                <w:iCs/>
                <w:sz w:val="24"/>
                <w:szCs w:val="24"/>
              </w:rPr>
            </w:pPr>
            <w:r w:rsidRPr="00407C61">
              <w:rPr>
                <w:rFonts w:ascii="Times New Roman" w:hAnsi="Times New Roman" w:cs="Times New Roman"/>
                <w:i/>
                <w:iCs/>
                <w:sz w:val="24"/>
                <w:szCs w:val="24"/>
              </w:rPr>
              <w:t xml:space="preserve">Klavesino </w:t>
            </w:r>
          </w:p>
          <w:p w14:paraId="6E79386B" w14:textId="77777777" w:rsidR="004A5922" w:rsidRPr="00407C61" w:rsidRDefault="004A5922" w:rsidP="00306F9C">
            <w:pPr>
              <w:rPr>
                <w:rFonts w:ascii="Times New Roman" w:hAnsi="Times New Roman" w:cs="Times New Roman"/>
                <w:i/>
                <w:iCs/>
                <w:sz w:val="24"/>
                <w:szCs w:val="24"/>
              </w:rPr>
            </w:pPr>
            <w:r w:rsidRPr="00407C61">
              <w:rPr>
                <w:rFonts w:ascii="Times New Roman" w:hAnsi="Times New Roman" w:cs="Times New Roman"/>
                <w:i/>
                <w:iCs/>
                <w:sz w:val="24"/>
                <w:szCs w:val="24"/>
              </w:rPr>
              <w:t>gamintojas______,</w:t>
            </w:r>
          </w:p>
          <w:p w14:paraId="3B764D98" w14:textId="77777777" w:rsidR="004A5922" w:rsidRPr="00407C61" w:rsidRDefault="004A5922" w:rsidP="00306F9C">
            <w:pPr>
              <w:rPr>
                <w:rFonts w:ascii="Times New Roman" w:hAnsi="Times New Roman" w:cs="Times New Roman"/>
                <w:sz w:val="24"/>
                <w:szCs w:val="24"/>
              </w:rPr>
            </w:pPr>
          </w:p>
        </w:tc>
      </w:tr>
      <w:tr w:rsidR="004A5922" w:rsidRPr="00EE1AB3" w14:paraId="1644211D" w14:textId="77777777" w:rsidTr="00306F9C">
        <w:tc>
          <w:tcPr>
            <w:tcW w:w="846" w:type="dxa"/>
          </w:tcPr>
          <w:p w14:paraId="381E2017"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lang w:val="pt-BR"/>
              </w:rPr>
            </w:pPr>
          </w:p>
        </w:tc>
        <w:tc>
          <w:tcPr>
            <w:tcW w:w="2268" w:type="dxa"/>
          </w:tcPr>
          <w:p w14:paraId="76C1EE24" w14:textId="77777777" w:rsidR="004A5922" w:rsidRPr="002B58C1" w:rsidRDefault="004A5922" w:rsidP="00306F9C">
            <w:pPr>
              <w:tabs>
                <w:tab w:val="left" w:pos="8137"/>
              </w:tabs>
              <w:rPr>
                <w:rFonts w:ascii="Times New Roman" w:hAnsi="Times New Roman" w:cs="Times New Roman"/>
                <w:bCs/>
                <w:sz w:val="24"/>
                <w:szCs w:val="24"/>
                <w:lang w:val="pt-BR"/>
              </w:rPr>
            </w:pPr>
            <w:r w:rsidRPr="002B58C1">
              <w:rPr>
                <w:rFonts w:ascii="Times New Roman" w:hAnsi="Times New Roman" w:cs="Times New Roman"/>
                <w:sz w:val="24"/>
                <w:szCs w:val="24"/>
              </w:rPr>
              <w:t>Pagaminimo terminas</w:t>
            </w:r>
          </w:p>
        </w:tc>
        <w:tc>
          <w:tcPr>
            <w:tcW w:w="3260" w:type="dxa"/>
          </w:tcPr>
          <w:p w14:paraId="08D9C87A" w14:textId="77777777" w:rsidR="004A5922" w:rsidRPr="002B58C1" w:rsidRDefault="004A5922" w:rsidP="00306F9C">
            <w:pPr>
              <w:rPr>
                <w:rFonts w:ascii="Times New Roman" w:eastAsia="Calibri" w:hAnsi="Times New Roman" w:cs="Times New Roman"/>
                <w:sz w:val="24"/>
                <w:szCs w:val="24"/>
                <w:lang w:val="pt-BR"/>
              </w:rPr>
            </w:pPr>
            <w:r w:rsidRPr="002B58C1">
              <w:rPr>
                <w:rFonts w:ascii="Times New Roman" w:hAnsi="Times New Roman" w:cs="Times New Roman"/>
                <w:sz w:val="24"/>
                <w:szCs w:val="24"/>
              </w:rPr>
              <w:t>Naujas arba naudotas.</w:t>
            </w:r>
          </w:p>
        </w:tc>
        <w:tc>
          <w:tcPr>
            <w:tcW w:w="3390" w:type="dxa"/>
          </w:tcPr>
          <w:p w14:paraId="25ECAB4A"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03740DDA" w14:textId="05600212" w:rsidR="004A5922" w:rsidRPr="00407C61" w:rsidRDefault="0036458D" w:rsidP="00306F9C">
            <w:pPr>
              <w:rPr>
                <w:rFonts w:ascii="Times New Roman" w:hAnsi="Times New Roman" w:cs="Times New Roman"/>
                <w:i/>
                <w:iCs/>
                <w:sz w:val="24"/>
                <w:szCs w:val="24"/>
              </w:rPr>
            </w:pPr>
            <w:r w:rsidRPr="00407C61">
              <w:rPr>
                <w:rFonts w:ascii="Times New Roman" w:hAnsi="Times New Roman" w:cs="Times New Roman"/>
                <w:i/>
                <w:iCs/>
                <w:sz w:val="24"/>
                <w:szCs w:val="24"/>
                <w:lang w:eastAsia="ar-SA"/>
              </w:rPr>
              <w:t>Siūlomas parametras:</w:t>
            </w:r>
            <w:r>
              <w:rPr>
                <w:rFonts w:ascii="Times New Roman" w:hAnsi="Times New Roman" w:cs="Times New Roman"/>
                <w:i/>
                <w:iCs/>
                <w:sz w:val="24"/>
                <w:szCs w:val="24"/>
                <w:lang w:eastAsia="ar-SA"/>
              </w:rPr>
              <w:t xml:space="preserve"> _______.</w:t>
            </w:r>
          </w:p>
        </w:tc>
      </w:tr>
      <w:tr w:rsidR="004A5922" w:rsidRPr="00EE1AB3" w14:paraId="048B4ED5" w14:textId="77777777" w:rsidTr="00306F9C">
        <w:tc>
          <w:tcPr>
            <w:tcW w:w="846" w:type="dxa"/>
          </w:tcPr>
          <w:p w14:paraId="4EB722DC"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lang w:val="pt-BR"/>
              </w:rPr>
            </w:pPr>
          </w:p>
        </w:tc>
        <w:tc>
          <w:tcPr>
            <w:tcW w:w="2268" w:type="dxa"/>
          </w:tcPr>
          <w:p w14:paraId="62C13D24" w14:textId="77777777" w:rsidR="004A5922" w:rsidRPr="002B58C1" w:rsidRDefault="004A5922" w:rsidP="00306F9C">
            <w:pPr>
              <w:tabs>
                <w:tab w:val="left" w:pos="8137"/>
              </w:tabs>
              <w:rPr>
                <w:rFonts w:ascii="Times New Roman" w:hAnsi="Times New Roman" w:cs="Times New Roman"/>
                <w:bCs/>
                <w:sz w:val="24"/>
                <w:szCs w:val="24"/>
                <w:lang w:val="pt-BR"/>
              </w:rPr>
            </w:pPr>
            <w:r w:rsidRPr="002B58C1">
              <w:rPr>
                <w:rFonts w:ascii="Times New Roman" w:hAnsi="Times New Roman" w:cs="Times New Roman"/>
                <w:sz w:val="24"/>
                <w:szCs w:val="24"/>
              </w:rPr>
              <w:t>Instrumento paskirtis ir profesinė kategorija</w:t>
            </w:r>
          </w:p>
        </w:tc>
        <w:tc>
          <w:tcPr>
            <w:tcW w:w="3260" w:type="dxa"/>
          </w:tcPr>
          <w:p w14:paraId="2A538B82" w14:textId="77777777" w:rsidR="004A5922" w:rsidRPr="002B58C1" w:rsidRDefault="004A5922" w:rsidP="00306F9C">
            <w:pPr>
              <w:jc w:val="both"/>
              <w:rPr>
                <w:rFonts w:ascii="Times New Roman" w:eastAsia="Calibri" w:hAnsi="Times New Roman" w:cs="Times New Roman"/>
                <w:sz w:val="24"/>
                <w:szCs w:val="24"/>
              </w:rPr>
            </w:pPr>
            <w:r w:rsidRPr="002B58C1">
              <w:rPr>
                <w:rFonts w:ascii="Times New Roman" w:hAnsi="Times New Roman" w:cs="Times New Roman"/>
                <w:sz w:val="24"/>
                <w:szCs w:val="24"/>
              </w:rPr>
              <w:t>Skirtas studentų ir dėstytojų saviruošai, darbui bei mokymo/ studijų procesui, tinkamas groti didelėse auditorijose, salėse.</w:t>
            </w:r>
          </w:p>
        </w:tc>
        <w:tc>
          <w:tcPr>
            <w:tcW w:w="3390" w:type="dxa"/>
          </w:tcPr>
          <w:p w14:paraId="621BD69D"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61051D73" w14:textId="5D454CCD" w:rsidR="004A5922" w:rsidRPr="00407C61" w:rsidRDefault="0036458D" w:rsidP="00306F9C">
            <w:pPr>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w:t>
            </w:r>
            <w:r>
              <w:rPr>
                <w:rFonts w:ascii="Times New Roman" w:hAnsi="Times New Roman" w:cs="Times New Roman"/>
                <w:i/>
                <w:iCs/>
                <w:sz w:val="24"/>
                <w:szCs w:val="24"/>
                <w:lang w:eastAsia="ar-SA"/>
              </w:rPr>
              <w:t xml:space="preserve"> _______.</w:t>
            </w:r>
          </w:p>
          <w:p w14:paraId="1C47AB82" w14:textId="77777777" w:rsidR="004A5922" w:rsidRPr="00407C61" w:rsidRDefault="004A5922" w:rsidP="00306F9C">
            <w:pPr>
              <w:jc w:val="both"/>
              <w:rPr>
                <w:rFonts w:ascii="Times New Roman" w:hAnsi="Times New Roman" w:cs="Times New Roman"/>
                <w:i/>
                <w:iCs/>
                <w:sz w:val="24"/>
                <w:szCs w:val="24"/>
              </w:rPr>
            </w:pPr>
          </w:p>
        </w:tc>
      </w:tr>
      <w:tr w:rsidR="004A5922" w:rsidRPr="00EE1AB3" w14:paraId="16D49A01" w14:textId="77777777" w:rsidTr="00306F9C">
        <w:tc>
          <w:tcPr>
            <w:tcW w:w="846" w:type="dxa"/>
          </w:tcPr>
          <w:p w14:paraId="6F5BE21F"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32FEA790" w14:textId="77777777" w:rsidR="004A5922" w:rsidRPr="002B58C1" w:rsidRDefault="004A5922" w:rsidP="00306F9C">
            <w:pPr>
              <w:tabs>
                <w:tab w:val="left" w:pos="8137"/>
              </w:tabs>
              <w:rPr>
                <w:rFonts w:ascii="Times New Roman" w:hAnsi="Times New Roman" w:cs="Times New Roman"/>
                <w:bCs/>
                <w:sz w:val="24"/>
                <w:szCs w:val="24"/>
              </w:rPr>
            </w:pPr>
            <w:r w:rsidRPr="002B58C1">
              <w:rPr>
                <w:rFonts w:ascii="Times New Roman" w:eastAsia="Calibri" w:hAnsi="Times New Roman" w:cs="Times New Roman"/>
                <w:sz w:val="24"/>
                <w:szCs w:val="24"/>
                <w:lang w:eastAsia="en-US"/>
              </w:rPr>
              <w:t>Ilgis</w:t>
            </w:r>
          </w:p>
        </w:tc>
        <w:tc>
          <w:tcPr>
            <w:tcW w:w="3260" w:type="dxa"/>
          </w:tcPr>
          <w:p w14:paraId="6E6F1328" w14:textId="5D75EA31" w:rsidR="004A5922" w:rsidRPr="002B58C1" w:rsidRDefault="004A5922" w:rsidP="00306F9C">
            <w:pPr>
              <w:rPr>
                <w:rFonts w:ascii="Times New Roman" w:eastAsia="Calibri" w:hAnsi="Times New Roman" w:cs="Times New Roman"/>
                <w:sz w:val="24"/>
                <w:szCs w:val="24"/>
              </w:rPr>
            </w:pPr>
            <w:r w:rsidRPr="002B58C1">
              <w:rPr>
                <w:rFonts w:ascii="Times New Roman" w:hAnsi="Times New Roman" w:cs="Times New Roman"/>
                <w:sz w:val="24"/>
                <w:szCs w:val="24"/>
              </w:rPr>
              <w:t>Nuo 1</w:t>
            </w:r>
            <w:r w:rsidR="00895E7F">
              <w:rPr>
                <w:rFonts w:ascii="Times New Roman" w:hAnsi="Times New Roman" w:cs="Times New Roman"/>
                <w:sz w:val="24"/>
                <w:szCs w:val="24"/>
              </w:rPr>
              <w:t xml:space="preserve">90 </w:t>
            </w:r>
            <w:r w:rsidRPr="002B58C1">
              <w:rPr>
                <w:rFonts w:ascii="Times New Roman" w:hAnsi="Times New Roman" w:cs="Times New Roman"/>
                <w:sz w:val="24"/>
                <w:szCs w:val="24"/>
              </w:rPr>
              <w:t>cm iki 19</w:t>
            </w:r>
            <w:r w:rsidR="00895E7F">
              <w:rPr>
                <w:rFonts w:ascii="Times New Roman" w:hAnsi="Times New Roman" w:cs="Times New Roman"/>
                <w:sz w:val="24"/>
                <w:szCs w:val="24"/>
              </w:rPr>
              <w:t xml:space="preserve">5 </w:t>
            </w:r>
            <w:r w:rsidRPr="002B58C1">
              <w:rPr>
                <w:rFonts w:ascii="Times New Roman" w:hAnsi="Times New Roman" w:cs="Times New Roman"/>
                <w:sz w:val="24"/>
                <w:szCs w:val="24"/>
              </w:rPr>
              <w:t>cm</w:t>
            </w:r>
          </w:p>
        </w:tc>
        <w:tc>
          <w:tcPr>
            <w:tcW w:w="3390" w:type="dxa"/>
          </w:tcPr>
          <w:p w14:paraId="363EC930"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21B90065" w14:textId="77777777"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 ilgis ____ cm</w:t>
            </w:r>
          </w:p>
          <w:p w14:paraId="5150E0E2" w14:textId="77777777" w:rsidR="004A5922" w:rsidRPr="00407C61" w:rsidRDefault="004A5922" w:rsidP="00306F9C">
            <w:pPr>
              <w:rPr>
                <w:rFonts w:ascii="Times New Roman" w:hAnsi="Times New Roman" w:cs="Times New Roman"/>
                <w:i/>
                <w:iCs/>
                <w:sz w:val="24"/>
                <w:szCs w:val="24"/>
                <w:lang w:eastAsia="ar-SA"/>
              </w:rPr>
            </w:pPr>
          </w:p>
          <w:p w14:paraId="26D00ECD" w14:textId="77777777" w:rsidR="004A5922" w:rsidRPr="00407C61" w:rsidRDefault="004A5922" w:rsidP="00306F9C">
            <w:pPr>
              <w:rPr>
                <w:rFonts w:ascii="Times New Roman" w:hAnsi="Times New Roman" w:cs="Times New Roman"/>
                <w:i/>
                <w:iCs/>
                <w:sz w:val="24"/>
                <w:szCs w:val="24"/>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tc>
      </w:tr>
      <w:tr w:rsidR="004A5922" w:rsidRPr="00EE1AB3" w14:paraId="55B1D192" w14:textId="77777777" w:rsidTr="00306F9C">
        <w:tc>
          <w:tcPr>
            <w:tcW w:w="846" w:type="dxa"/>
          </w:tcPr>
          <w:p w14:paraId="7524CF6F"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2036C292" w14:textId="77777777" w:rsidR="004A5922" w:rsidRPr="002B58C1" w:rsidRDefault="004A5922" w:rsidP="00306F9C">
            <w:pPr>
              <w:tabs>
                <w:tab w:val="left" w:pos="8137"/>
              </w:tabs>
              <w:rPr>
                <w:rFonts w:ascii="Times New Roman" w:eastAsia="Calibri" w:hAnsi="Times New Roman" w:cs="Times New Roman"/>
                <w:sz w:val="24"/>
                <w:szCs w:val="24"/>
                <w:lang w:eastAsia="en-US"/>
              </w:rPr>
            </w:pPr>
            <w:r w:rsidRPr="002B58C1">
              <w:rPr>
                <w:rFonts w:ascii="Times New Roman" w:eastAsia="Calibri" w:hAnsi="Times New Roman" w:cs="Times New Roman"/>
                <w:sz w:val="24"/>
                <w:szCs w:val="24"/>
                <w:lang w:eastAsia="en-US"/>
              </w:rPr>
              <w:t>Plotis</w:t>
            </w:r>
          </w:p>
        </w:tc>
        <w:tc>
          <w:tcPr>
            <w:tcW w:w="3260" w:type="dxa"/>
          </w:tcPr>
          <w:p w14:paraId="6FD32E95" w14:textId="055409AE" w:rsidR="004A5922" w:rsidRPr="002B58C1" w:rsidRDefault="004A5922" w:rsidP="00306F9C">
            <w:pPr>
              <w:rPr>
                <w:rFonts w:ascii="Times New Roman" w:hAnsi="Times New Roman" w:cs="Times New Roman"/>
                <w:sz w:val="24"/>
                <w:szCs w:val="24"/>
              </w:rPr>
            </w:pPr>
            <w:r w:rsidRPr="002B58C1">
              <w:rPr>
                <w:rFonts w:ascii="Times New Roman" w:hAnsi="Times New Roman" w:cs="Times New Roman"/>
                <w:sz w:val="24"/>
                <w:szCs w:val="24"/>
              </w:rPr>
              <w:t xml:space="preserve">Nuo </w:t>
            </w:r>
            <w:r w:rsidR="00895E7F">
              <w:rPr>
                <w:rFonts w:ascii="Times New Roman" w:hAnsi="Times New Roman" w:cs="Times New Roman"/>
                <w:sz w:val="24"/>
                <w:szCs w:val="24"/>
              </w:rPr>
              <w:t>8</w:t>
            </w:r>
            <w:r w:rsidRPr="002B58C1">
              <w:rPr>
                <w:rFonts w:ascii="Times New Roman" w:hAnsi="Times New Roman" w:cs="Times New Roman"/>
                <w:sz w:val="24"/>
                <w:szCs w:val="24"/>
              </w:rPr>
              <w:t xml:space="preserve">5 cm iki </w:t>
            </w:r>
            <w:r w:rsidR="00895E7F">
              <w:rPr>
                <w:rFonts w:ascii="Times New Roman" w:hAnsi="Times New Roman" w:cs="Times New Roman"/>
                <w:sz w:val="24"/>
                <w:szCs w:val="24"/>
              </w:rPr>
              <w:t>9</w:t>
            </w:r>
            <w:r w:rsidRPr="002B58C1">
              <w:rPr>
                <w:rFonts w:ascii="Times New Roman" w:hAnsi="Times New Roman" w:cs="Times New Roman"/>
                <w:sz w:val="24"/>
                <w:szCs w:val="24"/>
              </w:rPr>
              <w:t>0 cm</w:t>
            </w:r>
          </w:p>
        </w:tc>
        <w:tc>
          <w:tcPr>
            <w:tcW w:w="3390" w:type="dxa"/>
          </w:tcPr>
          <w:p w14:paraId="13AEF847"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3A776FDE" w14:textId="77777777"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 plotis ____ cm</w:t>
            </w:r>
          </w:p>
          <w:p w14:paraId="130B7AB5" w14:textId="77777777" w:rsidR="004A5922" w:rsidRPr="00407C61" w:rsidRDefault="004A5922" w:rsidP="00306F9C">
            <w:pPr>
              <w:rPr>
                <w:rFonts w:ascii="Times New Roman" w:hAnsi="Times New Roman" w:cs="Times New Roman"/>
                <w:i/>
                <w:iCs/>
                <w:sz w:val="24"/>
                <w:szCs w:val="24"/>
                <w:lang w:eastAsia="ar-SA"/>
              </w:rPr>
            </w:pPr>
          </w:p>
          <w:p w14:paraId="3A6F2A2D" w14:textId="77777777" w:rsidR="004A5922" w:rsidRPr="00407C61" w:rsidRDefault="004A5922" w:rsidP="00306F9C">
            <w:pPr>
              <w:contextualSpacing/>
              <w:rPr>
                <w:rFonts w:ascii="Times New Roman" w:eastAsiaTheme="majorEastAsia" w:hAnsi="Times New Roman" w:cs="Times New Roman"/>
                <w:b/>
                <w:sz w:val="24"/>
                <w:szCs w:val="24"/>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tc>
      </w:tr>
      <w:tr w:rsidR="004A5922" w:rsidRPr="00EE1AB3" w14:paraId="1BF241DD" w14:textId="77777777" w:rsidTr="00306F9C">
        <w:tc>
          <w:tcPr>
            <w:tcW w:w="846" w:type="dxa"/>
          </w:tcPr>
          <w:p w14:paraId="21C1A3FC"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1CBCBB23" w14:textId="77777777" w:rsidR="004A5922" w:rsidRPr="002B58C1" w:rsidRDefault="004A5922" w:rsidP="00306F9C">
            <w:pPr>
              <w:tabs>
                <w:tab w:val="left" w:pos="8137"/>
              </w:tabs>
              <w:rPr>
                <w:rFonts w:ascii="Times New Roman" w:eastAsia="Calibri" w:hAnsi="Times New Roman" w:cs="Times New Roman"/>
                <w:sz w:val="24"/>
                <w:szCs w:val="24"/>
                <w:lang w:eastAsia="en-US"/>
              </w:rPr>
            </w:pPr>
            <w:r w:rsidRPr="002B58C1">
              <w:rPr>
                <w:rFonts w:ascii="Times New Roman" w:eastAsia="Calibri" w:hAnsi="Times New Roman" w:cs="Times New Roman"/>
                <w:sz w:val="24"/>
                <w:szCs w:val="24"/>
                <w:lang w:eastAsia="en-US"/>
              </w:rPr>
              <w:t>Svoris</w:t>
            </w:r>
          </w:p>
        </w:tc>
        <w:tc>
          <w:tcPr>
            <w:tcW w:w="3260" w:type="dxa"/>
          </w:tcPr>
          <w:p w14:paraId="0F63F739" w14:textId="6DA73814" w:rsidR="004A5922" w:rsidRPr="002B58C1" w:rsidRDefault="004A5922" w:rsidP="00306F9C">
            <w:pPr>
              <w:rPr>
                <w:rFonts w:ascii="Times New Roman" w:eastAsia="Calibri" w:hAnsi="Times New Roman" w:cs="Times New Roman"/>
                <w:sz w:val="24"/>
                <w:szCs w:val="24"/>
                <w:lang w:eastAsia="en-US"/>
              </w:rPr>
            </w:pPr>
            <w:r w:rsidRPr="002B58C1">
              <w:rPr>
                <w:rFonts w:ascii="Times New Roman" w:hAnsi="Times New Roman" w:cs="Times New Roman"/>
                <w:sz w:val="24"/>
                <w:szCs w:val="24"/>
              </w:rPr>
              <w:t>Nuo 60 kg iki 75 kg</w:t>
            </w:r>
          </w:p>
        </w:tc>
        <w:tc>
          <w:tcPr>
            <w:tcW w:w="3390" w:type="dxa"/>
          </w:tcPr>
          <w:p w14:paraId="09100074"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45EE2534" w14:textId="77777777"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 svoris____ kg</w:t>
            </w:r>
          </w:p>
          <w:p w14:paraId="5C16052B" w14:textId="77777777" w:rsidR="004A5922" w:rsidRPr="00407C61" w:rsidRDefault="004A5922" w:rsidP="00306F9C">
            <w:pPr>
              <w:rPr>
                <w:rFonts w:ascii="Times New Roman" w:hAnsi="Times New Roman" w:cs="Times New Roman"/>
                <w:i/>
                <w:iCs/>
                <w:sz w:val="24"/>
                <w:szCs w:val="24"/>
                <w:lang w:eastAsia="ar-SA"/>
              </w:rPr>
            </w:pPr>
          </w:p>
          <w:p w14:paraId="53D13530" w14:textId="77777777" w:rsidR="004A5922" w:rsidRPr="00407C61" w:rsidRDefault="004A5922" w:rsidP="00306F9C">
            <w:pPr>
              <w:contextualSpacing/>
              <w:rPr>
                <w:rFonts w:ascii="Times New Roman" w:eastAsiaTheme="majorEastAsia" w:hAnsi="Times New Roman" w:cs="Times New Roman"/>
                <w:b/>
                <w:sz w:val="24"/>
                <w:szCs w:val="24"/>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tc>
      </w:tr>
      <w:tr w:rsidR="004A5922" w:rsidRPr="00EE1AB3" w14:paraId="4774C783" w14:textId="77777777" w:rsidTr="00306F9C">
        <w:tc>
          <w:tcPr>
            <w:tcW w:w="846" w:type="dxa"/>
          </w:tcPr>
          <w:p w14:paraId="37D58371"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15205CD2" w14:textId="77777777" w:rsidR="004A5922" w:rsidRPr="002B58C1" w:rsidRDefault="004A5922" w:rsidP="00306F9C">
            <w:pPr>
              <w:tabs>
                <w:tab w:val="left" w:pos="8137"/>
              </w:tabs>
              <w:rPr>
                <w:rFonts w:ascii="Times New Roman" w:hAnsi="Times New Roman" w:cs="Times New Roman"/>
                <w:bCs/>
                <w:sz w:val="24"/>
                <w:szCs w:val="24"/>
              </w:rPr>
            </w:pPr>
            <w:r w:rsidRPr="002B58C1">
              <w:rPr>
                <w:rFonts w:ascii="Times New Roman" w:eastAsia="Calibri" w:hAnsi="Times New Roman" w:cs="Times New Roman"/>
                <w:sz w:val="24"/>
                <w:szCs w:val="24"/>
                <w:lang w:eastAsia="en-US"/>
              </w:rPr>
              <w:t>Korpusas ir jo dalys</w:t>
            </w:r>
          </w:p>
        </w:tc>
        <w:tc>
          <w:tcPr>
            <w:tcW w:w="3260" w:type="dxa"/>
          </w:tcPr>
          <w:p w14:paraId="1595A4CE" w14:textId="77777777" w:rsidR="004A5922" w:rsidRPr="002B58C1" w:rsidRDefault="004A5922" w:rsidP="00306F9C">
            <w:pPr>
              <w:jc w:val="both"/>
              <w:rPr>
                <w:rFonts w:ascii="Times New Roman" w:hAnsi="Times New Roman" w:cs="Times New Roman"/>
                <w:sz w:val="24"/>
                <w:szCs w:val="24"/>
              </w:rPr>
            </w:pPr>
            <w:r w:rsidRPr="002B58C1">
              <w:rPr>
                <w:rFonts w:ascii="Times New Roman" w:hAnsi="Times New Roman" w:cs="Times New Roman"/>
                <w:sz w:val="24"/>
                <w:szCs w:val="24"/>
              </w:rPr>
              <w:t xml:space="preserve">Korpusas tvirtas ir stabilus, pagamintas iš natūraliomis sąlygomis išdžiovintos medienos. </w:t>
            </w:r>
          </w:p>
          <w:p w14:paraId="28E03560" w14:textId="77777777" w:rsidR="004A5922" w:rsidRPr="002B58C1" w:rsidRDefault="004A5922" w:rsidP="00306F9C">
            <w:pPr>
              <w:jc w:val="both"/>
              <w:rPr>
                <w:rFonts w:ascii="Times New Roman" w:hAnsi="Times New Roman" w:cs="Times New Roman"/>
                <w:sz w:val="24"/>
                <w:szCs w:val="24"/>
              </w:rPr>
            </w:pPr>
            <w:r w:rsidRPr="002B58C1">
              <w:rPr>
                <w:rFonts w:ascii="Times New Roman" w:hAnsi="Times New Roman" w:cs="Times New Roman"/>
                <w:sz w:val="24"/>
                <w:szCs w:val="24"/>
              </w:rPr>
              <w:t>Paviršiaus dažymas atliktas remiantis istoriniais spalviniais modeliais.</w:t>
            </w:r>
          </w:p>
          <w:p w14:paraId="3C6C62BE" w14:textId="77777777" w:rsidR="004A5922" w:rsidRPr="002B58C1" w:rsidRDefault="004A5922" w:rsidP="00306F9C">
            <w:pPr>
              <w:jc w:val="both"/>
              <w:rPr>
                <w:rFonts w:ascii="Times New Roman" w:hAnsi="Times New Roman" w:cs="Times New Roman"/>
                <w:sz w:val="24"/>
                <w:szCs w:val="24"/>
              </w:rPr>
            </w:pPr>
            <w:r w:rsidRPr="002B58C1">
              <w:rPr>
                <w:rFonts w:ascii="Times New Roman" w:hAnsi="Times New Roman" w:cs="Times New Roman"/>
                <w:sz w:val="24"/>
                <w:szCs w:val="24"/>
              </w:rPr>
              <w:t>Medžio rėmas užtikrina konstrukcijos tvirtumą ir stabilumą.</w:t>
            </w:r>
          </w:p>
          <w:p w14:paraId="2514D5B6" w14:textId="77777777" w:rsidR="004A5922" w:rsidRPr="002B58C1" w:rsidRDefault="004A5922" w:rsidP="00306F9C">
            <w:pPr>
              <w:jc w:val="both"/>
              <w:rPr>
                <w:rFonts w:ascii="Times New Roman" w:hAnsi="Times New Roman" w:cs="Times New Roman"/>
                <w:sz w:val="24"/>
                <w:szCs w:val="24"/>
              </w:rPr>
            </w:pPr>
            <w:r w:rsidRPr="002B58C1">
              <w:rPr>
                <w:rFonts w:ascii="Times New Roman" w:hAnsi="Times New Roman" w:cs="Times New Roman"/>
                <w:sz w:val="24"/>
                <w:szCs w:val="24"/>
              </w:rPr>
              <w:t>Vidinės atsparos pagamintos iš medienos masyvo.</w:t>
            </w:r>
          </w:p>
          <w:p w14:paraId="2B5773EC" w14:textId="77777777" w:rsidR="004A5922" w:rsidRPr="002B58C1" w:rsidRDefault="004A5922" w:rsidP="00306F9C">
            <w:pPr>
              <w:jc w:val="both"/>
              <w:rPr>
                <w:rFonts w:ascii="Times New Roman" w:eastAsia="Calibri" w:hAnsi="Times New Roman" w:cs="Times New Roman"/>
                <w:sz w:val="24"/>
                <w:szCs w:val="24"/>
              </w:rPr>
            </w:pPr>
            <w:r w:rsidRPr="002B58C1">
              <w:rPr>
                <w:rFonts w:ascii="Times New Roman" w:hAnsi="Times New Roman" w:cs="Times New Roman"/>
                <w:sz w:val="24"/>
                <w:szCs w:val="24"/>
              </w:rPr>
              <w:t>Atskiras klavesino rėmas, lengvai išardomas pervežimui.</w:t>
            </w:r>
          </w:p>
        </w:tc>
        <w:tc>
          <w:tcPr>
            <w:tcW w:w="3390" w:type="dxa"/>
          </w:tcPr>
          <w:p w14:paraId="5506DF2D"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03ACB544" w14:textId="40EA9D98" w:rsidR="004A5922" w:rsidRPr="00407C61" w:rsidRDefault="00C84B20" w:rsidP="00306F9C">
            <w:pPr>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w:t>
            </w:r>
            <w:r>
              <w:rPr>
                <w:rFonts w:ascii="Times New Roman" w:hAnsi="Times New Roman" w:cs="Times New Roman"/>
                <w:i/>
                <w:iCs/>
                <w:sz w:val="24"/>
                <w:szCs w:val="24"/>
                <w:lang w:eastAsia="ar-SA"/>
              </w:rPr>
              <w:t xml:space="preserve"> _______.</w:t>
            </w:r>
          </w:p>
          <w:p w14:paraId="14469921" w14:textId="77777777" w:rsidR="00C84B20" w:rsidRDefault="00C84B20" w:rsidP="00306F9C">
            <w:pPr>
              <w:rPr>
                <w:rFonts w:ascii="Times New Roman" w:hAnsi="Times New Roman" w:cs="Times New Roman"/>
                <w:i/>
                <w:iCs/>
                <w:sz w:val="24"/>
                <w:szCs w:val="24"/>
                <w:lang w:eastAsia="ar-SA"/>
              </w:rPr>
            </w:pPr>
          </w:p>
          <w:p w14:paraId="5B6123AF" w14:textId="77777777" w:rsidR="004A5922" w:rsidRDefault="004A5922" w:rsidP="00306F9C">
            <w:pPr>
              <w:rPr>
                <w:rFonts w:ascii="Times New Roman" w:eastAsia="Calibri" w:hAnsi="Times New Roman" w:cs="Times New Roman"/>
                <w:i/>
                <w:iCs/>
                <w:sz w:val="24"/>
                <w:szCs w:val="24"/>
                <w:lang w:eastAsia="en-US"/>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p w14:paraId="57C63B7B" w14:textId="77777777" w:rsidR="00FF30F7" w:rsidRDefault="00FF30F7" w:rsidP="00306F9C">
            <w:pPr>
              <w:rPr>
                <w:rFonts w:ascii="Times New Roman" w:eastAsia="Calibri" w:hAnsi="Times New Roman" w:cs="Times New Roman"/>
                <w:i/>
                <w:iCs/>
                <w:sz w:val="24"/>
                <w:szCs w:val="24"/>
                <w:lang w:eastAsia="en-US"/>
              </w:rPr>
            </w:pPr>
          </w:p>
          <w:p w14:paraId="13B2A51B" w14:textId="6AE4C695" w:rsidR="00FF30F7" w:rsidRPr="00407C61" w:rsidRDefault="00FF30F7" w:rsidP="00306F9C">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4A5922" w:rsidRPr="00EE1AB3" w14:paraId="740A7FA9" w14:textId="77777777" w:rsidTr="00306F9C">
        <w:tc>
          <w:tcPr>
            <w:tcW w:w="846" w:type="dxa"/>
          </w:tcPr>
          <w:p w14:paraId="6616CA19" w14:textId="77777777" w:rsidR="004A5922" w:rsidRPr="007E3365"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1354154D" w14:textId="77777777" w:rsidR="004A5922" w:rsidRPr="002B58C1" w:rsidRDefault="004A5922" w:rsidP="00306F9C">
            <w:pPr>
              <w:tabs>
                <w:tab w:val="left" w:pos="8137"/>
              </w:tabs>
              <w:rPr>
                <w:rFonts w:ascii="Times New Roman" w:hAnsi="Times New Roman" w:cs="Times New Roman"/>
                <w:bCs/>
                <w:strike/>
                <w:sz w:val="24"/>
                <w:szCs w:val="24"/>
              </w:rPr>
            </w:pPr>
            <w:r w:rsidRPr="002B58C1">
              <w:rPr>
                <w:rFonts w:ascii="Times New Roman" w:hAnsi="Times New Roman" w:cs="Times New Roman"/>
                <w:sz w:val="24"/>
                <w:szCs w:val="24"/>
              </w:rPr>
              <w:t>Klavesino dangtis</w:t>
            </w:r>
          </w:p>
        </w:tc>
        <w:tc>
          <w:tcPr>
            <w:tcW w:w="3260" w:type="dxa"/>
          </w:tcPr>
          <w:p w14:paraId="1BC1D3E3" w14:textId="63A4BDBF" w:rsidR="004A5922" w:rsidRPr="002B58C1" w:rsidRDefault="004A5922" w:rsidP="00306F9C">
            <w:pPr>
              <w:rPr>
                <w:rFonts w:ascii="Times New Roman" w:eastAsia="Calibri" w:hAnsi="Times New Roman" w:cs="Times New Roman"/>
                <w:sz w:val="24"/>
                <w:szCs w:val="24"/>
              </w:rPr>
            </w:pPr>
            <w:r w:rsidRPr="002B58C1">
              <w:rPr>
                <w:rFonts w:ascii="Times New Roman" w:hAnsi="Times New Roman" w:cs="Times New Roman"/>
                <w:sz w:val="24"/>
                <w:szCs w:val="24"/>
              </w:rPr>
              <w:t>Paremiamas kojele</w:t>
            </w:r>
            <w:r w:rsidR="007A7542">
              <w:rPr>
                <w:rFonts w:ascii="Times New Roman" w:hAnsi="Times New Roman" w:cs="Times New Roman"/>
                <w:sz w:val="24"/>
                <w:szCs w:val="24"/>
              </w:rPr>
              <w:t>.</w:t>
            </w:r>
          </w:p>
        </w:tc>
        <w:tc>
          <w:tcPr>
            <w:tcW w:w="3390" w:type="dxa"/>
          </w:tcPr>
          <w:p w14:paraId="75EA65AE"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4E719839" w14:textId="76E9A9CE" w:rsidR="00C84B20" w:rsidRDefault="00C84B20" w:rsidP="00306F9C">
            <w:pPr>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w:t>
            </w:r>
            <w:r>
              <w:rPr>
                <w:rFonts w:ascii="Times New Roman" w:hAnsi="Times New Roman" w:cs="Times New Roman"/>
                <w:i/>
                <w:iCs/>
                <w:sz w:val="24"/>
                <w:szCs w:val="24"/>
                <w:lang w:eastAsia="ar-SA"/>
              </w:rPr>
              <w:t xml:space="preserve"> _______.</w:t>
            </w:r>
          </w:p>
          <w:p w14:paraId="3C4BC995" w14:textId="0AC1F8C7" w:rsidR="004A5922" w:rsidRPr="00407C61" w:rsidRDefault="004A5922" w:rsidP="00306F9C">
            <w:pPr>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Pozicijų skaičius: _____.</w:t>
            </w:r>
          </w:p>
          <w:p w14:paraId="42813F42" w14:textId="77777777" w:rsidR="004A5922" w:rsidRPr="00407C61" w:rsidRDefault="004A5922" w:rsidP="00306F9C">
            <w:pPr>
              <w:rPr>
                <w:rFonts w:ascii="Times New Roman" w:hAnsi="Times New Roman" w:cs="Times New Roman"/>
                <w:i/>
                <w:iCs/>
                <w:sz w:val="24"/>
                <w:szCs w:val="24"/>
                <w:lang w:eastAsia="ar-SA"/>
              </w:rPr>
            </w:pPr>
          </w:p>
          <w:p w14:paraId="436172A2" w14:textId="77777777" w:rsidR="004A5922" w:rsidRDefault="004A5922" w:rsidP="00306F9C">
            <w:pPr>
              <w:rPr>
                <w:rFonts w:ascii="Times New Roman" w:eastAsia="Calibri" w:hAnsi="Times New Roman" w:cs="Times New Roman"/>
                <w:i/>
                <w:iCs/>
                <w:sz w:val="24"/>
                <w:szCs w:val="24"/>
                <w:lang w:eastAsia="en-US"/>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p w14:paraId="7364908E" w14:textId="1B1679A1" w:rsidR="00FF30F7" w:rsidRPr="00407C61" w:rsidRDefault="00FF30F7" w:rsidP="00306F9C">
            <w:pPr>
              <w:rPr>
                <w:rFonts w:ascii="Times New Roman" w:hAnsi="Times New Roman" w:cs="Times New Roman"/>
                <w:i/>
                <w:iCs/>
                <w:sz w:val="24"/>
                <w:szCs w:val="24"/>
              </w:rPr>
            </w:pPr>
            <w:r w:rsidRPr="00CF357F">
              <w:rPr>
                <w:rFonts w:ascii="Times New Roman" w:hAnsi="Times New Roman" w:cs="Times New Roman"/>
                <w:b/>
                <w:bCs/>
                <w:sz w:val="24"/>
                <w:szCs w:val="24"/>
              </w:rPr>
              <w:t>Atitikimą vertina ekspertai.</w:t>
            </w:r>
          </w:p>
        </w:tc>
      </w:tr>
      <w:tr w:rsidR="004A5922" w:rsidRPr="00EE1AB3" w14:paraId="354C182E" w14:textId="77777777" w:rsidTr="00306F9C">
        <w:tc>
          <w:tcPr>
            <w:tcW w:w="846" w:type="dxa"/>
          </w:tcPr>
          <w:p w14:paraId="51D05BC6"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415D8BA1" w14:textId="77777777" w:rsidR="004A5922" w:rsidRPr="002B58C1" w:rsidRDefault="004A5922" w:rsidP="00306F9C">
            <w:pPr>
              <w:tabs>
                <w:tab w:val="left" w:pos="8137"/>
              </w:tabs>
              <w:rPr>
                <w:rFonts w:ascii="Times New Roman" w:hAnsi="Times New Roman" w:cs="Times New Roman"/>
                <w:bCs/>
                <w:sz w:val="24"/>
                <w:szCs w:val="24"/>
              </w:rPr>
            </w:pPr>
            <w:r w:rsidRPr="002B58C1">
              <w:rPr>
                <w:rFonts w:ascii="Times New Roman" w:hAnsi="Times New Roman" w:cs="Times New Roman"/>
                <w:sz w:val="24"/>
                <w:szCs w:val="24"/>
              </w:rPr>
              <w:t>Rezonansinė deka</w:t>
            </w:r>
          </w:p>
        </w:tc>
        <w:tc>
          <w:tcPr>
            <w:tcW w:w="3260" w:type="dxa"/>
          </w:tcPr>
          <w:p w14:paraId="3CC26B04" w14:textId="77777777" w:rsidR="004A5922" w:rsidRPr="002B58C1" w:rsidRDefault="004A5922" w:rsidP="00306F9C">
            <w:pPr>
              <w:rPr>
                <w:rFonts w:ascii="Times New Roman" w:eastAsia="Calibri" w:hAnsi="Times New Roman" w:cs="Times New Roman"/>
                <w:sz w:val="24"/>
                <w:szCs w:val="24"/>
              </w:rPr>
            </w:pPr>
            <w:r w:rsidRPr="002B58C1">
              <w:rPr>
                <w:rFonts w:ascii="Times New Roman" w:hAnsi="Times New Roman" w:cs="Times New Roman"/>
                <w:sz w:val="24"/>
                <w:szCs w:val="24"/>
              </w:rPr>
              <w:t>Pagaminta iš aukštos kokybės kalnų eglės, rankų darbo, elastinga ir stangri.</w:t>
            </w:r>
          </w:p>
        </w:tc>
        <w:tc>
          <w:tcPr>
            <w:tcW w:w="3390" w:type="dxa"/>
          </w:tcPr>
          <w:p w14:paraId="099055E4"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013BD2B7" w14:textId="7D2441A3"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 xml:space="preserve">Siūlomas parametras: ____ </w:t>
            </w:r>
            <w:r w:rsidR="00C84B20">
              <w:rPr>
                <w:rFonts w:ascii="Times New Roman" w:hAnsi="Times New Roman" w:cs="Times New Roman"/>
                <w:i/>
                <w:iCs/>
                <w:sz w:val="24"/>
                <w:szCs w:val="24"/>
                <w:lang w:eastAsia="ar-SA"/>
              </w:rPr>
              <w:t>.</w:t>
            </w:r>
          </w:p>
          <w:p w14:paraId="6F0F6383" w14:textId="77777777" w:rsidR="004A5922" w:rsidRPr="00407C61" w:rsidRDefault="004A5922" w:rsidP="00306F9C">
            <w:pPr>
              <w:rPr>
                <w:rFonts w:ascii="Times New Roman" w:hAnsi="Times New Roman" w:cs="Times New Roman"/>
                <w:i/>
                <w:iCs/>
                <w:sz w:val="24"/>
                <w:szCs w:val="24"/>
                <w:lang w:eastAsia="ar-SA"/>
              </w:rPr>
            </w:pPr>
          </w:p>
          <w:p w14:paraId="3C6978CD" w14:textId="77777777" w:rsidR="004A5922" w:rsidRPr="00407C61" w:rsidRDefault="004A5922" w:rsidP="00306F9C">
            <w:pPr>
              <w:rPr>
                <w:rFonts w:ascii="Times New Roman" w:hAnsi="Times New Roman" w:cs="Times New Roman"/>
                <w:i/>
                <w:iCs/>
                <w:sz w:val="24"/>
                <w:szCs w:val="24"/>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tc>
      </w:tr>
      <w:tr w:rsidR="004A5922" w:rsidRPr="00EE1AB3" w14:paraId="1F153A21" w14:textId="77777777" w:rsidTr="00306F9C">
        <w:tc>
          <w:tcPr>
            <w:tcW w:w="846" w:type="dxa"/>
          </w:tcPr>
          <w:p w14:paraId="43487008" w14:textId="77777777" w:rsidR="004A5922" w:rsidRPr="006D29A1"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4CFEBC25" w14:textId="77777777" w:rsidR="004A5922" w:rsidRPr="002B58C1" w:rsidRDefault="004A5922" w:rsidP="00306F9C">
            <w:pPr>
              <w:tabs>
                <w:tab w:val="left" w:pos="8137"/>
              </w:tabs>
              <w:rPr>
                <w:rFonts w:ascii="Times New Roman" w:hAnsi="Times New Roman" w:cs="Times New Roman"/>
                <w:bCs/>
                <w:strike/>
                <w:sz w:val="24"/>
                <w:szCs w:val="24"/>
              </w:rPr>
            </w:pPr>
            <w:r w:rsidRPr="002B58C1">
              <w:rPr>
                <w:rFonts w:ascii="Times New Roman" w:hAnsi="Times New Roman" w:cs="Times New Roman"/>
                <w:sz w:val="24"/>
                <w:szCs w:val="24"/>
              </w:rPr>
              <w:t>Klaviatūra (manualas)</w:t>
            </w:r>
          </w:p>
        </w:tc>
        <w:tc>
          <w:tcPr>
            <w:tcW w:w="3260" w:type="dxa"/>
          </w:tcPr>
          <w:p w14:paraId="6384BE17" w14:textId="77777777" w:rsidR="004A5922" w:rsidRPr="002B58C1" w:rsidRDefault="004A5922" w:rsidP="00306F9C">
            <w:pPr>
              <w:autoSpaceDE w:val="0"/>
              <w:autoSpaceDN w:val="0"/>
              <w:adjustRightInd w:val="0"/>
              <w:jc w:val="both"/>
              <w:rPr>
                <w:rFonts w:ascii="Times New Roman" w:hAnsi="Times New Roman" w:cs="Times New Roman"/>
                <w:sz w:val="24"/>
                <w:szCs w:val="24"/>
              </w:rPr>
            </w:pPr>
            <w:r w:rsidRPr="002B58C1">
              <w:rPr>
                <w:rFonts w:ascii="Times New Roman" w:hAnsi="Times New Roman" w:cs="Times New Roman"/>
                <w:sz w:val="24"/>
                <w:szCs w:val="24"/>
              </w:rPr>
              <w:t>Vieno manualo.</w:t>
            </w:r>
          </w:p>
          <w:p w14:paraId="767D72B6" w14:textId="1E05C4D4" w:rsidR="004A5922" w:rsidRDefault="004A5922" w:rsidP="00306F9C">
            <w:pPr>
              <w:autoSpaceDE w:val="0"/>
              <w:autoSpaceDN w:val="0"/>
              <w:adjustRightInd w:val="0"/>
              <w:jc w:val="both"/>
              <w:rPr>
                <w:rFonts w:ascii="Times New Roman" w:hAnsi="Times New Roman" w:cs="Times New Roman"/>
                <w:sz w:val="24"/>
                <w:szCs w:val="24"/>
              </w:rPr>
            </w:pPr>
            <w:r w:rsidRPr="002B58C1">
              <w:rPr>
                <w:rFonts w:ascii="Times New Roman" w:hAnsi="Times New Roman" w:cs="Times New Roman"/>
                <w:sz w:val="24"/>
                <w:szCs w:val="24"/>
              </w:rPr>
              <w:t xml:space="preserve">Dviejų registrų, 8‘ ir </w:t>
            </w:r>
            <w:r w:rsidR="00895E7F">
              <w:rPr>
                <w:rFonts w:ascii="Times New Roman" w:hAnsi="Times New Roman" w:cs="Times New Roman"/>
                <w:sz w:val="24"/>
                <w:szCs w:val="24"/>
              </w:rPr>
              <w:t>4</w:t>
            </w:r>
            <w:r w:rsidRPr="002B58C1">
              <w:rPr>
                <w:rFonts w:ascii="Times New Roman" w:hAnsi="Times New Roman" w:cs="Times New Roman"/>
                <w:sz w:val="24"/>
                <w:szCs w:val="24"/>
              </w:rPr>
              <w:t xml:space="preserve">‘. </w:t>
            </w:r>
          </w:p>
          <w:p w14:paraId="45A6A1B5" w14:textId="77777777" w:rsidR="004A5922" w:rsidRPr="002B58C1" w:rsidRDefault="004A5922" w:rsidP="00306F9C">
            <w:pPr>
              <w:autoSpaceDE w:val="0"/>
              <w:autoSpaceDN w:val="0"/>
              <w:adjustRightInd w:val="0"/>
              <w:jc w:val="both"/>
              <w:rPr>
                <w:rFonts w:ascii="Times New Roman" w:hAnsi="Times New Roman" w:cs="Times New Roman"/>
                <w:sz w:val="24"/>
                <w:szCs w:val="24"/>
              </w:rPr>
            </w:pPr>
            <w:r w:rsidRPr="002B58C1">
              <w:rPr>
                <w:rFonts w:ascii="Times New Roman" w:hAnsi="Times New Roman" w:cs="Times New Roman"/>
                <w:sz w:val="24"/>
                <w:szCs w:val="24"/>
              </w:rPr>
              <w:t xml:space="preserve">Liutnės efektas vienam 8‘ registrui. </w:t>
            </w:r>
          </w:p>
          <w:p w14:paraId="249684AE" w14:textId="77777777" w:rsidR="004A5922" w:rsidRPr="002B58C1" w:rsidRDefault="004A5922" w:rsidP="00306F9C">
            <w:pPr>
              <w:autoSpaceDE w:val="0"/>
              <w:autoSpaceDN w:val="0"/>
              <w:adjustRightInd w:val="0"/>
              <w:jc w:val="both"/>
              <w:rPr>
                <w:rFonts w:ascii="Times New Roman" w:hAnsi="Times New Roman" w:cs="Times New Roman"/>
                <w:sz w:val="24"/>
                <w:szCs w:val="24"/>
              </w:rPr>
            </w:pPr>
            <w:r w:rsidRPr="002B58C1">
              <w:rPr>
                <w:rFonts w:ascii="Times New Roman" w:hAnsi="Times New Roman" w:cs="Times New Roman"/>
                <w:sz w:val="24"/>
                <w:szCs w:val="24"/>
              </w:rPr>
              <w:t>Kiekvienam registrui yra atskiras stygų komplektas.</w:t>
            </w:r>
          </w:p>
          <w:p w14:paraId="3D6CDE94" w14:textId="6E0CEA58" w:rsidR="004A5922" w:rsidRPr="002B58C1" w:rsidRDefault="004A5922" w:rsidP="00306F9C">
            <w:pPr>
              <w:jc w:val="both"/>
              <w:rPr>
                <w:rFonts w:ascii="Times New Roman" w:hAnsi="Times New Roman" w:cs="Times New Roman"/>
                <w:sz w:val="24"/>
                <w:szCs w:val="24"/>
              </w:rPr>
            </w:pPr>
            <w:r w:rsidRPr="002B58C1">
              <w:rPr>
                <w:rFonts w:ascii="Times New Roman" w:hAnsi="Times New Roman" w:cs="Times New Roman"/>
                <w:sz w:val="24"/>
                <w:szCs w:val="24"/>
              </w:rPr>
              <w:t xml:space="preserve">5 oktavų klaviatūros diapazonas, nuo </w:t>
            </w:r>
            <w:r w:rsidR="00895E7F">
              <w:rPr>
                <w:rFonts w:ascii="Times New Roman" w:hAnsi="Times New Roman" w:cs="Times New Roman"/>
                <w:sz w:val="24"/>
                <w:szCs w:val="24"/>
              </w:rPr>
              <w:t>F1</w:t>
            </w:r>
            <w:r w:rsidRPr="002B58C1">
              <w:rPr>
                <w:rFonts w:ascii="Times New Roman" w:hAnsi="Times New Roman" w:cs="Times New Roman"/>
                <w:sz w:val="24"/>
                <w:szCs w:val="24"/>
              </w:rPr>
              <w:t xml:space="preserve"> iki </w:t>
            </w:r>
            <w:r w:rsidR="00895E7F">
              <w:rPr>
                <w:rFonts w:ascii="Times New Roman" w:hAnsi="Times New Roman" w:cs="Times New Roman"/>
                <w:sz w:val="24"/>
                <w:szCs w:val="24"/>
              </w:rPr>
              <w:t>F3</w:t>
            </w:r>
            <w:r w:rsidRPr="002B58C1">
              <w:rPr>
                <w:rFonts w:ascii="Times New Roman" w:hAnsi="Times New Roman" w:cs="Times New Roman"/>
                <w:sz w:val="24"/>
                <w:szCs w:val="24"/>
              </w:rPr>
              <w:t>.</w:t>
            </w:r>
          </w:p>
          <w:p w14:paraId="14A3A5AA" w14:textId="77777777" w:rsidR="004A5922" w:rsidRPr="002B58C1" w:rsidRDefault="004A5922" w:rsidP="00306F9C">
            <w:pPr>
              <w:jc w:val="both"/>
              <w:rPr>
                <w:rFonts w:ascii="Times New Roman" w:eastAsia="Calibri" w:hAnsi="Times New Roman" w:cs="Times New Roman"/>
                <w:strike/>
                <w:sz w:val="24"/>
                <w:szCs w:val="24"/>
              </w:rPr>
            </w:pPr>
            <w:r w:rsidRPr="002B58C1">
              <w:rPr>
                <w:rFonts w:ascii="Times New Roman" w:hAnsi="Times New Roman" w:cs="Times New Roman"/>
                <w:sz w:val="24"/>
                <w:szCs w:val="24"/>
              </w:rPr>
              <w:t>Lengva ir lygi klavišų eiga, nesukelianti pašalinių triukšmų.</w:t>
            </w:r>
          </w:p>
        </w:tc>
        <w:tc>
          <w:tcPr>
            <w:tcW w:w="3390" w:type="dxa"/>
          </w:tcPr>
          <w:p w14:paraId="651732B0"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4600722A" w14:textId="72F70984" w:rsidR="004A5922" w:rsidRPr="00407C61" w:rsidRDefault="00C84B20" w:rsidP="00306F9C">
            <w:pPr>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w:t>
            </w:r>
            <w:r>
              <w:rPr>
                <w:rFonts w:ascii="Times New Roman" w:hAnsi="Times New Roman" w:cs="Times New Roman"/>
                <w:i/>
                <w:iCs/>
                <w:sz w:val="24"/>
                <w:szCs w:val="24"/>
                <w:lang w:eastAsia="ar-SA"/>
              </w:rPr>
              <w:t xml:space="preserve"> _______.</w:t>
            </w:r>
          </w:p>
          <w:p w14:paraId="2E07A325" w14:textId="77777777" w:rsidR="00C84B20" w:rsidRDefault="00C84B20" w:rsidP="00306F9C">
            <w:pPr>
              <w:rPr>
                <w:rFonts w:ascii="Times New Roman" w:hAnsi="Times New Roman" w:cs="Times New Roman"/>
                <w:i/>
                <w:iCs/>
                <w:sz w:val="24"/>
                <w:szCs w:val="24"/>
                <w:lang w:eastAsia="ar-SA"/>
              </w:rPr>
            </w:pPr>
          </w:p>
          <w:p w14:paraId="7B5C9700" w14:textId="77777777" w:rsidR="004A5922" w:rsidRDefault="004A5922" w:rsidP="00306F9C">
            <w:pPr>
              <w:rPr>
                <w:rFonts w:ascii="Times New Roman" w:eastAsia="Calibri" w:hAnsi="Times New Roman" w:cs="Times New Roman"/>
                <w:i/>
                <w:iCs/>
                <w:sz w:val="24"/>
                <w:szCs w:val="24"/>
                <w:lang w:eastAsia="en-US"/>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r w:rsidRPr="00407C61">
              <w:rPr>
                <w:rFonts w:ascii="Times New Roman" w:eastAsia="Calibri" w:hAnsi="Times New Roman" w:cs="Times New Roman"/>
                <w:i/>
                <w:iCs/>
                <w:sz w:val="24"/>
                <w:szCs w:val="24"/>
                <w:lang w:eastAsia="en-US"/>
              </w:rPr>
              <w:t xml:space="preserve"> </w:t>
            </w:r>
          </w:p>
          <w:p w14:paraId="1A288223" w14:textId="2A19D369" w:rsidR="00A67B27" w:rsidRPr="00407C61" w:rsidRDefault="00A67B27" w:rsidP="00306F9C">
            <w:pPr>
              <w:rPr>
                <w:rFonts w:ascii="Times New Roman" w:hAnsi="Times New Roman" w:cs="Times New Roman"/>
                <w:i/>
                <w:iCs/>
                <w:strike/>
                <w:sz w:val="24"/>
                <w:szCs w:val="24"/>
              </w:rPr>
            </w:pPr>
            <w:r w:rsidRPr="00CF357F">
              <w:rPr>
                <w:rFonts w:ascii="Times New Roman" w:hAnsi="Times New Roman" w:cs="Times New Roman"/>
                <w:b/>
                <w:bCs/>
                <w:sz w:val="24"/>
                <w:szCs w:val="24"/>
              </w:rPr>
              <w:t>Atitikimą vertina ekspertai.</w:t>
            </w:r>
          </w:p>
        </w:tc>
      </w:tr>
      <w:tr w:rsidR="004A5922" w:rsidRPr="00EE1AB3" w14:paraId="6AD7F941" w14:textId="77777777" w:rsidTr="00306F9C">
        <w:tc>
          <w:tcPr>
            <w:tcW w:w="846" w:type="dxa"/>
          </w:tcPr>
          <w:p w14:paraId="0C63CD6C" w14:textId="77777777" w:rsidR="004A5922" w:rsidRPr="004F2F7B"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6BCC5C02" w14:textId="77777777" w:rsidR="004A5922" w:rsidRPr="002B58C1" w:rsidRDefault="004A5922" w:rsidP="00306F9C">
            <w:pPr>
              <w:tabs>
                <w:tab w:val="left" w:pos="8137"/>
              </w:tabs>
              <w:rPr>
                <w:rFonts w:ascii="Times New Roman" w:hAnsi="Times New Roman" w:cs="Times New Roman"/>
                <w:bCs/>
                <w:strike/>
                <w:sz w:val="24"/>
                <w:szCs w:val="24"/>
              </w:rPr>
            </w:pPr>
            <w:r w:rsidRPr="002B58C1">
              <w:rPr>
                <w:rFonts w:ascii="Times New Roman" w:hAnsi="Times New Roman" w:cs="Times New Roman"/>
                <w:sz w:val="24"/>
                <w:szCs w:val="24"/>
              </w:rPr>
              <w:t>Stygos</w:t>
            </w:r>
          </w:p>
        </w:tc>
        <w:tc>
          <w:tcPr>
            <w:tcW w:w="3260" w:type="dxa"/>
          </w:tcPr>
          <w:p w14:paraId="19F2A646" w14:textId="77777777" w:rsidR="004A5922" w:rsidRPr="002B58C1" w:rsidRDefault="004A5922" w:rsidP="00306F9C">
            <w:pPr>
              <w:autoSpaceDE w:val="0"/>
              <w:autoSpaceDN w:val="0"/>
              <w:adjustRightInd w:val="0"/>
              <w:rPr>
                <w:rFonts w:ascii="Times New Roman" w:hAnsi="Times New Roman" w:cs="Times New Roman"/>
                <w:sz w:val="24"/>
                <w:szCs w:val="24"/>
              </w:rPr>
            </w:pPr>
            <w:r w:rsidRPr="002B58C1">
              <w:rPr>
                <w:rFonts w:ascii="Times New Roman" w:hAnsi="Times New Roman" w:cs="Times New Roman"/>
                <w:sz w:val="24"/>
                <w:szCs w:val="24"/>
              </w:rPr>
              <w:t>Stygų virpesių gesinimui naudojamas veltinis.</w:t>
            </w:r>
          </w:p>
          <w:p w14:paraId="0CE1947D" w14:textId="12677788" w:rsidR="004A5922" w:rsidRPr="00422C11" w:rsidRDefault="004A5922" w:rsidP="00306F9C">
            <w:pPr>
              <w:autoSpaceDE w:val="0"/>
              <w:autoSpaceDN w:val="0"/>
              <w:adjustRightInd w:val="0"/>
              <w:rPr>
                <w:rFonts w:ascii="Times New Roman" w:hAnsi="Times New Roman" w:cs="Times New Roman"/>
                <w:sz w:val="24"/>
                <w:szCs w:val="24"/>
              </w:rPr>
            </w:pPr>
            <w:r w:rsidRPr="002B58C1">
              <w:rPr>
                <w:rFonts w:ascii="Times New Roman" w:hAnsi="Times New Roman" w:cs="Times New Roman"/>
                <w:sz w:val="24"/>
                <w:szCs w:val="24"/>
              </w:rPr>
              <w:t>Stygos iš kintančio diametr</w:t>
            </w:r>
            <w:r w:rsidRPr="00C84B20">
              <w:rPr>
                <w:rFonts w:ascii="Times New Roman" w:hAnsi="Times New Roman" w:cs="Times New Roman"/>
                <w:sz w:val="24"/>
                <w:szCs w:val="24"/>
              </w:rPr>
              <w:t>o</w:t>
            </w:r>
            <w:r w:rsidR="00895E7F">
              <w:rPr>
                <w:rFonts w:ascii="Times New Roman" w:hAnsi="Times New Roman" w:cs="Times New Roman"/>
                <w:sz w:val="24"/>
                <w:szCs w:val="24"/>
              </w:rPr>
              <w:t xml:space="preserve"> ir metalo sudėties</w:t>
            </w:r>
            <w:r w:rsidRPr="00C84B20">
              <w:rPr>
                <w:rFonts w:ascii="Times New Roman" w:hAnsi="Times New Roman" w:cs="Times New Roman"/>
                <w:sz w:val="24"/>
                <w:szCs w:val="24"/>
              </w:rPr>
              <w:t>,</w:t>
            </w:r>
            <w:r w:rsidRPr="002B58C1">
              <w:rPr>
                <w:rFonts w:ascii="Times New Roman" w:hAnsi="Times New Roman" w:cs="Times New Roman"/>
                <w:sz w:val="24"/>
                <w:szCs w:val="24"/>
              </w:rPr>
              <w:t xml:space="preserve"> </w:t>
            </w:r>
            <w:r w:rsidR="00895E7F">
              <w:rPr>
                <w:rFonts w:ascii="Times New Roman" w:hAnsi="Times New Roman" w:cs="Times New Roman"/>
                <w:sz w:val="24"/>
                <w:szCs w:val="24"/>
              </w:rPr>
              <w:t>p</w:t>
            </w:r>
            <w:r w:rsidRPr="002B58C1">
              <w:rPr>
                <w:rFonts w:ascii="Times New Roman" w:hAnsi="Times New Roman" w:cs="Times New Roman"/>
                <w:sz w:val="24"/>
                <w:szCs w:val="24"/>
              </w:rPr>
              <w:t>agamintos iš istorinius metalo lydinius atitinkančio kietumo medžiagų: vario, žalvario arba plieno.</w:t>
            </w:r>
          </w:p>
          <w:p w14:paraId="450A36B5" w14:textId="77777777" w:rsidR="004A5922" w:rsidRPr="002B58C1" w:rsidRDefault="004A5922" w:rsidP="00306F9C">
            <w:pPr>
              <w:rPr>
                <w:rFonts w:ascii="Times New Roman" w:eastAsia="Calibri" w:hAnsi="Times New Roman" w:cs="Times New Roman"/>
                <w:strike/>
                <w:sz w:val="24"/>
                <w:szCs w:val="24"/>
              </w:rPr>
            </w:pPr>
          </w:p>
        </w:tc>
        <w:tc>
          <w:tcPr>
            <w:tcW w:w="3390" w:type="dxa"/>
          </w:tcPr>
          <w:p w14:paraId="33E1998B"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70CC3087" w14:textId="657B916C"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 xml:space="preserve">Siūlomas </w:t>
            </w:r>
            <w:r w:rsidR="00C84B20">
              <w:rPr>
                <w:rFonts w:ascii="Times New Roman" w:hAnsi="Times New Roman" w:cs="Times New Roman"/>
                <w:i/>
                <w:iCs/>
                <w:sz w:val="24"/>
                <w:szCs w:val="24"/>
                <w:lang w:eastAsia="ar-SA"/>
              </w:rPr>
              <w:t>p</w:t>
            </w:r>
            <w:r w:rsidRPr="00407C61">
              <w:rPr>
                <w:rFonts w:ascii="Times New Roman" w:hAnsi="Times New Roman" w:cs="Times New Roman"/>
                <w:i/>
                <w:iCs/>
                <w:sz w:val="24"/>
                <w:szCs w:val="24"/>
                <w:lang w:eastAsia="ar-SA"/>
              </w:rPr>
              <w:t>arametras:________.</w:t>
            </w:r>
          </w:p>
          <w:p w14:paraId="09F05F10" w14:textId="77777777" w:rsidR="00C84B20" w:rsidRDefault="00C84B20" w:rsidP="00306F9C">
            <w:pPr>
              <w:rPr>
                <w:rFonts w:ascii="Times New Roman" w:hAnsi="Times New Roman" w:cs="Times New Roman"/>
                <w:i/>
                <w:iCs/>
                <w:sz w:val="24"/>
                <w:szCs w:val="24"/>
                <w:lang w:eastAsia="ar-SA"/>
              </w:rPr>
            </w:pPr>
          </w:p>
          <w:p w14:paraId="69450333" w14:textId="77777777" w:rsidR="004A5922" w:rsidRDefault="004A5922" w:rsidP="00306F9C">
            <w:pPr>
              <w:rPr>
                <w:rFonts w:ascii="Times New Roman" w:eastAsia="Calibri" w:hAnsi="Times New Roman" w:cs="Times New Roman"/>
                <w:i/>
                <w:iCs/>
                <w:sz w:val="24"/>
                <w:szCs w:val="24"/>
                <w:lang w:eastAsia="en-US"/>
              </w:rPr>
            </w:pPr>
            <w:r w:rsidRPr="00407C61">
              <w:rPr>
                <w:rFonts w:ascii="Times New Roman" w:hAnsi="Times New Roman" w:cs="Times New Roman"/>
                <w:i/>
                <w:iCs/>
                <w:sz w:val="24"/>
                <w:szCs w:val="24"/>
                <w:lang w:eastAsia="ar-SA"/>
              </w:rPr>
              <w:t xml:space="preserve">Reikalavimą pagrindžiančio dokumento pavadinimas </w:t>
            </w:r>
            <w:r w:rsidRPr="00407C61">
              <w:rPr>
                <w:rFonts w:ascii="Times New Roman" w:hAnsi="Times New Roman" w:cs="Times New Roman"/>
                <w:i/>
                <w:iCs/>
                <w:sz w:val="24"/>
                <w:szCs w:val="24"/>
                <w:lang w:eastAsia="ar-SA"/>
              </w:rPr>
              <w:lastRenderedPageBreak/>
              <w:t xml:space="preserve">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p w14:paraId="000C16EC" w14:textId="1798BA4F" w:rsidR="00A67B27" w:rsidRPr="00407C61" w:rsidRDefault="00A67B27" w:rsidP="00306F9C">
            <w:pPr>
              <w:rPr>
                <w:rFonts w:ascii="Times New Roman" w:hAnsi="Times New Roman" w:cs="Times New Roman"/>
                <w:i/>
                <w:iCs/>
                <w:strike/>
                <w:sz w:val="24"/>
                <w:szCs w:val="24"/>
              </w:rPr>
            </w:pPr>
            <w:r w:rsidRPr="00CF357F">
              <w:rPr>
                <w:rFonts w:ascii="Times New Roman" w:hAnsi="Times New Roman" w:cs="Times New Roman"/>
                <w:b/>
                <w:bCs/>
                <w:sz w:val="24"/>
                <w:szCs w:val="24"/>
              </w:rPr>
              <w:t>Atitikimą vertina ekspertai.</w:t>
            </w:r>
          </w:p>
        </w:tc>
      </w:tr>
      <w:tr w:rsidR="004A5922" w:rsidRPr="00EE1AB3" w14:paraId="07DCD4A2" w14:textId="77777777" w:rsidTr="00306F9C">
        <w:tc>
          <w:tcPr>
            <w:tcW w:w="846" w:type="dxa"/>
          </w:tcPr>
          <w:p w14:paraId="7A82222E" w14:textId="77777777" w:rsidR="004A5922" w:rsidRPr="004F2F7B"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6D663804" w14:textId="77777777" w:rsidR="004A5922" w:rsidRPr="002B58C1" w:rsidRDefault="004A5922" w:rsidP="00306F9C">
            <w:pPr>
              <w:tabs>
                <w:tab w:val="left" w:pos="8137"/>
              </w:tabs>
              <w:rPr>
                <w:rFonts w:ascii="Times New Roman" w:hAnsi="Times New Roman" w:cs="Times New Roman"/>
                <w:sz w:val="24"/>
                <w:szCs w:val="24"/>
              </w:rPr>
            </w:pPr>
            <w:r w:rsidRPr="002B58C1">
              <w:rPr>
                <w:rFonts w:ascii="Times New Roman" w:hAnsi="Times New Roman" w:cs="Times New Roman"/>
                <w:sz w:val="24"/>
                <w:szCs w:val="24"/>
              </w:rPr>
              <w:t>Kuoliukų lenta</w:t>
            </w:r>
          </w:p>
        </w:tc>
        <w:tc>
          <w:tcPr>
            <w:tcW w:w="3260" w:type="dxa"/>
          </w:tcPr>
          <w:p w14:paraId="057FF4A8" w14:textId="3AD6EF34" w:rsidR="004A5922" w:rsidRPr="002B58C1" w:rsidRDefault="004A5922" w:rsidP="00063770">
            <w:pPr>
              <w:autoSpaceDE w:val="0"/>
              <w:autoSpaceDN w:val="0"/>
              <w:adjustRightInd w:val="0"/>
              <w:jc w:val="both"/>
              <w:rPr>
                <w:rFonts w:ascii="Times New Roman" w:hAnsi="Times New Roman" w:cs="Times New Roman"/>
                <w:sz w:val="24"/>
                <w:szCs w:val="24"/>
              </w:rPr>
            </w:pPr>
            <w:r w:rsidRPr="002B58C1">
              <w:rPr>
                <w:rFonts w:ascii="Times New Roman" w:hAnsi="Times New Roman" w:cs="Times New Roman"/>
                <w:sz w:val="24"/>
                <w:szCs w:val="24"/>
              </w:rPr>
              <w:t>Kuoliukų lenta pagaminta iš medienos masyvo, kuri užtikrina kuoliukų fiksavimą reikiamoje pozicijoje.</w:t>
            </w:r>
          </w:p>
          <w:p w14:paraId="18D9869C" w14:textId="77777777" w:rsidR="004A5922" w:rsidRPr="002B58C1" w:rsidRDefault="004A5922" w:rsidP="00063770">
            <w:pPr>
              <w:jc w:val="both"/>
              <w:rPr>
                <w:rFonts w:ascii="Times New Roman" w:eastAsia="Calibri" w:hAnsi="Times New Roman" w:cs="Times New Roman"/>
                <w:strike/>
                <w:sz w:val="24"/>
                <w:szCs w:val="24"/>
              </w:rPr>
            </w:pPr>
            <w:r w:rsidRPr="002B58C1">
              <w:rPr>
                <w:rFonts w:ascii="Times New Roman" w:hAnsi="Times New Roman" w:cs="Times New Roman"/>
                <w:sz w:val="24"/>
                <w:szCs w:val="24"/>
              </w:rPr>
              <w:t>Delrino plektrai, lengvai ir tolygiai suintonuoti.</w:t>
            </w:r>
          </w:p>
        </w:tc>
        <w:tc>
          <w:tcPr>
            <w:tcW w:w="3390" w:type="dxa"/>
          </w:tcPr>
          <w:p w14:paraId="6C0DBD46"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662325E1" w14:textId="62A3678B"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parametras:________.</w:t>
            </w:r>
          </w:p>
          <w:p w14:paraId="6D7127E4" w14:textId="77777777" w:rsidR="004A5922" w:rsidRPr="00407C61" w:rsidRDefault="004A5922" w:rsidP="00306F9C">
            <w:pPr>
              <w:rPr>
                <w:rFonts w:ascii="Times New Roman" w:hAnsi="Times New Roman" w:cs="Times New Roman"/>
                <w:i/>
                <w:iCs/>
                <w:sz w:val="24"/>
                <w:szCs w:val="24"/>
                <w:lang w:eastAsia="ar-SA"/>
              </w:rPr>
            </w:pPr>
          </w:p>
          <w:p w14:paraId="6B6E0571" w14:textId="77777777" w:rsidR="004A5922" w:rsidRDefault="004A5922" w:rsidP="00306F9C">
            <w:pPr>
              <w:contextualSpacing/>
              <w:rPr>
                <w:rFonts w:ascii="Times New Roman" w:eastAsia="Calibri" w:hAnsi="Times New Roman" w:cs="Times New Roman"/>
                <w:i/>
                <w:iCs/>
                <w:sz w:val="24"/>
                <w:szCs w:val="24"/>
                <w:lang w:eastAsia="en-US"/>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p w14:paraId="29143909" w14:textId="76D3BFBA" w:rsidR="006E7E49" w:rsidRPr="00407C61" w:rsidRDefault="006E7E49" w:rsidP="00306F9C">
            <w:pPr>
              <w:contextualSpacing/>
              <w:rPr>
                <w:rFonts w:ascii="Times New Roman" w:eastAsiaTheme="majorEastAsia" w:hAnsi="Times New Roman" w:cs="Times New Roman"/>
                <w:b/>
                <w:sz w:val="24"/>
                <w:szCs w:val="24"/>
              </w:rPr>
            </w:pPr>
            <w:r w:rsidRPr="00CF357F">
              <w:rPr>
                <w:rFonts w:ascii="Times New Roman" w:hAnsi="Times New Roman" w:cs="Times New Roman"/>
                <w:b/>
                <w:bCs/>
                <w:sz w:val="24"/>
                <w:szCs w:val="24"/>
              </w:rPr>
              <w:t>Atitikimą vertina ekspertai.</w:t>
            </w:r>
          </w:p>
        </w:tc>
      </w:tr>
      <w:tr w:rsidR="004A5922" w:rsidRPr="00EE1AB3" w14:paraId="1B32FA9A" w14:textId="77777777" w:rsidTr="00306F9C">
        <w:tc>
          <w:tcPr>
            <w:tcW w:w="846" w:type="dxa"/>
          </w:tcPr>
          <w:p w14:paraId="3DD5ED78" w14:textId="77777777" w:rsidR="004A5922" w:rsidRPr="004F2F7B"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5303EB49" w14:textId="77777777" w:rsidR="004A5922" w:rsidRPr="002B58C1" w:rsidRDefault="004A5922" w:rsidP="00306F9C">
            <w:pPr>
              <w:tabs>
                <w:tab w:val="left" w:pos="8137"/>
              </w:tabs>
              <w:rPr>
                <w:rFonts w:ascii="Times New Roman" w:hAnsi="Times New Roman" w:cs="Times New Roman"/>
                <w:sz w:val="24"/>
                <w:szCs w:val="24"/>
              </w:rPr>
            </w:pPr>
            <w:r w:rsidRPr="002B58C1">
              <w:rPr>
                <w:rFonts w:ascii="Times New Roman" w:hAnsi="Times New Roman" w:cs="Times New Roman"/>
                <w:sz w:val="24"/>
                <w:szCs w:val="24"/>
              </w:rPr>
              <w:t>Derinimo kuoliukai</w:t>
            </w:r>
          </w:p>
        </w:tc>
        <w:tc>
          <w:tcPr>
            <w:tcW w:w="3260" w:type="dxa"/>
          </w:tcPr>
          <w:p w14:paraId="58662F6D" w14:textId="346F3031" w:rsidR="004A5922" w:rsidRPr="002B58C1" w:rsidRDefault="004A5922" w:rsidP="00306F9C">
            <w:pPr>
              <w:rPr>
                <w:rFonts w:ascii="Times New Roman" w:eastAsia="Calibri" w:hAnsi="Times New Roman" w:cs="Times New Roman"/>
                <w:strike/>
                <w:sz w:val="24"/>
                <w:szCs w:val="24"/>
              </w:rPr>
            </w:pPr>
            <w:r w:rsidRPr="002B58C1">
              <w:rPr>
                <w:rFonts w:ascii="Times New Roman" w:hAnsi="Times New Roman" w:cs="Times New Roman"/>
                <w:sz w:val="24"/>
                <w:szCs w:val="24"/>
              </w:rPr>
              <w:t xml:space="preserve">Derinimo kuoliukai </w:t>
            </w:r>
            <w:r w:rsidRPr="00941C0C">
              <w:rPr>
                <w:rFonts w:ascii="Times New Roman" w:hAnsi="Times New Roman" w:cs="Times New Roman"/>
                <w:sz w:val="24"/>
                <w:szCs w:val="24"/>
              </w:rPr>
              <w:t xml:space="preserve">pagaminti </w:t>
            </w:r>
            <w:r w:rsidRPr="002B58C1">
              <w:rPr>
                <w:rFonts w:ascii="Times New Roman" w:hAnsi="Times New Roman" w:cs="Times New Roman"/>
                <w:sz w:val="24"/>
                <w:szCs w:val="24"/>
              </w:rPr>
              <w:t>iš plieno</w:t>
            </w:r>
            <w:r w:rsidR="006E7E49">
              <w:rPr>
                <w:rFonts w:ascii="Times New Roman" w:hAnsi="Times New Roman" w:cs="Times New Roman"/>
                <w:sz w:val="24"/>
                <w:szCs w:val="24"/>
              </w:rPr>
              <w:t>.</w:t>
            </w:r>
          </w:p>
        </w:tc>
        <w:tc>
          <w:tcPr>
            <w:tcW w:w="3390" w:type="dxa"/>
          </w:tcPr>
          <w:p w14:paraId="6336559E"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367F7341" w14:textId="3B95F861" w:rsidR="004A5922" w:rsidRPr="00407C61" w:rsidRDefault="004A5922" w:rsidP="00306F9C">
            <w:pPr>
              <w:contextualSpacing/>
              <w:rPr>
                <w:rFonts w:ascii="Times New Roman" w:hAnsi="Times New Roman" w:cs="Times New Roman"/>
                <w:i/>
                <w:iCs/>
                <w:sz w:val="24"/>
                <w:szCs w:val="24"/>
                <w:lang w:eastAsia="ar-SA"/>
              </w:rPr>
            </w:pPr>
            <w:r w:rsidRPr="00407C61">
              <w:rPr>
                <w:rFonts w:ascii="Times New Roman" w:hAnsi="Times New Roman" w:cs="Times New Roman"/>
                <w:i/>
                <w:iCs/>
                <w:sz w:val="24"/>
                <w:szCs w:val="24"/>
                <w:lang w:eastAsia="ar-SA"/>
              </w:rPr>
              <w:t>Siūlomas parametras:________.</w:t>
            </w:r>
          </w:p>
          <w:p w14:paraId="52754AD2" w14:textId="77777777" w:rsidR="004A5922" w:rsidRPr="00407C61" w:rsidRDefault="004A5922" w:rsidP="00306F9C">
            <w:pPr>
              <w:rPr>
                <w:rFonts w:ascii="Times New Roman" w:hAnsi="Times New Roman" w:cs="Times New Roman"/>
                <w:i/>
                <w:iCs/>
                <w:sz w:val="24"/>
                <w:szCs w:val="24"/>
                <w:lang w:eastAsia="ar-SA"/>
              </w:rPr>
            </w:pPr>
          </w:p>
          <w:p w14:paraId="78C43BB1" w14:textId="77777777" w:rsidR="004A5922" w:rsidRPr="00407C61" w:rsidRDefault="004A5922" w:rsidP="00306F9C">
            <w:pPr>
              <w:contextualSpacing/>
              <w:rPr>
                <w:rFonts w:ascii="Times New Roman" w:eastAsiaTheme="majorEastAsia" w:hAnsi="Times New Roman" w:cs="Times New Roman"/>
                <w:b/>
                <w:sz w:val="24"/>
                <w:szCs w:val="24"/>
              </w:rPr>
            </w:pPr>
            <w:r w:rsidRPr="00407C61">
              <w:rPr>
                <w:rFonts w:ascii="Times New Roman" w:hAnsi="Times New Roman" w:cs="Times New Roman"/>
                <w:i/>
                <w:iCs/>
                <w:sz w:val="24"/>
                <w:szCs w:val="24"/>
                <w:lang w:eastAsia="ar-SA"/>
              </w:rPr>
              <w:t xml:space="preserve">Reikalavimą pagrindžiančio dokumento pavadinimas _________ ir psl. Nr. ___. </w:t>
            </w:r>
            <w:r w:rsidRPr="00407C61">
              <w:rPr>
                <w:rFonts w:ascii="Times New Roman" w:hAnsi="Times New Roman" w:cs="Times New Roman"/>
                <w:sz w:val="24"/>
                <w:szCs w:val="24"/>
                <w:lang w:eastAsia="ar-SA"/>
              </w:rPr>
              <w:t>(</w:t>
            </w:r>
            <w:r>
              <w:rPr>
                <w:rFonts w:ascii="Times New Roman" w:eastAsia="Calibri" w:hAnsi="Times New Roman" w:cs="Times New Roman"/>
                <w:i/>
                <w:iCs/>
                <w:sz w:val="24"/>
                <w:szCs w:val="24"/>
                <w:lang w:eastAsia="en-US"/>
              </w:rPr>
              <w:t>Tiekėjo deklaracija)</w:t>
            </w:r>
          </w:p>
        </w:tc>
      </w:tr>
      <w:tr w:rsidR="004A5922" w:rsidRPr="00EE1AB3" w14:paraId="0D341F42" w14:textId="77777777" w:rsidTr="00306F9C">
        <w:tc>
          <w:tcPr>
            <w:tcW w:w="846" w:type="dxa"/>
          </w:tcPr>
          <w:p w14:paraId="0DC49ED2" w14:textId="77777777" w:rsidR="004A5922" w:rsidRPr="004F2F7B" w:rsidRDefault="004A5922" w:rsidP="004A5922">
            <w:pPr>
              <w:numPr>
                <w:ilvl w:val="0"/>
                <w:numId w:val="2"/>
              </w:numPr>
              <w:tabs>
                <w:tab w:val="left" w:pos="0"/>
              </w:tabs>
              <w:contextualSpacing/>
              <w:jc w:val="both"/>
              <w:rPr>
                <w:rFonts w:ascii="Times New Roman" w:hAnsi="Times New Roman" w:cs="Times New Roman"/>
                <w:strike/>
                <w:sz w:val="24"/>
                <w:szCs w:val="24"/>
              </w:rPr>
            </w:pPr>
          </w:p>
        </w:tc>
        <w:tc>
          <w:tcPr>
            <w:tcW w:w="2268" w:type="dxa"/>
          </w:tcPr>
          <w:p w14:paraId="4B0D8C98" w14:textId="77777777" w:rsidR="004A5922" w:rsidRPr="002B58C1" w:rsidRDefault="004A5922" w:rsidP="00306F9C">
            <w:pPr>
              <w:tabs>
                <w:tab w:val="left" w:pos="8137"/>
              </w:tabs>
              <w:rPr>
                <w:rFonts w:ascii="Times New Roman" w:hAnsi="Times New Roman" w:cs="Times New Roman"/>
                <w:sz w:val="24"/>
                <w:szCs w:val="24"/>
              </w:rPr>
            </w:pPr>
            <w:r w:rsidRPr="002B58C1">
              <w:rPr>
                <w:rFonts w:ascii="Times New Roman" w:hAnsi="Times New Roman" w:cs="Times New Roman"/>
                <w:sz w:val="24"/>
                <w:szCs w:val="24"/>
              </w:rPr>
              <w:t>Reikalavimai komplektacijai</w:t>
            </w:r>
          </w:p>
        </w:tc>
        <w:tc>
          <w:tcPr>
            <w:tcW w:w="3260" w:type="dxa"/>
          </w:tcPr>
          <w:p w14:paraId="61D786CC" w14:textId="77777777" w:rsidR="004A5922" w:rsidRPr="002B58C1" w:rsidRDefault="004A5922" w:rsidP="00306F9C">
            <w:pPr>
              <w:rPr>
                <w:rFonts w:ascii="Times New Roman" w:eastAsia="Calibri" w:hAnsi="Times New Roman" w:cs="Times New Roman"/>
                <w:strike/>
                <w:sz w:val="24"/>
                <w:szCs w:val="24"/>
              </w:rPr>
            </w:pPr>
            <w:r>
              <w:rPr>
                <w:rFonts w:ascii="Times New Roman" w:hAnsi="Times New Roman" w:cs="Times New Roman"/>
                <w:sz w:val="24"/>
                <w:szCs w:val="24"/>
              </w:rPr>
              <w:t>K</w:t>
            </w:r>
            <w:r w:rsidRPr="002B58C1">
              <w:rPr>
                <w:rFonts w:ascii="Times New Roman" w:hAnsi="Times New Roman" w:cs="Times New Roman"/>
                <w:sz w:val="24"/>
                <w:szCs w:val="24"/>
              </w:rPr>
              <w:t xml:space="preserve">omplektuojamas su originaliu apsauginiu užvalkalu. </w:t>
            </w:r>
          </w:p>
        </w:tc>
        <w:tc>
          <w:tcPr>
            <w:tcW w:w="3390" w:type="dxa"/>
          </w:tcPr>
          <w:p w14:paraId="245B2950" w14:textId="77777777" w:rsidR="004A5922" w:rsidRPr="00407C61" w:rsidRDefault="004A5922" w:rsidP="00306F9C">
            <w:pPr>
              <w:contextualSpacing/>
              <w:rPr>
                <w:rFonts w:ascii="Times New Roman" w:eastAsiaTheme="majorEastAsia" w:hAnsi="Times New Roman" w:cs="Times New Roman"/>
                <w:b/>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p>
          <w:p w14:paraId="584C9670" w14:textId="0E7DF514" w:rsidR="004A5922" w:rsidRPr="00407C61" w:rsidRDefault="004A5922" w:rsidP="00306F9C">
            <w:pPr>
              <w:contextualSpacing/>
              <w:rPr>
                <w:rFonts w:ascii="Times New Roman" w:eastAsiaTheme="majorEastAsia" w:hAnsi="Times New Roman" w:cs="Times New Roman"/>
                <w:b/>
                <w:sz w:val="24"/>
                <w:szCs w:val="24"/>
              </w:rPr>
            </w:pPr>
            <w:r w:rsidRPr="00407C61">
              <w:rPr>
                <w:rFonts w:ascii="Times New Roman" w:hAnsi="Times New Roman" w:cs="Times New Roman"/>
                <w:i/>
                <w:iCs/>
                <w:sz w:val="24"/>
                <w:szCs w:val="24"/>
              </w:rPr>
              <w:t xml:space="preserve"> </w:t>
            </w:r>
            <w:r w:rsidRPr="00407C61">
              <w:rPr>
                <w:rFonts w:ascii="Times New Roman" w:hAnsi="Times New Roman" w:cs="Times New Roman"/>
                <w:i/>
                <w:iCs/>
                <w:sz w:val="24"/>
                <w:szCs w:val="24"/>
                <w:lang w:eastAsia="ar-SA"/>
              </w:rPr>
              <w:t>Siūlomas parametras:_______.</w:t>
            </w:r>
          </w:p>
        </w:tc>
      </w:tr>
      <w:tr w:rsidR="004A5922" w:rsidRPr="00EE1AB3" w14:paraId="6BB8E5BB" w14:textId="77777777" w:rsidTr="00306F9C">
        <w:tc>
          <w:tcPr>
            <w:tcW w:w="846" w:type="dxa"/>
          </w:tcPr>
          <w:p w14:paraId="239FCEEA" w14:textId="77777777" w:rsidR="004A5922" w:rsidRPr="00A8268C" w:rsidRDefault="004A5922" w:rsidP="004A5922">
            <w:pPr>
              <w:numPr>
                <w:ilvl w:val="0"/>
                <w:numId w:val="2"/>
              </w:numPr>
              <w:tabs>
                <w:tab w:val="left" w:pos="0"/>
              </w:tabs>
              <w:contextualSpacing/>
              <w:jc w:val="both"/>
              <w:rPr>
                <w:rFonts w:ascii="Times New Roman" w:hAnsi="Times New Roman" w:cs="Times New Roman"/>
                <w:sz w:val="24"/>
                <w:szCs w:val="24"/>
              </w:rPr>
            </w:pPr>
          </w:p>
        </w:tc>
        <w:tc>
          <w:tcPr>
            <w:tcW w:w="2268" w:type="dxa"/>
          </w:tcPr>
          <w:p w14:paraId="44D1B9BB" w14:textId="77777777" w:rsidR="004A5922" w:rsidRPr="002B58C1" w:rsidRDefault="004A5922" w:rsidP="00306F9C">
            <w:pPr>
              <w:tabs>
                <w:tab w:val="left" w:pos="8137"/>
              </w:tabs>
              <w:rPr>
                <w:rFonts w:ascii="Times New Roman" w:eastAsia="Calibri" w:hAnsi="Times New Roman" w:cs="Times New Roman"/>
                <w:sz w:val="24"/>
                <w:szCs w:val="24"/>
                <w:lang w:eastAsia="en-US"/>
              </w:rPr>
            </w:pPr>
            <w:r w:rsidRPr="002B58C1">
              <w:rPr>
                <w:rFonts w:ascii="Times New Roman" w:eastAsia="Calibri" w:hAnsi="Times New Roman" w:cs="Times New Roman"/>
                <w:sz w:val="24"/>
                <w:szCs w:val="24"/>
                <w:lang w:eastAsia="en-US"/>
              </w:rPr>
              <w:t>Garantija.</w:t>
            </w:r>
          </w:p>
        </w:tc>
        <w:tc>
          <w:tcPr>
            <w:tcW w:w="3260" w:type="dxa"/>
          </w:tcPr>
          <w:p w14:paraId="3CCF02CA" w14:textId="77777777" w:rsidR="004A5922" w:rsidRPr="002B58C1" w:rsidRDefault="004A5922" w:rsidP="00306F9C">
            <w:pPr>
              <w:rPr>
                <w:rFonts w:ascii="Times New Roman" w:eastAsia="Calibri" w:hAnsi="Times New Roman" w:cs="Times New Roman"/>
                <w:sz w:val="24"/>
                <w:szCs w:val="24"/>
                <w:lang w:eastAsia="en-US"/>
              </w:rPr>
            </w:pPr>
            <w:r w:rsidRPr="002B58C1">
              <w:rPr>
                <w:rFonts w:ascii="Times New Roman" w:eastAsia="Calibri" w:hAnsi="Times New Roman" w:cs="Times New Roman"/>
                <w:bCs/>
                <w:sz w:val="24"/>
                <w:szCs w:val="24"/>
                <w:lang w:eastAsia="ar-SA"/>
              </w:rPr>
              <w:t>Garantijos trukmė ne mažesnė kaip 5 (penkeri) metai.</w:t>
            </w:r>
          </w:p>
        </w:tc>
        <w:tc>
          <w:tcPr>
            <w:tcW w:w="3390" w:type="dxa"/>
          </w:tcPr>
          <w:p w14:paraId="6CAAE0A3" w14:textId="77777777" w:rsidR="004A5922" w:rsidRPr="00407C61" w:rsidRDefault="004A5922" w:rsidP="00306F9C">
            <w:pPr>
              <w:contextualSpacing/>
              <w:rPr>
                <w:rFonts w:ascii="Times New Roman" w:hAnsi="Times New Roman" w:cs="Times New Roman"/>
                <w:i/>
                <w:iCs/>
                <w:sz w:val="24"/>
                <w:szCs w:val="24"/>
              </w:rPr>
            </w:pPr>
            <w:r w:rsidRPr="00407C61">
              <w:rPr>
                <w:rFonts w:ascii="Times New Roman" w:eastAsiaTheme="majorEastAsia" w:hAnsi="Times New Roman" w:cs="Times New Roman"/>
                <w:b/>
                <w:sz w:val="24"/>
                <w:szCs w:val="24"/>
              </w:rPr>
              <w:t xml:space="preserve">ATITINKA/NEATITINKA </w:t>
            </w:r>
            <w:r w:rsidRPr="00407C61">
              <w:rPr>
                <w:rFonts w:ascii="Times New Roman" w:hAnsi="Times New Roman" w:cs="Times New Roman"/>
                <w:i/>
                <w:iCs/>
                <w:sz w:val="24"/>
                <w:szCs w:val="24"/>
              </w:rPr>
              <w:t xml:space="preserve">(nereikalingą išbraukti) </w:t>
            </w:r>
            <w:r w:rsidRPr="00407C61">
              <w:rPr>
                <w:rFonts w:ascii="Times New Roman" w:eastAsiaTheme="majorEastAsia" w:hAnsi="Times New Roman" w:cs="Times New Roman"/>
                <w:b/>
                <w:sz w:val="24"/>
                <w:szCs w:val="24"/>
              </w:rPr>
              <w:t>ir pateikti atitikimo aprašymą</w:t>
            </w:r>
            <w:r w:rsidRPr="00407C61">
              <w:rPr>
                <w:rFonts w:ascii="Times New Roman" w:hAnsi="Times New Roman" w:cs="Times New Roman"/>
                <w:i/>
                <w:iCs/>
                <w:sz w:val="24"/>
                <w:szCs w:val="24"/>
              </w:rPr>
              <w:t xml:space="preserve"> </w:t>
            </w:r>
          </w:p>
          <w:p w14:paraId="1E1A22E1" w14:textId="112FB265" w:rsidR="004A5922" w:rsidRPr="00407C61" w:rsidRDefault="004A5922" w:rsidP="00941C0C">
            <w:pPr>
              <w:contextualSpacing/>
              <w:rPr>
                <w:rFonts w:ascii="Times New Roman" w:hAnsi="Times New Roman" w:cs="Times New Roman"/>
                <w:sz w:val="24"/>
                <w:szCs w:val="24"/>
              </w:rPr>
            </w:pPr>
            <w:r w:rsidRPr="00407C61">
              <w:rPr>
                <w:rFonts w:ascii="Times New Roman" w:hAnsi="Times New Roman" w:cs="Times New Roman"/>
                <w:i/>
                <w:iCs/>
                <w:sz w:val="24"/>
                <w:szCs w:val="24"/>
                <w:lang w:eastAsia="ar-SA"/>
              </w:rPr>
              <w:t>Siūlomas parametras: garantija ________ m.</w:t>
            </w:r>
          </w:p>
        </w:tc>
      </w:tr>
    </w:tbl>
    <w:p w14:paraId="46A5B273" w14:textId="2F522887" w:rsidR="004A5922" w:rsidRDefault="004A5922">
      <w:pPr>
        <w:rPr>
          <w:rFonts w:ascii="Times New Roman" w:eastAsia="Calibri" w:hAnsi="Times New Roman" w:cs="Times New Roman"/>
          <w:i/>
          <w:iCs/>
          <w:sz w:val="21"/>
          <w:szCs w:val="20"/>
          <w:lang w:eastAsia="en-US"/>
          <w14:ligatures w14:val="none"/>
        </w:rPr>
      </w:pPr>
      <w:r w:rsidRPr="00EE1AB3">
        <w:rPr>
          <w:rFonts w:ascii="Times New Roman" w:eastAsia="Calibri" w:hAnsi="Times New Roman" w:cs="Times New Roman"/>
          <w:b/>
          <w:bCs/>
          <w:i/>
          <w:iCs/>
          <w:sz w:val="21"/>
          <w:szCs w:val="20"/>
          <w:lang w:eastAsia="en-US"/>
          <w14:ligatures w14:val="none"/>
        </w:rPr>
        <w:t>Visos pirkimo dokumente esančios nuorodos į standartą, techninį liudijimą ar bendrąsias technines specifikacijas reiškia, kad perkančioji organizacija priima ir kitus dalyvių lygiaverčių priemonių įrodymus</w:t>
      </w:r>
      <w:r w:rsidRPr="00EE1AB3">
        <w:rPr>
          <w:rFonts w:ascii="Times New Roman" w:eastAsia="Calibri" w:hAnsi="Times New Roman" w:cs="Times New Roman"/>
          <w:i/>
          <w:iCs/>
          <w:sz w:val="21"/>
          <w:szCs w:val="20"/>
          <w:lang w:eastAsia="en-US"/>
          <w14:ligatures w14:val="none"/>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4EEE943" w14:textId="77777777" w:rsidR="004A5922" w:rsidRDefault="004A5922" w:rsidP="004A5922">
      <w:pPr>
        <w:rPr>
          <w:rFonts w:ascii="Times New Roman" w:eastAsia="Calibri" w:hAnsi="Times New Roman" w:cs="Times New Roman"/>
          <w:i/>
          <w:iCs/>
          <w:sz w:val="21"/>
          <w:szCs w:val="20"/>
          <w:lang w:eastAsia="en-US"/>
          <w14:ligatures w14:val="none"/>
        </w:rPr>
      </w:pPr>
    </w:p>
    <w:p w14:paraId="1BCA8106" w14:textId="77777777" w:rsidR="00941C0C" w:rsidRDefault="00941C0C" w:rsidP="004A5922">
      <w:pPr>
        <w:rPr>
          <w:rFonts w:ascii="Times New Roman" w:eastAsia="Calibri" w:hAnsi="Times New Roman" w:cs="Times New Roman"/>
          <w:i/>
          <w:iCs/>
          <w:sz w:val="21"/>
          <w:szCs w:val="20"/>
          <w:lang w:eastAsia="en-US"/>
          <w14:ligatures w14:val="none"/>
        </w:rPr>
      </w:pPr>
    </w:p>
    <w:p w14:paraId="4620FF37" w14:textId="77777777" w:rsidR="004A5922" w:rsidRPr="00EE1AB3" w:rsidRDefault="004A5922" w:rsidP="004A5922">
      <w:pPr>
        <w:rPr>
          <w:rFonts w:ascii="Times New Roman" w:eastAsiaTheme="minorEastAsia" w:hAnsi="Times New Roman" w:cs="Times New Roman"/>
          <w:sz w:val="24"/>
          <w:szCs w:val="24"/>
          <w14:ligatures w14:val="none"/>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4A5922" w:rsidRPr="00EE1AB3" w14:paraId="1F228590" w14:textId="77777777" w:rsidTr="00306F9C">
        <w:trPr>
          <w:trHeight w:val="186"/>
        </w:trPr>
        <w:tc>
          <w:tcPr>
            <w:tcW w:w="3870" w:type="dxa"/>
            <w:tcBorders>
              <w:top w:val="single" w:sz="4" w:space="0" w:color="auto"/>
              <w:left w:val="nil"/>
              <w:bottom w:val="nil"/>
              <w:right w:val="nil"/>
            </w:tcBorders>
          </w:tcPr>
          <w:p w14:paraId="7AEBC6E1" w14:textId="77777777" w:rsidR="004A5922" w:rsidRPr="00EE1AB3" w:rsidRDefault="004A5922" w:rsidP="00306F9C">
            <w:pP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(Tiekėjo arba jo įgalioto asmens pareigų pavadinimas)</w:t>
            </w:r>
          </w:p>
        </w:tc>
        <w:tc>
          <w:tcPr>
            <w:tcW w:w="604" w:type="dxa"/>
            <w:tcBorders>
              <w:top w:val="nil"/>
              <w:left w:val="nil"/>
              <w:bottom w:val="nil"/>
              <w:right w:val="nil"/>
            </w:tcBorders>
          </w:tcPr>
          <w:p w14:paraId="4239A724" w14:textId="77777777" w:rsidR="004A5922" w:rsidRPr="00EE1AB3" w:rsidRDefault="004A5922" w:rsidP="00306F9C">
            <w:pPr>
              <w:rPr>
                <w:rFonts w:ascii="Times New Roman" w:eastAsiaTheme="minorEastAsia" w:hAnsi="Times New Roman" w:cs="Times New Roman"/>
                <w:color w:val="808080" w:themeColor="background1" w:themeShade="80"/>
                <w:sz w:val="24"/>
                <w:szCs w:val="24"/>
                <w:vertAlign w:val="superscript"/>
                <w14:ligatures w14:val="none"/>
              </w:rPr>
            </w:pPr>
          </w:p>
        </w:tc>
        <w:tc>
          <w:tcPr>
            <w:tcW w:w="1980" w:type="dxa"/>
            <w:tcBorders>
              <w:top w:val="single" w:sz="4" w:space="0" w:color="auto"/>
              <w:left w:val="nil"/>
              <w:bottom w:val="nil"/>
              <w:right w:val="nil"/>
            </w:tcBorders>
            <w:hideMark/>
          </w:tcPr>
          <w:p w14:paraId="38CDDE3B" w14:textId="77777777" w:rsidR="004A5922" w:rsidRPr="00EE1AB3" w:rsidRDefault="004A5922" w:rsidP="00306F9C">
            <w:pPr>
              <w:jc w:val="center"/>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(Parašas)</w:t>
            </w:r>
          </w:p>
        </w:tc>
        <w:tc>
          <w:tcPr>
            <w:tcW w:w="701" w:type="dxa"/>
            <w:tcBorders>
              <w:top w:val="nil"/>
              <w:left w:val="nil"/>
              <w:bottom w:val="nil"/>
              <w:right w:val="nil"/>
            </w:tcBorders>
          </w:tcPr>
          <w:p w14:paraId="4CD34238" w14:textId="77777777" w:rsidR="004A5922" w:rsidRPr="00EE1AB3" w:rsidRDefault="004A5922" w:rsidP="00306F9C">
            <w:pPr>
              <w:rPr>
                <w:rFonts w:ascii="Times New Roman" w:eastAsiaTheme="minorEastAsia" w:hAnsi="Times New Roman" w:cs="Times New Roman"/>
                <w:color w:val="808080" w:themeColor="background1" w:themeShade="80"/>
                <w:sz w:val="24"/>
                <w:szCs w:val="24"/>
                <w:vertAlign w:val="superscript"/>
                <w14:ligatures w14:val="none"/>
              </w:rPr>
            </w:pPr>
          </w:p>
        </w:tc>
        <w:tc>
          <w:tcPr>
            <w:tcW w:w="2655" w:type="dxa"/>
            <w:tcBorders>
              <w:top w:val="single" w:sz="4" w:space="0" w:color="auto"/>
              <w:left w:val="nil"/>
              <w:bottom w:val="nil"/>
              <w:right w:val="nil"/>
            </w:tcBorders>
            <w:hideMark/>
          </w:tcPr>
          <w:p w14:paraId="5FA02E71" w14:textId="77777777" w:rsidR="004A5922" w:rsidRPr="00EE1AB3" w:rsidRDefault="004A5922" w:rsidP="00306F9C">
            <w:pPr>
              <w:jc w:val="right"/>
              <w:rPr>
                <w:rFonts w:ascii="Times New Roman" w:eastAsiaTheme="minorEastAsia" w:hAnsi="Times New Roman" w:cs="Times New Roman"/>
                <w:color w:val="808080" w:themeColor="background1" w:themeShade="80"/>
                <w:sz w:val="24"/>
                <w:szCs w:val="24"/>
                <w:vertAlign w:val="superscript"/>
                <w14:ligatures w14:val="none"/>
              </w:rPr>
            </w:pPr>
            <w:r w:rsidRPr="00EE1AB3">
              <w:rPr>
                <w:rFonts w:ascii="Times New Roman" w:eastAsiaTheme="minorEastAsia" w:hAnsi="Times New Roman" w:cs="Times New Roman"/>
                <w:i/>
                <w:color w:val="808080" w:themeColor="background1" w:themeShade="80"/>
                <w:sz w:val="24"/>
                <w:szCs w:val="24"/>
                <w:vertAlign w:val="superscript"/>
                <w14:ligatures w14:val="none"/>
              </w:rPr>
              <w:t>(Vardas, pavardė)</w:t>
            </w:r>
          </w:p>
        </w:tc>
      </w:tr>
    </w:tbl>
    <w:p w14:paraId="6642DD11" w14:textId="77777777" w:rsidR="004A5922" w:rsidRPr="004A5922" w:rsidRDefault="004A5922" w:rsidP="004A5922">
      <w:pPr>
        <w:jc w:val="center"/>
      </w:pPr>
    </w:p>
    <w:sectPr w:rsidR="004A5922" w:rsidRPr="004A5922" w:rsidSect="00E55A7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90626" w14:textId="77777777" w:rsidR="0061695D" w:rsidRDefault="0061695D" w:rsidP="00EE1AB3">
      <w:r>
        <w:separator/>
      </w:r>
    </w:p>
  </w:endnote>
  <w:endnote w:type="continuationSeparator" w:id="0">
    <w:p w14:paraId="77815F22" w14:textId="77777777" w:rsidR="0061695D" w:rsidRDefault="0061695D" w:rsidP="00EE1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308E1" w14:textId="77777777" w:rsidR="0061695D" w:rsidRDefault="0061695D" w:rsidP="00EE1AB3">
      <w:r>
        <w:separator/>
      </w:r>
    </w:p>
  </w:footnote>
  <w:footnote w:type="continuationSeparator" w:id="0">
    <w:p w14:paraId="7EC89947" w14:textId="77777777" w:rsidR="0061695D" w:rsidRDefault="0061695D" w:rsidP="00EE1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82625"/>
      <w:docPartObj>
        <w:docPartGallery w:val="Page Numbers (Top of Page)"/>
        <w:docPartUnique/>
      </w:docPartObj>
    </w:sdtPr>
    <w:sdtEndPr>
      <w:rPr>
        <w:rFonts w:ascii="Times New Roman" w:hAnsi="Times New Roman" w:cs="Times New Roman"/>
        <w:sz w:val="24"/>
        <w:szCs w:val="24"/>
      </w:rPr>
    </w:sdtEndPr>
    <w:sdtContent>
      <w:p w14:paraId="4E2E4230" w14:textId="32D95D49" w:rsidR="00EE1AB3" w:rsidRPr="00E55A77" w:rsidRDefault="00EE1AB3">
        <w:pPr>
          <w:pStyle w:val="Antrats"/>
          <w:jc w:val="center"/>
          <w:rPr>
            <w:rFonts w:ascii="Times New Roman" w:hAnsi="Times New Roman" w:cs="Times New Roman"/>
            <w:sz w:val="24"/>
            <w:szCs w:val="24"/>
          </w:rPr>
        </w:pPr>
        <w:r w:rsidRPr="00E55A77">
          <w:rPr>
            <w:rFonts w:ascii="Times New Roman" w:hAnsi="Times New Roman" w:cs="Times New Roman"/>
            <w:sz w:val="24"/>
            <w:szCs w:val="24"/>
          </w:rPr>
          <w:fldChar w:fldCharType="begin"/>
        </w:r>
        <w:r w:rsidRPr="00E55A77">
          <w:rPr>
            <w:rFonts w:ascii="Times New Roman" w:hAnsi="Times New Roman" w:cs="Times New Roman"/>
            <w:sz w:val="24"/>
            <w:szCs w:val="24"/>
          </w:rPr>
          <w:instrText>PAGE   \* MERGEFORMAT</w:instrText>
        </w:r>
        <w:r w:rsidRPr="00E55A77">
          <w:rPr>
            <w:rFonts w:ascii="Times New Roman" w:hAnsi="Times New Roman" w:cs="Times New Roman"/>
            <w:sz w:val="24"/>
            <w:szCs w:val="24"/>
          </w:rPr>
          <w:fldChar w:fldCharType="separate"/>
        </w:r>
        <w:r w:rsidRPr="00E55A77">
          <w:rPr>
            <w:rFonts w:ascii="Times New Roman" w:hAnsi="Times New Roman" w:cs="Times New Roman"/>
            <w:sz w:val="24"/>
            <w:szCs w:val="24"/>
          </w:rPr>
          <w:t>2</w:t>
        </w:r>
        <w:r w:rsidRPr="00E55A77">
          <w:rPr>
            <w:rFonts w:ascii="Times New Roman" w:hAnsi="Times New Roman" w:cs="Times New Roman"/>
            <w:sz w:val="24"/>
            <w:szCs w:val="24"/>
          </w:rPr>
          <w:fldChar w:fldCharType="end"/>
        </w:r>
      </w:p>
    </w:sdtContent>
  </w:sdt>
  <w:p w14:paraId="0FE643A1" w14:textId="77777777" w:rsidR="00EE1AB3" w:rsidRDefault="00EE1A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B47E1"/>
    <w:multiLevelType w:val="hybridMultilevel"/>
    <w:tmpl w:val="626EA15E"/>
    <w:lvl w:ilvl="0" w:tplc="09CC3E88">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6322650"/>
    <w:multiLevelType w:val="hybridMultilevel"/>
    <w:tmpl w:val="F4FCED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54267147">
    <w:abstractNumId w:val="1"/>
  </w:num>
  <w:num w:numId="2" w16cid:durableId="147752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B3"/>
    <w:rsid w:val="00041258"/>
    <w:rsid w:val="0004265E"/>
    <w:rsid w:val="00063770"/>
    <w:rsid w:val="00082862"/>
    <w:rsid w:val="000B2F22"/>
    <w:rsid w:val="000C25DB"/>
    <w:rsid w:val="00105A2C"/>
    <w:rsid w:val="00142E85"/>
    <w:rsid w:val="001535B6"/>
    <w:rsid w:val="00183B56"/>
    <w:rsid w:val="0018408B"/>
    <w:rsid w:val="00186CE2"/>
    <w:rsid w:val="001A6100"/>
    <w:rsid w:val="00213988"/>
    <w:rsid w:val="00217B27"/>
    <w:rsid w:val="00230B74"/>
    <w:rsid w:val="00250724"/>
    <w:rsid w:val="002724B7"/>
    <w:rsid w:val="00295AB2"/>
    <w:rsid w:val="002B4C69"/>
    <w:rsid w:val="00301F46"/>
    <w:rsid w:val="00310942"/>
    <w:rsid w:val="00352E4F"/>
    <w:rsid w:val="0036458D"/>
    <w:rsid w:val="00377572"/>
    <w:rsid w:val="003A5084"/>
    <w:rsid w:val="003C0FA0"/>
    <w:rsid w:val="003D7FBC"/>
    <w:rsid w:val="003F16FD"/>
    <w:rsid w:val="00416F2A"/>
    <w:rsid w:val="00422C11"/>
    <w:rsid w:val="00436CA9"/>
    <w:rsid w:val="00465523"/>
    <w:rsid w:val="00473234"/>
    <w:rsid w:val="004A0F38"/>
    <w:rsid w:val="004A5922"/>
    <w:rsid w:val="004F2F7B"/>
    <w:rsid w:val="00532124"/>
    <w:rsid w:val="00536786"/>
    <w:rsid w:val="0054242E"/>
    <w:rsid w:val="00542712"/>
    <w:rsid w:val="005435E6"/>
    <w:rsid w:val="005A51DD"/>
    <w:rsid w:val="005A7951"/>
    <w:rsid w:val="0060547C"/>
    <w:rsid w:val="00614DED"/>
    <w:rsid w:val="0061695D"/>
    <w:rsid w:val="00625C44"/>
    <w:rsid w:val="0062664B"/>
    <w:rsid w:val="00631DB2"/>
    <w:rsid w:val="00633743"/>
    <w:rsid w:val="00636F6E"/>
    <w:rsid w:val="00660487"/>
    <w:rsid w:val="00673B8E"/>
    <w:rsid w:val="00695A88"/>
    <w:rsid w:val="006A67FA"/>
    <w:rsid w:val="006C53C8"/>
    <w:rsid w:val="006C6546"/>
    <w:rsid w:val="006D29A1"/>
    <w:rsid w:val="006D4CAC"/>
    <w:rsid w:val="006D6C19"/>
    <w:rsid w:val="006E7E49"/>
    <w:rsid w:val="00705BDC"/>
    <w:rsid w:val="0071780F"/>
    <w:rsid w:val="00731B2E"/>
    <w:rsid w:val="0077688F"/>
    <w:rsid w:val="00780121"/>
    <w:rsid w:val="007A7542"/>
    <w:rsid w:val="007B754B"/>
    <w:rsid w:val="007E3365"/>
    <w:rsid w:val="007F0395"/>
    <w:rsid w:val="00825F2B"/>
    <w:rsid w:val="008641F3"/>
    <w:rsid w:val="00870097"/>
    <w:rsid w:val="008938B9"/>
    <w:rsid w:val="00895E7F"/>
    <w:rsid w:val="008B2F7B"/>
    <w:rsid w:val="008D1E95"/>
    <w:rsid w:val="008D51E5"/>
    <w:rsid w:val="008F79B5"/>
    <w:rsid w:val="009365B3"/>
    <w:rsid w:val="00941C0C"/>
    <w:rsid w:val="00950C25"/>
    <w:rsid w:val="00963E29"/>
    <w:rsid w:val="009931E6"/>
    <w:rsid w:val="00996F96"/>
    <w:rsid w:val="009B6EF3"/>
    <w:rsid w:val="009E3D96"/>
    <w:rsid w:val="00A00728"/>
    <w:rsid w:val="00A05EB0"/>
    <w:rsid w:val="00A121F3"/>
    <w:rsid w:val="00A67B27"/>
    <w:rsid w:val="00A8268C"/>
    <w:rsid w:val="00A8398D"/>
    <w:rsid w:val="00A94559"/>
    <w:rsid w:val="00AA0D67"/>
    <w:rsid w:val="00AB5480"/>
    <w:rsid w:val="00B017F6"/>
    <w:rsid w:val="00B328F8"/>
    <w:rsid w:val="00B47B40"/>
    <w:rsid w:val="00B657DA"/>
    <w:rsid w:val="00BD4804"/>
    <w:rsid w:val="00C27713"/>
    <w:rsid w:val="00C30667"/>
    <w:rsid w:val="00C404AC"/>
    <w:rsid w:val="00C50318"/>
    <w:rsid w:val="00C630A6"/>
    <w:rsid w:val="00C76751"/>
    <w:rsid w:val="00C84B20"/>
    <w:rsid w:val="00CA0A14"/>
    <w:rsid w:val="00CF357F"/>
    <w:rsid w:val="00D24965"/>
    <w:rsid w:val="00D41D44"/>
    <w:rsid w:val="00D76214"/>
    <w:rsid w:val="00DB7DCF"/>
    <w:rsid w:val="00E10A79"/>
    <w:rsid w:val="00E45E7E"/>
    <w:rsid w:val="00E47EB2"/>
    <w:rsid w:val="00E5174B"/>
    <w:rsid w:val="00E55A77"/>
    <w:rsid w:val="00E61E30"/>
    <w:rsid w:val="00E65A86"/>
    <w:rsid w:val="00E7391B"/>
    <w:rsid w:val="00E80E38"/>
    <w:rsid w:val="00E826C3"/>
    <w:rsid w:val="00EC2455"/>
    <w:rsid w:val="00EE1AB3"/>
    <w:rsid w:val="00EE5830"/>
    <w:rsid w:val="00F64EB4"/>
    <w:rsid w:val="00F71272"/>
    <w:rsid w:val="00F85D95"/>
    <w:rsid w:val="00F87491"/>
    <w:rsid w:val="00FB74D7"/>
    <w:rsid w:val="00FE24CD"/>
    <w:rsid w:val="00FE39AA"/>
    <w:rsid w:val="00FF30F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E2F4"/>
  <w15:chartTrackingRefBased/>
  <w15:docId w15:val="{DB5FD1B8-4BE2-4FEA-8138-9CEC9AA36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AB3"/>
    <w:pPr>
      <w:spacing w:after="0" w:line="240" w:lineRule="auto"/>
    </w:pPr>
    <w:rPr>
      <w:rFonts w:ascii="Aptos" w:hAnsi="Aptos" w:cs="Aptos"/>
      <w:kern w:val="0"/>
      <w:sz w:val="22"/>
      <w:szCs w:val="22"/>
      <w:lang w:eastAsia="lt-LT"/>
    </w:rPr>
  </w:style>
  <w:style w:type="paragraph" w:styleId="Antrat1">
    <w:name w:val="heading 1"/>
    <w:basedOn w:val="prastasis"/>
    <w:next w:val="prastasis"/>
    <w:link w:val="Antrat1Diagrama"/>
    <w:uiPriority w:val="9"/>
    <w:qFormat/>
    <w:rsid w:val="00EE1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E1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E1A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E1A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E1A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E1AB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E1AB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E1AB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E1AB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E1A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E1A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E1A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E1A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E1A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E1A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1A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1A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1A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E1AB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E1A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E1A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E1A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1A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E1AB3"/>
    <w:rPr>
      <w:i/>
      <w:iCs/>
      <w:color w:val="404040" w:themeColor="text1" w:themeTint="BF"/>
    </w:rPr>
  </w:style>
  <w:style w:type="paragraph" w:styleId="Sraopastraipa">
    <w:name w:val="List Paragraph"/>
    <w:basedOn w:val="prastasis"/>
    <w:uiPriority w:val="34"/>
    <w:qFormat/>
    <w:rsid w:val="00EE1AB3"/>
    <w:pPr>
      <w:ind w:left="720"/>
      <w:contextualSpacing/>
    </w:pPr>
  </w:style>
  <w:style w:type="character" w:styleId="Rykuspabraukimas">
    <w:name w:val="Intense Emphasis"/>
    <w:basedOn w:val="Numatytasispastraiposriftas"/>
    <w:uiPriority w:val="21"/>
    <w:qFormat/>
    <w:rsid w:val="00EE1AB3"/>
    <w:rPr>
      <w:i/>
      <w:iCs/>
      <w:color w:val="0F4761" w:themeColor="accent1" w:themeShade="BF"/>
    </w:rPr>
  </w:style>
  <w:style w:type="paragraph" w:styleId="Iskirtacitata">
    <w:name w:val="Intense Quote"/>
    <w:basedOn w:val="prastasis"/>
    <w:next w:val="prastasis"/>
    <w:link w:val="IskirtacitataDiagrama"/>
    <w:uiPriority w:val="30"/>
    <w:qFormat/>
    <w:rsid w:val="00EE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E1AB3"/>
    <w:rPr>
      <w:i/>
      <w:iCs/>
      <w:color w:val="0F4761" w:themeColor="accent1" w:themeShade="BF"/>
    </w:rPr>
  </w:style>
  <w:style w:type="character" w:styleId="Rykinuoroda">
    <w:name w:val="Intense Reference"/>
    <w:basedOn w:val="Numatytasispastraiposriftas"/>
    <w:uiPriority w:val="32"/>
    <w:qFormat/>
    <w:rsid w:val="00EE1AB3"/>
    <w:rPr>
      <w:b/>
      <w:bCs/>
      <w:smallCaps/>
      <w:color w:val="0F4761" w:themeColor="accent1" w:themeShade="BF"/>
      <w:spacing w:val="5"/>
    </w:rPr>
  </w:style>
  <w:style w:type="paragraph" w:styleId="Pataisymai">
    <w:name w:val="Revision"/>
    <w:hidden/>
    <w:uiPriority w:val="99"/>
    <w:semiHidden/>
    <w:rsid w:val="00EE1AB3"/>
    <w:pPr>
      <w:spacing w:after="0" w:line="240" w:lineRule="auto"/>
    </w:pPr>
    <w:rPr>
      <w:rFonts w:ascii="Aptos" w:hAnsi="Aptos" w:cs="Aptos"/>
      <w:kern w:val="0"/>
      <w:sz w:val="22"/>
      <w:szCs w:val="22"/>
      <w:lang w:eastAsia="lt-LT"/>
    </w:rPr>
  </w:style>
  <w:style w:type="paragraph" w:styleId="Antrats">
    <w:name w:val="header"/>
    <w:basedOn w:val="prastasis"/>
    <w:link w:val="AntratsDiagrama"/>
    <w:uiPriority w:val="99"/>
    <w:unhideWhenUsed/>
    <w:rsid w:val="00EE1AB3"/>
    <w:pPr>
      <w:tabs>
        <w:tab w:val="center" w:pos="4513"/>
        <w:tab w:val="right" w:pos="9026"/>
      </w:tabs>
    </w:pPr>
  </w:style>
  <w:style w:type="character" w:customStyle="1" w:styleId="AntratsDiagrama">
    <w:name w:val="Antraštės Diagrama"/>
    <w:basedOn w:val="Numatytasispastraiposriftas"/>
    <w:link w:val="Antrats"/>
    <w:uiPriority w:val="99"/>
    <w:rsid w:val="00EE1AB3"/>
    <w:rPr>
      <w:rFonts w:ascii="Aptos" w:hAnsi="Aptos" w:cs="Aptos"/>
      <w:kern w:val="0"/>
      <w:sz w:val="22"/>
      <w:szCs w:val="22"/>
      <w:lang w:eastAsia="lt-LT"/>
    </w:rPr>
  </w:style>
  <w:style w:type="paragraph" w:styleId="Porat">
    <w:name w:val="footer"/>
    <w:basedOn w:val="prastasis"/>
    <w:link w:val="PoratDiagrama"/>
    <w:uiPriority w:val="99"/>
    <w:unhideWhenUsed/>
    <w:rsid w:val="00EE1AB3"/>
    <w:pPr>
      <w:tabs>
        <w:tab w:val="center" w:pos="4513"/>
        <w:tab w:val="right" w:pos="9026"/>
      </w:tabs>
    </w:pPr>
  </w:style>
  <w:style w:type="character" w:customStyle="1" w:styleId="PoratDiagrama">
    <w:name w:val="Poraštė Diagrama"/>
    <w:basedOn w:val="Numatytasispastraiposriftas"/>
    <w:link w:val="Porat"/>
    <w:uiPriority w:val="99"/>
    <w:rsid w:val="00EE1AB3"/>
    <w:rPr>
      <w:rFonts w:ascii="Aptos" w:hAnsi="Aptos" w:cs="Aptos"/>
      <w:kern w:val="0"/>
      <w:sz w:val="22"/>
      <w:szCs w:val="22"/>
      <w:lang w:eastAsia="lt-LT"/>
    </w:rPr>
  </w:style>
  <w:style w:type="table" w:styleId="Lentelstinklelis">
    <w:name w:val="Table Grid"/>
    <w:basedOn w:val="prastojilentel"/>
    <w:rsid w:val="00EE1AB3"/>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0B2F22"/>
    <w:rPr>
      <w:sz w:val="16"/>
      <w:szCs w:val="16"/>
    </w:rPr>
  </w:style>
  <w:style w:type="paragraph" w:styleId="Komentarotekstas">
    <w:name w:val="annotation text"/>
    <w:basedOn w:val="prastasis"/>
    <w:link w:val="KomentarotekstasDiagrama"/>
    <w:uiPriority w:val="99"/>
    <w:unhideWhenUsed/>
    <w:rsid w:val="000B2F22"/>
    <w:rPr>
      <w:sz w:val="20"/>
      <w:szCs w:val="20"/>
    </w:rPr>
  </w:style>
  <w:style w:type="character" w:customStyle="1" w:styleId="KomentarotekstasDiagrama">
    <w:name w:val="Komentaro tekstas Diagrama"/>
    <w:basedOn w:val="Numatytasispastraiposriftas"/>
    <w:link w:val="Komentarotekstas"/>
    <w:uiPriority w:val="99"/>
    <w:rsid w:val="000B2F22"/>
    <w:rPr>
      <w:rFonts w:ascii="Aptos" w:hAnsi="Aptos" w:cs="Aptos"/>
      <w:kern w:val="0"/>
      <w:sz w:val="20"/>
      <w:szCs w:val="20"/>
      <w:lang w:eastAsia="lt-LT"/>
    </w:rPr>
  </w:style>
  <w:style w:type="paragraph" w:styleId="Komentarotema">
    <w:name w:val="annotation subject"/>
    <w:basedOn w:val="Komentarotekstas"/>
    <w:next w:val="Komentarotekstas"/>
    <w:link w:val="KomentarotemaDiagrama"/>
    <w:uiPriority w:val="99"/>
    <w:semiHidden/>
    <w:unhideWhenUsed/>
    <w:rsid w:val="000B2F22"/>
    <w:rPr>
      <w:b/>
      <w:bCs/>
    </w:rPr>
  </w:style>
  <w:style w:type="character" w:customStyle="1" w:styleId="KomentarotemaDiagrama">
    <w:name w:val="Komentaro tema Diagrama"/>
    <w:basedOn w:val="KomentarotekstasDiagrama"/>
    <w:link w:val="Komentarotema"/>
    <w:uiPriority w:val="99"/>
    <w:semiHidden/>
    <w:rsid w:val="000B2F22"/>
    <w:rPr>
      <w:rFonts w:ascii="Aptos" w:hAnsi="Aptos" w:cs="Aptos"/>
      <w:b/>
      <w:bCs/>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38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14414</Words>
  <Characters>8216</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Greta Stirbytė</cp:lastModifiedBy>
  <cp:revision>5</cp:revision>
  <dcterms:created xsi:type="dcterms:W3CDTF">2025-11-11T08:45:00Z</dcterms:created>
  <dcterms:modified xsi:type="dcterms:W3CDTF">2025-11-11T11:19:00Z</dcterms:modified>
</cp:coreProperties>
</file>