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B89F" w14:textId="77777777" w:rsidR="00607507" w:rsidRDefault="00607507" w:rsidP="000F5445">
      <w:pPr>
        <w:jc w:val="center"/>
        <w:rPr>
          <w:b/>
        </w:rPr>
      </w:pPr>
    </w:p>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50FCC705" w14:textId="77777777" w:rsidR="00607507" w:rsidRPr="00607507" w:rsidRDefault="00607507" w:rsidP="00607507">
      <w:pPr>
        <w:jc w:val="center"/>
        <w:rPr>
          <w:lang w:eastAsia="en-US"/>
        </w:rPr>
      </w:pPr>
      <w:r w:rsidRPr="00607507">
        <w:rPr>
          <w:lang w:eastAsia="en-US"/>
        </w:rPr>
        <w:t>................................</w:t>
      </w:r>
    </w:p>
    <w:p w14:paraId="0C6BEC9A" w14:textId="77777777" w:rsidR="00607507" w:rsidRPr="00607507" w:rsidRDefault="00607507" w:rsidP="00607507">
      <w:pPr>
        <w:jc w:val="center"/>
        <w:rPr>
          <w:i/>
          <w:sz w:val="22"/>
          <w:szCs w:val="22"/>
          <w:lang w:eastAsia="en-US"/>
        </w:rPr>
      </w:pPr>
      <w:r w:rsidRPr="00607507">
        <w:rPr>
          <w:i/>
          <w:sz w:val="22"/>
          <w:szCs w:val="22"/>
          <w:lang w:eastAsia="en-US"/>
        </w:rPr>
        <w:t>(sudarymo vieta)</w:t>
      </w:r>
    </w:p>
    <w:p w14:paraId="19BF2EA3" w14:textId="77777777" w:rsidR="000F5445" w:rsidRPr="00725F3D" w:rsidRDefault="000F5445" w:rsidP="000F5445">
      <w:pPr>
        <w:jc w:val="both"/>
        <w:rPr>
          <w:i/>
        </w:rPr>
      </w:pPr>
    </w:p>
    <w:p w14:paraId="553EF65B" w14:textId="7CF4086A" w:rsidR="00897D9F" w:rsidRPr="00C7082D" w:rsidRDefault="00897D9F" w:rsidP="00897D9F">
      <w:pPr>
        <w:ind w:firstLine="720"/>
        <w:jc w:val="both"/>
        <w:rPr>
          <w:spacing w:val="-4"/>
        </w:rPr>
      </w:pPr>
      <w:r w:rsidRPr="00C7082D">
        <w:t>Lietuvos kariuomenės Gynybos štabas (toliau – Gynybos štabas), kodas 301732052, Kapsų g. 44, LT-02182 Vilnius</w:t>
      </w:r>
      <w:r w:rsidRPr="00C7082D">
        <w:rPr>
          <w:spacing w:val="-4"/>
        </w:rPr>
        <w:t xml:space="preserve">, atstovaujamas </w:t>
      </w:r>
      <w:r w:rsidRPr="00C7082D">
        <w:t xml:space="preserve">Gynybos štabo viršininko </w:t>
      </w:r>
      <w:proofErr w:type="spellStart"/>
      <w:r w:rsidRPr="00C7082D">
        <w:rPr>
          <w:color w:val="000000"/>
        </w:rPr>
        <w:t>kontradm</w:t>
      </w:r>
      <w:proofErr w:type="spellEnd"/>
      <w:r w:rsidRPr="00C7082D">
        <w:rPr>
          <w:color w:val="000000"/>
        </w:rPr>
        <w:t xml:space="preserve">. Giedriaus </w:t>
      </w:r>
      <w:proofErr w:type="spellStart"/>
      <w:r w:rsidRPr="00C7082D">
        <w:rPr>
          <w:color w:val="000000"/>
        </w:rPr>
        <w:t>Premenecko</w:t>
      </w:r>
      <w:proofErr w:type="spellEnd"/>
      <w:r w:rsidRPr="00C7082D">
        <w:rPr>
          <w:spacing w:val="-4"/>
        </w:rPr>
        <w:t xml:space="preserve">, </w:t>
      </w:r>
      <w:r w:rsidRPr="00C7082D">
        <w:t>veikiančio pagal Lietuvos Respublikos krašto apsaugos ministro 2017 m. lapkričio 3  d. įsakymu Nr. V-1034 „Dėl Lietuvos kariuomenės Gynybos štabo nuostatų ir struktūros patvirtinimo“, patvirtintus Gynybos štabo nuostatus</w:t>
      </w:r>
      <w:r w:rsidRPr="00C7082D">
        <w:rPr>
          <w:lang w:eastAsia="en-US"/>
        </w:rPr>
        <w:t xml:space="preserve">,  (toliau </w:t>
      </w:r>
      <w:r w:rsidRPr="00C7082D">
        <w:rPr>
          <w:spacing w:val="-4"/>
          <w:lang w:eastAsia="en-US"/>
        </w:rPr>
        <w:t xml:space="preserve">– </w:t>
      </w:r>
      <w:r w:rsidRPr="00C7082D">
        <w:rPr>
          <w:b/>
          <w:spacing w:val="-4"/>
          <w:lang w:eastAsia="en-US"/>
        </w:rPr>
        <w:t>Nuomininkas</w:t>
      </w:r>
      <w:r w:rsidRPr="00C7082D">
        <w:rPr>
          <w:spacing w:val="-4"/>
          <w:lang w:eastAsia="en-US"/>
        </w:rPr>
        <w:t xml:space="preserve">), ir ......, atstovaujama......... , veikiančio pagal   (toliau – </w:t>
      </w:r>
      <w:r w:rsidRPr="00C7082D">
        <w:rPr>
          <w:b/>
          <w:spacing w:val="-4"/>
          <w:lang w:eastAsia="en-US"/>
        </w:rPr>
        <w:t>Nuomotojas</w:t>
      </w:r>
      <w:r w:rsidRPr="00C7082D">
        <w:rPr>
          <w:spacing w:val="-4"/>
          <w:lang w:eastAsia="en-US"/>
        </w:rPr>
        <w:t>), toliau kartu šioje sutartyje vadinami „Šalimis“, o kiekvienas atskirai – „Šalimi“, vadovaudamosi Lietuvos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C7082D" w14:paraId="19BF2EA8" w14:textId="77777777" w:rsidTr="006767E5">
        <w:tc>
          <w:tcPr>
            <w:tcW w:w="9634" w:type="dxa"/>
            <w:gridSpan w:val="2"/>
          </w:tcPr>
          <w:p w14:paraId="19BF2EA5" w14:textId="77777777" w:rsidR="000F5445" w:rsidRPr="00C7082D" w:rsidRDefault="000F5445" w:rsidP="004C4E7C">
            <w:pPr>
              <w:jc w:val="both"/>
              <w:rPr>
                <w:b/>
              </w:rPr>
            </w:pPr>
            <w:r w:rsidRPr="00C7082D">
              <w:rPr>
                <w:b/>
              </w:rPr>
              <w:t>1. Sutarties objektas.</w:t>
            </w:r>
          </w:p>
          <w:p w14:paraId="19BF2EA7" w14:textId="0AAB38EC" w:rsidR="000F5445" w:rsidRPr="00C7082D" w:rsidRDefault="000F5445" w:rsidP="000541E1">
            <w:pPr>
              <w:pStyle w:val="CommentText"/>
              <w:jc w:val="both"/>
              <w:rPr>
                <w:sz w:val="24"/>
                <w:szCs w:val="24"/>
              </w:rPr>
            </w:pPr>
            <w:r w:rsidRPr="00C7082D">
              <w:rPr>
                <w:b/>
                <w:sz w:val="24"/>
                <w:szCs w:val="24"/>
              </w:rPr>
              <w:t>Nuomotojas</w:t>
            </w:r>
            <w:r w:rsidRPr="00C7082D">
              <w:rPr>
                <w:sz w:val="24"/>
                <w:szCs w:val="24"/>
              </w:rPr>
              <w:t xml:space="preserve"> įsipareigoja išnuomoti </w:t>
            </w:r>
            <w:r w:rsidR="004D2424" w:rsidRPr="00C7082D">
              <w:rPr>
                <w:sz w:val="24"/>
                <w:szCs w:val="24"/>
              </w:rPr>
              <w:t xml:space="preserve">vidutinės klasės (sedano) lengvąjį automobilį be vairuotojo (DE1 klasės) </w:t>
            </w:r>
            <w:r w:rsidRPr="00C7082D">
              <w:rPr>
                <w:sz w:val="24"/>
                <w:szCs w:val="24"/>
              </w:rPr>
              <w:t>(toliau – nuomos objektas)</w:t>
            </w:r>
            <w:r w:rsidR="00F2390B" w:rsidRPr="00C7082D">
              <w:rPr>
                <w:sz w:val="24"/>
                <w:szCs w:val="24"/>
              </w:rPr>
              <w:t>,</w:t>
            </w:r>
            <w:r w:rsidRPr="00C7082D">
              <w:rPr>
                <w:sz w:val="24"/>
                <w:szCs w:val="24"/>
              </w:rPr>
              <w:t xml:space="preserve"> atitinkan</w:t>
            </w:r>
            <w:r w:rsidR="00F2390B" w:rsidRPr="00C7082D">
              <w:rPr>
                <w:sz w:val="24"/>
                <w:szCs w:val="24"/>
              </w:rPr>
              <w:t>tį</w:t>
            </w:r>
            <w:r w:rsidR="004D2424" w:rsidRPr="00C7082D">
              <w:rPr>
                <w:sz w:val="24"/>
                <w:szCs w:val="24"/>
              </w:rPr>
              <w:t xml:space="preserve"> Sutarties</w:t>
            </w:r>
            <w:r w:rsidRPr="00C7082D">
              <w:rPr>
                <w:sz w:val="24"/>
                <w:szCs w:val="24"/>
              </w:rPr>
              <w:t xml:space="preserve"> priede </w:t>
            </w:r>
            <w:r w:rsidR="004D2424" w:rsidRPr="00C7082D">
              <w:rPr>
                <w:sz w:val="24"/>
                <w:szCs w:val="24"/>
              </w:rPr>
              <w:t>„Lengvojo automobilio nuomos techninė specifikacija“</w:t>
            </w:r>
            <w:r w:rsidRPr="00C7082D">
              <w:rPr>
                <w:sz w:val="24"/>
                <w:szCs w:val="24"/>
              </w:rPr>
              <w:t xml:space="preserve"> (toliau </w:t>
            </w:r>
            <w:r w:rsidR="00F2390B" w:rsidRPr="00C7082D">
              <w:rPr>
                <w:sz w:val="24"/>
                <w:szCs w:val="24"/>
              </w:rPr>
              <w:t>–</w:t>
            </w:r>
            <w:r w:rsidR="004D2424" w:rsidRPr="00C7082D">
              <w:rPr>
                <w:sz w:val="24"/>
                <w:szCs w:val="24"/>
              </w:rPr>
              <w:t xml:space="preserve"> </w:t>
            </w:r>
            <w:r w:rsidRPr="00C7082D">
              <w:rPr>
                <w:sz w:val="24"/>
                <w:szCs w:val="24"/>
              </w:rPr>
              <w:t xml:space="preserve"> priedas) pateiktas technines specifikacijas. </w:t>
            </w:r>
            <w:r w:rsidRPr="00C7082D">
              <w:rPr>
                <w:b/>
                <w:sz w:val="24"/>
                <w:szCs w:val="24"/>
              </w:rPr>
              <w:t>Nuomininkas</w:t>
            </w:r>
            <w:r w:rsidRPr="00C7082D">
              <w:rPr>
                <w:sz w:val="24"/>
                <w:szCs w:val="24"/>
              </w:rPr>
              <w:t xml:space="preserve"> </w:t>
            </w:r>
            <w:r w:rsidR="004D2424" w:rsidRPr="00C7082D">
              <w:rPr>
                <w:sz w:val="24"/>
                <w:szCs w:val="24"/>
              </w:rPr>
              <w:t xml:space="preserve">įsipareigoja priimti Sutarties </w:t>
            </w:r>
            <w:r w:rsidRPr="00C7082D">
              <w:rPr>
                <w:sz w:val="24"/>
                <w:szCs w:val="24"/>
              </w:rPr>
              <w:t xml:space="preserve"> priede pateikt</w:t>
            </w:r>
            <w:r w:rsidR="00A13D08" w:rsidRPr="00C7082D">
              <w:rPr>
                <w:sz w:val="24"/>
                <w:szCs w:val="24"/>
              </w:rPr>
              <w:t>as</w:t>
            </w:r>
            <w:r w:rsidRPr="00C7082D">
              <w:rPr>
                <w:sz w:val="24"/>
                <w:szCs w:val="24"/>
              </w:rPr>
              <w:t xml:space="preserve"> technines specifikacijas atitinkantį nuomos objektą ir sumokėti (mokėti) Sutartyje nustatyta tvarka.</w:t>
            </w:r>
          </w:p>
        </w:tc>
      </w:tr>
      <w:tr w:rsidR="000F5445" w:rsidRPr="00C7082D" w14:paraId="19BF2EAD" w14:textId="77777777" w:rsidTr="006767E5">
        <w:tc>
          <w:tcPr>
            <w:tcW w:w="9634" w:type="dxa"/>
            <w:gridSpan w:val="2"/>
          </w:tcPr>
          <w:p w14:paraId="19BF2EA9" w14:textId="1957E096" w:rsidR="000F5445" w:rsidRPr="00C7082D" w:rsidRDefault="000F5445" w:rsidP="004C4E7C">
            <w:pPr>
              <w:jc w:val="both"/>
              <w:rPr>
                <w:b/>
              </w:rPr>
            </w:pPr>
            <w:r w:rsidRPr="00C7082D">
              <w:rPr>
                <w:b/>
              </w:rPr>
              <w:t>2. Sutarties kaina</w:t>
            </w:r>
            <w:r w:rsidR="00607507" w:rsidRPr="00C7082D">
              <w:rPr>
                <w:b/>
              </w:rPr>
              <w:t xml:space="preserve"> </w:t>
            </w:r>
            <w:r w:rsidRPr="00C7082D">
              <w:rPr>
                <w:b/>
              </w:rPr>
              <w:t>/</w:t>
            </w:r>
            <w:r w:rsidR="00607507" w:rsidRPr="00C7082D">
              <w:rPr>
                <w:b/>
              </w:rPr>
              <w:t xml:space="preserve"> </w:t>
            </w:r>
            <w:r w:rsidRPr="00C7082D">
              <w:rPr>
                <w:b/>
              </w:rPr>
              <w:t>nuomos įkainiai</w:t>
            </w:r>
          </w:p>
          <w:p w14:paraId="3C72D2B9" w14:textId="57A7DB9C" w:rsidR="004D2424" w:rsidRPr="00C7082D" w:rsidRDefault="004D2424" w:rsidP="004D2424">
            <w:pPr>
              <w:jc w:val="both"/>
              <w:rPr>
                <w:lang w:eastAsia="en-US"/>
              </w:rPr>
            </w:pPr>
            <w:r w:rsidRPr="00C7082D">
              <w:rPr>
                <w:lang w:eastAsia="en-US"/>
              </w:rPr>
              <w:t xml:space="preserve">2.1. </w:t>
            </w:r>
            <w:r w:rsidR="00EC3C7D">
              <w:rPr>
                <w:lang w:eastAsia="en-US"/>
              </w:rPr>
              <w:t xml:space="preserve">Maksimali Sutarties kaina – ......... </w:t>
            </w:r>
            <w:r w:rsidRPr="00C7082D">
              <w:rPr>
                <w:lang w:eastAsia="en-US"/>
              </w:rPr>
              <w:t xml:space="preserve">(...eurų,...ct) </w:t>
            </w:r>
            <w:proofErr w:type="spellStart"/>
            <w:r w:rsidRPr="00C7082D">
              <w:rPr>
                <w:lang w:eastAsia="en-US"/>
              </w:rPr>
              <w:t>Eur</w:t>
            </w:r>
            <w:proofErr w:type="spellEnd"/>
            <w:r w:rsidRPr="00C7082D">
              <w:rPr>
                <w:lang w:eastAsia="en-US"/>
              </w:rPr>
              <w:t xml:space="preserve"> su PVM, </w:t>
            </w:r>
            <w:r w:rsidRPr="00C7082D">
              <w:t>ir visais kitais mokesčiais, medžiagomis, bei kitomis išlaidomis, kurios atsiranda vykdant šią Sutartį</w:t>
            </w:r>
            <w:r w:rsidRPr="00C7082D">
              <w:rPr>
                <w:lang w:eastAsia="en-US"/>
              </w:rPr>
              <w:t xml:space="preserve">. </w:t>
            </w:r>
          </w:p>
          <w:p w14:paraId="1C0AC931" w14:textId="23AFF465" w:rsidR="004D2424" w:rsidRPr="00C7082D" w:rsidRDefault="004D2424" w:rsidP="004D2424">
            <w:pPr>
              <w:jc w:val="both"/>
              <w:rPr>
                <w:lang w:eastAsia="en-US"/>
              </w:rPr>
            </w:pPr>
            <w:r w:rsidRPr="00C7082D">
              <w:rPr>
                <w:lang w:eastAsia="en-US"/>
              </w:rPr>
              <w:t xml:space="preserve">2.2. </w:t>
            </w:r>
            <w:r w:rsidR="008D6722">
              <w:rPr>
                <w:lang w:eastAsia="en-US"/>
              </w:rPr>
              <w:t xml:space="preserve">Nuomos objekto </w:t>
            </w:r>
            <w:r w:rsidR="008D6722">
              <w:rPr>
                <w:spacing w:val="4"/>
              </w:rPr>
              <w:t>v</w:t>
            </w:r>
            <w:r w:rsidRPr="00C7082D">
              <w:rPr>
                <w:spacing w:val="4"/>
              </w:rPr>
              <w:t xml:space="preserve">ieno mėnesio nuomos įkainis - ..... </w:t>
            </w:r>
            <w:proofErr w:type="spellStart"/>
            <w:r w:rsidRPr="00C7082D">
              <w:rPr>
                <w:spacing w:val="4"/>
              </w:rPr>
              <w:t>Eur</w:t>
            </w:r>
            <w:proofErr w:type="spellEnd"/>
            <w:r w:rsidRPr="00C7082D">
              <w:rPr>
                <w:spacing w:val="4"/>
              </w:rPr>
              <w:t xml:space="preserve"> (....</w:t>
            </w:r>
            <w:proofErr w:type="spellStart"/>
            <w:r w:rsidRPr="00C7082D">
              <w:rPr>
                <w:spacing w:val="4"/>
              </w:rPr>
              <w:t>eur</w:t>
            </w:r>
            <w:proofErr w:type="spellEnd"/>
            <w:r w:rsidRPr="00C7082D">
              <w:rPr>
                <w:spacing w:val="4"/>
              </w:rPr>
              <w:t>, ... ct) su PVM</w:t>
            </w:r>
            <w:r w:rsidRPr="00C7082D">
              <w:rPr>
                <w:lang w:eastAsia="en-US"/>
              </w:rPr>
              <w:t>.</w:t>
            </w:r>
          </w:p>
          <w:p w14:paraId="64D5294D" w14:textId="77777777" w:rsidR="004D2424" w:rsidRPr="00C7082D" w:rsidRDefault="004D2424" w:rsidP="004D2424">
            <w:pPr>
              <w:jc w:val="both"/>
              <w:rPr>
                <w:spacing w:val="4"/>
                <w:lang w:eastAsia="en-US"/>
              </w:rPr>
            </w:pPr>
            <w:r w:rsidRPr="00C7082D">
              <w:rPr>
                <w:spacing w:val="4"/>
                <w:lang w:eastAsia="en-US"/>
              </w:rPr>
              <w:t>2.3. Pasikeitus pridėtinės vertės mokesčio tarifui, nuomos kainos perskaičiuojamos Sutarties bendrojoje dalyje nustatyta tvarka.</w:t>
            </w:r>
          </w:p>
          <w:p w14:paraId="01E98EB1" w14:textId="77777777" w:rsidR="000F5445" w:rsidRDefault="004D2424" w:rsidP="00EC3C7D">
            <w:pPr>
              <w:jc w:val="both"/>
            </w:pPr>
            <w:r w:rsidRPr="00C7082D">
              <w:rPr>
                <w:lang w:eastAsia="en-US"/>
              </w:rPr>
              <w:t xml:space="preserve">2.4. </w:t>
            </w:r>
            <w:r w:rsidR="00EC3C7D" w:rsidRPr="00D465B2">
              <w:t>Sutarčiai taikoma fiksuoto įkainio kainodara</w:t>
            </w:r>
            <w:r w:rsidR="00EC3C7D">
              <w:t>.</w:t>
            </w:r>
          </w:p>
          <w:p w14:paraId="19BF2EAC" w14:textId="1C8AD5D0" w:rsidR="008D6722" w:rsidRPr="00C7082D" w:rsidRDefault="008D6722" w:rsidP="00EC3C7D">
            <w:pPr>
              <w:jc w:val="both"/>
              <w:rPr>
                <w:b/>
              </w:rPr>
            </w:pPr>
            <w:r>
              <w:t>2.5. Nuomininkas neįsipareigoja sumokėti Sutarties specialiosios dalies 2.1. papunktyje nurodytos sumos, konkreti mokėtina suma priklauso nuo nuomos objekto nuomos termino.</w:t>
            </w:r>
            <w:bookmarkStart w:id="0" w:name="_GoBack"/>
            <w:bookmarkEnd w:id="0"/>
          </w:p>
        </w:tc>
      </w:tr>
      <w:tr w:rsidR="000F5445" w:rsidRPr="00C7082D" w14:paraId="19BF2EB8" w14:textId="77777777" w:rsidTr="006767E5">
        <w:tc>
          <w:tcPr>
            <w:tcW w:w="9634" w:type="dxa"/>
            <w:gridSpan w:val="2"/>
          </w:tcPr>
          <w:p w14:paraId="19BF2EAE" w14:textId="15ECEBBC" w:rsidR="000F5445" w:rsidRPr="00C7082D" w:rsidRDefault="000F5445" w:rsidP="004C4E7C">
            <w:pPr>
              <w:rPr>
                <w:b/>
              </w:rPr>
            </w:pPr>
            <w:r w:rsidRPr="00C7082D">
              <w:rPr>
                <w:b/>
              </w:rPr>
              <w:t>3. Nuomos objekto pristatymo vieta, nuomos terminas ir sąlygos</w:t>
            </w:r>
          </w:p>
          <w:p w14:paraId="19BF2EAF" w14:textId="202C96BA" w:rsidR="000F5445" w:rsidRPr="00C7082D" w:rsidRDefault="000F5445" w:rsidP="004C4E7C">
            <w:pPr>
              <w:jc w:val="both"/>
            </w:pPr>
            <w:r w:rsidRPr="00C7082D">
              <w:t xml:space="preserve">3.1. Pristatymo vieta ir terminai – </w:t>
            </w:r>
            <w:r w:rsidR="004D2424" w:rsidRPr="00C7082D">
              <w:t xml:space="preserve">Kapsų g. 44, Vilnius. </w:t>
            </w:r>
          </w:p>
          <w:p w14:paraId="22428A51" w14:textId="77777777" w:rsidR="004D2424" w:rsidRPr="00C7082D" w:rsidRDefault="000F5445" w:rsidP="004C4E7C">
            <w:pPr>
              <w:jc w:val="both"/>
            </w:pPr>
            <w:r w:rsidRPr="00C7082D">
              <w:t xml:space="preserve">3.2. Nuomos terminas – </w:t>
            </w:r>
            <w:r w:rsidR="004D2424" w:rsidRPr="00C7082D">
              <w:t>12 mėnesių.</w:t>
            </w:r>
          </w:p>
          <w:p w14:paraId="19BF2EB1" w14:textId="4520E4D9" w:rsidR="000F5445" w:rsidRPr="00C7082D" w:rsidRDefault="000F5445" w:rsidP="004C4E7C">
            <w:pPr>
              <w:jc w:val="both"/>
            </w:pPr>
            <w:r w:rsidRPr="00C7082D">
              <w:t>3.3. Nuomos sąlygos:</w:t>
            </w:r>
          </w:p>
          <w:p w14:paraId="20F96155" w14:textId="5BFC6764" w:rsidR="005B1AC5" w:rsidRPr="00C7082D" w:rsidRDefault="000F5445" w:rsidP="004C4E7C">
            <w:pPr>
              <w:jc w:val="both"/>
            </w:pPr>
            <w:r w:rsidRPr="00C7082D">
              <w:t xml:space="preserve">3.3.1. </w:t>
            </w:r>
            <w:r w:rsidR="004D2424" w:rsidRPr="00C7082D">
              <w:rPr>
                <w:b/>
              </w:rPr>
              <w:t xml:space="preserve">Nuomotojas </w:t>
            </w:r>
            <w:r w:rsidR="004D2424" w:rsidRPr="00C7082D">
              <w:t xml:space="preserve"> </w:t>
            </w:r>
            <w:r w:rsidR="002A6433">
              <w:t>nuomos objektą</w:t>
            </w:r>
            <w:r w:rsidR="004D2424" w:rsidRPr="00C7082D">
              <w:t xml:space="preserve"> </w:t>
            </w:r>
            <w:r w:rsidR="004D2424" w:rsidRPr="00C7082D">
              <w:rPr>
                <w:b/>
              </w:rPr>
              <w:t>Nuomininkui</w:t>
            </w:r>
            <w:r w:rsidR="004D2424" w:rsidRPr="00C7082D">
              <w:t xml:space="preserve"> perduoda </w:t>
            </w:r>
            <w:r w:rsidR="005B1AC5" w:rsidRPr="00C7082D">
              <w:t>ne vėliau kaip per 2 mėnesius nuo sutarties pasirašymo datos</w:t>
            </w:r>
            <w:r w:rsidR="004D2424" w:rsidRPr="00C7082D">
              <w:t xml:space="preserve"> Šalių atstovai priėmimą – perdavimą įformina pasirašant </w:t>
            </w:r>
            <w:r w:rsidR="002A6433">
              <w:t>nuomos objekto</w:t>
            </w:r>
            <w:r w:rsidR="004D2424" w:rsidRPr="00C7082D">
              <w:t xml:space="preserve"> priėmimo – perdavimo aktą. </w:t>
            </w:r>
            <w:r w:rsidR="004D2424" w:rsidRPr="00C7082D">
              <w:rPr>
                <w:b/>
              </w:rPr>
              <w:t>Nuomininko</w:t>
            </w:r>
            <w:r w:rsidR="004D2424" w:rsidRPr="00C7082D">
              <w:t xml:space="preserve"> vardu </w:t>
            </w:r>
            <w:r w:rsidR="002A6433">
              <w:t>nuomos objekto</w:t>
            </w:r>
            <w:r w:rsidR="004D2424" w:rsidRPr="00C7082D">
              <w:t xml:space="preserve"> priėmimo – perdavimo aktą pasirašo </w:t>
            </w:r>
            <w:r w:rsidR="00560CF9" w:rsidRPr="00560CF9">
              <w:rPr>
                <w:b/>
              </w:rPr>
              <w:t>Nuomininko</w:t>
            </w:r>
            <w:r w:rsidR="00560CF9">
              <w:t xml:space="preserve"> atstovas atsakingas už sutarties vykdymą</w:t>
            </w:r>
            <w:r w:rsidR="004D2424" w:rsidRPr="00C7082D">
              <w:t xml:space="preserve">. Šalis, perduodanti </w:t>
            </w:r>
            <w:r w:rsidR="002A6433">
              <w:t>nuomos objektą</w:t>
            </w:r>
            <w:r w:rsidR="004D2424" w:rsidRPr="00C7082D">
              <w:t>, kartu perduoda</w:t>
            </w:r>
            <w:r w:rsidR="00772920">
              <w:t xml:space="preserve"> dokumentus:</w:t>
            </w:r>
          </w:p>
          <w:p w14:paraId="697E75F0" w14:textId="77777777" w:rsidR="005B1AC5" w:rsidRPr="00C7082D" w:rsidRDefault="005B1AC5" w:rsidP="004C4E7C">
            <w:pPr>
              <w:jc w:val="both"/>
            </w:pPr>
            <w:r w:rsidRPr="00C7082D">
              <w:t>3.3.1.1.</w:t>
            </w:r>
            <w:r w:rsidR="004D2424" w:rsidRPr="00C7082D">
              <w:t xml:space="preserve"> transporto priemonės</w:t>
            </w:r>
            <w:r w:rsidRPr="00C7082D">
              <w:t xml:space="preserve"> registracijos;</w:t>
            </w:r>
          </w:p>
          <w:p w14:paraId="68ED511D" w14:textId="77777777" w:rsidR="005B1AC5" w:rsidRPr="00C7082D" w:rsidRDefault="005B1AC5" w:rsidP="004C4E7C">
            <w:pPr>
              <w:jc w:val="both"/>
            </w:pPr>
            <w:r w:rsidRPr="00C7082D">
              <w:t>3.3.1.2.</w:t>
            </w:r>
            <w:r w:rsidR="004D2424" w:rsidRPr="00C7082D">
              <w:t>valstybinės p</w:t>
            </w:r>
            <w:r w:rsidRPr="00C7082D">
              <w:t>rivalomosios techninės apžiūros;</w:t>
            </w:r>
          </w:p>
          <w:p w14:paraId="68D7C36D" w14:textId="272F4521" w:rsidR="005B1AC5" w:rsidRPr="00C7082D" w:rsidRDefault="005B1AC5" w:rsidP="004C4E7C">
            <w:pPr>
              <w:jc w:val="both"/>
            </w:pPr>
            <w:r w:rsidRPr="00C7082D">
              <w:t>3.3.1.3.</w:t>
            </w:r>
            <w:r w:rsidR="004D2424" w:rsidRPr="00C7082D">
              <w:t xml:space="preserve"> civilinės atsakomybės privalomojo draudimo (žalioji kortelė) </w:t>
            </w:r>
            <w:r w:rsidR="00772920">
              <w:t>galiojantis</w:t>
            </w:r>
            <w:r w:rsidRPr="00C7082D">
              <w:t xml:space="preserve"> Lietuvoje ir Europos Sąjungos šalyse;</w:t>
            </w:r>
          </w:p>
          <w:p w14:paraId="01A04028" w14:textId="77777777" w:rsidR="005B1AC5" w:rsidRPr="00C7082D" w:rsidRDefault="005B1AC5" w:rsidP="004C4E7C">
            <w:pPr>
              <w:jc w:val="both"/>
            </w:pPr>
            <w:r w:rsidRPr="00C7082D">
              <w:t>3.3.1.4. KASKO draudimas,</w:t>
            </w:r>
            <w:r w:rsidRPr="00C7082D">
              <w:rPr>
                <w:color w:val="0000CC"/>
              </w:rPr>
              <w:t xml:space="preserve"> </w:t>
            </w:r>
            <w:r w:rsidRPr="00C7082D">
              <w:t>galiojantis Lietuvoje ir Europos Sąjungos šalyse</w:t>
            </w:r>
            <w:r w:rsidRPr="00C7082D">
              <w:rPr>
                <w:color w:val="0000CC"/>
              </w:rPr>
              <w:t xml:space="preserve"> </w:t>
            </w:r>
            <w:r w:rsidRPr="00C7082D">
              <w:t>(visiškas žalos atlyginimas – nulinė besąlyginė išskaita (franšizė): kelių eismo įvykio, vagystės, trečiųjų asmenų neteisėtos veiklos ir stichinių nelaimių atvejais</w:t>
            </w:r>
          </w:p>
          <w:p w14:paraId="4240EBC3" w14:textId="2F5133D9" w:rsidR="005B1AC5" w:rsidRPr="00C7082D" w:rsidRDefault="000F5445" w:rsidP="004C4E7C">
            <w:r w:rsidRPr="00C7082D">
              <w:t xml:space="preserve">3.3.2. </w:t>
            </w:r>
            <w:r w:rsidR="00560CF9">
              <w:t>Nuomos objektu bus</w:t>
            </w:r>
            <w:r w:rsidR="005B1AC5" w:rsidRPr="00C7082D">
              <w:t xml:space="preserve"> naudojamasi Lietuvos Respublikoje ir kitose Europos Sąjungos valstybėse pagal reikalavimus, nurodytus Sutarties priede. </w:t>
            </w:r>
          </w:p>
          <w:p w14:paraId="790644A5" w14:textId="5D6D3FF6" w:rsidR="000F5445" w:rsidRDefault="005B1AC5" w:rsidP="004C4E7C">
            <w:r w:rsidRPr="00C7082D">
              <w:rPr>
                <w:rFonts w:eastAsia="Calibri"/>
              </w:rPr>
              <w:t>3.3.3.</w:t>
            </w:r>
            <w:r w:rsidRPr="00C7082D">
              <w:t xml:space="preserve"> </w:t>
            </w:r>
            <w:r w:rsidR="00560CF9">
              <w:t xml:space="preserve">Nuomos objektu </w:t>
            </w:r>
            <w:r w:rsidRPr="00C7082D">
              <w:t xml:space="preserve">gali naudotis visi </w:t>
            </w:r>
            <w:r w:rsidRPr="00C7082D">
              <w:rPr>
                <w:b/>
              </w:rPr>
              <w:t>Nuomininko</w:t>
            </w:r>
            <w:r w:rsidRPr="00C7082D">
              <w:t xml:space="preserve"> atstovai, turintys reikiamos kategorijos vairuotojo pažymėjimą.</w:t>
            </w:r>
          </w:p>
          <w:p w14:paraId="6237FF43" w14:textId="02BB7924" w:rsidR="00747A6E" w:rsidRPr="00C7082D" w:rsidRDefault="00747A6E" w:rsidP="00747A6E">
            <w:pPr>
              <w:tabs>
                <w:tab w:val="left" w:pos="8460"/>
              </w:tabs>
              <w:jc w:val="both"/>
              <w:outlineLvl w:val="0"/>
            </w:pPr>
            <w:r>
              <w:lastRenderedPageBreak/>
              <w:t xml:space="preserve">3.3.4. </w:t>
            </w:r>
            <w:r w:rsidRPr="00C7082D">
              <w:t xml:space="preserve">Visos su technine priežiūra ir automobilio eksploatacija susijusios išlaidos turi būti įtrauktos į </w:t>
            </w:r>
            <w:r w:rsidRPr="00DC3798">
              <w:rPr>
                <w:b/>
              </w:rPr>
              <w:t>Nuomininko</w:t>
            </w:r>
            <w:r w:rsidRPr="00C7082D">
              <w:t xml:space="preserve"> mokamą automobilio naudojimosi (nuomos) mėnesinį mokestį ir jokie papildomi mokesčiai su kuriais gali susidurti </w:t>
            </w:r>
            <w:r w:rsidRPr="00DC3798">
              <w:rPr>
                <w:b/>
              </w:rPr>
              <w:t>Nuomininkas</w:t>
            </w:r>
            <w:r w:rsidRPr="00C7082D">
              <w:t xml:space="preserve"> negali būti perkeliami </w:t>
            </w:r>
            <w:r w:rsidRPr="002044E5">
              <w:rPr>
                <w:b/>
              </w:rPr>
              <w:t>Nuomotojui.</w:t>
            </w:r>
          </w:p>
          <w:p w14:paraId="19BF2EB7" w14:textId="61A3F78D" w:rsidR="00D06E0F" w:rsidRPr="00C7082D" w:rsidRDefault="00D06E0F" w:rsidP="00D06E0F">
            <w:pPr>
              <w:tabs>
                <w:tab w:val="left" w:pos="8460"/>
              </w:tabs>
              <w:jc w:val="both"/>
              <w:outlineLvl w:val="0"/>
            </w:pPr>
            <w:r w:rsidRPr="00C7082D">
              <w:t>3</w:t>
            </w:r>
            <w:r w:rsidR="00747A6E">
              <w:t>.3.5</w:t>
            </w:r>
            <w:r w:rsidRPr="00C7082D">
              <w:t xml:space="preserve">. </w:t>
            </w:r>
            <w:r w:rsidRPr="00C7082D">
              <w:rPr>
                <w:b/>
                <w:lang w:eastAsia="en-US"/>
              </w:rPr>
              <w:t>Nuomotojas</w:t>
            </w:r>
            <w:r w:rsidRPr="00C7082D">
              <w:rPr>
                <w:lang w:eastAsia="en-US"/>
              </w:rPr>
              <w:t xml:space="preserve"> privalo užtikrinti, kad Sutarties sudarymo ir vykdymo metu neatsirastų aplinkybių, nurodytų Viešųjų pirkimų įstatymo 45 straipsnio 2¹ dalyje. </w:t>
            </w:r>
            <w:r w:rsidRPr="00C7082D">
              <w:rPr>
                <w:b/>
                <w:lang w:eastAsia="en-US"/>
              </w:rPr>
              <w:t>Nuomininkas</w:t>
            </w:r>
            <w:r w:rsidRPr="00C7082D">
              <w:rPr>
                <w:lang w:eastAsia="en-US"/>
              </w:rPr>
              <w:t xml:space="preserve"> turi teisę bet kuriuo metu pareikalauti </w:t>
            </w:r>
            <w:r w:rsidRPr="00C7082D">
              <w:rPr>
                <w:b/>
                <w:lang w:eastAsia="en-US"/>
              </w:rPr>
              <w:t>Nuomotojo</w:t>
            </w:r>
            <w:r w:rsidRPr="00C7082D">
              <w:rPr>
                <w:lang w:eastAsia="en-US"/>
              </w:rPr>
              <w:t xml:space="preserve"> pateikti pagrindžiančius dokumentus, nurodytus Viešųjų pirkimų įstatymo 51 straipsnio 12 dalyje, kad nėra sąlygų, numatytų Viešųjų pirkimų įstatymo 45 straipsnio 2¹ dalyje. </w:t>
            </w:r>
            <w:r w:rsidRPr="00C7082D">
              <w:rPr>
                <w:b/>
                <w:lang w:eastAsia="en-US"/>
              </w:rPr>
              <w:t>Nuomotojas</w:t>
            </w:r>
            <w:r w:rsidRPr="00C7082D">
              <w:rPr>
                <w:lang w:eastAsia="en-US"/>
              </w:rPr>
              <w:t xml:space="preserve"> privalo pateikti </w:t>
            </w:r>
            <w:r w:rsidRPr="00C7082D">
              <w:rPr>
                <w:b/>
                <w:lang w:eastAsia="en-US"/>
              </w:rPr>
              <w:t>Nuomininkui</w:t>
            </w:r>
            <w:r w:rsidRPr="00C7082D">
              <w:rPr>
                <w:lang w:eastAsia="en-US"/>
              </w:rPr>
              <w:t xml:space="preserve"> prašomus dokumentus ne vėliau kaip per 10 darbo dienų nuo prašymo gavimo dienos.</w:t>
            </w:r>
          </w:p>
        </w:tc>
      </w:tr>
      <w:tr w:rsidR="000F5445" w:rsidRPr="00C7082D" w14:paraId="19BF2EBD" w14:textId="77777777" w:rsidTr="006767E5">
        <w:tc>
          <w:tcPr>
            <w:tcW w:w="9634" w:type="dxa"/>
            <w:gridSpan w:val="2"/>
          </w:tcPr>
          <w:p w14:paraId="19BF2EB9" w14:textId="77777777" w:rsidR="000F5445" w:rsidRPr="00C7082D" w:rsidRDefault="000F5445" w:rsidP="004C4E7C">
            <w:pPr>
              <w:jc w:val="both"/>
              <w:rPr>
                <w:b/>
              </w:rPr>
            </w:pPr>
            <w:r w:rsidRPr="00C7082D">
              <w:rPr>
                <w:b/>
              </w:rPr>
              <w:lastRenderedPageBreak/>
              <w:t>4. Apmokėjimo tvarka:</w:t>
            </w:r>
          </w:p>
          <w:p w14:paraId="7F75C9FE" w14:textId="77777777" w:rsidR="00D06E0F" w:rsidRPr="00C7082D" w:rsidRDefault="00D06E0F" w:rsidP="00D06E0F">
            <w:pPr>
              <w:jc w:val="both"/>
              <w:rPr>
                <w:lang w:eastAsia="en-US"/>
              </w:rPr>
            </w:pPr>
            <w:r w:rsidRPr="00C7082D">
              <w:rPr>
                <w:lang w:eastAsia="en-US"/>
              </w:rPr>
              <w:t xml:space="preserve">4.1. Su </w:t>
            </w:r>
            <w:r w:rsidRPr="00C7082D">
              <w:rPr>
                <w:b/>
                <w:lang w:eastAsia="en-US"/>
              </w:rPr>
              <w:t>Nuomotoju</w:t>
            </w:r>
            <w:r w:rsidRPr="00C7082D">
              <w:rPr>
                <w:lang w:eastAsia="en-US"/>
              </w:rPr>
              <w:t xml:space="preserve"> atsiskaitoma Sutarties bendrosios dalies 4 punkte nustatyta tvarka.</w:t>
            </w:r>
          </w:p>
          <w:p w14:paraId="64D3098F" w14:textId="77777777" w:rsidR="00D06E0F" w:rsidRPr="00C7082D" w:rsidRDefault="00D06E0F" w:rsidP="00D06E0F">
            <w:pPr>
              <w:jc w:val="both"/>
            </w:pPr>
            <w:r w:rsidRPr="00C7082D">
              <w:t>4.2. Avanso mokėjimas nenumatytas.</w:t>
            </w:r>
          </w:p>
          <w:p w14:paraId="19BF2EBC" w14:textId="0F22AF8F" w:rsidR="000F5445" w:rsidRPr="00C7082D" w:rsidRDefault="00D06E0F" w:rsidP="00D06E0F">
            <w:pPr>
              <w:jc w:val="both"/>
              <w:rPr>
                <w:b/>
              </w:rPr>
            </w:pPr>
            <w:r w:rsidRPr="00C7082D">
              <w:t xml:space="preserve">4.3. Vykdant Sutartį, sąskaitos turi būti teikiamos naudojantis Sąskaitų administravimo bendrosios informacinės sistemos (SABIS) priemonėmis, nurodant </w:t>
            </w:r>
            <w:r w:rsidRPr="00C7082D">
              <w:rPr>
                <w:b/>
              </w:rPr>
              <w:t>Nuomininką</w:t>
            </w:r>
            <w:r w:rsidRPr="00C7082D">
              <w:t>,</w:t>
            </w:r>
            <w:r w:rsidRPr="00C7082D">
              <w:rPr>
                <w:b/>
              </w:rPr>
              <w:t xml:space="preserve"> </w:t>
            </w:r>
            <w:r w:rsidRPr="00C7082D">
              <w:t xml:space="preserve">Sutarties numerį ir datą. Jeigu </w:t>
            </w:r>
            <w:r w:rsidRPr="00C7082D">
              <w:rPr>
                <w:b/>
              </w:rPr>
              <w:t xml:space="preserve">Nuomotojas </w:t>
            </w:r>
            <w:r w:rsidRPr="00C7082D">
              <w:t>nepateikia sąskaitos informacinės sistemos SABIS priemonėmis, mokėjimas neatliekamas.</w:t>
            </w:r>
          </w:p>
        </w:tc>
      </w:tr>
      <w:tr w:rsidR="000F5445" w:rsidRPr="00C7082D" w14:paraId="19BF2EC2" w14:textId="77777777" w:rsidTr="006767E5">
        <w:tc>
          <w:tcPr>
            <w:tcW w:w="9634" w:type="dxa"/>
            <w:gridSpan w:val="2"/>
          </w:tcPr>
          <w:p w14:paraId="19BF2EBE" w14:textId="23F7DD8A" w:rsidR="000F5445" w:rsidRPr="00C7082D" w:rsidRDefault="000F5445" w:rsidP="004C4E7C">
            <w:pPr>
              <w:jc w:val="both"/>
              <w:rPr>
                <w:b/>
              </w:rPr>
            </w:pPr>
            <w:r w:rsidRPr="00C7082D">
              <w:rPr>
                <w:b/>
              </w:rPr>
              <w:t>5. Papildomos Sutarties nutraukimo sąlygos</w:t>
            </w:r>
          </w:p>
          <w:p w14:paraId="19BF2EBF" w14:textId="4C2B0C1D" w:rsidR="000F5445" w:rsidRPr="00C7082D" w:rsidRDefault="000F5445" w:rsidP="004C4E7C">
            <w:pPr>
              <w:jc w:val="both"/>
            </w:pPr>
            <w:r w:rsidRPr="00C7082D">
              <w:t>5.1.</w:t>
            </w:r>
            <w:r w:rsidRPr="00C7082D">
              <w:rPr>
                <w:b/>
              </w:rPr>
              <w:t xml:space="preserve"> Nuomotojui </w:t>
            </w:r>
            <w:r w:rsidRPr="00C7082D">
              <w:t>vėluojant pristatyti nuomos objektą daugiau kaip</w:t>
            </w:r>
            <w:r w:rsidRPr="00C7082D">
              <w:rPr>
                <w:b/>
              </w:rPr>
              <w:t xml:space="preserve"> </w:t>
            </w:r>
            <w:r w:rsidR="006349E1" w:rsidRPr="00C7082D">
              <w:t xml:space="preserve">3 (tris) darbo dienas </w:t>
            </w:r>
            <w:r w:rsidRPr="00C7082D">
              <w:t>nuo Sutarties specialiosios dalies 3.</w:t>
            </w:r>
            <w:r w:rsidR="006349E1" w:rsidRPr="00C7082D">
              <w:t>3.</w:t>
            </w:r>
            <w:r w:rsidRPr="00C7082D">
              <w:t xml:space="preserve">1 </w:t>
            </w:r>
            <w:r w:rsidR="008F5077" w:rsidRPr="00C7082D">
              <w:t>pa</w:t>
            </w:r>
            <w:r w:rsidRPr="00C7082D">
              <w:t>punkt</w:t>
            </w:r>
            <w:r w:rsidR="008F5077" w:rsidRPr="00C7082D">
              <w:t>yj</w:t>
            </w:r>
            <w:r w:rsidRPr="00C7082D">
              <w:t xml:space="preserve">e nurodyto termino, </w:t>
            </w:r>
            <w:r w:rsidRPr="00C7082D">
              <w:rPr>
                <w:b/>
              </w:rPr>
              <w:t>Nuomininkas</w:t>
            </w:r>
            <w:r w:rsidRPr="00C7082D">
              <w:t xml:space="preserve"> turi teisę Sutarties bendro</w:t>
            </w:r>
            <w:r w:rsidR="00611A55" w:rsidRPr="00C7082D">
              <w:t>jo</w:t>
            </w:r>
            <w:r w:rsidRPr="00C7082D">
              <w:t xml:space="preserve">je dalyje nustatyta tvarka vienašališkai </w:t>
            </w:r>
            <w:r w:rsidR="00611A55" w:rsidRPr="00C7082D">
              <w:t xml:space="preserve">nutraukti </w:t>
            </w:r>
            <w:r w:rsidRPr="00C7082D">
              <w:t>Sutartį.</w:t>
            </w:r>
          </w:p>
          <w:p w14:paraId="77C04063" w14:textId="7E40C2FE" w:rsidR="00C74492" w:rsidRPr="00C7082D" w:rsidRDefault="000F5445" w:rsidP="00C74492">
            <w:pPr>
              <w:jc w:val="both"/>
            </w:pPr>
            <w:r w:rsidRPr="00C7082D">
              <w:t xml:space="preserve">5.2. </w:t>
            </w:r>
            <w:r w:rsidR="006349E1" w:rsidRPr="00C7082D">
              <w:rPr>
                <w:rFonts w:eastAsiaTheme="minorHAnsi"/>
                <w:b/>
                <w:lang w:eastAsia="en-US"/>
              </w:rPr>
              <w:t>Nuomininkas</w:t>
            </w:r>
            <w:r w:rsidR="006349E1" w:rsidRPr="00C7082D">
              <w:rPr>
                <w:rFonts w:eastAsiaTheme="minorHAnsi"/>
                <w:lang w:eastAsia="en-US"/>
              </w:rPr>
              <w:t xml:space="preserve"> turi teisę bet kuriuo Sutarties vykdymo metu vienašališkai, nenurodydamas priežasčių, nutraukti Sutartį </w:t>
            </w:r>
            <w:r w:rsidR="006349E1" w:rsidRPr="00C7082D">
              <w:t xml:space="preserve">anksčiau laiko, informavus </w:t>
            </w:r>
            <w:r w:rsidR="006349E1" w:rsidRPr="00C7082D">
              <w:rPr>
                <w:b/>
              </w:rPr>
              <w:t>Nuomotoją</w:t>
            </w:r>
            <w:r w:rsidR="006349E1" w:rsidRPr="00C7082D">
              <w:t xml:space="preserve"> prieš 30 dienų.</w:t>
            </w:r>
            <w:r w:rsidR="006349E1" w:rsidRPr="00C7082D">
              <w:rPr>
                <w:rFonts w:eastAsiaTheme="minorHAnsi"/>
                <w:lang w:eastAsia="en-US"/>
              </w:rPr>
              <w:t xml:space="preserve"> </w:t>
            </w:r>
            <w:r w:rsidR="006349E1" w:rsidRPr="00C7082D">
              <w:rPr>
                <w:rFonts w:eastAsiaTheme="minorHAnsi"/>
                <w:b/>
                <w:lang w:eastAsia="en-US"/>
              </w:rPr>
              <w:t>Nuomininkas</w:t>
            </w:r>
            <w:r w:rsidR="006349E1" w:rsidRPr="00C7082D">
              <w:rPr>
                <w:rFonts w:eastAsiaTheme="minorHAnsi"/>
                <w:lang w:eastAsia="en-US"/>
              </w:rPr>
              <w:t xml:space="preserve"> privalo sumokėti </w:t>
            </w:r>
            <w:r w:rsidR="006349E1" w:rsidRPr="00C7082D">
              <w:rPr>
                <w:rFonts w:eastAsiaTheme="minorHAnsi"/>
                <w:b/>
                <w:lang w:eastAsia="en-US"/>
              </w:rPr>
              <w:t>Nuomotojui</w:t>
            </w:r>
            <w:r w:rsidR="00DC3798">
              <w:rPr>
                <w:rFonts w:eastAsiaTheme="minorHAnsi"/>
                <w:lang w:eastAsia="en-US"/>
              </w:rPr>
              <w:t xml:space="preserve"> n</w:t>
            </w:r>
            <w:r w:rsidR="006349E1" w:rsidRPr="00C7082D">
              <w:rPr>
                <w:rFonts w:eastAsiaTheme="minorHAnsi"/>
                <w:lang w:eastAsia="en-US"/>
              </w:rPr>
              <w:t xml:space="preserve">uomos kainos dalį, proporcingą suteiktai nuomos paslaugai, ir atlyginti kitas protingas tiesiogines išlaidas, kurias </w:t>
            </w:r>
            <w:r w:rsidR="006349E1" w:rsidRPr="00C7082D">
              <w:rPr>
                <w:rFonts w:eastAsiaTheme="minorHAnsi"/>
                <w:b/>
                <w:lang w:eastAsia="en-US"/>
              </w:rPr>
              <w:t>Nuomotojas</w:t>
            </w:r>
            <w:r w:rsidR="006349E1" w:rsidRPr="00C7082D">
              <w:rPr>
                <w:rFonts w:eastAsiaTheme="minorHAnsi"/>
                <w:lang w:eastAsia="en-US"/>
              </w:rPr>
              <w:t xml:space="preserve">, norėdamas įvykdyti Sutartį, padarė iki pranešimo apie Sutarties nutraukimo gavimo iš </w:t>
            </w:r>
            <w:r w:rsidR="006349E1" w:rsidRPr="00C7082D">
              <w:rPr>
                <w:rFonts w:eastAsiaTheme="minorHAnsi"/>
                <w:b/>
                <w:lang w:eastAsia="en-US"/>
              </w:rPr>
              <w:t>Nuomininko</w:t>
            </w:r>
            <w:r w:rsidR="006349E1" w:rsidRPr="00C7082D">
              <w:rPr>
                <w:rFonts w:eastAsiaTheme="minorHAnsi"/>
                <w:lang w:eastAsia="en-US"/>
              </w:rPr>
              <w:t xml:space="preserve"> momento. Netiesioginiai nuostoliai šiuo atveju nėra atlyginami. Nuo pranešimo apie Sutarties nutraukimą gavimo iš </w:t>
            </w:r>
            <w:r w:rsidR="006349E1" w:rsidRPr="00C7082D">
              <w:rPr>
                <w:b/>
                <w:spacing w:val="-4"/>
                <w:lang w:eastAsia="en-US"/>
              </w:rPr>
              <w:t>Nuomininko</w:t>
            </w:r>
            <w:r w:rsidR="006349E1" w:rsidRPr="00C7082D">
              <w:rPr>
                <w:rFonts w:eastAsiaTheme="minorHAnsi"/>
                <w:lang w:eastAsia="en-US"/>
              </w:rPr>
              <w:t xml:space="preserve"> momento nuomos objekto teikimas nutraukiamas ir už tolesnį nuomos teikimą nebėra apmokama.</w:t>
            </w:r>
          </w:p>
          <w:p w14:paraId="19BF2EC1" w14:textId="358C8530" w:rsidR="000F5445" w:rsidRPr="00C7082D" w:rsidRDefault="006349E1" w:rsidP="006349E1">
            <w:pPr>
              <w:jc w:val="both"/>
              <w:rPr>
                <w:b/>
              </w:rPr>
            </w:pPr>
            <w:r w:rsidRPr="00DC3798">
              <w:t>5.3.</w:t>
            </w:r>
            <w:r w:rsidRPr="00C7082D">
              <w:rPr>
                <w:b/>
              </w:rPr>
              <w:t xml:space="preserve"> </w:t>
            </w:r>
            <w:r w:rsidRPr="00C7082D">
              <w:t>Kiti Sutarties nutraukimo atvejai numatyti Sutarties bendrosios dalies 8 punkte.</w:t>
            </w:r>
          </w:p>
        </w:tc>
      </w:tr>
      <w:tr w:rsidR="000F5445" w:rsidRPr="00C7082D" w14:paraId="19BF2EC5" w14:textId="77777777" w:rsidTr="006767E5">
        <w:tc>
          <w:tcPr>
            <w:tcW w:w="9634" w:type="dxa"/>
            <w:gridSpan w:val="2"/>
          </w:tcPr>
          <w:p w14:paraId="19BF2EC3" w14:textId="77777777" w:rsidR="000F5445" w:rsidRPr="00C7082D" w:rsidRDefault="000F5445" w:rsidP="004C4E7C">
            <w:pPr>
              <w:jc w:val="both"/>
            </w:pPr>
            <w:r w:rsidRPr="00C7082D">
              <w:rPr>
                <w:b/>
                <w:bCs/>
              </w:rPr>
              <w:t>6.</w:t>
            </w:r>
            <w:r w:rsidRPr="00C7082D">
              <w:t xml:space="preserve"> </w:t>
            </w:r>
            <w:r w:rsidRPr="00C7082D">
              <w:rPr>
                <w:b/>
                <w:bCs/>
              </w:rPr>
              <w:t xml:space="preserve">Nuomos objekto kokybė </w:t>
            </w:r>
          </w:p>
          <w:p w14:paraId="7223A3BB" w14:textId="77777777" w:rsidR="00E47197" w:rsidRPr="00C7082D" w:rsidRDefault="00E47197" w:rsidP="00E47197">
            <w:pPr>
              <w:jc w:val="both"/>
            </w:pPr>
            <w:r w:rsidRPr="00C7082D">
              <w:t xml:space="preserve">6.1. Nuomos objekto kokybė privalo atitikti Sutarties priede nustatytus reikalavimus. </w:t>
            </w:r>
          </w:p>
          <w:p w14:paraId="6F5EE39F" w14:textId="77777777" w:rsidR="000F5445" w:rsidRPr="00C7082D" w:rsidRDefault="00E47197" w:rsidP="00E47197">
            <w:pPr>
              <w:jc w:val="both"/>
            </w:pPr>
            <w:r w:rsidRPr="00C7082D">
              <w:t xml:space="preserve">6.2. </w:t>
            </w:r>
            <w:r w:rsidRPr="00C7082D">
              <w:rPr>
                <w:b/>
              </w:rPr>
              <w:t>Nuomininkas</w:t>
            </w:r>
            <w:r w:rsidRPr="00C7082D">
              <w:t xml:space="preserve"> neprisiima atsakomybės dėl nuostolių, atsiradusių dėl transporto priemonės vidaus (salono) ir išorės sugadinimo, padaryto dėl neatsargių </w:t>
            </w:r>
            <w:r w:rsidRPr="00C7082D">
              <w:rPr>
                <w:b/>
              </w:rPr>
              <w:t>Nuomininko</w:t>
            </w:r>
            <w:r w:rsidRPr="00C7082D">
              <w:t xml:space="preserve"> veiksmų. Šie nuostoliai yra </w:t>
            </w:r>
            <w:r w:rsidRPr="00C7082D">
              <w:rPr>
                <w:b/>
              </w:rPr>
              <w:t>Nuomotojo</w:t>
            </w:r>
            <w:r w:rsidRPr="00C7082D">
              <w:t xml:space="preserve"> rizika ir nėra kompensuojami.</w:t>
            </w:r>
          </w:p>
          <w:p w14:paraId="19BF2EC4" w14:textId="63378EBE" w:rsidR="00E47197" w:rsidRPr="00C7082D" w:rsidRDefault="00E47197" w:rsidP="00E47197">
            <w:pPr>
              <w:jc w:val="both"/>
            </w:pPr>
            <w:r w:rsidRPr="00C7082D">
              <w:t xml:space="preserve">6.3. </w:t>
            </w:r>
            <w:r w:rsidRPr="00C7082D">
              <w:rPr>
                <w:lang w:eastAsia="en-US"/>
              </w:rPr>
              <w:t xml:space="preserve">Nuomos objekto priėmimo metu pastebėjus, kad nuomos objektas neatitinka Sutartyje ir (arba) jos  priede nustatytų reikalavimų, surašomas aktas, dalyvaujant  </w:t>
            </w:r>
            <w:r w:rsidRPr="00C7082D">
              <w:rPr>
                <w:b/>
                <w:spacing w:val="-4"/>
                <w:lang w:eastAsia="en-US"/>
              </w:rPr>
              <w:t xml:space="preserve">Nuomotojo </w:t>
            </w:r>
            <w:r w:rsidRPr="00C7082D">
              <w:rPr>
                <w:spacing w:val="-4"/>
                <w:lang w:eastAsia="en-US"/>
              </w:rPr>
              <w:t xml:space="preserve">atstovams, nuomos objektas nepriimamas, o </w:t>
            </w:r>
            <w:r w:rsidRPr="00C7082D">
              <w:rPr>
                <w:b/>
                <w:spacing w:val="-4"/>
                <w:lang w:eastAsia="en-US"/>
              </w:rPr>
              <w:t>Nuomotojui</w:t>
            </w:r>
            <w:r w:rsidRPr="00C7082D">
              <w:rPr>
                <w:spacing w:val="-4"/>
                <w:lang w:eastAsia="en-US"/>
              </w:rPr>
              <w:t xml:space="preserve"> taikomi sutarties specialiosios dalies 9.5 papunktyje numatyti minimalūs nuostoliai.</w:t>
            </w:r>
          </w:p>
        </w:tc>
      </w:tr>
      <w:tr w:rsidR="000F5445" w:rsidRPr="00C7082D" w14:paraId="19BF2ECA" w14:textId="77777777" w:rsidTr="006767E5">
        <w:tc>
          <w:tcPr>
            <w:tcW w:w="9634" w:type="dxa"/>
            <w:gridSpan w:val="2"/>
          </w:tcPr>
          <w:p w14:paraId="19BF2EC6" w14:textId="198BEAE1" w:rsidR="000F5445" w:rsidRPr="00C7082D" w:rsidRDefault="000F5445" w:rsidP="004C4E7C">
            <w:pPr>
              <w:jc w:val="both"/>
            </w:pPr>
            <w:r w:rsidRPr="00C7082D">
              <w:rPr>
                <w:b/>
              </w:rPr>
              <w:t>7. Nuomotojo</w:t>
            </w:r>
            <w:r w:rsidRPr="00C7082D">
              <w:t xml:space="preserve"> </w:t>
            </w:r>
            <w:r w:rsidRPr="00C7082D">
              <w:rPr>
                <w:b/>
              </w:rPr>
              <w:t xml:space="preserve">pristatyto nuomos objekto kokybės garantijos terminas </w:t>
            </w:r>
          </w:p>
          <w:p w14:paraId="19BF2EC7" w14:textId="68C5EE09" w:rsidR="000F5445" w:rsidRPr="00C7082D" w:rsidRDefault="000F5445" w:rsidP="004C4E7C">
            <w:pPr>
              <w:jc w:val="both"/>
            </w:pPr>
            <w:r w:rsidRPr="00C7082D">
              <w:t>7.1.</w:t>
            </w:r>
            <w:r w:rsidRPr="00C7082D">
              <w:rPr>
                <w:b/>
              </w:rPr>
              <w:t xml:space="preserve"> Nuomotojas</w:t>
            </w:r>
            <w:r w:rsidRPr="00C7082D">
              <w:t xml:space="preserve"> po raštiško </w:t>
            </w:r>
            <w:r w:rsidRPr="00C7082D">
              <w:rPr>
                <w:b/>
              </w:rPr>
              <w:t>Nuomininko</w:t>
            </w:r>
            <w:r w:rsidRPr="00C7082D">
              <w:t xml:space="preserve"> pranešimo per </w:t>
            </w:r>
            <w:r w:rsidR="00E47197" w:rsidRPr="00C7082D">
              <w:t>2 (dvi) darbo dienas</w:t>
            </w:r>
            <w:r w:rsidR="001D20A4" w:rsidRPr="00C7082D">
              <w:t xml:space="preserve"> </w:t>
            </w:r>
            <w:r w:rsidRPr="00C7082D">
              <w:t xml:space="preserve">neatitinkantį reikalavimų nuomos objektą turi pakeisti atitinkančiu Sutarties </w:t>
            </w:r>
            <w:r w:rsidR="00611A55" w:rsidRPr="00C7082D">
              <w:t xml:space="preserve">ir </w:t>
            </w:r>
            <w:r w:rsidR="00E47197" w:rsidRPr="00C7082D">
              <w:t xml:space="preserve">Sutarties </w:t>
            </w:r>
            <w:r w:rsidRPr="00C7082D">
              <w:t xml:space="preserve"> priedo reikalavimus bei kompensuoti </w:t>
            </w:r>
            <w:r w:rsidRPr="00C7082D">
              <w:rPr>
                <w:b/>
              </w:rPr>
              <w:t>Nuomininko</w:t>
            </w:r>
            <w:r w:rsidRPr="00C7082D">
              <w:t xml:space="preserve"> patirtus nuostolius (jeigu toki</w:t>
            </w:r>
            <w:r w:rsidR="00611A55" w:rsidRPr="00C7082D">
              <w:t>ų</w:t>
            </w:r>
            <w:r w:rsidRPr="00C7082D">
              <w:t xml:space="preserve"> buvo).</w:t>
            </w:r>
          </w:p>
          <w:p w14:paraId="19BF2EC9" w14:textId="0D113CC0" w:rsidR="000F5445" w:rsidRPr="00C7082D" w:rsidRDefault="000F5445" w:rsidP="00E47197">
            <w:pPr>
              <w:tabs>
                <w:tab w:val="left" w:pos="1440"/>
              </w:tabs>
              <w:jc w:val="both"/>
              <w:rPr>
                <w:rFonts w:eastAsia="Calibri"/>
              </w:rPr>
            </w:pPr>
            <w:r w:rsidRPr="00C7082D">
              <w:rPr>
                <w:rFonts w:eastAsia="Calibri"/>
                <w:bCs/>
              </w:rPr>
              <w:t>7.2.</w:t>
            </w:r>
            <w:r w:rsidRPr="00C7082D">
              <w:rPr>
                <w:rFonts w:eastAsia="Calibri"/>
              </w:rPr>
              <w:t xml:space="preserve"> </w:t>
            </w:r>
            <w:r w:rsidRPr="00C7082D">
              <w:rPr>
                <w:rFonts w:eastAsia="Calibri"/>
                <w:b/>
                <w:bCs/>
              </w:rPr>
              <w:t>Nuomotojas</w:t>
            </w:r>
            <w:r w:rsidRPr="00C7082D">
              <w:rPr>
                <w:rFonts w:eastAsia="Calibri"/>
              </w:rPr>
              <w:t xml:space="preserve"> garantuoja išnuomojamo objekto kokybę visą nuomos terminą. </w:t>
            </w:r>
          </w:p>
        </w:tc>
      </w:tr>
      <w:tr w:rsidR="000F5445" w:rsidRPr="00C7082D" w14:paraId="19BF2ECD" w14:textId="77777777" w:rsidTr="006767E5">
        <w:tc>
          <w:tcPr>
            <w:tcW w:w="9634" w:type="dxa"/>
            <w:gridSpan w:val="2"/>
          </w:tcPr>
          <w:p w14:paraId="19BF2ECB" w14:textId="7EA9BCFB" w:rsidR="000F5445" w:rsidRPr="00C7082D" w:rsidRDefault="000F5445" w:rsidP="004C4E7C">
            <w:pPr>
              <w:jc w:val="both"/>
              <w:rPr>
                <w:b/>
              </w:rPr>
            </w:pPr>
            <w:r w:rsidRPr="00C7082D">
              <w:rPr>
                <w:b/>
              </w:rPr>
              <w:t>8. Sutarties įvykdymo užtikrinimas</w:t>
            </w:r>
          </w:p>
          <w:p w14:paraId="19BF2ECC" w14:textId="6791CB79" w:rsidR="000F5445" w:rsidRPr="00C7082D" w:rsidRDefault="00777BF9" w:rsidP="000C13B4">
            <w:pPr>
              <w:jc w:val="both"/>
              <w:rPr>
                <w:b/>
              </w:rPr>
            </w:pPr>
            <w:r w:rsidRPr="00C7082D">
              <w:rPr>
                <w:spacing w:val="-2"/>
              </w:rPr>
              <w:t>Sutarties įvykdymui užtikrinti draudimo bendrovės laidavimo rašto arba banko garantijos nebus reikalaujama.</w:t>
            </w:r>
          </w:p>
        </w:tc>
      </w:tr>
      <w:tr w:rsidR="000F5445" w:rsidRPr="00C7082D" w14:paraId="19BF2ED4" w14:textId="77777777" w:rsidTr="006767E5">
        <w:tc>
          <w:tcPr>
            <w:tcW w:w="9634" w:type="dxa"/>
            <w:gridSpan w:val="2"/>
          </w:tcPr>
          <w:p w14:paraId="19BF2ECE" w14:textId="531C4F94" w:rsidR="000F5445" w:rsidRPr="00C7082D" w:rsidRDefault="000F5445" w:rsidP="004C4E7C">
            <w:pPr>
              <w:jc w:val="both"/>
              <w:rPr>
                <w:b/>
              </w:rPr>
            </w:pPr>
            <w:r w:rsidRPr="00C7082D">
              <w:rPr>
                <w:b/>
              </w:rPr>
              <w:t>9. Kitos sąlygos</w:t>
            </w:r>
          </w:p>
          <w:p w14:paraId="72574F23" w14:textId="77777777" w:rsidR="00777BF9" w:rsidRPr="00C7082D" w:rsidRDefault="00777BF9" w:rsidP="00777BF9">
            <w:pPr>
              <w:jc w:val="both"/>
              <w:rPr>
                <w:lang w:eastAsia="en-US"/>
              </w:rPr>
            </w:pPr>
            <w:r w:rsidRPr="00C7082D">
              <w:rPr>
                <w:lang w:eastAsia="en-US"/>
              </w:rPr>
              <w:t xml:space="preserve">9.1. Sutarties bendrojoje dalyje 10.4 papunktyje nurodytas </w:t>
            </w:r>
            <w:r w:rsidRPr="00C7082D">
              <w:rPr>
                <w:iCs/>
                <w:lang w:eastAsia="en-US"/>
              </w:rPr>
              <w:t xml:space="preserve">Šalių iš anksto sutartų minimalių nuostolių dydis yra 7 % Sutarties vertės be PVM. </w:t>
            </w:r>
          </w:p>
          <w:p w14:paraId="1A83D526" w14:textId="6E17096C" w:rsidR="00777BF9" w:rsidRPr="00C7082D" w:rsidRDefault="00777BF9" w:rsidP="00777BF9">
            <w:pPr>
              <w:jc w:val="both"/>
              <w:rPr>
                <w:lang w:eastAsia="en-US"/>
              </w:rPr>
            </w:pPr>
            <w:r w:rsidRPr="00C7082D">
              <w:rPr>
                <w:lang w:eastAsia="en-US"/>
              </w:rPr>
              <w:t>9.2. Sutarties bendrosios dalies 10.1 papunktyje nurodytų Šalių iš anksto sutartų minimalių nuostolių dydis yra – 0,2 % dydžio nuo paslaugų, kurių trūkumai neištaisyti kainos be PVM už kiekvieną uždelstą dieną.</w:t>
            </w:r>
          </w:p>
          <w:p w14:paraId="04D167ED" w14:textId="4052FC84" w:rsidR="0010749C" w:rsidRPr="00C7082D" w:rsidRDefault="0010749C" w:rsidP="00777BF9">
            <w:pPr>
              <w:jc w:val="both"/>
            </w:pPr>
            <w:r w:rsidRPr="00C7082D">
              <w:rPr>
                <w:lang w:eastAsia="en-US"/>
              </w:rPr>
              <w:lastRenderedPageBreak/>
              <w:t xml:space="preserve">9.3. Sutarties bendrosios dalies 10.2 papunktyje numatytų Šalių iš anksto sutartų nuostolių dydis - </w:t>
            </w:r>
            <w:r w:rsidRPr="00C7082D">
              <w:t>0,2 % nuo nuomos objekto, kuris yra nepakeistas, nuomos kainos už kiekvieną uždelstą dieną/valandą.</w:t>
            </w:r>
          </w:p>
          <w:p w14:paraId="4AAE3C41" w14:textId="7F0EF6A7" w:rsidR="0010749C" w:rsidRPr="00C7082D" w:rsidRDefault="0010749C" w:rsidP="00777BF9">
            <w:pPr>
              <w:jc w:val="both"/>
              <w:rPr>
                <w:lang w:eastAsia="en-US"/>
              </w:rPr>
            </w:pPr>
            <w:r w:rsidRPr="00C7082D">
              <w:t xml:space="preserve">9.4. </w:t>
            </w:r>
            <w:r w:rsidRPr="00C7082D">
              <w:rPr>
                <w:lang w:eastAsia="en-US"/>
              </w:rPr>
              <w:t xml:space="preserve">Sutarties bendrosios dalies 10.3. papunktyje numatytų Šalių iš anksto sutartų nuostolių dydis - </w:t>
            </w:r>
            <w:r w:rsidRPr="00C7082D">
              <w:t xml:space="preserve">0,2 </w:t>
            </w:r>
            <w:r w:rsidRPr="00C7082D">
              <w:rPr>
                <w:lang w:eastAsia="en-US"/>
              </w:rPr>
              <w:t>%</w:t>
            </w:r>
            <w:r w:rsidRPr="00C7082D">
              <w:t xml:space="preserve"> dydžio nuo nuomos objekto, kurio trūkumai nepašalinti, ar nuomos objekto, kuris yra nepakeistas, nuomos kainos už kiekvieną uždelstą dieną/valandą.</w:t>
            </w:r>
            <w:r w:rsidRPr="00C7082D">
              <w:rPr>
                <w:lang w:eastAsia="en-US"/>
              </w:rPr>
              <w:t xml:space="preserve"> </w:t>
            </w:r>
          </w:p>
          <w:p w14:paraId="4E94C7C7" w14:textId="3B7373AE" w:rsidR="00777BF9" w:rsidRPr="00C7082D" w:rsidRDefault="0010749C" w:rsidP="00777BF9">
            <w:pPr>
              <w:jc w:val="both"/>
              <w:rPr>
                <w:lang w:eastAsia="en-US"/>
              </w:rPr>
            </w:pPr>
            <w:r w:rsidRPr="00C7082D">
              <w:rPr>
                <w:lang w:eastAsia="en-US"/>
              </w:rPr>
              <w:t>9.5</w:t>
            </w:r>
            <w:r w:rsidR="00777BF9" w:rsidRPr="00C7082D">
              <w:rPr>
                <w:lang w:eastAsia="en-US"/>
              </w:rPr>
              <w:t>. Sutarties bendrosios dalies 10.5 papunktyje numatytų Šalių iš anksto sutartų minimalių nuostolių dydis –</w:t>
            </w:r>
            <w:r w:rsidRPr="00C7082D">
              <w:rPr>
                <w:lang w:eastAsia="en-US"/>
              </w:rPr>
              <w:t xml:space="preserve"> 0,2</w:t>
            </w:r>
            <w:r w:rsidR="00777BF9" w:rsidRPr="00C7082D">
              <w:rPr>
                <w:lang w:eastAsia="en-US"/>
              </w:rPr>
              <w:t xml:space="preserve"> % nuo nesuteiktos nuomos kurių teikimo trūkumai neištaisyti kainos be PVM Šalių iš anksto susitartų minimalių nuostolių už kiekvieną uždelstą dieną. </w:t>
            </w:r>
          </w:p>
          <w:p w14:paraId="294B9F10" w14:textId="77777777" w:rsidR="00777BF9" w:rsidRPr="00C7082D" w:rsidRDefault="00777BF9" w:rsidP="00777BF9">
            <w:pPr>
              <w:jc w:val="both"/>
              <w:rPr>
                <w:lang w:eastAsia="en-US"/>
              </w:rPr>
            </w:pPr>
            <w:r w:rsidRPr="00C7082D">
              <w:rPr>
                <w:lang w:eastAsia="en-US"/>
              </w:rPr>
              <w:t>9.6. Nenugalimos jėgos aplinkybių trukmė – 15 kalendorinių dienų.</w:t>
            </w:r>
          </w:p>
          <w:p w14:paraId="5521FADC" w14:textId="77777777" w:rsidR="00777BF9" w:rsidRPr="00C7082D" w:rsidRDefault="00777BF9" w:rsidP="00777BF9">
            <w:r w:rsidRPr="00C7082D">
              <w:t xml:space="preserve">9.7. </w:t>
            </w:r>
            <w:r w:rsidRPr="00C7082D">
              <w:rPr>
                <w:b/>
              </w:rPr>
              <w:t>Nuomotojo</w:t>
            </w:r>
            <w:r w:rsidRPr="00C7082D">
              <w:t xml:space="preserve"> įsipareigojimai:</w:t>
            </w:r>
          </w:p>
          <w:p w14:paraId="13A19FCB" w14:textId="45442968" w:rsidR="00777BF9" w:rsidRPr="00C7082D" w:rsidRDefault="00777BF9" w:rsidP="00C7082D">
            <w:pPr>
              <w:tabs>
                <w:tab w:val="left" w:pos="8460"/>
              </w:tabs>
              <w:jc w:val="both"/>
              <w:outlineLvl w:val="0"/>
            </w:pPr>
            <w:r w:rsidRPr="00C7082D">
              <w:t>9.</w:t>
            </w:r>
            <w:r w:rsidR="00C7082D" w:rsidRPr="00C7082D">
              <w:t>7</w:t>
            </w:r>
            <w:r w:rsidRPr="00C7082D">
              <w:t xml:space="preserve">.1.  Nuomos objekto gedimo (ar avarijos) atveju, </w:t>
            </w:r>
            <w:r w:rsidR="00C7082D" w:rsidRPr="00C7082D">
              <w:t xml:space="preserve">kai nepavyksta automobilio suremontuoti per 24 val., </w:t>
            </w:r>
            <w:r w:rsidR="00DC3798" w:rsidRPr="00DC3798">
              <w:rPr>
                <w:b/>
              </w:rPr>
              <w:t>Nuomotojas Nuomininkui</w:t>
            </w:r>
            <w:r w:rsidR="00C7082D" w:rsidRPr="00C7082D">
              <w:t xml:space="preserve"> suteikia analogišką pakaitinį automobilį. Automobilio gedimo (ar avarijos) atveju, kai automobiliu toliau naudotis nėra galimybės dėl techninės būklės, </w:t>
            </w:r>
            <w:r w:rsidR="00DC3798" w:rsidRPr="00DC3798">
              <w:rPr>
                <w:b/>
              </w:rPr>
              <w:t>Nuomotojas</w:t>
            </w:r>
            <w:r w:rsidR="00C7082D" w:rsidRPr="00C7082D">
              <w:t xml:space="preserve"> savo lėšomis organizuoja automobilio transportavimą iš gedimo (ar avarijos) vietos į remonto vietą ir keleivių transportavimą iš gedimo (ar avarijos) vietos į Vilnių arba į artimiausią miestą įvykus įvykiui užsienio šalyse. Transportavimo paslaugos Lietuvos teritorijoje suteikiamos ne daugiau kaip per 2 val. nuo pranešimo apie poreikį gavimo momento ir ne daugiau kaip per 6 val. užsienyje.</w:t>
            </w:r>
          </w:p>
          <w:p w14:paraId="3A7BE85E" w14:textId="33E515C6" w:rsidR="00777BF9" w:rsidRPr="00C7082D" w:rsidRDefault="00777BF9" w:rsidP="00C7082D">
            <w:pPr>
              <w:tabs>
                <w:tab w:val="left" w:pos="8460"/>
              </w:tabs>
              <w:jc w:val="both"/>
              <w:outlineLvl w:val="0"/>
            </w:pPr>
            <w:r w:rsidRPr="00C7082D">
              <w:t>9.</w:t>
            </w:r>
            <w:r w:rsidR="00C7082D" w:rsidRPr="00C7082D">
              <w:t>7</w:t>
            </w:r>
            <w:r w:rsidRPr="00C7082D">
              <w:t xml:space="preserve">.2. </w:t>
            </w:r>
            <w:r w:rsidR="00C7082D" w:rsidRPr="00C7082D">
              <w:t xml:space="preserve">Automobilio nuomos laikotarpiu </w:t>
            </w:r>
            <w:r w:rsidR="00C7082D" w:rsidRPr="00DC3798">
              <w:rPr>
                <w:b/>
              </w:rPr>
              <w:t>Nuomotojas</w:t>
            </w:r>
            <w:r w:rsidR="00C7082D" w:rsidRPr="00C7082D">
              <w:t xml:space="preserve"> privalo teikti automobiliui garantinės priežiūros paslaugas ir teikti visą privalomą techninį aptarnavimą, kaip numatyta automobilio naudojimo instrukcijoje (laiku keisti kuro, tepalo, oro, salono filtrus, stabdžių kaladėles ir kita). Taip pat </w:t>
            </w:r>
            <w:r w:rsidR="00C7082D" w:rsidRPr="00DC3798">
              <w:rPr>
                <w:b/>
              </w:rPr>
              <w:t>Nuomotojas</w:t>
            </w:r>
            <w:r w:rsidR="00C7082D" w:rsidRPr="00C7082D">
              <w:t xml:space="preserve"> savo sąskaita privalo laiku ir tinkamai šalinti visus kitus, ne su garantine automobilio priežiūra susijusius gedimus, užtikrinant automobilio kokybės garantiją. </w:t>
            </w:r>
          </w:p>
          <w:p w14:paraId="614E2CAA" w14:textId="5D234146" w:rsidR="00C7082D" w:rsidRPr="00C7082D" w:rsidRDefault="00C7082D" w:rsidP="00C7082D">
            <w:pPr>
              <w:tabs>
                <w:tab w:val="left" w:pos="8460"/>
              </w:tabs>
              <w:jc w:val="both"/>
              <w:outlineLvl w:val="0"/>
            </w:pPr>
            <w:r w:rsidRPr="00C7082D">
              <w:t xml:space="preserve">9.7.3. Automobilio nuomos laikotarpiu </w:t>
            </w:r>
            <w:r w:rsidRPr="00DC3798">
              <w:rPr>
                <w:b/>
              </w:rPr>
              <w:t>Nuomotojas</w:t>
            </w:r>
            <w:r w:rsidRPr="00C7082D">
              <w:t xml:space="preserve"> užtikrina padangų sezoninį keitimą, sandėliavimą ir valdymą, susidėvėjusių padangų pakeitimą naujomis, eksploatacijos metu pažeistų padangų ir ratlankių remontą arba pakeitimą naujais. Visos paslaugos kaip automobilio techninė priežiūra įskaitant automobilio plovimą ir salono siurbimą (1 kartas per dieną, paslauga suteikiama automatinėje plovykloje, ne savitarnos), viso salono cheminis valymas (1 kartas per 3 mėnesius), kitos susijusios paslaugos,  eksploatacinių medžiagų, akumuliatorių, detalių ir reikalingų skysčių papildymas įskaičiuotas į automobilio nuomos kainą</w:t>
            </w:r>
            <w:r w:rsidRPr="00DC3798">
              <w:rPr>
                <w:b/>
              </w:rPr>
              <w:t>. Nuomotojas</w:t>
            </w:r>
            <w:r w:rsidRPr="00C7082D">
              <w:t xml:space="preserve"> turi būti įsipareigojęs naudoti aplinkai draugiškas </w:t>
            </w:r>
            <w:proofErr w:type="spellStart"/>
            <w:r w:rsidRPr="00C7082D">
              <w:t>eksplotacines</w:t>
            </w:r>
            <w:proofErr w:type="spellEnd"/>
            <w:r w:rsidRPr="00C7082D">
              <w:t xml:space="preserve"> medžiagas (alyvas, tepalus ir t.t.)</w:t>
            </w:r>
          </w:p>
          <w:p w14:paraId="3E8E2BC6" w14:textId="3D46BDF5" w:rsidR="00777BF9" w:rsidRPr="00C7082D" w:rsidRDefault="00C7082D" w:rsidP="00777BF9">
            <w:pPr>
              <w:jc w:val="both"/>
            </w:pPr>
            <w:r w:rsidRPr="00C7082D">
              <w:t>9.7.4</w:t>
            </w:r>
            <w:r w:rsidR="00777BF9" w:rsidRPr="00C7082D">
              <w:t xml:space="preserve">. </w:t>
            </w:r>
            <w:r w:rsidR="00777BF9" w:rsidRPr="00C7082D">
              <w:rPr>
                <w:b/>
              </w:rPr>
              <w:t>Nuomotojas</w:t>
            </w:r>
            <w:r w:rsidR="00777BF9" w:rsidRPr="00C7082D">
              <w:t xml:space="preserve"> užtikrina, kad perdavimo metu nuomos objektas būtų sukomplektuotas pagal Lietuvos Respublikoje galiojančias Kelių eismo taisykles. Transporto priemonės Valstybinė techninė apžiūra turi galioti visu nuomos terminu.</w:t>
            </w:r>
          </w:p>
          <w:p w14:paraId="4B56767A" w14:textId="6341B8BA" w:rsidR="00C7082D" w:rsidRPr="00C7082D" w:rsidRDefault="00C7082D" w:rsidP="00C7082D">
            <w:pPr>
              <w:jc w:val="both"/>
            </w:pPr>
            <w:r w:rsidRPr="00C7082D">
              <w:t>9.7.5</w:t>
            </w:r>
            <w:r w:rsidR="00777BF9" w:rsidRPr="00C7082D">
              <w:t xml:space="preserve">. </w:t>
            </w:r>
            <w:r w:rsidRPr="00C7082D">
              <w:rPr>
                <w:b/>
              </w:rPr>
              <w:t>Nuomotojas</w:t>
            </w:r>
            <w:r w:rsidRPr="00C7082D">
              <w:t xml:space="preserve"> turi savo lėšomis apdrausti </w:t>
            </w:r>
            <w:r w:rsidR="00560CF9">
              <w:t>nuomos objektą</w:t>
            </w:r>
            <w:r w:rsidRPr="00C7082D">
              <w:t xml:space="preserve"> ir jų valdytojų civilinę atsakomybę privalomuoju civilinės atsakomybės draudimu bei KASKO draudimu (visiškas žalos atlyginimas – nulinė besąlyginė išskaita (franšizė): kelių eismo įvykio, vagystės, stiklų ir veidrodėlių pažeidimas, trečiųjų asmenų neteisėtos veiklos ir stichinių gamtos nelaimių atvejais, pagalba kelyje. Draudimai turi galioti Lietuvos Respublikoje ir kitose Europos Sąjungos valstybėse visą nuomos laikotarpį.</w:t>
            </w:r>
          </w:p>
          <w:p w14:paraId="72C1DF56" w14:textId="32E5E3B9" w:rsidR="00777BF9" w:rsidRPr="00C7082D" w:rsidRDefault="00C7082D" w:rsidP="00777BF9">
            <w:pPr>
              <w:jc w:val="both"/>
            </w:pPr>
            <w:r w:rsidRPr="00C7082D">
              <w:t>9.7.6</w:t>
            </w:r>
            <w:r w:rsidR="00777BF9" w:rsidRPr="00C7082D">
              <w:t xml:space="preserve">. </w:t>
            </w:r>
            <w:r w:rsidR="00777BF9" w:rsidRPr="00C7082D">
              <w:rPr>
                <w:b/>
              </w:rPr>
              <w:t>Nuomotojas</w:t>
            </w:r>
            <w:r w:rsidR="00777BF9" w:rsidRPr="00C7082D">
              <w:t xml:space="preserve"> ar jo įgaliotas atstovas privalo užtikrinti automobilio gamintojo numatytą techninę</w:t>
            </w:r>
            <w:r w:rsidRPr="00C7082D">
              <w:t xml:space="preserve"> priežiūrą </w:t>
            </w:r>
            <w:r w:rsidRPr="00DC3798">
              <w:rPr>
                <w:b/>
              </w:rPr>
              <w:t>N</w:t>
            </w:r>
            <w:r w:rsidR="00777BF9" w:rsidRPr="00DC3798">
              <w:rPr>
                <w:b/>
              </w:rPr>
              <w:t>uomotojo</w:t>
            </w:r>
            <w:r w:rsidR="00777BF9" w:rsidRPr="00C7082D">
              <w:t xml:space="preserve"> ar jo atstovo nurodytose automobilių techninės priežiūros dirbtuvėse Lietuvos Respublikoje. </w:t>
            </w:r>
          </w:p>
          <w:p w14:paraId="12A1EAA5" w14:textId="59176E77" w:rsidR="00777BF9" w:rsidRPr="00C7082D" w:rsidRDefault="00777BF9" w:rsidP="00777BF9">
            <w:pPr>
              <w:jc w:val="both"/>
              <w:rPr>
                <w:lang w:val="en-US" w:eastAsia="en-US"/>
              </w:rPr>
            </w:pPr>
            <w:r w:rsidRPr="00C7082D">
              <w:rPr>
                <w:lang w:eastAsia="en-US"/>
              </w:rPr>
              <w:t>9.</w:t>
            </w:r>
            <w:r w:rsidR="00C7082D" w:rsidRPr="00C7082D">
              <w:rPr>
                <w:lang w:eastAsia="en-US"/>
              </w:rPr>
              <w:t>8</w:t>
            </w:r>
            <w:r w:rsidRPr="00C7082D">
              <w:rPr>
                <w:lang w:eastAsia="en-US"/>
              </w:rPr>
              <w:t xml:space="preserve">. </w:t>
            </w:r>
            <w:r w:rsidRPr="00C7082D">
              <w:rPr>
                <w:b/>
                <w:lang w:eastAsia="en-US"/>
              </w:rPr>
              <w:t>Nuomininko</w:t>
            </w:r>
            <w:r w:rsidRPr="00C7082D">
              <w:rPr>
                <w:lang w:eastAsia="en-US"/>
              </w:rPr>
              <w:t xml:space="preserve"> atstovas, atsakingas už Sutarties vykdymą – </w:t>
            </w:r>
          </w:p>
          <w:p w14:paraId="68B36DEB" w14:textId="5E6A5CB5" w:rsidR="00777BF9" w:rsidRPr="00C7082D" w:rsidRDefault="00777BF9" w:rsidP="00777BF9">
            <w:pPr>
              <w:jc w:val="both"/>
              <w:rPr>
                <w:lang w:eastAsia="en-US"/>
              </w:rPr>
            </w:pPr>
            <w:r w:rsidRPr="00C7082D">
              <w:rPr>
                <w:lang w:eastAsia="en-US"/>
              </w:rPr>
              <w:t>9.</w:t>
            </w:r>
            <w:r w:rsidR="00C7082D" w:rsidRPr="00C7082D">
              <w:rPr>
                <w:lang w:eastAsia="en-US"/>
              </w:rPr>
              <w:t>9</w:t>
            </w:r>
            <w:r w:rsidRPr="00C7082D">
              <w:rPr>
                <w:lang w:eastAsia="en-US"/>
              </w:rPr>
              <w:t xml:space="preserve">. </w:t>
            </w:r>
            <w:r w:rsidRPr="00C7082D">
              <w:rPr>
                <w:b/>
                <w:lang w:eastAsia="en-US"/>
              </w:rPr>
              <w:t>Nuomotojo</w:t>
            </w:r>
            <w:r w:rsidRPr="00C7082D">
              <w:rPr>
                <w:lang w:eastAsia="en-US"/>
              </w:rPr>
              <w:t xml:space="preserve"> atstovas, atsakingas už Sutarties vykdymą – </w:t>
            </w:r>
          </w:p>
          <w:p w14:paraId="19BF2ED3" w14:textId="461761E3" w:rsidR="000F5445" w:rsidRPr="00C7082D" w:rsidRDefault="00777BF9" w:rsidP="00777BF9">
            <w:pPr>
              <w:jc w:val="both"/>
              <w:rPr>
                <w:b/>
              </w:rPr>
            </w:pPr>
            <w:r w:rsidRPr="00C7082D">
              <w:t>9.</w:t>
            </w:r>
            <w:r w:rsidR="00C7082D" w:rsidRPr="00C7082D">
              <w:t>10</w:t>
            </w:r>
            <w:r w:rsidRPr="00C7082D">
              <w:t>. Sutarties priedas „Lengvojo automobilio nuomos techninė specifikacija“ 3 lapai.</w:t>
            </w:r>
          </w:p>
        </w:tc>
      </w:tr>
      <w:tr w:rsidR="000F5445" w:rsidRPr="00C7082D" w14:paraId="19BF2ED9" w14:textId="77777777" w:rsidTr="006767E5">
        <w:tc>
          <w:tcPr>
            <w:tcW w:w="9634" w:type="dxa"/>
            <w:gridSpan w:val="2"/>
          </w:tcPr>
          <w:p w14:paraId="19BF2ED5" w14:textId="1CB04FCC" w:rsidR="000F5445" w:rsidRPr="00C7082D" w:rsidRDefault="000F5445" w:rsidP="004C4E7C">
            <w:pPr>
              <w:jc w:val="both"/>
              <w:rPr>
                <w:b/>
              </w:rPr>
            </w:pPr>
            <w:r w:rsidRPr="00C7082D">
              <w:rPr>
                <w:b/>
              </w:rPr>
              <w:lastRenderedPageBreak/>
              <w:t>10. Sutarties įsigaliojimas</w:t>
            </w:r>
            <w:r w:rsidR="00680B53" w:rsidRPr="00C7082D">
              <w:rPr>
                <w:b/>
              </w:rPr>
              <w:t xml:space="preserve"> </w:t>
            </w:r>
            <w:r w:rsidRPr="00C7082D">
              <w:rPr>
                <w:b/>
              </w:rPr>
              <w:t>/</w:t>
            </w:r>
            <w:r w:rsidR="00680B53" w:rsidRPr="00C7082D">
              <w:rPr>
                <w:b/>
              </w:rPr>
              <w:t xml:space="preserve"> </w:t>
            </w:r>
            <w:r w:rsidRPr="00C7082D">
              <w:rPr>
                <w:b/>
              </w:rPr>
              <w:t>galiojimo terminas</w:t>
            </w:r>
            <w:r w:rsidR="00680B53" w:rsidRPr="00C7082D">
              <w:rPr>
                <w:b/>
              </w:rPr>
              <w:t xml:space="preserve"> </w:t>
            </w:r>
            <w:r w:rsidRPr="00C7082D">
              <w:rPr>
                <w:b/>
              </w:rPr>
              <w:t xml:space="preserve">/ pratęsimas </w:t>
            </w:r>
          </w:p>
          <w:p w14:paraId="19BF2ED6" w14:textId="1ACFC509" w:rsidR="000F5445" w:rsidRPr="00C7082D" w:rsidRDefault="000F5445" w:rsidP="004C4E7C">
            <w:pPr>
              <w:jc w:val="both"/>
            </w:pPr>
            <w:r w:rsidRPr="00C7082D">
              <w:t>10.1.</w:t>
            </w:r>
            <w:r w:rsidRPr="00C7082D">
              <w:rPr>
                <w:b/>
              </w:rPr>
              <w:t xml:space="preserve"> </w:t>
            </w:r>
            <w:r w:rsidRPr="00C7082D">
              <w:t xml:space="preserve">Sutartis įsigalioja </w:t>
            </w:r>
            <w:r w:rsidR="00560CF9">
              <w:t>nuo nuomos objekto</w:t>
            </w:r>
            <w:r w:rsidR="00560CF9" w:rsidRPr="00C7082D">
              <w:t xml:space="preserve"> priėmimo – perdavimo </w:t>
            </w:r>
            <w:r w:rsidR="00560CF9">
              <w:t xml:space="preserve">akto pasirašymo </w:t>
            </w:r>
            <w:r w:rsidRPr="00C7082D">
              <w:t xml:space="preserve">ir galioja </w:t>
            </w:r>
            <w:r w:rsidR="00B22C14" w:rsidRPr="00C7082D">
              <w:t>12 mėnesių</w:t>
            </w:r>
            <w:r w:rsidRPr="00C7082D">
              <w:t>, o finansinių įsipareigojimų atžvilgiu – iki visiško jų įvykdymo.</w:t>
            </w:r>
          </w:p>
          <w:p w14:paraId="19BF2ED8" w14:textId="41B60FC6" w:rsidR="000F5445" w:rsidRPr="00C7082D" w:rsidRDefault="000F5445" w:rsidP="008D6722">
            <w:pPr>
              <w:jc w:val="both"/>
              <w:rPr>
                <w:b/>
              </w:rPr>
            </w:pPr>
            <w:r w:rsidRPr="00C7082D">
              <w:t xml:space="preserve">10.2. </w:t>
            </w:r>
            <w:r w:rsidR="00B22C14" w:rsidRPr="00C7082D">
              <w:t>Sutarties pratęsimas -</w:t>
            </w:r>
            <w:r w:rsidR="00B22C14" w:rsidRPr="00C7082D">
              <w:rPr>
                <w:b/>
              </w:rPr>
              <w:t xml:space="preserve"> </w:t>
            </w:r>
            <w:r w:rsidR="00B22C14" w:rsidRPr="00C7082D">
              <w:t>Sutartis gali būti pratęsta abiejų šalių susitarimu</w:t>
            </w:r>
            <w:r w:rsidR="00B22C14" w:rsidRPr="00C7082D">
              <w:rPr>
                <w:b/>
              </w:rPr>
              <w:t xml:space="preserve"> </w:t>
            </w:r>
            <w:r w:rsidR="008D6722">
              <w:t>tomis pačiomis sąlygomis</w:t>
            </w:r>
            <w:r w:rsidR="008D6722">
              <w:t xml:space="preserve">. </w:t>
            </w:r>
            <w:r w:rsidR="00B22C14" w:rsidRPr="00C7082D">
              <w:t>Bendras sutarties galiojimo terminas negali būti ilgesnis, kaip 36 mėnesiai.</w:t>
            </w:r>
          </w:p>
        </w:tc>
      </w:tr>
      <w:tr w:rsidR="000F5445" w:rsidRPr="00C7082D" w14:paraId="19BF2EE7" w14:textId="77777777" w:rsidTr="006767E5">
        <w:tblPrEx>
          <w:tblLook w:val="01E0" w:firstRow="1" w:lastRow="1" w:firstColumn="1" w:lastColumn="1" w:noHBand="0" w:noVBand="0"/>
        </w:tblPrEx>
        <w:tc>
          <w:tcPr>
            <w:tcW w:w="4826" w:type="dxa"/>
          </w:tcPr>
          <w:p w14:paraId="19BF2EDB" w14:textId="0A1677CF" w:rsidR="000F5445" w:rsidRPr="00C7082D" w:rsidRDefault="000F5445" w:rsidP="004C4E7C">
            <w:r w:rsidRPr="00C7082D">
              <w:rPr>
                <w:b/>
              </w:rPr>
              <w:t>11. Nuomininko rekvizitai</w:t>
            </w:r>
          </w:p>
          <w:p w14:paraId="19BF2EDC" w14:textId="77777777" w:rsidR="000F5445" w:rsidRPr="00C7082D" w:rsidRDefault="000F5445" w:rsidP="004C4E7C"/>
          <w:p w14:paraId="4C11C9D5" w14:textId="77777777" w:rsidR="00897D9F" w:rsidRPr="00C7082D" w:rsidRDefault="00897D9F" w:rsidP="00897D9F">
            <w:pPr>
              <w:rPr>
                <w:b/>
                <w:color w:val="000000"/>
              </w:rPr>
            </w:pPr>
            <w:r w:rsidRPr="00C7082D">
              <w:rPr>
                <w:b/>
                <w:color w:val="000000"/>
              </w:rPr>
              <w:t xml:space="preserve">Lietuvos kariuomenės </w:t>
            </w:r>
          </w:p>
          <w:p w14:paraId="6178DF92" w14:textId="77777777" w:rsidR="00897D9F" w:rsidRPr="00C7082D" w:rsidRDefault="00897D9F" w:rsidP="00897D9F">
            <w:pPr>
              <w:rPr>
                <w:b/>
                <w:color w:val="000000"/>
              </w:rPr>
            </w:pPr>
            <w:r w:rsidRPr="00C7082D">
              <w:rPr>
                <w:b/>
                <w:color w:val="000000"/>
              </w:rPr>
              <w:t>Gynybos štabas</w:t>
            </w:r>
          </w:p>
          <w:p w14:paraId="7525D328" w14:textId="77777777" w:rsidR="00897D9F" w:rsidRPr="00C7082D" w:rsidRDefault="00897D9F" w:rsidP="00897D9F">
            <w:r w:rsidRPr="00C7082D">
              <w:rPr>
                <w:color w:val="000000"/>
              </w:rPr>
              <w:t xml:space="preserve">Kodas </w:t>
            </w:r>
            <w:r w:rsidRPr="00C7082D">
              <w:t>301732052</w:t>
            </w:r>
          </w:p>
          <w:p w14:paraId="47228DAE" w14:textId="77777777" w:rsidR="00897D9F" w:rsidRPr="00C7082D" w:rsidRDefault="00897D9F" w:rsidP="00897D9F">
            <w:pPr>
              <w:tabs>
                <w:tab w:val="left" w:pos="2166"/>
                <w:tab w:val="left" w:pos="2730"/>
              </w:tabs>
              <w:jc w:val="both"/>
              <w:rPr>
                <w:color w:val="000000"/>
              </w:rPr>
            </w:pPr>
            <w:r w:rsidRPr="00C7082D">
              <w:rPr>
                <w:color w:val="000000"/>
              </w:rPr>
              <w:t>Kapsų g. 44, LT-02182</w:t>
            </w:r>
          </w:p>
          <w:p w14:paraId="13A238A3" w14:textId="77777777" w:rsidR="00897D9F" w:rsidRPr="00C7082D" w:rsidRDefault="00897D9F" w:rsidP="00897D9F">
            <w:pPr>
              <w:tabs>
                <w:tab w:val="left" w:pos="2166"/>
                <w:tab w:val="left" w:pos="2730"/>
              </w:tabs>
              <w:jc w:val="both"/>
              <w:rPr>
                <w:color w:val="000000"/>
              </w:rPr>
            </w:pPr>
            <w:r w:rsidRPr="00C7082D">
              <w:rPr>
                <w:color w:val="000000"/>
              </w:rPr>
              <w:t>Vilnius</w:t>
            </w:r>
          </w:p>
          <w:p w14:paraId="0F8944E5" w14:textId="77777777" w:rsidR="00897D9F" w:rsidRPr="00C7082D" w:rsidRDefault="00897D9F" w:rsidP="00897D9F">
            <w:pPr>
              <w:rPr>
                <w:rFonts w:eastAsia="Calibri"/>
                <w:b/>
              </w:rPr>
            </w:pPr>
            <w:r w:rsidRPr="00C7082D">
              <w:rPr>
                <w:rFonts w:eastAsia="Calibri"/>
                <w:b/>
              </w:rPr>
              <w:t>Mokėtojo rekvizitai</w:t>
            </w:r>
          </w:p>
          <w:p w14:paraId="2024B3B9" w14:textId="77777777" w:rsidR="00897D9F" w:rsidRPr="00C7082D" w:rsidRDefault="00897D9F" w:rsidP="00897D9F">
            <w:pPr>
              <w:spacing w:line="259" w:lineRule="auto"/>
              <w:rPr>
                <w:rFonts w:eastAsiaTheme="minorHAnsi"/>
                <w:lang w:val="en-US" w:eastAsia="en-US"/>
              </w:rPr>
            </w:pPr>
            <w:proofErr w:type="spellStart"/>
            <w:r w:rsidRPr="00C7082D">
              <w:rPr>
                <w:rFonts w:eastAsiaTheme="minorHAnsi"/>
                <w:lang w:val="en-US" w:eastAsia="en-US"/>
              </w:rPr>
              <w:t>Lietuvos</w:t>
            </w:r>
            <w:proofErr w:type="spellEnd"/>
            <w:r w:rsidRPr="00C7082D">
              <w:rPr>
                <w:rFonts w:eastAsiaTheme="minorHAnsi"/>
                <w:lang w:val="en-US" w:eastAsia="en-US"/>
              </w:rPr>
              <w:t xml:space="preserve"> </w:t>
            </w:r>
            <w:proofErr w:type="spellStart"/>
            <w:r w:rsidRPr="00C7082D">
              <w:rPr>
                <w:rFonts w:eastAsiaTheme="minorHAnsi"/>
                <w:lang w:val="en-US" w:eastAsia="en-US"/>
              </w:rPr>
              <w:t>kariuomenė</w:t>
            </w:r>
            <w:proofErr w:type="spellEnd"/>
          </w:p>
          <w:p w14:paraId="3B0F9254" w14:textId="77777777" w:rsidR="00897D9F" w:rsidRPr="00C7082D" w:rsidRDefault="00897D9F" w:rsidP="00897D9F">
            <w:pPr>
              <w:spacing w:line="259" w:lineRule="auto"/>
              <w:rPr>
                <w:rFonts w:eastAsiaTheme="minorHAnsi"/>
                <w:lang w:val="en-US" w:eastAsia="en-US"/>
              </w:rPr>
            </w:pPr>
            <w:proofErr w:type="spellStart"/>
            <w:r w:rsidRPr="00C7082D">
              <w:rPr>
                <w:rFonts w:eastAsiaTheme="minorHAnsi"/>
                <w:lang w:val="en-US" w:eastAsia="en-US"/>
              </w:rPr>
              <w:t>Kodas</w:t>
            </w:r>
            <w:proofErr w:type="spellEnd"/>
            <w:r w:rsidRPr="00C7082D">
              <w:rPr>
                <w:rFonts w:eastAsiaTheme="minorHAnsi"/>
                <w:lang w:val="en-US" w:eastAsia="en-US"/>
              </w:rPr>
              <w:t xml:space="preserve"> 188732677</w:t>
            </w:r>
          </w:p>
          <w:p w14:paraId="5F6D7D5A" w14:textId="77777777" w:rsidR="00897D9F" w:rsidRPr="00C7082D" w:rsidRDefault="00897D9F" w:rsidP="00897D9F">
            <w:pPr>
              <w:spacing w:line="259" w:lineRule="auto"/>
              <w:rPr>
                <w:rFonts w:eastAsiaTheme="minorHAnsi"/>
                <w:lang w:val="en-US" w:eastAsia="en-US"/>
              </w:rPr>
            </w:pPr>
            <w:proofErr w:type="spellStart"/>
            <w:r w:rsidRPr="00C7082D">
              <w:rPr>
                <w:rFonts w:eastAsiaTheme="minorHAnsi"/>
                <w:lang w:val="en-US" w:eastAsia="en-US"/>
              </w:rPr>
              <w:t>Šv</w:t>
            </w:r>
            <w:proofErr w:type="spellEnd"/>
            <w:r w:rsidRPr="00C7082D">
              <w:rPr>
                <w:rFonts w:eastAsiaTheme="minorHAnsi"/>
                <w:lang w:val="en-US" w:eastAsia="en-US"/>
              </w:rPr>
              <w:t xml:space="preserve">. </w:t>
            </w:r>
            <w:proofErr w:type="spellStart"/>
            <w:r w:rsidRPr="00C7082D">
              <w:rPr>
                <w:rFonts w:eastAsiaTheme="minorHAnsi"/>
                <w:lang w:val="en-US" w:eastAsia="en-US"/>
              </w:rPr>
              <w:t>Ignoto</w:t>
            </w:r>
            <w:proofErr w:type="spellEnd"/>
            <w:r w:rsidRPr="00C7082D">
              <w:rPr>
                <w:rFonts w:eastAsiaTheme="minorHAnsi"/>
                <w:lang w:val="en-US" w:eastAsia="en-US"/>
              </w:rPr>
              <w:t xml:space="preserve"> g. 8, LT-01144 Vilnius</w:t>
            </w:r>
          </w:p>
          <w:p w14:paraId="066EC190" w14:textId="77777777" w:rsidR="00897D9F" w:rsidRPr="00C7082D" w:rsidRDefault="00897D9F" w:rsidP="00897D9F">
            <w:pPr>
              <w:spacing w:line="259" w:lineRule="auto"/>
              <w:rPr>
                <w:rFonts w:eastAsiaTheme="minorHAnsi"/>
                <w:color w:val="000000"/>
                <w:lang w:val="en-US" w:eastAsia="en-US"/>
              </w:rPr>
            </w:pPr>
            <w:r w:rsidRPr="00C7082D">
              <w:rPr>
                <w:rFonts w:eastAsiaTheme="minorHAnsi"/>
                <w:color w:val="000000"/>
                <w:lang w:val="en-US" w:eastAsia="en-US"/>
              </w:rPr>
              <w:t xml:space="preserve">PVM </w:t>
            </w:r>
            <w:proofErr w:type="spellStart"/>
            <w:r w:rsidRPr="00C7082D">
              <w:rPr>
                <w:rFonts w:eastAsiaTheme="minorHAnsi"/>
                <w:color w:val="000000"/>
                <w:lang w:val="en-US" w:eastAsia="en-US"/>
              </w:rPr>
              <w:t>mokėtojo</w:t>
            </w:r>
            <w:proofErr w:type="spellEnd"/>
            <w:r w:rsidRPr="00C7082D">
              <w:rPr>
                <w:rFonts w:eastAsiaTheme="minorHAnsi"/>
                <w:color w:val="000000"/>
                <w:lang w:val="en-US" w:eastAsia="en-US"/>
              </w:rPr>
              <w:t xml:space="preserve"> </w:t>
            </w:r>
            <w:proofErr w:type="spellStart"/>
            <w:r w:rsidRPr="00C7082D">
              <w:rPr>
                <w:rFonts w:eastAsiaTheme="minorHAnsi"/>
                <w:color w:val="000000"/>
                <w:lang w:val="en-US" w:eastAsia="en-US"/>
              </w:rPr>
              <w:t>kodas</w:t>
            </w:r>
            <w:proofErr w:type="spellEnd"/>
            <w:r w:rsidRPr="00C7082D">
              <w:rPr>
                <w:rFonts w:eastAsiaTheme="minorHAnsi"/>
                <w:color w:val="000000"/>
                <w:lang w:val="en-US" w:eastAsia="en-US"/>
              </w:rPr>
              <w:t xml:space="preserve"> LT887326716</w:t>
            </w:r>
          </w:p>
          <w:p w14:paraId="620458F3" w14:textId="77777777" w:rsidR="00897D9F" w:rsidRPr="00C7082D" w:rsidRDefault="00897D9F" w:rsidP="00897D9F">
            <w:pPr>
              <w:spacing w:line="259" w:lineRule="auto"/>
              <w:rPr>
                <w:rFonts w:eastAsiaTheme="minorHAnsi"/>
                <w:color w:val="000000"/>
                <w:lang w:val="en-US" w:eastAsia="en-US"/>
              </w:rPr>
            </w:pPr>
            <w:proofErr w:type="spellStart"/>
            <w:r w:rsidRPr="00C7082D">
              <w:rPr>
                <w:rFonts w:eastAsiaTheme="minorHAnsi"/>
                <w:lang w:val="en-US" w:eastAsia="en-US"/>
              </w:rPr>
              <w:t>Lietuvos</w:t>
            </w:r>
            <w:proofErr w:type="spellEnd"/>
            <w:r w:rsidRPr="00C7082D">
              <w:rPr>
                <w:rFonts w:eastAsiaTheme="minorHAnsi"/>
                <w:lang w:val="en-US" w:eastAsia="en-US"/>
              </w:rPr>
              <w:t xml:space="preserve"> </w:t>
            </w:r>
            <w:proofErr w:type="spellStart"/>
            <w:r w:rsidRPr="00C7082D">
              <w:rPr>
                <w:rFonts w:eastAsiaTheme="minorHAnsi"/>
                <w:lang w:val="en-US" w:eastAsia="en-US"/>
              </w:rPr>
              <w:t>Respublikos</w:t>
            </w:r>
            <w:proofErr w:type="spellEnd"/>
            <w:r w:rsidRPr="00C7082D">
              <w:rPr>
                <w:rFonts w:eastAsiaTheme="minorHAnsi"/>
                <w:lang w:val="en-US" w:eastAsia="en-US"/>
              </w:rPr>
              <w:t xml:space="preserve"> </w:t>
            </w:r>
            <w:proofErr w:type="spellStart"/>
            <w:r w:rsidRPr="00C7082D">
              <w:rPr>
                <w:rFonts w:eastAsiaTheme="minorHAnsi"/>
                <w:lang w:val="en-US" w:eastAsia="en-US"/>
              </w:rPr>
              <w:t>finansų</w:t>
            </w:r>
            <w:proofErr w:type="spellEnd"/>
            <w:r w:rsidRPr="00C7082D">
              <w:rPr>
                <w:rFonts w:eastAsiaTheme="minorHAnsi"/>
                <w:lang w:val="en-US" w:eastAsia="en-US"/>
              </w:rPr>
              <w:t xml:space="preserve"> </w:t>
            </w:r>
            <w:proofErr w:type="spellStart"/>
            <w:r w:rsidRPr="00C7082D">
              <w:rPr>
                <w:rFonts w:eastAsiaTheme="minorHAnsi"/>
                <w:lang w:val="en-US" w:eastAsia="en-US"/>
              </w:rPr>
              <w:t>ministerija</w:t>
            </w:r>
            <w:proofErr w:type="spellEnd"/>
            <w:r w:rsidRPr="00C7082D">
              <w:rPr>
                <w:rFonts w:eastAsiaTheme="minorHAnsi"/>
                <w:color w:val="000000"/>
                <w:lang w:val="en-US" w:eastAsia="en-US"/>
              </w:rPr>
              <w:t xml:space="preserve">, </w:t>
            </w:r>
          </w:p>
          <w:p w14:paraId="5BD53F7D" w14:textId="77777777" w:rsidR="00897D9F" w:rsidRPr="00C7082D" w:rsidRDefault="00897D9F" w:rsidP="00897D9F">
            <w:pPr>
              <w:spacing w:line="259" w:lineRule="auto"/>
              <w:rPr>
                <w:rFonts w:eastAsiaTheme="minorHAnsi"/>
                <w:color w:val="000000"/>
                <w:lang w:val="en-US" w:eastAsia="en-US"/>
              </w:rPr>
            </w:pPr>
            <w:proofErr w:type="spellStart"/>
            <w:r w:rsidRPr="00C7082D">
              <w:rPr>
                <w:rFonts w:eastAsiaTheme="minorHAnsi"/>
                <w:color w:val="000000"/>
                <w:lang w:val="en-US" w:eastAsia="en-US"/>
              </w:rPr>
              <w:t>banko</w:t>
            </w:r>
            <w:proofErr w:type="spellEnd"/>
            <w:r w:rsidRPr="00C7082D">
              <w:rPr>
                <w:rFonts w:eastAsiaTheme="minorHAnsi"/>
                <w:color w:val="000000"/>
                <w:lang w:val="en-US" w:eastAsia="en-US"/>
              </w:rPr>
              <w:t xml:space="preserve"> </w:t>
            </w:r>
            <w:proofErr w:type="spellStart"/>
            <w:r w:rsidRPr="00C7082D">
              <w:rPr>
                <w:rFonts w:eastAsiaTheme="minorHAnsi"/>
                <w:color w:val="000000"/>
                <w:lang w:val="en-US" w:eastAsia="en-US"/>
              </w:rPr>
              <w:t>kodas</w:t>
            </w:r>
            <w:proofErr w:type="spellEnd"/>
            <w:r w:rsidRPr="00C7082D">
              <w:rPr>
                <w:rFonts w:eastAsiaTheme="minorHAnsi"/>
                <w:color w:val="000000"/>
                <w:lang w:val="en-US" w:eastAsia="en-US"/>
              </w:rPr>
              <w:t xml:space="preserve"> 40 400</w:t>
            </w:r>
          </w:p>
          <w:p w14:paraId="1EF176C1" w14:textId="77777777" w:rsidR="00897D9F" w:rsidRPr="00C7082D" w:rsidRDefault="00897D9F" w:rsidP="00897D9F">
            <w:pPr>
              <w:spacing w:line="259" w:lineRule="auto"/>
              <w:rPr>
                <w:rFonts w:eastAsiaTheme="minorHAnsi"/>
                <w:lang w:val="en-US" w:eastAsia="en-US"/>
              </w:rPr>
            </w:pPr>
            <w:r w:rsidRPr="00C7082D">
              <w:rPr>
                <w:rFonts w:eastAsiaTheme="minorHAnsi"/>
                <w:color w:val="000000"/>
                <w:lang w:val="en-US" w:eastAsia="en-US"/>
              </w:rPr>
              <w:t xml:space="preserve">A/s </w:t>
            </w:r>
            <w:r w:rsidRPr="00C7082D">
              <w:rPr>
                <w:rFonts w:eastAsiaTheme="minorHAnsi"/>
                <w:lang w:val="en-US" w:eastAsia="en-US"/>
              </w:rPr>
              <w:t>LT62 40400 63610 001175</w:t>
            </w:r>
          </w:p>
          <w:p w14:paraId="19BF2EE0" w14:textId="3C029105" w:rsidR="000F5445" w:rsidRPr="00C7082D" w:rsidRDefault="000F5445" w:rsidP="004C4E7C"/>
        </w:tc>
        <w:tc>
          <w:tcPr>
            <w:tcW w:w="4808" w:type="dxa"/>
          </w:tcPr>
          <w:p w14:paraId="19BF2EE1" w14:textId="77777777" w:rsidR="000F5445" w:rsidRPr="00C7082D" w:rsidRDefault="000F5445" w:rsidP="004C4E7C">
            <w:r w:rsidRPr="00C7082D">
              <w:rPr>
                <w:b/>
              </w:rPr>
              <w:lastRenderedPageBreak/>
              <w:t>12. Nuomotojo</w:t>
            </w:r>
            <w:r w:rsidRPr="00C7082D">
              <w:t xml:space="preserve"> </w:t>
            </w:r>
            <w:r w:rsidRPr="00C7082D">
              <w:rPr>
                <w:b/>
              </w:rPr>
              <w:t>rekvizitai</w:t>
            </w:r>
          </w:p>
          <w:p w14:paraId="19BF2EE2" w14:textId="77777777" w:rsidR="000F5445" w:rsidRPr="00C7082D" w:rsidRDefault="000F5445" w:rsidP="004C4E7C"/>
          <w:p w14:paraId="19BF2EE3" w14:textId="77777777" w:rsidR="000F5445" w:rsidRPr="00C7082D" w:rsidRDefault="000F5445" w:rsidP="004C4E7C"/>
          <w:p w14:paraId="19BF2EE4" w14:textId="77777777" w:rsidR="000F5445" w:rsidRPr="00C7082D" w:rsidRDefault="00F865DC" w:rsidP="004C4E7C">
            <w:r w:rsidRPr="00C7082D">
              <w:t>Atsakingi asmenys</w:t>
            </w:r>
          </w:p>
          <w:p w14:paraId="19BF2EE5" w14:textId="77777777" w:rsidR="00F865DC" w:rsidRPr="00C7082D" w:rsidRDefault="00F865DC" w:rsidP="004C4E7C"/>
          <w:p w14:paraId="19BF2EE6" w14:textId="77777777" w:rsidR="000F5445" w:rsidRPr="00C7082D" w:rsidRDefault="000F5445" w:rsidP="004C4E7C">
            <w:pPr>
              <w:rPr>
                <w:b/>
              </w:rPr>
            </w:pPr>
            <w:r w:rsidRPr="00C7082D">
              <w:t>(pareigos, vardas, pavardė, telefonas, elektroninis paštas)</w:t>
            </w:r>
          </w:p>
        </w:tc>
      </w:tr>
    </w:tbl>
    <w:p w14:paraId="19BF2EE8" w14:textId="77777777" w:rsidR="000F5445" w:rsidRPr="00C7082D" w:rsidRDefault="000F5445" w:rsidP="000F5445">
      <w:pPr>
        <w:suppressAutoHyphens/>
        <w:jc w:val="both"/>
      </w:pPr>
    </w:p>
    <w:p w14:paraId="1108F237" w14:textId="117DCC34" w:rsidR="00897D9F" w:rsidRPr="00C7082D" w:rsidRDefault="00897D9F" w:rsidP="00897D9F">
      <w:r w:rsidRPr="00C7082D">
        <w:rPr>
          <w:b/>
        </w:rPr>
        <w:t>NUOMININKAS</w:t>
      </w:r>
      <w:r w:rsidRPr="00C7082D">
        <w:tab/>
      </w:r>
      <w:r w:rsidRPr="00C7082D">
        <w:tab/>
      </w:r>
      <w:r w:rsidRPr="00C7082D">
        <w:tab/>
      </w:r>
      <w:r w:rsidRPr="00C7082D">
        <w:tab/>
      </w:r>
      <w:r w:rsidRPr="00C7082D">
        <w:tab/>
      </w:r>
      <w:r w:rsidRPr="00C7082D">
        <w:tab/>
      </w:r>
      <w:r w:rsidRPr="00C7082D">
        <w:rPr>
          <w:rFonts w:eastAsia="Arial"/>
          <w:b/>
          <w:lang w:eastAsia="ar-SA"/>
        </w:rPr>
        <w:t>NUOMOTOJAS</w:t>
      </w:r>
    </w:p>
    <w:p w14:paraId="1F40D9E3" w14:textId="49FFC38F" w:rsidR="00897D9F" w:rsidRPr="00C7082D" w:rsidRDefault="00897D9F" w:rsidP="00897D9F">
      <w:r w:rsidRPr="00C7082D">
        <w:t xml:space="preserve">Lietuvos kariuomenės                                                                                     </w:t>
      </w:r>
    </w:p>
    <w:p w14:paraId="15F38BE5" w14:textId="491FA712" w:rsidR="00897D9F" w:rsidRPr="00C7082D" w:rsidRDefault="00897D9F" w:rsidP="00897D9F">
      <w:r w:rsidRPr="00C7082D">
        <w:t>Gynybos štabo viršininkas</w:t>
      </w:r>
      <w:r w:rsidRPr="00C7082D">
        <w:tab/>
      </w:r>
      <w:r w:rsidRPr="00C7082D">
        <w:tab/>
      </w:r>
      <w:r w:rsidRPr="00C7082D">
        <w:tab/>
      </w:r>
      <w:r w:rsidRPr="00C7082D">
        <w:tab/>
      </w:r>
      <w:r w:rsidRPr="00C7082D">
        <w:tab/>
      </w:r>
      <w:r w:rsidRPr="00C7082D">
        <w:tab/>
      </w:r>
      <w:r w:rsidRPr="00C7082D">
        <w:tab/>
      </w:r>
      <w:r w:rsidRPr="00C7082D">
        <w:tab/>
      </w:r>
      <w:r w:rsidRPr="00C7082D">
        <w:tab/>
      </w:r>
    </w:p>
    <w:p w14:paraId="361158A1" w14:textId="5655FF59" w:rsidR="00897D9F" w:rsidRPr="00C7082D" w:rsidRDefault="00C7082D" w:rsidP="00897D9F">
      <w:r>
        <w:t xml:space="preserve"> </w:t>
      </w:r>
      <w:proofErr w:type="spellStart"/>
      <w:r w:rsidR="00897D9F" w:rsidRPr="00C7082D">
        <w:rPr>
          <w:color w:val="000000"/>
        </w:rPr>
        <w:t>kontradm</w:t>
      </w:r>
      <w:proofErr w:type="spellEnd"/>
      <w:r w:rsidR="00897D9F" w:rsidRPr="00C7082D">
        <w:rPr>
          <w:color w:val="000000"/>
        </w:rPr>
        <w:t xml:space="preserve">. Giedrius </w:t>
      </w:r>
      <w:proofErr w:type="spellStart"/>
      <w:r w:rsidR="00897D9F" w:rsidRPr="00C7082D">
        <w:rPr>
          <w:color w:val="000000"/>
        </w:rPr>
        <w:t>Premeneckas</w:t>
      </w:r>
      <w:proofErr w:type="spellEnd"/>
      <w:r w:rsidR="00897D9F" w:rsidRPr="00C7082D">
        <w:rPr>
          <w:color w:val="000000"/>
        </w:rPr>
        <w:t xml:space="preserve">                                                               </w:t>
      </w:r>
    </w:p>
    <w:p w14:paraId="19BF2EEA" w14:textId="7D219B67" w:rsidR="000F5445" w:rsidRPr="00C7082D" w:rsidRDefault="00897D9F" w:rsidP="000F5445">
      <w:r w:rsidRPr="00C7082D">
        <w:tab/>
      </w:r>
      <w:r w:rsidRPr="00C7082D">
        <w:tab/>
      </w:r>
      <w:r w:rsidRPr="00C7082D">
        <w:tab/>
      </w:r>
      <w:r w:rsidRPr="00C7082D">
        <w:tab/>
      </w:r>
      <w:r w:rsidRPr="00C7082D">
        <w:tab/>
      </w:r>
      <w:r w:rsidRPr="00C7082D">
        <w:tab/>
      </w:r>
      <w:r w:rsidRPr="00C7082D">
        <w:tab/>
        <w:t xml:space="preserve"> </w:t>
      </w:r>
    </w:p>
    <w:p w14:paraId="19BF2EEB" w14:textId="77777777" w:rsidR="000F5445" w:rsidRPr="00C7082D" w:rsidRDefault="000F5445" w:rsidP="000F5445">
      <w:pPr>
        <w:rPr>
          <w:rFonts w:eastAsia="Arial"/>
          <w:lang w:eastAsia="ar-SA"/>
        </w:rPr>
      </w:pPr>
      <w:r w:rsidRPr="00C7082D">
        <w:rPr>
          <w:rFonts w:eastAsia="Arial"/>
          <w:lang w:eastAsia="ar-SA"/>
        </w:rPr>
        <w:t>_____________________</w:t>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t>____________________</w:t>
      </w:r>
    </w:p>
    <w:p w14:paraId="19BF2EEC" w14:textId="77777777" w:rsidR="000F5445" w:rsidRPr="00C7082D" w:rsidRDefault="000F5445" w:rsidP="000F5445">
      <w:pPr>
        <w:rPr>
          <w:rFonts w:eastAsia="Arial"/>
          <w:lang w:eastAsia="ar-SA"/>
        </w:rPr>
      </w:pPr>
      <w:r w:rsidRPr="00C7082D">
        <w:rPr>
          <w:rFonts w:eastAsia="Arial"/>
          <w:lang w:eastAsia="ar-SA"/>
        </w:rPr>
        <w:t>(parašas)</w:t>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t>(parašas)</w:t>
      </w:r>
    </w:p>
    <w:p w14:paraId="19BF2EED" w14:textId="77777777" w:rsidR="000F5445" w:rsidRPr="00C7082D" w:rsidRDefault="000F5445" w:rsidP="000F5445">
      <w:pPr>
        <w:rPr>
          <w:rFonts w:eastAsia="Arial"/>
          <w:lang w:eastAsia="ar-SA"/>
        </w:rPr>
      </w:pPr>
    </w:p>
    <w:p w14:paraId="19BF2EEE" w14:textId="4BFBF498" w:rsidR="000F5445" w:rsidRPr="00C7082D" w:rsidRDefault="000F5445" w:rsidP="000F5445">
      <w:pPr>
        <w:rPr>
          <w:rFonts w:eastAsia="Arial"/>
          <w:lang w:eastAsia="ar-SA"/>
        </w:rPr>
      </w:pP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p>
    <w:p w14:paraId="19BF2EEF" w14:textId="77777777" w:rsidR="000F5445" w:rsidRPr="00C7082D" w:rsidRDefault="000F5445" w:rsidP="000F5445">
      <w:r w:rsidRPr="00C7082D">
        <w:rPr>
          <w:rFonts w:eastAsia="Arial"/>
          <w:lang w:eastAsia="ar-SA"/>
        </w:rPr>
        <w:t>A. V.</w:t>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r>
      <w:r w:rsidRPr="00C7082D">
        <w:rPr>
          <w:rFonts w:eastAsia="Arial"/>
          <w:lang w:eastAsia="ar-SA"/>
        </w:rPr>
        <w:tab/>
        <w:t>A. V.</w:t>
      </w:r>
    </w:p>
    <w:p w14:paraId="19BF2EF0" w14:textId="5684C98D" w:rsidR="000F5445" w:rsidRPr="00725F3D" w:rsidRDefault="000F5445">
      <w:pPr>
        <w:jc w:val="center"/>
        <w:rPr>
          <w:b/>
        </w:rPr>
      </w:pPr>
      <w:r w:rsidRPr="00C7082D">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77777777" w:rsidR="003B1F71" w:rsidRPr="000F5445" w:rsidRDefault="003B1F71" w:rsidP="000F5445"/>
    <w:sectPr w:rsidR="003B1F71" w:rsidRPr="000F5445"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13352" w14:textId="77777777" w:rsidR="00CB31DF" w:rsidRDefault="00CB31DF">
      <w:r>
        <w:separator/>
      </w:r>
    </w:p>
  </w:endnote>
  <w:endnote w:type="continuationSeparator" w:id="0">
    <w:p w14:paraId="3A2FB540" w14:textId="77777777" w:rsidR="00CB31DF" w:rsidRDefault="00CB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1AD08" w14:textId="77777777" w:rsidR="00CB31DF" w:rsidRDefault="00CB31DF">
      <w:r>
        <w:separator/>
      </w:r>
    </w:p>
  </w:footnote>
  <w:footnote w:type="continuationSeparator" w:id="0">
    <w:p w14:paraId="7E7399FC" w14:textId="77777777" w:rsidR="00CB31DF" w:rsidRDefault="00CB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7F79B6D5" w:rsidR="00B5202A" w:rsidRDefault="00B5202A">
        <w:pPr>
          <w:pStyle w:val="Header"/>
          <w:jc w:val="center"/>
        </w:pPr>
        <w:r>
          <w:fldChar w:fldCharType="begin"/>
        </w:r>
        <w:r>
          <w:instrText xml:space="preserve"> PAGE   \* MERGEFORMAT </w:instrText>
        </w:r>
        <w:r>
          <w:fldChar w:fldCharType="separate"/>
        </w:r>
        <w:r w:rsidR="008D6722">
          <w:rPr>
            <w:noProof/>
          </w:rPr>
          <w:t>12</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541E1"/>
    <w:rsid w:val="000670D5"/>
    <w:rsid w:val="00067FB9"/>
    <w:rsid w:val="00074550"/>
    <w:rsid w:val="00074DAB"/>
    <w:rsid w:val="00075263"/>
    <w:rsid w:val="000803B6"/>
    <w:rsid w:val="0008050E"/>
    <w:rsid w:val="00082062"/>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49C"/>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6A"/>
    <w:rsid w:val="001E17A9"/>
    <w:rsid w:val="001E5920"/>
    <w:rsid w:val="001E637F"/>
    <w:rsid w:val="001F14E1"/>
    <w:rsid w:val="002007A3"/>
    <w:rsid w:val="00201C02"/>
    <w:rsid w:val="00202F29"/>
    <w:rsid w:val="00202FA1"/>
    <w:rsid w:val="002044E5"/>
    <w:rsid w:val="0020486A"/>
    <w:rsid w:val="00211E52"/>
    <w:rsid w:val="00213F8C"/>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66FF"/>
    <w:rsid w:val="00297CD8"/>
    <w:rsid w:val="002A0272"/>
    <w:rsid w:val="002A0F1D"/>
    <w:rsid w:val="002A6433"/>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099"/>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2424"/>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CF9"/>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B1AC5"/>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31A51"/>
    <w:rsid w:val="006346BE"/>
    <w:rsid w:val="006349E1"/>
    <w:rsid w:val="00641428"/>
    <w:rsid w:val="00645EAE"/>
    <w:rsid w:val="0064641E"/>
    <w:rsid w:val="00646DC6"/>
    <w:rsid w:val="0065299F"/>
    <w:rsid w:val="00652C7D"/>
    <w:rsid w:val="00653344"/>
    <w:rsid w:val="006565EC"/>
    <w:rsid w:val="006573EA"/>
    <w:rsid w:val="0066117A"/>
    <w:rsid w:val="0066134A"/>
    <w:rsid w:val="006654B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76FE"/>
    <w:rsid w:val="006B055D"/>
    <w:rsid w:val="006B392F"/>
    <w:rsid w:val="006B479B"/>
    <w:rsid w:val="006B64F4"/>
    <w:rsid w:val="006C05C4"/>
    <w:rsid w:val="006C0E9C"/>
    <w:rsid w:val="006C5F56"/>
    <w:rsid w:val="006D35E8"/>
    <w:rsid w:val="006D67EE"/>
    <w:rsid w:val="006E16CC"/>
    <w:rsid w:val="006E3687"/>
    <w:rsid w:val="006E7E78"/>
    <w:rsid w:val="006F008D"/>
    <w:rsid w:val="006F078E"/>
    <w:rsid w:val="006F0E08"/>
    <w:rsid w:val="006F5433"/>
    <w:rsid w:val="006F709F"/>
    <w:rsid w:val="00700824"/>
    <w:rsid w:val="0070112A"/>
    <w:rsid w:val="0070327D"/>
    <w:rsid w:val="00706E7E"/>
    <w:rsid w:val="007202AD"/>
    <w:rsid w:val="00724FB4"/>
    <w:rsid w:val="007268A9"/>
    <w:rsid w:val="007309EA"/>
    <w:rsid w:val="00730A14"/>
    <w:rsid w:val="00730A62"/>
    <w:rsid w:val="00731E84"/>
    <w:rsid w:val="00732AB0"/>
    <w:rsid w:val="0073507F"/>
    <w:rsid w:val="0073554B"/>
    <w:rsid w:val="00736110"/>
    <w:rsid w:val="00736297"/>
    <w:rsid w:val="00736C6F"/>
    <w:rsid w:val="007442D5"/>
    <w:rsid w:val="00746F04"/>
    <w:rsid w:val="00747A6E"/>
    <w:rsid w:val="007511AF"/>
    <w:rsid w:val="007517E0"/>
    <w:rsid w:val="007522B4"/>
    <w:rsid w:val="00754BA4"/>
    <w:rsid w:val="0077168A"/>
    <w:rsid w:val="00771DB6"/>
    <w:rsid w:val="00772920"/>
    <w:rsid w:val="007749DB"/>
    <w:rsid w:val="00775D43"/>
    <w:rsid w:val="00777BF9"/>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97D9F"/>
    <w:rsid w:val="008A029F"/>
    <w:rsid w:val="008A1B1E"/>
    <w:rsid w:val="008A1BFD"/>
    <w:rsid w:val="008A24D9"/>
    <w:rsid w:val="008A36E6"/>
    <w:rsid w:val="008A3B5D"/>
    <w:rsid w:val="008B09CE"/>
    <w:rsid w:val="008B5732"/>
    <w:rsid w:val="008C1E8D"/>
    <w:rsid w:val="008D6722"/>
    <w:rsid w:val="008E64FC"/>
    <w:rsid w:val="008E7C0A"/>
    <w:rsid w:val="008F0586"/>
    <w:rsid w:val="008F29B4"/>
    <w:rsid w:val="008F5077"/>
    <w:rsid w:val="00910B3B"/>
    <w:rsid w:val="009123ED"/>
    <w:rsid w:val="00914BD3"/>
    <w:rsid w:val="0091504A"/>
    <w:rsid w:val="009262BD"/>
    <w:rsid w:val="00927B15"/>
    <w:rsid w:val="00927E6C"/>
    <w:rsid w:val="009300B1"/>
    <w:rsid w:val="009405E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2E30"/>
    <w:rsid w:val="009E2E9B"/>
    <w:rsid w:val="009E43E9"/>
    <w:rsid w:val="009E5B6E"/>
    <w:rsid w:val="009F27A3"/>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6A7B"/>
    <w:rsid w:val="00A433B0"/>
    <w:rsid w:val="00A478B9"/>
    <w:rsid w:val="00A47F36"/>
    <w:rsid w:val="00A55C30"/>
    <w:rsid w:val="00A570DD"/>
    <w:rsid w:val="00A575A3"/>
    <w:rsid w:val="00A57CA3"/>
    <w:rsid w:val="00A6188E"/>
    <w:rsid w:val="00A710F2"/>
    <w:rsid w:val="00A73687"/>
    <w:rsid w:val="00A73B3F"/>
    <w:rsid w:val="00A759C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2C14"/>
    <w:rsid w:val="00B24184"/>
    <w:rsid w:val="00B2621F"/>
    <w:rsid w:val="00B267D7"/>
    <w:rsid w:val="00B30A16"/>
    <w:rsid w:val="00B3200A"/>
    <w:rsid w:val="00B33C8A"/>
    <w:rsid w:val="00B37256"/>
    <w:rsid w:val="00B41F59"/>
    <w:rsid w:val="00B475CF"/>
    <w:rsid w:val="00B517EB"/>
    <w:rsid w:val="00B5202A"/>
    <w:rsid w:val="00B5208D"/>
    <w:rsid w:val="00B55010"/>
    <w:rsid w:val="00B5664B"/>
    <w:rsid w:val="00B56C6E"/>
    <w:rsid w:val="00B577A8"/>
    <w:rsid w:val="00B71CCD"/>
    <w:rsid w:val="00B77B63"/>
    <w:rsid w:val="00B80DDD"/>
    <w:rsid w:val="00B82D68"/>
    <w:rsid w:val="00B95FA3"/>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6557"/>
    <w:rsid w:val="00C332AB"/>
    <w:rsid w:val="00C33813"/>
    <w:rsid w:val="00C33CC2"/>
    <w:rsid w:val="00C33D3A"/>
    <w:rsid w:val="00C34535"/>
    <w:rsid w:val="00C41C5A"/>
    <w:rsid w:val="00C43BC5"/>
    <w:rsid w:val="00C4732A"/>
    <w:rsid w:val="00C51B07"/>
    <w:rsid w:val="00C52D42"/>
    <w:rsid w:val="00C61A76"/>
    <w:rsid w:val="00C646EE"/>
    <w:rsid w:val="00C676E6"/>
    <w:rsid w:val="00C67A3D"/>
    <w:rsid w:val="00C7082D"/>
    <w:rsid w:val="00C7180C"/>
    <w:rsid w:val="00C73B88"/>
    <w:rsid w:val="00C74492"/>
    <w:rsid w:val="00C80824"/>
    <w:rsid w:val="00C90F36"/>
    <w:rsid w:val="00C93876"/>
    <w:rsid w:val="00C96953"/>
    <w:rsid w:val="00CB2BDE"/>
    <w:rsid w:val="00CB31DF"/>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8B3"/>
    <w:rsid w:val="00D0549D"/>
    <w:rsid w:val="00D06ACE"/>
    <w:rsid w:val="00D06E0F"/>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3798"/>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47197"/>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3C7D"/>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613"/>
    <w:rsid w:val="00F16DA6"/>
    <w:rsid w:val="00F20776"/>
    <w:rsid w:val="00F20928"/>
    <w:rsid w:val="00F2390B"/>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550C-AA7A-4AD3-B45F-BD37CB70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6367</Words>
  <Characters>36294</Characters>
  <Application>Microsoft Office Word</Application>
  <DocSecurity>0</DocSecurity>
  <Lines>302</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17</cp:revision>
  <cp:lastPrinted>2013-04-29T10:59:00Z</cp:lastPrinted>
  <dcterms:created xsi:type="dcterms:W3CDTF">2025-11-10T09:01:00Z</dcterms:created>
  <dcterms:modified xsi:type="dcterms:W3CDTF">2025-11-10T14:15:00Z</dcterms:modified>
</cp:coreProperties>
</file>