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64AE9B38" w:rsidR="00B767F3" w:rsidRPr="002F0070" w:rsidRDefault="007C019E" w:rsidP="002F0070">
            <w:pPr>
              <w:jc w:val="both"/>
              <w:rPr>
                <w:rFonts w:ascii="Cambria" w:hAnsi="Cambria"/>
                <w:kern w:val="2"/>
                <w:sz w:val="20"/>
              </w:rPr>
            </w:pPr>
            <w:r>
              <w:rPr>
                <w:rFonts w:ascii="Cambria" w:hAnsi="Cambria"/>
                <w:kern w:val="2"/>
                <w:sz w:val="20"/>
              </w:rPr>
              <w:t>Vienkartiniai neutralūs pacientų elektrodai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53F3D055"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7C019E">
              <w:rPr>
                <w:rFonts w:ascii="Cambria" w:hAnsi="Cambria"/>
                <w:b/>
                <w:kern w:val="2"/>
                <w:sz w:val="20"/>
              </w:rPr>
              <w:t>v</w:t>
            </w:r>
            <w:r w:rsidR="007C019E" w:rsidRPr="007C019E">
              <w:rPr>
                <w:rFonts w:ascii="Cambria" w:hAnsi="Cambria"/>
                <w:b/>
                <w:kern w:val="2"/>
                <w:sz w:val="20"/>
              </w:rPr>
              <w:t>ienkartini</w:t>
            </w:r>
            <w:r w:rsidR="007C019E">
              <w:rPr>
                <w:rFonts w:ascii="Cambria" w:hAnsi="Cambria"/>
                <w:b/>
                <w:kern w:val="2"/>
                <w:sz w:val="20"/>
              </w:rPr>
              <w:t>us</w:t>
            </w:r>
            <w:r w:rsidR="007C019E" w:rsidRPr="007C019E">
              <w:rPr>
                <w:rFonts w:ascii="Cambria" w:hAnsi="Cambria"/>
                <w:b/>
                <w:kern w:val="2"/>
                <w:sz w:val="20"/>
              </w:rPr>
              <w:t xml:space="preserve"> neutral</w:t>
            </w:r>
            <w:r w:rsidR="007C019E">
              <w:rPr>
                <w:rFonts w:ascii="Cambria" w:hAnsi="Cambria"/>
                <w:b/>
                <w:kern w:val="2"/>
                <w:sz w:val="20"/>
              </w:rPr>
              <w:t>iu</w:t>
            </w:r>
            <w:r w:rsidR="007C019E" w:rsidRPr="007C019E">
              <w:rPr>
                <w:rFonts w:ascii="Cambria" w:hAnsi="Cambria"/>
                <w:b/>
                <w:kern w:val="2"/>
                <w:sz w:val="20"/>
              </w:rPr>
              <w:t>s pacientų elektrod</w:t>
            </w:r>
            <w:r w:rsidR="007C019E">
              <w:rPr>
                <w:rFonts w:ascii="Cambria" w:hAnsi="Cambria"/>
                <w:b/>
                <w:kern w:val="2"/>
                <w:sz w:val="20"/>
              </w:rPr>
              <w:t>us</w:t>
            </w:r>
            <w:r w:rsidR="007C019E"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155B74" w:rsidRPr="00155B74"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155B74" w:rsidRDefault="00DD7479" w:rsidP="00155B74">
            <w:pPr>
              <w:jc w:val="both"/>
              <w:rPr>
                <w:rFonts w:ascii="Cambria" w:hAnsi="Cambria"/>
                <w:b/>
                <w:bCs/>
                <w:kern w:val="2"/>
                <w:sz w:val="20"/>
              </w:rPr>
            </w:pPr>
            <w:r w:rsidRPr="00155B74">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80C562E" w:rsidR="00B767F3" w:rsidRPr="00155B74" w:rsidRDefault="004F43A0" w:rsidP="00155B74">
            <w:pPr>
              <w:jc w:val="both"/>
              <w:rPr>
                <w:rFonts w:ascii="Cambria" w:hAnsi="Cambria"/>
                <w:kern w:val="2"/>
                <w:sz w:val="20"/>
              </w:rPr>
            </w:pPr>
            <w:r w:rsidRPr="00155B74">
              <w:rPr>
                <w:rFonts w:ascii="Cambria" w:hAnsi="Cambria"/>
                <w:kern w:val="2"/>
                <w:sz w:val="20"/>
              </w:rPr>
              <w:t>Atviras konkursas</w:t>
            </w:r>
            <w:r w:rsidR="00155B74" w:rsidRPr="00155B74">
              <w:rPr>
                <w:rFonts w:ascii="Cambria" w:hAnsi="Cambria"/>
                <w:kern w:val="2"/>
                <w:sz w:val="20"/>
              </w:rPr>
              <w:t xml:space="preserve"> (supaprastintas pirkimas) „</w:t>
            </w:r>
            <w:r w:rsidR="00155B74" w:rsidRPr="00155B74">
              <w:rPr>
                <w:rFonts w:ascii="Cambria" w:hAnsi="Cambria"/>
                <w:kern w:val="2"/>
                <w:sz w:val="20"/>
              </w:rPr>
              <w:t>Vienkartiniai neutralūs pacientų elektrodai</w:t>
            </w:r>
            <w:r w:rsidR="00155B74" w:rsidRPr="00155B74">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48A8D1A2"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49BBCC5F"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7409EA">
              <w:rPr>
                <w:rFonts w:ascii="Cambria" w:hAnsi="Cambria"/>
                <w:kern w:val="2"/>
                <w:sz w:val="20"/>
              </w:rPr>
              <w:t>4</w:t>
            </w:r>
            <w:r w:rsidRPr="00321EFD">
              <w:rPr>
                <w:rFonts w:ascii="Cambria" w:hAnsi="Cambria"/>
                <w:kern w:val="2"/>
                <w:sz w:val="20"/>
              </w:rPr>
              <w:t xml:space="preserve"> p.); (ii) Prekių perdavimo-priėmimo aktas. </w:t>
            </w:r>
          </w:p>
          <w:p w14:paraId="73FFA04B" w14:textId="5A74020F" w:rsidR="00700184" w:rsidRPr="002F0070" w:rsidRDefault="00700184" w:rsidP="007409EA">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 xml:space="preserve">jeigu Vartojimo prekių ir paslaugų kainų pokytis (k), </w:t>
            </w:r>
            <w:r w:rsidRPr="004F43A0">
              <w:rPr>
                <w:rFonts w:ascii="Cambria" w:hAnsi="Cambria"/>
                <w:sz w:val="20"/>
              </w:rPr>
              <w:lastRenderedPageBreak/>
              <w:t>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60151E"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7409EA"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7409EA" w:rsidRPr="002F0070" w:rsidRDefault="007409EA" w:rsidP="007409EA">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FD1D217" w:rsidR="007409EA" w:rsidRPr="002F0070" w:rsidRDefault="007409EA" w:rsidP="007409EA">
            <w:pPr>
              <w:jc w:val="both"/>
              <w:rPr>
                <w:rFonts w:ascii="Cambria" w:hAnsi="Cambria"/>
                <w:kern w:val="2"/>
                <w:sz w:val="20"/>
              </w:rPr>
            </w:pPr>
            <w:r w:rsidRPr="004D23B8">
              <w:rPr>
                <w:rFonts w:ascii="Cambria" w:hAnsi="Cambria"/>
                <w:kern w:val="2"/>
                <w:sz w:val="20"/>
              </w:rPr>
              <w:t>Netaikoma</w:t>
            </w:r>
            <w:r w:rsidRPr="004D23B8">
              <w:rPr>
                <w:rFonts w:ascii="Cambria" w:hAnsi="Cambria"/>
                <w:color w:val="000000"/>
                <w:kern w:val="2"/>
                <w:sz w:val="20"/>
                <w:shd w:val="clear" w:color="auto" w:fill="FFFFFF"/>
              </w:rPr>
              <w:t xml:space="preserve"> </w:t>
            </w:r>
          </w:p>
        </w:tc>
      </w:tr>
      <w:tr w:rsidR="007409EA"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7409EA" w:rsidRPr="002F0070" w:rsidRDefault="007409EA" w:rsidP="007409EA">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9D3F316" w:rsidR="007409EA" w:rsidRPr="00A20183" w:rsidRDefault="007409EA" w:rsidP="007409EA">
            <w:pPr>
              <w:jc w:val="both"/>
              <w:rPr>
                <w:rFonts w:ascii="Cambria" w:hAnsi="Cambria"/>
                <w:sz w:val="20"/>
              </w:rPr>
            </w:pPr>
            <w:r w:rsidRPr="004D23B8">
              <w:rPr>
                <w:rFonts w:ascii="Cambria" w:hAnsi="Cambria"/>
                <w:kern w:val="2"/>
                <w:sz w:val="20"/>
              </w:rPr>
              <w:t>Netaikoma</w:t>
            </w:r>
            <w:r w:rsidRPr="004D23B8">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w:t>
            </w:r>
            <w:r w:rsidRPr="002F0070">
              <w:rPr>
                <w:rFonts w:ascii="Cambria" w:hAnsi="Cambria"/>
                <w:b/>
                <w:bCs/>
                <w:kern w:val="2"/>
                <w:sz w:val="20"/>
              </w:rPr>
              <w:lastRenderedPageBreak/>
              <w:t xml:space="preserve">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lastRenderedPageBreak/>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lastRenderedPageBreak/>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70E6E267"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lastRenderedPageBreak/>
              <w:t xml:space="preserve">Sutartis galioja iki visiško prievolių įvykdymo (kol bus išnaudota Pradinės Sutarties vertė, bet jos terminas negali būti ilgesnis kaip </w:t>
            </w:r>
            <w:r w:rsidR="007409EA">
              <w:rPr>
                <w:rFonts w:ascii="Cambria" w:hAnsi="Cambria"/>
                <w:color w:val="000000"/>
                <w:kern w:val="2"/>
                <w:sz w:val="20"/>
              </w:rPr>
              <w:t>24</w:t>
            </w:r>
            <w:r w:rsidR="009F5CF5" w:rsidRPr="000E5E41">
              <w:rPr>
                <w:rFonts w:ascii="Cambria" w:hAnsi="Cambria"/>
                <w:kern w:val="2"/>
                <w:sz w:val="20"/>
              </w:rPr>
              <w:t xml:space="preserve"> (dv</w:t>
            </w:r>
            <w:r w:rsidR="007409EA">
              <w:rPr>
                <w:rFonts w:ascii="Cambria" w:hAnsi="Cambria"/>
                <w:kern w:val="2"/>
                <w:sz w:val="20"/>
              </w:rPr>
              <w:t>idešimt keturi</w:t>
            </w:r>
            <w:r w:rsidR="009F5CF5" w:rsidRPr="000E5E41">
              <w:rPr>
                <w:rFonts w:ascii="Cambria" w:hAnsi="Cambria"/>
                <w:kern w:val="2"/>
                <w:sz w:val="20"/>
              </w:rPr>
              <w:t>) mėnesi</w:t>
            </w:r>
            <w:r w:rsidR="007409EA">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631A8145" w:rsidR="00B767F3" w:rsidRPr="0016310E" w:rsidRDefault="007409EA" w:rsidP="002F0070">
            <w:pPr>
              <w:rPr>
                <w:rFonts w:ascii="Cambria" w:hAnsi="Cambria"/>
                <w:kern w:val="2"/>
                <w:sz w:val="20"/>
                <w:highlight w:val="yellow"/>
              </w:rPr>
            </w:pPr>
            <w:r w:rsidRPr="002F0070">
              <w:rPr>
                <w:rFonts w:ascii="Cambria" w:hAnsi="Cambria"/>
                <w:kern w:val="2"/>
                <w:sz w:val="20"/>
              </w:rPr>
              <w:t>Netaikoma</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4AB6D07F" w14:textId="03F2A23A" w:rsidR="007409EA" w:rsidRDefault="007409EA" w:rsidP="007409EA">
            <w:pPr>
              <w:jc w:val="center"/>
              <w:rPr>
                <w:rFonts w:ascii="Cambria" w:hAnsi="Cambria"/>
                <w:sz w:val="20"/>
              </w:rPr>
            </w:pPr>
            <w:r w:rsidRPr="0088592B">
              <w:rPr>
                <w:rFonts w:ascii="Cambria" w:hAnsi="Cambria"/>
                <w:sz w:val="20"/>
              </w:rPr>
              <w:t>Generalinis direktorius</w:t>
            </w:r>
          </w:p>
          <w:p w14:paraId="79278680" w14:textId="62697D23" w:rsidR="00B767F3" w:rsidRPr="002F0070" w:rsidRDefault="007409EA" w:rsidP="007409EA">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7409EA" w:rsidRPr="007409EA"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7409EA" w:rsidRDefault="00B767F3" w:rsidP="002F0070">
            <w:pPr>
              <w:jc w:val="center"/>
              <w:rPr>
                <w:rFonts w:ascii="Cambria" w:hAnsi="Cambria"/>
                <w:b/>
                <w:bCs/>
                <w:kern w:val="2"/>
                <w:sz w:val="20"/>
              </w:rPr>
            </w:pPr>
          </w:p>
          <w:p w14:paraId="5F978D19" w14:textId="77777777" w:rsidR="00B767F3" w:rsidRPr="007409EA" w:rsidRDefault="00DD7479" w:rsidP="002F0070">
            <w:pPr>
              <w:jc w:val="center"/>
              <w:rPr>
                <w:rFonts w:ascii="Cambria" w:hAnsi="Cambria"/>
                <w:b/>
                <w:bCs/>
                <w:kern w:val="2"/>
                <w:sz w:val="20"/>
              </w:rPr>
            </w:pPr>
            <w:r w:rsidRPr="007409EA">
              <w:rPr>
                <w:rFonts w:ascii="Cambria" w:hAnsi="Cambria"/>
                <w:b/>
                <w:bCs/>
                <w:kern w:val="2"/>
                <w:sz w:val="20"/>
              </w:rPr>
              <w:t>(parašas)</w:t>
            </w:r>
          </w:p>
          <w:p w14:paraId="0CC6C66D" w14:textId="77777777" w:rsidR="00B767F3" w:rsidRPr="007409EA" w:rsidRDefault="00B767F3" w:rsidP="009E3200">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7409EA" w:rsidRDefault="00B767F3" w:rsidP="002F0070">
            <w:pPr>
              <w:jc w:val="center"/>
              <w:rPr>
                <w:rFonts w:ascii="Cambria" w:hAnsi="Cambria"/>
                <w:b/>
                <w:bCs/>
                <w:kern w:val="2"/>
                <w:sz w:val="20"/>
              </w:rPr>
            </w:pPr>
          </w:p>
          <w:p w14:paraId="449EF7AE" w14:textId="77777777" w:rsidR="00B767F3" w:rsidRPr="007409EA" w:rsidRDefault="00DD7479" w:rsidP="002F0070">
            <w:pPr>
              <w:jc w:val="center"/>
              <w:rPr>
                <w:rFonts w:ascii="Cambria" w:hAnsi="Cambria"/>
                <w:b/>
                <w:bCs/>
                <w:kern w:val="2"/>
                <w:sz w:val="20"/>
              </w:rPr>
            </w:pPr>
            <w:r w:rsidRPr="007409EA">
              <w:rPr>
                <w:rFonts w:ascii="Cambria" w:hAnsi="Cambria"/>
                <w:b/>
                <w:bCs/>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E463DE0" w:rsidR="009E3200" w:rsidRDefault="009E3200" w:rsidP="009E3200">
      <w:pPr>
        <w:jc w:val="center"/>
        <w:rPr>
          <w:rFonts w:ascii="Cambria" w:hAnsi="Cambria"/>
          <w:sz w:val="20"/>
        </w:rPr>
      </w:pPr>
    </w:p>
    <w:tbl>
      <w:tblPr>
        <w:tblW w:w="10154" w:type="dxa"/>
        <w:tblLook w:val="04A0" w:firstRow="1" w:lastRow="0" w:firstColumn="1" w:lastColumn="0" w:noHBand="0" w:noVBand="1"/>
      </w:tblPr>
      <w:tblGrid>
        <w:gridCol w:w="607"/>
        <w:gridCol w:w="2597"/>
        <w:gridCol w:w="2076"/>
        <w:gridCol w:w="753"/>
        <w:gridCol w:w="1350"/>
        <w:gridCol w:w="926"/>
        <w:gridCol w:w="823"/>
        <w:gridCol w:w="1022"/>
      </w:tblGrid>
      <w:tr w:rsidR="007409EA" w:rsidRPr="007409EA" w14:paraId="6BC355A7" w14:textId="77777777" w:rsidTr="007409EA">
        <w:trPr>
          <w:trHeight w:val="600"/>
        </w:trPr>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A36589" w14:textId="77777777" w:rsidR="007409EA" w:rsidRDefault="007409EA" w:rsidP="007409EA">
            <w:pPr>
              <w:jc w:val="center"/>
              <w:rPr>
                <w:rFonts w:ascii="Cambria" w:hAnsi="Cambria" w:cs="Calibri"/>
                <w:b/>
                <w:bCs/>
                <w:sz w:val="20"/>
                <w:lang w:eastAsia="lt-LT"/>
              </w:rPr>
            </w:pPr>
            <w:r w:rsidRPr="007409EA">
              <w:rPr>
                <w:rFonts w:ascii="Cambria" w:hAnsi="Cambria" w:cs="Calibri"/>
                <w:b/>
                <w:bCs/>
                <w:sz w:val="20"/>
                <w:lang w:eastAsia="lt-LT"/>
              </w:rPr>
              <w:t>Eil.</w:t>
            </w:r>
          </w:p>
          <w:p w14:paraId="3E5EDC44" w14:textId="4E6B0B75" w:rsidR="007409EA" w:rsidRPr="007409EA" w:rsidRDefault="007409EA" w:rsidP="007409EA">
            <w:pPr>
              <w:jc w:val="center"/>
              <w:rPr>
                <w:rFonts w:ascii="Cambria" w:hAnsi="Cambria" w:cs="Calibri"/>
                <w:b/>
                <w:bCs/>
                <w:sz w:val="20"/>
                <w:lang w:eastAsia="lt-LT"/>
              </w:rPr>
            </w:pPr>
            <w:r w:rsidRPr="007409EA">
              <w:rPr>
                <w:rFonts w:ascii="Cambria" w:hAnsi="Cambria" w:cs="Calibri"/>
                <w:b/>
                <w:bCs/>
                <w:sz w:val="20"/>
                <w:lang w:eastAsia="lt-LT"/>
              </w:rPr>
              <w:t>Nr.</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14:paraId="5834FC89" w14:textId="77777777" w:rsidR="007409EA" w:rsidRPr="007409EA" w:rsidRDefault="007409EA" w:rsidP="007409EA">
            <w:pPr>
              <w:jc w:val="center"/>
              <w:rPr>
                <w:rFonts w:ascii="Cambria" w:hAnsi="Cambria" w:cs="Calibri"/>
                <w:b/>
                <w:bCs/>
                <w:sz w:val="20"/>
                <w:lang w:eastAsia="lt-LT"/>
              </w:rPr>
            </w:pPr>
            <w:r w:rsidRPr="007409EA">
              <w:rPr>
                <w:rFonts w:ascii="Cambria" w:hAnsi="Cambria" w:cs="Calibri"/>
                <w:b/>
                <w:bCs/>
                <w:sz w:val="20"/>
                <w:lang w:eastAsia="lt-LT"/>
              </w:rPr>
              <w:t>Pavadinimas</w:t>
            </w:r>
          </w:p>
        </w:tc>
        <w:tc>
          <w:tcPr>
            <w:tcW w:w="2076" w:type="dxa"/>
            <w:tcBorders>
              <w:top w:val="single" w:sz="4" w:space="0" w:color="auto"/>
              <w:left w:val="nil"/>
              <w:bottom w:val="single" w:sz="4" w:space="0" w:color="auto"/>
              <w:right w:val="single" w:sz="4" w:space="0" w:color="auto"/>
            </w:tcBorders>
            <w:shd w:val="clear" w:color="000000" w:fill="FFFFFF"/>
            <w:vAlign w:val="center"/>
            <w:hideMark/>
          </w:tcPr>
          <w:p w14:paraId="03C8F9D3" w14:textId="77777777" w:rsidR="007409EA" w:rsidRPr="007409EA" w:rsidRDefault="007409EA" w:rsidP="007409EA">
            <w:pPr>
              <w:jc w:val="center"/>
              <w:rPr>
                <w:rFonts w:ascii="Cambria" w:hAnsi="Cambria" w:cs="Calibri"/>
                <w:b/>
                <w:bCs/>
                <w:sz w:val="20"/>
                <w:lang w:eastAsia="lt-LT"/>
              </w:rPr>
            </w:pPr>
            <w:r w:rsidRPr="007409EA">
              <w:rPr>
                <w:rFonts w:ascii="Cambria" w:hAnsi="Cambria" w:cs="Calibri"/>
                <w:b/>
                <w:bCs/>
                <w:sz w:val="20"/>
                <w:lang w:eastAsia="lt-LT"/>
              </w:rPr>
              <w:t>Modelis/katalogo numeris, gamintojo pavadinimas</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5024D643" w14:textId="77777777" w:rsidR="007409EA" w:rsidRPr="007409EA" w:rsidRDefault="007409EA" w:rsidP="007409EA">
            <w:pPr>
              <w:jc w:val="center"/>
              <w:rPr>
                <w:rFonts w:ascii="Cambria" w:hAnsi="Cambria" w:cs="Calibri"/>
                <w:b/>
                <w:bCs/>
                <w:color w:val="000000"/>
                <w:sz w:val="20"/>
                <w:lang w:eastAsia="lt-LT"/>
              </w:rPr>
            </w:pPr>
            <w:r w:rsidRPr="007409EA">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03CB48A" w14:textId="77777777" w:rsidR="007409EA" w:rsidRPr="007409EA" w:rsidRDefault="007409EA" w:rsidP="007409EA">
            <w:pPr>
              <w:jc w:val="center"/>
              <w:rPr>
                <w:rFonts w:ascii="Cambria" w:hAnsi="Cambria" w:cs="Calibri"/>
                <w:b/>
                <w:bCs/>
                <w:sz w:val="20"/>
                <w:lang w:eastAsia="lt-LT"/>
              </w:rPr>
            </w:pPr>
            <w:r w:rsidRPr="007409EA">
              <w:rPr>
                <w:rFonts w:ascii="Cambria" w:hAnsi="Cambria" w:cs="Calibri"/>
                <w:b/>
                <w:bCs/>
                <w:sz w:val="20"/>
                <w:lang w:eastAsia="lt-LT"/>
              </w:rPr>
              <w:t>Orientacinis 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23E6D0B3" w14:textId="77777777" w:rsidR="007409EA" w:rsidRPr="007409EA" w:rsidRDefault="007409EA" w:rsidP="007409EA">
            <w:pPr>
              <w:jc w:val="center"/>
              <w:rPr>
                <w:rFonts w:ascii="Cambria" w:hAnsi="Cambria" w:cs="Calibri"/>
                <w:b/>
                <w:bCs/>
                <w:sz w:val="20"/>
                <w:lang w:eastAsia="lt-LT"/>
              </w:rPr>
            </w:pPr>
            <w:r w:rsidRPr="007409EA">
              <w:rPr>
                <w:rFonts w:ascii="Cambria" w:hAnsi="Cambria" w:cs="Calibri"/>
                <w:b/>
                <w:bCs/>
                <w:sz w:val="20"/>
                <w:lang w:eastAsia="lt-LT"/>
              </w:rPr>
              <w:t>Vieneto kaina Eur</w:t>
            </w:r>
            <w:r w:rsidRPr="007409EA">
              <w:rPr>
                <w:rFonts w:ascii="Cambria" w:hAnsi="Cambria" w:cs="Calibri"/>
                <w:b/>
                <w:bCs/>
                <w:sz w:val="20"/>
                <w:lang w:eastAsia="lt-LT"/>
              </w:rPr>
              <w:br/>
              <w:t>(be PVM)</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68E13034" w14:textId="77777777" w:rsidR="007409EA" w:rsidRPr="007409EA" w:rsidRDefault="007409EA" w:rsidP="007409EA">
            <w:pPr>
              <w:jc w:val="center"/>
              <w:rPr>
                <w:rFonts w:ascii="Cambria" w:hAnsi="Cambria" w:cs="Calibri"/>
                <w:b/>
                <w:bCs/>
                <w:sz w:val="20"/>
                <w:lang w:eastAsia="lt-LT"/>
              </w:rPr>
            </w:pPr>
            <w:r w:rsidRPr="007409EA">
              <w:rPr>
                <w:rFonts w:ascii="Cambria" w:hAnsi="Cambria" w:cs="Calibri"/>
                <w:b/>
                <w:bCs/>
                <w:sz w:val="20"/>
                <w:lang w:eastAsia="lt-LT"/>
              </w:rPr>
              <w:t xml:space="preserve">Kaina viso    Eur </w:t>
            </w:r>
            <w:r w:rsidRPr="007409EA">
              <w:rPr>
                <w:rFonts w:ascii="Cambria" w:hAnsi="Cambria" w:cs="Calibri"/>
                <w:b/>
                <w:bCs/>
                <w:sz w:val="20"/>
                <w:lang w:eastAsia="lt-LT"/>
              </w:rPr>
              <w:br/>
              <w:t>(be PVM)</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14:paraId="2203182E" w14:textId="77777777" w:rsidR="007409EA" w:rsidRPr="007409EA" w:rsidRDefault="007409EA" w:rsidP="007409EA">
            <w:pPr>
              <w:jc w:val="center"/>
              <w:rPr>
                <w:rFonts w:ascii="Cambria" w:hAnsi="Cambria" w:cs="Calibri"/>
                <w:b/>
                <w:bCs/>
                <w:sz w:val="20"/>
                <w:lang w:eastAsia="lt-LT"/>
              </w:rPr>
            </w:pPr>
            <w:r w:rsidRPr="007409EA">
              <w:rPr>
                <w:rFonts w:ascii="Cambria" w:hAnsi="Cambria" w:cs="Calibri"/>
                <w:b/>
                <w:bCs/>
                <w:sz w:val="20"/>
                <w:lang w:eastAsia="lt-LT"/>
              </w:rPr>
              <w:t xml:space="preserve">Kaina viso    Eur </w:t>
            </w:r>
            <w:r w:rsidRPr="007409EA">
              <w:rPr>
                <w:rFonts w:ascii="Cambria" w:hAnsi="Cambria" w:cs="Calibri"/>
                <w:b/>
                <w:bCs/>
                <w:sz w:val="20"/>
                <w:lang w:eastAsia="lt-LT"/>
              </w:rPr>
              <w:br/>
              <w:t>(su PVM)</w:t>
            </w:r>
          </w:p>
        </w:tc>
      </w:tr>
      <w:tr w:rsidR="007409EA" w:rsidRPr="007409EA" w14:paraId="0EEBB790" w14:textId="77777777" w:rsidTr="007409EA">
        <w:trPr>
          <w:trHeight w:val="312"/>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3FB9E9AB" w14:textId="77777777" w:rsidR="007409EA" w:rsidRPr="007409EA" w:rsidRDefault="007409EA" w:rsidP="007409EA">
            <w:pPr>
              <w:jc w:val="center"/>
              <w:rPr>
                <w:rFonts w:ascii="Cambria" w:hAnsi="Cambria" w:cs="Calibri"/>
                <w:color w:val="000000"/>
                <w:sz w:val="20"/>
                <w:lang w:eastAsia="lt-LT"/>
              </w:rPr>
            </w:pPr>
            <w:r w:rsidRPr="007409EA">
              <w:rPr>
                <w:rFonts w:ascii="Cambria" w:hAnsi="Cambria" w:cs="Calibri"/>
                <w:color w:val="000000"/>
                <w:sz w:val="20"/>
                <w:lang w:eastAsia="lt-LT"/>
              </w:rPr>
              <w:t>1</w:t>
            </w:r>
          </w:p>
        </w:tc>
        <w:tc>
          <w:tcPr>
            <w:tcW w:w="2597" w:type="dxa"/>
            <w:tcBorders>
              <w:top w:val="nil"/>
              <w:left w:val="nil"/>
              <w:bottom w:val="single" w:sz="4" w:space="0" w:color="auto"/>
              <w:right w:val="single" w:sz="4" w:space="0" w:color="auto"/>
            </w:tcBorders>
            <w:shd w:val="clear" w:color="auto" w:fill="auto"/>
            <w:noWrap/>
            <w:vAlign w:val="center"/>
            <w:hideMark/>
          </w:tcPr>
          <w:p w14:paraId="5A4624A7" w14:textId="77777777" w:rsidR="007409EA" w:rsidRPr="007409EA" w:rsidRDefault="007409EA" w:rsidP="007409EA">
            <w:pPr>
              <w:rPr>
                <w:rFonts w:ascii="Cambria" w:hAnsi="Cambria" w:cs="Calibri"/>
                <w:color w:val="000000"/>
                <w:sz w:val="20"/>
                <w:lang w:eastAsia="lt-LT"/>
              </w:rPr>
            </w:pPr>
            <w:r w:rsidRPr="007409EA">
              <w:rPr>
                <w:rFonts w:ascii="Cambria" w:hAnsi="Cambria" w:cs="Calibri"/>
                <w:color w:val="000000"/>
                <w:sz w:val="20"/>
                <w:lang w:eastAsia="lt-LT"/>
              </w:rPr>
              <w:t>Neutralūs elektrodai</w:t>
            </w:r>
          </w:p>
        </w:tc>
        <w:tc>
          <w:tcPr>
            <w:tcW w:w="2076" w:type="dxa"/>
            <w:tcBorders>
              <w:top w:val="nil"/>
              <w:left w:val="nil"/>
              <w:bottom w:val="single" w:sz="4" w:space="0" w:color="auto"/>
              <w:right w:val="single" w:sz="4" w:space="0" w:color="auto"/>
            </w:tcBorders>
            <w:shd w:val="clear" w:color="auto" w:fill="auto"/>
            <w:vAlign w:val="center"/>
            <w:hideMark/>
          </w:tcPr>
          <w:p w14:paraId="4FF90B36" w14:textId="77777777" w:rsidR="007409EA" w:rsidRPr="007409EA" w:rsidRDefault="007409EA" w:rsidP="007409EA">
            <w:pPr>
              <w:jc w:val="center"/>
              <w:rPr>
                <w:rFonts w:ascii="Cambria" w:hAnsi="Cambria" w:cs="Calibri"/>
                <w:color w:val="000000"/>
                <w:sz w:val="20"/>
                <w:lang w:eastAsia="lt-LT"/>
              </w:rPr>
            </w:pPr>
            <w:r w:rsidRPr="007409EA">
              <w:rPr>
                <w:rFonts w:ascii="Cambria" w:hAnsi="Cambria" w:cs="Calibri"/>
                <w:color w:val="000000"/>
                <w:sz w:val="20"/>
                <w:lang w:eastAsia="lt-LT"/>
              </w:rPr>
              <w:t> </w:t>
            </w:r>
          </w:p>
        </w:tc>
        <w:tc>
          <w:tcPr>
            <w:tcW w:w="753" w:type="dxa"/>
            <w:tcBorders>
              <w:top w:val="nil"/>
              <w:left w:val="nil"/>
              <w:bottom w:val="single" w:sz="4" w:space="0" w:color="auto"/>
              <w:right w:val="single" w:sz="4" w:space="0" w:color="auto"/>
            </w:tcBorders>
            <w:shd w:val="clear" w:color="auto" w:fill="auto"/>
            <w:vAlign w:val="center"/>
            <w:hideMark/>
          </w:tcPr>
          <w:p w14:paraId="202FE9B7" w14:textId="77777777" w:rsidR="007409EA" w:rsidRPr="007409EA" w:rsidRDefault="007409EA" w:rsidP="007409EA">
            <w:pPr>
              <w:jc w:val="center"/>
              <w:rPr>
                <w:rFonts w:ascii="Cambria" w:hAnsi="Cambria" w:cs="Calibri"/>
                <w:color w:val="000000"/>
                <w:sz w:val="20"/>
                <w:lang w:eastAsia="lt-LT"/>
              </w:rPr>
            </w:pPr>
            <w:r w:rsidRPr="007409E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6925D5D0" w14:textId="77777777" w:rsidR="007409EA" w:rsidRPr="007409EA" w:rsidRDefault="007409EA" w:rsidP="007409EA">
            <w:pPr>
              <w:jc w:val="center"/>
              <w:rPr>
                <w:rFonts w:ascii="Cambria" w:hAnsi="Cambria" w:cs="Calibri"/>
                <w:color w:val="000000"/>
                <w:sz w:val="20"/>
                <w:lang w:eastAsia="lt-LT"/>
              </w:rPr>
            </w:pPr>
            <w:r w:rsidRPr="007409EA">
              <w:rPr>
                <w:rFonts w:ascii="Cambria" w:hAnsi="Cambria" w:cs="Calibri"/>
                <w:color w:val="000000"/>
                <w:sz w:val="20"/>
                <w:lang w:eastAsia="lt-LT"/>
              </w:rPr>
              <w:t>7000</w:t>
            </w:r>
          </w:p>
        </w:tc>
        <w:tc>
          <w:tcPr>
            <w:tcW w:w="926" w:type="dxa"/>
            <w:tcBorders>
              <w:top w:val="nil"/>
              <w:left w:val="nil"/>
              <w:bottom w:val="single" w:sz="4" w:space="0" w:color="auto"/>
              <w:right w:val="single" w:sz="4" w:space="0" w:color="auto"/>
            </w:tcBorders>
            <w:shd w:val="clear" w:color="auto" w:fill="auto"/>
            <w:vAlign w:val="center"/>
            <w:hideMark/>
          </w:tcPr>
          <w:p w14:paraId="6B887F93" w14:textId="77777777" w:rsidR="007409EA" w:rsidRPr="007409EA" w:rsidRDefault="007409EA" w:rsidP="007409EA">
            <w:pPr>
              <w:jc w:val="center"/>
              <w:rPr>
                <w:rFonts w:ascii="Cambria" w:hAnsi="Cambria" w:cs="Calibri"/>
                <w:color w:val="000000"/>
                <w:sz w:val="20"/>
                <w:lang w:eastAsia="lt-LT"/>
              </w:rPr>
            </w:pPr>
            <w:r w:rsidRPr="007409EA">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6E9323A2" w14:textId="77777777" w:rsidR="007409EA" w:rsidRPr="007409EA" w:rsidRDefault="007409EA" w:rsidP="007409EA">
            <w:pPr>
              <w:jc w:val="center"/>
              <w:rPr>
                <w:rFonts w:ascii="Cambria" w:hAnsi="Cambria" w:cs="Calibri"/>
                <w:color w:val="000000"/>
                <w:sz w:val="20"/>
                <w:lang w:eastAsia="lt-LT"/>
              </w:rPr>
            </w:pPr>
            <w:r w:rsidRPr="007409EA">
              <w:rPr>
                <w:rFonts w:ascii="Cambria" w:hAnsi="Cambria" w:cs="Calibri"/>
                <w:color w:val="000000"/>
                <w:sz w:val="20"/>
                <w:lang w:eastAsia="lt-LT"/>
              </w:rPr>
              <w:t> </w:t>
            </w:r>
          </w:p>
        </w:tc>
        <w:tc>
          <w:tcPr>
            <w:tcW w:w="1022" w:type="dxa"/>
            <w:tcBorders>
              <w:top w:val="nil"/>
              <w:left w:val="nil"/>
              <w:bottom w:val="single" w:sz="4" w:space="0" w:color="auto"/>
              <w:right w:val="single" w:sz="4" w:space="0" w:color="auto"/>
            </w:tcBorders>
            <w:shd w:val="clear" w:color="auto" w:fill="auto"/>
            <w:vAlign w:val="center"/>
            <w:hideMark/>
          </w:tcPr>
          <w:p w14:paraId="1DCAFA29" w14:textId="77777777" w:rsidR="007409EA" w:rsidRPr="007409EA" w:rsidRDefault="007409EA" w:rsidP="007409EA">
            <w:pPr>
              <w:jc w:val="center"/>
              <w:rPr>
                <w:rFonts w:ascii="Cambria" w:hAnsi="Cambria" w:cs="Calibri"/>
                <w:color w:val="000000"/>
                <w:sz w:val="20"/>
                <w:lang w:eastAsia="lt-LT"/>
              </w:rPr>
            </w:pPr>
            <w:r w:rsidRPr="007409EA">
              <w:rPr>
                <w:rFonts w:ascii="Cambria" w:hAnsi="Cambria" w:cs="Calibri"/>
                <w:color w:val="000000"/>
                <w:sz w:val="20"/>
                <w:lang w:eastAsia="lt-LT"/>
              </w:rPr>
              <w:t> </w:t>
            </w:r>
          </w:p>
        </w:tc>
      </w:tr>
      <w:tr w:rsidR="007409EA" w:rsidRPr="007409EA" w14:paraId="3A13CA7F" w14:textId="77777777" w:rsidTr="007409EA">
        <w:trPr>
          <w:trHeight w:val="312"/>
        </w:trPr>
        <w:tc>
          <w:tcPr>
            <w:tcW w:w="607" w:type="dxa"/>
            <w:tcBorders>
              <w:top w:val="nil"/>
              <w:left w:val="single" w:sz="4" w:space="0" w:color="auto"/>
              <w:bottom w:val="single" w:sz="4" w:space="0" w:color="auto"/>
              <w:right w:val="nil"/>
            </w:tcBorders>
            <w:shd w:val="clear" w:color="auto" w:fill="auto"/>
            <w:vAlign w:val="center"/>
            <w:hideMark/>
          </w:tcPr>
          <w:p w14:paraId="03EDB96D" w14:textId="77777777" w:rsidR="007409EA" w:rsidRPr="007409EA" w:rsidRDefault="007409EA" w:rsidP="007409EA">
            <w:pPr>
              <w:jc w:val="center"/>
              <w:rPr>
                <w:rFonts w:ascii="Cambria" w:hAnsi="Cambria" w:cs="Calibri"/>
                <w:color w:val="000000"/>
                <w:sz w:val="20"/>
                <w:lang w:eastAsia="lt-LT"/>
              </w:rPr>
            </w:pPr>
            <w:r w:rsidRPr="007409EA">
              <w:rPr>
                <w:rFonts w:ascii="Cambria" w:hAnsi="Cambria" w:cs="Calibri"/>
                <w:color w:val="000000"/>
                <w:sz w:val="20"/>
                <w:lang w:eastAsia="lt-LT"/>
              </w:rPr>
              <w:t>2</w:t>
            </w:r>
          </w:p>
        </w:tc>
        <w:tc>
          <w:tcPr>
            <w:tcW w:w="2597" w:type="dxa"/>
            <w:tcBorders>
              <w:top w:val="nil"/>
              <w:left w:val="single" w:sz="4" w:space="0" w:color="auto"/>
              <w:bottom w:val="single" w:sz="4" w:space="0" w:color="auto"/>
              <w:right w:val="single" w:sz="4" w:space="0" w:color="auto"/>
            </w:tcBorders>
            <w:shd w:val="clear" w:color="auto" w:fill="auto"/>
            <w:noWrap/>
            <w:vAlign w:val="center"/>
            <w:hideMark/>
          </w:tcPr>
          <w:p w14:paraId="51EF4138" w14:textId="77777777" w:rsidR="007409EA" w:rsidRPr="007409EA" w:rsidRDefault="007409EA" w:rsidP="007409EA">
            <w:pPr>
              <w:rPr>
                <w:rFonts w:ascii="Cambria" w:hAnsi="Cambria" w:cs="Calibri"/>
                <w:color w:val="000000"/>
                <w:sz w:val="20"/>
                <w:lang w:eastAsia="lt-LT"/>
              </w:rPr>
            </w:pPr>
            <w:r w:rsidRPr="007409EA">
              <w:rPr>
                <w:rFonts w:ascii="Cambria" w:hAnsi="Cambria" w:cs="Calibri"/>
                <w:color w:val="000000"/>
                <w:sz w:val="20"/>
                <w:lang w:eastAsia="lt-LT"/>
              </w:rPr>
              <w:t>Neutralūs elektrodai</w:t>
            </w:r>
          </w:p>
        </w:tc>
        <w:tc>
          <w:tcPr>
            <w:tcW w:w="2076" w:type="dxa"/>
            <w:tcBorders>
              <w:top w:val="nil"/>
              <w:left w:val="nil"/>
              <w:bottom w:val="single" w:sz="4" w:space="0" w:color="auto"/>
              <w:right w:val="single" w:sz="4" w:space="0" w:color="auto"/>
            </w:tcBorders>
            <w:shd w:val="clear" w:color="auto" w:fill="auto"/>
            <w:vAlign w:val="center"/>
            <w:hideMark/>
          </w:tcPr>
          <w:p w14:paraId="62A5EB24" w14:textId="77777777" w:rsidR="007409EA" w:rsidRPr="007409EA" w:rsidRDefault="007409EA" w:rsidP="007409EA">
            <w:pPr>
              <w:jc w:val="center"/>
              <w:rPr>
                <w:rFonts w:ascii="Cambria" w:hAnsi="Cambria" w:cs="Calibri"/>
                <w:color w:val="000000"/>
                <w:sz w:val="20"/>
                <w:lang w:eastAsia="lt-LT"/>
              </w:rPr>
            </w:pPr>
            <w:r w:rsidRPr="007409EA">
              <w:rPr>
                <w:rFonts w:ascii="Cambria" w:hAnsi="Cambria" w:cs="Calibri"/>
                <w:color w:val="000000"/>
                <w:sz w:val="20"/>
                <w:lang w:eastAsia="lt-LT"/>
              </w:rPr>
              <w:t> </w:t>
            </w:r>
          </w:p>
        </w:tc>
        <w:tc>
          <w:tcPr>
            <w:tcW w:w="753" w:type="dxa"/>
            <w:tcBorders>
              <w:top w:val="nil"/>
              <w:left w:val="nil"/>
              <w:bottom w:val="single" w:sz="4" w:space="0" w:color="auto"/>
              <w:right w:val="single" w:sz="4" w:space="0" w:color="auto"/>
            </w:tcBorders>
            <w:shd w:val="clear" w:color="auto" w:fill="auto"/>
            <w:vAlign w:val="center"/>
            <w:hideMark/>
          </w:tcPr>
          <w:p w14:paraId="123AB034" w14:textId="77777777" w:rsidR="007409EA" w:rsidRPr="007409EA" w:rsidRDefault="007409EA" w:rsidP="007409EA">
            <w:pPr>
              <w:jc w:val="center"/>
              <w:rPr>
                <w:rFonts w:ascii="Cambria" w:hAnsi="Cambria" w:cs="Calibri"/>
                <w:color w:val="000000"/>
                <w:sz w:val="20"/>
                <w:lang w:eastAsia="lt-LT"/>
              </w:rPr>
            </w:pPr>
            <w:r w:rsidRPr="007409E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086727C" w14:textId="77777777" w:rsidR="007409EA" w:rsidRPr="007409EA" w:rsidRDefault="007409EA" w:rsidP="007409EA">
            <w:pPr>
              <w:jc w:val="center"/>
              <w:rPr>
                <w:rFonts w:ascii="Cambria" w:hAnsi="Cambria" w:cs="Calibri"/>
                <w:color w:val="000000"/>
                <w:sz w:val="20"/>
                <w:lang w:eastAsia="lt-LT"/>
              </w:rPr>
            </w:pPr>
            <w:r w:rsidRPr="007409EA">
              <w:rPr>
                <w:rFonts w:ascii="Cambria" w:hAnsi="Cambria" w:cs="Calibri"/>
                <w:color w:val="000000"/>
                <w:sz w:val="20"/>
                <w:lang w:eastAsia="lt-LT"/>
              </w:rPr>
              <w:t>500</w:t>
            </w:r>
          </w:p>
        </w:tc>
        <w:tc>
          <w:tcPr>
            <w:tcW w:w="926" w:type="dxa"/>
            <w:tcBorders>
              <w:top w:val="nil"/>
              <w:left w:val="nil"/>
              <w:bottom w:val="single" w:sz="4" w:space="0" w:color="auto"/>
              <w:right w:val="single" w:sz="4" w:space="0" w:color="auto"/>
            </w:tcBorders>
            <w:shd w:val="clear" w:color="auto" w:fill="auto"/>
            <w:vAlign w:val="center"/>
            <w:hideMark/>
          </w:tcPr>
          <w:p w14:paraId="70E2F6B4" w14:textId="77777777" w:rsidR="007409EA" w:rsidRPr="007409EA" w:rsidRDefault="007409EA" w:rsidP="007409EA">
            <w:pPr>
              <w:jc w:val="center"/>
              <w:rPr>
                <w:rFonts w:ascii="Cambria" w:hAnsi="Cambria" w:cs="Calibri"/>
                <w:color w:val="000000"/>
                <w:sz w:val="20"/>
                <w:lang w:eastAsia="lt-LT"/>
              </w:rPr>
            </w:pPr>
            <w:r w:rsidRPr="007409EA">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4E1F5ABD" w14:textId="77777777" w:rsidR="007409EA" w:rsidRPr="007409EA" w:rsidRDefault="007409EA" w:rsidP="007409EA">
            <w:pPr>
              <w:jc w:val="center"/>
              <w:rPr>
                <w:rFonts w:ascii="Cambria" w:hAnsi="Cambria" w:cs="Calibri"/>
                <w:color w:val="000000"/>
                <w:sz w:val="20"/>
                <w:lang w:eastAsia="lt-LT"/>
              </w:rPr>
            </w:pPr>
            <w:r w:rsidRPr="007409EA">
              <w:rPr>
                <w:rFonts w:ascii="Cambria" w:hAnsi="Cambria" w:cs="Calibri"/>
                <w:color w:val="000000"/>
                <w:sz w:val="20"/>
                <w:lang w:eastAsia="lt-LT"/>
              </w:rPr>
              <w:t> </w:t>
            </w:r>
          </w:p>
        </w:tc>
        <w:tc>
          <w:tcPr>
            <w:tcW w:w="1022" w:type="dxa"/>
            <w:tcBorders>
              <w:top w:val="nil"/>
              <w:left w:val="nil"/>
              <w:bottom w:val="single" w:sz="4" w:space="0" w:color="auto"/>
              <w:right w:val="single" w:sz="4" w:space="0" w:color="auto"/>
            </w:tcBorders>
            <w:shd w:val="clear" w:color="auto" w:fill="auto"/>
            <w:vAlign w:val="center"/>
            <w:hideMark/>
          </w:tcPr>
          <w:p w14:paraId="23E8EE89" w14:textId="77777777" w:rsidR="007409EA" w:rsidRPr="007409EA" w:rsidRDefault="007409EA" w:rsidP="007409EA">
            <w:pPr>
              <w:jc w:val="center"/>
              <w:rPr>
                <w:rFonts w:ascii="Cambria" w:hAnsi="Cambria" w:cs="Calibri"/>
                <w:color w:val="000000"/>
                <w:sz w:val="20"/>
                <w:lang w:eastAsia="lt-LT"/>
              </w:rPr>
            </w:pPr>
            <w:r w:rsidRPr="007409EA">
              <w:rPr>
                <w:rFonts w:ascii="Cambria" w:hAnsi="Cambria" w:cs="Calibri"/>
                <w:color w:val="000000"/>
                <w:sz w:val="20"/>
                <w:lang w:eastAsia="lt-LT"/>
              </w:rPr>
              <w:t> </w:t>
            </w:r>
          </w:p>
        </w:tc>
      </w:tr>
      <w:tr w:rsidR="007409EA" w:rsidRPr="007409EA" w14:paraId="3D6B7E2A" w14:textId="77777777" w:rsidTr="007409EA">
        <w:trPr>
          <w:trHeight w:val="200"/>
        </w:trPr>
        <w:tc>
          <w:tcPr>
            <w:tcW w:w="913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4C43FA" w14:textId="17705DA4" w:rsidR="007409EA" w:rsidRPr="007409EA" w:rsidRDefault="007409EA" w:rsidP="007409E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22" w:type="dxa"/>
            <w:tcBorders>
              <w:top w:val="nil"/>
              <w:left w:val="nil"/>
              <w:bottom w:val="single" w:sz="4" w:space="0" w:color="auto"/>
              <w:right w:val="single" w:sz="4" w:space="0" w:color="auto"/>
            </w:tcBorders>
            <w:shd w:val="clear" w:color="auto" w:fill="auto"/>
            <w:noWrap/>
            <w:vAlign w:val="bottom"/>
            <w:hideMark/>
          </w:tcPr>
          <w:p w14:paraId="1CD89F7F" w14:textId="77777777" w:rsidR="007409EA" w:rsidRPr="007409EA" w:rsidRDefault="007409EA" w:rsidP="007409EA">
            <w:pPr>
              <w:jc w:val="center"/>
              <w:rPr>
                <w:rFonts w:ascii="Cambria" w:hAnsi="Cambria" w:cs="Calibri"/>
                <w:b/>
                <w:bCs/>
                <w:color w:val="000000"/>
                <w:sz w:val="20"/>
                <w:lang w:eastAsia="lt-LT"/>
              </w:rPr>
            </w:pPr>
            <w:r w:rsidRPr="007409EA">
              <w:rPr>
                <w:rFonts w:ascii="Cambria" w:hAnsi="Cambria" w:cs="Calibri"/>
                <w:b/>
                <w:bCs/>
                <w:color w:val="000000"/>
                <w:sz w:val="20"/>
                <w:lang w:eastAsia="lt-LT"/>
              </w:rPr>
              <w:t> </w:t>
            </w:r>
          </w:p>
        </w:tc>
      </w:tr>
      <w:tr w:rsidR="007409EA" w:rsidRPr="007409EA" w14:paraId="27CE7B74" w14:textId="77777777" w:rsidTr="007409EA">
        <w:trPr>
          <w:trHeight w:val="200"/>
        </w:trPr>
        <w:tc>
          <w:tcPr>
            <w:tcW w:w="913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D3DF7B" w14:textId="42CB8F4E" w:rsidR="007409EA" w:rsidRPr="007409EA" w:rsidRDefault="007409EA" w:rsidP="007409EA">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22" w:type="dxa"/>
            <w:tcBorders>
              <w:top w:val="nil"/>
              <w:left w:val="nil"/>
              <w:bottom w:val="single" w:sz="4" w:space="0" w:color="auto"/>
              <w:right w:val="single" w:sz="4" w:space="0" w:color="auto"/>
            </w:tcBorders>
            <w:shd w:val="clear" w:color="auto" w:fill="auto"/>
            <w:noWrap/>
            <w:vAlign w:val="bottom"/>
            <w:hideMark/>
          </w:tcPr>
          <w:p w14:paraId="5E3163CC" w14:textId="77777777" w:rsidR="007409EA" w:rsidRPr="007409EA" w:rsidRDefault="007409EA" w:rsidP="007409EA">
            <w:pPr>
              <w:jc w:val="center"/>
              <w:rPr>
                <w:rFonts w:ascii="Cambria" w:hAnsi="Cambria" w:cs="Calibri"/>
                <w:b/>
                <w:bCs/>
                <w:color w:val="000000"/>
                <w:sz w:val="20"/>
                <w:lang w:eastAsia="lt-LT"/>
              </w:rPr>
            </w:pPr>
            <w:r w:rsidRPr="007409EA">
              <w:rPr>
                <w:rFonts w:ascii="Cambria" w:hAnsi="Cambria" w:cs="Calibri"/>
                <w:b/>
                <w:bCs/>
                <w:color w:val="000000"/>
                <w:sz w:val="20"/>
                <w:lang w:eastAsia="lt-LT"/>
              </w:rPr>
              <w:t> </w:t>
            </w:r>
          </w:p>
        </w:tc>
      </w:tr>
      <w:tr w:rsidR="007409EA" w:rsidRPr="007409EA" w14:paraId="034674A8" w14:textId="77777777" w:rsidTr="007409EA">
        <w:trPr>
          <w:trHeight w:val="200"/>
        </w:trPr>
        <w:tc>
          <w:tcPr>
            <w:tcW w:w="913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62CBA9" w14:textId="0244C002" w:rsidR="007409EA" w:rsidRPr="007409EA" w:rsidRDefault="007409EA" w:rsidP="007409E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22" w:type="dxa"/>
            <w:tcBorders>
              <w:top w:val="nil"/>
              <w:left w:val="nil"/>
              <w:bottom w:val="single" w:sz="4" w:space="0" w:color="auto"/>
              <w:right w:val="single" w:sz="4" w:space="0" w:color="auto"/>
            </w:tcBorders>
            <w:shd w:val="clear" w:color="auto" w:fill="auto"/>
            <w:noWrap/>
            <w:vAlign w:val="bottom"/>
            <w:hideMark/>
          </w:tcPr>
          <w:p w14:paraId="642BE6E9" w14:textId="77777777" w:rsidR="007409EA" w:rsidRPr="007409EA" w:rsidRDefault="007409EA" w:rsidP="007409EA">
            <w:pPr>
              <w:jc w:val="center"/>
              <w:rPr>
                <w:rFonts w:ascii="Cambria" w:hAnsi="Cambria" w:cs="Calibri"/>
                <w:b/>
                <w:bCs/>
                <w:color w:val="000000"/>
                <w:sz w:val="20"/>
                <w:lang w:eastAsia="lt-LT"/>
              </w:rPr>
            </w:pPr>
            <w:r w:rsidRPr="007409EA">
              <w:rPr>
                <w:rFonts w:ascii="Cambria" w:hAnsi="Cambria" w:cs="Calibri"/>
                <w:b/>
                <w:bCs/>
                <w:color w:val="000000"/>
                <w:sz w:val="20"/>
                <w:lang w:eastAsia="lt-LT"/>
              </w:rPr>
              <w:t> </w:t>
            </w:r>
          </w:p>
        </w:tc>
      </w:tr>
    </w:tbl>
    <w:p w14:paraId="34FB3868" w14:textId="77777777" w:rsidR="009E3200" w:rsidRPr="00321EFD" w:rsidRDefault="009E3200" w:rsidP="007409EA">
      <w:pPr>
        <w:rPr>
          <w:rFonts w:ascii="Cambria" w:hAnsi="Cambria"/>
          <w:sz w:val="20"/>
        </w:rPr>
      </w:pPr>
      <w:bookmarkStart w:id="0" w:name="_GoBack"/>
      <w:bookmarkEnd w:id="0"/>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195F8" w14:textId="77777777" w:rsidR="0060151E" w:rsidRDefault="0060151E">
      <w:r>
        <w:separator/>
      </w:r>
    </w:p>
  </w:endnote>
  <w:endnote w:type="continuationSeparator" w:id="0">
    <w:p w14:paraId="5CA0C6EF" w14:textId="77777777" w:rsidR="0060151E" w:rsidRDefault="0060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596F2" w14:textId="77777777" w:rsidR="0060151E" w:rsidRDefault="0060151E">
      <w:r>
        <w:separator/>
      </w:r>
    </w:p>
  </w:footnote>
  <w:footnote w:type="continuationSeparator" w:id="0">
    <w:p w14:paraId="69105DA7" w14:textId="77777777" w:rsidR="0060151E" w:rsidRDefault="00601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55B74"/>
    <w:rsid w:val="0016310E"/>
    <w:rsid w:val="001B2EB7"/>
    <w:rsid w:val="00201517"/>
    <w:rsid w:val="00202E5E"/>
    <w:rsid w:val="00211125"/>
    <w:rsid w:val="002F0070"/>
    <w:rsid w:val="002F0B5F"/>
    <w:rsid w:val="00356241"/>
    <w:rsid w:val="003B2818"/>
    <w:rsid w:val="003E5D1D"/>
    <w:rsid w:val="004E15BF"/>
    <w:rsid w:val="004F43A0"/>
    <w:rsid w:val="005828DD"/>
    <w:rsid w:val="00587E3C"/>
    <w:rsid w:val="005C7E47"/>
    <w:rsid w:val="0060151E"/>
    <w:rsid w:val="006861F6"/>
    <w:rsid w:val="00700184"/>
    <w:rsid w:val="007409EA"/>
    <w:rsid w:val="007919E1"/>
    <w:rsid w:val="007C019E"/>
    <w:rsid w:val="0091487B"/>
    <w:rsid w:val="009E3200"/>
    <w:rsid w:val="009F5CF5"/>
    <w:rsid w:val="00A20183"/>
    <w:rsid w:val="00A4682F"/>
    <w:rsid w:val="00A701FD"/>
    <w:rsid w:val="00AA5A77"/>
    <w:rsid w:val="00AC58F5"/>
    <w:rsid w:val="00B05B68"/>
    <w:rsid w:val="00B31D53"/>
    <w:rsid w:val="00B557D9"/>
    <w:rsid w:val="00B767F3"/>
    <w:rsid w:val="00BD4F15"/>
    <w:rsid w:val="00D145BE"/>
    <w:rsid w:val="00D76015"/>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11252</Words>
  <Characters>6414</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2025-11-05T20:10:00Z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