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0A5B8" w14:textId="5EC544BD" w:rsidR="00DB4DCB" w:rsidRPr="005D18E0" w:rsidRDefault="00967741" w:rsidP="690C310C">
      <w:pPr>
        <w:pStyle w:val="Body"/>
        <w:jc w:val="center"/>
        <w:rPr>
          <w:b/>
          <w:bCs/>
          <w:color w:val="auto"/>
          <w:sz w:val="24"/>
          <w:szCs w:val="24"/>
          <w:lang w:bidi="ta-IN"/>
        </w:rPr>
      </w:pPr>
      <w:r w:rsidRPr="005D18E0">
        <w:rPr>
          <w:b/>
          <w:bCs/>
          <w:color w:val="auto"/>
          <w:sz w:val="24"/>
          <w:szCs w:val="24"/>
          <w:lang w:bidi="ta-IN"/>
        </w:rPr>
        <w:t xml:space="preserve">PIRKIMO SĄLYGŲ PRIEDAS </w:t>
      </w:r>
      <w:r w:rsidR="00815608" w:rsidRPr="005D18E0">
        <w:rPr>
          <w:b/>
          <w:bCs/>
          <w:color w:val="auto"/>
          <w:sz w:val="24"/>
          <w:szCs w:val="24"/>
          <w:lang w:bidi="ta-IN"/>
        </w:rPr>
        <w:t>„</w:t>
      </w:r>
      <w:r w:rsidR="00B43DDA" w:rsidRPr="005D18E0">
        <w:rPr>
          <w:rFonts w:cs="Times New Roman"/>
          <w:b/>
          <w:bCs/>
          <w:color w:val="auto"/>
          <w:sz w:val="24"/>
          <w:szCs w:val="24"/>
        </w:rPr>
        <w:t>EKONOMINIO NAUDINGUMO VERTINIMO TVARKA</w:t>
      </w:r>
      <w:r w:rsidRPr="005D18E0">
        <w:rPr>
          <w:b/>
          <w:bCs/>
          <w:color w:val="auto"/>
          <w:sz w:val="24"/>
          <w:szCs w:val="24"/>
          <w:lang w:bidi="ta-IN"/>
        </w:rPr>
        <w:t>“</w:t>
      </w:r>
    </w:p>
    <w:p w14:paraId="5DD269AB" w14:textId="3D91524B" w:rsidR="00DB4DCB" w:rsidRPr="005D18E0" w:rsidRDefault="00DB4DCB">
      <w:pPr>
        <w:pStyle w:val="Body"/>
        <w:rPr>
          <w:b/>
          <w:bCs/>
          <w:color w:val="auto"/>
          <w:sz w:val="24"/>
          <w:szCs w:val="24"/>
          <w:lang w:bidi="ta-IN"/>
        </w:rPr>
      </w:pPr>
    </w:p>
    <w:p w14:paraId="6C2CBF8D" w14:textId="0B0ED8EC" w:rsidR="00DB4DCB" w:rsidRPr="005D18E0" w:rsidRDefault="00F025B1">
      <w:pPr>
        <w:pStyle w:val="Body"/>
        <w:rPr>
          <w:b/>
          <w:bCs/>
          <w:color w:val="auto"/>
          <w:sz w:val="24"/>
          <w:szCs w:val="24"/>
          <w:lang w:bidi="ta-IN"/>
        </w:rPr>
      </w:pPr>
      <w:r w:rsidRPr="005D18E0">
        <w:rPr>
          <w:noProof/>
          <w:color w:val="auto"/>
          <w:lang w:bidi="ta-IN"/>
        </w:rPr>
        <mc:AlternateContent>
          <mc:Choice Requires="wps">
            <w:drawing>
              <wp:anchor distT="0" distB="0" distL="0" distR="0" simplePos="0" relativeHeight="251658240" behindDoc="1" locked="0" layoutInCell="1" allowOverlap="1" wp14:anchorId="7D4D738E" wp14:editId="09833E6A">
                <wp:simplePos x="0" y="0"/>
                <wp:positionH relativeFrom="page">
                  <wp:posOffset>570230</wp:posOffset>
                </wp:positionH>
                <wp:positionV relativeFrom="page">
                  <wp:posOffset>915035</wp:posOffset>
                </wp:positionV>
                <wp:extent cx="9589135" cy="0"/>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589135" cy="0"/>
                        </a:xfrm>
                        <a:prstGeom prst="line">
                          <a:avLst/>
                        </a:prstGeom>
                        <a:noFill/>
                        <a:ln w="25400" cap="flat">
                          <a:solidFill>
                            <a:srgbClr val="535F65"/>
                          </a:solidFill>
                          <a:prstDash val="solid"/>
                          <a:miter lim="400000"/>
                        </a:ln>
                        <a:effectLst/>
                      </wps:spPr>
                      <wps:bodyPr/>
                    </wps:wsp>
                  </a:graphicData>
                </a:graphic>
              </wp:anchor>
            </w:drawing>
          </mc:Choice>
          <mc:Fallback xmlns:a="http://schemas.openxmlformats.org/drawingml/2006/main">
            <w:pict w14:anchorId="7C76037F">
              <v:line id="officeArt object" style="position:absolute;z-index:-251659264;visibility:visible;mso-wrap-style:square;mso-wrap-distance-left:0;mso-wrap-distance-top:0;mso-wrap-distance-right:0;mso-wrap-distance-bottom:0;mso-position-horizontal:absolute;mso-position-horizontal-relative:page;mso-position-vertical:absolute;mso-position-vertical-relative:page" alt="officeArt object" o:spid="_x0000_s1026" strokecolor="#535f65" strokeweight="2pt" from="44.9pt,72.05pt" to="799.95pt,72.05pt" w14:anchorId="3C78D4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">
                <v:stroke miterlimit="4" joinstyle="miter"/>
                <w10:wrap anchorx="page" anchory="page"/>
              </v:line>
            </w:pict>
          </mc:Fallback>
        </mc:AlternateContent>
      </w:r>
    </w:p>
    <w:p w14:paraId="042FE920" w14:textId="500363FF" w:rsidR="00967741" w:rsidRPr="005D18E0" w:rsidRDefault="00967741" w:rsidP="00967741">
      <w:pPr>
        <w:pStyle w:val="Heading"/>
        <w:rPr>
          <w:color w:val="auto"/>
          <w:lang w:val="lt-LT" w:bidi="ta-IN"/>
        </w:rPr>
      </w:pPr>
      <w:r w:rsidRPr="005D18E0">
        <w:rPr>
          <w:color w:val="auto"/>
          <w:lang w:val="lt-LT" w:bidi="ta-IN"/>
        </w:rPr>
        <w:tab/>
        <w:t>1. BENDROSIOS NUOSTATOS</w:t>
      </w:r>
    </w:p>
    <w:p w14:paraId="3D0F150A" w14:textId="77777777" w:rsidR="00967741" w:rsidRPr="005D18E0" w:rsidRDefault="00967741" w:rsidP="00967741">
      <w:pPr>
        <w:pStyle w:val="Body2"/>
        <w:rPr>
          <w:color w:val="auto"/>
          <w:lang w:val="lt-LT" w:bidi="ta-IN"/>
        </w:rPr>
      </w:pPr>
    </w:p>
    <w:p w14:paraId="06A7051E" w14:textId="77777777" w:rsidR="00967741" w:rsidRPr="005D18E0" w:rsidRDefault="00967741" w:rsidP="00967741">
      <w:pPr>
        <w:pStyle w:val="Body2"/>
        <w:rPr>
          <w:color w:val="auto"/>
          <w:lang w:val="lt-LT" w:bidi="ta-IN"/>
        </w:rPr>
      </w:pPr>
      <w:r w:rsidRPr="005D18E0">
        <w:rPr>
          <w:color w:val="auto"/>
          <w:lang w:val="lt-LT" w:bidi="ta-IN"/>
        </w:rPr>
        <w:tab/>
        <w:t>1.1. Perkančiosios organizacijos neatmesti pasiūlymai vertinami pagal kainos (toliau - kainos) ir kokybės santykį šiame priede nurodyta tvarka.</w:t>
      </w:r>
    </w:p>
    <w:p w14:paraId="507BF344" w14:textId="61BDE102" w:rsidR="00967741" w:rsidRPr="005D18E0" w:rsidRDefault="00967741" w:rsidP="00967741">
      <w:pPr>
        <w:pStyle w:val="Body2"/>
        <w:rPr>
          <w:color w:val="auto"/>
          <w:lang w:val="lt-LT" w:bidi="ta-IN"/>
        </w:rPr>
      </w:pPr>
      <w:r w:rsidRPr="005D18E0">
        <w:rPr>
          <w:color w:val="auto"/>
          <w:lang w:val="lt-LT" w:bidi="ta-IN"/>
        </w:rPr>
        <w:tab/>
        <w:t xml:space="preserve">1.2. Ekonomiškai naudingiausias </w:t>
      </w:r>
      <w:proofErr w:type="spellStart"/>
      <w:r w:rsidRPr="005D18E0">
        <w:rPr>
          <w:color w:val="auto"/>
          <w:lang w:val="lt-LT" w:bidi="ta-IN"/>
        </w:rPr>
        <w:t>pasiūlymas</w:t>
      </w:r>
      <w:proofErr w:type="spellEnd"/>
      <w:r w:rsidRPr="005D18E0">
        <w:rPr>
          <w:color w:val="auto"/>
          <w:lang w:val="lt-LT" w:bidi="ta-IN"/>
        </w:rPr>
        <w:t xml:space="preserve"> – tai </w:t>
      </w:r>
      <w:proofErr w:type="spellStart"/>
      <w:r w:rsidRPr="005D18E0">
        <w:rPr>
          <w:color w:val="auto"/>
          <w:lang w:val="lt-LT" w:bidi="ta-IN"/>
        </w:rPr>
        <w:t>pasiūlymas</w:t>
      </w:r>
      <w:proofErr w:type="spellEnd"/>
      <w:r w:rsidRPr="005D18E0">
        <w:rPr>
          <w:color w:val="auto"/>
          <w:lang w:val="lt-LT" w:bidi="ta-IN"/>
        </w:rPr>
        <w:t xml:space="preserve">, kurio </w:t>
      </w:r>
      <w:r w:rsidR="00AC131B" w:rsidRPr="005D18E0">
        <w:rPr>
          <w:color w:val="auto"/>
          <w:lang w:val="lt-LT" w:bidi="ta-IN"/>
        </w:rPr>
        <w:t>palygina</w:t>
      </w:r>
      <w:r w:rsidR="00E20A3F" w:rsidRPr="005D18E0">
        <w:rPr>
          <w:color w:val="auto"/>
          <w:lang w:val="lt-LT" w:bidi="ta-IN"/>
        </w:rPr>
        <w:t>moji kaina,</w:t>
      </w:r>
      <w:r w:rsidRPr="005D18E0">
        <w:rPr>
          <w:color w:val="auto"/>
          <w:lang w:val="lt-LT" w:bidi="ta-IN"/>
        </w:rPr>
        <w:t xml:space="preserve"> </w:t>
      </w:r>
      <w:proofErr w:type="spellStart"/>
      <w:r w:rsidRPr="005D18E0">
        <w:rPr>
          <w:color w:val="auto"/>
          <w:lang w:val="lt-LT" w:bidi="ta-IN"/>
        </w:rPr>
        <w:t>apskaičiuota</w:t>
      </w:r>
      <w:proofErr w:type="spellEnd"/>
      <w:r w:rsidRPr="005D18E0">
        <w:rPr>
          <w:color w:val="auto"/>
          <w:lang w:val="lt-LT" w:bidi="ta-IN"/>
        </w:rPr>
        <w:t xml:space="preserve"> pagal toliau nustatytus </w:t>
      </w:r>
      <w:proofErr w:type="spellStart"/>
      <w:r w:rsidRPr="005D18E0">
        <w:rPr>
          <w:color w:val="auto"/>
          <w:lang w:val="lt-LT" w:bidi="ta-IN"/>
        </w:rPr>
        <w:t>pasiūlymu</w:t>
      </w:r>
      <w:proofErr w:type="spellEnd"/>
      <w:r w:rsidRPr="005D18E0">
        <w:rPr>
          <w:color w:val="auto"/>
          <w:lang w:val="lt-LT" w:bidi="ta-IN"/>
        </w:rPr>
        <w:t xml:space="preserve">̨ vertinimo kriterijus ir </w:t>
      </w:r>
      <w:proofErr w:type="spellStart"/>
      <w:r w:rsidRPr="005D18E0">
        <w:rPr>
          <w:color w:val="auto"/>
          <w:lang w:val="lt-LT" w:bidi="ta-IN"/>
        </w:rPr>
        <w:t>sąlygas</w:t>
      </w:r>
      <w:proofErr w:type="spellEnd"/>
      <w:r w:rsidRPr="005D18E0">
        <w:rPr>
          <w:color w:val="auto"/>
          <w:lang w:val="lt-LT" w:bidi="ta-IN"/>
        </w:rPr>
        <w:t xml:space="preserve">, yra </w:t>
      </w:r>
      <w:r w:rsidR="00AC131B" w:rsidRPr="005D18E0">
        <w:rPr>
          <w:color w:val="auto"/>
          <w:lang w:val="lt-LT" w:bidi="ta-IN"/>
        </w:rPr>
        <w:t>mažiausia</w:t>
      </w:r>
      <w:r w:rsidRPr="005D18E0">
        <w:rPr>
          <w:color w:val="auto"/>
          <w:lang w:val="lt-LT" w:bidi="ta-IN"/>
        </w:rPr>
        <w:t>.</w:t>
      </w:r>
      <w:r w:rsidR="0091150E" w:rsidRPr="005D18E0">
        <w:rPr>
          <w:color w:val="auto"/>
          <w:lang w:val="lt-LT" w:bidi="ta-IN"/>
        </w:rPr>
        <w:t xml:space="preserve"> </w:t>
      </w:r>
    </w:p>
    <w:p w14:paraId="3E30475A" w14:textId="77777777" w:rsidR="00967741" w:rsidRPr="005D18E0" w:rsidRDefault="00967741" w:rsidP="00967741">
      <w:pPr>
        <w:pStyle w:val="Body2"/>
        <w:rPr>
          <w:color w:val="auto"/>
          <w:lang w:val="lt-LT" w:bidi="ta-IN"/>
        </w:rPr>
      </w:pPr>
    </w:p>
    <w:p w14:paraId="5D2E24C1" w14:textId="407DAB4A" w:rsidR="00967741" w:rsidRPr="005D18E0" w:rsidRDefault="00967741" w:rsidP="00967741">
      <w:pPr>
        <w:pStyle w:val="Heading"/>
        <w:rPr>
          <w:color w:val="auto"/>
          <w:lang w:val="lt-LT" w:bidi="ta-IN"/>
        </w:rPr>
      </w:pPr>
      <w:r w:rsidRPr="005D18E0">
        <w:rPr>
          <w:color w:val="auto"/>
          <w:lang w:val="lt-LT" w:bidi="ta-IN"/>
        </w:rPr>
        <w:tab/>
        <w:t>2. PASIŪLYMŲ VERTINIMO KRITERIJAI</w:t>
      </w:r>
      <w:r w:rsidR="00AE43BE" w:rsidRPr="005D18E0">
        <w:rPr>
          <w:color w:val="auto"/>
          <w:lang w:val="lt-LT" w:bidi="ta-IN"/>
        </w:rPr>
        <w:t xml:space="preserve"> </w:t>
      </w:r>
      <w:r w:rsidR="003D1302" w:rsidRPr="005D18E0">
        <w:rPr>
          <w:color w:val="auto"/>
          <w:lang w:val="lt-LT" w:bidi="ta-IN"/>
        </w:rPr>
        <w:t xml:space="preserve">IR </w:t>
      </w:r>
      <w:r w:rsidR="003D1302" w:rsidRPr="005D18E0">
        <w:rPr>
          <w:color w:val="auto"/>
          <w:lang w:val="lt-LT"/>
        </w:rPr>
        <w:t>BALŲ APSKAIČIAVIMAS</w:t>
      </w:r>
    </w:p>
    <w:p w14:paraId="4E44F0E1" w14:textId="77777777" w:rsidR="00967741" w:rsidRPr="005D18E0" w:rsidRDefault="00967741" w:rsidP="00967741">
      <w:pPr>
        <w:pStyle w:val="Body2"/>
        <w:rPr>
          <w:color w:val="auto"/>
          <w:lang w:val="lt-LT" w:bidi="ta-IN"/>
        </w:rPr>
      </w:pPr>
    </w:p>
    <w:p w14:paraId="1E855CFF" w14:textId="149B1636" w:rsidR="00DB4DCB" w:rsidRPr="005D18E0" w:rsidRDefault="00967741" w:rsidP="00967741">
      <w:pPr>
        <w:pStyle w:val="Body2"/>
        <w:rPr>
          <w:color w:val="auto"/>
          <w:lang w:val="lt-LT" w:bidi="ta-IN"/>
        </w:rPr>
      </w:pPr>
      <w:r w:rsidRPr="005D18E0">
        <w:rPr>
          <w:color w:val="auto"/>
          <w:lang w:val="lt-LT" w:bidi="ta-IN"/>
        </w:rPr>
        <w:tab/>
        <w:t>2.1. Taikomi šie vertinimo kriterijai ir jų reikšmės:</w:t>
      </w:r>
    </w:p>
    <w:p w14:paraId="06BD1A70" w14:textId="5628592E" w:rsidR="00967741" w:rsidRPr="005D18E0" w:rsidRDefault="00967741" w:rsidP="00967741">
      <w:pPr>
        <w:pStyle w:val="Body2"/>
        <w:rPr>
          <w:color w:val="auto"/>
          <w:lang w:val="lt-LT" w:bidi="ta-IN"/>
        </w:rPr>
      </w:pPr>
    </w:p>
    <w:tbl>
      <w:tblPr>
        <w:tblStyle w:val="TableGrid"/>
        <w:tblW w:w="14393" w:type="dxa"/>
        <w:tblInd w:w="704" w:type="dxa"/>
        <w:tblLook w:val="04A0" w:firstRow="1" w:lastRow="0" w:firstColumn="1" w:lastColumn="0" w:noHBand="0" w:noVBand="1"/>
      </w:tblPr>
      <w:tblGrid>
        <w:gridCol w:w="1204"/>
        <w:gridCol w:w="1749"/>
        <w:gridCol w:w="2470"/>
        <w:gridCol w:w="4056"/>
        <w:gridCol w:w="4914"/>
      </w:tblGrid>
      <w:tr w:rsidR="005D18E0" w:rsidRPr="005D18E0" w14:paraId="573ACBF2" w14:textId="77777777" w:rsidTr="00AC131B">
        <w:trPr>
          <w:trHeight w:val="1141"/>
          <w:tblHeader/>
        </w:trPr>
        <w:tc>
          <w:tcPr>
            <w:tcW w:w="1204" w:type="dxa"/>
          </w:tcPr>
          <w:p w14:paraId="36663413" w14:textId="77777777" w:rsidR="00AC131B" w:rsidRPr="005D18E0" w:rsidRDefault="00AC131B" w:rsidP="00F134AA">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sz w:val="20"/>
                <w:szCs w:val="20"/>
                <w:lang w:val="lt-LT" w:bidi="ta-IN"/>
              </w:rPr>
            </w:pPr>
            <w:r w:rsidRPr="005D18E0">
              <w:rPr>
                <w:b/>
                <w:color w:val="auto"/>
                <w:sz w:val="20"/>
                <w:szCs w:val="20"/>
                <w:lang w:val="lt-LT" w:bidi="ta-IN"/>
              </w:rPr>
              <w:t>Dalis</w:t>
            </w:r>
          </w:p>
        </w:tc>
        <w:tc>
          <w:tcPr>
            <w:tcW w:w="1749" w:type="dxa"/>
          </w:tcPr>
          <w:p w14:paraId="09E89CAA" w14:textId="77777777" w:rsidR="00AC131B" w:rsidRPr="005D18E0" w:rsidRDefault="00AC131B" w:rsidP="00182DF3">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sz w:val="20"/>
                <w:szCs w:val="20"/>
                <w:lang w:val="lt-LT" w:bidi="ta-IN"/>
              </w:rPr>
            </w:pPr>
            <w:r w:rsidRPr="005D18E0">
              <w:rPr>
                <w:b/>
                <w:color w:val="auto"/>
                <w:sz w:val="20"/>
                <w:szCs w:val="20"/>
                <w:lang w:val="lt-LT" w:bidi="ta-IN"/>
              </w:rPr>
              <w:t>Kriterijus</w:t>
            </w:r>
          </w:p>
        </w:tc>
        <w:tc>
          <w:tcPr>
            <w:tcW w:w="2470" w:type="dxa"/>
          </w:tcPr>
          <w:p w14:paraId="3BCEDE7B" w14:textId="77777777" w:rsidR="00AC131B" w:rsidRPr="005D18E0" w:rsidRDefault="00AC131B" w:rsidP="00182DF3">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sz w:val="20"/>
                <w:szCs w:val="20"/>
                <w:lang w:val="lt-LT" w:bidi="ta-IN"/>
              </w:rPr>
            </w:pPr>
            <w:r w:rsidRPr="005D18E0">
              <w:rPr>
                <w:b/>
                <w:color w:val="auto"/>
                <w:sz w:val="20"/>
                <w:szCs w:val="20"/>
                <w:lang w:val="lt-LT" w:bidi="ta-IN"/>
              </w:rPr>
              <w:t>Kriterijaus pavadinimas</w:t>
            </w:r>
          </w:p>
        </w:tc>
        <w:tc>
          <w:tcPr>
            <w:tcW w:w="4056" w:type="dxa"/>
          </w:tcPr>
          <w:p w14:paraId="52216D00" w14:textId="77777777" w:rsidR="00AC131B" w:rsidRPr="005D18E0" w:rsidRDefault="00AC131B" w:rsidP="00182DF3">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sz w:val="20"/>
                <w:szCs w:val="20"/>
                <w:lang w:val="lt-LT" w:bidi="ta-IN"/>
              </w:rPr>
            </w:pPr>
            <w:r w:rsidRPr="005D18E0">
              <w:rPr>
                <w:b/>
                <w:color w:val="auto"/>
                <w:sz w:val="20"/>
                <w:szCs w:val="20"/>
                <w:lang w:val="lt-LT" w:bidi="ta-IN"/>
              </w:rPr>
              <w:t>Formulė</w:t>
            </w:r>
          </w:p>
        </w:tc>
        <w:tc>
          <w:tcPr>
            <w:tcW w:w="4914" w:type="dxa"/>
          </w:tcPr>
          <w:p w14:paraId="675F89EA" w14:textId="4D308E5B" w:rsidR="00AC131B" w:rsidRPr="005D18E0" w:rsidRDefault="00AC131B" w:rsidP="00182DF3">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sz w:val="20"/>
                <w:szCs w:val="20"/>
                <w:lang w:val="lt-LT" w:bidi="ta-IN"/>
              </w:rPr>
            </w:pPr>
            <w:r w:rsidRPr="005D18E0">
              <w:rPr>
                <w:b/>
                <w:color w:val="auto"/>
                <w:sz w:val="20"/>
                <w:szCs w:val="20"/>
                <w:lang w:val="lt-LT" w:bidi="ta-IN"/>
              </w:rPr>
              <w:t>Reikalavimai</w:t>
            </w:r>
          </w:p>
        </w:tc>
      </w:tr>
      <w:tr w:rsidR="005D18E0" w:rsidRPr="005D18E0" w14:paraId="673D6FC8" w14:textId="77777777" w:rsidTr="00AC131B">
        <w:trPr>
          <w:trHeight w:val="62"/>
        </w:trPr>
        <w:tc>
          <w:tcPr>
            <w:tcW w:w="1204" w:type="dxa"/>
            <w:tcBorders>
              <w:bottom w:val="single" w:sz="4" w:space="0" w:color="auto"/>
            </w:tcBorders>
          </w:tcPr>
          <w:p w14:paraId="05AED903" w14:textId="5E60EC0E" w:rsidR="00AC131B" w:rsidRPr="005D18E0" w:rsidRDefault="00AC131B" w:rsidP="00F134AA">
            <w:pPr>
              <w:jc w:val="center"/>
              <w:rPr>
                <w:bCs/>
                <w:sz w:val="20"/>
                <w:szCs w:val="20"/>
                <w:lang w:val="lt-LT" w:bidi="ta-IN"/>
              </w:rPr>
            </w:pPr>
            <w:r w:rsidRPr="005D18E0">
              <w:rPr>
                <w:bCs/>
                <w:sz w:val="20"/>
                <w:szCs w:val="20"/>
                <w:lang w:val="lt-LT" w:bidi="ta-IN"/>
              </w:rPr>
              <w:t>-</w:t>
            </w:r>
          </w:p>
        </w:tc>
        <w:tc>
          <w:tcPr>
            <w:tcW w:w="1749" w:type="dxa"/>
            <w:tcBorders>
              <w:bottom w:val="single" w:sz="4" w:space="0" w:color="auto"/>
            </w:tcBorders>
          </w:tcPr>
          <w:p w14:paraId="1FC7F041" w14:textId="2529AB77" w:rsidR="00AC131B" w:rsidRPr="005D18E0" w:rsidRDefault="00AC131B" w:rsidP="00F134AA">
            <w:pPr>
              <w:rPr>
                <w:bCs/>
                <w:sz w:val="20"/>
                <w:szCs w:val="20"/>
                <w:lang w:val="lt-LT" w:bidi="ta-IN"/>
              </w:rPr>
            </w:pPr>
            <w:r w:rsidRPr="005D18E0">
              <w:rPr>
                <w:bCs/>
                <w:sz w:val="20"/>
                <w:szCs w:val="20"/>
                <w:lang w:val="lt-LT" w:bidi="ta-IN"/>
              </w:rPr>
              <w:t>EN</w:t>
            </w:r>
          </w:p>
        </w:tc>
        <w:tc>
          <w:tcPr>
            <w:tcW w:w="2470" w:type="dxa"/>
            <w:tcBorders>
              <w:bottom w:val="single" w:sz="4" w:space="0" w:color="auto"/>
            </w:tcBorders>
          </w:tcPr>
          <w:p w14:paraId="5458AEE0" w14:textId="27A04856" w:rsidR="00AC131B" w:rsidRPr="005D18E0" w:rsidRDefault="00AC131B" w:rsidP="00F134AA">
            <w:pPr>
              <w:rPr>
                <w:bCs/>
                <w:sz w:val="20"/>
                <w:szCs w:val="20"/>
                <w:lang w:val="lt-LT" w:bidi="ta-IN"/>
              </w:rPr>
            </w:pPr>
            <w:r w:rsidRPr="005D18E0">
              <w:rPr>
                <w:bCs/>
                <w:sz w:val="20"/>
                <w:szCs w:val="20"/>
                <w:lang w:val="lt-LT" w:bidi="ta-IN"/>
              </w:rPr>
              <w:t>Ekonominis naudingumas</w:t>
            </w:r>
          </w:p>
        </w:tc>
        <w:tc>
          <w:tcPr>
            <w:tcW w:w="4056" w:type="dxa"/>
            <w:tcBorders>
              <w:bottom w:val="single" w:sz="4" w:space="0" w:color="auto"/>
            </w:tcBorders>
          </w:tcPr>
          <w:p w14:paraId="001038D7" w14:textId="657BD145" w:rsidR="00AC131B" w:rsidRPr="005D18E0" w:rsidRDefault="00AC131B" w:rsidP="00F134AA">
            <w:pPr>
              <w:rPr>
                <w:bCs/>
                <w:sz w:val="20"/>
                <w:szCs w:val="20"/>
                <w:lang w:val="lt-LT" w:bidi="ta-IN"/>
              </w:rPr>
            </w:pPr>
            <w:r w:rsidRPr="005D18E0">
              <w:rPr>
                <w:bCs/>
                <w:sz w:val="20"/>
                <w:szCs w:val="20"/>
                <w:lang w:val="lt-LT" w:bidi="ta-IN"/>
              </w:rPr>
              <w:t>EN=K-T</w:t>
            </w:r>
            <w:r w:rsidR="00446D9D" w:rsidRPr="005D18E0">
              <w:rPr>
                <w:bCs/>
                <w:sz w:val="20"/>
                <w:szCs w:val="20"/>
                <w:lang w:val="lt-LT" w:bidi="ta-IN"/>
              </w:rPr>
              <w:t>1-T2-T3</w:t>
            </w:r>
          </w:p>
          <w:p w14:paraId="3F7ADF5F" w14:textId="37F2FE3D" w:rsidR="00AB66C4" w:rsidRPr="005D18E0" w:rsidRDefault="00AB66C4" w:rsidP="00F134AA">
            <w:pPr>
              <w:rPr>
                <w:bCs/>
                <w:sz w:val="20"/>
                <w:szCs w:val="20"/>
                <w:lang w:val="lt-LT" w:bidi="ta-IN"/>
              </w:rPr>
            </w:pPr>
          </w:p>
        </w:tc>
        <w:tc>
          <w:tcPr>
            <w:tcW w:w="4914" w:type="dxa"/>
            <w:tcBorders>
              <w:bottom w:val="single" w:sz="4" w:space="0" w:color="auto"/>
            </w:tcBorders>
          </w:tcPr>
          <w:p w14:paraId="67D81228" w14:textId="1D10B7AC" w:rsidR="00AC131B" w:rsidRPr="005D18E0" w:rsidRDefault="00AC131B" w:rsidP="00F134AA">
            <w:pPr>
              <w:rPr>
                <w:bCs/>
                <w:sz w:val="20"/>
                <w:szCs w:val="20"/>
                <w:lang w:val="lt-LT" w:bidi="ta-IN"/>
              </w:rPr>
            </w:pPr>
          </w:p>
        </w:tc>
      </w:tr>
      <w:tr w:rsidR="005D18E0" w:rsidRPr="005D18E0" w14:paraId="5C0252D8" w14:textId="77777777" w:rsidTr="00AC131B">
        <w:trPr>
          <w:trHeight w:val="300"/>
        </w:trPr>
        <w:tc>
          <w:tcPr>
            <w:tcW w:w="1204" w:type="dxa"/>
            <w:tcBorders>
              <w:bottom w:val="single" w:sz="4" w:space="0" w:color="auto"/>
            </w:tcBorders>
          </w:tcPr>
          <w:p w14:paraId="3070070D" w14:textId="77777777" w:rsidR="00AC131B" w:rsidRPr="005D18E0" w:rsidRDefault="00AC131B" w:rsidP="00F134AA">
            <w:pPr>
              <w:jc w:val="center"/>
              <w:rPr>
                <w:bCs/>
                <w:sz w:val="20"/>
                <w:szCs w:val="20"/>
                <w:lang w:val="lt-LT" w:bidi="ta-IN"/>
              </w:rPr>
            </w:pPr>
            <w:r w:rsidRPr="005D18E0">
              <w:rPr>
                <w:bCs/>
                <w:sz w:val="20"/>
                <w:szCs w:val="20"/>
                <w:lang w:val="lt-LT" w:bidi="ta-IN"/>
              </w:rPr>
              <w:t>-</w:t>
            </w:r>
          </w:p>
        </w:tc>
        <w:tc>
          <w:tcPr>
            <w:tcW w:w="1749" w:type="dxa"/>
            <w:tcBorders>
              <w:bottom w:val="single" w:sz="4" w:space="0" w:color="auto"/>
            </w:tcBorders>
          </w:tcPr>
          <w:p w14:paraId="54CB4009" w14:textId="77777777" w:rsidR="00AC131B" w:rsidRPr="005D18E0" w:rsidRDefault="00AC131B" w:rsidP="00F134AA">
            <w:pPr>
              <w:rPr>
                <w:bCs/>
                <w:sz w:val="20"/>
                <w:szCs w:val="20"/>
                <w:lang w:val="lt-LT" w:bidi="ta-IN"/>
              </w:rPr>
            </w:pPr>
            <w:r w:rsidRPr="005D18E0">
              <w:rPr>
                <w:bCs/>
                <w:sz w:val="20"/>
                <w:szCs w:val="20"/>
                <w:lang w:val="lt-LT" w:bidi="ta-IN"/>
              </w:rPr>
              <w:t>K</w:t>
            </w:r>
          </w:p>
        </w:tc>
        <w:tc>
          <w:tcPr>
            <w:tcW w:w="2470" w:type="dxa"/>
            <w:tcBorders>
              <w:bottom w:val="single" w:sz="4" w:space="0" w:color="auto"/>
            </w:tcBorders>
          </w:tcPr>
          <w:p w14:paraId="14646998" w14:textId="7B810525" w:rsidR="00AC131B" w:rsidRPr="005D18E0" w:rsidRDefault="009B23D7" w:rsidP="00F134AA">
            <w:pPr>
              <w:rPr>
                <w:bCs/>
                <w:sz w:val="20"/>
                <w:szCs w:val="20"/>
                <w:lang w:val="lt-LT" w:bidi="ta-IN"/>
              </w:rPr>
            </w:pPr>
            <w:r w:rsidRPr="005D18E0">
              <w:rPr>
                <w:bCs/>
                <w:sz w:val="20"/>
                <w:szCs w:val="20"/>
                <w:lang w:val="lt-LT" w:bidi="ta-IN"/>
              </w:rPr>
              <w:t>Kaina</w:t>
            </w:r>
          </w:p>
        </w:tc>
        <w:tc>
          <w:tcPr>
            <w:tcW w:w="4056" w:type="dxa"/>
            <w:tcBorders>
              <w:bottom w:val="single" w:sz="4" w:space="0" w:color="auto"/>
            </w:tcBorders>
          </w:tcPr>
          <w:p w14:paraId="0ED1A1A0" w14:textId="77777777" w:rsidR="00AC131B" w:rsidRPr="005D18E0" w:rsidRDefault="00AC131B" w:rsidP="00A71F67">
            <w:pPr>
              <w:jc w:val="both"/>
              <w:rPr>
                <w:bCs/>
                <w:sz w:val="20"/>
                <w:szCs w:val="20"/>
                <w:lang w:val="lt-LT" w:bidi="ta-IN"/>
              </w:rPr>
            </w:pPr>
            <w:r w:rsidRPr="005D18E0">
              <w:rPr>
                <w:bCs/>
                <w:sz w:val="20"/>
                <w:szCs w:val="20"/>
                <w:lang w:val="lt-LT" w:bidi="ta-IN"/>
              </w:rPr>
              <w:t xml:space="preserve">K= </w:t>
            </w:r>
            <w:r w:rsidR="00C877D0" w:rsidRPr="005D18E0">
              <w:rPr>
                <w:bCs/>
                <w:sz w:val="20"/>
                <w:szCs w:val="20"/>
                <w:lang w:val="lt-LT" w:bidi="ta-IN"/>
              </w:rPr>
              <w:t>Tiekėjo pasiūlyme nurodyta</w:t>
            </w:r>
            <w:r w:rsidR="00B55ACE" w:rsidRPr="005D18E0">
              <w:rPr>
                <w:bCs/>
                <w:sz w:val="20"/>
                <w:szCs w:val="20"/>
                <w:lang w:val="lt-LT" w:bidi="ta-IN"/>
              </w:rPr>
              <w:t xml:space="preserve"> bendra pasiūlymo</w:t>
            </w:r>
            <w:r w:rsidR="00C877D0" w:rsidRPr="005D18E0">
              <w:rPr>
                <w:bCs/>
                <w:sz w:val="20"/>
                <w:szCs w:val="20"/>
                <w:lang w:val="lt-LT" w:bidi="ta-IN"/>
              </w:rPr>
              <w:t xml:space="preserve"> </w:t>
            </w:r>
            <w:r w:rsidR="00B55ACE" w:rsidRPr="005D18E0">
              <w:rPr>
                <w:bCs/>
                <w:sz w:val="20"/>
                <w:szCs w:val="20"/>
                <w:lang w:val="lt-LT" w:bidi="ta-IN"/>
              </w:rPr>
              <w:t>kaina</w:t>
            </w:r>
            <w:r w:rsidR="00C877D0" w:rsidRPr="005D18E0">
              <w:rPr>
                <w:bCs/>
                <w:sz w:val="20"/>
                <w:szCs w:val="20"/>
                <w:lang w:val="lt-LT" w:bidi="ta-IN"/>
              </w:rPr>
              <w:t xml:space="preserve"> su PVM (Eur)  </w:t>
            </w:r>
          </w:p>
          <w:p w14:paraId="7861746F" w14:textId="73408F98" w:rsidR="00B55ACE" w:rsidRPr="005D18E0" w:rsidRDefault="00B55ACE" w:rsidP="00A71F67">
            <w:pPr>
              <w:jc w:val="both"/>
              <w:rPr>
                <w:bCs/>
                <w:sz w:val="20"/>
                <w:szCs w:val="20"/>
                <w:lang w:val="lt-LT" w:bidi="ta-IN"/>
              </w:rPr>
            </w:pPr>
          </w:p>
        </w:tc>
        <w:tc>
          <w:tcPr>
            <w:tcW w:w="4914" w:type="dxa"/>
            <w:tcBorders>
              <w:bottom w:val="single" w:sz="4" w:space="0" w:color="auto"/>
            </w:tcBorders>
          </w:tcPr>
          <w:p w14:paraId="4DBCB897" w14:textId="77777777" w:rsidR="00AC131B" w:rsidRPr="005D18E0" w:rsidRDefault="00AC131B" w:rsidP="00F134AA">
            <w:pPr>
              <w:rPr>
                <w:bCs/>
                <w:sz w:val="20"/>
                <w:szCs w:val="20"/>
                <w:lang w:val="lt-LT" w:bidi="ta-IN"/>
              </w:rPr>
            </w:pPr>
          </w:p>
        </w:tc>
      </w:tr>
      <w:tr w:rsidR="005D18E0" w:rsidRPr="005D18E0" w14:paraId="47D33C8D" w14:textId="77777777" w:rsidTr="00632029">
        <w:trPr>
          <w:trHeight w:val="300"/>
        </w:trPr>
        <w:tc>
          <w:tcPr>
            <w:tcW w:w="1204" w:type="dxa"/>
          </w:tcPr>
          <w:p w14:paraId="15566139" w14:textId="77777777" w:rsidR="007E3D79" w:rsidRPr="005D18E0" w:rsidRDefault="007E3D79" w:rsidP="00632029">
            <w:pPr>
              <w:jc w:val="center"/>
              <w:rPr>
                <w:bCs/>
                <w:sz w:val="20"/>
                <w:szCs w:val="20"/>
                <w:lang w:val="lt-LT" w:bidi="ta-IN"/>
              </w:rPr>
            </w:pPr>
            <w:r w:rsidRPr="005D18E0">
              <w:rPr>
                <w:bCs/>
                <w:sz w:val="20"/>
                <w:szCs w:val="20"/>
                <w:lang w:val="lt-LT" w:bidi="ta-IN"/>
              </w:rPr>
              <w:t>-</w:t>
            </w:r>
          </w:p>
        </w:tc>
        <w:tc>
          <w:tcPr>
            <w:tcW w:w="1749" w:type="dxa"/>
          </w:tcPr>
          <w:p w14:paraId="2DDC885F" w14:textId="2B60BB3D" w:rsidR="007E3D79" w:rsidRPr="005D18E0" w:rsidRDefault="007E3D79" w:rsidP="00632029">
            <w:pPr>
              <w:rPr>
                <w:bCs/>
                <w:sz w:val="20"/>
                <w:szCs w:val="20"/>
                <w:lang w:val="lt-LT" w:bidi="ta-IN"/>
              </w:rPr>
            </w:pPr>
            <w:r w:rsidRPr="005D18E0">
              <w:rPr>
                <w:bCs/>
                <w:sz w:val="20"/>
                <w:szCs w:val="20"/>
                <w:lang w:val="lt-LT" w:bidi="ta-IN"/>
              </w:rPr>
              <w:t>T1</w:t>
            </w:r>
            <w:r w:rsidR="00D9232D">
              <w:rPr>
                <w:bCs/>
                <w:sz w:val="20"/>
                <w:szCs w:val="20"/>
                <w:lang w:val="lt-LT" w:bidi="ta-IN"/>
              </w:rPr>
              <w:t xml:space="preserve"> (1 pirkimo dalis)</w:t>
            </w:r>
          </w:p>
        </w:tc>
        <w:tc>
          <w:tcPr>
            <w:tcW w:w="2470" w:type="dxa"/>
          </w:tcPr>
          <w:p w14:paraId="006874FD" w14:textId="2B44BBEC" w:rsidR="00A731B4" w:rsidRPr="005D18E0" w:rsidRDefault="00231C53" w:rsidP="00632029">
            <w:pPr>
              <w:rPr>
                <w:bCs/>
                <w:sz w:val="20"/>
                <w:szCs w:val="20"/>
                <w:lang w:val="lt-LT" w:bidi="ta-IN"/>
              </w:rPr>
            </w:pPr>
            <w:r w:rsidRPr="00231C53">
              <w:rPr>
                <w:bCs/>
                <w:sz w:val="20"/>
                <w:szCs w:val="20"/>
                <w:lang w:val="lt-LT" w:bidi="ta-IN"/>
              </w:rPr>
              <w:t>Statinio statybos techninės priežiūros vadovas</w:t>
            </w:r>
          </w:p>
        </w:tc>
        <w:tc>
          <w:tcPr>
            <w:tcW w:w="4056" w:type="dxa"/>
          </w:tcPr>
          <w:p w14:paraId="3B102305" w14:textId="23A73F25" w:rsidR="00492577" w:rsidRPr="005D18E0" w:rsidRDefault="00492577" w:rsidP="00492577">
            <w:pPr>
              <w:rPr>
                <w:bCs/>
                <w:sz w:val="20"/>
                <w:szCs w:val="20"/>
                <w:lang w:val="lt-LT" w:bidi="ta-IN"/>
              </w:rPr>
            </w:pPr>
            <w:r w:rsidRPr="005D18E0">
              <w:rPr>
                <w:bCs/>
                <w:sz w:val="20"/>
                <w:szCs w:val="20"/>
                <w:lang w:val="lt-LT" w:bidi="ta-IN"/>
              </w:rPr>
              <w:t xml:space="preserve">T1 = </w:t>
            </w:r>
            <w:r w:rsidR="00210365">
              <w:rPr>
                <w:bCs/>
                <w:sz w:val="20"/>
                <w:szCs w:val="20"/>
                <w:lang w:bidi="ta-IN"/>
              </w:rPr>
              <w:t xml:space="preserve">10 </w:t>
            </w:r>
            <w:r w:rsidR="004C03D1">
              <w:rPr>
                <w:bCs/>
                <w:sz w:val="20"/>
                <w:szCs w:val="20"/>
                <w:lang w:bidi="ta-IN"/>
              </w:rPr>
              <w:t>0</w:t>
            </w:r>
            <w:r w:rsidR="0055161F" w:rsidRPr="005D18E0">
              <w:rPr>
                <w:bCs/>
                <w:sz w:val="20"/>
                <w:szCs w:val="20"/>
                <w:lang w:val="lt-LT" w:bidi="ta-IN"/>
              </w:rPr>
              <w:t>00</w:t>
            </w:r>
            <w:r w:rsidRPr="005D18E0">
              <w:rPr>
                <w:bCs/>
                <w:sz w:val="20"/>
                <w:szCs w:val="20"/>
                <w:lang w:val="lt-LT" w:bidi="ta-IN"/>
              </w:rPr>
              <w:t xml:space="preserve"> * Y1;  </w:t>
            </w:r>
          </w:p>
          <w:p w14:paraId="751C4BB5" w14:textId="77777777" w:rsidR="00492577" w:rsidRPr="005D18E0" w:rsidRDefault="00492577" w:rsidP="00492577">
            <w:pPr>
              <w:jc w:val="both"/>
              <w:rPr>
                <w:bCs/>
                <w:sz w:val="20"/>
                <w:szCs w:val="20"/>
                <w:lang w:val="lt-LT" w:bidi="ta-IN"/>
              </w:rPr>
            </w:pPr>
            <w:r w:rsidRPr="005D18E0">
              <w:rPr>
                <w:bCs/>
                <w:sz w:val="20"/>
                <w:szCs w:val="20"/>
                <w:lang w:val="lt-LT" w:bidi="ta-IN"/>
              </w:rPr>
              <w:t xml:space="preserve">Y1 – </w:t>
            </w:r>
            <w:r w:rsidRPr="005D18E0">
              <w:rPr>
                <w:rStyle w:val="normaltextrun"/>
                <w:sz w:val="20"/>
                <w:szCs w:val="20"/>
                <w:lang w:val="lt-LT"/>
              </w:rPr>
              <w:t xml:space="preserve">Siūlomo specialisto </w:t>
            </w:r>
            <w:r w:rsidRPr="005D18E0">
              <w:rPr>
                <w:bCs/>
                <w:sz w:val="20"/>
                <w:szCs w:val="20"/>
                <w:lang w:val="lt-LT" w:bidi="ta-IN"/>
              </w:rPr>
              <w:t xml:space="preserve">objektų skaičius. </w:t>
            </w:r>
          </w:p>
          <w:p w14:paraId="5991573D" w14:textId="77777777" w:rsidR="00492577" w:rsidRPr="005D18E0" w:rsidRDefault="00492577" w:rsidP="00492577">
            <w:pPr>
              <w:jc w:val="both"/>
              <w:rPr>
                <w:bCs/>
                <w:sz w:val="20"/>
                <w:szCs w:val="20"/>
                <w:lang w:val="lt-LT" w:bidi="ta-IN"/>
              </w:rPr>
            </w:pPr>
            <w:r w:rsidRPr="005D18E0">
              <w:rPr>
                <w:bCs/>
                <w:sz w:val="20"/>
                <w:szCs w:val="20"/>
                <w:lang w:val="lt-LT" w:bidi="ta-IN"/>
              </w:rPr>
              <w:t>Ne daugiau nei 4.</w:t>
            </w:r>
          </w:p>
          <w:p w14:paraId="37CC9BFF" w14:textId="77777777" w:rsidR="00492577" w:rsidRPr="005D18E0" w:rsidRDefault="00492577" w:rsidP="00492577">
            <w:pPr>
              <w:jc w:val="both"/>
              <w:rPr>
                <w:bCs/>
                <w:lang w:val="lt-LT" w:bidi="ta-IN"/>
              </w:rPr>
            </w:pPr>
          </w:p>
          <w:p w14:paraId="3F896180" w14:textId="57E325BE" w:rsidR="00492577" w:rsidRPr="005D18E0" w:rsidRDefault="00492577" w:rsidP="00492577">
            <w:pPr>
              <w:jc w:val="both"/>
              <w:rPr>
                <w:bCs/>
                <w:sz w:val="20"/>
                <w:szCs w:val="20"/>
                <w:lang w:val="lt-LT" w:bidi="ta-IN"/>
              </w:rPr>
            </w:pPr>
            <w:r w:rsidRPr="005D18E0">
              <w:rPr>
                <w:bCs/>
                <w:sz w:val="20"/>
                <w:szCs w:val="20"/>
                <w:lang w:val="lt-LT" w:bidi="ta-IN"/>
              </w:rPr>
              <w:t xml:space="preserve">Jei Y1 = 1, T1 = </w:t>
            </w:r>
            <w:r w:rsidR="00210365">
              <w:rPr>
                <w:bCs/>
                <w:sz w:val="20"/>
                <w:szCs w:val="20"/>
                <w:lang w:bidi="ta-IN"/>
              </w:rPr>
              <w:t xml:space="preserve">10 </w:t>
            </w:r>
            <w:r w:rsidR="00E34577">
              <w:rPr>
                <w:bCs/>
                <w:sz w:val="20"/>
                <w:szCs w:val="20"/>
                <w:lang w:bidi="ta-IN"/>
              </w:rPr>
              <w:t>0</w:t>
            </w:r>
            <w:r w:rsidR="00E34577" w:rsidRPr="005D18E0">
              <w:rPr>
                <w:bCs/>
                <w:sz w:val="20"/>
                <w:szCs w:val="20"/>
                <w:lang w:val="lt-LT" w:bidi="ta-IN"/>
              </w:rPr>
              <w:t>00</w:t>
            </w:r>
            <w:r w:rsidR="00E34577">
              <w:rPr>
                <w:bCs/>
                <w:sz w:val="20"/>
                <w:szCs w:val="20"/>
                <w:lang w:val="lt-LT" w:bidi="ta-IN"/>
              </w:rPr>
              <w:t xml:space="preserve"> </w:t>
            </w:r>
            <w:r w:rsidR="005F4C90" w:rsidRPr="005D18E0">
              <w:rPr>
                <w:bCs/>
                <w:sz w:val="20"/>
                <w:szCs w:val="20"/>
                <w:lang w:val="lt-LT" w:bidi="ta-IN"/>
              </w:rPr>
              <w:t xml:space="preserve">* 1 = </w:t>
            </w:r>
            <w:r w:rsidR="00210365">
              <w:rPr>
                <w:bCs/>
                <w:sz w:val="20"/>
                <w:szCs w:val="20"/>
                <w:lang w:bidi="ta-IN"/>
              </w:rPr>
              <w:t xml:space="preserve">10 </w:t>
            </w:r>
            <w:r w:rsidR="004C03D1">
              <w:rPr>
                <w:bCs/>
                <w:sz w:val="20"/>
                <w:szCs w:val="20"/>
                <w:lang w:bidi="ta-IN"/>
              </w:rPr>
              <w:t>0</w:t>
            </w:r>
            <w:r w:rsidR="004C03D1" w:rsidRPr="005D18E0">
              <w:rPr>
                <w:bCs/>
                <w:sz w:val="20"/>
                <w:szCs w:val="20"/>
                <w:lang w:val="lt-LT" w:bidi="ta-IN"/>
              </w:rPr>
              <w:t>00</w:t>
            </w:r>
            <w:r w:rsidRPr="005D18E0">
              <w:rPr>
                <w:bCs/>
                <w:sz w:val="20"/>
                <w:szCs w:val="20"/>
                <w:lang w:val="lt-LT" w:bidi="ta-IN"/>
              </w:rPr>
              <w:t>.</w:t>
            </w:r>
          </w:p>
          <w:p w14:paraId="146E3981" w14:textId="77777777" w:rsidR="00492577" w:rsidRPr="005D18E0" w:rsidRDefault="00492577" w:rsidP="00492577">
            <w:pPr>
              <w:jc w:val="both"/>
              <w:rPr>
                <w:bCs/>
                <w:sz w:val="20"/>
                <w:szCs w:val="20"/>
                <w:lang w:val="lt-LT" w:bidi="ta-IN"/>
              </w:rPr>
            </w:pPr>
          </w:p>
          <w:p w14:paraId="63A0C0B5" w14:textId="741C32DE" w:rsidR="00492577" w:rsidRPr="005D18E0" w:rsidRDefault="00492577" w:rsidP="00492577">
            <w:pPr>
              <w:jc w:val="both"/>
              <w:rPr>
                <w:bCs/>
                <w:sz w:val="20"/>
                <w:szCs w:val="20"/>
                <w:lang w:val="lt-LT" w:bidi="ta-IN"/>
              </w:rPr>
            </w:pPr>
            <w:r w:rsidRPr="005D18E0">
              <w:rPr>
                <w:bCs/>
                <w:sz w:val="20"/>
                <w:szCs w:val="20"/>
                <w:lang w:val="lt-LT" w:bidi="ta-IN"/>
              </w:rPr>
              <w:t xml:space="preserve">Jei Y1 = 2, T1 = </w:t>
            </w:r>
            <w:r w:rsidR="0055161F" w:rsidRPr="005D18E0">
              <w:rPr>
                <w:bCs/>
                <w:sz w:val="20"/>
                <w:szCs w:val="20"/>
                <w:lang w:val="lt-LT" w:bidi="ta-IN"/>
              </w:rPr>
              <w:t xml:space="preserve"> </w:t>
            </w:r>
            <w:r w:rsidR="00433491">
              <w:rPr>
                <w:bCs/>
                <w:sz w:val="20"/>
                <w:szCs w:val="20"/>
                <w:lang w:bidi="ta-IN"/>
              </w:rPr>
              <w:t>1</w:t>
            </w:r>
            <w:r w:rsidR="00210365">
              <w:rPr>
                <w:bCs/>
                <w:sz w:val="20"/>
                <w:szCs w:val="20"/>
                <w:lang w:bidi="ta-IN"/>
              </w:rPr>
              <w:t xml:space="preserve">0 </w:t>
            </w:r>
            <w:r w:rsidR="00E34577">
              <w:rPr>
                <w:bCs/>
                <w:sz w:val="20"/>
                <w:szCs w:val="20"/>
                <w:lang w:bidi="ta-IN"/>
              </w:rPr>
              <w:t>0</w:t>
            </w:r>
            <w:r w:rsidR="00E34577" w:rsidRPr="005D18E0">
              <w:rPr>
                <w:bCs/>
                <w:sz w:val="20"/>
                <w:szCs w:val="20"/>
                <w:lang w:val="lt-LT" w:bidi="ta-IN"/>
              </w:rPr>
              <w:t>00</w:t>
            </w:r>
            <w:r w:rsidR="00E34577">
              <w:rPr>
                <w:bCs/>
                <w:sz w:val="20"/>
                <w:szCs w:val="20"/>
                <w:lang w:val="lt-LT" w:bidi="ta-IN"/>
              </w:rPr>
              <w:t xml:space="preserve"> </w:t>
            </w:r>
            <w:r w:rsidR="00BB23EA" w:rsidRPr="005D18E0">
              <w:rPr>
                <w:bCs/>
                <w:sz w:val="20"/>
                <w:szCs w:val="20"/>
                <w:lang w:val="lt-LT" w:bidi="ta-IN"/>
              </w:rPr>
              <w:t xml:space="preserve">* 2 = </w:t>
            </w:r>
            <w:r w:rsidR="00210365">
              <w:rPr>
                <w:bCs/>
                <w:sz w:val="20"/>
                <w:szCs w:val="20"/>
                <w:lang w:val="lt-LT" w:bidi="ta-IN"/>
              </w:rPr>
              <w:t>2</w:t>
            </w:r>
            <w:r w:rsidR="004C03D1">
              <w:rPr>
                <w:bCs/>
                <w:sz w:val="20"/>
                <w:szCs w:val="20"/>
                <w:lang w:val="lt-LT" w:bidi="ta-IN"/>
              </w:rPr>
              <w:t>0</w:t>
            </w:r>
            <w:r w:rsidR="00210365">
              <w:rPr>
                <w:bCs/>
                <w:sz w:val="20"/>
                <w:szCs w:val="20"/>
                <w:lang w:val="lt-LT" w:bidi="ta-IN"/>
              </w:rPr>
              <w:t xml:space="preserve"> </w:t>
            </w:r>
            <w:r w:rsidR="00BB23EA" w:rsidRPr="005D18E0">
              <w:rPr>
                <w:bCs/>
                <w:sz w:val="20"/>
                <w:szCs w:val="20"/>
                <w:lang w:val="lt-LT" w:bidi="ta-IN"/>
              </w:rPr>
              <w:t>000</w:t>
            </w:r>
            <w:r w:rsidRPr="005D18E0">
              <w:rPr>
                <w:bCs/>
                <w:sz w:val="20"/>
                <w:szCs w:val="20"/>
                <w:lang w:val="lt-LT" w:bidi="ta-IN"/>
              </w:rPr>
              <w:t>.</w:t>
            </w:r>
          </w:p>
          <w:p w14:paraId="290DDE76" w14:textId="77777777" w:rsidR="00492577" w:rsidRPr="005D18E0" w:rsidRDefault="00492577" w:rsidP="00492577">
            <w:pPr>
              <w:jc w:val="both"/>
              <w:rPr>
                <w:bCs/>
                <w:sz w:val="20"/>
                <w:szCs w:val="20"/>
                <w:lang w:val="lt-LT" w:bidi="ta-IN"/>
              </w:rPr>
            </w:pPr>
          </w:p>
          <w:p w14:paraId="141C0E44" w14:textId="7D45D417" w:rsidR="00492577" w:rsidRPr="005D18E0" w:rsidRDefault="00492577" w:rsidP="00492577">
            <w:pPr>
              <w:jc w:val="both"/>
              <w:rPr>
                <w:bCs/>
                <w:sz w:val="20"/>
                <w:szCs w:val="20"/>
                <w:lang w:val="lt-LT" w:bidi="ta-IN"/>
              </w:rPr>
            </w:pPr>
            <w:r w:rsidRPr="005D18E0">
              <w:rPr>
                <w:bCs/>
                <w:sz w:val="20"/>
                <w:szCs w:val="20"/>
                <w:lang w:val="lt-LT" w:bidi="ta-IN"/>
              </w:rPr>
              <w:t xml:space="preserve">Jei Y1 = </w:t>
            </w:r>
            <w:r w:rsidR="005F4C90" w:rsidRPr="005D18E0">
              <w:rPr>
                <w:bCs/>
                <w:sz w:val="20"/>
                <w:szCs w:val="20"/>
                <w:lang w:val="lt-LT" w:bidi="ta-IN"/>
              </w:rPr>
              <w:t>5</w:t>
            </w:r>
            <w:r w:rsidRPr="005D18E0">
              <w:rPr>
                <w:bCs/>
                <w:sz w:val="20"/>
                <w:szCs w:val="20"/>
                <w:lang w:val="lt-LT" w:bidi="ta-IN"/>
              </w:rPr>
              <w:t xml:space="preserve">, T1 = </w:t>
            </w:r>
            <w:r w:rsidR="00433491">
              <w:rPr>
                <w:bCs/>
                <w:sz w:val="20"/>
                <w:szCs w:val="20"/>
                <w:lang w:bidi="ta-IN"/>
              </w:rPr>
              <w:t xml:space="preserve">10 </w:t>
            </w:r>
            <w:r w:rsidR="00E34577">
              <w:rPr>
                <w:bCs/>
                <w:sz w:val="20"/>
                <w:szCs w:val="20"/>
                <w:lang w:bidi="ta-IN"/>
              </w:rPr>
              <w:t>0</w:t>
            </w:r>
            <w:r w:rsidR="00E34577" w:rsidRPr="005D18E0">
              <w:rPr>
                <w:bCs/>
                <w:sz w:val="20"/>
                <w:szCs w:val="20"/>
                <w:lang w:val="lt-LT" w:bidi="ta-IN"/>
              </w:rPr>
              <w:t>00</w:t>
            </w:r>
            <w:r w:rsidR="00E34577">
              <w:rPr>
                <w:bCs/>
                <w:sz w:val="20"/>
                <w:szCs w:val="20"/>
                <w:lang w:val="lt-LT" w:bidi="ta-IN"/>
              </w:rPr>
              <w:t xml:space="preserve"> </w:t>
            </w:r>
            <w:r w:rsidR="00F333FB" w:rsidRPr="005D18E0">
              <w:rPr>
                <w:bCs/>
                <w:sz w:val="20"/>
                <w:szCs w:val="20"/>
                <w:lang w:val="lt-LT" w:bidi="ta-IN"/>
              </w:rPr>
              <w:t xml:space="preserve">* 4 = </w:t>
            </w:r>
            <w:r w:rsidR="00433491">
              <w:rPr>
                <w:bCs/>
                <w:sz w:val="20"/>
                <w:szCs w:val="20"/>
                <w:lang w:val="lt-LT" w:bidi="ta-IN"/>
              </w:rPr>
              <w:t>4</w:t>
            </w:r>
            <w:r w:rsidR="5C88F885" w:rsidRPr="005D18E0">
              <w:rPr>
                <w:sz w:val="20"/>
                <w:szCs w:val="20"/>
                <w:lang w:val="lt-LT" w:bidi="ta-IN"/>
              </w:rPr>
              <w:t>0</w:t>
            </w:r>
            <w:r w:rsidR="00433491">
              <w:rPr>
                <w:sz w:val="20"/>
                <w:szCs w:val="20"/>
                <w:lang w:val="lt-LT" w:bidi="ta-IN"/>
              </w:rPr>
              <w:t xml:space="preserve"> </w:t>
            </w:r>
            <w:r w:rsidRPr="005D18E0">
              <w:rPr>
                <w:bCs/>
                <w:sz w:val="20"/>
                <w:szCs w:val="20"/>
                <w:lang w:val="lt-LT" w:bidi="ta-IN"/>
              </w:rPr>
              <w:t>000 (t. y. daugiau nei 4 objektai nevertinami).</w:t>
            </w:r>
          </w:p>
          <w:p w14:paraId="2E586A4C" w14:textId="0785B8C0" w:rsidR="00876163" w:rsidRPr="005D18E0" w:rsidRDefault="00876163" w:rsidP="004E4EE2">
            <w:pPr>
              <w:jc w:val="both"/>
              <w:rPr>
                <w:bCs/>
                <w:sz w:val="20"/>
                <w:szCs w:val="20"/>
                <w:lang w:val="lt-LT" w:bidi="ta-IN"/>
              </w:rPr>
            </w:pPr>
          </w:p>
        </w:tc>
        <w:tc>
          <w:tcPr>
            <w:tcW w:w="4914" w:type="dxa"/>
          </w:tcPr>
          <w:p w14:paraId="18DC95AF" w14:textId="0A4044F1" w:rsidR="00E851A4" w:rsidRPr="005D18E0" w:rsidRDefault="00E851A4" w:rsidP="00E851A4">
            <w:pPr>
              <w:pStyle w:val="paragraph"/>
              <w:spacing w:before="0" w:beforeAutospacing="0" w:after="0" w:afterAutospacing="0"/>
              <w:textAlignment w:val="baseline"/>
              <w:rPr>
                <w:rStyle w:val="normaltextrun"/>
                <w:b/>
                <w:bCs/>
                <w:sz w:val="20"/>
                <w:szCs w:val="20"/>
                <w:lang w:val="lt-LT"/>
              </w:rPr>
            </w:pPr>
            <w:r w:rsidRPr="005D18E0">
              <w:rPr>
                <w:rStyle w:val="normaltextrun"/>
                <w:sz w:val="20"/>
                <w:szCs w:val="20"/>
                <w:lang w:val="lt-LT"/>
              </w:rPr>
              <w:t xml:space="preserve">Siūlomo specialisto </w:t>
            </w:r>
            <w:r w:rsidRPr="005D18E0">
              <w:rPr>
                <w:bCs/>
                <w:sz w:val="20"/>
                <w:szCs w:val="20"/>
                <w:lang w:val="lt-LT" w:bidi="ta-IN"/>
              </w:rPr>
              <w:t>objektų skaičius</w:t>
            </w:r>
            <w:r w:rsidRPr="005D18E0">
              <w:rPr>
                <w:rStyle w:val="normaltextrun"/>
                <w:sz w:val="20"/>
                <w:szCs w:val="20"/>
                <w:lang w:val="lt-LT"/>
              </w:rPr>
              <w:t xml:space="preserve"> (</w:t>
            </w:r>
            <w:r w:rsidRPr="005D18E0">
              <w:rPr>
                <w:bCs/>
                <w:sz w:val="20"/>
                <w:szCs w:val="20"/>
                <w:lang w:val="lt-LT" w:bidi="ta-IN"/>
              </w:rPr>
              <w:t xml:space="preserve">Y1) </w:t>
            </w:r>
            <w:r w:rsidRPr="005D18E0">
              <w:rPr>
                <w:rStyle w:val="normaltextrun"/>
                <w:sz w:val="20"/>
                <w:szCs w:val="20"/>
                <w:lang w:val="lt-LT"/>
              </w:rPr>
              <w:t xml:space="preserve">yra tiekėjo siūlomo specialisto, kuris atitinka specialistui keliamą </w:t>
            </w:r>
            <w:r w:rsidR="002D65DD" w:rsidRPr="005D18E0">
              <w:rPr>
                <w:rStyle w:val="normaltextrun"/>
                <w:sz w:val="20"/>
                <w:szCs w:val="20"/>
                <w:lang w:val="lt-LT"/>
              </w:rPr>
              <w:t xml:space="preserve">kvalifikacijos reikalavimą ir </w:t>
            </w:r>
            <w:r w:rsidRPr="005D18E0">
              <w:rPr>
                <w:rStyle w:val="normaltextrun"/>
                <w:sz w:val="20"/>
                <w:szCs w:val="20"/>
                <w:lang w:val="lt-LT"/>
              </w:rPr>
              <w:t>patirties reikalavimą</w:t>
            </w:r>
            <w:r w:rsidR="002D65DD" w:rsidRPr="005D18E0">
              <w:rPr>
                <w:rStyle w:val="normaltextrun"/>
                <w:sz w:val="20"/>
                <w:szCs w:val="20"/>
                <w:lang w:val="lt-LT"/>
              </w:rPr>
              <w:t xml:space="preserve"> </w:t>
            </w:r>
            <w:r w:rsidR="00204A4D" w:rsidRPr="005D18E0">
              <w:rPr>
                <w:rStyle w:val="normaltextrun"/>
                <w:sz w:val="20"/>
                <w:szCs w:val="20"/>
                <w:lang w:val="lt-LT"/>
              </w:rPr>
              <w:t xml:space="preserve">(žr. 2.2 </w:t>
            </w:r>
            <w:r w:rsidR="00BD42AD" w:rsidRPr="005D18E0">
              <w:rPr>
                <w:rStyle w:val="normaltextrun"/>
                <w:sz w:val="20"/>
                <w:szCs w:val="20"/>
                <w:lang w:val="lt-LT"/>
              </w:rPr>
              <w:t>punkte pateiktą lentelę)</w:t>
            </w:r>
            <w:r w:rsidRPr="005D18E0">
              <w:rPr>
                <w:rStyle w:val="normaltextrun"/>
                <w:sz w:val="20"/>
                <w:szCs w:val="20"/>
                <w:lang w:val="lt-LT"/>
              </w:rPr>
              <w:t xml:space="preserve"> darbo patirtis </w:t>
            </w:r>
            <w:r w:rsidRPr="005D18E0">
              <w:rPr>
                <w:rStyle w:val="normaltextrun"/>
                <w:b/>
                <w:bCs/>
                <w:sz w:val="20"/>
                <w:szCs w:val="20"/>
                <w:lang w:val="lt-LT"/>
              </w:rPr>
              <w:t>(</w:t>
            </w:r>
            <w:r w:rsidR="00952BA9" w:rsidRPr="00952BA9">
              <w:rPr>
                <w:rStyle w:val="normaltextrun"/>
                <w:b/>
                <w:bCs/>
                <w:sz w:val="20"/>
                <w:szCs w:val="20"/>
                <w:lang w:val="lt-LT"/>
              </w:rPr>
              <w:t>o</w:t>
            </w:r>
            <w:proofErr w:type="spellStart"/>
            <w:r w:rsidR="00952BA9" w:rsidRPr="00952BA9">
              <w:rPr>
                <w:rStyle w:val="normaltextrun"/>
                <w:b/>
                <w:bCs/>
                <w:sz w:val="20"/>
                <w:szCs w:val="20"/>
              </w:rPr>
              <w:t>bjektų</w:t>
            </w:r>
            <w:proofErr w:type="spellEnd"/>
            <w:r w:rsidRPr="005D18E0">
              <w:rPr>
                <w:rStyle w:val="normaltextrun"/>
                <w:b/>
                <w:bCs/>
                <w:sz w:val="20"/>
                <w:szCs w:val="20"/>
                <w:lang w:val="lt-LT"/>
              </w:rPr>
              <w:t xml:space="preserve"> skaičius).</w:t>
            </w:r>
          </w:p>
          <w:p w14:paraId="61670D86" w14:textId="77777777" w:rsidR="00E851A4" w:rsidRPr="005D18E0" w:rsidRDefault="00E851A4" w:rsidP="00E851A4">
            <w:pPr>
              <w:pStyle w:val="paragraph"/>
              <w:spacing w:before="0" w:beforeAutospacing="0" w:after="0" w:afterAutospacing="0"/>
              <w:textAlignment w:val="baseline"/>
              <w:rPr>
                <w:rFonts w:ascii="Segoe UI" w:hAnsi="Segoe UI" w:cs="Segoe UI"/>
                <w:sz w:val="20"/>
                <w:szCs w:val="20"/>
                <w:lang w:val="lt-LT"/>
              </w:rPr>
            </w:pPr>
          </w:p>
          <w:p w14:paraId="497EBB4D" w14:textId="77777777" w:rsidR="00E851A4" w:rsidRPr="005D18E0" w:rsidRDefault="00E851A4" w:rsidP="00E851A4">
            <w:pPr>
              <w:pStyle w:val="paragraph"/>
              <w:spacing w:before="0" w:beforeAutospacing="0" w:after="0" w:afterAutospacing="0"/>
              <w:textAlignment w:val="baseline"/>
              <w:rPr>
                <w:rFonts w:ascii="Segoe UI" w:hAnsi="Segoe UI" w:cs="Segoe UI"/>
                <w:sz w:val="20"/>
                <w:szCs w:val="20"/>
                <w:lang w:val="lt-LT"/>
              </w:rPr>
            </w:pPr>
            <w:r w:rsidRPr="005D18E0">
              <w:rPr>
                <w:rStyle w:val="normaltextrun"/>
                <w:sz w:val="20"/>
                <w:szCs w:val="20"/>
                <w:lang w:val="lt-LT"/>
              </w:rPr>
              <w:t>Kartu su pasiūlymu turi būti pateikti patirties reikalavimų lentelėje nurodyti dokumentai.</w:t>
            </w:r>
            <w:r w:rsidRPr="005D18E0">
              <w:rPr>
                <w:rStyle w:val="eop"/>
                <w:sz w:val="20"/>
                <w:szCs w:val="20"/>
                <w:lang w:val="lt-LT"/>
              </w:rPr>
              <w:t> </w:t>
            </w:r>
          </w:p>
          <w:p w14:paraId="1DE448D9" w14:textId="77777777" w:rsidR="00E851A4" w:rsidRPr="005D18E0" w:rsidRDefault="00E851A4" w:rsidP="00E851A4">
            <w:pPr>
              <w:pStyle w:val="paragraph"/>
              <w:spacing w:before="0" w:beforeAutospacing="0" w:after="0" w:afterAutospacing="0"/>
              <w:textAlignment w:val="baseline"/>
              <w:rPr>
                <w:rStyle w:val="normaltextrun"/>
                <w:sz w:val="20"/>
                <w:szCs w:val="20"/>
                <w:lang w:val="lt-LT"/>
              </w:rPr>
            </w:pPr>
          </w:p>
          <w:p w14:paraId="10F2A5E7" w14:textId="16456B7C" w:rsidR="008956B5" w:rsidRPr="005D18E0" w:rsidRDefault="00E851A4" w:rsidP="008956B5">
            <w:pPr>
              <w:pStyle w:val="paragraph"/>
              <w:spacing w:before="0" w:beforeAutospacing="0" w:after="0" w:afterAutospacing="0"/>
              <w:textAlignment w:val="baseline"/>
              <w:rPr>
                <w:rFonts w:eastAsia="Arial Unicode MS"/>
                <w:bCs/>
                <w:sz w:val="20"/>
                <w:szCs w:val="20"/>
                <w:bdr w:val="nil"/>
                <w:lang w:val="lt-LT" w:eastAsia="en-US" w:bidi="ta-IN"/>
              </w:rPr>
            </w:pPr>
            <w:r w:rsidRPr="005D18E0">
              <w:rPr>
                <w:rStyle w:val="normaltextrun"/>
                <w:b/>
                <w:bCs/>
                <w:sz w:val="20"/>
                <w:szCs w:val="20"/>
                <w:lang w:val="lt-LT"/>
              </w:rPr>
              <w:t>Nepateikus išvardintų dokumentų kartu su pasiūlymu šis kriterijus nevertinamas.</w:t>
            </w:r>
            <w:r w:rsidRPr="005D18E0">
              <w:rPr>
                <w:rFonts w:eastAsia="Arial Unicode MS"/>
                <w:bdr w:val="nil"/>
                <w:lang w:val="lt-LT" w:eastAsia="en-US" w:bidi="ta-IN"/>
              </w:rPr>
              <w:t> </w:t>
            </w:r>
          </w:p>
        </w:tc>
      </w:tr>
      <w:tr w:rsidR="005D18E0" w:rsidRPr="005D18E0" w14:paraId="29754224" w14:textId="77777777" w:rsidTr="005F6EFD">
        <w:trPr>
          <w:trHeight w:val="300"/>
        </w:trPr>
        <w:tc>
          <w:tcPr>
            <w:tcW w:w="1204" w:type="dxa"/>
          </w:tcPr>
          <w:p w14:paraId="36AD23EE" w14:textId="77777777" w:rsidR="008F70B6" w:rsidRPr="005D18E0" w:rsidRDefault="008F70B6" w:rsidP="005F6EFD">
            <w:pPr>
              <w:jc w:val="center"/>
              <w:rPr>
                <w:bCs/>
                <w:sz w:val="20"/>
                <w:szCs w:val="20"/>
                <w:lang w:val="lt-LT" w:bidi="ta-IN"/>
              </w:rPr>
            </w:pPr>
            <w:r w:rsidRPr="005D18E0">
              <w:rPr>
                <w:bCs/>
                <w:sz w:val="20"/>
                <w:szCs w:val="20"/>
                <w:lang w:val="lt-LT" w:bidi="ta-IN"/>
              </w:rPr>
              <w:t>-</w:t>
            </w:r>
          </w:p>
        </w:tc>
        <w:tc>
          <w:tcPr>
            <w:tcW w:w="1749" w:type="dxa"/>
          </w:tcPr>
          <w:p w14:paraId="2B48421F" w14:textId="463EE0F8" w:rsidR="008F70B6" w:rsidRPr="005D18E0" w:rsidRDefault="008F70B6" w:rsidP="005F6EFD">
            <w:pPr>
              <w:rPr>
                <w:bCs/>
                <w:sz w:val="20"/>
                <w:szCs w:val="20"/>
                <w:lang w:val="lt-LT" w:bidi="ta-IN"/>
              </w:rPr>
            </w:pPr>
            <w:r w:rsidRPr="005D18E0">
              <w:rPr>
                <w:bCs/>
                <w:sz w:val="20"/>
                <w:szCs w:val="20"/>
                <w:lang w:val="lt-LT" w:bidi="ta-IN"/>
              </w:rPr>
              <w:t>T2</w:t>
            </w:r>
            <w:r w:rsidR="00D9232D">
              <w:rPr>
                <w:bCs/>
                <w:sz w:val="20"/>
                <w:szCs w:val="20"/>
                <w:lang w:val="lt-LT" w:bidi="ta-IN"/>
              </w:rPr>
              <w:t xml:space="preserve"> (2 pirkimo dalis)</w:t>
            </w:r>
          </w:p>
        </w:tc>
        <w:tc>
          <w:tcPr>
            <w:tcW w:w="2470" w:type="dxa"/>
          </w:tcPr>
          <w:p w14:paraId="0E1D5EE1" w14:textId="4757CC1E" w:rsidR="008F70B6" w:rsidRPr="005D18E0" w:rsidRDefault="00B46FFF" w:rsidP="005F6EFD">
            <w:pPr>
              <w:rPr>
                <w:bCs/>
                <w:sz w:val="20"/>
                <w:szCs w:val="20"/>
                <w:lang w:val="lt-LT" w:bidi="ta-IN"/>
              </w:rPr>
            </w:pPr>
            <w:r w:rsidRPr="00B46FFF">
              <w:rPr>
                <w:bCs/>
                <w:sz w:val="20"/>
                <w:szCs w:val="20"/>
                <w:lang w:val="lt-LT" w:bidi="ta-IN"/>
              </w:rPr>
              <w:t>Tvarkybos darbų techninės priežiūros vadovas</w:t>
            </w:r>
          </w:p>
        </w:tc>
        <w:tc>
          <w:tcPr>
            <w:tcW w:w="4056" w:type="dxa"/>
          </w:tcPr>
          <w:p w14:paraId="17CD9962" w14:textId="77777777" w:rsidR="008F70B6" w:rsidRPr="005D18E0" w:rsidRDefault="008F70B6" w:rsidP="005F6EFD">
            <w:pPr>
              <w:jc w:val="both"/>
              <w:rPr>
                <w:bCs/>
                <w:sz w:val="20"/>
                <w:szCs w:val="20"/>
                <w:lang w:val="lt-LT" w:bidi="ta-IN"/>
              </w:rPr>
            </w:pPr>
            <w:r w:rsidRPr="005D18E0">
              <w:rPr>
                <w:bCs/>
                <w:sz w:val="20"/>
                <w:szCs w:val="20"/>
                <w:lang w:val="lt-LT" w:bidi="ta-IN"/>
              </w:rPr>
              <w:t>Taikoma T1 kriterijaus vertinimo tvarka</w:t>
            </w:r>
          </w:p>
        </w:tc>
        <w:tc>
          <w:tcPr>
            <w:tcW w:w="4914" w:type="dxa"/>
          </w:tcPr>
          <w:p w14:paraId="45820E8E" w14:textId="77777777" w:rsidR="008F70B6" w:rsidRPr="005D18E0" w:rsidRDefault="008F70B6" w:rsidP="005F6EFD">
            <w:pPr>
              <w:jc w:val="both"/>
              <w:rPr>
                <w:bCs/>
                <w:sz w:val="20"/>
                <w:szCs w:val="20"/>
                <w:lang w:val="lt-LT" w:bidi="ta-IN"/>
              </w:rPr>
            </w:pPr>
            <w:r w:rsidRPr="005D18E0">
              <w:rPr>
                <w:bCs/>
                <w:sz w:val="20"/>
                <w:szCs w:val="20"/>
                <w:lang w:val="lt-LT" w:bidi="ta-IN"/>
              </w:rPr>
              <w:t>Taikoma T1 kriterijaus vertinimo tvarka</w:t>
            </w:r>
          </w:p>
        </w:tc>
      </w:tr>
    </w:tbl>
    <w:p w14:paraId="572A1325" w14:textId="3D6CCBA9" w:rsidR="0078020C" w:rsidRPr="005D18E0" w:rsidRDefault="0078020C" w:rsidP="00967741">
      <w:pPr>
        <w:pStyle w:val="Body2"/>
        <w:rPr>
          <w:color w:val="auto"/>
          <w:lang w:val="lt-LT" w:bidi="ta-IN"/>
        </w:rPr>
      </w:pPr>
    </w:p>
    <w:p w14:paraId="222D1DE3" w14:textId="4D5AFC82" w:rsidR="00724CEC" w:rsidRPr="005D18E0" w:rsidRDefault="007952F0" w:rsidP="00724CEC">
      <w:pPr>
        <w:pStyle w:val="Body2"/>
        <w:ind w:firstLine="720"/>
        <w:rPr>
          <w:rStyle w:val="normaltextrun"/>
          <w:color w:val="auto"/>
          <w:sz w:val="20"/>
          <w:szCs w:val="20"/>
          <w:lang w:val="lt-LT"/>
        </w:rPr>
      </w:pPr>
      <w:r w:rsidRPr="005D18E0">
        <w:rPr>
          <w:color w:val="auto"/>
          <w:lang w:val="lt-LT"/>
        </w:rPr>
        <w:t>2.2.</w:t>
      </w:r>
      <w:r w:rsidR="00724CEC" w:rsidRPr="005D18E0">
        <w:rPr>
          <w:rStyle w:val="normaltextrun"/>
          <w:color w:val="auto"/>
          <w:sz w:val="20"/>
          <w:szCs w:val="20"/>
          <w:lang w:val="lt-LT"/>
        </w:rPr>
        <w:t xml:space="preserve"> Vertinamos specialistų patirties reikalavimai:</w:t>
      </w:r>
    </w:p>
    <w:p w14:paraId="37E05A6B" w14:textId="77777777" w:rsidR="00724CEC" w:rsidRPr="005D18E0" w:rsidRDefault="00724CEC" w:rsidP="00724CEC">
      <w:pPr>
        <w:pStyle w:val="Body2"/>
        <w:rPr>
          <w:color w:val="auto"/>
          <w:lang w:val="lt-LT" w:bidi="ta-IN"/>
        </w:rPr>
      </w:pPr>
      <w:r w:rsidRPr="005D18E0">
        <w:rPr>
          <w:color w:val="auto"/>
          <w:lang w:val="lt-LT" w:bidi="ta-IN"/>
        </w:rPr>
        <w:tab/>
      </w:r>
    </w:p>
    <w:tbl>
      <w:tblPr>
        <w:tblStyle w:val="TableGrid"/>
        <w:tblW w:w="14317" w:type="dxa"/>
        <w:tblInd w:w="704" w:type="dxa"/>
        <w:tblLayout w:type="fixed"/>
        <w:tblLook w:val="04A0" w:firstRow="1" w:lastRow="0" w:firstColumn="1" w:lastColumn="0" w:noHBand="0" w:noVBand="1"/>
      </w:tblPr>
      <w:tblGrid>
        <w:gridCol w:w="567"/>
        <w:gridCol w:w="4820"/>
        <w:gridCol w:w="4110"/>
        <w:gridCol w:w="4820"/>
      </w:tblGrid>
      <w:tr w:rsidR="005D18E0" w:rsidRPr="005D18E0" w14:paraId="4447EC4F" w14:textId="77777777" w:rsidTr="006B2E59">
        <w:tc>
          <w:tcPr>
            <w:tcW w:w="567" w:type="dxa"/>
          </w:tcPr>
          <w:p w14:paraId="34F98341" w14:textId="77777777" w:rsidR="00724CEC" w:rsidRPr="005D18E0" w:rsidRDefault="00724CEC" w:rsidP="005F6EFD">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5D18E0">
              <w:rPr>
                <w:rFonts w:ascii="Times New Roman" w:eastAsia="Times New Roman" w:hAnsi="Times New Roman" w:cs="Times New Roman"/>
                <w:b/>
                <w:bCs/>
                <w:color w:val="auto"/>
                <w:lang w:val="lt-LT"/>
              </w:rPr>
              <w:lastRenderedPageBreak/>
              <w:t>Eil. Nr.</w:t>
            </w:r>
          </w:p>
        </w:tc>
        <w:tc>
          <w:tcPr>
            <w:tcW w:w="4820" w:type="dxa"/>
            <w:vAlign w:val="center"/>
          </w:tcPr>
          <w:p w14:paraId="632D19EC" w14:textId="77777777" w:rsidR="00724CEC" w:rsidRPr="005D18E0" w:rsidRDefault="00724CEC" w:rsidP="005F6EFD">
            <w:pPr>
              <w:jc w:val="center"/>
              <w:rPr>
                <w:b/>
                <w:bCs/>
                <w:sz w:val="20"/>
                <w:szCs w:val="20"/>
                <w:lang w:val="lt-LT"/>
              </w:rPr>
            </w:pPr>
            <w:r w:rsidRPr="005D18E0">
              <w:rPr>
                <w:b/>
                <w:bCs/>
                <w:sz w:val="20"/>
                <w:szCs w:val="20"/>
                <w:lang w:val="lt-LT"/>
              </w:rPr>
              <w:t>Reikalavimas</w:t>
            </w:r>
          </w:p>
        </w:tc>
        <w:tc>
          <w:tcPr>
            <w:tcW w:w="4110" w:type="dxa"/>
            <w:vAlign w:val="center"/>
          </w:tcPr>
          <w:p w14:paraId="54484D3F" w14:textId="77777777" w:rsidR="00724CEC" w:rsidRPr="005D18E0" w:rsidRDefault="00724CEC" w:rsidP="005F6EFD">
            <w:pPr>
              <w:jc w:val="center"/>
              <w:rPr>
                <w:rFonts w:eastAsia="Times New Roman"/>
                <w:b/>
                <w:bCs/>
                <w:sz w:val="20"/>
                <w:szCs w:val="20"/>
                <w:lang w:val="lt-LT"/>
              </w:rPr>
            </w:pPr>
            <w:r w:rsidRPr="005D18E0">
              <w:rPr>
                <w:b/>
                <w:bCs/>
                <w:sz w:val="20"/>
                <w:szCs w:val="20"/>
                <w:lang w:val="lt-LT"/>
              </w:rPr>
              <w:t>Atitikį pagrindžiantys dokumentai</w:t>
            </w:r>
          </w:p>
        </w:tc>
        <w:tc>
          <w:tcPr>
            <w:tcW w:w="4820" w:type="dxa"/>
            <w:vAlign w:val="center"/>
          </w:tcPr>
          <w:p w14:paraId="74C853E8" w14:textId="77777777" w:rsidR="00724CEC" w:rsidRPr="005D18E0" w:rsidRDefault="00724CEC" w:rsidP="005F6EFD">
            <w:pPr>
              <w:jc w:val="center"/>
              <w:rPr>
                <w:b/>
                <w:bCs/>
                <w:sz w:val="20"/>
                <w:szCs w:val="20"/>
                <w:lang w:val="lt-LT"/>
              </w:rPr>
            </w:pPr>
            <w:r w:rsidRPr="005D18E0">
              <w:rPr>
                <w:b/>
                <w:bCs/>
                <w:sz w:val="20"/>
                <w:szCs w:val="20"/>
                <w:lang w:val="lt-LT"/>
              </w:rPr>
              <w:t>Subjektas, kuris turi atitikti reikalavimą</w:t>
            </w:r>
          </w:p>
        </w:tc>
      </w:tr>
      <w:tr w:rsidR="005D18E0" w:rsidRPr="005D18E0" w14:paraId="27347E74" w14:textId="77777777" w:rsidTr="006B2E59">
        <w:tc>
          <w:tcPr>
            <w:tcW w:w="567" w:type="dxa"/>
          </w:tcPr>
          <w:p w14:paraId="1641644D" w14:textId="77777777" w:rsidR="00724CEC" w:rsidRPr="005D18E0" w:rsidRDefault="00724CEC" w:rsidP="005F6EFD">
            <w:pPr>
              <w:rPr>
                <w:sz w:val="20"/>
                <w:szCs w:val="20"/>
                <w:lang w:val="lt-LT"/>
              </w:rPr>
            </w:pPr>
            <w:r w:rsidRPr="005D18E0">
              <w:rPr>
                <w:sz w:val="20"/>
                <w:szCs w:val="20"/>
                <w:lang w:val="lt-LT"/>
              </w:rPr>
              <w:t>1.</w:t>
            </w:r>
          </w:p>
        </w:tc>
        <w:tc>
          <w:tcPr>
            <w:tcW w:w="4820" w:type="dxa"/>
          </w:tcPr>
          <w:p w14:paraId="5FBADB58" w14:textId="0C49B7A4" w:rsidR="00451629" w:rsidRPr="005D18E0" w:rsidRDefault="00451629" w:rsidP="00451629">
            <w:pPr>
              <w:pStyle w:val="paragraph"/>
              <w:textAlignment w:val="baseline"/>
              <w:rPr>
                <w:sz w:val="20"/>
                <w:szCs w:val="20"/>
                <w:lang w:val="lt-LT"/>
              </w:rPr>
            </w:pPr>
            <w:r w:rsidRPr="005D18E0">
              <w:rPr>
                <w:sz w:val="20"/>
                <w:szCs w:val="20"/>
                <w:lang w:val="lt-LT"/>
              </w:rPr>
              <w:t xml:space="preserve">Tiekėjas pirkimo sutarties vykdymui paskirs specialistą - </w:t>
            </w:r>
            <w:r w:rsidR="003A2F9B" w:rsidRPr="003A2F9B">
              <w:rPr>
                <w:b/>
                <w:bCs/>
                <w:sz w:val="20"/>
                <w:szCs w:val="20"/>
                <w:lang w:val="lt-LT"/>
              </w:rPr>
              <w:t>statinio statybos techninės priežiūros vadovą</w:t>
            </w:r>
            <w:r w:rsidRPr="005D18E0">
              <w:rPr>
                <w:b/>
                <w:bCs/>
                <w:sz w:val="20"/>
                <w:szCs w:val="20"/>
                <w:lang w:val="lt-LT"/>
              </w:rPr>
              <w:t xml:space="preserve">, </w:t>
            </w:r>
            <w:r w:rsidRPr="005D18E0">
              <w:rPr>
                <w:sz w:val="20"/>
                <w:szCs w:val="20"/>
                <w:lang w:val="lt-LT"/>
              </w:rPr>
              <w:t xml:space="preserve">kuris yra </w:t>
            </w:r>
            <w:r w:rsidR="00251C03">
              <w:rPr>
                <w:sz w:val="20"/>
                <w:szCs w:val="20"/>
                <w:lang w:val="lt-LT"/>
              </w:rPr>
              <w:t>įvykdęs</w:t>
            </w:r>
            <w:r>
              <w:rPr>
                <w:sz w:val="20"/>
                <w:szCs w:val="20"/>
                <w:lang w:val="lt-LT"/>
              </w:rPr>
              <w:t xml:space="preserve"> </w:t>
            </w:r>
            <w:r w:rsidR="00C245FC" w:rsidRPr="00C245FC">
              <w:rPr>
                <w:sz w:val="20"/>
                <w:szCs w:val="20"/>
                <w:lang w:val="lt-LT"/>
              </w:rPr>
              <w:t>statinio statybos techninės priežiūros vadov</w:t>
            </w:r>
            <w:r w:rsidR="00C245FC">
              <w:rPr>
                <w:sz w:val="20"/>
                <w:szCs w:val="20"/>
                <w:lang w:val="lt-LT"/>
              </w:rPr>
              <w:t>o pareigas</w:t>
            </w:r>
            <w:r w:rsidRPr="005D18E0">
              <w:rPr>
                <w:sz w:val="20"/>
                <w:szCs w:val="20"/>
                <w:lang w:val="lt-LT"/>
              </w:rPr>
              <w:t xml:space="preserve">, </w:t>
            </w:r>
            <w:r w:rsidR="002E4D25">
              <w:rPr>
                <w:sz w:val="20"/>
                <w:szCs w:val="20"/>
                <w:lang w:val="lt-LT"/>
              </w:rPr>
              <w:t>pagal</w:t>
            </w:r>
            <w:r w:rsidRPr="005D18E0">
              <w:rPr>
                <w:sz w:val="20"/>
                <w:szCs w:val="20"/>
                <w:lang w:val="lt-LT"/>
              </w:rPr>
              <w:t xml:space="preserve"> visų toliau nurodytų reikalavimų visumą: </w:t>
            </w:r>
          </w:p>
          <w:p w14:paraId="1E7DA134" w14:textId="2570C955" w:rsidR="00451629" w:rsidRPr="005D18E0" w:rsidRDefault="00451629" w:rsidP="00451629">
            <w:pPr>
              <w:pStyle w:val="paragraph"/>
              <w:textAlignment w:val="baseline"/>
              <w:rPr>
                <w:sz w:val="20"/>
                <w:szCs w:val="20"/>
                <w:lang w:val="lt-LT"/>
              </w:rPr>
            </w:pPr>
            <w:r w:rsidRPr="005D18E0">
              <w:rPr>
                <w:sz w:val="20"/>
                <w:szCs w:val="20"/>
                <w:lang w:val="lt-LT"/>
              </w:rPr>
              <w:t xml:space="preserve">a) patirtis įgyta per pastaruosius 15 (penkiolika) metų iki pasiūlymo pateikimo termino pabaigos (vertinama </w:t>
            </w:r>
            <w:r w:rsidR="00A2587D">
              <w:rPr>
                <w:sz w:val="20"/>
                <w:szCs w:val="20"/>
                <w:lang w:val="lt-LT"/>
              </w:rPr>
              <w:t xml:space="preserve">statinio </w:t>
            </w:r>
            <w:r w:rsidRPr="005D18E0">
              <w:rPr>
                <w:rStyle w:val="normaltextrun"/>
                <w:sz w:val="20"/>
                <w:szCs w:val="20"/>
                <w:lang w:val="lt-LT"/>
              </w:rPr>
              <w:t>statybos užbaigimo akto data)</w:t>
            </w:r>
            <w:r w:rsidRPr="005D18E0">
              <w:rPr>
                <w:sz w:val="20"/>
                <w:szCs w:val="20"/>
                <w:lang w:val="lt-LT"/>
              </w:rPr>
              <w:t>;</w:t>
            </w:r>
          </w:p>
          <w:p w14:paraId="549E0063" w14:textId="2D2CDD2D" w:rsidR="00451629" w:rsidRPr="005D18E0" w:rsidRDefault="00451629" w:rsidP="00451629">
            <w:pPr>
              <w:pStyle w:val="paragraph"/>
              <w:textAlignment w:val="baseline"/>
              <w:rPr>
                <w:sz w:val="20"/>
                <w:szCs w:val="20"/>
                <w:lang w:val="lt-LT"/>
              </w:rPr>
            </w:pPr>
            <w:r w:rsidRPr="005D18E0">
              <w:rPr>
                <w:sz w:val="20"/>
                <w:szCs w:val="20"/>
                <w:lang w:val="lt-LT"/>
              </w:rPr>
              <w:t xml:space="preserve">b) vykdytos pareigos – </w:t>
            </w:r>
            <w:r w:rsidR="009359AE" w:rsidRPr="009359AE">
              <w:rPr>
                <w:b/>
                <w:bCs/>
                <w:sz w:val="20"/>
                <w:szCs w:val="20"/>
                <w:lang w:val="lt-LT"/>
              </w:rPr>
              <w:t>statinio statybos techninės priežiūros vadov</w:t>
            </w:r>
            <w:r w:rsidR="009359AE">
              <w:rPr>
                <w:b/>
                <w:bCs/>
                <w:sz w:val="20"/>
                <w:szCs w:val="20"/>
                <w:lang w:val="lt-LT"/>
              </w:rPr>
              <w:t>as</w:t>
            </w:r>
            <w:r w:rsidRPr="005D18E0">
              <w:rPr>
                <w:sz w:val="20"/>
                <w:szCs w:val="20"/>
                <w:lang w:val="lt-LT"/>
              </w:rPr>
              <w:t xml:space="preserve"> (</w:t>
            </w:r>
            <w:r w:rsidR="0062701F" w:rsidRPr="0062701F">
              <w:rPr>
                <w:sz w:val="20"/>
                <w:szCs w:val="20"/>
                <w:lang w:val="lt-LT"/>
              </w:rPr>
              <w:t xml:space="preserve">Lietuvos Respublikos statybos įstatymo </w:t>
            </w:r>
            <w:r w:rsidR="0062701F" w:rsidRPr="0062701F">
              <w:rPr>
                <w:sz w:val="20"/>
                <w:szCs w:val="20"/>
              </w:rPr>
              <w:t>2</w:t>
            </w:r>
            <w:r w:rsidR="0062701F" w:rsidRPr="0062701F">
              <w:rPr>
                <w:sz w:val="20"/>
                <w:szCs w:val="20"/>
                <w:lang w:val="lt-LT"/>
              </w:rPr>
              <w:t xml:space="preserve"> str. 78 d</w:t>
            </w:r>
            <w:r w:rsidR="005A7728">
              <w:rPr>
                <w:sz w:val="20"/>
                <w:szCs w:val="20"/>
                <w:lang w:val="lt-LT"/>
              </w:rPr>
              <w:t>.</w:t>
            </w:r>
            <w:r w:rsidRPr="005D18E0">
              <w:rPr>
                <w:sz w:val="20"/>
                <w:szCs w:val="20"/>
                <w:lang w:val="lt-LT"/>
              </w:rPr>
              <w:t xml:space="preserve"> arba analogiškas užsienio valstybės teisės aktas);</w:t>
            </w:r>
          </w:p>
          <w:p w14:paraId="4C81AE28" w14:textId="2D2DCED5" w:rsidR="00451629" w:rsidRPr="005D18E0" w:rsidRDefault="00451629" w:rsidP="00451629">
            <w:pPr>
              <w:pStyle w:val="paragraph"/>
              <w:textAlignment w:val="baseline"/>
              <w:rPr>
                <w:sz w:val="20"/>
                <w:szCs w:val="20"/>
                <w:lang w:val="lt-LT"/>
              </w:rPr>
            </w:pPr>
            <w:r w:rsidRPr="005D18E0">
              <w:rPr>
                <w:sz w:val="20"/>
                <w:szCs w:val="20"/>
                <w:lang w:val="lt-LT"/>
              </w:rPr>
              <w:t>c) statybos rūšis: rekonstrukcija arba kapitalinis remontas, kaip apibrėžta STR 1.01.08:2002 „Statinio statybos rūšys“ 7 p., įskaitant analogišką statybos rūšį užsienio valstybėje;</w:t>
            </w:r>
          </w:p>
          <w:p w14:paraId="2603065B" w14:textId="2C8ECAF4" w:rsidR="00451629" w:rsidRDefault="00451629" w:rsidP="00451629">
            <w:pPr>
              <w:pStyle w:val="paragraph"/>
              <w:textAlignment w:val="baseline"/>
              <w:rPr>
                <w:sz w:val="20"/>
                <w:szCs w:val="20"/>
                <w:lang w:val="lt-LT"/>
              </w:rPr>
            </w:pPr>
            <w:r w:rsidRPr="005D18E0">
              <w:rPr>
                <w:sz w:val="20"/>
                <w:szCs w:val="20"/>
                <w:lang w:val="lt-LT"/>
              </w:rPr>
              <w:t>d) statini</w:t>
            </w:r>
            <w:r w:rsidR="00F111F8">
              <w:rPr>
                <w:sz w:val="20"/>
                <w:szCs w:val="20"/>
                <w:lang w:val="lt-LT"/>
              </w:rPr>
              <w:t>o</w:t>
            </w:r>
            <w:r w:rsidRPr="005D18E0">
              <w:rPr>
                <w:sz w:val="20"/>
                <w:szCs w:val="20"/>
                <w:lang w:val="lt-LT"/>
              </w:rPr>
              <w:t xml:space="preserve"> kategorija (pagal STR 1.01.03:2017 „Statinių klasifikavimas“ 3 priedą): ypatingieji statiniai</w:t>
            </w:r>
            <w:r w:rsidR="002C280F">
              <w:rPr>
                <w:sz w:val="20"/>
                <w:szCs w:val="20"/>
                <w:lang w:val="lt-LT"/>
              </w:rPr>
              <w:t xml:space="preserve"> </w:t>
            </w:r>
            <w:r w:rsidRPr="005D18E0">
              <w:rPr>
                <w:sz w:val="20"/>
                <w:szCs w:val="20"/>
                <w:lang w:val="lt-LT"/>
              </w:rPr>
              <w:t>arba analogiškas pogrupis užsienio valstybėje;</w:t>
            </w:r>
          </w:p>
          <w:p w14:paraId="743647D3" w14:textId="0FAE767F" w:rsidR="00B2707A" w:rsidRDefault="00116952" w:rsidP="00451629">
            <w:pPr>
              <w:pStyle w:val="paragraph"/>
              <w:textAlignment w:val="baseline"/>
              <w:rPr>
                <w:sz w:val="20"/>
                <w:szCs w:val="20"/>
                <w:lang w:val="lt-LT"/>
              </w:rPr>
            </w:pPr>
            <w:r>
              <w:rPr>
                <w:sz w:val="20"/>
                <w:szCs w:val="20"/>
                <w:lang w:val="lt-LT"/>
              </w:rPr>
              <w:t>e</w:t>
            </w:r>
            <w:r w:rsidR="00B2707A" w:rsidRPr="005D18E0">
              <w:rPr>
                <w:sz w:val="20"/>
                <w:szCs w:val="20"/>
                <w:lang w:val="lt-LT"/>
              </w:rPr>
              <w:t xml:space="preserve">) </w:t>
            </w:r>
            <w:r w:rsidR="00B2707A" w:rsidRPr="00AE27F9">
              <w:rPr>
                <w:sz w:val="20"/>
                <w:szCs w:val="20"/>
                <w:lang w:val="lt-LT"/>
              </w:rPr>
              <w:t xml:space="preserve">statinys </w:t>
            </w:r>
            <w:r w:rsidR="00B2707A">
              <w:rPr>
                <w:sz w:val="20"/>
                <w:szCs w:val="20"/>
                <w:lang w:val="lt-LT"/>
              </w:rPr>
              <w:t xml:space="preserve">yra </w:t>
            </w:r>
            <w:r w:rsidR="00B2707A" w:rsidRPr="00667C42">
              <w:rPr>
                <w:sz w:val="20"/>
                <w:szCs w:val="20"/>
                <w:lang w:val="lt-LT"/>
              </w:rPr>
              <w:t>kultūros paveldo statinys, įtrauktas į Lietuvos Respublikos kultūros vertybių registrą</w:t>
            </w:r>
            <w:r w:rsidR="00B2707A">
              <w:rPr>
                <w:sz w:val="20"/>
                <w:szCs w:val="20"/>
                <w:lang w:val="lt-LT"/>
              </w:rPr>
              <w:t xml:space="preserve"> arba </w:t>
            </w:r>
            <w:r w:rsidR="00B2707A" w:rsidRPr="005D18E0">
              <w:rPr>
                <w:sz w:val="20"/>
                <w:szCs w:val="20"/>
                <w:lang w:val="lt-LT"/>
              </w:rPr>
              <w:t xml:space="preserve">analogišką </w:t>
            </w:r>
            <w:r w:rsidR="00B2707A">
              <w:rPr>
                <w:sz w:val="20"/>
                <w:szCs w:val="20"/>
                <w:lang w:val="lt-LT"/>
              </w:rPr>
              <w:t>registrą</w:t>
            </w:r>
            <w:r w:rsidR="00B2707A" w:rsidRPr="005D18E0">
              <w:rPr>
                <w:sz w:val="20"/>
                <w:szCs w:val="20"/>
                <w:lang w:val="lt-LT"/>
              </w:rPr>
              <w:t xml:space="preserve"> užsienio valstybėje</w:t>
            </w:r>
            <w:r w:rsidR="009E1168">
              <w:rPr>
                <w:sz w:val="20"/>
                <w:szCs w:val="20"/>
                <w:lang w:val="lt-LT"/>
              </w:rPr>
              <w:t>;</w:t>
            </w:r>
          </w:p>
          <w:p w14:paraId="0C94F682" w14:textId="77203094" w:rsidR="00C812CF" w:rsidRPr="005D18E0" w:rsidRDefault="00C812CF" w:rsidP="00451629">
            <w:pPr>
              <w:pStyle w:val="paragraph"/>
              <w:textAlignment w:val="baseline"/>
              <w:rPr>
                <w:sz w:val="20"/>
                <w:szCs w:val="20"/>
                <w:lang w:val="lt-LT"/>
              </w:rPr>
            </w:pPr>
            <w:r>
              <w:rPr>
                <w:sz w:val="20"/>
                <w:szCs w:val="20"/>
                <w:lang w:val="lt-LT"/>
              </w:rPr>
              <w:t xml:space="preserve">f) </w:t>
            </w:r>
            <w:r w:rsidR="00A620B5" w:rsidRPr="00A620B5">
              <w:rPr>
                <w:sz w:val="20"/>
                <w:szCs w:val="20"/>
                <w:lang w:val="lt-LT"/>
              </w:rPr>
              <w:t>tvarkom</w:t>
            </w:r>
            <w:r w:rsidR="00A620B5">
              <w:rPr>
                <w:sz w:val="20"/>
                <w:szCs w:val="20"/>
                <w:lang w:val="lt-LT"/>
              </w:rPr>
              <w:t>ųjų</w:t>
            </w:r>
            <w:r w:rsidR="00A620B5" w:rsidRPr="00A620B5">
              <w:rPr>
                <w:sz w:val="20"/>
                <w:szCs w:val="20"/>
                <w:lang w:val="lt-LT"/>
              </w:rPr>
              <w:t xml:space="preserve"> statybos darb</w:t>
            </w:r>
            <w:r w:rsidR="00A620B5">
              <w:rPr>
                <w:sz w:val="20"/>
                <w:szCs w:val="20"/>
                <w:lang w:val="lt-LT"/>
              </w:rPr>
              <w:t xml:space="preserve">ų </w:t>
            </w:r>
            <w:r w:rsidR="00952BA9">
              <w:rPr>
                <w:sz w:val="20"/>
                <w:szCs w:val="20"/>
                <w:lang w:val="lt-LT"/>
              </w:rPr>
              <w:t xml:space="preserve">vertė ne mažesnė nei </w:t>
            </w:r>
            <w:r w:rsidR="002306D8">
              <w:rPr>
                <w:sz w:val="20"/>
                <w:szCs w:val="20"/>
              </w:rPr>
              <w:t>2 000 000</w:t>
            </w:r>
            <w:r w:rsidR="00AD6D05">
              <w:rPr>
                <w:sz w:val="20"/>
                <w:szCs w:val="20"/>
                <w:lang w:val="lt-LT"/>
              </w:rPr>
              <w:t xml:space="preserve"> Eur be PVM</w:t>
            </w:r>
            <w:r w:rsidR="00EB6B66">
              <w:rPr>
                <w:sz w:val="20"/>
                <w:szCs w:val="20"/>
                <w:lang w:val="lt-LT"/>
              </w:rPr>
              <w:t>;</w:t>
            </w:r>
          </w:p>
          <w:p w14:paraId="6805674E" w14:textId="77777777" w:rsidR="00B2707A" w:rsidRDefault="00C812CF" w:rsidP="00D94D2B">
            <w:pPr>
              <w:pStyle w:val="paragraph"/>
              <w:textAlignment w:val="baseline"/>
              <w:rPr>
                <w:sz w:val="20"/>
                <w:szCs w:val="20"/>
                <w:lang w:val="lt-LT"/>
              </w:rPr>
            </w:pPr>
            <w:r>
              <w:rPr>
                <w:sz w:val="20"/>
                <w:szCs w:val="20"/>
                <w:lang w:val="lt-LT"/>
              </w:rPr>
              <w:t>g</w:t>
            </w:r>
            <w:r w:rsidR="00451629" w:rsidRPr="005D18E0">
              <w:rPr>
                <w:sz w:val="20"/>
                <w:szCs w:val="20"/>
                <w:lang w:val="lt-LT"/>
              </w:rPr>
              <w:t xml:space="preserve">) </w:t>
            </w:r>
            <w:r w:rsidR="00353CCC" w:rsidRPr="00353CCC">
              <w:rPr>
                <w:sz w:val="20"/>
                <w:szCs w:val="20"/>
                <w:lang w:val="lt-LT"/>
              </w:rPr>
              <w:t>statinio statybos techninė</w:t>
            </w:r>
            <w:r w:rsidR="00451629">
              <w:rPr>
                <w:sz w:val="20"/>
                <w:szCs w:val="20"/>
                <w:lang w:val="lt-LT"/>
              </w:rPr>
              <w:t xml:space="preserve"> priežiūra pabaigta, t. y. </w:t>
            </w:r>
            <w:r w:rsidR="00451629" w:rsidRPr="005D18E0">
              <w:rPr>
                <w:sz w:val="20"/>
                <w:szCs w:val="20"/>
                <w:lang w:val="lt-LT"/>
              </w:rPr>
              <w:t>statyba užbaigta, kaip tai apibrėžta Lietuvos Respublikos statybos įstatymo 28 str., įskaitant analogišką statybos užbaigimą užsienio valstybėje</w:t>
            </w:r>
            <w:r w:rsidR="000B0509">
              <w:rPr>
                <w:sz w:val="20"/>
                <w:szCs w:val="20"/>
                <w:lang w:val="lt-LT"/>
              </w:rPr>
              <w:t>.</w:t>
            </w:r>
          </w:p>
          <w:p w14:paraId="1AD3B974" w14:textId="71ADFF89" w:rsidR="0075489D" w:rsidRPr="005D18E0" w:rsidRDefault="0075489D" w:rsidP="00D94D2B">
            <w:pPr>
              <w:pStyle w:val="paragraph"/>
              <w:textAlignment w:val="baseline"/>
              <w:rPr>
                <w:sz w:val="20"/>
                <w:szCs w:val="20"/>
                <w:lang w:val="lt-LT"/>
              </w:rPr>
            </w:pPr>
          </w:p>
        </w:tc>
        <w:tc>
          <w:tcPr>
            <w:tcW w:w="4110" w:type="dxa"/>
          </w:tcPr>
          <w:p w14:paraId="477E67D7" w14:textId="77777777" w:rsidR="00724CEC" w:rsidRPr="005D18E0" w:rsidRDefault="00724CEC" w:rsidP="005F6EFD">
            <w:pPr>
              <w:pStyle w:val="paragraph"/>
              <w:textAlignment w:val="baseline"/>
              <w:rPr>
                <w:rStyle w:val="normaltextrun"/>
                <w:b/>
                <w:bCs/>
                <w:sz w:val="20"/>
                <w:szCs w:val="20"/>
                <w:lang w:val="lt-LT"/>
              </w:rPr>
            </w:pPr>
            <w:r w:rsidRPr="005D18E0">
              <w:rPr>
                <w:rStyle w:val="normaltextrun"/>
                <w:b/>
                <w:bCs/>
                <w:sz w:val="20"/>
                <w:szCs w:val="20"/>
                <w:lang w:val="lt-LT"/>
              </w:rPr>
              <w:t>Turi būti pateikiama su pasiūlymu iki pasiūlymų pateikimo termino pabaigos:</w:t>
            </w:r>
          </w:p>
          <w:p w14:paraId="57626EA2" w14:textId="77777777" w:rsidR="00724CEC" w:rsidRPr="005D18E0" w:rsidRDefault="00724CEC" w:rsidP="005F6EFD">
            <w:pPr>
              <w:pStyle w:val="paragraph"/>
              <w:textAlignment w:val="baseline"/>
              <w:rPr>
                <w:rStyle w:val="normaltextrun"/>
                <w:sz w:val="20"/>
                <w:szCs w:val="20"/>
                <w:lang w:val="lt-LT"/>
              </w:rPr>
            </w:pPr>
            <w:r w:rsidRPr="005D18E0">
              <w:rPr>
                <w:rStyle w:val="normaltextrun"/>
                <w:sz w:val="20"/>
                <w:szCs w:val="20"/>
                <w:lang w:val="lt-LT"/>
              </w:rPr>
              <w:t xml:space="preserve">1) Siūlomo specialisto pasirašyta deklaracija parengta pagal pirkimo sąlygų priede „Specialisto deklaracija“ pateiktą formą; </w:t>
            </w:r>
          </w:p>
          <w:p w14:paraId="763B1A49" w14:textId="34A7CE7E" w:rsidR="00DC20DB" w:rsidRPr="005D18E0" w:rsidRDefault="002D730F" w:rsidP="005F6EFD">
            <w:pPr>
              <w:pStyle w:val="paragraph"/>
              <w:textAlignment w:val="baseline"/>
              <w:rPr>
                <w:rStyle w:val="normaltextrun"/>
                <w:sz w:val="20"/>
                <w:szCs w:val="20"/>
                <w:lang w:val="lt-LT"/>
              </w:rPr>
            </w:pPr>
            <w:r w:rsidRPr="005D18E0">
              <w:rPr>
                <w:rStyle w:val="normaltextrun"/>
                <w:sz w:val="20"/>
                <w:szCs w:val="20"/>
                <w:lang w:val="lt-LT"/>
              </w:rPr>
              <w:t xml:space="preserve">2) </w:t>
            </w:r>
            <w:r w:rsidR="00DC20DB" w:rsidRPr="005D18E0">
              <w:rPr>
                <w:rStyle w:val="normaltextrun"/>
                <w:sz w:val="20"/>
                <w:szCs w:val="20"/>
                <w:lang w:val="lt-LT"/>
              </w:rPr>
              <w:t xml:space="preserve">Statybos užbaigimo akto </w:t>
            </w:r>
            <w:r w:rsidR="00292948">
              <w:rPr>
                <w:rStyle w:val="normaltextrun"/>
                <w:sz w:val="20"/>
                <w:szCs w:val="20"/>
                <w:lang w:val="lt-LT"/>
              </w:rPr>
              <w:t xml:space="preserve">/ tvarkybos priėmimo komisijos akto </w:t>
            </w:r>
            <w:r w:rsidR="00DC20DB" w:rsidRPr="005D18E0">
              <w:rPr>
                <w:rStyle w:val="normaltextrun"/>
                <w:sz w:val="20"/>
                <w:szCs w:val="20"/>
                <w:lang w:val="lt-LT"/>
              </w:rPr>
              <w:t xml:space="preserve">arba </w:t>
            </w:r>
            <w:r w:rsidR="0056064B" w:rsidRPr="005D18E0">
              <w:rPr>
                <w:rStyle w:val="normaltextrun"/>
                <w:sz w:val="20"/>
                <w:szCs w:val="20"/>
                <w:lang w:val="lt-LT"/>
              </w:rPr>
              <w:t>užsienio valstybės analogiško dokumento kopija</w:t>
            </w:r>
            <w:r w:rsidR="001C339F" w:rsidRPr="005D18E0">
              <w:rPr>
                <w:rStyle w:val="normaltextrun"/>
                <w:sz w:val="20"/>
                <w:szCs w:val="20"/>
                <w:lang w:val="lt-LT"/>
              </w:rPr>
              <w:t>.</w:t>
            </w:r>
          </w:p>
        </w:tc>
        <w:tc>
          <w:tcPr>
            <w:tcW w:w="4820" w:type="dxa"/>
          </w:tcPr>
          <w:p w14:paraId="546C4FC4" w14:textId="77777777" w:rsidR="00724CEC" w:rsidRPr="005D18E0" w:rsidRDefault="00724CEC" w:rsidP="005F6EFD">
            <w:pPr>
              <w:pStyle w:val="paragraph"/>
              <w:textAlignment w:val="baseline"/>
              <w:rPr>
                <w:rStyle w:val="normaltextrun"/>
                <w:sz w:val="20"/>
                <w:szCs w:val="20"/>
                <w:lang w:val="lt-LT"/>
              </w:rPr>
            </w:pPr>
            <w:r w:rsidRPr="005D18E0">
              <w:rPr>
                <w:rStyle w:val="normaltextrun"/>
                <w:sz w:val="20"/>
                <w:szCs w:val="20"/>
                <w:lang w:val="lt-LT"/>
              </w:rPr>
              <w:t>· jeigu pasiūlymą teikia ūkio subjektų grupė – reikalavimą turi atitikti ūkio subjektų grupės nario (-</w:t>
            </w:r>
            <w:proofErr w:type="spellStart"/>
            <w:r w:rsidRPr="005D18E0">
              <w:rPr>
                <w:rStyle w:val="normaltextrun"/>
                <w:sz w:val="20"/>
                <w:szCs w:val="20"/>
                <w:lang w:val="lt-LT"/>
              </w:rPr>
              <w:t>ių</w:t>
            </w:r>
            <w:proofErr w:type="spellEnd"/>
            <w:r w:rsidRPr="005D18E0">
              <w:rPr>
                <w:rStyle w:val="normaltextrun"/>
                <w:sz w:val="20"/>
                <w:szCs w:val="20"/>
                <w:lang w:val="lt-LT"/>
              </w:rPr>
              <w:t>) specialistai, atsižvelgiant į jų prisiimamus įsipareigojimus pirkimo sutarčiai vykdyti;</w:t>
            </w:r>
          </w:p>
          <w:p w14:paraId="5A3CE599" w14:textId="77777777" w:rsidR="00724CEC" w:rsidRPr="005D18E0" w:rsidRDefault="00724CEC" w:rsidP="005F6EFD">
            <w:pPr>
              <w:pStyle w:val="paragraph"/>
              <w:textAlignment w:val="baseline"/>
              <w:rPr>
                <w:rStyle w:val="normaltextrun"/>
                <w:sz w:val="20"/>
                <w:szCs w:val="20"/>
                <w:lang w:val="lt-LT"/>
              </w:rPr>
            </w:pPr>
            <w:r w:rsidRPr="005D18E0">
              <w:rPr>
                <w:rStyle w:val="normaltextrun"/>
                <w:sz w:val="20"/>
                <w:szCs w:val="20"/>
                <w:lang w:val="lt-LT"/>
              </w:rPr>
              <w:t>· tiekėjas gali remtis kitų ūkio subjektų pajėgumais tik tuo atveju, jeigu tie subjektai (jų darbuotojai) patys vykdys tą pirkimo sutarties dalį, kuriai reikia jų turimų pajėgumų;</w:t>
            </w:r>
          </w:p>
          <w:p w14:paraId="6D40FECA" w14:textId="77777777" w:rsidR="00724CEC" w:rsidRPr="005D18E0" w:rsidRDefault="00724CEC" w:rsidP="005F6EFD">
            <w:pPr>
              <w:pStyle w:val="paragraph"/>
              <w:spacing w:before="0" w:beforeAutospacing="0" w:after="0" w:afterAutospacing="0"/>
              <w:textAlignment w:val="baseline"/>
              <w:rPr>
                <w:rFonts w:ascii="Segoe UI" w:hAnsi="Segoe UI" w:cs="Segoe UI"/>
                <w:sz w:val="20"/>
                <w:szCs w:val="20"/>
                <w:lang w:val="lt-LT"/>
              </w:rPr>
            </w:pPr>
            <w:r w:rsidRPr="005D18E0">
              <w:rPr>
                <w:rStyle w:val="normaltextrun"/>
                <w:sz w:val="20"/>
                <w:szCs w:val="20"/>
                <w:lang w:val="lt-LT"/>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Pr="005D18E0">
              <w:rPr>
                <w:rStyle w:val="eop"/>
                <w:sz w:val="20"/>
                <w:szCs w:val="20"/>
                <w:lang w:val="lt-LT"/>
              </w:rPr>
              <w:t> </w:t>
            </w:r>
          </w:p>
          <w:p w14:paraId="717B6DE9" w14:textId="77777777" w:rsidR="00724CEC" w:rsidRPr="005D18E0" w:rsidRDefault="00724CEC" w:rsidP="005F6EFD">
            <w:pPr>
              <w:pStyle w:val="paragraph"/>
              <w:spacing w:before="0" w:beforeAutospacing="0" w:after="0" w:afterAutospacing="0"/>
              <w:jc w:val="both"/>
              <w:textAlignment w:val="baseline"/>
              <w:rPr>
                <w:rFonts w:ascii="Segoe UI" w:hAnsi="Segoe UI" w:cs="Segoe UI"/>
                <w:sz w:val="20"/>
                <w:szCs w:val="20"/>
                <w:lang w:val="lt-LT"/>
              </w:rPr>
            </w:pPr>
            <w:r w:rsidRPr="005D18E0">
              <w:rPr>
                <w:rStyle w:val="eop"/>
                <w:sz w:val="20"/>
                <w:szCs w:val="20"/>
                <w:lang w:val="lt-LT"/>
              </w:rPr>
              <w:t> </w:t>
            </w:r>
          </w:p>
        </w:tc>
      </w:tr>
      <w:tr w:rsidR="005D18E0" w:rsidRPr="005D18E0" w14:paraId="5F960748" w14:textId="77777777" w:rsidTr="006B2E59">
        <w:tc>
          <w:tcPr>
            <w:tcW w:w="567" w:type="dxa"/>
          </w:tcPr>
          <w:p w14:paraId="23E3F6E4" w14:textId="77777777" w:rsidR="00724CEC" w:rsidRPr="005D18E0" w:rsidRDefault="00724CEC" w:rsidP="005F6EFD">
            <w:pPr>
              <w:rPr>
                <w:sz w:val="20"/>
                <w:szCs w:val="20"/>
                <w:lang w:val="lt-LT"/>
              </w:rPr>
            </w:pPr>
            <w:r w:rsidRPr="005D18E0">
              <w:rPr>
                <w:sz w:val="20"/>
                <w:szCs w:val="20"/>
                <w:lang w:val="lt-LT"/>
              </w:rPr>
              <w:t>2.</w:t>
            </w:r>
          </w:p>
        </w:tc>
        <w:tc>
          <w:tcPr>
            <w:tcW w:w="4820" w:type="dxa"/>
          </w:tcPr>
          <w:p w14:paraId="53AA03F6" w14:textId="572B6E26" w:rsidR="0040063D" w:rsidRPr="005D18E0" w:rsidRDefault="0040063D" w:rsidP="0040063D">
            <w:pPr>
              <w:pStyle w:val="paragraph"/>
              <w:textAlignment w:val="baseline"/>
              <w:rPr>
                <w:sz w:val="20"/>
                <w:szCs w:val="20"/>
                <w:lang w:val="lt-LT"/>
              </w:rPr>
            </w:pPr>
            <w:r w:rsidRPr="005D18E0">
              <w:rPr>
                <w:sz w:val="20"/>
                <w:szCs w:val="20"/>
                <w:lang w:val="lt-LT"/>
              </w:rPr>
              <w:t xml:space="preserve">Tiekėjas pirkimo sutarties vykdymui paskirs specialistą - </w:t>
            </w:r>
            <w:r w:rsidR="00093357" w:rsidRPr="00093357">
              <w:rPr>
                <w:b/>
                <w:bCs/>
                <w:sz w:val="20"/>
                <w:szCs w:val="20"/>
                <w:lang w:val="lt-LT"/>
              </w:rPr>
              <w:t>tvarkybos darbų techninės priežiūros vadovą</w:t>
            </w:r>
            <w:r w:rsidRPr="005D18E0">
              <w:rPr>
                <w:b/>
                <w:bCs/>
                <w:sz w:val="20"/>
                <w:szCs w:val="20"/>
                <w:lang w:val="lt-LT"/>
              </w:rPr>
              <w:t xml:space="preserve">, </w:t>
            </w:r>
            <w:r w:rsidRPr="005D18E0">
              <w:rPr>
                <w:sz w:val="20"/>
                <w:szCs w:val="20"/>
                <w:lang w:val="lt-LT"/>
              </w:rPr>
              <w:t xml:space="preserve">kuris </w:t>
            </w:r>
            <w:r w:rsidRPr="005D18E0">
              <w:rPr>
                <w:sz w:val="20"/>
                <w:szCs w:val="20"/>
                <w:lang w:val="lt-LT"/>
              </w:rPr>
              <w:lastRenderedPageBreak/>
              <w:t xml:space="preserve">yra </w:t>
            </w:r>
            <w:r>
              <w:rPr>
                <w:sz w:val="20"/>
                <w:szCs w:val="20"/>
                <w:lang w:val="lt-LT"/>
              </w:rPr>
              <w:t xml:space="preserve">įvykdęs </w:t>
            </w:r>
            <w:r w:rsidR="00093357" w:rsidRPr="00093357">
              <w:rPr>
                <w:sz w:val="20"/>
                <w:szCs w:val="20"/>
                <w:lang w:val="lt-LT"/>
              </w:rPr>
              <w:t xml:space="preserve">tvarkybos darbų techninės priežiūros </w:t>
            </w:r>
            <w:r w:rsidRPr="00C245FC">
              <w:rPr>
                <w:sz w:val="20"/>
                <w:szCs w:val="20"/>
                <w:lang w:val="lt-LT"/>
              </w:rPr>
              <w:t>vadov</w:t>
            </w:r>
            <w:r>
              <w:rPr>
                <w:sz w:val="20"/>
                <w:szCs w:val="20"/>
                <w:lang w:val="lt-LT"/>
              </w:rPr>
              <w:t>o pareigas</w:t>
            </w:r>
            <w:r w:rsidRPr="005D18E0">
              <w:rPr>
                <w:sz w:val="20"/>
                <w:szCs w:val="20"/>
                <w:lang w:val="lt-LT"/>
              </w:rPr>
              <w:t xml:space="preserve">, </w:t>
            </w:r>
            <w:r>
              <w:rPr>
                <w:sz w:val="20"/>
                <w:szCs w:val="20"/>
                <w:lang w:val="lt-LT"/>
              </w:rPr>
              <w:t>pagal</w:t>
            </w:r>
            <w:r w:rsidRPr="005D18E0">
              <w:rPr>
                <w:sz w:val="20"/>
                <w:szCs w:val="20"/>
                <w:lang w:val="lt-LT"/>
              </w:rPr>
              <w:t xml:space="preserve"> visų toliau nurodytų reikalavimų visumą: </w:t>
            </w:r>
          </w:p>
          <w:p w14:paraId="3C66D207" w14:textId="77777777" w:rsidR="0040063D" w:rsidRPr="005D18E0" w:rsidRDefault="0040063D" w:rsidP="0040063D">
            <w:pPr>
              <w:pStyle w:val="paragraph"/>
              <w:textAlignment w:val="baseline"/>
              <w:rPr>
                <w:sz w:val="20"/>
                <w:szCs w:val="20"/>
                <w:lang w:val="lt-LT"/>
              </w:rPr>
            </w:pPr>
            <w:r w:rsidRPr="005D18E0">
              <w:rPr>
                <w:sz w:val="20"/>
                <w:szCs w:val="20"/>
                <w:lang w:val="lt-LT"/>
              </w:rPr>
              <w:t xml:space="preserve">a) patirtis įgyta per pastaruosius 15 (penkiolika) metų iki pasiūlymo pateikimo termino pabaigos (vertinama </w:t>
            </w:r>
            <w:r>
              <w:rPr>
                <w:sz w:val="20"/>
                <w:szCs w:val="20"/>
                <w:lang w:val="lt-LT"/>
              </w:rPr>
              <w:t xml:space="preserve">statinio </w:t>
            </w:r>
            <w:r w:rsidRPr="005D18E0">
              <w:rPr>
                <w:rStyle w:val="normaltextrun"/>
                <w:sz w:val="20"/>
                <w:szCs w:val="20"/>
                <w:lang w:val="lt-LT"/>
              </w:rPr>
              <w:t>statybos užbaigimo akto data)</w:t>
            </w:r>
            <w:r w:rsidRPr="005D18E0">
              <w:rPr>
                <w:sz w:val="20"/>
                <w:szCs w:val="20"/>
                <w:lang w:val="lt-LT"/>
              </w:rPr>
              <w:t>;</w:t>
            </w:r>
          </w:p>
          <w:p w14:paraId="4F943254" w14:textId="76309377" w:rsidR="0040063D" w:rsidRPr="005D18E0" w:rsidRDefault="0040063D" w:rsidP="0040063D">
            <w:pPr>
              <w:pStyle w:val="paragraph"/>
              <w:textAlignment w:val="baseline"/>
              <w:rPr>
                <w:sz w:val="20"/>
                <w:szCs w:val="20"/>
                <w:lang w:val="lt-LT"/>
              </w:rPr>
            </w:pPr>
            <w:r w:rsidRPr="005D18E0">
              <w:rPr>
                <w:sz w:val="20"/>
                <w:szCs w:val="20"/>
                <w:lang w:val="lt-LT"/>
              </w:rPr>
              <w:t xml:space="preserve">b) vykdytos pareigos – </w:t>
            </w:r>
            <w:r w:rsidR="00093357" w:rsidRPr="00093357">
              <w:rPr>
                <w:b/>
                <w:bCs/>
                <w:sz w:val="20"/>
                <w:szCs w:val="20"/>
                <w:lang w:val="lt-LT"/>
              </w:rPr>
              <w:t>tvarkybos darbų techninės priežiūros vadov</w:t>
            </w:r>
            <w:r w:rsidR="00093357">
              <w:rPr>
                <w:b/>
                <w:bCs/>
                <w:sz w:val="20"/>
                <w:szCs w:val="20"/>
                <w:lang w:val="lt-LT"/>
              </w:rPr>
              <w:t xml:space="preserve">as </w:t>
            </w:r>
            <w:r w:rsidRPr="005D18E0">
              <w:rPr>
                <w:sz w:val="20"/>
                <w:szCs w:val="20"/>
                <w:lang w:val="lt-LT"/>
              </w:rPr>
              <w:t>(</w:t>
            </w:r>
            <w:r w:rsidR="008673F1" w:rsidRPr="008673F1">
              <w:rPr>
                <w:sz w:val="20"/>
                <w:szCs w:val="20"/>
                <w:lang w:val="lt-LT"/>
              </w:rPr>
              <w:t>Nekilnojamojo kultūros paveldo apsaugos specialistų atestavimo tvarkos aprašo 7.5.2 punktas</w:t>
            </w:r>
            <w:r w:rsidR="008673F1">
              <w:rPr>
                <w:sz w:val="20"/>
                <w:szCs w:val="20"/>
                <w:lang w:val="lt-LT"/>
              </w:rPr>
              <w:t xml:space="preserve"> </w:t>
            </w:r>
            <w:r w:rsidRPr="005D18E0">
              <w:rPr>
                <w:sz w:val="20"/>
                <w:szCs w:val="20"/>
                <w:lang w:val="lt-LT"/>
              </w:rPr>
              <w:t>arba analogiškas užsienio valstybės teisės aktas);</w:t>
            </w:r>
          </w:p>
          <w:p w14:paraId="7864E2C8" w14:textId="77777777" w:rsidR="0040063D" w:rsidRDefault="0040063D" w:rsidP="0040063D">
            <w:pPr>
              <w:pStyle w:val="paragraph"/>
              <w:textAlignment w:val="baseline"/>
              <w:rPr>
                <w:sz w:val="20"/>
                <w:szCs w:val="20"/>
                <w:lang w:val="lt-LT"/>
              </w:rPr>
            </w:pPr>
            <w:r>
              <w:rPr>
                <w:sz w:val="20"/>
                <w:szCs w:val="20"/>
                <w:lang w:val="lt-LT"/>
              </w:rPr>
              <w:t>e</w:t>
            </w:r>
            <w:r w:rsidRPr="005D18E0">
              <w:rPr>
                <w:sz w:val="20"/>
                <w:szCs w:val="20"/>
                <w:lang w:val="lt-LT"/>
              </w:rPr>
              <w:t xml:space="preserve">) </w:t>
            </w:r>
            <w:r w:rsidRPr="00AE27F9">
              <w:rPr>
                <w:sz w:val="20"/>
                <w:szCs w:val="20"/>
                <w:lang w:val="lt-LT"/>
              </w:rPr>
              <w:t xml:space="preserve">statinys </w:t>
            </w:r>
            <w:r>
              <w:rPr>
                <w:sz w:val="20"/>
                <w:szCs w:val="20"/>
                <w:lang w:val="lt-LT"/>
              </w:rPr>
              <w:t xml:space="preserve">yra </w:t>
            </w:r>
            <w:r w:rsidRPr="00667C42">
              <w:rPr>
                <w:sz w:val="20"/>
                <w:szCs w:val="20"/>
                <w:lang w:val="lt-LT"/>
              </w:rPr>
              <w:t>kultūros paveldo statinys, įtrauktas į Lietuvos Respublikos kultūros vertybių registrą</w:t>
            </w:r>
            <w:r>
              <w:rPr>
                <w:sz w:val="20"/>
                <w:szCs w:val="20"/>
                <w:lang w:val="lt-LT"/>
              </w:rPr>
              <w:t xml:space="preserve"> arba </w:t>
            </w:r>
            <w:r w:rsidRPr="005D18E0">
              <w:rPr>
                <w:sz w:val="20"/>
                <w:szCs w:val="20"/>
                <w:lang w:val="lt-LT"/>
              </w:rPr>
              <w:t xml:space="preserve">analogišką </w:t>
            </w:r>
            <w:r>
              <w:rPr>
                <w:sz w:val="20"/>
                <w:szCs w:val="20"/>
                <w:lang w:val="lt-LT"/>
              </w:rPr>
              <w:t>registrą</w:t>
            </w:r>
            <w:r w:rsidRPr="005D18E0">
              <w:rPr>
                <w:sz w:val="20"/>
                <w:szCs w:val="20"/>
                <w:lang w:val="lt-LT"/>
              </w:rPr>
              <w:t xml:space="preserve"> užsienio valstybėje</w:t>
            </w:r>
            <w:r>
              <w:rPr>
                <w:sz w:val="20"/>
                <w:szCs w:val="20"/>
                <w:lang w:val="lt-LT"/>
              </w:rPr>
              <w:t>;</w:t>
            </w:r>
          </w:p>
          <w:p w14:paraId="515D1C4C" w14:textId="562E04C5" w:rsidR="0040063D" w:rsidRPr="005D18E0" w:rsidRDefault="0040063D" w:rsidP="0040063D">
            <w:pPr>
              <w:pStyle w:val="paragraph"/>
              <w:textAlignment w:val="baseline"/>
              <w:rPr>
                <w:sz w:val="20"/>
                <w:szCs w:val="20"/>
                <w:lang w:val="lt-LT"/>
              </w:rPr>
            </w:pPr>
            <w:r>
              <w:rPr>
                <w:sz w:val="20"/>
                <w:szCs w:val="20"/>
                <w:lang w:val="lt-LT"/>
              </w:rPr>
              <w:t xml:space="preserve">f) </w:t>
            </w:r>
            <w:r w:rsidR="00AD299E">
              <w:rPr>
                <w:sz w:val="20"/>
                <w:szCs w:val="20"/>
                <w:lang w:val="lt-LT"/>
              </w:rPr>
              <w:t>tvarkybos</w:t>
            </w:r>
            <w:r w:rsidRPr="00A620B5">
              <w:rPr>
                <w:sz w:val="20"/>
                <w:szCs w:val="20"/>
                <w:lang w:val="lt-LT"/>
              </w:rPr>
              <w:t xml:space="preserve"> darb</w:t>
            </w:r>
            <w:r>
              <w:rPr>
                <w:sz w:val="20"/>
                <w:szCs w:val="20"/>
                <w:lang w:val="lt-LT"/>
              </w:rPr>
              <w:t xml:space="preserve">ų vertė ne mažesnė nei </w:t>
            </w:r>
            <w:r w:rsidR="00AD299E">
              <w:rPr>
                <w:sz w:val="20"/>
                <w:szCs w:val="20"/>
              </w:rPr>
              <w:t>3</w:t>
            </w:r>
            <w:r>
              <w:rPr>
                <w:sz w:val="20"/>
                <w:szCs w:val="20"/>
              </w:rPr>
              <w:t xml:space="preserve"> 000 000</w:t>
            </w:r>
            <w:r>
              <w:rPr>
                <w:sz w:val="20"/>
                <w:szCs w:val="20"/>
                <w:lang w:val="lt-LT"/>
              </w:rPr>
              <w:t xml:space="preserve"> Eur be PVM;</w:t>
            </w:r>
          </w:p>
          <w:p w14:paraId="6A5D8705" w14:textId="0F4CCE7E" w:rsidR="00724CEC" w:rsidRDefault="0040063D" w:rsidP="00D94D2B">
            <w:pPr>
              <w:pStyle w:val="paragraph"/>
              <w:textAlignment w:val="baseline"/>
              <w:rPr>
                <w:sz w:val="20"/>
                <w:szCs w:val="20"/>
                <w:lang w:val="lt-LT"/>
              </w:rPr>
            </w:pPr>
            <w:r>
              <w:rPr>
                <w:sz w:val="20"/>
                <w:szCs w:val="20"/>
                <w:lang w:val="lt-LT"/>
              </w:rPr>
              <w:t>g</w:t>
            </w:r>
            <w:r w:rsidRPr="005D18E0">
              <w:rPr>
                <w:sz w:val="20"/>
                <w:szCs w:val="20"/>
                <w:lang w:val="lt-LT"/>
              </w:rPr>
              <w:t xml:space="preserve">) </w:t>
            </w:r>
            <w:r w:rsidR="00B8371A" w:rsidRPr="00B8371A">
              <w:rPr>
                <w:sz w:val="20"/>
                <w:szCs w:val="20"/>
                <w:lang w:val="lt-LT"/>
              </w:rPr>
              <w:t>tvarkybos darbų techninė</w:t>
            </w:r>
            <w:r>
              <w:rPr>
                <w:sz w:val="20"/>
                <w:szCs w:val="20"/>
                <w:lang w:val="lt-LT"/>
              </w:rPr>
              <w:t xml:space="preserve"> priežiūra pabaigta, t. y. </w:t>
            </w:r>
            <w:r w:rsidR="00CF5067">
              <w:rPr>
                <w:sz w:val="20"/>
                <w:szCs w:val="20"/>
                <w:lang w:val="lt-LT"/>
              </w:rPr>
              <w:t>tvarkybos darbai priimti komisijos</w:t>
            </w:r>
            <w:r w:rsidRPr="005D18E0">
              <w:rPr>
                <w:sz w:val="20"/>
                <w:szCs w:val="20"/>
                <w:lang w:val="lt-LT"/>
              </w:rPr>
              <w:t xml:space="preserve">, kaip tai apibrėžta </w:t>
            </w:r>
            <w:r w:rsidR="00FB3163" w:rsidRPr="00FB3163">
              <w:rPr>
                <w:sz w:val="20"/>
                <w:szCs w:val="20"/>
                <w:lang w:val="lt-LT"/>
              </w:rPr>
              <w:t>paveldo tvarkybos reglament</w:t>
            </w:r>
            <w:r w:rsidR="00FB3163">
              <w:rPr>
                <w:sz w:val="20"/>
                <w:szCs w:val="20"/>
                <w:lang w:val="lt-LT"/>
              </w:rPr>
              <w:t>e</w:t>
            </w:r>
            <w:r w:rsidR="00FB3163" w:rsidRPr="00FB3163">
              <w:rPr>
                <w:sz w:val="20"/>
                <w:szCs w:val="20"/>
                <w:lang w:val="lt-LT"/>
              </w:rPr>
              <w:t xml:space="preserve"> PTR 3.05.01:2015 „Tvarkybos darbų priėmimo taisyklės“</w:t>
            </w:r>
            <w:r w:rsidRPr="005D18E0">
              <w:rPr>
                <w:sz w:val="20"/>
                <w:szCs w:val="20"/>
                <w:lang w:val="lt-LT"/>
              </w:rPr>
              <w:t xml:space="preserve">, įskaitant analogišką </w:t>
            </w:r>
            <w:r w:rsidR="00FB3163">
              <w:rPr>
                <w:sz w:val="20"/>
                <w:szCs w:val="20"/>
                <w:lang w:val="lt-LT"/>
              </w:rPr>
              <w:t>priėmimą</w:t>
            </w:r>
            <w:r w:rsidRPr="005D18E0">
              <w:rPr>
                <w:sz w:val="20"/>
                <w:szCs w:val="20"/>
                <w:lang w:val="lt-LT"/>
              </w:rPr>
              <w:t xml:space="preserve"> užsienio valstybėje</w:t>
            </w:r>
            <w:r>
              <w:rPr>
                <w:sz w:val="20"/>
                <w:szCs w:val="20"/>
                <w:lang w:val="lt-LT"/>
              </w:rPr>
              <w:t>.</w:t>
            </w:r>
          </w:p>
          <w:p w14:paraId="30B10B7A" w14:textId="54A71BCC" w:rsidR="0040063D" w:rsidRPr="005D18E0" w:rsidRDefault="0040063D" w:rsidP="00D94D2B">
            <w:pPr>
              <w:pStyle w:val="paragraph"/>
              <w:textAlignment w:val="baseline"/>
              <w:rPr>
                <w:sz w:val="20"/>
                <w:szCs w:val="20"/>
                <w:lang w:val="lt-LT"/>
              </w:rPr>
            </w:pPr>
          </w:p>
        </w:tc>
        <w:tc>
          <w:tcPr>
            <w:tcW w:w="4110" w:type="dxa"/>
          </w:tcPr>
          <w:p w14:paraId="13122103" w14:textId="77777777" w:rsidR="00724CEC" w:rsidRPr="005D18E0" w:rsidRDefault="00724CEC" w:rsidP="005F6EFD">
            <w:pPr>
              <w:pStyle w:val="paragraph"/>
              <w:spacing w:before="0" w:beforeAutospacing="0" w:after="0" w:afterAutospacing="0"/>
              <w:jc w:val="both"/>
              <w:textAlignment w:val="baseline"/>
              <w:rPr>
                <w:rStyle w:val="normaltextrun"/>
                <w:i/>
                <w:iCs/>
                <w:sz w:val="20"/>
                <w:szCs w:val="20"/>
                <w:lang w:val="lt-LT"/>
              </w:rPr>
            </w:pPr>
            <w:r w:rsidRPr="005D18E0">
              <w:rPr>
                <w:rStyle w:val="normaltextrun"/>
                <w:i/>
                <w:iCs/>
                <w:sz w:val="20"/>
                <w:szCs w:val="20"/>
                <w:lang w:val="lt-LT"/>
              </w:rPr>
              <w:lastRenderedPageBreak/>
              <w:t xml:space="preserve">Taikoma eil. </w:t>
            </w:r>
            <w:proofErr w:type="spellStart"/>
            <w:r w:rsidRPr="005D18E0">
              <w:rPr>
                <w:rStyle w:val="normaltextrun"/>
                <w:i/>
                <w:iCs/>
                <w:sz w:val="20"/>
                <w:szCs w:val="20"/>
                <w:lang w:val="lt-LT"/>
              </w:rPr>
              <w:t>Nr</w:t>
            </w:r>
            <w:proofErr w:type="spellEnd"/>
            <w:r w:rsidRPr="005D18E0">
              <w:rPr>
                <w:rStyle w:val="normaltextrun"/>
                <w:i/>
                <w:iCs/>
                <w:sz w:val="20"/>
                <w:szCs w:val="20"/>
                <w:lang w:val="lt-LT"/>
              </w:rPr>
              <w:t xml:space="preserve"> 1 nurodyta tvarka.</w:t>
            </w:r>
          </w:p>
        </w:tc>
        <w:tc>
          <w:tcPr>
            <w:tcW w:w="4820" w:type="dxa"/>
          </w:tcPr>
          <w:p w14:paraId="398933D3" w14:textId="77777777" w:rsidR="00724CEC" w:rsidRPr="005D18E0" w:rsidRDefault="00724CEC" w:rsidP="005F6EFD">
            <w:pPr>
              <w:pStyle w:val="paragraph"/>
              <w:textAlignment w:val="baseline"/>
              <w:rPr>
                <w:rStyle w:val="normaltextrun"/>
                <w:sz w:val="20"/>
                <w:szCs w:val="20"/>
                <w:lang w:val="lt-LT"/>
              </w:rPr>
            </w:pPr>
            <w:r w:rsidRPr="005D18E0">
              <w:rPr>
                <w:rStyle w:val="normaltextrun"/>
                <w:i/>
                <w:iCs/>
                <w:sz w:val="20"/>
                <w:szCs w:val="20"/>
                <w:lang w:val="lt-LT"/>
              </w:rPr>
              <w:t xml:space="preserve">Taikoma eil. </w:t>
            </w:r>
            <w:proofErr w:type="spellStart"/>
            <w:r w:rsidRPr="005D18E0">
              <w:rPr>
                <w:rStyle w:val="normaltextrun"/>
                <w:i/>
                <w:iCs/>
                <w:sz w:val="20"/>
                <w:szCs w:val="20"/>
                <w:lang w:val="lt-LT"/>
              </w:rPr>
              <w:t>Nr</w:t>
            </w:r>
            <w:proofErr w:type="spellEnd"/>
            <w:r w:rsidRPr="005D18E0">
              <w:rPr>
                <w:rStyle w:val="normaltextrun"/>
                <w:i/>
                <w:iCs/>
                <w:sz w:val="20"/>
                <w:szCs w:val="20"/>
                <w:lang w:val="lt-LT"/>
              </w:rPr>
              <w:t xml:space="preserve"> 1 nurodyta tvarka.</w:t>
            </w:r>
          </w:p>
        </w:tc>
      </w:tr>
    </w:tbl>
    <w:p w14:paraId="7B6EABF6" w14:textId="77777777" w:rsidR="008F70B6" w:rsidRPr="005D18E0" w:rsidRDefault="008F70B6" w:rsidP="0078020C">
      <w:pPr>
        <w:pStyle w:val="Heading"/>
        <w:rPr>
          <w:color w:val="auto"/>
          <w:lang w:val="lt-LT"/>
        </w:rPr>
      </w:pPr>
    </w:p>
    <w:p w14:paraId="3884A079" w14:textId="1C9B8DD4" w:rsidR="0078020C" w:rsidRPr="005D18E0" w:rsidRDefault="006844A0" w:rsidP="008F70B6">
      <w:pPr>
        <w:pStyle w:val="Heading"/>
        <w:ind w:left="720"/>
        <w:rPr>
          <w:color w:val="auto"/>
          <w:lang w:val="lt-LT"/>
        </w:rPr>
      </w:pPr>
      <w:r w:rsidRPr="005D18E0">
        <w:rPr>
          <w:color w:val="auto"/>
          <w:lang w:val="lt-LT"/>
        </w:rPr>
        <w:t>3</w:t>
      </w:r>
      <w:r w:rsidR="0078020C" w:rsidRPr="005D18E0">
        <w:rPr>
          <w:color w:val="auto"/>
          <w:lang w:val="lt-LT"/>
        </w:rPr>
        <w:t xml:space="preserve">. Informavimas APIE VERTINIMO REZULTATUS </w:t>
      </w:r>
    </w:p>
    <w:p w14:paraId="530D21B7" w14:textId="77777777" w:rsidR="0078020C" w:rsidRPr="005D18E0" w:rsidRDefault="0078020C" w:rsidP="0078020C">
      <w:pPr>
        <w:pStyle w:val="Heading"/>
        <w:rPr>
          <w:color w:val="auto"/>
          <w:lang w:val="lt-LT"/>
        </w:rPr>
      </w:pPr>
    </w:p>
    <w:p w14:paraId="2201F140" w14:textId="57AEB2C4" w:rsidR="00967741" w:rsidRPr="005D18E0" w:rsidRDefault="0078020C" w:rsidP="00967741">
      <w:pPr>
        <w:pStyle w:val="Body2"/>
        <w:rPr>
          <w:color w:val="auto"/>
          <w:lang w:val="lt-LT"/>
        </w:rPr>
      </w:pPr>
      <w:r w:rsidRPr="005D18E0">
        <w:rPr>
          <w:color w:val="auto"/>
          <w:lang w:val="lt-LT"/>
        </w:rPr>
        <w:tab/>
      </w:r>
      <w:r w:rsidR="006844A0" w:rsidRPr="005D18E0">
        <w:rPr>
          <w:color w:val="auto"/>
          <w:lang w:val="lt-LT"/>
        </w:rPr>
        <w:t>3</w:t>
      </w:r>
      <w:r w:rsidRPr="005D18E0">
        <w:rPr>
          <w:color w:val="auto"/>
          <w:lang w:val="lt-LT"/>
        </w:rPr>
        <w:t xml:space="preserve">.1. Perkančioji organizacija pranešime apie sudarytą pasiūlymų eilę ir laimėjusį pasiūlymą nurodo kiekvieno ekonominio naudingumo būdu vertinto pasiūlymo </w:t>
      </w:r>
      <w:r w:rsidR="005908DF" w:rsidRPr="005D18E0">
        <w:rPr>
          <w:color w:val="auto"/>
          <w:lang w:val="lt-LT"/>
        </w:rPr>
        <w:t>palyginam</w:t>
      </w:r>
      <w:r w:rsidR="00AA5951" w:rsidRPr="005D18E0">
        <w:rPr>
          <w:color w:val="auto"/>
          <w:lang w:val="lt-LT"/>
        </w:rPr>
        <w:t>ąj</w:t>
      </w:r>
      <w:r w:rsidR="00A2398E" w:rsidRPr="005D18E0">
        <w:rPr>
          <w:color w:val="auto"/>
          <w:lang w:val="lt-LT"/>
        </w:rPr>
        <w:t>ą kainą</w:t>
      </w:r>
      <w:r w:rsidR="00B43DDA" w:rsidRPr="005D18E0">
        <w:rPr>
          <w:color w:val="auto"/>
          <w:lang w:val="lt-LT"/>
        </w:rPr>
        <w:t>.</w:t>
      </w:r>
    </w:p>
    <w:sectPr w:rsidR="00967741" w:rsidRPr="005D18E0">
      <w:footerReference w:type="default" r:id="rId6"/>
      <w:pgSz w:w="16840" w:h="11900" w:orient="landscape"/>
      <w:pgMar w:top="878" w:right="878" w:bottom="878" w:left="87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ADF4B" w14:textId="77777777" w:rsidR="00EF71E5" w:rsidRDefault="00EF71E5">
      <w:r>
        <w:separator/>
      </w:r>
    </w:p>
  </w:endnote>
  <w:endnote w:type="continuationSeparator" w:id="0">
    <w:p w14:paraId="633F7BE5" w14:textId="77777777" w:rsidR="00EF71E5" w:rsidRDefault="00EF71E5">
      <w:r>
        <w:continuationSeparator/>
      </w:r>
    </w:p>
  </w:endnote>
  <w:endnote w:type="continuationNotice" w:id="1">
    <w:p w14:paraId="0D18E4F9" w14:textId="77777777" w:rsidR="00EF71E5" w:rsidRDefault="00EF7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Helvetica Neue Light">
    <w:altName w:val="HELVETICA NEUE LIGHT"/>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73A3" w14:textId="62EE9EBC" w:rsidR="00F6305E" w:rsidRPr="00F025B1" w:rsidRDefault="00F6305E" w:rsidP="007E3D79">
    <w:pPr>
      <w:ind w:right="360"/>
      <w:jc w:val="center"/>
      <w:rPr>
        <w:lang w:val="lt-LT"/>
      </w:rPr>
    </w:pPr>
    <w:r w:rsidRPr="0081566F">
      <w:rPr>
        <w:sz w:val="18"/>
        <w:szCs w:val="18"/>
        <w:lang w:val="lt-LT"/>
      </w:rPr>
      <w:t xml:space="preserve">Puslapis </w:t>
    </w:r>
    <w:r w:rsidRPr="0081566F">
      <w:rPr>
        <w:rFonts w:eastAsia="Times New Roman"/>
        <w:sz w:val="18"/>
        <w:szCs w:val="18"/>
        <w:lang w:val="lt-LT"/>
      </w:rPr>
      <w:fldChar w:fldCharType="begin"/>
    </w:r>
    <w:r w:rsidRPr="0081566F">
      <w:rPr>
        <w:rFonts w:eastAsia="Times New Roman"/>
        <w:sz w:val="18"/>
        <w:szCs w:val="18"/>
        <w:lang w:val="lt-LT"/>
      </w:rPr>
      <w:instrText xml:space="preserve"> PAGE </w:instrText>
    </w:r>
    <w:r w:rsidRPr="0081566F">
      <w:rPr>
        <w:rFonts w:eastAsia="Times New Roman"/>
        <w:sz w:val="18"/>
        <w:szCs w:val="18"/>
        <w:lang w:val="lt-LT"/>
      </w:rPr>
      <w:fldChar w:fldCharType="separate"/>
    </w:r>
    <w:r>
      <w:rPr>
        <w:rFonts w:eastAsia="Times New Roman"/>
        <w:sz w:val="18"/>
        <w:szCs w:val="18"/>
        <w:lang w:val="lt-LT"/>
      </w:rPr>
      <w:t>1</w:t>
    </w:r>
    <w:r w:rsidRPr="0081566F">
      <w:rPr>
        <w:rFonts w:eastAsia="Times New Roman"/>
        <w:sz w:val="18"/>
        <w:szCs w:val="18"/>
        <w:lang w:val="lt-LT"/>
      </w:rPr>
      <w:fldChar w:fldCharType="end"/>
    </w:r>
    <w:r w:rsidRPr="0081566F">
      <w:rPr>
        <w:sz w:val="18"/>
        <w:szCs w:val="18"/>
        <w:lang w:val="lt-LT"/>
      </w:rPr>
      <w:t xml:space="preserve"> iš </w:t>
    </w:r>
    <w:r w:rsidRPr="0081566F">
      <w:rPr>
        <w:rFonts w:eastAsia="Times New Roman"/>
        <w:sz w:val="18"/>
        <w:szCs w:val="18"/>
        <w:lang w:val="lt-LT"/>
      </w:rPr>
      <w:fldChar w:fldCharType="begin"/>
    </w:r>
    <w:r w:rsidRPr="0081566F">
      <w:rPr>
        <w:rFonts w:eastAsia="Times New Roman"/>
        <w:sz w:val="18"/>
        <w:szCs w:val="18"/>
        <w:lang w:val="lt-LT"/>
      </w:rPr>
      <w:instrText xml:space="preserve"> NUMPAGES </w:instrText>
    </w:r>
    <w:r w:rsidRPr="0081566F">
      <w:rPr>
        <w:rFonts w:eastAsia="Times New Roman"/>
        <w:sz w:val="18"/>
        <w:szCs w:val="18"/>
        <w:lang w:val="lt-LT"/>
      </w:rPr>
      <w:fldChar w:fldCharType="separate"/>
    </w:r>
    <w:r>
      <w:rPr>
        <w:rFonts w:eastAsia="Times New Roman"/>
        <w:sz w:val="18"/>
        <w:szCs w:val="18"/>
        <w:lang w:val="lt-LT"/>
      </w:rPr>
      <w:t>2</w:t>
    </w:r>
    <w:r w:rsidRPr="0081566F">
      <w:rPr>
        <w:rFonts w:eastAsia="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E48BC" w14:textId="77777777" w:rsidR="00EF71E5" w:rsidRDefault="00EF71E5">
      <w:r>
        <w:separator/>
      </w:r>
    </w:p>
  </w:footnote>
  <w:footnote w:type="continuationSeparator" w:id="0">
    <w:p w14:paraId="20DA40B3" w14:textId="77777777" w:rsidR="00EF71E5" w:rsidRDefault="00EF71E5">
      <w:r>
        <w:continuationSeparator/>
      </w:r>
    </w:p>
  </w:footnote>
  <w:footnote w:type="continuationNotice" w:id="1">
    <w:p w14:paraId="047D4336" w14:textId="77777777" w:rsidR="00EF71E5" w:rsidRDefault="00EF71E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DCB"/>
    <w:rsid w:val="000015DC"/>
    <w:rsid w:val="00021B2A"/>
    <w:rsid w:val="000261D0"/>
    <w:rsid w:val="00027C49"/>
    <w:rsid w:val="000301A2"/>
    <w:rsid w:val="000618CD"/>
    <w:rsid w:val="00070ED4"/>
    <w:rsid w:val="000730DF"/>
    <w:rsid w:val="00093357"/>
    <w:rsid w:val="000A74B3"/>
    <w:rsid w:val="000B0509"/>
    <w:rsid w:val="000C6A73"/>
    <w:rsid w:val="000F7FA8"/>
    <w:rsid w:val="00104AC3"/>
    <w:rsid w:val="00116952"/>
    <w:rsid w:val="00121006"/>
    <w:rsid w:val="001235FD"/>
    <w:rsid w:val="00132F05"/>
    <w:rsid w:val="00134620"/>
    <w:rsid w:val="001353FA"/>
    <w:rsid w:val="00142B41"/>
    <w:rsid w:val="00144D9C"/>
    <w:rsid w:val="00146687"/>
    <w:rsid w:val="0015580F"/>
    <w:rsid w:val="00171F27"/>
    <w:rsid w:val="0018312F"/>
    <w:rsid w:val="001C0BAB"/>
    <w:rsid w:val="001C339F"/>
    <w:rsid w:val="001F4E1B"/>
    <w:rsid w:val="001F5067"/>
    <w:rsid w:val="00204A4D"/>
    <w:rsid w:val="00210365"/>
    <w:rsid w:val="00214E92"/>
    <w:rsid w:val="002306D8"/>
    <w:rsid w:val="00231C53"/>
    <w:rsid w:val="00251C03"/>
    <w:rsid w:val="00263F7C"/>
    <w:rsid w:val="0027002D"/>
    <w:rsid w:val="002730C4"/>
    <w:rsid w:val="00286BC6"/>
    <w:rsid w:val="00292948"/>
    <w:rsid w:val="0029377C"/>
    <w:rsid w:val="002973FF"/>
    <w:rsid w:val="002A5C85"/>
    <w:rsid w:val="002A7813"/>
    <w:rsid w:val="002C280F"/>
    <w:rsid w:val="002C4AE4"/>
    <w:rsid w:val="002D65DD"/>
    <w:rsid w:val="002D730F"/>
    <w:rsid w:val="002E1ABE"/>
    <w:rsid w:val="002E4D25"/>
    <w:rsid w:val="002F49B4"/>
    <w:rsid w:val="00300666"/>
    <w:rsid w:val="00307EF0"/>
    <w:rsid w:val="00320CAD"/>
    <w:rsid w:val="00324866"/>
    <w:rsid w:val="00331FB6"/>
    <w:rsid w:val="003329F0"/>
    <w:rsid w:val="003371D6"/>
    <w:rsid w:val="00343B52"/>
    <w:rsid w:val="00351DCD"/>
    <w:rsid w:val="00353CCC"/>
    <w:rsid w:val="00354F0D"/>
    <w:rsid w:val="00362046"/>
    <w:rsid w:val="003676E5"/>
    <w:rsid w:val="00380CBC"/>
    <w:rsid w:val="0038337A"/>
    <w:rsid w:val="003A2F9B"/>
    <w:rsid w:val="003A3196"/>
    <w:rsid w:val="003B77D2"/>
    <w:rsid w:val="003D1302"/>
    <w:rsid w:val="003D282B"/>
    <w:rsid w:val="003D2FA9"/>
    <w:rsid w:val="003E4B0B"/>
    <w:rsid w:val="003F4EB4"/>
    <w:rsid w:val="003F749D"/>
    <w:rsid w:val="0040063D"/>
    <w:rsid w:val="00400771"/>
    <w:rsid w:val="00405D74"/>
    <w:rsid w:val="00433491"/>
    <w:rsid w:val="00446D9D"/>
    <w:rsid w:val="00451629"/>
    <w:rsid w:val="00473423"/>
    <w:rsid w:val="0049145F"/>
    <w:rsid w:val="00492577"/>
    <w:rsid w:val="004A02AA"/>
    <w:rsid w:val="004A739C"/>
    <w:rsid w:val="004C03D1"/>
    <w:rsid w:val="004C1BFE"/>
    <w:rsid w:val="004C5523"/>
    <w:rsid w:val="004D6226"/>
    <w:rsid w:val="004D6933"/>
    <w:rsid w:val="004E4EE2"/>
    <w:rsid w:val="00526FD7"/>
    <w:rsid w:val="0054600D"/>
    <w:rsid w:val="0055161F"/>
    <w:rsid w:val="0056064B"/>
    <w:rsid w:val="0057198C"/>
    <w:rsid w:val="00571E85"/>
    <w:rsid w:val="00577B86"/>
    <w:rsid w:val="005904A9"/>
    <w:rsid w:val="005908DF"/>
    <w:rsid w:val="0059694C"/>
    <w:rsid w:val="005A7728"/>
    <w:rsid w:val="005B21DE"/>
    <w:rsid w:val="005B7FAE"/>
    <w:rsid w:val="005D0AF1"/>
    <w:rsid w:val="005D18E0"/>
    <w:rsid w:val="005F4C90"/>
    <w:rsid w:val="005F6AEB"/>
    <w:rsid w:val="005F73BD"/>
    <w:rsid w:val="00605C9C"/>
    <w:rsid w:val="006168DF"/>
    <w:rsid w:val="0062701F"/>
    <w:rsid w:val="00665B17"/>
    <w:rsid w:val="00667C42"/>
    <w:rsid w:val="0068218B"/>
    <w:rsid w:val="006844A0"/>
    <w:rsid w:val="00693C25"/>
    <w:rsid w:val="00693D01"/>
    <w:rsid w:val="006A7F48"/>
    <w:rsid w:val="006B2E59"/>
    <w:rsid w:val="006C1DC9"/>
    <w:rsid w:val="006C371A"/>
    <w:rsid w:val="006C70C8"/>
    <w:rsid w:val="006E4410"/>
    <w:rsid w:val="007001F4"/>
    <w:rsid w:val="007059FB"/>
    <w:rsid w:val="007103A6"/>
    <w:rsid w:val="00724CEC"/>
    <w:rsid w:val="00745A7D"/>
    <w:rsid w:val="0075489D"/>
    <w:rsid w:val="00754E71"/>
    <w:rsid w:val="007717FB"/>
    <w:rsid w:val="00776CC0"/>
    <w:rsid w:val="00777D60"/>
    <w:rsid w:val="0078020C"/>
    <w:rsid w:val="00787009"/>
    <w:rsid w:val="007952F0"/>
    <w:rsid w:val="007A35FC"/>
    <w:rsid w:val="007B15D0"/>
    <w:rsid w:val="007B550F"/>
    <w:rsid w:val="007C5112"/>
    <w:rsid w:val="007E3D79"/>
    <w:rsid w:val="008042F8"/>
    <w:rsid w:val="00811D70"/>
    <w:rsid w:val="00815608"/>
    <w:rsid w:val="0081657C"/>
    <w:rsid w:val="00820A5E"/>
    <w:rsid w:val="008222C5"/>
    <w:rsid w:val="0084739F"/>
    <w:rsid w:val="00854E98"/>
    <w:rsid w:val="008565FD"/>
    <w:rsid w:val="008673F1"/>
    <w:rsid w:val="00876163"/>
    <w:rsid w:val="00876EA1"/>
    <w:rsid w:val="00885DB0"/>
    <w:rsid w:val="008956B5"/>
    <w:rsid w:val="008B55F0"/>
    <w:rsid w:val="008C1E4A"/>
    <w:rsid w:val="008E486B"/>
    <w:rsid w:val="008E4967"/>
    <w:rsid w:val="008F2F0B"/>
    <w:rsid w:val="008F6FB6"/>
    <w:rsid w:val="008F70B6"/>
    <w:rsid w:val="00906FEB"/>
    <w:rsid w:val="00907857"/>
    <w:rsid w:val="0091150E"/>
    <w:rsid w:val="009146C2"/>
    <w:rsid w:val="009271E1"/>
    <w:rsid w:val="0093028E"/>
    <w:rsid w:val="009357F4"/>
    <w:rsid w:val="009359AE"/>
    <w:rsid w:val="00952BA9"/>
    <w:rsid w:val="0096089D"/>
    <w:rsid w:val="00967741"/>
    <w:rsid w:val="009775D6"/>
    <w:rsid w:val="0099116A"/>
    <w:rsid w:val="009B23D7"/>
    <w:rsid w:val="009B6504"/>
    <w:rsid w:val="009C2898"/>
    <w:rsid w:val="009D2FC8"/>
    <w:rsid w:val="009D6CA6"/>
    <w:rsid w:val="009E1168"/>
    <w:rsid w:val="009E33BB"/>
    <w:rsid w:val="009F091A"/>
    <w:rsid w:val="00A04601"/>
    <w:rsid w:val="00A116D3"/>
    <w:rsid w:val="00A23877"/>
    <w:rsid w:val="00A2398E"/>
    <w:rsid w:val="00A2587D"/>
    <w:rsid w:val="00A41432"/>
    <w:rsid w:val="00A521BC"/>
    <w:rsid w:val="00A56AA7"/>
    <w:rsid w:val="00A620B5"/>
    <w:rsid w:val="00A71709"/>
    <w:rsid w:val="00A71F67"/>
    <w:rsid w:val="00A731B4"/>
    <w:rsid w:val="00A74E4F"/>
    <w:rsid w:val="00A807B0"/>
    <w:rsid w:val="00A862E3"/>
    <w:rsid w:val="00AA5951"/>
    <w:rsid w:val="00AA6E4B"/>
    <w:rsid w:val="00AB05F0"/>
    <w:rsid w:val="00AB66C4"/>
    <w:rsid w:val="00AB7F7F"/>
    <w:rsid w:val="00AC131B"/>
    <w:rsid w:val="00AC7B5D"/>
    <w:rsid w:val="00AD02E8"/>
    <w:rsid w:val="00AD299E"/>
    <w:rsid w:val="00AD3B66"/>
    <w:rsid w:val="00AD4459"/>
    <w:rsid w:val="00AD6D05"/>
    <w:rsid w:val="00AE27F9"/>
    <w:rsid w:val="00AE43BE"/>
    <w:rsid w:val="00AF2295"/>
    <w:rsid w:val="00AF3B0F"/>
    <w:rsid w:val="00B226F4"/>
    <w:rsid w:val="00B2707A"/>
    <w:rsid w:val="00B31AC5"/>
    <w:rsid w:val="00B412DA"/>
    <w:rsid w:val="00B43DDA"/>
    <w:rsid w:val="00B46FFF"/>
    <w:rsid w:val="00B5220F"/>
    <w:rsid w:val="00B55ACE"/>
    <w:rsid w:val="00B74DDF"/>
    <w:rsid w:val="00B8371A"/>
    <w:rsid w:val="00BA31C7"/>
    <w:rsid w:val="00BA39F2"/>
    <w:rsid w:val="00BB1064"/>
    <w:rsid w:val="00BB23EA"/>
    <w:rsid w:val="00BD42AD"/>
    <w:rsid w:val="00BE2724"/>
    <w:rsid w:val="00BE6FBC"/>
    <w:rsid w:val="00C0368D"/>
    <w:rsid w:val="00C06529"/>
    <w:rsid w:val="00C16DFC"/>
    <w:rsid w:val="00C245FC"/>
    <w:rsid w:val="00C31DAD"/>
    <w:rsid w:val="00C33ABD"/>
    <w:rsid w:val="00C377B4"/>
    <w:rsid w:val="00C4380B"/>
    <w:rsid w:val="00C444B9"/>
    <w:rsid w:val="00C44CC0"/>
    <w:rsid w:val="00C50B58"/>
    <w:rsid w:val="00C51525"/>
    <w:rsid w:val="00C812CF"/>
    <w:rsid w:val="00C836A4"/>
    <w:rsid w:val="00C85CAC"/>
    <w:rsid w:val="00C877D0"/>
    <w:rsid w:val="00C929A5"/>
    <w:rsid w:val="00CA3F20"/>
    <w:rsid w:val="00CC381F"/>
    <w:rsid w:val="00CC5E90"/>
    <w:rsid w:val="00CD3B0F"/>
    <w:rsid w:val="00CD4F19"/>
    <w:rsid w:val="00CD6894"/>
    <w:rsid w:val="00CF5067"/>
    <w:rsid w:val="00D17ED0"/>
    <w:rsid w:val="00D2719B"/>
    <w:rsid w:val="00D32621"/>
    <w:rsid w:val="00D32A23"/>
    <w:rsid w:val="00D37E54"/>
    <w:rsid w:val="00D4365A"/>
    <w:rsid w:val="00D440D1"/>
    <w:rsid w:val="00D9232D"/>
    <w:rsid w:val="00D93573"/>
    <w:rsid w:val="00D94D2B"/>
    <w:rsid w:val="00D95C30"/>
    <w:rsid w:val="00DA1BA4"/>
    <w:rsid w:val="00DA3A8B"/>
    <w:rsid w:val="00DB4DCB"/>
    <w:rsid w:val="00DC13F8"/>
    <w:rsid w:val="00DC20DB"/>
    <w:rsid w:val="00DD2E95"/>
    <w:rsid w:val="00DE0A17"/>
    <w:rsid w:val="00E00D7C"/>
    <w:rsid w:val="00E0140C"/>
    <w:rsid w:val="00E20A3F"/>
    <w:rsid w:val="00E27DAB"/>
    <w:rsid w:val="00E340AA"/>
    <w:rsid w:val="00E34577"/>
    <w:rsid w:val="00E40924"/>
    <w:rsid w:val="00E41366"/>
    <w:rsid w:val="00E577B8"/>
    <w:rsid w:val="00E63EF1"/>
    <w:rsid w:val="00E71D68"/>
    <w:rsid w:val="00E73295"/>
    <w:rsid w:val="00E851A4"/>
    <w:rsid w:val="00E8674C"/>
    <w:rsid w:val="00EB5824"/>
    <w:rsid w:val="00EB6B66"/>
    <w:rsid w:val="00EC65C9"/>
    <w:rsid w:val="00ED3A86"/>
    <w:rsid w:val="00EE0B56"/>
    <w:rsid w:val="00EF71E5"/>
    <w:rsid w:val="00EF7F44"/>
    <w:rsid w:val="00F025B1"/>
    <w:rsid w:val="00F111F8"/>
    <w:rsid w:val="00F134AA"/>
    <w:rsid w:val="00F16AF3"/>
    <w:rsid w:val="00F17960"/>
    <w:rsid w:val="00F32C3F"/>
    <w:rsid w:val="00F333FB"/>
    <w:rsid w:val="00F51CFA"/>
    <w:rsid w:val="00F5304C"/>
    <w:rsid w:val="00F57095"/>
    <w:rsid w:val="00F6305E"/>
    <w:rsid w:val="00F66EC8"/>
    <w:rsid w:val="00F70597"/>
    <w:rsid w:val="00F84B7D"/>
    <w:rsid w:val="00FB3163"/>
    <w:rsid w:val="00FB4F92"/>
    <w:rsid w:val="00FC1E69"/>
    <w:rsid w:val="00FC400F"/>
    <w:rsid w:val="00FF1D9F"/>
    <w:rsid w:val="00FF60E1"/>
    <w:rsid w:val="0637F04C"/>
    <w:rsid w:val="0EFDD4E0"/>
    <w:rsid w:val="17D9B3C4"/>
    <w:rsid w:val="1B3E2EB0"/>
    <w:rsid w:val="316995B1"/>
    <w:rsid w:val="3C2D9331"/>
    <w:rsid w:val="3CD38776"/>
    <w:rsid w:val="4E95683D"/>
    <w:rsid w:val="546F59C2"/>
    <w:rsid w:val="54944E56"/>
    <w:rsid w:val="57891A92"/>
    <w:rsid w:val="5C88F885"/>
    <w:rsid w:val="5ED7FE60"/>
    <w:rsid w:val="5FB00AB1"/>
    <w:rsid w:val="612CAA30"/>
    <w:rsid w:val="634088FE"/>
    <w:rsid w:val="690C310C"/>
    <w:rsid w:val="77651F41"/>
    <w:rsid w:val="7BD3332D"/>
    <w:rsid w:val="7C1FD5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A0807"/>
  <w15:docId w15:val="{37E547BC-3137-9740-B3E0-CBB5E34F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u w:color="000000"/>
      <w14:textOutline w14:w="0" w14:cap="flat" w14:cmpd="sng" w14:algn="ctr">
        <w14:noFill/>
        <w14:prstDash w14:val="solid"/>
        <w14:bevel/>
      </w14:textOutline>
    </w:rPr>
  </w:style>
  <w:style w:type="paragraph" w:customStyle="1" w:styleId="Heading">
    <w:name w:val="Heading"/>
    <w:next w:val="Body2"/>
    <w:rsid w:val="00967741"/>
    <w:pPr>
      <w:outlineLvl w:val="0"/>
    </w:pPr>
    <w:rPr>
      <w:rFonts w:cs="Arial Unicode MS"/>
      <w:b/>
      <w:bCs/>
      <w:caps/>
      <w:color w:val="434343"/>
      <w:spacing w:val="4"/>
      <w:sz w:val="22"/>
      <w:szCs w:val="22"/>
      <w:lang w:val="en-US" w:eastAsia="en-US"/>
    </w:rPr>
  </w:style>
  <w:style w:type="paragraph" w:customStyle="1" w:styleId="Body2">
    <w:name w:val="Body 2"/>
    <w:rsid w:val="00967741"/>
    <w:pPr>
      <w:suppressAutoHyphens/>
      <w:spacing w:after="40"/>
      <w:jc w:val="both"/>
    </w:pPr>
    <w:rPr>
      <w:rFonts w:cs="Arial Unicode MS"/>
      <w:color w:val="000000"/>
      <w:sz w:val="22"/>
      <w:szCs w:val="22"/>
      <w:lang w:val="en-US" w:eastAsia="en-US"/>
    </w:rPr>
  </w:style>
  <w:style w:type="table" w:styleId="TableGrid">
    <w:name w:val="Table Grid"/>
    <w:basedOn w:val="TableNormal"/>
    <w:uiPriority w:val="39"/>
    <w:rsid w:val="0096774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57095"/>
  </w:style>
  <w:style w:type="paragraph" w:styleId="Header">
    <w:name w:val="header"/>
    <w:basedOn w:val="Normal"/>
    <w:link w:val="HeaderChar"/>
    <w:uiPriority w:val="99"/>
    <w:unhideWhenUsed/>
    <w:rsid w:val="00F6305E"/>
    <w:pPr>
      <w:tabs>
        <w:tab w:val="center" w:pos="4513"/>
        <w:tab w:val="right" w:pos="9026"/>
      </w:tabs>
    </w:pPr>
  </w:style>
  <w:style w:type="character" w:customStyle="1" w:styleId="HeaderChar">
    <w:name w:val="Header Char"/>
    <w:basedOn w:val="DefaultParagraphFont"/>
    <w:link w:val="Header"/>
    <w:uiPriority w:val="99"/>
    <w:rsid w:val="00F6305E"/>
    <w:rPr>
      <w:sz w:val="24"/>
      <w:szCs w:val="24"/>
      <w:lang w:val="en-US" w:eastAsia="en-US"/>
    </w:rPr>
  </w:style>
  <w:style w:type="paragraph" w:styleId="Footer">
    <w:name w:val="footer"/>
    <w:basedOn w:val="Normal"/>
    <w:link w:val="FooterChar"/>
    <w:uiPriority w:val="99"/>
    <w:unhideWhenUsed/>
    <w:rsid w:val="00F6305E"/>
    <w:pPr>
      <w:tabs>
        <w:tab w:val="center" w:pos="4513"/>
        <w:tab w:val="right" w:pos="9026"/>
      </w:tabs>
    </w:pPr>
  </w:style>
  <w:style w:type="character" w:customStyle="1" w:styleId="FooterChar">
    <w:name w:val="Footer Char"/>
    <w:basedOn w:val="DefaultParagraphFont"/>
    <w:link w:val="Footer"/>
    <w:uiPriority w:val="99"/>
    <w:rsid w:val="00F6305E"/>
    <w:rPr>
      <w:sz w:val="24"/>
      <w:szCs w:val="24"/>
      <w:lang w:val="en-US" w:eastAsia="en-US"/>
    </w:rPr>
  </w:style>
  <w:style w:type="character" w:styleId="UnresolvedMention">
    <w:name w:val="Unresolved Mention"/>
    <w:basedOn w:val="DefaultParagraphFont"/>
    <w:uiPriority w:val="99"/>
    <w:semiHidden/>
    <w:unhideWhenUsed/>
    <w:rsid w:val="00A71F67"/>
    <w:rPr>
      <w:color w:val="605E5C"/>
      <w:shd w:val="clear" w:color="auto" w:fill="E1DFDD"/>
    </w:rPr>
  </w:style>
  <w:style w:type="character" w:styleId="CommentReference">
    <w:name w:val="annotation reference"/>
    <w:basedOn w:val="DefaultParagraphFont"/>
    <w:uiPriority w:val="99"/>
    <w:semiHidden/>
    <w:unhideWhenUsed/>
    <w:rsid w:val="00C877D0"/>
    <w:rPr>
      <w:sz w:val="16"/>
      <w:szCs w:val="16"/>
    </w:rPr>
  </w:style>
  <w:style w:type="paragraph" w:styleId="CommentText">
    <w:name w:val="annotation text"/>
    <w:basedOn w:val="Normal"/>
    <w:link w:val="CommentTextChar"/>
    <w:uiPriority w:val="99"/>
    <w:semiHidden/>
    <w:unhideWhenUsed/>
    <w:rsid w:val="00C877D0"/>
    <w:rPr>
      <w:sz w:val="20"/>
      <w:szCs w:val="20"/>
    </w:rPr>
  </w:style>
  <w:style w:type="character" w:customStyle="1" w:styleId="CommentTextChar">
    <w:name w:val="Comment Text Char"/>
    <w:basedOn w:val="DefaultParagraphFont"/>
    <w:link w:val="CommentText"/>
    <w:uiPriority w:val="99"/>
    <w:semiHidden/>
    <w:rsid w:val="00C877D0"/>
    <w:rPr>
      <w:lang w:val="en-US" w:eastAsia="en-US"/>
    </w:rPr>
  </w:style>
  <w:style w:type="paragraph" w:styleId="CommentSubject">
    <w:name w:val="annotation subject"/>
    <w:basedOn w:val="CommentText"/>
    <w:next w:val="CommentText"/>
    <w:link w:val="CommentSubjectChar"/>
    <w:uiPriority w:val="99"/>
    <w:semiHidden/>
    <w:unhideWhenUsed/>
    <w:rsid w:val="00C877D0"/>
    <w:rPr>
      <w:b/>
      <w:bCs/>
    </w:rPr>
  </w:style>
  <w:style w:type="character" w:customStyle="1" w:styleId="CommentSubjectChar">
    <w:name w:val="Comment Subject Char"/>
    <w:basedOn w:val="CommentTextChar"/>
    <w:link w:val="CommentSubject"/>
    <w:uiPriority w:val="99"/>
    <w:semiHidden/>
    <w:rsid w:val="00C877D0"/>
    <w:rPr>
      <w:b/>
      <w:bCs/>
      <w:lang w:val="en-US" w:eastAsia="en-US"/>
    </w:rPr>
  </w:style>
  <w:style w:type="paragraph" w:styleId="ListParagraph">
    <w:name w:val="List Paragraph"/>
    <w:basedOn w:val="Normal"/>
    <w:uiPriority w:val="34"/>
    <w:qFormat/>
    <w:rsid w:val="007B550F"/>
    <w:pPr>
      <w:ind w:left="720"/>
      <w:contextualSpacing/>
    </w:pPr>
  </w:style>
  <w:style w:type="paragraph" w:customStyle="1" w:styleId="paragraph">
    <w:name w:val="paragraph"/>
    <w:basedOn w:val="Normal"/>
    <w:rsid w:val="00D17ED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normaltextrun">
    <w:name w:val="normaltextrun"/>
    <w:basedOn w:val="DefaultParagraphFont"/>
    <w:rsid w:val="00D17ED0"/>
  </w:style>
  <w:style w:type="character" w:customStyle="1" w:styleId="eop">
    <w:name w:val="eop"/>
    <w:basedOn w:val="DefaultParagraphFont"/>
    <w:rsid w:val="00D17ED0"/>
  </w:style>
  <w:style w:type="paragraph" w:customStyle="1" w:styleId="BodyA">
    <w:name w:val="Body A"/>
    <w:rsid w:val="00724CEC"/>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22190">
      <w:bodyDiv w:val="1"/>
      <w:marLeft w:val="0"/>
      <w:marRight w:val="0"/>
      <w:marTop w:val="0"/>
      <w:marBottom w:val="0"/>
      <w:divBdr>
        <w:top w:val="none" w:sz="0" w:space="0" w:color="auto"/>
        <w:left w:val="none" w:sz="0" w:space="0" w:color="auto"/>
        <w:bottom w:val="none" w:sz="0" w:space="0" w:color="auto"/>
        <w:right w:val="none" w:sz="0" w:space="0" w:color="auto"/>
      </w:divBdr>
      <w:divsChild>
        <w:div w:id="567349186">
          <w:marLeft w:val="0"/>
          <w:marRight w:val="0"/>
          <w:marTop w:val="0"/>
          <w:marBottom w:val="0"/>
          <w:divBdr>
            <w:top w:val="none" w:sz="0" w:space="0" w:color="auto"/>
            <w:left w:val="none" w:sz="0" w:space="0" w:color="auto"/>
            <w:bottom w:val="none" w:sz="0" w:space="0" w:color="auto"/>
            <w:right w:val="none" w:sz="0" w:space="0" w:color="auto"/>
          </w:divBdr>
          <w:divsChild>
            <w:div w:id="589775434">
              <w:marLeft w:val="0"/>
              <w:marRight w:val="0"/>
              <w:marTop w:val="0"/>
              <w:marBottom w:val="0"/>
              <w:divBdr>
                <w:top w:val="none" w:sz="0" w:space="0" w:color="auto"/>
                <w:left w:val="none" w:sz="0" w:space="0" w:color="auto"/>
                <w:bottom w:val="none" w:sz="0" w:space="0" w:color="auto"/>
                <w:right w:val="none" w:sz="0" w:space="0" w:color="auto"/>
              </w:divBdr>
              <w:divsChild>
                <w:div w:id="269971802">
                  <w:marLeft w:val="0"/>
                  <w:marRight w:val="0"/>
                  <w:marTop w:val="0"/>
                  <w:marBottom w:val="0"/>
                  <w:divBdr>
                    <w:top w:val="none" w:sz="0" w:space="0" w:color="auto"/>
                    <w:left w:val="none" w:sz="0" w:space="0" w:color="auto"/>
                    <w:bottom w:val="none" w:sz="0" w:space="0" w:color="auto"/>
                    <w:right w:val="none" w:sz="0" w:space="0" w:color="auto"/>
                  </w:divBdr>
                  <w:divsChild>
                    <w:div w:id="5879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892975">
      <w:bodyDiv w:val="1"/>
      <w:marLeft w:val="0"/>
      <w:marRight w:val="0"/>
      <w:marTop w:val="0"/>
      <w:marBottom w:val="0"/>
      <w:divBdr>
        <w:top w:val="none" w:sz="0" w:space="0" w:color="auto"/>
        <w:left w:val="none" w:sz="0" w:space="0" w:color="auto"/>
        <w:bottom w:val="none" w:sz="0" w:space="0" w:color="auto"/>
        <w:right w:val="none" w:sz="0" w:space="0" w:color="auto"/>
      </w:divBdr>
    </w:div>
    <w:div w:id="268247835">
      <w:bodyDiv w:val="1"/>
      <w:marLeft w:val="0"/>
      <w:marRight w:val="0"/>
      <w:marTop w:val="0"/>
      <w:marBottom w:val="0"/>
      <w:divBdr>
        <w:top w:val="none" w:sz="0" w:space="0" w:color="auto"/>
        <w:left w:val="none" w:sz="0" w:space="0" w:color="auto"/>
        <w:bottom w:val="none" w:sz="0" w:space="0" w:color="auto"/>
        <w:right w:val="none" w:sz="0" w:space="0" w:color="auto"/>
      </w:divBdr>
      <w:divsChild>
        <w:div w:id="1149244698">
          <w:marLeft w:val="0"/>
          <w:marRight w:val="0"/>
          <w:marTop w:val="0"/>
          <w:marBottom w:val="0"/>
          <w:divBdr>
            <w:top w:val="none" w:sz="0" w:space="0" w:color="auto"/>
            <w:left w:val="none" w:sz="0" w:space="0" w:color="auto"/>
            <w:bottom w:val="none" w:sz="0" w:space="0" w:color="auto"/>
            <w:right w:val="none" w:sz="0" w:space="0" w:color="auto"/>
          </w:divBdr>
          <w:divsChild>
            <w:div w:id="1119226636">
              <w:marLeft w:val="0"/>
              <w:marRight w:val="0"/>
              <w:marTop w:val="0"/>
              <w:marBottom w:val="0"/>
              <w:divBdr>
                <w:top w:val="none" w:sz="0" w:space="0" w:color="auto"/>
                <w:left w:val="none" w:sz="0" w:space="0" w:color="auto"/>
                <w:bottom w:val="none" w:sz="0" w:space="0" w:color="auto"/>
                <w:right w:val="none" w:sz="0" w:space="0" w:color="auto"/>
              </w:divBdr>
              <w:divsChild>
                <w:div w:id="545029464">
                  <w:marLeft w:val="0"/>
                  <w:marRight w:val="0"/>
                  <w:marTop w:val="0"/>
                  <w:marBottom w:val="0"/>
                  <w:divBdr>
                    <w:top w:val="none" w:sz="0" w:space="0" w:color="auto"/>
                    <w:left w:val="none" w:sz="0" w:space="0" w:color="auto"/>
                    <w:bottom w:val="none" w:sz="0" w:space="0" w:color="auto"/>
                    <w:right w:val="none" w:sz="0" w:space="0" w:color="auto"/>
                  </w:divBdr>
                  <w:divsChild>
                    <w:div w:id="2845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309291">
      <w:bodyDiv w:val="1"/>
      <w:marLeft w:val="0"/>
      <w:marRight w:val="0"/>
      <w:marTop w:val="0"/>
      <w:marBottom w:val="0"/>
      <w:divBdr>
        <w:top w:val="none" w:sz="0" w:space="0" w:color="auto"/>
        <w:left w:val="none" w:sz="0" w:space="0" w:color="auto"/>
        <w:bottom w:val="none" w:sz="0" w:space="0" w:color="auto"/>
        <w:right w:val="none" w:sz="0" w:space="0" w:color="auto"/>
      </w:divBdr>
      <w:divsChild>
        <w:div w:id="1110783130">
          <w:marLeft w:val="0"/>
          <w:marRight w:val="0"/>
          <w:marTop w:val="0"/>
          <w:marBottom w:val="0"/>
          <w:divBdr>
            <w:top w:val="none" w:sz="0" w:space="0" w:color="auto"/>
            <w:left w:val="none" w:sz="0" w:space="0" w:color="auto"/>
            <w:bottom w:val="none" w:sz="0" w:space="0" w:color="auto"/>
            <w:right w:val="none" w:sz="0" w:space="0" w:color="auto"/>
          </w:divBdr>
          <w:divsChild>
            <w:div w:id="2081712247">
              <w:marLeft w:val="0"/>
              <w:marRight w:val="0"/>
              <w:marTop w:val="0"/>
              <w:marBottom w:val="0"/>
              <w:divBdr>
                <w:top w:val="none" w:sz="0" w:space="0" w:color="auto"/>
                <w:left w:val="none" w:sz="0" w:space="0" w:color="auto"/>
                <w:bottom w:val="none" w:sz="0" w:space="0" w:color="auto"/>
                <w:right w:val="none" w:sz="0" w:space="0" w:color="auto"/>
              </w:divBdr>
              <w:divsChild>
                <w:div w:id="505676159">
                  <w:marLeft w:val="0"/>
                  <w:marRight w:val="0"/>
                  <w:marTop w:val="0"/>
                  <w:marBottom w:val="0"/>
                  <w:divBdr>
                    <w:top w:val="none" w:sz="0" w:space="0" w:color="auto"/>
                    <w:left w:val="none" w:sz="0" w:space="0" w:color="auto"/>
                    <w:bottom w:val="none" w:sz="0" w:space="0" w:color="auto"/>
                    <w:right w:val="none" w:sz="0" w:space="0" w:color="auto"/>
                  </w:divBdr>
                  <w:divsChild>
                    <w:div w:id="162622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919199">
      <w:bodyDiv w:val="1"/>
      <w:marLeft w:val="0"/>
      <w:marRight w:val="0"/>
      <w:marTop w:val="0"/>
      <w:marBottom w:val="0"/>
      <w:divBdr>
        <w:top w:val="none" w:sz="0" w:space="0" w:color="auto"/>
        <w:left w:val="none" w:sz="0" w:space="0" w:color="auto"/>
        <w:bottom w:val="none" w:sz="0" w:space="0" w:color="auto"/>
        <w:right w:val="none" w:sz="0" w:space="0" w:color="auto"/>
      </w:divBdr>
    </w:div>
    <w:div w:id="853760860">
      <w:bodyDiv w:val="1"/>
      <w:marLeft w:val="0"/>
      <w:marRight w:val="0"/>
      <w:marTop w:val="0"/>
      <w:marBottom w:val="0"/>
      <w:divBdr>
        <w:top w:val="none" w:sz="0" w:space="0" w:color="auto"/>
        <w:left w:val="none" w:sz="0" w:space="0" w:color="auto"/>
        <w:bottom w:val="none" w:sz="0" w:space="0" w:color="auto"/>
        <w:right w:val="none" w:sz="0" w:space="0" w:color="auto"/>
      </w:divBdr>
      <w:divsChild>
        <w:div w:id="1225723914">
          <w:marLeft w:val="0"/>
          <w:marRight w:val="0"/>
          <w:marTop w:val="0"/>
          <w:marBottom w:val="0"/>
          <w:divBdr>
            <w:top w:val="none" w:sz="0" w:space="0" w:color="auto"/>
            <w:left w:val="none" w:sz="0" w:space="0" w:color="auto"/>
            <w:bottom w:val="none" w:sz="0" w:space="0" w:color="auto"/>
            <w:right w:val="none" w:sz="0" w:space="0" w:color="auto"/>
          </w:divBdr>
        </w:div>
        <w:div w:id="1418089971">
          <w:marLeft w:val="0"/>
          <w:marRight w:val="0"/>
          <w:marTop w:val="0"/>
          <w:marBottom w:val="0"/>
          <w:divBdr>
            <w:top w:val="none" w:sz="0" w:space="0" w:color="auto"/>
            <w:left w:val="none" w:sz="0" w:space="0" w:color="auto"/>
            <w:bottom w:val="none" w:sz="0" w:space="0" w:color="auto"/>
            <w:right w:val="none" w:sz="0" w:space="0" w:color="auto"/>
          </w:divBdr>
        </w:div>
        <w:div w:id="1568538868">
          <w:marLeft w:val="0"/>
          <w:marRight w:val="0"/>
          <w:marTop w:val="0"/>
          <w:marBottom w:val="0"/>
          <w:divBdr>
            <w:top w:val="none" w:sz="0" w:space="0" w:color="auto"/>
            <w:left w:val="none" w:sz="0" w:space="0" w:color="auto"/>
            <w:bottom w:val="none" w:sz="0" w:space="0" w:color="auto"/>
            <w:right w:val="none" w:sz="0" w:space="0" w:color="auto"/>
          </w:divBdr>
        </w:div>
        <w:div w:id="108134629">
          <w:marLeft w:val="0"/>
          <w:marRight w:val="0"/>
          <w:marTop w:val="0"/>
          <w:marBottom w:val="0"/>
          <w:divBdr>
            <w:top w:val="none" w:sz="0" w:space="0" w:color="auto"/>
            <w:left w:val="none" w:sz="0" w:space="0" w:color="auto"/>
            <w:bottom w:val="none" w:sz="0" w:space="0" w:color="auto"/>
            <w:right w:val="none" w:sz="0" w:space="0" w:color="auto"/>
          </w:divBdr>
        </w:div>
        <w:div w:id="1207332423">
          <w:marLeft w:val="0"/>
          <w:marRight w:val="0"/>
          <w:marTop w:val="0"/>
          <w:marBottom w:val="0"/>
          <w:divBdr>
            <w:top w:val="none" w:sz="0" w:space="0" w:color="auto"/>
            <w:left w:val="none" w:sz="0" w:space="0" w:color="auto"/>
            <w:bottom w:val="none" w:sz="0" w:space="0" w:color="auto"/>
            <w:right w:val="none" w:sz="0" w:space="0" w:color="auto"/>
          </w:divBdr>
        </w:div>
        <w:div w:id="1154640161">
          <w:marLeft w:val="0"/>
          <w:marRight w:val="0"/>
          <w:marTop w:val="0"/>
          <w:marBottom w:val="0"/>
          <w:divBdr>
            <w:top w:val="none" w:sz="0" w:space="0" w:color="auto"/>
            <w:left w:val="none" w:sz="0" w:space="0" w:color="auto"/>
            <w:bottom w:val="none" w:sz="0" w:space="0" w:color="auto"/>
            <w:right w:val="none" w:sz="0" w:space="0" w:color="auto"/>
          </w:divBdr>
        </w:div>
      </w:divsChild>
    </w:div>
    <w:div w:id="1160386136">
      <w:bodyDiv w:val="1"/>
      <w:marLeft w:val="0"/>
      <w:marRight w:val="0"/>
      <w:marTop w:val="0"/>
      <w:marBottom w:val="0"/>
      <w:divBdr>
        <w:top w:val="none" w:sz="0" w:space="0" w:color="auto"/>
        <w:left w:val="none" w:sz="0" w:space="0" w:color="auto"/>
        <w:bottom w:val="none" w:sz="0" w:space="0" w:color="auto"/>
        <w:right w:val="none" w:sz="0" w:space="0" w:color="auto"/>
      </w:divBdr>
      <w:divsChild>
        <w:div w:id="1311592485">
          <w:marLeft w:val="0"/>
          <w:marRight w:val="0"/>
          <w:marTop w:val="0"/>
          <w:marBottom w:val="0"/>
          <w:divBdr>
            <w:top w:val="none" w:sz="0" w:space="0" w:color="auto"/>
            <w:left w:val="none" w:sz="0" w:space="0" w:color="auto"/>
            <w:bottom w:val="none" w:sz="0" w:space="0" w:color="auto"/>
            <w:right w:val="none" w:sz="0" w:space="0" w:color="auto"/>
          </w:divBdr>
          <w:divsChild>
            <w:div w:id="308946398">
              <w:marLeft w:val="0"/>
              <w:marRight w:val="0"/>
              <w:marTop w:val="0"/>
              <w:marBottom w:val="0"/>
              <w:divBdr>
                <w:top w:val="none" w:sz="0" w:space="0" w:color="auto"/>
                <w:left w:val="none" w:sz="0" w:space="0" w:color="auto"/>
                <w:bottom w:val="none" w:sz="0" w:space="0" w:color="auto"/>
                <w:right w:val="none" w:sz="0" w:space="0" w:color="auto"/>
              </w:divBdr>
              <w:divsChild>
                <w:div w:id="2104567814">
                  <w:marLeft w:val="0"/>
                  <w:marRight w:val="0"/>
                  <w:marTop w:val="0"/>
                  <w:marBottom w:val="0"/>
                  <w:divBdr>
                    <w:top w:val="none" w:sz="0" w:space="0" w:color="auto"/>
                    <w:left w:val="none" w:sz="0" w:space="0" w:color="auto"/>
                    <w:bottom w:val="none" w:sz="0" w:space="0" w:color="auto"/>
                    <w:right w:val="none" w:sz="0" w:space="0" w:color="auto"/>
                  </w:divBdr>
                  <w:divsChild>
                    <w:div w:id="12776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684164">
      <w:bodyDiv w:val="1"/>
      <w:marLeft w:val="0"/>
      <w:marRight w:val="0"/>
      <w:marTop w:val="0"/>
      <w:marBottom w:val="0"/>
      <w:divBdr>
        <w:top w:val="none" w:sz="0" w:space="0" w:color="auto"/>
        <w:left w:val="none" w:sz="0" w:space="0" w:color="auto"/>
        <w:bottom w:val="none" w:sz="0" w:space="0" w:color="auto"/>
        <w:right w:val="none" w:sz="0" w:space="0" w:color="auto"/>
      </w:divBdr>
    </w:div>
    <w:div w:id="1610888736">
      <w:bodyDiv w:val="1"/>
      <w:marLeft w:val="0"/>
      <w:marRight w:val="0"/>
      <w:marTop w:val="0"/>
      <w:marBottom w:val="0"/>
      <w:divBdr>
        <w:top w:val="none" w:sz="0" w:space="0" w:color="auto"/>
        <w:left w:val="none" w:sz="0" w:space="0" w:color="auto"/>
        <w:bottom w:val="none" w:sz="0" w:space="0" w:color="auto"/>
        <w:right w:val="none" w:sz="0" w:space="0" w:color="auto"/>
      </w:divBdr>
    </w:div>
    <w:div w:id="1641809572">
      <w:bodyDiv w:val="1"/>
      <w:marLeft w:val="0"/>
      <w:marRight w:val="0"/>
      <w:marTop w:val="0"/>
      <w:marBottom w:val="0"/>
      <w:divBdr>
        <w:top w:val="none" w:sz="0" w:space="0" w:color="auto"/>
        <w:left w:val="none" w:sz="0" w:space="0" w:color="auto"/>
        <w:bottom w:val="none" w:sz="0" w:space="0" w:color="auto"/>
        <w:right w:val="none" w:sz="0" w:space="0" w:color="auto"/>
      </w:divBdr>
      <w:divsChild>
        <w:div w:id="1112747438">
          <w:marLeft w:val="0"/>
          <w:marRight w:val="0"/>
          <w:marTop w:val="0"/>
          <w:marBottom w:val="0"/>
          <w:divBdr>
            <w:top w:val="none" w:sz="0" w:space="0" w:color="auto"/>
            <w:left w:val="none" w:sz="0" w:space="0" w:color="auto"/>
            <w:bottom w:val="none" w:sz="0" w:space="0" w:color="auto"/>
            <w:right w:val="none" w:sz="0" w:space="0" w:color="auto"/>
          </w:divBdr>
        </w:div>
        <w:div w:id="298078842">
          <w:marLeft w:val="0"/>
          <w:marRight w:val="0"/>
          <w:marTop w:val="0"/>
          <w:marBottom w:val="0"/>
          <w:divBdr>
            <w:top w:val="none" w:sz="0" w:space="0" w:color="auto"/>
            <w:left w:val="none" w:sz="0" w:space="0" w:color="auto"/>
            <w:bottom w:val="none" w:sz="0" w:space="0" w:color="auto"/>
            <w:right w:val="none" w:sz="0" w:space="0" w:color="auto"/>
          </w:divBdr>
        </w:div>
        <w:div w:id="659390434">
          <w:marLeft w:val="0"/>
          <w:marRight w:val="0"/>
          <w:marTop w:val="0"/>
          <w:marBottom w:val="0"/>
          <w:divBdr>
            <w:top w:val="none" w:sz="0" w:space="0" w:color="auto"/>
            <w:left w:val="none" w:sz="0" w:space="0" w:color="auto"/>
            <w:bottom w:val="none" w:sz="0" w:space="0" w:color="auto"/>
            <w:right w:val="none" w:sz="0" w:space="0" w:color="auto"/>
          </w:divBdr>
        </w:div>
        <w:div w:id="975137303">
          <w:marLeft w:val="0"/>
          <w:marRight w:val="0"/>
          <w:marTop w:val="0"/>
          <w:marBottom w:val="0"/>
          <w:divBdr>
            <w:top w:val="none" w:sz="0" w:space="0" w:color="auto"/>
            <w:left w:val="none" w:sz="0" w:space="0" w:color="auto"/>
            <w:bottom w:val="none" w:sz="0" w:space="0" w:color="auto"/>
            <w:right w:val="none" w:sz="0" w:space="0" w:color="auto"/>
          </w:divBdr>
        </w:div>
        <w:div w:id="633021493">
          <w:marLeft w:val="0"/>
          <w:marRight w:val="0"/>
          <w:marTop w:val="0"/>
          <w:marBottom w:val="0"/>
          <w:divBdr>
            <w:top w:val="none" w:sz="0" w:space="0" w:color="auto"/>
            <w:left w:val="none" w:sz="0" w:space="0" w:color="auto"/>
            <w:bottom w:val="none" w:sz="0" w:space="0" w:color="auto"/>
            <w:right w:val="none" w:sz="0" w:space="0" w:color="auto"/>
          </w:divBdr>
        </w:div>
        <w:div w:id="126748878">
          <w:marLeft w:val="0"/>
          <w:marRight w:val="0"/>
          <w:marTop w:val="0"/>
          <w:marBottom w:val="0"/>
          <w:divBdr>
            <w:top w:val="none" w:sz="0" w:space="0" w:color="auto"/>
            <w:left w:val="none" w:sz="0" w:space="0" w:color="auto"/>
            <w:bottom w:val="none" w:sz="0" w:space="0" w:color="auto"/>
            <w:right w:val="none" w:sz="0" w:space="0" w:color="auto"/>
          </w:divBdr>
        </w:div>
        <w:div w:id="1431049387">
          <w:marLeft w:val="0"/>
          <w:marRight w:val="0"/>
          <w:marTop w:val="0"/>
          <w:marBottom w:val="0"/>
          <w:divBdr>
            <w:top w:val="none" w:sz="0" w:space="0" w:color="auto"/>
            <w:left w:val="none" w:sz="0" w:space="0" w:color="auto"/>
            <w:bottom w:val="none" w:sz="0" w:space="0" w:color="auto"/>
            <w:right w:val="none" w:sz="0" w:space="0" w:color="auto"/>
          </w:divBdr>
        </w:div>
      </w:divsChild>
    </w:div>
    <w:div w:id="1841383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3461</Words>
  <Characters>1973</Characters>
  <Application>Microsoft Office Word</Application>
  <DocSecurity>0</DocSecurity>
  <Lines>16</Lines>
  <Paragraphs>10</Paragraphs>
  <ScaleCrop>false</ScaleCrop>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Navickė</dc:creator>
  <cp:lastModifiedBy>Saulius Mačiūnas</cp:lastModifiedBy>
  <cp:revision>2</cp:revision>
  <cp:lastPrinted>2024-08-14T09:04:00Z</cp:lastPrinted>
  <dcterms:created xsi:type="dcterms:W3CDTF">2025-10-31T10:32:00Z</dcterms:created>
  <dcterms:modified xsi:type="dcterms:W3CDTF">2025-10-31T10:32:00Z</dcterms:modified>
</cp:coreProperties>
</file>