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D2C7D" w14:textId="77777777" w:rsidR="00272CD2" w:rsidRPr="00053C89" w:rsidRDefault="00272CD2" w:rsidP="00272CD2">
      <w:pPr>
        <w:spacing w:after="200" w:line="276"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noProof/>
          <w:sz w:val="24"/>
          <w:szCs w:val="24"/>
          <w:lang w:eastAsia="lt-LT"/>
        </w:rPr>
        <w:drawing>
          <wp:inline distT="0" distB="0" distL="0" distR="0" wp14:anchorId="58E9E786" wp14:editId="2063D4CD">
            <wp:extent cx="571500" cy="723900"/>
            <wp:effectExtent l="0" t="0" r="0" b="0"/>
            <wp:docPr id="18094373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23E0B18C" w14:textId="77777777" w:rsidR="00272CD2" w:rsidRPr="00053C89" w:rsidRDefault="00272CD2" w:rsidP="00272CD2">
      <w:pPr>
        <w:spacing w:after="200" w:line="276" w:lineRule="auto"/>
        <w:jc w:val="center"/>
        <w:rPr>
          <w:rFonts w:ascii="Times New Roman" w:eastAsia="Times New Roman" w:hAnsi="Times New Roman" w:cs="Times New Roman"/>
          <w:b/>
          <w:sz w:val="24"/>
          <w:szCs w:val="24"/>
        </w:rPr>
      </w:pPr>
      <w:r w:rsidRPr="00053C89">
        <w:rPr>
          <w:rFonts w:ascii="Times New Roman" w:eastAsia="Times New Roman" w:hAnsi="Times New Roman" w:cs="Times New Roman"/>
          <w:b/>
          <w:sz w:val="24"/>
          <w:szCs w:val="24"/>
        </w:rPr>
        <w:t>IGNALINOS RAJONO SAVIVALDYBĖS ADMINISTRACIJA</w:t>
      </w:r>
    </w:p>
    <w:p w14:paraId="7E07FE54" w14:textId="77777777" w:rsidR="00272CD2" w:rsidRPr="00EB247C" w:rsidRDefault="00272CD2" w:rsidP="00272CD2">
      <w:pPr>
        <w:spacing w:after="0" w:line="240" w:lineRule="auto"/>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Biudžetinė įstaiga. Laisvės a. 70, LT-30122 Ignalina, tel. (8 386) 52 233,</w:t>
      </w:r>
    </w:p>
    <w:p w14:paraId="13B4DEBE" w14:textId="77777777" w:rsidR="00272CD2" w:rsidRPr="00EB247C" w:rsidRDefault="00272CD2" w:rsidP="00272CD2">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el. paštas </w:t>
      </w:r>
      <w:hyperlink r:id="rId5" w:history="1">
        <w:r w:rsidRPr="00EB247C">
          <w:rPr>
            <w:rFonts w:ascii="Times New Roman" w:eastAsia="Times New Roman" w:hAnsi="Times New Roman" w:cs="Times New Roman"/>
            <w:color w:val="0000FF"/>
            <w:sz w:val="18"/>
            <w:u w:val="single"/>
          </w:rPr>
          <w:t>info@ignalina.lt</w:t>
        </w:r>
      </w:hyperlink>
      <w:r w:rsidRPr="00EB247C">
        <w:rPr>
          <w:rFonts w:ascii="Times New Roman" w:eastAsia="Times New Roman" w:hAnsi="Times New Roman" w:cs="Times New Roman"/>
          <w:sz w:val="20"/>
          <w:szCs w:val="24"/>
        </w:rPr>
        <w:t>,</w:t>
      </w:r>
      <w:r w:rsidRPr="009B2042">
        <w:rPr>
          <w:rFonts w:ascii="Times New Roman" w:hAnsi="Times New Roman"/>
          <w:sz w:val="20"/>
          <w:szCs w:val="20"/>
        </w:rPr>
        <w:t xml:space="preserve"> </w:t>
      </w:r>
      <w:r w:rsidRPr="00287036">
        <w:rPr>
          <w:rFonts w:ascii="Times New Roman" w:hAnsi="Times New Roman"/>
          <w:sz w:val="20"/>
          <w:szCs w:val="20"/>
        </w:rPr>
        <w:t>e. pristatymo dėžutė 288768350</w:t>
      </w:r>
      <w:r>
        <w:rPr>
          <w:rFonts w:ascii="Times New Roman" w:hAnsi="Times New Roman"/>
          <w:sz w:val="20"/>
          <w:szCs w:val="20"/>
        </w:rPr>
        <w:t>,</w:t>
      </w:r>
      <w:r w:rsidRPr="00EB247C">
        <w:rPr>
          <w:rFonts w:ascii="Times New Roman" w:eastAsia="Times New Roman" w:hAnsi="Times New Roman" w:cs="Times New Roman"/>
          <w:sz w:val="20"/>
          <w:szCs w:val="24"/>
        </w:rPr>
        <w:t xml:space="preserve"> puslapis internete </w:t>
      </w:r>
      <w:hyperlink r:id="rId6" w:history="1">
        <w:r w:rsidRPr="00EB247C">
          <w:rPr>
            <w:rFonts w:ascii="Times New Roman" w:eastAsia="Times New Roman" w:hAnsi="Times New Roman" w:cs="Times New Roman"/>
            <w:color w:val="0000FF"/>
            <w:sz w:val="18"/>
            <w:u w:val="single"/>
          </w:rPr>
          <w:t>www.ignalina.lt</w:t>
        </w:r>
      </w:hyperlink>
      <w:r w:rsidRPr="00EB247C">
        <w:rPr>
          <w:rFonts w:ascii="Times New Roman" w:eastAsia="Times New Roman" w:hAnsi="Times New Roman" w:cs="Times New Roman"/>
          <w:sz w:val="20"/>
          <w:szCs w:val="24"/>
        </w:rPr>
        <w:t>,</w:t>
      </w:r>
    </w:p>
    <w:p w14:paraId="1CD1ED2D" w14:textId="77777777" w:rsidR="00272CD2" w:rsidRPr="00EB247C" w:rsidRDefault="00272CD2" w:rsidP="00272CD2">
      <w:pPr>
        <w:spacing w:after="0" w:line="240" w:lineRule="auto"/>
        <w:ind w:left="36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 xml:space="preserve">a. s. Nr. LT067182200001130990, AB Šiaulių bankas, kodas </w:t>
      </w:r>
      <w:r w:rsidRPr="00EB247C">
        <w:rPr>
          <w:rFonts w:ascii="Times New Roman" w:eastAsia="Times New Roman" w:hAnsi="Times New Roman" w:cs="Times New Roman"/>
          <w:color w:val="000000"/>
          <w:sz w:val="20"/>
          <w:szCs w:val="24"/>
        </w:rPr>
        <w:t>71822</w:t>
      </w:r>
      <w:r w:rsidRPr="00EB247C">
        <w:rPr>
          <w:rFonts w:ascii="Times New Roman" w:eastAsia="Times New Roman" w:hAnsi="Times New Roman" w:cs="Times New Roman"/>
          <w:sz w:val="20"/>
          <w:szCs w:val="24"/>
        </w:rPr>
        <w:t>.</w:t>
      </w:r>
    </w:p>
    <w:p w14:paraId="3C849C22" w14:textId="77777777" w:rsidR="00272CD2" w:rsidRPr="00EB247C" w:rsidRDefault="00272CD2" w:rsidP="00272CD2">
      <w:pPr>
        <w:spacing w:after="0" w:line="240" w:lineRule="auto"/>
        <w:ind w:left="540"/>
        <w:jc w:val="center"/>
        <w:rPr>
          <w:rFonts w:ascii="Times New Roman" w:eastAsia="Times New Roman" w:hAnsi="Times New Roman" w:cs="Times New Roman"/>
          <w:sz w:val="20"/>
          <w:szCs w:val="24"/>
        </w:rPr>
      </w:pPr>
      <w:r w:rsidRPr="00EB247C">
        <w:rPr>
          <w:rFonts w:ascii="Times New Roman" w:eastAsia="Times New Roman" w:hAnsi="Times New Roman" w:cs="Times New Roman"/>
          <w:sz w:val="20"/>
          <w:szCs w:val="24"/>
        </w:rPr>
        <w:t>Duomenys kaupiami ir saugomi Juridinių asmenų registre, kodas 288768350</w:t>
      </w:r>
    </w:p>
    <w:p w14:paraId="46669473" w14:textId="77777777" w:rsidR="00272CD2" w:rsidRPr="00053C89" w:rsidRDefault="00272CD2" w:rsidP="00272CD2">
      <w:pPr>
        <w:spacing w:after="0" w:line="240" w:lineRule="auto"/>
        <w:jc w:val="center"/>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_______________________________________________________________________________</w:t>
      </w:r>
    </w:p>
    <w:tbl>
      <w:tblPr>
        <w:tblW w:w="9742" w:type="dxa"/>
        <w:tblInd w:w="-34" w:type="dxa"/>
        <w:tblLayout w:type="fixed"/>
        <w:tblLook w:val="0000" w:firstRow="0" w:lastRow="0" w:firstColumn="0" w:lastColumn="0" w:noHBand="0" w:noVBand="0"/>
      </w:tblPr>
      <w:tblGrid>
        <w:gridCol w:w="6379"/>
        <w:gridCol w:w="3363"/>
      </w:tblGrid>
      <w:tr w:rsidR="00272CD2" w:rsidRPr="00053C89" w14:paraId="274BB6F4" w14:textId="77777777" w:rsidTr="00C50382">
        <w:trPr>
          <w:trHeight w:val="480"/>
        </w:trPr>
        <w:tc>
          <w:tcPr>
            <w:tcW w:w="6379" w:type="dxa"/>
          </w:tcPr>
          <w:p w14:paraId="6859E048" w14:textId="77777777" w:rsidR="00272CD2" w:rsidRPr="00053C89" w:rsidRDefault="00272CD2" w:rsidP="00C50382">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Tiekėjams</w:t>
            </w:r>
          </w:p>
          <w:p w14:paraId="5AFE288F" w14:textId="77777777" w:rsidR="00272CD2" w:rsidRPr="00053C89" w:rsidRDefault="00272CD2" w:rsidP="00C50382">
            <w:pPr>
              <w:spacing w:after="0" w:line="240" w:lineRule="auto"/>
              <w:rPr>
                <w:rFonts w:ascii="Times New Roman" w:eastAsia="Times New Roman" w:hAnsi="Times New Roman" w:cs="Times New Roman"/>
                <w:i/>
                <w:iCs/>
                <w:sz w:val="24"/>
                <w:szCs w:val="24"/>
              </w:rPr>
            </w:pPr>
            <w:r w:rsidRPr="00053C89">
              <w:rPr>
                <w:rFonts w:ascii="Times New Roman" w:eastAsia="Times New Roman" w:hAnsi="Times New Roman" w:cs="Times New Roman"/>
                <w:i/>
                <w:iCs/>
                <w:sz w:val="24"/>
                <w:szCs w:val="24"/>
              </w:rPr>
              <w:t>CVP IS priemonėmis</w:t>
            </w:r>
          </w:p>
          <w:p w14:paraId="6366E032" w14:textId="77777777" w:rsidR="00272CD2" w:rsidRPr="00053C89" w:rsidRDefault="00272CD2" w:rsidP="00C50382">
            <w:pPr>
              <w:spacing w:after="0" w:line="240" w:lineRule="auto"/>
              <w:rPr>
                <w:rFonts w:ascii="Times New Roman" w:eastAsia="Times New Roman" w:hAnsi="Times New Roman" w:cs="Times New Roman"/>
                <w:i/>
                <w:sz w:val="24"/>
                <w:szCs w:val="24"/>
              </w:rPr>
            </w:pPr>
          </w:p>
        </w:tc>
        <w:tc>
          <w:tcPr>
            <w:tcW w:w="3363" w:type="dxa"/>
          </w:tcPr>
          <w:p w14:paraId="7CB3CDBB" w14:textId="77777777" w:rsidR="00272CD2" w:rsidRPr="00053C89" w:rsidRDefault="00272CD2" w:rsidP="00C50382">
            <w:pPr>
              <w:spacing w:after="0" w:line="240" w:lineRule="auto"/>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053C89">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053C89">
              <w:rPr>
                <w:rFonts w:ascii="Times New Roman" w:eastAsia="Times New Roman" w:hAnsi="Times New Roman" w:cs="Times New Roman"/>
                <w:sz w:val="24"/>
                <w:szCs w:val="24"/>
              </w:rPr>
              <w:t xml:space="preserve">      Nr. VPS- </w:t>
            </w:r>
          </w:p>
          <w:p w14:paraId="18E86A89" w14:textId="77777777" w:rsidR="00272CD2" w:rsidRPr="00053C89" w:rsidRDefault="00272CD2" w:rsidP="00C50382">
            <w:pPr>
              <w:spacing w:after="0" w:line="240" w:lineRule="auto"/>
              <w:rPr>
                <w:rFonts w:ascii="Times New Roman" w:eastAsia="Times New Roman" w:hAnsi="Times New Roman" w:cs="Times New Roman"/>
                <w:sz w:val="24"/>
                <w:szCs w:val="24"/>
              </w:rPr>
            </w:pPr>
          </w:p>
        </w:tc>
      </w:tr>
    </w:tbl>
    <w:p w14:paraId="1EB6766D" w14:textId="25DB1A21" w:rsidR="00272CD2" w:rsidRPr="00053C89" w:rsidRDefault="00272CD2" w:rsidP="00272CD2">
      <w:pPr>
        <w:spacing w:after="0" w:line="300" w:lineRule="atLeast"/>
        <w:jc w:val="both"/>
        <w:rPr>
          <w:rFonts w:ascii="Times New Roman" w:eastAsia="Times New Roman" w:hAnsi="Times New Roman" w:cs="Times New Roman"/>
          <w:b/>
          <w:caps/>
          <w:sz w:val="24"/>
          <w:szCs w:val="24"/>
        </w:rPr>
      </w:pPr>
      <w:r w:rsidRPr="00272CD2">
        <w:rPr>
          <w:rFonts w:ascii="Times New Roman" w:eastAsia="Times New Roman" w:hAnsi="Times New Roman" w:cs="Times New Roman"/>
          <w:b/>
          <w:caps/>
          <w:sz w:val="24"/>
          <w:szCs w:val="24"/>
        </w:rPr>
        <w:t>DĖL GAUTŲ PAKLAUSIMŲ</w:t>
      </w:r>
      <w:r>
        <w:rPr>
          <w:b/>
          <w:caps/>
        </w:rPr>
        <w:t xml:space="preserve"> </w:t>
      </w:r>
      <w:r w:rsidRPr="00053C89">
        <w:rPr>
          <w:rFonts w:ascii="Times New Roman" w:eastAsia="Times New Roman" w:hAnsi="Times New Roman" w:cs="Times New Roman"/>
          <w:b/>
          <w:caps/>
          <w:sz w:val="24"/>
          <w:szCs w:val="24"/>
        </w:rPr>
        <w:t>(</w:t>
      </w:r>
      <w:r w:rsidRPr="00EB247C">
        <w:rPr>
          <w:rFonts w:ascii="Times New Roman" w:eastAsia="Times New Roman" w:hAnsi="Times New Roman" w:cs="Times New Roman"/>
          <w:b/>
          <w:caps/>
          <w:sz w:val="24"/>
          <w:szCs w:val="24"/>
        </w:rPr>
        <w:t xml:space="preserve">PIRKIMAS NR. </w:t>
      </w:r>
      <w:r w:rsidRPr="00F63FCB">
        <w:rPr>
          <w:rFonts w:ascii="Times New Roman" w:eastAsia="Times New Roman" w:hAnsi="Times New Roman" w:cs="Times New Roman"/>
          <w:b/>
          <w:caps/>
          <w:sz w:val="24"/>
          <w:szCs w:val="24"/>
        </w:rPr>
        <w:t>335463</w:t>
      </w:r>
      <w:r w:rsidRPr="00EB247C">
        <w:rPr>
          <w:rFonts w:ascii="Times New Roman" w:eastAsia="Times New Roman" w:hAnsi="Times New Roman" w:cs="Times New Roman"/>
          <w:b/>
          <w:caps/>
          <w:sz w:val="24"/>
          <w:szCs w:val="24"/>
        </w:rPr>
        <w:t>)</w:t>
      </w:r>
      <w:r w:rsidRPr="00053C89">
        <w:rPr>
          <w:rFonts w:ascii="Times New Roman" w:eastAsia="Times New Roman" w:hAnsi="Times New Roman" w:cs="Times New Roman"/>
          <w:b/>
          <w:caps/>
          <w:sz w:val="24"/>
          <w:szCs w:val="24"/>
        </w:rPr>
        <w:t xml:space="preserve"> </w:t>
      </w:r>
    </w:p>
    <w:p w14:paraId="6FF7169D" w14:textId="595BC2CC" w:rsidR="0079338E" w:rsidRDefault="0079338E"/>
    <w:p w14:paraId="0E73E9F8" w14:textId="7D2E875B" w:rsidR="00272CD2" w:rsidRPr="000E3493" w:rsidRDefault="00272CD2" w:rsidP="00272CD2">
      <w:pPr>
        <w:pStyle w:val="Komentarotekstas"/>
        <w:ind w:firstLine="1134"/>
        <w:jc w:val="both"/>
        <w:rPr>
          <w:sz w:val="24"/>
          <w:szCs w:val="24"/>
          <w:lang w:val="lt-LT"/>
        </w:rPr>
      </w:pPr>
      <w:r w:rsidRPr="00F82D55">
        <w:rPr>
          <w:sz w:val="24"/>
          <w:szCs w:val="24"/>
          <w:lang w:val="lt-LT"/>
        </w:rPr>
        <w:t>Ignalinos rajono savivaldybės administracijos viešojo pirkimo komisija (perkančioji organizacija) informuoja, kad gaut</w:t>
      </w:r>
      <w:r>
        <w:rPr>
          <w:sz w:val="24"/>
          <w:szCs w:val="24"/>
          <w:lang w:val="lt-LT"/>
        </w:rPr>
        <w:t>i</w:t>
      </w:r>
      <w:r w:rsidRPr="00F82D55">
        <w:rPr>
          <w:sz w:val="24"/>
          <w:szCs w:val="24"/>
          <w:lang w:val="lt-LT"/>
        </w:rPr>
        <w:t xml:space="preserve"> tiekėj</w:t>
      </w:r>
      <w:r>
        <w:rPr>
          <w:sz w:val="24"/>
          <w:szCs w:val="24"/>
          <w:lang w:val="lt-LT"/>
        </w:rPr>
        <w:t>ų</w:t>
      </w:r>
      <w:r w:rsidRPr="00F82D55">
        <w:rPr>
          <w:sz w:val="24"/>
          <w:szCs w:val="24"/>
          <w:lang w:val="lt-LT"/>
        </w:rPr>
        <w:t xml:space="preserve"> paklausima</w:t>
      </w:r>
      <w:r>
        <w:rPr>
          <w:sz w:val="24"/>
          <w:szCs w:val="24"/>
          <w:lang w:val="lt-LT"/>
        </w:rPr>
        <w:t>i</w:t>
      </w:r>
      <w:r w:rsidRPr="00F82D55">
        <w:rPr>
          <w:sz w:val="24"/>
          <w:szCs w:val="24"/>
          <w:lang w:val="lt-LT"/>
        </w:rPr>
        <w:t xml:space="preserve"> dėl </w:t>
      </w:r>
      <w:r>
        <w:rPr>
          <w:sz w:val="24"/>
          <w:szCs w:val="24"/>
          <w:lang w:val="lt-LT"/>
        </w:rPr>
        <w:t>mažos vertės pirkimo</w:t>
      </w:r>
      <w:r w:rsidRPr="00F82D55">
        <w:rPr>
          <w:sz w:val="24"/>
          <w:szCs w:val="24"/>
          <w:lang w:val="lt-LT"/>
        </w:rPr>
        <w:t xml:space="preserve"> atliekamo </w:t>
      </w:r>
      <w:r>
        <w:rPr>
          <w:sz w:val="24"/>
          <w:szCs w:val="24"/>
          <w:lang w:val="lt-LT"/>
        </w:rPr>
        <w:t>skelbiamos apklausos būdu</w:t>
      </w:r>
      <w:r w:rsidRPr="00F82D55">
        <w:rPr>
          <w:sz w:val="24"/>
          <w:szCs w:val="24"/>
          <w:lang w:val="lt-LT"/>
        </w:rPr>
        <w:t xml:space="preserve"> </w:t>
      </w:r>
      <w:r w:rsidRPr="00272CD2">
        <w:rPr>
          <w:sz w:val="24"/>
          <w:szCs w:val="24"/>
          <w:lang w:val="lt-LT"/>
        </w:rPr>
        <w:t>Nr. 335463 „Techninė įranga, virtuali ekspozicija ir virtualus gidas IČKG muziejui įgyvendinant projektą „Tūkstantmečio mokyklos I“</w:t>
      </w:r>
      <w:r w:rsidRPr="002923DB">
        <w:rPr>
          <w:sz w:val="24"/>
          <w:szCs w:val="24"/>
          <w:lang w:val="lt-LT"/>
        </w:rPr>
        <w:t xml:space="preserve"> (toliau</w:t>
      </w:r>
      <w:r w:rsidRPr="000E3493">
        <w:rPr>
          <w:sz w:val="24"/>
          <w:szCs w:val="24"/>
          <w:lang w:val="lt-LT"/>
        </w:rPr>
        <w:t xml:space="preserve"> – Pirkimas)</w:t>
      </w:r>
      <w:r>
        <w:rPr>
          <w:sz w:val="24"/>
          <w:szCs w:val="24"/>
          <w:lang w:val="lt-LT"/>
        </w:rPr>
        <w:t>.</w:t>
      </w:r>
    </w:p>
    <w:p w14:paraId="15EB2797" w14:textId="1D6486DA" w:rsidR="00272CD2" w:rsidRPr="00DD210F" w:rsidRDefault="00272CD2" w:rsidP="00272CD2">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Klausimai d</w:t>
      </w:r>
      <w:r w:rsidRPr="00DD210F">
        <w:rPr>
          <w:rFonts w:ascii="Times New Roman" w:eastAsia="Times New Roman" w:hAnsi="Times New Roman" w:cs="Times New Roman"/>
          <w:sz w:val="24"/>
          <w:szCs w:val="24"/>
        </w:rPr>
        <w:t>ėl turinio:</w:t>
      </w:r>
    </w:p>
    <w:p w14:paraId="795A8BEA" w14:textId="77777777" w:rsidR="00272CD2"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DD21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Ar galėtumėte šiek tiek papasakoti apie patį projektą, koks bus turinys?</w:t>
      </w:r>
      <w:r>
        <w:rPr>
          <w:rFonts w:ascii="Times New Roman" w:eastAsia="Times New Roman" w:hAnsi="Times New Roman" w:cs="Times New Roman"/>
          <w:sz w:val="24"/>
          <w:szCs w:val="24"/>
        </w:rPr>
        <w:t>“</w:t>
      </w:r>
    </w:p>
    <w:p w14:paraId="21B69BD4" w14:textId="5F28841A"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Atsakymas</w:t>
      </w:r>
      <w:r>
        <w:rPr>
          <w:rFonts w:ascii="Times New Roman" w:eastAsia="Times New Roman" w:hAnsi="Times New Roman" w:cs="Times New Roman"/>
          <w:sz w:val="24"/>
          <w:szCs w:val="24"/>
        </w:rPr>
        <w:t xml:space="preserve">: </w:t>
      </w:r>
      <w:r w:rsidRPr="00DD210F">
        <w:rPr>
          <w:rFonts w:ascii="Times New Roman" w:eastAsia="Times New Roman" w:hAnsi="Times New Roman" w:cs="Times New Roman"/>
          <w:sz w:val="24"/>
          <w:szCs w:val="24"/>
        </w:rPr>
        <w:t>Planuojama įrengti 2 erdves mokyklos muziejuje. 1 erdvė – edukacijoms, kita erdvė – ekspozicijoms.  Įrengtas mokyklos muziejus prisidės prie įvairių ugdymosi aplinkų prieinamumo užtikrinimo (planuojant vizitus, edukacines veiklas, bus užtikrinamas jų įtraukumas, prieinamumas ir aktualumas SUP turintiems mokiniams: prireikus bus pakviečiami pagalbos specialistai, edukacinių veiklų vedėjai informuojami apie mokinių turimus poreikius ir/ar negalias. Vykdant edukacijas, turės būti taikomi tokie metodai ir turinys, kad jis būtų prieinamas ir suprantamas kiekvienam mokiniui grupėje), nes juo galės naudotis ir kitų mokyklų mokiniai, susipažinti su prof. Č. Kudabos veikla. Tikimasi, kad muziejaus įrengimas prisidės prie ilgalaikio gimnazijos kultūrinių tradicijų puoselėjimo, skatins domėjimąsi savo krašto kultūra ir istorija, nes muziejus bus įrengtas šiuolaikiškai ir patraukliai (tai užtikrins konsultavimasis su kultūros srities partneriais – Ignalinos VB ir Ignalinos krašto muziejumi), turės virtualų gidą. Visa tai pagilins mokinių istorijos žinias. Plačiau galima rasti ŠPP plane.</w:t>
      </w:r>
    </w:p>
    <w:p w14:paraId="7584C564" w14:textId="77777777" w:rsidR="00272CD2"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A43F9">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w:t>
      </w:r>
      <w:r w:rsidRPr="009A43F9">
        <w:rPr>
          <w:rFonts w:ascii="Times New Roman" w:eastAsia="Times New Roman" w:hAnsi="Times New Roman" w:cs="Times New Roman"/>
          <w:sz w:val="24"/>
          <w:szCs w:val="24"/>
        </w:rPr>
        <w:t>Ar audio klipus reikės kurti mums, ar jie jau</w:t>
      </w:r>
      <w:r w:rsidRPr="00DD210F">
        <w:rPr>
          <w:rFonts w:ascii="Times New Roman" w:eastAsia="Times New Roman" w:hAnsi="Times New Roman" w:cs="Times New Roman"/>
          <w:sz w:val="24"/>
          <w:szCs w:val="24"/>
        </w:rPr>
        <w:t xml:space="preserve"> bus paruošti?</w:t>
      </w:r>
      <w:r>
        <w:rPr>
          <w:rFonts w:ascii="Times New Roman" w:eastAsia="Times New Roman" w:hAnsi="Times New Roman" w:cs="Times New Roman"/>
          <w:sz w:val="24"/>
          <w:szCs w:val="24"/>
        </w:rPr>
        <w:t>“</w:t>
      </w:r>
    </w:p>
    <w:p w14:paraId="01958212" w14:textId="28F3FE5A"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Audio klipus kurs tiekėjai pagal gimnazijos pateiktą informaciją. Pvz: eksponatų, įvykių, datų, objektų ir pan. garsinis pasakojimas.</w:t>
      </w:r>
    </w:p>
    <w:p w14:paraId="5FABA003"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D210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Koks turinys bus rodomas informacinėse skaidrėse?</w:t>
      </w:r>
      <w:r>
        <w:rPr>
          <w:rFonts w:ascii="Times New Roman" w:eastAsia="Times New Roman" w:hAnsi="Times New Roman" w:cs="Times New Roman"/>
          <w:sz w:val="24"/>
          <w:szCs w:val="24"/>
        </w:rPr>
        <w:t>“</w:t>
      </w:r>
    </w:p>
    <w:p w14:paraId="56268B20" w14:textId="5197D60D"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tsakymas: Informacinėse s</w:t>
      </w:r>
      <w:r w:rsidRPr="00DD210F">
        <w:rPr>
          <w:rFonts w:ascii="Times New Roman" w:eastAsia="Times New Roman" w:hAnsi="Times New Roman" w:cs="Times New Roman"/>
          <w:sz w:val="24"/>
          <w:szCs w:val="24"/>
        </w:rPr>
        <w:t>kaidrėse bus rodoma kita svarbi mokyklos istorinė informacija, kurios nebus informaciniuose muziejaus stenduose.</w:t>
      </w:r>
    </w:p>
    <w:p w14:paraId="1FB42F7B"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D210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Ar informacinės skaidrės turi būti animuotos, ar pakanka paprastų statinių vaizdų?</w:t>
      </w:r>
      <w:r>
        <w:rPr>
          <w:rFonts w:ascii="Times New Roman" w:eastAsia="Times New Roman" w:hAnsi="Times New Roman" w:cs="Times New Roman"/>
          <w:sz w:val="24"/>
          <w:szCs w:val="24"/>
        </w:rPr>
        <w:t>“</w:t>
      </w:r>
    </w:p>
    <w:p w14:paraId="5E8E47E4" w14:textId="37A1DA02"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Numatyti statiniai vaizdai.</w:t>
      </w:r>
    </w:p>
    <w:p w14:paraId="1368D73D"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D210F">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Ar reikės papildomo turinio, ar bus sukurta tik QR kodų peržiūrai?</w:t>
      </w:r>
      <w:r>
        <w:rPr>
          <w:rFonts w:ascii="Times New Roman" w:eastAsia="Times New Roman" w:hAnsi="Times New Roman" w:cs="Times New Roman"/>
          <w:sz w:val="24"/>
          <w:szCs w:val="24"/>
        </w:rPr>
        <w:t>“</w:t>
      </w:r>
    </w:p>
    <w:p w14:paraId="3815F7BB" w14:textId="59790DD7" w:rsidR="00272CD2"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tsakymas:</w:t>
      </w:r>
      <w:r w:rsidRPr="00DD210F">
        <w:rPr>
          <w:rFonts w:ascii="Times New Roman" w:eastAsia="Times New Roman" w:hAnsi="Times New Roman" w:cs="Times New Roman"/>
          <w:sz w:val="24"/>
          <w:szCs w:val="24"/>
        </w:rPr>
        <w:t xml:space="preserve"> </w:t>
      </w:r>
      <w:r w:rsidRPr="001D7DE0">
        <w:rPr>
          <w:rFonts w:ascii="Times New Roman" w:eastAsia="Times New Roman" w:hAnsi="Times New Roman" w:cs="Times New Roman"/>
          <w:sz w:val="24"/>
          <w:szCs w:val="24"/>
        </w:rPr>
        <w:t>Šiame pirkime nenumatoma papildomų paslaugų pirkimas, susijusių su papildomu turiniu. Numatyta tik QR kodų peržiūros paslauga.</w:t>
      </w:r>
    </w:p>
    <w:p w14:paraId="3DCDA018" w14:textId="77777777" w:rsidR="00272CD2"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D210F">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Kur bus rodomi QR kodai – ar jie bus rodomi ekranuose, ar ant fizinių lentelių?</w:t>
      </w:r>
      <w:r>
        <w:rPr>
          <w:rFonts w:ascii="Times New Roman" w:eastAsia="Times New Roman" w:hAnsi="Times New Roman" w:cs="Times New Roman"/>
          <w:sz w:val="24"/>
          <w:szCs w:val="24"/>
        </w:rPr>
        <w:t>“</w:t>
      </w:r>
    </w:p>
    <w:p w14:paraId="1483866C" w14:textId="54F58A25"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QR kod</w:t>
      </w:r>
      <w:r>
        <w:rPr>
          <w:rFonts w:ascii="Times New Roman" w:eastAsia="Times New Roman" w:hAnsi="Times New Roman" w:cs="Times New Roman"/>
          <w:sz w:val="24"/>
          <w:szCs w:val="24"/>
        </w:rPr>
        <w:t xml:space="preserve">us planuojama </w:t>
      </w:r>
      <w:r w:rsidRPr="00DD210F">
        <w:rPr>
          <w:rFonts w:ascii="Times New Roman" w:eastAsia="Times New Roman" w:hAnsi="Times New Roman" w:cs="Times New Roman"/>
          <w:sz w:val="24"/>
          <w:szCs w:val="24"/>
        </w:rPr>
        <w:t>patalpinti ant informacinių stendu arba lentelių, šalia objektų, eksponatų, nuotraukų ir pan., kuriems reikalingas išplėstinis informacijos kiekis.</w:t>
      </w:r>
    </w:p>
    <w:p w14:paraId="14C89E93" w14:textId="77777777" w:rsidR="00272CD2"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D210F">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Ar turinio peržiūra bus galima tik telefonuose, ar ir tuose ekranuose?</w:t>
      </w:r>
      <w:r>
        <w:rPr>
          <w:rFonts w:ascii="Times New Roman" w:eastAsia="Times New Roman" w:hAnsi="Times New Roman" w:cs="Times New Roman"/>
          <w:sz w:val="24"/>
          <w:szCs w:val="24"/>
        </w:rPr>
        <w:t>“</w:t>
      </w:r>
    </w:p>
    <w:p w14:paraId="6F782FDC" w14:textId="24112BD3"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tsakymas:</w:t>
      </w:r>
      <w:r w:rsidRPr="00DD210F">
        <w:rPr>
          <w:rFonts w:ascii="Times New Roman" w:eastAsia="Times New Roman" w:hAnsi="Times New Roman" w:cs="Times New Roman"/>
          <w:sz w:val="24"/>
          <w:szCs w:val="24"/>
        </w:rPr>
        <w:t xml:space="preserve"> Skaitmeninis turinys pritaikomas visiems įrenginiams su ekranais, interneto ryšiu ir galintys nuskaityti QR kodus.</w:t>
      </w:r>
    </w:p>
    <w:p w14:paraId="70D10F8B"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D210F">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Ar patį turinį jau turite, ar planuojate dar tik kurti arba įsigyti?</w:t>
      </w:r>
      <w:r>
        <w:rPr>
          <w:rFonts w:ascii="Times New Roman" w:eastAsia="Times New Roman" w:hAnsi="Times New Roman" w:cs="Times New Roman"/>
          <w:sz w:val="24"/>
          <w:szCs w:val="24"/>
        </w:rPr>
        <w:t>“</w:t>
      </w:r>
    </w:p>
    <w:p w14:paraId="1F4E34D2" w14:textId="668AEA25"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Turinį kuria</w:t>
      </w:r>
      <w:r>
        <w:rPr>
          <w:rFonts w:ascii="Times New Roman" w:eastAsia="Times New Roman" w:hAnsi="Times New Roman" w:cs="Times New Roman"/>
          <w:sz w:val="24"/>
          <w:szCs w:val="24"/>
        </w:rPr>
        <w:t xml:space="preserve"> pati PO</w:t>
      </w:r>
      <w:r w:rsidRPr="00DD210F">
        <w:rPr>
          <w:rFonts w:ascii="Times New Roman" w:eastAsia="Times New Roman" w:hAnsi="Times New Roman" w:cs="Times New Roman"/>
          <w:sz w:val="24"/>
          <w:szCs w:val="24"/>
        </w:rPr>
        <w:t xml:space="preserve">, tačiau programuojant ir įgarsinant  tiekėjas turi turinį parengti virtualiam naudojimui.  </w:t>
      </w:r>
    </w:p>
    <w:p w14:paraId="164D105E" w14:textId="77777777" w:rsidR="00272CD2"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D210F">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Jeigu planuojate įsigyti turinį papildomai, kada planuotumėte tą pirkimą leisti?</w:t>
      </w:r>
      <w:r>
        <w:rPr>
          <w:rFonts w:ascii="Times New Roman" w:eastAsia="Times New Roman" w:hAnsi="Times New Roman" w:cs="Times New Roman"/>
          <w:sz w:val="24"/>
          <w:szCs w:val="24"/>
        </w:rPr>
        <w:t>“</w:t>
      </w:r>
    </w:p>
    <w:p w14:paraId="2579A2D8" w14:textId="51C78D1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Atsakymas</w:t>
      </w:r>
      <w:r>
        <w:rPr>
          <w:rFonts w:ascii="Times New Roman" w:eastAsia="Times New Roman" w:hAnsi="Times New Roman" w:cs="Times New Roman"/>
          <w:sz w:val="24"/>
          <w:szCs w:val="24"/>
        </w:rPr>
        <w:t>: Š</w:t>
      </w:r>
      <w:r w:rsidRPr="00052664">
        <w:rPr>
          <w:rFonts w:ascii="Times New Roman" w:eastAsia="Times New Roman" w:hAnsi="Times New Roman" w:cs="Times New Roman"/>
          <w:sz w:val="24"/>
          <w:szCs w:val="24"/>
        </w:rPr>
        <w:t>iuo metu PO neplanuoja įsigyti papildomo turinio</w:t>
      </w:r>
      <w:r w:rsidRPr="00DD210F">
        <w:rPr>
          <w:rFonts w:ascii="Times New Roman" w:eastAsia="Times New Roman" w:hAnsi="Times New Roman" w:cs="Times New Roman"/>
          <w:sz w:val="24"/>
          <w:szCs w:val="24"/>
        </w:rPr>
        <w:t xml:space="preserve">. </w:t>
      </w:r>
    </w:p>
    <w:p w14:paraId="4668F0E4"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Klausimai d</w:t>
      </w:r>
      <w:r w:rsidRPr="00DD210F">
        <w:rPr>
          <w:rFonts w:ascii="Times New Roman" w:eastAsia="Times New Roman" w:hAnsi="Times New Roman" w:cs="Times New Roman"/>
          <w:sz w:val="24"/>
          <w:szCs w:val="24"/>
        </w:rPr>
        <w:t>ėl programavimo ir techninės platformos:</w:t>
      </w:r>
    </w:p>
    <w:p w14:paraId="42EE2C0D"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D210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DD21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Kas sudaro programavimą be audio klipų?</w:t>
      </w:r>
      <w:r>
        <w:rPr>
          <w:rFonts w:ascii="Times New Roman" w:eastAsia="Times New Roman" w:hAnsi="Times New Roman" w:cs="Times New Roman"/>
          <w:sz w:val="24"/>
          <w:szCs w:val="24"/>
        </w:rPr>
        <w:t>“</w:t>
      </w:r>
    </w:p>
    <w:p w14:paraId="461CC4AA" w14:textId="3528D930"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Virtualios interaktyvios ekspozicijos informacinės medžiagos programavimas ir talpinimas virtualios ekspozicijos įrangoje. QR kodų programavimas. Platformos programavimas QR kodų talpinimui mokyklos pasirinktuose serveriuose. Vizualus platformos išpildymas.</w:t>
      </w:r>
    </w:p>
    <w:p w14:paraId="58B194B5"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Kokios funkcijos turi būti sukurtoje platformoje?</w:t>
      </w:r>
    </w:p>
    <w:p w14:paraId="2FA2D3A0" w14:textId="1D93386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Bendras projekto informacijos pateikimas, QR kodų informacijos atkūrimas, audio / video klipų perklausa ar peržiūra.</w:t>
      </w:r>
    </w:p>
    <w:p w14:paraId="149D5BDF"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Pr="00DD210F">
        <w:rPr>
          <w:rFonts w:ascii="Times New Roman" w:eastAsia="Times New Roman" w:hAnsi="Times New Roman" w:cs="Times New Roman"/>
          <w:sz w:val="24"/>
          <w:szCs w:val="24"/>
        </w:rPr>
        <w:t>Ar QR kodai pateiks tik informaciją, ar leis atlikti kokius nors veiksmus?</w:t>
      </w:r>
      <w:r>
        <w:rPr>
          <w:rFonts w:ascii="Times New Roman" w:eastAsia="Times New Roman" w:hAnsi="Times New Roman" w:cs="Times New Roman"/>
          <w:sz w:val="24"/>
          <w:szCs w:val="24"/>
        </w:rPr>
        <w:t>“</w:t>
      </w:r>
    </w:p>
    <w:p w14:paraId="73DA3D12" w14:textId="040241FD"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tsakymas: PO p</w:t>
      </w:r>
      <w:r w:rsidRPr="00DD210F">
        <w:rPr>
          <w:rFonts w:ascii="Times New Roman" w:eastAsia="Times New Roman" w:hAnsi="Times New Roman" w:cs="Times New Roman"/>
          <w:sz w:val="24"/>
          <w:szCs w:val="24"/>
        </w:rPr>
        <w:t>ateiks informaciją susijusią su konkrečiu objektu</w:t>
      </w:r>
    </w:p>
    <w:p w14:paraId="1665CB2F"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 xml:space="preserve">2.4.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Ar reikės integracijos su kitomis sistemomis, pvz., mokyklos ar muziejaus internetine svetaine?</w:t>
      </w:r>
      <w:r>
        <w:rPr>
          <w:rFonts w:ascii="Times New Roman" w:eastAsia="Times New Roman" w:hAnsi="Times New Roman" w:cs="Times New Roman"/>
          <w:sz w:val="24"/>
          <w:szCs w:val="24"/>
        </w:rPr>
        <w:t>“</w:t>
      </w:r>
    </w:p>
    <w:p w14:paraId="5A30966D" w14:textId="3E8FC60C"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Taip</w:t>
      </w:r>
      <w:r>
        <w:rPr>
          <w:rFonts w:ascii="Times New Roman" w:eastAsia="Times New Roman" w:hAnsi="Times New Roman" w:cs="Times New Roman"/>
          <w:sz w:val="24"/>
          <w:szCs w:val="24"/>
        </w:rPr>
        <w:t>.</w:t>
      </w:r>
    </w:p>
    <w:p w14:paraId="1507B0F6"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Ar QR platformai reikės pritaikyti kelias kalbas?</w:t>
      </w:r>
      <w:r>
        <w:rPr>
          <w:rFonts w:ascii="Times New Roman" w:eastAsia="Times New Roman" w:hAnsi="Times New Roman" w:cs="Times New Roman"/>
          <w:sz w:val="24"/>
          <w:szCs w:val="24"/>
        </w:rPr>
        <w:t>“</w:t>
      </w:r>
    </w:p>
    <w:p w14:paraId="631C8D47" w14:textId="62A71F0E"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7748DF">
        <w:rPr>
          <w:rFonts w:ascii="Times New Roman" w:eastAsia="Times New Roman" w:hAnsi="Times New Roman" w:cs="Times New Roman"/>
          <w:sz w:val="24"/>
          <w:szCs w:val="24"/>
        </w:rPr>
        <w:t>Taip, reikės pritaikyti nemažiau kaip 2 kalbas.</w:t>
      </w:r>
    </w:p>
    <w:p w14:paraId="5964DAAC"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w:t>
      </w:r>
      <w:r w:rsidRPr="00DD210F">
        <w:rPr>
          <w:rFonts w:ascii="Times New Roman" w:eastAsia="Times New Roman" w:hAnsi="Times New Roman" w:cs="Times New Roman"/>
          <w:sz w:val="24"/>
          <w:szCs w:val="24"/>
        </w:rPr>
        <w:t>Ar reikalinga galimybė kelti papildomą turinį savarankiškai?</w:t>
      </w:r>
      <w:r>
        <w:rPr>
          <w:rFonts w:ascii="Times New Roman" w:eastAsia="Times New Roman" w:hAnsi="Times New Roman" w:cs="Times New Roman"/>
          <w:sz w:val="24"/>
          <w:szCs w:val="24"/>
        </w:rPr>
        <w:t>“</w:t>
      </w:r>
    </w:p>
    <w:p w14:paraId="0D25D852" w14:textId="15C7539F"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tsakymas: „</w:t>
      </w:r>
      <w:r w:rsidRPr="00253EF2">
        <w:rPr>
          <w:rFonts w:ascii="Times New Roman" w:eastAsia="Times New Roman" w:hAnsi="Times New Roman" w:cs="Times New Roman"/>
          <w:sz w:val="24"/>
          <w:szCs w:val="24"/>
        </w:rPr>
        <w:t>Taip, reikalinga galimybė savarankiškai kelti papildomą turinį.</w:t>
      </w:r>
      <w:r>
        <w:rPr>
          <w:rFonts w:ascii="Times New Roman" w:eastAsia="Times New Roman" w:hAnsi="Times New Roman" w:cs="Times New Roman"/>
          <w:sz w:val="24"/>
          <w:szCs w:val="24"/>
        </w:rPr>
        <w:t>“.</w:t>
      </w:r>
    </w:p>
    <w:p w14:paraId="7FE88179"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Klausimai d</w:t>
      </w:r>
      <w:r w:rsidRPr="00DD210F">
        <w:rPr>
          <w:rFonts w:ascii="Times New Roman" w:eastAsia="Times New Roman" w:hAnsi="Times New Roman" w:cs="Times New Roman"/>
          <w:sz w:val="24"/>
          <w:szCs w:val="24"/>
        </w:rPr>
        <w:t>ėl įrangos:</w:t>
      </w:r>
    </w:p>
    <w:p w14:paraId="15BC0E4C"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Ar norite įsigyti ekraną su jau įrašytomis programomis, ar tik kaip įrangą?</w:t>
      </w:r>
      <w:r>
        <w:rPr>
          <w:rFonts w:ascii="Times New Roman" w:eastAsia="Times New Roman" w:hAnsi="Times New Roman" w:cs="Times New Roman"/>
          <w:sz w:val="24"/>
          <w:szCs w:val="24"/>
        </w:rPr>
        <w:t>“</w:t>
      </w:r>
    </w:p>
    <w:p w14:paraId="6A7D3F84" w14:textId="35ECD000"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 xml:space="preserve">Taip, </w:t>
      </w:r>
      <w:r>
        <w:rPr>
          <w:rFonts w:ascii="Times New Roman" w:eastAsia="Times New Roman" w:hAnsi="Times New Roman" w:cs="Times New Roman"/>
          <w:sz w:val="24"/>
          <w:szCs w:val="24"/>
        </w:rPr>
        <w:t xml:space="preserve">PO perka ekraną </w:t>
      </w:r>
      <w:r w:rsidRPr="00DD210F">
        <w:rPr>
          <w:rFonts w:ascii="Times New Roman" w:eastAsia="Times New Roman" w:hAnsi="Times New Roman" w:cs="Times New Roman"/>
          <w:sz w:val="24"/>
          <w:szCs w:val="24"/>
        </w:rPr>
        <w:t>jau su įrašytomis programomis. Kaip įrangą kuriamam turiniui talpinti</w:t>
      </w:r>
      <w:r>
        <w:rPr>
          <w:rFonts w:ascii="Times New Roman" w:eastAsia="Times New Roman" w:hAnsi="Times New Roman" w:cs="Times New Roman"/>
          <w:sz w:val="24"/>
          <w:szCs w:val="24"/>
        </w:rPr>
        <w:t>.</w:t>
      </w:r>
    </w:p>
    <w:p w14:paraId="61FA96D9"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w:t>
      </w:r>
      <w:r w:rsidRPr="00DD210F">
        <w:rPr>
          <w:rFonts w:ascii="Times New Roman" w:eastAsia="Times New Roman" w:hAnsi="Times New Roman" w:cs="Times New Roman"/>
          <w:sz w:val="24"/>
          <w:szCs w:val="24"/>
        </w:rPr>
        <w:t>Kokią paskirtį turės abu ekranai?</w:t>
      </w:r>
      <w:r>
        <w:rPr>
          <w:rFonts w:ascii="Times New Roman" w:eastAsia="Times New Roman" w:hAnsi="Times New Roman" w:cs="Times New Roman"/>
          <w:sz w:val="24"/>
          <w:szCs w:val="24"/>
        </w:rPr>
        <w:t>“</w:t>
      </w:r>
    </w:p>
    <w:p w14:paraId="6579F240" w14:textId="4E1629CF"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Vienas skirtas edukaciniams tikslams, kitas – pažintiniams tikslams. Audio vizualinės informacijos perteikimui</w:t>
      </w:r>
    </w:p>
    <w:p w14:paraId="124F5EEA"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DD210F">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Klausimai d</w:t>
      </w:r>
      <w:r w:rsidRPr="00DD210F">
        <w:rPr>
          <w:rFonts w:ascii="Times New Roman" w:eastAsia="Times New Roman" w:hAnsi="Times New Roman" w:cs="Times New Roman"/>
          <w:sz w:val="24"/>
          <w:szCs w:val="24"/>
        </w:rPr>
        <w:t>ėl projekto tikslų:</w:t>
      </w:r>
    </w:p>
    <w:p w14:paraId="09F8EC6F" w14:textId="77777777" w:rsidR="00272CD2" w:rsidRPr="00DD210F" w:rsidRDefault="00272CD2" w:rsidP="00272CD2">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w:t>
      </w:r>
      <w:r w:rsidRPr="00DD210F">
        <w:rPr>
          <w:rFonts w:ascii="Times New Roman" w:eastAsia="Times New Roman" w:hAnsi="Times New Roman" w:cs="Times New Roman"/>
          <w:sz w:val="24"/>
          <w:szCs w:val="24"/>
        </w:rPr>
        <w:t>Koks yra pagrindinis projekto tikslas: edukacija, muziejaus lankytojų pritraukimas, ar dar kiti</w:t>
      </w:r>
      <w:r>
        <w:rPr>
          <w:rFonts w:ascii="Times New Roman" w:eastAsia="Times New Roman" w:hAnsi="Times New Roman" w:cs="Times New Roman"/>
          <w:sz w:val="24"/>
          <w:szCs w:val="24"/>
        </w:rPr>
        <w:t xml:space="preserve"> </w:t>
      </w:r>
      <w:r w:rsidRPr="00DD210F">
        <w:rPr>
          <w:rFonts w:ascii="Times New Roman" w:eastAsia="Times New Roman" w:hAnsi="Times New Roman" w:cs="Times New Roman"/>
          <w:sz w:val="24"/>
          <w:szCs w:val="24"/>
        </w:rPr>
        <w:t>tikslai?</w:t>
      </w:r>
    </w:p>
    <w:p w14:paraId="2D93255C" w14:textId="1940A650" w:rsidR="00272CD2" w:rsidRPr="00DD210F" w:rsidRDefault="00272CD2" w:rsidP="00272CD2">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tsakymas: </w:t>
      </w:r>
      <w:r w:rsidRPr="00DD210F">
        <w:rPr>
          <w:rFonts w:ascii="Times New Roman" w:eastAsia="Times New Roman" w:hAnsi="Times New Roman" w:cs="Times New Roman"/>
          <w:sz w:val="24"/>
          <w:szCs w:val="24"/>
        </w:rPr>
        <w:t>Veikla skirta savivaldybės švietimo pažangos plano 1.2 uždaviniui atliepti – užtikrinti įvairių ugdymosi aplinkų prieinamumą.</w:t>
      </w:r>
      <w:r>
        <w:rPr>
          <w:rFonts w:ascii="Times New Roman" w:eastAsia="Times New Roman" w:hAnsi="Times New Roman" w:cs="Times New Roman"/>
          <w:sz w:val="24"/>
          <w:szCs w:val="24"/>
        </w:rPr>
        <w:t xml:space="preserve"> </w:t>
      </w:r>
      <w:r w:rsidRPr="00DD210F">
        <w:rPr>
          <w:rFonts w:ascii="Times New Roman" w:eastAsia="Times New Roman" w:hAnsi="Times New Roman" w:cs="Times New Roman"/>
          <w:sz w:val="24"/>
          <w:szCs w:val="24"/>
        </w:rPr>
        <w:t>Veikla skatins tobulinimą nurodytose veiklų tobulinimo srityse, nes yra skirta  ilgalaikiam mokyklos kultūrinių tradicijų puoselėjimui (mokinių žinių apie prof. Česlovą Kudabą ir jo veiklą įgijimui</w:t>
      </w:r>
    </w:p>
    <w:p w14:paraId="304D0485" w14:textId="0B29B272" w:rsidR="00272CD2" w:rsidRDefault="00272CD2" w:rsidP="009902F1">
      <w:pPr>
        <w:ind w:firstLine="1134"/>
        <w:jc w:val="both"/>
        <w:rPr>
          <w:rFonts w:ascii="Times New Roman" w:eastAsia="Times New Roman" w:hAnsi="Times New Roman" w:cs="Times New Roman"/>
          <w:sz w:val="24"/>
          <w:szCs w:val="24"/>
        </w:rPr>
      </w:pPr>
      <w:r w:rsidRPr="00272CD2">
        <w:rPr>
          <w:rFonts w:ascii="Times New Roman" w:eastAsia="Times New Roman" w:hAnsi="Times New Roman" w:cs="Times New Roman"/>
          <w:sz w:val="24"/>
          <w:szCs w:val="24"/>
        </w:rPr>
        <w:t>Perkančioji</w:t>
      </w:r>
      <w:r>
        <w:rPr>
          <w:rFonts w:ascii="Times New Roman" w:eastAsia="Times New Roman" w:hAnsi="Times New Roman" w:cs="Times New Roman"/>
          <w:sz w:val="24"/>
          <w:szCs w:val="24"/>
        </w:rPr>
        <w:t xml:space="preserve"> organizacija primena, kad pasiūlymų pateikimo terminas yra 2024-12-30 10.00 val.</w:t>
      </w:r>
      <w:r w:rsidR="006C1DDA">
        <w:rPr>
          <w:rFonts w:ascii="Times New Roman" w:eastAsia="Times New Roman" w:hAnsi="Times New Roman" w:cs="Times New Roman"/>
          <w:sz w:val="24"/>
          <w:szCs w:val="24"/>
        </w:rPr>
        <w:t xml:space="preserve"> Rengiant </w:t>
      </w:r>
      <w:r w:rsidR="006C1DDA" w:rsidRPr="006C1DDA">
        <w:rPr>
          <w:rFonts w:ascii="Times New Roman" w:eastAsia="Times New Roman" w:hAnsi="Times New Roman" w:cs="Times New Roman"/>
          <w:sz w:val="24"/>
          <w:szCs w:val="24"/>
        </w:rPr>
        <w:t xml:space="preserve">pasiūlymą, </w:t>
      </w:r>
      <w:r w:rsidR="00A850B5">
        <w:rPr>
          <w:rFonts w:ascii="Times New Roman" w:eastAsia="Times New Roman" w:hAnsi="Times New Roman" w:cs="Times New Roman"/>
          <w:sz w:val="24"/>
          <w:szCs w:val="24"/>
        </w:rPr>
        <w:t>prašome atsižvelgti</w:t>
      </w:r>
      <w:r w:rsidR="006C1DDA" w:rsidRPr="006C1DDA">
        <w:rPr>
          <w:rFonts w:ascii="Times New Roman" w:eastAsia="Times New Roman" w:hAnsi="Times New Roman" w:cs="Times New Roman"/>
          <w:sz w:val="24"/>
          <w:szCs w:val="24"/>
        </w:rPr>
        <w:t xml:space="preserve"> į techninę specifikaciją</w:t>
      </w:r>
      <w:r w:rsidR="006C1DDA" w:rsidRPr="006C1DDA">
        <w:rPr>
          <w:rFonts w:ascii="Times New Roman" w:eastAsia="Times New Roman" w:hAnsi="Times New Roman" w:cs="Times New Roman"/>
          <w:sz w:val="24"/>
          <w:szCs w:val="24"/>
        </w:rPr>
        <w:t xml:space="preserve">, bei </w:t>
      </w:r>
      <w:r w:rsidR="006C1DDA" w:rsidRPr="006C1DDA">
        <w:rPr>
          <w:rFonts w:ascii="Times New Roman" w:eastAsia="Times New Roman" w:hAnsi="Times New Roman" w:cs="Times New Roman"/>
          <w:sz w:val="24"/>
          <w:szCs w:val="24"/>
        </w:rPr>
        <w:t xml:space="preserve">pateiktus </w:t>
      </w:r>
      <w:r w:rsidR="009902F1">
        <w:rPr>
          <w:rFonts w:ascii="Times New Roman" w:eastAsia="Times New Roman" w:hAnsi="Times New Roman" w:cs="Times New Roman"/>
          <w:sz w:val="24"/>
          <w:szCs w:val="24"/>
        </w:rPr>
        <w:t>atsakymus į paklausimus</w:t>
      </w:r>
      <w:r w:rsidR="006C1DDA" w:rsidRPr="006C1DDA">
        <w:rPr>
          <w:rFonts w:ascii="Times New Roman" w:eastAsia="Times New Roman" w:hAnsi="Times New Roman" w:cs="Times New Roman"/>
          <w:sz w:val="24"/>
          <w:szCs w:val="24"/>
        </w:rPr>
        <w:t>.</w:t>
      </w:r>
    </w:p>
    <w:p w14:paraId="1C4ABF7C" w14:textId="77777777" w:rsidR="006C1DDA" w:rsidRPr="00272CD2" w:rsidRDefault="006C1DDA" w:rsidP="00272CD2">
      <w:pPr>
        <w:ind w:firstLine="1134"/>
        <w:rPr>
          <w:rFonts w:ascii="Times New Roman" w:eastAsia="Times New Roman" w:hAnsi="Times New Roman" w:cs="Times New Roman"/>
          <w:sz w:val="24"/>
          <w:szCs w:val="24"/>
        </w:rPr>
      </w:pPr>
    </w:p>
    <w:p w14:paraId="2BC692C8" w14:textId="77777777" w:rsidR="006C1DDA" w:rsidRPr="00053C89" w:rsidRDefault="006C1DDA" w:rsidP="006C1DDA">
      <w:pPr>
        <w:tabs>
          <w:tab w:val="left" w:pos="993"/>
          <w:tab w:val="left" w:pos="7360"/>
        </w:tabs>
        <w:spacing w:after="200" w:line="276" w:lineRule="auto"/>
        <w:jc w:val="both"/>
        <w:rPr>
          <w:rFonts w:ascii="Times New Roman" w:eastAsia="Times New Roman" w:hAnsi="Times New Roman" w:cs="Times New Roman"/>
          <w:sz w:val="24"/>
          <w:szCs w:val="24"/>
        </w:rPr>
      </w:pPr>
      <w:r w:rsidRPr="00053C89">
        <w:rPr>
          <w:rFonts w:ascii="Times New Roman" w:eastAsia="Times New Roman" w:hAnsi="Times New Roman" w:cs="Times New Roman"/>
          <w:sz w:val="24"/>
          <w:szCs w:val="24"/>
        </w:rPr>
        <w:t xml:space="preserve">Viešojo pirkimo komisijos pirmininkas  </w:t>
      </w:r>
      <w:r w:rsidRPr="00053C8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053C89">
        <w:rPr>
          <w:rFonts w:ascii="Times New Roman" w:eastAsia="Times New Roman" w:hAnsi="Times New Roman" w:cs="Times New Roman"/>
          <w:sz w:val="24"/>
          <w:szCs w:val="24"/>
        </w:rPr>
        <w:t>Rytis Kajėnas</w:t>
      </w:r>
    </w:p>
    <w:p w14:paraId="4D82F9D9" w14:textId="77777777" w:rsidR="006C1DDA" w:rsidRDefault="006C1DDA" w:rsidP="006C1DDA">
      <w:pPr>
        <w:spacing w:after="200" w:line="276" w:lineRule="auto"/>
        <w:rPr>
          <w:rFonts w:ascii="Times New Roman" w:eastAsia="Times New Roman" w:hAnsi="Times New Roman" w:cs="Times New Roman"/>
          <w:sz w:val="24"/>
          <w:szCs w:val="24"/>
        </w:rPr>
      </w:pPr>
    </w:p>
    <w:p w14:paraId="34B7CFA0" w14:textId="77777777" w:rsidR="006C1DDA" w:rsidRPr="00053C89" w:rsidRDefault="006C1DDA" w:rsidP="006C1DDA">
      <w:pPr>
        <w:spacing w:after="200" w:line="276" w:lineRule="auto"/>
        <w:rPr>
          <w:rFonts w:ascii="Times New Roman" w:eastAsia="Times New Roman" w:hAnsi="Times New Roman" w:cs="Times New Roman"/>
          <w:sz w:val="24"/>
          <w:szCs w:val="24"/>
        </w:rPr>
      </w:pPr>
    </w:p>
    <w:p w14:paraId="227C2BFF" w14:textId="2624E458" w:rsidR="00272CD2" w:rsidRDefault="006C1DDA" w:rsidP="006C1DDA">
      <w:pPr>
        <w:spacing w:after="200" w:line="276" w:lineRule="auto"/>
      </w:pPr>
      <w:r w:rsidRPr="00053C89">
        <w:rPr>
          <w:rFonts w:ascii="Times New Roman" w:eastAsia="Times New Roman" w:hAnsi="Times New Roman" w:cs="Times New Roman"/>
          <w:sz w:val="24"/>
          <w:szCs w:val="24"/>
        </w:rPr>
        <w:lastRenderedPageBreak/>
        <w:t xml:space="preserve">Donata Jankovičienė, tel. (8 386) 51 805, el. paštas </w:t>
      </w:r>
      <w:hyperlink r:id="rId7" w:history="1">
        <w:r w:rsidRPr="00053C89">
          <w:rPr>
            <w:rFonts w:ascii="Times New Roman" w:eastAsia="Times New Roman" w:hAnsi="Times New Roman" w:cs="Times New Roman"/>
            <w:color w:val="0000FF"/>
            <w:sz w:val="24"/>
            <w:szCs w:val="24"/>
            <w:u w:val="single"/>
          </w:rPr>
          <w:t>donata.jankovičiene@ignalina.lt</w:t>
        </w:r>
      </w:hyperlink>
    </w:p>
    <w:sectPr w:rsidR="00272CD2" w:rsidSect="001D03C6">
      <w:pgSz w:w="12240" w:h="15840"/>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D2"/>
    <w:rsid w:val="001D03C6"/>
    <w:rsid w:val="00272CD2"/>
    <w:rsid w:val="006C1DDA"/>
    <w:rsid w:val="0079338E"/>
    <w:rsid w:val="009902F1"/>
    <w:rsid w:val="00A85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3535"/>
  <w15:chartTrackingRefBased/>
  <w15:docId w15:val="{F5319F3D-BFA2-40AA-824C-1EF14CB8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2C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Komentaro tekstas Diagrama1,Komentaro tekstas Diagrama Diagrama, Char3 Diagrama Diagrama, Char Diagrama Diagrama,Char3 Diagrama Diagrama, Char1 Diagrama Diagrama,Char3, Char3, Char1,Char Diagrama Diagrama,Char1 Diagrama Diagrama,Char1"/>
    <w:basedOn w:val="prastasis"/>
    <w:link w:val="KomentarotekstasDiagrama"/>
    <w:uiPriority w:val="99"/>
    <w:unhideWhenUsed/>
    <w:qFormat/>
    <w:rsid w:val="00272CD2"/>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uiPriority w:val="99"/>
    <w:qFormat/>
    <w:rsid w:val="00272CD2"/>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nata.jankovi&#269;iene@ignali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gnalina.lt" TargetMode="External"/><Relationship Id="rId5" Type="http://schemas.openxmlformats.org/officeDocument/2006/relationships/hyperlink" Target="mailto:ignalina@sav.l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3881</Words>
  <Characters>2213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3</cp:revision>
  <dcterms:created xsi:type="dcterms:W3CDTF">2024-12-18T11:07:00Z</dcterms:created>
  <dcterms:modified xsi:type="dcterms:W3CDTF">2024-12-18T11:24:00Z</dcterms:modified>
</cp:coreProperties>
</file>