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40C3F"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21682FC"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929"/>
      </w:tblGrid>
      <w:tr w:rsidR="008541E9" w14:paraId="0A96E047" w14:textId="77777777" w:rsidTr="00317930">
        <w:tc>
          <w:tcPr>
            <w:tcW w:w="2448" w:type="dxa"/>
            <w:vAlign w:val="center"/>
          </w:tcPr>
          <w:p w14:paraId="74A63CFA" w14:textId="77777777" w:rsidR="008541E9" w:rsidRDefault="008541E9" w:rsidP="00B72F0C">
            <w:pPr>
              <w:jc w:val="both"/>
              <w:rPr>
                <w:b/>
                <w:bCs/>
                <w:kern w:val="2"/>
                <w:szCs w:val="24"/>
              </w:rPr>
            </w:pPr>
            <w:r>
              <w:rPr>
                <w:b/>
                <w:bCs/>
                <w:kern w:val="2"/>
                <w:szCs w:val="24"/>
              </w:rPr>
              <w:t>Sutarties pavadinimas</w:t>
            </w:r>
          </w:p>
        </w:tc>
        <w:tc>
          <w:tcPr>
            <w:tcW w:w="8468" w:type="dxa"/>
            <w:gridSpan w:val="3"/>
            <w:vAlign w:val="center"/>
          </w:tcPr>
          <w:p w14:paraId="287E267A" w14:textId="4728DE91" w:rsidR="008541E9" w:rsidRDefault="00965147" w:rsidP="00B72F0C">
            <w:pPr>
              <w:jc w:val="both"/>
              <w:rPr>
                <w:kern w:val="2"/>
                <w:szCs w:val="24"/>
              </w:rPr>
            </w:pPr>
            <w:r w:rsidRPr="00965147">
              <w:rPr>
                <w:b/>
                <w:bCs/>
                <w:color w:val="000000" w:themeColor="text1"/>
                <w:szCs w:val="24"/>
              </w:rPr>
              <w:t>Medicininių vaizdų archyvavimo įranga</w:t>
            </w:r>
            <w:r w:rsidR="00C50648" w:rsidRPr="00F85817">
              <w:rPr>
                <w:b/>
                <w:bCs/>
                <w:color w:val="000000" w:themeColor="text1"/>
                <w:szCs w:val="24"/>
              </w:rPr>
              <w:t xml:space="preserve"> (10</w:t>
            </w:r>
            <w:r>
              <w:rPr>
                <w:b/>
                <w:bCs/>
                <w:color w:val="000000" w:themeColor="text1"/>
                <w:szCs w:val="24"/>
              </w:rPr>
              <w:t>483</w:t>
            </w:r>
            <w:r w:rsidR="00C50648" w:rsidRPr="00F85817">
              <w:rPr>
                <w:b/>
                <w:bCs/>
                <w:color w:val="000000" w:themeColor="text1"/>
                <w:szCs w:val="24"/>
              </w:rPr>
              <w:t>)</w:t>
            </w:r>
          </w:p>
        </w:tc>
      </w:tr>
      <w:tr w:rsidR="008541E9" w14:paraId="33A4FECC" w14:textId="77777777" w:rsidTr="00317930">
        <w:tc>
          <w:tcPr>
            <w:tcW w:w="2448" w:type="dxa"/>
            <w:vAlign w:val="center"/>
          </w:tcPr>
          <w:p w14:paraId="5926C1FB" w14:textId="77777777" w:rsidR="008541E9" w:rsidRDefault="008541E9" w:rsidP="00B72F0C">
            <w:pPr>
              <w:jc w:val="both"/>
              <w:rPr>
                <w:b/>
                <w:bCs/>
                <w:kern w:val="2"/>
                <w:szCs w:val="24"/>
              </w:rPr>
            </w:pPr>
            <w:r>
              <w:rPr>
                <w:b/>
                <w:bCs/>
                <w:kern w:val="2"/>
                <w:szCs w:val="24"/>
              </w:rPr>
              <w:t>Sutarties data</w:t>
            </w:r>
          </w:p>
        </w:tc>
        <w:tc>
          <w:tcPr>
            <w:tcW w:w="2177" w:type="dxa"/>
            <w:vAlign w:val="center"/>
          </w:tcPr>
          <w:p w14:paraId="3EECB13F" w14:textId="77777777" w:rsidR="008541E9" w:rsidRDefault="008541E9" w:rsidP="00B72F0C">
            <w:pPr>
              <w:jc w:val="both"/>
              <w:rPr>
                <w:kern w:val="2"/>
                <w:szCs w:val="24"/>
              </w:rPr>
            </w:pPr>
          </w:p>
        </w:tc>
        <w:tc>
          <w:tcPr>
            <w:tcW w:w="2362" w:type="dxa"/>
            <w:vAlign w:val="center"/>
          </w:tcPr>
          <w:p w14:paraId="1958896B" w14:textId="77777777" w:rsidR="008541E9" w:rsidRDefault="008541E9" w:rsidP="00B72F0C">
            <w:pPr>
              <w:jc w:val="both"/>
              <w:rPr>
                <w:b/>
                <w:bCs/>
                <w:kern w:val="2"/>
                <w:szCs w:val="24"/>
              </w:rPr>
            </w:pPr>
            <w:r>
              <w:rPr>
                <w:b/>
                <w:bCs/>
                <w:kern w:val="2"/>
                <w:szCs w:val="24"/>
              </w:rPr>
              <w:t>Sutarties numeris</w:t>
            </w:r>
          </w:p>
        </w:tc>
        <w:tc>
          <w:tcPr>
            <w:tcW w:w="3929" w:type="dxa"/>
            <w:vAlign w:val="center"/>
          </w:tcPr>
          <w:p w14:paraId="749C84F1" w14:textId="77777777" w:rsidR="008541E9" w:rsidRDefault="008541E9" w:rsidP="00B72F0C">
            <w:pPr>
              <w:jc w:val="both"/>
              <w:rPr>
                <w:kern w:val="2"/>
                <w:szCs w:val="24"/>
              </w:rPr>
            </w:pPr>
          </w:p>
        </w:tc>
      </w:tr>
    </w:tbl>
    <w:p w14:paraId="5BCFABA7" w14:textId="77777777" w:rsidR="008541E9" w:rsidRDefault="008541E9" w:rsidP="008541E9">
      <w:pPr>
        <w:jc w:val="both"/>
        <w:rPr>
          <w:szCs w:val="24"/>
        </w:rPr>
      </w:pP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868"/>
      </w:tblGrid>
      <w:tr w:rsidR="008541E9" w14:paraId="1679ECDB" w14:textId="77777777" w:rsidTr="00317930">
        <w:tc>
          <w:tcPr>
            <w:tcW w:w="10916" w:type="dxa"/>
            <w:gridSpan w:val="3"/>
            <w:vAlign w:val="center"/>
          </w:tcPr>
          <w:p w14:paraId="48F913D0" w14:textId="77777777" w:rsidR="008541E9" w:rsidRDefault="008541E9" w:rsidP="00B72F0C">
            <w:pPr>
              <w:jc w:val="center"/>
              <w:rPr>
                <w:b/>
                <w:bCs/>
                <w:kern w:val="2"/>
                <w:szCs w:val="24"/>
              </w:rPr>
            </w:pPr>
            <w:r>
              <w:rPr>
                <w:b/>
                <w:bCs/>
                <w:kern w:val="2"/>
                <w:szCs w:val="24"/>
              </w:rPr>
              <w:t>1. SUTARTIES ŠALYS</w:t>
            </w:r>
          </w:p>
        </w:tc>
      </w:tr>
      <w:tr w:rsidR="00512CCE" w14:paraId="386D6ABA" w14:textId="77777777" w:rsidTr="00317930">
        <w:tc>
          <w:tcPr>
            <w:tcW w:w="2808" w:type="dxa"/>
            <w:vMerge w:val="restart"/>
            <w:vAlign w:val="center"/>
          </w:tcPr>
          <w:p w14:paraId="3D44C58A" w14:textId="77777777" w:rsidR="00512CCE" w:rsidRDefault="00512CCE" w:rsidP="00512CCE">
            <w:pPr>
              <w:rPr>
                <w:b/>
                <w:bCs/>
                <w:kern w:val="2"/>
                <w:szCs w:val="24"/>
              </w:rPr>
            </w:pPr>
            <w:r>
              <w:rPr>
                <w:b/>
                <w:bCs/>
                <w:kern w:val="2"/>
                <w:szCs w:val="24"/>
              </w:rPr>
              <w:t>1.1. Pirkėjas</w:t>
            </w:r>
          </w:p>
        </w:tc>
        <w:tc>
          <w:tcPr>
            <w:tcW w:w="3240" w:type="dxa"/>
            <w:vAlign w:val="center"/>
          </w:tcPr>
          <w:p w14:paraId="125B2304" w14:textId="77777777" w:rsidR="00512CCE" w:rsidRDefault="00512CCE" w:rsidP="00512CCE">
            <w:pPr>
              <w:rPr>
                <w:kern w:val="2"/>
                <w:szCs w:val="24"/>
              </w:rPr>
            </w:pPr>
            <w:r>
              <w:rPr>
                <w:kern w:val="2"/>
                <w:szCs w:val="24"/>
              </w:rPr>
              <w:t>1.1.1. Pavadinimas</w:t>
            </w:r>
          </w:p>
        </w:tc>
        <w:tc>
          <w:tcPr>
            <w:tcW w:w="4868" w:type="dxa"/>
            <w:vAlign w:val="center"/>
          </w:tcPr>
          <w:p w14:paraId="4D5B08CC" w14:textId="6276047A" w:rsidR="00512CCE" w:rsidRDefault="00512CCE" w:rsidP="00512CCE">
            <w:pPr>
              <w:jc w:val="center"/>
              <w:rPr>
                <w:kern w:val="2"/>
                <w:szCs w:val="24"/>
              </w:rPr>
            </w:pPr>
            <w:r w:rsidRPr="00B77CEE">
              <w:rPr>
                <w:szCs w:val="24"/>
              </w:rPr>
              <w:t>Viešoji įstaiga Vilniaus universiteto ligoninė Santaros klinikos</w:t>
            </w:r>
          </w:p>
        </w:tc>
      </w:tr>
      <w:tr w:rsidR="00512CCE" w14:paraId="4D3C5D42" w14:textId="77777777" w:rsidTr="00317930">
        <w:tc>
          <w:tcPr>
            <w:tcW w:w="2808" w:type="dxa"/>
            <w:vMerge/>
            <w:vAlign w:val="center"/>
          </w:tcPr>
          <w:p w14:paraId="58A43BA2" w14:textId="77777777" w:rsidR="00512CCE" w:rsidRDefault="00512CCE" w:rsidP="00512CCE">
            <w:pPr>
              <w:rPr>
                <w:kern w:val="2"/>
                <w:szCs w:val="24"/>
              </w:rPr>
            </w:pPr>
          </w:p>
        </w:tc>
        <w:tc>
          <w:tcPr>
            <w:tcW w:w="3240" w:type="dxa"/>
            <w:vAlign w:val="center"/>
          </w:tcPr>
          <w:p w14:paraId="2F909C6E" w14:textId="77777777" w:rsidR="00512CCE" w:rsidRDefault="00512CCE" w:rsidP="00512CCE">
            <w:pPr>
              <w:rPr>
                <w:kern w:val="2"/>
                <w:szCs w:val="24"/>
              </w:rPr>
            </w:pPr>
            <w:r>
              <w:rPr>
                <w:kern w:val="2"/>
                <w:szCs w:val="24"/>
              </w:rPr>
              <w:t>1.1.2. Juridinio asmens kodas</w:t>
            </w:r>
          </w:p>
        </w:tc>
        <w:tc>
          <w:tcPr>
            <w:tcW w:w="4868" w:type="dxa"/>
            <w:vAlign w:val="center"/>
          </w:tcPr>
          <w:p w14:paraId="59CDF4FC" w14:textId="6496B301" w:rsidR="00512CCE" w:rsidRDefault="00512CCE" w:rsidP="00512CCE">
            <w:pPr>
              <w:jc w:val="center"/>
              <w:rPr>
                <w:kern w:val="2"/>
                <w:szCs w:val="24"/>
              </w:rPr>
            </w:pPr>
            <w:r w:rsidRPr="00B77CEE">
              <w:rPr>
                <w:szCs w:val="24"/>
              </w:rPr>
              <w:t>124364561</w:t>
            </w:r>
          </w:p>
        </w:tc>
      </w:tr>
      <w:tr w:rsidR="00512CCE" w14:paraId="346D7ACA" w14:textId="77777777" w:rsidTr="00317930">
        <w:tc>
          <w:tcPr>
            <w:tcW w:w="2808" w:type="dxa"/>
            <w:vMerge/>
            <w:vAlign w:val="center"/>
          </w:tcPr>
          <w:p w14:paraId="1FD29488" w14:textId="77777777" w:rsidR="00512CCE" w:rsidRDefault="00512CCE" w:rsidP="00512CCE">
            <w:pPr>
              <w:rPr>
                <w:kern w:val="2"/>
                <w:szCs w:val="24"/>
              </w:rPr>
            </w:pPr>
          </w:p>
        </w:tc>
        <w:tc>
          <w:tcPr>
            <w:tcW w:w="3240" w:type="dxa"/>
            <w:vAlign w:val="center"/>
          </w:tcPr>
          <w:p w14:paraId="6C98D9EE" w14:textId="77777777" w:rsidR="00512CCE" w:rsidRDefault="00512CCE" w:rsidP="00512CCE">
            <w:pPr>
              <w:rPr>
                <w:kern w:val="2"/>
                <w:szCs w:val="24"/>
              </w:rPr>
            </w:pPr>
            <w:r>
              <w:rPr>
                <w:kern w:val="2"/>
                <w:szCs w:val="24"/>
              </w:rPr>
              <w:t>1.1.3. Adresas</w:t>
            </w:r>
          </w:p>
        </w:tc>
        <w:tc>
          <w:tcPr>
            <w:tcW w:w="4868" w:type="dxa"/>
            <w:vAlign w:val="center"/>
          </w:tcPr>
          <w:p w14:paraId="3EED65F7" w14:textId="045E22C8" w:rsidR="00512CCE" w:rsidRDefault="00512CCE" w:rsidP="00512CCE">
            <w:pPr>
              <w:jc w:val="center"/>
              <w:rPr>
                <w:kern w:val="2"/>
                <w:szCs w:val="24"/>
              </w:rPr>
            </w:pPr>
            <w:r w:rsidRPr="00B77CEE">
              <w:rPr>
                <w:szCs w:val="24"/>
              </w:rPr>
              <w:t>Santariškių g. 2, LT-08406 Vilnius</w:t>
            </w:r>
          </w:p>
        </w:tc>
      </w:tr>
      <w:tr w:rsidR="00512CCE" w14:paraId="7784587A" w14:textId="77777777" w:rsidTr="00317930">
        <w:tc>
          <w:tcPr>
            <w:tcW w:w="2808" w:type="dxa"/>
            <w:vMerge/>
            <w:vAlign w:val="center"/>
          </w:tcPr>
          <w:p w14:paraId="670C6ADA" w14:textId="77777777" w:rsidR="00512CCE" w:rsidRDefault="00512CCE" w:rsidP="00512CCE">
            <w:pPr>
              <w:rPr>
                <w:kern w:val="2"/>
                <w:szCs w:val="24"/>
              </w:rPr>
            </w:pPr>
          </w:p>
        </w:tc>
        <w:tc>
          <w:tcPr>
            <w:tcW w:w="3240" w:type="dxa"/>
            <w:vAlign w:val="center"/>
          </w:tcPr>
          <w:p w14:paraId="626C145F" w14:textId="77777777" w:rsidR="00512CCE" w:rsidRDefault="00512CCE" w:rsidP="00512CCE">
            <w:pPr>
              <w:rPr>
                <w:kern w:val="2"/>
                <w:szCs w:val="24"/>
              </w:rPr>
            </w:pPr>
            <w:r>
              <w:rPr>
                <w:kern w:val="2"/>
                <w:szCs w:val="24"/>
              </w:rPr>
              <w:t>1.1.4. PVM mokėtojo kodas</w:t>
            </w:r>
          </w:p>
        </w:tc>
        <w:tc>
          <w:tcPr>
            <w:tcW w:w="4868" w:type="dxa"/>
            <w:vAlign w:val="center"/>
          </w:tcPr>
          <w:p w14:paraId="67565EEB" w14:textId="2A68F7F9" w:rsidR="00512CCE" w:rsidRDefault="00512CCE" w:rsidP="00512CCE">
            <w:pPr>
              <w:jc w:val="center"/>
              <w:rPr>
                <w:kern w:val="2"/>
                <w:szCs w:val="24"/>
              </w:rPr>
            </w:pPr>
            <w:r w:rsidRPr="00B77CEE">
              <w:rPr>
                <w:szCs w:val="24"/>
              </w:rPr>
              <w:t>LT243645610</w:t>
            </w:r>
          </w:p>
        </w:tc>
      </w:tr>
      <w:tr w:rsidR="00512CCE" w14:paraId="52BE7766" w14:textId="77777777" w:rsidTr="00317930">
        <w:tc>
          <w:tcPr>
            <w:tcW w:w="2808" w:type="dxa"/>
            <w:vMerge/>
            <w:vAlign w:val="center"/>
          </w:tcPr>
          <w:p w14:paraId="2B432ADF" w14:textId="77777777" w:rsidR="00512CCE" w:rsidRDefault="00512CCE" w:rsidP="00512CCE">
            <w:pPr>
              <w:rPr>
                <w:kern w:val="2"/>
                <w:szCs w:val="24"/>
              </w:rPr>
            </w:pPr>
          </w:p>
        </w:tc>
        <w:tc>
          <w:tcPr>
            <w:tcW w:w="3240" w:type="dxa"/>
            <w:vAlign w:val="center"/>
          </w:tcPr>
          <w:p w14:paraId="4AD06BE0" w14:textId="77777777" w:rsidR="00512CCE" w:rsidRDefault="00512CCE" w:rsidP="00512CCE">
            <w:pPr>
              <w:rPr>
                <w:kern w:val="2"/>
                <w:szCs w:val="24"/>
              </w:rPr>
            </w:pPr>
            <w:r>
              <w:rPr>
                <w:kern w:val="2"/>
                <w:szCs w:val="24"/>
              </w:rPr>
              <w:t>1.1.5. Atsiskaitomoji sąskaita</w:t>
            </w:r>
          </w:p>
        </w:tc>
        <w:tc>
          <w:tcPr>
            <w:tcW w:w="4868" w:type="dxa"/>
            <w:vAlign w:val="center"/>
          </w:tcPr>
          <w:p w14:paraId="38C7596D" w14:textId="17FDD078" w:rsidR="00512CCE" w:rsidRDefault="00512CCE" w:rsidP="00512CCE">
            <w:pPr>
              <w:jc w:val="center"/>
              <w:rPr>
                <w:kern w:val="2"/>
                <w:szCs w:val="24"/>
              </w:rPr>
            </w:pPr>
            <w:r>
              <w:rPr>
                <w:szCs w:val="24"/>
              </w:rPr>
              <w:t>LT71 7300 0100 0249 2260</w:t>
            </w:r>
          </w:p>
        </w:tc>
      </w:tr>
      <w:tr w:rsidR="00512CCE" w14:paraId="19D7FBCE" w14:textId="77777777" w:rsidTr="00317930">
        <w:tc>
          <w:tcPr>
            <w:tcW w:w="2808" w:type="dxa"/>
            <w:vMerge/>
            <w:vAlign w:val="center"/>
          </w:tcPr>
          <w:p w14:paraId="6FF764DC" w14:textId="77777777" w:rsidR="00512CCE" w:rsidRDefault="00512CCE" w:rsidP="00512CCE">
            <w:pPr>
              <w:rPr>
                <w:kern w:val="2"/>
                <w:szCs w:val="24"/>
              </w:rPr>
            </w:pPr>
          </w:p>
        </w:tc>
        <w:tc>
          <w:tcPr>
            <w:tcW w:w="3240" w:type="dxa"/>
            <w:vAlign w:val="center"/>
          </w:tcPr>
          <w:p w14:paraId="00E53FD7" w14:textId="77777777" w:rsidR="00512CCE" w:rsidRDefault="00512CCE" w:rsidP="00512CCE">
            <w:pPr>
              <w:rPr>
                <w:kern w:val="2"/>
                <w:szCs w:val="24"/>
              </w:rPr>
            </w:pPr>
            <w:r>
              <w:rPr>
                <w:kern w:val="2"/>
                <w:szCs w:val="24"/>
              </w:rPr>
              <w:t xml:space="preserve">1.1.6. Bankas, </w:t>
            </w:r>
            <w:bookmarkStart w:id="0" w:name="_GoBack"/>
            <w:bookmarkEnd w:id="0"/>
            <w:r>
              <w:rPr>
                <w:kern w:val="2"/>
                <w:szCs w:val="24"/>
              </w:rPr>
              <w:t>banko kodas</w:t>
            </w:r>
          </w:p>
        </w:tc>
        <w:tc>
          <w:tcPr>
            <w:tcW w:w="4868" w:type="dxa"/>
            <w:vAlign w:val="center"/>
          </w:tcPr>
          <w:p w14:paraId="75CECE94" w14:textId="7F334A3B" w:rsidR="00512CCE" w:rsidRDefault="00512CCE" w:rsidP="00512CCE">
            <w:pPr>
              <w:jc w:val="center"/>
              <w:rPr>
                <w:kern w:val="2"/>
                <w:szCs w:val="24"/>
              </w:rPr>
            </w:pPr>
            <w:r w:rsidRPr="00B77CEE">
              <w:rPr>
                <w:szCs w:val="24"/>
              </w:rPr>
              <w:t>AB „Swedbank“,  73000</w:t>
            </w:r>
          </w:p>
        </w:tc>
      </w:tr>
      <w:tr w:rsidR="00512CCE" w14:paraId="07B4E040" w14:textId="77777777" w:rsidTr="00317930">
        <w:tc>
          <w:tcPr>
            <w:tcW w:w="2808" w:type="dxa"/>
            <w:vMerge/>
            <w:vAlign w:val="center"/>
          </w:tcPr>
          <w:p w14:paraId="0DE3CC68" w14:textId="77777777" w:rsidR="00512CCE" w:rsidRDefault="00512CCE" w:rsidP="00512CCE">
            <w:pPr>
              <w:rPr>
                <w:kern w:val="2"/>
                <w:szCs w:val="24"/>
              </w:rPr>
            </w:pPr>
          </w:p>
        </w:tc>
        <w:tc>
          <w:tcPr>
            <w:tcW w:w="3240" w:type="dxa"/>
            <w:vAlign w:val="center"/>
          </w:tcPr>
          <w:p w14:paraId="77255897" w14:textId="77777777" w:rsidR="00512CCE" w:rsidRDefault="00512CCE" w:rsidP="00512CCE">
            <w:pPr>
              <w:rPr>
                <w:kern w:val="2"/>
                <w:szCs w:val="24"/>
              </w:rPr>
            </w:pPr>
            <w:r>
              <w:rPr>
                <w:kern w:val="2"/>
                <w:szCs w:val="24"/>
              </w:rPr>
              <w:t>1.1.7. Telefonas</w:t>
            </w:r>
          </w:p>
        </w:tc>
        <w:tc>
          <w:tcPr>
            <w:tcW w:w="4868" w:type="dxa"/>
            <w:vAlign w:val="center"/>
          </w:tcPr>
          <w:p w14:paraId="6EC49C80" w14:textId="6DB3B3F0" w:rsidR="00512CCE" w:rsidRDefault="00512CCE" w:rsidP="00512CCE">
            <w:pPr>
              <w:jc w:val="center"/>
              <w:rPr>
                <w:kern w:val="2"/>
                <w:szCs w:val="24"/>
              </w:rPr>
            </w:pPr>
            <w:r w:rsidRPr="00B77CEE">
              <w:rPr>
                <w:szCs w:val="24"/>
              </w:rPr>
              <w:t>+370 5 236 5000</w:t>
            </w:r>
          </w:p>
        </w:tc>
      </w:tr>
      <w:tr w:rsidR="00512CCE" w14:paraId="2D43D93C" w14:textId="77777777" w:rsidTr="00317930">
        <w:tc>
          <w:tcPr>
            <w:tcW w:w="2808" w:type="dxa"/>
            <w:vMerge/>
            <w:vAlign w:val="center"/>
          </w:tcPr>
          <w:p w14:paraId="410BB391" w14:textId="77777777" w:rsidR="00512CCE" w:rsidRDefault="00512CCE" w:rsidP="00512CCE">
            <w:pPr>
              <w:rPr>
                <w:kern w:val="2"/>
                <w:szCs w:val="24"/>
              </w:rPr>
            </w:pPr>
          </w:p>
        </w:tc>
        <w:tc>
          <w:tcPr>
            <w:tcW w:w="3240" w:type="dxa"/>
            <w:vAlign w:val="center"/>
          </w:tcPr>
          <w:p w14:paraId="78F4A3FB" w14:textId="77777777" w:rsidR="00512CCE" w:rsidRDefault="00512CCE" w:rsidP="00512CCE">
            <w:pPr>
              <w:rPr>
                <w:kern w:val="2"/>
                <w:szCs w:val="24"/>
              </w:rPr>
            </w:pPr>
            <w:r>
              <w:rPr>
                <w:kern w:val="2"/>
                <w:szCs w:val="24"/>
              </w:rPr>
              <w:t>1.1.8. El. paštas</w:t>
            </w:r>
          </w:p>
        </w:tc>
        <w:tc>
          <w:tcPr>
            <w:tcW w:w="4868" w:type="dxa"/>
            <w:vAlign w:val="center"/>
          </w:tcPr>
          <w:p w14:paraId="5C43BA02" w14:textId="220AFDCB" w:rsidR="00512CCE" w:rsidRDefault="00770C19" w:rsidP="00512CCE">
            <w:pPr>
              <w:jc w:val="center"/>
              <w:rPr>
                <w:kern w:val="2"/>
                <w:szCs w:val="24"/>
              </w:rPr>
            </w:pPr>
            <w:hyperlink r:id="rId10" w:history="1">
              <w:r w:rsidR="00512CCE" w:rsidRPr="00B77CEE">
                <w:rPr>
                  <w:rStyle w:val="Hyperlink"/>
                  <w:kern w:val="2"/>
                  <w:szCs w:val="24"/>
                </w:rPr>
                <w:t>info@santa.lt</w:t>
              </w:r>
            </w:hyperlink>
            <w:r w:rsidR="00512CCE" w:rsidRPr="00B77CEE">
              <w:rPr>
                <w:kern w:val="2"/>
                <w:szCs w:val="24"/>
              </w:rPr>
              <w:t xml:space="preserve"> </w:t>
            </w:r>
          </w:p>
        </w:tc>
      </w:tr>
      <w:tr w:rsidR="00512CCE" w14:paraId="106F20F6" w14:textId="77777777" w:rsidTr="00317930">
        <w:tc>
          <w:tcPr>
            <w:tcW w:w="2808" w:type="dxa"/>
            <w:vMerge/>
            <w:vAlign w:val="center"/>
          </w:tcPr>
          <w:p w14:paraId="1EF1ABF7" w14:textId="77777777" w:rsidR="00512CCE" w:rsidRDefault="00512CCE" w:rsidP="00512CCE">
            <w:pPr>
              <w:rPr>
                <w:kern w:val="2"/>
                <w:szCs w:val="24"/>
              </w:rPr>
            </w:pPr>
          </w:p>
        </w:tc>
        <w:tc>
          <w:tcPr>
            <w:tcW w:w="3240" w:type="dxa"/>
            <w:vAlign w:val="center"/>
          </w:tcPr>
          <w:p w14:paraId="385EDC0D" w14:textId="77777777" w:rsidR="00512CCE" w:rsidRDefault="00512CCE" w:rsidP="00512CCE">
            <w:pPr>
              <w:rPr>
                <w:kern w:val="2"/>
                <w:szCs w:val="24"/>
              </w:rPr>
            </w:pPr>
            <w:r>
              <w:rPr>
                <w:kern w:val="2"/>
                <w:szCs w:val="24"/>
              </w:rPr>
              <w:t>1.1.9. Šalies atstovas</w:t>
            </w:r>
          </w:p>
        </w:tc>
        <w:tc>
          <w:tcPr>
            <w:tcW w:w="4868" w:type="dxa"/>
            <w:vAlign w:val="center"/>
          </w:tcPr>
          <w:p w14:paraId="2A2CB6D7" w14:textId="1AB7151D" w:rsidR="00512CCE" w:rsidRDefault="00512CCE" w:rsidP="00512CCE">
            <w:pPr>
              <w:jc w:val="center"/>
              <w:rPr>
                <w:kern w:val="2"/>
                <w:szCs w:val="24"/>
              </w:rPr>
            </w:pPr>
            <w:r w:rsidRPr="00B77CEE">
              <w:rPr>
                <w:kern w:val="2"/>
                <w:szCs w:val="24"/>
              </w:rPr>
              <w:t>Generalinis direktorius Tomas Jovaiša</w:t>
            </w:r>
          </w:p>
        </w:tc>
      </w:tr>
      <w:tr w:rsidR="00512CCE" w14:paraId="40FC8F78" w14:textId="77777777" w:rsidTr="00317930">
        <w:tc>
          <w:tcPr>
            <w:tcW w:w="2808" w:type="dxa"/>
            <w:vMerge/>
            <w:vAlign w:val="center"/>
          </w:tcPr>
          <w:p w14:paraId="12504274" w14:textId="77777777" w:rsidR="00512CCE" w:rsidRDefault="00512CCE" w:rsidP="00512CCE">
            <w:pPr>
              <w:rPr>
                <w:kern w:val="2"/>
                <w:szCs w:val="24"/>
              </w:rPr>
            </w:pPr>
          </w:p>
        </w:tc>
        <w:tc>
          <w:tcPr>
            <w:tcW w:w="3240" w:type="dxa"/>
            <w:vAlign w:val="center"/>
          </w:tcPr>
          <w:p w14:paraId="2C1221C0" w14:textId="77777777" w:rsidR="00512CCE" w:rsidRDefault="00512CCE" w:rsidP="00512CCE">
            <w:pPr>
              <w:rPr>
                <w:kern w:val="2"/>
                <w:szCs w:val="24"/>
              </w:rPr>
            </w:pPr>
            <w:r>
              <w:rPr>
                <w:kern w:val="2"/>
                <w:szCs w:val="24"/>
              </w:rPr>
              <w:t>1.1.10. Atstovavimo pagrindas</w:t>
            </w:r>
          </w:p>
        </w:tc>
        <w:tc>
          <w:tcPr>
            <w:tcW w:w="4868" w:type="dxa"/>
            <w:vAlign w:val="center"/>
          </w:tcPr>
          <w:p w14:paraId="4EA592C6" w14:textId="7CB1AE22" w:rsidR="00512CCE" w:rsidRDefault="00512CCE" w:rsidP="00512CCE">
            <w:pPr>
              <w:jc w:val="center"/>
              <w:rPr>
                <w:kern w:val="2"/>
                <w:szCs w:val="24"/>
              </w:rPr>
            </w:pPr>
            <w:r w:rsidRPr="00B77CEE">
              <w:rPr>
                <w:kern w:val="2"/>
                <w:szCs w:val="24"/>
              </w:rPr>
              <w:t>VšĮ Vilniaus universiteto ligoninės Santaros klinikų įstatai</w:t>
            </w:r>
          </w:p>
        </w:tc>
      </w:tr>
      <w:tr w:rsidR="000D3591" w14:paraId="5B2EA48E" w14:textId="77777777" w:rsidTr="00317930">
        <w:tc>
          <w:tcPr>
            <w:tcW w:w="2808" w:type="dxa"/>
            <w:vMerge w:val="restart"/>
            <w:vAlign w:val="center"/>
          </w:tcPr>
          <w:p w14:paraId="04FA940F" w14:textId="77777777" w:rsidR="000D3591" w:rsidRDefault="000D3591" w:rsidP="000D3591">
            <w:pPr>
              <w:rPr>
                <w:b/>
                <w:bCs/>
                <w:kern w:val="2"/>
                <w:szCs w:val="24"/>
              </w:rPr>
            </w:pPr>
            <w:r>
              <w:rPr>
                <w:b/>
                <w:bCs/>
                <w:kern w:val="2"/>
                <w:szCs w:val="24"/>
              </w:rPr>
              <w:t>1.2. Tiekėjas</w:t>
            </w:r>
          </w:p>
          <w:p w14:paraId="1C0EAEC3" w14:textId="77777777" w:rsidR="000D3591" w:rsidRDefault="000D3591" w:rsidP="000D3591">
            <w:pPr>
              <w:rPr>
                <w:color w:val="0070C0"/>
                <w:kern w:val="2"/>
                <w:szCs w:val="24"/>
              </w:rPr>
            </w:pPr>
            <w:r>
              <w:rPr>
                <w:color w:val="0070C0"/>
                <w:kern w:val="2"/>
                <w:szCs w:val="24"/>
              </w:rPr>
              <w:t>(jei Tiekėjas yra fizinis asmuo, skiltys atitinkamai pakoreguojamos.</w:t>
            </w:r>
          </w:p>
          <w:p w14:paraId="5B38D020" w14:textId="29126C08" w:rsidR="000D3591" w:rsidRDefault="000D3591" w:rsidP="000D3591">
            <w:pPr>
              <w:rPr>
                <w:b/>
                <w:bCs/>
                <w:kern w:val="2"/>
                <w:szCs w:val="24"/>
              </w:rPr>
            </w:pPr>
            <w:r>
              <w:rPr>
                <w:color w:val="0070C0"/>
                <w:kern w:val="2"/>
                <w:szCs w:val="24"/>
              </w:rPr>
              <w:t>Jei Tiekėjas yra tiekėjų grupė, skiltys pildomos įterpiant kiekvieno grupės nario informaciją)</w:t>
            </w:r>
          </w:p>
        </w:tc>
        <w:tc>
          <w:tcPr>
            <w:tcW w:w="3240" w:type="dxa"/>
            <w:vAlign w:val="center"/>
          </w:tcPr>
          <w:p w14:paraId="2D954DF8" w14:textId="77777777" w:rsidR="000D3591" w:rsidRDefault="000D3591" w:rsidP="000D3591">
            <w:pPr>
              <w:rPr>
                <w:kern w:val="2"/>
                <w:szCs w:val="24"/>
              </w:rPr>
            </w:pPr>
            <w:r>
              <w:rPr>
                <w:kern w:val="2"/>
                <w:szCs w:val="24"/>
              </w:rPr>
              <w:t>1.2.1. Pavadinimas</w:t>
            </w:r>
          </w:p>
        </w:tc>
        <w:tc>
          <w:tcPr>
            <w:tcW w:w="4868" w:type="dxa"/>
            <w:vAlign w:val="center"/>
          </w:tcPr>
          <w:p w14:paraId="53DCDD9D" w14:textId="3565EB64" w:rsidR="000D3591" w:rsidRDefault="000D3591" w:rsidP="000D3591">
            <w:pPr>
              <w:jc w:val="center"/>
              <w:rPr>
                <w:kern w:val="2"/>
                <w:szCs w:val="24"/>
              </w:rPr>
            </w:pPr>
            <w:r w:rsidRPr="002B7A4E">
              <w:rPr>
                <w:color w:val="4472C4"/>
                <w:kern w:val="2"/>
                <w:szCs w:val="24"/>
              </w:rPr>
              <w:t>nurodyti</w:t>
            </w:r>
          </w:p>
        </w:tc>
      </w:tr>
      <w:tr w:rsidR="000D3591" w14:paraId="2D2A6360" w14:textId="77777777" w:rsidTr="00317930">
        <w:tc>
          <w:tcPr>
            <w:tcW w:w="2808" w:type="dxa"/>
            <w:vMerge/>
            <w:vAlign w:val="center"/>
          </w:tcPr>
          <w:p w14:paraId="276BB13B" w14:textId="77777777" w:rsidR="000D3591" w:rsidRDefault="000D3591" w:rsidP="000D3591">
            <w:pPr>
              <w:rPr>
                <w:b/>
                <w:bCs/>
                <w:kern w:val="2"/>
                <w:szCs w:val="24"/>
              </w:rPr>
            </w:pPr>
          </w:p>
        </w:tc>
        <w:tc>
          <w:tcPr>
            <w:tcW w:w="3240" w:type="dxa"/>
            <w:vAlign w:val="center"/>
          </w:tcPr>
          <w:p w14:paraId="697AEF82" w14:textId="77777777" w:rsidR="000D3591" w:rsidRDefault="000D3591" w:rsidP="000D3591">
            <w:pPr>
              <w:rPr>
                <w:kern w:val="2"/>
                <w:szCs w:val="24"/>
              </w:rPr>
            </w:pPr>
            <w:r>
              <w:rPr>
                <w:kern w:val="2"/>
                <w:szCs w:val="24"/>
              </w:rPr>
              <w:t>1.2.2. Juridinio asmens kodas</w:t>
            </w:r>
          </w:p>
        </w:tc>
        <w:tc>
          <w:tcPr>
            <w:tcW w:w="4868" w:type="dxa"/>
            <w:vAlign w:val="center"/>
          </w:tcPr>
          <w:p w14:paraId="2C434E95" w14:textId="22043C36" w:rsidR="000D3591" w:rsidRDefault="000D3591" w:rsidP="000D3591">
            <w:pPr>
              <w:jc w:val="center"/>
              <w:rPr>
                <w:kern w:val="2"/>
                <w:szCs w:val="24"/>
              </w:rPr>
            </w:pPr>
            <w:r w:rsidRPr="002B7A4E">
              <w:rPr>
                <w:color w:val="4472C4"/>
                <w:kern w:val="2"/>
                <w:szCs w:val="24"/>
              </w:rPr>
              <w:t>nurodyti</w:t>
            </w:r>
          </w:p>
        </w:tc>
      </w:tr>
      <w:tr w:rsidR="000D3591" w14:paraId="12D4DEA8" w14:textId="77777777" w:rsidTr="00317930">
        <w:tc>
          <w:tcPr>
            <w:tcW w:w="2808" w:type="dxa"/>
            <w:vMerge/>
            <w:vAlign w:val="center"/>
          </w:tcPr>
          <w:p w14:paraId="4E332B06" w14:textId="77777777" w:rsidR="000D3591" w:rsidRDefault="000D3591" w:rsidP="000D3591">
            <w:pPr>
              <w:rPr>
                <w:b/>
                <w:bCs/>
                <w:kern w:val="2"/>
                <w:szCs w:val="24"/>
              </w:rPr>
            </w:pPr>
          </w:p>
        </w:tc>
        <w:tc>
          <w:tcPr>
            <w:tcW w:w="3240" w:type="dxa"/>
            <w:vAlign w:val="center"/>
          </w:tcPr>
          <w:p w14:paraId="1C065428" w14:textId="77777777" w:rsidR="000D3591" w:rsidRDefault="000D3591" w:rsidP="000D3591">
            <w:pPr>
              <w:rPr>
                <w:kern w:val="2"/>
                <w:szCs w:val="24"/>
              </w:rPr>
            </w:pPr>
            <w:r>
              <w:rPr>
                <w:kern w:val="2"/>
                <w:szCs w:val="24"/>
              </w:rPr>
              <w:t>1.2.3. Adresas</w:t>
            </w:r>
          </w:p>
        </w:tc>
        <w:tc>
          <w:tcPr>
            <w:tcW w:w="4868" w:type="dxa"/>
            <w:vAlign w:val="center"/>
          </w:tcPr>
          <w:p w14:paraId="39D7473E" w14:textId="1786B824" w:rsidR="000D3591" w:rsidRDefault="000D3591" w:rsidP="000D3591">
            <w:pPr>
              <w:jc w:val="center"/>
              <w:rPr>
                <w:kern w:val="2"/>
                <w:szCs w:val="24"/>
              </w:rPr>
            </w:pPr>
            <w:r w:rsidRPr="002B7A4E">
              <w:rPr>
                <w:color w:val="4472C4"/>
                <w:kern w:val="2"/>
                <w:szCs w:val="24"/>
              </w:rPr>
              <w:t>nurodyti</w:t>
            </w:r>
          </w:p>
        </w:tc>
      </w:tr>
      <w:tr w:rsidR="000D3591" w14:paraId="387E8957" w14:textId="77777777" w:rsidTr="00317930">
        <w:tc>
          <w:tcPr>
            <w:tcW w:w="2808" w:type="dxa"/>
            <w:vMerge/>
            <w:vAlign w:val="center"/>
          </w:tcPr>
          <w:p w14:paraId="0B6E914D" w14:textId="77777777" w:rsidR="000D3591" w:rsidRDefault="000D3591" w:rsidP="000D3591">
            <w:pPr>
              <w:rPr>
                <w:b/>
                <w:bCs/>
                <w:kern w:val="2"/>
                <w:szCs w:val="24"/>
              </w:rPr>
            </w:pPr>
          </w:p>
        </w:tc>
        <w:tc>
          <w:tcPr>
            <w:tcW w:w="3240" w:type="dxa"/>
            <w:vAlign w:val="center"/>
          </w:tcPr>
          <w:p w14:paraId="2BC8E847" w14:textId="77777777" w:rsidR="000D3591" w:rsidRDefault="000D3591" w:rsidP="000D3591">
            <w:pPr>
              <w:rPr>
                <w:kern w:val="2"/>
                <w:szCs w:val="24"/>
              </w:rPr>
            </w:pPr>
            <w:r>
              <w:rPr>
                <w:kern w:val="2"/>
                <w:szCs w:val="24"/>
              </w:rPr>
              <w:t>1.2.4. PVM mokėtojo kodas</w:t>
            </w:r>
          </w:p>
        </w:tc>
        <w:tc>
          <w:tcPr>
            <w:tcW w:w="4868" w:type="dxa"/>
            <w:vAlign w:val="center"/>
          </w:tcPr>
          <w:p w14:paraId="5583B333" w14:textId="2652EC5C" w:rsidR="000D3591" w:rsidRDefault="000D3591" w:rsidP="000D3591">
            <w:pPr>
              <w:jc w:val="center"/>
              <w:rPr>
                <w:kern w:val="2"/>
                <w:szCs w:val="24"/>
              </w:rPr>
            </w:pPr>
            <w:r w:rsidRPr="002B7A4E">
              <w:rPr>
                <w:color w:val="4472C4"/>
                <w:kern w:val="2"/>
                <w:szCs w:val="24"/>
              </w:rPr>
              <w:t>nurodyti</w:t>
            </w:r>
          </w:p>
        </w:tc>
      </w:tr>
      <w:tr w:rsidR="000D3591" w14:paraId="315498FF" w14:textId="77777777" w:rsidTr="00317930">
        <w:tc>
          <w:tcPr>
            <w:tcW w:w="2808" w:type="dxa"/>
            <w:vMerge/>
            <w:vAlign w:val="center"/>
          </w:tcPr>
          <w:p w14:paraId="696791F7" w14:textId="77777777" w:rsidR="000D3591" w:rsidRDefault="000D3591" w:rsidP="000D3591">
            <w:pPr>
              <w:rPr>
                <w:b/>
                <w:bCs/>
                <w:kern w:val="2"/>
                <w:szCs w:val="24"/>
              </w:rPr>
            </w:pPr>
          </w:p>
        </w:tc>
        <w:tc>
          <w:tcPr>
            <w:tcW w:w="3240" w:type="dxa"/>
            <w:vAlign w:val="center"/>
          </w:tcPr>
          <w:p w14:paraId="455795E2" w14:textId="77777777" w:rsidR="000D3591" w:rsidRDefault="000D3591" w:rsidP="000D3591">
            <w:pPr>
              <w:rPr>
                <w:kern w:val="2"/>
                <w:szCs w:val="24"/>
              </w:rPr>
            </w:pPr>
            <w:r>
              <w:rPr>
                <w:kern w:val="2"/>
                <w:szCs w:val="24"/>
              </w:rPr>
              <w:t>1.2.5. Atsiskaitomoji sąskaita</w:t>
            </w:r>
          </w:p>
        </w:tc>
        <w:tc>
          <w:tcPr>
            <w:tcW w:w="4868" w:type="dxa"/>
            <w:vAlign w:val="center"/>
          </w:tcPr>
          <w:p w14:paraId="4C1DE12F" w14:textId="56425080" w:rsidR="000D3591" w:rsidRDefault="000D3591" w:rsidP="000D3591">
            <w:pPr>
              <w:jc w:val="center"/>
              <w:rPr>
                <w:kern w:val="2"/>
                <w:szCs w:val="24"/>
              </w:rPr>
            </w:pPr>
            <w:r w:rsidRPr="002B7A4E">
              <w:rPr>
                <w:color w:val="4472C4"/>
                <w:kern w:val="2"/>
                <w:szCs w:val="24"/>
              </w:rPr>
              <w:t>nurodyti</w:t>
            </w:r>
          </w:p>
        </w:tc>
      </w:tr>
      <w:tr w:rsidR="000D3591" w14:paraId="010D87D5" w14:textId="77777777" w:rsidTr="00317930">
        <w:tc>
          <w:tcPr>
            <w:tcW w:w="2808" w:type="dxa"/>
            <w:vMerge/>
            <w:vAlign w:val="center"/>
          </w:tcPr>
          <w:p w14:paraId="157E4F13" w14:textId="77777777" w:rsidR="000D3591" w:rsidRDefault="000D3591" w:rsidP="000D3591">
            <w:pPr>
              <w:rPr>
                <w:b/>
                <w:bCs/>
                <w:kern w:val="2"/>
                <w:szCs w:val="24"/>
              </w:rPr>
            </w:pPr>
          </w:p>
        </w:tc>
        <w:tc>
          <w:tcPr>
            <w:tcW w:w="3240" w:type="dxa"/>
            <w:vAlign w:val="center"/>
          </w:tcPr>
          <w:p w14:paraId="29AC369D" w14:textId="77777777" w:rsidR="000D3591" w:rsidRDefault="000D3591" w:rsidP="000D3591">
            <w:pPr>
              <w:rPr>
                <w:kern w:val="2"/>
                <w:szCs w:val="24"/>
              </w:rPr>
            </w:pPr>
            <w:r>
              <w:rPr>
                <w:kern w:val="2"/>
                <w:szCs w:val="24"/>
              </w:rPr>
              <w:t>1.2.6. Bankas, banko kodas</w:t>
            </w:r>
          </w:p>
        </w:tc>
        <w:tc>
          <w:tcPr>
            <w:tcW w:w="4868" w:type="dxa"/>
            <w:vAlign w:val="center"/>
          </w:tcPr>
          <w:p w14:paraId="4EB7ED0A" w14:textId="4917187D" w:rsidR="000D3591" w:rsidRDefault="000D3591" w:rsidP="000D3591">
            <w:pPr>
              <w:jc w:val="center"/>
              <w:rPr>
                <w:kern w:val="2"/>
                <w:szCs w:val="24"/>
              </w:rPr>
            </w:pPr>
            <w:r w:rsidRPr="002B7A4E">
              <w:rPr>
                <w:color w:val="4472C4"/>
                <w:kern w:val="2"/>
                <w:szCs w:val="24"/>
              </w:rPr>
              <w:t>nurodyti</w:t>
            </w:r>
          </w:p>
        </w:tc>
      </w:tr>
      <w:tr w:rsidR="000D3591" w14:paraId="2BC7E2BB" w14:textId="77777777" w:rsidTr="00317930">
        <w:tc>
          <w:tcPr>
            <w:tcW w:w="2808" w:type="dxa"/>
            <w:vMerge/>
            <w:vAlign w:val="center"/>
          </w:tcPr>
          <w:p w14:paraId="7F2098C4" w14:textId="77777777" w:rsidR="000D3591" w:rsidRDefault="000D3591" w:rsidP="000D3591">
            <w:pPr>
              <w:rPr>
                <w:b/>
                <w:bCs/>
                <w:kern w:val="2"/>
                <w:szCs w:val="24"/>
              </w:rPr>
            </w:pPr>
          </w:p>
        </w:tc>
        <w:tc>
          <w:tcPr>
            <w:tcW w:w="3240" w:type="dxa"/>
            <w:vAlign w:val="center"/>
          </w:tcPr>
          <w:p w14:paraId="2091A5B8" w14:textId="77777777" w:rsidR="000D3591" w:rsidRDefault="000D3591" w:rsidP="000D3591">
            <w:pPr>
              <w:rPr>
                <w:kern w:val="2"/>
                <w:szCs w:val="24"/>
              </w:rPr>
            </w:pPr>
            <w:r>
              <w:rPr>
                <w:kern w:val="2"/>
                <w:szCs w:val="24"/>
              </w:rPr>
              <w:t>1.2.7. Telefonas</w:t>
            </w:r>
          </w:p>
        </w:tc>
        <w:tc>
          <w:tcPr>
            <w:tcW w:w="4868" w:type="dxa"/>
            <w:vAlign w:val="center"/>
          </w:tcPr>
          <w:p w14:paraId="0E8F554B" w14:textId="16135306" w:rsidR="000D3591" w:rsidRDefault="000D3591" w:rsidP="000D3591">
            <w:pPr>
              <w:jc w:val="center"/>
              <w:rPr>
                <w:kern w:val="2"/>
                <w:szCs w:val="24"/>
              </w:rPr>
            </w:pPr>
            <w:r w:rsidRPr="002B7A4E">
              <w:rPr>
                <w:color w:val="4472C4"/>
                <w:kern w:val="2"/>
                <w:szCs w:val="24"/>
              </w:rPr>
              <w:t>nurodyti</w:t>
            </w:r>
          </w:p>
        </w:tc>
      </w:tr>
      <w:tr w:rsidR="000D3591" w14:paraId="1016EE80" w14:textId="77777777" w:rsidTr="00317930">
        <w:tc>
          <w:tcPr>
            <w:tcW w:w="2808" w:type="dxa"/>
            <w:vMerge/>
            <w:vAlign w:val="center"/>
          </w:tcPr>
          <w:p w14:paraId="2E51FA86" w14:textId="77777777" w:rsidR="000D3591" w:rsidRDefault="000D3591" w:rsidP="000D3591">
            <w:pPr>
              <w:rPr>
                <w:b/>
                <w:bCs/>
                <w:kern w:val="2"/>
                <w:szCs w:val="24"/>
              </w:rPr>
            </w:pPr>
          </w:p>
        </w:tc>
        <w:tc>
          <w:tcPr>
            <w:tcW w:w="3240" w:type="dxa"/>
            <w:vAlign w:val="center"/>
          </w:tcPr>
          <w:p w14:paraId="1A04B150" w14:textId="77777777" w:rsidR="000D3591" w:rsidRDefault="000D3591" w:rsidP="000D3591">
            <w:pPr>
              <w:rPr>
                <w:kern w:val="2"/>
                <w:szCs w:val="24"/>
              </w:rPr>
            </w:pPr>
            <w:r>
              <w:rPr>
                <w:kern w:val="2"/>
                <w:szCs w:val="24"/>
              </w:rPr>
              <w:t>1.2.8. El. paštas</w:t>
            </w:r>
          </w:p>
        </w:tc>
        <w:tc>
          <w:tcPr>
            <w:tcW w:w="4868" w:type="dxa"/>
            <w:vAlign w:val="center"/>
          </w:tcPr>
          <w:p w14:paraId="4112FA3E" w14:textId="7E64B7F6" w:rsidR="000D3591" w:rsidRDefault="000D3591" w:rsidP="000D3591">
            <w:pPr>
              <w:jc w:val="center"/>
              <w:rPr>
                <w:kern w:val="2"/>
                <w:szCs w:val="24"/>
              </w:rPr>
            </w:pPr>
            <w:r w:rsidRPr="002B7A4E">
              <w:rPr>
                <w:color w:val="4472C4"/>
                <w:kern w:val="2"/>
                <w:szCs w:val="24"/>
              </w:rPr>
              <w:t>nurodyti</w:t>
            </w:r>
          </w:p>
        </w:tc>
      </w:tr>
      <w:tr w:rsidR="000D3591" w14:paraId="7A5A85E0" w14:textId="77777777" w:rsidTr="00317930">
        <w:tc>
          <w:tcPr>
            <w:tcW w:w="2808" w:type="dxa"/>
            <w:vMerge/>
            <w:vAlign w:val="center"/>
          </w:tcPr>
          <w:p w14:paraId="5AC84D09" w14:textId="77777777" w:rsidR="000D3591" w:rsidRDefault="000D3591" w:rsidP="000D3591">
            <w:pPr>
              <w:rPr>
                <w:b/>
                <w:bCs/>
                <w:kern w:val="2"/>
                <w:szCs w:val="24"/>
              </w:rPr>
            </w:pPr>
          </w:p>
        </w:tc>
        <w:tc>
          <w:tcPr>
            <w:tcW w:w="3240" w:type="dxa"/>
            <w:vAlign w:val="center"/>
          </w:tcPr>
          <w:p w14:paraId="5140365F" w14:textId="77777777" w:rsidR="000D3591" w:rsidRDefault="000D3591" w:rsidP="000D3591">
            <w:pPr>
              <w:rPr>
                <w:kern w:val="2"/>
                <w:szCs w:val="24"/>
              </w:rPr>
            </w:pPr>
            <w:r>
              <w:rPr>
                <w:kern w:val="2"/>
                <w:szCs w:val="24"/>
              </w:rPr>
              <w:t>1.2.9. Šalies atstovas</w:t>
            </w:r>
          </w:p>
        </w:tc>
        <w:tc>
          <w:tcPr>
            <w:tcW w:w="4868" w:type="dxa"/>
            <w:vAlign w:val="center"/>
          </w:tcPr>
          <w:p w14:paraId="2772CE21" w14:textId="78F24DB4" w:rsidR="000D3591" w:rsidRDefault="000D3591" w:rsidP="000D3591">
            <w:pPr>
              <w:jc w:val="center"/>
              <w:rPr>
                <w:kern w:val="2"/>
                <w:szCs w:val="24"/>
              </w:rPr>
            </w:pPr>
            <w:r w:rsidRPr="002B7A4E">
              <w:rPr>
                <w:color w:val="4472C4"/>
                <w:kern w:val="2"/>
                <w:szCs w:val="24"/>
              </w:rPr>
              <w:t>nurodyti</w:t>
            </w:r>
          </w:p>
        </w:tc>
      </w:tr>
      <w:tr w:rsidR="000D3591" w14:paraId="45DE35E7" w14:textId="77777777" w:rsidTr="00317930">
        <w:tc>
          <w:tcPr>
            <w:tcW w:w="2808" w:type="dxa"/>
            <w:vMerge/>
            <w:vAlign w:val="center"/>
          </w:tcPr>
          <w:p w14:paraId="7DCEE3EC" w14:textId="77777777" w:rsidR="000D3591" w:rsidRDefault="000D3591" w:rsidP="000D3591">
            <w:pPr>
              <w:rPr>
                <w:b/>
                <w:bCs/>
                <w:kern w:val="2"/>
                <w:szCs w:val="24"/>
              </w:rPr>
            </w:pPr>
          </w:p>
        </w:tc>
        <w:tc>
          <w:tcPr>
            <w:tcW w:w="3240" w:type="dxa"/>
            <w:vAlign w:val="center"/>
          </w:tcPr>
          <w:p w14:paraId="050AD730" w14:textId="77777777" w:rsidR="000D3591" w:rsidRDefault="000D3591" w:rsidP="000D3591">
            <w:pPr>
              <w:rPr>
                <w:kern w:val="2"/>
                <w:szCs w:val="24"/>
              </w:rPr>
            </w:pPr>
            <w:r>
              <w:rPr>
                <w:kern w:val="2"/>
                <w:szCs w:val="24"/>
              </w:rPr>
              <w:t>1.2.10. Atstovavimo pagrindas</w:t>
            </w:r>
          </w:p>
        </w:tc>
        <w:tc>
          <w:tcPr>
            <w:tcW w:w="4868" w:type="dxa"/>
            <w:vAlign w:val="center"/>
          </w:tcPr>
          <w:p w14:paraId="0BEE090F" w14:textId="029BDD9E" w:rsidR="000D3591" w:rsidRDefault="000D3591" w:rsidP="000D3591">
            <w:pPr>
              <w:jc w:val="center"/>
              <w:rPr>
                <w:kern w:val="2"/>
                <w:szCs w:val="24"/>
              </w:rPr>
            </w:pPr>
            <w:r w:rsidRPr="002B7A4E">
              <w:rPr>
                <w:color w:val="4472C4"/>
                <w:kern w:val="2"/>
                <w:szCs w:val="24"/>
              </w:rPr>
              <w:t>nurodyti</w:t>
            </w:r>
          </w:p>
        </w:tc>
      </w:tr>
    </w:tbl>
    <w:p w14:paraId="78C6B442" w14:textId="77777777" w:rsidR="008541E9" w:rsidRDefault="008541E9" w:rsidP="008541E9">
      <w:pPr>
        <w:jc w:val="both"/>
        <w:rPr>
          <w:szCs w:val="24"/>
        </w:rPr>
      </w:pP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6129"/>
      </w:tblGrid>
      <w:tr w:rsidR="008541E9" w14:paraId="2A8005E8" w14:textId="77777777" w:rsidTr="00317930">
        <w:trPr>
          <w:trHeight w:val="300"/>
        </w:trPr>
        <w:tc>
          <w:tcPr>
            <w:tcW w:w="10916" w:type="dxa"/>
            <w:gridSpan w:val="5"/>
            <w:vAlign w:val="center"/>
          </w:tcPr>
          <w:p w14:paraId="79FE43E8" w14:textId="77777777" w:rsidR="008541E9" w:rsidRDefault="008541E9" w:rsidP="00B72F0C">
            <w:pPr>
              <w:jc w:val="center"/>
              <w:rPr>
                <w:b/>
                <w:bCs/>
                <w:kern w:val="2"/>
                <w:szCs w:val="24"/>
              </w:rPr>
            </w:pPr>
            <w:r>
              <w:rPr>
                <w:b/>
                <w:bCs/>
                <w:kern w:val="2"/>
                <w:szCs w:val="24"/>
              </w:rPr>
              <w:t>2. ATSAKINGI ASMENYS</w:t>
            </w:r>
          </w:p>
        </w:tc>
      </w:tr>
      <w:tr w:rsidR="008541E9" w14:paraId="6FC6D483"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C6F5B0B" w14:textId="77777777" w:rsidR="008541E9" w:rsidRDefault="008541E9" w:rsidP="00B326E1">
            <w:pPr>
              <w:jc w:val="both"/>
              <w:rPr>
                <w:b/>
                <w:bCs/>
                <w:kern w:val="2"/>
                <w:szCs w:val="24"/>
              </w:rPr>
            </w:pPr>
            <w:r>
              <w:rPr>
                <w:b/>
                <w:bCs/>
                <w:kern w:val="2"/>
                <w:szCs w:val="24"/>
              </w:rPr>
              <w:t>2.1. Pirkėjo kontaktiniai asmenys, atsakingi už Sutarties vykdymą, Prekių priėmimą, Sąskaitų per informacinę sistemą SABIS priėmimą</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190263A8" w14:textId="77777777" w:rsidR="00DA0903" w:rsidRPr="002B7A4E" w:rsidRDefault="00DA0903" w:rsidP="00B326E1">
            <w:pPr>
              <w:jc w:val="both"/>
              <w:rPr>
                <w:szCs w:val="24"/>
              </w:rPr>
            </w:pPr>
            <w:r w:rsidRPr="002B7A4E">
              <w:rPr>
                <w:kern w:val="2"/>
                <w:szCs w:val="24"/>
              </w:rPr>
              <w:t xml:space="preserve">2.1.1. Už sutarties vykdymą ir prekių priėmimą atsakingas asmuo - </w:t>
            </w:r>
            <w:r w:rsidRPr="002B7A4E">
              <w:rPr>
                <w:color w:val="4472C4"/>
                <w:kern w:val="2"/>
                <w:szCs w:val="24"/>
              </w:rPr>
              <w:t>nurodyti padalinį / skyrių, pareigas, vardą, pavardę, tel., el. paštą</w:t>
            </w:r>
          </w:p>
          <w:p w14:paraId="0BB5EB24" w14:textId="77777777" w:rsidR="00DA0903" w:rsidRPr="002B7A4E" w:rsidRDefault="00DA0903" w:rsidP="00B326E1">
            <w:pPr>
              <w:pStyle w:val="a"/>
              <w:numPr>
                <w:ilvl w:val="0"/>
                <w:numId w:val="0"/>
              </w:numPr>
              <w:tabs>
                <w:tab w:val="left" w:pos="426"/>
              </w:tabs>
              <w:ind w:right="423"/>
              <w:rPr>
                <w:rStyle w:val="Hyperlink"/>
              </w:rPr>
            </w:pPr>
          </w:p>
          <w:p w14:paraId="27046C98" w14:textId="5D0A8603" w:rsidR="008541E9" w:rsidRDefault="00DA0903" w:rsidP="00B326E1">
            <w:pPr>
              <w:jc w:val="both"/>
              <w:rPr>
                <w:color w:val="4472C4"/>
                <w:kern w:val="2"/>
                <w:szCs w:val="24"/>
              </w:rPr>
            </w:pPr>
            <w:r w:rsidRPr="002B7A4E">
              <w:rPr>
                <w:kern w:val="2"/>
                <w:szCs w:val="24"/>
              </w:rPr>
              <w:t>2.1.2. Už sąskaitų priėmimą atsakingas - Finansinės apskaitos skyrius, tel. +37052365007.</w:t>
            </w:r>
          </w:p>
        </w:tc>
      </w:tr>
      <w:tr w:rsidR="008541E9" w14:paraId="51248DC7"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9D3A8DD" w14:textId="77777777" w:rsidR="008541E9" w:rsidRDefault="008541E9" w:rsidP="00B326E1">
            <w:pPr>
              <w:jc w:val="both"/>
              <w:rPr>
                <w:b/>
                <w:bCs/>
                <w:kern w:val="2"/>
                <w:szCs w:val="24"/>
              </w:rPr>
            </w:pPr>
            <w:r>
              <w:rPr>
                <w:b/>
                <w:bCs/>
                <w:kern w:val="2"/>
                <w:szCs w:val="24"/>
              </w:rPr>
              <w:t>2.2. Tiekėjo kontaktiniai asmenys, atsakingi už Sutarties vykdymą</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0802091F" w14:textId="77777777" w:rsidR="008541E9" w:rsidRDefault="008541E9" w:rsidP="00B326E1">
            <w:pPr>
              <w:jc w:val="both"/>
              <w:rPr>
                <w:color w:val="4472C4"/>
                <w:kern w:val="2"/>
                <w:szCs w:val="24"/>
              </w:rPr>
            </w:pPr>
            <w:r>
              <w:rPr>
                <w:color w:val="4472C4"/>
                <w:kern w:val="2"/>
                <w:szCs w:val="24"/>
              </w:rPr>
              <w:t>(nurodyti padalinį / skyrių, pareigas, vardą, pavardę, tel., el. paštą)</w:t>
            </w:r>
          </w:p>
        </w:tc>
      </w:tr>
      <w:tr w:rsidR="008541E9" w14:paraId="3475D48F" w14:textId="77777777" w:rsidTr="00317930">
        <w:trPr>
          <w:trHeight w:val="300"/>
        </w:trPr>
        <w:tc>
          <w:tcPr>
            <w:tcW w:w="10916" w:type="dxa"/>
            <w:gridSpan w:val="5"/>
            <w:vAlign w:val="center"/>
          </w:tcPr>
          <w:p w14:paraId="025FE8E2" w14:textId="77777777" w:rsidR="008541E9" w:rsidRDefault="008541E9" w:rsidP="00B72F0C">
            <w:pPr>
              <w:jc w:val="center"/>
              <w:rPr>
                <w:b/>
                <w:bCs/>
                <w:kern w:val="2"/>
                <w:szCs w:val="24"/>
              </w:rPr>
            </w:pPr>
            <w:r>
              <w:rPr>
                <w:b/>
                <w:bCs/>
                <w:kern w:val="2"/>
                <w:szCs w:val="24"/>
              </w:rPr>
              <w:t>3. SUTARTIES DALYKAS</w:t>
            </w:r>
          </w:p>
        </w:tc>
      </w:tr>
      <w:tr w:rsidR="00E9072B" w14:paraId="3DEE1B3D"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7683D1B" w14:textId="77777777" w:rsidR="00E9072B" w:rsidRDefault="00E9072B" w:rsidP="00B326E1">
            <w:pPr>
              <w:jc w:val="both"/>
              <w:rPr>
                <w:b/>
                <w:bCs/>
                <w:kern w:val="2"/>
                <w:szCs w:val="24"/>
              </w:rPr>
            </w:pPr>
            <w:r>
              <w:rPr>
                <w:b/>
                <w:bCs/>
                <w:kern w:val="2"/>
                <w:szCs w:val="24"/>
              </w:rPr>
              <w:t xml:space="preserve">3.1. Sutarties dalykas </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4A4EFC98" w14:textId="01C9AD84" w:rsidR="00E9072B" w:rsidRDefault="00B70F58" w:rsidP="00B326E1">
            <w:pPr>
              <w:jc w:val="both"/>
              <w:rPr>
                <w:color w:val="000000" w:themeColor="text1"/>
                <w:kern w:val="2"/>
                <w:szCs w:val="24"/>
              </w:rPr>
            </w:pPr>
            <w:r>
              <w:rPr>
                <w:kern w:val="2"/>
                <w:szCs w:val="24"/>
              </w:rPr>
              <w:t>3.1.1.</w:t>
            </w:r>
            <w:r w:rsidR="00E9072B" w:rsidRPr="003F602C">
              <w:rPr>
                <w:kern w:val="2"/>
                <w:szCs w:val="24"/>
              </w:rPr>
              <w:t xml:space="preserve">Tiekėjas įsipareigoja Sutartyje numatytomis sąlygomis perduoti Pirkėjui </w:t>
            </w:r>
            <w:r w:rsidR="00965147">
              <w:rPr>
                <w:kern w:val="2"/>
                <w:szCs w:val="24"/>
              </w:rPr>
              <w:t>m</w:t>
            </w:r>
            <w:r w:rsidR="00965147" w:rsidRPr="00965147">
              <w:rPr>
                <w:kern w:val="2"/>
                <w:szCs w:val="24"/>
              </w:rPr>
              <w:t>edicininių vaizdų archyvavimo įrang</w:t>
            </w:r>
            <w:r w:rsidR="00965147">
              <w:rPr>
                <w:kern w:val="2"/>
                <w:szCs w:val="24"/>
              </w:rPr>
              <w:t>ą</w:t>
            </w:r>
            <w:r w:rsidR="00965147" w:rsidRPr="00965147">
              <w:rPr>
                <w:kern w:val="2"/>
                <w:szCs w:val="24"/>
              </w:rPr>
              <w:t xml:space="preserve"> </w:t>
            </w:r>
            <w:r w:rsidR="00E9072B" w:rsidRPr="003F602C">
              <w:rPr>
                <w:color w:val="000000"/>
                <w:kern w:val="2"/>
                <w:szCs w:val="24"/>
              </w:rPr>
              <w:t>(toliau – Prekės)</w:t>
            </w:r>
            <w:r w:rsidR="00CD1408">
              <w:rPr>
                <w:color w:val="000000"/>
                <w:kern w:val="2"/>
                <w:szCs w:val="24"/>
              </w:rPr>
              <w:t xml:space="preserve"> ir suteikti duomenų migravimo bei t</w:t>
            </w:r>
            <w:r w:rsidR="00CD1408" w:rsidRPr="008204C7">
              <w:t>echninės ir programinės įrangos palaikymo paslaug</w:t>
            </w:r>
            <w:r w:rsidR="00CD1408">
              <w:t>as (toliau – Paslaugos)</w:t>
            </w:r>
            <w:r w:rsidR="00E9072B" w:rsidRPr="003F602C">
              <w:rPr>
                <w:color w:val="000000"/>
                <w:kern w:val="2"/>
                <w:szCs w:val="24"/>
              </w:rPr>
              <w:t xml:space="preserve">. Išsamus Prekių </w:t>
            </w:r>
            <w:r w:rsidR="00CD1408">
              <w:rPr>
                <w:color w:val="000000"/>
                <w:kern w:val="2"/>
                <w:szCs w:val="24"/>
              </w:rPr>
              <w:t xml:space="preserve">ir Paslaugų </w:t>
            </w:r>
            <w:r w:rsidR="00E9072B" w:rsidRPr="003F602C">
              <w:rPr>
                <w:color w:val="000000"/>
                <w:kern w:val="2"/>
                <w:szCs w:val="24"/>
              </w:rPr>
              <w:t xml:space="preserve">aprašymas ir kiti reikalavimai tiekiamoms </w:t>
            </w:r>
            <w:r w:rsidR="00E9072B" w:rsidRPr="003F602C">
              <w:rPr>
                <w:color w:val="000000"/>
                <w:kern w:val="2"/>
                <w:szCs w:val="24"/>
              </w:rPr>
              <w:lastRenderedPageBreak/>
              <w:t xml:space="preserve">Prekėms </w:t>
            </w:r>
            <w:r w:rsidR="00CD1408">
              <w:rPr>
                <w:color w:val="000000"/>
                <w:kern w:val="2"/>
                <w:szCs w:val="24"/>
              </w:rPr>
              <w:t xml:space="preserve">ir teikiamoms Paslaugoms </w:t>
            </w:r>
            <w:r w:rsidR="00E9072B" w:rsidRPr="003F602C">
              <w:rPr>
                <w:color w:val="000000"/>
                <w:kern w:val="2"/>
                <w:szCs w:val="24"/>
              </w:rPr>
              <w:t>nustatyti Sutarties priede Nr. 1 „Techninė specifikacija ir įkainiai“ (toliau – Techninė specifikacija)</w:t>
            </w:r>
            <w:r w:rsidR="00E9072B" w:rsidRPr="00B70F58">
              <w:rPr>
                <w:color w:val="000000" w:themeColor="text1"/>
                <w:kern w:val="2"/>
                <w:szCs w:val="24"/>
              </w:rPr>
              <w:t>.</w:t>
            </w:r>
          </w:p>
          <w:p w14:paraId="59EB9633" w14:textId="69AD06E6" w:rsidR="00B70F58" w:rsidRPr="00B70F58" w:rsidRDefault="00B70F58" w:rsidP="00850BAB">
            <w:pPr>
              <w:spacing w:after="160"/>
            </w:pPr>
            <w:r>
              <w:rPr>
                <w:color w:val="000000"/>
                <w:kern w:val="2"/>
                <w:szCs w:val="24"/>
              </w:rPr>
              <w:t xml:space="preserve">3.1.2. </w:t>
            </w:r>
            <w:r w:rsidRPr="009C39E4">
              <w:t xml:space="preserve">Jei po </w:t>
            </w:r>
            <w:r>
              <w:t xml:space="preserve">duomenų </w:t>
            </w:r>
            <w:r w:rsidRPr="009C39E4">
              <w:t>migracijos</w:t>
            </w:r>
            <w:r w:rsidR="00850BAB">
              <w:t xml:space="preserve"> Paslaugų suteikimo</w:t>
            </w:r>
            <w:r w:rsidRPr="009C39E4">
              <w:t xml:space="preserve"> nustatoma, kad perskaičiuota saugyklos efektyvi talpa yra mažesnė nei 1700 TB, </w:t>
            </w:r>
            <w:r>
              <w:t>T</w:t>
            </w:r>
            <w:r w:rsidRPr="009C39E4">
              <w:t xml:space="preserve">iekėjas privalo savo sąskaita pateikti papildomą įrangą ar talpą, kad reikalavimai būtų pilnai įvykdyti. </w:t>
            </w:r>
          </w:p>
        </w:tc>
      </w:tr>
      <w:tr w:rsidR="003E7F9F" w14:paraId="3147AD0D"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297BE89" w14:textId="77777777" w:rsidR="003E7F9F" w:rsidRDefault="003E7F9F" w:rsidP="00B326E1">
            <w:pPr>
              <w:jc w:val="both"/>
              <w:rPr>
                <w:b/>
                <w:bCs/>
                <w:kern w:val="2"/>
                <w:szCs w:val="24"/>
              </w:rPr>
            </w:pPr>
            <w:r>
              <w:rPr>
                <w:b/>
                <w:bCs/>
                <w:kern w:val="2"/>
                <w:szCs w:val="24"/>
              </w:rPr>
              <w:lastRenderedPageBreak/>
              <w:t>3.2. Pirkimo pavadinimas ir numeris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427583A2" w14:textId="4E79A1AD" w:rsidR="003E7F9F" w:rsidRDefault="00965147" w:rsidP="00B326E1">
            <w:pPr>
              <w:jc w:val="both"/>
              <w:rPr>
                <w:kern w:val="2"/>
                <w:szCs w:val="24"/>
              </w:rPr>
            </w:pPr>
            <w:r w:rsidRPr="00965147">
              <w:rPr>
                <w:bCs/>
                <w:color w:val="000000" w:themeColor="text1"/>
                <w:szCs w:val="24"/>
              </w:rPr>
              <w:t>Medicininių vaizdų archyvavimo įranga (10483)</w:t>
            </w:r>
            <w:r w:rsidR="003E7F9F" w:rsidRPr="003F602C">
              <w:rPr>
                <w:bCs/>
                <w:color w:val="000000" w:themeColor="text1"/>
                <w:szCs w:val="24"/>
              </w:rPr>
              <w:t xml:space="preserve">. </w:t>
            </w:r>
            <w:r w:rsidR="003E7F9F" w:rsidRPr="003F602C">
              <w:rPr>
                <w:kern w:val="2"/>
                <w:szCs w:val="24"/>
              </w:rPr>
              <w:t xml:space="preserve">CVP IS ID </w:t>
            </w:r>
            <w:r w:rsidR="003E7F9F" w:rsidRPr="003F602C">
              <w:rPr>
                <w:color w:val="4472C4"/>
                <w:kern w:val="2"/>
                <w:szCs w:val="24"/>
              </w:rPr>
              <w:t>nurodyti</w:t>
            </w:r>
          </w:p>
        </w:tc>
      </w:tr>
      <w:tr w:rsidR="003E7F9F" w14:paraId="38C3784A"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5C6A557" w14:textId="77777777" w:rsidR="003E7F9F" w:rsidRDefault="003E7F9F" w:rsidP="00B326E1">
            <w:pPr>
              <w:jc w:val="both"/>
              <w:rPr>
                <w:b/>
                <w:bCs/>
                <w:kern w:val="2"/>
                <w:szCs w:val="24"/>
              </w:rPr>
            </w:pPr>
            <w:r>
              <w:rPr>
                <w:b/>
                <w:bCs/>
                <w:kern w:val="2"/>
                <w:szCs w:val="24"/>
              </w:rPr>
              <w:t>3.3. Informacija apie Europos Sąjungos lėšomis finansuojamą projektą arba kitą projektą</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5C941A58" w14:textId="568A7656" w:rsidR="003E7F9F" w:rsidRDefault="003E7F9F" w:rsidP="00B326E1">
            <w:pPr>
              <w:jc w:val="both"/>
              <w:rPr>
                <w:kern w:val="2"/>
                <w:szCs w:val="24"/>
              </w:rPr>
            </w:pPr>
            <w:r>
              <w:rPr>
                <w:kern w:val="2"/>
                <w:szCs w:val="24"/>
              </w:rPr>
              <w:t>Netaikoma</w:t>
            </w:r>
          </w:p>
        </w:tc>
      </w:tr>
      <w:tr w:rsidR="003E7F9F" w14:paraId="66F3F0C0" w14:textId="77777777" w:rsidTr="00317930">
        <w:trPr>
          <w:trHeight w:val="300"/>
        </w:trPr>
        <w:tc>
          <w:tcPr>
            <w:tcW w:w="10916" w:type="dxa"/>
            <w:gridSpan w:val="5"/>
            <w:vAlign w:val="center"/>
          </w:tcPr>
          <w:p w14:paraId="3DEA776A" w14:textId="77777777" w:rsidR="003E7F9F" w:rsidRDefault="003E7F9F" w:rsidP="003E7F9F">
            <w:pPr>
              <w:jc w:val="center"/>
              <w:rPr>
                <w:b/>
                <w:bCs/>
                <w:kern w:val="2"/>
                <w:szCs w:val="24"/>
              </w:rPr>
            </w:pPr>
            <w:r>
              <w:rPr>
                <w:b/>
                <w:bCs/>
                <w:kern w:val="2"/>
                <w:szCs w:val="24"/>
              </w:rPr>
              <w:t>4. PREKIŲ PRISTATYMO TERMINAI IR PREKIŲ PERDAVIMO - PRIĖMIMO TVARKA</w:t>
            </w:r>
          </w:p>
        </w:tc>
      </w:tr>
      <w:tr w:rsidR="003E7F9F" w14:paraId="4BDF2392"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E5C0452" w14:textId="77777777" w:rsidR="003E7F9F" w:rsidRDefault="003E7F9F" w:rsidP="00B326E1">
            <w:pPr>
              <w:jc w:val="both"/>
              <w:rPr>
                <w:b/>
                <w:bCs/>
                <w:kern w:val="2"/>
                <w:szCs w:val="24"/>
              </w:rPr>
            </w:pPr>
            <w:r>
              <w:rPr>
                <w:b/>
                <w:bCs/>
                <w:kern w:val="2"/>
                <w:szCs w:val="24"/>
              </w:rPr>
              <w:t>4.1. Prekių pristatymo terminai, kai Prekės pristatomos dalimis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1F6C9002" w14:textId="6B28824C" w:rsidR="003E7F9F" w:rsidRDefault="00B70F58" w:rsidP="00B326E1">
            <w:pPr>
              <w:jc w:val="both"/>
              <w:rPr>
                <w:color w:val="000000"/>
                <w:kern w:val="2"/>
                <w:szCs w:val="24"/>
              </w:rPr>
            </w:pPr>
            <w:r>
              <w:rPr>
                <w:kern w:val="2"/>
                <w:szCs w:val="24"/>
              </w:rPr>
              <w:t xml:space="preserve">4.1.1. </w:t>
            </w:r>
            <w:r w:rsidR="003E7F9F">
              <w:rPr>
                <w:kern w:val="2"/>
                <w:szCs w:val="24"/>
              </w:rPr>
              <w:t>Tiekėjas pagal atskirą užsakymą įsipareigoja pristatyti Prekes ne vėliau kaip per</w:t>
            </w:r>
            <w:r w:rsidR="00861D0D">
              <w:rPr>
                <w:kern w:val="2"/>
                <w:szCs w:val="24"/>
              </w:rPr>
              <w:t xml:space="preserve"> </w:t>
            </w:r>
            <w:r w:rsidR="00965147">
              <w:rPr>
                <w:b/>
                <w:kern w:val="2"/>
                <w:szCs w:val="24"/>
              </w:rPr>
              <w:t>45</w:t>
            </w:r>
            <w:r w:rsidR="00861D0D" w:rsidRPr="00B468FF">
              <w:rPr>
                <w:b/>
                <w:kern w:val="2"/>
                <w:szCs w:val="24"/>
              </w:rPr>
              <w:t xml:space="preserve"> (</w:t>
            </w:r>
            <w:r w:rsidR="00965147">
              <w:rPr>
                <w:b/>
                <w:kern w:val="2"/>
                <w:szCs w:val="24"/>
              </w:rPr>
              <w:t>keturiasdešimt penkias</w:t>
            </w:r>
            <w:r w:rsidR="00861D0D" w:rsidRPr="00B468FF">
              <w:rPr>
                <w:b/>
                <w:kern w:val="2"/>
                <w:szCs w:val="24"/>
              </w:rPr>
              <w:t>) darbo dien</w:t>
            </w:r>
            <w:r w:rsidR="00965147">
              <w:rPr>
                <w:b/>
                <w:kern w:val="2"/>
                <w:szCs w:val="24"/>
              </w:rPr>
              <w:t>as</w:t>
            </w:r>
            <w:r w:rsidR="003E7F9F">
              <w:rPr>
                <w:color w:val="4472C4"/>
                <w:kern w:val="2"/>
                <w:szCs w:val="24"/>
              </w:rPr>
              <w:t xml:space="preserve"> </w:t>
            </w:r>
            <w:r w:rsidR="003E7F9F">
              <w:rPr>
                <w:kern w:val="2"/>
                <w:szCs w:val="24"/>
              </w:rPr>
              <w:t xml:space="preserve">nuo užsakymo pateikimo dienos </w:t>
            </w:r>
            <w:r w:rsidR="003E7F9F">
              <w:rPr>
                <w:color w:val="000000"/>
                <w:kern w:val="2"/>
                <w:szCs w:val="24"/>
              </w:rPr>
              <w:t xml:space="preserve">šiuo adresu: </w:t>
            </w:r>
            <w:r w:rsidR="00861D0D" w:rsidRPr="003F602C">
              <w:rPr>
                <w:color w:val="000000"/>
                <w:kern w:val="2"/>
                <w:szCs w:val="24"/>
              </w:rPr>
              <w:t>Santariškių g. 2, LT-08406 Vilnius.</w:t>
            </w:r>
            <w:r>
              <w:rPr>
                <w:color w:val="000000"/>
                <w:kern w:val="2"/>
                <w:szCs w:val="24"/>
              </w:rPr>
              <w:t xml:space="preserve"> Sutarties 3.1.2 punkto atveju papildoma įranga privalo būti pristatyta ne vėliau kaip per </w:t>
            </w:r>
            <w:r w:rsidRPr="00B70F58">
              <w:rPr>
                <w:b/>
                <w:bCs/>
              </w:rPr>
              <w:t>30 (trisdešimt)  kalendorinių dienų</w:t>
            </w:r>
            <w:r w:rsidRPr="009C39E4">
              <w:t xml:space="preserve"> nuo </w:t>
            </w:r>
            <w:r>
              <w:t xml:space="preserve">duomenų </w:t>
            </w:r>
            <w:r w:rsidRPr="009C39E4">
              <w:t>migravimo</w:t>
            </w:r>
            <w:r>
              <w:t xml:space="preserve"> paslaugų teikimo</w:t>
            </w:r>
            <w:r w:rsidRPr="009C39E4">
              <w:t xml:space="preserve"> pabaigos</w:t>
            </w:r>
            <w:r>
              <w:t xml:space="preserve"> (Paslaugų priėmimo-perdavimo akto pasirašymo datos)</w:t>
            </w:r>
            <w:r w:rsidRPr="009C39E4">
              <w:t>.</w:t>
            </w:r>
          </w:p>
          <w:p w14:paraId="5E0825AA" w14:textId="1F3F5F08" w:rsidR="00CD1408" w:rsidRDefault="00B70F58" w:rsidP="00B326E1">
            <w:pPr>
              <w:jc w:val="both"/>
              <w:rPr>
                <w:kern w:val="2"/>
                <w:szCs w:val="24"/>
              </w:rPr>
            </w:pPr>
            <w:r>
              <w:rPr>
                <w:kern w:val="2"/>
                <w:szCs w:val="24"/>
              </w:rPr>
              <w:t xml:space="preserve">4.1.2. </w:t>
            </w:r>
            <w:r w:rsidR="00965147" w:rsidRPr="00965147">
              <w:rPr>
                <w:kern w:val="2"/>
                <w:szCs w:val="24"/>
              </w:rPr>
              <w:t xml:space="preserve">Duomenų migravimo darbai turi būti atlikti ne vėliau kaip per </w:t>
            </w:r>
            <w:r w:rsidR="00965147" w:rsidRPr="00965147">
              <w:rPr>
                <w:b/>
                <w:bCs/>
                <w:kern w:val="2"/>
                <w:szCs w:val="24"/>
              </w:rPr>
              <w:t xml:space="preserve">50 </w:t>
            </w:r>
            <w:r w:rsidR="00965147">
              <w:rPr>
                <w:b/>
                <w:bCs/>
                <w:kern w:val="2"/>
                <w:szCs w:val="24"/>
              </w:rPr>
              <w:t xml:space="preserve">(penkiasdešimt) </w:t>
            </w:r>
            <w:r w:rsidR="00965147" w:rsidRPr="00965147">
              <w:rPr>
                <w:b/>
                <w:bCs/>
                <w:kern w:val="2"/>
                <w:szCs w:val="24"/>
              </w:rPr>
              <w:t>darbo dienų</w:t>
            </w:r>
            <w:r w:rsidR="00965147" w:rsidRPr="00965147">
              <w:rPr>
                <w:kern w:val="2"/>
                <w:szCs w:val="24"/>
              </w:rPr>
              <w:t xml:space="preserve"> po įrangos įdiegimo  Perkančiojoje organizacijoje (duomenų migravimo darbų terminas į prekių pristatymo terminą neįskaitomas).  </w:t>
            </w:r>
          </w:p>
          <w:p w14:paraId="6BFAC89B" w14:textId="6AB944D3" w:rsidR="00B70F58" w:rsidRDefault="00B70F58" w:rsidP="00B326E1">
            <w:pPr>
              <w:jc w:val="both"/>
            </w:pPr>
            <w:r>
              <w:rPr>
                <w:kern w:val="2"/>
                <w:szCs w:val="24"/>
              </w:rPr>
              <w:t xml:space="preserve">4.1.3. </w:t>
            </w:r>
            <w:r w:rsidR="00CD1408">
              <w:rPr>
                <w:kern w:val="2"/>
                <w:szCs w:val="24"/>
              </w:rPr>
              <w:t>Tiekėjas privalo suteikti 5 (penkių) metų t</w:t>
            </w:r>
            <w:r w:rsidR="00CD1408" w:rsidRPr="008204C7">
              <w:t>echninės ir programinės įrangos palaikymo paslaug</w:t>
            </w:r>
            <w:r w:rsidR="00CD1408">
              <w:t>as, šių paslaugų teikimo tvarka ir terminai nurodyti Techninėje specifikacijoje.</w:t>
            </w:r>
          </w:p>
          <w:p w14:paraId="47ACD11D" w14:textId="1F75D9D8" w:rsidR="00660A98" w:rsidRPr="00B70F58" w:rsidRDefault="00CD1408" w:rsidP="00B326E1">
            <w:pPr>
              <w:jc w:val="both"/>
              <w:rPr>
                <w:kern w:val="2"/>
                <w:szCs w:val="24"/>
              </w:rPr>
            </w:pPr>
            <w:r>
              <w:t xml:space="preserve"> </w:t>
            </w:r>
            <w:r w:rsidR="00B70F58">
              <w:t xml:space="preserve">4.1.4. </w:t>
            </w:r>
            <w:r w:rsidR="00660A98">
              <w:rPr>
                <w:color w:val="000000"/>
                <w:kern w:val="2"/>
                <w:szCs w:val="24"/>
              </w:rPr>
              <w:t xml:space="preserve">Pristačius ir įdiegus </w:t>
            </w:r>
            <w:r>
              <w:rPr>
                <w:color w:val="000000"/>
                <w:kern w:val="2"/>
                <w:szCs w:val="24"/>
              </w:rPr>
              <w:t>P</w:t>
            </w:r>
            <w:r w:rsidR="00660A98">
              <w:rPr>
                <w:color w:val="000000"/>
                <w:kern w:val="2"/>
                <w:szCs w:val="24"/>
              </w:rPr>
              <w:t>rekes</w:t>
            </w:r>
            <w:r>
              <w:rPr>
                <w:color w:val="000000"/>
                <w:kern w:val="2"/>
                <w:szCs w:val="24"/>
              </w:rPr>
              <w:t xml:space="preserve">, atlikus Sutartyje numatytas </w:t>
            </w:r>
            <w:r w:rsidR="002042E4">
              <w:rPr>
                <w:color w:val="000000"/>
                <w:kern w:val="2"/>
                <w:szCs w:val="24"/>
              </w:rPr>
              <w:t>P</w:t>
            </w:r>
            <w:r>
              <w:rPr>
                <w:color w:val="000000"/>
                <w:kern w:val="2"/>
                <w:szCs w:val="24"/>
              </w:rPr>
              <w:t xml:space="preserve">aslaugas, </w:t>
            </w:r>
            <w:r w:rsidR="00660A98">
              <w:rPr>
                <w:color w:val="000000"/>
                <w:kern w:val="2"/>
                <w:szCs w:val="24"/>
              </w:rPr>
              <w:t>pasirašomas Prekių</w:t>
            </w:r>
            <w:r>
              <w:rPr>
                <w:color w:val="000000"/>
                <w:kern w:val="2"/>
                <w:szCs w:val="24"/>
              </w:rPr>
              <w:t>/</w:t>
            </w:r>
            <w:r w:rsidR="002042E4">
              <w:rPr>
                <w:color w:val="000000"/>
                <w:kern w:val="2"/>
                <w:szCs w:val="24"/>
              </w:rPr>
              <w:t>P</w:t>
            </w:r>
            <w:r>
              <w:rPr>
                <w:color w:val="000000"/>
                <w:kern w:val="2"/>
                <w:szCs w:val="24"/>
              </w:rPr>
              <w:t>aslaugų</w:t>
            </w:r>
            <w:r w:rsidR="00660A98">
              <w:rPr>
                <w:color w:val="000000"/>
                <w:kern w:val="2"/>
                <w:szCs w:val="24"/>
              </w:rPr>
              <w:t xml:space="preserve"> priėmimo-perdavimo aktas.</w:t>
            </w:r>
          </w:p>
        </w:tc>
      </w:tr>
      <w:tr w:rsidR="003E7F9F" w14:paraId="6C00431D"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64704E" w14:textId="77777777" w:rsidR="003E7F9F" w:rsidRDefault="003E7F9F" w:rsidP="00B326E1">
            <w:pPr>
              <w:jc w:val="both"/>
              <w:rPr>
                <w:b/>
                <w:bCs/>
                <w:kern w:val="2"/>
                <w:szCs w:val="24"/>
              </w:rPr>
            </w:pPr>
            <w:r>
              <w:rPr>
                <w:b/>
                <w:bCs/>
                <w:kern w:val="2"/>
                <w:szCs w:val="24"/>
              </w:rPr>
              <w:t>4.2. Prekių (ar jų dalies) pristatymo termino pratęsimas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15C34879" w14:textId="5E2CE494" w:rsidR="00D24A33" w:rsidRDefault="00D24A33" w:rsidP="00D24A33">
            <w:pPr>
              <w:jc w:val="both"/>
              <w:rPr>
                <w:kern w:val="2"/>
                <w:szCs w:val="24"/>
              </w:rPr>
            </w:pPr>
            <w:r>
              <w:rPr>
                <w:kern w:val="2"/>
                <w:szCs w:val="24"/>
              </w:rPr>
              <w:t>4.2.1.</w:t>
            </w:r>
            <w:r w:rsidRPr="00D24A33">
              <w:rPr>
                <w:kern w:val="2"/>
                <w:szCs w:val="24"/>
              </w:rPr>
              <w:t>Tiekėjas turi teisę į Prekių pristatymo</w:t>
            </w:r>
            <w:r>
              <w:rPr>
                <w:kern w:val="2"/>
                <w:szCs w:val="24"/>
              </w:rPr>
              <w:t xml:space="preserve">/ Paslaugų suteikimo </w:t>
            </w:r>
            <w:r w:rsidRPr="00D24A33">
              <w:rPr>
                <w:kern w:val="2"/>
                <w:szCs w:val="24"/>
              </w:rPr>
              <w:t>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w:t>
            </w:r>
            <w:r>
              <w:rPr>
                <w:kern w:val="2"/>
                <w:szCs w:val="24"/>
              </w:rPr>
              <w:t>/Paslaugų teikimo</w:t>
            </w:r>
            <w:r w:rsidRPr="00D24A33">
              <w:rPr>
                <w:kern w:val="2"/>
                <w:szCs w:val="24"/>
              </w:rPr>
              <w:t xml:space="preserve"> terminą, jokiu būdu negali priklausyti nuo Tiekėjo. Kiekvienu tokiu atveju, Tiekėjas raštu nedelsdamas, bet ne vėliau kaip per 7 (septynias) darbo dienas apie tai praneša Pirkėjui, pateikdamas minėtų aplinkybių egzistavimo įrodymus. Nurodytas aplinkybes vertina Pirkėjas. Pirkėjui sutikus, Prekių pristatymo</w:t>
            </w:r>
            <w:r>
              <w:rPr>
                <w:kern w:val="2"/>
                <w:szCs w:val="24"/>
              </w:rPr>
              <w:t xml:space="preserve">/Paslaugų teikimo </w:t>
            </w:r>
            <w:r w:rsidRPr="00D24A33">
              <w:rPr>
                <w:kern w:val="2"/>
                <w:szCs w:val="24"/>
              </w:rPr>
              <w:t xml:space="preserve">terminas gali būti pratęsiamas tik minėtų aplinkybių egzistavimo laikotarpiui. </w:t>
            </w:r>
          </w:p>
          <w:p w14:paraId="11CB9F5E" w14:textId="3C4EBE27" w:rsidR="00D24A33" w:rsidRPr="00D24A33" w:rsidRDefault="00D24A33" w:rsidP="00D24A33">
            <w:pPr>
              <w:jc w:val="both"/>
              <w:rPr>
                <w:kern w:val="2"/>
                <w:szCs w:val="24"/>
              </w:rPr>
            </w:pPr>
            <w:r>
              <w:rPr>
                <w:kern w:val="2"/>
                <w:szCs w:val="24"/>
              </w:rPr>
              <w:t>4.2.2.</w:t>
            </w:r>
            <w:r w:rsidRPr="00D24A33">
              <w:rPr>
                <w:kern w:val="2"/>
                <w:szCs w:val="24"/>
              </w:rPr>
              <w:t>Pristatymo ir diegimo darbų pratęsimas:</w:t>
            </w:r>
          </w:p>
          <w:p w14:paraId="4BAD9AEF" w14:textId="48AB6390" w:rsidR="00D24A33" w:rsidRPr="00D24A33" w:rsidRDefault="00D24A33" w:rsidP="00D24A33">
            <w:pPr>
              <w:jc w:val="both"/>
              <w:rPr>
                <w:kern w:val="2"/>
                <w:szCs w:val="24"/>
              </w:rPr>
            </w:pPr>
            <w:r w:rsidRPr="00D24A33">
              <w:rPr>
                <w:kern w:val="2"/>
                <w:szCs w:val="24"/>
              </w:rPr>
              <w:t xml:space="preserve">Jeigu dėl objektyvių priežasčių (pvz., gamintojo tiekimo grandinės trikdžių, muitinės vėlavimų, force majeure aplinkybių ar kitų nuo Tiekėjo nepriklausančių aplinkybių) Tiekėjas negali pristatyti ir įdiegti </w:t>
            </w:r>
            <w:r>
              <w:rPr>
                <w:kern w:val="2"/>
                <w:szCs w:val="24"/>
              </w:rPr>
              <w:t>Prekių</w:t>
            </w:r>
            <w:r w:rsidRPr="00D24A33">
              <w:rPr>
                <w:kern w:val="2"/>
                <w:szCs w:val="24"/>
              </w:rPr>
              <w:t xml:space="preserve"> per 45 (</w:t>
            </w:r>
            <w:r w:rsidR="00850BAB">
              <w:rPr>
                <w:kern w:val="2"/>
                <w:szCs w:val="24"/>
              </w:rPr>
              <w:t xml:space="preserve">keturiasdešimt </w:t>
            </w:r>
            <w:r>
              <w:rPr>
                <w:kern w:val="2"/>
                <w:szCs w:val="24"/>
              </w:rPr>
              <w:t>penkias</w:t>
            </w:r>
            <w:r w:rsidRPr="00D24A33">
              <w:rPr>
                <w:kern w:val="2"/>
                <w:szCs w:val="24"/>
              </w:rPr>
              <w:t>) darbo dien</w:t>
            </w:r>
            <w:r>
              <w:rPr>
                <w:kern w:val="2"/>
                <w:szCs w:val="24"/>
              </w:rPr>
              <w:t>as</w:t>
            </w:r>
            <w:r w:rsidRPr="00D24A33">
              <w:rPr>
                <w:kern w:val="2"/>
                <w:szCs w:val="24"/>
              </w:rPr>
              <w:t xml:space="preserve"> nuo užsakymo pateikimo, Perkančioji organizacija gali pratęsti š</w:t>
            </w:r>
            <w:r w:rsidR="00850BAB">
              <w:rPr>
                <w:kern w:val="2"/>
                <w:szCs w:val="24"/>
              </w:rPr>
              <w:t>iuos</w:t>
            </w:r>
            <w:r w:rsidRPr="00D24A33">
              <w:rPr>
                <w:kern w:val="2"/>
                <w:szCs w:val="24"/>
              </w:rPr>
              <w:t xml:space="preserve"> termin</w:t>
            </w:r>
            <w:r w:rsidR="00850BAB">
              <w:rPr>
                <w:kern w:val="2"/>
                <w:szCs w:val="24"/>
              </w:rPr>
              <w:t>us</w:t>
            </w:r>
            <w:r w:rsidRPr="00D24A33">
              <w:rPr>
                <w:kern w:val="2"/>
                <w:szCs w:val="24"/>
              </w:rPr>
              <w:t>, tačiau ne ilgiau kaip 20 (dvidešimt) darbo dienų.</w:t>
            </w:r>
            <w:r w:rsidR="00FD210F">
              <w:rPr>
                <w:kern w:val="2"/>
                <w:szCs w:val="24"/>
              </w:rPr>
              <w:t xml:space="preserve"> Prekių pristatymo termino pratęsimo sąlygos netaikomos Sutarties 3.1.2 punkto atveju. </w:t>
            </w:r>
          </w:p>
          <w:p w14:paraId="5E1DAF18" w14:textId="77777777" w:rsidR="00D24A33" w:rsidRPr="00D24A33" w:rsidRDefault="00D24A33" w:rsidP="00D24A33">
            <w:pPr>
              <w:jc w:val="both"/>
              <w:rPr>
                <w:kern w:val="2"/>
                <w:szCs w:val="24"/>
              </w:rPr>
            </w:pPr>
            <w:r w:rsidRPr="00D24A33">
              <w:rPr>
                <w:kern w:val="2"/>
                <w:szCs w:val="24"/>
              </w:rPr>
              <w:lastRenderedPageBreak/>
              <w:t>Pratęsimas galimas tik Tiekėjui raštu pateikus motyvuotą prašymą su pagrindžiančiais dokumentais (pvz., gamintojo ar logistikos partnerio patvirtinimai).</w:t>
            </w:r>
          </w:p>
          <w:p w14:paraId="33D3179E" w14:textId="5743C6C2" w:rsidR="00D24A33" w:rsidRPr="00D24A33" w:rsidRDefault="00D24A33" w:rsidP="00D24A33">
            <w:pPr>
              <w:jc w:val="both"/>
              <w:rPr>
                <w:kern w:val="2"/>
                <w:szCs w:val="24"/>
              </w:rPr>
            </w:pPr>
            <w:r>
              <w:rPr>
                <w:kern w:val="2"/>
                <w:szCs w:val="24"/>
              </w:rPr>
              <w:t>4.2.3.</w:t>
            </w:r>
            <w:r w:rsidRPr="00D24A33">
              <w:rPr>
                <w:kern w:val="2"/>
                <w:szCs w:val="24"/>
              </w:rPr>
              <w:t>Duomenų migravimo darbų pratęsimas:</w:t>
            </w:r>
          </w:p>
          <w:p w14:paraId="443DD174" w14:textId="7B49F560" w:rsidR="00D24A33" w:rsidRPr="00D24A33" w:rsidRDefault="00D24A33" w:rsidP="00D24A33">
            <w:pPr>
              <w:jc w:val="both"/>
              <w:rPr>
                <w:kern w:val="2"/>
                <w:szCs w:val="24"/>
              </w:rPr>
            </w:pPr>
            <w:r w:rsidRPr="00D24A33">
              <w:rPr>
                <w:kern w:val="2"/>
                <w:szCs w:val="24"/>
              </w:rPr>
              <w:t>Jei po įrangos diegimo Tiekėjas negali užbaigti duomenų migravimo darbų per 50 (penkiasdešimt) darbo dienų dėl objektyvių techninių ar organizacinių priežasčių (pvz., Perkančiosios organizacijos duomenų paruošimo, testavimo ar validacijos poreikių), Perkančioji organizacija gali pratęsti šį terminą, tačiau ne ilgiau kaip 20 (dvidešimt) darbo dienų.</w:t>
            </w:r>
          </w:p>
          <w:p w14:paraId="12992CCE" w14:textId="77777777" w:rsidR="00D24A33" w:rsidRPr="00D24A33" w:rsidRDefault="00D24A33" w:rsidP="00D24A33">
            <w:pPr>
              <w:jc w:val="both"/>
              <w:rPr>
                <w:kern w:val="2"/>
                <w:szCs w:val="24"/>
              </w:rPr>
            </w:pPr>
            <w:r w:rsidRPr="00D24A33">
              <w:rPr>
                <w:kern w:val="2"/>
                <w:szCs w:val="24"/>
              </w:rPr>
              <w:t>Pratęsimas galimas tik abipusiu šalių sutarimu, surašant papildomą susitarimą ar keičiant darbų grafiką.</w:t>
            </w:r>
          </w:p>
          <w:p w14:paraId="75A3215E" w14:textId="561EE4A3" w:rsidR="00D24A33" w:rsidRPr="00D24A33" w:rsidRDefault="00D24A33" w:rsidP="00D24A33">
            <w:pPr>
              <w:jc w:val="both"/>
              <w:rPr>
                <w:kern w:val="2"/>
                <w:szCs w:val="24"/>
              </w:rPr>
            </w:pPr>
            <w:r>
              <w:rPr>
                <w:kern w:val="2"/>
                <w:szCs w:val="24"/>
              </w:rPr>
              <w:t>4.2.4. Prekių pristatymo/Paslaugų suteikimo t</w:t>
            </w:r>
            <w:r w:rsidRPr="00D24A33">
              <w:rPr>
                <w:kern w:val="2"/>
                <w:szCs w:val="24"/>
              </w:rPr>
              <w:t xml:space="preserve">erminų pratęsimas nesuteikia teisės Tiekėjui keisti kitų </w:t>
            </w:r>
            <w:r>
              <w:rPr>
                <w:kern w:val="2"/>
                <w:szCs w:val="24"/>
              </w:rPr>
              <w:t>S</w:t>
            </w:r>
            <w:r w:rsidRPr="00D24A33">
              <w:rPr>
                <w:kern w:val="2"/>
                <w:szCs w:val="24"/>
              </w:rPr>
              <w:t xml:space="preserve">utarties sąlygų ar </w:t>
            </w:r>
            <w:r>
              <w:rPr>
                <w:kern w:val="2"/>
                <w:szCs w:val="24"/>
              </w:rPr>
              <w:t>įkainių</w:t>
            </w:r>
            <w:r w:rsidRPr="00D24A33">
              <w:rPr>
                <w:kern w:val="2"/>
                <w:szCs w:val="24"/>
              </w:rPr>
              <w:t>.</w:t>
            </w:r>
          </w:p>
          <w:p w14:paraId="0E441AD9" w14:textId="0D70AF3F" w:rsidR="00D24A33" w:rsidRPr="00D24A33" w:rsidRDefault="00D24A33" w:rsidP="00D24A33">
            <w:pPr>
              <w:jc w:val="both"/>
              <w:rPr>
                <w:kern w:val="2"/>
                <w:szCs w:val="24"/>
              </w:rPr>
            </w:pPr>
            <w:r>
              <w:rPr>
                <w:kern w:val="2"/>
                <w:szCs w:val="24"/>
              </w:rPr>
              <w:t>4.2.5.</w:t>
            </w:r>
            <w:r w:rsidRPr="00D24A33">
              <w:rPr>
                <w:kern w:val="2"/>
                <w:szCs w:val="24"/>
              </w:rPr>
              <w:t>Pratęsimo laikotarpiu galioja tos pačios garantijos, kokybės ir atsakomybės sąlygos.</w:t>
            </w:r>
          </w:p>
          <w:p w14:paraId="7BF11D5C" w14:textId="7D9433AC" w:rsidR="003E7F9F" w:rsidRDefault="00D24A33" w:rsidP="00D24A33">
            <w:pPr>
              <w:jc w:val="both"/>
              <w:rPr>
                <w:kern w:val="2"/>
                <w:szCs w:val="24"/>
              </w:rPr>
            </w:pPr>
            <w:r>
              <w:rPr>
                <w:kern w:val="2"/>
                <w:szCs w:val="24"/>
              </w:rPr>
              <w:t>4.2.6.</w:t>
            </w:r>
            <w:r w:rsidRPr="00D24A33">
              <w:rPr>
                <w:kern w:val="2"/>
                <w:szCs w:val="24"/>
              </w:rPr>
              <w:t xml:space="preserve">Jei Tiekėjas praleidžia </w:t>
            </w:r>
            <w:r>
              <w:rPr>
                <w:kern w:val="2"/>
                <w:szCs w:val="24"/>
              </w:rPr>
              <w:t xml:space="preserve">Sutartyje numatytus Prekių pristatymo/Paslaugų teikimo </w:t>
            </w:r>
            <w:r w:rsidRPr="00D24A33">
              <w:rPr>
                <w:kern w:val="2"/>
                <w:szCs w:val="24"/>
              </w:rPr>
              <w:t xml:space="preserve">terminus be Perkančiosios organizacijos sutikimo dėl </w:t>
            </w:r>
            <w:r>
              <w:rPr>
                <w:kern w:val="2"/>
                <w:szCs w:val="24"/>
              </w:rPr>
              <w:t xml:space="preserve">šių terminų </w:t>
            </w:r>
            <w:r w:rsidRPr="00D24A33">
              <w:rPr>
                <w:kern w:val="2"/>
                <w:szCs w:val="24"/>
              </w:rPr>
              <w:t xml:space="preserve">pratęsimo – taikomos </w:t>
            </w:r>
            <w:r>
              <w:rPr>
                <w:kern w:val="2"/>
                <w:szCs w:val="24"/>
              </w:rPr>
              <w:t>S</w:t>
            </w:r>
            <w:r w:rsidRPr="00D24A33">
              <w:rPr>
                <w:kern w:val="2"/>
                <w:szCs w:val="24"/>
              </w:rPr>
              <w:t>utartyje numatytos netesybos.</w:t>
            </w:r>
          </w:p>
        </w:tc>
      </w:tr>
      <w:tr w:rsidR="003E7F9F" w14:paraId="5CC864C2"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11B9091" w14:textId="77777777" w:rsidR="003E7F9F" w:rsidRDefault="003E7F9F" w:rsidP="003E4235">
            <w:pPr>
              <w:jc w:val="both"/>
              <w:rPr>
                <w:b/>
                <w:bCs/>
                <w:kern w:val="2"/>
                <w:szCs w:val="24"/>
              </w:rPr>
            </w:pPr>
            <w:r>
              <w:rPr>
                <w:b/>
                <w:bCs/>
                <w:kern w:val="2"/>
                <w:szCs w:val="24"/>
              </w:rPr>
              <w:lastRenderedPageBreak/>
              <w:t>4.3. Užsakymų teikimo tvarka</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2C1B5125" w14:textId="77777777" w:rsidR="001401F8" w:rsidRPr="003F602C" w:rsidRDefault="001401F8" w:rsidP="003E4235">
            <w:pPr>
              <w:jc w:val="both"/>
              <w:rPr>
                <w:kern w:val="2"/>
                <w:szCs w:val="24"/>
              </w:rPr>
            </w:pPr>
            <w:r w:rsidRPr="003F602C">
              <w:rPr>
                <w:kern w:val="2"/>
                <w:szCs w:val="24"/>
              </w:rPr>
              <w:t>Užsakymai teikiami Tiekėjo nurodytu elektroniniu paštu ir laikomi gautais po 24 (dvidešimt keturių valandų) nuo užsakymo pateikimo.</w:t>
            </w:r>
          </w:p>
          <w:p w14:paraId="2F04CA44" w14:textId="77777777" w:rsidR="001401F8" w:rsidRPr="003F602C" w:rsidRDefault="001401F8" w:rsidP="003E4235">
            <w:pPr>
              <w:jc w:val="both"/>
              <w:rPr>
                <w:kern w:val="2"/>
                <w:szCs w:val="24"/>
              </w:rPr>
            </w:pPr>
          </w:p>
          <w:p w14:paraId="4583650C" w14:textId="5AFC7305" w:rsidR="003E7F9F" w:rsidRDefault="001401F8" w:rsidP="003E4235">
            <w:pPr>
              <w:jc w:val="both"/>
              <w:rPr>
                <w:kern w:val="2"/>
                <w:szCs w:val="24"/>
              </w:rPr>
            </w:pPr>
            <w:r w:rsidRPr="003F602C">
              <w:rPr>
                <w:kern w:val="2"/>
                <w:szCs w:val="24"/>
              </w:rPr>
              <w:t xml:space="preserve">El. paštas užsakymams: </w:t>
            </w:r>
            <w:r w:rsidRPr="003F602C">
              <w:rPr>
                <w:color w:val="156082" w:themeColor="accent1"/>
                <w:kern w:val="2"/>
                <w:szCs w:val="24"/>
              </w:rPr>
              <w:t>nurodyti</w:t>
            </w:r>
            <w:r>
              <w:rPr>
                <w:kern w:val="2"/>
                <w:szCs w:val="24"/>
              </w:rPr>
              <w:t xml:space="preserve"> </w:t>
            </w:r>
          </w:p>
        </w:tc>
      </w:tr>
      <w:tr w:rsidR="003E7F9F" w14:paraId="2C976834"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ECE59CB" w14:textId="77777777" w:rsidR="003E7F9F" w:rsidRDefault="003E7F9F" w:rsidP="003E4235">
            <w:pPr>
              <w:jc w:val="both"/>
              <w:rPr>
                <w:b/>
                <w:bCs/>
                <w:kern w:val="2"/>
                <w:szCs w:val="24"/>
              </w:rPr>
            </w:pPr>
            <w:r>
              <w:rPr>
                <w:b/>
                <w:bCs/>
                <w:kern w:val="2"/>
                <w:szCs w:val="24"/>
              </w:rPr>
              <w:t>4.4. Dėl minimalios užsakymo vertės / apimties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6B58112A" w14:textId="048EC2C3" w:rsidR="003E7F9F" w:rsidRDefault="003E7F9F" w:rsidP="003E4235">
            <w:pPr>
              <w:jc w:val="both"/>
              <w:rPr>
                <w:kern w:val="2"/>
                <w:szCs w:val="24"/>
              </w:rPr>
            </w:pPr>
            <w:r>
              <w:rPr>
                <w:kern w:val="2"/>
                <w:szCs w:val="24"/>
              </w:rPr>
              <w:t>Netaikoma</w:t>
            </w:r>
          </w:p>
        </w:tc>
      </w:tr>
      <w:tr w:rsidR="003E7F9F" w14:paraId="37696515"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8554C1" w14:textId="77777777" w:rsidR="003E7F9F" w:rsidRDefault="003E7F9F" w:rsidP="003E4235">
            <w:pPr>
              <w:jc w:val="both"/>
              <w:rPr>
                <w:b/>
                <w:bCs/>
                <w:kern w:val="2"/>
                <w:szCs w:val="24"/>
              </w:rPr>
            </w:pPr>
            <w:r>
              <w:rPr>
                <w:b/>
                <w:bCs/>
                <w:kern w:val="2"/>
                <w:szCs w:val="24"/>
              </w:rPr>
              <w:t xml:space="preserve">4.5. Kartu su Prekėmis pateikiami dokumentai </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2EA031A5" w14:textId="48ACF5CE" w:rsidR="00323F81" w:rsidRDefault="00323F81" w:rsidP="003E4235">
            <w:pPr>
              <w:widowControl w:val="0"/>
              <w:tabs>
                <w:tab w:val="left" w:pos="284"/>
                <w:tab w:val="left" w:pos="567"/>
              </w:tabs>
              <w:ind w:right="30"/>
              <w:jc w:val="both"/>
              <w:rPr>
                <w:kern w:val="2"/>
                <w:szCs w:val="24"/>
              </w:rPr>
            </w:pPr>
            <w:r w:rsidRPr="003F602C">
              <w:rPr>
                <w:kern w:val="2"/>
                <w:szCs w:val="24"/>
              </w:rPr>
              <w:t>4.5.1. Prekių</w:t>
            </w:r>
            <w:r w:rsidR="00CD1408">
              <w:rPr>
                <w:kern w:val="2"/>
                <w:szCs w:val="24"/>
              </w:rPr>
              <w:t>/</w:t>
            </w:r>
            <w:r w:rsidR="00BB1B43">
              <w:rPr>
                <w:kern w:val="2"/>
                <w:szCs w:val="24"/>
              </w:rPr>
              <w:t>P</w:t>
            </w:r>
            <w:r w:rsidR="00CD1408">
              <w:rPr>
                <w:kern w:val="2"/>
                <w:szCs w:val="24"/>
              </w:rPr>
              <w:t>aslaugų</w:t>
            </w:r>
            <w:r w:rsidRPr="003F602C">
              <w:rPr>
                <w:kern w:val="2"/>
                <w:szCs w:val="24"/>
              </w:rPr>
              <w:t xml:space="preserve"> perdavimo-priėmimo aktas.</w:t>
            </w:r>
          </w:p>
          <w:p w14:paraId="090D07C4" w14:textId="3051633D" w:rsidR="00CD1408" w:rsidRDefault="00CD1408" w:rsidP="003E4235">
            <w:pPr>
              <w:widowControl w:val="0"/>
              <w:tabs>
                <w:tab w:val="left" w:pos="284"/>
                <w:tab w:val="left" w:pos="567"/>
              </w:tabs>
              <w:ind w:right="30"/>
              <w:jc w:val="both"/>
              <w:rPr>
                <w:kern w:val="2"/>
                <w:szCs w:val="24"/>
              </w:rPr>
            </w:pPr>
            <w:r>
              <w:rPr>
                <w:kern w:val="2"/>
                <w:szCs w:val="24"/>
              </w:rPr>
              <w:t>4.5.2. Techninėje specifikacijoje nurodyti dokumentai (jei taikoma).</w:t>
            </w:r>
          </w:p>
          <w:p w14:paraId="72015010" w14:textId="59F3BAC1" w:rsidR="003E7F9F" w:rsidRDefault="00323F81" w:rsidP="003E4235">
            <w:pPr>
              <w:jc w:val="both"/>
              <w:rPr>
                <w:kern w:val="2"/>
                <w:szCs w:val="24"/>
              </w:rPr>
            </w:pPr>
            <w:r w:rsidRPr="003F602C">
              <w:rPr>
                <w:kern w:val="2"/>
                <w:szCs w:val="24"/>
              </w:rPr>
              <w:t>4.5.</w:t>
            </w:r>
            <w:r w:rsidR="00CD1408">
              <w:rPr>
                <w:kern w:val="2"/>
                <w:szCs w:val="24"/>
              </w:rPr>
              <w:t>3</w:t>
            </w:r>
            <w:r w:rsidRPr="003F602C">
              <w:rPr>
                <w:kern w:val="2"/>
                <w:szCs w:val="24"/>
              </w:rPr>
              <w:t>. Tiekėjui nepateikus nurodytų dokumentų, laikoma, kad Prekės</w:t>
            </w:r>
            <w:r w:rsidR="00BB1B43">
              <w:rPr>
                <w:kern w:val="2"/>
                <w:szCs w:val="24"/>
              </w:rPr>
              <w:t>/Paslaugos</w:t>
            </w:r>
            <w:r w:rsidRPr="003F602C">
              <w:rPr>
                <w:kern w:val="2"/>
                <w:szCs w:val="24"/>
              </w:rPr>
              <w:t xml:space="preserve"> neatitinka Sutartyje nustatytų reikalavimų.</w:t>
            </w:r>
          </w:p>
        </w:tc>
      </w:tr>
      <w:tr w:rsidR="003E7F9F" w14:paraId="7A988E98" w14:textId="77777777" w:rsidTr="00317930">
        <w:trPr>
          <w:trHeight w:val="300"/>
        </w:trPr>
        <w:tc>
          <w:tcPr>
            <w:tcW w:w="10916" w:type="dxa"/>
            <w:gridSpan w:val="5"/>
            <w:vAlign w:val="center"/>
          </w:tcPr>
          <w:p w14:paraId="6157A66D" w14:textId="77777777" w:rsidR="003E7F9F" w:rsidRDefault="003E7F9F" w:rsidP="003E7F9F">
            <w:pPr>
              <w:jc w:val="center"/>
              <w:rPr>
                <w:b/>
                <w:bCs/>
                <w:kern w:val="2"/>
                <w:szCs w:val="24"/>
              </w:rPr>
            </w:pPr>
            <w:r>
              <w:rPr>
                <w:b/>
                <w:bCs/>
                <w:kern w:val="2"/>
                <w:szCs w:val="24"/>
              </w:rPr>
              <w:t>5. SUTARTIES KAINA IR ATSISKAITYMO TVARKA</w:t>
            </w:r>
          </w:p>
        </w:tc>
      </w:tr>
      <w:tr w:rsidR="003E7F9F" w14:paraId="5D55BEC5"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9A345BE" w14:textId="77777777" w:rsidR="003E7F9F" w:rsidRDefault="003E7F9F" w:rsidP="00240133">
            <w:pPr>
              <w:jc w:val="both"/>
              <w:rPr>
                <w:b/>
                <w:bCs/>
                <w:kern w:val="2"/>
                <w:szCs w:val="24"/>
              </w:rPr>
            </w:pPr>
            <w:r>
              <w:rPr>
                <w:b/>
                <w:bCs/>
                <w:kern w:val="2"/>
                <w:szCs w:val="24"/>
              </w:rPr>
              <w:t>5.1. Sutarčiai taikomas kainos apskaičiavimo būdas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5DECB7D8" w14:textId="44E363BB" w:rsidR="003E7F9F" w:rsidRDefault="003E7F9F" w:rsidP="00240133">
            <w:pPr>
              <w:jc w:val="both"/>
              <w:rPr>
                <w:color w:val="4472C4"/>
                <w:kern w:val="2"/>
              </w:rPr>
            </w:pPr>
            <w:r>
              <w:rPr>
                <w:kern w:val="2"/>
                <w:szCs w:val="24"/>
              </w:rPr>
              <w:t>Fiksuoto įkainio kainodara</w:t>
            </w:r>
          </w:p>
        </w:tc>
      </w:tr>
      <w:tr w:rsidR="003E7F9F" w14:paraId="43B05FBA"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FEA2517" w14:textId="7D775DB4" w:rsidR="003E7F9F" w:rsidRDefault="003E7F9F" w:rsidP="001620A6">
            <w:pPr>
              <w:jc w:val="both"/>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6CE99052" w14:textId="77777777" w:rsidR="00D24A33" w:rsidRDefault="00D24A33" w:rsidP="00D24A33">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7528F33" w14:textId="77777777" w:rsidR="00D24A33" w:rsidRDefault="00D24A33" w:rsidP="00D24A33">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54C89A5" w14:textId="77777777" w:rsidR="00D24A33" w:rsidRDefault="00D24A33" w:rsidP="00D24A33">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4494AEB" w14:textId="77777777" w:rsidR="00D24A33" w:rsidRDefault="00D24A33" w:rsidP="00D24A33">
            <w:pPr>
              <w:rPr>
                <w:kern w:val="2"/>
                <w:szCs w:val="24"/>
              </w:rPr>
            </w:pPr>
          </w:p>
          <w:p w14:paraId="7ACBFA40" w14:textId="77777777" w:rsidR="00D24A33" w:rsidRDefault="00D24A33" w:rsidP="00D24A33">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 nurodytais įkainiais, neviršijant jame nurodyto Prekių maksimalaus kiekio. </w:t>
            </w:r>
          </w:p>
          <w:p w14:paraId="26090924" w14:textId="41503E6F" w:rsidR="003E7F9F" w:rsidRDefault="00D24A33" w:rsidP="006454FA">
            <w:pPr>
              <w:rPr>
                <w:color w:val="000000"/>
                <w:kern w:val="2"/>
                <w:szCs w:val="24"/>
              </w:rPr>
            </w:pPr>
            <w:r w:rsidRPr="00FD210F">
              <w:rPr>
                <w:color w:val="000000" w:themeColor="text1"/>
                <w:kern w:val="2"/>
                <w:szCs w:val="24"/>
              </w:rPr>
              <w:t>(</w:t>
            </w:r>
            <w:r w:rsidR="00FD210F" w:rsidRPr="00FD210F">
              <w:rPr>
                <w:color w:val="000000" w:themeColor="text1"/>
                <w:kern w:val="2"/>
                <w:szCs w:val="24"/>
              </w:rPr>
              <w:t>Pirkėjas įsipareigoja</w:t>
            </w:r>
            <w:r w:rsidRPr="00FD210F">
              <w:rPr>
                <w:color w:val="000000" w:themeColor="text1"/>
                <w:kern w:val="2"/>
                <w:szCs w:val="24"/>
              </w:rPr>
              <w:t xml:space="preserve"> išpirkti </w:t>
            </w:r>
            <w:r w:rsidR="00FD210F" w:rsidRPr="00FD210F">
              <w:rPr>
                <w:color w:val="000000" w:themeColor="text1"/>
                <w:kern w:val="2"/>
                <w:szCs w:val="24"/>
              </w:rPr>
              <w:t xml:space="preserve">maksimalų </w:t>
            </w:r>
            <w:r w:rsidRPr="00FD210F">
              <w:rPr>
                <w:color w:val="000000" w:themeColor="text1"/>
                <w:kern w:val="2"/>
                <w:szCs w:val="24"/>
              </w:rPr>
              <w:t>Prekių kiekį</w:t>
            </w:r>
            <w:r w:rsidR="00FD210F">
              <w:rPr>
                <w:color w:val="000000" w:themeColor="text1"/>
                <w:kern w:val="2"/>
                <w:szCs w:val="24"/>
              </w:rPr>
              <w:t xml:space="preserve"> nurodytą Sutartyje</w:t>
            </w:r>
            <w:r w:rsidRPr="00FD210F">
              <w:rPr>
                <w:color w:val="000000" w:themeColor="text1"/>
                <w:kern w:val="2"/>
                <w:szCs w:val="24"/>
              </w:rPr>
              <w:t>)</w:t>
            </w:r>
          </w:p>
        </w:tc>
      </w:tr>
      <w:tr w:rsidR="003E7F9F" w14:paraId="7BD223B8"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1ED7914" w14:textId="4D414437" w:rsidR="003E7F9F" w:rsidRDefault="003E7F9F" w:rsidP="006C3C98">
            <w:pPr>
              <w:jc w:val="both"/>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04BE8F17" w14:textId="6674DAE0" w:rsidR="003E7F9F" w:rsidRPr="003A1214" w:rsidRDefault="003E7F9F" w:rsidP="006C3C98">
            <w:pPr>
              <w:jc w:val="both"/>
              <w:rPr>
                <w:kern w:val="2"/>
                <w:szCs w:val="24"/>
              </w:rPr>
            </w:pPr>
            <w:r w:rsidRPr="003A1214">
              <w:rPr>
                <w:kern w:val="2"/>
                <w:szCs w:val="24"/>
              </w:rPr>
              <w:t>Sutarties įkainiai bus perskaičiuojami:</w:t>
            </w:r>
          </w:p>
          <w:p w14:paraId="1D841EFA" w14:textId="77777777" w:rsidR="003E7F9F" w:rsidRPr="003A1214" w:rsidRDefault="003E7F9F" w:rsidP="006C3C98">
            <w:pPr>
              <w:jc w:val="both"/>
              <w:rPr>
                <w:kern w:val="2"/>
                <w:szCs w:val="24"/>
              </w:rPr>
            </w:pPr>
            <w:r w:rsidRPr="003A1214">
              <w:rPr>
                <w:kern w:val="2"/>
                <w:szCs w:val="24"/>
              </w:rPr>
              <w:t>5.3.1. dėl PVM tarifo pasikeitimo;</w:t>
            </w:r>
          </w:p>
          <w:p w14:paraId="1F28D077" w14:textId="5E900A54" w:rsidR="003E7F9F" w:rsidRDefault="003E7F9F" w:rsidP="006C3C98">
            <w:pPr>
              <w:jc w:val="both"/>
              <w:rPr>
                <w:color w:val="FF0000"/>
                <w:kern w:val="2"/>
              </w:rPr>
            </w:pPr>
            <w:r w:rsidRPr="003A1214">
              <w:rPr>
                <w:kern w:val="2"/>
                <w:szCs w:val="24"/>
              </w:rPr>
              <w:t>5.3.2. dėl kainų lygio pokyčio</w:t>
            </w:r>
            <w:r w:rsidR="003A1214" w:rsidRPr="003A1214">
              <w:rPr>
                <w:kern w:val="2"/>
                <w:szCs w:val="24"/>
              </w:rPr>
              <w:t>.</w:t>
            </w:r>
          </w:p>
        </w:tc>
      </w:tr>
      <w:tr w:rsidR="003E7F9F" w14:paraId="292CF3DD"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B1366A" w14:textId="77777777" w:rsidR="003E7F9F" w:rsidRDefault="003E7F9F" w:rsidP="006C3C98">
            <w:pPr>
              <w:jc w:val="both"/>
              <w:rPr>
                <w:b/>
                <w:bCs/>
                <w:kern w:val="2"/>
                <w:szCs w:val="24"/>
              </w:rPr>
            </w:pPr>
            <w:r>
              <w:rPr>
                <w:b/>
                <w:bCs/>
                <w:kern w:val="2"/>
                <w:szCs w:val="24"/>
              </w:rPr>
              <w:lastRenderedPageBreak/>
              <w:t>5.3.1. Sutarties kainos / įkainių peržiūra dėl PVM tarifo pasikeitimo</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59E3FAAC" w14:textId="77777777" w:rsidR="00507E51" w:rsidRPr="003F602C" w:rsidRDefault="00507E51" w:rsidP="006C3C98">
            <w:pPr>
              <w:jc w:val="both"/>
              <w:rPr>
                <w:kern w:val="2"/>
                <w:szCs w:val="24"/>
              </w:rPr>
            </w:pPr>
            <w:r w:rsidRPr="003F602C">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A147B51" w14:textId="77777777" w:rsidR="00507E51" w:rsidRPr="003F602C" w:rsidRDefault="00507E51" w:rsidP="006C3C98">
            <w:pPr>
              <w:jc w:val="both"/>
              <w:rPr>
                <w:kern w:val="2"/>
                <w:szCs w:val="24"/>
              </w:rPr>
            </w:pPr>
          </w:p>
          <w:p w14:paraId="0C5EBAB2" w14:textId="7BA12C05" w:rsidR="003E7F9F" w:rsidRDefault="00507E51" w:rsidP="006C3C98">
            <w:pPr>
              <w:jc w:val="both"/>
              <w:rPr>
                <w:kern w:val="2"/>
                <w:szCs w:val="24"/>
              </w:rPr>
            </w:pPr>
            <w:r w:rsidRPr="003F602C">
              <w:rPr>
                <w:kern w:val="2"/>
                <w:szCs w:val="24"/>
              </w:rPr>
              <w:t>Perskaičiavimas įforminamas Susitarimu ne vėliau kaip per 20 (dvidešimt) darbo dienų nuo PVM mokėjimą reglamentuojančių teisės aktų pasikeitimo, kuris tampa neatskiriama Sutarties dalimi. Perskaičiuota (-</w:t>
            </w:r>
            <w:proofErr w:type="spellStart"/>
            <w:r w:rsidRPr="003F602C">
              <w:rPr>
                <w:kern w:val="2"/>
                <w:szCs w:val="24"/>
              </w:rPr>
              <w:t>as</w:t>
            </w:r>
            <w:proofErr w:type="spellEnd"/>
            <w:r w:rsidRPr="003F602C">
              <w:rPr>
                <w:kern w:val="2"/>
                <w:szCs w:val="24"/>
              </w:rPr>
              <w:t>) Sutarties kaina/įkainis taikoma (-</w:t>
            </w:r>
            <w:proofErr w:type="spellStart"/>
            <w:r w:rsidRPr="003F602C">
              <w:rPr>
                <w:kern w:val="2"/>
                <w:szCs w:val="24"/>
              </w:rPr>
              <w:t>as</w:t>
            </w:r>
            <w:proofErr w:type="spellEnd"/>
            <w:r w:rsidRPr="003F602C">
              <w:rPr>
                <w:kern w:val="2"/>
                <w:szCs w:val="24"/>
              </w:rPr>
              <w:t>) už tą Prekių dalį, kurios bus tiekiamos nuo Susitarime nurodytos dienos</w:t>
            </w:r>
            <w:r w:rsidR="001E76B6">
              <w:rPr>
                <w:kern w:val="2"/>
                <w:szCs w:val="24"/>
              </w:rPr>
              <w:t>.</w:t>
            </w:r>
          </w:p>
        </w:tc>
      </w:tr>
      <w:tr w:rsidR="003E7F9F" w14:paraId="38214F30"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C943DC7" w14:textId="77777777" w:rsidR="003E7F9F" w:rsidRDefault="003E7F9F" w:rsidP="003E7F9F">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7A7A1269" w14:textId="2FA406B7" w:rsidR="003E7F9F" w:rsidRDefault="003E7F9F" w:rsidP="0045701D">
            <w:r>
              <w:rPr>
                <w:kern w:val="2"/>
                <w:szCs w:val="24"/>
              </w:rPr>
              <w:t>Netaikoma</w:t>
            </w:r>
          </w:p>
        </w:tc>
      </w:tr>
      <w:tr w:rsidR="006462FF" w14:paraId="541883DC"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8978529" w14:textId="5B84578C" w:rsidR="006462FF" w:rsidRDefault="006462FF" w:rsidP="001F2EE8">
            <w:pPr>
              <w:jc w:val="both"/>
              <w:rPr>
                <w:b/>
                <w:bCs/>
                <w:kern w:val="2"/>
                <w:szCs w:val="24"/>
              </w:rPr>
            </w:pPr>
            <w:r>
              <w:rPr>
                <w:b/>
                <w:bCs/>
                <w:kern w:val="2"/>
                <w:szCs w:val="24"/>
              </w:rPr>
              <w:t>5.3.3. Sutarties kainos / įkainių peržiūra dėl kainų lygio pokyčio</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45A058EB" w14:textId="1E7C257E" w:rsidR="006462FF" w:rsidRPr="003F602C" w:rsidRDefault="006462FF" w:rsidP="001F2EE8">
            <w:pPr>
              <w:jc w:val="both"/>
              <w:rPr>
                <w:kern w:val="2"/>
                <w:szCs w:val="24"/>
              </w:rPr>
            </w:pPr>
            <w:r w:rsidRPr="003F602C">
              <w:rPr>
                <w:color w:val="000000"/>
                <w:kern w:val="2"/>
                <w:szCs w:val="24"/>
              </w:rPr>
              <w:t xml:space="preserve">5.3.3.1 </w:t>
            </w:r>
            <w:r w:rsidR="00DB6410" w:rsidRPr="00EA24C0">
              <w:rPr>
                <w:color w:val="000000"/>
                <w:kern w:val="2"/>
                <w:szCs w:val="24"/>
              </w:rPr>
              <w:t>Bet</w:t>
            </w:r>
            <w:r w:rsidR="00DB6410" w:rsidRPr="00EA24C0">
              <w:rPr>
                <w:kern w:val="2"/>
                <w:szCs w:val="24"/>
              </w:rPr>
              <w:t xml:space="preserve"> kuri Sutarties šalis Sutarties galiojimo metu turi teisę inicijuoti Sutarties įkainių peržiūrą (keitimą) ne anksčiau kaip po 6 (šešių) mėnesių nuo </w:t>
            </w:r>
            <w:r w:rsidR="00DB6410" w:rsidRPr="00EA24C0">
              <w:rPr>
                <w:szCs w:val="24"/>
              </w:rPr>
              <w:t xml:space="preserve">Sutarties įsigaliojimo dienos </w:t>
            </w:r>
            <w:r w:rsidR="00DB6410" w:rsidRPr="00EA24C0">
              <w:rPr>
                <w:kern w:val="2"/>
                <w:szCs w:val="24"/>
              </w:rPr>
              <w:t xml:space="preserve">(jeigu peržiūra jau buvo atlikta – nuo Susitarimo dėl paskutinio perskaičiavimo pagal šį Specialiųjų sąlygų papunktį įsigaliojimo dienos), </w:t>
            </w:r>
            <w:r w:rsidR="00DB6410" w:rsidRPr="00EA24C0">
              <w:rPr>
                <w:szCs w:val="24"/>
              </w:rPr>
              <w:t>jeigu Vartojimo prekių ir paslaugų kainų pokytis (k), apskaičiuotas kaip nustatyta 5.3.3.6 papunktyje, viršija 5</w:t>
            </w:r>
            <w:r w:rsidR="00DB6410" w:rsidRPr="00EA24C0">
              <w:rPr>
                <w:color w:val="4472C4"/>
                <w:szCs w:val="24"/>
              </w:rPr>
              <w:t xml:space="preserve"> </w:t>
            </w:r>
            <w:r w:rsidR="00DB6410" w:rsidRPr="00EA24C0">
              <w:rPr>
                <w:szCs w:val="24"/>
              </w:rPr>
              <w:t>(penkis) procentus</w:t>
            </w:r>
            <w:r w:rsidR="00DB6410" w:rsidRPr="00EA24C0">
              <w:rPr>
                <w:kern w:val="2"/>
                <w:szCs w:val="24"/>
              </w:rPr>
              <w:t>. Sutarties įkainių peržiūra atliekama ne rečiau kaip kas 12 (dvylika) mėnesių.</w:t>
            </w:r>
          </w:p>
          <w:p w14:paraId="338012F4" w14:textId="4B55D0A5" w:rsidR="006462FF" w:rsidRPr="003F602C" w:rsidRDefault="006462FF" w:rsidP="001F2EE8">
            <w:pPr>
              <w:jc w:val="both"/>
              <w:rPr>
                <w:color w:val="000000"/>
                <w:kern w:val="2"/>
                <w:szCs w:val="24"/>
                <w:shd w:val="clear" w:color="auto" w:fill="FFFFFF"/>
              </w:rPr>
            </w:pPr>
            <w:r w:rsidRPr="003F602C">
              <w:rPr>
                <w:kern w:val="2"/>
                <w:szCs w:val="24"/>
              </w:rPr>
              <w:t xml:space="preserve">5.3.3.2. Sutarties </w:t>
            </w:r>
            <w:r w:rsidR="0047429E">
              <w:rPr>
                <w:kern w:val="2"/>
                <w:szCs w:val="24"/>
              </w:rPr>
              <w:t xml:space="preserve">įkainiai </w:t>
            </w:r>
            <w:r w:rsidRPr="003F602C">
              <w:rPr>
                <w:kern w:val="2"/>
                <w:szCs w:val="24"/>
                <w:shd w:val="clear" w:color="auto" w:fill="FFFFFF"/>
              </w:rPr>
              <w:t xml:space="preserve">peržiūrimi </w:t>
            </w:r>
            <w:r w:rsidRPr="003F602C">
              <w:rPr>
                <w:color w:val="000000"/>
                <w:kern w:val="2"/>
                <w:szCs w:val="24"/>
                <w:shd w:val="clear" w:color="auto" w:fill="FFFFFF"/>
              </w:rPr>
              <w:t>tik tai Sutarties daliai, kuri nėra išpirkta, t. y., Prekėms</w:t>
            </w:r>
            <w:r w:rsidR="0047429E">
              <w:rPr>
                <w:color w:val="000000"/>
                <w:kern w:val="2"/>
                <w:szCs w:val="24"/>
                <w:shd w:val="clear" w:color="auto" w:fill="FFFFFF"/>
              </w:rPr>
              <w:t>/Paslaugoms</w:t>
            </w:r>
            <w:r w:rsidRPr="003F602C">
              <w:rPr>
                <w:color w:val="000000"/>
                <w:kern w:val="2"/>
                <w:szCs w:val="24"/>
                <w:shd w:val="clear" w:color="auto" w:fill="FFFFFF"/>
              </w:rPr>
              <w:t xml:space="preserve">, kurios nėra priimtos ir apmokėtos. Vėlesnė </w:t>
            </w:r>
            <w:r w:rsidRPr="003F602C">
              <w:rPr>
                <w:kern w:val="2"/>
                <w:szCs w:val="24"/>
                <w:shd w:val="clear" w:color="auto" w:fill="FFFFFF"/>
              </w:rPr>
              <w:t xml:space="preserve">Sutarties </w:t>
            </w:r>
            <w:r w:rsidR="0047429E">
              <w:rPr>
                <w:kern w:val="2"/>
                <w:szCs w:val="24"/>
                <w:shd w:val="clear" w:color="auto" w:fill="FFFFFF"/>
              </w:rPr>
              <w:t xml:space="preserve">įkainių </w:t>
            </w:r>
            <w:r w:rsidRPr="003F602C">
              <w:rPr>
                <w:kern w:val="2"/>
                <w:szCs w:val="24"/>
                <w:shd w:val="clear" w:color="auto" w:fill="FFFFFF"/>
              </w:rPr>
              <w:t xml:space="preserve">peržiūra </w:t>
            </w:r>
            <w:r w:rsidRPr="003F602C">
              <w:rPr>
                <w:color w:val="000000"/>
                <w:kern w:val="2"/>
                <w:szCs w:val="24"/>
                <w:shd w:val="clear" w:color="auto" w:fill="FFFFFF"/>
              </w:rPr>
              <w:t>negali apimti laikotarpio, už kurį jau buvo atlikta peržiūra.</w:t>
            </w:r>
          </w:p>
          <w:p w14:paraId="5363DD7A" w14:textId="6F9AE5A1" w:rsidR="006462FF" w:rsidRPr="003F602C" w:rsidRDefault="006462FF" w:rsidP="001F2EE8">
            <w:pPr>
              <w:jc w:val="both"/>
              <w:rPr>
                <w:color w:val="000000"/>
                <w:kern w:val="2"/>
                <w:szCs w:val="24"/>
                <w:shd w:val="clear" w:color="auto" w:fill="FFFFFF"/>
              </w:rPr>
            </w:pPr>
            <w:r w:rsidRPr="003F602C">
              <w:rPr>
                <w:color w:val="000000"/>
                <w:kern w:val="2"/>
                <w:szCs w:val="24"/>
              </w:rPr>
              <w:t xml:space="preserve">5.3.3.3. </w:t>
            </w:r>
            <w:r w:rsidRPr="003F602C">
              <w:rPr>
                <w:color w:val="000000"/>
                <w:kern w:val="2"/>
                <w:szCs w:val="24"/>
                <w:shd w:val="clear" w:color="auto" w:fill="FFFFFF"/>
              </w:rPr>
              <w:t>Jeigu Prekių</w:t>
            </w:r>
            <w:r w:rsidR="0047429E">
              <w:rPr>
                <w:color w:val="000000"/>
                <w:kern w:val="2"/>
                <w:szCs w:val="24"/>
                <w:shd w:val="clear" w:color="auto" w:fill="FFFFFF"/>
              </w:rPr>
              <w:t>/Paslaugų</w:t>
            </w:r>
            <w:r w:rsidRPr="003F602C">
              <w:rPr>
                <w:color w:val="000000"/>
                <w:kern w:val="2"/>
                <w:szCs w:val="24"/>
                <w:shd w:val="clear" w:color="auto" w:fill="FFFFFF"/>
              </w:rPr>
              <w:t xml:space="preserve"> tiekimas vėluoja dėl Tiekėjo kaltės, uždelstų pristatyti Prekių</w:t>
            </w:r>
            <w:r w:rsidR="0047429E">
              <w:rPr>
                <w:color w:val="000000"/>
                <w:kern w:val="2"/>
                <w:szCs w:val="24"/>
                <w:shd w:val="clear" w:color="auto" w:fill="FFFFFF"/>
              </w:rPr>
              <w:t>/Paslaugų</w:t>
            </w:r>
            <w:r w:rsidRPr="003F602C">
              <w:rPr>
                <w:color w:val="000000"/>
                <w:kern w:val="2"/>
                <w:szCs w:val="24"/>
                <w:shd w:val="clear" w:color="auto" w:fill="FFFFFF"/>
              </w:rPr>
              <w:t xml:space="preserve"> </w:t>
            </w:r>
            <w:r w:rsidR="0047429E">
              <w:rPr>
                <w:kern w:val="2"/>
                <w:szCs w:val="24"/>
                <w:shd w:val="clear" w:color="auto" w:fill="FFFFFF"/>
              </w:rPr>
              <w:t xml:space="preserve">įkainiai </w:t>
            </w:r>
            <w:r w:rsidRPr="003F602C">
              <w:rPr>
                <w:kern w:val="2"/>
                <w:szCs w:val="24"/>
                <w:shd w:val="clear" w:color="auto" w:fill="FFFFFF"/>
              </w:rPr>
              <w:t>nėr</w:t>
            </w:r>
            <w:r w:rsidRPr="003F602C">
              <w:rPr>
                <w:color w:val="000000"/>
                <w:kern w:val="2"/>
                <w:szCs w:val="24"/>
                <w:shd w:val="clear" w:color="auto" w:fill="FFFFFF"/>
              </w:rPr>
              <w:t>a perskaičiuojami dėl kainų lygio kilimo (negali būti didinami).</w:t>
            </w:r>
          </w:p>
          <w:p w14:paraId="39346C0F" w14:textId="77777777" w:rsidR="006462FF" w:rsidRPr="003F602C" w:rsidRDefault="006462FF" w:rsidP="001F2EE8">
            <w:pPr>
              <w:jc w:val="both"/>
              <w:rPr>
                <w:color w:val="000000"/>
                <w:kern w:val="2"/>
                <w:szCs w:val="24"/>
                <w:shd w:val="clear" w:color="auto" w:fill="FFFFFF"/>
              </w:rPr>
            </w:pPr>
            <w:r w:rsidRPr="003F602C">
              <w:rPr>
                <w:kern w:val="2"/>
                <w:szCs w:val="24"/>
              </w:rPr>
              <w:t xml:space="preserve">5.3.3.4. Atlikdamos Sutarties kainos peržiūrą </w:t>
            </w:r>
            <w:r w:rsidRPr="003F602C">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Pr="003F602C">
              <w:rPr>
                <w:color w:val="000000"/>
                <w:kern w:val="2"/>
                <w:szCs w:val="24"/>
                <w:shd w:val="clear" w:color="auto" w:fill="FFFFFF"/>
              </w:rPr>
              <w:t>.</w:t>
            </w:r>
          </w:p>
          <w:p w14:paraId="2B225404" w14:textId="77777777" w:rsidR="006462FF" w:rsidRPr="003F602C" w:rsidRDefault="006462FF" w:rsidP="001F2EE8">
            <w:pPr>
              <w:jc w:val="both"/>
              <w:rPr>
                <w:kern w:val="2"/>
                <w:szCs w:val="24"/>
                <w:shd w:val="clear" w:color="auto" w:fill="FFFFFF"/>
              </w:rPr>
            </w:pPr>
            <w:r w:rsidRPr="003F602C">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3F602C">
              <w:rPr>
                <w:kern w:val="2"/>
                <w:szCs w:val="24"/>
                <w:shd w:val="clear" w:color="auto" w:fill="FFFFFF"/>
              </w:rPr>
              <w:t>Sutarties kainą, perskaičiuotą Pradinės Sutarties vertę.</w:t>
            </w:r>
          </w:p>
          <w:p w14:paraId="5EFDEBC0" w14:textId="77777777" w:rsidR="006462FF" w:rsidRPr="003F602C" w:rsidRDefault="006462FF" w:rsidP="001F2EE8">
            <w:pPr>
              <w:jc w:val="both"/>
              <w:rPr>
                <w:kern w:val="2"/>
                <w:szCs w:val="24"/>
                <w:shd w:val="clear" w:color="auto" w:fill="FFFFFF"/>
              </w:rPr>
            </w:pPr>
            <w:r w:rsidRPr="003F602C">
              <w:rPr>
                <w:color w:val="000000"/>
                <w:kern w:val="2"/>
                <w:szCs w:val="24"/>
                <w:shd w:val="clear" w:color="auto" w:fill="FFFFFF"/>
              </w:rPr>
              <w:t xml:space="preserve">5.3.3.6. Nauja </w:t>
            </w:r>
            <w:r w:rsidRPr="003F602C">
              <w:rPr>
                <w:kern w:val="2"/>
                <w:szCs w:val="24"/>
                <w:shd w:val="clear" w:color="auto" w:fill="FFFFFF"/>
              </w:rPr>
              <w:t>Sutarties kaina apskaičiuojama pagal žemiau pateiktą formulę:</w:t>
            </w:r>
          </w:p>
          <w:p w14:paraId="4E4A1DD5" w14:textId="77777777" w:rsidR="006462FF" w:rsidRPr="003F602C" w:rsidRDefault="00770C19" w:rsidP="001F2EE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462FF" w:rsidRPr="003F602C">
              <w:rPr>
                <w:kern w:val="2"/>
                <w:szCs w:val="24"/>
              </w:rPr>
              <w:t>, kur a – kaina (Eur be PVM)) (jei peržiūra jau buvo atlikta, tai po paskutinio perskaičiavimo) </w:t>
            </w:r>
          </w:p>
          <w:p w14:paraId="0C67629A" w14:textId="77777777" w:rsidR="006462FF" w:rsidRPr="003F602C" w:rsidRDefault="006462FF" w:rsidP="001F2EE8">
            <w:pPr>
              <w:jc w:val="both"/>
              <w:textAlignment w:val="baseline"/>
              <w:rPr>
                <w:kern w:val="2"/>
                <w:szCs w:val="24"/>
              </w:rPr>
            </w:pPr>
            <w:r w:rsidRPr="003F602C">
              <w:rPr>
                <w:kern w:val="2"/>
                <w:szCs w:val="24"/>
              </w:rPr>
              <w:t>a</w:t>
            </w:r>
            <w:r w:rsidRPr="003F602C">
              <w:rPr>
                <w:kern w:val="2"/>
                <w:szCs w:val="24"/>
                <w:vertAlign w:val="subscript"/>
              </w:rPr>
              <w:t>1</w:t>
            </w:r>
            <w:r w:rsidRPr="003F602C">
              <w:rPr>
                <w:kern w:val="2"/>
                <w:szCs w:val="24"/>
              </w:rPr>
              <w:t xml:space="preserve"> – perskaičiuota (pakeista) kaina (Eur be PVM) </w:t>
            </w:r>
          </w:p>
          <w:p w14:paraId="753E68D6" w14:textId="490529C7" w:rsidR="006462FF" w:rsidRPr="003F602C" w:rsidRDefault="006462FF" w:rsidP="001F2EE8">
            <w:pPr>
              <w:jc w:val="both"/>
              <w:textAlignment w:val="baseline"/>
              <w:rPr>
                <w:kern w:val="2"/>
                <w:szCs w:val="24"/>
              </w:rPr>
            </w:pPr>
            <w:r w:rsidRPr="003F602C">
              <w:rPr>
                <w:kern w:val="2"/>
                <w:szCs w:val="24"/>
              </w:rPr>
              <w:t xml:space="preserve">k – pagal vartotojų kainų indeksą </w:t>
            </w:r>
            <w:r w:rsidRPr="003F602C">
              <w:rPr>
                <w:szCs w:val="24"/>
              </w:rPr>
              <w:t>(</w:t>
            </w:r>
            <w:sdt>
              <w:sdtPr>
                <w:rPr>
                  <w:szCs w:val="24"/>
                </w:rPr>
                <w:id w:val="981264892"/>
                <w:placeholder>
                  <w:docPart w:val="B881BE07B25A4208857D23A53819F29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B6410">
                  <w:rPr>
                    <w:szCs w:val="24"/>
                  </w:rPr>
                  <w:t>0913 INFORMACIJOS APDOROJIMO ĮRENGINIAI</w:t>
                </w:r>
              </w:sdtContent>
            </w:sdt>
            <w:r w:rsidRPr="003F602C">
              <w:rPr>
                <w:szCs w:val="24"/>
              </w:rPr>
              <w:t>)</w:t>
            </w:r>
            <w:r w:rsidRPr="003F602C">
              <w:rPr>
                <w:color w:val="4472C4"/>
                <w:kern w:val="2"/>
                <w:szCs w:val="24"/>
              </w:rPr>
              <w:t xml:space="preserve"> </w:t>
            </w:r>
            <w:r w:rsidRPr="003F602C">
              <w:rPr>
                <w:kern w:val="2"/>
                <w:szCs w:val="24"/>
              </w:rPr>
              <w:t>apskaičiuotas Vartojimo prekių ir paslaugų kainų pokytis (padidėjimas arba sumažėjimas) (%). „k“ reikšmė skaičiuojama pagal formulę:</w:t>
            </w:r>
          </w:p>
          <w:p w14:paraId="7648D11A" w14:textId="77777777" w:rsidR="006462FF" w:rsidRPr="003F602C" w:rsidRDefault="006462FF" w:rsidP="001F2EE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3F602C">
              <w:rPr>
                <w:kern w:val="2"/>
                <w:szCs w:val="24"/>
              </w:rPr>
              <w:t>, (proc.) kur</w:t>
            </w:r>
          </w:p>
          <w:p w14:paraId="628AB9EB" w14:textId="09A36014" w:rsidR="006462FF" w:rsidRPr="003F602C" w:rsidRDefault="006462FF" w:rsidP="001F2EE8">
            <w:pPr>
              <w:jc w:val="both"/>
              <w:textAlignment w:val="baseline"/>
              <w:rPr>
                <w:kern w:val="2"/>
                <w:szCs w:val="24"/>
              </w:rPr>
            </w:pPr>
            <w:proofErr w:type="spellStart"/>
            <w:r w:rsidRPr="003F602C">
              <w:rPr>
                <w:kern w:val="2"/>
                <w:szCs w:val="24"/>
              </w:rPr>
              <w:t>Ind</w:t>
            </w:r>
            <w:r w:rsidRPr="003F602C">
              <w:rPr>
                <w:kern w:val="2"/>
                <w:szCs w:val="24"/>
                <w:vertAlign w:val="subscript"/>
              </w:rPr>
              <w:t>naujausias</w:t>
            </w:r>
            <w:proofErr w:type="spellEnd"/>
            <w:r w:rsidRPr="003F602C">
              <w:rPr>
                <w:kern w:val="2"/>
                <w:szCs w:val="24"/>
              </w:rPr>
              <w:t xml:space="preserve"> – kreipimosi dėl kainos peržiūros išsiuntimo kitai šaliai dieną paskelbtas naujausias vartojimo prekių ir paslaugų indeksas </w:t>
            </w:r>
            <w:r w:rsidRPr="003F602C">
              <w:rPr>
                <w:szCs w:val="24"/>
              </w:rPr>
              <w:t>(</w:t>
            </w:r>
            <w:sdt>
              <w:sdtPr>
                <w:rPr>
                  <w:szCs w:val="24"/>
                </w:rPr>
                <w:id w:val="-865050716"/>
                <w:placeholder>
                  <w:docPart w:val="B5832EDA225A4138B99C664F7FF6F2C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B6410">
                  <w:rPr>
                    <w:szCs w:val="24"/>
                  </w:rPr>
                  <w:t>0913 INFORMACIJOS APDOROJIMO ĮRENGINIAI</w:t>
                </w:r>
              </w:sdtContent>
            </w:sdt>
            <w:r w:rsidRPr="003F602C">
              <w:rPr>
                <w:szCs w:val="24"/>
              </w:rPr>
              <w:t>)</w:t>
            </w:r>
            <w:r w:rsidRPr="003F602C">
              <w:rPr>
                <w:kern w:val="2"/>
                <w:szCs w:val="24"/>
              </w:rPr>
              <w:t>.</w:t>
            </w:r>
          </w:p>
          <w:p w14:paraId="7F0B66BA" w14:textId="4795722D" w:rsidR="006462FF" w:rsidRPr="003F602C" w:rsidRDefault="006462FF" w:rsidP="001F2EE8">
            <w:pPr>
              <w:jc w:val="both"/>
              <w:rPr>
                <w:kern w:val="2"/>
                <w:szCs w:val="24"/>
              </w:rPr>
            </w:pPr>
            <w:proofErr w:type="spellStart"/>
            <w:r w:rsidRPr="003F602C">
              <w:rPr>
                <w:kern w:val="2"/>
                <w:szCs w:val="24"/>
              </w:rPr>
              <w:lastRenderedPageBreak/>
              <w:t>Ind</w:t>
            </w:r>
            <w:r w:rsidRPr="003F602C">
              <w:rPr>
                <w:kern w:val="2"/>
                <w:szCs w:val="24"/>
                <w:vertAlign w:val="subscript"/>
              </w:rPr>
              <w:t>pradžia</w:t>
            </w:r>
            <w:proofErr w:type="spellEnd"/>
            <w:r w:rsidRPr="003F602C">
              <w:rPr>
                <w:kern w:val="2"/>
                <w:szCs w:val="24"/>
              </w:rPr>
              <w:t xml:space="preserve"> – laikotarpio pradžios datos (mėnesio) vartojimo prekių ir paslaugų indeksas </w:t>
            </w:r>
            <w:r w:rsidRPr="003F602C">
              <w:rPr>
                <w:szCs w:val="24"/>
              </w:rPr>
              <w:t>(</w:t>
            </w:r>
            <w:sdt>
              <w:sdtPr>
                <w:rPr>
                  <w:szCs w:val="24"/>
                </w:rPr>
                <w:id w:val="1615704400"/>
                <w:placeholder>
                  <w:docPart w:val="5FDB6B644FB94ABA8EAF51285DC2014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70D3A">
                  <w:rPr>
                    <w:szCs w:val="24"/>
                  </w:rPr>
                  <w:t>0913 INFORMACIJOS APDOROJIMO ĮRENGINIAI</w:t>
                </w:r>
              </w:sdtContent>
            </w:sdt>
            <w:r w:rsidRPr="003F602C">
              <w:rPr>
                <w:szCs w:val="24"/>
              </w:rPr>
              <w:t>)</w:t>
            </w:r>
            <w:r w:rsidRPr="003F602C">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370DF29" w14:textId="77777777" w:rsidR="006462FF" w:rsidRPr="003F602C" w:rsidRDefault="006462FF" w:rsidP="001F2EE8">
            <w:pPr>
              <w:jc w:val="both"/>
              <w:rPr>
                <w:color w:val="000000"/>
                <w:kern w:val="2"/>
                <w:szCs w:val="24"/>
                <w:shd w:val="clear" w:color="auto" w:fill="FFFFFF"/>
              </w:rPr>
            </w:pPr>
            <w:r w:rsidRPr="003F602C">
              <w:rPr>
                <w:color w:val="000000"/>
                <w:kern w:val="2"/>
                <w:szCs w:val="24"/>
              </w:rPr>
              <w:t xml:space="preserve">5.3.3.7. </w:t>
            </w:r>
            <w:r w:rsidRPr="003F602C">
              <w:rPr>
                <w:color w:val="000000"/>
                <w:kern w:val="2"/>
                <w:szCs w:val="24"/>
                <w:shd w:val="clear" w:color="auto" w:fill="FFFFFF"/>
              </w:rPr>
              <w:t xml:space="preserve">Skaičiavimams indeksų reikšmės </w:t>
            </w:r>
            <w:r w:rsidRPr="003F602C">
              <w:rPr>
                <w:kern w:val="2"/>
                <w:szCs w:val="24"/>
                <w:shd w:val="clear" w:color="auto" w:fill="FFFFFF"/>
              </w:rPr>
              <w:t xml:space="preserve">imamos </w:t>
            </w:r>
            <w:r w:rsidRPr="003F602C">
              <w:rPr>
                <w:b/>
                <w:bCs/>
                <w:kern w:val="2"/>
                <w:szCs w:val="24"/>
                <w:shd w:val="clear" w:color="auto" w:fill="FFFFFF"/>
              </w:rPr>
              <w:t>keturių</w:t>
            </w:r>
            <w:r w:rsidRPr="003F602C">
              <w:rPr>
                <w:kern w:val="2"/>
                <w:szCs w:val="24"/>
                <w:shd w:val="clear" w:color="auto" w:fill="FFFFFF"/>
              </w:rPr>
              <w:t xml:space="preserve"> skaitmenų </w:t>
            </w:r>
            <w:r w:rsidRPr="003F602C">
              <w:rPr>
                <w:color w:val="000000"/>
                <w:kern w:val="2"/>
                <w:szCs w:val="24"/>
                <w:shd w:val="clear" w:color="auto" w:fill="FFFFFF"/>
              </w:rPr>
              <w:t xml:space="preserve">po kablelio tikslumu. Apskaičiuotas pokytis (k) tolimesniems skaičiavimams naudojamas suapvalinus </w:t>
            </w:r>
            <w:r w:rsidRPr="003F602C">
              <w:rPr>
                <w:kern w:val="2"/>
                <w:szCs w:val="24"/>
                <w:shd w:val="clear" w:color="auto" w:fill="FFFFFF"/>
              </w:rPr>
              <w:t xml:space="preserve">iki </w:t>
            </w:r>
            <w:r w:rsidRPr="003F602C">
              <w:rPr>
                <w:b/>
                <w:bCs/>
                <w:kern w:val="2"/>
                <w:szCs w:val="24"/>
                <w:shd w:val="clear" w:color="auto" w:fill="FFFFFF"/>
              </w:rPr>
              <w:t>vieno</w:t>
            </w:r>
            <w:r w:rsidRPr="003F602C">
              <w:rPr>
                <w:kern w:val="2"/>
                <w:szCs w:val="24"/>
                <w:shd w:val="clear" w:color="auto" w:fill="FFFFFF"/>
              </w:rPr>
              <w:t xml:space="preserve"> </w:t>
            </w:r>
            <w:r w:rsidRPr="003F602C">
              <w:rPr>
                <w:color w:val="000000"/>
                <w:kern w:val="2"/>
                <w:szCs w:val="24"/>
                <w:shd w:val="clear" w:color="auto" w:fill="FFFFFF"/>
              </w:rPr>
              <w:t>skaitmens po kablelio, o apskaičiuotas įkainis „a</w:t>
            </w:r>
            <w:r w:rsidRPr="003F602C">
              <w:rPr>
                <w:color w:val="000000"/>
                <w:kern w:val="2"/>
                <w:szCs w:val="24"/>
                <w:shd w:val="clear" w:color="auto" w:fill="FFFFFF"/>
                <w:vertAlign w:val="subscript"/>
              </w:rPr>
              <w:t>1</w:t>
            </w:r>
            <w:r w:rsidRPr="003F602C">
              <w:rPr>
                <w:color w:val="000000"/>
                <w:kern w:val="2"/>
                <w:szCs w:val="24"/>
                <w:shd w:val="clear" w:color="auto" w:fill="FFFFFF"/>
              </w:rPr>
              <w:t xml:space="preserve">“ </w:t>
            </w:r>
            <w:r w:rsidRPr="003F602C">
              <w:rPr>
                <w:kern w:val="2"/>
                <w:szCs w:val="24"/>
                <w:shd w:val="clear" w:color="auto" w:fill="FFFFFF"/>
              </w:rPr>
              <w:t xml:space="preserve">suapvalinamas iki </w:t>
            </w:r>
            <w:r w:rsidRPr="003F602C">
              <w:rPr>
                <w:b/>
                <w:bCs/>
                <w:kern w:val="2"/>
                <w:szCs w:val="24"/>
                <w:shd w:val="clear" w:color="auto" w:fill="FFFFFF"/>
              </w:rPr>
              <w:t xml:space="preserve">dviejų </w:t>
            </w:r>
            <w:r w:rsidRPr="003F602C">
              <w:rPr>
                <w:kern w:val="2"/>
                <w:szCs w:val="24"/>
                <w:shd w:val="clear" w:color="auto" w:fill="FFFFFF"/>
              </w:rPr>
              <w:t xml:space="preserve"> po </w:t>
            </w:r>
            <w:r w:rsidRPr="003F602C">
              <w:rPr>
                <w:color w:val="000000"/>
                <w:kern w:val="2"/>
                <w:szCs w:val="24"/>
                <w:shd w:val="clear" w:color="auto" w:fill="FFFFFF"/>
              </w:rPr>
              <w:t>kablelio.</w:t>
            </w:r>
          </w:p>
          <w:p w14:paraId="4C2E0FD2" w14:textId="26AC67EA" w:rsidR="006462FF" w:rsidRPr="003F602C" w:rsidRDefault="006462FF" w:rsidP="001F2EE8">
            <w:pPr>
              <w:jc w:val="both"/>
              <w:rPr>
                <w:color w:val="000000"/>
                <w:kern w:val="2"/>
                <w:szCs w:val="24"/>
                <w:shd w:val="clear" w:color="auto" w:fill="FFFFFF"/>
              </w:rPr>
            </w:pPr>
            <w:r w:rsidRPr="003F602C">
              <w:rPr>
                <w:color w:val="000000"/>
                <w:kern w:val="2"/>
                <w:szCs w:val="24"/>
                <w:shd w:val="clear" w:color="auto" w:fill="FFFFFF"/>
              </w:rPr>
              <w:t xml:space="preserve">5.3.3.8. Šalis, siekianti </w:t>
            </w:r>
            <w:r w:rsidRPr="003F602C">
              <w:rPr>
                <w:kern w:val="2"/>
                <w:szCs w:val="24"/>
                <w:shd w:val="clear" w:color="auto" w:fill="FFFFFF"/>
              </w:rPr>
              <w:t xml:space="preserve">Sutarties kainos </w:t>
            </w:r>
            <w:r w:rsidRPr="003F602C">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sidRPr="003F602C">
              <w:rPr>
                <w:kern w:val="2"/>
                <w:szCs w:val="24"/>
                <w:shd w:val="clear" w:color="auto" w:fill="FFFFFF"/>
              </w:rPr>
              <w:t>Pr</w:t>
            </w:r>
            <w:r w:rsidRPr="003F602C">
              <w:rPr>
                <w:color w:val="000000"/>
                <w:kern w:val="2"/>
                <w:szCs w:val="24"/>
                <w:shd w:val="clear" w:color="auto" w:fill="FFFFFF"/>
              </w:rPr>
              <w:t>ekių</w:t>
            </w:r>
            <w:r w:rsidR="0047429E">
              <w:rPr>
                <w:color w:val="000000"/>
                <w:kern w:val="2"/>
                <w:szCs w:val="24"/>
                <w:shd w:val="clear" w:color="auto" w:fill="FFFFFF"/>
              </w:rPr>
              <w:t>/Paslaugų</w:t>
            </w:r>
            <w:r w:rsidRPr="003F602C">
              <w:rPr>
                <w:color w:val="000000"/>
                <w:kern w:val="2"/>
                <w:szCs w:val="24"/>
                <w:shd w:val="clear" w:color="auto" w:fill="FFFFFF"/>
              </w:rPr>
              <w:t xml:space="preserve"> sąrašą su kiekiais, Indekso reikšmes su nuorodomis į viešus šaltinius Valstybės duomenų agentūros Oficialiosios statistikos portale arba </w:t>
            </w:r>
            <w:r w:rsidRPr="003F602C">
              <w:rPr>
                <w:kern w:val="2"/>
                <w:szCs w:val="24"/>
                <w:bdr w:val="none" w:sz="0" w:space="0" w:color="auto" w:frame="1"/>
              </w:rPr>
              <w:t>kitus oficialius šaltinių duomenis</w:t>
            </w:r>
            <w:r w:rsidRPr="003F602C">
              <w:rPr>
                <w:color w:val="000000"/>
                <w:kern w:val="2"/>
                <w:szCs w:val="24"/>
                <w:shd w:val="clear" w:color="auto" w:fill="FFFFFF"/>
              </w:rPr>
              <w:t>, kita svarbi informacija. Prašyme Šalis neturi teisės nurodyti kito Indekso ar prašyti perskaičiavimo pagal kitą Indeksą nei nurodytas šioje procedūroje.</w:t>
            </w:r>
          </w:p>
          <w:p w14:paraId="1E21C2BC" w14:textId="0F211E7B" w:rsidR="006462FF" w:rsidRPr="003F602C" w:rsidRDefault="006462FF" w:rsidP="001F2EE8">
            <w:pPr>
              <w:jc w:val="both"/>
              <w:rPr>
                <w:color w:val="000000"/>
                <w:kern w:val="2"/>
                <w:szCs w:val="24"/>
                <w:shd w:val="clear" w:color="auto" w:fill="FFFFFF"/>
              </w:rPr>
            </w:pPr>
            <w:r w:rsidRPr="003F602C">
              <w:rPr>
                <w:color w:val="000000"/>
                <w:kern w:val="2"/>
                <w:szCs w:val="24"/>
                <w:shd w:val="clear" w:color="auto" w:fill="FFFFFF"/>
              </w:rPr>
              <w:t>5</w:t>
            </w:r>
            <w:r w:rsidRPr="003F602C">
              <w:rPr>
                <w:kern w:val="2"/>
                <w:szCs w:val="24"/>
              </w:rPr>
              <w:t xml:space="preserve">.3.3.9. </w:t>
            </w:r>
            <w:r w:rsidRPr="003F602C">
              <w:rPr>
                <w:color w:val="000000"/>
                <w:kern w:val="2"/>
                <w:szCs w:val="24"/>
                <w:shd w:val="clear" w:color="auto" w:fill="FFFFFF"/>
              </w:rPr>
              <w:t xml:space="preserve">Susitarimas turi būti sudarytas per 20 (dvidešimt) dienų nuo Šalies pateikto tinkamo prašymo perskaičiuoti </w:t>
            </w:r>
            <w:r w:rsidRPr="003F602C">
              <w:rPr>
                <w:kern w:val="2"/>
                <w:szCs w:val="24"/>
                <w:shd w:val="clear" w:color="auto" w:fill="FFFFFF"/>
              </w:rPr>
              <w:t>S</w:t>
            </w:r>
            <w:r w:rsidRPr="003F602C">
              <w:rPr>
                <w:kern w:val="2"/>
                <w:szCs w:val="24"/>
              </w:rPr>
              <w:t xml:space="preserve">utarties </w:t>
            </w:r>
            <w:r w:rsidR="0047429E">
              <w:rPr>
                <w:kern w:val="2"/>
                <w:szCs w:val="24"/>
                <w:shd w:val="clear" w:color="auto" w:fill="FFFFFF"/>
              </w:rPr>
              <w:t xml:space="preserve">įkainius </w:t>
            </w:r>
            <w:r w:rsidRPr="003F602C">
              <w:rPr>
                <w:kern w:val="2"/>
                <w:szCs w:val="24"/>
                <w:shd w:val="clear" w:color="auto" w:fill="FFFFFF"/>
              </w:rPr>
              <w:t xml:space="preserve">gavimo </w:t>
            </w:r>
            <w:r w:rsidRPr="003F602C">
              <w:rPr>
                <w:color w:val="000000"/>
                <w:kern w:val="2"/>
                <w:szCs w:val="24"/>
                <w:shd w:val="clear" w:color="auto" w:fill="FFFFFF"/>
              </w:rPr>
              <w:t>dienos.</w:t>
            </w:r>
          </w:p>
          <w:p w14:paraId="62899B52" w14:textId="103858CD" w:rsidR="006462FF" w:rsidRDefault="006462FF" w:rsidP="001F2EE8">
            <w:pPr>
              <w:jc w:val="both"/>
              <w:rPr>
                <w:color w:val="4472C4"/>
                <w:kern w:val="2"/>
                <w:szCs w:val="24"/>
              </w:rPr>
            </w:pPr>
            <w:r w:rsidRPr="003F602C">
              <w:rPr>
                <w:color w:val="000000"/>
                <w:kern w:val="2"/>
                <w:szCs w:val="24"/>
                <w:shd w:val="clear" w:color="auto" w:fill="FFFFFF"/>
              </w:rPr>
              <w:t xml:space="preserve">5.3.3.10. </w:t>
            </w:r>
            <w:r w:rsidRPr="003F602C">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6462FF" w14:paraId="54E69FEE"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877E6A" w14:textId="77777777" w:rsidR="006462FF" w:rsidRDefault="006462FF" w:rsidP="00EE1CC0">
            <w:pPr>
              <w:jc w:val="both"/>
              <w:rPr>
                <w:b/>
                <w:bCs/>
                <w:kern w:val="2"/>
                <w:szCs w:val="24"/>
              </w:rPr>
            </w:pPr>
            <w:r>
              <w:rPr>
                <w:b/>
                <w:bCs/>
                <w:kern w:val="2"/>
                <w:szCs w:val="24"/>
              </w:rPr>
              <w:lastRenderedPageBreak/>
              <w:t>5.3.4. Sutarties kainos / įkainių peržiūra dėl kainų lygio pokyčio pagal Prekių grupių kainų pokyčius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2DA2AD7F" w14:textId="2F991426" w:rsidR="006462FF" w:rsidRDefault="006462FF" w:rsidP="00EE1CC0">
            <w:pPr>
              <w:jc w:val="both"/>
              <w:rPr>
                <w:kern w:val="2"/>
                <w:szCs w:val="24"/>
              </w:rPr>
            </w:pPr>
            <w:r>
              <w:rPr>
                <w:kern w:val="2"/>
                <w:szCs w:val="24"/>
              </w:rPr>
              <w:t>Netaikoma</w:t>
            </w:r>
          </w:p>
        </w:tc>
      </w:tr>
      <w:tr w:rsidR="006462FF" w14:paraId="367E4D0F"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92402F" w14:textId="77777777" w:rsidR="006462FF" w:rsidRDefault="006462FF" w:rsidP="00EE1CC0">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709F9E06" w14:textId="316F7A7B" w:rsidR="006462FF" w:rsidRDefault="006462FF" w:rsidP="00EE1CC0">
            <w:pPr>
              <w:jc w:val="both"/>
              <w:rPr>
                <w:kern w:val="2"/>
                <w:szCs w:val="24"/>
              </w:rPr>
            </w:pPr>
            <w:r>
              <w:rPr>
                <w:kern w:val="2"/>
                <w:szCs w:val="24"/>
              </w:rPr>
              <w:t>Netaikoma</w:t>
            </w:r>
          </w:p>
        </w:tc>
      </w:tr>
      <w:tr w:rsidR="006462FF" w14:paraId="7BB90FDF"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5EFC1D" w14:textId="77777777" w:rsidR="006462FF" w:rsidRDefault="006462FF" w:rsidP="00842436">
            <w:pPr>
              <w:jc w:val="both"/>
              <w:rPr>
                <w:b/>
                <w:bCs/>
                <w:kern w:val="2"/>
                <w:szCs w:val="24"/>
              </w:rPr>
            </w:pPr>
            <w:r>
              <w:rPr>
                <w:b/>
                <w:bCs/>
                <w:kern w:val="2"/>
                <w:szCs w:val="24"/>
              </w:rPr>
              <w:t>5.5. Atsiskaitymo su Tiekėju terminas ir tvarka</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5D01CD47" w14:textId="60BF45E8" w:rsidR="002302D5" w:rsidRPr="002302D5" w:rsidRDefault="00513B1A" w:rsidP="002302D5">
            <w:pPr>
              <w:jc w:val="both"/>
              <w:rPr>
                <w:kern w:val="2"/>
                <w:szCs w:val="24"/>
              </w:rPr>
            </w:pPr>
            <w:r>
              <w:rPr>
                <w:kern w:val="2"/>
                <w:szCs w:val="24"/>
              </w:rPr>
              <w:t>5.5.1.</w:t>
            </w:r>
            <w:r w:rsidR="002302D5" w:rsidRPr="002302D5">
              <w:rPr>
                <w:kern w:val="2"/>
                <w:szCs w:val="24"/>
              </w:rPr>
              <w:t>Už pristatytą ir priimtą kokybišką, techninės specifikacijos reikalavimus atitinkančią, Prekę</w:t>
            </w:r>
            <w:r w:rsidR="0047429E">
              <w:rPr>
                <w:kern w:val="2"/>
                <w:szCs w:val="24"/>
              </w:rPr>
              <w:t>/Paslaugas</w:t>
            </w:r>
            <w:r w:rsidR="002302D5" w:rsidRPr="002302D5">
              <w:rPr>
                <w:kern w:val="2"/>
                <w:szCs w:val="24"/>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w:t>
            </w:r>
            <w:r w:rsidR="002302D5" w:rsidRPr="00FF6E00">
              <w:rPr>
                <w:kern w:val="2"/>
                <w:szCs w:val="24"/>
              </w:rPr>
              <w:t xml:space="preserve">Šalių pasirašytas </w:t>
            </w:r>
            <w:r w:rsidR="0047429E">
              <w:rPr>
                <w:kern w:val="2"/>
                <w:szCs w:val="24"/>
              </w:rPr>
              <w:t>P</w:t>
            </w:r>
            <w:r w:rsidR="002302D5" w:rsidRPr="00FF6E00">
              <w:rPr>
                <w:kern w:val="2"/>
                <w:szCs w:val="24"/>
              </w:rPr>
              <w:t>rekių</w:t>
            </w:r>
            <w:r w:rsidR="0047429E">
              <w:rPr>
                <w:kern w:val="2"/>
                <w:szCs w:val="24"/>
              </w:rPr>
              <w:t>/Paslaugų</w:t>
            </w:r>
            <w:r w:rsidR="002302D5" w:rsidRPr="00FF6E00">
              <w:rPr>
                <w:kern w:val="2"/>
                <w:szCs w:val="24"/>
              </w:rPr>
              <w:t xml:space="preserve"> perdavimo–priėmimo aktas. PVM</w:t>
            </w:r>
            <w:r w:rsidR="002302D5" w:rsidRPr="002302D5">
              <w:rPr>
                <w:kern w:val="2"/>
                <w:szCs w:val="24"/>
              </w:rPr>
              <w:t xml:space="preserve"> sąskaitoje faktūroje turi būti nurodytas Sutarties numeris ir data.</w:t>
            </w:r>
          </w:p>
          <w:p w14:paraId="2E2EF1BE" w14:textId="1A822305" w:rsidR="006462FF" w:rsidRDefault="00513B1A" w:rsidP="00513B1A">
            <w:pPr>
              <w:jc w:val="both"/>
              <w:rPr>
                <w:kern w:val="2"/>
                <w:szCs w:val="24"/>
              </w:rPr>
            </w:pPr>
            <w:r>
              <w:rPr>
                <w:kern w:val="2"/>
                <w:szCs w:val="24"/>
              </w:rPr>
              <w:t>5.5.2.</w:t>
            </w:r>
            <w:r w:rsidR="002302D5" w:rsidRPr="002302D5">
              <w:rPr>
                <w:kern w:val="2"/>
                <w:szCs w:val="24"/>
              </w:rPr>
              <w:t>Apmokėjimo sąlygos: įvykdžius užsakymą, mokama už konkretų kiekį / apimtį pagal nustatytus įkainius</w:t>
            </w:r>
            <w:r>
              <w:rPr>
                <w:kern w:val="2"/>
                <w:szCs w:val="24"/>
              </w:rPr>
              <w:t>:</w:t>
            </w:r>
          </w:p>
          <w:p w14:paraId="559BDF83" w14:textId="619E4D8B" w:rsidR="00513B1A" w:rsidRDefault="00513B1A" w:rsidP="00513B1A">
            <w:r>
              <w:t xml:space="preserve">5.5.2.1. </w:t>
            </w:r>
            <w:r w:rsidRPr="009C39E4">
              <w:t>Pirmasis mokėjimas atliekamas už tiekiam</w:t>
            </w:r>
            <w:r>
              <w:t>as Prekes</w:t>
            </w:r>
            <w:r w:rsidRPr="009C39E4">
              <w:t xml:space="preserve"> </w:t>
            </w:r>
            <w:r>
              <w:t>(</w:t>
            </w:r>
            <w:r w:rsidRPr="009C39E4">
              <w:t>įrangą, programinę įrangą</w:t>
            </w:r>
            <w:r>
              <w:t>)</w:t>
            </w:r>
            <w:r w:rsidRPr="009C39E4">
              <w:t xml:space="preserve"> ir </w:t>
            </w:r>
            <w:r>
              <w:t xml:space="preserve">1 </w:t>
            </w:r>
            <w:r w:rsidRPr="009C39E4">
              <w:t>(vienerių) metų techninį palaikymą.</w:t>
            </w:r>
          </w:p>
          <w:p w14:paraId="54A678A5" w14:textId="58B0947A" w:rsidR="00513B1A" w:rsidRPr="009C39E4" w:rsidRDefault="00513B1A" w:rsidP="00513B1A">
            <w:r>
              <w:t>5.5.2.2.</w:t>
            </w:r>
            <w:r w:rsidRPr="009C39E4">
              <w:t xml:space="preserve">Antrasis mokėjimas atliekamas po </w:t>
            </w:r>
            <w:r>
              <w:t>P</w:t>
            </w:r>
            <w:r w:rsidRPr="009C39E4">
              <w:t>aslaugų suteikimo – už duomenų (failų) migravimo darbus.</w:t>
            </w:r>
          </w:p>
          <w:p w14:paraId="468F1F85" w14:textId="0FADD7D5" w:rsidR="00513B1A" w:rsidRDefault="00513B1A" w:rsidP="001C4A92">
            <w:pPr>
              <w:rPr>
                <w:color w:val="000000"/>
                <w:kern w:val="2"/>
                <w:szCs w:val="24"/>
                <w:shd w:val="clear" w:color="auto" w:fill="FFFFFF"/>
              </w:rPr>
            </w:pPr>
            <w:r>
              <w:lastRenderedPageBreak/>
              <w:t xml:space="preserve">5.5.2.3. </w:t>
            </w:r>
            <w:r w:rsidRPr="009C39E4">
              <w:t xml:space="preserve">Tolimesni mokėjimai vykdomi kasmet – už palaikymo </w:t>
            </w:r>
            <w:r>
              <w:t>P</w:t>
            </w:r>
            <w:r w:rsidRPr="009C39E4">
              <w:t>aslaugas (</w:t>
            </w:r>
            <w:r>
              <w:t xml:space="preserve">antri – penkti palaikymo </w:t>
            </w:r>
            <w:r w:rsidRPr="009C39E4">
              <w:t xml:space="preserve">metai) – kasmet, pagal teikiamą </w:t>
            </w:r>
            <w:r>
              <w:t>P</w:t>
            </w:r>
            <w:r w:rsidRPr="009C39E4">
              <w:t>aslaugą.</w:t>
            </w:r>
            <w:r>
              <w:t xml:space="preserve"> Bendra t</w:t>
            </w:r>
            <w:r w:rsidRPr="009C39E4">
              <w:t>echninio palaikymo</w:t>
            </w:r>
            <w:r>
              <w:t xml:space="preserve"> paslaugų</w:t>
            </w:r>
            <w:r w:rsidRPr="009C39E4">
              <w:t xml:space="preserve"> trukmė – 5 </w:t>
            </w:r>
            <w:r>
              <w:t>(</w:t>
            </w:r>
            <w:r w:rsidRPr="009C39E4">
              <w:t>penkeri</w:t>
            </w:r>
            <w:r>
              <w:t xml:space="preserve">) </w:t>
            </w:r>
            <w:r w:rsidRPr="009C39E4">
              <w:t xml:space="preserve">metai nuo </w:t>
            </w:r>
            <w:r>
              <w:t>Prekių</w:t>
            </w:r>
            <w:r w:rsidRPr="009C39E4">
              <w:t xml:space="preserve"> perdavimo–priėmimo </w:t>
            </w:r>
            <w:r>
              <w:t xml:space="preserve">akto pasirašymo </w:t>
            </w:r>
            <w:r w:rsidRPr="009C39E4">
              <w:t>dienos.</w:t>
            </w:r>
          </w:p>
        </w:tc>
      </w:tr>
      <w:tr w:rsidR="006462FF" w14:paraId="57D140BF"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5A2E70F" w14:textId="77777777" w:rsidR="006462FF" w:rsidRDefault="006462FF" w:rsidP="00403101">
            <w:pPr>
              <w:jc w:val="both"/>
              <w:rPr>
                <w:b/>
                <w:bCs/>
                <w:kern w:val="2"/>
                <w:szCs w:val="24"/>
              </w:rPr>
            </w:pPr>
            <w:r>
              <w:rPr>
                <w:b/>
                <w:bCs/>
                <w:kern w:val="2"/>
                <w:szCs w:val="24"/>
              </w:rPr>
              <w:lastRenderedPageBreak/>
              <w:t>5.6. Avansas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1679C041" w14:textId="1B0719C0" w:rsidR="006462FF" w:rsidRDefault="006462FF" w:rsidP="00403101">
            <w:pPr>
              <w:jc w:val="both"/>
              <w:rPr>
                <w:color w:val="000000"/>
                <w:kern w:val="2"/>
                <w:szCs w:val="24"/>
                <w:shd w:val="clear" w:color="auto" w:fill="FFFFFF"/>
              </w:rPr>
            </w:pPr>
            <w:r>
              <w:rPr>
                <w:kern w:val="2"/>
                <w:szCs w:val="24"/>
              </w:rPr>
              <w:t>Netaikoma</w:t>
            </w:r>
          </w:p>
        </w:tc>
      </w:tr>
      <w:tr w:rsidR="006462FF" w14:paraId="67DCA7A2"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1ADD600" w14:textId="77777777" w:rsidR="006462FF" w:rsidRDefault="006462FF" w:rsidP="00403101">
            <w:pPr>
              <w:jc w:val="both"/>
              <w:rPr>
                <w:b/>
                <w:bCs/>
                <w:kern w:val="2"/>
                <w:szCs w:val="24"/>
              </w:rPr>
            </w:pPr>
            <w:r>
              <w:rPr>
                <w:b/>
                <w:bCs/>
                <w:kern w:val="2"/>
                <w:szCs w:val="24"/>
              </w:rPr>
              <w:t>5.7. Avanso užtikrinimas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1E8B7A39" w14:textId="4BD233B0" w:rsidR="006462FF" w:rsidRDefault="006462FF" w:rsidP="00403101">
            <w:pPr>
              <w:jc w:val="both"/>
              <w:rPr>
                <w:kern w:val="2"/>
                <w:szCs w:val="24"/>
              </w:rPr>
            </w:pPr>
            <w:r>
              <w:rPr>
                <w:kern w:val="2"/>
                <w:szCs w:val="24"/>
              </w:rPr>
              <w:t>Netaikoma</w:t>
            </w:r>
          </w:p>
        </w:tc>
      </w:tr>
      <w:tr w:rsidR="006462FF" w14:paraId="0A9CEC8F" w14:textId="77777777" w:rsidTr="00317930">
        <w:trPr>
          <w:trHeight w:val="300"/>
        </w:trPr>
        <w:tc>
          <w:tcPr>
            <w:tcW w:w="10916" w:type="dxa"/>
            <w:gridSpan w:val="5"/>
            <w:vAlign w:val="center"/>
          </w:tcPr>
          <w:p w14:paraId="1717E445" w14:textId="77777777" w:rsidR="006462FF" w:rsidRDefault="006462FF" w:rsidP="006462FF">
            <w:pPr>
              <w:jc w:val="center"/>
              <w:rPr>
                <w:b/>
                <w:bCs/>
                <w:kern w:val="2"/>
                <w:szCs w:val="24"/>
              </w:rPr>
            </w:pPr>
            <w:r>
              <w:rPr>
                <w:b/>
                <w:bCs/>
                <w:kern w:val="2"/>
                <w:szCs w:val="24"/>
              </w:rPr>
              <w:t>6. PREKIŲ KOKYBĖ IR GARANTINIAI ĮSIPAREIGOJIMAI</w:t>
            </w:r>
          </w:p>
        </w:tc>
      </w:tr>
      <w:tr w:rsidR="006462FF" w14:paraId="5AFB7835"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12BD3FC" w14:textId="77777777" w:rsidR="006462FF" w:rsidRDefault="006462FF" w:rsidP="008D3A36">
            <w:pPr>
              <w:jc w:val="both"/>
              <w:rPr>
                <w:b/>
                <w:bCs/>
                <w:kern w:val="2"/>
                <w:szCs w:val="24"/>
              </w:rPr>
            </w:pPr>
            <w:r>
              <w:rPr>
                <w:b/>
                <w:bCs/>
                <w:kern w:val="2"/>
                <w:szCs w:val="24"/>
              </w:rPr>
              <w:t>6.1. Garantinis terminas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745AD071" w14:textId="4858A94A" w:rsidR="006462FF" w:rsidRDefault="008D3A36" w:rsidP="008D3A36">
            <w:pPr>
              <w:jc w:val="both"/>
              <w:rPr>
                <w:kern w:val="2"/>
                <w:szCs w:val="24"/>
              </w:rPr>
            </w:pPr>
            <w:r w:rsidRPr="003F602C">
              <w:rPr>
                <w:kern w:val="2"/>
                <w:szCs w:val="24"/>
              </w:rPr>
              <w:t xml:space="preserve">Prekėms nustatomas Tiekėjo pasiūlytas arba Prekių gamintojo taikomas Garantinis terminas, tačiau bet kokiu atveju </w:t>
            </w:r>
            <w:r w:rsidRPr="003F602C">
              <w:rPr>
                <w:b/>
                <w:bCs/>
                <w:kern w:val="2"/>
                <w:szCs w:val="24"/>
              </w:rPr>
              <w:t>ne trumpesnis kaip</w:t>
            </w:r>
            <w:r w:rsidRPr="003F602C">
              <w:rPr>
                <w:kern w:val="2"/>
                <w:szCs w:val="24"/>
              </w:rPr>
              <w:t xml:space="preserve"> </w:t>
            </w:r>
            <w:r w:rsidR="0047429E" w:rsidRPr="0047429E">
              <w:rPr>
                <w:b/>
                <w:bCs/>
                <w:kern w:val="2"/>
                <w:szCs w:val="24"/>
              </w:rPr>
              <w:t>60</w:t>
            </w:r>
            <w:r w:rsidRPr="0047429E">
              <w:rPr>
                <w:b/>
                <w:bCs/>
                <w:kern w:val="2"/>
                <w:szCs w:val="24"/>
              </w:rPr>
              <w:t xml:space="preserve"> (</w:t>
            </w:r>
            <w:r w:rsidR="0047429E" w:rsidRPr="0047429E">
              <w:rPr>
                <w:b/>
                <w:bCs/>
                <w:kern w:val="2"/>
                <w:szCs w:val="24"/>
              </w:rPr>
              <w:t>šešiasdešimt</w:t>
            </w:r>
            <w:r w:rsidRPr="0047429E">
              <w:rPr>
                <w:b/>
                <w:bCs/>
                <w:kern w:val="2"/>
                <w:szCs w:val="24"/>
              </w:rPr>
              <w:t>) mėnesi</w:t>
            </w:r>
            <w:r w:rsidR="0047429E" w:rsidRPr="0047429E">
              <w:rPr>
                <w:b/>
                <w:bCs/>
                <w:kern w:val="2"/>
                <w:szCs w:val="24"/>
              </w:rPr>
              <w:t>ų</w:t>
            </w:r>
            <w:r w:rsidRPr="003F602C">
              <w:rPr>
                <w:kern w:val="2"/>
                <w:szCs w:val="24"/>
              </w:rPr>
              <w:t xml:space="preserve">. Garantinis terminas, skaičiuojamas </w:t>
            </w:r>
            <w:r w:rsidRPr="00FF6E00">
              <w:rPr>
                <w:kern w:val="2"/>
                <w:szCs w:val="24"/>
              </w:rPr>
              <w:t>nuo Prekių perdavimo–priėmimo akto</w:t>
            </w:r>
            <w:r w:rsidRPr="003F602C">
              <w:rPr>
                <w:kern w:val="2"/>
                <w:szCs w:val="24"/>
              </w:rPr>
              <w:t xml:space="preserve"> pasirašymo dienos.</w:t>
            </w:r>
          </w:p>
        </w:tc>
      </w:tr>
      <w:tr w:rsidR="006462FF" w14:paraId="075BF7EF"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3F7E83" w14:textId="77777777" w:rsidR="006462FF" w:rsidRDefault="006462FF" w:rsidP="006C0412">
            <w:pPr>
              <w:jc w:val="both"/>
              <w:rPr>
                <w:b/>
                <w:bCs/>
                <w:kern w:val="2"/>
                <w:szCs w:val="24"/>
              </w:rPr>
            </w:pPr>
            <w:r>
              <w:rPr>
                <w:b/>
                <w:bCs/>
                <w:kern w:val="2"/>
                <w:szCs w:val="24"/>
              </w:rPr>
              <w:t>6.2. Garantinė priežiūra</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574D222C" w14:textId="71D55976" w:rsidR="0047429E" w:rsidRPr="0047429E" w:rsidRDefault="0047429E" w:rsidP="0047429E">
            <w:pPr>
              <w:jc w:val="both"/>
              <w:rPr>
                <w:color w:val="000000" w:themeColor="text1"/>
                <w:kern w:val="2"/>
                <w:szCs w:val="24"/>
              </w:rPr>
            </w:pPr>
            <w:r>
              <w:rPr>
                <w:color w:val="000000" w:themeColor="text1"/>
                <w:kern w:val="2"/>
                <w:szCs w:val="24"/>
              </w:rPr>
              <w:t xml:space="preserve">6.2.1. </w:t>
            </w:r>
            <w:r w:rsidRPr="0047429E">
              <w:rPr>
                <w:color w:val="000000" w:themeColor="text1"/>
                <w:kern w:val="2"/>
                <w:szCs w:val="24"/>
              </w:rPr>
              <w:t>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reikalingas detales ir medžiagas. Garantiniame laikotarpyje Tiekėjui gavus iškvietimą dėl naudojamos Prekės gedimo, Tiekėjo reakcijos į iškvietimą (iškvietimo gavimo patvirtinimo) laikas turi būti ne ilgesnis kaip 4 (keturios) valandos</w:t>
            </w:r>
            <w:r w:rsidR="00FD210F">
              <w:rPr>
                <w:color w:val="000000" w:themeColor="text1"/>
                <w:kern w:val="2"/>
                <w:szCs w:val="24"/>
              </w:rPr>
              <w:t xml:space="preserve">. </w:t>
            </w:r>
            <w:r w:rsidR="00FD210F" w:rsidRPr="00FD210F">
              <w:rPr>
                <w:color w:val="000000" w:themeColor="text1"/>
                <w:kern w:val="2"/>
                <w:szCs w:val="24"/>
              </w:rPr>
              <w:t>Komponentai, k</w:t>
            </w:r>
            <w:r w:rsidR="00FD210F">
              <w:rPr>
                <w:color w:val="000000" w:themeColor="text1"/>
                <w:kern w:val="2"/>
                <w:szCs w:val="24"/>
              </w:rPr>
              <w:t xml:space="preserve">urių gedimai įtakoja įrangos darbingumą, </w:t>
            </w:r>
            <w:r w:rsidR="00FD210F" w:rsidRPr="00FD210F">
              <w:rPr>
                <w:color w:val="000000" w:themeColor="text1"/>
                <w:kern w:val="2"/>
                <w:szCs w:val="24"/>
              </w:rPr>
              <w:t xml:space="preserve">turi būti pristatyti ne ilgiau kaip per 8 </w:t>
            </w:r>
            <w:r w:rsidR="00FD210F">
              <w:rPr>
                <w:color w:val="000000" w:themeColor="text1"/>
                <w:kern w:val="2"/>
                <w:szCs w:val="24"/>
              </w:rPr>
              <w:t xml:space="preserve">(aštuonias) </w:t>
            </w:r>
            <w:r w:rsidR="00FD210F" w:rsidRPr="00FD210F">
              <w:rPr>
                <w:color w:val="000000" w:themeColor="text1"/>
                <w:kern w:val="2"/>
                <w:szCs w:val="24"/>
              </w:rPr>
              <w:t>valandas</w:t>
            </w:r>
            <w:r w:rsidR="00FD210F">
              <w:rPr>
                <w:color w:val="000000" w:themeColor="text1"/>
                <w:kern w:val="2"/>
                <w:szCs w:val="24"/>
              </w:rPr>
              <w:t xml:space="preserve"> </w:t>
            </w:r>
            <w:r w:rsidR="00FD210F" w:rsidRPr="00FD210F">
              <w:rPr>
                <w:color w:val="000000" w:themeColor="text1"/>
                <w:kern w:val="2"/>
                <w:szCs w:val="24"/>
              </w:rPr>
              <w:t>(</w:t>
            </w:r>
            <w:r w:rsidR="00FD210F">
              <w:rPr>
                <w:color w:val="000000" w:themeColor="text1"/>
                <w:kern w:val="2"/>
                <w:szCs w:val="24"/>
              </w:rPr>
              <w:t xml:space="preserve">tokios komponentų pristatymo ir diegimo sąlygos turi būti užtikrintos </w:t>
            </w:r>
            <w:r w:rsidR="00FD210F" w:rsidRPr="00FD210F">
              <w:rPr>
                <w:color w:val="000000" w:themeColor="text1"/>
                <w:kern w:val="2"/>
                <w:szCs w:val="24"/>
              </w:rPr>
              <w:t xml:space="preserve">24 valandas per parą, 7 </w:t>
            </w:r>
            <w:r w:rsidR="00FD210F">
              <w:rPr>
                <w:color w:val="000000" w:themeColor="text1"/>
                <w:kern w:val="2"/>
                <w:szCs w:val="24"/>
              </w:rPr>
              <w:t>dienas per savaitę, įskaitant</w:t>
            </w:r>
            <w:r w:rsidR="00FD210F" w:rsidRPr="00FD210F">
              <w:rPr>
                <w:color w:val="000000" w:themeColor="text1"/>
                <w:kern w:val="2"/>
                <w:szCs w:val="24"/>
              </w:rPr>
              <w:t xml:space="preserve"> </w:t>
            </w:r>
            <w:r w:rsidR="00FD210F">
              <w:rPr>
                <w:color w:val="000000" w:themeColor="text1"/>
                <w:kern w:val="2"/>
                <w:szCs w:val="24"/>
              </w:rPr>
              <w:t xml:space="preserve">savaitgalius bei </w:t>
            </w:r>
            <w:r w:rsidR="00FD210F" w:rsidRPr="00FD210F">
              <w:rPr>
                <w:color w:val="000000" w:themeColor="text1"/>
                <w:kern w:val="2"/>
                <w:szCs w:val="24"/>
              </w:rPr>
              <w:t>valstybinių švenčių dienas). Gedimas turi būti pašalintas per ne ilgesnį kaip 2 (dviejų) darbo dienų terminą</w:t>
            </w:r>
            <w:r w:rsidR="00FD210F">
              <w:rPr>
                <w:color w:val="000000" w:themeColor="text1"/>
                <w:kern w:val="2"/>
                <w:szCs w:val="24"/>
              </w:rPr>
              <w:t xml:space="preserve">, </w:t>
            </w:r>
            <w:r w:rsidRPr="0047429E">
              <w:rPr>
                <w:color w:val="000000" w:themeColor="text1"/>
                <w:kern w:val="2"/>
                <w:szCs w:val="24"/>
              </w:rPr>
              <w:t xml:space="preserve">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6AD72513" w14:textId="4524D5F0" w:rsidR="006C0412" w:rsidRPr="0047429E" w:rsidRDefault="0047429E" w:rsidP="0047429E">
            <w:pPr>
              <w:jc w:val="both"/>
              <w:rPr>
                <w:color w:val="000000" w:themeColor="text1"/>
                <w:kern w:val="2"/>
                <w:szCs w:val="24"/>
              </w:rPr>
            </w:pPr>
            <w:r w:rsidRPr="0047429E">
              <w:rPr>
                <w:color w:val="000000" w:themeColor="text1"/>
                <w:kern w:val="2"/>
                <w:szCs w:val="24"/>
              </w:rPr>
              <w:t>6.2.2. Prekių trūkumų nustatymo bei šalinimo tvarka nustatyta Bendrųjų sąlygų 7 skyriuje.</w:t>
            </w:r>
          </w:p>
          <w:p w14:paraId="2C2E4D65" w14:textId="7F707165" w:rsidR="006462FF" w:rsidRDefault="006462FF" w:rsidP="006C0412">
            <w:pPr>
              <w:jc w:val="both"/>
              <w:rPr>
                <w:kern w:val="2"/>
                <w:szCs w:val="24"/>
              </w:rPr>
            </w:pPr>
          </w:p>
        </w:tc>
      </w:tr>
      <w:tr w:rsidR="006462FF" w14:paraId="49D6BE78"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E432FF0" w14:textId="77777777" w:rsidR="006462FF" w:rsidRDefault="006462FF" w:rsidP="009A40E9">
            <w:pPr>
              <w:jc w:val="both"/>
              <w:rPr>
                <w:b/>
                <w:bCs/>
                <w:kern w:val="2"/>
                <w:szCs w:val="24"/>
              </w:rPr>
            </w:pPr>
            <w:r>
              <w:rPr>
                <w:b/>
                <w:bCs/>
                <w:kern w:val="2"/>
                <w:szCs w:val="24"/>
              </w:rPr>
              <w:t>6.3. Kokybinių kriterijų įgyvendinimo ir tikrinimo tvarka</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70D8D7AB" w14:textId="2204A305" w:rsidR="006462FF" w:rsidRDefault="006462FF" w:rsidP="0047236C">
            <w:pPr>
              <w:jc w:val="both"/>
              <w:rPr>
                <w:kern w:val="2"/>
                <w:szCs w:val="24"/>
              </w:rPr>
            </w:pPr>
            <w:r>
              <w:rPr>
                <w:kern w:val="2"/>
                <w:szCs w:val="24"/>
              </w:rPr>
              <w:t>Netaikoma</w:t>
            </w:r>
          </w:p>
        </w:tc>
      </w:tr>
      <w:tr w:rsidR="006462FF" w14:paraId="51372752" w14:textId="77777777" w:rsidTr="00317930">
        <w:trPr>
          <w:trHeight w:val="300"/>
        </w:trPr>
        <w:tc>
          <w:tcPr>
            <w:tcW w:w="10916" w:type="dxa"/>
            <w:gridSpan w:val="5"/>
            <w:vAlign w:val="center"/>
          </w:tcPr>
          <w:p w14:paraId="4E55EB78" w14:textId="77777777" w:rsidR="006462FF" w:rsidRDefault="006462FF" w:rsidP="006462FF">
            <w:pPr>
              <w:jc w:val="center"/>
              <w:rPr>
                <w:b/>
                <w:bCs/>
                <w:kern w:val="2"/>
                <w:szCs w:val="24"/>
              </w:rPr>
            </w:pPr>
            <w:r>
              <w:rPr>
                <w:b/>
                <w:bCs/>
                <w:kern w:val="2"/>
                <w:szCs w:val="24"/>
              </w:rPr>
              <w:t>7. SUTARTIES VYKDYMUI PASITELKIAMI SUBTIEKĖJAI</w:t>
            </w:r>
          </w:p>
        </w:tc>
      </w:tr>
      <w:tr w:rsidR="00E70856" w14:paraId="3B6E861E"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EC4EA1" w14:textId="77777777" w:rsidR="00E70856" w:rsidRDefault="00E70856" w:rsidP="006762A0">
            <w:pPr>
              <w:jc w:val="both"/>
              <w:rPr>
                <w:b/>
                <w:bCs/>
                <w:kern w:val="2"/>
                <w:szCs w:val="24"/>
              </w:rPr>
            </w:pPr>
            <w:r>
              <w:rPr>
                <w:b/>
                <w:bCs/>
                <w:kern w:val="2"/>
                <w:szCs w:val="24"/>
              </w:rPr>
              <w:t>Sutarties vykdymui pasitelkiami subtiekėjai ir (ar) specialistai</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0A7F1EFC" w14:textId="77777777" w:rsidR="00E70856" w:rsidRDefault="00E70856" w:rsidP="006762A0">
            <w:pPr>
              <w:jc w:val="both"/>
              <w:rPr>
                <w:kern w:val="2"/>
                <w:szCs w:val="24"/>
              </w:rPr>
            </w:pPr>
            <w:r>
              <w:rPr>
                <w:kern w:val="2"/>
                <w:szCs w:val="24"/>
              </w:rPr>
              <w:t>Sutarties vykdymui subtiekėjai ir (ar) specialistai nepasitelkiami.</w:t>
            </w:r>
          </w:p>
          <w:p w14:paraId="49D45C46" w14:textId="77777777" w:rsidR="00E70856" w:rsidRDefault="00E70856" w:rsidP="006762A0">
            <w:pPr>
              <w:jc w:val="both"/>
              <w:rPr>
                <w:kern w:val="2"/>
                <w:szCs w:val="24"/>
              </w:rPr>
            </w:pPr>
          </w:p>
          <w:p w14:paraId="72E4C224" w14:textId="77777777" w:rsidR="00E70856" w:rsidRDefault="00E70856" w:rsidP="006762A0">
            <w:pPr>
              <w:jc w:val="both"/>
              <w:rPr>
                <w:color w:val="FF0000"/>
                <w:kern w:val="2"/>
                <w:szCs w:val="24"/>
              </w:rPr>
            </w:pPr>
            <w:r>
              <w:rPr>
                <w:color w:val="FF0000"/>
                <w:kern w:val="2"/>
                <w:szCs w:val="24"/>
              </w:rPr>
              <w:t>arba</w:t>
            </w:r>
          </w:p>
          <w:p w14:paraId="4CF8E1AD" w14:textId="77777777" w:rsidR="00E70856" w:rsidRDefault="00E70856" w:rsidP="006762A0">
            <w:pPr>
              <w:jc w:val="both"/>
              <w:rPr>
                <w:kern w:val="2"/>
                <w:szCs w:val="24"/>
              </w:rPr>
            </w:pPr>
          </w:p>
          <w:p w14:paraId="034CFC0F" w14:textId="6033AA91" w:rsidR="00E70856" w:rsidRDefault="00E70856" w:rsidP="006762A0">
            <w:pPr>
              <w:jc w:val="both"/>
              <w:rPr>
                <w:b/>
                <w:bCs/>
                <w:kern w:val="2"/>
                <w:szCs w:val="24"/>
              </w:rPr>
            </w:pPr>
            <w:r>
              <w:rPr>
                <w:kern w:val="2"/>
                <w:szCs w:val="24"/>
              </w:rPr>
              <w:t xml:space="preserve">Sutarties vykdymui pasitelkiami subtiekėjai ir (ar) specialistai yra nurodyti Sutarties priede Nr. </w:t>
            </w:r>
            <w:r w:rsidR="007950DA">
              <w:rPr>
                <w:kern w:val="2"/>
                <w:szCs w:val="24"/>
              </w:rPr>
              <w:t>4</w:t>
            </w:r>
            <w:r>
              <w:rPr>
                <w:kern w:val="2"/>
                <w:szCs w:val="24"/>
              </w:rPr>
              <w:t xml:space="preserve"> „Sutarties vykdymui pasitelkiami subtiekėjai ir (ar) specialistai“.</w:t>
            </w:r>
          </w:p>
        </w:tc>
      </w:tr>
      <w:tr w:rsidR="00E70856" w14:paraId="4185FA76" w14:textId="77777777" w:rsidTr="00317930">
        <w:trPr>
          <w:trHeight w:val="300"/>
        </w:trPr>
        <w:tc>
          <w:tcPr>
            <w:tcW w:w="10916" w:type="dxa"/>
            <w:gridSpan w:val="5"/>
            <w:vAlign w:val="center"/>
          </w:tcPr>
          <w:p w14:paraId="1A1C0F5C" w14:textId="77777777" w:rsidR="00E70856" w:rsidRDefault="00E70856" w:rsidP="00E70856">
            <w:pPr>
              <w:jc w:val="center"/>
              <w:rPr>
                <w:b/>
                <w:bCs/>
                <w:kern w:val="2"/>
                <w:szCs w:val="24"/>
              </w:rPr>
            </w:pPr>
            <w:r>
              <w:rPr>
                <w:b/>
                <w:bCs/>
                <w:kern w:val="2"/>
                <w:szCs w:val="24"/>
              </w:rPr>
              <w:t>8. PRIEVOLIŲ PAGAL SUTARTĮ ĮVYKDYMO UŽTIKRINIMAS</w:t>
            </w:r>
          </w:p>
        </w:tc>
      </w:tr>
      <w:tr w:rsidR="00E70856" w14:paraId="2F97136F"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E669FE" w14:textId="77777777" w:rsidR="00E70856" w:rsidRDefault="00E70856" w:rsidP="00967D58">
            <w:pPr>
              <w:jc w:val="both"/>
              <w:rPr>
                <w:b/>
                <w:bCs/>
                <w:kern w:val="2"/>
                <w:szCs w:val="24"/>
              </w:rPr>
            </w:pPr>
            <w:r>
              <w:rPr>
                <w:b/>
                <w:bCs/>
                <w:kern w:val="2"/>
                <w:szCs w:val="24"/>
              </w:rPr>
              <w:t>8.1. Prievolių pagal Sutartį įvykdymo užtikrinimas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617D090B" w14:textId="6A45ED18" w:rsidR="00E70856" w:rsidRDefault="00E70856" w:rsidP="00967D58">
            <w:pPr>
              <w:jc w:val="both"/>
              <w:rPr>
                <w:kern w:val="2"/>
                <w:szCs w:val="24"/>
              </w:rPr>
            </w:pPr>
            <w:r>
              <w:rPr>
                <w:kern w:val="2"/>
                <w:szCs w:val="24"/>
              </w:rPr>
              <w:t>Prievolių pagal Sutartį įvykdymas užtikrinamas:</w:t>
            </w:r>
          </w:p>
          <w:p w14:paraId="12D30944" w14:textId="77777777" w:rsidR="00E70856" w:rsidRDefault="00E70856" w:rsidP="00967D58">
            <w:pPr>
              <w:jc w:val="both"/>
              <w:rPr>
                <w:kern w:val="2"/>
                <w:szCs w:val="24"/>
              </w:rPr>
            </w:pPr>
            <w:r>
              <w:rPr>
                <w:kern w:val="2"/>
                <w:szCs w:val="24"/>
              </w:rPr>
              <w:t>Netesybomis (delspinigiais, bauda)</w:t>
            </w:r>
            <w:r w:rsidR="003804D0">
              <w:rPr>
                <w:kern w:val="2"/>
                <w:szCs w:val="24"/>
              </w:rPr>
              <w:t>.</w:t>
            </w:r>
          </w:p>
          <w:p w14:paraId="45174234" w14:textId="77777777" w:rsidR="00513B1A" w:rsidRPr="00B4620E" w:rsidRDefault="00513B1A" w:rsidP="00513B1A">
            <w:pPr>
              <w:rPr>
                <w:color w:val="000000" w:themeColor="text1"/>
                <w:kern w:val="2"/>
                <w:szCs w:val="24"/>
              </w:rPr>
            </w:pPr>
            <w:r w:rsidRPr="00B4620E">
              <w:rPr>
                <w:color w:val="000000" w:themeColor="text1"/>
                <w:kern w:val="2"/>
                <w:szCs w:val="24"/>
              </w:rPr>
              <w:t>Pirmo pareikalavimo banko garantija;</w:t>
            </w:r>
          </w:p>
          <w:p w14:paraId="2853B031" w14:textId="77777777" w:rsidR="00513B1A" w:rsidRPr="00B4620E" w:rsidRDefault="00513B1A" w:rsidP="00513B1A">
            <w:pPr>
              <w:rPr>
                <w:color w:val="000000" w:themeColor="text1"/>
                <w:kern w:val="2"/>
                <w:szCs w:val="24"/>
              </w:rPr>
            </w:pPr>
            <w:r w:rsidRPr="00B4620E">
              <w:rPr>
                <w:color w:val="000000" w:themeColor="text1"/>
                <w:kern w:val="2"/>
                <w:szCs w:val="24"/>
              </w:rPr>
              <w:t>Draudimo bendrovės laidavimo draudimu;</w:t>
            </w:r>
          </w:p>
          <w:p w14:paraId="19BE2B7D" w14:textId="0E0315CE" w:rsidR="00513B1A" w:rsidRDefault="00513B1A" w:rsidP="00967D58">
            <w:pPr>
              <w:jc w:val="both"/>
              <w:rPr>
                <w:kern w:val="2"/>
                <w:szCs w:val="24"/>
              </w:rPr>
            </w:pPr>
          </w:p>
        </w:tc>
      </w:tr>
      <w:tr w:rsidR="00E70856" w14:paraId="175B7FA4"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1D14591" w14:textId="77777777" w:rsidR="00E70856" w:rsidRDefault="00E70856" w:rsidP="00967D58">
            <w:pPr>
              <w:jc w:val="both"/>
              <w:rPr>
                <w:b/>
                <w:bCs/>
                <w:kern w:val="2"/>
                <w:szCs w:val="24"/>
              </w:rPr>
            </w:pPr>
            <w:r>
              <w:rPr>
                <w:b/>
                <w:bCs/>
                <w:kern w:val="2"/>
                <w:szCs w:val="24"/>
              </w:rPr>
              <w:lastRenderedPageBreak/>
              <w:t>8.2. Sutarties įvykdymo užtikrinimo galiojimo terminas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1C663066" w14:textId="0C8E1E4B" w:rsidR="00E70856" w:rsidRPr="00B4620E" w:rsidRDefault="00B4620E" w:rsidP="00967D58">
            <w:pPr>
              <w:jc w:val="both"/>
              <w:rPr>
                <w:kern w:val="2"/>
                <w:szCs w:val="24"/>
              </w:rPr>
            </w:pPr>
            <w:r w:rsidRPr="00B4620E">
              <w:rPr>
                <w:kern w:val="2"/>
                <w:szCs w:val="24"/>
              </w:rPr>
              <w:t>Sutarties įvykdymo užtikrinimas turi galioti ne trumpiau kaip 30 (trisdešimt)  dienų po  visų Tiekėjo sutartinių prievolių įvykdymo termino pabaigos.</w:t>
            </w:r>
          </w:p>
        </w:tc>
      </w:tr>
      <w:tr w:rsidR="00E70856" w14:paraId="4B8B4BF4"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C3C6E1A" w14:textId="77777777" w:rsidR="00E70856" w:rsidRDefault="00E70856" w:rsidP="00967D58">
            <w:pPr>
              <w:jc w:val="both"/>
              <w:rPr>
                <w:b/>
                <w:bCs/>
                <w:kern w:val="2"/>
                <w:szCs w:val="24"/>
              </w:rPr>
            </w:pPr>
            <w:r>
              <w:rPr>
                <w:b/>
                <w:bCs/>
                <w:kern w:val="2"/>
                <w:szCs w:val="24"/>
              </w:rPr>
              <w:t xml:space="preserve">8.3. Sutarties įvykdymo užtikrinimo pateikimas </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184288EB" w14:textId="3559B393" w:rsidR="00E70856" w:rsidRPr="00B4620E" w:rsidRDefault="00B4620E" w:rsidP="00967D58">
            <w:pPr>
              <w:jc w:val="both"/>
              <w:rPr>
                <w:kern w:val="2"/>
                <w:szCs w:val="24"/>
              </w:rPr>
            </w:pPr>
            <w:r w:rsidRPr="00B4620E">
              <w:rPr>
                <w:kern w:val="2"/>
                <w:szCs w:val="24"/>
              </w:rPr>
              <w:t xml:space="preserve">Tiekėjas ne vėliau kaip per 10 (dešimt) darbo dienų nuo Sutarties pasirašymo dienos turi pateikti Pirkėjui 5 (penkių) procentų dydžio nuo Pradinės Sutarties vertės be PVM, nurodytos Specialiųjų sąlygų 5.2 punkte, pirmo pareikalavimo banko garantiją arba draudimo bendrovės laidavimo draudimo raštą atitinkančius Bendrųjų sąlygų 10 skyriaus reikalavimus. </w:t>
            </w:r>
            <w:r w:rsidRPr="00B4620E">
              <w:rPr>
                <w:color w:val="000000"/>
                <w:kern w:val="2"/>
                <w:szCs w:val="24"/>
                <w:shd w:val="clear" w:color="auto" w:fill="FFFFFF"/>
              </w:rPr>
              <w:t>Esant poreikiui, gavus Tiekėjo prašymą, šis terminas gali būti pratęstas Šalių suderintam terminui.</w:t>
            </w:r>
          </w:p>
        </w:tc>
      </w:tr>
      <w:tr w:rsidR="00E70856" w14:paraId="6DFBC04F" w14:textId="77777777" w:rsidTr="00317930">
        <w:trPr>
          <w:trHeight w:val="300"/>
        </w:trPr>
        <w:tc>
          <w:tcPr>
            <w:tcW w:w="10916" w:type="dxa"/>
            <w:gridSpan w:val="5"/>
            <w:vAlign w:val="center"/>
          </w:tcPr>
          <w:p w14:paraId="39EDAC67" w14:textId="77777777" w:rsidR="00E70856" w:rsidRDefault="00E70856" w:rsidP="00E70856">
            <w:pPr>
              <w:jc w:val="center"/>
              <w:rPr>
                <w:b/>
                <w:bCs/>
                <w:kern w:val="2"/>
                <w:szCs w:val="24"/>
              </w:rPr>
            </w:pPr>
            <w:r>
              <w:rPr>
                <w:b/>
                <w:bCs/>
                <w:kern w:val="2"/>
                <w:szCs w:val="24"/>
              </w:rPr>
              <w:t>9. ŠALIŲ ATSAKOMYBĖ</w:t>
            </w:r>
            <w:r>
              <w:rPr>
                <w:b/>
                <w:bCs/>
                <w:kern w:val="2"/>
                <w:szCs w:val="24"/>
              </w:rPr>
              <w:tab/>
            </w:r>
          </w:p>
        </w:tc>
      </w:tr>
      <w:tr w:rsidR="00C75DD9" w:rsidRPr="00C75DD9" w14:paraId="747F748F"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E0D8F2E" w14:textId="77777777" w:rsidR="00E70856" w:rsidRPr="00C75DD9" w:rsidRDefault="00E70856" w:rsidP="00C75DD9">
            <w:pPr>
              <w:jc w:val="both"/>
              <w:rPr>
                <w:b/>
                <w:bCs/>
                <w:kern w:val="2"/>
                <w:szCs w:val="24"/>
              </w:rPr>
            </w:pPr>
            <w:r w:rsidRPr="00C75DD9">
              <w:rPr>
                <w:b/>
                <w:bCs/>
                <w:kern w:val="2"/>
                <w:szCs w:val="24"/>
              </w:rPr>
              <w:t>9.1. Pirkėjui taikomos netesybos už mokėjimų pagal Sutartį vėlavimą</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54EBC8B4" w14:textId="076F2037" w:rsidR="00E70856" w:rsidRPr="00C75DD9" w:rsidRDefault="00E70856" w:rsidP="00C75DD9">
            <w:pPr>
              <w:jc w:val="both"/>
              <w:rPr>
                <w:kern w:val="2"/>
                <w:szCs w:val="24"/>
              </w:rPr>
            </w:pPr>
            <w:r w:rsidRPr="00C75DD9">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E70856" w14:paraId="6AB96C27"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8A7839D" w14:textId="77777777" w:rsidR="00E70856" w:rsidRDefault="00E70856" w:rsidP="0005445F">
            <w:pPr>
              <w:jc w:val="both"/>
              <w:rPr>
                <w:b/>
                <w:bCs/>
                <w:kern w:val="2"/>
                <w:szCs w:val="24"/>
              </w:rPr>
            </w:pPr>
            <w:r>
              <w:rPr>
                <w:b/>
                <w:bCs/>
                <w:kern w:val="2"/>
                <w:szCs w:val="24"/>
              </w:rPr>
              <w:t>9.2. Tiekėjui taikomos netesybos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194BAF90" w14:textId="77777777" w:rsidR="006A604E" w:rsidRPr="003F602C" w:rsidRDefault="006A604E" w:rsidP="0005445F">
            <w:pPr>
              <w:jc w:val="both"/>
              <w:rPr>
                <w:color w:val="000000"/>
                <w:kern w:val="2"/>
                <w:szCs w:val="24"/>
              </w:rPr>
            </w:pPr>
            <w:r w:rsidRPr="003F602C">
              <w:rPr>
                <w:color w:val="000000"/>
                <w:kern w:val="2"/>
                <w:szCs w:val="24"/>
              </w:rPr>
              <w:t>9.2.1. Jeigu Tiekėjas vėluoja vykdyti užsakymą, tiekti Prekes ar ištaisyti jų trūkumus</w:t>
            </w:r>
            <w:r w:rsidRPr="003F602C">
              <w:rPr>
                <w:color w:val="000000"/>
                <w:szCs w:val="24"/>
              </w:rPr>
              <w:t xml:space="preserve"> </w:t>
            </w:r>
            <w:r w:rsidRPr="003F602C">
              <w:rPr>
                <w:color w:val="000000"/>
                <w:kern w:val="2"/>
                <w:szCs w:val="24"/>
              </w:rPr>
              <w:t xml:space="preserve">arba nevykdo kitų sutartinių įsipareigojimų, Pirkėjas nuo kitos nei nustatytas terminas dienos Tiekėjui </w:t>
            </w:r>
            <w:r w:rsidRPr="003F602C">
              <w:rPr>
                <w:kern w:val="2"/>
                <w:szCs w:val="24"/>
              </w:rPr>
              <w:t xml:space="preserve">skaičiuoja 0,02 (dvi šimtosios) procento dydžio delspinigius už kiekvieną uždelstą dieną nuo laiku </w:t>
            </w:r>
            <w:r w:rsidRPr="003F602C">
              <w:rPr>
                <w:color w:val="000000"/>
                <w:kern w:val="2"/>
                <w:szCs w:val="24"/>
              </w:rPr>
              <w:t>neperduotų Prekių ar Prekių, turinčių trūkumų, kainos be PVM. </w:t>
            </w:r>
          </w:p>
          <w:p w14:paraId="079AE32F" w14:textId="77777777" w:rsidR="006A604E" w:rsidRPr="003F602C" w:rsidRDefault="006A604E" w:rsidP="0005445F">
            <w:pPr>
              <w:jc w:val="both"/>
              <w:rPr>
                <w:color w:val="000000"/>
                <w:kern w:val="2"/>
                <w:szCs w:val="24"/>
              </w:rPr>
            </w:pPr>
            <w:r w:rsidRPr="003F602C">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3F602C">
              <w:rPr>
                <w:szCs w:val="24"/>
                <w:lang w:val="lt"/>
              </w:rPr>
              <w:t xml:space="preserve">skaičiuoja 0,02 (dvi šimtosios) procento dydžio delspinigius už kiekvieną uždelstą dieną nuo </w:t>
            </w:r>
            <w:r w:rsidRPr="003F602C">
              <w:rPr>
                <w:color w:val="000000"/>
                <w:szCs w:val="24"/>
                <w:lang w:val="lt"/>
              </w:rPr>
              <w:t>laiku negrąžintos permokos, kainos be PVM.</w:t>
            </w:r>
          </w:p>
          <w:p w14:paraId="343830EB" w14:textId="5C0A3A92" w:rsidR="00E70856" w:rsidRDefault="006A604E" w:rsidP="0005445F">
            <w:pPr>
              <w:jc w:val="both"/>
              <w:rPr>
                <w:b/>
                <w:kern w:val="2"/>
              </w:rPr>
            </w:pPr>
            <w:r w:rsidRPr="003F602C">
              <w:rPr>
                <w:color w:val="000000"/>
                <w:kern w:val="2"/>
                <w:szCs w:val="24"/>
              </w:rPr>
              <w:t xml:space="preserve">9.2.3. Tiekėjas privalo sumokėti Pirkėjui netesybas per 7 (septynias) kalendorines dienas nuo Pirkėjo pareikalavimo, jeigu netesybų suma nėra </w:t>
            </w:r>
            <w:r w:rsidRPr="003F602C">
              <w:rPr>
                <w:szCs w:val="24"/>
              </w:rPr>
              <w:t>išskaitoma iš Tiekėjui mokėtinos sumos.</w:t>
            </w:r>
          </w:p>
        </w:tc>
      </w:tr>
      <w:tr w:rsidR="00E70856" w14:paraId="18396357"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6770AA1" w14:textId="77777777" w:rsidR="00E70856" w:rsidRDefault="00E70856" w:rsidP="00EF2C31">
            <w:pPr>
              <w:jc w:val="both"/>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540229E1" w14:textId="7EF22486" w:rsidR="00EF2C31" w:rsidRPr="00E50C53" w:rsidRDefault="00EF2C31" w:rsidP="00EF2C31">
            <w:pPr>
              <w:jc w:val="both"/>
              <w:rPr>
                <w:kern w:val="2"/>
                <w:sz w:val="22"/>
                <w:szCs w:val="22"/>
              </w:rPr>
            </w:pPr>
            <w:r w:rsidRPr="003F602C">
              <w:rPr>
                <w:color w:val="000000" w:themeColor="text1"/>
                <w:kern w:val="2"/>
                <w:szCs w:val="24"/>
              </w:rPr>
              <w:t>9.3.1. Nutraukus Sutartį dėl esminio Sutarties pažeidimo, nustatyto Sutarties Sp</w:t>
            </w:r>
            <w:r w:rsidR="00E50C53">
              <w:rPr>
                <w:color w:val="000000" w:themeColor="text1"/>
                <w:kern w:val="2"/>
                <w:szCs w:val="24"/>
              </w:rPr>
              <w:t>ecialiosiose sąlygose, mokama 5 (penkių</w:t>
            </w:r>
            <w:r w:rsidRPr="003F602C">
              <w:rPr>
                <w:color w:val="000000" w:themeColor="text1"/>
                <w:kern w:val="2"/>
                <w:szCs w:val="24"/>
              </w:rPr>
              <w:t xml:space="preserve">) procentų dydžio bauda nuo Pradinės Sutarties vertės be PVM, nurodytos Specialiųjų sąlygų 5.2 punkte. </w:t>
            </w:r>
            <w:r w:rsidR="00E50C53">
              <w:rPr>
                <w:color w:val="000000" w:themeColor="text1"/>
                <w:kern w:val="2"/>
                <w:szCs w:val="24"/>
              </w:rPr>
              <w:t>N</w:t>
            </w:r>
            <w:r w:rsidR="00E50C53" w:rsidRPr="00E50C53">
              <w:rPr>
                <w:color w:val="000000" w:themeColor="text1"/>
                <w:kern w:val="2"/>
                <w:szCs w:val="24"/>
              </w:rPr>
              <w:t>utraukus Sutartį dėl esminio Sutarties pažeidimo šio punkto atveju, Pirkėjas baudos įskaitymui pasinaudos Tiekėjo pateiktomis Sutarties įvykdymo užtikrinimo priemonėmis – pirmo pareikalavimo banko garantija arba draudimo bendrovės laidavimo draudimu.</w:t>
            </w:r>
          </w:p>
          <w:p w14:paraId="005356E6" w14:textId="7839F75F" w:rsidR="00E70856" w:rsidRDefault="00EF2C31" w:rsidP="00EF2C31">
            <w:pPr>
              <w:jc w:val="both"/>
              <w:rPr>
                <w:kern w:val="2"/>
                <w:szCs w:val="24"/>
              </w:rPr>
            </w:pPr>
            <w:r w:rsidRPr="003F602C">
              <w:rPr>
                <w:kern w:val="2"/>
                <w:szCs w:val="24"/>
              </w:rPr>
              <w:t>9.3.2. Nepagrįstai nutraukus Sutarties vykdymą ne Sutartyje nustatyta tvarka, mokama 5 (penkių) procentų dydžio bauda nuo Pradinės Sutarties vertės, nurodytos Specialiųjų sąlygų 5.2 punkte.</w:t>
            </w:r>
          </w:p>
        </w:tc>
      </w:tr>
      <w:tr w:rsidR="00E70856" w14:paraId="5DDCD83D"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CA4B368" w14:textId="77777777" w:rsidR="00E70856" w:rsidRDefault="00E70856" w:rsidP="004E2078">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4DA8C00F" w14:textId="535D7E1C" w:rsidR="00E70856" w:rsidRDefault="00B370EE" w:rsidP="004E2078">
            <w:pPr>
              <w:jc w:val="both"/>
              <w:rPr>
                <w:kern w:val="2"/>
                <w:szCs w:val="24"/>
              </w:rPr>
            </w:pPr>
            <w:r w:rsidRPr="003F602C">
              <w:rPr>
                <w:color w:val="000000"/>
                <w:kern w:val="2"/>
                <w:szCs w:val="24"/>
              </w:rPr>
              <w:t xml:space="preserve">Jeigu Tiekėjas nesilaiko </w:t>
            </w:r>
            <w:r w:rsidRPr="003F602C">
              <w:rPr>
                <w:color w:val="000000"/>
                <w:szCs w:val="24"/>
              </w:rPr>
              <w:t>Bendrųjų sąlygų nuostatų dėl Sutarties vykdymui pasitelkiamų naujų subtiekėjų ir (ar specialistų) / esamų subtiekėjų ir (ar) specialistų keitimo</w:t>
            </w:r>
            <w:r w:rsidRPr="003F602C">
              <w:rPr>
                <w:color w:val="000000"/>
                <w:kern w:val="2"/>
                <w:szCs w:val="24"/>
              </w:rPr>
              <w:t>, taikoma 100 Eur, (vieno šimto eurų) bauda už kiekvieną atvejį.</w:t>
            </w:r>
          </w:p>
        </w:tc>
      </w:tr>
      <w:tr w:rsidR="00E70856" w14:paraId="2372EFBE"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607F5D" w14:textId="77777777" w:rsidR="00E70856" w:rsidRDefault="00E70856" w:rsidP="004E2078">
            <w:pPr>
              <w:jc w:val="both"/>
              <w:rPr>
                <w:b/>
                <w:bCs/>
                <w:kern w:val="2"/>
                <w:szCs w:val="24"/>
              </w:rPr>
            </w:pPr>
            <w:r>
              <w:rPr>
                <w:b/>
                <w:bCs/>
                <w:kern w:val="2"/>
                <w:szCs w:val="24"/>
              </w:rPr>
              <w:lastRenderedPageBreak/>
              <w:t>9.5. Tiekėjui taikomos baudos dėl aplinkosauginių ir (arba) socialinių kriterijų nesilaikymo</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4B91623F" w14:textId="5B7AE899" w:rsidR="00E70856" w:rsidRPr="00BC3DA1" w:rsidRDefault="00BC3DA1" w:rsidP="004E2078">
            <w:pPr>
              <w:jc w:val="both"/>
              <w:rPr>
                <w:b/>
                <w:color w:val="4472C4"/>
                <w:kern w:val="2"/>
                <w:szCs w:val="24"/>
              </w:rPr>
            </w:pPr>
            <w:r>
              <w:rPr>
                <w:kern w:val="2"/>
                <w:szCs w:val="24"/>
              </w:rPr>
              <w:t>Netaikoma</w:t>
            </w:r>
          </w:p>
        </w:tc>
      </w:tr>
      <w:tr w:rsidR="00E70856" w14:paraId="272A8BFB"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B64123C" w14:textId="77777777" w:rsidR="00E70856" w:rsidRDefault="00E70856" w:rsidP="004E2078">
            <w:pPr>
              <w:jc w:val="both"/>
              <w:rPr>
                <w:b/>
                <w:bCs/>
                <w:kern w:val="2"/>
                <w:szCs w:val="24"/>
              </w:rPr>
            </w:pPr>
            <w:r>
              <w:rPr>
                <w:b/>
                <w:bCs/>
                <w:kern w:val="2"/>
                <w:szCs w:val="24"/>
              </w:rPr>
              <w:t>9.6. Tiekėjui / Pirkėjui taikoma bauda dėl konfidencialumo reikalavimų nesilaikymo</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54825603" w14:textId="2203D70F" w:rsidR="00E70856" w:rsidRDefault="00A66322" w:rsidP="004E2078">
            <w:pPr>
              <w:jc w:val="both"/>
              <w:rPr>
                <w:color w:val="4472C4"/>
                <w:kern w:val="2"/>
                <w:szCs w:val="24"/>
              </w:rPr>
            </w:pPr>
            <w:r w:rsidRPr="003F602C">
              <w:rPr>
                <w:color w:val="000000"/>
                <w:kern w:val="2"/>
                <w:szCs w:val="24"/>
              </w:rPr>
              <w:t>Jeigu Sutarties Šalis nesilaiko</w:t>
            </w:r>
            <w:r w:rsidRPr="003F602C">
              <w:rPr>
                <w:szCs w:val="24"/>
              </w:rPr>
              <w:t xml:space="preserve"> </w:t>
            </w:r>
            <w:r w:rsidRPr="003F602C">
              <w:rPr>
                <w:color w:val="000000"/>
                <w:szCs w:val="24"/>
              </w:rPr>
              <w:t xml:space="preserve">Bendrųjų sąlygų nuostatų dėl </w:t>
            </w:r>
            <w:r w:rsidRPr="003F602C">
              <w:rPr>
                <w:color w:val="000000"/>
                <w:kern w:val="2"/>
                <w:szCs w:val="24"/>
              </w:rPr>
              <w:t>konfidencialumo reikalavimų, taikoma 100 Eur, (vieno šimto eurų) bauda.</w:t>
            </w:r>
          </w:p>
        </w:tc>
      </w:tr>
      <w:tr w:rsidR="00E70856" w14:paraId="68D78545"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48DC53" w14:textId="77777777" w:rsidR="00E70856" w:rsidRDefault="00E70856" w:rsidP="004E2078">
            <w:pPr>
              <w:jc w:val="both"/>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612879DA" w14:textId="4CA89C6D" w:rsidR="00E70856" w:rsidRDefault="00E70856" w:rsidP="004E2078">
            <w:pPr>
              <w:jc w:val="both"/>
              <w:rPr>
                <w:color w:val="4472C4"/>
                <w:kern w:val="2"/>
                <w:szCs w:val="24"/>
              </w:rPr>
            </w:pPr>
            <w:r>
              <w:rPr>
                <w:kern w:val="2"/>
                <w:szCs w:val="24"/>
              </w:rPr>
              <w:t>Netaikoma</w:t>
            </w:r>
          </w:p>
        </w:tc>
      </w:tr>
      <w:tr w:rsidR="00E70856" w14:paraId="62F5499C"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20A98B" w14:textId="77777777" w:rsidR="00E70856" w:rsidRDefault="00E70856" w:rsidP="004E2078">
            <w:pPr>
              <w:jc w:val="both"/>
              <w:rPr>
                <w:b/>
                <w:bCs/>
                <w:kern w:val="2"/>
                <w:szCs w:val="24"/>
              </w:rPr>
            </w:pPr>
            <w:r>
              <w:rPr>
                <w:b/>
                <w:bCs/>
                <w:kern w:val="2"/>
                <w:szCs w:val="24"/>
              </w:rPr>
              <w:t>9.8. Tiekėjui taikomos netesybos dėl Sutarties įvykdymo užtikrinimo nepratęsimo</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2CDADA4B" w14:textId="3B80A60D" w:rsidR="00E70856" w:rsidRDefault="00E70856" w:rsidP="004E2078">
            <w:pPr>
              <w:jc w:val="both"/>
              <w:rPr>
                <w:color w:val="4472C4"/>
                <w:kern w:val="2"/>
                <w:szCs w:val="24"/>
              </w:rPr>
            </w:pPr>
            <w:r>
              <w:rPr>
                <w:kern w:val="2"/>
                <w:szCs w:val="24"/>
              </w:rPr>
              <w:t>Netaikoma</w:t>
            </w:r>
          </w:p>
        </w:tc>
      </w:tr>
      <w:tr w:rsidR="00E70856" w14:paraId="4F70EF07"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715C1C1" w14:textId="77777777" w:rsidR="00E70856" w:rsidRDefault="00E70856" w:rsidP="004E2078">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675BFFCB" w14:textId="65C1BB95" w:rsidR="00E70856" w:rsidRDefault="003705DA" w:rsidP="004E2078">
            <w:pPr>
              <w:spacing w:line="259" w:lineRule="auto"/>
              <w:jc w:val="both"/>
              <w:rPr>
                <w:color w:val="4472C4"/>
                <w:kern w:val="2"/>
                <w:szCs w:val="24"/>
              </w:rPr>
            </w:pPr>
            <w:r w:rsidRPr="003F602C">
              <w:rPr>
                <w:color w:val="000000"/>
                <w:kern w:val="2"/>
                <w:szCs w:val="24"/>
              </w:rPr>
              <w:t>Jeigu Tiekėjas nesilaiko</w:t>
            </w:r>
            <w:r w:rsidRPr="003F602C">
              <w:rPr>
                <w:szCs w:val="24"/>
              </w:rPr>
              <w:t xml:space="preserve"> </w:t>
            </w:r>
            <w:r w:rsidRPr="003F602C">
              <w:rPr>
                <w:color w:val="000000"/>
                <w:szCs w:val="24"/>
              </w:rPr>
              <w:t xml:space="preserve">Bendrųjų sąlygų nuostatų dėl </w:t>
            </w:r>
            <w:r w:rsidRPr="003F602C">
              <w:rPr>
                <w:color w:val="000000"/>
                <w:kern w:val="2"/>
                <w:szCs w:val="24"/>
              </w:rPr>
              <w:t>intelektinės nuosavybės reikalavimų, taikoma 100 Eur, (vieno šimto eurų) bauda.</w:t>
            </w:r>
          </w:p>
        </w:tc>
      </w:tr>
      <w:tr w:rsidR="00E70856" w14:paraId="705BE7F7"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A8EC90B" w14:textId="77777777" w:rsidR="00E70856" w:rsidRDefault="00E70856" w:rsidP="004E2078">
            <w:pPr>
              <w:jc w:val="both"/>
              <w:rPr>
                <w:b/>
                <w:bCs/>
                <w:kern w:val="2"/>
                <w:szCs w:val="24"/>
              </w:rPr>
            </w:pPr>
            <w:r>
              <w:rPr>
                <w:b/>
                <w:bCs/>
                <w:kern w:val="2"/>
                <w:szCs w:val="24"/>
              </w:rPr>
              <w:t>9.10. Kitos netesybos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12C37B3F" w14:textId="7D2845C8" w:rsidR="00E70856" w:rsidRDefault="000D4976" w:rsidP="004E2078">
            <w:pPr>
              <w:jc w:val="both"/>
              <w:rPr>
                <w:color w:val="4472C4"/>
                <w:kern w:val="2"/>
                <w:szCs w:val="24"/>
              </w:rPr>
            </w:pPr>
            <w:r w:rsidRPr="003F602C">
              <w:rPr>
                <w:kern w:val="2"/>
                <w:szCs w:val="24"/>
              </w:rPr>
              <w:t>Netaikoma</w:t>
            </w:r>
          </w:p>
        </w:tc>
      </w:tr>
      <w:tr w:rsidR="00E70856" w14:paraId="51FFE9E6" w14:textId="77777777" w:rsidTr="00317930">
        <w:trPr>
          <w:trHeight w:val="300"/>
        </w:trPr>
        <w:tc>
          <w:tcPr>
            <w:tcW w:w="10916" w:type="dxa"/>
            <w:gridSpan w:val="5"/>
            <w:vAlign w:val="center"/>
          </w:tcPr>
          <w:p w14:paraId="10DEE4E5" w14:textId="77777777" w:rsidR="00E70856" w:rsidRDefault="00E70856" w:rsidP="00E70856">
            <w:pPr>
              <w:jc w:val="center"/>
              <w:rPr>
                <w:b/>
                <w:bCs/>
                <w:kern w:val="2"/>
                <w:szCs w:val="24"/>
              </w:rPr>
            </w:pPr>
            <w:r>
              <w:rPr>
                <w:b/>
                <w:kern w:val="2"/>
                <w:szCs w:val="24"/>
              </w:rPr>
              <w:t>10. ESMINĖS SUTARTIES SĄLYGOS</w:t>
            </w:r>
          </w:p>
        </w:tc>
      </w:tr>
      <w:tr w:rsidR="00E70856" w14:paraId="305F14C0" w14:textId="77777777" w:rsidTr="00317930">
        <w:trPr>
          <w:trHeight w:val="300"/>
        </w:trPr>
        <w:tc>
          <w:tcPr>
            <w:tcW w:w="2707" w:type="dxa"/>
            <w:gridSpan w:val="3"/>
            <w:vAlign w:val="center"/>
          </w:tcPr>
          <w:p w14:paraId="61BD0C0C" w14:textId="77777777" w:rsidR="00E70856" w:rsidRDefault="00E70856" w:rsidP="001D602A">
            <w:pPr>
              <w:jc w:val="both"/>
              <w:rPr>
                <w:b/>
                <w:bCs/>
                <w:kern w:val="2"/>
              </w:rPr>
            </w:pPr>
            <w:r>
              <w:rPr>
                <w:b/>
                <w:bCs/>
              </w:rPr>
              <w:t>10.1. Esminės Sutarties sąlygos</w:t>
            </w:r>
          </w:p>
        </w:tc>
        <w:tc>
          <w:tcPr>
            <w:tcW w:w="8209" w:type="dxa"/>
            <w:gridSpan w:val="2"/>
            <w:vAlign w:val="center"/>
          </w:tcPr>
          <w:p w14:paraId="054A4967" w14:textId="4F08F6BB" w:rsidR="001D602A" w:rsidRPr="003F602C" w:rsidRDefault="001D602A" w:rsidP="001D602A">
            <w:pPr>
              <w:jc w:val="both"/>
              <w:rPr>
                <w:kern w:val="2"/>
                <w:szCs w:val="24"/>
              </w:rPr>
            </w:pPr>
            <w:r w:rsidRPr="003F602C">
              <w:rPr>
                <w:kern w:val="2"/>
                <w:szCs w:val="24"/>
              </w:rPr>
              <w:t>10.1.1 Tiekėjo prisiimtų įsipareigojimų už Sutartyje nustatytą Sutarties kainą / įkainius vykdymas;</w:t>
            </w:r>
          </w:p>
          <w:p w14:paraId="3CD234E3" w14:textId="036DE257" w:rsidR="002E2F7A" w:rsidRPr="003F602C" w:rsidRDefault="001D602A" w:rsidP="001D602A">
            <w:pPr>
              <w:jc w:val="both"/>
              <w:rPr>
                <w:kern w:val="2"/>
                <w:szCs w:val="24"/>
              </w:rPr>
            </w:pPr>
            <w:r w:rsidRPr="003F602C">
              <w:rPr>
                <w:kern w:val="2"/>
                <w:szCs w:val="24"/>
              </w:rPr>
              <w:t>10.1.2. Sutartyje nustatytų Prekių tiekimo</w:t>
            </w:r>
            <w:r w:rsidR="002E2F7A">
              <w:rPr>
                <w:kern w:val="2"/>
                <w:szCs w:val="24"/>
              </w:rPr>
              <w:t>/Paslaugų teikimo</w:t>
            </w:r>
            <w:r w:rsidRPr="003F602C">
              <w:rPr>
                <w:kern w:val="2"/>
                <w:szCs w:val="24"/>
              </w:rPr>
              <w:t xml:space="preserve"> terminų laikymasis;</w:t>
            </w:r>
          </w:p>
          <w:p w14:paraId="16921A8A" w14:textId="77777777" w:rsidR="001D602A" w:rsidRPr="003F602C" w:rsidRDefault="001D602A" w:rsidP="001D602A">
            <w:pPr>
              <w:jc w:val="both"/>
              <w:rPr>
                <w:kern w:val="2"/>
                <w:szCs w:val="24"/>
              </w:rPr>
            </w:pPr>
            <w:r w:rsidRPr="003F602C">
              <w:rPr>
                <w:kern w:val="2"/>
                <w:szCs w:val="24"/>
              </w:rPr>
              <w:t>10.1.3. Priskaičiuotų netesybų mokėjimas;</w:t>
            </w:r>
          </w:p>
          <w:p w14:paraId="7E10E763" w14:textId="43A414D0" w:rsidR="001D602A" w:rsidRPr="003F602C" w:rsidRDefault="001D602A" w:rsidP="001D602A">
            <w:pPr>
              <w:jc w:val="both"/>
              <w:rPr>
                <w:kern w:val="2"/>
                <w:szCs w:val="24"/>
              </w:rPr>
            </w:pPr>
            <w:r w:rsidRPr="003F602C">
              <w:rPr>
                <w:kern w:val="2"/>
                <w:szCs w:val="24"/>
              </w:rPr>
              <w:t>10.1.4. Sutartyje ir (ar) Įstatymuose nustatytus reikalavimus atitinkančių Prekių pristatymas</w:t>
            </w:r>
            <w:r w:rsidR="002E2F7A">
              <w:rPr>
                <w:kern w:val="2"/>
                <w:szCs w:val="24"/>
              </w:rPr>
              <w:t>/Paslaugų suteikimas</w:t>
            </w:r>
            <w:r w:rsidRPr="003F602C">
              <w:rPr>
                <w:kern w:val="2"/>
                <w:szCs w:val="24"/>
              </w:rPr>
              <w:t>;</w:t>
            </w:r>
          </w:p>
          <w:p w14:paraId="6989B733" w14:textId="77777777" w:rsidR="001D602A" w:rsidRPr="003F602C" w:rsidRDefault="001D602A" w:rsidP="001D602A">
            <w:pPr>
              <w:jc w:val="both"/>
              <w:rPr>
                <w:kern w:val="2"/>
                <w:szCs w:val="24"/>
              </w:rPr>
            </w:pPr>
            <w:r w:rsidRPr="003F602C">
              <w:rPr>
                <w:kern w:val="2"/>
                <w:szCs w:val="24"/>
              </w:rPr>
              <w:t>10.1.5. Tiekėjo kvalifikacija visą Sutarties galiojimo laikotarpį privalo atitikti pirkimo dokumentuose nustatytus Sutarties tinkamam vykdymui būtinus reikalavimus;</w:t>
            </w:r>
          </w:p>
          <w:p w14:paraId="121FB2EC" w14:textId="2F7DCE6D" w:rsidR="001D602A" w:rsidRPr="003F602C" w:rsidRDefault="001D602A" w:rsidP="001D602A">
            <w:pPr>
              <w:jc w:val="both"/>
              <w:rPr>
                <w:kern w:val="2"/>
                <w:szCs w:val="24"/>
              </w:rPr>
            </w:pPr>
            <w:r w:rsidRPr="003F602C">
              <w:rPr>
                <w:kern w:val="2"/>
                <w:szCs w:val="24"/>
              </w:rPr>
              <w:t>10.1.</w:t>
            </w:r>
            <w:r w:rsidR="002E2F7A">
              <w:rPr>
                <w:kern w:val="2"/>
                <w:szCs w:val="24"/>
              </w:rPr>
              <w:t>6</w:t>
            </w:r>
            <w:r w:rsidRPr="003F602C">
              <w:rPr>
                <w:kern w:val="2"/>
                <w:szCs w:val="24"/>
              </w:rPr>
              <w:t>. Sutarties nuostatų, reglamentuojančių konkurenciją, intelektinės nuosavybės ar konfidencialios informacijos valdymą, laikymasis;</w:t>
            </w:r>
          </w:p>
          <w:p w14:paraId="293C961D" w14:textId="77777777" w:rsidR="00E70856" w:rsidRDefault="001D602A" w:rsidP="001D602A">
            <w:pPr>
              <w:jc w:val="both"/>
              <w:rPr>
                <w:kern w:val="2"/>
                <w:szCs w:val="24"/>
              </w:rPr>
            </w:pPr>
            <w:r w:rsidRPr="003F602C">
              <w:rPr>
                <w:kern w:val="2"/>
                <w:szCs w:val="24"/>
              </w:rPr>
              <w:t>10.1.</w:t>
            </w:r>
            <w:r w:rsidR="002E2F7A">
              <w:rPr>
                <w:kern w:val="2"/>
                <w:szCs w:val="24"/>
              </w:rPr>
              <w:t>7</w:t>
            </w:r>
            <w:r w:rsidRPr="003F602C">
              <w:rPr>
                <w:kern w:val="2"/>
                <w:szCs w:val="24"/>
              </w:rPr>
              <w:t>. Bendrųjų sąlygų nuostatų dėl Sutarties vykdymui pasitelkiamų naujų subtiekėjų ir (ar specialistų) / esamų subtiekėjų ir (ar) specialistų keitimo, laikymasis.</w:t>
            </w:r>
          </w:p>
          <w:p w14:paraId="7755C478" w14:textId="5F19CC86" w:rsidR="00E50C53" w:rsidRDefault="00E50C53" w:rsidP="001D602A">
            <w:pPr>
              <w:jc w:val="both"/>
              <w:rPr>
                <w:b/>
                <w:bCs/>
                <w:color w:val="4472C4"/>
                <w:kern w:val="2"/>
                <w:szCs w:val="24"/>
              </w:rPr>
            </w:pPr>
            <w:r w:rsidRPr="00E50C53">
              <w:rPr>
                <w:kern w:val="2"/>
                <w:szCs w:val="24"/>
              </w:rPr>
              <w:t>10.1.8. Sutarties įvykdymo užtikrinimo pratęsimo sąlygų laikymasis.</w:t>
            </w:r>
          </w:p>
        </w:tc>
      </w:tr>
      <w:tr w:rsidR="00E70856" w14:paraId="43843F42" w14:textId="77777777" w:rsidTr="00317930">
        <w:trPr>
          <w:trHeight w:val="300"/>
        </w:trPr>
        <w:tc>
          <w:tcPr>
            <w:tcW w:w="2700" w:type="dxa"/>
            <w:gridSpan w:val="2"/>
            <w:vAlign w:val="center"/>
          </w:tcPr>
          <w:p w14:paraId="4AABC59E" w14:textId="77777777" w:rsidR="00E70856" w:rsidRDefault="00E70856" w:rsidP="00DA2514">
            <w:pPr>
              <w:jc w:val="both"/>
              <w:rPr>
                <w:b/>
                <w:bCs/>
                <w:kern w:val="2"/>
                <w:szCs w:val="24"/>
              </w:rPr>
            </w:pPr>
            <w:r>
              <w:rPr>
                <w:b/>
                <w:bCs/>
                <w:kern w:val="2"/>
                <w:szCs w:val="24"/>
              </w:rPr>
              <w:lastRenderedPageBreak/>
              <w:t>10.2. Dideli arba nuolatiniai esminės Sutarties sąlygos vykdymo trūkumai</w:t>
            </w:r>
          </w:p>
        </w:tc>
        <w:tc>
          <w:tcPr>
            <w:tcW w:w="8216" w:type="dxa"/>
            <w:gridSpan w:val="3"/>
            <w:vAlign w:val="center"/>
          </w:tcPr>
          <w:p w14:paraId="2F066456" w14:textId="0061A151" w:rsidR="0013302A" w:rsidRPr="0013302A" w:rsidRDefault="0013302A" w:rsidP="0013302A">
            <w:pPr>
              <w:jc w:val="both"/>
              <w:rPr>
                <w:color w:val="000000" w:themeColor="text1"/>
                <w:kern w:val="2"/>
                <w:szCs w:val="24"/>
              </w:rPr>
            </w:pPr>
            <w:r w:rsidRPr="0013302A">
              <w:rPr>
                <w:color w:val="000000" w:themeColor="text1"/>
                <w:kern w:val="2"/>
                <w:szCs w:val="24"/>
              </w:rPr>
              <w:t>10.2.1. Jeigu Tiekėjas nesilaiko Sutartyje nustatytų Prekių tiekimo terminų ir vėluoja pristatyti ir įdiegti Prekes daugiau nei 5 (penkias) darbo dienas;</w:t>
            </w:r>
          </w:p>
          <w:p w14:paraId="2343FAE8" w14:textId="61B78B7B" w:rsidR="0013302A" w:rsidRDefault="0013302A" w:rsidP="0013302A">
            <w:pPr>
              <w:jc w:val="both"/>
              <w:rPr>
                <w:color w:val="000000" w:themeColor="text1"/>
                <w:kern w:val="2"/>
                <w:szCs w:val="24"/>
              </w:rPr>
            </w:pPr>
            <w:r w:rsidRPr="0013302A">
              <w:rPr>
                <w:color w:val="000000" w:themeColor="text1"/>
                <w:kern w:val="2"/>
                <w:szCs w:val="24"/>
              </w:rPr>
              <w:t>10.2.2. Tiekėjas pristato/įdiegia Prekes, kurios neatitinka Sutartyje ir (ar) Įstatymuose nustatytų reikalavimų Prekėms</w:t>
            </w:r>
            <w:r w:rsidR="002E2F7A">
              <w:rPr>
                <w:color w:val="000000" w:themeColor="text1"/>
                <w:kern w:val="2"/>
                <w:szCs w:val="24"/>
              </w:rPr>
              <w:t xml:space="preserve"> ir neištaiso trūkumų per 10 (dešimt) darbo dienų</w:t>
            </w:r>
            <w:r w:rsidRPr="0013302A">
              <w:rPr>
                <w:color w:val="000000" w:themeColor="text1"/>
                <w:kern w:val="2"/>
                <w:szCs w:val="24"/>
              </w:rPr>
              <w:t>;</w:t>
            </w:r>
          </w:p>
          <w:p w14:paraId="3EA60260" w14:textId="6AAFC38D" w:rsidR="002E2F7A" w:rsidRPr="0013302A" w:rsidRDefault="002E2F7A" w:rsidP="002E2F7A">
            <w:pPr>
              <w:jc w:val="both"/>
              <w:rPr>
                <w:color w:val="000000" w:themeColor="text1"/>
                <w:kern w:val="2"/>
                <w:szCs w:val="24"/>
              </w:rPr>
            </w:pPr>
            <w:r>
              <w:rPr>
                <w:color w:val="000000" w:themeColor="text1"/>
                <w:kern w:val="2"/>
                <w:szCs w:val="24"/>
              </w:rPr>
              <w:t xml:space="preserve">10.2.3. </w:t>
            </w:r>
            <w:r w:rsidRPr="0013302A">
              <w:rPr>
                <w:color w:val="000000" w:themeColor="text1"/>
                <w:kern w:val="2"/>
                <w:szCs w:val="24"/>
              </w:rPr>
              <w:t xml:space="preserve">Jeigu Tiekėjas nesilaiko Sutartyje nustatytų </w:t>
            </w:r>
            <w:r>
              <w:rPr>
                <w:color w:val="000000" w:themeColor="text1"/>
                <w:kern w:val="2"/>
                <w:szCs w:val="24"/>
              </w:rPr>
              <w:t xml:space="preserve">Paslaugų </w:t>
            </w:r>
            <w:r w:rsidRPr="0013302A">
              <w:rPr>
                <w:color w:val="000000" w:themeColor="text1"/>
                <w:kern w:val="2"/>
                <w:szCs w:val="24"/>
              </w:rPr>
              <w:t>t</w:t>
            </w:r>
            <w:r>
              <w:rPr>
                <w:color w:val="000000" w:themeColor="text1"/>
                <w:kern w:val="2"/>
                <w:szCs w:val="24"/>
              </w:rPr>
              <w:t>ei</w:t>
            </w:r>
            <w:r w:rsidRPr="0013302A">
              <w:rPr>
                <w:color w:val="000000" w:themeColor="text1"/>
                <w:kern w:val="2"/>
                <w:szCs w:val="24"/>
              </w:rPr>
              <w:t xml:space="preserve">kimo terminų ir vėluoja </w:t>
            </w:r>
            <w:r>
              <w:rPr>
                <w:color w:val="000000" w:themeColor="text1"/>
                <w:kern w:val="2"/>
                <w:szCs w:val="24"/>
              </w:rPr>
              <w:t xml:space="preserve">suteikti Paslaugas </w:t>
            </w:r>
            <w:r w:rsidRPr="0013302A">
              <w:rPr>
                <w:color w:val="000000" w:themeColor="text1"/>
                <w:kern w:val="2"/>
                <w:szCs w:val="24"/>
              </w:rPr>
              <w:t>daugiau nei 5 (penkias) darbo dienas;</w:t>
            </w:r>
          </w:p>
          <w:p w14:paraId="327A4134" w14:textId="3AC313AD" w:rsidR="002E2F7A" w:rsidRPr="0013302A" w:rsidRDefault="002E2F7A" w:rsidP="0013302A">
            <w:pPr>
              <w:jc w:val="both"/>
              <w:rPr>
                <w:color w:val="000000" w:themeColor="text1"/>
                <w:kern w:val="2"/>
                <w:szCs w:val="24"/>
              </w:rPr>
            </w:pPr>
            <w:r w:rsidRPr="0013302A">
              <w:rPr>
                <w:color w:val="000000" w:themeColor="text1"/>
                <w:kern w:val="2"/>
                <w:szCs w:val="24"/>
              </w:rPr>
              <w:t>10.2.</w:t>
            </w:r>
            <w:r>
              <w:rPr>
                <w:color w:val="000000" w:themeColor="text1"/>
                <w:kern w:val="2"/>
                <w:szCs w:val="24"/>
              </w:rPr>
              <w:t>4</w:t>
            </w:r>
            <w:r w:rsidRPr="0013302A">
              <w:rPr>
                <w:color w:val="000000" w:themeColor="text1"/>
                <w:kern w:val="2"/>
                <w:szCs w:val="24"/>
              </w:rPr>
              <w:t>. Tiekėjas</w:t>
            </w:r>
            <w:r>
              <w:rPr>
                <w:color w:val="000000" w:themeColor="text1"/>
                <w:kern w:val="2"/>
                <w:szCs w:val="24"/>
              </w:rPr>
              <w:t xml:space="preserve"> suteikia Paslaugas</w:t>
            </w:r>
            <w:r w:rsidRPr="0013302A">
              <w:rPr>
                <w:color w:val="000000" w:themeColor="text1"/>
                <w:kern w:val="2"/>
                <w:szCs w:val="24"/>
              </w:rPr>
              <w:t>, kurios neatitinka Sutartyje ir (ar) Įstatymuose nustatytų reikalavimų</w:t>
            </w:r>
            <w:r>
              <w:rPr>
                <w:color w:val="000000" w:themeColor="text1"/>
                <w:kern w:val="2"/>
                <w:szCs w:val="24"/>
              </w:rPr>
              <w:t xml:space="preserve"> Paslaugoms ir neištaiso trūkumų per 10 (dešimt) darbo dienų</w:t>
            </w:r>
            <w:r w:rsidRPr="0013302A">
              <w:rPr>
                <w:color w:val="000000" w:themeColor="text1"/>
                <w:kern w:val="2"/>
                <w:szCs w:val="24"/>
              </w:rPr>
              <w:t>;</w:t>
            </w:r>
          </w:p>
          <w:p w14:paraId="6D2307B9" w14:textId="37617EE1" w:rsidR="0013302A" w:rsidRPr="0013302A" w:rsidRDefault="0013302A" w:rsidP="0013302A">
            <w:pPr>
              <w:jc w:val="both"/>
              <w:rPr>
                <w:color w:val="000000" w:themeColor="text1"/>
                <w:kern w:val="2"/>
                <w:szCs w:val="24"/>
              </w:rPr>
            </w:pPr>
            <w:r w:rsidRPr="0013302A">
              <w:rPr>
                <w:color w:val="000000" w:themeColor="text1"/>
                <w:kern w:val="2"/>
                <w:szCs w:val="24"/>
              </w:rPr>
              <w:t>10.2.</w:t>
            </w:r>
            <w:r w:rsidR="002E2F7A">
              <w:rPr>
                <w:color w:val="000000" w:themeColor="text1"/>
                <w:kern w:val="2"/>
                <w:szCs w:val="24"/>
              </w:rPr>
              <w:t>5</w:t>
            </w:r>
            <w:r w:rsidRPr="0013302A">
              <w:rPr>
                <w:color w:val="000000" w:themeColor="text1"/>
                <w:kern w:val="2"/>
                <w:szCs w:val="24"/>
              </w:rPr>
              <w:t>. Tiekėjas pažeidžia Bendrųjų sąlygų nuostatas, reglamentuojančias konkurenciją, intelektinės nuosavybės ar konfidencialios informacijos valdymą;</w:t>
            </w:r>
          </w:p>
          <w:p w14:paraId="68D6B88D" w14:textId="77777777" w:rsidR="00E70856" w:rsidRDefault="0013302A" w:rsidP="00DA2514">
            <w:pPr>
              <w:jc w:val="both"/>
              <w:rPr>
                <w:color w:val="000000" w:themeColor="text1"/>
                <w:kern w:val="2"/>
                <w:szCs w:val="24"/>
              </w:rPr>
            </w:pPr>
            <w:r w:rsidRPr="0013302A">
              <w:rPr>
                <w:color w:val="000000" w:themeColor="text1"/>
                <w:kern w:val="2"/>
                <w:szCs w:val="24"/>
              </w:rPr>
              <w:t>10.2.</w:t>
            </w:r>
            <w:r w:rsidR="002E2F7A">
              <w:rPr>
                <w:color w:val="000000" w:themeColor="text1"/>
                <w:kern w:val="2"/>
                <w:szCs w:val="24"/>
              </w:rPr>
              <w:t>6</w:t>
            </w:r>
            <w:r w:rsidRPr="0013302A">
              <w:rPr>
                <w:color w:val="000000" w:themeColor="text1"/>
                <w:kern w:val="2"/>
                <w:szCs w:val="24"/>
              </w:rPr>
              <w:t>. Tiekėjas pažeidžia Bendrųjų sąlygų nuostatas dėl Sutarties vykdymui pasitelkiamų naujų subtiekėjų ir (ar specialistų) / esamų subtiekėjų ir (ar) specialistų keitimo.</w:t>
            </w:r>
            <w:r w:rsidRPr="0013302A" w:rsidDel="0013302A">
              <w:rPr>
                <w:color w:val="000000" w:themeColor="text1"/>
                <w:kern w:val="2"/>
                <w:szCs w:val="24"/>
              </w:rPr>
              <w:t xml:space="preserve"> </w:t>
            </w:r>
          </w:p>
          <w:p w14:paraId="3747408D" w14:textId="7E68A8CB" w:rsidR="00E50C53" w:rsidRPr="00E50C53" w:rsidRDefault="00E50C53" w:rsidP="00E50C53">
            <w:pPr>
              <w:jc w:val="both"/>
              <w:rPr>
                <w:kern w:val="2"/>
                <w:sz w:val="22"/>
                <w:szCs w:val="22"/>
              </w:rPr>
            </w:pPr>
            <w:r>
              <w:rPr>
                <w:color w:val="000000" w:themeColor="text1"/>
                <w:kern w:val="2"/>
                <w:szCs w:val="24"/>
              </w:rPr>
              <w:t xml:space="preserve">10.2.7. </w:t>
            </w:r>
            <w:r w:rsidRPr="00E50C53">
              <w:rPr>
                <w:color w:val="000000" w:themeColor="text1"/>
                <w:kern w:val="2"/>
                <w:szCs w:val="24"/>
              </w:rPr>
              <w:t>Tiekėjas nesilaiko Sutarties nuostatų, reglamentuojančių Sutarties įvykdymo užtikrinimo priemonių pratęsimą</w:t>
            </w:r>
            <w:r>
              <w:rPr>
                <w:color w:val="000000" w:themeColor="text1"/>
                <w:kern w:val="2"/>
                <w:szCs w:val="24"/>
              </w:rPr>
              <w:t xml:space="preserve"> ir neištaiso pažeidimo per 5 darbo dienas</w:t>
            </w:r>
            <w:r w:rsidRPr="00E50C53">
              <w:rPr>
                <w:color w:val="000000" w:themeColor="text1"/>
                <w:kern w:val="2"/>
                <w:szCs w:val="24"/>
              </w:rPr>
              <w:t>;</w:t>
            </w:r>
          </w:p>
        </w:tc>
      </w:tr>
      <w:tr w:rsidR="00E70856" w14:paraId="7898E64F" w14:textId="77777777" w:rsidTr="00317930">
        <w:trPr>
          <w:trHeight w:val="300"/>
        </w:trPr>
        <w:tc>
          <w:tcPr>
            <w:tcW w:w="10916" w:type="dxa"/>
            <w:gridSpan w:val="5"/>
            <w:vAlign w:val="center"/>
          </w:tcPr>
          <w:p w14:paraId="437B9F3E" w14:textId="77777777" w:rsidR="00E70856" w:rsidRDefault="00E70856" w:rsidP="00E70856">
            <w:pPr>
              <w:jc w:val="center"/>
              <w:rPr>
                <w:b/>
                <w:bCs/>
                <w:kern w:val="2"/>
                <w:szCs w:val="24"/>
              </w:rPr>
            </w:pPr>
            <w:r>
              <w:rPr>
                <w:b/>
                <w:bCs/>
                <w:kern w:val="2"/>
                <w:szCs w:val="24"/>
              </w:rPr>
              <w:t>11. SUTARTIES GALIOJIMAS IR KEITIMAS</w:t>
            </w:r>
          </w:p>
        </w:tc>
      </w:tr>
      <w:tr w:rsidR="00E70856" w14:paraId="23A4F0B6"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CC86E45" w14:textId="77777777" w:rsidR="00E70856" w:rsidRDefault="00E70856" w:rsidP="003B76E1">
            <w:pPr>
              <w:jc w:val="both"/>
              <w:rPr>
                <w:b/>
                <w:bCs/>
                <w:kern w:val="2"/>
                <w:szCs w:val="24"/>
              </w:rPr>
            </w:pPr>
            <w:r>
              <w:rPr>
                <w:b/>
                <w:bCs/>
                <w:kern w:val="2"/>
                <w:szCs w:val="24"/>
              </w:rPr>
              <w:t>11.1. Sutarties sudarymas ir įsigaliojimas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302D3017" w14:textId="77777777" w:rsidR="00CD41DB" w:rsidRPr="003F602C" w:rsidRDefault="00CD41DB" w:rsidP="003B76E1">
            <w:pPr>
              <w:jc w:val="both"/>
              <w:rPr>
                <w:kern w:val="2"/>
                <w:szCs w:val="24"/>
              </w:rPr>
            </w:pPr>
            <w:r w:rsidRPr="003F602C">
              <w:rPr>
                <w:kern w:val="2"/>
                <w:szCs w:val="24"/>
              </w:rPr>
              <w:t>Ši Sutartis laikoma sudaryta ir įsigalioja nuo Sutarties pasirašymo dienos (antrosios Šalies pasirašymo dieną).</w:t>
            </w:r>
          </w:p>
          <w:p w14:paraId="3B4D683E" w14:textId="415C03C7" w:rsidR="00E70856" w:rsidRDefault="00CD41DB" w:rsidP="003B76E1">
            <w:pPr>
              <w:jc w:val="both"/>
              <w:rPr>
                <w:color w:val="4472C4"/>
                <w:kern w:val="2"/>
                <w:szCs w:val="24"/>
              </w:rPr>
            </w:pPr>
            <w:r w:rsidRPr="003F602C">
              <w:rPr>
                <w:color w:val="000000"/>
                <w:kern w:val="2"/>
                <w:szCs w:val="24"/>
              </w:rPr>
              <w:t xml:space="preserve">Sutartis galioja iki visiško prievolių įvykdymo (kol bus išnaudota Pradinės Sutarties vertė, bet jos terminas </w:t>
            </w:r>
            <w:r w:rsidRPr="002E2F7A">
              <w:rPr>
                <w:color w:val="000000"/>
                <w:kern w:val="2"/>
                <w:szCs w:val="24"/>
              </w:rPr>
              <w:t xml:space="preserve">negali būti ilgesnis kaip </w:t>
            </w:r>
            <w:r w:rsidR="002E2F7A" w:rsidRPr="002E2F7A">
              <w:rPr>
                <w:color w:val="000000"/>
                <w:kern w:val="2"/>
                <w:szCs w:val="24"/>
              </w:rPr>
              <w:t>62</w:t>
            </w:r>
            <w:r w:rsidRPr="002E2F7A">
              <w:rPr>
                <w:color w:val="000000"/>
                <w:kern w:val="2"/>
                <w:szCs w:val="24"/>
              </w:rPr>
              <w:t xml:space="preserve"> (</w:t>
            </w:r>
            <w:r w:rsidR="002E2F7A" w:rsidRPr="002E2F7A">
              <w:rPr>
                <w:color w:val="000000"/>
                <w:kern w:val="2"/>
                <w:szCs w:val="24"/>
              </w:rPr>
              <w:t>šešiasdešimt du</w:t>
            </w:r>
            <w:r w:rsidRPr="002E2F7A">
              <w:rPr>
                <w:color w:val="000000"/>
                <w:kern w:val="2"/>
                <w:szCs w:val="24"/>
              </w:rPr>
              <w:t xml:space="preserve">) mėnesiai įskaitant </w:t>
            </w:r>
            <w:r w:rsidR="002E2F7A" w:rsidRPr="002E2F7A">
              <w:rPr>
                <w:color w:val="000000"/>
                <w:kern w:val="2"/>
                <w:szCs w:val="24"/>
              </w:rPr>
              <w:t xml:space="preserve">Prekių/Paslaugų tiekimo termino pratęsimus, </w:t>
            </w:r>
            <w:r w:rsidRPr="002E2F7A">
              <w:rPr>
                <w:color w:val="000000"/>
                <w:kern w:val="2"/>
                <w:szCs w:val="24"/>
              </w:rPr>
              <w:t>atsiskaitymo už Prekes terminą.</w:t>
            </w:r>
          </w:p>
        </w:tc>
      </w:tr>
      <w:tr w:rsidR="00E70856" w14:paraId="1E3E7273" w14:textId="77777777" w:rsidTr="00317930">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9B335F6" w14:textId="77777777" w:rsidR="00E70856" w:rsidRDefault="00E70856" w:rsidP="003B76E1">
            <w:pPr>
              <w:jc w:val="both"/>
              <w:rPr>
                <w:b/>
                <w:bCs/>
                <w:kern w:val="2"/>
                <w:szCs w:val="24"/>
              </w:rPr>
            </w:pPr>
            <w:r>
              <w:rPr>
                <w:b/>
                <w:bCs/>
                <w:kern w:val="2"/>
                <w:szCs w:val="24"/>
              </w:rPr>
              <w:t>11.2. Sutarties galiojimo termino pratęsimas</w:t>
            </w:r>
          </w:p>
        </w:tc>
        <w:tc>
          <w:tcPr>
            <w:tcW w:w="8209" w:type="dxa"/>
            <w:gridSpan w:val="2"/>
            <w:tcBorders>
              <w:top w:val="single" w:sz="4" w:space="0" w:color="auto"/>
              <w:left w:val="single" w:sz="4" w:space="0" w:color="auto"/>
              <w:bottom w:val="single" w:sz="4" w:space="0" w:color="auto"/>
              <w:right w:val="single" w:sz="4" w:space="0" w:color="auto"/>
            </w:tcBorders>
            <w:vAlign w:val="center"/>
          </w:tcPr>
          <w:p w14:paraId="4029CA30" w14:textId="574E03E6" w:rsidR="00E70856" w:rsidRDefault="00E70856" w:rsidP="003B76E1">
            <w:pPr>
              <w:jc w:val="both"/>
              <w:rPr>
                <w:kern w:val="2"/>
                <w:szCs w:val="24"/>
              </w:rPr>
            </w:pPr>
            <w:r>
              <w:rPr>
                <w:kern w:val="2"/>
                <w:szCs w:val="24"/>
              </w:rPr>
              <w:t>Netaikoma</w:t>
            </w:r>
          </w:p>
        </w:tc>
      </w:tr>
      <w:tr w:rsidR="00E70856" w14:paraId="4F794F13" w14:textId="77777777" w:rsidTr="00317930">
        <w:trPr>
          <w:trHeight w:val="300"/>
        </w:trPr>
        <w:tc>
          <w:tcPr>
            <w:tcW w:w="10916" w:type="dxa"/>
            <w:gridSpan w:val="5"/>
            <w:vAlign w:val="center"/>
          </w:tcPr>
          <w:p w14:paraId="5CB9658A" w14:textId="77777777" w:rsidR="00E70856" w:rsidRDefault="00E70856" w:rsidP="00E70856">
            <w:pPr>
              <w:jc w:val="center"/>
              <w:rPr>
                <w:b/>
                <w:bCs/>
                <w:kern w:val="2"/>
                <w:szCs w:val="24"/>
              </w:rPr>
            </w:pPr>
            <w:r>
              <w:rPr>
                <w:b/>
                <w:bCs/>
                <w:kern w:val="2"/>
                <w:szCs w:val="24"/>
              </w:rPr>
              <w:t>12. SUTARTIES NUTRAUKIMAS</w:t>
            </w:r>
          </w:p>
        </w:tc>
      </w:tr>
      <w:tr w:rsidR="00E70856" w14:paraId="66DE9E80" w14:textId="77777777" w:rsidTr="00317930">
        <w:trPr>
          <w:trHeight w:val="300"/>
        </w:trPr>
        <w:tc>
          <w:tcPr>
            <w:tcW w:w="2532" w:type="dxa"/>
            <w:vAlign w:val="center"/>
          </w:tcPr>
          <w:p w14:paraId="7BDB73F9" w14:textId="77777777" w:rsidR="00E70856" w:rsidRDefault="00E70856" w:rsidP="00D14068">
            <w:pPr>
              <w:jc w:val="both"/>
              <w:rPr>
                <w:b/>
                <w:bCs/>
                <w:kern w:val="2"/>
                <w:szCs w:val="24"/>
              </w:rPr>
            </w:pPr>
            <w:r>
              <w:rPr>
                <w:b/>
                <w:bCs/>
                <w:kern w:val="2"/>
                <w:szCs w:val="24"/>
              </w:rPr>
              <w:t>12.1. Sutarties nutraukimo pagrindai</w:t>
            </w:r>
          </w:p>
        </w:tc>
        <w:tc>
          <w:tcPr>
            <w:tcW w:w="8384" w:type="dxa"/>
            <w:gridSpan w:val="4"/>
            <w:vAlign w:val="center"/>
          </w:tcPr>
          <w:p w14:paraId="39F77F62" w14:textId="285714B6" w:rsidR="00E70856" w:rsidRDefault="00E70856" w:rsidP="00D14068">
            <w:pPr>
              <w:jc w:val="both"/>
              <w:rPr>
                <w:color w:val="4472C4"/>
                <w:kern w:val="2"/>
                <w:szCs w:val="24"/>
              </w:rPr>
            </w:pPr>
            <w:r>
              <w:rPr>
                <w:kern w:val="2"/>
                <w:szCs w:val="24"/>
              </w:rPr>
              <w:t>Sutartis gali būti nutraukiama rašytiniu Šalių susitarimu arba vienašališkai, Bendrosiose sąlygose nustatyta tvarka.</w:t>
            </w:r>
          </w:p>
        </w:tc>
      </w:tr>
      <w:tr w:rsidR="00E70856" w14:paraId="021ACDBC" w14:textId="77777777" w:rsidTr="00317930">
        <w:trPr>
          <w:trHeight w:val="300"/>
        </w:trPr>
        <w:tc>
          <w:tcPr>
            <w:tcW w:w="2532" w:type="dxa"/>
            <w:vAlign w:val="center"/>
          </w:tcPr>
          <w:p w14:paraId="3E1F6EEF" w14:textId="57457857" w:rsidR="00E70856" w:rsidRDefault="00E70856" w:rsidP="00D14068">
            <w:pPr>
              <w:jc w:val="both"/>
              <w:rPr>
                <w:b/>
                <w:bCs/>
                <w:kern w:val="2"/>
                <w:szCs w:val="24"/>
              </w:rPr>
            </w:pPr>
            <w:r>
              <w:rPr>
                <w:b/>
                <w:bCs/>
                <w:kern w:val="2"/>
                <w:szCs w:val="24"/>
              </w:rPr>
              <w:t>12.2. Esminiai Sutarties pažeidimai</w:t>
            </w:r>
          </w:p>
        </w:tc>
        <w:tc>
          <w:tcPr>
            <w:tcW w:w="8384" w:type="dxa"/>
            <w:gridSpan w:val="4"/>
            <w:vAlign w:val="center"/>
          </w:tcPr>
          <w:p w14:paraId="33534E6D" w14:textId="77777777" w:rsidR="0013302A" w:rsidRPr="00742E57" w:rsidRDefault="0013302A" w:rsidP="0013302A">
            <w:pPr>
              <w:spacing w:line="256" w:lineRule="auto"/>
              <w:jc w:val="both"/>
              <w:rPr>
                <w:rFonts w:eastAsia="Arial"/>
                <w:kern w:val="2"/>
                <w:szCs w:val="24"/>
              </w:rPr>
            </w:pPr>
            <w:r w:rsidRPr="00742E57">
              <w:rPr>
                <w:rFonts w:eastAsia="Arial"/>
                <w:kern w:val="2"/>
                <w:szCs w:val="24"/>
              </w:rPr>
              <w:t>12.2.1. Jeigu Tiekėjas pažeidžia Prekių pristatymo terminus ir dėl Prekių pristatymo vėlavimo Prekės tampa nebereikalingos;</w:t>
            </w:r>
          </w:p>
          <w:p w14:paraId="1DF48464" w14:textId="77777777" w:rsidR="0013302A" w:rsidRPr="00742E57" w:rsidRDefault="0013302A" w:rsidP="0013302A">
            <w:pPr>
              <w:jc w:val="both"/>
              <w:rPr>
                <w:color w:val="000000" w:themeColor="text1"/>
                <w:kern w:val="2"/>
                <w:szCs w:val="24"/>
              </w:rPr>
            </w:pPr>
            <w:r w:rsidRPr="00742E57">
              <w:rPr>
                <w:color w:val="000000" w:themeColor="text1"/>
                <w:kern w:val="2"/>
                <w:szCs w:val="24"/>
              </w:rPr>
              <w:t>12.2.2. Tiekėjas nevykdo prisiimtų įsipareigojimų už Sutartyje nustatytą Sutarties kainą;</w:t>
            </w:r>
          </w:p>
          <w:p w14:paraId="4887AD2B" w14:textId="7DCB55A6" w:rsidR="0013302A" w:rsidRPr="00742E57" w:rsidRDefault="0013302A" w:rsidP="0013302A">
            <w:pPr>
              <w:spacing w:line="256" w:lineRule="auto"/>
              <w:jc w:val="both"/>
              <w:rPr>
                <w:rFonts w:eastAsia="Arial"/>
                <w:color w:val="000000" w:themeColor="text1"/>
                <w:kern w:val="2"/>
                <w:szCs w:val="24"/>
              </w:rPr>
            </w:pPr>
            <w:r w:rsidRPr="00742E57">
              <w:rPr>
                <w:rFonts w:eastAsia="Arial"/>
                <w:color w:val="000000" w:themeColor="text1"/>
                <w:kern w:val="2"/>
                <w:szCs w:val="24"/>
              </w:rPr>
              <w:t xml:space="preserve">12.2.3. Tiekėjas vėluoja pristatyti </w:t>
            </w:r>
            <w:r w:rsidR="002E2F7A">
              <w:rPr>
                <w:rFonts w:eastAsia="Arial"/>
                <w:color w:val="000000" w:themeColor="text1"/>
                <w:kern w:val="2"/>
                <w:szCs w:val="24"/>
              </w:rPr>
              <w:t xml:space="preserve">ir </w:t>
            </w:r>
            <w:r w:rsidRPr="00742E57">
              <w:rPr>
                <w:rFonts w:eastAsia="Arial"/>
                <w:color w:val="000000" w:themeColor="text1"/>
                <w:kern w:val="2"/>
                <w:szCs w:val="24"/>
              </w:rPr>
              <w:t>įdiegti  Prekes daugiau nei 30 (trisdešimt) dienų;</w:t>
            </w:r>
          </w:p>
          <w:p w14:paraId="180B3758" w14:textId="3EBDFFAB" w:rsidR="0013302A" w:rsidRPr="00742E57" w:rsidRDefault="0013302A" w:rsidP="0013302A">
            <w:pPr>
              <w:spacing w:line="256" w:lineRule="auto"/>
              <w:jc w:val="both"/>
              <w:rPr>
                <w:rFonts w:eastAsia="Arial"/>
                <w:color w:val="000000" w:themeColor="text1"/>
                <w:kern w:val="2"/>
                <w:szCs w:val="24"/>
              </w:rPr>
            </w:pPr>
            <w:r w:rsidRPr="00742E57">
              <w:rPr>
                <w:rFonts w:eastAsia="Arial"/>
                <w:color w:val="000000" w:themeColor="text1"/>
                <w:kern w:val="2"/>
                <w:szCs w:val="24"/>
              </w:rPr>
              <w:t>12.2.4.  Tiekėjas pažeidžia Prekių pristatymo ir diegimo terminus ir priskaičiuotų netesybų už vėlavimą suma viršija 10 (dešimt) proc. Pradinės sutarties vertės;</w:t>
            </w:r>
          </w:p>
          <w:p w14:paraId="0156F3F4" w14:textId="77777777" w:rsidR="0013302A" w:rsidRDefault="0013302A" w:rsidP="0013302A">
            <w:pPr>
              <w:tabs>
                <w:tab w:val="left" w:pos="567"/>
                <w:tab w:val="left" w:pos="851"/>
                <w:tab w:val="left" w:pos="992"/>
                <w:tab w:val="left" w:pos="1134"/>
              </w:tabs>
              <w:spacing w:line="256" w:lineRule="auto"/>
              <w:jc w:val="both"/>
              <w:rPr>
                <w:rFonts w:eastAsia="Arial"/>
                <w:color w:val="000000" w:themeColor="text1"/>
                <w:kern w:val="2"/>
                <w:szCs w:val="24"/>
              </w:rPr>
            </w:pPr>
            <w:r w:rsidRPr="00742E57">
              <w:rPr>
                <w:rFonts w:eastAsia="Arial"/>
                <w:color w:val="000000" w:themeColor="text1"/>
                <w:kern w:val="2"/>
                <w:szCs w:val="24"/>
              </w:rPr>
              <w:t xml:space="preserve">12.2.5.  Tiekėjas pristato Prekes, kurios neatitinka Sutartyje ir (ar) Įstatymuose nustatytų reikalavimų Prekėms ir per </w:t>
            </w:r>
            <w:r w:rsidRPr="00742E57">
              <w:rPr>
                <w:color w:val="000000" w:themeColor="text1"/>
                <w:kern w:val="2"/>
                <w:szCs w:val="24"/>
              </w:rPr>
              <w:t>20 (dvidešimt) dienų neištaiso pažeidimo</w:t>
            </w:r>
            <w:r w:rsidRPr="00742E57">
              <w:rPr>
                <w:rFonts w:eastAsia="Arial"/>
                <w:color w:val="000000" w:themeColor="text1"/>
                <w:kern w:val="2"/>
                <w:szCs w:val="24"/>
              </w:rPr>
              <w:t>;</w:t>
            </w:r>
          </w:p>
          <w:p w14:paraId="20E93727" w14:textId="334E4984" w:rsidR="002E2F7A" w:rsidRPr="00742E57" w:rsidRDefault="002E2F7A" w:rsidP="002E2F7A">
            <w:pPr>
              <w:spacing w:line="256" w:lineRule="auto"/>
              <w:jc w:val="both"/>
              <w:rPr>
                <w:rFonts w:eastAsia="Arial"/>
                <w:color w:val="000000" w:themeColor="text1"/>
                <w:kern w:val="2"/>
                <w:szCs w:val="24"/>
              </w:rPr>
            </w:pPr>
            <w:r w:rsidRPr="00742E57">
              <w:rPr>
                <w:rFonts w:eastAsia="Arial"/>
                <w:color w:val="000000" w:themeColor="text1"/>
                <w:kern w:val="2"/>
                <w:szCs w:val="24"/>
              </w:rPr>
              <w:t>12.2.</w:t>
            </w:r>
            <w:r w:rsidR="00C77BA2">
              <w:rPr>
                <w:rFonts w:eastAsia="Arial"/>
                <w:color w:val="000000" w:themeColor="text1"/>
                <w:kern w:val="2"/>
                <w:szCs w:val="24"/>
              </w:rPr>
              <w:t>6</w:t>
            </w:r>
            <w:r w:rsidRPr="00742E57">
              <w:rPr>
                <w:rFonts w:eastAsia="Arial"/>
                <w:color w:val="000000" w:themeColor="text1"/>
                <w:kern w:val="2"/>
                <w:szCs w:val="24"/>
              </w:rPr>
              <w:t xml:space="preserve">. Tiekėjas vėluoja </w:t>
            </w:r>
            <w:r>
              <w:rPr>
                <w:rFonts w:eastAsia="Arial"/>
                <w:color w:val="000000" w:themeColor="text1"/>
                <w:kern w:val="2"/>
                <w:szCs w:val="24"/>
              </w:rPr>
              <w:t xml:space="preserve">suteikti Paslaugas </w:t>
            </w:r>
            <w:r w:rsidRPr="00742E57">
              <w:rPr>
                <w:rFonts w:eastAsia="Arial"/>
                <w:color w:val="000000" w:themeColor="text1"/>
                <w:kern w:val="2"/>
                <w:szCs w:val="24"/>
              </w:rPr>
              <w:t>daugiau nei 30 (trisdešimt) dienų;</w:t>
            </w:r>
          </w:p>
          <w:p w14:paraId="1C4F151A" w14:textId="57C11D01" w:rsidR="002E2F7A" w:rsidRPr="00742E57" w:rsidRDefault="002E2F7A" w:rsidP="002E2F7A">
            <w:pPr>
              <w:spacing w:line="256" w:lineRule="auto"/>
              <w:jc w:val="both"/>
              <w:rPr>
                <w:rFonts w:eastAsia="Arial"/>
                <w:color w:val="000000" w:themeColor="text1"/>
                <w:kern w:val="2"/>
                <w:szCs w:val="24"/>
              </w:rPr>
            </w:pPr>
            <w:r w:rsidRPr="00742E57">
              <w:rPr>
                <w:rFonts w:eastAsia="Arial"/>
                <w:color w:val="000000" w:themeColor="text1"/>
                <w:kern w:val="2"/>
                <w:szCs w:val="24"/>
              </w:rPr>
              <w:t>12.2.</w:t>
            </w:r>
            <w:r w:rsidR="00C77BA2">
              <w:rPr>
                <w:rFonts w:eastAsia="Arial"/>
                <w:color w:val="000000" w:themeColor="text1"/>
                <w:kern w:val="2"/>
                <w:szCs w:val="24"/>
              </w:rPr>
              <w:t>7</w:t>
            </w:r>
            <w:r w:rsidRPr="00742E57">
              <w:rPr>
                <w:rFonts w:eastAsia="Arial"/>
                <w:color w:val="000000" w:themeColor="text1"/>
                <w:kern w:val="2"/>
                <w:szCs w:val="24"/>
              </w:rPr>
              <w:t xml:space="preserve">.  Tiekėjas pažeidžia </w:t>
            </w:r>
            <w:r w:rsidR="00C77BA2">
              <w:rPr>
                <w:rFonts w:eastAsia="Arial"/>
                <w:color w:val="000000" w:themeColor="text1"/>
                <w:kern w:val="2"/>
                <w:szCs w:val="24"/>
              </w:rPr>
              <w:t xml:space="preserve">Paslaugų teikimo </w:t>
            </w:r>
            <w:r w:rsidRPr="00742E57">
              <w:rPr>
                <w:rFonts w:eastAsia="Arial"/>
                <w:color w:val="000000" w:themeColor="text1"/>
                <w:kern w:val="2"/>
                <w:szCs w:val="24"/>
              </w:rPr>
              <w:t>terminus ir priskaičiuotų netesybų už vėlavimą suma viršija 10 (dešimt) proc. Pradinės sutarties vertės;</w:t>
            </w:r>
          </w:p>
          <w:p w14:paraId="6D131F41" w14:textId="23943D3F" w:rsidR="002E2F7A" w:rsidRPr="00742E57" w:rsidRDefault="0013302A" w:rsidP="0013302A">
            <w:pPr>
              <w:tabs>
                <w:tab w:val="left" w:pos="567"/>
                <w:tab w:val="left" w:pos="851"/>
                <w:tab w:val="left" w:pos="992"/>
                <w:tab w:val="left" w:pos="1134"/>
              </w:tabs>
              <w:spacing w:line="256" w:lineRule="auto"/>
              <w:jc w:val="both"/>
              <w:rPr>
                <w:rFonts w:eastAsia="Arial"/>
                <w:color w:val="000000" w:themeColor="text1"/>
                <w:kern w:val="2"/>
                <w:szCs w:val="24"/>
              </w:rPr>
            </w:pPr>
            <w:r w:rsidRPr="00742E57">
              <w:rPr>
                <w:rFonts w:eastAsia="Arial"/>
                <w:color w:val="000000" w:themeColor="text1"/>
                <w:kern w:val="2"/>
                <w:szCs w:val="24"/>
              </w:rPr>
              <w:t>12.2.</w:t>
            </w:r>
            <w:r w:rsidR="00C77BA2">
              <w:rPr>
                <w:rFonts w:eastAsia="Arial"/>
                <w:color w:val="000000" w:themeColor="text1"/>
                <w:kern w:val="2"/>
                <w:szCs w:val="24"/>
              </w:rPr>
              <w:t>8</w:t>
            </w:r>
            <w:r w:rsidRPr="00742E57">
              <w:rPr>
                <w:rFonts w:eastAsia="Arial"/>
                <w:color w:val="000000" w:themeColor="text1"/>
                <w:kern w:val="2"/>
                <w:szCs w:val="24"/>
              </w:rPr>
              <w:t xml:space="preserve">. Tiekėjas </w:t>
            </w:r>
            <w:r w:rsidR="002E2F7A">
              <w:rPr>
                <w:rFonts w:eastAsia="Arial"/>
                <w:color w:val="000000" w:themeColor="text1"/>
                <w:kern w:val="2"/>
                <w:szCs w:val="24"/>
              </w:rPr>
              <w:t>suteikia Paslaugas</w:t>
            </w:r>
            <w:r w:rsidRPr="00742E57">
              <w:rPr>
                <w:rFonts w:eastAsia="Arial"/>
                <w:color w:val="000000" w:themeColor="text1"/>
                <w:kern w:val="2"/>
                <w:szCs w:val="24"/>
              </w:rPr>
              <w:t>, kuri</w:t>
            </w:r>
            <w:r w:rsidR="002E2F7A">
              <w:rPr>
                <w:rFonts w:eastAsia="Arial"/>
                <w:color w:val="000000" w:themeColor="text1"/>
                <w:kern w:val="2"/>
                <w:szCs w:val="24"/>
              </w:rPr>
              <w:t>os</w:t>
            </w:r>
            <w:r w:rsidRPr="00742E57">
              <w:rPr>
                <w:rFonts w:eastAsia="Arial"/>
                <w:color w:val="000000" w:themeColor="text1"/>
                <w:kern w:val="2"/>
                <w:szCs w:val="24"/>
              </w:rPr>
              <w:t xml:space="preserve"> neatitinka Sutartyje ir (ar) Įstatymuose nustatytų reikalavimų ir per </w:t>
            </w:r>
            <w:r w:rsidRPr="00742E57">
              <w:rPr>
                <w:color w:val="000000" w:themeColor="text1"/>
                <w:kern w:val="2"/>
                <w:szCs w:val="24"/>
              </w:rPr>
              <w:t>20 (dvidešimt) dienų neištaiso pažeidimo</w:t>
            </w:r>
            <w:r w:rsidRPr="00742E57">
              <w:rPr>
                <w:rFonts w:eastAsia="Arial"/>
                <w:color w:val="000000" w:themeColor="text1"/>
                <w:kern w:val="2"/>
                <w:szCs w:val="24"/>
              </w:rPr>
              <w:t>;</w:t>
            </w:r>
          </w:p>
          <w:p w14:paraId="7FD987F7" w14:textId="22DE8CF0" w:rsidR="0013302A" w:rsidRPr="00742E57" w:rsidRDefault="0013302A" w:rsidP="0013302A">
            <w:pPr>
              <w:tabs>
                <w:tab w:val="left" w:pos="567"/>
                <w:tab w:val="left" w:pos="851"/>
                <w:tab w:val="left" w:pos="992"/>
                <w:tab w:val="left" w:pos="1134"/>
              </w:tabs>
              <w:spacing w:line="256" w:lineRule="auto"/>
              <w:jc w:val="both"/>
              <w:rPr>
                <w:rFonts w:eastAsia="Arial"/>
                <w:color w:val="000000" w:themeColor="text1"/>
                <w:kern w:val="2"/>
                <w:szCs w:val="24"/>
              </w:rPr>
            </w:pPr>
            <w:r w:rsidRPr="00742E57">
              <w:rPr>
                <w:rFonts w:eastAsia="Arial"/>
                <w:color w:val="000000" w:themeColor="text1"/>
                <w:kern w:val="2"/>
                <w:szCs w:val="24"/>
              </w:rPr>
              <w:t>12.2.</w:t>
            </w:r>
            <w:r w:rsidR="00C77BA2">
              <w:rPr>
                <w:rFonts w:eastAsia="Arial"/>
                <w:color w:val="000000" w:themeColor="text1"/>
                <w:kern w:val="2"/>
                <w:szCs w:val="24"/>
              </w:rPr>
              <w:t>9</w:t>
            </w:r>
            <w:r w:rsidRPr="00742E57">
              <w:rPr>
                <w:rFonts w:eastAsia="Arial"/>
                <w:color w:val="000000" w:themeColor="text1"/>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7421501" w14:textId="785A0482" w:rsidR="0013302A" w:rsidRPr="00742E57" w:rsidRDefault="0013302A" w:rsidP="0013302A">
            <w:pPr>
              <w:tabs>
                <w:tab w:val="left" w:pos="567"/>
                <w:tab w:val="left" w:pos="851"/>
                <w:tab w:val="left" w:pos="992"/>
                <w:tab w:val="left" w:pos="1134"/>
              </w:tabs>
              <w:spacing w:line="256" w:lineRule="auto"/>
              <w:jc w:val="both"/>
              <w:rPr>
                <w:rFonts w:eastAsia="Arial"/>
                <w:color w:val="000000" w:themeColor="text1"/>
                <w:kern w:val="2"/>
                <w:szCs w:val="24"/>
              </w:rPr>
            </w:pPr>
            <w:r w:rsidRPr="00742E57">
              <w:rPr>
                <w:rFonts w:eastAsia="Arial"/>
                <w:color w:val="000000" w:themeColor="text1"/>
                <w:kern w:val="2"/>
                <w:szCs w:val="24"/>
              </w:rPr>
              <w:lastRenderedPageBreak/>
              <w:t>12.2.</w:t>
            </w:r>
            <w:r w:rsidR="00C77BA2">
              <w:rPr>
                <w:rFonts w:eastAsia="Arial"/>
                <w:color w:val="000000" w:themeColor="text1"/>
                <w:kern w:val="2"/>
                <w:szCs w:val="24"/>
              </w:rPr>
              <w:t>10</w:t>
            </w:r>
            <w:r w:rsidRPr="00742E57">
              <w:rPr>
                <w:rFonts w:eastAsia="Arial"/>
                <w:color w:val="000000" w:themeColor="text1"/>
                <w:kern w:val="2"/>
                <w:szCs w:val="24"/>
              </w:rPr>
              <w:t>. Tiekėjas pakartotinai pažeidžia šios Sutarties nuostatas, reglamentuojančias konkurenciją, intelektinės nuosavybės ar konfidencialios informacijos valdymą;</w:t>
            </w:r>
          </w:p>
          <w:p w14:paraId="482401FD" w14:textId="77777777" w:rsidR="00E70856" w:rsidRDefault="0013302A" w:rsidP="00D26927">
            <w:pPr>
              <w:jc w:val="both"/>
              <w:rPr>
                <w:rFonts w:eastAsia="Arial"/>
                <w:color w:val="000000" w:themeColor="text1"/>
                <w:kern w:val="2"/>
                <w:szCs w:val="24"/>
              </w:rPr>
            </w:pPr>
            <w:r w:rsidRPr="00742E57">
              <w:rPr>
                <w:rFonts w:eastAsia="Arial"/>
                <w:color w:val="000000" w:themeColor="text1"/>
                <w:kern w:val="2"/>
                <w:szCs w:val="24"/>
              </w:rPr>
              <w:t>12.2.</w:t>
            </w:r>
            <w:r w:rsidR="00C77BA2">
              <w:rPr>
                <w:rFonts w:eastAsia="Arial"/>
                <w:color w:val="000000" w:themeColor="text1"/>
                <w:kern w:val="2"/>
                <w:szCs w:val="24"/>
              </w:rPr>
              <w:t>11</w:t>
            </w:r>
            <w:r w:rsidRPr="00742E57">
              <w:rPr>
                <w:rFonts w:eastAsia="Arial"/>
                <w:color w:val="000000" w:themeColor="text1"/>
                <w:kern w:val="2"/>
                <w:szCs w:val="24"/>
              </w:rPr>
              <w:t>. Tiekėjas pakartotinai pažeidžia Bendrųjų sąlygų nuostatas dėl Sutarties vykdymui pasitelkiamų naujų subtiekėjų ir (ar specialistų) / esamų subtiekėjų ir (ar) specialistų keitimo.</w:t>
            </w:r>
          </w:p>
          <w:p w14:paraId="0C8269A0" w14:textId="6C8AAF96" w:rsidR="00E50C53" w:rsidRDefault="00E50C53" w:rsidP="00E50C53">
            <w:pPr>
              <w:jc w:val="both"/>
              <w:rPr>
                <w:rFonts w:eastAsia="Arial"/>
                <w:color w:val="FF0000"/>
                <w:kern w:val="2"/>
                <w:szCs w:val="24"/>
              </w:rPr>
            </w:pPr>
            <w:r>
              <w:rPr>
                <w:rFonts w:eastAsia="Arial"/>
                <w:color w:val="000000" w:themeColor="text1"/>
                <w:kern w:val="2"/>
                <w:szCs w:val="24"/>
              </w:rPr>
              <w:t xml:space="preserve">12.2.12. </w:t>
            </w:r>
            <w:r w:rsidRPr="00E50C53">
              <w:rPr>
                <w:rFonts w:eastAsia="Arial"/>
                <w:color w:val="000000" w:themeColor="text1"/>
                <w:kern w:val="2"/>
                <w:szCs w:val="24"/>
              </w:rPr>
              <w:t>Tiekėjas ilgiau kaip 10 (dešimt) darbo dienų vėluoja pratęsti Sutarties įvykdymo užtikrinimą.</w:t>
            </w:r>
          </w:p>
        </w:tc>
      </w:tr>
      <w:tr w:rsidR="00E70856" w14:paraId="6D64B6E5" w14:textId="77777777" w:rsidTr="00317930">
        <w:trPr>
          <w:trHeight w:val="300"/>
        </w:trPr>
        <w:tc>
          <w:tcPr>
            <w:tcW w:w="10916" w:type="dxa"/>
            <w:gridSpan w:val="5"/>
            <w:vAlign w:val="center"/>
          </w:tcPr>
          <w:p w14:paraId="59535806" w14:textId="4CF548BC" w:rsidR="00E70856" w:rsidRDefault="00E70856" w:rsidP="00E70856">
            <w:pPr>
              <w:jc w:val="center"/>
              <w:rPr>
                <w:kern w:val="2"/>
                <w:szCs w:val="24"/>
              </w:rPr>
            </w:pPr>
            <w:r>
              <w:rPr>
                <w:b/>
                <w:bCs/>
                <w:kern w:val="2"/>
                <w:szCs w:val="24"/>
              </w:rPr>
              <w:lastRenderedPageBreak/>
              <w:t>13. APLINKOSAUGINIAI IR SOCIALINIAI KRITERIJAI</w:t>
            </w:r>
          </w:p>
        </w:tc>
      </w:tr>
      <w:tr w:rsidR="00E70856" w14:paraId="2231D996" w14:textId="77777777" w:rsidTr="00317930">
        <w:trPr>
          <w:trHeight w:val="300"/>
        </w:trPr>
        <w:tc>
          <w:tcPr>
            <w:tcW w:w="2532" w:type="dxa"/>
            <w:vAlign w:val="center"/>
          </w:tcPr>
          <w:p w14:paraId="4BC9626E" w14:textId="77777777" w:rsidR="00E70856" w:rsidRDefault="00E70856" w:rsidP="006D76B8">
            <w:pPr>
              <w:jc w:val="both"/>
              <w:rPr>
                <w:b/>
                <w:bCs/>
                <w:kern w:val="2"/>
                <w:szCs w:val="24"/>
              </w:rPr>
            </w:pPr>
            <w:r>
              <w:rPr>
                <w:b/>
                <w:bCs/>
                <w:kern w:val="2"/>
                <w:szCs w:val="24"/>
              </w:rPr>
              <w:t>13.1. Aplinkosauginių kriterijų nustatymo teisinis pagrindas</w:t>
            </w:r>
          </w:p>
        </w:tc>
        <w:tc>
          <w:tcPr>
            <w:tcW w:w="8384" w:type="dxa"/>
            <w:gridSpan w:val="4"/>
            <w:vAlign w:val="center"/>
          </w:tcPr>
          <w:p w14:paraId="0E947002" w14:textId="604FF99C" w:rsidR="00D8583D" w:rsidRDefault="00D8583D" w:rsidP="00D8583D">
            <w:pPr>
              <w:jc w:val="both"/>
              <w:rPr>
                <w:kern w:val="2"/>
                <w:szCs w:val="24"/>
              </w:rPr>
            </w:pPr>
            <w:r w:rsidRPr="00D8583D">
              <w:rPr>
                <w:kern w:val="2"/>
                <w:szCs w:val="24"/>
              </w:rPr>
              <w:t xml:space="preserve">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270D3A">
              <w:rPr>
                <w:kern w:val="2"/>
                <w:szCs w:val="24"/>
              </w:rPr>
              <w:t xml:space="preserve">4.1, </w:t>
            </w:r>
            <w:r w:rsidR="007D5C07">
              <w:rPr>
                <w:kern w:val="2"/>
                <w:szCs w:val="24"/>
              </w:rPr>
              <w:t xml:space="preserve">4.4.3  ir </w:t>
            </w:r>
            <w:r w:rsidRPr="00D8583D">
              <w:rPr>
                <w:kern w:val="2"/>
                <w:szCs w:val="24"/>
              </w:rPr>
              <w:t>4.4.4 papunkči</w:t>
            </w:r>
            <w:r w:rsidR="00887414">
              <w:rPr>
                <w:kern w:val="2"/>
                <w:szCs w:val="24"/>
              </w:rPr>
              <w:t>ais</w:t>
            </w:r>
            <w:r w:rsidRPr="00D8583D">
              <w:rPr>
                <w:kern w:val="2"/>
                <w:szCs w:val="24"/>
              </w:rPr>
              <w:t xml:space="preserve">. </w:t>
            </w:r>
          </w:p>
          <w:p w14:paraId="70148526" w14:textId="067AB4FA" w:rsidR="00270D3A" w:rsidRPr="007C1B9C" w:rsidRDefault="00270D3A" w:rsidP="00D8583D">
            <w:pPr>
              <w:jc w:val="both"/>
              <w:rPr>
                <w:bdr w:val="none" w:sz="0" w:space="0" w:color="auto" w:frame="1"/>
              </w:rPr>
            </w:pPr>
            <w:r>
              <w:rPr>
                <w:kern w:val="2"/>
                <w:szCs w:val="24"/>
              </w:rPr>
              <w:t>13.1.2. Taikant tvarkos aprašo 4.1 punktą</w:t>
            </w:r>
            <w:r w:rsidRPr="007B1CE2">
              <w:rPr>
                <w:bdr w:val="none" w:sz="0" w:space="0" w:color="auto" w:frame="1"/>
              </w:rPr>
              <w:t xml:space="preserve"> pirkimo objektas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p>
          <w:p w14:paraId="344A71E5" w14:textId="6E74F95D" w:rsidR="00E70856" w:rsidRDefault="00D8583D" w:rsidP="00D8583D">
            <w:pPr>
              <w:jc w:val="both"/>
              <w:rPr>
                <w:b/>
                <w:bCs/>
                <w:kern w:val="2"/>
                <w:szCs w:val="24"/>
              </w:rPr>
            </w:pPr>
            <w:r w:rsidRPr="00D8583D">
              <w:rPr>
                <w:kern w:val="2"/>
                <w:szCs w:val="24"/>
              </w:rPr>
              <w:t>13.1.</w:t>
            </w:r>
            <w:r w:rsidR="00270D3A">
              <w:rPr>
                <w:kern w:val="2"/>
                <w:szCs w:val="24"/>
              </w:rPr>
              <w:t>3</w:t>
            </w:r>
            <w:r w:rsidRPr="00D8583D">
              <w:rPr>
                <w:kern w:val="2"/>
                <w:szCs w:val="24"/>
              </w:rPr>
              <w:t xml:space="preserve">. Taikant Tvarkos aprašo 4.4.4.4 punkte įtvirtintą aplinkosauginį principą Prekėms taikomas ilgesnis – </w:t>
            </w:r>
            <w:r>
              <w:rPr>
                <w:kern w:val="2"/>
                <w:szCs w:val="24"/>
              </w:rPr>
              <w:t>60</w:t>
            </w:r>
            <w:r w:rsidRPr="00D8583D">
              <w:rPr>
                <w:kern w:val="2"/>
                <w:szCs w:val="24"/>
              </w:rPr>
              <w:t xml:space="preserve"> (</w:t>
            </w:r>
            <w:r>
              <w:rPr>
                <w:kern w:val="2"/>
                <w:szCs w:val="24"/>
              </w:rPr>
              <w:t>šešiasdešimties</w:t>
            </w:r>
            <w:r w:rsidRPr="00D8583D">
              <w:rPr>
                <w:kern w:val="2"/>
                <w:szCs w:val="24"/>
              </w:rPr>
              <w:t>) mėnesių garantinis laikotarpis</w:t>
            </w:r>
            <w:r w:rsidRPr="00D8583D">
              <w:rPr>
                <w:b/>
                <w:bCs/>
                <w:kern w:val="2"/>
                <w:szCs w:val="24"/>
              </w:rPr>
              <w:t>.</w:t>
            </w:r>
          </w:p>
          <w:p w14:paraId="56E82074" w14:textId="658FAC1E" w:rsidR="00AD0C31" w:rsidRPr="007D5C07" w:rsidRDefault="00887414" w:rsidP="00D8583D">
            <w:pPr>
              <w:jc w:val="both"/>
              <w:rPr>
                <w:kern w:val="2"/>
                <w:szCs w:val="24"/>
              </w:rPr>
            </w:pPr>
            <w:r w:rsidRPr="007D5C07">
              <w:rPr>
                <w:kern w:val="2"/>
                <w:szCs w:val="24"/>
              </w:rPr>
              <w:t>13.1.</w:t>
            </w:r>
            <w:r w:rsidR="00270D3A">
              <w:rPr>
                <w:kern w:val="2"/>
                <w:szCs w:val="24"/>
              </w:rPr>
              <w:t>4</w:t>
            </w:r>
            <w:r w:rsidRPr="007D5C07">
              <w:rPr>
                <w:kern w:val="2"/>
                <w:szCs w:val="24"/>
              </w:rPr>
              <w:t>. perkama tik nematerialaus pobūdžio (intelektinė) ar kitokia paslauga, nesusijusi su materialaus objekto sukūrimu, kurios teikimo metu nėra numatomas reikšmingas neigiamas poveikis aplinkai, nesukuriamas taršos šaltinis ir negeneruojamos atliekos</w:t>
            </w:r>
            <w:r w:rsidR="007D5C07">
              <w:rPr>
                <w:kern w:val="2"/>
                <w:szCs w:val="24"/>
              </w:rPr>
              <w:t xml:space="preserve"> </w:t>
            </w:r>
            <w:r w:rsidRPr="007D5C07">
              <w:rPr>
                <w:kern w:val="2"/>
                <w:szCs w:val="24"/>
              </w:rPr>
              <w:t>arba perkama prekė</w:t>
            </w:r>
            <w:r w:rsidR="007D5C07">
              <w:rPr>
                <w:kern w:val="2"/>
                <w:szCs w:val="24"/>
              </w:rPr>
              <w:t xml:space="preserve"> yra</w:t>
            </w:r>
            <w:r w:rsidRPr="007D5C07">
              <w:rPr>
                <w:kern w:val="2"/>
                <w:szCs w:val="24"/>
              </w:rPr>
              <w:t xml:space="preserve"> programinė įranga</w:t>
            </w:r>
            <w:r w:rsidR="007D5C07">
              <w:rPr>
                <w:kern w:val="2"/>
                <w:szCs w:val="24"/>
              </w:rPr>
              <w:t>.</w:t>
            </w:r>
          </w:p>
        </w:tc>
      </w:tr>
      <w:tr w:rsidR="00E70856" w14:paraId="4DBAD70C" w14:textId="77777777" w:rsidTr="00317930">
        <w:trPr>
          <w:trHeight w:val="300"/>
        </w:trPr>
        <w:tc>
          <w:tcPr>
            <w:tcW w:w="2532" w:type="dxa"/>
            <w:vAlign w:val="center"/>
          </w:tcPr>
          <w:p w14:paraId="6D7501FE" w14:textId="77777777" w:rsidR="00E70856" w:rsidRDefault="00E70856" w:rsidP="006D76B8">
            <w:pPr>
              <w:jc w:val="both"/>
              <w:rPr>
                <w:b/>
                <w:bCs/>
                <w:kern w:val="2"/>
                <w:szCs w:val="24"/>
              </w:rPr>
            </w:pPr>
            <w:r>
              <w:rPr>
                <w:b/>
                <w:bCs/>
                <w:kern w:val="2"/>
                <w:szCs w:val="24"/>
              </w:rPr>
              <w:t>13.2.  Su perkamomis Prekėmis susiję socialiniai kriterijai</w:t>
            </w:r>
          </w:p>
        </w:tc>
        <w:tc>
          <w:tcPr>
            <w:tcW w:w="8384" w:type="dxa"/>
            <w:gridSpan w:val="4"/>
            <w:vAlign w:val="center"/>
          </w:tcPr>
          <w:p w14:paraId="1D0E6EBC" w14:textId="2B66F177" w:rsidR="00E70856" w:rsidRDefault="00E70856" w:rsidP="008F320D">
            <w:pPr>
              <w:jc w:val="both"/>
              <w:rPr>
                <w:color w:val="0070C0"/>
                <w:kern w:val="2"/>
                <w:szCs w:val="24"/>
              </w:rPr>
            </w:pPr>
            <w:r>
              <w:rPr>
                <w:color w:val="000000"/>
                <w:kern w:val="2"/>
                <w:szCs w:val="24"/>
                <w:shd w:val="clear" w:color="auto" w:fill="FFFFFF"/>
              </w:rPr>
              <w:t>Netaikoma</w:t>
            </w:r>
          </w:p>
        </w:tc>
      </w:tr>
      <w:tr w:rsidR="00E70856" w14:paraId="04196BEB" w14:textId="77777777" w:rsidTr="00317930">
        <w:trPr>
          <w:trHeight w:val="300"/>
        </w:trPr>
        <w:tc>
          <w:tcPr>
            <w:tcW w:w="10916" w:type="dxa"/>
            <w:gridSpan w:val="5"/>
            <w:vAlign w:val="center"/>
          </w:tcPr>
          <w:p w14:paraId="13D8BC68" w14:textId="77777777" w:rsidR="00E70856" w:rsidRDefault="00E70856" w:rsidP="00E70856">
            <w:pPr>
              <w:jc w:val="center"/>
              <w:rPr>
                <w:b/>
                <w:bCs/>
                <w:kern w:val="2"/>
                <w:szCs w:val="24"/>
              </w:rPr>
            </w:pPr>
            <w:r>
              <w:rPr>
                <w:b/>
                <w:bCs/>
                <w:kern w:val="2"/>
                <w:szCs w:val="24"/>
              </w:rPr>
              <w:t xml:space="preserve">14. BENDRŲJŲ SĄLYGŲ PAKEITIMAI IR PAPILDYMAI </w:t>
            </w:r>
          </w:p>
          <w:p w14:paraId="7CC09B79" w14:textId="77777777" w:rsidR="00E70856" w:rsidRDefault="00E70856" w:rsidP="00E70856">
            <w:pPr>
              <w:jc w:val="center"/>
              <w:rPr>
                <w:kern w:val="2"/>
                <w:szCs w:val="24"/>
              </w:rPr>
            </w:pPr>
            <w:r>
              <w:rPr>
                <w:kern w:val="2"/>
                <w:szCs w:val="24"/>
              </w:rPr>
              <w:t xml:space="preserve">(jeigu būtina dėl konkretaus Sutarties dalyko specifikos) </w:t>
            </w:r>
          </w:p>
        </w:tc>
      </w:tr>
      <w:tr w:rsidR="00E70856" w14:paraId="7A929C8A" w14:textId="77777777" w:rsidTr="00317930">
        <w:trPr>
          <w:trHeight w:val="300"/>
        </w:trPr>
        <w:tc>
          <w:tcPr>
            <w:tcW w:w="2532" w:type="dxa"/>
            <w:vAlign w:val="center"/>
          </w:tcPr>
          <w:p w14:paraId="5E4DCCB1" w14:textId="77777777" w:rsidR="00E70856" w:rsidRDefault="00E70856" w:rsidP="00E70856">
            <w:pPr>
              <w:rPr>
                <w:b/>
                <w:bCs/>
                <w:kern w:val="2"/>
                <w:szCs w:val="24"/>
              </w:rPr>
            </w:pPr>
            <w:r>
              <w:rPr>
                <w:b/>
                <w:bCs/>
                <w:kern w:val="2"/>
                <w:szCs w:val="24"/>
              </w:rPr>
              <w:t xml:space="preserve">14.1. </w:t>
            </w:r>
          </w:p>
        </w:tc>
        <w:tc>
          <w:tcPr>
            <w:tcW w:w="8384" w:type="dxa"/>
            <w:gridSpan w:val="4"/>
            <w:vAlign w:val="center"/>
          </w:tcPr>
          <w:p w14:paraId="0347F51A" w14:textId="660484D9" w:rsidR="00E70856" w:rsidRDefault="00E70856" w:rsidP="00E70856">
            <w:pPr>
              <w:rPr>
                <w:kern w:val="2"/>
                <w:szCs w:val="24"/>
              </w:rPr>
            </w:pPr>
            <w:r w:rsidRPr="00591577">
              <w:rPr>
                <w:color w:val="000000" w:themeColor="text1"/>
                <w:kern w:val="2"/>
                <w:szCs w:val="24"/>
              </w:rPr>
              <w:t>(</w:t>
            </w:r>
            <w:r w:rsidR="00B22070" w:rsidRPr="003F602C">
              <w:rPr>
                <w:kern w:val="2"/>
                <w:szCs w:val="24"/>
              </w:rPr>
              <w:t>Sutarties Bendrosiose sąlygose nurodytos alternatyvios nuostatos (su prierašu „jei taikoma“ ir pan.) taikomos tik tokiu atveju, jeigu jos konkrečiai aprašomos Sutarties Specialiosiose sąlygose.</w:t>
            </w:r>
          </w:p>
        </w:tc>
      </w:tr>
      <w:tr w:rsidR="00E70856" w14:paraId="5E9614B3" w14:textId="77777777" w:rsidTr="00317930">
        <w:trPr>
          <w:trHeight w:val="300"/>
        </w:trPr>
        <w:tc>
          <w:tcPr>
            <w:tcW w:w="10916" w:type="dxa"/>
            <w:gridSpan w:val="5"/>
            <w:vAlign w:val="center"/>
          </w:tcPr>
          <w:p w14:paraId="6E1CB69A" w14:textId="77777777" w:rsidR="00E70856" w:rsidRDefault="00E70856" w:rsidP="00E70856">
            <w:pPr>
              <w:jc w:val="center"/>
              <w:rPr>
                <w:b/>
                <w:bCs/>
                <w:kern w:val="2"/>
                <w:szCs w:val="24"/>
              </w:rPr>
            </w:pPr>
            <w:r>
              <w:rPr>
                <w:b/>
                <w:bCs/>
                <w:kern w:val="2"/>
                <w:szCs w:val="24"/>
              </w:rPr>
              <w:t>15. SUTARTIES PRIEDAI</w:t>
            </w:r>
          </w:p>
        </w:tc>
      </w:tr>
      <w:tr w:rsidR="00092228" w14:paraId="70019A6F" w14:textId="77777777" w:rsidTr="00317930">
        <w:trPr>
          <w:trHeight w:val="300"/>
        </w:trPr>
        <w:tc>
          <w:tcPr>
            <w:tcW w:w="2532" w:type="dxa"/>
            <w:vAlign w:val="center"/>
          </w:tcPr>
          <w:p w14:paraId="3EA50074" w14:textId="77777777" w:rsidR="00092228" w:rsidRDefault="00092228" w:rsidP="00092228">
            <w:pPr>
              <w:jc w:val="center"/>
              <w:rPr>
                <w:b/>
                <w:bCs/>
                <w:kern w:val="2"/>
                <w:szCs w:val="24"/>
              </w:rPr>
            </w:pPr>
            <w:r>
              <w:rPr>
                <w:b/>
                <w:bCs/>
                <w:kern w:val="2"/>
                <w:szCs w:val="24"/>
              </w:rPr>
              <w:t>15.1. Priedas Nr. 1</w:t>
            </w:r>
          </w:p>
        </w:tc>
        <w:tc>
          <w:tcPr>
            <w:tcW w:w="8384" w:type="dxa"/>
            <w:gridSpan w:val="4"/>
            <w:vAlign w:val="center"/>
          </w:tcPr>
          <w:p w14:paraId="5B0F2B6B" w14:textId="7C58224B" w:rsidR="00092228" w:rsidRPr="00934BFE" w:rsidRDefault="00092228" w:rsidP="00934BFE">
            <w:pPr>
              <w:rPr>
                <w:kern w:val="2"/>
                <w:szCs w:val="24"/>
              </w:rPr>
            </w:pPr>
            <w:r w:rsidRPr="00934BFE">
              <w:rPr>
                <w:kern w:val="2"/>
                <w:szCs w:val="24"/>
              </w:rPr>
              <w:t>Techninė specifikacija ir įkainiai</w:t>
            </w:r>
          </w:p>
        </w:tc>
      </w:tr>
      <w:tr w:rsidR="00092228" w14:paraId="64EC5711" w14:textId="77777777" w:rsidTr="00317930">
        <w:trPr>
          <w:trHeight w:val="300"/>
        </w:trPr>
        <w:tc>
          <w:tcPr>
            <w:tcW w:w="2532" w:type="dxa"/>
            <w:vAlign w:val="center"/>
          </w:tcPr>
          <w:p w14:paraId="088E8A1D" w14:textId="77777777" w:rsidR="00092228" w:rsidRDefault="00092228" w:rsidP="00092228">
            <w:pPr>
              <w:jc w:val="center"/>
              <w:rPr>
                <w:b/>
                <w:bCs/>
                <w:kern w:val="2"/>
                <w:szCs w:val="24"/>
              </w:rPr>
            </w:pPr>
            <w:r>
              <w:rPr>
                <w:b/>
                <w:bCs/>
                <w:kern w:val="2"/>
                <w:szCs w:val="24"/>
              </w:rPr>
              <w:t>15.2. Priedas Nr. 2</w:t>
            </w:r>
          </w:p>
        </w:tc>
        <w:tc>
          <w:tcPr>
            <w:tcW w:w="8384" w:type="dxa"/>
            <w:gridSpan w:val="4"/>
            <w:vAlign w:val="center"/>
          </w:tcPr>
          <w:p w14:paraId="5F5542B1" w14:textId="5C288B3C" w:rsidR="00092228" w:rsidRPr="00934BFE" w:rsidRDefault="00092228" w:rsidP="00934BFE">
            <w:pPr>
              <w:rPr>
                <w:kern w:val="2"/>
                <w:szCs w:val="24"/>
              </w:rPr>
            </w:pPr>
            <w:r w:rsidRPr="00934BFE">
              <w:rPr>
                <w:kern w:val="2"/>
                <w:szCs w:val="24"/>
              </w:rPr>
              <w:t>Prekių priėmimo – perdavimo aktas</w:t>
            </w:r>
          </w:p>
        </w:tc>
      </w:tr>
      <w:tr w:rsidR="00092228" w14:paraId="69AA45FD" w14:textId="77777777" w:rsidTr="00317930">
        <w:trPr>
          <w:trHeight w:val="300"/>
        </w:trPr>
        <w:tc>
          <w:tcPr>
            <w:tcW w:w="2532" w:type="dxa"/>
            <w:vAlign w:val="center"/>
          </w:tcPr>
          <w:p w14:paraId="59D50E0D" w14:textId="77777777" w:rsidR="00092228" w:rsidRDefault="00092228" w:rsidP="00092228">
            <w:pPr>
              <w:jc w:val="center"/>
              <w:rPr>
                <w:b/>
                <w:bCs/>
                <w:kern w:val="2"/>
                <w:szCs w:val="24"/>
              </w:rPr>
            </w:pPr>
            <w:r>
              <w:rPr>
                <w:b/>
                <w:bCs/>
                <w:kern w:val="2"/>
                <w:szCs w:val="24"/>
              </w:rPr>
              <w:t>15.3. Priedas Nr. 3</w:t>
            </w:r>
          </w:p>
        </w:tc>
        <w:tc>
          <w:tcPr>
            <w:tcW w:w="8384" w:type="dxa"/>
            <w:gridSpan w:val="4"/>
            <w:vAlign w:val="center"/>
          </w:tcPr>
          <w:p w14:paraId="5D88F19F" w14:textId="7291D84C" w:rsidR="00092228" w:rsidRPr="00934BFE" w:rsidRDefault="00934BFE" w:rsidP="00934BFE">
            <w:pPr>
              <w:rPr>
                <w:kern w:val="2"/>
                <w:szCs w:val="24"/>
              </w:rPr>
            </w:pPr>
            <w:r w:rsidRPr="00934BFE">
              <w:rPr>
                <w:kern w:val="2"/>
                <w:szCs w:val="24"/>
              </w:rPr>
              <w:t>Paslaugų priėmimo-perdavimo aktas</w:t>
            </w:r>
          </w:p>
        </w:tc>
      </w:tr>
      <w:tr w:rsidR="00092228" w14:paraId="5E864F6D" w14:textId="77777777" w:rsidTr="00317930">
        <w:trPr>
          <w:trHeight w:val="300"/>
        </w:trPr>
        <w:tc>
          <w:tcPr>
            <w:tcW w:w="2532" w:type="dxa"/>
            <w:vAlign w:val="center"/>
          </w:tcPr>
          <w:p w14:paraId="444BE3F6" w14:textId="77777777" w:rsidR="00092228" w:rsidRDefault="00092228" w:rsidP="00092228">
            <w:pPr>
              <w:jc w:val="center"/>
              <w:rPr>
                <w:b/>
                <w:bCs/>
                <w:kern w:val="2"/>
                <w:szCs w:val="24"/>
              </w:rPr>
            </w:pPr>
            <w:r>
              <w:rPr>
                <w:b/>
                <w:bCs/>
                <w:kern w:val="2"/>
                <w:szCs w:val="24"/>
              </w:rPr>
              <w:t>15.4. Priedas Nr. 4</w:t>
            </w:r>
          </w:p>
        </w:tc>
        <w:tc>
          <w:tcPr>
            <w:tcW w:w="8384" w:type="dxa"/>
            <w:gridSpan w:val="4"/>
            <w:vAlign w:val="center"/>
          </w:tcPr>
          <w:p w14:paraId="7BF5E164" w14:textId="77777777" w:rsidR="00934BFE" w:rsidRPr="00934BFE" w:rsidRDefault="00934BFE" w:rsidP="00934BFE">
            <w:pPr>
              <w:rPr>
                <w:kern w:val="2"/>
                <w:szCs w:val="24"/>
              </w:rPr>
            </w:pPr>
            <w:r w:rsidRPr="00934BFE">
              <w:rPr>
                <w:kern w:val="2"/>
                <w:szCs w:val="24"/>
              </w:rPr>
              <w:t>Sutarties vykdymui pasitelkiami subtiekėjai ir (ar) specialistai</w:t>
            </w:r>
          </w:p>
          <w:p w14:paraId="2E75212C" w14:textId="22D4B5C9" w:rsidR="00092228" w:rsidRPr="00934BFE" w:rsidRDefault="00934BFE" w:rsidP="00934BFE">
            <w:pPr>
              <w:jc w:val="center"/>
              <w:rPr>
                <w:kern w:val="2"/>
                <w:szCs w:val="24"/>
              </w:rPr>
            </w:pPr>
            <w:r w:rsidRPr="00934BFE">
              <w:rPr>
                <w:color w:val="45B0E1" w:themeColor="accent1" w:themeTint="99"/>
                <w:kern w:val="2"/>
                <w:szCs w:val="24"/>
              </w:rPr>
              <w:t>(išbraukti jei subtiekėjai nepasitelkiami)</w:t>
            </w:r>
            <w:r w:rsidR="005733F4" w:rsidRPr="00934BFE">
              <w:rPr>
                <w:kern w:val="2"/>
                <w:szCs w:val="24"/>
              </w:rPr>
              <w:t>-</w:t>
            </w:r>
          </w:p>
        </w:tc>
      </w:tr>
      <w:tr w:rsidR="00092228" w14:paraId="003E008D" w14:textId="77777777" w:rsidTr="00317930">
        <w:tc>
          <w:tcPr>
            <w:tcW w:w="10916" w:type="dxa"/>
            <w:gridSpan w:val="5"/>
            <w:vAlign w:val="center"/>
          </w:tcPr>
          <w:p w14:paraId="154B2E5A" w14:textId="77777777" w:rsidR="00092228" w:rsidRDefault="00092228" w:rsidP="00092228">
            <w:pPr>
              <w:jc w:val="center"/>
              <w:rPr>
                <w:b/>
                <w:bCs/>
                <w:kern w:val="2"/>
                <w:szCs w:val="24"/>
              </w:rPr>
            </w:pPr>
            <w:r>
              <w:rPr>
                <w:b/>
                <w:bCs/>
                <w:kern w:val="2"/>
                <w:szCs w:val="24"/>
              </w:rPr>
              <w:t>16. ŠALIŲ ATSTOVŲ PARAŠAI</w:t>
            </w:r>
          </w:p>
        </w:tc>
      </w:tr>
      <w:tr w:rsidR="00092228" w14:paraId="02677039" w14:textId="77777777" w:rsidTr="00317930">
        <w:tc>
          <w:tcPr>
            <w:tcW w:w="4787" w:type="dxa"/>
            <w:gridSpan w:val="4"/>
            <w:tcBorders>
              <w:top w:val="single" w:sz="4" w:space="0" w:color="auto"/>
              <w:left w:val="single" w:sz="4" w:space="0" w:color="auto"/>
              <w:bottom w:val="single" w:sz="4" w:space="0" w:color="auto"/>
              <w:right w:val="single" w:sz="4" w:space="0" w:color="auto"/>
            </w:tcBorders>
            <w:vAlign w:val="center"/>
          </w:tcPr>
          <w:p w14:paraId="65A7CA22" w14:textId="77777777" w:rsidR="00092228" w:rsidRDefault="00092228" w:rsidP="00092228">
            <w:pPr>
              <w:jc w:val="center"/>
              <w:rPr>
                <w:b/>
                <w:bCs/>
                <w:kern w:val="2"/>
                <w:szCs w:val="24"/>
              </w:rPr>
            </w:pPr>
            <w:r>
              <w:rPr>
                <w:b/>
                <w:bCs/>
                <w:kern w:val="2"/>
                <w:szCs w:val="24"/>
              </w:rPr>
              <w:t>PIRKĖJAS</w:t>
            </w:r>
          </w:p>
        </w:tc>
        <w:tc>
          <w:tcPr>
            <w:tcW w:w="6129" w:type="dxa"/>
            <w:tcBorders>
              <w:top w:val="single" w:sz="4" w:space="0" w:color="auto"/>
              <w:left w:val="single" w:sz="4" w:space="0" w:color="auto"/>
              <w:bottom w:val="single" w:sz="4" w:space="0" w:color="auto"/>
              <w:right w:val="single" w:sz="4" w:space="0" w:color="auto"/>
            </w:tcBorders>
            <w:vAlign w:val="center"/>
          </w:tcPr>
          <w:p w14:paraId="71025AEF" w14:textId="77777777" w:rsidR="00092228" w:rsidRDefault="00092228" w:rsidP="00092228">
            <w:pPr>
              <w:jc w:val="center"/>
              <w:rPr>
                <w:b/>
                <w:bCs/>
                <w:kern w:val="2"/>
                <w:szCs w:val="24"/>
              </w:rPr>
            </w:pPr>
            <w:r>
              <w:rPr>
                <w:b/>
                <w:bCs/>
                <w:kern w:val="2"/>
                <w:szCs w:val="24"/>
              </w:rPr>
              <w:t>TIEKĖJAS</w:t>
            </w:r>
          </w:p>
        </w:tc>
      </w:tr>
      <w:tr w:rsidR="00092228" w14:paraId="5782B6D8" w14:textId="77777777" w:rsidTr="00317930">
        <w:tc>
          <w:tcPr>
            <w:tcW w:w="4787" w:type="dxa"/>
            <w:gridSpan w:val="4"/>
            <w:tcBorders>
              <w:top w:val="single" w:sz="4" w:space="0" w:color="auto"/>
              <w:left w:val="single" w:sz="4" w:space="0" w:color="auto"/>
              <w:bottom w:val="single" w:sz="4" w:space="0" w:color="auto"/>
              <w:right w:val="single" w:sz="4" w:space="0" w:color="auto"/>
            </w:tcBorders>
            <w:vAlign w:val="center"/>
          </w:tcPr>
          <w:p w14:paraId="437117D3" w14:textId="77777777" w:rsidR="00092228" w:rsidRPr="00B50DF4" w:rsidRDefault="005B0AA5" w:rsidP="00092228">
            <w:pPr>
              <w:jc w:val="center"/>
              <w:rPr>
                <w:kern w:val="2"/>
                <w:szCs w:val="24"/>
              </w:rPr>
            </w:pPr>
            <w:r w:rsidRPr="00B50DF4">
              <w:rPr>
                <w:kern w:val="2"/>
                <w:szCs w:val="24"/>
              </w:rPr>
              <w:t>Generalinis direktorius</w:t>
            </w:r>
          </w:p>
          <w:p w14:paraId="5548F5AD" w14:textId="7E6294E0" w:rsidR="005B0AA5" w:rsidRPr="00B50DF4" w:rsidRDefault="005B0AA5" w:rsidP="00092228">
            <w:pPr>
              <w:jc w:val="center"/>
              <w:rPr>
                <w:kern w:val="2"/>
                <w:szCs w:val="24"/>
              </w:rPr>
            </w:pPr>
            <w:r w:rsidRPr="00B50DF4">
              <w:rPr>
                <w:kern w:val="2"/>
                <w:szCs w:val="24"/>
              </w:rPr>
              <w:t>Tomas Jovaiša</w:t>
            </w:r>
          </w:p>
        </w:tc>
        <w:tc>
          <w:tcPr>
            <w:tcW w:w="6129" w:type="dxa"/>
            <w:tcBorders>
              <w:top w:val="single" w:sz="4" w:space="0" w:color="auto"/>
              <w:left w:val="single" w:sz="4" w:space="0" w:color="auto"/>
              <w:bottom w:val="single" w:sz="4" w:space="0" w:color="auto"/>
              <w:right w:val="single" w:sz="4" w:space="0" w:color="auto"/>
            </w:tcBorders>
            <w:vAlign w:val="center"/>
          </w:tcPr>
          <w:p w14:paraId="6B05C5D0" w14:textId="77777777" w:rsidR="00092228" w:rsidRDefault="00092228" w:rsidP="00092228">
            <w:pPr>
              <w:jc w:val="center"/>
              <w:rPr>
                <w:b/>
                <w:bCs/>
                <w:kern w:val="2"/>
                <w:szCs w:val="24"/>
              </w:rPr>
            </w:pPr>
            <w:r>
              <w:rPr>
                <w:color w:val="4472C4"/>
                <w:kern w:val="2"/>
                <w:szCs w:val="24"/>
              </w:rPr>
              <w:t>(nurodomos atstovo pareigos, vardas, pavardė)</w:t>
            </w:r>
          </w:p>
        </w:tc>
      </w:tr>
      <w:tr w:rsidR="00092228" w14:paraId="7C16A86D" w14:textId="77777777" w:rsidTr="00317930">
        <w:tc>
          <w:tcPr>
            <w:tcW w:w="4787" w:type="dxa"/>
            <w:gridSpan w:val="4"/>
            <w:tcBorders>
              <w:top w:val="single" w:sz="4" w:space="0" w:color="auto"/>
              <w:left w:val="single" w:sz="4" w:space="0" w:color="auto"/>
              <w:bottom w:val="single" w:sz="4" w:space="0" w:color="auto"/>
              <w:right w:val="single" w:sz="4" w:space="0" w:color="auto"/>
            </w:tcBorders>
            <w:vAlign w:val="center"/>
          </w:tcPr>
          <w:p w14:paraId="4CAD6717" w14:textId="77777777" w:rsidR="00092228" w:rsidRPr="00B50DF4" w:rsidRDefault="00092228" w:rsidP="00092228">
            <w:pPr>
              <w:jc w:val="center"/>
              <w:rPr>
                <w:b/>
                <w:bCs/>
                <w:kern w:val="2"/>
                <w:szCs w:val="24"/>
              </w:rPr>
            </w:pPr>
          </w:p>
          <w:p w14:paraId="3358C967" w14:textId="77777777" w:rsidR="00092228" w:rsidRPr="00B50DF4" w:rsidRDefault="00092228" w:rsidP="00092228">
            <w:pPr>
              <w:jc w:val="center"/>
              <w:rPr>
                <w:b/>
                <w:bCs/>
                <w:kern w:val="2"/>
                <w:szCs w:val="24"/>
              </w:rPr>
            </w:pPr>
            <w:r w:rsidRPr="00B50DF4">
              <w:rPr>
                <w:b/>
                <w:bCs/>
                <w:kern w:val="2"/>
                <w:szCs w:val="24"/>
              </w:rPr>
              <w:t>(parašas)</w:t>
            </w:r>
          </w:p>
          <w:p w14:paraId="70334B68" w14:textId="77777777" w:rsidR="00092228" w:rsidRPr="00B50DF4" w:rsidRDefault="00092228" w:rsidP="00092228">
            <w:pPr>
              <w:jc w:val="center"/>
              <w:rPr>
                <w:b/>
                <w:bCs/>
                <w:kern w:val="2"/>
                <w:szCs w:val="24"/>
              </w:rPr>
            </w:pPr>
          </w:p>
          <w:p w14:paraId="7AE0D08F" w14:textId="77777777" w:rsidR="00092228" w:rsidRPr="00B50DF4" w:rsidRDefault="00092228" w:rsidP="00092228">
            <w:pPr>
              <w:jc w:val="center"/>
              <w:rPr>
                <w:b/>
                <w:bCs/>
                <w:kern w:val="2"/>
                <w:szCs w:val="24"/>
              </w:rPr>
            </w:pPr>
          </w:p>
        </w:tc>
        <w:tc>
          <w:tcPr>
            <w:tcW w:w="6129" w:type="dxa"/>
            <w:tcBorders>
              <w:top w:val="single" w:sz="4" w:space="0" w:color="auto"/>
              <w:left w:val="single" w:sz="4" w:space="0" w:color="auto"/>
              <w:bottom w:val="single" w:sz="4" w:space="0" w:color="auto"/>
              <w:right w:val="single" w:sz="4" w:space="0" w:color="auto"/>
            </w:tcBorders>
            <w:vAlign w:val="center"/>
          </w:tcPr>
          <w:p w14:paraId="1DAE00DA" w14:textId="77777777" w:rsidR="00092228" w:rsidRDefault="00092228" w:rsidP="00092228">
            <w:pPr>
              <w:jc w:val="center"/>
              <w:rPr>
                <w:b/>
                <w:bCs/>
                <w:color w:val="4472C4"/>
                <w:kern w:val="2"/>
                <w:szCs w:val="24"/>
              </w:rPr>
            </w:pPr>
          </w:p>
          <w:p w14:paraId="37636B43" w14:textId="77777777" w:rsidR="00092228" w:rsidRDefault="00092228" w:rsidP="00092228">
            <w:pPr>
              <w:jc w:val="center"/>
              <w:rPr>
                <w:b/>
                <w:bCs/>
                <w:color w:val="4472C4"/>
                <w:kern w:val="2"/>
                <w:szCs w:val="24"/>
              </w:rPr>
            </w:pPr>
            <w:r>
              <w:rPr>
                <w:b/>
                <w:bCs/>
                <w:color w:val="4472C4"/>
                <w:kern w:val="2"/>
                <w:szCs w:val="24"/>
              </w:rPr>
              <w:t>(parašas)</w:t>
            </w:r>
          </w:p>
        </w:tc>
      </w:tr>
    </w:tbl>
    <w:p w14:paraId="3EE85CCC" w14:textId="45ACF0BB" w:rsidR="008541E9" w:rsidRDefault="008541E9" w:rsidP="00057755">
      <w:pPr>
        <w:jc w:val="center"/>
        <w:rPr>
          <w:color w:val="000000"/>
          <w:szCs w:val="24"/>
        </w:rPr>
      </w:pPr>
      <w:r>
        <w:rPr>
          <w:color w:val="000000"/>
          <w:szCs w:val="24"/>
        </w:rPr>
        <w:t>_______________</w:t>
      </w:r>
      <w:r>
        <w:rPr>
          <w:color w:val="000000"/>
          <w:szCs w:val="24"/>
        </w:rPr>
        <w:br w:type="page"/>
      </w:r>
    </w:p>
    <w:p w14:paraId="2E011EB0" w14:textId="1F73B71F" w:rsidR="00A0671A" w:rsidRDefault="001C7ECD" w:rsidP="001C7ECD">
      <w:pPr>
        <w:jc w:val="right"/>
        <w:rPr>
          <w:b/>
          <w:bCs/>
          <w:caps/>
          <w:color w:val="000000"/>
          <w:szCs w:val="24"/>
        </w:rPr>
      </w:pPr>
      <w:r>
        <w:rPr>
          <w:szCs w:val="24"/>
        </w:rPr>
        <w:lastRenderedPageBreak/>
        <w:t>1-as priedas prie sutarties Nr.</w:t>
      </w:r>
    </w:p>
    <w:p w14:paraId="1DC48849" w14:textId="17AD0F4B" w:rsidR="001C7ECD" w:rsidRDefault="001C7ECD">
      <w:pPr>
        <w:rPr>
          <w:b/>
          <w:bCs/>
          <w:caps/>
          <w:color w:val="000000"/>
          <w:szCs w:val="24"/>
        </w:rPr>
      </w:pPr>
    </w:p>
    <w:p w14:paraId="6530819E" w14:textId="5F551436" w:rsidR="001C7ECD" w:rsidRDefault="001C7ECD" w:rsidP="001C7ECD">
      <w:pPr>
        <w:jc w:val="center"/>
        <w:rPr>
          <w:b/>
          <w:bCs/>
          <w:caps/>
          <w:color w:val="000000"/>
          <w:szCs w:val="24"/>
        </w:rPr>
      </w:pPr>
      <w:r>
        <w:rPr>
          <w:b/>
          <w:bCs/>
          <w:kern w:val="2"/>
          <w:szCs w:val="24"/>
        </w:rPr>
        <w:t>TECHNINĖ SPECIFIKACIJA IR ĮKAINIAI</w:t>
      </w:r>
    </w:p>
    <w:p w14:paraId="109CF6E7" w14:textId="70B8BD2E" w:rsidR="001C7ECD" w:rsidRDefault="001C7ECD" w:rsidP="001C7ECD">
      <w:pPr>
        <w:jc w:val="center"/>
        <w:rPr>
          <w:b/>
          <w:bCs/>
          <w:caps/>
          <w:color w:val="000000"/>
          <w:szCs w:val="24"/>
        </w:rPr>
      </w:pPr>
    </w:p>
    <w:p w14:paraId="7A3E6F90" w14:textId="484AF035" w:rsidR="001C7ECD" w:rsidRDefault="001C7ECD">
      <w:pPr>
        <w:rPr>
          <w:b/>
          <w:bCs/>
          <w:caps/>
          <w:color w:val="000000"/>
          <w:szCs w:val="24"/>
        </w:rPr>
      </w:pPr>
    </w:p>
    <w:p w14:paraId="7DEDF5B2" w14:textId="77777777" w:rsidR="001C7ECD" w:rsidRDefault="001C7ECD">
      <w:pPr>
        <w:rPr>
          <w:b/>
          <w:bCs/>
          <w:caps/>
          <w:color w:val="000000"/>
          <w:szCs w:val="24"/>
        </w:rPr>
      </w:pPr>
    </w:p>
    <w:p w14:paraId="1F628168" w14:textId="55662655" w:rsidR="001C7ECD" w:rsidRDefault="001C7ECD">
      <w:pPr>
        <w:rPr>
          <w:b/>
          <w:bCs/>
          <w:caps/>
          <w:color w:val="000000"/>
          <w:szCs w:val="24"/>
        </w:rPr>
      </w:pPr>
      <w:r>
        <w:rPr>
          <w:b/>
          <w:bCs/>
          <w:caps/>
          <w:color w:val="000000"/>
          <w:szCs w:val="24"/>
        </w:rPr>
        <w:br w:type="page"/>
      </w:r>
    </w:p>
    <w:p w14:paraId="4AD96C83" w14:textId="61E29B15" w:rsidR="00A0671A" w:rsidRDefault="00B31A2C" w:rsidP="00B31A2C">
      <w:pPr>
        <w:jc w:val="right"/>
        <w:rPr>
          <w:b/>
          <w:bCs/>
          <w:caps/>
          <w:color w:val="000000"/>
          <w:szCs w:val="24"/>
        </w:rPr>
      </w:pPr>
      <w:r>
        <w:rPr>
          <w:szCs w:val="24"/>
        </w:rPr>
        <w:lastRenderedPageBreak/>
        <w:t>2-as priedas prie sutarties Nr.</w:t>
      </w:r>
    </w:p>
    <w:p w14:paraId="46B0020A" w14:textId="77777777" w:rsidR="00A0671A" w:rsidRDefault="00A0671A" w:rsidP="00A0671A">
      <w:pPr>
        <w:ind w:firstLine="4820"/>
        <w:textAlignment w:val="center"/>
        <w:rPr>
          <w:color w:val="000000"/>
          <w:szCs w:val="24"/>
        </w:rPr>
      </w:pPr>
    </w:p>
    <w:p w14:paraId="694B0635" w14:textId="77777777" w:rsidR="00A0671A" w:rsidRPr="006C46A4" w:rsidRDefault="00A0671A" w:rsidP="00A0671A">
      <w:pPr>
        <w:jc w:val="center"/>
        <w:rPr>
          <w:b/>
          <w:bCs/>
          <w:sz w:val="20"/>
        </w:rPr>
      </w:pPr>
      <w:r w:rsidRPr="006C46A4">
        <w:rPr>
          <w:b/>
          <w:i/>
          <w:sz w:val="20"/>
        </w:rPr>
        <w:t>(Prekių perdavimo–priėmimo akto forma)</w:t>
      </w:r>
    </w:p>
    <w:p w14:paraId="7E3A1184" w14:textId="77777777" w:rsidR="00A0671A" w:rsidRPr="006C46A4" w:rsidRDefault="00A0671A" w:rsidP="00A0671A">
      <w:pPr>
        <w:jc w:val="center"/>
        <w:rPr>
          <w:b/>
          <w:bCs/>
          <w:sz w:val="20"/>
        </w:rPr>
      </w:pPr>
      <w:r w:rsidRPr="00E95D63">
        <w:rPr>
          <w:b/>
          <w:bCs/>
          <w:sz w:val="20"/>
        </w:rPr>
        <w:t>Prekių priėmimo–perdavimo aktas</w:t>
      </w:r>
    </w:p>
    <w:p w14:paraId="14BEF53C" w14:textId="77777777" w:rsidR="00A0671A" w:rsidRPr="006C46A4" w:rsidRDefault="00A0671A" w:rsidP="00A0671A">
      <w:pPr>
        <w:tabs>
          <w:tab w:val="left" w:pos="2535"/>
          <w:tab w:val="center" w:pos="4535"/>
        </w:tabs>
        <w:jc w:val="center"/>
        <w:rPr>
          <w:b/>
          <w:bCs/>
          <w:sz w:val="20"/>
        </w:rPr>
      </w:pPr>
      <w:r w:rsidRPr="006C46A4">
        <w:rPr>
          <w:b/>
          <w:bCs/>
          <w:sz w:val="20"/>
        </w:rPr>
        <w:tab/>
      </w:r>
    </w:p>
    <w:p w14:paraId="7CD2B112" w14:textId="77777777" w:rsidR="00A0671A" w:rsidRPr="006C46A4" w:rsidRDefault="00A0671A" w:rsidP="00A0671A">
      <w:pPr>
        <w:jc w:val="center"/>
        <w:rPr>
          <w:i/>
          <w:iCs/>
          <w:sz w:val="20"/>
        </w:rPr>
      </w:pPr>
      <w:r w:rsidRPr="006C46A4">
        <w:rPr>
          <w:i/>
          <w:iCs/>
          <w:sz w:val="20"/>
        </w:rPr>
        <w:t>[Akto sudarymo vieta ir data]</w:t>
      </w:r>
    </w:p>
    <w:p w14:paraId="39DFFB2C" w14:textId="77777777" w:rsidR="00A0671A" w:rsidRPr="006C46A4" w:rsidRDefault="00A0671A" w:rsidP="00A0671A">
      <w:pPr>
        <w:jc w:val="center"/>
        <w:rPr>
          <w:sz w:val="20"/>
        </w:rPr>
      </w:pPr>
    </w:p>
    <w:p w14:paraId="60B395BB" w14:textId="5D984BBB" w:rsidR="00A0671A" w:rsidRPr="0011457F" w:rsidRDefault="00A0671A" w:rsidP="00A0671A">
      <w:pPr>
        <w:ind w:firstLine="720"/>
        <w:jc w:val="both"/>
        <w:rPr>
          <w:sz w:val="20"/>
        </w:rPr>
      </w:pPr>
      <w:r w:rsidRPr="0011457F">
        <w:rPr>
          <w:b/>
          <w:bCs/>
          <w:sz w:val="20"/>
          <w:lang w:eastAsia="lt-LT"/>
        </w:rPr>
        <w:t xml:space="preserve">Viešoji įstaiga </w:t>
      </w:r>
      <w:r w:rsidR="002253BC">
        <w:rPr>
          <w:b/>
          <w:bCs/>
          <w:sz w:val="20"/>
          <w:lang w:eastAsia="lt-LT"/>
        </w:rPr>
        <w:t>Vilniaus universiteto ligoninė Santaros klinikos</w:t>
      </w:r>
      <w:r w:rsidRPr="0011457F">
        <w:rPr>
          <w:i/>
          <w:sz w:val="20"/>
        </w:rPr>
        <w:t>,</w:t>
      </w:r>
      <w:r w:rsidRPr="0011457F">
        <w:rPr>
          <w:sz w:val="20"/>
        </w:rPr>
        <w:t xml:space="preserve"> juridinio asmens kodas </w:t>
      </w:r>
      <w:r w:rsidR="002253BC">
        <w:rPr>
          <w:sz w:val="20"/>
        </w:rPr>
        <w:t>124364561</w:t>
      </w:r>
      <w:r w:rsidRPr="0011457F">
        <w:rPr>
          <w:i/>
          <w:iCs/>
          <w:sz w:val="20"/>
        </w:rPr>
        <w:t>,</w:t>
      </w:r>
      <w:r w:rsidRPr="0011457F">
        <w:rPr>
          <w:sz w:val="20"/>
        </w:rPr>
        <w:t xml:space="preserve"> kurios registruota buveinė yra</w:t>
      </w:r>
      <w:r w:rsidR="002253BC">
        <w:rPr>
          <w:sz w:val="20"/>
        </w:rPr>
        <w:t xml:space="preserve"> Vilnius, Santariškių g. 2, LT-08406</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sidR="00481ADB">
        <w:rPr>
          <w:b/>
          <w:bCs/>
          <w:sz w:val="20"/>
        </w:rPr>
        <w:t>Pirkėjas</w:t>
      </w:r>
      <w:r w:rsidRPr="0011457F">
        <w:rPr>
          <w:sz w:val="20"/>
        </w:rPr>
        <w:t xml:space="preserve">), </w:t>
      </w:r>
    </w:p>
    <w:p w14:paraId="64842376" w14:textId="77777777" w:rsidR="00A0671A" w:rsidRPr="0011457F" w:rsidRDefault="00A0671A" w:rsidP="00A0671A">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C5161B9" w14:textId="77777777" w:rsidR="00A0671A" w:rsidRPr="0011457F" w:rsidRDefault="00A0671A" w:rsidP="00A0671A">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191ED9B7" w14:textId="77777777" w:rsidR="00A0671A" w:rsidRPr="0011457F" w:rsidRDefault="00A0671A" w:rsidP="00A0671A">
      <w:pPr>
        <w:ind w:firstLine="720"/>
        <w:jc w:val="both"/>
        <w:rPr>
          <w:sz w:val="20"/>
        </w:rPr>
      </w:pPr>
    </w:p>
    <w:p w14:paraId="4F92FD59" w14:textId="77777777" w:rsidR="00A0671A" w:rsidRPr="0011457F" w:rsidRDefault="00A0671A" w:rsidP="00A0671A">
      <w:pPr>
        <w:ind w:firstLine="720"/>
        <w:jc w:val="both"/>
        <w:rPr>
          <w:sz w:val="20"/>
        </w:rPr>
      </w:pPr>
      <w:r w:rsidRPr="0011457F">
        <w:rPr>
          <w:sz w:val="20"/>
        </w:rPr>
        <w:t xml:space="preserve">1. </w:t>
      </w:r>
      <w:r w:rsidRPr="00052C54">
        <w:rPr>
          <w:sz w:val="20"/>
        </w:rPr>
        <w:t>Prekės prista</w:t>
      </w:r>
      <w:r w:rsidRPr="0011457F">
        <w:rPr>
          <w:sz w:val="20"/>
        </w:rPr>
        <w:t>tytos (data).</w:t>
      </w:r>
    </w:p>
    <w:p w14:paraId="550E1E31" w14:textId="70BC9B44" w:rsidR="00A0671A" w:rsidRDefault="00A0671A" w:rsidP="00A0671A">
      <w:pPr>
        <w:ind w:firstLine="720"/>
        <w:jc w:val="both"/>
        <w:rPr>
          <w:sz w:val="20"/>
        </w:rPr>
      </w:pPr>
      <w:r w:rsidRPr="00BD5D61">
        <w:rPr>
          <w:sz w:val="20"/>
        </w:rPr>
        <w:t xml:space="preserve">2. </w:t>
      </w:r>
      <w:r w:rsidRPr="006C46A4">
        <w:rPr>
          <w:b/>
          <w:bCs/>
          <w:sz w:val="20"/>
        </w:rPr>
        <w:t>Tiekėjas</w:t>
      </w:r>
      <w:r w:rsidRPr="006C46A4">
        <w:rPr>
          <w:sz w:val="20"/>
        </w:rPr>
        <w:t xml:space="preserve"> perduoda </w:t>
      </w:r>
      <w:r w:rsidR="0090302B">
        <w:rPr>
          <w:b/>
          <w:bCs/>
          <w:sz w:val="20"/>
        </w:rPr>
        <w:t xml:space="preserve">Pirkėjui </w:t>
      </w:r>
      <w:r w:rsidRPr="006C46A4">
        <w:rPr>
          <w:sz w:val="20"/>
        </w:rPr>
        <w:t xml:space="preserve">Prekes </w:t>
      </w:r>
      <w:r w:rsidRPr="006C46A4">
        <w:rPr>
          <w:i/>
          <w:iCs/>
          <w:sz w:val="20"/>
        </w:rPr>
        <w:t>[prekių pavadinimas, modelis, gamintojas, mato vnt., kiekis, kaina, bendra suma]</w:t>
      </w:r>
      <w:r w:rsidRPr="006C46A4">
        <w:rPr>
          <w:sz w:val="20"/>
        </w:rPr>
        <w:t xml:space="preserve">, o </w:t>
      </w:r>
      <w:r w:rsidR="0090302B">
        <w:rPr>
          <w:b/>
          <w:bCs/>
          <w:sz w:val="20"/>
        </w:rPr>
        <w:t xml:space="preserve">Pirkėjas </w:t>
      </w:r>
      <w:r w:rsidRPr="006C46A4">
        <w:rPr>
          <w:sz w:val="20"/>
        </w:rPr>
        <w:t>šias Prekes priima</w:t>
      </w:r>
      <w:r>
        <w:rPr>
          <w:sz w:val="20"/>
        </w:rPr>
        <w:t>:</w:t>
      </w:r>
    </w:p>
    <w:p w14:paraId="19A915FE" w14:textId="77777777" w:rsidR="00A0671A" w:rsidRPr="0011457F" w:rsidRDefault="00A0671A" w:rsidP="00A0671A">
      <w:pPr>
        <w:ind w:firstLine="720"/>
        <w:jc w:val="both"/>
        <w:rPr>
          <w:sz w:val="20"/>
        </w:rPr>
      </w:pPr>
    </w:p>
    <w:p w14:paraId="06BD8319" w14:textId="27105D7F" w:rsidR="00A0671A" w:rsidRDefault="00770C19" w:rsidP="00A0671A">
      <w:pPr>
        <w:ind w:firstLine="720"/>
        <w:jc w:val="both"/>
        <w:rPr>
          <w:sz w:val="20"/>
        </w:rPr>
      </w:pPr>
      <w:sdt>
        <w:sdtPr>
          <w:rPr>
            <w:sz w:val="20"/>
          </w:rPr>
          <w:tag w:val="goog_rdk_2"/>
          <w:id w:val="-1202631324"/>
        </w:sdtPr>
        <w:sdtEndPr/>
        <w:sdtContent>
          <w:r w:rsidR="00A0671A" w:rsidRPr="00BD5D61">
            <w:rPr>
              <w:rFonts w:ascii="Segoe UI Symbol" w:eastAsia="Arial Unicode MS" w:hAnsi="Segoe UI Symbol" w:cs="Segoe UI Symbol"/>
              <w:sz w:val="20"/>
            </w:rPr>
            <w:t>☐</w:t>
          </w:r>
        </w:sdtContent>
      </w:sdt>
      <w:r w:rsidR="00A0671A" w:rsidRPr="00BD5D61">
        <w:rPr>
          <w:sz w:val="20"/>
        </w:rPr>
        <w:t xml:space="preserve"> Prekės </w:t>
      </w:r>
      <w:r w:rsidR="00A0671A">
        <w:rPr>
          <w:sz w:val="20"/>
        </w:rPr>
        <w:t>pristatytos</w:t>
      </w:r>
      <w:r w:rsidR="00D34714">
        <w:rPr>
          <w:sz w:val="20"/>
        </w:rPr>
        <w:t>, a</w:t>
      </w:r>
      <w:r w:rsidR="00D34714" w:rsidRPr="00996A51">
        <w:rPr>
          <w:sz w:val="20"/>
        </w:rPr>
        <w:t>titinka techninės specifikacijos reikalavimus</w:t>
      </w:r>
      <w:r w:rsidR="00A0671A">
        <w:rPr>
          <w:sz w:val="20"/>
        </w:rPr>
        <w:t xml:space="preserve"> </w:t>
      </w:r>
    </w:p>
    <w:p w14:paraId="39DFA8BB" w14:textId="5458CE5F" w:rsidR="00CB6D73" w:rsidRDefault="00CB6D73" w:rsidP="00A0671A">
      <w:pPr>
        <w:ind w:firstLine="720"/>
        <w:jc w:val="both"/>
        <w:rPr>
          <w:sz w:val="20"/>
        </w:rPr>
      </w:pPr>
    </w:p>
    <w:p w14:paraId="604FC9B6" w14:textId="5381E769" w:rsidR="0090302B" w:rsidRDefault="00770C19" w:rsidP="0090302B">
      <w:pPr>
        <w:ind w:firstLine="720"/>
        <w:jc w:val="both"/>
        <w:rPr>
          <w:sz w:val="20"/>
        </w:rPr>
      </w:pPr>
      <w:sdt>
        <w:sdtPr>
          <w:rPr>
            <w:sz w:val="20"/>
          </w:rPr>
          <w:tag w:val="goog_rdk_2"/>
          <w:id w:val="-840690894"/>
        </w:sdtPr>
        <w:sdtEndPr/>
        <w:sdtContent>
          <w:r w:rsidR="00CB6D73" w:rsidRPr="0011457F">
            <w:rPr>
              <w:rFonts w:ascii="Segoe UI Symbol" w:eastAsia="Arial Unicode MS" w:hAnsi="Segoe UI Symbol" w:cs="Segoe UI Symbol"/>
              <w:sz w:val="20"/>
            </w:rPr>
            <w:t>☐</w:t>
          </w:r>
        </w:sdtContent>
      </w:sdt>
      <w:r w:rsidR="0090302B">
        <w:rPr>
          <w:sz w:val="20"/>
        </w:rPr>
        <w:t xml:space="preserve"> Pristatytos ir įdiegtos </w:t>
      </w:r>
      <w:r w:rsidR="0090302B" w:rsidRPr="00BD5D61">
        <w:rPr>
          <w:sz w:val="20"/>
        </w:rPr>
        <w:t xml:space="preserve">Prekės </w:t>
      </w:r>
      <w:r w:rsidR="0090302B">
        <w:rPr>
          <w:sz w:val="20"/>
        </w:rPr>
        <w:t xml:space="preserve">neatitinka </w:t>
      </w:r>
      <w:r w:rsidR="0090302B" w:rsidRPr="00996A51">
        <w:rPr>
          <w:sz w:val="20"/>
        </w:rPr>
        <w:t>techninės specifikacijos reikalavim</w:t>
      </w:r>
      <w:r w:rsidR="0090302B">
        <w:rPr>
          <w:sz w:val="20"/>
        </w:rPr>
        <w:t xml:space="preserve">ų </w:t>
      </w:r>
    </w:p>
    <w:p w14:paraId="6FFA2F85" w14:textId="77777777" w:rsidR="0090302B" w:rsidRDefault="0090302B" w:rsidP="0090302B">
      <w:pPr>
        <w:ind w:firstLine="720"/>
        <w:jc w:val="both"/>
        <w:rPr>
          <w:sz w:val="20"/>
        </w:rPr>
      </w:pPr>
    </w:p>
    <w:p w14:paraId="6DF1F471" w14:textId="6BFDEA70" w:rsidR="00CB6D73" w:rsidRDefault="00CB6D73" w:rsidP="0090302B">
      <w:pPr>
        <w:tabs>
          <w:tab w:val="left" w:pos="1320"/>
        </w:tabs>
        <w:ind w:firstLine="720"/>
        <w:jc w:val="both"/>
        <w:rPr>
          <w:sz w:val="20"/>
        </w:rPr>
      </w:pPr>
    </w:p>
    <w:p w14:paraId="2F5B170C" w14:textId="77777777" w:rsidR="00A0671A" w:rsidRDefault="00A0671A" w:rsidP="00A0671A">
      <w:pPr>
        <w:ind w:firstLine="720"/>
        <w:jc w:val="both"/>
        <w:rPr>
          <w:sz w:val="20"/>
        </w:rPr>
      </w:pPr>
    </w:p>
    <w:p w14:paraId="74F713DC" w14:textId="77777777" w:rsidR="00A0671A" w:rsidRPr="0011457F" w:rsidRDefault="00A0671A" w:rsidP="00A0671A">
      <w:pPr>
        <w:ind w:firstLine="720"/>
        <w:jc w:val="both"/>
        <w:rPr>
          <w:b/>
          <w:bCs/>
          <w:sz w:val="20"/>
        </w:rPr>
      </w:pPr>
      <w:r w:rsidRPr="0011457F">
        <w:rPr>
          <w:b/>
          <w:bCs/>
          <w:sz w:val="20"/>
        </w:rPr>
        <w:t>Pateikti dokumentai:</w:t>
      </w:r>
    </w:p>
    <w:p w14:paraId="45C1DD8D" w14:textId="77777777" w:rsidR="00A0671A" w:rsidRPr="0011457F" w:rsidRDefault="00A0671A" w:rsidP="00A0671A">
      <w:pPr>
        <w:ind w:firstLine="720"/>
        <w:jc w:val="both"/>
        <w:rPr>
          <w:b/>
          <w:bCs/>
          <w:sz w:val="20"/>
        </w:rPr>
      </w:pPr>
    </w:p>
    <w:p w14:paraId="395D432A" w14:textId="7E2253D4" w:rsidR="00A0671A" w:rsidRPr="00BD5D61" w:rsidRDefault="00A0671A" w:rsidP="00A0671A">
      <w:pPr>
        <w:jc w:val="both"/>
        <w:rPr>
          <w:color w:val="000000"/>
          <w:sz w:val="20"/>
        </w:rPr>
      </w:pPr>
      <w:r w:rsidRPr="0011457F">
        <w:rPr>
          <w:b/>
          <w:bCs/>
          <w:sz w:val="20"/>
        </w:rPr>
        <w:t xml:space="preserve">             </w:t>
      </w:r>
      <w:r w:rsidRPr="0011457F">
        <w:rPr>
          <w:sz w:val="20"/>
        </w:rPr>
        <w:t xml:space="preserve"> </w:t>
      </w:r>
      <w:sdt>
        <w:sdtPr>
          <w:rPr>
            <w:sz w:val="20"/>
          </w:rPr>
          <w:tag w:val="goog_rdk_2"/>
          <w:id w:val="-139112106"/>
        </w:sdtPr>
        <w:sdtEndPr/>
        <w:sdtContent>
          <w:r w:rsidRPr="0011457F">
            <w:rPr>
              <w:rFonts w:ascii="Segoe UI Symbol" w:eastAsia="Arial Unicode MS" w:hAnsi="Segoe UI Symbol" w:cs="Segoe UI Symbol"/>
              <w:sz w:val="20"/>
            </w:rPr>
            <w:t>☐</w:t>
          </w:r>
        </w:sdtContent>
      </w:sdt>
      <w:r w:rsidRPr="0011457F">
        <w:rPr>
          <w:sz w:val="20"/>
        </w:rPr>
        <w:t xml:space="preserve"> </w:t>
      </w:r>
    </w:p>
    <w:p w14:paraId="49E66D09" w14:textId="0683B50F" w:rsidR="00A0671A" w:rsidRPr="00BD5D61" w:rsidRDefault="00A0671A" w:rsidP="00A0671A">
      <w:pPr>
        <w:jc w:val="both"/>
        <w:rPr>
          <w:color w:val="000000"/>
          <w:sz w:val="20"/>
        </w:rPr>
      </w:pPr>
      <w:r w:rsidRPr="00BD5D61">
        <w:rPr>
          <w:color w:val="000000"/>
          <w:sz w:val="20"/>
        </w:rPr>
        <w:t xml:space="preserve">  </w:t>
      </w:r>
    </w:p>
    <w:p w14:paraId="27F1D6C0" w14:textId="46025ACB" w:rsidR="00A0671A" w:rsidRPr="00BD5D61" w:rsidRDefault="00A0671A" w:rsidP="00A0671A">
      <w:pPr>
        <w:shd w:val="clear" w:color="auto" w:fill="FFFFFF" w:themeFill="background1"/>
        <w:rPr>
          <w:color w:val="000000"/>
        </w:rPr>
      </w:pPr>
      <w:r w:rsidRPr="00BD5D61">
        <w:rPr>
          <w:color w:val="000000"/>
          <w:sz w:val="20"/>
        </w:rPr>
        <w:t xml:space="preserve">              </w:t>
      </w:r>
      <w:sdt>
        <w:sdtPr>
          <w:rPr>
            <w:sz w:val="20"/>
          </w:rPr>
          <w:tag w:val="goog_rdk_2"/>
          <w:id w:val="1770498842"/>
        </w:sdtPr>
        <w:sdtEndPr/>
        <w:sdtContent>
          <w:r w:rsidRPr="0011457F">
            <w:rPr>
              <w:rFonts w:ascii="Segoe UI Symbol" w:eastAsia="Arial Unicode MS" w:hAnsi="Segoe UI Symbol" w:cs="Segoe UI Symbol"/>
              <w:sz w:val="20"/>
            </w:rPr>
            <w:t>☐</w:t>
          </w:r>
        </w:sdtContent>
      </w:sdt>
      <w:r w:rsidRPr="0011457F">
        <w:rPr>
          <w:sz w:val="20"/>
        </w:rPr>
        <w:t xml:space="preserve"> </w:t>
      </w:r>
    </w:p>
    <w:p w14:paraId="03C84D7C" w14:textId="77777777" w:rsidR="00A0671A" w:rsidRPr="00BD5D61" w:rsidRDefault="00A0671A" w:rsidP="00A0671A">
      <w:pPr>
        <w:jc w:val="both"/>
        <w:rPr>
          <w:color w:val="000000"/>
          <w:sz w:val="20"/>
        </w:rPr>
      </w:pPr>
    </w:p>
    <w:p w14:paraId="36513755" w14:textId="1B83D5AF" w:rsidR="00A0671A" w:rsidRPr="00BD5D61" w:rsidRDefault="00A0671A" w:rsidP="00A0671A">
      <w:pPr>
        <w:jc w:val="both"/>
        <w:rPr>
          <w:b/>
          <w:bCs/>
          <w:sz w:val="20"/>
        </w:rPr>
      </w:pPr>
      <w:r w:rsidRPr="00BD5D61">
        <w:rPr>
          <w:color w:val="000000"/>
          <w:sz w:val="20"/>
        </w:rPr>
        <w:t xml:space="preserve">              </w:t>
      </w:r>
      <w:sdt>
        <w:sdtPr>
          <w:rPr>
            <w:sz w:val="20"/>
          </w:rPr>
          <w:tag w:val="goog_rdk_2"/>
          <w:id w:val="-1997174547"/>
        </w:sdtPr>
        <w:sdtEndPr/>
        <w:sdtContent>
          <w:r w:rsidRPr="00BD5D61">
            <w:rPr>
              <w:rFonts w:ascii="Segoe UI Symbol" w:eastAsia="Arial Unicode MS" w:hAnsi="Segoe UI Symbol" w:cs="Segoe UI Symbol"/>
              <w:sz w:val="20"/>
            </w:rPr>
            <w:t>☐</w:t>
          </w:r>
        </w:sdtContent>
      </w:sdt>
      <w:r w:rsidRPr="00BD5D61">
        <w:rPr>
          <w:sz w:val="20"/>
        </w:rPr>
        <w:t xml:space="preserve"> </w:t>
      </w:r>
    </w:p>
    <w:p w14:paraId="79DACFAE" w14:textId="77777777" w:rsidR="0090302B" w:rsidRDefault="0090302B" w:rsidP="00A0671A">
      <w:pPr>
        <w:jc w:val="both"/>
        <w:rPr>
          <w:color w:val="000000"/>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4"/>
        <w:gridCol w:w="4788"/>
      </w:tblGrid>
      <w:tr w:rsidR="00A0671A" w14:paraId="5765245F" w14:textId="77777777" w:rsidTr="002302D5">
        <w:tc>
          <w:tcPr>
            <w:tcW w:w="4981" w:type="dxa"/>
          </w:tcPr>
          <w:p w14:paraId="6B747AC8" w14:textId="77777777" w:rsidR="00A0671A" w:rsidRPr="00996A51" w:rsidRDefault="00A0671A" w:rsidP="002302D5">
            <w:pPr>
              <w:pStyle w:val="BodyTextIndent"/>
              <w:ind w:firstLine="0"/>
              <w:rPr>
                <w:b/>
                <w:bCs/>
                <w:sz w:val="20"/>
                <w:szCs w:val="20"/>
              </w:rPr>
            </w:pPr>
            <w:r w:rsidRPr="00996A51">
              <w:rPr>
                <w:b/>
                <w:bCs/>
                <w:sz w:val="20"/>
                <w:szCs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A0671A" w:rsidRPr="00996A51" w14:paraId="1504CE0F" w14:textId="77777777" w:rsidTr="002302D5">
              <w:tc>
                <w:tcPr>
                  <w:tcW w:w="4968" w:type="dxa"/>
                </w:tcPr>
                <w:p w14:paraId="6E973953" w14:textId="77777777" w:rsidR="00A0671A" w:rsidRPr="00996A51" w:rsidRDefault="00A0671A" w:rsidP="002302D5">
                  <w:pPr>
                    <w:rPr>
                      <w:sz w:val="20"/>
                    </w:rPr>
                  </w:pPr>
                </w:p>
                <w:p w14:paraId="3A7F09EE" w14:textId="77777777" w:rsidR="00A0671A" w:rsidRPr="00996A51" w:rsidRDefault="00A0671A" w:rsidP="002302D5">
                  <w:pPr>
                    <w:rPr>
                      <w:sz w:val="20"/>
                    </w:rPr>
                  </w:pPr>
                  <w:r w:rsidRPr="00996A51">
                    <w:rPr>
                      <w:sz w:val="20"/>
                    </w:rPr>
                    <w:t xml:space="preserve">[vardas, pavardė, parašas]  </w:t>
                  </w:r>
                </w:p>
                <w:p w14:paraId="36ACD524" w14:textId="77777777" w:rsidR="00A0671A" w:rsidRPr="00996A51" w:rsidRDefault="00A0671A" w:rsidP="002302D5">
                  <w:pPr>
                    <w:rPr>
                      <w:sz w:val="20"/>
                    </w:rPr>
                  </w:pPr>
                </w:p>
                <w:p w14:paraId="1F798C37" w14:textId="77777777" w:rsidR="00A0671A" w:rsidRPr="00996A51" w:rsidRDefault="00A0671A" w:rsidP="002302D5">
                  <w:pPr>
                    <w:rPr>
                      <w:sz w:val="20"/>
                    </w:rPr>
                  </w:pPr>
                  <w:r w:rsidRPr="00996A51">
                    <w:rPr>
                      <w:sz w:val="20"/>
                    </w:rPr>
                    <w:t>A.V.</w:t>
                  </w:r>
                </w:p>
              </w:tc>
            </w:tr>
          </w:tbl>
          <w:p w14:paraId="7461D223" w14:textId="77777777" w:rsidR="00A0671A" w:rsidRDefault="00A0671A" w:rsidP="002302D5">
            <w:pPr>
              <w:jc w:val="both"/>
              <w:rPr>
                <w:color w:val="000000"/>
                <w:sz w:val="20"/>
              </w:rPr>
            </w:pPr>
          </w:p>
        </w:tc>
        <w:tc>
          <w:tcPr>
            <w:tcW w:w="4981" w:type="dxa"/>
          </w:tcPr>
          <w:p w14:paraId="67C78DDC" w14:textId="35B6A9AA" w:rsidR="00A0671A" w:rsidRPr="00996A51" w:rsidRDefault="00021C23" w:rsidP="002302D5">
            <w:pPr>
              <w:rPr>
                <w:b/>
                <w:bCs/>
                <w:sz w:val="20"/>
              </w:rPr>
            </w:pPr>
            <w:r>
              <w:rPr>
                <w:b/>
                <w:bCs/>
                <w:sz w:val="20"/>
              </w:rPr>
              <w:t xml:space="preserve">Pirkėjo </w:t>
            </w:r>
            <w:r w:rsidR="00A0671A" w:rsidRPr="00996A51">
              <w:rPr>
                <w:b/>
                <w:bCs/>
                <w:sz w:val="20"/>
              </w:rPr>
              <w:t>vardu priėmė:</w:t>
            </w:r>
          </w:p>
          <w:p w14:paraId="6D9A2894" w14:textId="77777777" w:rsidR="00A0671A" w:rsidRPr="00996A51" w:rsidRDefault="00A0671A" w:rsidP="002302D5">
            <w:pPr>
              <w:rPr>
                <w:b/>
                <w:bCs/>
                <w:sz w:val="20"/>
              </w:rPr>
            </w:pPr>
          </w:p>
          <w:p w14:paraId="4E13B90A" w14:textId="77777777" w:rsidR="00A0671A" w:rsidRPr="00996A51" w:rsidRDefault="00A0671A" w:rsidP="002302D5">
            <w:pPr>
              <w:rPr>
                <w:b/>
                <w:bCs/>
                <w:sz w:val="20"/>
              </w:rPr>
            </w:pPr>
          </w:p>
          <w:p w14:paraId="65AE9776" w14:textId="77777777" w:rsidR="00A0671A" w:rsidRPr="00996A51" w:rsidRDefault="00A0671A" w:rsidP="002302D5">
            <w:pPr>
              <w:rPr>
                <w:sz w:val="20"/>
              </w:rPr>
            </w:pPr>
            <w:r w:rsidRPr="00996A51">
              <w:rPr>
                <w:sz w:val="20"/>
              </w:rPr>
              <w:t xml:space="preserve">[vardas, pavardė, parašas]  </w:t>
            </w:r>
          </w:p>
          <w:p w14:paraId="75F57A1B" w14:textId="77777777" w:rsidR="00A0671A" w:rsidRPr="00996A51" w:rsidRDefault="00A0671A" w:rsidP="002302D5">
            <w:pPr>
              <w:rPr>
                <w:sz w:val="20"/>
              </w:rPr>
            </w:pPr>
          </w:p>
          <w:p w14:paraId="655A61C1" w14:textId="77777777" w:rsidR="00A0671A" w:rsidRDefault="00A0671A" w:rsidP="002302D5">
            <w:pPr>
              <w:jc w:val="both"/>
              <w:rPr>
                <w:color w:val="000000"/>
                <w:sz w:val="20"/>
              </w:rPr>
            </w:pPr>
            <w:r w:rsidRPr="00996A51">
              <w:rPr>
                <w:sz w:val="20"/>
              </w:rPr>
              <w:t>A.V.</w:t>
            </w:r>
          </w:p>
        </w:tc>
      </w:tr>
    </w:tbl>
    <w:p w14:paraId="45E9AB14" w14:textId="77777777" w:rsidR="00A0671A" w:rsidRDefault="00A0671A">
      <w:pPr>
        <w:rPr>
          <w:b/>
          <w:bCs/>
          <w:caps/>
          <w:color w:val="000000"/>
          <w:szCs w:val="24"/>
        </w:rPr>
      </w:pPr>
    </w:p>
    <w:p w14:paraId="4452116A" w14:textId="77777777" w:rsidR="00A0671A" w:rsidRDefault="00A0671A">
      <w:pPr>
        <w:rPr>
          <w:b/>
          <w:bCs/>
          <w:caps/>
          <w:color w:val="000000"/>
          <w:szCs w:val="24"/>
        </w:rPr>
      </w:pPr>
    </w:p>
    <w:p w14:paraId="23888055" w14:textId="77777777" w:rsidR="00A0671A" w:rsidRDefault="00A0671A">
      <w:pPr>
        <w:rPr>
          <w:b/>
          <w:bCs/>
          <w:caps/>
          <w:color w:val="000000"/>
          <w:szCs w:val="24"/>
        </w:rPr>
      </w:pPr>
    </w:p>
    <w:p w14:paraId="5B4D5694" w14:textId="1B72F0B1" w:rsidR="00A0671A" w:rsidRDefault="00A0671A">
      <w:pPr>
        <w:rPr>
          <w:b/>
          <w:bCs/>
          <w:caps/>
          <w:color w:val="000000"/>
          <w:szCs w:val="24"/>
        </w:rPr>
      </w:pPr>
      <w:r>
        <w:rPr>
          <w:b/>
          <w:bCs/>
          <w:caps/>
          <w:color w:val="000000"/>
          <w:szCs w:val="24"/>
        </w:rPr>
        <w:br w:type="page"/>
      </w:r>
    </w:p>
    <w:p w14:paraId="5BE79D4B" w14:textId="7ACADB01" w:rsidR="006F1581" w:rsidRDefault="00D34714" w:rsidP="006F1581">
      <w:pPr>
        <w:jc w:val="right"/>
        <w:rPr>
          <w:b/>
          <w:bCs/>
          <w:caps/>
          <w:color w:val="000000"/>
          <w:szCs w:val="24"/>
        </w:rPr>
      </w:pPr>
      <w:r>
        <w:rPr>
          <w:szCs w:val="24"/>
        </w:rPr>
        <w:lastRenderedPageBreak/>
        <w:t>3</w:t>
      </w:r>
      <w:r w:rsidR="006F1581">
        <w:rPr>
          <w:szCs w:val="24"/>
        </w:rPr>
        <w:t>-as priedas prie sutarties Nr.</w:t>
      </w:r>
    </w:p>
    <w:p w14:paraId="516818E1" w14:textId="77777777" w:rsidR="006F1581" w:rsidRDefault="006F1581">
      <w:pPr>
        <w:rPr>
          <w:b/>
          <w:bCs/>
          <w:caps/>
          <w:color w:val="000000"/>
          <w:szCs w:val="24"/>
        </w:rPr>
      </w:pPr>
    </w:p>
    <w:p w14:paraId="2F23F658" w14:textId="77777777" w:rsidR="00934BFE" w:rsidRDefault="00934BFE">
      <w:pPr>
        <w:rPr>
          <w:b/>
          <w:bCs/>
          <w:caps/>
          <w:color w:val="000000"/>
          <w:szCs w:val="24"/>
        </w:rPr>
      </w:pPr>
    </w:p>
    <w:p w14:paraId="514EB9BE" w14:textId="77777777" w:rsidR="00934BFE" w:rsidRPr="006C46A4" w:rsidRDefault="00934BFE" w:rsidP="00934BFE">
      <w:pPr>
        <w:jc w:val="center"/>
        <w:rPr>
          <w:b/>
          <w:bCs/>
          <w:sz w:val="20"/>
        </w:rPr>
      </w:pPr>
      <w:r w:rsidRPr="006C46A4">
        <w:rPr>
          <w:b/>
          <w:i/>
          <w:sz w:val="20"/>
        </w:rPr>
        <w:t>(Prekių perdavimo–priėmimo akto forma)</w:t>
      </w:r>
    </w:p>
    <w:p w14:paraId="5438889C" w14:textId="31B6DB10" w:rsidR="00934BFE" w:rsidRPr="006C46A4" w:rsidRDefault="0090302B" w:rsidP="00934BFE">
      <w:pPr>
        <w:jc w:val="center"/>
        <w:rPr>
          <w:b/>
          <w:bCs/>
          <w:sz w:val="20"/>
        </w:rPr>
      </w:pPr>
      <w:r>
        <w:rPr>
          <w:b/>
          <w:bCs/>
          <w:sz w:val="20"/>
        </w:rPr>
        <w:t xml:space="preserve">Paslaugų </w:t>
      </w:r>
      <w:r w:rsidR="00934BFE" w:rsidRPr="00E95D63">
        <w:rPr>
          <w:b/>
          <w:bCs/>
          <w:sz w:val="20"/>
        </w:rPr>
        <w:t>priėmimo–perdavimo aktas</w:t>
      </w:r>
    </w:p>
    <w:p w14:paraId="17DDB9AB" w14:textId="77777777" w:rsidR="00934BFE" w:rsidRPr="006C46A4" w:rsidRDefault="00934BFE" w:rsidP="00934BFE">
      <w:pPr>
        <w:tabs>
          <w:tab w:val="left" w:pos="2535"/>
          <w:tab w:val="center" w:pos="4535"/>
        </w:tabs>
        <w:jc w:val="center"/>
        <w:rPr>
          <w:b/>
          <w:bCs/>
          <w:sz w:val="20"/>
        </w:rPr>
      </w:pPr>
      <w:r w:rsidRPr="006C46A4">
        <w:rPr>
          <w:b/>
          <w:bCs/>
          <w:sz w:val="20"/>
        </w:rPr>
        <w:tab/>
      </w:r>
    </w:p>
    <w:p w14:paraId="3028854D" w14:textId="77777777" w:rsidR="00934BFE" w:rsidRPr="006C46A4" w:rsidRDefault="00934BFE" w:rsidP="00934BFE">
      <w:pPr>
        <w:jc w:val="center"/>
        <w:rPr>
          <w:i/>
          <w:iCs/>
          <w:sz w:val="20"/>
        </w:rPr>
      </w:pPr>
      <w:r w:rsidRPr="006C46A4">
        <w:rPr>
          <w:i/>
          <w:iCs/>
          <w:sz w:val="20"/>
        </w:rPr>
        <w:t>[Akto sudarymo vieta ir data]</w:t>
      </w:r>
    </w:p>
    <w:p w14:paraId="1D8EACF2" w14:textId="77777777" w:rsidR="00934BFE" w:rsidRPr="006C46A4" w:rsidRDefault="00934BFE" w:rsidP="00934BFE">
      <w:pPr>
        <w:jc w:val="center"/>
        <w:rPr>
          <w:sz w:val="20"/>
        </w:rPr>
      </w:pPr>
    </w:p>
    <w:p w14:paraId="058D8ED1" w14:textId="77777777" w:rsidR="00934BFE" w:rsidRPr="0011457F" w:rsidRDefault="00934BFE" w:rsidP="00934BFE">
      <w:pPr>
        <w:ind w:firstLine="720"/>
        <w:jc w:val="both"/>
        <w:rPr>
          <w:sz w:val="20"/>
        </w:rPr>
      </w:pPr>
      <w:r w:rsidRPr="0011457F">
        <w:rPr>
          <w:b/>
          <w:bCs/>
          <w:sz w:val="20"/>
          <w:lang w:eastAsia="lt-LT"/>
        </w:rPr>
        <w:t xml:space="preserve">Viešoji įstaiga </w:t>
      </w:r>
      <w:r>
        <w:rPr>
          <w:b/>
          <w:bCs/>
          <w:sz w:val="20"/>
          <w:lang w:eastAsia="lt-LT"/>
        </w:rPr>
        <w:t>Vilniaus universiteto ligoninė Santaros klinikos</w:t>
      </w:r>
      <w:r w:rsidRPr="0011457F">
        <w:rPr>
          <w:i/>
          <w:sz w:val="20"/>
        </w:rPr>
        <w:t>,</w:t>
      </w:r>
      <w:r w:rsidRPr="0011457F">
        <w:rPr>
          <w:sz w:val="20"/>
        </w:rPr>
        <w:t xml:space="preserve"> juridinio asmens kodas </w:t>
      </w:r>
      <w:r>
        <w:rPr>
          <w:sz w:val="20"/>
        </w:rPr>
        <w:t>124364561</w:t>
      </w:r>
      <w:r w:rsidRPr="0011457F">
        <w:rPr>
          <w:i/>
          <w:iCs/>
          <w:sz w:val="20"/>
        </w:rPr>
        <w:t>,</w:t>
      </w:r>
      <w:r w:rsidRPr="0011457F">
        <w:rPr>
          <w:sz w:val="20"/>
        </w:rPr>
        <w:t xml:space="preserve"> kurios registruota buveinė yra</w:t>
      </w:r>
      <w:r>
        <w:rPr>
          <w:sz w:val="20"/>
        </w:rPr>
        <w:t xml:space="preserve"> Vilnius, Santariškių g. 2, LT-08406</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14:paraId="22ACA5AB" w14:textId="77777777" w:rsidR="00934BFE" w:rsidRPr="0011457F" w:rsidRDefault="00934BFE" w:rsidP="00934BFE">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545C5E5F" w14:textId="050B7B5B" w:rsidR="00934BFE" w:rsidRPr="0011457F" w:rsidRDefault="00934BFE" w:rsidP="00934BFE">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w:t>
      </w:r>
      <w:r w:rsidR="0090302B">
        <w:rPr>
          <w:sz w:val="20"/>
        </w:rPr>
        <w:t xml:space="preserve">Paslaugų </w:t>
      </w:r>
      <w:r w:rsidRPr="0011457F">
        <w:rPr>
          <w:sz w:val="20"/>
        </w:rPr>
        <w:t xml:space="preserve">perdavimo–priėmimo aktą: </w:t>
      </w:r>
    </w:p>
    <w:p w14:paraId="769D46C3" w14:textId="77777777" w:rsidR="00934BFE" w:rsidRPr="0011457F" w:rsidRDefault="00934BFE" w:rsidP="00934BFE">
      <w:pPr>
        <w:ind w:firstLine="720"/>
        <w:jc w:val="both"/>
        <w:rPr>
          <w:sz w:val="20"/>
        </w:rPr>
      </w:pPr>
    </w:p>
    <w:p w14:paraId="0AB0A865" w14:textId="4327738F" w:rsidR="00934BFE" w:rsidRPr="0011457F" w:rsidRDefault="00934BFE" w:rsidP="00934BFE">
      <w:pPr>
        <w:ind w:firstLine="720"/>
        <w:jc w:val="both"/>
        <w:rPr>
          <w:sz w:val="20"/>
        </w:rPr>
      </w:pPr>
      <w:r w:rsidRPr="0011457F">
        <w:rPr>
          <w:sz w:val="20"/>
        </w:rPr>
        <w:t xml:space="preserve">1. </w:t>
      </w:r>
      <w:r w:rsidRPr="00052C54">
        <w:rPr>
          <w:sz w:val="20"/>
        </w:rPr>
        <w:t>P</w:t>
      </w:r>
      <w:r w:rsidR="0090302B">
        <w:rPr>
          <w:sz w:val="20"/>
        </w:rPr>
        <w:t>aslaugos</w:t>
      </w:r>
      <w:r w:rsidRPr="00052C54">
        <w:rPr>
          <w:sz w:val="20"/>
        </w:rPr>
        <w:t xml:space="preserve"> </w:t>
      </w:r>
      <w:r w:rsidR="0090302B">
        <w:rPr>
          <w:sz w:val="20"/>
        </w:rPr>
        <w:t>suteiktos</w:t>
      </w:r>
      <w:r w:rsidRPr="0011457F">
        <w:rPr>
          <w:sz w:val="20"/>
        </w:rPr>
        <w:t xml:space="preserve"> (data)</w:t>
      </w:r>
      <w:r w:rsidR="0090302B">
        <w:rPr>
          <w:sz w:val="20"/>
        </w:rPr>
        <w:t xml:space="preserve"> – ....................................</w:t>
      </w:r>
      <w:r w:rsidRPr="0011457F">
        <w:rPr>
          <w:sz w:val="20"/>
        </w:rPr>
        <w:t>.</w:t>
      </w:r>
    </w:p>
    <w:p w14:paraId="3638E06A" w14:textId="2A282A18" w:rsidR="00934BFE" w:rsidRDefault="00934BFE" w:rsidP="00934BFE">
      <w:pPr>
        <w:ind w:firstLine="720"/>
        <w:jc w:val="both"/>
        <w:rPr>
          <w:sz w:val="20"/>
        </w:rPr>
      </w:pPr>
      <w:r w:rsidRPr="00BD5D61">
        <w:rPr>
          <w:sz w:val="20"/>
        </w:rPr>
        <w:t xml:space="preserve">2. </w:t>
      </w:r>
      <w:r w:rsidR="0090302B">
        <w:rPr>
          <w:sz w:val="20"/>
        </w:rPr>
        <w:t xml:space="preserve">Pirkėjas patvirtina apie </w:t>
      </w:r>
      <w:r w:rsidRPr="0090302B">
        <w:rPr>
          <w:sz w:val="20"/>
        </w:rPr>
        <w:t>Tiekėj</w:t>
      </w:r>
      <w:r w:rsidR="0090302B" w:rsidRPr="0090302B">
        <w:rPr>
          <w:sz w:val="20"/>
        </w:rPr>
        <w:t>o suteiktas Paslaugas</w:t>
      </w:r>
      <w:r w:rsidRPr="006C46A4">
        <w:rPr>
          <w:sz w:val="20"/>
        </w:rPr>
        <w:t xml:space="preserve"> </w:t>
      </w:r>
      <w:r w:rsidRPr="006C46A4">
        <w:rPr>
          <w:i/>
          <w:iCs/>
          <w:sz w:val="20"/>
        </w:rPr>
        <w:t>[p</w:t>
      </w:r>
      <w:r w:rsidR="0090302B">
        <w:rPr>
          <w:i/>
          <w:iCs/>
          <w:sz w:val="20"/>
        </w:rPr>
        <w:t xml:space="preserve">aslaugų </w:t>
      </w:r>
      <w:r w:rsidRPr="006C46A4">
        <w:rPr>
          <w:i/>
          <w:iCs/>
          <w:sz w:val="20"/>
        </w:rPr>
        <w:t xml:space="preserve"> pavadinimas,</w:t>
      </w:r>
      <w:r w:rsidR="0090302B">
        <w:rPr>
          <w:i/>
          <w:iCs/>
          <w:sz w:val="20"/>
        </w:rPr>
        <w:t xml:space="preserve"> </w:t>
      </w:r>
      <w:r w:rsidRPr="006C46A4">
        <w:rPr>
          <w:i/>
          <w:iCs/>
          <w:sz w:val="20"/>
        </w:rPr>
        <w:t>kiekis, kaina, bendra suma]</w:t>
      </w:r>
      <w:r w:rsidRPr="006C46A4">
        <w:rPr>
          <w:sz w:val="20"/>
        </w:rPr>
        <w:t xml:space="preserve">, </w:t>
      </w:r>
      <w:r w:rsidR="0090302B">
        <w:rPr>
          <w:sz w:val="20"/>
        </w:rPr>
        <w:t xml:space="preserve">ir šių Paslaugų priėmimą. </w:t>
      </w:r>
    </w:p>
    <w:p w14:paraId="3F06256A" w14:textId="77777777" w:rsidR="00934BFE" w:rsidRPr="0011457F" w:rsidRDefault="00934BFE" w:rsidP="00934BFE">
      <w:pPr>
        <w:ind w:firstLine="720"/>
        <w:jc w:val="both"/>
        <w:rPr>
          <w:sz w:val="20"/>
        </w:rPr>
      </w:pPr>
    </w:p>
    <w:p w14:paraId="69D6245A" w14:textId="4FDCF2B3" w:rsidR="00934BFE" w:rsidRDefault="00770C19" w:rsidP="0090302B">
      <w:pPr>
        <w:ind w:firstLine="720"/>
        <w:jc w:val="both"/>
        <w:rPr>
          <w:sz w:val="20"/>
        </w:rPr>
      </w:pPr>
      <w:sdt>
        <w:sdtPr>
          <w:rPr>
            <w:sz w:val="20"/>
          </w:rPr>
          <w:tag w:val="goog_rdk_2"/>
          <w:id w:val="-723683198"/>
        </w:sdtPr>
        <w:sdtEndPr/>
        <w:sdtContent>
          <w:r w:rsidR="00934BFE" w:rsidRPr="00BD5D61">
            <w:rPr>
              <w:rFonts w:ascii="Segoe UI Symbol" w:eastAsia="Arial Unicode MS" w:hAnsi="Segoe UI Symbol" w:cs="Segoe UI Symbol"/>
              <w:sz w:val="20"/>
            </w:rPr>
            <w:t>☐</w:t>
          </w:r>
        </w:sdtContent>
      </w:sdt>
      <w:r w:rsidR="00934BFE" w:rsidRPr="00BD5D61">
        <w:rPr>
          <w:sz w:val="20"/>
        </w:rPr>
        <w:t xml:space="preserve"> </w:t>
      </w:r>
      <w:r w:rsidR="0090302B">
        <w:rPr>
          <w:sz w:val="20"/>
        </w:rPr>
        <w:t>Suteiktos paslaugos</w:t>
      </w:r>
      <w:r w:rsidR="00934BFE" w:rsidRPr="00BD5D61">
        <w:rPr>
          <w:sz w:val="20"/>
        </w:rPr>
        <w:t xml:space="preserve"> </w:t>
      </w:r>
      <w:r w:rsidR="00934BFE">
        <w:rPr>
          <w:sz w:val="20"/>
        </w:rPr>
        <w:t>a</w:t>
      </w:r>
      <w:r w:rsidR="00934BFE" w:rsidRPr="00996A51">
        <w:rPr>
          <w:sz w:val="20"/>
        </w:rPr>
        <w:t>titinka techninės specifikacijos reikalavimus</w:t>
      </w:r>
      <w:r w:rsidR="00934BFE">
        <w:rPr>
          <w:sz w:val="20"/>
        </w:rPr>
        <w:t xml:space="preserve"> </w:t>
      </w:r>
    </w:p>
    <w:p w14:paraId="573D9086" w14:textId="77777777" w:rsidR="00934BFE" w:rsidRDefault="00934BFE" w:rsidP="00934BFE">
      <w:pPr>
        <w:ind w:firstLine="720"/>
        <w:jc w:val="both"/>
        <w:rPr>
          <w:sz w:val="20"/>
        </w:rPr>
      </w:pPr>
    </w:p>
    <w:p w14:paraId="6FDE39DF" w14:textId="40776644" w:rsidR="00934BFE" w:rsidRDefault="00770C19" w:rsidP="0090302B">
      <w:pPr>
        <w:tabs>
          <w:tab w:val="left" w:pos="1680"/>
        </w:tabs>
        <w:ind w:firstLine="720"/>
        <w:jc w:val="both"/>
        <w:rPr>
          <w:sz w:val="20"/>
        </w:rPr>
      </w:pPr>
      <w:sdt>
        <w:sdtPr>
          <w:rPr>
            <w:sz w:val="20"/>
          </w:rPr>
          <w:tag w:val="goog_rdk_2"/>
          <w:id w:val="1917968676"/>
        </w:sdtPr>
        <w:sdtEndPr/>
        <w:sdtContent>
          <w:r w:rsidR="00934BFE" w:rsidRPr="0011457F">
            <w:rPr>
              <w:rFonts w:ascii="Segoe UI Symbol" w:eastAsia="Arial Unicode MS" w:hAnsi="Segoe UI Symbol" w:cs="Segoe UI Symbol"/>
              <w:sz w:val="20"/>
            </w:rPr>
            <w:t>☐</w:t>
          </w:r>
        </w:sdtContent>
      </w:sdt>
      <w:r w:rsidR="0090302B">
        <w:rPr>
          <w:sz w:val="20"/>
        </w:rPr>
        <w:t xml:space="preserve"> Suteiktos paslaugos</w:t>
      </w:r>
      <w:r w:rsidR="0090302B" w:rsidRPr="00BD5D61">
        <w:rPr>
          <w:sz w:val="20"/>
        </w:rPr>
        <w:t xml:space="preserve"> </w:t>
      </w:r>
      <w:r w:rsidR="0090302B">
        <w:rPr>
          <w:sz w:val="20"/>
        </w:rPr>
        <w:t>nea</w:t>
      </w:r>
      <w:r w:rsidR="0090302B" w:rsidRPr="00996A51">
        <w:rPr>
          <w:sz w:val="20"/>
        </w:rPr>
        <w:t>titinka techninės specifikacijos reikalavim</w:t>
      </w:r>
      <w:r w:rsidR="0090302B">
        <w:rPr>
          <w:sz w:val="20"/>
        </w:rPr>
        <w:t>ų</w:t>
      </w:r>
    </w:p>
    <w:p w14:paraId="3B5F0E02" w14:textId="77777777" w:rsidR="00934BFE" w:rsidRDefault="00934BFE" w:rsidP="00934BFE">
      <w:pPr>
        <w:ind w:firstLine="720"/>
        <w:jc w:val="both"/>
        <w:rPr>
          <w:sz w:val="20"/>
        </w:rPr>
      </w:pPr>
    </w:p>
    <w:p w14:paraId="48A92F14" w14:textId="77777777" w:rsidR="00934BFE" w:rsidRPr="0011457F" w:rsidRDefault="00934BFE" w:rsidP="00934BFE">
      <w:pPr>
        <w:ind w:firstLine="720"/>
        <w:jc w:val="both"/>
        <w:rPr>
          <w:b/>
          <w:bCs/>
          <w:sz w:val="20"/>
        </w:rPr>
      </w:pPr>
      <w:r w:rsidRPr="0011457F">
        <w:rPr>
          <w:b/>
          <w:bCs/>
          <w:sz w:val="20"/>
        </w:rPr>
        <w:t>Pateikti dokumentai:</w:t>
      </w:r>
    </w:p>
    <w:p w14:paraId="1D7FEFA1" w14:textId="77777777" w:rsidR="00934BFE" w:rsidRPr="0011457F" w:rsidRDefault="00934BFE" w:rsidP="00934BFE">
      <w:pPr>
        <w:ind w:firstLine="720"/>
        <w:jc w:val="both"/>
        <w:rPr>
          <w:b/>
          <w:bCs/>
          <w:sz w:val="20"/>
        </w:rPr>
      </w:pPr>
    </w:p>
    <w:p w14:paraId="5018B367" w14:textId="77777777" w:rsidR="00934BFE" w:rsidRPr="00BD5D61" w:rsidRDefault="00934BFE" w:rsidP="00934BFE">
      <w:pPr>
        <w:jc w:val="both"/>
        <w:rPr>
          <w:color w:val="000000"/>
          <w:sz w:val="20"/>
        </w:rPr>
      </w:pPr>
      <w:r w:rsidRPr="0011457F">
        <w:rPr>
          <w:b/>
          <w:bCs/>
          <w:sz w:val="20"/>
        </w:rPr>
        <w:t xml:space="preserve">             </w:t>
      </w:r>
      <w:r w:rsidRPr="0011457F">
        <w:rPr>
          <w:sz w:val="20"/>
        </w:rPr>
        <w:t xml:space="preserve"> </w:t>
      </w:r>
      <w:sdt>
        <w:sdtPr>
          <w:rPr>
            <w:sz w:val="20"/>
          </w:rPr>
          <w:tag w:val="goog_rdk_2"/>
          <w:id w:val="-1834450135"/>
        </w:sdtPr>
        <w:sdtEndPr/>
        <w:sdtContent>
          <w:r w:rsidRPr="0011457F">
            <w:rPr>
              <w:rFonts w:ascii="Segoe UI Symbol" w:eastAsia="Arial Unicode MS" w:hAnsi="Segoe UI Symbol" w:cs="Segoe UI Symbol"/>
              <w:sz w:val="20"/>
            </w:rPr>
            <w:t>☐</w:t>
          </w:r>
        </w:sdtContent>
      </w:sdt>
      <w:r w:rsidRPr="0011457F">
        <w:rPr>
          <w:sz w:val="20"/>
        </w:rPr>
        <w:t xml:space="preserve"> </w:t>
      </w:r>
    </w:p>
    <w:p w14:paraId="5EA74DEF" w14:textId="77777777" w:rsidR="00934BFE" w:rsidRPr="00BD5D61" w:rsidRDefault="00934BFE" w:rsidP="00934BFE">
      <w:pPr>
        <w:jc w:val="both"/>
        <w:rPr>
          <w:color w:val="000000"/>
          <w:sz w:val="20"/>
        </w:rPr>
      </w:pPr>
      <w:r w:rsidRPr="00BD5D61">
        <w:rPr>
          <w:color w:val="000000"/>
          <w:sz w:val="20"/>
        </w:rPr>
        <w:t xml:space="preserve">  </w:t>
      </w:r>
    </w:p>
    <w:p w14:paraId="5365A9A8" w14:textId="77777777" w:rsidR="00934BFE" w:rsidRPr="00BD5D61" w:rsidRDefault="00934BFE" w:rsidP="00934BFE">
      <w:pPr>
        <w:shd w:val="clear" w:color="auto" w:fill="FFFFFF" w:themeFill="background1"/>
        <w:rPr>
          <w:color w:val="000000"/>
        </w:rPr>
      </w:pPr>
      <w:r w:rsidRPr="00BD5D61">
        <w:rPr>
          <w:color w:val="000000"/>
          <w:sz w:val="20"/>
        </w:rPr>
        <w:t xml:space="preserve">              </w:t>
      </w:r>
      <w:sdt>
        <w:sdtPr>
          <w:rPr>
            <w:sz w:val="20"/>
          </w:rPr>
          <w:tag w:val="goog_rdk_2"/>
          <w:id w:val="463550317"/>
        </w:sdtPr>
        <w:sdtEndPr/>
        <w:sdtContent>
          <w:r w:rsidRPr="0011457F">
            <w:rPr>
              <w:rFonts w:ascii="Segoe UI Symbol" w:eastAsia="Arial Unicode MS" w:hAnsi="Segoe UI Symbol" w:cs="Segoe UI Symbol"/>
              <w:sz w:val="20"/>
            </w:rPr>
            <w:t>☐</w:t>
          </w:r>
        </w:sdtContent>
      </w:sdt>
      <w:r w:rsidRPr="0011457F">
        <w:rPr>
          <w:sz w:val="20"/>
        </w:rPr>
        <w:t xml:space="preserve"> </w:t>
      </w:r>
    </w:p>
    <w:p w14:paraId="7E2A7815" w14:textId="77777777" w:rsidR="00934BFE" w:rsidRPr="00BD5D61" w:rsidRDefault="00934BFE" w:rsidP="00934BFE">
      <w:pPr>
        <w:jc w:val="both"/>
        <w:rPr>
          <w:color w:val="000000"/>
          <w:sz w:val="20"/>
        </w:rPr>
      </w:pPr>
    </w:p>
    <w:p w14:paraId="3E4DA69B" w14:textId="77777777" w:rsidR="00934BFE" w:rsidRPr="00BD5D61" w:rsidRDefault="00934BFE" w:rsidP="00934BFE">
      <w:pPr>
        <w:jc w:val="both"/>
        <w:rPr>
          <w:b/>
          <w:bCs/>
          <w:sz w:val="20"/>
        </w:rPr>
      </w:pPr>
      <w:r w:rsidRPr="00BD5D61">
        <w:rPr>
          <w:color w:val="000000"/>
          <w:sz w:val="20"/>
        </w:rPr>
        <w:t xml:space="preserve">              </w:t>
      </w:r>
      <w:sdt>
        <w:sdtPr>
          <w:rPr>
            <w:sz w:val="20"/>
          </w:rPr>
          <w:tag w:val="goog_rdk_2"/>
          <w:id w:val="-1381784138"/>
        </w:sdtPr>
        <w:sdtEndPr/>
        <w:sdtContent>
          <w:r w:rsidRPr="00BD5D61">
            <w:rPr>
              <w:rFonts w:ascii="Segoe UI Symbol" w:eastAsia="Arial Unicode MS" w:hAnsi="Segoe UI Symbol" w:cs="Segoe UI Symbol"/>
              <w:sz w:val="20"/>
            </w:rPr>
            <w:t>☐</w:t>
          </w:r>
        </w:sdtContent>
      </w:sdt>
      <w:r w:rsidRPr="00BD5D61">
        <w:rPr>
          <w:sz w:val="20"/>
        </w:rPr>
        <w:t xml:space="preserve"> </w:t>
      </w:r>
    </w:p>
    <w:p w14:paraId="43FD4E37" w14:textId="77777777" w:rsidR="00934BFE" w:rsidRDefault="00934BFE" w:rsidP="00934BFE">
      <w:pPr>
        <w:jc w:val="both"/>
        <w:rPr>
          <w:color w:val="000000"/>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4"/>
        <w:gridCol w:w="4788"/>
      </w:tblGrid>
      <w:tr w:rsidR="00934BFE" w14:paraId="72A35E24" w14:textId="77777777" w:rsidTr="00B4620E">
        <w:tc>
          <w:tcPr>
            <w:tcW w:w="4981" w:type="dxa"/>
          </w:tcPr>
          <w:p w14:paraId="67AE7FE0" w14:textId="77777777" w:rsidR="00934BFE" w:rsidRPr="00996A51" w:rsidRDefault="00934BFE" w:rsidP="00B4620E">
            <w:pPr>
              <w:pStyle w:val="BodyTextIndent"/>
              <w:ind w:firstLine="0"/>
              <w:rPr>
                <w:b/>
                <w:bCs/>
                <w:sz w:val="20"/>
                <w:szCs w:val="20"/>
              </w:rPr>
            </w:pPr>
            <w:r w:rsidRPr="00996A51">
              <w:rPr>
                <w:b/>
                <w:bCs/>
                <w:sz w:val="20"/>
                <w:szCs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934BFE" w:rsidRPr="00996A51" w14:paraId="117ED4E0" w14:textId="77777777" w:rsidTr="00B4620E">
              <w:tc>
                <w:tcPr>
                  <w:tcW w:w="4968" w:type="dxa"/>
                </w:tcPr>
                <w:p w14:paraId="2C6CA3CB" w14:textId="77777777" w:rsidR="00934BFE" w:rsidRPr="00996A51" w:rsidRDefault="00934BFE" w:rsidP="00B4620E">
                  <w:pPr>
                    <w:rPr>
                      <w:sz w:val="20"/>
                    </w:rPr>
                  </w:pPr>
                </w:p>
                <w:p w14:paraId="5ED48068" w14:textId="77777777" w:rsidR="00934BFE" w:rsidRPr="00996A51" w:rsidRDefault="00934BFE" w:rsidP="00B4620E">
                  <w:pPr>
                    <w:rPr>
                      <w:sz w:val="20"/>
                    </w:rPr>
                  </w:pPr>
                  <w:r w:rsidRPr="00996A51">
                    <w:rPr>
                      <w:sz w:val="20"/>
                    </w:rPr>
                    <w:t xml:space="preserve">[vardas, pavardė, parašas]  </w:t>
                  </w:r>
                </w:p>
                <w:p w14:paraId="194EF192" w14:textId="77777777" w:rsidR="00934BFE" w:rsidRPr="00996A51" w:rsidRDefault="00934BFE" w:rsidP="00B4620E">
                  <w:pPr>
                    <w:rPr>
                      <w:sz w:val="20"/>
                    </w:rPr>
                  </w:pPr>
                </w:p>
                <w:p w14:paraId="04963513" w14:textId="77777777" w:rsidR="00934BFE" w:rsidRPr="00996A51" w:rsidRDefault="00934BFE" w:rsidP="00B4620E">
                  <w:pPr>
                    <w:rPr>
                      <w:sz w:val="20"/>
                    </w:rPr>
                  </w:pPr>
                  <w:r w:rsidRPr="00996A51">
                    <w:rPr>
                      <w:sz w:val="20"/>
                    </w:rPr>
                    <w:t>A.V.</w:t>
                  </w:r>
                </w:p>
              </w:tc>
            </w:tr>
          </w:tbl>
          <w:p w14:paraId="49B946FA" w14:textId="77777777" w:rsidR="00934BFE" w:rsidRDefault="00934BFE" w:rsidP="00B4620E">
            <w:pPr>
              <w:jc w:val="both"/>
              <w:rPr>
                <w:color w:val="000000"/>
                <w:sz w:val="20"/>
              </w:rPr>
            </w:pPr>
          </w:p>
        </w:tc>
        <w:tc>
          <w:tcPr>
            <w:tcW w:w="4981" w:type="dxa"/>
          </w:tcPr>
          <w:p w14:paraId="63E4C819" w14:textId="77777777" w:rsidR="00934BFE" w:rsidRPr="00996A51" w:rsidRDefault="00934BFE" w:rsidP="00B4620E">
            <w:pPr>
              <w:rPr>
                <w:b/>
                <w:bCs/>
                <w:sz w:val="20"/>
              </w:rPr>
            </w:pPr>
            <w:r>
              <w:rPr>
                <w:b/>
                <w:bCs/>
                <w:sz w:val="20"/>
              </w:rPr>
              <w:t xml:space="preserve">Pirkėjo </w:t>
            </w:r>
            <w:r w:rsidRPr="00996A51">
              <w:rPr>
                <w:b/>
                <w:bCs/>
                <w:sz w:val="20"/>
              </w:rPr>
              <w:t>vardu priėmė:</w:t>
            </w:r>
          </w:p>
          <w:p w14:paraId="5ADD5AC5" w14:textId="77777777" w:rsidR="00934BFE" w:rsidRPr="00996A51" w:rsidRDefault="00934BFE" w:rsidP="00B4620E">
            <w:pPr>
              <w:rPr>
                <w:b/>
                <w:bCs/>
                <w:sz w:val="20"/>
              </w:rPr>
            </w:pPr>
          </w:p>
          <w:p w14:paraId="78F022C9" w14:textId="77777777" w:rsidR="00934BFE" w:rsidRPr="00996A51" w:rsidRDefault="00934BFE" w:rsidP="00B4620E">
            <w:pPr>
              <w:rPr>
                <w:b/>
                <w:bCs/>
                <w:sz w:val="20"/>
              </w:rPr>
            </w:pPr>
          </w:p>
          <w:p w14:paraId="2F737673" w14:textId="77777777" w:rsidR="00934BFE" w:rsidRPr="00996A51" w:rsidRDefault="00934BFE" w:rsidP="00B4620E">
            <w:pPr>
              <w:rPr>
                <w:sz w:val="20"/>
              </w:rPr>
            </w:pPr>
            <w:r w:rsidRPr="00996A51">
              <w:rPr>
                <w:sz w:val="20"/>
              </w:rPr>
              <w:t xml:space="preserve">[vardas, pavardė, parašas]  </w:t>
            </w:r>
          </w:p>
          <w:p w14:paraId="7B93F64F" w14:textId="77777777" w:rsidR="00934BFE" w:rsidRPr="00996A51" w:rsidRDefault="00934BFE" w:rsidP="00B4620E">
            <w:pPr>
              <w:rPr>
                <w:sz w:val="20"/>
              </w:rPr>
            </w:pPr>
          </w:p>
          <w:p w14:paraId="765D4169" w14:textId="77777777" w:rsidR="00934BFE" w:rsidRDefault="00934BFE" w:rsidP="00B4620E">
            <w:pPr>
              <w:jc w:val="both"/>
              <w:rPr>
                <w:color w:val="000000"/>
                <w:sz w:val="20"/>
              </w:rPr>
            </w:pPr>
            <w:r w:rsidRPr="00996A51">
              <w:rPr>
                <w:sz w:val="20"/>
              </w:rPr>
              <w:t>A.V.</w:t>
            </w:r>
          </w:p>
        </w:tc>
      </w:tr>
    </w:tbl>
    <w:p w14:paraId="005F74CE" w14:textId="77777777" w:rsidR="00934BFE" w:rsidRDefault="00934BFE" w:rsidP="00934BFE">
      <w:pPr>
        <w:rPr>
          <w:b/>
          <w:bCs/>
          <w:caps/>
          <w:color w:val="000000"/>
          <w:szCs w:val="24"/>
        </w:rPr>
      </w:pPr>
    </w:p>
    <w:p w14:paraId="6910C1B3" w14:textId="77777777" w:rsidR="00934BFE" w:rsidRDefault="00934BFE" w:rsidP="00934BFE">
      <w:pPr>
        <w:rPr>
          <w:b/>
          <w:bCs/>
          <w:caps/>
          <w:color w:val="000000"/>
          <w:szCs w:val="24"/>
        </w:rPr>
      </w:pPr>
    </w:p>
    <w:p w14:paraId="42E3D914" w14:textId="77777777" w:rsidR="00934BFE" w:rsidRDefault="00934BFE" w:rsidP="00934BFE">
      <w:pPr>
        <w:rPr>
          <w:b/>
          <w:bCs/>
          <w:caps/>
          <w:color w:val="000000"/>
          <w:szCs w:val="24"/>
        </w:rPr>
      </w:pPr>
    </w:p>
    <w:p w14:paraId="3A0BAF74" w14:textId="77777777" w:rsidR="00934BFE" w:rsidRDefault="00934BFE" w:rsidP="00934BFE">
      <w:pPr>
        <w:rPr>
          <w:b/>
          <w:bCs/>
          <w:caps/>
          <w:color w:val="000000"/>
          <w:szCs w:val="24"/>
        </w:rPr>
      </w:pPr>
      <w:r>
        <w:rPr>
          <w:b/>
          <w:bCs/>
          <w:caps/>
          <w:color w:val="000000"/>
          <w:szCs w:val="24"/>
        </w:rPr>
        <w:br w:type="page"/>
      </w:r>
    </w:p>
    <w:p w14:paraId="66B81113" w14:textId="77777777" w:rsidR="00934BFE" w:rsidRDefault="00934BFE">
      <w:pPr>
        <w:rPr>
          <w:b/>
          <w:bCs/>
          <w:caps/>
          <w:color w:val="000000"/>
          <w:szCs w:val="24"/>
        </w:rPr>
      </w:pPr>
    </w:p>
    <w:p w14:paraId="7F7DA0A1" w14:textId="77777777" w:rsidR="00934BFE" w:rsidRDefault="00934BFE">
      <w:pPr>
        <w:rPr>
          <w:b/>
          <w:bCs/>
          <w:caps/>
          <w:color w:val="000000"/>
          <w:szCs w:val="24"/>
        </w:rPr>
      </w:pPr>
    </w:p>
    <w:p w14:paraId="36A2A11B" w14:textId="071C5442" w:rsidR="00934BFE" w:rsidRDefault="00934BFE" w:rsidP="00934BFE">
      <w:pPr>
        <w:jc w:val="right"/>
        <w:rPr>
          <w:b/>
          <w:bCs/>
          <w:caps/>
          <w:color w:val="000000"/>
          <w:szCs w:val="24"/>
        </w:rPr>
      </w:pPr>
      <w:r>
        <w:rPr>
          <w:szCs w:val="24"/>
        </w:rPr>
        <w:t>4-as priedas prie sutarties Nr.</w:t>
      </w:r>
    </w:p>
    <w:p w14:paraId="33F2AEF1" w14:textId="77777777" w:rsidR="00934BFE" w:rsidRDefault="00934BFE">
      <w:pPr>
        <w:rPr>
          <w:b/>
          <w:bCs/>
          <w:caps/>
          <w:color w:val="000000"/>
          <w:szCs w:val="24"/>
        </w:rPr>
      </w:pPr>
    </w:p>
    <w:p w14:paraId="04FAD93D" w14:textId="77777777" w:rsidR="00934BFE" w:rsidRDefault="00934BFE">
      <w:pPr>
        <w:rPr>
          <w:b/>
          <w:bCs/>
          <w:caps/>
          <w:color w:val="000000"/>
          <w:szCs w:val="24"/>
        </w:rPr>
      </w:pPr>
    </w:p>
    <w:p w14:paraId="32EE2056" w14:textId="77777777" w:rsidR="00934BFE" w:rsidRDefault="00934BFE">
      <w:pPr>
        <w:rPr>
          <w:b/>
          <w:bCs/>
          <w:caps/>
          <w:color w:val="000000"/>
          <w:szCs w:val="24"/>
        </w:rPr>
      </w:pPr>
    </w:p>
    <w:p w14:paraId="111AA389" w14:textId="5C423042" w:rsidR="006F1581" w:rsidRDefault="00C44363" w:rsidP="00C44363">
      <w:pPr>
        <w:jc w:val="center"/>
        <w:rPr>
          <w:b/>
          <w:bCs/>
          <w:caps/>
          <w:color w:val="000000"/>
          <w:szCs w:val="24"/>
        </w:rPr>
      </w:pPr>
      <w:r w:rsidRPr="0066734C">
        <w:rPr>
          <w:b/>
          <w:bCs/>
          <w:kern w:val="2"/>
          <w:szCs w:val="24"/>
        </w:rPr>
        <w:t>SUTARTIES VYKDYMUI PASITELKIAMI SUBTIEKĖJAI IR (AR) SPECIALISTAI</w:t>
      </w:r>
    </w:p>
    <w:p w14:paraId="1B877CEA" w14:textId="724246EA" w:rsidR="006F1581" w:rsidRDefault="006F1581">
      <w:pPr>
        <w:rPr>
          <w:b/>
          <w:bCs/>
          <w:caps/>
          <w:color w:val="000000"/>
          <w:szCs w:val="24"/>
        </w:rPr>
      </w:pPr>
    </w:p>
    <w:tbl>
      <w:tblPr>
        <w:tblW w:w="10348" w:type="dxa"/>
        <w:tblInd w:w="-294"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6C43B7" w:rsidRPr="0028160E" w14:paraId="6EA734DF" w14:textId="77777777" w:rsidTr="006C43B7">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2536" w14:textId="6AFF17D7" w:rsidR="006C43B7" w:rsidRPr="0028160E" w:rsidRDefault="006C43B7" w:rsidP="00D95581">
            <w:pPr>
              <w:ind w:left="-260" w:right="-7"/>
              <w:jc w:val="center"/>
              <w:rPr>
                <w:lang w:eastAsia="lt-LT"/>
              </w:rPr>
            </w:pPr>
            <w:r w:rsidRPr="0028160E">
              <w:rPr>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DB660D" w14:textId="77777777" w:rsidR="006C43B7" w:rsidRPr="0028160E" w:rsidRDefault="006C43B7" w:rsidP="002302D5">
            <w:pPr>
              <w:ind w:right="-7"/>
              <w:jc w:val="center"/>
              <w:rPr>
                <w:lang w:eastAsia="lt-LT"/>
              </w:rPr>
            </w:pPr>
            <w:r w:rsidRPr="0028160E">
              <w:rPr>
                <w:lang w:eastAsia="lt-LT"/>
              </w:rPr>
              <w:t>Ūkio subjekto pavadinimas</w:t>
            </w:r>
          </w:p>
          <w:p w14:paraId="7FE6EE0A" w14:textId="77777777" w:rsidR="006C43B7" w:rsidRPr="0028160E" w:rsidRDefault="006C43B7" w:rsidP="002302D5">
            <w:pPr>
              <w:ind w:right="-7"/>
              <w:jc w:val="center"/>
              <w:rPr>
                <w:lang w:eastAsia="lt-LT"/>
              </w:rPr>
            </w:pPr>
            <w:r w:rsidRPr="0028160E">
              <w:rPr>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46F65C" w14:textId="77777777" w:rsidR="006C43B7" w:rsidRPr="0028160E" w:rsidRDefault="006C43B7" w:rsidP="002302D5">
            <w:pPr>
              <w:ind w:left="-124" w:right="-7" w:firstLine="17"/>
              <w:jc w:val="center"/>
              <w:rPr>
                <w:lang w:eastAsia="lt-LT"/>
              </w:rPr>
            </w:pPr>
            <w:r w:rsidRPr="0028160E">
              <w:rPr>
                <w:lang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6603A9" w14:textId="77777777" w:rsidR="006C43B7" w:rsidRPr="0028160E" w:rsidRDefault="006C43B7" w:rsidP="002302D5">
            <w:pPr>
              <w:ind w:left="-108" w:right="-7" w:firstLine="16"/>
              <w:jc w:val="center"/>
              <w:rPr>
                <w:lang w:eastAsia="lt-LT"/>
              </w:rPr>
            </w:pPr>
            <w:r w:rsidRPr="0028160E">
              <w:rPr>
                <w:lang w:eastAsia="lt-LT"/>
              </w:rPr>
              <w:t>Ūkio subjektui perduodamų įsipareigojamų apimtis (vertė nuo pasiūlymo kainos, %), ką darys pasitelkiamas ūkio subjektas</w:t>
            </w:r>
          </w:p>
        </w:tc>
      </w:tr>
      <w:tr w:rsidR="006C43B7" w:rsidRPr="0028160E" w14:paraId="4A82ECEF" w14:textId="77777777" w:rsidTr="006C43B7">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A43DFC" w14:textId="77777777" w:rsidR="006C43B7" w:rsidRPr="0028160E" w:rsidRDefault="006C43B7" w:rsidP="002302D5">
            <w:pPr>
              <w:ind w:left="-260" w:right="-7"/>
              <w:jc w:val="both"/>
              <w:rPr>
                <w:rFonts w:eastAsia="Calibri"/>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7AEAA078" w14:textId="77777777" w:rsidR="006C43B7" w:rsidRPr="0028160E" w:rsidRDefault="006C43B7" w:rsidP="002302D5">
            <w:pPr>
              <w:ind w:right="-7" w:firstLine="41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161B1714" w14:textId="77777777" w:rsidR="006C43B7" w:rsidRPr="0028160E" w:rsidRDefault="006C43B7" w:rsidP="002302D5">
            <w:pPr>
              <w:ind w:right="-7" w:hanging="12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28511AEE" w14:textId="77777777" w:rsidR="006C43B7" w:rsidRPr="0028160E" w:rsidRDefault="006C43B7" w:rsidP="002302D5">
            <w:pPr>
              <w:ind w:right="-7" w:hanging="124"/>
              <w:jc w:val="both"/>
              <w:rPr>
                <w:rFonts w:eastAsia="Calibri"/>
                <w:highlight w:val="yellow"/>
                <w:lang w:eastAsia="ar-SA"/>
              </w:rPr>
            </w:pPr>
          </w:p>
        </w:tc>
      </w:tr>
    </w:tbl>
    <w:p w14:paraId="73A77145" w14:textId="79B1646A" w:rsidR="00C44363" w:rsidRDefault="00C44363">
      <w:pPr>
        <w:rPr>
          <w:b/>
          <w:bCs/>
          <w:caps/>
          <w:color w:val="000000"/>
          <w:szCs w:val="24"/>
        </w:rPr>
      </w:pPr>
    </w:p>
    <w:p w14:paraId="3A6F975E" w14:textId="77777777" w:rsidR="006F1581" w:rsidRDefault="006F1581">
      <w:pPr>
        <w:rPr>
          <w:b/>
          <w:bCs/>
          <w:caps/>
          <w:color w:val="000000"/>
          <w:szCs w:val="24"/>
        </w:rPr>
      </w:pPr>
    </w:p>
    <w:p w14:paraId="012DF397" w14:textId="37CFD01C" w:rsidR="006F1581" w:rsidRDefault="006F1581">
      <w:pPr>
        <w:rPr>
          <w:b/>
          <w:bCs/>
          <w:caps/>
          <w:color w:val="000000"/>
          <w:szCs w:val="24"/>
        </w:rPr>
      </w:pPr>
      <w:r>
        <w:rPr>
          <w:b/>
          <w:bCs/>
          <w:caps/>
          <w:color w:val="000000"/>
          <w:szCs w:val="24"/>
        </w:rPr>
        <w:br w:type="page"/>
      </w:r>
    </w:p>
    <w:p w14:paraId="5B777682" w14:textId="7ACC0D7A" w:rsidR="00960963" w:rsidRDefault="00962C24">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2BC00" w14:textId="77777777" w:rsidR="00770C19" w:rsidRDefault="00770C19">
      <w:pPr>
        <w:rPr>
          <w:kern w:val="2"/>
          <w:sz w:val="22"/>
          <w:szCs w:val="22"/>
          <w:lang w:val="en-US"/>
        </w:rPr>
      </w:pPr>
      <w:r>
        <w:rPr>
          <w:kern w:val="2"/>
          <w:sz w:val="22"/>
          <w:szCs w:val="22"/>
          <w:lang w:val="en-US"/>
        </w:rPr>
        <w:separator/>
      </w:r>
    </w:p>
  </w:endnote>
  <w:endnote w:type="continuationSeparator" w:id="0">
    <w:p w14:paraId="69AD323D" w14:textId="77777777" w:rsidR="00770C19" w:rsidRDefault="00770C19">
      <w:pPr>
        <w:rPr>
          <w:kern w:val="2"/>
          <w:sz w:val="22"/>
          <w:szCs w:val="22"/>
          <w:lang w:val="en-US"/>
        </w:rPr>
      </w:pPr>
      <w:r>
        <w:rPr>
          <w:kern w:val="2"/>
          <w:sz w:val="22"/>
          <w:szCs w:val="22"/>
          <w:lang w:val="en-US"/>
        </w:rPr>
        <w:continuationSeparator/>
      </w:r>
    </w:p>
  </w:endnote>
  <w:endnote w:type="continuationNotice" w:id="1">
    <w:p w14:paraId="5FCE9E2E" w14:textId="77777777" w:rsidR="00770C19" w:rsidRDefault="00770C1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B4620E" w:rsidRDefault="00B4620E">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B4620E" w:rsidRDefault="00B4620E">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B4620E" w:rsidRDefault="00B4620E">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B3BC1" w14:textId="77777777" w:rsidR="00770C19" w:rsidRDefault="00770C19">
      <w:pPr>
        <w:rPr>
          <w:kern w:val="2"/>
          <w:sz w:val="22"/>
          <w:szCs w:val="22"/>
          <w:lang w:val="en-US"/>
        </w:rPr>
      </w:pPr>
      <w:r>
        <w:rPr>
          <w:kern w:val="2"/>
          <w:sz w:val="22"/>
          <w:szCs w:val="22"/>
          <w:lang w:val="en-US"/>
        </w:rPr>
        <w:separator/>
      </w:r>
    </w:p>
  </w:footnote>
  <w:footnote w:type="continuationSeparator" w:id="0">
    <w:p w14:paraId="7BEADB93" w14:textId="77777777" w:rsidR="00770C19" w:rsidRDefault="00770C19">
      <w:pPr>
        <w:rPr>
          <w:kern w:val="2"/>
          <w:sz w:val="22"/>
          <w:szCs w:val="22"/>
          <w:lang w:val="en-US"/>
        </w:rPr>
      </w:pPr>
      <w:r>
        <w:rPr>
          <w:kern w:val="2"/>
          <w:sz w:val="22"/>
          <w:szCs w:val="22"/>
          <w:lang w:val="en-US"/>
        </w:rPr>
        <w:continuationSeparator/>
      </w:r>
    </w:p>
  </w:footnote>
  <w:footnote w:type="continuationNotice" w:id="1">
    <w:p w14:paraId="3E66E532" w14:textId="77777777" w:rsidR="00770C19" w:rsidRDefault="00770C1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B4620E" w:rsidRDefault="00B4620E">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B4620E" w:rsidRDefault="00B4620E">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E50C53">
      <w:rPr>
        <w:noProof/>
        <w:kern w:val="2"/>
        <w:sz w:val="22"/>
        <w:szCs w:val="22"/>
        <w:lang w:val="en-US"/>
      </w:rPr>
      <w:t>21</w:t>
    </w:r>
    <w:r>
      <w:rPr>
        <w:kern w:val="2"/>
        <w:sz w:val="22"/>
        <w:szCs w:val="22"/>
        <w:lang w:val="en-US"/>
      </w:rPr>
      <w:fldChar w:fldCharType="end"/>
    </w:r>
  </w:p>
  <w:p w14:paraId="651E71F4" w14:textId="77777777" w:rsidR="00B4620E" w:rsidRDefault="00B4620E">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B4620E" w:rsidRDefault="00B4620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41F174FB"/>
    <w:multiLevelType w:val="multilevel"/>
    <w:tmpl w:val="FFFFFFFF"/>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0"/>
  </w:num>
  <w:num w:numId="3">
    <w:abstractNumId w:val="2"/>
  </w:num>
  <w:num w:numId="4">
    <w:abstractNumId w:val="2"/>
    <w:lvlOverride w:ilvl="0">
      <w:startOverride w:val="1"/>
    </w:lvlOverride>
  </w:num>
  <w:num w:numId="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1C23"/>
    <w:rsid w:val="00032196"/>
    <w:rsid w:val="00044047"/>
    <w:rsid w:val="0005445F"/>
    <w:rsid w:val="00057755"/>
    <w:rsid w:val="00060C4A"/>
    <w:rsid w:val="00071B6E"/>
    <w:rsid w:val="00080D78"/>
    <w:rsid w:val="00092228"/>
    <w:rsid w:val="000C0E97"/>
    <w:rsid w:val="000C4214"/>
    <w:rsid w:val="000D3591"/>
    <w:rsid w:val="000D4976"/>
    <w:rsid w:val="00125768"/>
    <w:rsid w:val="00130510"/>
    <w:rsid w:val="0013302A"/>
    <w:rsid w:val="001401F8"/>
    <w:rsid w:val="00147337"/>
    <w:rsid w:val="001620A6"/>
    <w:rsid w:val="00164BB8"/>
    <w:rsid w:val="001822D7"/>
    <w:rsid w:val="001879F2"/>
    <w:rsid w:val="001B6F48"/>
    <w:rsid w:val="001C4A92"/>
    <w:rsid w:val="001C7ECD"/>
    <w:rsid w:val="001D602A"/>
    <w:rsid w:val="001D6ACC"/>
    <w:rsid w:val="001E76B6"/>
    <w:rsid w:val="001F2EE8"/>
    <w:rsid w:val="002042E4"/>
    <w:rsid w:val="00220005"/>
    <w:rsid w:val="002253BC"/>
    <w:rsid w:val="002302D5"/>
    <w:rsid w:val="00240133"/>
    <w:rsid w:val="002433E8"/>
    <w:rsid w:val="00251B35"/>
    <w:rsid w:val="00270D3A"/>
    <w:rsid w:val="002770FF"/>
    <w:rsid w:val="00297081"/>
    <w:rsid w:val="002A03FF"/>
    <w:rsid w:val="002B5E51"/>
    <w:rsid w:val="002C07E9"/>
    <w:rsid w:val="002E2F7A"/>
    <w:rsid w:val="002E7922"/>
    <w:rsid w:val="00317930"/>
    <w:rsid w:val="00323F81"/>
    <w:rsid w:val="00363A7A"/>
    <w:rsid w:val="003705DA"/>
    <w:rsid w:val="00375C5D"/>
    <w:rsid w:val="003804D0"/>
    <w:rsid w:val="003A1214"/>
    <w:rsid w:val="003A6C43"/>
    <w:rsid w:val="003B6B55"/>
    <w:rsid w:val="003B76E1"/>
    <w:rsid w:val="003C0966"/>
    <w:rsid w:val="003D089F"/>
    <w:rsid w:val="003D7DE5"/>
    <w:rsid w:val="003E086A"/>
    <w:rsid w:val="003E4235"/>
    <w:rsid w:val="003E4B8F"/>
    <w:rsid w:val="003E7F9F"/>
    <w:rsid w:val="00403101"/>
    <w:rsid w:val="004237DE"/>
    <w:rsid w:val="0045701D"/>
    <w:rsid w:val="004617BC"/>
    <w:rsid w:val="0047236C"/>
    <w:rsid w:val="0047429E"/>
    <w:rsid w:val="00481ADB"/>
    <w:rsid w:val="004C4828"/>
    <w:rsid w:val="004D2C9C"/>
    <w:rsid w:val="004E2078"/>
    <w:rsid w:val="004E3E88"/>
    <w:rsid w:val="004F568E"/>
    <w:rsid w:val="005078C7"/>
    <w:rsid w:val="00507E51"/>
    <w:rsid w:val="005108E2"/>
    <w:rsid w:val="00512CCE"/>
    <w:rsid w:val="00513B1A"/>
    <w:rsid w:val="00560D64"/>
    <w:rsid w:val="00565666"/>
    <w:rsid w:val="0056734D"/>
    <w:rsid w:val="005733F4"/>
    <w:rsid w:val="005741B6"/>
    <w:rsid w:val="005750E1"/>
    <w:rsid w:val="00591577"/>
    <w:rsid w:val="00596084"/>
    <w:rsid w:val="005B0AA5"/>
    <w:rsid w:val="005B5341"/>
    <w:rsid w:val="005C3911"/>
    <w:rsid w:val="005F295B"/>
    <w:rsid w:val="005F7CA4"/>
    <w:rsid w:val="00604081"/>
    <w:rsid w:val="006273B0"/>
    <w:rsid w:val="006454FA"/>
    <w:rsid w:val="006462FF"/>
    <w:rsid w:val="00653AE8"/>
    <w:rsid w:val="00660A98"/>
    <w:rsid w:val="006625ED"/>
    <w:rsid w:val="00666DC0"/>
    <w:rsid w:val="00666EC5"/>
    <w:rsid w:val="00672AFC"/>
    <w:rsid w:val="00675EEA"/>
    <w:rsid w:val="006762A0"/>
    <w:rsid w:val="006A604E"/>
    <w:rsid w:val="006A6D2C"/>
    <w:rsid w:val="006C0412"/>
    <w:rsid w:val="006C2F0D"/>
    <w:rsid w:val="006C3C98"/>
    <w:rsid w:val="006C43B7"/>
    <w:rsid w:val="006D76B8"/>
    <w:rsid w:val="006E7B5E"/>
    <w:rsid w:val="006F1581"/>
    <w:rsid w:val="00725488"/>
    <w:rsid w:val="00733480"/>
    <w:rsid w:val="00742E57"/>
    <w:rsid w:val="00770C19"/>
    <w:rsid w:val="0078176D"/>
    <w:rsid w:val="00794AFD"/>
    <w:rsid w:val="007950DA"/>
    <w:rsid w:val="007974A5"/>
    <w:rsid w:val="007C1B9C"/>
    <w:rsid w:val="007C4362"/>
    <w:rsid w:val="007D5C07"/>
    <w:rsid w:val="00801355"/>
    <w:rsid w:val="00842436"/>
    <w:rsid w:val="0084461D"/>
    <w:rsid w:val="00845112"/>
    <w:rsid w:val="00850BAB"/>
    <w:rsid w:val="008541E9"/>
    <w:rsid w:val="00861D0D"/>
    <w:rsid w:val="0086326A"/>
    <w:rsid w:val="0088496B"/>
    <w:rsid w:val="00887414"/>
    <w:rsid w:val="008C69C0"/>
    <w:rsid w:val="008D2870"/>
    <w:rsid w:val="008D3A36"/>
    <w:rsid w:val="008F320D"/>
    <w:rsid w:val="0090302B"/>
    <w:rsid w:val="00907138"/>
    <w:rsid w:val="00934BFE"/>
    <w:rsid w:val="00957AAB"/>
    <w:rsid w:val="00960963"/>
    <w:rsid w:val="00962C24"/>
    <w:rsid w:val="00965147"/>
    <w:rsid w:val="00967D58"/>
    <w:rsid w:val="009708B1"/>
    <w:rsid w:val="00984C3E"/>
    <w:rsid w:val="00987B29"/>
    <w:rsid w:val="00997937"/>
    <w:rsid w:val="009A40E9"/>
    <w:rsid w:val="009F00F9"/>
    <w:rsid w:val="00A0671A"/>
    <w:rsid w:val="00A55D61"/>
    <w:rsid w:val="00A66322"/>
    <w:rsid w:val="00A84880"/>
    <w:rsid w:val="00AA07CB"/>
    <w:rsid w:val="00AC76A7"/>
    <w:rsid w:val="00AD0C31"/>
    <w:rsid w:val="00AE3B66"/>
    <w:rsid w:val="00B00EBC"/>
    <w:rsid w:val="00B20A68"/>
    <w:rsid w:val="00B22070"/>
    <w:rsid w:val="00B31A2C"/>
    <w:rsid w:val="00B326E1"/>
    <w:rsid w:val="00B370EE"/>
    <w:rsid w:val="00B40C49"/>
    <w:rsid w:val="00B4512B"/>
    <w:rsid w:val="00B4620E"/>
    <w:rsid w:val="00B468FF"/>
    <w:rsid w:val="00B50DF4"/>
    <w:rsid w:val="00B66384"/>
    <w:rsid w:val="00B70F58"/>
    <w:rsid w:val="00B71B6F"/>
    <w:rsid w:val="00B72F0C"/>
    <w:rsid w:val="00B937FF"/>
    <w:rsid w:val="00B97C84"/>
    <w:rsid w:val="00BB1B43"/>
    <w:rsid w:val="00BB54A3"/>
    <w:rsid w:val="00BC3DA1"/>
    <w:rsid w:val="00BC4B2E"/>
    <w:rsid w:val="00BF0D42"/>
    <w:rsid w:val="00C06F8A"/>
    <w:rsid w:val="00C44363"/>
    <w:rsid w:val="00C50648"/>
    <w:rsid w:val="00C75DD9"/>
    <w:rsid w:val="00C77BA2"/>
    <w:rsid w:val="00CB6D73"/>
    <w:rsid w:val="00CD129C"/>
    <w:rsid w:val="00CD1408"/>
    <w:rsid w:val="00CD297F"/>
    <w:rsid w:val="00CD41DB"/>
    <w:rsid w:val="00D14068"/>
    <w:rsid w:val="00D24A33"/>
    <w:rsid w:val="00D25672"/>
    <w:rsid w:val="00D26927"/>
    <w:rsid w:val="00D34714"/>
    <w:rsid w:val="00D8583D"/>
    <w:rsid w:val="00D95581"/>
    <w:rsid w:val="00DA0903"/>
    <w:rsid w:val="00DA2514"/>
    <w:rsid w:val="00DB6410"/>
    <w:rsid w:val="00E07293"/>
    <w:rsid w:val="00E3600A"/>
    <w:rsid w:val="00E50C53"/>
    <w:rsid w:val="00E70856"/>
    <w:rsid w:val="00E74BAD"/>
    <w:rsid w:val="00E9072B"/>
    <w:rsid w:val="00E93BD5"/>
    <w:rsid w:val="00E95D63"/>
    <w:rsid w:val="00EC39F7"/>
    <w:rsid w:val="00EC405A"/>
    <w:rsid w:val="00EE1CC0"/>
    <w:rsid w:val="00EF2C31"/>
    <w:rsid w:val="00F12BCF"/>
    <w:rsid w:val="00F475AD"/>
    <w:rsid w:val="00F523CC"/>
    <w:rsid w:val="00F608EC"/>
    <w:rsid w:val="00F62F4F"/>
    <w:rsid w:val="00FC42A8"/>
    <w:rsid w:val="00FD210F"/>
    <w:rsid w:val="00FF6E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styleId="Hyperlink">
    <w:name w:val="Hyperlink"/>
    <w:basedOn w:val="DefaultParagraphFont"/>
    <w:uiPriority w:val="99"/>
    <w:unhideWhenUsed/>
    <w:rsid w:val="0084461D"/>
    <w:rPr>
      <w:color w:val="467886" w:themeColor="hyperlink"/>
      <w:u w:val="single"/>
    </w:rPr>
  </w:style>
  <w:style w:type="paragraph" w:customStyle="1" w:styleId="a">
    <w:name w:val="ų"/>
    <w:basedOn w:val="Normal"/>
    <w:rsid w:val="0084461D"/>
    <w:pPr>
      <w:numPr>
        <w:ilvl w:val="1"/>
        <w:numId w:val="1"/>
      </w:numPr>
      <w:suppressAutoHyphens/>
      <w:ind w:left="1777"/>
      <w:jc w:val="both"/>
    </w:pPr>
    <w:rPr>
      <w:szCs w:val="24"/>
      <w:lang w:eastAsia="ar-SA"/>
    </w:rPr>
  </w:style>
  <w:style w:type="character" w:customStyle="1" w:styleId="BodyTextIndentChar">
    <w:name w:val="Body Text Indent Char"/>
    <w:link w:val="BodyTextIndent"/>
    <w:uiPriority w:val="99"/>
    <w:semiHidden/>
    <w:qFormat/>
    <w:rsid w:val="00A0671A"/>
    <w:rPr>
      <w:szCs w:val="24"/>
    </w:rPr>
  </w:style>
  <w:style w:type="paragraph" w:styleId="BodyTextIndent">
    <w:name w:val="Body Text Indent"/>
    <w:basedOn w:val="Normal"/>
    <w:link w:val="BodyTextIndentChar"/>
    <w:uiPriority w:val="99"/>
    <w:semiHidden/>
    <w:rsid w:val="00A0671A"/>
    <w:pPr>
      <w:ind w:firstLine="851"/>
      <w:jc w:val="both"/>
    </w:pPr>
    <w:rPr>
      <w:szCs w:val="24"/>
    </w:rPr>
  </w:style>
  <w:style w:type="character" w:customStyle="1" w:styleId="BodyTextIndentChar1">
    <w:name w:val="Body Text Indent Char1"/>
    <w:basedOn w:val="DefaultParagraphFont"/>
    <w:semiHidden/>
    <w:rsid w:val="00A0671A"/>
  </w:style>
  <w:style w:type="table" w:styleId="TableGrid">
    <w:name w:val="Table Grid"/>
    <w:basedOn w:val="TableNormal"/>
    <w:uiPriority w:val="99"/>
    <w:rsid w:val="00A067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13302A"/>
    <w:rPr>
      <w:rFonts w:ascii="Segoe UI" w:hAnsi="Segoe UI" w:cs="Segoe UI"/>
      <w:sz w:val="18"/>
      <w:szCs w:val="18"/>
    </w:rPr>
  </w:style>
  <w:style w:type="character" w:customStyle="1" w:styleId="BalloonTextChar">
    <w:name w:val="Balloon Text Char"/>
    <w:basedOn w:val="DefaultParagraphFont"/>
    <w:link w:val="BalloonText"/>
    <w:semiHidden/>
    <w:rsid w:val="0013302A"/>
    <w:rPr>
      <w:rFonts w:ascii="Segoe UI" w:hAnsi="Segoe UI" w:cs="Segoe UI"/>
      <w:sz w:val="18"/>
      <w:szCs w:val="18"/>
    </w:rPr>
  </w:style>
  <w:style w:type="paragraph" w:styleId="Revision">
    <w:name w:val="Revision"/>
    <w:hidden/>
    <w:semiHidden/>
    <w:rsid w:val="00742E57"/>
  </w:style>
  <w:style w:type="character" w:styleId="CommentReference">
    <w:name w:val="annotation reference"/>
    <w:basedOn w:val="DefaultParagraphFont"/>
    <w:semiHidden/>
    <w:unhideWhenUsed/>
    <w:rsid w:val="002770FF"/>
    <w:rPr>
      <w:sz w:val="16"/>
      <w:szCs w:val="16"/>
    </w:rPr>
  </w:style>
  <w:style w:type="paragraph" w:styleId="CommentText">
    <w:name w:val="annotation text"/>
    <w:basedOn w:val="Normal"/>
    <w:link w:val="CommentTextChar"/>
    <w:unhideWhenUsed/>
    <w:rsid w:val="002770FF"/>
    <w:rPr>
      <w:sz w:val="20"/>
    </w:rPr>
  </w:style>
  <w:style w:type="character" w:customStyle="1" w:styleId="CommentTextChar">
    <w:name w:val="Comment Text Char"/>
    <w:basedOn w:val="DefaultParagraphFont"/>
    <w:link w:val="CommentText"/>
    <w:rsid w:val="002770FF"/>
    <w:rPr>
      <w:sz w:val="20"/>
    </w:rPr>
  </w:style>
  <w:style w:type="paragraph" w:styleId="CommentSubject">
    <w:name w:val="annotation subject"/>
    <w:basedOn w:val="CommentText"/>
    <w:next w:val="CommentText"/>
    <w:link w:val="CommentSubjectChar"/>
    <w:semiHidden/>
    <w:unhideWhenUsed/>
    <w:rsid w:val="002770FF"/>
    <w:rPr>
      <w:b/>
      <w:bCs/>
    </w:rPr>
  </w:style>
  <w:style w:type="character" w:customStyle="1" w:styleId="CommentSubjectChar">
    <w:name w:val="Comment Subject Char"/>
    <w:basedOn w:val="CommentTextChar"/>
    <w:link w:val="CommentSubject"/>
    <w:semiHidden/>
    <w:rsid w:val="002770FF"/>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89045897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247693778">
      <w:bodyDiv w:val="1"/>
      <w:marLeft w:val="0"/>
      <w:marRight w:val="0"/>
      <w:marTop w:val="0"/>
      <w:marBottom w:val="0"/>
      <w:divBdr>
        <w:top w:val="none" w:sz="0" w:space="0" w:color="auto"/>
        <w:left w:val="none" w:sz="0" w:space="0" w:color="auto"/>
        <w:bottom w:val="none" w:sz="0" w:space="0" w:color="auto"/>
        <w:right w:val="none" w:sz="0" w:space="0" w:color="auto"/>
      </w:divBdr>
    </w:div>
    <w:div w:id="1441875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sant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881BE07B25A4208857D23A53819F29D"/>
        <w:category>
          <w:name w:val="General"/>
          <w:gallery w:val="placeholder"/>
        </w:category>
        <w:types>
          <w:type w:val="bbPlcHdr"/>
        </w:types>
        <w:behaviors>
          <w:behavior w:val="content"/>
        </w:behaviors>
        <w:guid w:val="{8DEB4CEF-3A6C-47E2-8326-95112234D2C9}"/>
      </w:docPartPr>
      <w:docPartBody>
        <w:p w:rsidR="00143969" w:rsidRDefault="00445160" w:rsidP="00445160">
          <w:pPr>
            <w:pStyle w:val="B881BE07B25A4208857D23A53819F29D"/>
          </w:pPr>
          <w:r>
            <w:rPr>
              <w:rStyle w:val="PlaceholderText"/>
            </w:rPr>
            <w:t>Choose an item.</w:t>
          </w:r>
        </w:p>
      </w:docPartBody>
    </w:docPart>
    <w:docPart>
      <w:docPartPr>
        <w:name w:val="B5832EDA225A4138B99C664F7FF6F2CF"/>
        <w:category>
          <w:name w:val="General"/>
          <w:gallery w:val="placeholder"/>
        </w:category>
        <w:types>
          <w:type w:val="bbPlcHdr"/>
        </w:types>
        <w:behaviors>
          <w:behavior w:val="content"/>
        </w:behaviors>
        <w:guid w:val="{9B46C654-695B-4DCA-B20E-81EA05C016EA}"/>
      </w:docPartPr>
      <w:docPartBody>
        <w:p w:rsidR="00143969" w:rsidRDefault="00445160" w:rsidP="00445160">
          <w:pPr>
            <w:pStyle w:val="B5832EDA225A4138B99C664F7FF6F2CF"/>
          </w:pPr>
          <w:r>
            <w:rPr>
              <w:rStyle w:val="PlaceholderText"/>
            </w:rPr>
            <w:t>Choose an item.</w:t>
          </w:r>
        </w:p>
      </w:docPartBody>
    </w:docPart>
    <w:docPart>
      <w:docPartPr>
        <w:name w:val="5FDB6B644FB94ABA8EAF51285DC20143"/>
        <w:category>
          <w:name w:val="General"/>
          <w:gallery w:val="placeholder"/>
        </w:category>
        <w:types>
          <w:type w:val="bbPlcHdr"/>
        </w:types>
        <w:behaviors>
          <w:behavior w:val="content"/>
        </w:behaviors>
        <w:guid w:val="{365FE853-FF62-47B6-B10F-58108E1ECC28}"/>
      </w:docPartPr>
      <w:docPartBody>
        <w:p w:rsidR="00143969" w:rsidRDefault="00445160" w:rsidP="00445160">
          <w:pPr>
            <w:pStyle w:val="5FDB6B644FB94ABA8EAF51285DC20143"/>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160"/>
    <w:rsid w:val="000250E1"/>
    <w:rsid w:val="000518EE"/>
    <w:rsid w:val="000A1368"/>
    <w:rsid w:val="00125768"/>
    <w:rsid w:val="00143969"/>
    <w:rsid w:val="00155EE5"/>
    <w:rsid w:val="002433E8"/>
    <w:rsid w:val="002B5E51"/>
    <w:rsid w:val="003C2ECF"/>
    <w:rsid w:val="00445160"/>
    <w:rsid w:val="00490B44"/>
    <w:rsid w:val="004935EA"/>
    <w:rsid w:val="004D2C9C"/>
    <w:rsid w:val="004D5ED0"/>
    <w:rsid w:val="0054266F"/>
    <w:rsid w:val="005741B6"/>
    <w:rsid w:val="00653AE8"/>
    <w:rsid w:val="007A5E4F"/>
    <w:rsid w:val="008D647F"/>
    <w:rsid w:val="009708AF"/>
    <w:rsid w:val="009C378B"/>
    <w:rsid w:val="00BC1500"/>
    <w:rsid w:val="00BD3B91"/>
    <w:rsid w:val="00C071F8"/>
    <w:rsid w:val="00C22B01"/>
    <w:rsid w:val="00F726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45160"/>
    <w:rPr>
      <w:color w:val="808080"/>
    </w:rPr>
  </w:style>
  <w:style w:type="paragraph" w:customStyle="1" w:styleId="B881BE07B25A4208857D23A53819F29D">
    <w:name w:val="B881BE07B25A4208857D23A53819F29D"/>
    <w:rsid w:val="00445160"/>
  </w:style>
  <w:style w:type="paragraph" w:customStyle="1" w:styleId="B5832EDA225A4138B99C664F7FF6F2CF">
    <w:name w:val="B5832EDA225A4138B99C664F7FF6F2CF"/>
    <w:rsid w:val="00445160"/>
  </w:style>
  <w:style w:type="paragraph" w:customStyle="1" w:styleId="5FDB6B644FB94ABA8EAF51285DC20143">
    <w:name w:val="5FDB6B644FB94ABA8EAF51285DC20143"/>
    <w:rsid w:val="004451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73610</Words>
  <Characters>41959</Characters>
  <Application>Microsoft Office Word</Application>
  <DocSecurity>0</DocSecurity>
  <Lines>349</Lines>
  <Paragraphs>230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115339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Jovita Lonienė</dc:creator>
  <cp:lastModifiedBy>Inga Zaksaitė</cp:lastModifiedBy>
  <cp:revision>4</cp:revision>
  <dcterms:created xsi:type="dcterms:W3CDTF">2025-11-11T11:14:00Z</dcterms:created>
  <dcterms:modified xsi:type="dcterms:W3CDTF">2025-11-12T11:38:00Z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