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2822F3" w:rsidRDefault="008E6A4D" w:rsidP="00F311A2">
      <w:pPr>
        <w:widowControl w:val="0"/>
        <w:tabs>
          <w:tab w:val="left" w:pos="5103"/>
          <w:tab w:val="left" w:pos="5670"/>
        </w:tabs>
        <w:ind w:firstLine="3402"/>
      </w:pPr>
      <w:r w:rsidRPr="00FE5A3E">
        <w:tab/>
      </w:r>
      <w:r w:rsidR="003514D4" w:rsidRPr="002822F3">
        <w:t>PATVIRTINTA</w:t>
      </w:r>
    </w:p>
    <w:p w14:paraId="72C1522E" w14:textId="77777777" w:rsidR="00046D25" w:rsidRPr="002822F3" w:rsidRDefault="003514D4" w:rsidP="00F311A2">
      <w:pPr>
        <w:tabs>
          <w:tab w:val="right" w:leader="underscore" w:pos="8640"/>
        </w:tabs>
        <w:ind w:left="5103"/>
      </w:pPr>
      <w:r w:rsidRPr="002822F3">
        <w:t>Kauno rajono savivaldybės administracijos</w:t>
      </w:r>
    </w:p>
    <w:p w14:paraId="7D7AAA1D" w14:textId="2A893331" w:rsidR="00E722A0" w:rsidRPr="002822F3" w:rsidRDefault="003514D4" w:rsidP="006810BD">
      <w:pPr>
        <w:tabs>
          <w:tab w:val="right" w:leader="underscore" w:pos="8640"/>
        </w:tabs>
        <w:ind w:left="5103"/>
        <w:rPr>
          <w:color w:val="000000" w:themeColor="text1"/>
        </w:rPr>
      </w:pPr>
      <w:r w:rsidRPr="002822F3">
        <w:rPr>
          <w:color w:val="000000" w:themeColor="text1"/>
        </w:rPr>
        <w:t>Nuolatinės viešųjų pirkimų komisijos</w:t>
      </w:r>
      <w:r w:rsidR="00C976A6" w:rsidRPr="002822F3">
        <w:rPr>
          <w:color w:val="000000" w:themeColor="text1"/>
        </w:rPr>
        <w:t xml:space="preserve"> </w:t>
      </w:r>
    </w:p>
    <w:p w14:paraId="65DD2108" w14:textId="27065540" w:rsidR="00046D25" w:rsidRPr="002822F3" w:rsidRDefault="00643D01" w:rsidP="006810BD">
      <w:pPr>
        <w:tabs>
          <w:tab w:val="right" w:leader="underscore" w:pos="8640"/>
        </w:tabs>
        <w:ind w:left="5103"/>
      </w:pPr>
      <w:r w:rsidRPr="002822F3">
        <w:rPr>
          <w:color w:val="000000" w:themeColor="text1"/>
        </w:rPr>
        <w:t>202</w:t>
      </w:r>
      <w:r w:rsidR="008D7FEC">
        <w:rPr>
          <w:color w:val="000000" w:themeColor="text1"/>
        </w:rPr>
        <w:t>5</w:t>
      </w:r>
      <w:r w:rsidR="00BF1553" w:rsidRPr="002822F3">
        <w:rPr>
          <w:color w:val="000000" w:themeColor="text1"/>
        </w:rPr>
        <w:t>-</w:t>
      </w:r>
      <w:r w:rsidR="00BC2950">
        <w:rPr>
          <w:color w:val="000000" w:themeColor="text1"/>
        </w:rPr>
        <w:t>11</w:t>
      </w:r>
      <w:r w:rsidR="00300CF5" w:rsidRPr="002822F3">
        <w:rPr>
          <w:color w:val="000000" w:themeColor="text1"/>
        </w:rPr>
        <w:t>-</w:t>
      </w:r>
      <w:r w:rsidR="002B2391">
        <w:rPr>
          <w:color w:val="000000" w:themeColor="text1"/>
        </w:rPr>
        <w:t>12</w:t>
      </w:r>
      <w:r w:rsidR="003B4A42" w:rsidRPr="002822F3">
        <w:rPr>
          <w:color w:val="000000" w:themeColor="text1"/>
        </w:rPr>
        <w:t xml:space="preserve"> </w:t>
      </w:r>
      <w:r w:rsidR="003514D4" w:rsidRPr="002822F3">
        <w:rPr>
          <w:color w:val="000000" w:themeColor="text1"/>
        </w:rPr>
        <w:t>posėd</w:t>
      </w:r>
      <w:r w:rsidR="008E6A4D" w:rsidRPr="002822F3">
        <w:rPr>
          <w:color w:val="000000" w:themeColor="text1"/>
        </w:rPr>
        <w:t xml:space="preserve">žio </w:t>
      </w:r>
      <w:r w:rsidR="008E6A4D" w:rsidRPr="002822F3">
        <w:t xml:space="preserve">protokolu </w:t>
      </w:r>
      <w:r w:rsidRPr="002822F3">
        <w:t xml:space="preserve">Nr. </w:t>
      </w:r>
      <w:r w:rsidR="00A454A5">
        <w:t>1</w:t>
      </w:r>
    </w:p>
    <w:p w14:paraId="1C6C4245" w14:textId="30CB626C" w:rsidR="00D60E65" w:rsidRPr="002822F3" w:rsidRDefault="00D60E65" w:rsidP="00C80261">
      <w:pPr>
        <w:spacing w:after="240"/>
        <w:jc w:val="center"/>
        <w:rPr>
          <w:b/>
        </w:rPr>
      </w:pPr>
    </w:p>
    <w:p w14:paraId="797A245C" w14:textId="0E094FFA" w:rsidR="00046D25" w:rsidRPr="003F53C1" w:rsidRDefault="003F53C1" w:rsidP="00C80261">
      <w:pPr>
        <w:spacing w:after="240"/>
        <w:jc w:val="center"/>
        <w:rPr>
          <w:b/>
        </w:rPr>
      </w:pPr>
      <w:r w:rsidRPr="0069097E">
        <w:rPr>
          <w:b/>
        </w:rPr>
        <w:t>KAUNO RAJONO SAVIVALDYBĖS ADMINISTRACIJA</w:t>
      </w:r>
    </w:p>
    <w:p w14:paraId="2C6E4426" w14:textId="6D6F3800" w:rsidR="009373CC" w:rsidRPr="002822F3" w:rsidRDefault="00BC2950" w:rsidP="00C80261">
      <w:pPr>
        <w:suppressAutoHyphens w:val="0"/>
        <w:autoSpaceDN/>
        <w:jc w:val="center"/>
        <w:textAlignment w:val="auto"/>
        <w:rPr>
          <w:b/>
          <w:bCs/>
          <w:color w:val="000000"/>
          <w:lang w:eastAsia="en-GB"/>
        </w:rPr>
      </w:pPr>
      <w:bookmarkStart w:id="0" w:name="_Hlk160433853"/>
      <w:bookmarkStart w:id="1" w:name="_Hlk168924959"/>
      <w:r>
        <w:rPr>
          <w:b/>
          <w:noProof/>
          <w:kern w:val="2"/>
          <w14:ligatures w14:val="standardContextual"/>
        </w:rPr>
        <w:t xml:space="preserve">BUITINIO KONTEINERIO VALGYKLOS KOMPLEKSUI EŽERĖLIO PAGRINDINEI MOKYKLAI </w:t>
      </w:r>
      <w:r w:rsidR="00A454A5">
        <w:rPr>
          <w:b/>
          <w:bCs/>
          <w:lang w:eastAsia="ar-SA"/>
        </w:rPr>
        <w:t xml:space="preserve">NUOMOS </w:t>
      </w:r>
      <w:r w:rsidR="00A454A5" w:rsidRPr="002822F3">
        <w:rPr>
          <w:b/>
          <w:bCs/>
          <w:lang w:eastAsia="ar-SA"/>
        </w:rPr>
        <w:t>VIEŠASIS PIRKIMAS</w:t>
      </w:r>
    </w:p>
    <w:bookmarkEnd w:id="0"/>
    <w:p w14:paraId="58E2216B" w14:textId="77777777" w:rsidR="00C976A6" w:rsidRPr="002822F3" w:rsidRDefault="00C976A6" w:rsidP="00C80261">
      <w:pPr>
        <w:jc w:val="center"/>
        <w:rPr>
          <w:b/>
        </w:rPr>
      </w:pPr>
    </w:p>
    <w:bookmarkEnd w:id="1"/>
    <w:p w14:paraId="7628E4BA" w14:textId="11114926" w:rsidR="00046D25" w:rsidRPr="002822F3" w:rsidRDefault="003514D4" w:rsidP="00C80261">
      <w:pPr>
        <w:jc w:val="center"/>
        <w:rPr>
          <w:b/>
        </w:rPr>
      </w:pPr>
      <w:r w:rsidRPr="002822F3">
        <w:rPr>
          <w:b/>
        </w:rPr>
        <w:t xml:space="preserve">ATVIRO </w:t>
      </w:r>
      <w:r w:rsidR="00300CF5" w:rsidRPr="002822F3">
        <w:rPr>
          <w:b/>
        </w:rPr>
        <w:t xml:space="preserve">(TARPTAUTINIO) </w:t>
      </w:r>
      <w:r w:rsidR="00E15758" w:rsidRPr="002822F3">
        <w:rPr>
          <w:b/>
        </w:rPr>
        <w:t xml:space="preserve">KONKURSO </w:t>
      </w:r>
      <w:r w:rsidR="0009391D" w:rsidRPr="002822F3">
        <w:rPr>
          <w:b/>
        </w:rPr>
        <w:t>SĄLYGOS</w:t>
      </w:r>
      <w:r w:rsidR="00AF5D90" w:rsidRPr="002822F3">
        <w:rPr>
          <w:b/>
        </w:rPr>
        <w:t>,</w:t>
      </w:r>
    </w:p>
    <w:p w14:paraId="19DBB220" w14:textId="2AD0655A" w:rsidR="00046D25" w:rsidRPr="002822F3" w:rsidRDefault="003514D4" w:rsidP="00C80261">
      <w:pPr>
        <w:jc w:val="center"/>
        <w:rPr>
          <w:b/>
        </w:rPr>
      </w:pPr>
      <w:r w:rsidRPr="002822F3">
        <w:rPr>
          <w:b/>
        </w:rPr>
        <w:t>VYKDANT PIRKIMĄ CVP IS PRIEMONĖMIS</w:t>
      </w:r>
    </w:p>
    <w:p w14:paraId="14D797B5" w14:textId="058BA699" w:rsidR="0059014B" w:rsidRPr="002822F3"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2822F3" w14:paraId="54B77AAB" w14:textId="77777777" w:rsidTr="00CB6B93">
        <w:trPr>
          <w:trHeight w:val="5254"/>
        </w:trPr>
        <w:tc>
          <w:tcPr>
            <w:tcW w:w="222" w:type="dxa"/>
          </w:tcPr>
          <w:p w14:paraId="1FA65D1B" w14:textId="77777777" w:rsidR="00CB6B93" w:rsidRPr="002822F3" w:rsidRDefault="00CB6B93" w:rsidP="00186ACC">
            <w:pPr>
              <w:autoSpaceDN/>
              <w:jc w:val="both"/>
              <w:textAlignment w:val="auto"/>
              <w:rPr>
                <w:lang w:eastAsia="lt-LT"/>
              </w:rPr>
            </w:pPr>
          </w:p>
        </w:tc>
        <w:tc>
          <w:tcPr>
            <w:tcW w:w="8640" w:type="dxa"/>
          </w:tcPr>
          <w:p w14:paraId="4C4E90D3" w14:textId="77777777" w:rsidR="00CB6B93" w:rsidRPr="002822F3" w:rsidRDefault="00CB6B93" w:rsidP="007026F9">
            <w:pPr>
              <w:pStyle w:val="Sraopastraipa"/>
              <w:numPr>
                <w:ilvl w:val="0"/>
                <w:numId w:val="26"/>
              </w:numPr>
              <w:autoSpaceDN/>
              <w:ind w:left="384" w:hanging="425"/>
              <w:textAlignment w:val="auto"/>
              <w:rPr>
                <w:lang w:eastAsia="lt-LT"/>
              </w:rPr>
            </w:pPr>
            <w:r w:rsidRPr="002822F3">
              <w:rPr>
                <w:lang w:eastAsia="lt-LT"/>
              </w:rPr>
              <w:t>BENDROSIOS NUOSTATOS</w:t>
            </w:r>
          </w:p>
          <w:p w14:paraId="7D16DB72" w14:textId="77777777" w:rsidR="00CB6B93" w:rsidRPr="002822F3" w:rsidRDefault="00CB6B93" w:rsidP="007026F9">
            <w:pPr>
              <w:pStyle w:val="Sraopastraipa"/>
              <w:numPr>
                <w:ilvl w:val="0"/>
                <w:numId w:val="26"/>
              </w:numPr>
              <w:autoSpaceDN/>
              <w:ind w:left="384" w:hanging="425"/>
              <w:textAlignment w:val="auto"/>
              <w:rPr>
                <w:lang w:eastAsia="lt-LT"/>
              </w:rPr>
            </w:pPr>
            <w:r w:rsidRPr="002822F3">
              <w:rPr>
                <w:lang w:eastAsia="lt-LT"/>
              </w:rPr>
              <w:t>PIRKIMO OBJEKTAS</w:t>
            </w:r>
          </w:p>
          <w:p w14:paraId="70ED9AB9" w14:textId="77777777" w:rsidR="00CB6B93" w:rsidRPr="002822F3" w:rsidRDefault="00CB6B93" w:rsidP="007026F9">
            <w:pPr>
              <w:pStyle w:val="Sraopastraipa"/>
              <w:numPr>
                <w:ilvl w:val="0"/>
                <w:numId w:val="26"/>
              </w:numPr>
              <w:autoSpaceDN/>
              <w:ind w:left="384" w:hanging="425"/>
              <w:textAlignment w:val="auto"/>
              <w:rPr>
                <w:lang w:eastAsia="lt-LT"/>
              </w:rPr>
            </w:pPr>
            <w:r w:rsidRPr="002822F3">
              <w:rPr>
                <w:lang w:eastAsia="lt-LT"/>
              </w:rPr>
              <w:t>PASIŪLYMŲ RENGIMAS, PATEIKIMAS, KEITIMAS</w:t>
            </w:r>
          </w:p>
          <w:p w14:paraId="6655A437" w14:textId="77777777" w:rsidR="00CB6B93" w:rsidRPr="002822F3" w:rsidRDefault="00CB6B93" w:rsidP="007026F9">
            <w:pPr>
              <w:pStyle w:val="Sraopastraipa"/>
              <w:numPr>
                <w:ilvl w:val="0"/>
                <w:numId w:val="26"/>
              </w:numPr>
              <w:autoSpaceDN/>
              <w:ind w:left="384" w:hanging="425"/>
              <w:textAlignment w:val="auto"/>
              <w:rPr>
                <w:lang w:eastAsia="lt-LT"/>
              </w:rPr>
            </w:pPr>
            <w:r w:rsidRPr="002822F3">
              <w:rPr>
                <w:bCs/>
                <w:szCs w:val="20"/>
              </w:rPr>
              <w:t>RĖMIMASIS ŪKIO SUBJEKTŲ PAJĖGUMAIS, SUBTIEKĖJŲ PASITELKIMAS, ŪKIO SUBJEKTŲ GRUPĖS DALYVAVIMAS</w:t>
            </w:r>
          </w:p>
          <w:p w14:paraId="7E89B94E" w14:textId="77777777" w:rsidR="00CB6B93" w:rsidRPr="002822F3" w:rsidRDefault="00CB6B93" w:rsidP="007026F9">
            <w:pPr>
              <w:pStyle w:val="Sraopastraipa"/>
              <w:numPr>
                <w:ilvl w:val="0"/>
                <w:numId w:val="26"/>
              </w:numPr>
              <w:autoSpaceDN/>
              <w:ind w:left="384" w:hanging="425"/>
              <w:textAlignment w:val="auto"/>
              <w:rPr>
                <w:lang w:eastAsia="lt-LT"/>
              </w:rPr>
            </w:pPr>
            <w:r w:rsidRPr="002822F3">
              <w:rPr>
                <w:lang w:eastAsia="lt-LT"/>
              </w:rPr>
              <w:t>PASIŪLYMO GALIOJIMO UŽTIKRINIMAS</w:t>
            </w:r>
          </w:p>
          <w:p w14:paraId="0496D1B0" w14:textId="77777777" w:rsidR="00CB6B93" w:rsidRPr="002822F3" w:rsidRDefault="00CB6B93" w:rsidP="007026F9">
            <w:pPr>
              <w:pStyle w:val="Sraopastraipa"/>
              <w:numPr>
                <w:ilvl w:val="0"/>
                <w:numId w:val="26"/>
              </w:numPr>
              <w:autoSpaceDN/>
              <w:ind w:left="384" w:hanging="425"/>
              <w:textAlignment w:val="auto"/>
              <w:rPr>
                <w:lang w:eastAsia="lt-LT"/>
              </w:rPr>
            </w:pPr>
            <w:r w:rsidRPr="002822F3">
              <w:rPr>
                <w:lang w:eastAsia="lt-LT"/>
              </w:rPr>
              <w:t>PIRKIMO DOKUMENTŲ PAAIŠKINIMAS, PAPILDYMAS IR PATIKSLINIMAS</w:t>
            </w:r>
          </w:p>
          <w:p w14:paraId="28F6F33A" w14:textId="77777777" w:rsidR="00CB6B93" w:rsidRPr="002822F3" w:rsidRDefault="00CB6B93" w:rsidP="007026F9">
            <w:pPr>
              <w:pStyle w:val="Sraopastraipa"/>
              <w:numPr>
                <w:ilvl w:val="0"/>
                <w:numId w:val="26"/>
              </w:numPr>
              <w:autoSpaceDN/>
              <w:ind w:left="384" w:hanging="425"/>
              <w:textAlignment w:val="auto"/>
              <w:rPr>
                <w:lang w:eastAsia="lt-LT"/>
              </w:rPr>
            </w:pPr>
            <w:r w:rsidRPr="002822F3">
              <w:rPr>
                <w:lang w:eastAsia="lt-LT"/>
              </w:rPr>
              <w:t>SUSIPAŽINIMAS SU PRADINIAIS PASIŪLYMAIS</w:t>
            </w:r>
          </w:p>
          <w:p w14:paraId="24DDCAF1" w14:textId="77777777" w:rsidR="00CB6B93" w:rsidRPr="002822F3" w:rsidRDefault="00CB6B93" w:rsidP="007026F9">
            <w:pPr>
              <w:pStyle w:val="Sraopastraipa"/>
              <w:numPr>
                <w:ilvl w:val="0"/>
                <w:numId w:val="26"/>
              </w:numPr>
              <w:autoSpaceDN/>
              <w:ind w:left="384" w:hanging="425"/>
              <w:textAlignment w:val="auto"/>
              <w:rPr>
                <w:lang w:eastAsia="lt-LT"/>
              </w:rPr>
            </w:pPr>
            <w:r w:rsidRPr="002822F3">
              <w:rPr>
                <w:lang w:eastAsia="lt-LT"/>
              </w:rPr>
              <w:t>EKONOMIŠKAI NAUDINGIAUSIO PASIŪLYMO IŠRINKIMO KRITERIJAI</w:t>
            </w:r>
          </w:p>
          <w:p w14:paraId="6BBF5557" w14:textId="77777777" w:rsidR="00CB6B93" w:rsidRPr="002822F3" w:rsidRDefault="00CB6B93" w:rsidP="007026F9">
            <w:pPr>
              <w:pStyle w:val="Sraopastraipa"/>
              <w:numPr>
                <w:ilvl w:val="0"/>
                <w:numId w:val="26"/>
              </w:numPr>
              <w:autoSpaceDN/>
              <w:ind w:left="384" w:hanging="425"/>
              <w:textAlignment w:val="auto"/>
              <w:rPr>
                <w:lang w:eastAsia="lt-LT"/>
              </w:rPr>
            </w:pPr>
            <w:r w:rsidRPr="002822F3">
              <w:rPr>
                <w:lang w:val="en-US" w:eastAsia="lt-LT"/>
              </w:rPr>
              <w:t>EBVPD BEI</w:t>
            </w:r>
            <w:r w:rsidRPr="002822F3">
              <w:rPr>
                <w:b/>
                <w:lang w:val="en-US" w:eastAsia="lt-LT"/>
              </w:rPr>
              <w:t xml:space="preserve"> </w:t>
            </w:r>
            <w:r w:rsidRPr="002822F3">
              <w:rPr>
                <w:lang w:eastAsia="lt-LT"/>
              </w:rPr>
              <w:t>PASIŪLYMŲ VERTINIMAS IR NAGRINĖJIMAS</w:t>
            </w:r>
          </w:p>
          <w:p w14:paraId="2639E9FC" w14:textId="77777777" w:rsidR="00CB6B93" w:rsidRPr="002822F3" w:rsidRDefault="00CB6B93" w:rsidP="007026F9">
            <w:pPr>
              <w:pStyle w:val="Sraopastraipa"/>
              <w:numPr>
                <w:ilvl w:val="0"/>
                <w:numId w:val="26"/>
              </w:numPr>
              <w:autoSpaceDN/>
              <w:ind w:left="384" w:hanging="425"/>
              <w:textAlignment w:val="auto"/>
              <w:rPr>
                <w:lang w:eastAsia="lt-LT"/>
              </w:rPr>
            </w:pPr>
            <w:r w:rsidRPr="002822F3">
              <w:rPr>
                <w:lang w:eastAsia="lt-LT"/>
              </w:rPr>
              <w:t>PASIŪLYMŲ ATMETIMO PAGRINDAI</w:t>
            </w:r>
          </w:p>
          <w:p w14:paraId="4678E8CE" w14:textId="6629D4A4" w:rsidR="006C72D7" w:rsidRPr="002822F3" w:rsidRDefault="00CB6B93" w:rsidP="007026F9">
            <w:pPr>
              <w:pStyle w:val="Sraopastraipa"/>
              <w:numPr>
                <w:ilvl w:val="0"/>
                <w:numId w:val="26"/>
              </w:numPr>
              <w:autoSpaceDN/>
              <w:ind w:left="384" w:hanging="425"/>
              <w:textAlignment w:val="auto"/>
              <w:rPr>
                <w:lang w:eastAsia="lt-LT"/>
              </w:rPr>
            </w:pPr>
            <w:r w:rsidRPr="002822F3">
              <w:rPr>
                <w:lang w:eastAsia="lt-LT"/>
              </w:rPr>
              <w:t>TIEKĖJŲ PAŠALINIMO PAGRINDAI</w:t>
            </w:r>
            <w:r w:rsidR="006C72D7" w:rsidRPr="002822F3">
              <w:rPr>
                <w:lang w:eastAsia="lt-LT"/>
              </w:rPr>
              <w:t xml:space="preserve">, </w:t>
            </w:r>
            <w:r w:rsidRPr="002822F3">
              <w:rPr>
                <w:lang w:eastAsia="lt-LT"/>
              </w:rPr>
              <w:t>KVALIFIKACIJOS REIKALAVIMAI</w:t>
            </w:r>
            <w:r w:rsidR="004147BA" w:rsidRPr="002822F3">
              <w:rPr>
                <w:lang w:eastAsia="lt-LT"/>
              </w:rPr>
              <w:t xml:space="preserve"> </w:t>
            </w:r>
            <w:r w:rsidR="006C72D7" w:rsidRPr="002822F3">
              <w:rPr>
                <w:lang w:eastAsia="lt-LT"/>
              </w:rPr>
              <w:t xml:space="preserve"> IR REIKALAUJAMI APLINKOS APSAUGOS VADYBOS SISTEMŲ STANDARTAI</w:t>
            </w:r>
          </w:p>
          <w:p w14:paraId="16D23A4C" w14:textId="0EEA50D7" w:rsidR="00CB6B93" w:rsidRPr="002822F3" w:rsidRDefault="00E72C34" w:rsidP="007026F9">
            <w:pPr>
              <w:pStyle w:val="Sraopastraipa"/>
              <w:numPr>
                <w:ilvl w:val="0"/>
                <w:numId w:val="26"/>
              </w:numPr>
              <w:autoSpaceDN/>
              <w:ind w:left="384" w:hanging="425"/>
              <w:textAlignment w:val="auto"/>
              <w:rPr>
                <w:lang w:eastAsia="lt-LT"/>
              </w:rPr>
            </w:pPr>
            <w:r w:rsidRPr="002822F3">
              <w:rPr>
                <w:lang w:eastAsia="lt-LT"/>
              </w:rPr>
              <w:t>REIKALAVIMAI</w:t>
            </w:r>
            <w:r w:rsidR="00E45698" w:rsidRPr="002822F3">
              <w:rPr>
                <w:lang w:eastAsia="lt-LT"/>
              </w:rPr>
              <w:t xml:space="preserve"> </w:t>
            </w:r>
            <w:r w:rsidRPr="002822F3">
              <w:rPr>
                <w:lang w:eastAsia="lt-LT"/>
              </w:rPr>
              <w:t>SUSIJĘ SU NACIONALINIU SAUGUMU</w:t>
            </w:r>
            <w:r w:rsidR="004147BA" w:rsidRPr="002822F3">
              <w:rPr>
                <w:lang w:eastAsia="lt-LT"/>
              </w:rPr>
              <w:t xml:space="preserve"> </w:t>
            </w:r>
          </w:p>
          <w:p w14:paraId="1A132F9B" w14:textId="268E5252" w:rsidR="00CB6B93" w:rsidRPr="002822F3" w:rsidRDefault="00CB6B93" w:rsidP="007026F9">
            <w:pPr>
              <w:pStyle w:val="Sraopastraipa"/>
              <w:numPr>
                <w:ilvl w:val="0"/>
                <w:numId w:val="26"/>
              </w:numPr>
              <w:autoSpaceDN/>
              <w:ind w:left="384" w:hanging="425"/>
              <w:textAlignment w:val="auto"/>
              <w:rPr>
                <w:lang w:eastAsia="lt-LT"/>
              </w:rPr>
            </w:pPr>
            <w:r w:rsidRPr="002822F3">
              <w:rPr>
                <w:lang w:eastAsia="lt-LT"/>
              </w:rPr>
              <w:t>SPRENDIMAS DĖL LAIMĖ</w:t>
            </w:r>
            <w:r w:rsidR="009A0F94" w:rsidRPr="002822F3">
              <w:rPr>
                <w:lang w:eastAsia="lt-LT"/>
              </w:rPr>
              <w:t>JUSIO</w:t>
            </w:r>
            <w:r w:rsidRPr="002822F3">
              <w:rPr>
                <w:lang w:eastAsia="lt-LT"/>
              </w:rPr>
              <w:t xml:space="preserve"> PASIŪLYMO, PASIŪLYMŲ EILĖS IR SUTARTIES SUDARYMO</w:t>
            </w:r>
          </w:p>
          <w:p w14:paraId="6D161769" w14:textId="77777777" w:rsidR="00CB6B93" w:rsidRPr="002822F3" w:rsidRDefault="00CB6B93" w:rsidP="007026F9">
            <w:pPr>
              <w:pStyle w:val="Sraopastraipa"/>
              <w:numPr>
                <w:ilvl w:val="0"/>
                <w:numId w:val="26"/>
              </w:numPr>
              <w:autoSpaceDN/>
              <w:ind w:left="384" w:hanging="425"/>
              <w:textAlignment w:val="auto"/>
              <w:rPr>
                <w:lang w:eastAsia="lt-LT"/>
              </w:rPr>
            </w:pPr>
            <w:r w:rsidRPr="002822F3">
              <w:rPr>
                <w:lang w:eastAsia="lt-LT"/>
              </w:rPr>
              <w:t>GINČŲ NAGRINĖJIMO TVARKA</w:t>
            </w:r>
          </w:p>
          <w:p w14:paraId="168557F2" w14:textId="0933D083" w:rsidR="00B50C82" w:rsidRPr="002822F3" w:rsidRDefault="00CB6B93" w:rsidP="007026F9">
            <w:pPr>
              <w:pStyle w:val="Sraopastraipa"/>
              <w:numPr>
                <w:ilvl w:val="0"/>
                <w:numId w:val="26"/>
              </w:numPr>
              <w:autoSpaceDN/>
              <w:ind w:left="384" w:hanging="425"/>
              <w:textAlignment w:val="auto"/>
              <w:rPr>
                <w:lang w:eastAsia="lt-LT"/>
              </w:rPr>
            </w:pPr>
            <w:r w:rsidRPr="002822F3">
              <w:rPr>
                <w:lang w:eastAsia="lt-LT"/>
              </w:rPr>
              <w:t>PIRKIMO</w:t>
            </w:r>
            <w:r w:rsidR="00CC6E83" w:rsidRPr="002822F3">
              <w:rPr>
                <w:lang w:eastAsia="lt-LT"/>
              </w:rPr>
              <w:t xml:space="preserve"> </w:t>
            </w:r>
            <w:r w:rsidRPr="002822F3">
              <w:rPr>
                <w:lang w:eastAsia="lt-LT"/>
              </w:rPr>
              <w:t>SUTARTIES SĄLYGOS</w:t>
            </w:r>
          </w:p>
          <w:p w14:paraId="038D09A4" w14:textId="60C23C04" w:rsidR="004147BA" w:rsidRPr="002822F3" w:rsidRDefault="004147BA" w:rsidP="00186ACC">
            <w:pPr>
              <w:pStyle w:val="Sraopastraipa"/>
              <w:autoSpaceDN/>
              <w:ind w:left="384"/>
              <w:textAlignment w:val="auto"/>
              <w:rPr>
                <w:lang w:eastAsia="lt-LT"/>
              </w:rPr>
            </w:pPr>
          </w:p>
        </w:tc>
      </w:tr>
      <w:tr w:rsidR="00CB6B93" w:rsidRPr="002822F3" w14:paraId="7D8F38D4" w14:textId="77777777" w:rsidTr="00CB6B93">
        <w:trPr>
          <w:trHeight w:val="367"/>
        </w:trPr>
        <w:tc>
          <w:tcPr>
            <w:tcW w:w="222" w:type="dxa"/>
          </w:tcPr>
          <w:p w14:paraId="1DE9E4C4" w14:textId="77777777" w:rsidR="00CB6B93" w:rsidRPr="002822F3" w:rsidRDefault="00CB6B93" w:rsidP="00CB6B93">
            <w:pPr>
              <w:autoSpaceDN/>
              <w:spacing w:line="276" w:lineRule="auto"/>
              <w:jc w:val="both"/>
              <w:textAlignment w:val="auto"/>
              <w:rPr>
                <w:lang w:eastAsia="lt-LT"/>
              </w:rPr>
            </w:pPr>
          </w:p>
        </w:tc>
        <w:tc>
          <w:tcPr>
            <w:tcW w:w="8640" w:type="dxa"/>
          </w:tcPr>
          <w:p w14:paraId="30F9E33C" w14:textId="77777777" w:rsidR="00CB6B93" w:rsidRPr="002822F3" w:rsidRDefault="00CB6B93" w:rsidP="00CB6B93">
            <w:pPr>
              <w:autoSpaceDN/>
              <w:spacing w:line="276" w:lineRule="auto"/>
              <w:jc w:val="both"/>
              <w:textAlignment w:val="auto"/>
              <w:rPr>
                <w:lang w:eastAsia="lt-LT"/>
              </w:rPr>
            </w:pPr>
            <w:r w:rsidRPr="002822F3">
              <w:rPr>
                <w:lang w:eastAsia="lt-LT"/>
              </w:rPr>
              <w:t>PRIEDAI:</w:t>
            </w:r>
          </w:p>
        </w:tc>
      </w:tr>
    </w:tbl>
    <w:p w14:paraId="1C4D4786" w14:textId="48C4022B" w:rsidR="00046D25" w:rsidRDefault="003514D4" w:rsidP="00F311A2">
      <w:pPr>
        <w:spacing w:before="240" w:after="240"/>
        <w:jc w:val="center"/>
      </w:pPr>
      <w:r w:rsidRPr="002822F3">
        <w:t>TURINYS</w:t>
      </w:r>
    </w:p>
    <w:p w14:paraId="71972607" w14:textId="77777777" w:rsidR="00B50C82" w:rsidRPr="00CB6B93" w:rsidRDefault="00B50C82" w:rsidP="00186ACC">
      <w:pPr>
        <w:spacing w:before="240" w:after="240"/>
        <w:jc w:val="center"/>
      </w:pPr>
    </w:p>
    <w:p w14:paraId="29CF66E4" w14:textId="79F66E5E" w:rsidR="00D74FEE" w:rsidRPr="006A1A7C" w:rsidRDefault="002E1A5A" w:rsidP="00162058">
      <w:pPr>
        <w:widowControl w:val="0"/>
        <w:numPr>
          <w:ilvl w:val="0"/>
          <w:numId w:val="15"/>
        </w:numPr>
        <w:tabs>
          <w:tab w:val="left" w:pos="993"/>
        </w:tabs>
        <w:autoSpaceDE w:val="0"/>
        <w:autoSpaceDN/>
        <w:adjustRightInd w:val="0"/>
        <w:ind w:left="0" w:firstLine="567"/>
        <w:contextualSpacing/>
        <w:jc w:val="both"/>
        <w:textAlignment w:val="auto"/>
        <w:rPr>
          <w:lang w:eastAsia="lt-LT"/>
        </w:rPr>
      </w:pPr>
      <w:proofErr w:type="spellStart"/>
      <w:r w:rsidRPr="006A1A7C">
        <w:rPr>
          <w:lang w:val="en-US"/>
        </w:rPr>
        <w:t>Pasiūlymo</w:t>
      </w:r>
      <w:proofErr w:type="spellEnd"/>
      <w:r w:rsidRPr="006A1A7C">
        <w:rPr>
          <w:lang w:val="en-US"/>
        </w:rPr>
        <w:t xml:space="preserve"> forma, </w:t>
      </w:r>
      <w:proofErr w:type="spellStart"/>
      <w:r w:rsidRPr="006A1A7C">
        <w:rPr>
          <w:lang w:val="en-US"/>
        </w:rPr>
        <w:t>pirkimo</w:t>
      </w:r>
      <w:proofErr w:type="spellEnd"/>
      <w:r w:rsidRPr="006A1A7C">
        <w:rPr>
          <w:lang w:val="en-US"/>
        </w:rPr>
        <w:t xml:space="preserve"> </w:t>
      </w:r>
      <w:proofErr w:type="spellStart"/>
      <w:r w:rsidR="00DB7E92" w:rsidRPr="006A1A7C">
        <w:rPr>
          <w:lang w:val="en-US"/>
        </w:rPr>
        <w:t>sąlygų</w:t>
      </w:r>
      <w:proofErr w:type="spellEnd"/>
      <w:r w:rsidR="00DB7E92" w:rsidRPr="006A1A7C">
        <w:rPr>
          <w:lang w:val="en-US"/>
        </w:rPr>
        <w:t xml:space="preserve"> </w:t>
      </w:r>
      <w:r w:rsidRPr="006A1A7C">
        <w:rPr>
          <w:lang w:val="en-US"/>
        </w:rPr>
        <w:t xml:space="preserve">1 </w:t>
      </w:r>
      <w:proofErr w:type="spellStart"/>
      <w:r w:rsidRPr="006A1A7C">
        <w:rPr>
          <w:lang w:val="en-US"/>
        </w:rPr>
        <w:t>priedas</w:t>
      </w:r>
      <w:proofErr w:type="spellEnd"/>
      <w:r w:rsidRPr="006A1A7C">
        <w:rPr>
          <w:lang w:val="en-US"/>
        </w:rPr>
        <w:t>;</w:t>
      </w:r>
    </w:p>
    <w:p w14:paraId="1187DB6C" w14:textId="7A67FB7D" w:rsidR="002E1A5A" w:rsidRPr="006A1A7C" w:rsidRDefault="002E1A5A" w:rsidP="00162058">
      <w:pPr>
        <w:widowControl w:val="0"/>
        <w:numPr>
          <w:ilvl w:val="0"/>
          <w:numId w:val="15"/>
        </w:numPr>
        <w:tabs>
          <w:tab w:val="left" w:pos="993"/>
        </w:tabs>
        <w:autoSpaceDE w:val="0"/>
        <w:autoSpaceDN/>
        <w:adjustRightInd w:val="0"/>
        <w:ind w:left="0" w:firstLine="567"/>
        <w:contextualSpacing/>
        <w:jc w:val="both"/>
        <w:textAlignment w:val="auto"/>
        <w:rPr>
          <w:lang w:eastAsia="lt-LT"/>
        </w:rPr>
      </w:pPr>
      <w:proofErr w:type="spellStart"/>
      <w:r w:rsidRPr="006A1A7C">
        <w:rPr>
          <w:lang w:val="en-US"/>
        </w:rPr>
        <w:t>Techninė</w:t>
      </w:r>
      <w:proofErr w:type="spellEnd"/>
      <w:r w:rsidRPr="006A1A7C">
        <w:rPr>
          <w:lang w:val="en-US"/>
        </w:rPr>
        <w:t xml:space="preserve"> </w:t>
      </w:r>
      <w:proofErr w:type="spellStart"/>
      <w:r w:rsidRPr="006A1A7C">
        <w:rPr>
          <w:lang w:val="en-US"/>
        </w:rPr>
        <w:t>specifikacija</w:t>
      </w:r>
      <w:proofErr w:type="spellEnd"/>
      <w:r w:rsidR="00B830F9" w:rsidRPr="006A1A7C">
        <w:rPr>
          <w:lang w:val="en-US"/>
        </w:rPr>
        <w:t xml:space="preserve">, </w:t>
      </w:r>
      <w:proofErr w:type="spellStart"/>
      <w:r w:rsidRPr="006A1A7C">
        <w:rPr>
          <w:lang w:val="en-US"/>
        </w:rPr>
        <w:t>pirkimo</w:t>
      </w:r>
      <w:proofErr w:type="spellEnd"/>
      <w:r w:rsidRPr="006A1A7C">
        <w:rPr>
          <w:lang w:val="en-US"/>
        </w:rPr>
        <w:t xml:space="preserve"> </w:t>
      </w:r>
      <w:proofErr w:type="spellStart"/>
      <w:r w:rsidR="00DB7E92" w:rsidRPr="006A1A7C">
        <w:rPr>
          <w:lang w:val="en-US"/>
        </w:rPr>
        <w:t>sąlygų</w:t>
      </w:r>
      <w:proofErr w:type="spellEnd"/>
      <w:r w:rsidRPr="006A1A7C">
        <w:rPr>
          <w:lang w:val="en-US"/>
        </w:rPr>
        <w:t xml:space="preserve"> 2 </w:t>
      </w:r>
      <w:proofErr w:type="spellStart"/>
      <w:r w:rsidRPr="006A1A7C">
        <w:rPr>
          <w:lang w:val="en-US"/>
        </w:rPr>
        <w:t>priedas</w:t>
      </w:r>
      <w:proofErr w:type="spellEnd"/>
      <w:r w:rsidR="0019241E" w:rsidRPr="006A1A7C">
        <w:rPr>
          <w:lang w:val="en-US"/>
        </w:rPr>
        <w:t xml:space="preserve"> (</w:t>
      </w:r>
      <w:proofErr w:type="spellStart"/>
      <w:r w:rsidR="0019241E" w:rsidRPr="006A1A7C">
        <w:rPr>
          <w:lang w:val="en-US"/>
        </w:rPr>
        <w:t>pateikiama</w:t>
      </w:r>
      <w:proofErr w:type="spellEnd"/>
      <w:r w:rsidR="0019241E" w:rsidRPr="006A1A7C">
        <w:rPr>
          <w:lang w:val="en-US"/>
        </w:rPr>
        <w:t xml:space="preserve"> </w:t>
      </w:r>
      <w:proofErr w:type="spellStart"/>
      <w:r w:rsidR="0019241E" w:rsidRPr="006A1A7C">
        <w:rPr>
          <w:lang w:val="en-US"/>
        </w:rPr>
        <w:t>atskiru</w:t>
      </w:r>
      <w:proofErr w:type="spellEnd"/>
      <w:r w:rsidR="0019241E" w:rsidRPr="006A1A7C">
        <w:rPr>
          <w:lang w:val="en-US"/>
        </w:rPr>
        <w:t xml:space="preserve"> </w:t>
      </w:r>
      <w:proofErr w:type="spellStart"/>
      <w:r w:rsidR="0019241E" w:rsidRPr="006A1A7C">
        <w:rPr>
          <w:lang w:val="en-US"/>
        </w:rPr>
        <w:t>failu</w:t>
      </w:r>
      <w:proofErr w:type="spellEnd"/>
      <w:r w:rsidR="0019241E" w:rsidRPr="006A1A7C">
        <w:rPr>
          <w:lang w:val="en-US"/>
        </w:rPr>
        <w:t>)</w:t>
      </w:r>
      <w:r w:rsidRPr="006A1A7C">
        <w:rPr>
          <w:lang w:val="en-US"/>
        </w:rPr>
        <w:t>;</w:t>
      </w:r>
    </w:p>
    <w:p w14:paraId="23F97622" w14:textId="5E2459D3" w:rsidR="002E1A5A" w:rsidRPr="006A1A7C" w:rsidRDefault="002E1A5A" w:rsidP="00162058">
      <w:pPr>
        <w:widowControl w:val="0"/>
        <w:numPr>
          <w:ilvl w:val="0"/>
          <w:numId w:val="15"/>
        </w:numPr>
        <w:tabs>
          <w:tab w:val="left" w:pos="993"/>
        </w:tabs>
        <w:autoSpaceDE w:val="0"/>
        <w:autoSpaceDN/>
        <w:adjustRightInd w:val="0"/>
        <w:ind w:left="0" w:firstLine="567"/>
        <w:contextualSpacing/>
        <w:jc w:val="both"/>
        <w:textAlignment w:val="auto"/>
        <w:rPr>
          <w:lang w:eastAsia="lt-LT"/>
        </w:rPr>
      </w:pPr>
      <w:proofErr w:type="spellStart"/>
      <w:r w:rsidRPr="006A1A7C">
        <w:rPr>
          <w:lang w:val="en-US"/>
        </w:rPr>
        <w:t>Pirkimo</w:t>
      </w:r>
      <w:proofErr w:type="spellEnd"/>
      <w:r w:rsidRPr="006A1A7C">
        <w:rPr>
          <w:lang w:val="en-US"/>
        </w:rPr>
        <w:t xml:space="preserve"> </w:t>
      </w:r>
      <w:proofErr w:type="spellStart"/>
      <w:r w:rsidRPr="006A1A7C">
        <w:rPr>
          <w:lang w:val="en-US"/>
        </w:rPr>
        <w:t>sutar</w:t>
      </w:r>
      <w:r w:rsidR="00C043F7" w:rsidRPr="006A1A7C">
        <w:rPr>
          <w:lang w:val="en-US"/>
        </w:rPr>
        <w:t>ties</w:t>
      </w:r>
      <w:proofErr w:type="spellEnd"/>
      <w:r w:rsidRPr="006A1A7C">
        <w:rPr>
          <w:lang w:val="en-US"/>
        </w:rPr>
        <w:t xml:space="preserve"> </w:t>
      </w:r>
      <w:proofErr w:type="spellStart"/>
      <w:r w:rsidRPr="006A1A7C">
        <w:rPr>
          <w:lang w:val="en-US"/>
        </w:rPr>
        <w:t>projekta</w:t>
      </w:r>
      <w:r w:rsidR="00C043F7" w:rsidRPr="006A1A7C">
        <w:rPr>
          <w:lang w:val="en-US"/>
        </w:rPr>
        <w:t>s</w:t>
      </w:r>
      <w:proofErr w:type="spellEnd"/>
      <w:r w:rsidRPr="006A1A7C">
        <w:rPr>
          <w:lang w:val="en-US"/>
        </w:rPr>
        <w:t xml:space="preserve">, </w:t>
      </w:r>
      <w:proofErr w:type="spellStart"/>
      <w:r w:rsidRPr="006A1A7C">
        <w:rPr>
          <w:lang w:val="en-US"/>
        </w:rPr>
        <w:t>pirkimo</w:t>
      </w:r>
      <w:proofErr w:type="spellEnd"/>
      <w:r w:rsidRPr="006A1A7C">
        <w:rPr>
          <w:lang w:val="en-US"/>
        </w:rPr>
        <w:t xml:space="preserve"> </w:t>
      </w:r>
      <w:proofErr w:type="spellStart"/>
      <w:r w:rsidR="00DB7E92" w:rsidRPr="006A1A7C">
        <w:rPr>
          <w:lang w:val="en-US"/>
        </w:rPr>
        <w:t>sąlygų</w:t>
      </w:r>
      <w:proofErr w:type="spellEnd"/>
      <w:r w:rsidR="00DB7E92" w:rsidRPr="006A1A7C">
        <w:rPr>
          <w:lang w:val="en-US"/>
        </w:rPr>
        <w:t xml:space="preserve"> </w:t>
      </w:r>
      <w:r w:rsidRPr="006A1A7C">
        <w:rPr>
          <w:lang w:val="en-US"/>
        </w:rPr>
        <w:t xml:space="preserve">3 </w:t>
      </w:r>
      <w:proofErr w:type="spellStart"/>
      <w:r w:rsidRPr="006A1A7C">
        <w:rPr>
          <w:lang w:val="en-US"/>
        </w:rPr>
        <w:t>priedas</w:t>
      </w:r>
      <w:proofErr w:type="spellEnd"/>
      <w:r w:rsidR="0019241E" w:rsidRPr="006A1A7C">
        <w:rPr>
          <w:lang w:val="en-US"/>
        </w:rPr>
        <w:t xml:space="preserve"> (</w:t>
      </w:r>
      <w:proofErr w:type="spellStart"/>
      <w:r w:rsidR="0019241E" w:rsidRPr="006A1A7C">
        <w:rPr>
          <w:lang w:val="en-US"/>
        </w:rPr>
        <w:t>pateikiama</w:t>
      </w:r>
      <w:proofErr w:type="spellEnd"/>
      <w:r w:rsidR="0019241E" w:rsidRPr="006A1A7C">
        <w:rPr>
          <w:lang w:val="en-US"/>
        </w:rPr>
        <w:t xml:space="preserve"> </w:t>
      </w:r>
      <w:proofErr w:type="spellStart"/>
      <w:r w:rsidR="0019241E" w:rsidRPr="006A1A7C">
        <w:rPr>
          <w:lang w:val="en-US"/>
        </w:rPr>
        <w:t>atskiru</w:t>
      </w:r>
      <w:proofErr w:type="spellEnd"/>
      <w:r w:rsidR="0019241E" w:rsidRPr="006A1A7C">
        <w:rPr>
          <w:lang w:val="en-US"/>
        </w:rPr>
        <w:t xml:space="preserve"> </w:t>
      </w:r>
      <w:proofErr w:type="spellStart"/>
      <w:r w:rsidR="0019241E" w:rsidRPr="006A1A7C">
        <w:rPr>
          <w:lang w:val="en-US"/>
        </w:rPr>
        <w:t>failu</w:t>
      </w:r>
      <w:proofErr w:type="spellEnd"/>
      <w:r w:rsidR="0019241E" w:rsidRPr="006A1A7C">
        <w:rPr>
          <w:lang w:val="en-US"/>
        </w:rPr>
        <w:t>)</w:t>
      </w:r>
      <w:r w:rsidRPr="006A1A7C">
        <w:rPr>
          <w:lang w:val="en-US"/>
        </w:rPr>
        <w:t>;</w:t>
      </w:r>
    </w:p>
    <w:p w14:paraId="3435BD29" w14:textId="0459DBD5" w:rsidR="002E1A5A" w:rsidRPr="006A1A7C" w:rsidRDefault="002E1A5A" w:rsidP="00162058">
      <w:pPr>
        <w:numPr>
          <w:ilvl w:val="0"/>
          <w:numId w:val="15"/>
        </w:numPr>
        <w:tabs>
          <w:tab w:val="left" w:pos="993"/>
        </w:tabs>
        <w:autoSpaceDN/>
        <w:ind w:left="0" w:firstLine="567"/>
        <w:contextualSpacing/>
        <w:jc w:val="both"/>
        <w:textAlignment w:val="auto"/>
        <w:rPr>
          <w:lang w:eastAsia="lt-LT"/>
        </w:rPr>
      </w:pPr>
      <w:r w:rsidRPr="006A1A7C">
        <w:rPr>
          <w:lang w:val="en-US"/>
        </w:rPr>
        <w:t xml:space="preserve">Europos </w:t>
      </w:r>
      <w:proofErr w:type="spellStart"/>
      <w:r w:rsidRPr="006A1A7C">
        <w:rPr>
          <w:lang w:val="en-US"/>
        </w:rPr>
        <w:t>bendrojo</w:t>
      </w:r>
      <w:proofErr w:type="spellEnd"/>
      <w:r w:rsidRPr="006A1A7C">
        <w:rPr>
          <w:lang w:val="en-US"/>
        </w:rPr>
        <w:t xml:space="preserve"> </w:t>
      </w:r>
      <w:proofErr w:type="spellStart"/>
      <w:r w:rsidRPr="006A1A7C">
        <w:rPr>
          <w:lang w:val="en-US"/>
        </w:rPr>
        <w:t>viešųjų</w:t>
      </w:r>
      <w:proofErr w:type="spellEnd"/>
      <w:r w:rsidRPr="006A1A7C">
        <w:rPr>
          <w:lang w:val="en-US"/>
        </w:rPr>
        <w:t xml:space="preserve"> </w:t>
      </w:r>
      <w:proofErr w:type="spellStart"/>
      <w:r w:rsidRPr="006A1A7C">
        <w:rPr>
          <w:lang w:val="en-US"/>
        </w:rPr>
        <w:t>pirkimų</w:t>
      </w:r>
      <w:proofErr w:type="spellEnd"/>
      <w:r w:rsidRPr="006A1A7C">
        <w:rPr>
          <w:lang w:val="en-US"/>
        </w:rPr>
        <w:t xml:space="preserve"> </w:t>
      </w:r>
      <w:proofErr w:type="spellStart"/>
      <w:r w:rsidRPr="006A1A7C">
        <w:rPr>
          <w:lang w:val="en-US"/>
        </w:rPr>
        <w:t>dokumento</w:t>
      </w:r>
      <w:proofErr w:type="spellEnd"/>
      <w:r w:rsidRPr="006A1A7C">
        <w:rPr>
          <w:lang w:val="en-US"/>
        </w:rPr>
        <w:t xml:space="preserve"> (EBVPD) forma, </w:t>
      </w:r>
      <w:proofErr w:type="spellStart"/>
      <w:r w:rsidRPr="006A1A7C">
        <w:rPr>
          <w:lang w:val="en-US"/>
        </w:rPr>
        <w:t>pirkimo</w:t>
      </w:r>
      <w:proofErr w:type="spellEnd"/>
      <w:r w:rsidRPr="006A1A7C">
        <w:rPr>
          <w:lang w:val="en-US"/>
        </w:rPr>
        <w:t xml:space="preserve"> </w:t>
      </w:r>
      <w:proofErr w:type="spellStart"/>
      <w:r w:rsidR="00DB7E92" w:rsidRPr="006A1A7C">
        <w:rPr>
          <w:lang w:val="en-US"/>
        </w:rPr>
        <w:t>sąlygų</w:t>
      </w:r>
      <w:proofErr w:type="spellEnd"/>
      <w:r w:rsidR="00DB7E92" w:rsidRPr="006A1A7C">
        <w:rPr>
          <w:lang w:val="en-US"/>
        </w:rPr>
        <w:t xml:space="preserve"> </w:t>
      </w:r>
      <w:r w:rsidRPr="006A1A7C">
        <w:rPr>
          <w:lang w:val="en-US"/>
        </w:rPr>
        <w:t xml:space="preserve">4 </w:t>
      </w:r>
      <w:proofErr w:type="spellStart"/>
      <w:r w:rsidRPr="006A1A7C">
        <w:rPr>
          <w:lang w:val="en-US"/>
        </w:rPr>
        <w:t>priedas</w:t>
      </w:r>
      <w:proofErr w:type="spellEnd"/>
      <w:r w:rsidR="0019241E" w:rsidRPr="006A1A7C">
        <w:rPr>
          <w:lang w:val="en-US"/>
        </w:rPr>
        <w:t xml:space="preserve"> (</w:t>
      </w:r>
      <w:r w:rsidR="0019241E" w:rsidRPr="006A1A7C">
        <w:t xml:space="preserve">pateikiama atskiru failu </w:t>
      </w:r>
      <w:r w:rsidR="00032568" w:rsidRPr="006A1A7C">
        <w:t>.</w:t>
      </w:r>
      <w:proofErr w:type="spellStart"/>
      <w:r w:rsidR="0019241E" w:rsidRPr="006A1A7C">
        <w:rPr>
          <w:i/>
          <w:iCs/>
        </w:rPr>
        <w:t>xml</w:t>
      </w:r>
      <w:proofErr w:type="spellEnd"/>
      <w:r w:rsidR="0019241E" w:rsidRPr="006A1A7C">
        <w:t xml:space="preserve"> ir .</w:t>
      </w:r>
      <w:proofErr w:type="spellStart"/>
      <w:r w:rsidR="0019241E" w:rsidRPr="006A1A7C">
        <w:rPr>
          <w:i/>
          <w:iCs/>
        </w:rPr>
        <w:t>pdf</w:t>
      </w:r>
      <w:proofErr w:type="spellEnd"/>
      <w:r w:rsidR="0019241E" w:rsidRPr="006A1A7C">
        <w:t xml:space="preserve"> formatais)</w:t>
      </w:r>
      <w:r w:rsidR="0019241E" w:rsidRPr="006A1A7C">
        <w:rPr>
          <w:lang w:val="en-US"/>
        </w:rPr>
        <w:t>;</w:t>
      </w:r>
    </w:p>
    <w:p w14:paraId="2490E8CA" w14:textId="77777777" w:rsidR="00BE0CA4" w:rsidRPr="006A1A7C" w:rsidRDefault="0019241E" w:rsidP="00162058">
      <w:pPr>
        <w:numPr>
          <w:ilvl w:val="0"/>
          <w:numId w:val="15"/>
        </w:numPr>
        <w:tabs>
          <w:tab w:val="left" w:pos="993"/>
        </w:tabs>
        <w:autoSpaceDN/>
        <w:ind w:left="0" w:firstLine="567"/>
        <w:contextualSpacing/>
        <w:jc w:val="both"/>
        <w:textAlignment w:val="auto"/>
        <w:rPr>
          <w:lang w:eastAsia="lt-LT"/>
        </w:rPr>
      </w:pPr>
      <w:r w:rsidRPr="006A1A7C">
        <w:rPr>
          <w:bCs/>
        </w:rPr>
        <w:t xml:space="preserve">Tiekėjų pašalinimo pagrindai ir jų nebuvimą patvirtinantys dokumentai (1 lentelė), pirkimo </w:t>
      </w:r>
      <w:r w:rsidR="00DB7E92" w:rsidRPr="006A1A7C">
        <w:rPr>
          <w:bCs/>
        </w:rPr>
        <w:t xml:space="preserve">sąlygų </w:t>
      </w:r>
      <w:r w:rsidRPr="006A1A7C">
        <w:rPr>
          <w:lang w:val="en-US"/>
        </w:rPr>
        <w:t xml:space="preserve">5 </w:t>
      </w:r>
      <w:proofErr w:type="spellStart"/>
      <w:r w:rsidRPr="006A1A7C">
        <w:rPr>
          <w:lang w:val="en-US"/>
        </w:rPr>
        <w:t>priedas</w:t>
      </w:r>
      <w:proofErr w:type="spellEnd"/>
      <w:r w:rsidRPr="006A1A7C">
        <w:rPr>
          <w:lang w:val="en-US"/>
        </w:rPr>
        <w:t xml:space="preserve"> (</w:t>
      </w:r>
      <w:proofErr w:type="spellStart"/>
      <w:r w:rsidRPr="006A1A7C">
        <w:rPr>
          <w:lang w:val="en-US"/>
        </w:rPr>
        <w:t>pateikiama</w:t>
      </w:r>
      <w:proofErr w:type="spellEnd"/>
      <w:r w:rsidRPr="006A1A7C">
        <w:rPr>
          <w:lang w:val="en-US"/>
        </w:rPr>
        <w:t xml:space="preserve"> </w:t>
      </w:r>
      <w:proofErr w:type="spellStart"/>
      <w:r w:rsidRPr="006A1A7C">
        <w:rPr>
          <w:lang w:val="en-US"/>
        </w:rPr>
        <w:t>atskiru</w:t>
      </w:r>
      <w:proofErr w:type="spellEnd"/>
      <w:r w:rsidRPr="006A1A7C">
        <w:rPr>
          <w:lang w:val="en-US"/>
        </w:rPr>
        <w:t xml:space="preserve"> </w:t>
      </w:r>
      <w:proofErr w:type="spellStart"/>
      <w:r w:rsidRPr="006A1A7C">
        <w:rPr>
          <w:lang w:val="en-US"/>
        </w:rPr>
        <w:t>failu</w:t>
      </w:r>
      <w:proofErr w:type="spellEnd"/>
      <w:r w:rsidRPr="006A1A7C">
        <w:rPr>
          <w:lang w:val="en-US"/>
        </w:rPr>
        <w:t>)</w:t>
      </w:r>
      <w:r w:rsidR="00BE0CA4" w:rsidRPr="006A1A7C">
        <w:rPr>
          <w:lang w:val="en-US"/>
        </w:rPr>
        <w:t>;</w:t>
      </w:r>
    </w:p>
    <w:p w14:paraId="3A93FA0F" w14:textId="77777777" w:rsidR="006A1A7C" w:rsidRPr="006A1A7C" w:rsidRDefault="00C621FC" w:rsidP="00162058">
      <w:pPr>
        <w:numPr>
          <w:ilvl w:val="0"/>
          <w:numId w:val="15"/>
        </w:numPr>
        <w:tabs>
          <w:tab w:val="left" w:pos="993"/>
        </w:tabs>
        <w:autoSpaceDN/>
        <w:ind w:left="0" w:firstLine="567"/>
        <w:contextualSpacing/>
        <w:jc w:val="both"/>
        <w:textAlignment w:val="auto"/>
        <w:rPr>
          <w:lang w:val="en-US"/>
        </w:rPr>
      </w:pPr>
      <w:r w:rsidRPr="006A1A7C">
        <w:rPr>
          <w:color w:val="000000" w:themeColor="text1"/>
        </w:rPr>
        <w:t>Deklaracija dėl (ne)atitikties Reglamento nuostatoms, pirkimo sąlygų 6 priedas;</w:t>
      </w:r>
    </w:p>
    <w:p w14:paraId="396AE8D4" w14:textId="0FF8103F" w:rsidR="006F017D" w:rsidRPr="006A1A7C" w:rsidRDefault="00492A39" w:rsidP="00162058">
      <w:pPr>
        <w:numPr>
          <w:ilvl w:val="0"/>
          <w:numId w:val="15"/>
        </w:numPr>
        <w:tabs>
          <w:tab w:val="left" w:pos="993"/>
        </w:tabs>
        <w:autoSpaceDN/>
        <w:ind w:left="0" w:firstLine="567"/>
        <w:contextualSpacing/>
        <w:jc w:val="both"/>
        <w:textAlignment w:val="auto"/>
        <w:rPr>
          <w:lang w:val="en-US"/>
        </w:rPr>
      </w:pPr>
      <w:r w:rsidRPr="006A1A7C">
        <w:rPr>
          <w:color w:val="000000" w:themeColor="text1"/>
        </w:rPr>
        <w:t xml:space="preserve">Ekonominio naudingumo vertinimo tvarka, </w:t>
      </w:r>
      <w:proofErr w:type="spellStart"/>
      <w:r w:rsidR="006A1A7C" w:rsidRPr="006A1A7C">
        <w:rPr>
          <w:color w:val="000000" w:themeColor="text1"/>
          <w:lang w:val="en-US"/>
        </w:rPr>
        <w:t>pirkimo</w:t>
      </w:r>
      <w:proofErr w:type="spellEnd"/>
      <w:r w:rsidR="006A1A7C" w:rsidRPr="006A1A7C">
        <w:rPr>
          <w:color w:val="000000" w:themeColor="text1"/>
          <w:lang w:val="en-US"/>
        </w:rPr>
        <w:t xml:space="preserve"> </w:t>
      </w:r>
      <w:proofErr w:type="spellStart"/>
      <w:r w:rsidR="006A1A7C" w:rsidRPr="006A1A7C">
        <w:rPr>
          <w:color w:val="000000" w:themeColor="text1"/>
          <w:lang w:val="en-US"/>
        </w:rPr>
        <w:t>sąlygų</w:t>
      </w:r>
      <w:proofErr w:type="spellEnd"/>
      <w:r w:rsidR="006A1A7C" w:rsidRPr="006A1A7C">
        <w:rPr>
          <w:color w:val="000000" w:themeColor="text1"/>
          <w:lang w:val="en-US"/>
        </w:rPr>
        <w:t xml:space="preserve"> </w:t>
      </w:r>
      <w:r w:rsidRPr="006A1A7C">
        <w:rPr>
          <w:color w:val="000000" w:themeColor="text1"/>
        </w:rPr>
        <w:t xml:space="preserve">7 priedas </w:t>
      </w:r>
      <w:r w:rsidRPr="006A1A7C">
        <w:rPr>
          <w:color w:val="000000" w:themeColor="text1"/>
          <w:lang w:val="en-US"/>
        </w:rPr>
        <w:t>(</w:t>
      </w:r>
      <w:proofErr w:type="spellStart"/>
      <w:r w:rsidRPr="006A1A7C">
        <w:rPr>
          <w:color w:val="000000" w:themeColor="text1"/>
          <w:lang w:val="en-US"/>
        </w:rPr>
        <w:t>pateikiama</w:t>
      </w:r>
      <w:proofErr w:type="spellEnd"/>
      <w:r w:rsidRPr="006A1A7C">
        <w:rPr>
          <w:color w:val="000000" w:themeColor="text1"/>
          <w:lang w:val="en-US"/>
        </w:rPr>
        <w:t xml:space="preserve"> </w:t>
      </w:r>
      <w:proofErr w:type="spellStart"/>
      <w:r w:rsidRPr="006A1A7C">
        <w:rPr>
          <w:color w:val="000000" w:themeColor="text1"/>
          <w:lang w:val="en-US"/>
        </w:rPr>
        <w:t>atskiru</w:t>
      </w:r>
      <w:proofErr w:type="spellEnd"/>
      <w:r w:rsidRPr="006A1A7C">
        <w:rPr>
          <w:color w:val="000000" w:themeColor="text1"/>
          <w:lang w:val="en-US"/>
        </w:rPr>
        <w:t xml:space="preserve"> </w:t>
      </w:r>
      <w:proofErr w:type="spellStart"/>
      <w:r w:rsidRPr="006A1A7C">
        <w:rPr>
          <w:color w:val="000000" w:themeColor="text1"/>
          <w:lang w:val="en-US"/>
        </w:rPr>
        <w:t>failu</w:t>
      </w:r>
      <w:proofErr w:type="spellEnd"/>
      <w:r w:rsidRPr="006A1A7C">
        <w:rPr>
          <w:color w:val="000000" w:themeColor="text1"/>
          <w:lang w:val="en-US"/>
        </w:rPr>
        <w:t>).</w:t>
      </w:r>
    </w:p>
    <w:p w14:paraId="33A35539" w14:textId="77777777" w:rsidR="00162058" w:rsidRDefault="00162058" w:rsidP="00162058">
      <w:pPr>
        <w:numPr>
          <w:ilvl w:val="0"/>
          <w:numId w:val="15"/>
        </w:numPr>
        <w:tabs>
          <w:tab w:val="left" w:pos="993"/>
        </w:tabs>
        <w:autoSpaceDN/>
        <w:ind w:left="0" w:firstLine="567"/>
        <w:contextualSpacing/>
        <w:jc w:val="both"/>
        <w:textAlignment w:val="auto"/>
        <w:rPr>
          <w:lang w:eastAsia="lt-LT"/>
        </w:rPr>
      </w:pPr>
      <w:r w:rsidRPr="00A8614C">
        <w:rPr>
          <w:lang w:eastAsia="lt-LT"/>
        </w:rPr>
        <w:t xml:space="preserve">Patiektų prekių ir suteiktų paslaugų </w:t>
      </w:r>
      <w:r>
        <w:rPr>
          <w:lang w:eastAsia="lt-LT"/>
        </w:rPr>
        <w:t>sąrašas, pirkimo sąlygų 8 priedas (pateikiama atskiru failu);</w:t>
      </w:r>
    </w:p>
    <w:p w14:paraId="1C093C55" w14:textId="77777777" w:rsidR="00162058" w:rsidRPr="00C77FD4" w:rsidRDefault="00162058" w:rsidP="00162058">
      <w:pPr>
        <w:numPr>
          <w:ilvl w:val="0"/>
          <w:numId w:val="15"/>
        </w:numPr>
        <w:tabs>
          <w:tab w:val="left" w:pos="993"/>
        </w:tabs>
        <w:autoSpaceDN/>
        <w:ind w:left="0" w:firstLine="567"/>
        <w:contextualSpacing/>
        <w:jc w:val="both"/>
        <w:textAlignment w:val="auto"/>
        <w:rPr>
          <w:lang w:eastAsia="lt-LT"/>
        </w:rPr>
      </w:pPr>
      <w:r>
        <w:rPr>
          <w:lang w:eastAsia="lt-LT"/>
        </w:rPr>
        <w:t>Tiekėjo vadovaujančių darbuotojų (specialistų) ir asmenų, atsakingų už sutarties vykdymą, sąrašas“, pirkimo sąlygų 9 priedas (pateikiama atskiru failu).</w:t>
      </w:r>
    </w:p>
    <w:p w14:paraId="374FEF84" w14:textId="77777777" w:rsidR="003B1076" w:rsidRDefault="003B1076" w:rsidP="00181F88">
      <w:pPr>
        <w:tabs>
          <w:tab w:val="left" w:pos="993"/>
        </w:tabs>
        <w:autoSpaceDN/>
        <w:contextualSpacing/>
        <w:jc w:val="both"/>
        <w:textAlignment w:val="auto"/>
        <w:rPr>
          <w:highlight w:val="yellow"/>
          <w:lang w:eastAsia="lt-LT"/>
        </w:rPr>
      </w:pPr>
    </w:p>
    <w:p w14:paraId="29E5D2DC" w14:textId="700D2F69" w:rsidR="006A1A7C" w:rsidRPr="006A1A7C" w:rsidRDefault="00B42F03" w:rsidP="006A1A7C">
      <w:pPr>
        <w:pStyle w:val="Tvarkostekstas"/>
        <w:numPr>
          <w:ilvl w:val="0"/>
          <w:numId w:val="14"/>
        </w:numPr>
        <w:tabs>
          <w:tab w:val="left" w:pos="426"/>
          <w:tab w:val="left" w:pos="709"/>
        </w:tabs>
        <w:spacing w:after="120"/>
        <w:ind w:left="0" w:firstLine="0"/>
        <w:jc w:val="center"/>
        <w:rPr>
          <w:b/>
        </w:rPr>
      </w:pPr>
      <w:r w:rsidRPr="006A1A7C">
        <w:rPr>
          <w:b/>
        </w:rPr>
        <w:lastRenderedPageBreak/>
        <w:t>BENDROSIOS NUOSTATOS</w:t>
      </w:r>
    </w:p>
    <w:p w14:paraId="6B78E98E" w14:textId="30868337" w:rsidR="00B031F9" w:rsidRPr="006A1A7C" w:rsidRDefault="007B2DC2" w:rsidP="00896908">
      <w:pPr>
        <w:widowControl w:val="0"/>
        <w:numPr>
          <w:ilvl w:val="1"/>
          <w:numId w:val="14"/>
        </w:numPr>
        <w:tabs>
          <w:tab w:val="left" w:pos="851"/>
        </w:tabs>
        <w:autoSpaceDE w:val="0"/>
        <w:autoSpaceDN/>
        <w:adjustRightInd w:val="0"/>
        <w:ind w:left="0" w:firstLine="851"/>
        <w:jc w:val="both"/>
        <w:textAlignment w:val="auto"/>
        <w:rPr>
          <w:bCs/>
          <w:lang w:eastAsia="lt-LT"/>
        </w:rPr>
      </w:pPr>
      <w:r w:rsidRPr="006A1A7C">
        <w:rPr>
          <w:lang w:eastAsia="lt-LT"/>
        </w:rPr>
        <w:t xml:space="preserve"> Kauno rajono savivaldybės administracija</w:t>
      </w:r>
      <w:r w:rsidRPr="006A1A7C">
        <w:rPr>
          <w:i/>
          <w:lang w:eastAsia="lt-LT"/>
        </w:rPr>
        <w:t xml:space="preserve"> </w:t>
      </w:r>
      <w:r w:rsidRPr="006A1A7C">
        <w:rPr>
          <w:lang w:eastAsia="lt-LT"/>
        </w:rPr>
        <w:t>(toliau – perkančioji organizacija) vykd</w:t>
      </w:r>
      <w:r w:rsidR="008E357D" w:rsidRPr="006A1A7C">
        <w:rPr>
          <w:lang w:eastAsia="lt-LT"/>
        </w:rPr>
        <w:t xml:space="preserve">o </w:t>
      </w:r>
      <w:r w:rsidR="00896908" w:rsidRPr="006A1A7C">
        <w:rPr>
          <w:lang w:eastAsia="lt-LT"/>
        </w:rPr>
        <w:t xml:space="preserve">šį </w:t>
      </w:r>
      <w:bookmarkStart w:id="2" w:name="_Hlk159926404"/>
      <w:r w:rsidR="00BC2950">
        <w:rPr>
          <w:bCs/>
          <w:noProof/>
          <w:kern w:val="2"/>
          <w14:ligatures w14:val="standardContextual"/>
        </w:rPr>
        <w:t xml:space="preserve">Buitinio konteinerio valgyklos kompleksui Ežerėlio pagrindinei mokyklai </w:t>
      </w:r>
      <w:r w:rsidR="006C3967" w:rsidRPr="006C3967">
        <w:rPr>
          <w:bCs/>
          <w:noProof/>
          <w:kern w:val="2"/>
          <w14:ligatures w14:val="standardContextual"/>
        </w:rPr>
        <w:t>nuomos vieš</w:t>
      </w:r>
      <w:r w:rsidR="006C3967">
        <w:rPr>
          <w:bCs/>
          <w:noProof/>
          <w:kern w:val="2"/>
          <w14:ligatures w14:val="standardContextual"/>
        </w:rPr>
        <w:t>ąjį</w:t>
      </w:r>
      <w:r w:rsidR="006C3967" w:rsidRPr="006C3967">
        <w:rPr>
          <w:bCs/>
          <w:noProof/>
          <w:kern w:val="2"/>
          <w14:ligatures w14:val="standardContextual"/>
        </w:rPr>
        <w:t xml:space="preserve"> pirkim</w:t>
      </w:r>
      <w:r w:rsidR="006C3967">
        <w:rPr>
          <w:bCs/>
          <w:noProof/>
          <w:kern w:val="2"/>
          <w14:ligatures w14:val="standardContextual"/>
        </w:rPr>
        <w:t>ą.</w:t>
      </w:r>
      <w:r w:rsidR="008E357D" w:rsidRPr="00D55242">
        <w:rPr>
          <w:bCs/>
          <w:lang w:eastAsia="lt-LT"/>
        </w:rPr>
        <w:t xml:space="preserve"> </w:t>
      </w:r>
      <w:bookmarkEnd w:id="2"/>
      <w:r w:rsidRPr="00D55242">
        <w:rPr>
          <w:bCs/>
        </w:rPr>
        <w:t>Pirkimui priskirtinas Bendrajame viešųjų pirkimų žodyne</w:t>
      </w:r>
      <w:r w:rsidRPr="006A1A7C">
        <w:rPr>
          <w:bCs/>
        </w:rPr>
        <w:t xml:space="preserve"> (toliau – BVPŽ) nurodytas </w:t>
      </w:r>
      <w:r w:rsidR="0024669E" w:rsidRPr="006A1A7C">
        <w:rPr>
          <w:bCs/>
        </w:rPr>
        <w:t xml:space="preserve">pagrindinis </w:t>
      </w:r>
      <w:r w:rsidRPr="006A1A7C">
        <w:rPr>
          <w:bCs/>
        </w:rPr>
        <w:t xml:space="preserve">kodas </w:t>
      </w:r>
      <w:r w:rsidRPr="006A1A7C">
        <w:rPr>
          <w:bCs/>
          <w:lang w:eastAsia="lt-LT"/>
        </w:rPr>
        <w:t>–</w:t>
      </w:r>
      <w:r w:rsidR="00D50A28" w:rsidRPr="006A1A7C">
        <w:rPr>
          <w:bCs/>
          <w:lang w:eastAsia="lt-LT"/>
        </w:rPr>
        <w:t xml:space="preserve"> </w:t>
      </w:r>
      <w:r w:rsidR="00337481" w:rsidRPr="006A1A7C">
        <w:rPr>
          <w:bCs/>
        </w:rPr>
        <w:t>44211100-3</w:t>
      </w:r>
      <w:r w:rsidR="001703EA" w:rsidRPr="006A1A7C">
        <w:rPr>
          <w:bCs/>
          <w:lang w:eastAsia="lt-LT"/>
        </w:rPr>
        <w:t xml:space="preserve"> </w:t>
      </w:r>
      <w:r w:rsidR="00D50A28" w:rsidRPr="006A1A7C">
        <w:rPr>
          <w:bCs/>
          <w:lang w:eastAsia="lt-LT"/>
        </w:rPr>
        <w:t>(</w:t>
      </w:r>
      <w:r w:rsidR="001863AB" w:rsidRPr="006A1A7C">
        <w:rPr>
          <w:bCs/>
          <w:lang w:eastAsia="lt-LT"/>
        </w:rPr>
        <w:t>Moduliniai ir kilnojamieji statiniai</w:t>
      </w:r>
      <w:r w:rsidR="00D50A28" w:rsidRPr="006A1A7C">
        <w:rPr>
          <w:bCs/>
        </w:rPr>
        <w:t>)</w:t>
      </w:r>
      <w:r w:rsidR="00337481" w:rsidRPr="006A1A7C">
        <w:rPr>
          <w:bCs/>
        </w:rPr>
        <w:t>.</w:t>
      </w:r>
      <w:r w:rsidR="006E694A">
        <w:rPr>
          <w:bCs/>
        </w:rPr>
        <w:t xml:space="preserve"> </w:t>
      </w:r>
      <w:r w:rsidR="00C010EE">
        <w:rPr>
          <w:bCs/>
        </w:rPr>
        <w:t xml:space="preserve">Papildomas BVPŽ kodas </w:t>
      </w:r>
      <w:r w:rsidR="000930E9" w:rsidRPr="000930E9">
        <w:rPr>
          <w:bCs/>
        </w:rPr>
        <w:t xml:space="preserve">71320000-7 </w:t>
      </w:r>
      <w:r w:rsidR="00C010EE">
        <w:rPr>
          <w:bCs/>
        </w:rPr>
        <w:t>(</w:t>
      </w:r>
      <w:r w:rsidR="000930E9">
        <w:rPr>
          <w:bCs/>
        </w:rPr>
        <w:t>Inžinerinio</w:t>
      </w:r>
      <w:r w:rsidR="000930E9" w:rsidRPr="00C010EE">
        <w:rPr>
          <w:bCs/>
        </w:rPr>
        <w:t xml:space="preserve"> </w:t>
      </w:r>
      <w:r w:rsidR="00C010EE" w:rsidRPr="00C010EE">
        <w:rPr>
          <w:bCs/>
        </w:rPr>
        <w:t>projektavimo paslaugos</w:t>
      </w:r>
      <w:r w:rsidR="00C010EE">
        <w:rPr>
          <w:bCs/>
        </w:rPr>
        <w:t>).</w:t>
      </w:r>
      <w:r w:rsidR="000930E9">
        <w:rPr>
          <w:bCs/>
        </w:rPr>
        <w:t xml:space="preserve"> </w:t>
      </w:r>
    </w:p>
    <w:p w14:paraId="47A20D77" w14:textId="7F29E3AA" w:rsidR="000B5F19" w:rsidRPr="006A1A7C" w:rsidRDefault="00200203" w:rsidP="008478D3">
      <w:pPr>
        <w:widowControl w:val="0"/>
        <w:numPr>
          <w:ilvl w:val="1"/>
          <w:numId w:val="14"/>
        </w:numPr>
        <w:tabs>
          <w:tab w:val="left" w:pos="851"/>
        </w:tabs>
        <w:autoSpaceDE w:val="0"/>
        <w:autoSpaceDN/>
        <w:adjustRightInd w:val="0"/>
        <w:ind w:left="0" w:firstLine="851"/>
        <w:jc w:val="both"/>
        <w:textAlignment w:val="auto"/>
        <w:rPr>
          <w:lang w:eastAsia="lt-LT"/>
        </w:rPr>
      </w:pPr>
      <w:r w:rsidRPr="006A1A7C">
        <w:rPr>
          <w:lang w:eastAsia="lt-LT"/>
        </w:rPr>
        <w:t xml:space="preserve">Vartojamos pagrindinės sąvokos apibrėžtos Lietuvos Respublikos viešųjų pirkimų įstatyme (toliau – </w:t>
      </w:r>
      <w:r w:rsidR="00896D3A" w:rsidRPr="006A1A7C">
        <w:rPr>
          <w:lang w:eastAsia="lt-LT"/>
        </w:rPr>
        <w:t>VPĮ/</w:t>
      </w:r>
      <w:r w:rsidR="005B7A6E" w:rsidRPr="006A1A7C">
        <w:rPr>
          <w:lang w:eastAsia="lt-LT"/>
        </w:rPr>
        <w:t>Viešųjų pirkimų įstatymas</w:t>
      </w:r>
      <w:r w:rsidRPr="006A1A7C">
        <w:rPr>
          <w:lang w:eastAsia="lt-LT"/>
        </w:rPr>
        <w:t>)</w:t>
      </w:r>
      <w:r w:rsidR="00BF7EC2" w:rsidRPr="006A1A7C">
        <w:rPr>
          <w:lang w:eastAsia="lt-LT"/>
        </w:rPr>
        <w:t xml:space="preserve">, </w:t>
      </w:r>
      <w:r w:rsidR="00BF7EC2" w:rsidRPr="006A1A7C">
        <w:t>Viešųjų pirkimų tarnybos direktoriaus 2017 m. birželio 29 d. įsakymu Nr. 1S-105 patvirtintoje Tiekėjo kvalifikacijos reikalavimų nustatymo metodikoje (toliau – Metodika).</w:t>
      </w:r>
    </w:p>
    <w:p w14:paraId="6D40F7D8" w14:textId="49D97C40" w:rsidR="00BF7EC2" w:rsidRPr="006A1A7C"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6A1A7C">
        <w:rPr>
          <w:lang w:eastAsia="lt-LT"/>
        </w:rPr>
        <w:t>Pirkimas vykdomas vadovaujantis Viešųjų pirkimų įstatymu, Lietuvos Respublikos civiliniu kodeksu (toliau</w:t>
      </w:r>
      <w:r w:rsidR="00D55242">
        <w:rPr>
          <w:lang w:eastAsia="lt-LT"/>
        </w:rPr>
        <w:t xml:space="preserve"> </w:t>
      </w:r>
      <w:r w:rsidRPr="006A1A7C">
        <w:rPr>
          <w:lang w:eastAsia="lt-LT"/>
        </w:rPr>
        <w:t>–</w:t>
      </w:r>
      <w:r w:rsidR="00D55242">
        <w:rPr>
          <w:lang w:eastAsia="lt-LT"/>
        </w:rPr>
        <w:t xml:space="preserve"> </w:t>
      </w:r>
      <w:r w:rsidRPr="006A1A7C">
        <w:rPr>
          <w:lang w:eastAsia="lt-LT"/>
        </w:rPr>
        <w:t xml:space="preserve">Civilinis kodeksas), </w:t>
      </w:r>
      <w:r w:rsidR="008478D3" w:rsidRPr="006A1A7C">
        <w:rPr>
          <w:lang w:eastAsia="lt-LT"/>
        </w:rPr>
        <w:t xml:space="preserve">Metodika, </w:t>
      </w:r>
      <w:r w:rsidRPr="006A1A7C">
        <w:rPr>
          <w:lang w:eastAsia="lt-LT"/>
        </w:rPr>
        <w:t>kitais viešuosius pirkimus reglamentuojančiais teisės aktais bei šiomis konkurso sąlygomis (toliau – pirkimo sąlygos)</w:t>
      </w:r>
      <w:r w:rsidR="00D45F45" w:rsidRPr="006A1A7C">
        <w:rPr>
          <w:lang w:eastAsia="lt-LT"/>
        </w:rPr>
        <w:t>.</w:t>
      </w:r>
    </w:p>
    <w:p w14:paraId="0A14A16B" w14:textId="6A7F4479" w:rsidR="004A4553" w:rsidRPr="006A1A7C" w:rsidRDefault="002E3904" w:rsidP="001D0244">
      <w:pPr>
        <w:widowControl w:val="0"/>
        <w:numPr>
          <w:ilvl w:val="1"/>
          <w:numId w:val="14"/>
        </w:numPr>
        <w:tabs>
          <w:tab w:val="left" w:pos="851"/>
        </w:tabs>
        <w:autoSpaceDE w:val="0"/>
        <w:autoSpaceDN/>
        <w:adjustRightInd w:val="0"/>
        <w:ind w:left="0" w:firstLine="851"/>
        <w:jc w:val="both"/>
        <w:textAlignment w:val="auto"/>
        <w:rPr>
          <w:lang w:eastAsia="lt-LT"/>
        </w:rPr>
      </w:pPr>
      <w:r w:rsidRPr="006A1A7C">
        <w:rPr>
          <w:lang w:eastAsia="lt-LT"/>
        </w:rPr>
        <w:t xml:space="preserve"> </w:t>
      </w:r>
      <w:bookmarkStart w:id="3" w:name="_Hlk135207488"/>
      <w:r w:rsidR="00B2437D" w:rsidRPr="006A1A7C">
        <w:rPr>
          <w:bCs/>
          <w:spacing w:val="2"/>
          <w:shd w:val="clear" w:color="auto" w:fill="FFFFFF"/>
        </w:rPr>
        <w:t xml:space="preserve">Pirkimas laikomas </w:t>
      </w:r>
      <w:r w:rsidR="00B2437D" w:rsidRPr="006A1A7C">
        <w:rPr>
          <w:b/>
          <w:spacing w:val="2"/>
          <w:shd w:val="clear" w:color="auto" w:fill="FFFFFF"/>
        </w:rPr>
        <w:t>žaliuoju pirkimu</w:t>
      </w:r>
      <w:r w:rsidR="00B2437D" w:rsidRPr="006A1A7C">
        <w:rPr>
          <w:bCs/>
          <w:spacing w:val="2"/>
          <w:shd w:val="clear" w:color="auto" w:fill="FFFFFF"/>
        </w:rPr>
        <w:t xml:space="preserve">, nes pirkime </w:t>
      </w:r>
      <w:r w:rsidR="00B2437D" w:rsidRPr="006A1A7C">
        <w:rPr>
          <w:b/>
          <w:spacing w:val="2"/>
          <w:shd w:val="clear" w:color="auto" w:fill="FFFFFF"/>
        </w:rPr>
        <w:t>savarankiškai nustatomi aplinkos apsaugos kriterijai</w:t>
      </w:r>
      <w:r w:rsidR="00B2437D" w:rsidRPr="006A1A7C">
        <w:rPr>
          <w:bCs/>
          <w:spacing w:val="2"/>
          <w:shd w:val="clear" w:color="auto" w:fill="FFFFFF"/>
        </w:rPr>
        <w:t xml:space="preserve"> </w:t>
      </w:r>
      <w:r w:rsidR="00B2437D" w:rsidRPr="006A1A7C">
        <w:rPr>
          <w:spacing w:val="2"/>
          <w:shd w:val="clear" w:color="auto" w:fill="FFFFFF"/>
        </w:rPr>
        <w:t>(</w:t>
      </w:r>
      <w:r w:rsidR="00B2437D" w:rsidRPr="006A1A7C">
        <w:t>Lietuvos Respublikos aplinkos ministro 2011 m. birželio 28 d. įsakymu Nr. D1-508 patvirtinto Aplinkos apsaugos kriterijų taikymo, vykdant žaliuosius pirkimus, tvarkos aprašo (2022 m. gruodžio 13 d. įsakymo Nr. D1-401 redakcija</w:t>
      </w:r>
      <w:r w:rsidR="00B2437D" w:rsidRPr="006A1A7C">
        <w:rPr>
          <w:color w:val="000000" w:themeColor="text1"/>
          <w:lang w:eastAsia="lt-LT"/>
        </w:rPr>
        <w:t>) 4.</w:t>
      </w:r>
      <w:r w:rsidR="005E4ED9" w:rsidRPr="006A1A7C">
        <w:rPr>
          <w:color w:val="000000" w:themeColor="text1"/>
          <w:lang w:eastAsia="lt-LT"/>
        </w:rPr>
        <w:t>3</w:t>
      </w:r>
      <w:r w:rsidR="00B2437D" w:rsidRPr="006A1A7C">
        <w:rPr>
          <w:color w:val="000000" w:themeColor="text1"/>
          <w:lang w:eastAsia="lt-LT"/>
        </w:rPr>
        <w:t xml:space="preserve">. punktas). </w:t>
      </w:r>
      <w:bookmarkEnd w:id="3"/>
    </w:p>
    <w:p w14:paraId="4D0D561E" w14:textId="4D752FB5" w:rsidR="00F065D5" w:rsidRPr="006A1A7C" w:rsidRDefault="00200203"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6A1A7C">
        <w:rPr>
          <w:rFonts w:eastAsia="Calibri"/>
          <w:lang w:eastAsia="lt-LT"/>
        </w:rPr>
        <w:t xml:space="preserve">Skelbimas apie pirkimą paskelbtas Viešųjų pirkimų įstatymo nustatyta tvarka Centrinėje viešųjų pirkimų informacinėje sistemoje, adresu </w:t>
      </w:r>
      <w:r w:rsidR="009C20CD" w:rsidRPr="00A714E9">
        <w:rPr>
          <w:rFonts w:eastAsia="Calibri"/>
          <w:color w:val="0070C0"/>
          <w:lang w:eastAsia="lt-LT"/>
        </w:rPr>
        <w:t>https://viesiejipirkimai.lt</w:t>
      </w:r>
      <w:hyperlink r:id="rId11" w:history="1">
        <w:r w:rsidR="009C20CD" w:rsidRPr="00A714E9">
          <w:rPr>
            <w:rStyle w:val="Hipersaitas"/>
            <w:color w:val="0070C0"/>
            <w:u w:val="none"/>
          </w:rPr>
          <w:t>.</w:t>
        </w:r>
      </w:hyperlink>
      <w:r w:rsidR="00F065D5" w:rsidRPr="00952B61">
        <w:rPr>
          <w:i/>
          <w:lang w:eastAsia="lt-LT"/>
        </w:rPr>
        <w:t xml:space="preserve"> </w:t>
      </w:r>
      <w:r w:rsidR="00F065D5" w:rsidRPr="006A1A7C">
        <w:rPr>
          <w:rFonts w:eastAsia="Calibri"/>
          <w:color w:val="000000" w:themeColor="text1"/>
        </w:rPr>
        <w:t xml:space="preserve">Išankstinis skelbimas apie numatomą pirkimą nebuvo paskelbtas. </w:t>
      </w:r>
    </w:p>
    <w:p w14:paraId="7BBA5522" w14:textId="5EA30F6C" w:rsidR="000B5F19" w:rsidRPr="006A1A7C"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A1A7C">
        <w:rPr>
          <w:lang w:eastAsia="lt-LT"/>
        </w:rPr>
        <w:t>Pirkimas atliekamas laikantis lygiateisiškumo, nediskriminavimo, skaidrumo, abipusio pripažinimo, proporcingumo principų ir konfidencialumo bei nešališkumo reikalavimų.</w:t>
      </w:r>
    </w:p>
    <w:p w14:paraId="3660E28D" w14:textId="77777777" w:rsidR="000B5F19" w:rsidRPr="006A1A7C"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A1A7C">
        <w:rPr>
          <w:lang w:eastAsia="lt-LT"/>
        </w:rPr>
        <w:t xml:space="preserve">Perkančioji organizacija nėra pridėtinės vertės mokesčio (toliau – PVM) mokėtoja. </w:t>
      </w:r>
    </w:p>
    <w:p w14:paraId="3DE015F6" w14:textId="77777777" w:rsidR="00200203" w:rsidRPr="006A1A7C"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A1A7C">
        <w:rPr>
          <w:lang w:eastAsia="lt-LT"/>
        </w:rPr>
        <w:t>Visos pirkimo sąlygos nustatytos pirkimo dokumentuose:</w:t>
      </w:r>
    </w:p>
    <w:p w14:paraId="58B756EE" w14:textId="77777777" w:rsidR="000B5F19" w:rsidRPr="006A1A7C"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A1A7C">
        <w:rPr>
          <w:lang w:eastAsia="lt-LT"/>
        </w:rPr>
        <w:t>skelbime apie pirkimą;</w:t>
      </w:r>
    </w:p>
    <w:p w14:paraId="0C8EDD21" w14:textId="77777777" w:rsidR="000B5F19" w:rsidRPr="006A1A7C"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A1A7C">
        <w:rPr>
          <w:lang w:eastAsia="lt-LT"/>
        </w:rPr>
        <w:t>šiuose pirkimo dokumentuose (kartu su priedais);</w:t>
      </w:r>
    </w:p>
    <w:p w14:paraId="650E32C8" w14:textId="77777777" w:rsidR="001F13E3" w:rsidRPr="006A1A7C"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A1A7C">
        <w:rPr>
          <w:lang w:eastAsia="lt-LT"/>
        </w:rPr>
        <w:t>dokumentų paaiškinimuose (patikslinimuose)</w:t>
      </w:r>
      <w:r w:rsidR="005E3F1C" w:rsidRPr="006A1A7C">
        <w:rPr>
          <w:lang w:eastAsia="lt-LT"/>
        </w:rPr>
        <w:t xml:space="preserve"> </w:t>
      </w:r>
      <w:r w:rsidRPr="006A1A7C">
        <w:rPr>
          <w:lang w:eastAsia="lt-LT"/>
        </w:rPr>
        <w:t>taip pat atsakymuose į tiekėjų klausimus (jei tokių bus);</w:t>
      </w:r>
    </w:p>
    <w:p w14:paraId="4FEAA53D" w14:textId="77777777" w:rsidR="006762C9" w:rsidRPr="006A1A7C"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A1A7C">
        <w:rPr>
          <w:lang w:eastAsia="lt-LT"/>
        </w:rPr>
        <w:t>kituose CVP IS priemonėmis pateiktuose dokumentuose.</w:t>
      </w:r>
    </w:p>
    <w:p w14:paraId="230DE222" w14:textId="12283D03" w:rsidR="00A64703" w:rsidRPr="006A1A7C"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A1A7C">
        <w:rPr>
          <w:lang w:eastAsia="lt-LT"/>
        </w:rPr>
        <w:t xml:space="preserve">Pirkimas vykdomas CVP IS priemonėmis adresu: </w:t>
      </w:r>
      <w:r w:rsidR="009C20CD" w:rsidRPr="00A714E9">
        <w:rPr>
          <w:color w:val="0070C0"/>
        </w:rPr>
        <w:t>https://viesiejipirkimai.lt</w:t>
      </w:r>
      <w:hyperlink w:history="1"/>
      <w:r w:rsidR="00CC2CB5" w:rsidRPr="00A714E9">
        <w:rPr>
          <w:color w:val="0070C0"/>
          <w:lang w:eastAsia="lt-LT"/>
        </w:rPr>
        <w:t xml:space="preserve">. </w:t>
      </w:r>
      <w:r w:rsidRPr="006A1A7C">
        <w:rPr>
          <w:lang w:eastAsia="lt-LT"/>
        </w:rPr>
        <w:t xml:space="preserve">Pirkime gali dalyvauti tik CVP IS registruoti tiekėjai. </w:t>
      </w:r>
    </w:p>
    <w:p w14:paraId="23E92EB6" w14:textId="555B2043" w:rsidR="00281398" w:rsidRPr="006A1A7C" w:rsidRDefault="00200203" w:rsidP="00997198">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A1A7C">
        <w:rPr>
          <w:noProof/>
        </w:rPr>
        <w:t xml:space="preserve">Bet kokia informacija, </w:t>
      </w:r>
      <w:r w:rsidR="00594638" w:rsidRPr="006A1A7C">
        <w:rPr>
          <w:noProof/>
        </w:rPr>
        <w:t>pirkimo</w:t>
      </w:r>
      <w:r w:rsidRPr="006A1A7C">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A1A7C">
        <w:rPr>
          <w:noProof/>
        </w:rPr>
        <w:t>Kauno rajono savivaldybės administracijos Viešųjų</w:t>
      </w:r>
      <w:r w:rsidR="005E4ED9" w:rsidRPr="006A1A7C">
        <w:rPr>
          <w:noProof/>
        </w:rPr>
        <w:t xml:space="preserve"> </w:t>
      </w:r>
      <w:r w:rsidR="00780A4C" w:rsidRPr="006A1A7C">
        <w:rPr>
          <w:noProof/>
        </w:rPr>
        <w:t xml:space="preserve">pirkimų skyriaus vyr. specialistė </w:t>
      </w:r>
      <w:r w:rsidR="005E4ED9" w:rsidRPr="006A1A7C">
        <w:rPr>
          <w:noProof/>
        </w:rPr>
        <w:t>Giedrė Zuzevičiūtė</w:t>
      </w:r>
      <w:r w:rsidR="00780A4C" w:rsidRPr="006A1A7C">
        <w:rPr>
          <w:noProof/>
        </w:rPr>
        <w:t>, tel.</w:t>
      </w:r>
      <w:r w:rsidR="00CB4715" w:rsidRPr="006A1A7C">
        <w:rPr>
          <w:noProof/>
        </w:rPr>
        <w:t xml:space="preserve"> </w:t>
      </w:r>
      <w:r w:rsidR="00D62550">
        <w:rPr>
          <w:noProof/>
        </w:rPr>
        <w:t xml:space="preserve">+370 </w:t>
      </w:r>
      <w:r w:rsidR="00D62550" w:rsidRPr="00D62550">
        <w:rPr>
          <w:noProof/>
        </w:rPr>
        <w:t>37</w:t>
      </w:r>
      <w:r w:rsidR="00D62550">
        <w:rPr>
          <w:noProof/>
        </w:rPr>
        <w:t xml:space="preserve"> </w:t>
      </w:r>
      <w:r w:rsidR="00D62550" w:rsidRPr="00D62550">
        <w:rPr>
          <w:noProof/>
        </w:rPr>
        <w:t>303162</w:t>
      </w:r>
      <w:r w:rsidR="00CB4715" w:rsidRPr="006A1A7C">
        <w:rPr>
          <w:noProof/>
        </w:rPr>
        <w:t xml:space="preserve">, </w:t>
      </w:r>
      <w:r w:rsidR="00780A4C" w:rsidRPr="006A1A7C">
        <w:rPr>
          <w:noProof/>
        </w:rPr>
        <w:t>el.</w:t>
      </w:r>
      <w:r w:rsidR="005E4ED9" w:rsidRPr="006A1A7C">
        <w:rPr>
          <w:noProof/>
        </w:rPr>
        <w:t xml:space="preserve"> </w:t>
      </w:r>
      <w:r w:rsidR="00780A4C" w:rsidRPr="006A1A7C">
        <w:rPr>
          <w:noProof/>
        </w:rPr>
        <w:t>paštas</w:t>
      </w:r>
      <w:r w:rsidR="000B04F7" w:rsidRPr="006A1A7C">
        <w:t xml:space="preserve"> </w:t>
      </w:r>
      <w:hyperlink r:id="rId12" w:history="1">
        <w:r w:rsidR="005E4ED9" w:rsidRPr="006A1A7C">
          <w:rPr>
            <w:rStyle w:val="Hipersaitas"/>
          </w:rPr>
          <w:t>giedre.zuzeviciute@krs.lt</w:t>
        </w:r>
      </w:hyperlink>
      <w:r w:rsidR="005E4ED9" w:rsidRPr="006A1A7C">
        <w:t>.</w:t>
      </w:r>
    </w:p>
    <w:p w14:paraId="2D7F0E07" w14:textId="77777777" w:rsidR="002E2071" w:rsidRPr="006A1A7C" w:rsidRDefault="002E2071" w:rsidP="002E2071">
      <w:pPr>
        <w:widowControl w:val="0"/>
        <w:tabs>
          <w:tab w:val="left" w:pos="993"/>
          <w:tab w:val="left" w:pos="1418"/>
        </w:tabs>
        <w:autoSpaceDE w:val="0"/>
        <w:autoSpaceDN/>
        <w:adjustRightInd w:val="0"/>
        <w:ind w:left="851"/>
        <w:jc w:val="both"/>
        <w:textAlignment w:val="auto"/>
        <w:rPr>
          <w:lang w:eastAsia="lt-LT"/>
        </w:rPr>
      </w:pPr>
    </w:p>
    <w:p w14:paraId="2F9747D4" w14:textId="6A04C4D6" w:rsidR="00D171BC" w:rsidRPr="00E85B93" w:rsidRDefault="003514D4" w:rsidP="00AE016A">
      <w:pPr>
        <w:pStyle w:val="Tvarkostekstas"/>
        <w:numPr>
          <w:ilvl w:val="0"/>
          <w:numId w:val="14"/>
        </w:numPr>
        <w:tabs>
          <w:tab w:val="left" w:pos="720"/>
        </w:tabs>
        <w:ind w:left="0" w:firstLine="0"/>
        <w:jc w:val="center"/>
        <w:rPr>
          <w:bCs/>
        </w:rPr>
      </w:pPr>
      <w:r w:rsidRPr="00E85B93">
        <w:rPr>
          <w:b/>
        </w:rPr>
        <w:t>PIRKIMO OBJEKTAS</w:t>
      </w:r>
      <w:r w:rsidR="00C678CB" w:rsidRPr="00E85B93">
        <w:rPr>
          <w:b/>
        </w:rPr>
        <w:t xml:space="preserve"> </w:t>
      </w:r>
    </w:p>
    <w:p w14:paraId="67CAA91A" w14:textId="40C4F6C5" w:rsidR="006A153C" w:rsidRPr="00447A1D" w:rsidRDefault="00D171BC" w:rsidP="00447A1D">
      <w:pPr>
        <w:pStyle w:val="Sraopastraipa"/>
        <w:numPr>
          <w:ilvl w:val="1"/>
          <w:numId w:val="14"/>
        </w:numPr>
        <w:tabs>
          <w:tab w:val="left" w:pos="1134"/>
          <w:tab w:val="left" w:pos="1418"/>
        </w:tabs>
        <w:ind w:left="0" w:firstLine="851"/>
        <w:jc w:val="both"/>
      </w:pPr>
      <w:r w:rsidRPr="00E85B93">
        <w:t>Pirkimo ob</w:t>
      </w:r>
      <w:r w:rsidRPr="00C9669E">
        <w:t>jektas –</w:t>
      </w:r>
      <w:bookmarkStart w:id="4" w:name="_Hlk160020203"/>
      <w:bookmarkStart w:id="5" w:name="_Hlk135831537"/>
      <w:r w:rsidR="006A153C" w:rsidRPr="00447A1D">
        <w:rPr>
          <w:rFonts w:eastAsia="Arial Unicode MS"/>
          <w:color w:val="000000"/>
          <w:lang w:eastAsia="lt-LT"/>
        </w:rPr>
        <w:t>Laikinų patalpų iš modulių, pritaikytų mokyklos maisto paruošimo patalpoms, valgyklai ir koridoriui, jungiančiam valgyklą su pagrindiniu mokyklos pastatu, nuoma teritorijoje prie Ežerėlio pagrindinės mokyklos: maisto paruošimo patalpos su visa reikiama technologine įranga, kuriose maistas būtų gaminamas viso apie 300 asmenų (ikimokyklinio ir priešmokyklinio amžiaus vaikų – apie 80, mokinių – apie 200, mokytojų ir bendruomenės narių – apie 20); valgymo salė, kurioje sudarytos sąlygos maitinti apie 220 žmonių 2-3 srautais; pagalbinės patalpos ir virtuvės personalo buitinės patalpos, koridorius, jungiantis valgyklą ir pagrindinį Ežerėlio pagrindinės mokyklos pastatą.</w:t>
      </w:r>
    </w:p>
    <w:bookmarkEnd w:id="4"/>
    <w:bookmarkEnd w:id="5"/>
    <w:p w14:paraId="5225327F" w14:textId="7E7F1660" w:rsidR="00447A1D" w:rsidRDefault="006C3967" w:rsidP="004F340C">
      <w:pPr>
        <w:tabs>
          <w:tab w:val="left" w:pos="1134"/>
          <w:tab w:val="left" w:pos="1418"/>
        </w:tabs>
        <w:ind w:firstLine="851"/>
        <w:jc w:val="both"/>
        <w:rPr>
          <w:rFonts w:eastAsia="Arial Unicode MS"/>
          <w:color w:val="000000"/>
          <w:lang w:eastAsia="lt-LT"/>
        </w:rPr>
      </w:pPr>
      <w:r>
        <w:rPr>
          <w:rFonts w:eastAsia="Arial Unicode MS"/>
          <w:color w:val="000000"/>
          <w:lang w:eastAsia="lt-LT"/>
        </w:rPr>
        <w:t>2.</w:t>
      </w:r>
      <w:r w:rsidR="00447A1D">
        <w:rPr>
          <w:rFonts w:eastAsia="Arial Unicode MS"/>
          <w:color w:val="000000"/>
          <w:lang w:eastAsia="lt-LT"/>
        </w:rPr>
        <w:t>1</w:t>
      </w:r>
      <w:r>
        <w:rPr>
          <w:rFonts w:eastAsia="Arial Unicode MS"/>
          <w:color w:val="000000"/>
          <w:lang w:eastAsia="lt-LT"/>
        </w:rPr>
        <w:t>.</w:t>
      </w:r>
      <w:r w:rsidR="00447A1D">
        <w:rPr>
          <w:rFonts w:eastAsia="Arial Unicode MS"/>
          <w:color w:val="000000"/>
          <w:lang w:eastAsia="lt-LT"/>
        </w:rPr>
        <w:t>1.</w:t>
      </w:r>
      <w:r>
        <w:rPr>
          <w:rFonts w:eastAsia="Arial Unicode MS"/>
          <w:color w:val="000000"/>
          <w:lang w:eastAsia="lt-LT"/>
        </w:rPr>
        <w:t xml:space="preserve"> Pirkimo objekto adresas</w:t>
      </w:r>
      <w:r w:rsidR="00447A1D">
        <w:rPr>
          <w:rFonts w:eastAsia="Arial Unicode MS"/>
          <w:color w:val="000000"/>
          <w:lang w:eastAsia="lt-LT"/>
        </w:rPr>
        <w:t xml:space="preserve"> -</w:t>
      </w:r>
      <w:r>
        <w:rPr>
          <w:rFonts w:eastAsia="Arial Unicode MS"/>
          <w:color w:val="000000"/>
          <w:lang w:eastAsia="lt-LT"/>
        </w:rPr>
        <w:t xml:space="preserve"> </w:t>
      </w:r>
      <w:r w:rsidR="006A153C" w:rsidRPr="006A153C">
        <w:rPr>
          <w:rFonts w:eastAsia="Arial Unicode MS"/>
          <w:color w:val="000000"/>
          <w:lang w:eastAsia="lt-LT"/>
        </w:rPr>
        <w:t>Ežerėlio pagrindinės mokyklos</w:t>
      </w:r>
      <w:r w:rsidR="00BA0A65">
        <w:rPr>
          <w:rFonts w:eastAsia="Arial Unicode MS"/>
          <w:color w:val="000000"/>
          <w:lang w:eastAsia="lt-LT"/>
        </w:rPr>
        <w:t xml:space="preserve"> teritorijoje</w:t>
      </w:r>
      <w:r w:rsidR="006A153C" w:rsidRPr="006A153C">
        <w:rPr>
          <w:rFonts w:eastAsia="Arial Unicode MS"/>
          <w:color w:val="000000"/>
          <w:lang w:eastAsia="lt-LT"/>
        </w:rPr>
        <w:t xml:space="preserve">, sklype adresu Kauno g. 19, Ežerėlis, LT-53387 Kauno r. </w:t>
      </w:r>
    </w:p>
    <w:p w14:paraId="48E9CEE5" w14:textId="54BF8384" w:rsidR="004F340C" w:rsidRDefault="004F340C" w:rsidP="004F340C">
      <w:pPr>
        <w:tabs>
          <w:tab w:val="left" w:pos="1134"/>
          <w:tab w:val="left" w:pos="1418"/>
        </w:tabs>
        <w:ind w:firstLine="851"/>
        <w:jc w:val="both"/>
      </w:pPr>
      <w:r>
        <w:t>2.2. Laikinųjų patalpų iš modulių nuoma apima:</w:t>
      </w:r>
    </w:p>
    <w:p w14:paraId="08AEB36E" w14:textId="7D239C5A" w:rsidR="004F340C" w:rsidRDefault="004F340C" w:rsidP="004F340C">
      <w:pPr>
        <w:tabs>
          <w:tab w:val="left" w:pos="1134"/>
          <w:tab w:val="left" w:pos="1418"/>
        </w:tabs>
        <w:ind w:firstLine="851"/>
        <w:jc w:val="both"/>
      </w:pPr>
      <w:r>
        <w:t xml:space="preserve">2.2.1. </w:t>
      </w:r>
      <w:r w:rsidR="006A153C" w:rsidRPr="006A153C">
        <w:t xml:space="preserve">Techninio darbo projekto 1 (vieno) komplekto parengimo paslaugos, suprojektuojant laikinas patalpas, pritaikytas mokyklos valgyklai, maisto paruošimo patalpoms ir koridoriui, jungiančiam valgyklą su pagrindiniu mokyklos pastatu, iš gaminių - modulių </w:t>
      </w:r>
      <w:bookmarkStart w:id="6" w:name="_Hlk213277254"/>
      <w:r w:rsidR="006A153C" w:rsidRPr="006A153C">
        <w:t xml:space="preserve">Kauno rajono savivaldybės </w:t>
      </w:r>
      <w:r w:rsidR="006A153C" w:rsidRPr="006A153C">
        <w:lastRenderedPageBreak/>
        <w:t>administracijos teritorijoje prie</w:t>
      </w:r>
      <w:bookmarkEnd w:id="6"/>
      <w:r w:rsidR="006A153C" w:rsidRPr="006A153C">
        <w:t xml:space="preserve"> </w:t>
      </w:r>
      <w:bookmarkStart w:id="7" w:name="_Hlk213277232"/>
      <w:r w:rsidR="006A153C" w:rsidRPr="006A153C">
        <w:t xml:space="preserve">Ežerėlio pagrindinės mokyklos, sklype adresu Kauno g. 19, Ežerėlis, LT-53387 Kauno r. </w:t>
      </w:r>
      <w:bookmarkEnd w:id="7"/>
      <w:r w:rsidR="006A153C" w:rsidRPr="006A153C">
        <w:t>su projekto vykdymo priežiūros paslauga</w:t>
      </w:r>
      <w:r w:rsidR="006A153C">
        <w:t>;</w:t>
      </w:r>
    </w:p>
    <w:p w14:paraId="7BAAB571" w14:textId="5A322034" w:rsidR="006A153C" w:rsidRPr="006A153C" w:rsidRDefault="004F340C" w:rsidP="006A153C">
      <w:pPr>
        <w:tabs>
          <w:tab w:val="left" w:pos="1134"/>
          <w:tab w:val="left" w:pos="1418"/>
        </w:tabs>
        <w:ind w:firstLine="851"/>
        <w:jc w:val="both"/>
      </w:pPr>
      <w:r>
        <w:t>2.2.2.</w:t>
      </w:r>
      <w:r w:rsidR="006A153C">
        <w:t xml:space="preserve"> </w:t>
      </w:r>
      <w:r w:rsidR="006A153C" w:rsidRPr="006A153C">
        <w:t>laikinų patalpų iš modulių, pritaikytų mokyklos valgyklai ir maisto paruošimo patalpoms, bei koridoriui, jungiančiam valgyklą su pagrindiniu mokyklos pastatu, paruošimas, pristatymas ir montavimas bei inžinerinės infrastruktūros įrengimo darbai;</w:t>
      </w:r>
    </w:p>
    <w:p w14:paraId="3E38E4A9" w14:textId="357E7082" w:rsidR="006A153C" w:rsidRPr="006A153C" w:rsidRDefault="006A153C" w:rsidP="006A153C">
      <w:pPr>
        <w:tabs>
          <w:tab w:val="left" w:pos="1134"/>
          <w:tab w:val="left" w:pos="1418"/>
        </w:tabs>
        <w:ind w:firstLine="851"/>
        <w:jc w:val="both"/>
      </w:pPr>
      <w:r w:rsidRPr="006A153C">
        <w:t>2.</w:t>
      </w:r>
      <w:r>
        <w:t>2.3.</w:t>
      </w:r>
      <w:r w:rsidRPr="006A153C">
        <w:t xml:space="preserve"> technologinės įrangos pristatymas ir pajungimas;</w:t>
      </w:r>
    </w:p>
    <w:p w14:paraId="351FC621" w14:textId="4EAEFF98" w:rsidR="005274B0" w:rsidRPr="005274B0" w:rsidRDefault="004F340C" w:rsidP="005274B0">
      <w:pPr>
        <w:tabs>
          <w:tab w:val="left" w:pos="1134"/>
          <w:tab w:val="left" w:pos="1418"/>
        </w:tabs>
        <w:ind w:firstLine="851"/>
        <w:jc w:val="both"/>
      </w:pPr>
      <w:r>
        <w:t xml:space="preserve">2.2.4. </w:t>
      </w:r>
      <w:r w:rsidR="005274B0" w:rsidRPr="005274B0">
        <w:t>laikinų patalpų iš modulių, pritaikytų mokyklos valgyklai, maisto paruošimo patalpoms ir koridoriui, jungiančiam valgyklą su pagrindiniu mokyklos pastatu, nuomos ir techninės priežiūros paslaugos 24 (dvidešimt keturiems) mėnesiams</w:t>
      </w:r>
      <w:r w:rsidR="00447A1D">
        <w:t>;</w:t>
      </w:r>
    </w:p>
    <w:p w14:paraId="2EA9A1A8" w14:textId="2A90584A" w:rsidR="005274B0" w:rsidRPr="005274B0" w:rsidRDefault="004F340C" w:rsidP="005274B0">
      <w:pPr>
        <w:tabs>
          <w:tab w:val="left" w:pos="1134"/>
          <w:tab w:val="left" w:pos="1418"/>
        </w:tabs>
        <w:ind w:firstLine="851"/>
        <w:jc w:val="both"/>
      </w:pPr>
      <w:r>
        <w:t xml:space="preserve">2.2.5. </w:t>
      </w:r>
      <w:r w:rsidR="005274B0" w:rsidRPr="005274B0">
        <w:t>laikinų patalpų iš modulių, pritaikytų mokyklos valgyklai, maisto paruošimo patalpoms ir koridoriui, jungiančiam valgyklą su pagrindiniu mokyklos pastatu, nuomos ir techninės priežiūros paslaugos papildomiems 24 (dvidešimt keturiems) mėnesiams</w:t>
      </w:r>
      <w:r w:rsidR="00447A1D">
        <w:t>;</w:t>
      </w:r>
    </w:p>
    <w:p w14:paraId="420876D8" w14:textId="7E97E233" w:rsidR="005274B0" w:rsidRDefault="004F340C" w:rsidP="005274B0">
      <w:pPr>
        <w:tabs>
          <w:tab w:val="left" w:pos="1134"/>
          <w:tab w:val="left" w:pos="1418"/>
        </w:tabs>
        <w:ind w:firstLine="851"/>
        <w:jc w:val="both"/>
      </w:pPr>
      <w:r>
        <w:t xml:space="preserve">2.2.6. </w:t>
      </w:r>
      <w:r w:rsidR="005274B0" w:rsidRPr="005274B0">
        <w:t>laikinų patalpų iš modulių, pritaikytų mokyklos valgyklai, maisto paruošimo patalpoms ir koridoriui, jungiančiam valgyklą su pagrindiniu mokyklos pastatu, išmontavimo ir išvežimo darbai</w:t>
      </w:r>
      <w:r w:rsidR="00447A1D">
        <w:t>;</w:t>
      </w:r>
      <w:r w:rsidR="005274B0" w:rsidRPr="005274B0">
        <w:t xml:space="preserve"> </w:t>
      </w:r>
    </w:p>
    <w:p w14:paraId="4B7F5FB1" w14:textId="434386B5" w:rsidR="005274B0" w:rsidRPr="005274B0" w:rsidRDefault="005274B0" w:rsidP="005274B0">
      <w:pPr>
        <w:tabs>
          <w:tab w:val="left" w:pos="1134"/>
          <w:tab w:val="left" w:pos="1418"/>
        </w:tabs>
        <w:ind w:firstLine="851"/>
        <w:jc w:val="both"/>
      </w:pPr>
      <w:r w:rsidRPr="005274B0">
        <w:t>2.2.</w:t>
      </w:r>
      <w:r>
        <w:t>7</w:t>
      </w:r>
      <w:r w:rsidRPr="005274B0">
        <w:t>. Inžinerinių komunikacijų (EL, VT, FK) prijungimą, sumontavimą ir pasibaigus nuomai – išmontavimą;</w:t>
      </w:r>
    </w:p>
    <w:p w14:paraId="3F030E33" w14:textId="4A1F56BB" w:rsidR="00775926" w:rsidRPr="0069097E" w:rsidRDefault="00775926" w:rsidP="00FC75D0">
      <w:pPr>
        <w:tabs>
          <w:tab w:val="left" w:pos="1134"/>
          <w:tab w:val="left" w:pos="1418"/>
        </w:tabs>
        <w:ind w:firstLine="851"/>
        <w:jc w:val="both"/>
      </w:pPr>
      <w:r w:rsidRPr="00447A1D">
        <w:t>2.3.</w:t>
      </w:r>
      <w:r w:rsidRPr="00447A1D">
        <w:rPr>
          <w:b/>
          <w:bCs/>
        </w:rPr>
        <w:t xml:space="preserve"> </w:t>
      </w:r>
      <w:r w:rsidRPr="00447A1D">
        <w:t>Reikalavimai pirkimo objektui (detalus Pirkimo objekto aprašymas, savybės, jų kokybė, kiekis, vieta, tiekėjo įsipareigojimų įvykdymo terminai (prekių tiekimo ir paslaugų teikimo terminai) ir kiti reikalavimai) nurodyti pirkimo sąlygų 2 priede „Techninė specifikacija“ ir pirkimo sąlygų 3 priede „Pirkimo sutarties projektas“.</w:t>
      </w:r>
      <w:r w:rsidRPr="0069097E">
        <w:t xml:space="preserve"> </w:t>
      </w:r>
    </w:p>
    <w:p w14:paraId="20C97124" w14:textId="6D3545D3" w:rsidR="00B7277A" w:rsidRPr="0069097E" w:rsidRDefault="00B7277A" w:rsidP="00B248BF">
      <w:pPr>
        <w:pStyle w:val="Body2"/>
        <w:tabs>
          <w:tab w:val="left" w:pos="1134"/>
          <w:tab w:val="left" w:pos="1418"/>
        </w:tabs>
        <w:spacing w:after="0"/>
        <w:ind w:firstLine="851"/>
        <w:rPr>
          <w:sz w:val="24"/>
          <w:szCs w:val="24"/>
          <w:lang w:val="lt-LT"/>
        </w:rPr>
      </w:pPr>
      <w:r w:rsidRPr="0069097E">
        <w:rPr>
          <w:sz w:val="24"/>
          <w:szCs w:val="24"/>
          <w:lang w:val="lt-LT"/>
        </w:rPr>
        <w:t>2.4.</w:t>
      </w:r>
      <w:r w:rsidRPr="0069097E">
        <w:rPr>
          <w:bCs/>
          <w:sz w:val="24"/>
          <w:szCs w:val="24"/>
          <w:lang w:val="lt-LT"/>
        </w:rPr>
        <w:t xml:space="preserve"> Laikinų</w:t>
      </w:r>
      <w:r w:rsidRPr="0069097E">
        <w:rPr>
          <w:sz w:val="24"/>
          <w:szCs w:val="24"/>
          <w:lang w:val="lt-LT"/>
        </w:rPr>
        <w:t xml:space="preserve"> patalpų iš modulių paruošimas, pristatymas ir montavimas bei inžinerinės infrastruktūros įrengimo darbai</w:t>
      </w:r>
      <w:r w:rsidR="00EE07A7">
        <w:rPr>
          <w:sz w:val="24"/>
          <w:szCs w:val="24"/>
          <w:lang w:val="lt-LT"/>
        </w:rPr>
        <w:t xml:space="preserve"> turi būti </w:t>
      </w:r>
      <w:r w:rsidR="00EE07A7" w:rsidRPr="00A714E9">
        <w:rPr>
          <w:b/>
          <w:bCs/>
          <w:sz w:val="24"/>
          <w:szCs w:val="24"/>
          <w:u w:val="single"/>
          <w:lang w:val="lt-LT"/>
        </w:rPr>
        <w:t>atlikti</w:t>
      </w:r>
      <w:r w:rsidR="00A55274" w:rsidRPr="00A714E9">
        <w:rPr>
          <w:b/>
          <w:bCs/>
          <w:sz w:val="24"/>
          <w:szCs w:val="24"/>
          <w:u w:val="single"/>
          <w:lang w:val="lt-LT"/>
        </w:rPr>
        <w:t xml:space="preserve"> </w:t>
      </w:r>
      <w:r w:rsidRPr="00A714E9">
        <w:rPr>
          <w:b/>
          <w:bCs/>
          <w:sz w:val="24"/>
          <w:szCs w:val="24"/>
          <w:u w:val="single"/>
          <w:lang w:val="lt-LT"/>
        </w:rPr>
        <w:t>iki 202</w:t>
      </w:r>
      <w:r w:rsidR="00A6474E">
        <w:rPr>
          <w:b/>
          <w:bCs/>
          <w:sz w:val="24"/>
          <w:szCs w:val="24"/>
          <w:u w:val="single"/>
          <w:lang w:val="lt-LT"/>
        </w:rPr>
        <w:t>6</w:t>
      </w:r>
      <w:r w:rsidRPr="00A714E9">
        <w:rPr>
          <w:b/>
          <w:bCs/>
          <w:sz w:val="24"/>
          <w:szCs w:val="24"/>
          <w:u w:val="single"/>
          <w:lang w:val="lt-LT"/>
        </w:rPr>
        <w:t>-0</w:t>
      </w:r>
      <w:r w:rsidR="00A6474E">
        <w:rPr>
          <w:b/>
          <w:bCs/>
          <w:sz w:val="24"/>
          <w:szCs w:val="24"/>
          <w:u w:val="single"/>
          <w:lang w:val="lt-LT"/>
        </w:rPr>
        <w:t>6</w:t>
      </w:r>
      <w:r w:rsidRPr="00A714E9">
        <w:rPr>
          <w:b/>
          <w:bCs/>
          <w:sz w:val="24"/>
          <w:szCs w:val="24"/>
          <w:u w:val="single"/>
          <w:lang w:val="lt-LT"/>
        </w:rPr>
        <w:t>-</w:t>
      </w:r>
      <w:r w:rsidR="00A6474E">
        <w:rPr>
          <w:b/>
          <w:bCs/>
          <w:sz w:val="24"/>
          <w:szCs w:val="24"/>
          <w:u w:val="single"/>
          <w:lang w:val="lt-LT"/>
        </w:rPr>
        <w:t>0</w:t>
      </w:r>
      <w:r w:rsidRPr="00A714E9">
        <w:rPr>
          <w:b/>
          <w:bCs/>
          <w:sz w:val="24"/>
          <w:szCs w:val="24"/>
          <w:u w:val="single"/>
          <w:lang w:val="lt-LT"/>
        </w:rPr>
        <w:t>1.</w:t>
      </w:r>
      <w:r w:rsidR="00A6474E" w:rsidRPr="00A6474E">
        <w:rPr>
          <w:rFonts w:eastAsia="Times New Roman" w:cs="Times New Roman"/>
          <w:bCs/>
          <w:noProof/>
          <w:color w:val="auto"/>
          <w:kern w:val="2"/>
          <w:sz w:val="24"/>
          <w:szCs w:val="24"/>
          <w:lang w:val="lt-LT" w:eastAsia="en-US"/>
          <w14:ligatures w14:val="standardContextual"/>
        </w:rPr>
        <w:t xml:space="preserve"> </w:t>
      </w:r>
    </w:p>
    <w:p w14:paraId="1BA85CCA" w14:textId="7AA5EB2D" w:rsidR="00966843" w:rsidRDefault="00B7277A" w:rsidP="00966843">
      <w:pPr>
        <w:tabs>
          <w:tab w:val="left" w:pos="1134"/>
          <w:tab w:val="left" w:pos="1418"/>
        </w:tabs>
        <w:ind w:firstLine="851"/>
        <w:jc w:val="both"/>
      </w:pPr>
      <w:r w:rsidRPr="0069097E">
        <w:t xml:space="preserve">2.5. </w:t>
      </w:r>
      <w:r w:rsidR="00966843">
        <w:t>Pirkimo sutarties trukmė – 24 (dvidešimt keturi) mėnesiai su galimybe sutartį pratęsti papildomiems 24 (dvidešimt keturiems) mėnesiams.</w:t>
      </w:r>
    </w:p>
    <w:p w14:paraId="642FDFDE" w14:textId="5478227D" w:rsidR="00EE07A7" w:rsidRPr="003B1076" w:rsidRDefault="00775926" w:rsidP="00966843">
      <w:pPr>
        <w:pStyle w:val="Body2"/>
        <w:tabs>
          <w:tab w:val="left" w:pos="1134"/>
          <w:tab w:val="left" w:pos="1418"/>
        </w:tabs>
        <w:spacing w:after="0"/>
        <w:ind w:firstLine="851"/>
        <w:rPr>
          <w:sz w:val="24"/>
          <w:szCs w:val="24"/>
        </w:rPr>
      </w:pPr>
      <w:r w:rsidRPr="003B1076">
        <w:rPr>
          <w:sz w:val="24"/>
          <w:szCs w:val="24"/>
        </w:rPr>
        <w:t>2</w:t>
      </w:r>
      <w:r w:rsidR="00EE07A7" w:rsidRPr="003B1076">
        <w:rPr>
          <w:sz w:val="24"/>
          <w:szCs w:val="24"/>
        </w:rPr>
        <w:t xml:space="preserve">.6. Sprendimo dėl pirkimo objekto neskaidymo į dalis, kaip nustatyta Viešųjų pirkimų įstatymo 28 straipsnio 2 dalyje, argumentai: </w:t>
      </w:r>
    </w:p>
    <w:p w14:paraId="112E5D8F" w14:textId="05A1CD04" w:rsidR="005A5143" w:rsidRPr="005A5143" w:rsidRDefault="00EE07A7" w:rsidP="00B248BF">
      <w:pPr>
        <w:tabs>
          <w:tab w:val="left" w:pos="1134"/>
          <w:tab w:val="left" w:pos="1418"/>
        </w:tabs>
        <w:ind w:firstLine="851"/>
        <w:jc w:val="both"/>
        <w:rPr>
          <w:rFonts w:eastAsia="Arial Unicode MS"/>
          <w:bCs/>
          <w:color w:val="000000"/>
          <w:lang w:eastAsia="lt-LT"/>
        </w:rPr>
      </w:pPr>
      <w:r w:rsidRPr="00966843">
        <w:rPr>
          <w:rFonts w:eastAsia="Courier New"/>
          <w:color w:val="000000"/>
          <w:lang w:eastAsia="lt-LT" w:bidi="lt-LT"/>
        </w:rPr>
        <w:t>Techninės projektinės dokumentacijos</w:t>
      </w:r>
      <w:r w:rsidRPr="006218C8">
        <w:rPr>
          <w:rFonts w:eastAsia="Courier New"/>
          <w:color w:val="000000"/>
          <w:lang w:eastAsia="lt-LT" w:bidi="lt-LT"/>
        </w:rPr>
        <w:t xml:space="preserve"> rengimo paslaugos nėra atskiriamos nuo </w:t>
      </w:r>
      <w:r w:rsidRPr="009C6672">
        <w:t>laikinų patalpų iš modulių</w:t>
      </w:r>
      <w:r>
        <w:t xml:space="preserve"> nuomos</w:t>
      </w:r>
      <w:r w:rsidRPr="006218C8">
        <w:rPr>
          <w:rFonts w:eastAsia="Courier New"/>
          <w:color w:val="000000"/>
          <w:lang w:eastAsia="lt-LT" w:bidi="lt-LT"/>
        </w:rPr>
        <w:t xml:space="preserve">. Tam, kad tiekėjai laiku ir kokybiškai sumontuotų </w:t>
      </w:r>
      <w:proofErr w:type="spellStart"/>
      <w:r w:rsidRPr="006218C8">
        <w:rPr>
          <w:rFonts w:eastAsia="Courier New"/>
          <w:color w:val="000000"/>
          <w:lang w:eastAsia="lt-LT" w:bidi="lt-LT"/>
        </w:rPr>
        <w:t>laikinasias</w:t>
      </w:r>
      <w:proofErr w:type="spellEnd"/>
      <w:r w:rsidRPr="006218C8">
        <w:rPr>
          <w:rFonts w:eastAsia="Courier New"/>
          <w:color w:val="000000"/>
          <w:lang w:eastAsia="lt-LT" w:bidi="lt-LT"/>
        </w:rPr>
        <w:t xml:space="preserve"> patalpas iš modulių, tikslinga techninę dokumentaciją nupirkti iš to pačio tiekėjo, nes kitu atveju, perkant atskirai, pirkimo procedūros užtrunka ir užsitęsia montavimo darbai. Atskyrus projektavimo ir nuomos pirkimą bei montavimo paslaugas, būtų sudėtingiau derinti bei kontroliuoti atsakomybes už klaidas projektavimo metu, turėtų būti numatomi skirtingi atlikimo grafikai, skirtingi reikalavimai, o tai įtakotų sutarties įvykdymo terminų vėlavimus, neišvengiamai atsirastu papildomų, projektavimo metu neįvertintų darbų poreikis. Projektavimo ir nuomos pirkimo sujungimas įtakoja paprastesnį projekto administravimą, kas leidžia pagreitinti sprendimų priėmimą ir ypač kokybišką pirkimo sutarties vykdymą.</w:t>
      </w:r>
      <w:r w:rsidR="005A5143" w:rsidRPr="005A5143">
        <w:rPr>
          <w:rFonts w:eastAsia="Arial Unicode MS"/>
          <w:color w:val="000000"/>
          <w:lang w:eastAsia="lt-LT"/>
        </w:rPr>
        <w:t xml:space="preserve"> </w:t>
      </w:r>
    </w:p>
    <w:p w14:paraId="34AA16C5" w14:textId="4559FF6C" w:rsidR="00C241FD" w:rsidRPr="0069097E" w:rsidRDefault="00C241FD" w:rsidP="00AE016A">
      <w:pPr>
        <w:pStyle w:val="Body2"/>
        <w:tabs>
          <w:tab w:val="left" w:pos="1134"/>
          <w:tab w:val="left" w:pos="1418"/>
        </w:tabs>
        <w:spacing w:after="0"/>
        <w:ind w:firstLine="709"/>
        <w:rPr>
          <w:sz w:val="24"/>
          <w:szCs w:val="24"/>
        </w:rPr>
      </w:pPr>
      <w:r w:rsidRPr="0069097E">
        <w:rPr>
          <w:sz w:val="24"/>
          <w:szCs w:val="24"/>
        </w:rPr>
        <w:t>2.</w:t>
      </w:r>
      <w:r w:rsidR="00966843">
        <w:rPr>
          <w:sz w:val="24"/>
          <w:szCs w:val="24"/>
        </w:rPr>
        <w:t>7</w:t>
      </w:r>
      <w:r w:rsidRPr="0069097E">
        <w:rPr>
          <w:sz w:val="24"/>
          <w:szCs w:val="24"/>
        </w:rPr>
        <w:t xml:space="preserve">. </w:t>
      </w:r>
      <w:proofErr w:type="spellStart"/>
      <w:r w:rsidRPr="0069097E">
        <w:rPr>
          <w:sz w:val="24"/>
          <w:szCs w:val="24"/>
        </w:rPr>
        <w:t>Jeigu</w:t>
      </w:r>
      <w:proofErr w:type="spellEnd"/>
      <w:r w:rsidRPr="0069097E">
        <w:rPr>
          <w:sz w:val="24"/>
          <w:szCs w:val="24"/>
        </w:rPr>
        <w:t xml:space="preserve"> </w:t>
      </w:r>
      <w:proofErr w:type="spellStart"/>
      <w:r w:rsidRPr="0069097E">
        <w:rPr>
          <w:sz w:val="24"/>
          <w:szCs w:val="24"/>
        </w:rPr>
        <w:t>Techninėje</w:t>
      </w:r>
      <w:proofErr w:type="spellEnd"/>
      <w:r w:rsidRPr="0069097E">
        <w:rPr>
          <w:sz w:val="24"/>
          <w:szCs w:val="24"/>
        </w:rPr>
        <w:t xml:space="preserve"> </w:t>
      </w:r>
      <w:proofErr w:type="spellStart"/>
      <w:r w:rsidRPr="0069097E">
        <w:rPr>
          <w:sz w:val="24"/>
          <w:szCs w:val="24"/>
        </w:rPr>
        <w:t>specifikacijoje</w:t>
      </w:r>
      <w:proofErr w:type="spellEnd"/>
      <w:r w:rsidRPr="0069097E">
        <w:rPr>
          <w:sz w:val="24"/>
          <w:szCs w:val="24"/>
        </w:rPr>
        <w:t xml:space="preserve"> </w:t>
      </w:r>
      <w:proofErr w:type="spellStart"/>
      <w:r w:rsidRPr="0069097E">
        <w:rPr>
          <w:sz w:val="24"/>
          <w:szCs w:val="24"/>
        </w:rPr>
        <w:t>nurodomas</w:t>
      </w:r>
      <w:proofErr w:type="spellEnd"/>
      <w:r w:rsidRPr="0069097E">
        <w:rPr>
          <w:sz w:val="24"/>
          <w:szCs w:val="24"/>
        </w:rPr>
        <w:t xml:space="preserve"> </w:t>
      </w:r>
      <w:proofErr w:type="spellStart"/>
      <w:r w:rsidRPr="0069097E">
        <w:rPr>
          <w:sz w:val="24"/>
          <w:szCs w:val="24"/>
        </w:rPr>
        <w:t>konkretus</w:t>
      </w:r>
      <w:proofErr w:type="spellEnd"/>
      <w:r w:rsidRPr="0069097E">
        <w:rPr>
          <w:sz w:val="24"/>
          <w:szCs w:val="24"/>
        </w:rPr>
        <w:t xml:space="preserve"> </w:t>
      </w:r>
      <w:proofErr w:type="spellStart"/>
      <w:r w:rsidRPr="0069097E">
        <w:rPr>
          <w:sz w:val="24"/>
          <w:szCs w:val="24"/>
        </w:rPr>
        <w:t>modelis</w:t>
      </w:r>
      <w:proofErr w:type="spellEnd"/>
      <w:r w:rsidRPr="0069097E">
        <w:rPr>
          <w:sz w:val="24"/>
          <w:szCs w:val="24"/>
        </w:rPr>
        <w:t xml:space="preserve"> </w:t>
      </w:r>
      <w:proofErr w:type="spellStart"/>
      <w:r w:rsidRPr="0069097E">
        <w:rPr>
          <w:sz w:val="24"/>
          <w:szCs w:val="24"/>
        </w:rPr>
        <w:t>ar</w:t>
      </w:r>
      <w:proofErr w:type="spellEnd"/>
      <w:r w:rsidRPr="0069097E">
        <w:rPr>
          <w:sz w:val="24"/>
          <w:szCs w:val="24"/>
        </w:rPr>
        <w:t xml:space="preserve"> </w:t>
      </w:r>
      <w:proofErr w:type="spellStart"/>
      <w:r w:rsidRPr="0069097E">
        <w:rPr>
          <w:sz w:val="24"/>
          <w:szCs w:val="24"/>
        </w:rPr>
        <w:t>tiekimo</w:t>
      </w:r>
      <w:proofErr w:type="spellEnd"/>
      <w:r w:rsidRPr="0069097E">
        <w:rPr>
          <w:sz w:val="24"/>
          <w:szCs w:val="24"/>
        </w:rPr>
        <w:t xml:space="preserve"> </w:t>
      </w:r>
      <w:proofErr w:type="spellStart"/>
      <w:r w:rsidRPr="0069097E">
        <w:rPr>
          <w:sz w:val="24"/>
          <w:szCs w:val="24"/>
        </w:rPr>
        <w:t>šaltinis</w:t>
      </w:r>
      <w:proofErr w:type="spellEnd"/>
      <w:r w:rsidRPr="0069097E">
        <w:rPr>
          <w:sz w:val="24"/>
          <w:szCs w:val="24"/>
        </w:rPr>
        <w:t xml:space="preserve">, </w:t>
      </w:r>
      <w:proofErr w:type="spellStart"/>
      <w:r w:rsidRPr="0069097E">
        <w:rPr>
          <w:sz w:val="24"/>
          <w:szCs w:val="24"/>
        </w:rPr>
        <w:t>konkretus</w:t>
      </w:r>
      <w:proofErr w:type="spellEnd"/>
      <w:r w:rsidRPr="0069097E">
        <w:rPr>
          <w:sz w:val="24"/>
          <w:szCs w:val="24"/>
        </w:rPr>
        <w:t xml:space="preserve"> </w:t>
      </w:r>
      <w:proofErr w:type="spellStart"/>
      <w:r w:rsidRPr="0069097E">
        <w:rPr>
          <w:sz w:val="24"/>
          <w:szCs w:val="24"/>
        </w:rPr>
        <w:t>procesas</w:t>
      </w:r>
      <w:proofErr w:type="spellEnd"/>
      <w:r w:rsidRPr="0069097E">
        <w:rPr>
          <w:sz w:val="24"/>
          <w:szCs w:val="24"/>
        </w:rPr>
        <w:t xml:space="preserve">, </w:t>
      </w:r>
      <w:proofErr w:type="spellStart"/>
      <w:r w:rsidRPr="0069097E">
        <w:rPr>
          <w:sz w:val="24"/>
          <w:szCs w:val="24"/>
        </w:rPr>
        <w:t>būdingas</w:t>
      </w:r>
      <w:proofErr w:type="spellEnd"/>
      <w:r w:rsidRPr="0069097E">
        <w:rPr>
          <w:sz w:val="24"/>
          <w:szCs w:val="24"/>
        </w:rPr>
        <w:t xml:space="preserve"> </w:t>
      </w:r>
      <w:proofErr w:type="spellStart"/>
      <w:r w:rsidRPr="0069097E">
        <w:rPr>
          <w:sz w:val="24"/>
          <w:szCs w:val="24"/>
        </w:rPr>
        <w:t>konkretaus</w:t>
      </w:r>
      <w:proofErr w:type="spellEnd"/>
      <w:r w:rsidRPr="0069097E">
        <w:rPr>
          <w:sz w:val="24"/>
          <w:szCs w:val="24"/>
        </w:rPr>
        <w:t xml:space="preserve"> </w:t>
      </w:r>
      <w:proofErr w:type="spellStart"/>
      <w:r w:rsidRPr="0069097E">
        <w:rPr>
          <w:sz w:val="24"/>
          <w:szCs w:val="24"/>
        </w:rPr>
        <w:t>tiekėjo</w:t>
      </w:r>
      <w:proofErr w:type="spellEnd"/>
      <w:r w:rsidRPr="0069097E">
        <w:rPr>
          <w:sz w:val="24"/>
          <w:szCs w:val="24"/>
        </w:rPr>
        <w:t xml:space="preserve"> </w:t>
      </w:r>
      <w:proofErr w:type="spellStart"/>
      <w:r w:rsidRPr="0069097E">
        <w:rPr>
          <w:sz w:val="24"/>
          <w:szCs w:val="24"/>
        </w:rPr>
        <w:t>tiekiamoms</w:t>
      </w:r>
      <w:proofErr w:type="spellEnd"/>
      <w:r w:rsidRPr="0069097E">
        <w:rPr>
          <w:sz w:val="24"/>
          <w:szCs w:val="24"/>
        </w:rPr>
        <w:t xml:space="preserve"> </w:t>
      </w:r>
      <w:proofErr w:type="spellStart"/>
      <w:r w:rsidRPr="0069097E">
        <w:rPr>
          <w:sz w:val="24"/>
          <w:szCs w:val="24"/>
        </w:rPr>
        <w:t>prekėms</w:t>
      </w:r>
      <w:proofErr w:type="spellEnd"/>
      <w:r w:rsidRPr="0069097E">
        <w:rPr>
          <w:sz w:val="24"/>
          <w:szCs w:val="24"/>
        </w:rPr>
        <w:t xml:space="preserve"> </w:t>
      </w:r>
      <w:proofErr w:type="spellStart"/>
      <w:r w:rsidRPr="0069097E">
        <w:rPr>
          <w:sz w:val="24"/>
          <w:szCs w:val="24"/>
        </w:rPr>
        <w:t>ar</w:t>
      </w:r>
      <w:proofErr w:type="spellEnd"/>
      <w:r w:rsidRPr="0069097E">
        <w:rPr>
          <w:sz w:val="24"/>
          <w:szCs w:val="24"/>
        </w:rPr>
        <w:t xml:space="preserve"> </w:t>
      </w:r>
      <w:proofErr w:type="spellStart"/>
      <w:r w:rsidRPr="0069097E">
        <w:rPr>
          <w:sz w:val="24"/>
          <w:szCs w:val="24"/>
        </w:rPr>
        <w:t>teikiamoms</w:t>
      </w:r>
      <w:proofErr w:type="spellEnd"/>
      <w:r w:rsidRPr="0069097E">
        <w:rPr>
          <w:sz w:val="24"/>
          <w:szCs w:val="24"/>
        </w:rPr>
        <w:t xml:space="preserve"> </w:t>
      </w:r>
      <w:proofErr w:type="spellStart"/>
      <w:r w:rsidRPr="0069097E">
        <w:rPr>
          <w:sz w:val="24"/>
          <w:szCs w:val="24"/>
        </w:rPr>
        <w:t>paslaugoms</w:t>
      </w:r>
      <w:proofErr w:type="spellEnd"/>
      <w:r w:rsidRPr="0069097E">
        <w:rPr>
          <w:sz w:val="24"/>
          <w:szCs w:val="24"/>
        </w:rPr>
        <w:t xml:space="preserve">, </w:t>
      </w:r>
      <w:proofErr w:type="spellStart"/>
      <w:r w:rsidRPr="0069097E">
        <w:rPr>
          <w:sz w:val="24"/>
          <w:szCs w:val="24"/>
        </w:rPr>
        <w:t>ar</w:t>
      </w:r>
      <w:proofErr w:type="spellEnd"/>
      <w:r w:rsidRPr="0069097E">
        <w:rPr>
          <w:sz w:val="24"/>
          <w:szCs w:val="24"/>
        </w:rPr>
        <w:t xml:space="preserve"> </w:t>
      </w:r>
      <w:proofErr w:type="spellStart"/>
      <w:r w:rsidRPr="0069097E">
        <w:rPr>
          <w:sz w:val="24"/>
          <w:szCs w:val="24"/>
        </w:rPr>
        <w:t>prekių</w:t>
      </w:r>
      <w:proofErr w:type="spellEnd"/>
      <w:r w:rsidRPr="0069097E">
        <w:rPr>
          <w:sz w:val="24"/>
          <w:szCs w:val="24"/>
        </w:rPr>
        <w:t xml:space="preserve"> </w:t>
      </w:r>
      <w:proofErr w:type="spellStart"/>
      <w:r w:rsidRPr="0069097E">
        <w:rPr>
          <w:sz w:val="24"/>
          <w:szCs w:val="24"/>
        </w:rPr>
        <w:t>ženklas</w:t>
      </w:r>
      <w:proofErr w:type="spellEnd"/>
      <w:r w:rsidRPr="0069097E">
        <w:rPr>
          <w:sz w:val="24"/>
          <w:szCs w:val="24"/>
        </w:rPr>
        <w:t xml:space="preserve">, </w:t>
      </w:r>
      <w:proofErr w:type="spellStart"/>
      <w:r w:rsidRPr="0069097E">
        <w:rPr>
          <w:sz w:val="24"/>
          <w:szCs w:val="24"/>
        </w:rPr>
        <w:t>patentas</w:t>
      </w:r>
      <w:proofErr w:type="spellEnd"/>
      <w:r w:rsidRPr="0069097E">
        <w:rPr>
          <w:sz w:val="24"/>
          <w:szCs w:val="24"/>
        </w:rPr>
        <w:t xml:space="preserve">, </w:t>
      </w:r>
      <w:proofErr w:type="spellStart"/>
      <w:r w:rsidRPr="0069097E">
        <w:rPr>
          <w:sz w:val="24"/>
          <w:szCs w:val="24"/>
        </w:rPr>
        <w:t>tipai</w:t>
      </w:r>
      <w:proofErr w:type="spellEnd"/>
      <w:r w:rsidRPr="0069097E">
        <w:rPr>
          <w:sz w:val="24"/>
          <w:szCs w:val="24"/>
        </w:rPr>
        <w:t xml:space="preserve">, </w:t>
      </w:r>
      <w:proofErr w:type="spellStart"/>
      <w:r w:rsidRPr="0069097E">
        <w:rPr>
          <w:sz w:val="24"/>
          <w:szCs w:val="24"/>
        </w:rPr>
        <w:t>konkreti</w:t>
      </w:r>
      <w:proofErr w:type="spellEnd"/>
      <w:r w:rsidRPr="0069097E">
        <w:rPr>
          <w:sz w:val="24"/>
          <w:szCs w:val="24"/>
        </w:rPr>
        <w:t xml:space="preserve"> </w:t>
      </w:r>
      <w:proofErr w:type="spellStart"/>
      <w:r w:rsidRPr="0069097E">
        <w:rPr>
          <w:sz w:val="24"/>
          <w:szCs w:val="24"/>
        </w:rPr>
        <w:t>kilmė</w:t>
      </w:r>
      <w:proofErr w:type="spellEnd"/>
      <w:r w:rsidRPr="0069097E">
        <w:rPr>
          <w:sz w:val="24"/>
          <w:szCs w:val="24"/>
        </w:rPr>
        <w:t xml:space="preserve"> </w:t>
      </w:r>
      <w:proofErr w:type="spellStart"/>
      <w:r w:rsidRPr="0069097E">
        <w:rPr>
          <w:sz w:val="24"/>
          <w:szCs w:val="24"/>
        </w:rPr>
        <w:t>ar</w:t>
      </w:r>
      <w:proofErr w:type="spellEnd"/>
      <w:r w:rsidRPr="0069097E">
        <w:rPr>
          <w:sz w:val="24"/>
          <w:szCs w:val="24"/>
        </w:rPr>
        <w:t xml:space="preserve"> </w:t>
      </w:r>
      <w:proofErr w:type="spellStart"/>
      <w:r w:rsidRPr="0069097E">
        <w:rPr>
          <w:sz w:val="24"/>
          <w:szCs w:val="24"/>
        </w:rPr>
        <w:t>gamyba</w:t>
      </w:r>
      <w:proofErr w:type="spellEnd"/>
      <w:r w:rsidRPr="0069097E">
        <w:rPr>
          <w:sz w:val="24"/>
          <w:szCs w:val="24"/>
        </w:rPr>
        <w:t xml:space="preserve">, </w:t>
      </w:r>
      <w:proofErr w:type="spellStart"/>
      <w:r w:rsidRPr="0069097E">
        <w:rPr>
          <w:sz w:val="24"/>
          <w:szCs w:val="24"/>
        </w:rPr>
        <w:t>standartai</w:t>
      </w:r>
      <w:proofErr w:type="spellEnd"/>
      <w:r w:rsidRPr="0069097E">
        <w:rPr>
          <w:sz w:val="24"/>
          <w:szCs w:val="24"/>
        </w:rPr>
        <w:t xml:space="preserve">, </w:t>
      </w:r>
      <w:proofErr w:type="spellStart"/>
      <w:r w:rsidRPr="0069097E">
        <w:rPr>
          <w:sz w:val="24"/>
          <w:szCs w:val="24"/>
        </w:rPr>
        <w:t>sertifikatai</w:t>
      </w:r>
      <w:proofErr w:type="spellEnd"/>
      <w:r w:rsidRPr="0069097E">
        <w:rPr>
          <w:sz w:val="24"/>
          <w:szCs w:val="24"/>
        </w:rPr>
        <w:t xml:space="preserve"> </w:t>
      </w:r>
      <w:proofErr w:type="spellStart"/>
      <w:r w:rsidRPr="0069097E">
        <w:rPr>
          <w:sz w:val="24"/>
          <w:szCs w:val="24"/>
        </w:rPr>
        <w:t>dėl</w:t>
      </w:r>
      <w:proofErr w:type="spellEnd"/>
      <w:r w:rsidRPr="0069097E">
        <w:rPr>
          <w:sz w:val="24"/>
          <w:szCs w:val="24"/>
        </w:rPr>
        <w:t xml:space="preserve"> </w:t>
      </w:r>
      <w:proofErr w:type="spellStart"/>
      <w:r w:rsidRPr="0069097E">
        <w:rPr>
          <w:sz w:val="24"/>
          <w:szCs w:val="24"/>
        </w:rPr>
        <w:t>kurių</w:t>
      </w:r>
      <w:proofErr w:type="spellEnd"/>
      <w:r w:rsidRPr="0069097E">
        <w:rPr>
          <w:sz w:val="24"/>
          <w:szCs w:val="24"/>
        </w:rPr>
        <w:t xml:space="preserve"> tam </w:t>
      </w:r>
      <w:proofErr w:type="spellStart"/>
      <w:r w:rsidRPr="0069097E">
        <w:rPr>
          <w:sz w:val="24"/>
          <w:szCs w:val="24"/>
        </w:rPr>
        <w:t>tikriems</w:t>
      </w:r>
      <w:proofErr w:type="spellEnd"/>
      <w:r w:rsidRPr="0069097E">
        <w:rPr>
          <w:sz w:val="24"/>
          <w:szCs w:val="24"/>
        </w:rPr>
        <w:t xml:space="preserve"> </w:t>
      </w:r>
      <w:proofErr w:type="spellStart"/>
      <w:r w:rsidRPr="0069097E">
        <w:rPr>
          <w:sz w:val="24"/>
          <w:szCs w:val="24"/>
        </w:rPr>
        <w:t>subjektams</w:t>
      </w:r>
      <w:proofErr w:type="spellEnd"/>
      <w:r w:rsidRPr="0069097E">
        <w:rPr>
          <w:sz w:val="24"/>
          <w:szCs w:val="24"/>
        </w:rPr>
        <w:t xml:space="preserve"> </w:t>
      </w:r>
      <w:proofErr w:type="spellStart"/>
      <w:r w:rsidRPr="0069097E">
        <w:rPr>
          <w:sz w:val="24"/>
          <w:szCs w:val="24"/>
        </w:rPr>
        <w:t>ar</w:t>
      </w:r>
      <w:proofErr w:type="spellEnd"/>
      <w:r w:rsidRPr="0069097E">
        <w:rPr>
          <w:sz w:val="24"/>
          <w:szCs w:val="24"/>
        </w:rPr>
        <w:t xml:space="preserve"> tam </w:t>
      </w:r>
      <w:proofErr w:type="spellStart"/>
      <w:r w:rsidRPr="0069097E">
        <w:rPr>
          <w:sz w:val="24"/>
          <w:szCs w:val="24"/>
        </w:rPr>
        <w:t>tikriems</w:t>
      </w:r>
      <w:proofErr w:type="spellEnd"/>
      <w:r w:rsidRPr="0069097E">
        <w:rPr>
          <w:sz w:val="24"/>
          <w:szCs w:val="24"/>
        </w:rPr>
        <w:t xml:space="preserve"> </w:t>
      </w:r>
      <w:proofErr w:type="spellStart"/>
      <w:r w:rsidRPr="0069097E">
        <w:rPr>
          <w:sz w:val="24"/>
          <w:szCs w:val="24"/>
        </w:rPr>
        <w:t>produktams</w:t>
      </w:r>
      <w:proofErr w:type="spellEnd"/>
      <w:r w:rsidRPr="0069097E">
        <w:rPr>
          <w:sz w:val="24"/>
          <w:szCs w:val="24"/>
        </w:rPr>
        <w:t xml:space="preserve"> </w:t>
      </w:r>
      <w:proofErr w:type="spellStart"/>
      <w:r w:rsidRPr="0069097E">
        <w:rPr>
          <w:sz w:val="24"/>
          <w:szCs w:val="24"/>
        </w:rPr>
        <w:t>būtų</w:t>
      </w:r>
      <w:proofErr w:type="spellEnd"/>
      <w:r w:rsidRPr="0069097E">
        <w:rPr>
          <w:sz w:val="24"/>
          <w:szCs w:val="24"/>
        </w:rPr>
        <w:t xml:space="preserve"> </w:t>
      </w:r>
      <w:proofErr w:type="spellStart"/>
      <w:r w:rsidRPr="0069097E">
        <w:rPr>
          <w:sz w:val="24"/>
          <w:szCs w:val="24"/>
        </w:rPr>
        <w:t>sudarytos</w:t>
      </w:r>
      <w:proofErr w:type="spellEnd"/>
      <w:r w:rsidRPr="0069097E">
        <w:rPr>
          <w:sz w:val="24"/>
          <w:szCs w:val="24"/>
        </w:rPr>
        <w:t xml:space="preserve"> </w:t>
      </w:r>
      <w:proofErr w:type="spellStart"/>
      <w:r w:rsidRPr="0069097E">
        <w:rPr>
          <w:sz w:val="24"/>
          <w:szCs w:val="24"/>
        </w:rPr>
        <w:t>palankesnės</w:t>
      </w:r>
      <w:proofErr w:type="spellEnd"/>
      <w:r w:rsidRPr="0069097E">
        <w:rPr>
          <w:sz w:val="24"/>
          <w:szCs w:val="24"/>
        </w:rPr>
        <w:t xml:space="preserve"> </w:t>
      </w:r>
      <w:proofErr w:type="spellStart"/>
      <w:r w:rsidRPr="0069097E">
        <w:rPr>
          <w:sz w:val="24"/>
          <w:szCs w:val="24"/>
        </w:rPr>
        <w:t>sąlygos</w:t>
      </w:r>
      <w:proofErr w:type="spellEnd"/>
      <w:r w:rsidRPr="0069097E">
        <w:rPr>
          <w:sz w:val="24"/>
          <w:szCs w:val="24"/>
        </w:rPr>
        <w:t xml:space="preserve"> </w:t>
      </w:r>
      <w:proofErr w:type="spellStart"/>
      <w:r w:rsidRPr="0069097E">
        <w:rPr>
          <w:sz w:val="24"/>
          <w:szCs w:val="24"/>
        </w:rPr>
        <w:t>arba</w:t>
      </w:r>
      <w:proofErr w:type="spellEnd"/>
      <w:r w:rsidRPr="0069097E">
        <w:rPr>
          <w:sz w:val="24"/>
          <w:szCs w:val="24"/>
        </w:rPr>
        <w:t xml:space="preserve"> </w:t>
      </w:r>
      <w:proofErr w:type="spellStart"/>
      <w:r w:rsidRPr="0069097E">
        <w:rPr>
          <w:sz w:val="24"/>
          <w:szCs w:val="24"/>
        </w:rPr>
        <w:t>jie</w:t>
      </w:r>
      <w:proofErr w:type="spellEnd"/>
      <w:r w:rsidRPr="0069097E">
        <w:rPr>
          <w:sz w:val="24"/>
          <w:szCs w:val="24"/>
        </w:rPr>
        <w:t xml:space="preserve"> </w:t>
      </w:r>
      <w:proofErr w:type="spellStart"/>
      <w:r w:rsidRPr="0069097E">
        <w:rPr>
          <w:sz w:val="24"/>
          <w:szCs w:val="24"/>
        </w:rPr>
        <w:t>būtų</w:t>
      </w:r>
      <w:proofErr w:type="spellEnd"/>
      <w:r w:rsidRPr="0069097E">
        <w:rPr>
          <w:sz w:val="24"/>
          <w:szCs w:val="24"/>
        </w:rPr>
        <w:t xml:space="preserve"> </w:t>
      </w:r>
      <w:proofErr w:type="spellStart"/>
      <w:r w:rsidRPr="0069097E">
        <w:rPr>
          <w:sz w:val="24"/>
          <w:szCs w:val="24"/>
        </w:rPr>
        <w:t>atmesti</w:t>
      </w:r>
      <w:proofErr w:type="spellEnd"/>
      <w:r w:rsidRPr="0069097E">
        <w:rPr>
          <w:sz w:val="24"/>
          <w:szCs w:val="24"/>
        </w:rPr>
        <w:t xml:space="preserve">, </w:t>
      </w:r>
      <w:proofErr w:type="spellStart"/>
      <w:r w:rsidRPr="0069097E">
        <w:rPr>
          <w:sz w:val="24"/>
          <w:szCs w:val="24"/>
        </w:rPr>
        <w:t>gali</w:t>
      </w:r>
      <w:proofErr w:type="spellEnd"/>
      <w:r w:rsidRPr="0069097E">
        <w:rPr>
          <w:sz w:val="24"/>
          <w:szCs w:val="24"/>
        </w:rPr>
        <w:t xml:space="preserve"> </w:t>
      </w:r>
      <w:proofErr w:type="spellStart"/>
      <w:r w:rsidRPr="0069097E">
        <w:rPr>
          <w:sz w:val="24"/>
          <w:szCs w:val="24"/>
        </w:rPr>
        <w:t>būti</w:t>
      </w:r>
      <w:proofErr w:type="spellEnd"/>
      <w:r w:rsidRPr="0069097E">
        <w:rPr>
          <w:sz w:val="24"/>
          <w:szCs w:val="24"/>
        </w:rPr>
        <w:t xml:space="preserve"> </w:t>
      </w:r>
      <w:proofErr w:type="spellStart"/>
      <w:r w:rsidRPr="0069097E">
        <w:rPr>
          <w:sz w:val="24"/>
          <w:szCs w:val="24"/>
        </w:rPr>
        <w:t>pateikiamas</w:t>
      </w:r>
      <w:proofErr w:type="spellEnd"/>
      <w:r w:rsidRPr="0069097E">
        <w:rPr>
          <w:sz w:val="24"/>
          <w:szCs w:val="24"/>
        </w:rPr>
        <w:t xml:space="preserve"> </w:t>
      </w:r>
      <w:proofErr w:type="spellStart"/>
      <w:r w:rsidRPr="0069097E">
        <w:rPr>
          <w:sz w:val="24"/>
          <w:szCs w:val="24"/>
        </w:rPr>
        <w:t>lygiavertis</w:t>
      </w:r>
      <w:proofErr w:type="spellEnd"/>
      <w:r w:rsidRPr="0069097E">
        <w:rPr>
          <w:sz w:val="24"/>
          <w:szCs w:val="24"/>
        </w:rPr>
        <w:t xml:space="preserve"> </w:t>
      </w:r>
      <w:proofErr w:type="spellStart"/>
      <w:r w:rsidRPr="0069097E">
        <w:rPr>
          <w:sz w:val="24"/>
          <w:szCs w:val="24"/>
        </w:rPr>
        <w:t>objektas</w:t>
      </w:r>
      <w:proofErr w:type="spellEnd"/>
      <w:r w:rsidRPr="0069097E">
        <w:rPr>
          <w:sz w:val="24"/>
          <w:szCs w:val="24"/>
        </w:rPr>
        <w:t xml:space="preserve"> </w:t>
      </w:r>
      <w:proofErr w:type="spellStart"/>
      <w:r w:rsidRPr="0069097E">
        <w:rPr>
          <w:sz w:val="24"/>
          <w:szCs w:val="24"/>
        </w:rPr>
        <w:t>nurodytajam</w:t>
      </w:r>
      <w:proofErr w:type="spellEnd"/>
      <w:r w:rsidRPr="0069097E">
        <w:rPr>
          <w:sz w:val="24"/>
          <w:szCs w:val="24"/>
        </w:rPr>
        <w:t xml:space="preserve">. </w:t>
      </w:r>
      <w:proofErr w:type="spellStart"/>
      <w:r w:rsidRPr="0069097E">
        <w:rPr>
          <w:sz w:val="24"/>
          <w:szCs w:val="24"/>
        </w:rPr>
        <w:t>Tiekėjai</w:t>
      </w:r>
      <w:proofErr w:type="spellEnd"/>
      <w:r w:rsidRPr="0069097E">
        <w:rPr>
          <w:sz w:val="24"/>
          <w:szCs w:val="24"/>
        </w:rPr>
        <w:t xml:space="preserve"> </w:t>
      </w:r>
      <w:proofErr w:type="spellStart"/>
      <w:r w:rsidRPr="0069097E">
        <w:rPr>
          <w:sz w:val="24"/>
          <w:szCs w:val="24"/>
        </w:rPr>
        <w:t>gali</w:t>
      </w:r>
      <w:proofErr w:type="spellEnd"/>
      <w:r w:rsidRPr="0069097E">
        <w:rPr>
          <w:sz w:val="24"/>
          <w:szCs w:val="24"/>
        </w:rPr>
        <w:t xml:space="preserve"> </w:t>
      </w:r>
      <w:proofErr w:type="spellStart"/>
      <w:r w:rsidRPr="0069097E">
        <w:rPr>
          <w:sz w:val="24"/>
          <w:szCs w:val="24"/>
        </w:rPr>
        <w:t>siūlyti</w:t>
      </w:r>
      <w:proofErr w:type="spellEnd"/>
      <w:r w:rsidRPr="0069097E">
        <w:rPr>
          <w:sz w:val="24"/>
          <w:szCs w:val="24"/>
        </w:rPr>
        <w:t xml:space="preserve"> </w:t>
      </w:r>
      <w:proofErr w:type="spellStart"/>
      <w:r w:rsidRPr="0069097E">
        <w:rPr>
          <w:sz w:val="24"/>
          <w:szCs w:val="24"/>
        </w:rPr>
        <w:t>geresnių</w:t>
      </w:r>
      <w:proofErr w:type="spellEnd"/>
      <w:r w:rsidRPr="0069097E">
        <w:rPr>
          <w:sz w:val="24"/>
          <w:szCs w:val="24"/>
        </w:rPr>
        <w:t xml:space="preserve"> </w:t>
      </w:r>
      <w:proofErr w:type="spellStart"/>
      <w:r w:rsidRPr="0069097E">
        <w:rPr>
          <w:sz w:val="24"/>
          <w:szCs w:val="24"/>
        </w:rPr>
        <w:t>charakteristikų</w:t>
      </w:r>
      <w:proofErr w:type="spellEnd"/>
      <w:r w:rsidRPr="0069097E">
        <w:rPr>
          <w:sz w:val="24"/>
          <w:szCs w:val="24"/>
        </w:rPr>
        <w:t xml:space="preserve"> </w:t>
      </w:r>
      <w:proofErr w:type="spellStart"/>
      <w:r w:rsidRPr="0069097E">
        <w:rPr>
          <w:sz w:val="24"/>
          <w:szCs w:val="24"/>
        </w:rPr>
        <w:t>pirkimo</w:t>
      </w:r>
      <w:proofErr w:type="spellEnd"/>
      <w:r w:rsidRPr="0069097E">
        <w:rPr>
          <w:sz w:val="24"/>
          <w:szCs w:val="24"/>
        </w:rPr>
        <w:t xml:space="preserve"> </w:t>
      </w:r>
      <w:proofErr w:type="spellStart"/>
      <w:r w:rsidRPr="0069097E">
        <w:rPr>
          <w:sz w:val="24"/>
          <w:szCs w:val="24"/>
        </w:rPr>
        <w:t>objektą</w:t>
      </w:r>
      <w:proofErr w:type="spellEnd"/>
      <w:r w:rsidRPr="0069097E">
        <w:rPr>
          <w:sz w:val="24"/>
          <w:szCs w:val="24"/>
        </w:rPr>
        <w:t xml:space="preserve">. </w:t>
      </w:r>
      <w:proofErr w:type="spellStart"/>
      <w:r w:rsidRPr="0069097E">
        <w:rPr>
          <w:sz w:val="24"/>
          <w:szCs w:val="24"/>
        </w:rPr>
        <w:t>Lygiavertiškumo</w:t>
      </w:r>
      <w:proofErr w:type="spellEnd"/>
      <w:r w:rsidRPr="0069097E">
        <w:rPr>
          <w:sz w:val="24"/>
          <w:szCs w:val="24"/>
        </w:rPr>
        <w:t xml:space="preserve"> </w:t>
      </w:r>
      <w:proofErr w:type="spellStart"/>
      <w:r w:rsidRPr="0069097E">
        <w:rPr>
          <w:sz w:val="24"/>
          <w:szCs w:val="24"/>
        </w:rPr>
        <w:t>įrodymas</w:t>
      </w:r>
      <w:proofErr w:type="spellEnd"/>
      <w:r w:rsidRPr="0069097E">
        <w:rPr>
          <w:sz w:val="24"/>
          <w:szCs w:val="24"/>
        </w:rPr>
        <w:t xml:space="preserve"> </w:t>
      </w:r>
      <w:proofErr w:type="spellStart"/>
      <w:r w:rsidRPr="0069097E">
        <w:rPr>
          <w:sz w:val="24"/>
          <w:szCs w:val="24"/>
        </w:rPr>
        <w:t>yra</w:t>
      </w:r>
      <w:proofErr w:type="spellEnd"/>
      <w:r w:rsidRPr="0069097E">
        <w:rPr>
          <w:sz w:val="24"/>
          <w:szCs w:val="24"/>
        </w:rPr>
        <w:t xml:space="preserve"> </w:t>
      </w:r>
      <w:proofErr w:type="spellStart"/>
      <w:r w:rsidRPr="0069097E">
        <w:rPr>
          <w:sz w:val="24"/>
          <w:szCs w:val="24"/>
        </w:rPr>
        <w:t>tiekėjo</w:t>
      </w:r>
      <w:proofErr w:type="spellEnd"/>
      <w:r w:rsidRPr="0069097E">
        <w:rPr>
          <w:sz w:val="24"/>
          <w:szCs w:val="24"/>
        </w:rPr>
        <w:t xml:space="preserve"> </w:t>
      </w:r>
      <w:proofErr w:type="spellStart"/>
      <w:r w:rsidRPr="0069097E">
        <w:rPr>
          <w:sz w:val="24"/>
          <w:szCs w:val="24"/>
        </w:rPr>
        <w:t>pareiga</w:t>
      </w:r>
      <w:proofErr w:type="spellEnd"/>
      <w:r w:rsidRPr="0069097E">
        <w:rPr>
          <w:sz w:val="24"/>
          <w:szCs w:val="24"/>
        </w:rPr>
        <w:t xml:space="preserve">. </w:t>
      </w:r>
      <w:proofErr w:type="spellStart"/>
      <w:r w:rsidRPr="0069097E">
        <w:rPr>
          <w:sz w:val="24"/>
          <w:szCs w:val="24"/>
        </w:rPr>
        <w:t>Tiekėjas</w:t>
      </w:r>
      <w:proofErr w:type="spellEnd"/>
      <w:r w:rsidRPr="0069097E">
        <w:rPr>
          <w:sz w:val="24"/>
          <w:szCs w:val="24"/>
        </w:rPr>
        <w:t xml:space="preserve"> </w:t>
      </w:r>
      <w:proofErr w:type="spellStart"/>
      <w:r w:rsidRPr="0069097E">
        <w:rPr>
          <w:sz w:val="24"/>
          <w:szCs w:val="24"/>
        </w:rPr>
        <w:t>privalo</w:t>
      </w:r>
      <w:proofErr w:type="spellEnd"/>
      <w:r w:rsidRPr="0069097E">
        <w:rPr>
          <w:sz w:val="24"/>
          <w:szCs w:val="24"/>
        </w:rPr>
        <w:t xml:space="preserve"> bet </w:t>
      </w:r>
      <w:proofErr w:type="spellStart"/>
      <w:r w:rsidRPr="0069097E">
        <w:rPr>
          <w:sz w:val="24"/>
          <w:szCs w:val="24"/>
        </w:rPr>
        <w:t>kokiomis</w:t>
      </w:r>
      <w:proofErr w:type="spellEnd"/>
      <w:r w:rsidRPr="0069097E">
        <w:rPr>
          <w:sz w:val="24"/>
          <w:szCs w:val="24"/>
        </w:rPr>
        <w:t xml:space="preserve"> </w:t>
      </w:r>
      <w:proofErr w:type="spellStart"/>
      <w:r w:rsidRPr="0069097E">
        <w:rPr>
          <w:sz w:val="24"/>
          <w:szCs w:val="24"/>
        </w:rPr>
        <w:t>tinkamomis</w:t>
      </w:r>
      <w:proofErr w:type="spellEnd"/>
      <w:r w:rsidRPr="0069097E">
        <w:rPr>
          <w:sz w:val="24"/>
          <w:szCs w:val="24"/>
        </w:rPr>
        <w:t xml:space="preserve"> </w:t>
      </w:r>
      <w:proofErr w:type="spellStart"/>
      <w:r w:rsidRPr="0069097E">
        <w:rPr>
          <w:sz w:val="24"/>
          <w:szCs w:val="24"/>
        </w:rPr>
        <w:t>priemonėmis</w:t>
      </w:r>
      <w:proofErr w:type="spellEnd"/>
      <w:r w:rsidRPr="0069097E">
        <w:rPr>
          <w:sz w:val="24"/>
          <w:szCs w:val="24"/>
        </w:rPr>
        <w:t xml:space="preserve"> </w:t>
      </w:r>
      <w:proofErr w:type="spellStart"/>
      <w:r w:rsidRPr="0069097E">
        <w:rPr>
          <w:sz w:val="24"/>
          <w:szCs w:val="24"/>
        </w:rPr>
        <w:t>įrodyti</w:t>
      </w:r>
      <w:proofErr w:type="spellEnd"/>
      <w:r w:rsidRPr="0069097E">
        <w:rPr>
          <w:sz w:val="24"/>
          <w:szCs w:val="24"/>
        </w:rPr>
        <w:t xml:space="preserve">, </w:t>
      </w:r>
      <w:proofErr w:type="spellStart"/>
      <w:r w:rsidRPr="0069097E">
        <w:rPr>
          <w:sz w:val="24"/>
          <w:szCs w:val="24"/>
        </w:rPr>
        <w:t>kad</w:t>
      </w:r>
      <w:proofErr w:type="spellEnd"/>
      <w:r w:rsidRPr="0069097E">
        <w:rPr>
          <w:sz w:val="24"/>
          <w:szCs w:val="24"/>
        </w:rPr>
        <w:t xml:space="preserve"> jo </w:t>
      </w:r>
      <w:proofErr w:type="spellStart"/>
      <w:r w:rsidRPr="0069097E">
        <w:rPr>
          <w:sz w:val="24"/>
          <w:szCs w:val="24"/>
        </w:rPr>
        <w:t>siūloma</w:t>
      </w:r>
      <w:proofErr w:type="spellEnd"/>
      <w:r w:rsidRPr="0069097E">
        <w:rPr>
          <w:sz w:val="24"/>
          <w:szCs w:val="24"/>
        </w:rPr>
        <w:t xml:space="preserve"> </w:t>
      </w:r>
      <w:proofErr w:type="spellStart"/>
      <w:r w:rsidRPr="0069097E">
        <w:rPr>
          <w:sz w:val="24"/>
          <w:szCs w:val="24"/>
        </w:rPr>
        <w:t>prekė</w:t>
      </w:r>
      <w:proofErr w:type="spellEnd"/>
      <w:r w:rsidRPr="0069097E">
        <w:rPr>
          <w:sz w:val="24"/>
          <w:szCs w:val="24"/>
        </w:rPr>
        <w:t xml:space="preserve"> </w:t>
      </w:r>
      <w:proofErr w:type="spellStart"/>
      <w:r w:rsidRPr="0069097E">
        <w:rPr>
          <w:sz w:val="24"/>
          <w:szCs w:val="24"/>
        </w:rPr>
        <w:t>yra</w:t>
      </w:r>
      <w:proofErr w:type="spellEnd"/>
      <w:r w:rsidRPr="0069097E">
        <w:rPr>
          <w:sz w:val="24"/>
          <w:szCs w:val="24"/>
        </w:rPr>
        <w:t xml:space="preserve"> </w:t>
      </w:r>
      <w:proofErr w:type="spellStart"/>
      <w:r w:rsidRPr="0069097E">
        <w:rPr>
          <w:sz w:val="24"/>
          <w:szCs w:val="24"/>
        </w:rPr>
        <w:t>lygiavertė</w:t>
      </w:r>
      <w:proofErr w:type="spellEnd"/>
      <w:r w:rsidRPr="0069097E">
        <w:rPr>
          <w:sz w:val="24"/>
          <w:szCs w:val="24"/>
        </w:rPr>
        <w:t xml:space="preserve"> (</w:t>
      </w:r>
      <w:proofErr w:type="spellStart"/>
      <w:r w:rsidRPr="0069097E">
        <w:rPr>
          <w:sz w:val="24"/>
          <w:szCs w:val="24"/>
        </w:rPr>
        <w:t>ar</w:t>
      </w:r>
      <w:proofErr w:type="spellEnd"/>
      <w:r w:rsidRPr="0069097E">
        <w:rPr>
          <w:sz w:val="24"/>
          <w:szCs w:val="24"/>
        </w:rPr>
        <w:t xml:space="preserve"> </w:t>
      </w:r>
      <w:proofErr w:type="spellStart"/>
      <w:r w:rsidRPr="0069097E">
        <w:rPr>
          <w:sz w:val="24"/>
          <w:szCs w:val="24"/>
        </w:rPr>
        <w:t>geresnių</w:t>
      </w:r>
      <w:proofErr w:type="spellEnd"/>
      <w:r w:rsidRPr="0069097E">
        <w:rPr>
          <w:sz w:val="24"/>
          <w:szCs w:val="24"/>
        </w:rPr>
        <w:t xml:space="preserve"> </w:t>
      </w:r>
      <w:proofErr w:type="spellStart"/>
      <w:r w:rsidRPr="0069097E">
        <w:rPr>
          <w:sz w:val="24"/>
          <w:szCs w:val="24"/>
        </w:rPr>
        <w:t>charakteristikų</w:t>
      </w:r>
      <w:proofErr w:type="spellEnd"/>
      <w:r w:rsidRPr="0069097E">
        <w:rPr>
          <w:sz w:val="24"/>
          <w:szCs w:val="24"/>
        </w:rPr>
        <w:t xml:space="preserve">) ir </w:t>
      </w:r>
      <w:proofErr w:type="spellStart"/>
      <w:r w:rsidRPr="0069097E">
        <w:rPr>
          <w:sz w:val="24"/>
          <w:szCs w:val="24"/>
        </w:rPr>
        <w:t>atitinka</w:t>
      </w:r>
      <w:proofErr w:type="spellEnd"/>
      <w:r w:rsidRPr="0069097E">
        <w:rPr>
          <w:sz w:val="24"/>
          <w:szCs w:val="24"/>
        </w:rPr>
        <w:t xml:space="preserve"> </w:t>
      </w:r>
      <w:proofErr w:type="spellStart"/>
      <w:r w:rsidRPr="0069097E">
        <w:rPr>
          <w:sz w:val="24"/>
          <w:szCs w:val="24"/>
        </w:rPr>
        <w:t>Techninėje</w:t>
      </w:r>
      <w:proofErr w:type="spellEnd"/>
      <w:r w:rsidRPr="0069097E">
        <w:rPr>
          <w:sz w:val="24"/>
          <w:szCs w:val="24"/>
        </w:rPr>
        <w:t xml:space="preserve"> </w:t>
      </w:r>
      <w:proofErr w:type="spellStart"/>
      <w:r w:rsidRPr="0069097E">
        <w:rPr>
          <w:sz w:val="24"/>
          <w:szCs w:val="24"/>
        </w:rPr>
        <w:t>specifikacijoje</w:t>
      </w:r>
      <w:proofErr w:type="spellEnd"/>
      <w:r w:rsidRPr="0069097E">
        <w:rPr>
          <w:sz w:val="24"/>
          <w:szCs w:val="24"/>
        </w:rPr>
        <w:t xml:space="preserve"> </w:t>
      </w:r>
      <w:proofErr w:type="spellStart"/>
      <w:r w:rsidRPr="0069097E">
        <w:rPr>
          <w:sz w:val="24"/>
          <w:szCs w:val="24"/>
        </w:rPr>
        <w:t>keliamus</w:t>
      </w:r>
      <w:proofErr w:type="spellEnd"/>
      <w:r w:rsidRPr="0069097E">
        <w:rPr>
          <w:sz w:val="24"/>
          <w:szCs w:val="24"/>
        </w:rPr>
        <w:t xml:space="preserve"> </w:t>
      </w:r>
      <w:proofErr w:type="spellStart"/>
      <w:r w:rsidRPr="0069097E">
        <w:rPr>
          <w:sz w:val="24"/>
          <w:szCs w:val="24"/>
        </w:rPr>
        <w:t>reikalavimus</w:t>
      </w:r>
      <w:proofErr w:type="spellEnd"/>
      <w:r w:rsidRPr="0069097E">
        <w:rPr>
          <w:sz w:val="24"/>
          <w:szCs w:val="24"/>
        </w:rPr>
        <w:t xml:space="preserve">. </w:t>
      </w:r>
    </w:p>
    <w:p w14:paraId="7C385443" w14:textId="28A8B178" w:rsidR="00C241FD" w:rsidRPr="0069097E" w:rsidRDefault="00C241FD" w:rsidP="00AE016A">
      <w:pPr>
        <w:pStyle w:val="Body2"/>
        <w:tabs>
          <w:tab w:val="left" w:pos="1418"/>
        </w:tabs>
        <w:spacing w:after="0"/>
        <w:ind w:firstLine="709"/>
        <w:rPr>
          <w:sz w:val="24"/>
          <w:szCs w:val="24"/>
        </w:rPr>
      </w:pPr>
      <w:r w:rsidRPr="0069097E">
        <w:rPr>
          <w:sz w:val="24"/>
          <w:szCs w:val="24"/>
        </w:rPr>
        <w:t>2.</w:t>
      </w:r>
      <w:r w:rsidR="00966843">
        <w:rPr>
          <w:sz w:val="24"/>
          <w:szCs w:val="24"/>
        </w:rPr>
        <w:t>8</w:t>
      </w:r>
      <w:r w:rsidRPr="0069097E">
        <w:rPr>
          <w:sz w:val="24"/>
          <w:szCs w:val="24"/>
        </w:rPr>
        <w:t xml:space="preserve">. </w:t>
      </w:r>
      <w:proofErr w:type="spellStart"/>
      <w:r w:rsidRPr="0069097E">
        <w:rPr>
          <w:sz w:val="24"/>
          <w:szCs w:val="24"/>
        </w:rPr>
        <w:t>Perkančioji</w:t>
      </w:r>
      <w:proofErr w:type="spellEnd"/>
      <w:r w:rsidRPr="0069097E">
        <w:rPr>
          <w:sz w:val="24"/>
          <w:szCs w:val="24"/>
        </w:rPr>
        <w:t xml:space="preserve"> </w:t>
      </w:r>
      <w:proofErr w:type="spellStart"/>
      <w:r w:rsidRPr="0069097E">
        <w:rPr>
          <w:sz w:val="24"/>
          <w:szCs w:val="24"/>
        </w:rPr>
        <w:t>organizacija</w:t>
      </w:r>
      <w:proofErr w:type="spellEnd"/>
      <w:r w:rsidRPr="0069097E">
        <w:rPr>
          <w:sz w:val="24"/>
          <w:szCs w:val="24"/>
        </w:rPr>
        <w:t xml:space="preserve"> </w:t>
      </w:r>
      <w:proofErr w:type="spellStart"/>
      <w:r w:rsidRPr="0069097E">
        <w:rPr>
          <w:sz w:val="24"/>
          <w:szCs w:val="24"/>
        </w:rPr>
        <w:t>nerengs</w:t>
      </w:r>
      <w:proofErr w:type="spellEnd"/>
      <w:r w:rsidRPr="0069097E">
        <w:rPr>
          <w:sz w:val="24"/>
          <w:szCs w:val="24"/>
        </w:rPr>
        <w:t xml:space="preserve"> </w:t>
      </w:r>
      <w:proofErr w:type="spellStart"/>
      <w:r w:rsidRPr="0069097E">
        <w:rPr>
          <w:sz w:val="24"/>
          <w:szCs w:val="24"/>
        </w:rPr>
        <w:t>susitikimų</w:t>
      </w:r>
      <w:proofErr w:type="spellEnd"/>
      <w:r w:rsidRPr="0069097E">
        <w:rPr>
          <w:sz w:val="24"/>
          <w:szCs w:val="24"/>
        </w:rPr>
        <w:t xml:space="preserve"> </w:t>
      </w:r>
      <w:proofErr w:type="spellStart"/>
      <w:r w:rsidRPr="0069097E">
        <w:rPr>
          <w:sz w:val="24"/>
          <w:szCs w:val="24"/>
        </w:rPr>
        <w:t>su</w:t>
      </w:r>
      <w:proofErr w:type="spellEnd"/>
      <w:r w:rsidRPr="0069097E">
        <w:rPr>
          <w:sz w:val="24"/>
          <w:szCs w:val="24"/>
        </w:rPr>
        <w:t xml:space="preserve"> </w:t>
      </w:r>
      <w:proofErr w:type="spellStart"/>
      <w:r w:rsidRPr="0069097E">
        <w:rPr>
          <w:sz w:val="24"/>
          <w:szCs w:val="24"/>
        </w:rPr>
        <w:t>tiekėjais</w:t>
      </w:r>
      <w:proofErr w:type="spellEnd"/>
      <w:r w:rsidRPr="0069097E">
        <w:rPr>
          <w:sz w:val="24"/>
          <w:szCs w:val="24"/>
        </w:rPr>
        <w:t xml:space="preserve"> </w:t>
      </w:r>
      <w:proofErr w:type="spellStart"/>
      <w:r w:rsidRPr="0069097E">
        <w:rPr>
          <w:sz w:val="24"/>
          <w:szCs w:val="24"/>
        </w:rPr>
        <w:t>dėl</w:t>
      </w:r>
      <w:proofErr w:type="spellEnd"/>
      <w:r w:rsidRPr="0069097E">
        <w:rPr>
          <w:sz w:val="24"/>
          <w:szCs w:val="24"/>
        </w:rPr>
        <w:t xml:space="preserve"> </w:t>
      </w:r>
      <w:proofErr w:type="spellStart"/>
      <w:r w:rsidRPr="0069097E">
        <w:rPr>
          <w:sz w:val="24"/>
          <w:szCs w:val="24"/>
        </w:rPr>
        <w:t>pirkimo</w:t>
      </w:r>
      <w:proofErr w:type="spellEnd"/>
      <w:r w:rsidRPr="0069097E">
        <w:rPr>
          <w:sz w:val="24"/>
          <w:szCs w:val="24"/>
        </w:rPr>
        <w:t xml:space="preserve"> </w:t>
      </w:r>
      <w:proofErr w:type="spellStart"/>
      <w:r w:rsidRPr="0069097E">
        <w:rPr>
          <w:sz w:val="24"/>
          <w:szCs w:val="24"/>
        </w:rPr>
        <w:t>objekto</w:t>
      </w:r>
      <w:proofErr w:type="spellEnd"/>
      <w:r w:rsidRPr="0069097E">
        <w:rPr>
          <w:sz w:val="24"/>
          <w:szCs w:val="24"/>
        </w:rPr>
        <w:t xml:space="preserve"> </w:t>
      </w:r>
      <w:proofErr w:type="spellStart"/>
      <w:r w:rsidRPr="0069097E">
        <w:rPr>
          <w:sz w:val="24"/>
          <w:szCs w:val="24"/>
        </w:rPr>
        <w:t>apžiūros</w:t>
      </w:r>
      <w:proofErr w:type="spellEnd"/>
      <w:r w:rsidRPr="0069097E">
        <w:rPr>
          <w:sz w:val="24"/>
          <w:szCs w:val="24"/>
        </w:rPr>
        <w:t xml:space="preserve">. </w:t>
      </w:r>
    </w:p>
    <w:p w14:paraId="33D20DBA" w14:textId="77777777" w:rsidR="00212E25" w:rsidRPr="006A1A7C" w:rsidRDefault="00212E25" w:rsidP="00E41864">
      <w:pPr>
        <w:tabs>
          <w:tab w:val="left" w:pos="426"/>
          <w:tab w:val="left" w:pos="1134"/>
        </w:tabs>
        <w:ind w:firstLine="709"/>
        <w:jc w:val="both"/>
      </w:pPr>
    </w:p>
    <w:p w14:paraId="62A8D602" w14:textId="0987B15C" w:rsidR="00CE0ACE" w:rsidRPr="006A1A7C" w:rsidRDefault="0039708E" w:rsidP="007026F9">
      <w:pPr>
        <w:pStyle w:val="Sraopastraipa"/>
        <w:numPr>
          <w:ilvl w:val="0"/>
          <w:numId w:val="20"/>
        </w:numPr>
        <w:autoSpaceDN/>
        <w:spacing w:before="120" w:after="120"/>
        <w:jc w:val="center"/>
        <w:textAlignment w:val="auto"/>
        <w:rPr>
          <w:b/>
          <w:lang w:eastAsia="lt-LT"/>
        </w:rPr>
      </w:pPr>
      <w:r w:rsidRPr="006A1A7C">
        <w:rPr>
          <w:b/>
          <w:lang w:eastAsia="lt-LT"/>
        </w:rPr>
        <w:t>PASIŪLYMŲ RENGIMAS, PATEIKIMAS, KEITIMAS</w:t>
      </w:r>
    </w:p>
    <w:p w14:paraId="49263B29" w14:textId="77777777" w:rsidR="00982C05" w:rsidRPr="006A1A7C" w:rsidRDefault="0039708E" w:rsidP="007026F9">
      <w:pPr>
        <w:widowControl w:val="0"/>
        <w:numPr>
          <w:ilvl w:val="1"/>
          <w:numId w:val="20"/>
        </w:numPr>
        <w:tabs>
          <w:tab w:val="left" w:pos="1134"/>
        </w:tabs>
        <w:autoSpaceDE w:val="0"/>
        <w:autoSpaceDN/>
        <w:adjustRightInd w:val="0"/>
        <w:ind w:left="0" w:firstLine="709"/>
        <w:jc w:val="both"/>
        <w:textAlignment w:val="auto"/>
        <w:rPr>
          <w:lang w:eastAsia="lt-LT"/>
        </w:rPr>
      </w:pPr>
      <w:r w:rsidRPr="006A1A7C">
        <w:rPr>
          <w:lang w:eastAsia="lt-LT"/>
        </w:rPr>
        <w:t>Pateikdamas pasiūlymą, tiekėjas sutinka su šiais pirkimo dokumentais ir patvirtina, kad jo pasiūlyme pateikta informacija yra teisinga ir apima viską, ko reikia tinkamam pirkimo sutarties įvykdymui.</w:t>
      </w:r>
    </w:p>
    <w:p w14:paraId="45F14541" w14:textId="5C72ADF4" w:rsidR="000248C1" w:rsidRPr="006A1A7C" w:rsidRDefault="00434926" w:rsidP="007026F9">
      <w:pPr>
        <w:widowControl w:val="0"/>
        <w:numPr>
          <w:ilvl w:val="1"/>
          <w:numId w:val="20"/>
        </w:numPr>
        <w:tabs>
          <w:tab w:val="left" w:pos="1134"/>
        </w:tabs>
        <w:autoSpaceDE w:val="0"/>
        <w:autoSpaceDN/>
        <w:adjustRightInd w:val="0"/>
        <w:ind w:left="0" w:firstLine="709"/>
        <w:jc w:val="both"/>
        <w:textAlignment w:val="auto"/>
        <w:rPr>
          <w:lang w:eastAsia="lt-LT"/>
        </w:rPr>
      </w:pPr>
      <w:r w:rsidRPr="006A1A7C">
        <w:t>Pasiūlymas turi būti pateikiamas tik elektroninėmis priemonėmis, naudojant CVP IS, adresu</w:t>
      </w:r>
      <w:r w:rsidR="009C20CD" w:rsidRPr="009C20CD">
        <w:t>https://viesiejipirkimai.lt</w:t>
      </w:r>
      <w:r w:rsidRPr="006A1A7C">
        <w:rPr>
          <w:iCs/>
        </w:rPr>
        <w:t xml:space="preserve">. </w:t>
      </w:r>
      <w:r w:rsidR="000B4511" w:rsidRPr="006A1A7C">
        <w:t>Pasiūlymus gali teikti tik CVP</w:t>
      </w:r>
      <w:r w:rsidR="009C20CD">
        <w:t xml:space="preserve"> </w:t>
      </w:r>
      <w:r w:rsidR="000B4511" w:rsidRPr="006A1A7C">
        <w:t>IS registruoti tiekėjai, kurie yra užsiregistravę CVP</w:t>
      </w:r>
      <w:r w:rsidR="009C20CD">
        <w:t xml:space="preserve"> </w:t>
      </w:r>
      <w:r w:rsidR="000B4511" w:rsidRPr="006A1A7C">
        <w:t xml:space="preserve">IS adresu </w:t>
      </w:r>
      <w:r w:rsidR="009C20CD" w:rsidRPr="009C20CD">
        <w:t>https://viesiejipirkimai.lt</w:t>
      </w:r>
      <w:r w:rsidR="000B4511" w:rsidRPr="006A1A7C">
        <w:rPr>
          <w:iCs/>
        </w:rPr>
        <w:t xml:space="preserve">). </w:t>
      </w:r>
      <w:r w:rsidR="000B4511" w:rsidRPr="006A1A7C">
        <w:rPr>
          <w:bCs/>
        </w:rPr>
        <w:t>Visi dokumentai, patvirtinantys tiekėjų atitiktį kvalifikacijos reikalavimams</w:t>
      </w:r>
      <w:r w:rsidR="00EC542F" w:rsidRPr="006A1A7C">
        <w:rPr>
          <w:bCs/>
        </w:rPr>
        <w:t xml:space="preserve"> </w:t>
      </w:r>
      <w:r w:rsidR="001A2965" w:rsidRPr="006A1A7C">
        <w:rPr>
          <w:bCs/>
        </w:rPr>
        <w:t>(toliau visi kartu – kvalifikaciniai reikalavimai)</w:t>
      </w:r>
      <w:r w:rsidR="00EC542F" w:rsidRPr="006A1A7C">
        <w:rPr>
          <w:bCs/>
        </w:rPr>
        <w:t xml:space="preserve">, </w:t>
      </w:r>
      <w:r w:rsidR="000B4511" w:rsidRPr="006A1A7C">
        <w:rPr>
          <w:bCs/>
        </w:rPr>
        <w:t xml:space="preserve">dokumentai, </w:t>
      </w:r>
      <w:r w:rsidR="000B4511" w:rsidRPr="006A1A7C">
        <w:rPr>
          <w:bCs/>
        </w:rPr>
        <w:lastRenderedPageBreak/>
        <w:t>patvirtinantys, kad nėra tiekėjo pašalinimo pagrindų, Europos bendrasis viešųjų pirkimų dokumentas, kiti pasiūlyme pateikiami dokumentai turi būti pateikti elektronine forma (</w:t>
      </w:r>
      <w:r w:rsidR="000B4511" w:rsidRPr="006A1A7C">
        <w:rPr>
          <w:rFonts w:eastAsiaTheme="minorHAnsi"/>
          <w:bCs/>
          <w:iCs/>
        </w:rPr>
        <w:t>tiesiogiai suformuoti elektroninėmis priemonėmis arba skaitmeninės dokumentų kopijos)</w:t>
      </w:r>
      <w:r w:rsidR="000B4511" w:rsidRPr="006A1A7C">
        <w:rPr>
          <w:bCs/>
        </w:rPr>
        <w:t>.</w:t>
      </w:r>
      <w:r w:rsidR="00744443" w:rsidRPr="006A1A7C">
        <w:rPr>
          <w:bCs/>
        </w:rPr>
        <w:t xml:space="preserve"> </w:t>
      </w:r>
      <w:r w:rsidR="000B4511" w:rsidRPr="006A1A7C">
        <w:t xml:space="preserve">Perkančioji organizacija pasilieka sau teisę prašyti dokumentų originalų. </w:t>
      </w:r>
      <w:r w:rsidR="000B4511" w:rsidRPr="006A1A7C">
        <w:rPr>
          <w:bCs/>
        </w:rPr>
        <w:t>Pateikiami dokumentai ar skaitmeninės dokumentų kopijos turi būti prieinami naudojant nediskriminuojančius, visuotinai prieinamus duomenų failų formatus (</w:t>
      </w:r>
      <w:r w:rsidR="000B4511" w:rsidRPr="006A1A7C">
        <w:rPr>
          <w:rFonts w:eastAsiaTheme="minorHAnsi"/>
          <w:bCs/>
          <w:iCs/>
        </w:rPr>
        <w:t xml:space="preserve">pvz., </w:t>
      </w:r>
      <w:proofErr w:type="spellStart"/>
      <w:r w:rsidR="000B4511" w:rsidRPr="006A1A7C">
        <w:rPr>
          <w:rFonts w:eastAsiaTheme="minorHAnsi"/>
          <w:bCs/>
          <w:iCs/>
        </w:rPr>
        <w:t>doc</w:t>
      </w:r>
      <w:proofErr w:type="spellEnd"/>
      <w:r w:rsidR="000B4511" w:rsidRPr="006A1A7C">
        <w:rPr>
          <w:rFonts w:eastAsiaTheme="minorHAnsi"/>
          <w:bCs/>
          <w:iCs/>
        </w:rPr>
        <w:t xml:space="preserve">, </w:t>
      </w:r>
      <w:proofErr w:type="spellStart"/>
      <w:r w:rsidR="000B4511" w:rsidRPr="006A1A7C">
        <w:rPr>
          <w:rFonts w:eastAsiaTheme="minorHAnsi"/>
          <w:bCs/>
          <w:iCs/>
        </w:rPr>
        <w:t>docx</w:t>
      </w:r>
      <w:proofErr w:type="spellEnd"/>
      <w:r w:rsidR="000B4511" w:rsidRPr="006A1A7C">
        <w:rPr>
          <w:rFonts w:eastAsiaTheme="minorHAnsi"/>
          <w:bCs/>
          <w:iCs/>
        </w:rPr>
        <w:t xml:space="preserve">, </w:t>
      </w:r>
      <w:proofErr w:type="spellStart"/>
      <w:r w:rsidR="000B4511" w:rsidRPr="006A1A7C">
        <w:rPr>
          <w:rFonts w:eastAsiaTheme="minorHAnsi"/>
          <w:bCs/>
          <w:iCs/>
        </w:rPr>
        <w:t>adoc</w:t>
      </w:r>
      <w:proofErr w:type="spellEnd"/>
      <w:r w:rsidR="000B4511" w:rsidRPr="006A1A7C">
        <w:rPr>
          <w:rFonts w:eastAsiaTheme="minorHAnsi"/>
          <w:bCs/>
          <w:iCs/>
        </w:rPr>
        <w:t xml:space="preserve">, </w:t>
      </w:r>
      <w:proofErr w:type="spellStart"/>
      <w:r w:rsidR="000B4511" w:rsidRPr="006A1A7C">
        <w:rPr>
          <w:rFonts w:eastAsiaTheme="minorHAnsi"/>
          <w:bCs/>
          <w:iCs/>
        </w:rPr>
        <w:t>pdf</w:t>
      </w:r>
      <w:proofErr w:type="spellEnd"/>
      <w:r w:rsidR="000B4511" w:rsidRPr="006A1A7C">
        <w:rPr>
          <w:rFonts w:eastAsiaTheme="minorHAnsi"/>
          <w:bCs/>
          <w:iCs/>
        </w:rPr>
        <w:t xml:space="preserve">, </w:t>
      </w:r>
      <w:proofErr w:type="spellStart"/>
      <w:r w:rsidR="000B4511" w:rsidRPr="006A1A7C">
        <w:rPr>
          <w:rFonts w:eastAsiaTheme="minorHAnsi"/>
          <w:bCs/>
          <w:iCs/>
        </w:rPr>
        <w:t>xls</w:t>
      </w:r>
      <w:proofErr w:type="spellEnd"/>
      <w:r w:rsidR="000B4511" w:rsidRPr="006A1A7C">
        <w:rPr>
          <w:rFonts w:eastAsiaTheme="minorHAnsi"/>
          <w:bCs/>
          <w:iCs/>
        </w:rPr>
        <w:t xml:space="preserve">, </w:t>
      </w:r>
      <w:proofErr w:type="spellStart"/>
      <w:r w:rsidR="000B4511" w:rsidRPr="006A1A7C">
        <w:rPr>
          <w:rFonts w:eastAsiaTheme="minorHAnsi"/>
          <w:bCs/>
          <w:iCs/>
        </w:rPr>
        <w:t>xlsx</w:t>
      </w:r>
      <w:proofErr w:type="spellEnd"/>
      <w:r w:rsidR="000B4511" w:rsidRPr="006A1A7C">
        <w:rPr>
          <w:rFonts w:eastAsiaTheme="minorHAnsi"/>
          <w:bCs/>
          <w:iCs/>
        </w:rPr>
        <w:t xml:space="preserve">, jpg, </w:t>
      </w:r>
      <w:proofErr w:type="spellStart"/>
      <w:r w:rsidR="000B4511" w:rsidRPr="006A1A7C">
        <w:rPr>
          <w:rFonts w:eastAsiaTheme="minorHAnsi"/>
          <w:bCs/>
          <w:iCs/>
        </w:rPr>
        <w:t>jpeg</w:t>
      </w:r>
      <w:proofErr w:type="spellEnd"/>
      <w:r w:rsidR="000B4511" w:rsidRPr="006A1A7C">
        <w:rPr>
          <w:rFonts w:eastAsiaTheme="minorHAnsi"/>
          <w:bCs/>
          <w:iCs/>
        </w:rPr>
        <w:t xml:space="preserve">, </w:t>
      </w:r>
      <w:proofErr w:type="spellStart"/>
      <w:r w:rsidR="000B4511" w:rsidRPr="006A1A7C">
        <w:rPr>
          <w:rFonts w:eastAsiaTheme="minorHAnsi"/>
          <w:bCs/>
          <w:iCs/>
        </w:rPr>
        <w:t>pps</w:t>
      </w:r>
      <w:proofErr w:type="spellEnd"/>
      <w:r w:rsidR="000B4511" w:rsidRPr="006A1A7C">
        <w:rPr>
          <w:rFonts w:eastAsiaTheme="minorHAnsi"/>
          <w:bCs/>
          <w:iCs/>
        </w:rPr>
        <w:t xml:space="preserve">, </w:t>
      </w:r>
      <w:proofErr w:type="spellStart"/>
      <w:r w:rsidR="000B4511" w:rsidRPr="006A1A7C">
        <w:rPr>
          <w:rFonts w:eastAsiaTheme="minorHAnsi"/>
          <w:bCs/>
          <w:iCs/>
        </w:rPr>
        <w:t>ppsx</w:t>
      </w:r>
      <w:proofErr w:type="spellEnd"/>
      <w:r w:rsidR="000B4511" w:rsidRPr="006A1A7C">
        <w:rPr>
          <w:rFonts w:eastAsiaTheme="minorHAnsi"/>
          <w:bCs/>
          <w:iCs/>
        </w:rPr>
        <w:t xml:space="preserve">, </w:t>
      </w:r>
      <w:proofErr w:type="spellStart"/>
      <w:r w:rsidR="000B4511" w:rsidRPr="006A1A7C">
        <w:rPr>
          <w:rFonts w:eastAsiaTheme="minorHAnsi"/>
          <w:bCs/>
          <w:iCs/>
        </w:rPr>
        <w:t>gif</w:t>
      </w:r>
      <w:proofErr w:type="spellEnd"/>
      <w:r w:rsidR="000B4511" w:rsidRPr="006A1A7C">
        <w:rPr>
          <w:rFonts w:eastAsiaTheme="minorHAnsi"/>
          <w:bCs/>
          <w:iCs/>
        </w:rPr>
        <w:t xml:space="preserve"> ar kt.).</w:t>
      </w:r>
      <w:r w:rsidR="000B4511" w:rsidRPr="006A1A7C">
        <w:rPr>
          <w:bCs/>
        </w:rPr>
        <w:t xml:space="preserve"> </w:t>
      </w:r>
      <w:r w:rsidR="000B4511" w:rsidRPr="006A1A7C">
        <w:rPr>
          <w:rFonts w:eastAsiaTheme="minorHAns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BFF9A98" w14:textId="3191F6D4" w:rsidR="00517303" w:rsidRPr="006A1A7C" w:rsidRDefault="00517303" w:rsidP="007026F9">
      <w:pPr>
        <w:widowControl w:val="0"/>
        <w:numPr>
          <w:ilvl w:val="1"/>
          <w:numId w:val="20"/>
        </w:numPr>
        <w:tabs>
          <w:tab w:val="left" w:pos="1134"/>
        </w:tabs>
        <w:autoSpaceDE w:val="0"/>
        <w:autoSpaceDN/>
        <w:adjustRightInd w:val="0"/>
        <w:ind w:left="0" w:firstLine="709"/>
        <w:jc w:val="both"/>
        <w:textAlignment w:val="auto"/>
        <w:rPr>
          <w:lang w:eastAsia="lt-LT"/>
        </w:rPr>
      </w:pPr>
      <w:r w:rsidRPr="006A1A7C">
        <w:rPr>
          <w:rFonts w:eastAsia="Calibri"/>
          <w:b/>
          <w:bCs/>
          <w:iCs/>
        </w:rPr>
        <w:t>Visas pasiūlymas privalo būti pasirašytas kvalifikuotu elektroniniu parašu</w:t>
      </w:r>
      <w:r w:rsidRPr="006A1A7C">
        <w:rPr>
          <w:rFonts w:eastAsia="Calibri"/>
          <w:iCs/>
        </w:rPr>
        <w:t xml:space="preserve">, atitinkančiu </w:t>
      </w:r>
      <w:r w:rsidR="00655916" w:rsidRPr="006A1A7C">
        <w:rPr>
          <w:rFonts w:eastAsia="Calibri"/>
          <w:iCs/>
        </w:rPr>
        <w:t>VPĮ</w:t>
      </w:r>
      <w:r w:rsidRPr="006A1A7C">
        <w:rPr>
          <w:rFonts w:eastAsia="Calibri"/>
          <w:iCs/>
        </w:rPr>
        <w:t xml:space="preserve"> 22 straipsnio 11 dalies 2 ir 3 punktuose nustatytus reikalavimus. </w:t>
      </w:r>
      <w:r w:rsidRPr="006A1A7C">
        <w:rPr>
          <w:rFonts w:eastAsia="Calibri"/>
        </w:rPr>
        <w:t xml:space="preserve">Kvalifikuotu elektroniniu parašu tiekėjo vadovas ar jo įgaliotas asmuo </w:t>
      </w:r>
      <w:r w:rsidR="000248C1" w:rsidRPr="006A1A7C">
        <w:rPr>
          <w:rFonts w:eastAsia="Calibri"/>
        </w:rPr>
        <w:t xml:space="preserve">(pateikiant įgaliojimą) </w:t>
      </w:r>
      <w:r w:rsidRPr="006A1A7C">
        <w:rPr>
          <w:rFonts w:eastAsia="Calibri"/>
        </w:rPr>
        <w:t xml:space="preserve">turi patvirtinti visą pasiūlymą, atskirai kiekvienos dokumentų kopijos pasirašyti kvalifikuotu elektroniniu parašu nereikia (jei pirkimo dokumentuose nenumatyta kitaip). </w:t>
      </w:r>
      <w:r w:rsidRPr="006A1A7C">
        <w:rPr>
          <w:rFonts w:eastAsia="Calibri"/>
          <w:bCs/>
          <w:iCs/>
        </w:rPr>
        <w:t>Gali būti pateikiami:</w:t>
      </w:r>
    </w:p>
    <w:p w14:paraId="6E53497B" w14:textId="77777777" w:rsidR="0097043E" w:rsidRPr="006A1A7C" w:rsidRDefault="00CD34DE" w:rsidP="0097043E">
      <w:pPr>
        <w:suppressAutoHyphens w:val="0"/>
        <w:autoSpaceDN/>
        <w:ind w:firstLine="709"/>
        <w:contextualSpacing/>
        <w:jc w:val="both"/>
        <w:textAlignment w:val="auto"/>
        <w:rPr>
          <w:bCs/>
          <w:iCs/>
          <w:u w:val="single"/>
        </w:rPr>
      </w:pPr>
      <w:r w:rsidRPr="006A1A7C">
        <w:rPr>
          <w:rFonts w:eastAsia="Calibri"/>
          <w:bCs/>
          <w:iCs/>
        </w:rPr>
        <w:t xml:space="preserve">3.3.1. </w:t>
      </w:r>
      <w:r w:rsidR="00517303" w:rsidRPr="006A1A7C">
        <w:rPr>
          <w:rFonts w:eastAsia="Calibri"/>
          <w:bCs/>
          <w:iCs/>
        </w:rPr>
        <w:t>kvalifikuotu elektroniniu parašu pasirašyti elektroninėmis priemonėmis suformuoti dokumentai (kai tiekėją atstovaujantis ir visą pasiūlymą pasirašantis asmuo nesutampa su elektroniniu parašu atitinkamą dokumentą pasirašančiu asmeniu);</w:t>
      </w:r>
    </w:p>
    <w:p w14:paraId="723531D9" w14:textId="77777777" w:rsidR="0097043E" w:rsidRPr="006A1A7C" w:rsidRDefault="00CD34DE" w:rsidP="0097043E">
      <w:pPr>
        <w:suppressAutoHyphens w:val="0"/>
        <w:autoSpaceDN/>
        <w:ind w:firstLine="709"/>
        <w:contextualSpacing/>
        <w:jc w:val="both"/>
        <w:textAlignment w:val="auto"/>
        <w:rPr>
          <w:bCs/>
          <w:iCs/>
          <w:u w:val="single"/>
        </w:rPr>
      </w:pPr>
      <w:r w:rsidRPr="006A1A7C">
        <w:rPr>
          <w:rFonts w:eastAsia="Calibri"/>
          <w:bCs/>
          <w:iCs/>
        </w:rPr>
        <w:t xml:space="preserve">3.3.2. </w:t>
      </w:r>
      <w:r w:rsidR="00517303" w:rsidRPr="006A1A7C">
        <w:rPr>
          <w:rFonts w:eastAsia="Calibri"/>
          <w:bCs/>
          <w:iCs/>
        </w:rPr>
        <w:t>elektroninėmis priemonėmis suformuoti dokumentai (kai tiekėją atstovaujantis ir visą pasiūlymą pasirašantis asmuo sutampa su atitinkamą dokumentą turinčiu teisę pasirašyti asmeniu);</w:t>
      </w:r>
    </w:p>
    <w:p w14:paraId="1B050566" w14:textId="33201E3F" w:rsidR="000B4511" w:rsidRPr="006A1A7C" w:rsidRDefault="00CD34DE" w:rsidP="0097043E">
      <w:pPr>
        <w:suppressAutoHyphens w:val="0"/>
        <w:autoSpaceDN/>
        <w:ind w:firstLine="709"/>
        <w:contextualSpacing/>
        <w:jc w:val="both"/>
        <w:textAlignment w:val="auto"/>
        <w:rPr>
          <w:bCs/>
          <w:iCs/>
          <w:u w:val="single"/>
        </w:rPr>
      </w:pPr>
      <w:r w:rsidRPr="006A1A7C">
        <w:rPr>
          <w:bCs/>
          <w:iCs/>
        </w:rPr>
        <w:t xml:space="preserve">3.3.3. </w:t>
      </w:r>
      <w:r w:rsidR="00517303" w:rsidRPr="006A1A7C">
        <w:rPr>
          <w:rFonts w:eastAsia="Calibri"/>
          <w:bCs/>
          <w:iCs/>
        </w:rPr>
        <w:t>skaitmeninės dokumentų kopijos (</w:t>
      </w:r>
      <w:r w:rsidR="00517303" w:rsidRPr="006A1A7C">
        <w:rPr>
          <w:rFonts w:eastAsia="Calibri"/>
          <w:iCs/>
        </w:rPr>
        <w:t>fiziniu asmens, nesutampančio, su pasiūlymą pasirašančiu asmeniu, parašu tvirtinami dokumentai turi būti pateikiami pasirašyti ir nuskenuoti)</w:t>
      </w:r>
      <w:r w:rsidR="00517303" w:rsidRPr="006A1A7C">
        <w:rPr>
          <w:rFonts w:eastAsia="Calibri"/>
          <w:bCs/>
          <w:iCs/>
        </w:rPr>
        <w:t>.</w:t>
      </w:r>
    </w:p>
    <w:p w14:paraId="051462B5" w14:textId="77777777" w:rsidR="00B259E2" w:rsidRPr="006A1A7C" w:rsidRDefault="00B259E2" w:rsidP="007026F9">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6A1A7C">
        <w:rPr>
          <w:b/>
        </w:rPr>
        <w:t>Pasiūlymą sudaro</w:t>
      </w:r>
      <w:r w:rsidRPr="006A1A7C">
        <w:rPr>
          <w:bCs/>
        </w:rPr>
        <w:t xml:space="preserve"> CVP IS priemonėmis pateiktų duomenų visuma (perkančioji organizacija pasilieka teisę prašyti tiekėjo pateikti pažymų ar kitų su pasiūlymu teikiamų dokumentų originalus):</w:t>
      </w:r>
    </w:p>
    <w:p w14:paraId="027193ED" w14:textId="51609F5F" w:rsidR="009C2853" w:rsidRPr="006A1A7C" w:rsidRDefault="00EE34C4" w:rsidP="007026F9">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6A1A7C">
        <w:rPr>
          <w:b/>
        </w:rPr>
        <w:t>užpildytas pasiūlymas</w:t>
      </w:r>
      <w:r w:rsidRPr="006A1A7C">
        <w:rPr>
          <w:bCs/>
        </w:rPr>
        <w:t xml:space="preserve">, parengtas pagal </w:t>
      </w:r>
      <w:r w:rsidR="004A7367" w:rsidRPr="006A1A7C">
        <w:rPr>
          <w:bCs/>
        </w:rPr>
        <w:t>p</w:t>
      </w:r>
      <w:r w:rsidRPr="006A1A7C">
        <w:rPr>
          <w:bCs/>
        </w:rPr>
        <w:t xml:space="preserve">irkimo </w:t>
      </w:r>
      <w:r w:rsidR="00001E55" w:rsidRPr="006A1A7C">
        <w:rPr>
          <w:bCs/>
        </w:rPr>
        <w:t>sąlygų</w:t>
      </w:r>
      <w:r w:rsidRPr="006A1A7C">
        <w:rPr>
          <w:bCs/>
        </w:rPr>
        <w:t xml:space="preserve"> 1 priedą (užpildyta pasiūlymo forma)</w:t>
      </w:r>
      <w:r w:rsidR="00706527" w:rsidRPr="006A1A7C">
        <w:rPr>
          <w:bCs/>
        </w:rPr>
        <w:t>;</w:t>
      </w:r>
    </w:p>
    <w:p w14:paraId="39292C29" w14:textId="6AC4FE19" w:rsidR="00DA3E03" w:rsidRPr="006A1A7C" w:rsidRDefault="00F34D68" w:rsidP="007026F9">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A41EA9">
        <w:rPr>
          <w:bCs/>
        </w:rPr>
        <w:t>pirkimo sąlygose</w:t>
      </w:r>
      <w:r w:rsidR="001E0BC7" w:rsidRPr="00F34D68">
        <w:rPr>
          <w:bCs/>
        </w:rPr>
        <w:t xml:space="preserve"> prašomi dokumentai (prekių gamintojų techninė dokumentacija ar kiti lygiaverčiai dokumentai),</w:t>
      </w:r>
      <w:r w:rsidR="001E0BC7" w:rsidRPr="006A1A7C">
        <w:rPr>
          <w:bCs/>
        </w:rPr>
        <w:t xml:space="preserve"> įrodantys, kad siūlomos prekės atitinka Techninės specifikacijos reikalavimus</w:t>
      </w:r>
      <w:r w:rsidR="00E01FEB" w:rsidRPr="006A1A7C">
        <w:rPr>
          <w:bCs/>
        </w:rPr>
        <w:t>;</w:t>
      </w:r>
    </w:p>
    <w:p w14:paraId="195F78AF" w14:textId="6FFC7FD1" w:rsidR="004542D9" w:rsidRPr="006A1A7C" w:rsidRDefault="00537F9F" w:rsidP="007026F9">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6A1A7C">
        <w:rPr>
          <w:b/>
        </w:rPr>
        <w:t xml:space="preserve">užpildyta </w:t>
      </w:r>
      <w:r w:rsidR="004542D9" w:rsidRPr="006A1A7C">
        <w:rPr>
          <w:b/>
          <w:color w:val="000000" w:themeColor="text1"/>
        </w:rPr>
        <w:t>Deklaracija dėl (ne)atitikties Reglamento nuostatoms</w:t>
      </w:r>
      <w:r w:rsidR="004542D9" w:rsidRPr="006A1A7C">
        <w:rPr>
          <w:color w:val="000000" w:themeColor="text1"/>
        </w:rPr>
        <w:t xml:space="preserve"> pagal pirkimo sąlygų 6 priedą (toliau – Deklaracija).</w:t>
      </w:r>
      <w:r w:rsidR="00383F33" w:rsidRPr="006A1A7C">
        <w:rPr>
          <w:color w:val="000000" w:themeColor="text1"/>
        </w:rPr>
        <w:t xml:space="preserve"> </w:t>
      </w:r>
      <w:r w:rsidR="004542D9" w:rsidRPr="006A1A7C">
        <w:rPr>
          <w:bCs/>
        </w:rPr>
        <w:t xml:space="preserve">Deklaracija turi būti pasirašyta </w:t>
      </w:r>
      <w:r w:rsidR="004542D9" w:rsidRPr="006A1A7C">
        <w:rPr>
          <w:bCs/>
          <w:iCs/>
        </w:rPr>
        <w:t xml:space="preserve">jį užpildžiusio tiekėjo vadovo parašu, nurodant pasirašiusiojo asmens vardą ir pavardę (nuskenuotas dokumentas </w:t>
      </w:r>
      <w:proofErr w:type="spellStart"/>
      <w:r w:rsidR="004542D9" w:rsidRPr="006A1A7C">
        <w:rPr>
          <w:bCs/>
          <w:iCs/>
        </w:rPr>
        <w:t>pdf</w:t>
      </w:r>
      <w:proofErr w:type="spellEnd"/>
      <w:r w:rsidR="004542D9" w:rsidRPr="006A1A7C">
        <w:rPr>
          <w:bCs/>
          <w:iCs/>
        </w:rPr>
        <w:t xml:space="preserve"> formatu arba pasirašytas elektroniniu parašu).</w:t>
      </w:r>
      <w:r w:rsidR="004542D9" w:rsidRPr="006A1A7C">
        <w:rPr>
          <w:b/>
          <w:iCs/>
        </w:rPr>
        <w:t xml:space="preserve"> </w:t>
      </w:r>
      <w:r w:rsidR="004542D9" w:rsidRPr="006A1A7C">
        <w:rPr>
          <w:bCs/>
          <w:iCs/>
        </w:rPr>
        <w:t xml:space="preserve">Jei Deklaracija pasirašyta ne tiekėjo (vadovo), kartu pateikiamas įgaliojimas, suteikiantis teisę šį dokumentą pasirašiusiam darbuotojui, atstovauti tiekėją. Jeigu pasiūlymą teikia tiekėjų grupė, Deklaraciją turi užpildyti ir kartu su pasiūlymu pateikti kiekvienas tiekėjų grupės narys. </w:t>
      </w:r>
      <w:r w:rsidR="00383F33" w:rsidRPr="006A1A7C">
        <w:rPr>
          <w:bCs/>
          <w:iCs/>
        </w:rPr>
        <w:t>Jeigu pasiūlymą teikia tiekėjas – juridinis asmuo, jis pildo Deklaraciją, kuri skirta juridiniam asmeniui; jeigu tiekėjas – fizinis asmuo, jis pildo Deklaraciją, skirtą fiziniam asmeniui.</w:t>
      </w:r>
    </w:p>
    <w:p w14:paraId="34DC865B" w14:textId="035F584C" w:rsidR="00DB71B4" w:rsidRPr="006A1A7C" w:rsidRDefault="00CB18CE" w:rsidP="007026F9">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6A1A7C">
        <w:rPr>
          <w:bCs/>
        </w:rPr>
        <w:t xml:space="preserve">užpildytas EBVPD pagal pirkimo dokumentų 4 priedą </w:t>
      </w:r>
      <w:r w:rsidR="003A1963" w:rsidRPr="006A1A7C">
        <w:rPr>
          <w:bCs/>
          <w:i/>
          <w:iCs/>
        </w:rPr>
        <w:t>.</w:t>
      </w:r>
      <w:proofErr w:type="spellStart"/>
      <w:r w:rsidR="003A1963" w:rsidRPr="006A1A7C">
        <w:rPr>
          <w:bCs/>
          <w:i/>
          <w:iCs/>
        </w:rPr>
        <w:t>pdf</w:t>
      </w:r>
      <w:proofErr w:type="spellEnd"/>
      <w:r w:rsidRPr="006A1A7C">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6A1A7C">
        <w:rPr>
          <w:bCs/>
        </w:rPr>
        <w:t xml:space="preserve">(kvalifikacija) </w:t>
      </w:r>
      <w:r w:rsidRPr="006A1A7C">
        <w:rPr>
          <w:bCs/>
        </w:rPr>
        <w:t>remsis</w:t>
      </w:r>
      <w:r w:rsidR="00D25951" w:rsidRPr="006A1A7C">
        <w:rPr>
          <w:bCs/>
        </w:rPr>
        <w:t xml:space="preserve"> (išskyrus </w:t>
      </w:r>
      <w:proofErr w:type="spellStart"/>
      <w:r w:rsidR="00D25951" w:rsidRPr="006A1A7C">
        <w:rPr>
          <w:bCs/>
        </w:rPr>
        <w:t>kvazisubtiekėjus</w:t>
      </w:r>
      <w:proofErr w:type="spellEnd"/>
      <w:r w:rsidR="00D25951" w:rsidRPr="006A1A7C">
        <w:rPr>
          <w:bCs/>
        </w:rPr>
        <w:t>)</w:t>
      </w:r>
      <w:r w:rsidRPr="006A1A7C">
        <w:rPr>
          <w:bCs/>
        </w:rPr>
        <w:t>, EBVPD turi užpildyti ir pateikti ir šie subjektai</w:t>
      </w:r>
      <w:r w:rsidR="004A7367" w:rsidRPr="006A1A7C">
        <w:rPr>
          <w:bCs/>
        </w:rPr>
        <w:t xml:space="preserve">. </w:t>
      </w:r>
      <w:r w:rsidR="004A7367" w:rsidRPr="006A1A7C">
        <w:rPr>
          <w:iCs/>
        </w:rPr>
        <w:t xml:space="preserve">Subtiekėjų, kurių pajėgumais tiekėjas nesiremia, EBVPD nereikalaujamas; </w:t>
      </w:r>
      <w:r w:rsidR="004A7367" w:rsidRPr="006A1A7C">
        <w:rPr>
          <w:bCs/>
          <w:iCs/>
        </w:rPr>
        <w:t xml:space="preserve">EBVPD turi būti pasirašytas jį užpildžiusio tiekėjo vadovo, jungtinės veiklos partnerio vadovo/subtiekėjo vadovo parašu, nurodant pasirašiusiojo asmens vardą ir pavardę (nuskenuotas dokumentas </w:t>
      </w:r>
      <w:proofErr w:type="spellStart"/>
      <w:r w:rsidR="004A7367" w:rsidRPr="006A1A7C">
        <w:rPr>
          <w:bCs/>
          <w:iCs/>
        </w:rPr>
        <w:t>pdf</w:t>
      </w:r>
      <w:proofErr w:type="spellEnd"/>
      <w:r w:rsidR="004A7367" w:rsidRPr="006A1A7C">
        <w:rPr>
          <w:bCs/>
          <w:iCs/>
        </w:rPr>
        <w:t xml:space="preserve"> formatu, arba pasirašytas elektroniniu parašu).</w:t>
      </w:r>
      <w:r w:rsidR="004A7367" w:rsidRPr="006A1A7C">
        <w:rPr>
          <w:b/>
          <w:iCs/>
        </w:rPr>
        <w:t xml:space="preserve"> </w:t>
      </w:r>
      <w:r w:rsidR="004A7367" w:rsidRPr="006A1A7C">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6A1A7C" w:rsidRDefault="00DB71B4" w:rsidP="00C67163">
      <w:pPr>
        <w:tabs>
          <w:tab w:val="left" w:pos="1418"/>
        </w:tabs>
        <w:autoSpaceDN/>
        <w:ind w:firstLine="851"/>
        <w:contextualSpacing/>
        <w:jc w:val="both"/>
        <w:textAlignment w:val="auto"/>
        <w:rPr>
          <w:i/>
          <w:iCs/>
        </w:rPr>
      </w:pPr>
      <w:r w:rsidRPr="006A1A7C">
        <w:rPr>
          <w:bCs/>
          <w:i/>
        </w:rPr>
        <w:t>Pastaba. Tiekėjui pateikiant (užpildant) atsakymus į nurodytus klausimus, rekomenduojama vadovautis Viešųjų pirkimų tarnybos pateiktomis EBVPD pildymo rekomendacijomis, pateiktomis šioje nuorodoje</w:t>
      </w:r>
      <w:r w:rsidRPr="006A1A7C">
        <w:rPr>
          <w:b/>
          <w:i/>
        </w:rPr>
        <w:t xml:space="preserve"> </w:t>
      </w:r>
      <w:hyperlink r:id="rId13" w:history="1">
        <w:r w:rsidR="00CC20EA" w:rsidRPr="006A1A7C">
          <w:rPr>
            <w:rStyle w:val="Hipersaitas"/>
            <w:i/>
            <w:iCs/>
          </w:rPr>
          <w:t>https://klausk.vpt.lt/hc/lt/sections/115001605685-EBVPD</w:t>
        </w:r>
      </w:hyperlink>
      <w:r w:rsidRPr="006A1A7C">
        <w:rPr>
          <w:i/>
          <w:iCs/>
        </w:rPr>
        <w:t>;</w:t>
      </w:r>
      <w:r w:rsidR="00CC20EA" w:rsidRPr="006A1A7C">
        <w:rPr>
          <w:i/>
          <w:iCs/>
        </w:rPr>
        <w:t xml:space="preserve"> </w:t>
      </w:r>
      <w:r w:rsidR="00E64B1A" w:rsidRPr="006A1A7C">
        <w:rPr>
          <w:i/>
          <w:iCs/>
        </w:rPr>
        <w:t xml:space="preserve">taip pat vaizdo medžiaga </w:t>
      </w:r>
      <w:hyperlink r:id="rId14" w:history="1">
        <w:r w:rsidR="00E64B1A" w:rsidRPr="006A1A7C">
          <w:rPr>
            <w:rStyle w:val="Hipersaitas"/>
            <w:i/>
            <w:iCs/>
          </w:rPr>
          <w:t>https://www.youtube.com/watch?v=V9buN_j76cY</w:t>
        </w:r>
      </w:hyperlink>
      <w:r w:rsidR="00E64B1A" w:rsidRPr="006A1A7C">
        <w:rPr>
          <w:i/>
          <w:iCs/>
        </w:rPr>
        <w:t xml:space="preserve">; </w:t>
      </w:r>
    </w:p>
    <w:p w14:paraId="0185D2C7" w14:textId="070D913D" w:rsidR="00557A32" w:rsidRPr="006A1A7C" w:rsidRDefault="00557A32" w:rsidP="007026F9">
      <w:pPr>
        <w:pStyle w:val="Sraopastraipa"/>
        <w:numPr>
          <w:ilvl w:val="2"/>
          <w:numId w:val="20"/>
        </w:numPr>
        <w:autoSpaceDN/>
        <w:ind w:left="0" w:firstLine="709"/>
        <w:contextualSpacing/>
        <w:jc w:val="both"/>
        <w:textAlignment w:val="auto"/>
        <w:rPr>
          <w:bCs/>
        </w:rPr>
      </w:pPr>
      <w:r w:rsidRPr="006A1A7C">
        <w:rPr>
          <w:bCs/>
        </w:rPr>
        <w:lastRenderedPageBreak/>
        <w:t>j</w:t>
      </w:r>
      <w:r w:rsidRPr="006A1A7C">
        <w:t>ungtinės veiklos sutartis, jei pasiūlymą pateikia jungtinės veiklos sutarties pagrindu veikianti ūkio subjektų grupė (pateikiamas skenuotas dokumentas elektroninėje formoje);</w:t>
      </w:r>
    </w:p>
    <w:p w14:paraId="0135C6F8" w14:textId="77777777" w:rsidR="00557A32" w:rsidRPr="006A1A7C" w:rsidRDefault="00557A32" w:rsidP="007026F9">
      <w:pPr>
        <w:pStyle w:val="Sraopastraipa"/>
        <w:numPr>
          <w:ilvl w:val="2"/>
          <w:numId w:val="20"/>
        </w:numPr>
        <w:autoSpaceDN/>
        <w:ind w:left="0" w:firstLine="709"/>
        <w:contextualSpacing/>
        <w:jc w:val="both"/>
        <w:textAlignment w:val="auto"/>
      </w:pPr>
      <w:r w:rsidRPr="006A1A7C">
        <w:t>kitų ūkio subjektų išteklių prieinamumą patvirtinantys dokumentai, jei pasitelkiami kiti ūkio subjektai (pateikiamas skenuotas dokumentas elektroninėje formoje);</w:t>
      </w:r>
    </w:p>
    <w:p w14:paraId="7B409F71" w14:textId="3761CFFD" w:rsidR="00466F7E" w:rsidRPr="006A1A7C" w:rsidRDefault="00557A32" w:rsidP="007026F9">
      <w:pPr>
        <w:pStyle w:val="Sraopastraipa"/>
        <w:numPr>
          <w:ilvl w:val="2"/>
          <w:numId w:val="20"/>
        </w:numPr>
        <w:tabs>
          <w:tab w:val="left" w:pos="1418"/>
        </w:tabs>
        <w:autoSpaceDN/>
        <w:ind w:left="0" w:firstLine="709"/>
        <w:contextualSpacing/>
        <w:jc w:val="both"/>
        <w:textAlignment w:val="auto"/>
      </w:pPr>
      <w:r w:rsidRPr="006A1A7C">
        <w:t xml:space="preserve">kiekvieno pasitelkto </w:t>
      </w:r>
      <w:r w:rsidR="00F85BF6" w:rsidRPr="006A1A7C">
        <w:t>ūkio subjekto</w:t>
      </w:r>
      <w:r w:rsidRPr="006A1A7C">
        <w:t>, kurių pajėgumais tiekėjas remiasi (jei tokius nurodė pasiūlymo formoje (</w:t>
      </w:r>
      <w:r w:rsidR="005820DD" w:rsidRPr="006A1A7C">
        <w:t>pirkimo sąlygų 1</w:t>
      </w:r>
      <w:r w:rsidRPr="006A1A7C">
        <w:t xml:space="preserve"> priedas), pasirašytos laisvos formos deklaracijos ar kito dokumento, patvirtinančio sutikimą dalyvauti šiame viešajame pirkime ir t</w:t>
      </w:r>
      <w:r w:rsidR="00D641CE" w:rsidRPr="006A1A7C">
        <w:t>iekti/teikti</w:t>
      </w:r>
      <w:r w:rsidR="00423829" w:rsidRPr="006A1A7C">
        <w:t xml:space="preserve"> </w:t>
      </w:r>
      <w:r w:rsidRPr="006A1A7C">
        <w:t>jam tiekėjo pavest</w:t>
      </w:r>
      <w:r w:rsidR="00423829" w:rsidRPr="006A1A7C">
        <w:t>as</w:t>
      </w:r>
      <w:r w:rsidRPr="006A1A7C">
        <w:t xml:space="preserve"> </w:t>
      </w:r>
      <w:r w:rsidR="00D641CE" w:rsidRPr="006A1A7C">
        <w:t>prekes/paslaugas</w:t>
      </w:r>
      <w:r w:rsidR="00423829" w:rsidRPr="006A1A7C">
        <w:t xml:space="preserve"> </w:t>
      </w:r>
      <w:r w:rsidR="008C39D3" w:rsidRPr="006A1A7C">
        <w:t>(pateikiamas skenuotas dokumentas elektroninėje formoje)</w:t>
      </w:r>
      <w:r w:rsidR="00BD460E" w:rsidRPr="006A1A7C">
        <w:t>;</w:t>
      </w:r>
    </w:p>
    <w:p w14:paraId="2A60B68C" w14:textId="3AEC5154" w:rsidR="00466F7E" w:rsidRPr="006A1A7C" w:rsidRDefault="00466F7E" w:rsidP="007026F9">
      <w:pPr>
        <w:pStyle w:val="Sraopastraipa"/>
        <w:numPr>
          <w:ilvl w:val="2"/>
          <w:numId w:val="20"/>
        </w:numPr>
        <w:autoSpaceDN/>
        <w:ind w:left="0" w:firstLine="709"/>
        <w:contextualSpacing/>
        <w:jc w:val="both"/>
        <w:textAlignment w:val="auto"/>
      </w:pPr>
      <w:r w:rsidRPr="006A1A7C">
        <w:t>kiekvieno specialisto, kuriuos ketina įdarbinti (toliau –</w:t>
      </w:r>
      <w:r w:rsidR="00496C2E" w:rsidRPr="006A1A7C">
        <w:t xml:space="preserve"> </w:t>
      </w:r>
      <w:proofErr w:type="spellStart"/>
      <w:r w:rsidRPr="006A1A7C">
        <w:t>kvazisubtiekėjai</w:t>
      </w:r>
      <w:proofErr w:type="spellEnd"/>
      <w:r w:rsidRPr="006A1A7C">
        <w:t>), (t. y. jei jis nėra tiekėjo ar subtiekėjo</w:t>
      </w:r>
      <w:r w:rsidR="00D641CE" w:rsidRPr="006A1A7C">
        <w:t xml:space="preserve"> </w:t>
      </w:r>
      <w:r w:rsidRPr="006A1A7C">
        <w:t xml:space="preserve">darbuotojas) (jei tokius nurodė </w:t>
      </w:r>
      <w:r w:rsidRPr="006A1A7C">
        <w:rPr>
          <w:shd w:val="clear" w:color="auto" w:fill="FFFFFF" w:themeFill="background1"/>
        </w:rPr>
        <w:t xml:space="preserve">pasiūlymo formoje (1 priedas)), pasirašytos laisvos formos </w:t>
      </w:r>
      <w:r w:rsidR="009D1B71" w:rsidRPr="006A1A7C">
        <w:rPr>
          <w:shd w:val="clear" w:color="auto" w:fill="FFFFFF" w:themeFill="background1"/>
        </w:rPr>
        <w:t>dokumentas</w:t>
      </w:r>
      <w:r w:rsidRPr="006A1A7C">
        <w:rPr>
          <w:shd w:val="clear" w:color="auto" w:fill="FFFFFF" w:themeFill="background1"/>
        </w:rPr>
        <w:t>, patvirtinantis</w:t>
      </w:r>
      <w:r w:rsidR="009D1B71" w:rsidRPr="006A1A7C">
        <w:rPr>
          <w:shd w:val="clear" w:color="auto" w:fill="FFFFFF" w:themeFill="background1"/>
        </w:rPr>
        <w:t xml:space="preserve"> sutikimą</w:t>
      </w:r>
      <w:r w:rsidR="00D641CE" w:rsidRPr="006A1A7C">
        <w:rPr>
          <w:shd w:val="clear" w:color="auto" w:fill="FFFFFF" w:themeFill="background1"/>
        </w:rPr>
        <w:t xml:space="preserve"> tiekti/teikti</w:t>
      </w:r>
      <w:r w:rsidRPr="006A1A7C">
        <w:rPr>
          <w:shd w:val="clear" w:color="auto" w:fill="FFFFFF" w:themeFill="background1"/>
        </w:rPr>
        <w:t xml:space="preserve"> </w:t>
      </w:r>
      <w:r w:rsidR="00323CD4" w:rsidRPr="006A1A7C">
        <w:rPr>
          <w:shd w:val="clear" w:color="auto" w:fill="FFFFFF" w:themeFill="background1"/>
        </w:rPr>
        <w:t xml:space="preserve">pirkimo </w:t>
      </w:r>
      <w:r w:rsidRPr="006A1A7C">
        <w:rPr>
          <w:shd w:val="clear" w:color="auto" w:fill="FFFFFF" w:themeFill="background1"/>
        </w:rPr>
        <w:t>sutartyje nurodyt</w:t>
      </w:r>
      <w:r w:rsidR="00323CD4" w:rsidRPr="006A1A7C">
        <w:rPr>
          <w:shd w:val="clear" w:color="auto" w:fill="FFFFFF" w:themeFill="background1"/>
        </w:rPr>
        <w:t>as</w:t>
      </w:r>
      <w:r w:rsidRPr="006A1A7C">
        <w:rPr>
          <w:shd w:val="clear" w:color="auto" w:fill="FFFFFF" w:themeFill="background1"/>
        </w:rPr>
        <w:t xml:space="preserve"> </w:t>
      </w:r>
      <w:r w:rsidR="00D641CE" w:rsidRPr="006A1A7C">
        <w:rPr>
          <w:shd w:val="clear" w:color="auto" w:fill="FFFFFF" w:themeFill="background1"/>
        </w:rPr>
        <w:t>prekes/paslaugas</w:t>
      </w:r>
      <w:r w:rsidRPr="006A1A7C">
        <w:rPr>
          <w:shd w:val="clear" w:color="auto" w:fill="FFFFFF" w:themeFill="background1"/>
        </w:rPr>
        <w:t xml:space="preserve"> ir tiekėjo ar subtiekėjo</w:t>
      </w:r>
      <w:r w:rsidR="005468D2" w:rsidRPr="006A1A7C">
        <w:rPr>
          <w:shd w:val="clear" w:color="auto" w:fill="FFFFFF" w:themeFill="background1"/>
        </w:rPr>
        <w:t xml:space="preserve"> </w:t>
      </w:r>
      <w:r w:rsidRPr="006A1A7C">
        <w:rPr>
          <w:shd w:val="clear" w:color="auto" w:fill="FFFFFF" w:themeFill="background1"/>
        </w:rPr>
        <w:t>patvirtinimas</w:t>
      </w:r>
      <w:r w:rsidR="008C39D3" w:rsidRPr="006A1A7C">
        <w:rPr>
          <w:shd w:val="clear" w:color="auto" w:fill="FFFFFF" w:themeFill="background1"/>
        </w:rPr>
        <w:t xml:space="preserve"> (ketinimų</w:t>
      </w:r>
      <w:r w:rsidR="008C39D3" w:rsidRPr="006A1A7C">
        <w:t xml:space="preserve"> protokolas ar kt.)</w:t>
      </w:r>
      <w:r w:rsidRPr="006A1A7C">
        <w:t>, kad laimėjęs konkursą, įdarbins šį specialistą</w:t>
      </w:r>
      <w:r w:rsidR="008C39D3" w:rsidRPr="006A1A7C">
        <w:t xml:space="preserve"> (pateikiamas skenuotas dokumentas elektroninėje formoje)</w:t>
      </w:r>
      <w:r w:rsidR="00492940" w:rsidRPr="006A1A7C">
        <w:t>;</w:t>
      </w:r>
    </w:p>
    <w:p w14:paraId="552B8464" w14:textId="11A9A443" w:rsidR="00466F7E" w:rsidRPr="006A1A7C" w:rsidRDefault="00466F7E" w:rsidP="007026F9">
      <w:pPr>
        <w:pStyle w:val="Sraopastraipa"/>
        <w:numPr>
          <w:ilvl w:val="2"/>
          <w:numId w:val="20"/>
        </w:numPr>
        <w:tabs>
          <w:tab w:val="left" w:pos="1560"/>
        </w:tabs>
        <w:autoSpaceDN/>
        <w:ind w:left="0" w:firstLine="851"/>
        <w:contextualSpacing/>
        <w:jc w:val="both"/>
        <w:textAlignment w:val="auto"/>
        <w:rPr>
          <w:bCs/>
        </w:rPr>
      </w:pPr>
      <w:r w:rsidRPr="006A1A7C">
        <w:rPr>
          <w:rFonts w:eastAsia="Arial Unicode MS"/>
        </w:rPr>
        <w:t xml:space="preserve">įgaliojimo suteikiančio teisę pasirašyti tiekėjo pasiūlymą, skaitmeninė kopija (taikoma, </w:t>
      </w:r>
      <w:r w:rsidRPr="006A1A7C">
        <w:t>jei pasiūlymą pasirašo įgaliotas asmuo, kartu su pasiūlymu pateikia įgaliojimą);</w:t>
      </w:r>
    </w:p>
    <w:p w14:paraId="68A90569" w14:textId="1FAEAA9B" w:rsidR="00C82310" w:rsidRPr="006A1A7C" w:rsidRDefault="00C82310" w:rsidP="007026F9">
      <w:pPr>
        <w:pStyle w:val="Sraopastraipa"/>
        <w:numPr>
          <w:ilvl w:val="2"/>
          <w:numId w:val="20"/>
        </w:numPr>
        <w:tabs>
          <w:tab w:val="left" w:pos="1560"/>
        </w:tabs>
        <w:autoSpaceDN/>
        <w:ind w:left="0" w:firstLine="851"/>
        <w:contextualSpacing/>
        <w:jc w:val="both"/>
        <w:textAlignment w:val="auto"/>
        <w:rPr>
          <w:bCs/>
        </w:rPr>
      </w:pPr>
      <w:r w:rsidRPr="006A1A7C">
        <w:rPr>
          <w:rFonts w:eastAsia="Arial Unicode MS"/>
        </w:rPr>
        <w:t>pasiūlymo galiojimo užtikrinimas</w:t>
      </w:r>
      <w:r w:rsidR="004776A0" w:rsidRPr="006A1A7C">
        <w:rPr>
          <w:rFonts w:eastAsia="Arial Unicode MS"/>
        </w:rPr>
        <w:t>.</w:t>
      </w:r>
      <w:r w:rsidRPr="006A1A7C">
        <w:rPr>
          <w:rFonts w:eastAsia="Arial Unicode MS"/>
        </w:rPr>
        <w:t xml:space="preserve"> </w:t>
      </w:r>
    </w:p>
    <w:p w14:paraId="3D23AF2F" w14:textId="77777777" w:rsidR="009710E8" w:rsidRPr="006A1A7C" w:rsidRDefault="009E4261" w:rsidP="007026F9">
      <w:pPr>
        <w:pStyle w:val="Sraopastraipa"/>
        <w:numPr>
          <w:ilvl w:val="1"/>
          <w:numId w:val="21"/>
        </w:numPr>
        <w:tabs>
          <w:tab w:val="left" w:pos="1276"/>
        </w:tabs>
        <w:autoSpaceDN/>
        <w:ind w:firstLine="311"/>
        <w:contextualSpacing/>
        <w:jc w:val="both"/>
        <w:textAlignment w:val="auto"/>
        <w:rPr>
          <w:bCs/>
        </w:rPr>
      </w:pPr>
      <w:r w:rsidRPr="006A1A7C">
        <w:rPr>
          <w:b/>
          <w:lang w:eastAsia="ar-SA"/>
        </w:rPr>
        <w:t>Informacija apie EBVPD pildymą:</w:t>
      </w:r>
    </w:p>
    <w:p w14:paraId="48167493" w14:textId="4D51D94B" w:rsidR="0099273B" w:rsidRPr="006A1A7C" w:rsidRDefault="009E4261" w:rsidP="007026F9">
      <w:pPr>
        <w:pStyle w:val="Sraopastraipa"/>
        <w:numPr>
          <w:ilvl w:val="2"/>
          <w:numId w:val="21"/>
        </w:numPr>
        <w:tabs>
          <w:tab w:val="left" w:pos="1560"/>
        </w:tabs>
        <w:autoSpaceDN/>
        <w:ind w:left="0" w:firstLine="851"/>
        <w:contextualSpacing/>
        <w:jc w:val="both"/>
        <w:textAlignment w:val="auto"/>
        <w:rPr>
          <w:bCs/>
        </w:rPr>
      </w:pPr>
      <w:r w:rsidRPr="006A1A7C">
        <w:rPr>
          <w:bCs/>
          <w:lang w:eastAsia="ar-SA"/>
        </w:rPr>
        <w:t xml:space="preserve">EBVPD – aktuali tiekėjo deklaracija, </w:t>
      </w:r>
      <w:r w:rsidR="0099273B" w:rsidRPr="006A1A7C">
        <w:rPr>
          <w:rFonts w:eastAsia="Calibri"/>
          <w:lang w:eastAsia="lt-LT"/>
        </w:rPr>
        <w:t xml:space="preserve">pakeičianti kompetentingų institucijų išduodamus dokumentus, </w:t>
      </w:r>
      <w:r w:rsidRPr="006A1A7C">
        <w:rPr>
          <w:bCs/>
          <w:lang w:eastAsia="ar-SA"/>
        </w:rPr>
        <w:t>kuria tiekėjas ir subjektai, kurių pajėgumais jis remiasi</w:t>
      </w:r>
      <w:r w:rsidR="0099273B" w:rsidRPr="006A1A7C">
        <w:rPr>
          <w:bCs/>
          <w:lang w:eastAsia="ar-SA"/>
        </w:rPr>
        <w:t xml:space="preserve"> (išskyrus </w:t>
      </w:r>
      <w:proofErr w:type="spellStart"/>
      <w:r w:rsidR="0099273B" w:rsidRPr="006A1A7C">
        <w:rPr>
          <w:bCs/>
          <w:lang w:eastAsia="ar-SA"/>
        </w:rPr>
        <w:t>kvazisubtiekėjus</w:t>
      </w:r>
      <w:proofErr w:type="spellEnd"/>
      <w:r w:rsidR="0099273B" w:rsidRPr="006A1A7C">
        <w:rPr>
          <w:bCs/>
          <w:lang w:eastAsia="ar-SA"/>
        </w:rPr>
        <w:t>)</w:t>
      </w:r>
      <w:r w:rsidR="00900FB2" w:rsidRPr="006A1A7C">
        <w:rPr>
          <w:bCs/>
          <w:lang w:eastAsia="ar-SA"/>
        </w:rPr>
        <w:t xml:space="preserve"> pagal VPĮ 49 straipsnį</w:t>
      </w:r>
      <w:r w:rsidRPr="006A1A7C">
        <w:rPr>
          <w:bCs/>
          <w:lang w:eastAsia="ar-SA"/>
        </w:rPr>
        <w:t xml:space="preserve">, </w:t>
      </w:r>
      <w:r w:rsidR="0099273B" w:rsidRPr="006A1A7C">
        <w:rPr>
          <w:bCs/>
          <w:lang w:eastAsia="ar-SA"/>
        </w:rPr>
        <w:t xml:space="preserve">preliminariai </w:t>
      </w:r>
      <w:r w:rsidRPr="006A1A7C">
        <w:rPr>
          <w:bCs/>
          <w:lang w:eastAsia="ar-SA"/>
        </w:rPr>
        <w:t>patvirtina, jog nėra pirkimo dokumentuose nustatytų tiekėjo pašalinimo pagrindų ir tiekėjas atitinka pirkimo dokumentuose nustatytus kvalifikacijos reikalavimus</w:t>
      </w:r>
      <w:r w:rsidR="002C178E" w:rsidRPr="006A1A7C">
        <w:rPr>
          <w:bCs/>
          <w:lang w:eastAsia="ar-SA"/>
        </w:rPr>
        <w:t xml:space="preserve">, </w:t>
      </w:r>
      <w:r w:rsidR="002C178E" w:rsidRPr="006A1A7C">
        <w:t>reikalavimus dėl kokybės vadybos sistemos ir (arba) aplinkos apsaugos vadybos sistemos standartų laikymosi</w:t>
      </w:r>
      <w:r w:rsidRPr="006A1A7C">
        <w:rPr>
          <w:bCs/>
          <w:lang w:eastAsia="ar-SA"/>
        </w:rPr>
        <w:t xml:space="preserve">. Jei pirkimo procedūroje dalyvauja ūkio subjektų grupė, kiekvienas dalyvaujantis ūkio subjektas pateikia atskirai užpildytą EBVPD. </w:t>
      </w:r>
      <w:r w:rsidR="002C178E" w:rsidRPr="006A1A7C">
        <w:rPr>
          <w:bCs/>
          <w:lang w:eastAsia="ar-SA"/>
        </w:rPr>
        <w:t xml:space="preserve"> </w:t>
      </w:r>
    </w:p>
    <w:p w14:paraId="24ED7496" w14:textId="4C0E65D0" w:rsidR="009710E8" w:rsidRPr="006A1A7C" w:rsidRDefault="009E4261" w:rsidP="007026F9">
      <w:pPr>
        <w:pStyle w:val="Sraopastraipa"/>
        <w:numPr>
          <w:ilvl w:val="2"/>
          <w:numId w:val="21"/>
        </w:numPr>
        <w:tabs>
          <w:tab w:val="left" w:pos="1560"/>
        </w:tabs>
        <w:autoSpaceDN/>
        <w:ind w:left="0" w:firstLine="851"/>
        <w:contextualSpacing/>
        <w:jc w:val="both"/>
        <w:textAlignment w:val="auto"/>
        <w:rPr>
          <w:bCs/>
        </w:rPr>
      </w:pPr>
      <w:r w:rsidRPr="006A1A7C">
        <w:rPr>
          <w:bCs/>
          <w:lang w:eastAsia="ar-SA"/>
        </w:rPr>
        <w:t>Tiekėjas išsaugo EBVPD formą savo kompiuteryje</w:t>
      </w:r>
      <w:r w:rsidR="00F326C5" w:rsidRPr="006A1A7C">
        <w:rPr>
          <w:bCs/>
          <w:lang w:eastAsia="ar-SA"/>
        </w:rPr>
        <w:t xml:space="preserve"> </w:t>
      </w:r>
      <w:proofErr w:type="spellStart"/>
      <w:r w:rsidRPr="006A1A7C">
        <w:rPr>
          <w:bCs/>
          <w:i/>
          <w:iCs/>
          <w:lang w:eastAsia="ar-SA"/>
        </w:rPr>
        <w:t>xml</w:t>
      </w:r>
      <w:proofErr w:type="spellEnd"/>
      <w:r w:rsidRPr="006A1A7C">
        <w:rPr>
          <w:bCs/>
          <w:i/>
          <w:iCs/>
          <w:lang w:eastAsia="ar-SA"/>
        </w:rPr>
        <w:t xml:space="preserve"> </w:t>
      </w:r>
      <w:r w:rsidRPr="006A1A7C">
        <w:rPr>
          <w:bCs/>
          <w:lang w:eastAsia="ar-SA"/>
        </w:rPr>
        <w:t xml:space="preserve">formatu. Tiekėjas, prisijungęs adresu: </w:t>
      </w:r>
      <w:hyperlink r:id="rId15" w:history="1">
        <w:r w:rsidRPr="006A1A7C">
          <w:rPr>
            <w:bCs/>
            <w:lang w:eastAsia="ar-SA"/>
          </w:rPr>
          <w:t>https://ebvpd.eviesiejipirkimai.lt/espd-web/</w:t>
        </w:r>
      </w:hyperlink>
      <w:r w:rsidRPr="006A1A7C">
        <w:rPr>
          <w:bCs/>
          <w:lang w:eastAsia="ar-SA"/>
        </w:rPr>
        <w:t xml:space="preserve"> įkelia (importuoja) EBVPD formą </w:t>
      </w:r>
      <w:proofErr w:type="spellStart"/>
      <w:r w:rsidRPr="006A1A7C">
        <w:rPr>
          <w:bCs/>
          <w:i/>
          <w:iCs/>
          <w:lang w:eastAsia="ar-SA"/>
        </w:rPr>
        <w:t>xml</w:t>
      </w:r>
      <w:proofErr w:type="spellEnd"/>
      <w:r w:rsidRPr="006A1A7C">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6A1A7C" w:rsidRDefault="009E4261" w:rsidP="007026F9">
      <w:pPr>
        <w:pStyle w:val="Sraopastraipa"/>
        <w:numPr>
          <w:ilvl w:val="2"/>
          <w:numId w:val="21"/>
        </w:numPr>
        <w:tabs>
          <w:tab w:val="left" w:pos="1560"/>
        </w:tabs>
        <w:autoSpaceDN/>
        <w:ind w:left="0" w:firstLine="851"/>
        <w:contextualSpacing/>
        <w:jc w:val="both"/>
        <w:textAlignment w:val="auto"/>
        <w:rPr>
          <w:bCs/>
        </w:rPr>
      </w:pPr>
      <w:r w:rsidRPr="006A1A7C">
        <w:rPr>
          <w:bCs/>
          <w:lang w:eastAsia="ar-SA"/>
        </w:rPr>
        <w:t xml:space="preserve">Tiekėjas užpildo EBVPD kaip numatyta </w:t>
      </w:r>
      <w:r w:rsidR="00655916" w:rsidRPr="006A1A7C">
        <w:rPr>
          <w:bCs/>
          <w:lang w:eastAsia="ar-SA"/>
        </w:rPr>
        <w:t>VPĮ</w:t>
      </w:r>
      <w:r w:rsidRPr="006A1A7C">
        <w:rPr>
          <w:bCs/>
          <w:lang w:eastAsia="ar-SA"/>
        </w:rPr>
        <w:t xml:space="preserve"> 50 straipsnyje. </w:t>
      </w:r>
    </w:p>
    <w:p w14:paraId="4B0C398F" w14:textId="296B8107" w:rsidR="009B4D9D" w:rsidRPr="006A1A7C" w:rsidRDefault="009E4261" w:rsidP="007026F9">
      <w:pPr>
        <w:pStyle w:val="Sraopastraipa"/>
        <w:numPr>
          <w:ilvl w:val="2"/>
          <w:numId w:val="21"/>
        </w:numPr>
        <w:tabs>
          <w:tab w:val="left" w:pos="851"/>
          <w:tab w:val="left" w:pos="1560"/>
        </w:tabs>
        <w:autoSpaceDN/>
        <w:ind w:left="0" w:firstLine="851"/>
        <w:contextualSpacing/>
        <w:jc w:val="both"/>
        <w:textAlignment w:val="auto"/>
        <w:rPr>
          <w:bCs/>
        </w:rPr>
      </w:pPr>
      <w:r w:rsidRPr="006A1A7C">
        <w:rPr>
          <w:bCs/>
          <w:lang w:eastAsia="ar-SA"/>
        </w:rPr>
        <w:t>Kai tiekėjas remiasi vieno ar kelių ūkio subjektų pajėgumais</w:t>
      </w:r>
      <w:r w:rsidR="00D32A63" w:rsidRPr="006A1A7C">
        <w:rPr>
          <w:bCs/>
          <w:lang w:eastAsia="ar-SA"/>
        </w:rPr>
        <w:t xml:space="preserve"> (kvalifikacija)</w:t>
      </w:r>
      <w:r w:rsidRPr="006A1A7C">
        <w:rPr>
          <w:bCs/>
          <w:lang w:eastAsia="ar-SA"/>
        </w:rPr>
        <w:t>, kiekvienas subjektas, kurio pajėgumais tiekėjas remiasi</w:t>
      </w:r>
      <w:r w:rsidR="00D32A63" w:rsidRPr="006A1A7C">
        <w:rPr>
          <w:bCs/>
          <w:lang w:eastAsia="ar-SA"/>
        </w:rPr>
        <w:t xml:space="preserve"> (išskyrus </w:t>
      </w:r>
      <w:proofErr w:type="spellStart"/>
      <w:r w:rsidR="00D32A63" w:rsidRPr="006A1A7C">
        <w:rPr>
          <w:bCs/>
          <w:lang w:eastAsia="ar-SA"/>
        </w:rPr>
        <w:t>kvazisubtiekėjus</w:t>
      </w:r>
      <w:proofErr w:type="spellEnd"/>
      <w:r w:rsidR="00D32A63" w:rsidRPr="006A1A7C">
        <w:rPr>
          <w:bCs/>
          <w:lang w:eastAsia="ar-SA"/>
        </w:rPr>
        <w:t>)</w:t>
      </w:r>
      <w:r w:rsidRPr="006A1A7C">
        <w:rPr>
          <w:bCs/>
          <w:lang w:eastAsia="ar-SA"/>
        </w:rPr>
        <w:t xml:space="preserve">,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6A1A7C" w:rsidRDefault="009B4D9D" w:rsidP="007026F9">
      <w:pPr>
        <w:pStyle w:val="Sraopastraipa"/>
        <w:numPr>
          <w:ilvl w:val="2"/>
          <w:numId w:val="21"/>
        </w:numPr>
        <w:tabs>
          <w:tab w:val="left" w:pos="851"/>
          <w:tab w:val="left" w:pos="1560"/>
        </w:tabs>
        <w:autoSpaceDN/>
        <w:ind w:left="0" w:firstLine="851"/>
        <w:contextualSpacing/>
        <w:jc w:val="both"/>
        <w:textAlignment w:val="auto"/>
        <w:rPr>
          <w:bCs/>
        </w:rPr>
      </w:pPr>
      <w:r w:rsidRPr="006A1A7C">
        <w:rPr>
          <w:bCs/>
          <w:lang w:eastAsia="ar-SA"/>
        </w:rPr>
        <w:t xml:space="preserve">Pateikdamas EBVPD, tiekėjas pareiškia, kad supranta melagingos informacijos pateikimo pasekmes, t. y. </w:t>
      </w:r>
      <w:r w:rsidRPr="006A1A7C">
        <w:rPr>
          <w:color w:val="000000"/>
          <w:lang w:eastAsia="lt-LT"/>
        </w:rPr>
        <w:t xml:space="preserve">perkančioji organizacija CVP IS Viešųjų pirkimų tarnybos nustatyta tvarka skelbia </w:t>
      </w:r>
      <w:r w:rsidRPr="006A1A7C">
        <w:rPr>
          <w:bCs/>
          <w:color w:val="000000"/>
          <w:lang w:eastAsia="lt-LT"/>
        </w:rPr>
        <w:t xml:space="preserve">VPĮ 52 straipsnio 1 punkte nurodytą </w:t>
      </w:r>
      <w:r w:rsidRPr="006A1A7C">
        <w:rPr>
          <w:color w:val="000000"/>
          <w:lang w:eastAsia="lt-LT"/>
        </w:rPr>
        <w:t xml:space="preserve">informaciją apie tiekėją (tiekėjų grupės atveju – apie visus grupės narius), kuris pirkimo procedūrų metu nuslėpė informaciją ar pateikė melagingą informaciją apie atitiktį </w:t>
      </w:r>
      <w:r w:rsidRPr="006A1A7C">
        <w:rPr>
          <w:bCs/>
          <w:lang w:eastAsia="ar-SA"/>
        </w:rPr>
        <w:t xml:space="preserve">tiekėjo pašalinimui ir kvalifikacijai </w:t>
      </w:r>
      <w:r w:rsidRPr="006A1A7C">
        <w:rPr>
          <w:color w:val="000000"/>
          <w:lang w:eastAsia="lt-LT"/>
        </w:rPr>
        <w:t xml:space="preserve">nustatytiems reikalavimams, arba dėl pateiktos melagingos informacijos nepateikė patvirtinančių dokumentų, reikalaujamų EBVPD. </w:t>
      </w:r>
      <w:r w:rsidRPr="006A1A7C">
        <w:rPr>
          <w:bCs/>
          <w:color w:val="000000"/>
          <w:lang w:eastAsia="lt-LT"/>
        </w:rPr>
        <w:t xml:space="preserve">Perkančioji organizacija šią informaciją paskelbia nedelsdama, bet ne </w:t>
      </w:r>
      <w:r w:rsidRPr="006A1A7C">
        <w:rPr>
          <w:bCs/>
          <w:lang w:eastAsia="lt-LT"/>
        </w:rPr>
        <w:t>anksčiau, negu tiekėjui pateikė informaciją pagal VPĮ 52 straipsnio 3 dalį, ir ne</w:t>
      </w:r>
      <w:r w:rsidRPr="006A1A7C">
        <w:rPr>
          <w:bCs/>
          <w:color w:val="FF0000"/>
          <w:lang w:eastAsia="lt-LT"/>
        </w:rPr>
        <w:t xml:space="preserve"> </w:t>
      </w:r>
      <w:r w:rsidRPr="006A1A7C">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6A1A7C">
        <w:rPr>
          <w:color w:val="000000"/>
          <w:lang w:eastAsia="lt-LT"/>
        </w:rPr>
        <w:t>.</w:t>
      </w:r>
      <w:r w:rsidRPr="006A1A7C">
        <w:rPr>
          <w:bCs/>
          <w:color w:val="000000"/>
          <w:lang w:eastAsia="lt-LT"/>
        </w:rPr>
        <w:t xml:space="preserve"> </w:t>
      </w:r>
    </w:p>
    <w:p w14:paraId="316358E2" w14:textId="2B3FBA5A" w:rsidR="009710E8" w:rsidRPr="006A1A7C" w:rsidRDefault="00761D69" w:rsidP="007026F9">
      <w:pPr>
        <w:pStyle w:val="Sraopastraipa"/>
        <w:numPr>
          <w:ilvl w:val="1"/>
          <w:numId w:val="21"/>
        </w:numPr>
        <w:tabs>
          <w:tab w:val="left" w:pos="851"/>
          <w:tab w:val="left" w:pos="1418"/>
        </w:tabs>
        <w:autoSpaceDN/>
        <w:ind w:left="0" w:firstLine="851"/>
        <w:contextualSpacing/>
        <w:jc w:val="both"/>
        <w:textAlignment w:val="auto"/>
        <w:rPr>
          <w:bCs/>
        </w:rPr>
      </w:pPr>
      <w:r w:rsidRPr="006A1A7C">
        <w:rPr>
          <w:bCs/>
        </w:rPr>
        <w:t xml:space="preserve">Pasiūlymas turi būti pateiktas tik elektroninėmis priemonėmis, naudojant CVP </w:t>
      </w:r>
      <w:r w:rsidR="00057E29" w:rsidRPr="006A1A7C">
        <w:rPr>
          <w:bCs/>
        </w:rPr>
        <w:t xml:space="preserve">IS </w:t>
      </w:r>
      <w:r w:rsidRPr="006A1A7C">
        <w:rPr>
          <w:b/>
          <w:bCs/>
        </w:rPr>
        <w:t>iki skelbime apie pirkimą nurodyto termino</w:t>
      </w:r>
      <w:r w:rsidRPr="006A1A7C">
        <w:rPr>
          <w:bCs/>
        </w:rPr>
        <w:t xml:space="preserve">. Tiekėjui CVP IS susirašinėjimo priemonėmis paprašius, </w:t>
      </w:r>
      <w:r w:rsidRPr="006A1A7C">
        <w:rPr>
          <w:bCs/>
        </w:rPr>
        <w:lastRenderedPageBreak/>
        <w:t>perkančioji organizacija CVP IS susirašinėjimo priemonėmis patvirtina, kad tiekėjo pasiūlymas yra gautas ir nurodo gavimo dieną, valandą ir minutę.</w:t>
      </w:r>
    </w:p>
    <w:p w14:paraId="2A272997" w14:textId="11E1A2ED" w:rsidR="00C345BE" w:rsidRPr="006A1A7C" w:rsidRDefault="009710E8" w:rsidP="007026F9">
      <w:pPr>
        <w:pStyle w:val="Sraopastraipa"/>
        <w:numPr>
          <w:ilvl w:val="1"/>
          <w:numId w:val="21"/>
        </w:numPr>
        <w:tabs>
          <w:tab w:val="left" w:pos="851"/>
          <w:tab w:val="left" w:pos="1418"/>
        </w:tabs>
        <w:autoSpaceDN/>
        <w:ind w:left="0" w:firstLine="851"/>
        <w:contextualSpacing/>
        <w:jc w:val="both"/>
        <w:textAlignment w:val="auto"/>
        <w:rPr>
          <w:bCs/>
        </w:rPr>
      </w:pPr>
      <w:r w:rsidRPr="006A1A7C">
        <w:rPr>
          <w:bCs/>
          <w:lang w:eastAsia="ar-SA"/>
        </w:rPr>
        <w:t xml:space="preserve">Tiekėjai pasiūlyme turi nurodyti, kokia pasiūlyme pateikta informacija yra </w:t>
      </w:r>
      <w:r w:rsidRPr="006A1A7C">
        <w:rPr>
          <w:b/>
          <w:lang w:eastAsia="ar-SA"/>
        </w:rPr>
        <w:t>konfidenciali.</w:t>
      </w:r>
      <w:r w:rsidRPr="006A1A7C">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6A1A7C">
        <w:rPr>
          <w:bCs/>
          <w:lang w:eastAsia="ar-SA"/>
        </w:rPr>
        <w:t>VPĮ</w:t>
      </w:r>
      <w:r w:rsidRPr="006A1A7C">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6A1A7C">
        <w:rPr>
          <w:bCs/>
          <w:lang w:eastAsia="ar-SA"/>
        </w:rPr>
        <w:t>3</w:t>
      </w:r>
      <w:r w:rsidRPr="006A1A7C">
        <w:rPr>
          <w:bCs/>
          <w:lang w:eastAsia="ar-SA"/>
        </w:rPr>
        <w:t xml:space="preserve"> darbo dienas, nepateiks tokių įrodymų arba pateiks netinkamus įrodymus, bus laikoma, kad tokia informacija </w:t>
      </w:r>
      <w:r w:rsidR="00480D54" w:rsidRPr="006A1A7C">
        <w:rPr>
          <w:bCs/>
          <w:lang w:eastAsia="ar-SA"/>
        </w:rPr>
        <w:t>nėra konfidenciali</w:t>
      </w:r>
      <w:r w:rsidRPr="006A1A7C">
        <w:rPr>
          <w:bCs/>
          <w:lang w:eastAsia="ar-SA"/>
        </w:rPr>
        <w:t xml:space="preserve">. </w:t>
      </w:r>
    </w:p>
    <w:p w14:paraId="6A51EC68" w14:textId="77777777" w:rsidR="007B4BFC" w:rsidRPr="006A1A7C" w:rsidRDefault="00B259E2" w:rsidP="007026F9">
      <w:pPr>
        <w:pStyle w:val="Sraopastraipa"/>
        <w:numPr>
          <w:ilvl w:val="1"/>
          <w:numId w:val="21"/>
        </w:numPr>
        <w:tabs>
          <w:tab w:val="left" w:pos="851"/>
          <w:tab w:val="left" w:pos="1418"/>
        </w:tabs>
        <w:autoSpaceDN/>
        <w:ind w:left="0" w:firstLine="851"/>
        <w:contextualSpacing/>
        <w:jc w:val="both"/>
        <w:textAlignment w:val="auto"/>
        <w:rPr>
          <w:bCs/>
        </w:rPr>
      </w:pPr>
      <w:r w:rsidRPr="006A1A7C">
        <w:rPr>
          <w:lang w:eastAsia="lt-LT"/>
        </w:rPr>
        <w:t>Pasiūlyme nurodoma kaina pateikiama eurais</w:t>
      </w:r>
      <w:r w:rsidR="00EE1577" w:rsidRPr="006A1A7C">
        <w:rPr>
          <w:lang w:eastAsia="lt-LT"/>
        </w:rPr>
        <w:t>.</w:t>
      </w:r>
      <w:r w:rsidR="00D67A4F" w:rsidRPr="006A1A7C">
        <w:rPr>
          <w:lang w:eastAsia="lt-LT"/>
        </w:rPr>
        <w:t xml:space="preserve"> </w:t>
      </w:r>
      <w:r w:rsidR="00EE1577" w:rsidRPr="006A1A7C">
        <w:rPr>
          <w:lang w:eastAsia="lt-LT"/>
        </w:rPr>
        <w:t>J</w:t>
      </w:r>
      <w:r w:rsidR="00D67A4F" w:rsidRPr="006A1A7C">
        <w:rPr>
          <w:lang w:eastAsia="lt-LT"/>
        </w:rPr>
        <w:t xml:space="preserve">eigu pasiūlymuose </w:t>
      </w:r>
      <w:r w:rsidR="00D67A4F" w:rsidRPr="006A1A7C">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A1A7C">
        <w:rPr>
          <w:lang w:eastAsia="lt-LT"/>
        </w:rPr>
        <w:t xml:space="preserve">. </w:t>
      </w:r>
    </w:p>
    <w:p w14:paraId="78AE446F" w14:textId="19C11DA6" w:rsidR="007712F8" w:rsidRPr="006A1A7C" w:rsidRDefault="00B259E2" w:rsidP="007026F9">
      <w:pPr>
        <w:pStyle w:val="Sraopastraipa"/>
        <w:numPr>
          <w:ilvl w:val="1"/>
          <w:numId w:val="21"/>
        </w:numPr>
        <w:tabs>
          <w:tab w:val="left" w:pos="851"/>
          <w:tab w:val="left" w:pos="1418"/>
        </w:tabs>
        <w:autoSpaceDN/>
        <w:ind w:left="0" w:firstLine="851"/>
        <w:contextualSpacing/>
        <w:jc w:val="both"/>
        <w:textAlignment w:val="auto"/>
        <w:rPr>
          <w:bCs/>
        </w:rPr>
      </w:pPr>
      <w:r w:rsidRPr="006A1A7C">
        <w:rPr>
          <w:lang w:eastAsia="lt-LT"/>
        </w:rPr>
        <w:t>Kaina</w:t>
      </w:r>
      <w:r w:rsidR="00223445" w:rsidRPr="006A1A7C">
        <w:rPr>
          <w:lang w:eastAsia="lt-LT"/>
        </w:rPr>
        <w:t xml:space="preserve"> </w:t>
      </w:r>
      <w:r w:rsidRPr="006A1A7C">
        <w:rPr>
          <w:lang w:eastAsia="lt-LT"/>
        </w:rPr>
        <w:t>turi būti išreikšta</w:t>
      </w:r>
      <w:r w:rsidR="00505C31" w:rsidRPr="006A1A7C">
        <w:rPr>
          <w:lang w:eastAsia="lt-LT"/>
        </w:rPr>
        <w:t xml:space="preserve"> </w:t>
      </w:r>
      <w:r w:rsidRPr="006A1A7C">
        <w:rPr>
          <w:lang w:eastAsia="lt-LT"/>
        </w:rPr>
        <w:t xml:space="preserve">ir apskaičiuota taip, kaip nurodyta </w:t>
      </w:r>
      <w:r w:rsidR="000D1992" w:rsidRPr="006A1A7C">
        <w:rPr>
          <w:lang w:eastAsia="lt-LT"/>
        </w:rPr>
        <w:t>pirkimo</w:t>
      </w:r>
      <w:r w:rsidRPr="006A1A7C">
        <w:rPr>
          <w:lang w:eastAsia="lt-LT"/>
        </w:rPr>
        <w:t xml:space="preserve"> sąlygų </w:t>
      </w:r>
      <w:r w:rsidR="000D1992" w:rsidRPr="006A1A7C">
        <w:rPr>
          <w:lang w:eastAsia="lt-LT"/>
        </w:rPr>
        <w:t xml:space="preserve">1 </w:t>
      </w:r>
      <w:r w:rsidRPr="006A1A7C">
        <w:rPr>
          <w:lang w:eastAsia="lt-LT"/>
        </w:rPr>
        <w:t xml:space="preserve">priede. </w:t>
      </w:r>
      <w:r w:rsidR="007712F8" w:rsidRPr="006A1A7C">
        <w:rPr>
          <w:lang w:eastAsia="lt-LT"/>
        </w:rPr>
        <w:t>Bendra pasiūlymo kaina su PVM turi būti nurodoma dviejų skaičių po kablelio tikslumu</w:t>
      </w:r>
      <w:r w:rsidR="003939BE" w:rsidRPr="006A1A7C">
        <w:rPr>
          <w:lang w:eastAsia="ar-SA"/>
        </w:rPr>
        <w:t>.</w:t>
      </w:r>
      <w:r w:rsidR="007712F8" w:rsidRPr="006A1A7C">
        <w:rPr>
          <w:lang w:eastAsia="ar-SA"/>
        </w:rPr>
        <w:t xml:space="preserve"> </w:t>
      </w:r>
      <w:r w:rsidR="007712F8" w:rsidRPr="006A1A7C">
        <w:rPr>
          <w:rFonts w:eastAsia="Arial"/>
        </w:rPr>
        <w:t>Šią kainą sudarančios kainos sudedamosios dalys ar įkainiai gali būti išreikštos neribojant skaičių po kablelio kiekio.</w:t>
      </w:r>
      <w:r w:rsidR="007D3BB1" w:rsidRPr="006A1A7C">
        <w:rPr>
          <w:rFonts w:eastAsia="Arial"/>
        </w:rPr>
        <w:t xml:space="preserve"> </w:t>
      </w:r>
      <w:r w:rsidR="00D874D3" w:rsidRPr="006A1A7C">
        <w:rPr>
          <w:lang w:eastAsia="ar-SA"/>
        </w:rPr>
        <w:t>Apskaičiuojant kainą, turi būti atsižvelgta</w:t>
      </w:r>
      <w:r w:rsidR="00391AA0" w:rsidRPr="006A1A7C">
        <w:rPr>
          <w:lang w:eastAsia="ar-SA"/>
        </w:rPr>
        <w:t xml:space="preserve"> </w:t>
      </w:r>
      <w:r w:rsidR="00391AA0" w:rsidRPr="006A1A7C">
        <w:rPr>
          <w:rFonts w:eastAsiaTheme="minorHAnsi"/>
          <w:iCs/>
        </w:rPr>
        <w:t>į visą pirkimo dokumentuose nurodytą pirkimo objekto apimtį ir reikalavimus,</w:t>
      </w:r>
      <w:r w:rsidR="00D874D3" w:rsidRPr="006A1A7C">
        <w:rPr>
          <w:lang w:eastAsia="ar-SA"/>
        </w:rPr>
        <w:t xml:space="preserve"> kainos sudėtines dalis</w:t>
      </w:r>
      <w:r w:rsidR="00391AA0" w:rsidRPr="006A1A7C">
        <w:rPr>
          <w:lang w:eastAsia="ar-SA"/>
        </w:rPr>
        <w:t xml:space="preserve"> ir pan</w:t>
      </w:r>
      <w:r w:rsidR="00D874D3" w:rsidRPr="006A1A7C">
        <w:rPr>
          <w:lang w:eastAsia="ar-SA"/>
        </w:rPr>
        <w:t xml:space="preserve">. </w:t>
      </w:r>
      <w:r w:rsidR="007D3BB1" w:rsidRPr="006A1A7C">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00D874D3" w:rsidRPr="006A1A7C">
        <w:rPr>
          <w:lang w:eastAsia="ar-SA"/>
        </w:rPr>
        <w:t xml:space="preserve">Į </w:t>
      </w:r>
      <w:r w:rsidR="00391AA0" w:rsidRPr="006A1A7C">
        <w:rPr>
          <w:lang w:eastAsia="ar-SA"/>
        </w:rPr>
        <w:t xml:space="preserve">pasiūlymo </w:t>
      </w:r>
      <w:r w:rsidR="00D874D3" w:rsidRPr="006A1A7C">
        <w:rPr>
          <w:iCs/>
          <w:lang w:eastAsia="ar-SA"/>
        </w:rPr>
        <w:t>kainą</w:t>
      </w:r>
      <w:r w:rsidR="00311ECC" w:rsidRPr="006A1A7C">
        <w:rPr>
          <w:iCs/>
          <w:lang w:eastAsia="ar-SA"/>
        </w:rPr>
        <w:t xml:space="preserve"> </w:t>
      </w:r>
      <w:r w:rsidR="00D874D3" w:rsidRPr="006A1A7C">
        <w:rPr>
          <w:lang w:eastAsia="ar-SA"/>
        </w:rPr>
        <w:t xml:space="preserve">turi būti įskaityti visi mokesčiai </w:t>
      </w:r>
      <w:r w:rsidR="00391AA0" w:rsidRPr="006A1A7C">
        <w:rPr>
          <w:lang w:eastAsia="lt-LT"/>
        </w:rPr>
        <w:t xml:space="preserve">(įskaitant PVM, kuris nurodomas atskirai) </w:t>
      </w:r>
      <w:r w:rsidR="00D874D3" w:rsidRPr="006A1A7C">
        <w:rPr>
          <w:lang w:eastAsia="ar-SA"/>
        </w:rPr>
        <w:t>ir visos tiekėjo išlaidos</w:t>
      </w:r>
      <w:r w:rsidR="00391AA0" w:rsidRPr="006A1A7C">
        <w:rPr>
          <w:rFonts w:eastAsiaTheme="minorHAnsi"/>
          <w:iCs/>
        </w:rPr>
        <w:t xml:space="preserve"> būtinos sutarties įvykdymui</w:t>
      </w:r>
      <w:r w:rsidR="00D874D3" w:rsidRPr="006A1A7C">
        <w:rPr>
          <w:lang w:eastAsia="ar-SA"/>
        </w:rPr>
        <w:t xml:space="preserve">, įskaitant ir išlaidas, patiriamas už sąskaitų pateikimą informacinės sistemos „E. sąskaita“ priemonėmis. </w:t>
      </w:r>
    </w:p>
    <w:p w14:paraId="234197E1" w14:textId="6C1E2998" w:rsidR="00223445" w:rsidRPr="006A1A7C" w:rsidRDefault="00223445" w:rsidP="007026F9">
      <w:pPr>
        <w:pStyle w:val="Sraopastraipa"/>
        <w:numPr>
          <w:ilvl w:val="1"/>
          <w:numId w:val="21"/>
        </w:numPr>
        <w:tabs>
          <w:tab w:val="left" w:pos="851"/>
          <w:tab w:val="left" w:pos="1418"/>
        </w:tabs>
        <w:autoSpaceDN/>
        <w:ind w:left="0" w:firstLine="851"/>
        <w:contextualSpacing/>
        <w:jc w:val="both"/>
        <w:textAlignment w:val="auto"/>
        <w:rPr>
          <w:bCs/>
        </w:rPr>
      </w:pPr>
      <w:r w:rsidRPr="006A1A7C">
        <w:t>P</w:t>
      </w:r>
      <w:r w:rsidRPr="006A1A7C">
        <w:rPr>
          <w:rFonts w:eastAsiaTheme="minorHAnsi"/>
          <w:bCs/>
          <w:iCs/>
        </w:rPr>
        <w:t xml:space="preserve">asiūlymas ir kita korespondencija pateikiami lietuvių kalba (nebent kitose pirkimo dokumentų dalyse ir (ar) prieduose (pvz. techninėje specifikacijoje) nurodyta kitaip). </w:t>
      </w:r>
      <w:r w:rsidRPr="006A1A7C">
        <w:rPr>
          <w:rFonts w:eastAsiaTheme="minorHAnsi"/>
          <w:iCs/>
        </w:rPr>
        <w:t xml:space="preserve">Jei su pasiūlymu pateikiami dokumentai </w:t>
      </w:r>
      <w:r w:rsidRPr="006A1A7C">
        <w:rPr>
          <w:rFonts w:eastAsia="Calibri"/>
        </w:rPr>
        <w:t xml:space="preserve">negali būti pateikti lietuvių kalba, šie dokumentai turi būti pateikti originalo kalba, pateikiant jų vertimą į lietuvių kalbą (vertimas turi būti patvirtintas vertimą atlikusio asmens parašu). </w:t>
      </w:r>
      <w:r w:rsidRPr="006A1A7C">
        <w:t xml:space="preserve">Vertimas pateikiamas skenuotas elektronine forma. </w:t>
      </w:r>
      <w:r w:rsidRPr="006A1A7C">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6A1A7C">
        <w:rPr>
          <w:rFonts w:eastAsiaTheme="minorHAnsi"/>
          <w:bCs/>
          <w:iCs/>
        </w:rPr>
        <w:t xml:space="preserve">. </w:t>
      </w:r>
      <w:r w:rsidRPr="006A1A7C">
        <w:rPr>
          <w:rFonts w:eastAsia="Segoe UI"/>
        </w:rPr>
        <w:t>Perkančioji organizacija gali neprašyti tiekėjo pateikto dokumento vertimo į lietuvių kalbą, jeigu supranta originalaus dokumento kalbą ir gali įvertinti pateikto dokumento turinį.</w:t>
      </w:r>
    </w:p>
    <w:p w14:paraId="2A321C94" w14:textId="6AD052D0" w:rsidR="0001514C" w:rsidRPr="006A1A7C" w:rsidRDefault="00CA1335" w:rsidP="007026F9">
      <w:pPr>
        <w:pStyle w:val="Sraopastraipa"/>
        <w:numPr>
          <w:ilvl w:val="1"/>
          <w:numId w:val="21"/>
        </w:numPr>
        <w:tabs>
          <w:tab w:val="left" w:pos="851"/>
          <w:tab w:val="left" w:pos="1418"/>
        </w:tabs>
        <w:autoSpaceDN/>
        <w:ind w:left="0" w:firstLine="851"/>
        <w:contextualSpacing/>
        <w:jc w:val="both"/>
        <w:textAlignment w:val="auto"/>
        <w:rPr>
          <w:bCs/>
        </w:rPr>
      </w:pPr>
      <w:r w:rsidRPr="006A1A7C">
        <w:rPr>
          <w:color w:val="000000"/>
          <w:shd w:val="clear" w:color="auto" w:fill="FFFFFF"/>
        </w:rPr>
        <w:t xml:space="preserve">Tiekėjas </w:t>
      </w:r>
      <w:r w:rsidR="00E44711" w:rsidRPr="006A1A7C">
        <w:rPr>
          <w:color w:val="000000"/>
          <w:shd w:val="clear" w:color="auto" w:fill="FFFFFF"/>
        </w:rPr>
        <w:t xml:space="preserve">vienai pirkimo daliai (jeigu pirkimo objektas skaidomas į dalis) </w:t>
      </w:r>
      <w:r w:rsidRPr="006A1A7C">
        <w:rPr>
          <w:color w:val="000000"/>
          <w:shd w:val="clear" w:color="auto" w:fill="FFFFFF"/>
        </w:rPr>
        <w:t xml:space="preserve">gali pateikti tik vieną pasiūlymą, nepriklausomai nuo to, ar jis pirkime dalyvauja individualiai ar kaip tiekėjų grupės narys. Alternatyvių pasiūlymų pateikti neleidžiama. </w:t>
      </w:r>
      <w:r w:rsidRPr="006A1A7C">
        <w:rPr>
          <w:rFonts w:eastAsiaTheme="minorHAnsi"/>
          <w:bCs/>
          <w:iCs/>
        </w:rPr>
        <w:t>Jeigu tiekėjas pateikia daugiau kaip vieną pasiūlymą ir (arba) kaip ūkio subjektų grupės narys dalyvauja teikiant kelis pasiūlymus tam pačiam pirkimui, visi tokie pasiūlymai bus atmesti</w:t>
      </w:r>
      <w:r w:rsidRPr="006A1A7C">
        <w:rPr>
          <w:color w:val="000000"/>
          <w:shd w:val="clear" w:color="auto" w:fill="FFFFFF"/>
        </w:rPr>
        <w:t>.</w:t>
      </w:r>
    </w:p>
    <w:p w14:paraId="685EAC84" w14:textId="77777777" w:rsidR="0001514C" w:rsidRPr="006A1A7C" w:rsidRDefault="00CA1335" w:rsidP="007026F9">
      <w:pPr>
        <w:pStyle w:val="Sraopastraipa"/>
        <w:numPr>
          <w:ilvl w:val="1"/>
          <w:numId w:val="21"/>
        </w:numPr>
        <w:tabs>
          <w:tab w:val="left" w:pos="851"/>
          <w:tab w:val="left" w:pos="1418"/>
        </w:tabs>
        <w:autoSpaceDN/>
        <w:ind w:left="0" w:firstLine="851"/>
        <w:contextualSpacing/>
        <w:jc w:val="both"/>
        <w:textAlignment w:val="auto"/>
        <w:rPr>
          <w:bCs/>
        </w:rPr>
      </w:pPr>
      <w:r w:rsidRPr="006A1A7C">
        <w:rPr>
          <w:rFonts w:eastAsia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6A1A7C">
        <w:rPr>
          <w:rFonts w:eastAsiaTheme="minorHAnsi"/>
          <w:bCs/>
          <w:iCs/>
        </w:rPr>
        <w:t xml:space="preserve">, išskyrus tuos atvejus, kai turima pagrįstų įrodymų, kad toks ūkio subjektų elgesys turėtų būti kvalifikuojamas kaip draudžiamas susitarimas. </w:t>
      </w:r>
    </w:p>
    <w:p w14:paraId="5BB4C05B" w14:textId="3D406CB9" w:rsidR="0001514C" w:rsidRPr="006A1A7C" w:rsidRDefault="000215BF" w:rsidP="007026F9">
      <w:pPr>
        <w:pStyle w:val="Sraopastraipa"/>
        <w:numPr>
          <w:ilvl w:val="1"/>
          <w:numId w:val="21"/>
        </w:numPr>
        <w:tabs>
          <w:tab w:val="left" w:pos="851"/>
          <w:tab w:val="left" w:pos="1418"/>
        </w:tabs>
        <w:autoSpaceDN/>
        <w:ind w:left="0" w:firstLine="851"/>
        <w:contextualSpacing/>
        <w:jc w:val="both"/>
        <w:textAlignment w:val="auto"/>
        <w:rPr>
          <w:bCs/>
        </w:rPr>
      </w:pPr>
      <w:r w:rsidRPr="006A1A7C">
        <w:t>Pasiūlyme turi būti nurodytas pasiūlymo galiojimo terminas</w:t>
      </w:r>
      <w:r w:rsidRPr="006A1A7C">
        <w:rPr>
          <w:bCs/>
        </w:rPr>
        <w:t xml:space="preserve">. </w:t>
      </w:r>
      <w:r w:rsidRPr="006A1A7C">
        <w:rPr>
          <w:bCs/>
          <w:shd w:val="clear" w:color="auto" w:fill="FFFFFF" w:themeFill="background1"/>
        </w:rPr>
        <w:t xml:space="preserve">Pasiūlymas turi galioti ne trumpiau kaip </w:t>
      </w:r>
      <w:r w:rsidR="009969BB" w:rsidRPr="006A1A7C">
        <w:rPr>
          <w:bCs/>
          <w:shd w:val="clear" w:color="auto" w:fill="FFFFFF" w:themeFill="background1"/>
        </w:rPr>
        <w:t>3 (tris) mėnesius</w:t>
      </w:r>
      <w:r w:rsidRPr="006A1A7C">
        <w:rPr>
          <w:bCs/>
          <w:shd w:val="clear" w:color="auto" w:fill="FFFFFF" w:themeFill="background1"/>
        </w:rPr>
        <w:t>.</w:t>
      </w:r>
      <w:r w:rsidRPr="006A1A7C">
        <w:rPr>
          <w:b/>
          <w:shd w:val="clear" w:color="auto" w:fill="FFFFFF" w:themeFill="background1"/>
        </w:rPr>
        <w:t xml:space="preserve"> </w:t>
      </w:r>
      <w:r w:rsidRPr="006A1A7C">
        <w:rPr>
          <w:shd w:val="clear" w:color="auto" w:fill="FFFFFF" w:themeFill="background1"/>
        </w:rPr>
        <w:t xml:space="preserve">Jei pasiūlyme pasiūlymo galiojimo laikas nenurodytas, laikoma, kad pasiūlymas galioja </w:t>
      </w:r>
      <w:r w:rsidR="006E18A0" w:rsidRPr="006A1A7C">
        <w:rPr>
          <w:bCs/>
          <w:shd w:val="clear" w:color="auto" w:fill="FFFFFF" w:themeFill="background1"/>
        </w:rPr>
        <w:t>3 mėnesius</w:t>
      </w:r>
      <w:r w:rsidRPr="006A1A7C">
        <w:rPr>
          <w:shd w:val="clear" w:color="auto" w:fill="FFFFFF" w:themeFill="background1"/>
        </w:rPr>
        <w:t xml:space="preserve"> nuo pasiūlymų pateikimo </w:t>
      </w:r>
      <w:r w:rsidR="006E18A0" w:rsidRPr="006A1A7C">
        <w:rPr>
          <w:shd w:val="clear" w:color="auto" w:fill="FFFFFF" w:themeFill="background1"/>
        </w:rPr>
        <w:t xml:space="preserve">galutinio </w:t>
      </w:r>
      <w:r w:rsidRPr="006A1A7C">
        <w:rPr>
          <w:shd w:val="clear" w:color="auto" w:fill="FFFFFF" w:themeFill="background1"/>
        </w:rPr>
        <w:t>termino pabaigos. J</w:t>
      </w:r>
      <w:r w:rsidRPr="006A1A7C">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6A1A7C" w:rsidRDefault="000F1849" w:rsidP="007026F9">
      <w:pPr>
        <w:pStyle w:val="Sraopastraipa"/>
        <w:numPr>
          <w:ilvl w:val="1"/>
          <w:numId w:val="21"/>
        </w:numPr>
        <w:tabs>
          <w:tab w:val="left" w:pos="851"/>
          <w:tab w:val="left" w:pos="1418"/>
        </w:tabs>
        <w:autoSpaceDN/>
        <w:ind w:left="0" w:firstLine="851"/>
        <w:contextualSpacing/>
        <w:jc w:val="both"/>
        <w:textAlignment w:val="auto"/>
        <w:rPr>
          <w:bCs/>
        </w:rPr>
      </w:pPr>
      <w:r w:rsidRPr="006A1A7C">
        <w:lastRenderedPageBreak/>
        <w:t xml:space="preserve">Perkančioji organizacija turi teisę prašyti, kad tiekėjai </w:t>
      </w:r>
      <w:r w:rsidR="0065726C" w:rsidRPr="006A1A7C">
        <w:t xml:space="preserve">pirkimo procedūrų metu, taip pat sustabdžius pirkimo procedūras dėl laikinųjų apsaugos priemonių taikymo </w:t>
      </w:r>
      <w:r w:rsidRPr="006A1A7C">
        <w:t xml:space="preserve">pratęstų pasiūlymų galiojimą iki konkrečiai nurodyto termino. Tiekėjas gali atmesti tokį prašymą, neprarasdamas savo pasiūlymo galiojimo užtikrinimo, jeigu jo buvo reikalaujama. </w:t>
      </w:r>
    </w:p>
    <w:p w14:paraId="77FA3895" w14:textId="77777777" w:rsidR="0001514C" w:rsidRPr="006A1A7C" w:rsidRDefault="0096334C" w:rsidP="007026F9">
      <w:pPr>
        <w:pStyle w:val="Sraopastraipa"/>
        <w:numPr>
          <w:ilvl w:val="1"/>
          <w:numId w:val="21"/>
        </w:numPr>
        <w:tabs>
          <w:tab w:val="left" w:pos="851"/>
          <w:tab w:val="left" w:pos="1418"/>
        </w:tabs>
        <w:autoSpaceDN/>
        <w:ind w:left="0" w:firstLine="851"/>
        <w:contextualSpacing/>
        <w:jc w:val="both"/>
        <w:textAlignment w:val="auto"/>
        <w:rPr>
          <w:bCs/>
        </w:rPr>
      </w:pPr>
      <w:r w:rsidRPr="006A1A7C">
        <w:rPr>
          <w:lang w:eastAsia="lt-LT"/>
        </w:rPr>
        <w:t>Tiekėjas</w:t>
      </w:r>
      <w:r w:rsidR="00B259E2" w:rsidRPr="006A1A7C">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6A1A7C">
        <w:t xml:space="preserve"> </w:t>
      </w:r>
    </w:p>
    <w:p w14:paraId="2E91C492" w14:textId="61CB0C7D" w:rsidR="00BE473C" w:rsidRPr="006A1A7C" w:rsidRDefault="00BE473C" w:rsidP="007026F9">
      <w:pPr>
        <w:pStyle w:val="Sraopastraipa"/>
        <w:numPr>
          <w:ilvl w:val="1"/>
          <w:numId w:val="21"/>
        </w:numPr>
        <w:tabs>
          <w:tab w:val="left" w:pos="851"/>
          <w:tab w:val="left" w:pos="1418"/>
        </w:tabs>
        <w:autoSpaceDN/>
        <w:ind w:left="0" w:firstLine="851"/>
        <w:contextualSpacing/>
        <w:jc w:val="both"/>
        <w:textAlignment w:val="auto"/>
        <w:rPr>
          <w:bCs/>
        </w:rPr>
      </w:pPr>
      <w:r w:rsidRPr="006A1A7C">
        <w:t xml:space="preserve">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6A1A7C">
        <w:rPr>
          <w:i/>
          <w:iCs/>
          <w:shd w:val="clear" w:color="auto" w:fill="FFFFFF"/>
        </w:rPr>
        <w:t>Rekomendacijose dėl veiksmų, kurių turėtų imtis pirkimo vykdytojai ir tiekėjai, sutrikus Centrinės viešųjų pirkimų informacinės sistemos veikimui</w:t>
      </w:r>
      <w:r w:rsidRPr="006A1A7C">
        <w:rPr>
          <w:shd w:val="clear" w:color="auto" w:fill="FFFFFF"/>
        </w:rPr>
        <w:t>, patvirtintose</w:t>
      </w:r>
      <w:r w:rsidRPr="006A1A7C">
        <w:t xml:space="preserve"> </w:t>
      </w:r>
      <w:r w:rsidRPr="006A1A7C">
        <w:rPr>
          <w:shd w:val="clear" w:color="auto" w:fill="FFFFFF"/>
        </w:rPr>
        <w:t>Viešųjų pirkimų tarnybos direktoriaus 2018 m. kovo 15 d. įsakymu Nr. 1S-31.</w:t>
      </w:r>
    </w:p>
    <w:p w14:paraId="73034A8C" w14:textId="57D05139" w:rsidR="0001514C" w:rsidRPr="006A1A7C" w:rsidRDefault="00B16E6B" w:rsidP="007026F9">
      <w:pPr>
        <w:pStyle w:val="Sraopastraipa"/>
        <w:numPr>
          <w:ilvl w:val="1"/>
          <w:numId w:val="21"/>
        </w:numPr>
        <w:tabs>
          <w:tab w:val="left" w:pos="851"/>
          <w:tab w:val="left" w:pos="1418"/>
        </w:tabs>
        <w:autoSpaceDN/>
        <w:ind w:left="0" w:firstLine="851"/>
        <w:contextualSpacing/>
        <w:jc w:val="both"/>
        <w:textAlignment w:val="auto"/>
        <w:rPr>
          <w:bCs/>
        </w:rPr>
      </w:pPr>
      <w:r w:rsidRPr="006A1A7C">
        <w:t xml:space="preserve">Perkančioji organizacija neatlygina tiekėjams išlaidų, patirtų rengiant ir pateikiant pasiūlymus. </w:t>
      </w:r>
    </w:p>
    <w:p w14:paraId="17075A39" w14:textId="77777777" w:rsidR="0001514C" w:rsidRPr="006A1A7C" w:rsidRDefault="0096334C" w:rsidP="007026F9">
      <w:pPr>
        <w:pStyle w:val="Sraopastraipa"/>
        <w:numPr>
          <w:ilvl w:val="1"/>
          <w:numId w:val="21"/>
        </w:numPr>
        <w:tabs>
          <w:tab w:val="left" w:pos="851"/>
          <w:tab w:val="left" w:pos="1418"/>
        </w:tabs>
        <w:autoSpaceDN/>
        <w:ind w:left="0" w:firstLine="851"/>
        <w:contextualSpacing/>
        <w:jc w:val="both"/>
        <w:textAlignment w:val="auto"/>
        <w:rPr>
          <w:bCs/>
        </w:rPr>
      </w:pPr>
      <w:r w:rsidRPr="006A1A7C">
        <w:rPr>
          <w:bCs/>
          <w:lang w:eastAsia="lt-LT"/>
        </w:rPr>
        <w:t>Tiekėjo teikiamas pasiūlymas gali būti užšifruojamas</w:t>
      </w:r>
      <w:r w:rsidRPr="006A1A7C">
        <w:rPr>
          <w:b/>
          <w:bCs/>
          <w:lang w:eastAsia="lt-LT"/>
        </w:rPr>
        <w:t>.</w:t>
      </w:r>
      <w:r w:rsidRPr="006A1A7C">
        <w:rPr>
          <w:lang w:eastAsia="lt-LT"/>
        </w:rPr>
        <w:t xml:space="preserve"> Tiekėjas, nusprendęs pateikti užšifruotą pasiūlymą, turi:</w:t>
      </w:r>
    </w:p>
    <w:p w14:paraId="45E119D7" w14:textId="6DC8CA6D" w:rsidR="0001514C" w:rsidRPr="006A1A7C" w:rsidRDefault="0096334C" w:rsidP="007026F9">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A1A7C">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6A1A7C">
        <w:t xml:space="preserve">Instrukcija, kaip tiekėjui užšifruoti pasiūlymą galima rasti interneto svetainėje adresu: </w:t>
      </w:r>
      <w:hyperlink r:id="rId16" w:history="1">
        <w:r w:rsidR="00F36B6D" w:rsidRPr="006A1A7C">
          <w:rPr>
            <w:rStyle w:val="Hipersaitas"/>
          </w:rPr>
          <w:t>https://vpt.lrv.lt/uploads/vpt/documents/files/uzssisfravimo%20instrukcija(1).pdf</w:t>
        </w:r>
      </w:hyperlink>
      <w:r w:rsidR="00B16E6B" w:rsidRPr="006A1A7C">
        <w:rPr>
          <w:color w:val="1F497D" w:themeColor="text2"/>
        </w:rPr>
        <w:t>;</w:t>
      </w:r>
      <w:r w:rsidR="00F36B6D" w:rsidRPr="006A1A7C">
        <w:rPr>
          <w:color w:val="1F497D" w:themeColor="text2"/>
        </w:rPr>
        <w:t xml:space="preserve"> </w:t>
      </w:r>
    </w:p>
    <w:p w14:paraId="0A75857F" w14:textId="72882441" w:rsidR="0001514C" w:rsidRPr="006A1A7C" w:rsidRDefault="0007299B" w:rsidP="007026F9">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A1A7C">
        <w:rPr>
          <w:bCs/>
        </w:rPr>
        <w:t xml:space="preserve">per </w:t>
      </w:r>
      <w:r w:rsidR="009C20CD">
        <w:rPr>
          <w:bCs/>
        </w:rPr>
        <w:t>30</w:t>
      </w:r>
      <w:r w:rsidR="009C20CD" w:rsidRPr="006A1A7C">
        <w:rPr>
          <w:bCs/>
        </w:rPr>
        <w:t xml:space="preserve"> </w:t>
      </w:r>
      <w:r w:rsidRPr="006A1A7C">
        <w:rPr>
          <w:bCs/>
        </w:rPr>
        <w:t xml:space="preserve">min. nuo </w:t>
      </w:r>
      <w:r w:rsidRPr="006A1A7C">
        <w:rPr>
          <w:bCs/>
          <w:color w:val="000000" w:themeColor="text1"/>
        </w:rPr>
        <w:t>pasiūlymų pateikimo termino pabaigos</w:t>
      </w:r>
      <w:r w:rsidRPr="006A1A7C">
        <w:rPr>
          <w:lang w:eastAsia="lt-LT"/>
        </w:rPr>
        <w:t xml:space="preserve"> </w:t>
      </w:r>
      <w:r w:rsidR="0096334C" w:rsidRPr="006A1A7C">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BBD3A6" w14:textId="5EBAE617" w:rsidR="00F67982" w:rsidRPr="006A1A7C" w:rsidRDefault="0096334C" w:rsidP="007026F9">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6A1A7C">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470BACCD" w14:textId="77777777" w:rsidR="005562AB" w:rsidRPr="006A1A7C" w:rsidRDefault="005562AB" w:rsidP="00F51310">
      <w:pPr>
        <w:pStyle w:val="Standard"/>
        <w:tabs>
          <w:tab w:val="left" w:pos="993"/>
          <w:tab w:val="left" w:pos="1276"/>
        </w:tabs>
        <w:suppressAutoHyphens/>
        <w:autoSpaceDE w:val="0"/>
        <w:ind w:firstLine="0"/>
      </w:pPr>
    </w:p>
    <w:p w14:paraId="6E53144D" w14:textId="77777777" w:rsidR="00FF3F7F" w:rsidRPr="006A1A7C" w:rsidRDefault="00FF3F7F" w:rsidP="00F61B66">
      <w:pPr>
        <w:tabs>
          <w:tab w:val="left" w:pos="1134"/>
        </w:tabs>
        <w:ind w:firstLine="567"/>
        <w:contextualSpacing/>
        <w:jc w:val="center"/>
        <w:rPr>
          <w:bCs/>
          <w:lang w:eastAsia="ar-SA"/>
        </w:rPr>
      </w:pPr>
      <w:r w:rsidRPr="006A1A7C">
        <w:rPr>
          <w:b/>
        </w:rPr>
        <w:t>4. RĖMIMASIS ŪKIO SUBJEKTŲ PAJĖGUMAIS, SUBTIEKĖJŲ PASITELKIMAS, ŪKIO SUBJEKTŲ GRUPĖS DALYVAVIMAS</w:t>
      </w:r>
    </w:p>
    <w:p w14:paraId="043EAEC9" w14:textId="77777777" w:rsidR="00FF3F7F" w:rsidRPr="00F42255" w:rsidRDefault="00FF3F7F" w:rsidP="0010701F">
      <w:pPr>
        <w:ind w:firstLine="709"/>
        <w:jc w:val="both"/>
      </w:pPr>
    </w:p>
    <w:p w14:paraId="73C3FC34" w14:textId="06B130F3" w:rsidR="00FF3F7F" w:rsidRPr="00F42255" w:rsidRDefault="000E5720" w:rsidP="0010701F">
      <w:pPr>
        <w:pStyle w:val="Sraopastraipa"/>
        <w:numPr>
          <w:ilvl w:val="1"/>
          <w:numId w:val="15"/>
        </w:numPr>
        <w:tabs>
          <w:tab w:val="left" w:pos="1276"/>
        </w:tabs>
        <w:ind w:left="0" w:firstLine="709"/>
        <w:jc w:val="both"/>
      </w:pPr>
      <w:r w:rsidRPr="0010701F">
        <w:t xml:space="preserve"> </w:t>
      </w:r>
      <w:r w:rsidR="00FF3F7F" w:rsidRPr="0010701F">
        <w:rPr>
          <w:shd w:val="clear" w:color="auto" w:fill="FFFFFF" w:themeFill="background1"/>
        </w:rPr>
        <w:t>Rėmimasis ūkio subjektų pajėgumais</w:t>
      </w:r>
      <w:r w:rsidR="00FF3F7F" w:rsidRPr="00F42255">
        <w:rPr>
          <w:shd w:val="clear" w:color="auto" w:fill="FFFFFF" w:themeFill="background1"/>
        </w:rPr>
        <w:t xml:space="preserve"> </w:t>
      </w:r>
      <w:r w:rsidR="00FF3F7F" w:rsidRPr="0010701F">
        <w:rPr>
          <w:shd w:val="clear" w:color="auto" w:fill="FFFFFF" w:themeFill="background1"/>
        </w:rPr>
        <w:t>(kad tiekėjas atitiktų keliamus kvalifikacijos reikalavimus)</w:t>
      </w:r>
      <w:r w:rsidR="00FF3F7F" w:rsidRPr="00F42255">
        <w:rPr>
          <w:shd w:val="clear" w:color="auto" w:fill="FFFFFF" w:themeFill="background1"/>
        </w:rPr>
        <w:t>:</w:t>
      </w:r>
    </w:p>
    <w:p w14:paraId="740D53D1" w14:textId="77777777" w:rsidR="007C7D70" w:rsidRPr="006A1A7C" w:rsidRDefault="00FF3F7F" w:rsidP="002A7ED0">
      <w:pPr>
        <w:pStyle w:val="Sraopastraipa"/>
        <w:numPr>
          <w:ilvl w:val="2"/>
          <w:numId w:val="15"/>
        </w:numPr>
        <w:ind w:left="0" w:firstLine="709"/>
        <w:jc w:val="both"/>
      </w:pPr>
      <w:r w:rsidRPr="006A1A7C">
        <w:t xml:space="preserve">Tiekėjas gali remtis kitų ūkio subjektų pajėgumais pagal VPĮ 49 straipsnį, kad atitiktų pirkimo dokumentuose nustatytus kvalifikacijos reikalavimus, neatsižvelgiant į ryšio su tais ūkio subjektais teisinį pobūdį. </w:t>
      </w:r>
      <w:r w:rsidRPr="006A1A7C">
        <w:rPr>
          <w:color w:val="000000" w:themeColor="text1"/>
        </w:rPr>
        <w:t xml:space="preserve">Šiais ūkio subjektais laikomi ir </w:t>
      </w:r>
      <w:r w:rsidRPr="006A1A7C">
        <w:t>fiziniai asmenys, kurie pirkimo laimėjimo ir sutarties sudarymo atveju bus įdarbinti tiekėjo ar jo pasitelkiamo ūkio subjekto įmonėje.</w:t>
      </w:r>
    </w:p>
    <w:p w14:paraId="00DC55A1" w14:textId="71F660B2" w:rsidR="007C7D70" w:rsidRPr="006A1A7C" w:rsidRDefault="00FF3F7F" w:rsidP="002A7ED0">
      <w:pPr>
        <w:pStyle w:val="Sraopastraipa"/>
        <w:numPr>
          <w:ilvl w:val="2"/>
          <w:numId w:val="15"/>
        </w:numPr>
        <w:ind w:left="0" w:firstLine="709"/>
        <w:jc w:val="both"/>
      </w:pPr>
      <w:r w:rsidRPr="006A1A7C">
        <w:t xml:space="preserve">Tiekėjas, pageidaujantis remtis kitų ūkio subjektų pajėgumais, </w:t>
      </w:r>
      <w:r w:rsidRPr="006A1A7C">
        <w:rPr>
          <w:b/>
          <w:bCs/>
        </w:rPr>
        <w:t>privalo juos nurodyti pasiūlym</w:t>
      </w:r>
      <w:r w:rsidR="00EB2922" w:rsidRPr="006A1A7C">
        <w:rPr>
          <w:b/>
          <w:bCs/>
        </w:rPr>
        <w:t xml:space="preserve">e. </w:t>
      </w:r>
      <w:r w:rsidR="00EB2922" w:rsidRPr="006A1A7C">
        <w:rPr>
          <w:iCs/>
          <w:color w:val="000000"/>
          <w:lang w:eastAsia="lt-LT"/>
        </w:rPr>
        <w:t xml:space="preserve">Tiekėjas gali remtis tik tokiais kitų ūkio subjektų pajėgumais, kuriais jis realiai galės disponuoti </w:t>
      </w:r>
      <w:r w:rsidR="00EB2922" w:rsidRPr="006A1A7C">
        <w:rPr>
          <w:color w:val="000000"/>
          <w:lang w:eastAsia="lt-LT"/>
        </w:rPr>
        <w:t xml:space="preserve">pirkimo </w:t>
      </w:r>
      <w:r w:rsidR="00EB2922" w:rsidRPr="006A1A7C">
        <w:rPr>
          <w:iCs/>
          <w:color w:val="000000"/>
          <w:lang w:eastAsia="lt-LT"/>
        </w:rPr>
        <w:t xml:space="preserve">sutarties vykdymo metu. Tiekėjas turi pareigą perkančiajai organizacijai pasiūlyme įrodyti, kad </w:t>
      </w:r>
      <w:r w:rsidRPr="006A1A7C">
        <w:t xml:space="preserve">per visą </w:t>
      </w:r>
      <w:r w:rsidR="00EB2922" w:rsidRPr="006A1A7C">
        <w:t xml:space="preserve">pirkimo </w:t>
      </w:r>
      <w:r w:rsidRPr="006A1A7C">
        <w:t xml:space="preserve">sutarties vykdymo laikotarpį ūkio subjekto, kurio pajėgumais </w:t>
      </w:r>
      <w:r w:rsidR="00EB2922" w:rsidRPr="006A1A7C">
        <w:t>pasiremta</w:t>
      </w:r>
      <w:r w:rsidRPr="006A1A7C">
        <w:t xml:space="preserve">, ištekliai tiekėjui bus prieinami. Tikrindama, ar tiekėjui bus prieinami kitų ūkio subjektų, kurių </w:t>
      </w:r>
      <w:r w:rsidRPr="006A1A7C">
        <w:lastRenderedPageBreak/>
        <w:t xml:space="preserve">pajėgumais jis remiasi, </w:t>
      </w:r>
      <w:r w:rsidR="00EB2922" w:rsidRPr="006A1A7C">
        <w:rPr>
          <w:color w:val="000000"/>
          <w:lang w:eastAsia="lt-LT"/>
        </w:rPr>
        <w:t>kad atitiktų kvalifikacijos reikalavimus</w:t>
      </w:r>
      <w:r w:rsidR="00EB2922" w:rsidRPr="006A1A7C">
        <w:t xml:space="preserve">, </w:t>
      </w:r>
      <w:r w:rsidRPr="006A1A7C">
        <w:t>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2E1AF3C6" w14:textId="3B2F35BC" w:rsidR="005820DD" w:rsidRPr="006A1A7C" w:rsidRDefault="005820DD" w:rsidP="002A7ED0">
      <w:pPr>
        <w:pStyle w:val="Sraopastraipa"/>
        <w:numPr>
          <w:ilvl w:val="2"/>
          <w:numId w:val="15"/>
        </w:numPr>
        <w:ind w:left="0" w:firstLine="709"/>
        <w:jc w:val="both"/>
      </w:pPr>
      <w:r w:rsidRPr="006A1A7C">
        <w:rPr>
          <w:b/>
          <w:bCs/>
        </w:rPr>
        <w:t xml:space="preserve"> </w:t>
      </w:r>
      <w:r w:rsidRPr="006A1A7C">
        <w:t xml:space="preserve">Tiekėjas kartu su pasiūlymu turi pateikti kiekvieno pasitelkto </w:t>
      </w:r>
      <w:r w:rsidR="00D8212A" w:rsidRPr="006A1A7C">
        <w:t>ūkio subjekto</w:t>
      </w:r>
      <w:r w:rsidRPr="006A1A7C">
        <w:t>, kurių pajėgumais tiekėjas remiasi (jei tokius nurodė pasiūlymo formoje (pirkimo sąlygų 1 priedas), pasirašytos laisvos formos deklaracijos ar kito dokumento, patvirtinančio sutikimą dalyvauti šiame viešajame pirkime ir</w:t>
      </w:r>
      <w:r w:rsidR="002933AA" w:rsidRPr="006A1A7C">
        <w:t xml:space="preserve"> </w:t>
      </w:r>
      <w:r w:rsidRPr="006A1A7C">
        <w:t>t</w:t>
      </w:r>
      <w:r w:rsidR="00FA23E7" w:rsidRPr="006A1A7C">
        <w:t>iekti/teikti</w:t>
      </w:r>
      <w:r w:rsidRPr="006A1A7C">
        <w:t xml:space="preserve"> jam tiekėjo pavest</w:t>
      </w:r>
      <w:r w:rsidR="002933AA" w:rsidRPr="006A1A7C">
        <w:t>as</w:t>
      </w:r>
      <w:r w:rsidRPr="006A1A7C">
        <w:t xml:space="preserve"> </w:t>
      </w:r>
      <w:r w:rsidR="00FA23E7" w:rsidRPr="006A1A7C">
        <w:t>prekes/paslaugas</w:t>
      </w:r>
      <w:r w:rsidRPr="006A1A7C">
        <w:t xml:space="preserve">. </w:t>
      </w:r>
    </w:p>
    <w:p w14:paraId="77C0B7AB" w14:textId="77777777" w:rsidR="003553B9" w:rsidRPr="006A1A7C" w:rsidRDefault="005820DD" w:rsidP="003553B9">
      <w:pPr>
        <w:pStyle w:val="Sraopastraipa"/>
        <w:numPr>
          <w:ilvl w:val="2"/>
          <w:numId w:val="15"/>
        </w:numPr>
        <w:ind w:left="0" w:firstLine="709"/>
        <w:jc w:val="both"/>
      </w:pPr>
      <w:r w:rsidRPr="006A1A7C">
        <w:t xml:space="preserve"> </w:t>
      </w:r>
      <w:r w:rsidR="00691878" w:rsidRPr="006A1A7C">
        <w:t xml:space="preserve">Tiekėjas kartu su pasiūlymu taip pat turi pateikti </w:t>
      </w:r>
      <w:r w:rsidR="0067026F" w:rsidRPr="006A1A7C">
        <w:t xml:space="preserve">1) </w:t>
      </w:r>
      <w:r w:rsidRPr="006A1A7C">
        <w:t>kiekvieno specialisto, kuriuos ketina įdarbinti (toliau –</w:t>
      </w:r>
      <w:r w:rsidR="005F0D5C" w:rsidRPr="006A1A7C">
        <w:t xml:space="preserve"> </w:t>
      </w:r>
      <w:proofErr w:type="spellStart"/>
      <w:r w:rsidRPr="006A1A7C">
        <w:t>kvazisubtiekėja</w:t>
      </w:r>
      <w:r w:rsidR="00B67522" w:rsidRPr="006A1A7C">
        <w:t>i</w:t>
      </w:r>
      <w:proofErr w:type="spellEnd"/>
      <w:r w:rsidRPr="006A1A7C">
        <w:t>), (t. y. jei jis nėra tiekėjo ar subtiekėjo darbuotojas) (jei tokius nurodė pasiūlymo formoje (</w:t>
      </w:r>
      <w:r w:rsidR="00691878" w:rsidRPr="006A1A7C">
        <w:t>pirkimo sąlygų 1 priedas</w:t>
      </w:r>
      <w:r w:rsidRPr="006A1A7C">
        <w:t xml:space="preserve">), pasirašytos laisvos formos </w:t>
      </w:r>
      <w:r w:rsidR="00934210" w:rsidRPr="006A1A7C">
        <w:t>dokumentas</w:t>
      </w:r>
      <w:r w:rsidRPr="006A1A7C">
        <w:t>, patvirtinantis</w:t>
      </w:r>
      <w:r w:rsidR="00934210" w:rsidRPr="006A1A7C">
        <w:t xml:space="preserve"> sutikimą</w:t>
      </w:r>
      <w:r w:rsidRPr="006A1A7C">
        <w:t xml:space="preserve"> t</w:t>
      </w:r>
      <w:r w:rsidR="00B67522" w:rsidRPr="006A1A7C">
        <w:t>iekti/teikti</w:t>
      </w:r>
      <w:r w:rsidRPr="006A1A7C">
        <w:t xml:space="preserve"> sutartyje nurodyt</w:t>
      </w:r>
      <w:r w:rsidR="00D14AEA" w:rsidRPr="006A1A7C">
        <w:t>as</w:t>
      </w:r>
      <w:r w:rsidRPr="006A1A7C">
        <w:t xml:space="preserve"> </w:t>
      </w:r>
      <w:r w:rsidR="00B67522" w:rsidRPr="006A1A7C">
        <w:t>prekes/paslaugas</w:t>
      </w:r>
      <w:r w:rsidRPr="006A1A7C">
        <w:t xml:space="preserve"> ir </w:t>
      </w:r>
      <w:r w:rsidR="0067026F" w:rsidRPr="006A1A7C">
        <w:t xml:space="preserve">2) </w:t>
      </w:r>
      <w:r w:rsidRPr="006A1A7C">
        <w:t>tiekėjo ar subtiekėjo</w:t>
      </w:r>
      <w:r w:rsidR="00D14AEA" w:rsidRPr="006A1A7C">
        <w:t xml:space="preserve"> </w:t>
      </w:r>
      <w:r w:rsidRPr="006A1A7C">
        <w:t>patvirtinimas (ketinimų protokolas ar kt.), kad laimėjęs konkursą, įdarbins šį specialistą.</w:t>
      </w:r>
    </w:p>
    <w:p w14:paraId="5CC06B04" w14:textId="66C03BBD" w:rsidR="005820DD" w:rsidRPr="006A1A7C" w:rsidRDefault="006B2A0F" w:rsidP="003553B9">
      <w:pPr>
        <w:pStyle w:val="Sraopastraipa"/>
        <w:numPr>
          <w:ilvl w:val="2"/>
          <w:numId w:val="15"/>
        </w:numPr>
        <w:ind w:left="0" w:firstLine="709"/>
        <w:jc w:val="both"/>
      </w:pPr>
      <w:r w:rsidRPr="006A1A7C">
        <w:t>Ūkio subjektai</w:t>
      </w:r>
      <w:r w:rsidR="005820DD" w:rsidRPr="006A1A7C">
        <w:rPr>
          <w:bCs/>
        </w:rPr>
        <w:t xml:space="preserve">, kurių pajėgumais tiekėjas remiasi, </w:t>
      </w:r>
      <w:r w:rsidR="0067026F" w:rsidRPr="006A1A7C">
        <w:rPr>
          <w:bCs/>
        </w:rPr>
        <w:t xml:space="preserve">taip pat </w:t>
      </w:r>
      <w:proofErr w:type="spellStart"/>
      <w:r w:rsidR="0067026F" w:rsidRPr="006A1A7C">
        <w:rPr>
          <w:bCs/>
        </w:rPr>
        <w:t>kvazisubtiekėjai</w:t>
      </w:r>
      <w:proofErr w:type="spellEnd"/>
      <w:r w:rsidR="000B44AD" w:rsidRPr="006A1A7C">
        <w:rPr>
          <w:bCs/>
        </w:rPr>
        <w:t xml:space="preserve"> </w:t>
      </w:r>
      <w:r w:rsidR="005820DD" w:rsidRPr="006A1A7C">
        <w:rPr>
          <w:bCs/>
        </w:rPr>
        <w:t xml:space="preserve">turi būti išviešinti teikiant pasiūlymą, nes po pasiūlymo pateikimo termino pabaigos </w:t>
      </w:r>
      <w:r w:rsidRPr="006A1A7C">
        <w:rPr>
          <w:bCs/>
        </w:rPr>
        <w:t xml:space="preserve">tiekėjas neturės teisės </w:t>
      </w:r>
      <w:r w:rsidR="005820DD" w:rsidRPr="006A1A7C">
        <w:rPr>
          <w:bCs/>
        </w:rPr>
        <w:t xml:space="preserve">pasitelkti (nurodyti) </w:t>
      </w:r>
      <w:r w:rsidRPr="006A1A7C">
        <w:rPr>
          <w:bCs/>
        </w:rPr>
        <w:t>naujus ūkio subjektus</w:t>
      </w:r>
      <w:r w:rsidR="0067026F" w:rsidRPr="006A1A7C">
        <w:rPr>
          <w:bCs/>
        </w:rPr>
        <w:t xml:space="preserve">, </w:t>
      </w:r>
      <w:proofErr w:type="spellStart"/>
      <w:r w:rsidR="0067026F" w:rsidRPr="006A1A7C">
        <w:rPr>
          <w:bCs/>
          <w:iCs/>
        </w:rPr>
        <w:t>kvazisubtiekėj</w:t>
      </w:r>
      <w:r w:rsidRPr="006A1A7C">
        <w:rPr>
          <w:bCs/>
          <w:iCs/>
        </w:rPr>
        <w:t>us</w:t>
      </w:r>
      <w:proofErr w:type="spellEnd"/>
      <w:r w:rsidR="005B3EB5" w:rsidRPr="006A1A7C">
        <w:rPr>
          <w:bCs/>
        </w:rPr>
        <w:t xml:space="preserve"> </w:t>
      </w:r>
      <w:r w:rsidR="005820DD" w:rsidRPr="006A1A7C">
        <w:rPr>
          <w:bCs/>
        </w:rPr>
        <w:t>tam, kad atitiktų kvalifikacijos reikalavimus,</w:t>
      </w:r>
      <w:r w:rsidRPr="006A1A7C">
        <w:rPr>
          <w:bCs/>
        </w:rPr>
        <w:t xml:space="preserve"> </w:t>
      </w:r>
      <w:r w:rsidR="005820DD" w:rsidRPr="006A1A7C">
        <w:rPr>
          <w:bCs/>
        </w:rPr>
        <w:t xml:space="preserve">nes tokie veiksmai, laikomi pasiūlymo keitimu, todėl toks tiekėjo pasiūlymas </w:t>
      </w:r>
      <w:r w:rsidR="0067026F" w:rsidRPr="006A1A7C">
        <w:rPr>
          <w:bCs/>
        </w:rPr>
        <w:t>bus</w:t>
      </w:r>
      <w:r w:rsidR="005820DD" w:rsidRPr="006A1A7C">
        <w:rPr>
          <w:bCs/>
        </w:rPr>
        <w:t xml:space="preserve"> atmetamas</w:t>
      </w:r>
      <w:r w:rsidR="00D73E05" w:rsidRPr="006A1A7C">
        <w:rPr>
          <w:bCs/>
        </w:rPr>
        <w:t>.</w:t>
      </w:r>
    </w:p>
    <w:p w14:paraId="44A57B8F" w14:textId="6FC88A17" w:rsidR="005403E3" w:rsidRPr="006A1A7C" w:rsidRDefault="00B35410" w:rsidP="002A7ED0">
      <w:pPr>
        <w:pStyle w:val="Sraopastraipa"/>
        <w:numPr>
          <w:ilvl w:val="2"/>
          <w:numId w:val="15"/>
        </w:numPr>
        <w:ind w:left="0" w:firstLine="709"/>
        <w:jc w:val="both"/>
      </w:pPr>
      <w:r w:rsidRPr="006A1A7C">
        <w:rPr>
          <w:b/>
          <w:bCs/>
        </w:rPr>
        <w:t xml:space="preserve">  </w:t>
      </w:r>
      <w:r w:rsidR="005403E3" w:rsidRPr="006A1A7C">
        <w:t xml:space="preserve">Tais atvejais, kai pirkimo dokumentuose yra nustatytas kvalifikacijos reikalavimas ir tiekėjas </w:t>
      </w:r>
      <w:r w:rsidR="005403E3" w:rsidRPr="006A1A7C">
        <w:rPr>
          <w:rFonts w:eastAsia="Calibri"/>
          <w:lang w:eastAsia="lt-LT"/>
        </w:rPr>
        <w:t xml:space="preserve">naudojasi (naudosis) trečiųjų asmenų, kurie tiesiogiai </w:t>
      </w:r>
      <w:r w:rsidR="005403E3" w:rsidRPr="006A1A7C">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5403E3" w:rsidRPr="006A1A7C">
        <w:rPr>
          <w:rFonts w:eastAsia="Calibri"/>
          <w:lang w:eastAsia="lt-LT"/>
        </w:rPr>
        <w:t>, priemonėmis (</w:t>
      </w:r>
      <w:r w:rsidR="005403E3" w:rsidRPr="006A1A7C">
        <w:rPr>
          <w:rFonts w:eastAsia="Calibri"/>
          <w:i/>
          <w:iCs/>
          <w:lang w:eastAsia="lt-LT"/>
        </w:rPr>
        <w:t xml:space="preserve">pavyzdžiui, tik išnuomos patalpas, </w:t>
      </w:r>
      <w:r w:rsidR="005403E3" w:rsidRPr="006A1A7C">
        <w:rPr>
          <w:rFonts w:eastAsia="Calibri"/>
          <w:i/>
          <w:iCs/>
          <w:color w:val="000000"/>
          <w:lang w:eastAsia="lt-LT"/>
        </w:rPr>
        <w:t>išnuomos įrangą ar pan.</w:t>
      </w:r>
      <w:r w:rsidR="005403E3" w:rsidRPr="006A1A7C">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7E68929" w14:textId="77777777" w:rsidR="007C7D70" w:rsidRPr="006A1A7C" w:rsidRDefault="004E6F59" w:rsidP="002A7ED0">
      <w:pPr>
        <w:pStyle w:val="Sraopastraipa"/>
        <w:numPr>
          <w:ilvl w:val="2"/>
          <w:numId w:val="15"/>
        </w:numPr>
        <w:ind w:left="0" w:firstLine="709"/>
        <w:jc w:val="both"/>
      </w:pPr>
      <w:r w:rsidRPr="006A1A7C">
        <w:rPr>
          <w:rFonts w:eastAsia="Calibri"/>
          <w:bCs/>
        </w:rPr>
        <w:t>Skirtingi tiekėjai gali remtis tų pačių ūkio subjektų pajėgumais.</w:t>
      </w:r>
    </w:p>
    <w:p w14:paraId="2525401C" w14:textId="77777777" w:rsidR="007C7D70" w:rsidRPr="006A1A7C" w:rsidRDefault="00FF3F7F" w:rsidP="004E52E0">
      <w:pPr>
        <w:pStyle w:val="Sraopastraipa"/>
        <w:numPr>
          <w:ilvl w:val="2"/>
          <w:numId w:val="15"/>
        </w:numPr>
        <w:shd w:val="clear" w:color="auto" w:fill="FFFFFF" w:themeFill="background1"/>
        <w:ind w:left="0" w:firstLine="709"/>
        <w:jc w:val="both"/>
      </w:pPr>
      <w:r w:rsidRPr="006A1A7C">
        <w:t>Tiekėjų grupė gali remtis grupės dalyvių arba kitų ūkio subjektų pajėgumais, laikantis šiame pirkimo sąlygų skyriuje nustatytų sąlygų.</w:t>
      </w:r>
    </w:p>
    <w:p w14:paraId="4B8CDE62" w14:textId="7A654A8C" w:rsidR="00C21CD2" w:rsidRPr="006A1A7C" w:rsidRDefault="00FF3F7F" w:rsidP="004E52E0">
      <w:pPr>
        <w:pStyle w:val="Sraopastraipa"/>
        <w:numPr>
          <w:ilvl w:val="2"/>
          <w:numId w:val="15"/>
        </w:numPr>
        <w:shd w:val="clear" w:color="auto" w:fill="FFFFFF" w:themeFill="background1"/>
        <w:ind w:left="0" w:firstLine="709"/>
        <w:jc w:val="both"/>
      </w:pPr>
      <w:r w:rsidRPr="006A1A7C">
        <w:t>Paslaugų teikimo ar darbų įsigijimo atvejais, perkančiajai organizacijai keliant kvalifikacijos reikalavimus tiekėjui ar jo vadovaujančiam personalui turėti atitinkamą išsilavinimą</w:t>
      </w:r>
      <w:r w:rsidR="00042EB9" w:rsidRPr="006A1A7C">
        <w:t xml:space="preserve"> ar</w:t>
      </w:r>
      <w:r w:rsidRPr="006A1A7C">
        <w:t xml:space="preserve"> profesinę kvalifikaciją,</w:t>
      </w:r>
      <w:r w:rsidR="00042EB9" w:rsidRPr="006A1A7C">
        <w:t xml:space="preserve"> ar profesinės patirties, </w:t>
      </w:r>
      <w:r w:rsidRPr="006A1A7C">
        <w:t xml:space="preserve">tiekėjas gali remtis kitų ūkio subjektų pajėgumais tik tuomet, kai tie ūkio subjektai, kurių pajėgumais buvo pasiremta, patys ir teiks tas paslaugas ar atliks darbus, kuriems reikia jų </w:t>
      </w:r>
      <w:r w:rsidR="00042EB9" w:rsidRPr="006A1A7C">
        <w:t xml:space="preserve">turimų </w:t>
      </w:r>
      <w:r w:rsidRPr="006A1A7C">
        <w:t>pajėgumų.</w:t>
      </w:r>
    </w:p>
    <w:p w14:paraId="79E6B5C3" w14:textId="4898B5E0" w:rsidR="005820DD" w:rsidRPr="006A1A7C" w:rsidRDefault="00715639" w:rsidP="004E52E0">
      <w:pPr>
        <w:pStyle w:val="Sraopastraipa"/>
        <w:numPr>
          <w:ilvl w:val="2"/>
          <w:numId w:val="15"/>
        </w:numPr>
        <w:shd w:val="clear" w:color="auto" w:fill="FFFFFF" w:themeFill="background1"/>
        <w:tabs>
          <w:tab w:val="left" w:pos="851"/>
        </w:tabs>
        <w:ind w:left="0" w:firstLine="567"/>
        <w:jc w:val="both"/>
      </w:pPr>
      <w:r w:rsidRPr="006A1A7C">
        <w:t> </w:t>
      </w:r>
      <w:r w:rsidR="00FF3F7F" w:rsidRPr="006A1A7C">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A488B30" w14:textId="77777777" w:rsidR="005B4550" w:rsidRPr="006A1A7C" w:rsidRDefault="00FF3F7F" w:rsidP="005B4550">
      <w:pPr>
        <w:pStyle w:val="Sraopastraipa"/>
        <w:numPr>
          <w:ilvl w:val="2"/>
          <w:numId w:val="15"/>
        </w:numPr>
        <w:tabs>
          <w:tab w:val="left" w:pos="1560"/>
        </w:tabs>
        <w:ind w:left="0" w:firstLine="709"/>
        <w:jc w:val="both"/>
      </w:pPr>
      <w:r w:rsidRPr="006A1A7C">
        <w:t xml:space="preserve">Kai tiekėjas remiasi kitų ūkio subjektų pajėgumais, kad atitiktų nustatytus ekonominio ir finansinio pajėgumo reikalavimus, jie privalo prisiimti solidarią atsakomybę už sutarties įvykdymą. </w:t>
      </w:r>
    </w:p>
    <w:p w14:paraId="68E5CF3F" w14:textId="6E54ADFC" w:rsidR="00FF3F7F" w:rsidRPr="006A1A7C" w:rsidRDefault="00F830BC" w:rsidP="002A7ED0">
      <w:pPr>
        <w:pStyle w:val="Sraopastraipa"/>
        <w:numPr>
          <w:ilvl w:val="1"/>
          <w:numId w:val="15"/>
        </w:numPr>
        <w:ind w:left="0" w:firstLine="709"/>
        <w:jc w:val="both"/>
      </w:pPr>
      <w:r w:rsidRPr="006A1A7C">
        <w:rPr>
          <w:b/>
          <w:bCs/>
        </w:rPr>
        <w:t>S</w:t>
      </w:r>
      <w:r w:rsidR="00FF3F7F" w:rsidRPr="006A1A7C">
        <w:rPr>
          <w:b/>
          <w:bCs/>
        </w:rPr>
        <w:t>ubt</w:t>
      </w:r>
      <w:r w:rsidR="007C7D70" w:rsidRPr="006A1A7C">
        <w:rPr>
          <w:b/>
          <w:bCs/>
        </w:rPr>
        <w:t>ie</w:t>
      </w:r>
      <w:r w:rsidR="00FF3F7F" w:rsidRPr="006A1A7C">
        <w:rPr>
          <w:b/>
          <w:bCs/>
        </w:rPr>
        <w:t>kėjų</w:t>
      </w:r>
      <w:r w:rsidRPr="006A1A7C">
        <w:rPr>
          <w:b/>
          <w:bCs/>
        </w:rPr>
        <w:t xml:space="preserve"> </w:t>
      </w:r>
      <w:r w:rsidR="00FF3F7F" w:rsidRPr="006A1A7C">
        <w:rPr>
          <w:b/>
          <w:bCs/>
        </w:rPr>
        <w:t>pasitelkimas (kurių pajėgumais (kvalifikacija) tiekėjas nesiremia)</w:t>
      </w:r>
      <w:r w:rsidR="00FF3F7F" w:rsidRPr="006A1A7C">
        <w:t>:</w:t>
      </w:r>
    </w:p>
    <w:p w14:paraId="47F7D2BB" w14:textId="49AB05B5" w:rsidR="00AD3A49" w:rsidRPr="006A1A7C" w:rsidRDefault="00FF3F7F" w:rsidP="00DB0A55">
      <w:pPr>
        <w:pStyle w:val="Sraopastraipa"/>
        <w:numPr>
          <w:ilvl w:val="2"/>
          <w:numId w:val="15"/>
        </w:numPr>
        <w:ind w:left="0" w:firstLine="709"/>
        <w:jc w:val="both"/>
        <w:rPr>
          <w:color w:val="000000" w:themeColor="text1"/>
          <w:u w:val="single"/>
        </w:rPr>
      </w:pPr>
      <w:r w:rsidRPr="006A1A7C">
        <w:rPr>
          <w:color w:val="000000" w:themeColor="text1"/>
        </w:rPr>
        <w:t xml:space="preserve">Tiekėjas savo pasiūlyme privalo nurodyti kokiai </w:t>
      </w:r>
      <w:r w:rsidR="00AD3A49" w:rsidRPr="006A1A7C">
        <w:rPr>
          <w:color w:val="000000" w:themeColor="text1"/>
        </w:rPr>
        <w:t xml:space="preserve">pirkimo </w:t>
      </w:r>
      <w:r w:rsidRPr="006A1A7C">
        <w:rPr>
          <w:color w:val="000000" w:themeColor="text1"/>
        </w:rPr>
        <w:t>sutarties daliai</w:t>
      </w:r>
      <w:r w:rsidR="00AD3A49" w:rsidRPr="006A1A7C">
        <w:rPr>
          <w:color w:val="000000" w:themeColor="text1"/>
        </w:rPr>
        <w:t xml:space="preserve">, </w:t>
      </w:r>
      <w:r w:rsidR="00AD3A49" w:rsidRPr="006A1A7C">
        <w:t>koki</w:t>
      </w:r>
      <w:r w:rsidR="00186422" w:rsidRPr="006A1A7C">
        <w:t>oms</w:t>
      </w:r>
      <w:r w:rsidR="00AD3A49" w:rsidRPr="006A1A7C">
        <w:t xml:space="preserve"> </w:t>
      </w:r>
      <w:r w:rsidR="008D7DC3" w:rsidRPr="006A1A7C">
        <w:t xml:space="preserve">prekėms tiekti/paslaugoms </w:t>
      </w:r>
      <w:r w:rsidR="00D66C64" w:rsidRPr="006A1A7C">
        <w:t xml:space="preserve">teikti </w:t>
      </w:r>
      <w:r w:rsidR="00AD3A49" w:rsidRPr="006A1A7C">
        <w:t>(taip pat kokiai apimčiai)</w:t>
      </w:r>
      <w:r w:rsidR="00AD3A49" w:rsidRPr="006A1A7C">
        <w:rPr>
          <w:color w:val="000000" w:themeColor="text1"/>
        </w:rPr>
        <w:t xml:space="preserve">, </w:t>
      </w:r>
      <w:r w:rsidRPr="006A1A7C">
        <w:rPr>
          <w:color w:val="000000" w:themeColor="text1"/>
        </w:rPr>
        <w:t>kokius subt</w:t>
      </w:r>
      <w:r w:rsidR="007C7D70" w:rsidRPr="006A1A7C">
        <w:rPr>
          <w:color w:val="000000" w:themeColor="text1"/>
        </w:rPr>
        <w:t>ie</w:t>
      </w:r>
      <w:r w:rsidRPr="006A1A7C">
        <w:rPr>
          <w:color w:val="000000" w:themeColor="text1"/>
        </w:rPr>
        <w:t>kėjus, jeigu jie yra žinomi, tiekėjas ketina pasitelkti.</w:t>
      </w:r>
      <w:r w:rsidRPr="006A1A7C">
        <w:rPr>
          <w:color w:val="000000" w:themeColor="text1"/>
          <w:u w:val="single"/>
        </w:rPr>
        <w:t xml:space="preserve"> </w:t>
      </w:r>
    </w:p>
    <w:p w14:paraId="07397254" w14:textId="5F358EC4" w:rsidR="00E60229" w:rsidRPr="006A1A7C" w:rsidRDefault="00C348FC" w:rsidP="00DB0A55">
      <w:pPr>
        <w:pStyle w:val="Sraopastraipa"/>
        <w:numPr>
          <w:ilvl w:val="2"/>
          <w:numId w:val="15"/>
        </w:numPr>
        <w:ind w:left="0" w:firstLine="709"/>
        <w:jc w:val="both"/>
        <w:rPr>
          <w:color w:val="000000" w:themeColor="text1"/>
        </w:rPr>
      </w:pPr>
      <w:r w:rsidRPr="006A1A7C">
        <w:rPr>
          <w:rFonts w:eastAsia="Calibri"/>
          <w:bCs/>
        </w:rPr>
        <w:t>T</w:t>
      </w:r>
      <w:r w:rsidR="00E60229" w:rsidRPr="006A1A7C">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481D979B" w:rsidR="00600565" w:rsidRPr="006A1A7C" w:rsidRDefault="00FF3F7F" w:rsidP="0061571C">
      <w:pPr>
        <w:pStyle w:val="Sraopastraipa"/>
        <w:numPr>
          <w:ilvl w:val="2"/>
          <w:numId w:val="15"/>
        </w:numPr>
        <w:ind w:left="0" w:firstLine="709"/>
        <w:jc w:val="both"/>
        <w:rPr>
          <w:color w:val="000000" w:themeColor="text1"/>
        </w:rPr>
      </w:pPr>
      <w:r w:rsidRPr="006A1A7C">
        <w:lastRenderedPageBreak/>
        <w:t xml:space="preserve">Sudarius </w:t>
      </w:r>
      <w:r w:rsidR="006870E5" w:rsidRPr="006A1A7C">
        <w:t xml:space="preserve">pirkimo </w:t>
      </w:r>
      <w:r w:rsidRPr="006A1A7C">
        <w:t xml:space="preserve">sutartį, tačiau ne vėliau negu </w:t>
      </w:r>
      <w:r w:rsidR="006870E5" w:rsidRPr="006A1A7C">
        <w:t xml:space="preserve">pirkimo </w:t>
      </w:r>
      <w:r w:rsidRPr="006A1A7C">
        <w:t>sutartis pradedama vykdyti, tiekėjas, kuris bus pripažintas laimėjusiu, įsipareigoja perkančiajai organizacijai pranešti tuo metu žinomų subt</w:t>
      </w:r>
      <w:r w:rsidR="007C7D70" w:rsidRPr="006A1A7C">
        <w:t>ie</w:t>
      </w:r>
      <w:r w:rsidRPr="006A1A7C">
        <w:t>kėjų</w:t>
      </w:r>
      <w:r w:rsidR="0010130D" w:rsidRPr="006A1A7C">
        <w:t xml:space="preserve"> </w:t>
      </w:r>
      <w:r w:rsidRPr="006A1A7C">
        <w:t xml:space="preserve">pavadinimus, kontaktinius duomenis ir jų atstovus. Perkančioji organizacija taip pat reikalauja, kad tiekėjas informuotų apie minėtos informacijos pasikeitimus visu </w:t>
      </w:r>
      <w:r w:rsidR="007C7D70" w:rsidRPr="006A1A7C">
        <w:t xml:space="preserve">pirkimo </w:t>
      </w:r>
      <w:r w:rsidRPr="006A1A7C">
        <w:t>sutarties vykdymo metu, taip pat apie naujus subt</w:t>
      </w:r>
      <w:r w:rsidR="007C7D70" w:rsidRPr="006A1A7C">
        <w:t>ie</w:t>
      </w:r>
      <w:r w:rsidRPr="006A1A7C">
        <w:t xml:space="preserve">kėjus, kuriuos jis ketina pasitelkti vėliau. </w:t>
      </w:r>
    </w:p>
    <w:p w14:paraId="54581A84" w14:textId="22C072AD" w:rsidR="00FF3F7F" w:rsidRPr="006A1A7C" w:rsidRDefault="00FF3F7F" w:rsidP="002A7ED0">
      <w:pPr>
        <w:pStyle w:val="Sraopastraipa"/>
        <w:numPr>
          <w:ilvl w:val="1"/>
          <w:numId w:val="15"/>
        </w:numPr>
        <w:ind w:left="1276" w:hanging="567"/>
        <w:jc w:val="both"/>
        <w:rPr>
          <w:b/>
          <w:bCs/>
        </w:rPr>
      </w:pPr>
      <w:r w:rsidRPr="006A1A7C">
        <w:rPr>
          <w:b/>
          <w:bCs/>
          <w:shd w:val="clear" w:color="auto" w:fill="FFFFFF" w:themeFill="background1"/>
        </w:rPr>
        <w:t>Ūkio subjektų grupės dalyvavimas</w:t>
      </w:r>
      <w:r w:rsidRPr="006A1A7C">
        <w:rPr>
          <w:b/>
          <w:bCs/>
        </w:rPr>
        <w:t>:</w:t>
      </w:r>
    </w:p>
    <w:p w14:paraId="52FE0BA0" w14:textId="30FDF182" w:rsidR="00FF3F7F" w:rsidRPr="006A1A7C" w:rsidRDefault="00FF3F7F" w:rsidP="00793B1D">
      <w:pPr>
        <w:pStyle w:val="Sraopastraipa"/>
        <w:numPr>
          <w:ilvl w:val="2"/>
          <w:numId w:val="15"/>
        </w:numPr>
        <w:ind w:left="0" w:firstLine="709"/>
        <w:jc w:val="both"/>
        <w:rPr>
          <w:rFonts w:eastAsiaTheme="minorHAnsi"/>
        </w:rPr>
      </w:pPr>
      <w:r w:rsidRPr="006A1A7C">
        <w:rPr>
          <w:rFonts w:eastAsiaTheme="minorHAnsi"/>
        </w:rPr>
        <w:t>Pasiūlymą gali pateikti ūkio subjektų grupė. Pirkime pasiūlymą teikianti ūkio subjektų grupė, turi pateikti jungtinės veiklos sutarties kopiją. Jungtinės veiklos sutartyje privalo būti nurodyta:</w:t>
      </w:r>
    </w:p>
    <w:p w14:paraId="0A84F8DA" w14:textId="03821FA0" w:rsidR="007C7D70" w:rsidRPr="00793B1D" w:rsidRDefault="00793B1D" w:rsidP="00793B1D">
      <w:pPr>
        <w:ind w:firstLine="709"/>
        <w:jc w:val="both"/>
        <w:rPr>
          <w:rFonts w:eastAsiaTheme="minorHAnsi"/>
        </w:rPr>
      </w:pPr>
      <w:r w:rsidRPr="00793B1D">
        <w:rPr>
          <w:rFonts w:eastAsiaTheme="minorHAnsi"/>
        </w:rPr>
        <w:t xml:space="preserve">4.3.2. </w:t>
      </w:r>
      <w:r w:rsidR="00FF3F7F" w:rsidRPr="00793B1D">
        <w:rPr>
          <w:rFonts w:eastAsiaTheme="minorHAnsi"/>
        </w:rPr>
        <w:t>ūkio subjektų grupės sudėtis ir kiekvieno tiekėjų grupės dalyvio įsipareigojimai vykdant numatomą su perkančiąja organizacija sudaryti sutartį</w:t>
      </w:r>
      <w:r w:rsidR="00434CD4" w:rsidRPr="00793B1D">
        <w:rPr>
          <w:rFonts w:eastAsiaTheme="minorHAnsi"/>
        </w:rPr>
        <w:t xml:space="preserve"> (</w:t>
      </w:r>
      <w:r w:rsidR="00434CD4" w:rsidRPr="006A1A7C">
        <w:t>t. y. koki</w:t>
      </w:r>
      <w:r w:rsidR="00E31556" w:rsidRPr="006A1A7C">
        <w:t xml:space="preserve">oms </w:t>
      </w:r>
      <w:r w:rsidR="004E52E0" w:rsidRPr="006A1A7C">
        <w:t>prekėms tiekti/paslaugoms teikti</w:t>
      </w:r>
      <w:r w:rsidR="00E31556" w:rsidRPr="006A1A7C">
        <w:t xml:space="preserve"> </w:t>
      </w:r>
      <w:r w:rsidR="00434CD4" w:rsidRPr="006A1A7C">
        <w:t>yra pasitelkiami)</w:t>
      </w:r>
      <w:r w:rsidR="00FF3F7F" w:rsidRPr="00793B1D">
        <w:rPr>
          <w:rFonts w:eastAsiaTheme="minorHAnsi"/>
        </w:rPr>
        <w:t>, šių įsipareigojimų vertės dalis, tenkanti kiekvienai sutarties šaliai, įeinanti į bendrą sutarties vertę;</w:t>
      </w:r>
    </w:p>
    <w:p w14:paraId="7AF233B0" w14:textId="669E9989" w:rsidR="007C7D70" w:rsidRPr="00793B1D" w:rsidRDefault="00793B1D" w:rsidP="00793B1D">
      <w:pPr>
        <w:ind w:firstLine="709"/>
        <w:jc w:val="both"/>
        <w:rPr>
          <w:rFonts w:eastAsiaTheme="minorHAnsi"/>
        </w:rPr>
      </w:pPr>
      <w:r w:rsidRPr="00793B1D">
        <w:rPr>
          <w:rFonts w:eastAsiaTheme="minorHAnsi"/>
        </w:rPr>
        <w:t xml:space="preserve">4.3.3. </w:t>
      </w:r>
      <w:r w:rsidR="00FF3F7F" w:rsidRPr="00793B1D">
        <w:rPr>
          <w:rFonts w:eastAsia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6D74F781" w:rsidR="00FF3F7F" w:rsidRPr="00793B1D" w:rsidRDefault="00793B1D" w:rsidP="00793B1D">
      <w:pPr>
        <w:ind w:firstLine="709"/>
        <w:jc w:val="both"/>
        <w:rPr>
          <w:rFonts w:eastAsiaTheme="minorHAnsi"/>
        </w:rPr>
      </w:pPr>
      <w:r w:rsidRPr="00793B1D">
        <w:rPr>
          <w:rFonts w:eastAsiaTheme="minorHAnsi"/>
        </w:rPr>
        <w:t xml:space="preserve">4.3.4. </w:t>
      </w:r>
      <w:r w:rsidR="00FF3F7F" w:rsidRPr="00793B1D">
        <w:rPr>
          <w:bCs/>
        </w:rPr>
        <w:t>kuris šios sutarties dalyvis yra įgaliojamas ūkio subjektų grupės vardu teikti pasiūlymą, o laimėjus pirkimą, – pasirašyti sutartį su perkančiąja organizacija, teikti sąskaitas</w:t>
      </w:r>
      <w:r w:rsidR="00B35410" w:rsidRPr="00793B1D">
        <w:rPr>
          <w:bCs/>
        </w:rPr>
        <w:t xml:space="preserve"> </w:t>
      </w:r>
      <w:r w:rsidR="00FF3F7F" w:rsidRPr="00793B1D">
        <w:rPr>
          <w:bCs/>
        </w:rPr>
        <w:t>faktūras atsiskaitymams (mokėjimai bus atliekami tik vienam iš jungtinės veiklos sutarties dalyvių), pasirašyti su sutarties vykdymu susijusius dokumentus (įgaliotas dalyvis) ir kt</w:t>
      </w:r>
      <w:r w:rsidR="00FF3F7F" w:rsidRPr="00793B1D">
        <w:rPr>
          <w:rFonts w:eastAsiaTheme="minorHAnsi"/>
        </w:rPr>
        <w:t>.</w:t>
      </w:r>
    </w:p>
    <w:p w14:paraId="2CB736B7" w14:textId="7EFA16B5" w:rsidR="00F36042" w:rsidRPr="00793B1D" w:rsidRDefault="00793B1D" w:rsidP="00793B1D">
      <w:pPr>
        <w:ind w:firstLine="709"/>
        <w:jc w:val="both"/>
        <w:rPr>
          <w:rFonts w:eastAsiaTheme="minorHAnsi"/>
          <w:color w:val="000000"/>
        </w:rPr>
      </w:pPr>
      <w:r w:rsidRPr="00793B1D">
        <w:rPr>
          <w:rFonts w:eastAsiaTheme="minorHAnsi"/>
        </w:rPr>
        <w:t xml:space="preserve">4.3.5. </w:t>
      </w:r>
      <w:r w:rsidR="00FF3F7F" w:rsidRPr="00793B1D">
        <w:rPr>
          <w:rFonts w:eastAsiaTheme="minorHAnsi"/>
        </w:rPr>
        <w:t xml:space="preserve">Perkančioji </w:t>
      </w:r>
      <w:r w:rsidR="00FF3F7F" w:rsidRPr="00793B1D">
        <w:rPr>
          <w:rFonts w:eastAsiaTheme="minorHAnsi"/>
          <w:color w:val="000000"/>
        </w:rPr>
        <w:t xml:space="preserve">organizacija nereikalauja, kad </w:t>
      </w:r>
      <w:r w:rsidR="00FF3F7F" w:rsidRPr="00793B1D">
        <w:rPr>
          <w:bCs/>
        </w:rPr>
        <w:t>ūkio subjektų grupės</w:t>
      </w:r>
      <w:r w:rsidR="00FF3F7F" w:rsidRPr="00793B1D">
        <w:rPr>
          <w:rFonts w:eastAsiaTheme="minorHAnsi"/>
          <w:color w:val="000000"/>
        </w:rPr>
        <w:t xml:space="preserve"> pateiktą pasiūlymą pripažinus laimėjusiu ir pasiūlius sudaryti sutartį, ši </w:t>
      </w:r>
      <w:r w:rsidR="00FF3F7F" w:rsidRPr="00793B1D">
        <w:rPr>
          <w:bCs/>
        </w:rPr>
        <w:t>ūkio subjektų</w:t>
      </w:r>
      <w:r w:rsidR="00FF3F7F" w:rsidRPr="00793B1D">
        <w:rPr>
          <w:rFonts w:eastAsiaTheme="minorHAnsi"/>
          <w:color w:val="000000"/>
        </w:rPr>
        <w:t xml:space="preserve"> grupė įgytų tam tikrą teisinę formą. </w:t>
      </w:r>
    </w:p>
    <w:p w14:paraId="4458FC1F" w14:textId="77777777" w:rsidR="000E3A92" w:rsidRPr="006A1A7C" w:rsidRDefault="000E3A92" w:rsidP="00BA7F3E">
      <w:pPr>
        <w:jc w:val="both"/>
        <w:rPr>
          <w:rFonts w:eastAsiaTheme="minorHAnsi"/>
          <w:color w:val="000000"/>
        </w:rPr>
      </w:pPr>
    </w:p>
    <w:p w14:paraId="69301D1F" w14:textId="5479A232" w:rsidR="00F022E0" w:rsidRPr="006A1A7C" w:rsidRDefault="003C0ED0" w:rsidP="00F1213C">
      <w:pPr>
        <w:pStyle w:val="Tvarkospapunktis"/>
        <w:numPr>
          <w:ilvl w:val="0"/>
          <w:numId w:val="0"/>
        </w:numPr>
        <w:spacing w:before="240" w:after="240"/>
        <w:ind w:firstLine="709"/>
        <w:jc w:val="center"/>
        <w:rPr>
          <w:b/>
        </w:rPr>
      </w:pPr>
      <w:r w:rsidRPr="006A1A7C">
        <w:rPr>
          <w:b/>
        </w:rPr>
        <w:t xml:space="preserve">5. </w:t>
      </w:r>
      <w:r w:rsidR="003514D4" w:rsidRPr="006A1A7C">
        <w:rPr>
          <w:b/>
        </w:rPr>
        <w:t>PASIŪLYMŲ GALIOJIMO UŽTIKRINIMAS</w:t>
      </w:r>
    </w:p>
    <w:p w14:paraId="5D5BE755" w14:textId="3F510F37" w:rsidR="00F1213C" w:rsidRPr="006A1A7C" w:rsidRDefault="00F1213C" w:rsidP="00F1213C">
      <w:pPr>
        <w:ind w:firstLine="567"/>
        <w:jc w:val="both"/>
        <w:rPr>
          <w:rFonts w:eastAsiaTheme="minorHAnsi"/>
          <w:bCs/>
          <w:i/>
          <w:color w:val="FF0000"/>
        </w:rPr>
      </w:pPr>
      <w:bookmarkStart w:id="8" w:name="_Ref58463908"/>
      <w:bookmarkStart w:id="9" w:name="_Ref60481947"/>
      <w:r w:rsidRPr="006A1A7C">
        <w:t xml:space="preserve">5.1. </w:t>
      </w:r>
      <w:r w:rsidR="00410C47" w:rsidRPr="006A1A7C">
        <w:t>Tiekėjo pateikiamo pasiūlymo galiojimas turi būti užtikrintas Lietuvos Respublikoje ar užsienyje registruoto banko garantija ar Lietuvos Respublikoje ar užsienyje registruotos draudimo bendrovės laidavimo raštu (pateikiama kartu su laidavimo draudimo polisu ir apmokėjimo pavedimą patvirtinančio dokumento kopija)</w:t>
      </w:r>
      <w:r w:rsidR="00410C47" w:rsidRPr="006A1A7C">
        <w:rPr>
          <w:i/>
        </w:rPr>
        <w:t>.</w:t>
      </w:r>
      <w:r w:rsidR="00410C47" w:rsidRPr="006A1A7C">
        <w:t xml:space="preserve"> </w:t>
      </w:r>
      <w:bookmarkEnd w:id="8"/>
      <w:bookmarkEnd w:id="9"/>
      <w:r w:rsidR="00410C47" w:rsidRPr="006A1A7C">
        <w:rPr>
          <w:b/>
          <w:bCs/>
        </w:rPr>
        <w:t xml:space="preserve">Užtikrinimo vertė – </w:t>
      </w:r>
      <w:r w:rsidR="004E0128" w:rsidRPr="006A1A7C">
        <w:rPr>
          <w:b/>
          <w:bCs/>
        </w:rPr>
        <w:t xml:space="preserve">2 </w:t>
      </w:r>
      <w:r w:rsidR="00410C47" w:rsidRPr="006A1A7C">
        <w:rPr>
          <w:b/>
          <w:bCs/>
        </w:rPr>
        <w:t xml:space="preserve">proc. nuo bendros pasiūlymo kainos be PVM </w:t>
      </w:r>
      <w:r w:rsidR="00410C47" w:rsidRPr="006A1A7C">
        <w:t xml:space="preserve">(kiekvienai pirkimo daliai atskirai). Tiekėjas, teikdamas pasiūlymą </w:t>
      </w:r>
      <w:proofErr w:type="spellStart"/>
      <w:r w:rsidR="00DC12BE" w:rsidRPr="006A1A7C">
        <w:t>abiems</w:t>
      </w:r>
      <w:proofErr w:type="spellEnd"/>
      <w:r w:rsidR="00DC12BE" w:rsidRPr="006A1A7C">
        <w:t xml:space="preserve"> </w:t>
      </w:r>
      <w:r w:rsidR="00410C47" w:rsidRPr="006A1A7C">
        <w:t xml:space="preserve">pirkimo dalims gali pateikti vieną pasiūlymo galiojimą užtikrinantį dokumentą, kurio dydis turi būti ne mažesnis kaip </w:t>
      </w:r>
      <w:r w:rsidR="003D2845" w:rsidRPr="006A1A7C">
        <w:t xml:space="preserve">2 </w:t>
      </w:r>
      <w:r w:rsidR="00410C47" w:rsidRPr="006A1A7C">
        <w:t xml:space="preserve">proc. bendros sumos, gautos susumavus kiekvienos </w:t>
      </w:r>
      <w:r w:rsidR="001E2FBE" w:rsidRPr="006A1A7C">
        <w:t>p</w:t>
      </w:r>
      <w:r w:rsidR="00410C47" w:rsidRPr="006A1A7C">
        <w:t>irkimo dalies (kurioms teikiamas pasiūlymas) bendrą maksimalią pasiūlymo kainą be PVM.</w:t>
      </w:r>
    </w:p>
    <w:p w14:paraId="2335E41D" w14:textId="1B6EE967" w:rsidR="00F1213C" w:rsidRPr="006A1A7C" w:rsidRDefault="00F1213C" w:rsidP="00F1213C">
      <w:pPr>
        <w:ind w:firstLine="567"/>
        <w:jc w:val="both"/>
        <w:rPr>
          <w:rFonts w:eastAsiaTheme="minorHAnsi"/>
          <w:bCs/>
          <w:i/>
          <w:color w:val="FF0000"/>
        </w:rPr>
      </w:pPr>
      <w:r w:rsidRPr="006A1A7C">
        <w:rPr>
          <w:rFonts w:eastAsia="Arial Unicode MS"/>
        </w:rPr>
        <w:t xml:space="preserve">5.2. </w:t>
      </w:r>
      <w:r w:rsidR="00410C47" w:rsidRPr="006A1A7C">
        <w:rPr>
          <w:rFonts w:eastAsia="Arial Unicode MS"/>
        </w:rPr>
        <w:t xml:space="preserve">Pasiūlymo galiojimo užtikrinimas </w:t>
      </w:r>
      <w:r w:rsidR="00410C47" w:rsidRPr="006A1A7C">
        <w:rPr>
          <w:rFonts w:eastAsia="Arial Unicode MS"/>
          <w:b/>
          <w:bCs/>
        </w:rPr>
        <w:t>pateikiamas kartu su pasiūlymu</w:t>
      </w:r>
      <w:r w:rsidR="00410C47" w:rsidRPr="006A1A7C">
        <w:rPr>
          <w:rFonts w:eastAsia="Arial Unicode MS"/>
        </w:rPr>
        <w:t xml:space="preserve"> CVP IS priemonėmis elektroninėje formoje, patvirtintas jį išdavusios įstaigos įgalioto asmens kvalifikuotu elektroniniu parašu. </w:t>
      </w:r>
    </w:p>
    <w:p w14:paraId="39BEB979" w14:textId="77777777" w:rsidR="00F1213C" w:rsidRPr="006A1A7C" w:rsidRDefault="00F1213C" w:rsidP="00F1213C">
      <w:pPr>
        <w:ind w:firstLine="567"/>
        <w:jc w:val="both"/>
        <w:rPr>
          <w:rFonts w:eastAsiaTheme="minorHAnsi"/>
          <w:bCs/>
          <w:i/>
          <w:color w:val="FF0000"/>
        </w:rPr>
      </w:pPr>
      <w:r w:rsidRPr="006A1A7C">
        <w:rPr>
          <w:rFonts w:eastAsia="Arial Unicode MS"/>
        </w:rPr>
        <w:t xml:space="preserve">5.3. </w:t>
      </w:r>
      <w:r w:rsidR="00410C47" w:rsidRPr="006A1A7C">
        <w:rPr>
          <w:rFonts w:eastAsia="Arial Unicode MS"/>
        </w:rPr>
        <w:t xml:space="preserve">Pasiūlymo galiojimo užtikrinime turi būti numatyta, kad užtikrinimo suma turi būti išmokama perkančiajai organizacijai ne vėliau kaip per 30 (trisdešimt) kalendorinių dienų nuo pirmo raštiško perkančiosios organizacijos pranešimo </w:t>
      </w:r>
      <w:proofErr w:type="spellStart"/>
      <w:r w:rsidR="00410C47" w:rsidRPr="006A1A7C">
        <w:rPr>
          <w:rFonts w:eastAsia="Arial Unicode MS"/>
        </w:rPr>
        <w:t>užtikrintojui</w:t>
      </w:r>
      <w:proofErr w:type="spellEnd"/>
      <w:r w:rsidR="00410C47" w:rsidRPr="006A1A7C">
        <w:rPr>
          <w:rFonts w:eastAsia="Arial Unicode MS"/>
        </w:rPr>
        <w:t xml:space="preserve"> apie šių sąlygų nesilaikymą: (1) jeigu pasiūlymo galiojimo laikotarpiu tiekėjas atsisako savo pasiūlymo ar jo dalies</w:t>
      </w:r>
      <w:r w:rsidR="00410C47" w:rsidRPr="006A1A7C">
        <w:t xml:space="preserve"> (pasiūlyme nurodyto pirkimo objekto, jo kiekio (apimties), siūlomų kainų, tiekimo ar mokėjimo terminų, kitų pasiūlyme nurodytų sąlygų);</w:t>
      </w:r>
      <w:r w:rsidR="00410C47" w:rsidRPr="006A1A7C">
        <w:rPr>
          <w:color w:val="00B050"/>
        </w:rPr>
        <w:t xml:space="preserve"> </w:t>
      </w:r>
      <w:r w:rsidR="00410C47" w:rsidRPr="006A1A7C">
        <w:rPr>
          <w:rFonts w:eastAsia="Arial Unicode MS"/>
        </w:rPr>
        <w:t>(2) jeigu tiekėją pripažinus pirkimo laimėtoju, tiekėjas iki perkančiosios organizacijos nurodyto laiko neatvyksta sudaryti pirkimo sutarties; (3) jeigu tiekėją pripažinus pirkimo laimėtoju tiekėjas nepateikia pirkimo dokumentuose nustatyto sutarties įvykdymo užtikrinimo.</w:t>
      </w:r>
    </w:p>
    <w:p w14:paraId="1229C0EB" w14:textId="152552D6" w:rsidR="00F1213C" w:rsidRPr="006A1A7C" w:rsidRDefault="00F1213C" w:rsidP="00F1213C">
      <w:pPr>
        <w:ind w:firstLine="567"/>
        <w:jc w:val="both"/>
        <w:rPr>
          <w:rFonts w:eastAsiaTheme="minorHAnsi"/>
          <w:bCs/>
          <w:i/>
          <w:color w:val="FF0000"/>
        </w:rPr>
      </w:pPr>
      <w:r w:rsidRPr="006A1A7C">
        <w:rPr>
          <w:rFonts w:eastAsiaTheme="minorHAnsi"/>
          <w:bCs/>
          <w:iCs/>
        </w:rPr>
        <w:t xml:space="preserve">5.4. </w:t>
      </w:r>
      <w:r w:rsidR="00410C47" w:rsidRPr="006A1A7C">
        <w:rPr>
          <w:rFonts w:eastAsia="Arial Unicode MS"/>
          <w:iCs/>
        </w:rPr>
        <w:t>Pasiūlymo</w:t>
      </w:r>
      <w:r w:rsidR="00410C47" w:rsidRPr="006A1A7C">
        <w:rPr>
          <w:rFonts w:eastAsia="Arial Unicode MS"/>
        </w:rPr>
        <w:t xml:space="preserve"> galiojimo užtikrinime turi būti numatyta, kad </w:t>
      </w:r>
      <w:proofErr w:type="spellStart"/>
      <w:r w:rsidR="00410C47" w:rsidRPr="006A1A7C">
        <w:rPr>
          <w:rFonts w:eastAsia="Arial Unicode MS"/>
        </w:rPr>
        <w:t>užtikrintojas</w:t>
      </w:r>
      <w:proofErr w:type="spellEnd"/>
      <w:r w:rsidR="00410C47" w:rsidRPr="006A1A7C">
        <w:rPr>
          <w:rFonts w:eastAsia="Arial Unicode MS"/>
        </w:rPr>
        <w:t xml:space="preserve"> neturi teisės reikalauti, kad </w:t>
      </w:r>
      <w:r w:rsidR="001E2FBE" w:rsidRPr="006A1A7C">
        <w:rPr>
          <w:rFonts w:eastAsia="Arial Unicode MS"/>
        </w:rPr>
        <w:t>p</w:t>
      </w:r>
      <w:r w:rsidR="00410C47" w:rsidRPr="006A1A7C">
        <w:rPr>
          <w:rFonts w:eastAsia="Arial Unicode MS"/>
        </w:rPr>
        <w:t xml:space="preserve">erkančioji organizacija pagrįstų savo reikalavimą. Perkančioji organizacija pranešime </w:t>
      </w:r>
      <w:proofErr w:type="spellStart"/>
      <w:r w:rsidR="00410C47" w:rsidRPr="006A1A7C">
        <w:rPr>
          <w:rFonts w:eastAsia="Arial Unicode MS"/>
        </w:rPr>
        <w:t>užtikrintojui</w:t>
      </w:r>
      <w:proofErr w:type="spellEnd"/>
      <w:r w:rsidR="00410C47" w:rsidRPr="006A1A7C">
        <w:rPr>
          <w:rFonts w:eastAsia="Arial Unicode MS"/>
        </w:rPr>
        <w:t xml:space="preserve"> nurodys dėl kurios iš aukščiau išvardintų aplinkybių jai priklauso pasiūlymo galiojimo užtikrinimo suma. </w:t>
      </w:r>
    </w:p>
    <w:p w14:paraId="7E0B120C" w14:textId="77777777" w:rsidR="00F1213C" w:rsidRPr="006A1A7C" w:rsidRDefault="00F1213C" w:rsidP="00F1213C">
      <w:pPr>
        <w:ind w:firstLine="567"/>
        <w:jc w:val="both"/>
        <w:rPr>
          <w:rFonts w:eastAsiaTheme="minorHAnsi"/>
          <w:bCs/>
          <w:i/>
          <w:color w:val="FF0000"/>
        </w:rPr>
      </w:pPr>
      <w:r w:rsidRPr="006A1A7C">
        <w:rPr>
          <w:rFonts w:eastAsiaTheme="minorHAnsi"/>
          <w:bCs/>
          <w:iCs/>
        </w:rPr>
        <w:t>5.5.</w:t>
      </w:r>
      <w:r w:rsidRPr="006A1A7C">
        <w:rPr>
          <w:rFonts w:eastAsiaTheme="minorHAnsi"/>
          <w:bCs/>
          <w:i/>
        </w:rPr>
        <w:t xml:space="preserve"> </w:t>
      </w:r>
      <w:r w:rsidR="00410C47" w:rsidRPr="006A1A7C">
        <w:rPr>
          <w:rFonts w:eastAsia="Arial Unicode MS"/>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62D67D7F" w14:textId="08289AF6" w:rsidR="00C97AD5" w:rsidRPr="006A1A7C" w:rsidRDefault="00F1213C" w:rsidP="00F1213C">
      <w:pPr>
        <w:ind w:firstLine="567"/>
        <w:jc w:val="both"/>
        <w:rPr>
          <w:rFonts w:eastAsiaTheme="minorHAnsi"/>
          <w:bCs/>
          <w:i/>
          <w:color w:val="FF0000"/>
        </w:rPr>
      </w:pPr>
      <w:r w:rsidRPr="006A1A7C">
        <w:rPr>
          <w:rFonts w:eastAsiaTheme="minorHAnsi"/>
          <w:bCs/>
          <w:iCs/>
        </w:rPr>
        <w:t>5.6.</w:t>
      </w:r>
      <w:r w:rsidRPr="006A1A7C">
        <w:rPr>
          <w:rFonts w:eastAsiaTheme="minorHAnsi"/>
          <w:bCs/>
          <w:i/>
        </w:rPr>
        <w:t xml:space="preserve"> </w:t>
      </w:r>
      <w:r w:rsidR="00F022E0" w:rsidRPr="006A1A7C">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w:t>
      </w:r>
      <w:r w:rsidR="00B869F5" w:rsidRPr="006A1A7C">
        <w:t xml:space="preserve">kaip per 3 (tris) darbo dienas nuo prašymo </w:t>
      </w:r>
      <w:r w:rsidR="00B869F5" w:rsidRPr="006A1A7C">
        <w:lastRenderedPageBreak/>
        <w:t>gavimo dienos</w:t>
      </w:r>
      <w:r w:rsidR="00F022E0" w:rsidRPr="006A1A7C">
        <w:t xml:space="preserve">. Šis patvirtinimas iš perkančiosios organizacijos neatima teisės atmesti pasiūlymo galiojimo užtikrinimo gavus informacijos, kad pasiūlymo galiojimą užtikrinantis ūkio subjektas tapo nemokus ar neįvykdė įsipareigojimų </w:t>
      </w:r>
      <w:r w:rsidR="00F022E0" w:rsidRPr="006A1A7C">
        <w:rPr>
          <w:color w:val="7030A0"/>
        </w:rPr>
        <w:t xml:space="preserve"> </w:t>
      </w:r>
      <w:r w:rsidR="00F022E0" w:rsidRPr="006A1A7C">
        <w:t>perkančiajai organizacijai  arba kitiems ūkio subjektams, ar netinkamai juos vykdė.</w:t>
      </w:r>
    </w:p>
    <w:p w14:paraId="7FA02C41" w14:textId="3CCD61EC" w:rsidR="00C97AD5" w:rsidRPr="006A1A7C" w:rsidRDefault="00C97AD5" w:rsidP="00C97AD5">
      <w:pPr>
        <w:suppressAutoHyphens w:val="0"/>
        <w:autoSpaceDN/>
        <w:ind w:firstLine="567"/>
        <w:contextualSpacing/>
        <w:jc w:val="both"/>
        <w:textAlignment w:val="auto"/>
        <w:rPr>
          <w:color w:val="00B050"/>
        </w:rPr>
      </w:pPr>
      <w:r w:rsidRPr="006A1A7C">
        <w:t>5.</w:t>
      </w:r>
      <w:r w:rsidR="00F1213C" w:rsidRPr="006A1A7C">
        <w:t xml:space="preserve">7. </w:t>
      </w:r>
      <w:r w:rsidR="00F022E0" w:rsidRPr="006A1A7C">
        <w:t>Perkančioji organizacija gali prašyti dalyvius pratęsti pasiūlymo galiojimo užtikrinimo laiką iki konkrečiai nurodytos datos.</w:t>
      </w:r>
    </w:p>
    <w:p w14:paraId="67DA4C8A" w14:textId="5FA968D7" w:rsidR="00C97AD5" w:rsidRPr="006A1A7C" w:rsidRDefault="00C97AD5" w:rsidP="00C97AD5">
      <w:pPr>
        <w:suppressAutoHyphens w:val="0"/>
        <w:autoSpaceDN/>
        <w:ind w:firstLine="567"/>
        <w:contextualSpacing/>
        <w:jc w:val="both"/>
        <w:textAlignment w:val="auto"/>
        <w:rPr>
          <w:color w:val="00B050"/>
        </w:rPr>
      </w:pPr>
      <w:r w:rsidRPr="006A1A7C">
        <w:t>5.</w:t>
      </w:r>
      <w:r w:rsidR="00F1213C" w:rsidRPr="006A1A7C">
        <w:t>8</w:t>
      </w:r>
      <w:r w:rsidRPr="006A1A7C">
        <w:t xml:space="preserve">. </w:t>
      </w:r>
      <w:r w:rsidR="00F022E0" w:rsidRPr="006A1A7C">
        <w:rPr>
          <w:color w:val="000000" w:themeColor="text1"/>
        </w:rPr>
        <w:t xml:space="preserve">Pasiūlymo galiojimo užtikrinimas dalyviui grąžinamas (arba atsisakoma teisių į jį) </w:t>
      </w:r>
      <w:r w:rsidR="00F022E0" w:rsidRPr="006A1A7C">
        <w:t xml:space="preserve">per </w:t>
      </w:r>
      <w:r w:rsidR="00B869F5" w:rsidRPr="006A1A7C">
        <w:t>5 (penkias) darbo dienas nuo prašymo gavimo dienos</w:t>
      </w:r>
      <w:r w:rsidR="00F022E0" w:rsidRPr="006A1A7C">
        <w:t xml:space="preserve"> </w:t>
      </w:r>
      <w:r w:rsidR="00F022E0" w:rsidRPr="006A1A7C">
        <w:rPr>
          <w:color w:val="000000" w:themeColor="text1"/>
        </w:rPr>
        <w:t>įvykus bent vienai iš šių sąlygų:</w:t>
      </w:r>
    </w:p>
    <w:p w14:paraId="3AC979FF" w14:textId="7544D804" w:rsidR="00C97AD5" w:rsidRPr="006A1A7C" w:rsidRDefault="00C97AD5" w:rsidP="00C97AD5">
      <w:pPr>
        <w:suppressAutoHyphens w:val="0"/>
        <w:autoSpaceDN/>
        <w:ind w:firstLine="567"/>
        <w:contextualSpacing/>
        <w:jc w:val="both"/>
        <w:textAlignment w:val="auto"/>
      </w:pPr>
      <w:r w:rsidRPr="006A1A7C">
        <w:t>5.</w:t>
      </w:r>
      <w:r w:rsidR="00F1213C" w:rsidRPr="006A1A7C">
        <w:t>8</w:t>
      </w:r>
      <w:r w:rsidRPr="006A1A7C">
        <w:t xml:space="preserve">.1. </w:t>
      </w:r>
      <w:r w:rsidR="00F022E0" w:rsidRPr="006A1A7C">
        <w:t>pasibaigia pasiūlymų užtikrinimo galiojimo laikas ir dalyvis jo nepratęsia ir (ar) nepateikia naujo pasiūlymo galiojimo užtikrinimą patvirtinančio dokumento (jeigu jo reikalaujama);</w:t>
      </w:r>
    </w:p>
    <w:p w14:paraId="360ECB51" w14:textId="023E1827" w:rsidR="00C97AD5" w:rsidRPr="006A1A7C" w:rsidRDefault="00C97AD5" w:rsidP="00C97AD5">
      <w:pPr>
        <w:suppressAutoHyphens w:val="0"/>
        <w:autoSpaceDN/>
        <w:ind w:firstLine="567"/>
        <w:contextualSpacing/>
        <w:jc w:val="both"/>
        <w:textAlignment w:val="auto"/>
      </w:pPr>
      <w:r w:rsidRPr="006A1A7C">
        <w:t>5.</w:t>
      </w:r>
      <w:r w:rsidR="00F1213C" w:rsidRPr="006A1A7C">
        <w:t>8</w:t>
      </w:r>
      <w:r w:rsidRPr="006A1A7C">
        <w:t xml:space="preserve">.2. </w:t>
      </w:r>
      <w:r w:rsidR="00F022E0" w:rsidRPr="006A1A7C">
        <w:t>įsigalioja pasirašyta sutartis;</w:t>
      </w:r>
    </w:p>
    <w:p w14:paraId="475344AF" w14:textId="32593580" w:rsidR="00F022E0" w:rsidRPr="006A1A7C" w:rsidRDefault="00C97AD5" w:rsidP="00C97AD5">
      <w:pPr>
        <w:suppressAutoHyphens w:val="0"/>
        <w:autoSpaceDN/>
        <w:ind w:firstLine="567"/>
        <w:contextualSpacing/>
        <w:jc w:val="both"/>
        <w:textAlignment w:val="auto"/>
        <w:rPr>
          <w:color w:val="000000" w:themeColor="text1"/>
        </w:rPr>
      </w:pPr>
      <w:r w:rsidRPr="006A1A7C">
        <w:t>5.</w:t>
      </w:r>
      <w:r w:rsidR="00F1213C" w:rsidRPr="006A1A7C">
        <w:t>8</w:t>
      </w:r>
      <w:r w:rsidRPr="006A1A7C">
        <w:t xml:space="preserve">.3. </w:t>
      </w:r>
      <w:r w:rsidR="00F022E0" w:rsidRPr="006A1A7C">
        <w:t xml:space="preserve">nutraukiamos </w:t>
      </w:r>
      <w:r w:rsidR="00F022E0" w:rsidRPr="006A1A7C">
        <w:rPr>
          <w:color w:val="000000" w:themeColor="text1"/>
        </w:rPr>
        <w:t>pirkimo procedūros.</w:t>
      </w:r>
    </w:p>
    <w:p w14:paraId="5DACBA41" w14:textId="77777777" w:rsidR="005441BE" w:rsidRPr="006A1A7C" w:rsidRDefault="005441BE" w:rsidP="00790D7D">
      <w:pPr>
        <w:widowControl w:val="0"/>
        <w:tabs>
          <w:tab w:val="left" w:pos="1134"/>
        </w:tabs>
        <w:autoSpaceDE w:val="0"/>
        <w:autoSpaceDN/>
        <w:adjustRightInd w:val="0"/>
        <w:jc w:val="both"/>
        <w:textAlignment w:val="auto"/>
        <w:rPr>
          <w:b/>
          <w:bCs/>
          <w:lang w:eastAsia="lt-LT"/>
        </w:rPr>
      </w:pPr>
    </w:p>
    <w:p w14:paraId="3553AD4A" w14:textId="4CC99654" w:rsidR="00424DE1" w:rsidRPr="006A1A7C" w:rsidRDefault="00B42F03" w:rsidP="007026F9">
      <w:pPr>
        <w:pStyle w:val="Tvarkostekstas"/>
        <w:numPr>
          <w:ilvl w:val="0"/>
          <w:numId w:val="16"/>
        </w:numPr>
        <w:spacing w:before="120" w:after="120"/>
        <w:jc w:val="center"/>
        <w:rPr>
          <w:b/>
        </w:rPr>
      </w:pPr>
      <w:r w:rsidRPr="006A1A7C">
        <w:rPr>
          <w:b/>
        </w:rPr>
        <w:t>PIRKIMO DOKUMENTŲ PAAIŠKINIMAS, PAPILDYMAS IR PATIKSLINIMAS</w:t>
      </w:r>
    </w:p>
    <w:p w14:paraId="661CD1F5" w14:textId="6F0C0BEA" w:rsidR="00E90F80" w:rsidRPr="006A1A7C" w:rsidRDefault="00302681" w:rsidP="007026F9">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6A1A7C">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6A1A7C">
        <w:rPr>
          <w:b/>
          <w:bCs/>
          <w:lang w:eastAsia="lt-LT"/>
        </w:rPr>
        <w:t xml:space="preserve">ne vėliau kaip likus </w:t>
      </w:r>
      <w:r w:rsidR="0075785C" w:rsidRPr="006A1A7C">
        <w:rPr>
          <w:b/>
          <w:bCs/>
          <w:lang w:eastAsia="lt-LT"/>
        </w:rPr>
        <w:t>10 (dešimt)</w:t>
      </w:r>
      <w:r w:rsidRPr="006A1A7C">
        <w:rPr>
          <w:b/>
          <w:bCs/>
          <w:lang w:eastAsia="lt-LT"/>
        </w:rPr>
        <w:t xml:space="preserve"> dien</w:t>
      </w:r>
      <w:r w:rsidR="0075785C" w:rsidRPr="006A1A7C">
        <w:rPr>
          <w:b/>
          <w:bCs/>
          <w:lang w:eastAsia="lt-LT"/>
        </w:rPr>
        <w:t>ų</w:t>
      </w:r>
      <w:r w:rsidRPr="006A1A7C">
        <w:rPr>
          <w:b/>
          <w:bCs/>
          <w:lang w:eastAsia="lt-LT"/>
        </w:rPr>
        <w:t xml:space="preserve"> iki pasiūlymų pateikimo termino pabaigos.</w:t>
      </w:r>
      <w:r w:rsidRPr="006A1A7C">
        <w:rPr>
          <w:lang w:eastAsia="lt-LT"/>
        </w:rPr>
        <w:t xml:space="preserve"> </w:t>
      </w:r>
      <w:r w:rsidR="00E90F80" w:rsidRPr="006A1A7C">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E90F80" w:rsidRPr="006A1A7C">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C7EF6CC" w14:textId="725AE8B1" w:rsidR="00E90F80" w:rsidRPr="006A1A7C" w:rsidRDefault="00F87D02" w:rsidP="007026F9">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6A1A7C">
        <w:t>Perkančioji organizacija pirkimo sąlygų paaiškinimą, patikslinimą pateikia visiems tiekėjams ne vėliau kaip 6 (šešios) dienos iki pasiūlymų pateikimo termino dienos</w:t>
      </w:r>
      <w:r w:rsidRPr="006A1A7C">
        <w:rPr>
          <w:lang w:eastAsia="lt-LT"/>
        </w:rPr>
        <w:t xml:space="preserve">. </w:t>
      </w:r>
      <w:r w:rsidR="00E90F80" w:rsidRPr="006A1A7C">
        <w:t xml:space="preserve">Jei perkančioji organizacija paaiškinimų ar patikslinimų nepateikia </w:t>
      </w:r>
      <w:r w:rsidRPr="006A1A7C">
        <w:t>likus iki nurodyto termino</w:t>
      </w:r>
      <w:r w:rsidR="00E90F80" w:rsidRPr="006A1A7C">
        <w:t xml:space="preserve"> (tiekėjui laiku pateikus prašymą paaiškinti, patikslinti), pasiūlymų pateikimo terminas yra nukeliamas ne trumpesniam laikui nei tiek, kiek vėluojama juos pateikti. </w:t>
      </w:r>
    </w:p>
    <w:p w14:paraId="35DBA66E" w14:textId="07F33444" w:rsidR="00E90F80" w:rsidRPr="006A1A7C" w:rsidRDefault="00E90F80" w:rsidP="007026F9">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6A1A7C">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6A1A7C">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F67DC23" w14:textId="6519C2EE" w:rsidR="00BA3DFC" w:rsidRPr="006A1A7C" w:rsidRDefault="00A40DB7" w:rsidP="007026F9">
      <w:pPr>
        <w:widowControl w:val="0"/>
        <w:numPr>
          <w:ilvl w:val="1"/>
          <w:numId w:val="16"/>
        </w:numPr>
        <w:tabs>
          <w:tab w:val="left" w:pos="1134"/>
        </w:tabs>
        <w:autoSpaceDE w:val="0"/>
        <w:autoSpaceDN/>
        <w:adjustRightInd w:val="0"/>
        <w:ind w:left="0" w:firstLine="709"/>
        <w:jc w:val="both"/>
        <w:textAlignment w:val="auto"/>
        <w:rPr>
          <w:lang w:eastAsia="lt-LT"/>
        </w:rPr>
      </w:pPr>
      <w:r w:rsidRPr="006A1A7C">
        <w:t>Perkančioji organizacija nerengs susitikimo su tiekėjais dėl pirkimo dokumentų</w:t>
      </w:r>
      <w:r w:rsidR="005C6DC4" w:rsidRPr="006A1A7C">
        <w:t xml:space="preserve"> paaiškinimų</w:t>
      </w:r>
      <w:r w:rsidRPr="006A1A7C">
        <w:t>.</w:t>
      </w:r>
    </w:p>
    <w:p w14:paraId="62535037" w14:textId="77777777" w:rsidR="00F5501B" w:rsidRPr="006A1A7C" w:rsidRDefault="00F5501B" w:rsidP="00C129EB">
      <w:pPr>
        <w:widowControl w:val="0"/>
        <w:tabs>
          <w:tab w:val="left" w:pos="1134"/>
        </w:tabs>
        <w:autoSpaceDE w:val="0"/>
        <w:autoSpaceDN/>
        <w:adjustRightInd w:val="0"/>
        <w:jc w:val="both"/>
        <w:textAlignment w:val="auto"/>
        <w:rPr>
          <w:lang w:eastAsia="lt-LT"/>
        </w:rPr>
      </w:pPr>
    </w:p>
    <w:p w14:paraId="00040187" w14:textId="133FD2D5" w:rsidR="00424DE1" w:rsidRPr="00136439" w:rsidRDefault="00136439" w:rsidP="00136439">
      <w:pPr>
        <w:widowControl w:val="0"/>
        <w:tabs>
          <w:tab w:val="left" w:pos="1134"/>
        </w:tabs>
        <w:autoSpaceDE w:val="0"/>
        <w:autoSpaceDN/>
        <w:adjustRightInd w:val="0"/>
        <w:spacing w:before="120" w:after="120"/>
        <w:jc w:val="center"/>
        <w:textAlignment w:val="auto"/>
        <w:rPr>
          <w:b/>
        </w:rPr>
      </w:pPr>
      <w:r>
        <w:rPr>
          <w:b/>
        </w:rPr>
        <w:t xml:space="preserve">7. </w:t>
      </w:r>
      <w:r w:rsidR="00724300" w:rsidRPr="00136439">
        <w:rPr>
          <w:b/>
        </w:rPr>
        <w:t>SUSIPAŽINIMAS SU PRADINIAIS PASIŪLYMAIS</w:t>
      </w:r>
    </w:p>
    <w:p w14:paraId="217A173C" w14:textId="7377540D" w:rsidR="00056D37" w:rsidRPr="006A1A7C" w:rsidRDefault="00056D37" w:rsidP="00F311A2">
      <w:pPr>
        <w:pStyle w:val="Tvarkospapunktis"/>
        <w:numPr>
          <w:ilvl w:val="0"/>
          <w:numId w:val="0"/>
        </w:numPr>
        <w:ind w:firstLine="709"/>
      </w:pPr>
      <w:r w:rsidRPr="006A1A7C">
        <w:t xml:space="preserve">7.1. </w:t>
      </w:r>
      <w:r w:rsidR="001A6E7A" w:rsidRPr="006A1A7C">
        <w:rPr>
          <w:lang w:eastAsia="en-US"/>
        </w:rPr>
        <w:t xml:space="preserve">Su </w:t>
      </w:r>
      <w:r w:rsidR="00873B26" w:rsidRPr="006A1A7C">
        <w:rPr>
          <w:lang w:eastAsia="en-US"/>
        </w:rPr>
        <w:t xml:space="preserve">CVP IS </w:t>
      </w:r>
      <w:r w:rsidR="00FF1F1D" w:rsidRPr="006A1A7C">
        <w:rPr>
          <w:lang w:eastAsia="en-US"/>
        </w:rPr>
        <w:t xml:space="preserve">elektroninėmis </w:t>
      </w:r>
      <w:r w:rsidR="001A6E7A" w:rsidRPr="006A1A7C">
        <w:rPr>
          <w:lang w:eastAsia="en-US"/>
        </w:rPr>
        <w:t xml:space="preserve">priemonėmis pateiktais pasiūlymais bus susipažįstama skelbime apie pirkimą nurodytu laiku. </w:t>
      </w:r>
      <w:r w:rsidRPr="006A1A7C">
        <w:t>Pradinis su</w:t>
      </w:r>
      <w:r w:rsidR="00AF0B85" w:rsidRPr="006A1A7C">
        <w:t>s</w:t>
      </w:r>
      <w:r w:rsidRPr="006A1A7C">
        <w:t xml:space="preserve">ipažinimas su </w:t>
      </w:r>
      <w:r w:rsidR="00FF1F1D" w:rsidRPr="006A1A7C">
        <w:t xml:space="preserve">CVP IS </w:t>
      </w:r>
      <w:r w:rsidRPr="006A1A7C">
        <w:t xml:space="preserve">elektroninėmis priemonėmis gautais pasiūlymais prilyginamas vokų atplėšimui. </w:t>
      </w:r>
    </w:p>
    <w:p w14:paraId="4411F1AE" w14:textId="1FFA5BD2" w:rsidR="00056D37" w:rsidRPr="006A1A7C" w:rsidRDefault="00056D37" w:rsidP="00FF1F1D">
      <w:pPr>
        <w:ind w:firstLine="720"/>
        <w:jc w:val="both"/>
      </w:pPr>
      <w:r w:rsidRPr="006A1A7C">
        <w:t>7.2. Tiekėjai nedalyvauja</w:t>
      </w:r>
      <w:r w:rsidR="00FF1F1D" w:rsidRPr="006A1A7C">
        <w:t xml:space="preserve">, taip pat stebėtojai nekviečiami dalyvauti </w:t>
      </w:r>
      <w:r w:rsidRPr="006A1A7C">
        <w:t>Komisijos posėdžiuose, kuriuose</w:t>
      </w:r>
      <w:r w:rsidR="00FF1F1D" w:rsidRPr="006A1A7C">
        <w:t xml:space="preserve"> </w:t>
      </w:r>
      <w:r w:rsidR="00781CA9" w:rsidRPr="006A1A7C">
        <w:t>atliekamos</w:t>
      </w:r>
      <w:r w:rsidRPr="006A1A7C">
        <w:t xml:space="preserve"> pasiūlymų nagrinėjimo, vertinimo ir palyginimo procedūros.</w:t>
      </w:r>
      <w:r w:rsidR="00FF1F1D" w:rsidRPr="006A1A7C">
        <w:rPr>
          <w:lang w:eastAsia="lt-LT"/>
        </w:rPr>
        <w:t xml:space="preserve"> </w:t>
      </w:r>
    </w:p>
    <w:p w14:paraId="07C8A145" w14:textId="77777777" w:rsidR="00C129EB" w:rsidRPr="006A1A7C" w:rsidRDefault="00C129EB" w:rsidP="00424DE1">
      <w:pPr>
        <w:jc w:val="both"/>
        <w:rPr>
          <w:lang w:eastAsia="lt-LT"/>
        </w:rPr>
      </w:pPr>
    </w:p>
    <w:p w14:paraId="1C655273" w14:textId="08673A87" w:rsidR="00424DE1" w:rsidRPr="006A1A7C" w:rsidRDefault="005D52CB" w:rsidP="007026F9">
      <w:pPr>
        <w:pStyle w:val="Sraopastraipa"/>
        <w:numPr>
          <w:ilvl w:val="0"/>
          <w:numId w:val="17"/>
        </w:numPr>
        <w:autoSpaceDN/>
        <w:spacing w:before="120" w:after="120"/>
        <w:jc w:val="center"/>
        <w:rPr>
          <w:b/>
          <w:spacing w:val="-8"/>
          <w:lang w:eastAsia="lt-LT"/>
        </w:rPr>
      </w:pPr>
      <w:r w:rsidRPr="006A1A7C">
        <w:rPr>
          <w:b/>
          <w:spacing w:val="-8"/>
          <w:lang w:eastAsia="lt-LT"/>
        </w:rPr>
        <w:lastRenderedPageBreak/>
        <w:t xml:space="preserve">EKONOMIŠKAI NAUDINGIAUSIO PASIŪLYMO IŠRINKIMO KRITERIJAI </w:t>
      </w:r>
    </w:p>
    <w:p w14:paraId="72BA7090" w14:textId="6BE3CFF1" w:rsidR="008147D6" w:rsidRPr="006A1A7C" w:rsidRDefault="008147D6" w:rsidP="006A1A7C">
      <w:pPr>
        <w:widowControl w:val="0"/>
        <w:numPr>
          <w:ilvl w:val="1"/>
          <w:numId w:val="17"/>
        </w:numPr>
        <w:tabs>
          <w:tab w:val="left" w:pos="1134"/>
        </w:tabs>
        <w:autoSpaceDE w:val="0"/>
        <w:autoSpaceDN/>
        <w:adjustRightInd w:val="0"/>
        <w:ind w:left="0" w:firstLine="731"/>
        <w:jc w:val="both"/>
        <w:textAlignment w:val="auto"/>
        <w:rPr>
          <w:lang w:eastAsia="lt-LT"/>
        </w:rPr>
      </w:pPr>
      <w:r w:rsidRPr="006A1A7C">
        <w:rPr>
          <w:lang w:eastAsia="lt-LT"/>
        </w:rPr>
        <w:t xml:space="preserve">Perkančiosios organizacijos neatmesti pasiūlymai vertinami pagal kainos ir kokybės santykį </w:t>
      </w:r>
      <w:r w:rsidR="0097531F" w:rsidRPr="006A1A7C">
        <w:rPr>
          <w:lang w:eastAsia="lt-LT"/>
        </w:rPr>
        <w:t>šių pirkimo sąlygų 7 priede ,,Ekonominio naudingumo vertinimo tvarka“ (7 priedas) nustatyta tvarka</w:t>
      </w:r>
      <w:r w:rsidRPr="006A1A7C">
        <w:rPr>
          <w:lang w:eastAsia="lt-LT"/>
        </w:rPr>
        <w:t>.</w:t>
      </w:r>
    </w:p>
    <w:p w14:paraId="757D4124" w14:textId="7876DA30" w:rsidR="008147D6" w:rsidRPr="006A1A7C" w:rsidRDefault="008147D6" w:rsidP="006A1A7C">
      <w:pPr>
        <w:widowControl w:val="0"/>
        <w:numPr>
          <w:ilvl w:val="1"/>
          <w:numId w:val="17"/>
        </w:numPr>
        <w:tabs>
          <w:tab w:val="left" w:pos="1134"/>
        </w:tabs>
        <w:autoSpaceDE w:val="0"/>
        <w:autoSpaceDN/>
        <w:adjustRightInd w:val="0"/>
        <w:ind w:left="0" w:firstLine="731"/>
        <w:jc w:val="both"/>
        <w:textAlignment w:val="auto"/>
        <w:rPr>
          <w:lang w:eastAsia="lt-LT"/>
        </w:rPr>
      </w:pPr>
      <w:r w:rsidRPr="006A1A7C">
        <w:rPr>
          <w:lang w:eastAsia="lt-LT"/>
        </w:rPr>
        <w:t xml:space="preserve">Ekonomiškai naudingiausias </w:t>
      </w:r>
      <w:proofErr w:type="spellStart"/>
      <w:r w:rsidRPr="006A1A7C">
        <w:rPr>
          <w:lang w:eastAsia="lt-LT"/>
        </w:rPr>
        <w:t>pasiūlymas</w:t>
      </w:r>
      <w:proofErr w:type="spellEnd"/>
      <w:r w:rsidRPr="006A1A7C">
        <w:rPr>
          <w:lang w:eastAsia="lt-LT"/>
        </w:rPr>
        <w:t xml:space="preserve"> – tai </w:t>
      </w:r>
      <w:proofErr w:type="spellStart"/>
      <w:r w:rsidRPr="006A1A7C">
        <w:rPr>
          <w:lang w:eastAsia="lt-LT"/>
        </w:rPr>
        <w:t>pasiūlymas</w:t>
      </w:r>
      <w:proofErr w:type="spellEnd"/>
      <w:r w:rsidRPr="006A1A7C">
        <w:rPr>
          <w:lang w:eastAsia="lt-LT"/>
        </w:rPr>
        <w:t xml:space="preserve">, kurio </w:t>
      </w:r>
      <w:r w:rsidRPr="006A1A7C">
        <w:rPr>
          <w:b/>
          <w:bCs/>
          <w:lang w:eastAsia="lt-LT"/>
        </w:rPr>
        <w:t>palyginamoji kaina,</w:t>
      </w:r>
      <w:r w:rsidRPr="006A1A7C">
        <w:rPr>
          <w:lang w:eastAsia="lt-LT"/>
        </w:rPr>
        <w:t xml:space="preserve"> </w:t>
      </w:r>
      <w:proofErr w:type="spellStart"/>
      <w:r w:rsidRPr="006A1A7C">
        <w:rPr>
          <w:lang w:eastAsia="lt-LT"/>
        </w:rPr>
        <w:t>apskaičiuota</w:t>
      </w:r>
      <w:proofErr w:type="spellEnd"/>
      <w:r w:rsidRPr="006A1A7C">
        <w:rPr>
          <w:lang w:eastAsia="lt-LT"/>
        </w:rPr>
        <w:t xml:space="preserve"> pagal toliau nustatytus </w:t>
      </w:r>
      <w:proofErr w:type="spellStart"/>
      <w:r w:rsidRPr="006A1A7C">
        <w:rPr>
          <w:lang w:eastAsia="lt-LT"/>
        </w:rPr>
        <w:t>pasiūlymu</w:t>
      </w:r>
      <w:proofErr w:type="spellEnd"/>
      <w:r w:rsidRPr="006A1A7C">
        <w:rPr>
          <w:lang w:eastAsia="lt-LT"/>
        </w:rPr>
        <w:t xml:space="preserve">̨ vertinimo kriterijus ir </w:t>
      </w:r>
      <w:proofErr w:type="spellStart"/>
      <w:r w:rsidRPr="006A1A7C">
        <w:rPr>
          <w:lang w:eastAsia="lt-LT"/>
        </w:rPr>
        <w:t>sąlygas</w:t>
      </w:r>
      <w:proofErr w:type="spellEnd"/>
      <w:r w:rsidRPr="006A1A7C">
        <w:rPr>
          <w:lang w:eastAsia="lt-LT"/>
        </w:rPr>
        <w:t xml:space="preserve">, </w:t>
      </w:r>
      <w:r w:rsidRPr="006A1A7C">
        <w:rPr>
          <w:b/>
          <w:bCs/>
          <w:lang w:eastAsia="lt-LT"/>
        </w:rPr>
        <w:t>yra mažiausia</w:t>
      </w:r>
      <w:r w:rsidRPr="006A1A7C">
        <w:rPr>
          <w:lang w:eastAsia="lt-LT"/>
        </w:rPr>
        <w:t>.</w:t>
      </w:r>
    </w:p>
    <w:p w14:paraId="1E012E14" w14:textId="4A7A66FA" w:rsidR="008147D6" w:rsidRDefault="0097531F" w:rsidP="006A1A7C">
      <w:pPr>
        <w:pStyle w:val="Body2"/>
        <w:ind w:firstLine="731"/>
        <w:rPr>
          <w:rFonts w:cs="Times New Roman"/>
          <w:color w:val="auto"/>
          <w:sz w:val="24"/>
          <w:szCs w:val="24"/>
          <w:lang w:val="lt-LT" w:bidi="ta-IN"/>
        </w:rPr>
      </w:pPr>
      <w:r w:rsidRPr="006A1A7C">
        <w:rPr>
          <w:rFonts w:cs="Times New Roman"/>
          <w:color w:val="auto"/>
          <w:sz w:val="24"/>
          <w:szCs w:val="24"/>
          <w:lang w:val="lt-LT" w:bidi="ta-IN"/>
        </w:rPr>
        <w:t>8.3.</w:t>
      </w:r>
      <w:r w:rsidRPr="006A1A7C">
        <w:rPr>
          <w:rFonts w:cs="Times New Roman"/>
          <w:b/>
          <w:bCs/>
          <w:color w:val="auto"/>
          <w:sz w:val="24"/>
          <w:szCs w:val="24"/>
          <w:lang w:val="lt-LT" w:bidi="ta-IN"/>
        </w:rPr>
        <w:t xml:space="preserve"> </w:t>
      </w:r>
      <w:r w:rsidRPr="006A1A7C">
        <w:rPr>
          <w:rFonts w:cs="Times New Roman"/>
          <w:color w:val="auto"/>
          <w:sz w:val="24"/>
          <w:szCs w:val="24"/>
          <w:lang w:val="lt-LT" w:bidi="ta-IN"/>
        </w:rPr>
        <w:t>Vertinimo</w:t>
      </w:r>
      <w:r w:rsidR="008147D6" w:rsidRPr="006A1A7C">
        <w:rPr>
          <w:rFonts w:cs="Times New Roman"/>
          <w:color w:val="auto"/>
          <w:sz w:val="24"/>
          <w:szCs w:val="24"/>
          <w:lang w:val="lt-LT" w:bidi="ta-IN"/>
        </w:rPr>
        <w:t xml:space="preserve"> kriterijai</w:t>
      </w:r>
      <w:r w:rsidR="00466BAA" w:rsidRPr="006A1A7C">
        <w:rPr>
          <w:rFonts w:cs="Times New Roman"/>
          <w:color w:val="auto"/>
          <w:sz w:val="24"/>
          <w:szCs w:val="24"/>
          <w:lang w:val="lt-LT" w:bidi="ta-IN"/>
        </w:rPr>
        <w:t xml:space="preserve"> bus</w:t>
      </w:r>
      <w:r w:rsidR="00287FE6" w:rsidRPr="006A1A7C">
        <w:rPr>
          <w:rFonts w:cs="Times New Roman"/>
          <w:color w:val="auto"/>
          <w:sz w:val="24"/>
          <w:szCs w:val="24"/>
          <w:lang w:val="lt-LT" w:bidi="ta-IN"/>
        </w:rPr>
        <w:t xml:space="preserve"> įrašyti į pirkimo sutartį ir</w:t>
      </w:r>
      <w:r w:rsidR="008147D6" w:rsidRPr="006A1A7C">
        <w:rPr>
          <w:rFonts w:cs="Times New Roman"/>
          <w:color w:val="auto"/>
          <w:sz w:val="24"/>
          <w:szCs w:val="24"/>
          <w:lang w:val="lt-LT" w:bidi="ta-IN"/>
        </w:rPr>
        <w:t xml:space="preserve"> taikomi pirkimo sutarties vykdymo metu</w:t>
      </w:r>
      <w:r w:rsidR="0084511A" w:rsidRPr="006A1A7C">
        <w:rPr>
          <w:rFonts w:cs="Times New Roman"/>
          <w:color w:val="auto"/>
          <w:sz w:val="24"/>
          <w:szCs w:val="24"/>
          <w:lang w:val="lt-LT" w:bidi="ta-IN"/>
        </w:rPr>
        <w:t>.</w:t>
      </w:r>
    </w:p>
    <w:p w14:paraId="6FC484CA" w14:textId="77777777" w:rsidR="00346CDF" w:rsidRPr="006A1A7C" w:rsidRDefault="00346CDF" w:rsidP="006A1A7C">
      <w:pPr>
        <w:pStyle w:val="Body2"/>
        <w:ind w:firstLine="731"/>
        <w:rPr>
          <w:rFonts w:cs="Times New Roman"/>
          <w:color w:val="auto"/>
          <w:sz w:val="24"/>
          <w:szCs w:val="24"/>
          <w:lang w:val="lt-LT" w:bidi="ta-IN"/>
        </w:rPr>
      </w:pPr>
    </w:p>
    <w:p w14:paraId="34FA3400" w14:textId="38AEF5FE" w:rsidR="00FE113A" w:rsidRPr="006A1A7C" w:rsidRDefault="0066282B" w:rsidP="007026F9">
      <w:pPr>
        <w:pStyle w:val="Sraopastraipa"/>
        <w:numPr>
          <w:ilvl w:val="0"/>
          <w:numId w:val="17"/>
        </w:numPr>
        <w:autoSpaceDN/>
        <w:spacing w:before="120" w:after="120"/>
        <w:jc w:val="center"/>
        <w:rPr>
          <w:b/>
          <w:lang w:val="en-US"/>
        </w:rPr>
      </w:pPr>
      <w:r w:rsidRPr="006A1A7C">
        <w:rPr>
          <w:b/>
          <w:lang w:val="en-US"/>
        </w:rPr>
        <w:t xml:space="preserve">EBVPD BEI PASIŪLYMŲ VERTINIMAS IR NAGRINĖJIMAS </w:t>
      </w:r>
    </w:p>
    <w:p w14:paraId="44250399" w14:textId="63BB88DC" w:rsidR="00F148A5" w:rsidRPr="006A1A7C" w:rsidRDefault="003F5424" w:rsidP="007026F9">
      <w:pPr>
        <w:pStyle w:val="Sraopastraipa"/>
        <w:numPr>
          <w:ilvl w:val="1"/>
          <w:numId w:val="17"/>
        </w:numPr>
        <w:ind w:left="0" w:firstLine="709"/>
        <w:jc w:val="both"/>
        <w:rPr>
          <w:b/>
        </w:rPr>
      </w:pPr>
      <w:r w:rsidRPr="006A1A7C">
        <w:t>Pasiūlymus vertins Komisija. Pasiūlymų techniniams duomenims įvertinti gali būti pasitelkti ekspertai (vertinamo objekto žinovai).</w:t>
      </w:r>
      <w:r w:rsidR="0039354B" w:rsidRPr="006A1A7C">
        <w:t xml:space="preserve"> </w:t>
      </w:r>
      <w:r w:rsidR="00FE113A" w:rsidRPr="006A1A7C">
        <w:rPr>
          <w:bCs/>
        </w:rPr>
        <w:t>Komisija pirmiausia vertins EBVPD, pasiūlymų atitikimą pirkimo dokumentų reikalavimams ir tik po to, įvertinusi pasiūlymus, tikrins pagal dalyvio pateiktus aktualius duomenis, ar ekonomiškai naudingiausią pasiūlymą pateik</w:t>
      </w:r>
      <w:r w:rsidR="00F148A5" w:rsidRPr="006A1A7C">
        <w:rPr>
          <w:bCs/>
        </w:rPr>
        <w:t>ęs</w:t>
      </w:r>
      <w:r w:rsidR="00FE113A" w:rsidRPr="006A1A7C">
        <w:rPr>
          <w:bCs/>
        </w:rPr>
        <w:t xml:space="preserve"> dalyvi</w:t>
      </w:r>
      <w:r w:rsidR="00F148A5" w:rsidRPr="006A1A7C">
        <w:rPr>
          <w:bCs/>
        </w:rPr>
        <w:t>s</w:t>
      </w:r>
      <w:r w:rsidR="00FE113A" w:rsidRPr="006A1A7C">
        <w:rPr>
          <w:bCs/>
        </w:rPr>
        <w:t xml:space="preserve"> ir ūkio subjekt</w:t>
      </w:r>
      <w:r w:rsidR="00F148A5" w:rsidRPr="006A1A7C">
        <w:rPr>
          <w:bCs/>
        </w:rPr>
        <w:t>ai</w:t>
      </w:r>
      <w:r w:rsidR="00FE113A" w:rsidRPr="006A1A7C">
        <w:rPr>
          <w:bCs/>
        </w:rPr>
        <w:t xml:space="preserve">, kurių pajėgumais dalyvis ketina remtis </w:t>
      </w:r>
      <w:r w:rsidR="00FE113A" w:rsidRPr="006A1A7C">
        <w:rPr>
          <w:bCs/>
          <w:i/>
        </w:rPr>
        <w:t>(jei jie pasitelkiami)</w:t>
      </w:r>
      <w:r w:rsidR="00FE113A" w:rsidRPr="006A1A7C">
        <w:rPr>
          <w:bCs/>
        </w:rPr>
        <w:t xml:space="preserve">, </w:t>
      </w:r>
      <w:r w:rsidR="00F148A5" w:rsidRPr="006A1A7C">
        <w:rPr>
          <w:bCs/>
        </w:rPr>
        <w:t xml:space="preserve">atitinka pirkimo dokumentuose nustatytus reikalavimus dėl </w:t>
      </w:r>
      <w:r w:rsidR="00FE113A" w:rsidRPr="006A1A7C">
        <w:rPr>
          <w:bCs/>
        </w:rPr>
        <w:t>pašalinimo pagrindų</w:t>
      </w:r>
      <w:r w:rsidR="00F148A5" w:rsidRPr="006A1A7C">
        <w:rPr>
          <w:bCs/>
        </w:rPr>
        <w:t xml:space="preserve"> nebuvimo</w:t>
      </w:r>
      <w:r w:rsidR="00C310C4" w:rsidRPr="006A1A7C">
        <w:rPr>
          <w:bCs/>
        </w:rPr>
        <w:t xml:space="preserve">, </w:t>
      </w:r>
      <w:r w:rsidR="00F148A5" w:rsidRPr="006A1A7C">
        <w:rPr>
          <w:bCs/>
        </w:rPr>
        <w:t>kvalifikacijos reikalavimus</w:t>
      </w:r>
      <w:r w:rsidR="00885151" w:rsidRPr="006A1A7C">
        <w:rPr>
          <w:bCs/>
        </w:rPr>
        <w:t xml:space="preserve"> (</w:t>
      </w:r>
      <w:r w:rsidR="00885151" w:rsidRPr="006A1A7C">
        <w:rPr>
          <w:bCs/>
          <w:i/>
          <w:iCs/>
        </w:rPr>
        <w:t>jeigu taikoma; žr. 11.10 punktą</w:t>
      </w:r>
      <w:r w:rsidR="00885151" w:rsidRPr="006A1A7C">
        <w:rPr>
          <w:bCs/>
        </w:rPr>
        <w:t>)</w:t>
      </w:r>
      <w:r w:rsidR="00C310C4" w:rsidRPr="006A1A7C">
        <w:rPr>
          <w:bCs/>
        </w:rPr>
        <w:t xml:space="preserve"> </w:t>
      </w:r>
      <w:r w:rsidR="00C76BF8" w:rsidRPr="006A1A7C">
        <w:rPr>
          <w:bCs/>
        </w:rPr>
        <w:t>ir (ar) reikalavimus dėl aplinkos apsaugos vadybos sistemos standartų laikymosi (</w:t>
      </w:r>
      <w:r w:rsidR="00C76BF8" w:rsidRPr="006A1A7C">
        <w:rPr>
          <w:bCs/>
          <w:i/>
          <w:iCs/>
        </w:rPr>
        <w:t>jeigu taikoma; žr. 11.11 punktą</w:t>
      </w:r>
      <w:r w:rsidR="00C76BF8" w:rsidRPr="006A1A7C">
        <w:rPr>
          <w:bCs/>
        </w:rPr>
        <w:t>)</w:t>
      </w:r>
      <w:r w:rsidR="00C310C4" w:rsidRPr="006A1A7C">
        <w:rPr>
          <w:bCs/>
        </w:rPr>
        <w:t xml:space="preserve"> </w:t>
      </w:r>
      <w:r w:rsidR="00F148A5" w:rsidRPr="006A1A7C">
        <w:t xml:space="preserve">(toliau visi kartu – reikalavimai). </w:t>
      </w:r>
    </w:p>
    <w:p w14:paraId="2072A47A" w14:textId="77777777" w:rsidR="00697D03" w:rsidRPr="006A1A7C" w:rsidRDefault="00FE113A" w:rsidP="007026F9">
      <w:pPr>
        <w:pStyle w:val="Sraopastraipa"/>
        <w:numPr>
          <w:ilvl w:val="1"/>
          <w:numId w:val="17"/>
        </w:numPr>
        <w:ind w:left="0" w:firstLine="709"/>
        <w:jc w:val="both"/>
        <w:rPr>
          <w:b/>
        </w:rPr>
      </w:pPr>
      <w:r w:rsidRPr="006A1A7C">
        <w:t xml:space="preserve">Pasiūlymai vertinami ir nagrinėjami Komisijos posėdžiuose tiekėjams ar jų atstovams nedalyvaujant. </w:t>
      </w:r>
    </w:p>
    <w:p w14:paraId="07BFE339" w14:textId="522E5D4A" w:rsidR="00697D03" w:rsidRPr="006A1A7C" w:rsidRDefault="00FE113A" w:rsidP="007026F9">
      <w:pPr>
        <w:pStyle w:val="Sraopastraipa"/>
        <w:numPr>
          <w:ilvl w:val="1"/>
          <w:numId w:val="17"/>
        </w:numPr>
        <w:ind w:left="0" w:firstLine="709"/>
        <w:jc w:val="both"/>
        <w:rPr>
          <w:b/>
        </w:rPr>
      </w:pPr>
      <w:r w:rsidRPr="006A1A7C">
        <w:t xml:space="preserve">Komisija tikrina, ar su pasiūlymu yra pateiktas EBVPD, ir, ar jis užpildytas pagal pirkimo dokumentų </w:t>
      </w:r>
      <w:r w:rsidR="00697D03" w:rsidRPr="006A1A7C">
        <w:t>4</w:t>
      </w:r>
      <w:r w:rsidRPr="006A1A7C">
        <w:t xml:space="preserve"> priedą. Jeigu tiekėjas kartu su pasiūlymu nepateikė EBVPD, arba pateikė užpildytą ne pagal šių pirkimo dokumentų </w:t>
      </w:r>
      <w:r w:rsidR="00697D03" w:rsidRPr="006A1A7C">
        <w:t>4</w:t>
      </w:r>
      <w:r w:rsidRPr="006A1A7C">
        <w:t xml:space="preserve"> priedą, arba nepateikė visų tiekėjų grupės dalyvių, arba subtiekėjo ar kito ūkio subjekto, kurio pajėgumais remiamasi, EBVPD, Komisija prašo tiekėjo per protingą terminą pateikti tinkamai</w:t>
      </w:r>
      <w:r w:rsidRPr="006A1A7C">
        <w:rPr>
          <w:i/>
        </w:rPr>
        <w:t xml:space="preserve"> </w:t>
      </w:r>
      <w:r w:rsidRPr="006A1A7C">
        <w:t xml:space="preserve">užpildytą EBVPD. </w:t>
      </w:r>
    </w:p>
    <w:p w14:paraId="56CE738B" w14:textId="77777777" w:rsidR="00697D03" w:rsidRPr="006A1A7C" w:rsidRDefault="00FE113A" w:rsidP="007026F9">
      <w:pPr>
        <w:pStyle w:val="Sraopastraipa"/>
        <w:numPr>
          <w:ilvl w:val="1"/>
          <w:numId w:val="17"/>
        </w:numPr>
        <w:ind w:left="0" w:firstLine="709"/>
        <w:jc w:val="both"/>
        <w:rPr>
          <w:b/>
        </w:rPr>
      </w:pPr>
      <w:r w:rsidRPr="006A1A7C">
        <w:t xml:space="preserve">Jeigu tiekėjas pateikė pagal pirkimo dokumentų reikalavimus užpildytą EBVPD, Komisija, įvertinusi EBVPD pateiktą informaciją, per </w:t>
      </w:r>
      <w:r w:rsidRPr="006A1A7C">
        <w:rPr>
          <w:lang w:val="en-US"/>
        </w:rPr>
        <w:t xml:space="preserve">3 </w:t>
      </w:r>
      <w:r w:rsidRPr="006A1A7C">
        <w:t>darbo dienas CVP IS priemonėmis praneša tiekėjui apie šio patikrinimo rezultatus, pagrįsdama savo sprendimą dėl kiekvieno tiekėjo atitikties reikalavimams. Teisę dalyvauti tolesnėse pirkimo procedūrose turi tik tie dalyviai, kurie atitinka perkančiosios organizacijos keliamus reikalavimus.</w:t>
      </w:r>
    </w:p>
    <w:p w14:paraId="2EC4EB0A" w14:textId="77777777" w:rsidR="00697D03" w:rsidRPr="006A1A7C" w:rsidRDefault="00FE113A" w:rsidP="007026F9">
      <w:pPr>
        <w:pStyle w:val="Sraopastraipa"/>
        <w:numPr>
          <w:ilvl w:val="1"/>
          <w:numId w:val="17"/>
        </w:numPr>
        <w:ind w:left="0" w:firstLine="709"/>
        <w:jc w:val="both"/>
        <w:rPr>
          <w:b/>
        </w:rPr>
      </w:pPr>
      <w:r w:rsidRPr="006A1A7C">
        <w:rPr>
          <w:bCs/>
        </w:rPr>
        <w:t>EBVPD nurodytą informaciją pagrindžiantys dokumentai kartu su pasiūlymu neteikiami, tačiau p</w:t>
      </w:r>
      <w:r w:rsidRPr="006A1A7C">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77777777" w:rsidR="00697D03" w:rsidRPr="006A1A7C" w:rsidRDefault="00FE113A" w:rsidP="007026F9">
      <w:pPr>
        <w:pStyle w:val="Sraopastraipa"/>
        <w:numPr>
          <w:ilvl w:val="1"/>
          <w:numId w:val="17"/>
        </w:numPr>
        <w:ind w:left="0" w:firstLine="709"/>
        <w:jc w:val="both"/>
        <w:rPr>
          <w:b/>
        </w:rPr>
      </w:pPr>
      <w:r w:rsidRPr="006A1A7C">
        <w:t>Prieš nustatydama laimėjusį pasiūlymą perkančioji organizacija reikalaus, kad ekonomiškai naudingiausią pasiūlymą pateikęs tiekėjas pateiktų aktualius dokumentus, patvirtinančius jo atitiktį reikalavimams.</w:t>
      </w:r>
    </w:p>
    <w:p w14:paraId="43A6BA2A" w14:textId="7B6E4E4D" w:rsidR="001E052B" w:rsidRPr="006A1A7C" w:rsidRDefault="00FE113A" w:rsidP="007026F9">
      <w:pPr>
        <w:pStyle w:val="Sraopastraipa"/>
        <w:numPr>
          <w:ilvl w:val="1"/>
          <w:numId w:val="17"/>
        </w:numPr>
        <w:ind w:left="0" w:firstLine="709"/>
        <w:jc w:val="both"/>
        <w:rPr>
          <w:b/>
        </w:rPr>
      </w:pPr>
      <w:r w:rsidRPr="006A1A7C">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6A1A7C" w:rsidRDefault="001F7122" w:rsidP="007026F9">
      <w:pPr>
        <w:pStyle w:val="Sraopastraipa"/>
        <w:numPr>
          <w:ilvl w:val="1"/>
          <w:numId w:val="17"/>
        </w:numPr>
        <w:ind w:left="0" w:firstLine="709"/>
        <w:jc w:val="both"/>
        <w:rPr>
          <w:b/>
        </w:rPr>
      </w:pPr>
      <w:r w:rsidRPr="006A1A7C">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6A1A7C">
        <w:rPr>
          <w:rFonts w:eastAsia="Calibri"/>
          <w:lang w:eastAsia="lt-LT"/>
        </w:rPr>
        <w:t>eCertis</w:t>
      </w:r>
      <w:proofErr w:type="spellEnd"/>
      <w:r w:rsidRPr="006A1A7C">
        <w:rPr>
          <w:rFonts w:eastAsia="Calibri"/>
          <w:vertAlign w:val="superscript"/>
          <w:lang w:eastAsia="lt-LT"/>
        </w:rPr>
        <w:footnoteReference w:id="1"/>
      </w:r>
      <w:r w:rsidRPr="006A1A7C">
        <w:rPr>
          <w:rFonts w:eastAsia="Calibri"/>
          <w:lang w:eastAsia="lt-LT"/>
        </w:rPr>
        <w:t xml:space="preserve">. </w:t>
      </w:r>
      <w:r w:rsidR="00FE113A" w:rsidRPr="006A1A7C">
        <w:rPr>
          <w:rFonts w:eastAsia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6A1A7C" w:rsidRDefault="00FE113A" w:rsidP="007026F9">
      <w:pPr>
        <w:pStyle w:val="Sraopastraipa"/>
        <w:numPr>
          <w:ilvl w:val="1"/>
          <w:numId w:val="17"/>
        </w:numPr>
        <w:ind w:left="0" w:firstLine="709"/>
        <w:jc w:val="both"/>
        <w:rPr>
          <w:b/>
        </w:rPr>
      </w:pPr>
      <w:r w:rsidRPr="006A1A7C">
        <w:rPr>
          <w:rFonts w:eastAsia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6A1A7C">
        <w:rPr>
          <w:rFonts w:eastAsiaTheme="minorHAnsi"/>
          <w:i/>
        </w:rPr>
        <w:t>Apostille</w:t>
      </w:r>
      <w:proofErr w:type="spellEnd"/>
      <w:r w:rsidRPr="006A1A7C">
        <w:rPr>
          <w:rFonts w:eastAsiaTheme="minorHAnsi"/>
        </w:rPr>
        <w:t xml:space="preserve">) tvarkos aprašu, patvirtintu Lietuvos </w:t>
      </w:r>
      <w:r w:rsidRPr="006A1A7C">
        <w:rPr>
          <w:rFonts w:eastAsiaTheme="minorHAnsi"/>
        </w:rPr>
        <w:lastRenderedPageBreak/>
        <w:t>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A1A7C">
        <w:rPr>
          <w:rFonts w:eastAsiaTheme="minorHAnsi"/>
          <w:i/>
        </w:rPr>
        <w:t>Apostille</w:t>
      </w:r>
      <w:proofErr w:type="spellEnd"/>
      <w:r w:rsidRPr="006A1A7C">
        <w:rPr>
          <w:rFonts w:eastAsiaTheme="minorHAnsi"/>
        </w:rPr>
        <w:t>).</w:t>
      </w:r>
      <w:r w:rsidRPr="006A1A7C">
        <w:t xml:space="preserve"> </w:t>
      </w:r>
    </w:p>
    <w:p w14:paraId="6192B118" w14:textId="77777777" w:rsidR="00737513" w:rsidRPr="006A1A7C" w:rsidRDefault="00FE113A" w:rsidP="007026F9">
      <w:pPr>
        <w:pStyle w:val="Sraopastraipa"/>
        <w:numPr>
          <w:ilvl w:val="1"/>
          <w:numId w:val="17"/>
        </w:numPr>
        <w:ind w:left="0" w:firstLine="709"/>
        <w:jc w:val="both"/>
        <w:rPr>
          <w:b/>
        </w:rPr>
      </w:pPr>
      <w:r w:rsidRPr="006A1A7C">
        <w:rPr>
          <w:rFonts w:eastAsia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6A1A7C" w:rsidRDefault="00697D03" w:rsidP="007026F9">
      <w:pPr>
        <w:pStyle w:val="Sraopastraipa"/>
        <w:numPr>
          <w:ilvl w:val="2"/>
          <w:numId w:val="28"/>
        </w:numPr>
        <w:jc w:val="both"/>
        <w:rPr>
          <w:b/>
        </w:rPr>
      </w:pPr>
      <w:r w:rsidRPr="006A1A7C">
        <w:t>priesaikos deklaracija;</w:t>
      </w:r>
    </w:p>
    <w:p w14:paraId="4AF983CE" w14:textId="4C0C6B6C" w:rsidR="00697D03" w:rsidRPr="006A1A7C" w:rsidRDefault="00697D03" w:rsidP="007026F9">
      <w:pPr>
        <w:pStyle w:val="Sraopastraipa"/>
        <w:numPr>
          <w:ilvl w:val="2"/>
          <w:numId w:val="28"/>
        </w:numPr>
        <w:tabs>
          <w:tab w:val="left" w:pos="1418"/>
        </w:tabs>
        <w:ind w:left="0" w:firstLine="698"/>
        <w:jc w:val="both"/>
        <w:rPr>
          <w:b/>
        </w:rPr>
      </w:pPr>
      <w:r w:rsidRPr="006A1A7C">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0658B71" w14:textId="77777777" w:rsidR="00566A1F" w:rsidRPr="006A1A7C" w:rsidRDefault="00EF2F37" w:rsidP="007026F9">
      <w:pPr>
        <w:pStyle w:val="Sraopastraipa"/>
        <w:numPr>
          <w:ilvl w:val="1"/>
          <w:numId w:val="17"/>
        </w:numPr>
        <w:ind w:left="0" w:firstLine="709"/>
        <w:jc w:val="both"/>
        <w:rPr>
          <w:b/>
        </w:rPr>
      </w:pPr>
      <w:r w:rsidRPr="006A1A7C">
        <w:t>Komisija, nagrinėdama pasiūlymus, taip pat vertina, ar pasiūlymas atitinka:</w:t>
      </w:r>
    </w:p>
    <w:p w14:paraId="6631EB88" w14:textId="77777777" w:rsidR="0094294C" w:rsidRPr="006A1A7C" w:rsidRDefault="001F7142" w:rsidP="007026F9">
      <w:pPr>
        <w:pStyle w:val="Sraopastraipa"/>
        <w:numPr>
          <w:ilvl w:val="2"/>
          <w:numId w:val="29"/>
        </w:numPr>
        <w:tabs>
          <w:tab w:val="left" w:pos="1418"/>
        </w:tabs>
        <w:ind w:hanging="11"/>
        <w:jc w:val="both"/>
        <w:rPr>
          <w:b/>
        </w:rPr>
      </w:pPr>
      <w:r w:rsidRPr="006A1A7C">
        <w:t>skelbimą apie pirkimą;</w:t>
      </w:r>
    </w:p>
    <w:p w14:paraId="1A21C901" w14:textId="77777777" w:rsidR="0094294C" w:rsidRPr="006A1A7C" w:rsidRDefault="001F7142" w:rsidP="007026F9">
      <w:pPr>
        <w:pStyle w:val="Sraopastraipa"/>
        <w:numPr>
          <w:ilvl w:val="2"/>
          <w:numId w:val="29"/>
        </w:numPr>
        <w:tabs>
          <w:tab w:val="left" w:pos="1418"/>
        </w:tabs>
        <w:ind w:left="0" w:firstLine="709"/>
        <w:jc w:val="both"/>
        <w:rPr>
          <w:b/>
        </w:rPr>
      </w:pPr>
      <w:r w:rsidRPr="006A1A7C">
        <w:t>šiuose pirkimo dokumentuose nustatytus reikalavimus (t. y. ar pateiktas tiekėjo įgaliojimas, ar pateikta jungtinės veiklos sutartis ar kiti pirkimo dokumentuose reikalaujami dokumentai ar duomenys ir kt.);</w:t>
      </w:r>
    </w:p>
    <w:p w14:paraId="0E83E7C9" w14:textId="77777777" w:rsidR="00614B11" w:rsidRPr="006A1A7C" w:rsidRDefault="001F7142" w:rsidP="007026F9">
      <w:pPr>
        <w:pStyle w:val="Sraopastraipa"/>
        <w:numPr>
          <w:ilvl w:val="2"/>
          <w:numId w:val="29"/>
        </w:numPr>
        <w:tabs>
          <w:tab w:val="left" w:pos="1418"/>
        </w:tabs>
        <w:ind w:left="0" w:firstLine="709"/>
        <w:jc w:val="both"/>
        <w:rPr>
          <w:b/>
        </w:rPr>
      </w:pPr>
      <w:r w:rsidRPr="006A1A7C">
        <w:t>pirkimo dokumentų prieduose nustatytus</w:t>
      </w:r>
      <w:r w:rsidR="003D6CEB" w:rsidRPr="006A1A7C">
        <w:t xml:space="preserve"> </w:t>
      </w:r>
      <w:r w:rsidR="00AB7E30" w:rsidRPr="006A1A7C">
        <w:t>Prekėms</w:t>
      </w:r>
      <w:r w:rsidRPr="006A1A7C">
        <w:t xml:space="preserve"> keliamus reikalavimus.</w:t>
      </w:r>
    </w:p>
    <w:p w14:paraId="4A48014E" w14:textId="78CDE981" w:rsidR="00921581" w:rsidRPr="006A1A7C" w:rsidRDefault="00921581" w:rsidP="007026F9">
      <w:pPr>
        <w:pStyle w:val="Sraopastraipa"/>
        <w:numPr>
          <w:ilvl w:val="2"/>
          <w:numId w:val="29"/>
        </w:numPr>
        <w:tabs>
          <w:tab w:val="left" w:pos="1418"/>
        </w:tabs>
        <w:ind w:left="0" w:firstLine="709"/>
        <w:jc w:val="both"/>
        <w:rPr>
          <w:b/>
        </w:rPr>
      </w:pPr>
      <w:r w:rsidRPr="006A1A7C">
        <w:rPr>
          <w:bCs/>
          <w:iCs/>
        </w:rPr>
        <w:t xml:space="preserve">Jeigu tiekėjas pateikė netikslius, neišsamius ar klaidingus dokumentus ar duomenis apie atitiktį pirkimo sąlygų reikalavimams ar šių dokumentų ar duomenų trūksta, </w:t>
      </w:r>
      <w:r w:rsidRPr="006A1A7C">
        <w:t xml:space="preserve">perkančioji organizacija </w:t>
      </w:r>
      <w:r w:rsidR="000B1FA4" w:rsidRPr="006A1A7C">
        <w:t>gali nepažeisdama lygiateisiškumo ir skaidrumo princip</w:t>
      </w:r>
      <w:r w:rsidR="006A093C" w:rsidRPr="006A1A7C">
        <w:t xml:space="preserve">ų prašyti </w:t>
      </w:r>
      <w:r w:rsidRPr="006A1A7C">
        <w:t>tiekėją šiuos dokumentus ar duomenis patikslinti, papildyti arba paaiškinti per jos nustatytą protingą terminą</w:t>
      </w:r>
      <w:r w:rsidRPr="006A1A7C">
        <w:rPr>
          <w:bCs/>
          <w:iCs/>
        </w:rPr>
        <w:t xml:space="preserve">. </w:t>
      </w:r>
      <w:r w:rsidRPr="006A1A7C">
        <w:t>Duomenys ir (arba) dokumentai gali būti tikslinami, aiškinami ar papildomi  vadovaujantis Viešųjų pirkimų tarnybos nustatytomis taisyklėmis</w:t>
      </w:r>
      <w:r w:rsidRPr="006A1A7C">
        <w:rPr>
          <w:rStyle w:val="Puslapioinaosnuoroda"/>
          <w:rFonts w:eastAsia="Calibri"/>
        </w:rPr>
        <w:footnoteReference w:id="2"/>
      </w:r>
      <w:r w:rsidRPr="006A1A7C">
        <w:t>.</w:t>
      </w:r>
    </w:p>
    <w:p w14:paraId="4EA7A5DF" w14:textId="4DC167D9" w:rsidR="00834046" w:rsidRPr="006A1A7C" w:rsidRDefault="008C3E72" w:rsidP="007026F9">
      <w:pPr>
        <w:pStyle w:val="Sraopastraipa"/>
        <w:numPr>
          <w:ilvl w:val="1"/>
          <w:numId w:val="17"/>
        </w:numPr>
        <w:ind w:left="0" w:firstLine="709"/>
        <w:jc w:val="both"/>
        <w:rPr>
          <w:b/>
        </w:rPr>
      </w:pPr>
      <w:r w:rsidRPr="006A1A7C">
        <w:t>Komisija, nagrinėdama pasiūlymus, taip pat vertina, ar pasiūlyta kaina:</w:t>
      </w:r>
    </w:p>
    <w:p w14:paraId="19BB22D9" w14:textId="660F7DA7" w:rsidR="000C22C6" w:rsidRPr="006A1A7C" w:rsidRDefault="008C3E72" w:rsidP="007026F9">
      <w:pPr>
        <w:pStyle w:val="Sraopastraipa"/>
        <w:numPr>
          <w:ilvl w:val="2"/>
          <w:numId w:val="30"/>
        </w:numPr>
        <w:tabs>
          <w:tab w:val="left" w:pos="1418"/>
        </w:tabs>
        <w:ind w:left="0" w:firstLine="709"/>
        <w:jc w:val="both"/>
        <w:rPr>
          <w:b/>
        </w:rPr>
      </w:pPr>
      <w:r w:rsidRPr="006A1A7C">
        <w:t xml:space="preserve">nėra per didelė ir perkančiajai organizacijai nepriimtina. </w:t>
      </w:r>
      <w:r w:rsidR="0076381C" w:rsidRPr="006A1A7C">
        <w:t>Taikomos VPĮ 45 straipsnio 1 dalies 5 punkto nuostatos</w:t>
      </w:r>
      <w:r w:rsidRPr="006A1A7C">
        <w:t xml:space="preserve">.  </w:t>
      </w:r>
      <w:r w:rsidR="006A2328" w:rsidRPr="006A1A7C">
        <w:t xml:space="preserve"> </w:t>
      </w:r>
    </w:p>
    <w:p w14:paraId="4BE6FAB9" w14:textId="6B5C4212" w:rsidR="008C3E72" w:rsidRPr="006A1A7C" w:rsidRDefault="008C3E72" w:rsidP="007026F9">
      <w:pPr>
        <w:pStyle w:val="Sraopastraipa"/>
        <w:numPr>
          <w:ilvl w:val="2"/>
          <w:numId w:val="30"/>
        </w:numPr>
        <w:tabs>
          <w:tab w:val="left" w:pos="1418"/>
        </w:tabs>
        <w:ind w:left="0" w:firstLine="709"/>
        <w:jc w:val="both"/>
        <w:rPr>
          <w:b/>
        </w:rPr>
      </w:pPr>
      <w:r w:rsidRPr="006A1A7C">
        <w:t>nėra neįprastai maža</w:t>
      </w:r>
      <w:r w:rsidR="00C13CF7" w:rsidRPr="006A1A7C">
        <w:t>.</w:t>
      </w:r>
      <w:r w:rsidR="000036AB" w:rsidRPr="006A1A7C">
        <w:t xml:space="preserve"> </w:t>
      </w:r>
      <w:r w:rsidRPr="006A1A7C">
        <w:t xml:space="preserve">Pasiūlyme nurodyta </w:t>
      </w:r>
      <w:r w:rsidR="00156BDE" w:rsidRPr="006A1A7C">
        <w:t>Prekių</w:t>
      </w:r>
      <w:r w:rsidR="00F05EDD" w:rsidRPr="006A1A7C">
        <w:t xml:space="preserve"> ir su jomis susijusių Pas</w:t>
      </w:r>
      <w:r w:rsidR="006A2328" w:rsidRPr="006A1A7C">
        <w:t>l</w:t>
      </w:r>
      <w:r w:rsidR="00F05EDD" w:rsidRPr="006A1A7C">
        <w:t xml:space="preserve">augų </w:t>
      </w:r>
      <w:r w:rsidRPr="006A1A7C">
        <w:t>kaina</w:t>
      </w:r>
      <w:r w:rsidR="006A2328" w:rsidRPr="006A1A7C">
        <w:t xml:space="preserve"> </w:t>
      </w:r>
      <w:r w:rsidRPr="006A1A7C">
        <w:t xml:space="preserve">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A5C1C53" w14:textId="499D0E33" w:rsidR="00834046" w:rsidRPr="006A1A7C" w:rsidRDefault="008C3E72" w:rsidP="007026F9">
      <w:pPr>
        <w:pStyle w:val="Sraopastraipa"/>
        <w:numPr>
          <w:ilvl w:val="1"/>
          <w:numId w:val="17"/>
        </w:numPr>
        <w:tabs>
          <w:tab w:val="right" w:pos="709"/>
          <w:tab w:val="left" w:pos="1276"/>
        </w:tabs>
        <w:ind w:left="0" w:firstLine="709"/>
        <w:jc w:val="both"/>
      </w:pPr>
      <w:r w:rsidRPr="006A1A7C">
        <w:t>Jei Komisija nustato, kad yra per didelė ir nepriimtina kaina, Komisija tokį pasiūlymą atmeta.</w:t>
      </w:r>
    </w:p>
    <w:p w14:paraId="77E295D6" w14:textId="6783F784" w:rsidR="00834046" w:rsidRPr="006A1A7C" w:rsidRDefault="008C3E72" w:rsidP="007026F9">
      <w:pPr>
        <w:pStyle w:val="Sraopastraipa"/>
        <w:numPr>
          <w:ilvl w:val="1"/>
          <w:numId w:val="17"/>
        </w:numPr>
        <w:tabs>
          <w:tab w:val="right" w:pos="709"/>
          <w:tab w:val="left" w:pos="1276"/>
        </w:tabs>
        <w:ind w:left="0" w:firstLine="709"/>
        <w:jc w:val="both"/>
      </w:pPr>
      <w:r w:rsidRPr="006A1A7C">
        <w:t xml:space="preserve">Jeigu Komisija nustato, kad </w:t>
      </w:r>
      <w:r w:rsidR="000036AB" w:rsidRPr="006A1A7C">
        <w:rPr>
          <w:bCs/>
        </w:rPr>
        <w:t>tiekėjo</w:t>
      </w:r>
      <w:r w:rsidR="000036AB" w:rsidRPr="006A1A7C">
        <w:t xml:space="preserve"> </w:t>
      </w:r>
      <w:r w:rsidRPr="006A1A7C">
        <w:t xml:space="preserve">pasiūlyta neįprastai maža kaina, ji CVP IS priemonėmis </w:t>
      </w:r>
      <w:r w:rsidR="004B7E25" w:rsidRPr="006A1A7C">
        <w:t>privalo</w:t>
      </w:r>
      <w:r w:rsidR="00360583" w:rsidRPr="006A1A7C">
        <w:t xml:space="preserve"> </w:t>
      </w:r>
      <w:r w:rsidR="004B7E25" w:rsidRPr="006A1A7C">
        <w:t xml:space="preserve">kreiptis </w:t>
      </w:r>
      <w:r w:rsidRPr="006A1A7C">
        <w:t>į tokią kainą</w:t>
      </w:r>
      <w:r w:rsidR="00D04F3E" w:rsidRPr="006A1A7C">
        <w:t xml:space="preserve"> </w:t>
      </w:r>
      <w:r w:rsidRPr="006A1A7C">
        <w:t>pasiūliusį dalyvį</w:t>
      </w:r>
      <w:r w:rsidR="00264351" w:rsidRPr="006A1A7C">
        <w:rPr>
          <w:b/>
          <w:bCs/>
        </w:rPr>
        <w:t xml:space="preserve"> </w:t>
      </w:r>
      <w:r w:rsidRPr="006A1A7C">
        <w:t xml:space="preserve">ir </w:t>
      </w:r>
      <w:r w:rsidR="00264351" w:rsidRPr="006A1A7C">
        <w:t>paprašyti</w:t>
      </w:r>
      <w:r w:rsidR="00D04F3E" w:rsidRPr="006A1A7C">
        <w:t xml:space="preserve">, kad </w:t>
      </w:r>
      <w:r w:rsidR="00D04F3E" w:rsidRPr="006A1A7C">
        <w:rPr>
          <w:bCs/>
          <w:iCs/>
        </w:rPr>
        <w:t>šis per jos nustatytą protingą terminą</w:t>
      </w:r>
      <w:r w:rsidRPr="006A1A7C">
        <w:t xml:space="preserve"> pat</w:t>
      </w:r>
      <w:r w:rsidR="00D04F3E" w:rsidRPr="006A1A7C">
        <w:t>eiktų</w:t>
      </w:r>
      <w:r w:rsidRPr="006A1A7C">
        <w:t>, jos manymu, reikalingas pasiūlymo detales, įskaitant kainos</w:t>
      </w:r>
      <w:r w:rsidR="00342CEF" w:rsidRPr="006A1A7C">
        <w:t xml:space="preserve"> </w:t>
      </w:r>
      <w:r w:rsidRPr="006A1A7C">
        <w:t xml:space="preserve">sudedamąsias dalis ir skaičiavimus. </w:t>
      </w:r>
    </w:p>
    <w:p w14:paraId="735E69AA" w14:textId="204EE73A" w:rsidR="00BF6DB4" w:rsidRPr="006A1A7C" w:rsidRDefault="008C3E72" w:rsidP="007026F9">
      <w:pPr>
        <w:pStyle w:val="Sraopastraipa"/>
        <w:numPr>
          <w:ilvl w:val="1"/>
          <w:numId w:val="17"/>
        </w:numPr>
        <w:tabs>
          <w:tab w:val="right" w:pos="709"/>
          <w:tab w:val="left" w:pos="1276"/>
        </w:tabs>
        <w:ind w:left="0" w:firstLine="709"/>
        <w:jc w:val="both"/>
      </w:pPr>
      <w:r w:rsidRPr="006A1A7C">
        <w:t xml:space="preserve">Jei Komisija nustato, kad neįprastai mažos kainos pasiūlytos dėl to, kad dalyvis yra gavęs valstybės pagalbą, ji CVP IS priemonėmis kreipiasi į dalyvį, jog šis per Komisijos nustatytą protingą terminą įrodytų, kad valstybės pagalba buvo suteiktas teisėtai. </w:t>
      </w:r>
      <w:r w:rsidR="00BF6DB4" w:rsidRPr="006A1A7C">
        <w:t>A</w:t>
      </w:r>
      <w:r w:rsidR="00BF6DB4" w:rsidRPr="006A1A7C">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Pr="006A1A7C" w:rsidRDefault="008C3E72" w:rsidP="007026F9">
      <w:pPr>
        <w:pStyle w:val="Sraopastraipa"/>
        <w:numPr>
          <w:ilvl w:val="1"/>
          <w:numId w:val="17"/>
        </w:numPr>
        <w:shd w:val="clear" w:color="auto" w:fill="FFFFFF" w:themeFill="background1"/>
        <w:tabs>
          <w:tab w:val="right" w:pos="709"/>
          <w:tab w:val="left" w:pos="1276"/>
        </w:tabs>
        <w:ind w:left="0" w:firstLine="709"/>
        <w:jc w:val="both"/>
      </w:pPr>
      <w:r w:rsidRPr="006A1A7C">
        <w:t xml:space="preserve">Komisija nevertina viso dalyvio pasiūlymo, jeigu patikrinusi jo dalį nustato, kad, vadovaujantis pirkimo dokumentų reikalavimais, pasiūlymas turi būti atmestas.  </w:t>
      </w:r>
    </w:p>
    <w:p w14:paraId="2E3B5406" w14:textId="77777777" w:rsidR="0055451B" w:rsidRPr="006A1A7C" w:rsidRDefault="0055451B" w:rsidP="0055451B">
      <w:pPr>
        <w:pStyle w:val="Sraopastraipa"/>
        <w:shd w:val="clear" w:color="auto" w:fill="FFFFFF" w:themeFill="background1"/>
        <w:tabs>
          <w:tab w:val="right" w:pos="709"/>
          <w:tab w:val="left" w:pos="1276"/>
        </w:tabs>
        <w:ind w:left="709"/>
        <w:jc w:val="both"/>
      </w:pPr>
    </w:p>
    <w:p w14:paraId="2B340023" w14:textId="1AFE604B" w:rsidR="00877848" w:rsidRPr="006A1A7C" w:rsidRDefault="004E1A93" w:rsidP="007026F9">
      <w:pPr>
        <w:pStyle w:val="Sraopastraipa"/>
        <w:numPr>
          <w:ilvl w:val="0"/>
          <w:numId w:val="18"/>
        </w:numPr>
        <w:tabs>
          <w:tab w:val="left" w:pos="993"/>
        </w:tabs>
        <w:autoSpaceDN/>
        <w:spacing w:before="120" w:after="120"/>
        <w:jc w:val="center"/>
        <w:rPr>
          <w:b/>
          <w:lang w:val="en-US"/>
        </w:rPr>
      </w:pPr>
      <w:r w:rsidRPr="006A1A7C">
        <w:rPr>
          <w:b/>
          <w:lang w:val="en-US"/>
        </w:rPr>
        <w:t>PASIŪLYMŲ ATMETIMO PAGRINDAI</w:t>
      </w:r>
    </w:p>
    <w:p w14:paraId="69B2360C" w14:textId="77777777" w:rsidR="006E067E" w:rsidRPr="006A1A7C" w:rsidRDefault="006E067E" w:rsidP="006E067E">
      <w:pPr>
        <w:tabs>
          <w:tab w:val="left" w:pos="1134"/>
          <w:tab w:val="left" w:pos="1560"/>
        </w:tabs>
        <w:ind w:left="851"/>
        <w:jc w:val="both"/>
      </w:pPr>
      <w:r w:rsidRPr="006A1A7C">
        <w:t>10.1.</w:t>
      </w:r>
      <w:r w:rsidRPr="006A1A7C">
        <w:rPr>
          <w:b/>
        </w:rPr>
        <w:t xml:space="preserve"> Komisija atmeta pasiūlymą, jeigu</w:t>
      </w:r>
      <w:r w:rsidRPr="006A1A7C">
        <w:t>:</w:t>
      </w:r>
    </w:p>
    <w:p w14:paraId="4471A0FD" w14:textId="1DBEC137" w:rsidR="0048740B" w:rsidRPr="006A1A7C" w:rsidRDefault="0048740B" w:rsidP="007026F9">
      <w:pPr>
        <w:pStyle w:val="Sraopastraipa"/>
        <w:numPr>
          <w:ilvl w:val="2"/>
          <w:numId w:val="24"/>
        </w:numPr>
        <w:tabs>
          <w:tab w:val="left" w:pos="851"/>
          <w:tab w:val="left" w:pos="1560"/>
        </w:tabs>
        <w:ind w:left="0" w:firstLine="851"/>
        <w:jc w:val="both"/>
      </w:pPr>
      <w:r w:rsidRPr="006A1A7C">
        <w:t>tiekėjas Komisijos prašymu nepratęsia pasiūlymo galiojimo;</w:t>
      </w:r>
      <w:r w:rsidR="00C74EC5" w:rsidRPr="006A1A7C">
        <w:t xml:space="preserve"> </w:t>
      </w:r>
    </w:p>
    <w:p w14:paraId="7F498CC6" w14:textId="77777777" w:rsidR="0048740B" w:rsidRPr="006A1A7C" w:rsidRDefault="0048740B" w:rsidP="007026F9">
      <w:pPr>
        <w:pStyle w:val="Sraopastraipa"/>
        <w:numPr>
          <w:ilvl w:val="2"/>
          <w:numId w:val="24"/>
        </w:numPr>
        <w:tabs>
          <w:tab w:val="left" w:pos="851"/>
          <w:tab w:val="left" w:pos="1560"/>
        </w:tabs>
        <w:ind w:left="0" w:firstLine="851"/>
        <w:jc w:val="both"/>
      </w:pPr>
      <w:bookmarkStart w:id="10" w:name="_Hlk135147893"/>
      <w:r w:rsidRPr="006A1A7C">
        <w:rPr>
          <w:color w:val="000000" w:themeColor="text1"/>
        </w:rPr>
        <w:lastRenderedPageBreak/>
        <w:t>tiekėjas i</w:t>
      </w:r>
      <w:r w:rsidRPr="006A1A7C">
        <w:t xml:space="preserve">ki susipažinimo su pasiūlymais </w:t>
      </w:r>
      <w:r w:rsidRPr="006A1A7C">
        <w:rPr>
          <w:color w:val="000000" w:themeColor="text1"/>
        </w:rPr>
        <w:t xml:space="preserve">pradžios nepateikė pasiūlymo iššifravimo slaptažodžio; </w:t>
      </w:r>
    </w:p>
    <w:bookmarkEnd w:id="10"/>
    <w:p w14:paraId="4FD4CFD7" w14:textId="0721A636" w:rsidR="00C74EC5" w:rsidRPr="006A1A7C" w:rsidRDefault="00C74EC5" w:rsidP="007026F9">
      <w:pPr>
        <w:pStyle w:val="Sraopastraipa"/>
        <w:numPr>
          <w:ilvl w:val="2"/>
          <w:numId w:val="24"/>
        </w:numPr>
        <w:tabs>
          <w:tab w:val="left" w:pos="851"/>
          <w:tab w:val="left" w:pos="1560"/>
        </w:tabs>
        <w:ind w:left="0" w:firstLine="851"/>
        <w:jc w:val="both"/>
      </w:pPr>
      <w:r w:rsidRPr="006A1A7C">
        <w:t>tiekėjas turi būti pašalintas vadovaujantis šių pirkimo dokumentų nuostatomis dėl pašalinimo pagrindų, taip pat ir tais atvejais, kai tiekėjas remiasi ūkio subjekto pajėgumais, arba pasitelkia subtiekėją ir jiems pagal pirkimo dokumentus</w:t>
      </w:r>
      <w:r w:rsidR="0048740B" w:rsidRPr="006A1A7C">
        <w:t xml:space="preserve"> </w:t>
      </w:r>
      <w:r w:rsidRPr="006A1A7C">
        <w:t xml:space="preserve">keliami reikalavimai dėl pašalinimo pagrindų, tačiau ūkio subjekto ar subtiekėjo </w:t>
      </w:r>
      <w:r w:rsidRPr="006A1A7C">
        <w:rPr>
          <w:color w:val="000000"/>
        </w:rPr>
        <w:t>padėtis atitinka nustatytus pašalinimo pagrindus ir perkančiosios organizacijos nurodymu tiekėjas nepakeitė šio ūkio subjekto ar subtiekėjo į pašalinimo pagrindų neturintį ūkio subjektą;</w:t>
      </w:r>
    </w:p>
    <w:p w14:paraId="617F75AF" w14:textId="77777777" w:rsidR="00587C5A" w:rsidRPr="006A1A7C" w:rsidRDefault="00C74EC5" w:rsidP="007026F9">
      <w:pPr>
        <w:pStyle w:val="Sraopastraipa"/>
        <w:numPr>
          <w:ilvl w:val="2"/>
          <w:numId w:val="24"/>
        </w:numPr>
        <w:tabs>
          <w:tab w:val="left" w:pos="851"/>
          <w:tab w:val="left" w:pos="1560"/>
        </w:tabs>
        <w:ind w:left="0" w:firstLine="851"/>
        <w:jc w:val="both"/>
      </w:pPr>
      <w:r w:rsidRPr="006A1A7C">
        <w:t xml:space="preserve">tiekėjas neatitinka pirkimo dokumentuose nustatyto kvalifikacijos reikalavimo ir (ar) aplinkos apsaugos vadybos sistemos standarto ir (ar) ūkio subjektas, kurio pajėgumais remiasi tiekėjas, netenkina </w:t>
      </w:r>
      <w:r w:rsidRPr="006A1A7C">
        <w:rPr>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7C3F7F5D" w14:textId="77777777" w:rsidR="00587C5A" w:rsidRPr="006A1A7C" w:rsidRDefault="00587C5A" w:rsidP="007026F9">
      <w:pPr>
        <w:pStyle w:val="Sraopastraipa"/>
        <w:numPr>
          <w:ilvl w:val="2"/>
          <w:numId w:val="24"/>
        </w:numPr>
        <w:tabs>
          <w:tab w:val="left" w:pos="851"/>
          <w:tab w:val="left" w:pos="1560"/>
        </w:tabs>
        <w:ind w:left="0" w:firstLine="851"/>
        <w:jc w:val="both"/>
      </w:pPr>
      <w:r w:rsidRPr="006A1A7C">
        <w:rPr>
          <w:color w:val="000000"/>
        </w:rPr>
        <w:t xml:space="preserve">tiekėjas </w:t>
      </w:r>
      <w:r w:rsidR="00C74EC5" w:rsidRPr="006A1A7C">
        <w:t>per perkančiosios organizacijos nustatytą terminą nepatikslino, nepapildė, nepaaiškino savo pasiūlymo;</w:t>
      </w:r>
    </w:p>
    <w:p w14:paraId="3213B297" w14:textId="77777777" w:rsidR="00587C5A" w:rsidRPr="006A1A7C" w:rsidRDefault="00C74EC5" w:rsidP="007026F9">
      <w:pPr>
        <w:pStyle w:val="Sraopastraipa"/>
        <w:numPr>
          <w:ilvl w:val="2"/>
          <w:numId w:val="24"/>
        </w:numPr>
        <w:tabs>
          <w:tab w:val="left" w:pos="851"/>
          <w:tab w:val="left" w:pos="1560"/>
        </w:tabs>
        <w:ind w:left="0" w:firstLine="851"/>
        <w:jc w:val="both"/>
      </w:pPr>
      <w:r w:rsidRPr="006A1A7C">
        <w:t>tiekėjas per perkančiosios organizacijos nustatytą terminą patikslino, papildė, paaiškino pasiūlymą ir tai lėmė esminį jo pasiūlymo pakeitimą;</w:t>
      </w:r>
    </w:p>
    <w:p w14:paraId="21CB5DEC" w14:textId="1E421FA9" w:rsidR="00C74EC5" w:rsidRPr="006A1A7C" w:rsidRDefault="00C74EC5" w:rsidP="007026F9">
      <w:pPr>
        <w:pStyle w:val="Sraopastraipa"/>
        <w:numPr>
          <w:ilvl w:val="2"/>
          <w:numId w:val="24"/>
        </w:numPr>
        <w:tabs>
          <w:tab w:val="left" w:pos="851"/>
          <w:tab w:val="left" w:pos="1560"/>
        </w:tabs>
        <w:ind w:left="0" w:firstLine="851"/>
        <w:jc w:val="both"/>
      </w:pPr>
      <w:r w:rsidRPr="006A1A7C">
        <w:t xml:space="preserve">pasiūlymas neatitinka pirkimo dokumentų reikalavimų ir jo trūkumai negali būti ištaisyti vadovaujantis </w:t>
      </w:r>
      <w:r w:rsidRPr="006A1A7C">
        <w:rPr>
          <w:color w:val="000000"/>
        </w:rPr>
        <w:t>Viešųjų pirkimų tarnybos nustatytomis taisyklėmis</w:t>
      </w:r>
      <w:r w:rsidRPr="006A1A7C">
        <w:rPr>
          <w:rStyle w:val="Puslapioinaosnuoroda"/>
          <w:rFonts w:eastAsia="Calibri"/>
        </w:rPr>
        <w:footnoteReference w:id="3"/>
      </w:r>
      <w:r w:rsidRPr="006A1A7C">
        <w:rPr>
          <w:color w:val="000000"/>
        </w:rPr>
        <w:t>.</w:t>
      </w:r>
    </w:p>
    <w:p w14:paraId="7A1FC29D" w14:textId="7975052B" w:rsidR="0048740B" w:rsidRPr="006A1A7C" w:rsidRDefault="006E067E" w:rsidP="007026F9">
      <w:pPr>
        <w:pStyle w:val="Sraopastraipa"/>
        <w:numPr>
          <w:ilvl w:val="2"/>
          <w:numId w:val="24"/>
        </w:numPr>
        <w:tabs>
          <w:tab w:val="left" w:pos="851"/>
          <w:tab w:val="left" w:pos="1560"/>
        </w:tabs>
        <w:ind w:left="0" w:firstLine="851"/>
        <w:jc w:val="both"/>
      </w:pPr>
      <w:r w:rsidRPr="006A1A7C">
        <w:t>pasiūlyme nurodyta kaina buvo per didelė ir perkančiajai organizacijai nepriimtin</w:t>
      </w:r>
      <w:r w:rsidR="0048740B" w:rsidRPr="006A1A7C">
        <w:t>a</w:t>
      </w:r>
      <w:r w:rsidR="005B6578" w:rsidRPr="006A1A7C">
        <w:t xml:space="preserve">, išskyrus VPĮ 45 straipsnio 1 dalies 5 punkte numatytus atvejus. </w:t>
      </w:r>
      <w:r w:rsidR="0048740B" w:rsidRPr="006A1A7C">
        <w:t xml:space="preserve">Jeigu šiuo pagrindu atmetamas ekonomiškai naudingiausias pasiūlymas, o </w:t>
      </w:r>
      <w:r w:rsidR="0048740B" w:rsidRPr="006A1A7C">
        <w:rPr>
          <w:color w:val="000000"/>
        </w:rPr>
        <w:t>perkančioji organizacija pirkimo dokumentuose nėra nurodžiusi pirkimui skirtų lėšų sumos,</w:t>
      </w:r>
      <w:r w:rsidR="0048740B" w:rsidRPr="006A1A7C">
        <w:t xml:space="preserve"> kiti pasiūlymai negali būti nustatyti laimėjusiais;</w:t>
      </w:r>
    </w:p>
    <w:p w14:paraId="54BE9F9C" w14:textId="77777777" w:rsidR="0048740B" w:rsidRPr="006A1A7C" w:rsidRDefault="006E067E" w:rsidP="007026F9">
      <w:pPr>
        <w:pStyle w:val="Sraopastraipa"/>
        <w:numPr>
          <w:ilvl w:val="2"/>
          <w:numId w:val="24"/>
        </w:numPr>
        <w:tabs>
          <w:tab w:val="left" w:pos="851"/>
          <w:tab w:val="left" w:pos="1560"/>
        </w:tabs>
        <w:ind w:left="0" w:firstLine="851"/>
        <w:jc w:val="both"/>
      </w:pPr>
      <w:r w:rsidRPr="006A1A7C">
        <w:t>dalyvis nepateikė tinkamų pasiūlytos neįprastai mažos kainos pagrįstumo įrodymų;</w:t>
      </w:r>
    </w:p>
    <w:p w14:paraId="763E2835" w14:textId="77777777" w:rsidR="0048740B" w:rsidRPr="006A1A7C" w:rsidRDefault="0048740B" w:rsidP="007026F9">
      <w:pPr>
        <w:pStyle w:val="Sraopastraipa"/>
        <w:numPr>
          <w:ilvl w:val="2"/>
          <w:numId w:val="24"/>
        </w:numPr>
        <w:tabs>
          <w:tab w:val="left" w:pos="851"/>
          <w:tab w:val="left" w:pos="1560"/>
          <w:tab w:val="left" w:pos="1701"/>
        </w:tabs>
        <w:ind w:left="0" w:firstLine="851"/>
        <w:jc w:val="both"/>
      </w:pPr>
      <w:r w:rsidRPr="006A1A7C">
        <w:t>pasiūlymas, kuriame nurodyta neįprastai maža kaina, neatitinka VPĮ 17 straipsnio 2 dalies 2 punkte nurodytų aplinkos apsaugos, socialinės ir darbo teisės įpareigojimų;</w:t>
      </w:r>
    </w:p>
    <w:p w14:paraId="1112F543" w14:textId="77777777" w:rsidR="0048740B" w:rsidRPr="006A1A7C" w:rsidRDefault="0048740B" w:rsidP="007026F9">
      <w:pPr>
        <w:pStyle w:val="Sraopastraipa"/>
        <w:numPr>
          <w:ilvl w:val="2"/>
          <w:numId w:val="24"/>
        </w:numPr>
        <w:tabs>
          <w:tab w:val="left" w:pos="851"/>
          <w:tab w:val="left" w:pos="1560"/>
          <w:tab w:val="left" w:pos="1701"/>
        </w:tabs>
        <w:ind w:left="0" w:firstLine="851"/>
        <w:jc w:val="both"/>
      </w:pPr>
      <w:r w:rsidRPr="006A1A7C">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EB6F131" w14:textId="12477CFB" w:rsidR="0048740B" w:rsidRPr="006A1A7C" w:rsidRDefault="0048740B" w:rsidP="007026F9">
      <w:pPr>
        <w:pStyle w:val="Sraopastraipa"/>
        <w:numPr>
          <w:ilvl w:val="2"/>
          <w:numId w:val="24"/>
        </w:numPr>
        <w:tabs>
          <w:tab w:val="left" w:pos="851"/>
          <w:tab w:val="left" w:pos="1560"/>
          <w:tab w:val="left" w:pos="1701"/>
        </w:tabs>
        <w:ind w:left="0" w:firstLine="851"/>
        <w:jc w:val="both"/>
      </w:pPr>
      <w:r w:rsidRPr="006A1A7C">
        <w:t xml:space="preserve">paaiškėja, kad ekonomiškai naudingiausią pasiūlymą pateikusio tiekėjo pasiūlymas neatitinka VPĮ 17 straipsnio 2 dalies 2 punkte nurodytų aplinkos apsaugos, socialinės ir darbo teisės įpareigojimų; </w:t>
      </w:r>
    </w:p>
    <w:p w14:paraId="5DDFFCCD" w14:textId="77777777" w:rsidR="0048740B" w:rsidRPr="006A1A7C" w:rsidRDefault="002C32E4" w:rsidP="007026F9">
      <w:pPr>
        <w:pStyle w:val="Sraopastraipa"/>
        <w:numPr>
          <w:ilvl w:val="2"/>
          <w:numId w:val="24"/>
        </w:numPr>
        <w:tabs>
          <w:tab w:val="left" w:pos="851"/>
          <w:tab w:val="left" w:pos="1560"/>
          <w:tab w:val="left" w:pos="1701"/>
        </w:tabs>
        <w:ind w:left="0" w:firstLine="851"/>
        <w:jc w:val="both"/>
      </w:pPr>
      <w:r w:rsidRPr="006A1A7C">
        <w:t>netenkinami pirkimo sąlygose nustatyti reikalavimai, susiję su nacionaliniu saugumu</w:t>
      </w:r>
      <w:r w:rsidR="0048740B" w:rsidRPr="006A1A7C">
        <w:t xml:space="preserve"> (kai </w:t>
      </w:r>
      <w:proofErr w:type="spellStart"/>
      <w:r w:rsidR="0048740B" w:rsidRPr="006A1A7C">
        <w:t>tiakoma</w:t>
      </w:r>
      <w:proofErr w:type="spellEnd"/>
      <w:r w:rsidR="0048740B" w:rsidRPr="006A1A7C">
        <w:t>);</w:t>
      </w:r>
    </w:p>
    <w:p w14:paraId="3AA3BA72" w14:textId="77777777" w:rsidR="0048740B" w:rsidRPr="006A1A7C" w:rsidRDefault="0048740B" w:rsidP="007026F9">
      <w:pPr>
        <w:pStyle w:val="Sraopastraipa"/>
        <w:numPr>
          <w:ilvl w:val="2"/>
          <w:numId w:val="24"/>
        </w:numPr>
        <w:tabs>
          <w:tab w:val="left" w:pos="851"/>
          <w:tab w:val="left" w:pos="1560"/>
          <w:tab w:val="left" w:pos="1701"/>
        </w:tabs>
        <w:ind w:left="0" w:firstLine="851"/>
        <w:jc w:val="both"/>
      </w:pPr>
      <w:r w:rsidRPr="006A1A7C">
        <w:t>tiekėjas neatitinka Reglamente nustatytų reikalavimų;</w:t>
      </w:r>
    </w:p>
    <w:p w14:paraId="246A84D4" w14:textId="77777777" w:rsidR="0048740B" w:rsidRPr="006A1A7C" w:rsidRDefault="0048740B" w:rsidP="007026F9">
      <w:pPr>
        <w:pStyle w:val="Sraopastraipa"/>
        <w:numPr>
          <w:ilvl w:val="2"/>
          <w:numId w:val="24"/>
        </w:numPr>
        <w:tabs>
          <w:tab w:val="left" w:pos="851"/>
          <w:tab w:val="left" w:pos="1560"/>
          <w:tab w:val="left" w:pos="1701"/>
        </w:tabs>
        <w:ind w:left="0" w:firstLine="851"/>
        <w:jc w:val="both"/>
      </w:pPr>
      <w:r w:rsidRPr="006A1A7C">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6C60E428" w14:textId="2C191C1F" w:rsidR="0048740B" w:rsidRPr="006A1A7C" w:rsidRDefault="0048740B" w:rsidP="007026F9">
      <w:pPr>
        <w:pStyle w:val="Sraopastraipa"/>
        <w:numPr>
          <w:ilvl w:val="2"/>
          <w:numId w:val="24"/>
        </w:numPr>
        <w:tabs>
          <w:tab w:val="left" w:pos="851"/>
          <w:tab w:val="left" w:pos="1560"/>
          <w:tab w:val="left" w:pos="1701"/>
        </w:tabs>
        <w:ind w:left="0" w:firstLine="851"/>
        <w:jc w:val="both"/>
      </w:pPr>
      <w:r w:rsidRPr="006A1A7C">
        <w:rPr>
          <w:color w:val="000000"/>
        </w:rPr>
        <w:t>tiekėjas neturi reikalaujamo profesinio pajėgumo, kai perkančioji organizacija nustato tiekėjo interesų konfliktą, galintį neigiamai paveikti sutarties vykdymą.</w:t>
      </w:r>
    </w:p>
    <w:p w14:paraId="3BA30059" w14:textId="589305B2" w:rsidR="005B6578" w:rsidRPr="006A1A7C" w:rsidRDefault="006E067E" w:rsidP="007026F9">
      <w:pPr>
        <w:pStyle w:val="Sraopastraipa"/>
        <w:numPr>
          <w:ilvl w:val="1"/>
          <w:numId w:val="24"/>
        </w:numPr>
        <w:tabs>
          <w:tab w:val="left" w:pos="1418"/>
        </w:tabs>
        <w:suppressAutoHyphens w:val="0"/>
        <w:autoSpaceDN/>
        <w:ind w:left="0" w:firstLine="851"/>
        <w:contextualSpacing/>
        <w:jc w:val="both"/>
        <w:textAlignment w:val="auto"/>
      </w:pPr>
      <w:r w:rsidRPr="006A1A7C">
        <w:t xml:space="preserve">Komisija, atmetusi dalyvio pasiūlymą šiame skyriuje numatytais pagrindais, nevėliau, kaip per 5 darbo dienas praneša dalyviui apie pasiūlymo atmetimą. </w:t>
      </w:r>
    </w:p>
    <w:p w14:paraId="6458F613" w14:textId="77777777" w:rsidR="00D4688C" w:rsidRPr="006A1A7C" w:rsidRDefault="00D4688C" w:rsidP="00346CDF">
      <w:pPr>
        <w:pStyle w:val="Sraopastraipa"/>
        <w:numPr>
          <w:ilvl w:val="1"/>
          <w:numId w:val="24"/>
        </w:numPr>
        <w:tabs>
          <w:tab w:val="left" w:pos="1418"/>
        </w:tabs>
        <w:suppressAutoHyphens w:val="0"/>
        <w:autoSpaceDN/>
        <w:ind w:left="0" w:firstLine="851"/>
        <w:contextualSpacing/>
        <w:jc w:val="both"/>
        <w:textAlignment w:val="auto"/>
      </w:pPr>
      <w:r w:rsidRPr="006A1A7C">
        <w:rPr>
          <w:color w:val="000000"/>
          <w:lang w:eastAsia="lt-LT"/>
        </w:rPr>
        <w:t>Perkančioji organizacija, gavusi dalyvio raštu pateiktą prašymą, ne vėliau kaip per 15 dienų nuo jo gavimo dienos išsamiai pateikia šią informaciją:</w:t>
      </w:r>
      <w:r w:rsidRPr="006A1A7C">
        <w:t xml:space="preserve"> </w:t>
      </w:r>
    </w:p>
    <w:p w14:paraId="3B275112" w14:textId="18CD71E9" w:rsidR="00D4688C" w:rsidRPr="006A1A7C" w:rsidRDefault="00D4688C" w:rsidP="00346CDF">
      <w:pPr>
        <w:tabs>
          <w:tab w:val="left" w:pos="851"/>
        </w:tabs>
        <w:suppressAutoHyphens w:val="0"/>
        <w:autoSpaceDN/>
        <w:ind w:firstLine="851"/>
        <w:contextualSpacing/>
        <w:jc w:val="both"/>
        <w:textAlignment w:val="auto"/>
      </w:pPr>
      <w:r w:rsidRPr="006A1A7C">
        <w:rPr>
          <w:rFonts w:eastAsia="Calibri"/>
        </w:rPr>
        <w:t xml:space="preserve">1) dalyviui, kurio pasiūlymas nebuvo atmestas, – </w:t>
      </w:r>
      <w:r w:rsidRPr="006A1A7C">
        <w:rPr>
          <w:color w:val="000000"/>
        </w:rPr>
        <w:t xml:space="preserve">laimėjusio pasiūlymo charakteristikas ir santykinius pranašumus, </w:t>
      </w:r>
      <w:r w:rsidRPr="006A1A7C">
        <w:rPr>
          <w:bCs/>
          <w:color w:val="000000"/>
        </w:rPr>
        <w:t>įskaitant kainą</w:t>
      </w:r>
      <w:r w:rsidRPr="006A1A7C">
        <w:rPr>
          <w:color w:val="000000"/>
        </w:rPr>
        <w:t>, dėl kurių šis pasiūlymas buvo pripažintas geriausiu, taip pat šį pasiūlymą pateikusio dalyvio ar sutarties šalių pavadinimus;</w:t>
      </w:r>
      <w:r w:rsidRPr="006A1A7C">
        <w:t xml:space="preserve"> </w:t>
      </w:r>
    </w:p>
    <w:p w14:paraId="77CDA9D4" w14:textId="4DC260C6" w:rsidR="00D4688C" w:rsidRPr="006A1A7C" w:rsidRDefault="00D4688C" w:rsidP="00346CDF">
      <w:pPr>
        <w:tabs>
          <w:tab w:val="left" w:pos="851"/>
        </w:tabs>
        <w:suppressAutoHyphens w:val="0"/>
        <w:autoSpaceDN/>
        <w:ind w:firstLine="851"/>
        <w:contextualSpacing/>
        <w:jc w:val="both"/>
        <w:textAlignment w:val="auto"/>
      </w:pPr>
      <w:r w:rsidRPr="006A1A7C">
        <w:rPr>
          <w:rFonts w:eastAsia="Calibri"/>
        </w:rPr>
        <w:t xml:space="preserve">2) dalyviui, kurio pasiūlymas buvo atmestas, – pasiūlymo atmetimo priežastis, įskaitant, jeigu taikoma, informaciją apie tai, kad buvo remtasi VPĮ </w:t>
      </w:r>
      <w:r w:rsidR="00C950DB" w:rsidRPr="006A1A7C">
        <w:rPr>
          <w:rFonts w:eastAsia="Calibri"/>
        </w:rPr>
        <w:t>4</w:t>
      </w:r>
      <w:r w:rsidRPr="006A1A7C">
        <w:rPr>
          <w:rFonts w:eastAsia="Calibri"/>
        </w:rPr>
        <w:t xml:space="preserve">5 straipsnio </w:t>
      </w:r>
      <w:r w:rsidR="00C950DB" w:rsidRPr="006A1A7C">
        <w:rPr>
          <w:rFonts w:eastAsia="Calibri"/>
        </w:rPr>
        <w:t>4</w:t>
      </w:r>
      <w:r w:rsidRPr="006A1A7C">
        <w:rPr>
          <w:rFonts w:eastAsia="Calibri"/>
        </w:rPr>
        <w:t xml:space="preserve"> dalies nuostatomis, </w:t>
      </w:r>
      <w:r w:rsidRPr="006A1A7C">
        <w:t>o VPĮ 37 straipsnio 6 ir 7 dalyse nurodytais atvejais</w:t>
      </w:r>
      <w:r w:rsidRPr="006A1A7C">
        <w:rPr>
          <w:rFonts w:eastAsia="Calibri"/>
        </w:rPr>
        <w:t xml:space="preserve"> – taip pat priežastis, dėl kurių priimtas sprendimas dėl </w:t>
      </w:r>
      <w:r w:rsidRPr="006A1A7C">
        <w:rPr>
          <w:rFonts w:eastAsia="Calibri"/>
        </w:rPr>
        <w:lastRenderedPageBreak/>
        <w:t>nelygiavertiškumo arba sprendimas, kad paslaugos ar darbai neatitinka nurodyto rezultatų apibūdinimo ar funkcinių reikalavimų.</w:t>
      </w:r>
    </w:p>
    <w:p w14:paraId="5746AAE5" w14:textId="6CFBE8AF" w:rsidR="006C72D7" w:rsidRPr="006A1A7C" w:rsidRDefault="003F7A22" w:rsidP="007026F9">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6A1A7C">
        <w:rPr>
          <w:rFonts w:eastAsia="Calibri"/>
          <w:b/>
          <w:lang w:eastAsia="lt-LT"/>
        </w:rPr>
        <w:t>TIEKĖJŲ PAŠALINIMO PAGRINDAI</w:t>
      </w:r>
      <w:r w:rsidR="006C72D7" w:rsidRPr="006A1A7C">
        <w:rPr>
          <w:rFonts w:eastAsia="Calibri"/>
          <w:b/>
          <w:lang w:eastAsia="lt-LT"/>
        </w:rPr>
        <w:t xml:space="preserve">, </w:t>
      </w:r>
      <w:r w:rsidRPr="006A1A7C">
        <w:rPr>
          <w:rFonts w:eastAsia="Calibri"/>
          <w:b/>
          <w:lang w:eastAsia="lt-LT"/>
        </w:rPr>
        <w:t>KVALIFIKACIJOS REIKALAVI</w:t>
      </w:r>
      <w:r w:rsidR="00985D92" w:rsidRPr="006A1A7C">
        <w:rPr>
          <w:rFonts w:eastAsia="Calibri"/>
          <w:b/>
          <w:lang w:eastAsia="lt-LT"/>
        </w:rPr>
        <w:t>MAI</w:t>
      </w:r>
      <w:r w:rsidR="006C72D7" w:rsidRPr="006A1A7C">
        <w:rPr>
          <w:rFonts w:eastAsia="Calibri"/>
          <w:b/>
          <w:lang w:eastAsia="lt-LT"/>
        </w:rPr>
        <w:t xml:space="preserve"> IR </w:t>
      </w:r>
      <w:r w:rsidR="006C72D7" w:rsidRPr="006A1A7C">
        <w:rPr>
          <w:b/>
          <w:bCs/>
          <w:lang w:eastAsia="lt-LT"/>
        </w:rPr>
        <w:t>REIKALAUJAMI APLINKOS APSAUGOS VADYBOS SISTEMŲ STANDARTAI</w:t>
      </w:r>
    </w:p>
    <w:p w14:paraId="2C551656" w14:textId="77777777" w:rsidR="006C72D7" w:rsidRPr="006A1A7C" w:rsidRDefault="006C72D7" w:rsidP="006C72D7">
      <w:pPr>
        <w:pStyle w:val="Sraopastraipa"/>
        <w:widowControl w:val="0"/>
        <w:autoSpaceDE w:val="0"/>
        <w:adjustRightInd w:val="0"/>
        <w:spacing w:before="120" w:after="120"/>
        <w:ind w:left="480"/>
        <w:textAlignment w:val="auto"/>
        <w:rPr>
          <w:rFonts w:eastAsia="Calibri"/>
          <w:b/>
          <w:bCs/>
          <w:lang w:eastAsia="lt-LT"/>
        </w:rPr>
      </w:pPr>
    </w:p>
    <w:p w14:paraId="0C5D8A37" w14:textId="4EFDAE52" w:rsidR="00D873F1" w:rsidRPr="006A1A7C" w:rsidRDefault="004B0ECE" w:rsidP="007026F9">
      <w:pPr>
        <w:widowControl w:val="0"/>
        <w:numPr>
          <w:ilvl w:val="0"/>
          <w:numId w:val="22"/>
        </w:numPr>
        <w:tabs>
          <w:tab w:val="left" w:pos="1560"/>
        </w:tabs>
        <w:suppressAutoHyphens w:val="0"/>
        <w:autoSpaceDE w:val="0"/>
        <w:adjustRightInd w:val="0"/>
        <w:ind w:left="0" w:firstLine="851"/>
        <w:jc w:val="both"/>
        <w:textAlignment w:val="auto"/>
        <w:rPr>
          <w:bCs/>
        </w:rPr>
      </w:pPr>
      <w:r w:rsidRPr="006A1A7C">
        <w:t xml:space="preserve">Tiekėjai, dalyvaujantys pirkime, turi neturėti pašalinimo pagrindų bei atitikti nustatytus kvalifikacijos reikalavimus ir kartu su pasiūlymu pateikti („prisegti“) pirkimo dokumentų </w:t>
      </w:r>
      <w:r w:rsidR="00357097" w:rsidRPr="006A1A7C">
        <w:t>4</w:t>
      </w:r>
      <w:r w:rsidRPr="006A1A7C">
        <w:t xml:space="preserve"> priede pateiktą EBVPD. </w:t>
      </w:r>
      <w:r w:rsidRPr="006A1A7C">
        <w:rPr>
          <w:bCs/>
        </w:rPr>
        <w:t>Perkančioji organizacija pašalinimo pagrindų nebuvimo</w:t>
      </w:r>
      <w:r w:rsidR="008D198B" w:rsidRPr="006A1A7C">
        <w:rPr>
          <w:bCs/>
        </w:rPr>
        <w:t xml:space="preserve">, </w:t>
      </w:r>
      <w:r w:rsidRPr="006A1A7C">
        <w:rPr>
          <w:bCs/>
        </w:rPr>
        <w:t xml:space="preserve">atitiktį kvalifikaciniams reikalavimams </w:t>
      </w:r>
      <w:r w:rsidR="00497F75" w:rsidRPr="006A1A7C">
        <w:rPr>
          <w:bCs/>
        </w:rPr>
        <w:t>(</w:t>
      </w:r>
      <w:r w:rsidR="00497F75" w:rsidRPr="006A1A7C">
        <w:rPr>
          <w:bCs/>
          <w:i/>
          <w:iCs/>
        </w:rPr>
        <w:t>jeigu taikoma</w:t>
      </w:r>
      <w:r w:rsidR="00AF5580" w:rsidRPr="006A1A7C">
        <w:rPr>
          <w:bCs/>
          <w:i/>
          <w:iCs/>
        </w:rPr>
        <w:t>; žr. 11.10 punktą</w:t>
      </w:r>
      <w:r w:rsidR="00497F75" w:rsidRPr="006A1A7C">
        <w:rPr>
          <w:bCs/>
        </w:rPr>
        <w:t xml:space="preserve">) </w:t>
      </w:r>
      <w:r w:rsidR="00405DE9" w:rsidRPr="006A1A7C">
        <w:rPr>
          <w:bCs/>
        </w:rPr>
        <w:t>ir (arba</w:t>
      </w:r>
      <w:r w:rsidR="00405DE9" w:rsidRPr="006A1A7C">
        <w:rPr>
          <w:rFonts w:eastAsia="Calibri"/>
          <w:iCs/>
        </w:rPr>
        <w:t>)</w:t>
      </w:r>
      <w:r w:rsidR="00405DE9" w:rsidRPr="006A1A7C">
        <w:t xml:space="preserve"> aplinkos apsaugos vadybos sistemos standartų reikalavimams</w:t>
      </w:r>
      <w:r w:rsidR="00405DE9" w:rsidRPr="006A1A7C">
        <w:rPr>
          <w:rFonts w:eastAsia="Calibri"/>
        </w:rPr>
        <w:t xml:space="preserve"> </w:t>
      </w:r>
      <w:r w:rsidR="00405DE9" w:rsidRPr="006A1A7C">
        <w:rPr>
          <w:bCs/>
        </w:rPr>
        <w:t>(</w:t>
      </w:r>
      <w:r w:rsidR="00405DE9" w:rsidRPr="006A1A7C">
        <w:rPr>
          <w:bCs/>
          <w:i/>
          <w:iCs/>
        </w:rPr>
        <w:t>jeigu taikoma; žr. 11.11 punktą</w:t>
      </w:r>
      <w:r w:rsidR="00405DE9" w:rsidRPr="006A1A7C">
        <w:rPr>
          <w:bCs/>
        </w:rPr>
        <w:t xml:space="preserve">) </w:t>
      </w:r>
      <w:r w:rsidRPr="006A1A7C">
        <w:rPr>
          <w:bCs/>
        </w:rPr>
        <w:t xml:space="preserve">patvirtinančių dokumentų reikalaus </w:t>
      </w:r>
      <w:r w:rsidRPr="006A1A7C">
        <w:rPr>
          <w:b/>
        </w:rPr>
        <w:t>tik iš to tiekėjo, kurio pasiūlymas pagal vertinimo rezultatus galės būti pripažintas laimėjusiu</w:t>
      </w:r>
      <w:r w:rsidRPr="006A1A7C">
        <w:rPr>
          <w:bCs/>
        </w:rPr>
        <w:t xml:space="preserve">. Jei laimėjęs tiekėjas ketina remtis kito (-ų) ūkio subjekto (-ų) pajėgumais </w:t>
      </w:r>
      <w:r w:rsidRPr="006A1A7C">
        <w:rPr>
          <w:rFonts w:eastAsia="Calibri"/>
          <w:bCs/>
        </w:rPr>
        <w:t>pagal VPĮ 49 straipsnį</w:t>
      </w:r>
      <w:r w:rsidRPr="006A1A7C">
        <w:rPr>
          <w:bCs/>
        </w:rPr>
        <w:t>, privalės pateikti ir šio (-</w:t>
      </w:r>
      <w:proofErr w:type="spellStart"/>
      <w:r w:rsidRPr="006A1A7C">
        <w:rPr>
          <w:bCs/>
        </w:rPr>
        <w:t>ių</w:t>
      </w:r>
      <w:proofErr w:type="spellEnd"/>
      <w:r w:rsidRPr="006A1A7C">
        <w:rPr>
          <w:bCs/>
        </w:rPr>
        <w:t xml:space="preserve">) ūkio subjekto (-ų) atitiktį </w:t>
      </w:r>
      <w:r w:rsidR="00D873F1" w:rsidRPr="006A1A7C">
        <w:rPr>
          <w:bCs/>
        </w:rPr>
        <w:t xml:space="preserve">nurodytiems </w:t>
      </w:r>
      <w:r w:rsidRPr="006A1A7C">
        <w:rPr>
          <w:bCs/>
        </w:rPr>
        <w:t>reikalavimams patvirtinančius dokumentus.</w:t>
      </w:r>
    </w:p>
    <w:p w14:paraId="239FD382" w14:textId="2286A6A6" w:rsidR="004B0ECE" w:rsidRPr="006A1A7C" w:rsidRDefault="004B0ECE" w:rsidP="007026F9">
      <w:pPr>
        <w:widowControl w:val="0"/>
        <w:numPr>
          <w:ilvl w:val="0"/>
          <w:numId w:val="22"/>
        </w:numPr>
        <w:tabs>
          <w:tab w:val="left" w:pos="1560"/>
        </w:tabs>
        <w:suppressAutoHyphens w:val="0"/>
        <w:autoSpaceDE w:val="0"/>
        <w:adjustRightInd w:val="0"/>
        <w:ind w:left="0" w:firstLine="851"/>
        <w:jc w:val="both"/>
        <w:textAlignment w:val="auto"/>
      </w:pPr>
      <w:r w:rsidRPr="006A1A7C">
        <w:rPr>
          <w:b/>
          <w:bCs/>
        </w:rPr>
        <w:t>Atskirą EBVPD pildo</w:t>
      </w:r>
      <w:r w:rsidRPr="006A1A7C">
        <w:t>:</w:t>
      </w:r>
    </w:p>
    <w:p w14:paraId="0AFC8021" w14:textId="4ACE4B81" w:rsidR="00C76848" w:rsidRPr="006A1A7C" w:rsidRDefault="00C76848" w:rsidP="007026F9">
      <w:pPr>
        <w:pStyle w:val="Sraopastraipa"/>
        <w:widowControl w:val="0"/>
        <w:numPr>
          <w:ilvl w:val="2"/>
          <w:numId w:val="25"/>
        </w:numPr>
        <w:tabs>
          <w:tab w:val="left" w:pos="1560"/>
        </w:tabs>
        <w:suppressAutoHyphens w:val="0"/>
        <w:autoSpaceDE w:val="0"/>
        <w:adjustRightInd w:val="0"/>
        <w:ind w:hanging="2463"/>
        <w:contextualSpacing/>
        <w:jc w:val="both"/>
        <w:textAlignment w:val="auto"/>
      </w:pPr>
      <w:r w:rsidRPr="006A1A7C">
        <w:rPr>
          <w:rFonts w:eastAsiaTheme="minorHAnsi"/>
          <w:bCs/>
          <w:iCs/>
        </w:rPr>
        <w:t>tiekėjas;</w:t>
      </w:r>
    </w:p>
    <w:p w14:paraId="4C6EB4FE" w14:textId="77777777" w:rsidR="00C76848" w:rsidRPr="006A1A7C" w:rsidRDefault="00C76848" w:rsidP="007026F9">
      <w:pPr>
        <w:pStyle w:val="Sraopastraipa"/>
        <w:widowControl w:val="0"/>
        <w:numPr>
          <w:ilvl w:val="2"/>
          <w:numId w:val="25"/>
        </w:numPr>
        <w:tabs>
          <w:tab w:val="left" w:pos="1560"/>
        </w:tabs>
        <w:suppressAutoHyphens w:val="0"/>
        <w:autoSpaceDE w:val="0"/>
        <w:adjustRightInd w:val="0"/>
        <w:ind w:hanging="2463"/>
        <w:contextualSpacing/>
        <w:jc w:val="both"/>
        <w:textAlignment w:val="auto"/>
      </w:pPr>
      <w:r w:rsidRPr="006A1A7C">
        <w:rPr>
          <w:rFonts w:eastAsiaTheme="minorHAnsi"/>
          <w:bCs/>
          <w:iCs/>
        </w:rPr>
        <w:t>kiekvienas tiekėjų grupės narys (jeigu pasiūlymą teikia tiekėjų grupė);</w:t>
      </w:r>
    </w:p>
    <w:p w14:paraId="1FC0F607" w14:textId="10F8A09C" w:rsidR="00C76848" w:rsidRPr="006A1A7C" w:rsidRDefault="00C76848" w:rsidP="007026F9">
      <w:pPr>
        <w:pStyle w:val="Sraopastraipa"/>
        <w:widowControl w:val="0"/>
        <w:numPr>
          <w:ilvl w:val="2"/>
          <w:numId w:val="25"/>
        </w:numPr>
        <w:tabs>
          <w:tab w:val="left" w:pos="1560"/>
        </w:tabs>
        <w:suppressAutoHyphens w:val="0"/>
        <w:autoSpaceDE w:val="0"/>
        <w:adjustRightInd w:val="0"/>
        <w:ind w:left="1560" w:hanging="709"/>
        <w:contextualSpacing/>
        <w:jc w:val="both"/>
        <w:textAlignment w:val="auto"/>
      </w:pPr>
      <w:r w:rsidRPr="006A1A7C">
        <w:rPr>
          <w:rFonts w:eastAsiaTheme="minorHAnsi"/>
          <w:bCs/>
          <w:iCs/>
        </w:rPr>
        <w:t>kiekvienas ūkio subjektas, jeigu tiekėjas remiasi jo pajėgumais pagal VPĮ 49 straipsnį.</w:t>
      </w:r>
    </w:p>
    <w:p w14:paraId="7AFF0B6E" w14:textId="54B21E7E" w:rsidR="004B0ECE" w:rsidRPr="006A1A7C" w:rsidRDefault="004B0ECE" w:rsidP="007026F9">
      <w:pPr>
        <w:pStyle w:val="Sraopastraipa"/>
        <w:widowControl w:val="0"/>
        <w:numPr>
          <w:ilvl w:val="1"/>
          <w:numId w:val="25"/>
        </w:numPr>
        <w:tabs>
          <w:tab w:val="left" w:pos="1560"/>
        </w:tabs>
        <w:autoSpaceDE w:val="0"/>
        <w:adjustRightInd w:val="0"/>
        <w:ind w:left="0" w:firstLine="851"/>
        <w:jc w:val="both"/>
      </w:pPr>
      <w:r w:rsidRPr="006A1A7C">
        <w:t>Perkančioji organizacija netikrina subtiekėjo (-ų), kurių pajėgumais (kvalifikacija) tiekėjas nesiremia, pašalinimo pagrindų.</w:t>
      </w:r>
    </w:p>
    <w:p w14:paraId="7F69B556" w14:textId="77777777" w:rsidR="00C76848" w:rsidRPr="006A1A7C" w:rsidRDefault="004B0ECE" w:rsidP="007026F9">
      <w:pPr>
        <w:pStyle w:val="Sraopastraipa"/>
        <w:widowControl w:val="0"/>
        <w:numPr>
          <w:ilvl w:val="1"/>
          <w:numId w:val="25"/>
        </w:numPr>
        <w:tabs>
          <w:tab w:val="left" w:pos="1560"/>
        </w:tabs>
        <w:autoSpaceDE w:val="0"/>
        <w:adjustRightInd w:val="0"/>
        <w:ind w:left="0" w:firstLine="851"/>
        <w:jc w:val="both"/>
      </w:pPr>
      <w:r w:rsidRPr="006A1A7C">
        <w:t xml:space="preserve">Perkančioji organizacija netikrina </w:t>
      </w:r>
      <w:r w:rsidRPr="006A1A7C">
        <w:rPr>
          <w:rFonts w:eastAsiaTheme="minorHAnsi"/>
          <w:bCs/>
          <w:iCs/>
        </w:rPr>
        <w:t xml:space="preserve">fizinių asmenų (specialistų), </w:t>
      </w:r>
      <w:r w:rsidRPr="006A1A7C">
        <w:rPr>
          <w:iCs/>
        </w:rPr>
        <w:t>kurių pajėgumais tiekėjas remiasi pagal VPĮ 49 straipsnį</w:t>
      </w:r>
      <w:r w:rsidRPr="006A1A7C">
        <w:rPr>
          <w:rFonts w:eastAsiaTheme="minorHAnsi"/>
          <w:bCs/>
          <w:iCs/>
        </w:rPr>
        <w:t xml:space="preserve"> ir kuriuos, pirkimo laimėjimo atveju, tiekėjas ketina įdarbinti, (</w:t>
      </w:r>
      <w:proofErr w:type="spellStart"/>
      <w:r w:rsidRPr="006A1A7C">
        <w:rPr>
          <w:rFonts w:eastAsiaTheme="minorHAnsi"/>
          <w:bCs/>
          <w:iCs/>
        </w:rPr>
        <w:t>kvazisubtiekėjų</w:t>
      </w:r>
      <w:proofErr w:type="spellEnd"/>
      <w:r w:rsidRPr="006A1A7C">
        <w:rPr>
          <w:rFonts w:eastAsiaTheme="minorHAnsi"/>
          <w:bCs/>
          <w:iCs/>
        </w:rPr>
        <w:t>) pašalinimo pagrindų</w:t>
      </w:r>
      <w:r w:rsidRPr="006A1A7C">
        <w:t>.</w:t>
      </w:r>
    </w:p>
    <w:p w14:paraId="4026F1F8" w14:textId="0029F84A" w:rsidR="00BA3DFC" w:rsidRPr="006A1A7C" w:rsidRDefault="004B0ECE" w:rsidP="007026F9">
      <w:pPr>
        <w:pStyle w:val="Sraopastraipa"/>
        <w:widowControl w:val="0"/>
        <w:numPr>
          <w:ilvl w:val="1"/>
          <w:numId w:val="25"/>
        </w:numPr>
        <w:tabs>
          <w:tab w:val="left" w:pos="1560"/>
        </w:tabs>
        <w:autoSpaceDE w:val="0"/>
        <w:adjustRightInd w:val="0"/>
        <w:ind w:left="0" w:firstLine="851"/>
        <w:jc w:val="both"/>
      </w:pPr>
      <w:r w:rsidRPr="006A1A7C">
        <w:rPr>
          <w:rFonts w:eastAsiaTheme="minorHAnsi"/>
        </w:rPr>
        <w:t>Perkančioji organizacija tiekėją pašalina iš pirkimo procedūros bet kuriame pirkimo procedūros etape, jeigu paaiškėja, kad dėl savo veiksmų ar neveikimo prieš pirkimo procedūrą ar jos metu tiekėjas atitinka bent vieną iš šiose pirkimo sąlygose nustatytų tiekėjo pašalinimo pagrindų</w:t>
      </w:r>
      <w:r w:rsidR="00BD7104" w:rsidRPr="006A1A7C">
        <w:rPr>
          <w:rFonts w:eastAsiaTheme="minorHAnsi"/>
        </w:rPr>
        <w:t xml:space="preserve">, </w:t>
      </w:r>
      <w:r w:rsidR="00BD7104" w:rsidRPr="006A1A7C">
        <w:rPr>
          <w:rFonts w:eastAsia="Verdana"/>
          <w:color w:val="000000" w:themeColor="text1"/>
        </w:rPr>
        <w:t>išskyrus VPĮ 46 straipsnio 10 dalyje nustatytus atvejus (tačiau atsižvelgiant į VPĮ 46 straipsnio 11 ir 12 dalių nuostatas).</w:t>
      </w:r>
      <w:r w:rsidR="00547C0A" w:rsidRPr="006A1A7C">
        <w:rPr>
          <w:rFonts w:eastAsia="Verdana"/>
          <w:color w:val="000000" w:themeColor="text1"/>
        </w:rPr>
        <w:t xml:space="preserve"> </w:t>
      </w:r>
      <w:r w:rsidR="00BA3DFC" w:rsidRPr="006A1A7C">
        <w:rPr>
          <w:color w:val="000000"/>
        </w:rPr>
        <w:t>Perkančioji organizacija pašalina tiekėją iš pirkimo procedūros</w:t>
      </w:r>
      <w:r w:rsidR="00BA3DFC" w:rsidRPr="006A1A7C">
        <w:t xml:space="preserve"> pagal VPĮ 46 straipsnio 4 ir 6 dalyse nurodytus pašalinimo pagrindus</w:t>
      </w:r>
      <w:r w:rsidR="00BA3DFC" w:rsidRPr="006A1A7C">
        <w:rPr>
          <w:color w:val="000000"/>
        </w:rPr>
        <w:t xml:space="preserve"> ir tuo atveju, kai ji turi įtikinamų duomenų, kad tiekėjas yra įsteigtas arba </w:t>
      </w:r>
      <w:r w:rsidR="00BA3DFC" w:rsidRPr="006A1A7C">
        <w:t xml:space="preserve">dalyvauja pirkime vietoj kito asmens, </w:t>
      </w:r>
      <w:r w:rsidR="00BA3DFC" w:rsidRPr="006A1A7C">
        <w:rPr>
          <w:color w:val="000000"/>
        </w:rPr>
        <w:t xml:space="preserve">siekiant išvengti </w:t>
      </w:r>
      <w:r w:rsidR="00BA3DFC" w:rsidRPr="006A1A7C">
        <w:t>VPĮ 46 straipsnio 4 ir 6 dalyse nurodytų pašalinimo pagrindų</w:t>
      </w:r>
      <w:r w:rsidR="00BA3DFC" w:rsidRPr="006A1A7C">
        <w:rPr>
          <w:color w:val="000000"/>
        </w:rPr>
        <w:t xml:space="preserve"> taikymo.</w:t>
      </w:r>
    </w:p>
    <w:p w14:paraId="20524B98" w14:textId="5BEB5629" w:rsidR="00DC0AC3" w:rsidRPr="006A1A7C" w:rsidRDefault="00DC0AC3" w:rsidP="007026F9">
      <w:pPr>
        <w:pStyle w:val="Sraopastraipa"/>
        <w:widowControl w:val="0"/>
        <w:numPr>
          <w:ilvl w:val="1"/>
          <w:numId w:val="25"/>
        </w:numPr>
        <w:tabs>
          <w:tab w:val="left" w:pos="1560"/>
        </w:tabs>
        <w:autoSpaceDE w:val="0"/>
        <w:adjustRightInd w:val="0"/>
        <w:ind w:left="0" w:firstLine="851"/>
        <w:jc w:val="both"/>
      </w:pPr>
      <w:r w:rsidRPr="006A1A7C">
        <w:rPr>
          <w:rFonts w:eastAsia="Verdan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6A1A7C" w:rsidRDefault="004B0ECE" w:rsidP="007026F9">
      <w:pPr>
        <w:pStyle w:val="Sraopastraipa"/>
        <w:widowControl w:val="0"/>
        <w:numPr>
          <w:ilvl w:val="1"/>
          <w:numId w:val="25"/>
        </w:numPr>
        <w:tabs>
          <w:tab w:val="left" w:pos="1560"/>
        </w:tabs>
        <w:autoSpaceDE w:val="0"/>
        <w:adjustRightInd w:val="0"/>
        <w:ind w:left="0" w:firstLine="851"/>
        <w:jc w:val="both"/>
      </w:pPr>
      <w:r w:rsidRPr="006A1A7C">
        <w:rPr>
          <w:iCs/>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A1A7C" w:rsidRDefault="004B0ECE" w:rsidP="007026F9">
      <w:pPr>
        <w:pStyle w:val="Sraopastraipa"/>
        <w:widowControl w:val="0"/>
        <w:numPr>
          <w:ilvl w:val="1"/>
          <w:numId w:val="25"/>
        </w:numPr>
        <w:tabs>
          <w:tab w:val="left" w:pos="1560"/>
        </w:tabs>
        <w:autoSpaceDE w:val="0"/>
        <w:adjustRightInd w:val="0"/>
        <w:ind w:left="0" w:firstLine="851"/>
        <w:jc w:val="both"/>
      </w:pPr>
      <w:r w:rsidRPr="006A1A7C">
        <w:rPr>
          <w:b/>
        </w:rPr>
        <w:t>Tiekėjų pašalinimo pagrindai ir jų nebuvimą patvirtinantys dokumentai (1 lentelė)</w:t>
      </w:r>
      <w:r w:rsidR="00DE6383" w:rsidRPr="006A1A7C">
        <w:rPr>
          <w:b/>
        </w:rPr>
        <w:t xml:space="preserve"> yra pateikiami pirkimo sąlygų 5 priede</w:t>
      </w:r>
      <w:r w:rsidR="00DE6383" w:rsidRPr="006A1A7C">
        <w:rPr>
          <w:bCs/>
        </w:rPr>
        <w:t>.</w:t>
      </w:r>
    </w:p>
    <w:p w14:paraId="529C2228" w14:textId="77777777" w:rsidR="00E07D84" w:rsidRPr="004A1DFE" w:rsidRDefault="003674B0" w:rsidP="007026F9">
      <w:pPr>
        <w:pStyle w:val="Sraopastraipa"/>
        <w:widowControl w:val="0"/>
        <w:numPr>
          <w:ilvl w:val="1"/>
          <w:numId w:val="25"/>
        </w:numPr>
        <w:tabs>
          <w:tab w:val="left" w:pos="993"/>
          <w:tab w:val="left" w:pos="1134"/>
          <w:tab w:val="left" w:pos="1276"/>
          <w:tab w:val="left" w:pos="1560"/>
        </w:tabs>
        <w:suppressAutoHyphens w:val="0"/>
        <w:autoSpaceDE w:val="0"/>
        <w:adjustRightInd w:val="0"/>
        <w:ind w:left="0" w:firstLine="851"/>
        <w:jc w:val="both"/>
        <w:textAlignment w:val="auto"/>
      </w:pPr>
      <w:r w:rsidRPr="006A1A7C">
        <w:rPr>
          <w:rFonts w:eastAsiaTheme="minorHAnsi"/>
        </w:rPr>
        <w:t xml:space="preserve">Perkančioji organizacija gali netaikyti </w:t>
      </w:r>
      <w:r w:rsidR="00655916" w:rsidRPr="006A1A7C">
        <w:t>VPĮ</w:t>
      </w:r>
      <w:r w:rsidRPr="006A1A7C">
        <w:t xml:space="preserve"> 46 </w:t>
      </w:r>
      <w:r w:rsidRPr="006A1A7C">
        <w:rPr>
          <w:rFonts w:eastAsiaTheme="minorHAnsi"/>
        </w:rPr>
        <w:t>straipsnio 1, 3 ir 4 dalyse nustatytų tiekėjo pašalinimo iš pirkimo procedūros pagrindų tik išimtiniais atvejais, kai būtina užtikrinti viešojo intereso apsaugą, įskaitant visuomenės sveikatos ir aplinkos apsaugą.</w:t>
      </w:r>
    </w:p>
    <w:p w14:paraId="74CA16C8" w14:textId="77777777" w:rsidR="004A1DFE" w:rsidRPr="006A1A7C" w:rsidRDefault="004A1DFE" w:rsidP="004A1DFE">
      <w:pPr>
        <w:widowControl w:val="0"/>
        <w:tabs>
          <w:tab w:val="left" w:pos="993"/>
          <w:tab w:val="left" w:pos="1134"/>
          <w:tab w:val="left" w:pos="1276"/>
          <w:tab w:val="left" w:pos="1560"/>
        </w:tabs>
        <w:suppressAutoHyphens w:val="0"/>
        <w:autoSpaceDE w:val="0"/>
        <w:adjustRightInd w:val="0"/>
        <w:jc w:val="both"/>
        <w:textAlignment w:val="auto"/>
      </w:pPr>
    </w:p>
    <w:p w14:paraId="2DEBB640" w14:textId="68D65CCF" w:rsidR="00E07D84" w:rsidRPr="006A1A7C" w:rsidRDefault="00E07D84" w:rsidP="007026F9">
      <w:pPr>
        <w:pStyle w:val="Sraopastraipa"/>
        <w:widowControl w:val="0"/>
        <w:numPr>
          <w:ilvl w:val="1"/>
          <w:numId w:val="25"/>
        </w:numPr>
        <w:tabs>
          <w:tab w:val="left" w:pos="993"/>
          <w:tab w:val="left" w:pos="1134"/>
          <w:tab w:val="left" w:pos="1276"/>
          <w:tab w:val="left" w:pos="1560"/>
        </w:tabs>
        <w:suppressAutoHyphens w:val="0"/>
        <w:autoSpaceDE w:val="0"/>
        <w:adjustRightInd w:val="0"/>
        <w:ind w:left="0" w:firstLine="851"/>
        <w:jc w:val="both"/>
        <w:textAlignment w:val="auto"/>
      </w:pPr>
      <w:r w:rsidRPr="006A1A7C">
        <w:rPr>
          <w:b/>
          <w:bCs/>
        </w:rPr>
        <w:t>Tiekėjo</w:t>
      </w:r>
      <w:r w:rsidR="009D5572">
        <w:rPr>
          <w:b/>
          <w:bCs/>
        </w:rPr>
        <w:t xml:space="preserve"> </w:t>
      </w:r>
      <w:r w:rsidRPr="006A1A7C">
        <w:rPr>
          <w:b/>
          <w:bCs/>
        </w:rPr>
        <w:t xml:space="preserve">kvalifikacija turi atitikti 2 lentelėje „Tiekėjo kvalifikacijos reikalavimai“ nustatytus tiekėjo kvalifikacijos reikalavimus: </w:t>
      </w:r>
    </w:p>
    <w:p w14:paraId="6FC5333C" w14:textId="1A23DDBC" w:rsidR="00DF4081" w:rsidRPr="006A1A7C" w:rsidRDefault="00DF4081" w:rsidP="00480FE1">
      <w:pPr>
        <w:pStyle w:val="Sraopastraipa"/>
        <w:widowControl w:val="0"/>
        <w:tabs>
          <w:tab w:val="left" w:pos="1418"/>
        </w:tabs>
        <w:suppressAutoHyphens w:val="0"/>
        <w:autoSpaceDE w:val="0"/>
        <w:adjustRightInd w:val="0"/>
        <w:ind w:left="660"/>
        <w:jc w:val="right"/>
        <w:textAlignment w:val="auto"/>
        <w:rPr>
          <w:bCs/>
          <w:i/>
          <w:iCs/>
          <w:lang w:eastAsia="lt-LT"/>
        </w:rPr>
      </w:pPr>
      <w:r w:rsidRPr="006A1A7C">
        <w:rPr>
          <w:bCs/>
          <w:i/>
          <w:iCs/>
          <w:lang w:eastAsia="lt-LT"/>
        </w:rPr>
        <w:t>2 lentelė „Tiekėjo kvalifikacijos reikalavimai“</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4110"/>
        <w:gridCol w:w="4678"/>
      </w:tblGrid>
      <w:tr w:rsidR="00DF4081" w:rsidRPr="006A1A7C" w14:paraId="08DD35D0" w14:textId="77777777" w:rsidTr="00BB4AA9">
        <w:trPr>
          <w:trHeight w:val="90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75C4A6B1" w14:textId="77777777" w:rsidR="00DF4081" w:rsidRPr="006A1A7C" w:rsidRDefault="00DF4081" w:rsidP="00BB4AA9">
            <w:pPr>
              <w:tabs>
                <w:tab w:val="left" w:pos="397"/>
              </w:tabs>
              <w:ind w:left="55" w:right="-149"/>
              <w:jc w:val="center"/>
              <w:rPr>
                <w:rFonts w:eastAsia="Calibri"/>
                <w:b/>
              </w:rPr>
            </w:pPr>
            <w:bookmarkStart w:id="11" w:name="_Hlk135743583"/>
            <w:r w:rsidRPr="006A1A7C">
              <w:rPr>
                <w:rFonts w:eastAsia="Calibri"/>
                <w:b/>
              </w:rPr>
              <w:lastRenderedPageBreak/>
              <w:t xml:space="preserve">Eil. </w:t>
            </w:r>
          </w:p>
          <w:p w14:paraId="143BD76E" w14:textId="77777777" w:rsidR="00DF4081" w:rsidRPr="006A1A7C" w:rsidRDefault="00DF4081" w:rsidP="00BB4AA9">
            <w:pPr>
              <w:ind w:right="-149"/>
              <w:jc w:val="center"/>
              <w:rPr>
                <w:rFonts w:eastAsia="Calibri"/>
                <w:b/>
              </w:rPr>
            </w:pPr>
            <w:r w:rsidRPr="006A1A7C">
              <w:rPr>
                <w:rFonts w:eastAsia="Calibri"/>
                <w:b/>
              </w:rPr>
              <w:t>Nr.</w:t>
            </w:r>
          </w:p>
        </w:tc>
        <w:tc>
          <w:tcPr>
            <w:tcW w:w="411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56C445A4" w14:textId="77777777" w:rsidR="00DF4081" w:rsidRPr="006A1A7C" w:rsidRDefault="00DF4081" w:rsidP="00BB4AA9">
            <w:pPr>
              <w:ind w:right="-149" w:firstLine="34"/>
              <w:jc w:val="center"/>
              <w:rPr>
                <w:rFonts w:eastAsia="Calibri"/>
                <w:b/>
              </w:rPr>
            </w:pPr>
            <w:r w:rsidRPr="006A1A7C">
              <w:rPr>
                <w:rFonts w:eastAsia="Calibri"/>
                <w:b/>
              </w:rPr>
              <w:t>Kvalifikacijos reikalavimai</w:t>
            </w:r>
          </w:p>
        </w:tc>
        <w:tc>
          <w:tcPr>
            <w:tcW w:w="467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42B084A3" w14:textId="77777777" w:rsidR="00DF4081" w:rsidRPr="006A1A7C" w:rsidRDefault="00DF4081" w:rsidP="00BB4AA9">
            <w:pPr>
              <w:jc w:val="center"/>
              <w:rPr>
                <w:rFonts w:eastAsia="Calibri"/>
                <w:b/>
              </w:rPr>
            </w:pPr>
            <w:r w:rsidRPr="006A1A7C">
              <w:rPr>
                <w:rFonts w:eastAsia="Calibri"/>
                <w:b/>
              </w:rPr>
              <w:t>Kvalifikacijos reikalavimus įrodantys dokumentai</w:t>
            </w:r>
          </w:p>
        </w:tc>
      </w:tr>
      <w:tr w:rsidR="0067759F" w:rsidRPr="006A1A7C" w14:paraId="7802A1CC" w14:textId="77777777" w:rsidTr="00BB4AA9">
        <w:trPr>
          <w:trHeight w:val="558"/>
          <w:jc w:val="center"/>
        </w:trPr>
        <w:tc>
          <w:tcPr>
            <w:tcW w:w="988" w:type="dxa"/>
            <w:tcBorders>
              <w:top w:val="single" w:sz="4" w:space="0" w:color="000000"/>
              <w:left w:val="single" w:sz="4" w:space="0" w:color="000000"/>
              <w:bottom w:val="single" w:sz="4" w:space="0" w:color="000000"/>
              <w:right w:val="single" w:sz="4" w:space="0" w:color="auto"/>
            </w:tcBorders>
            <w:vAlign w:val="center"/>
          </w:tcPr>
          <w:p w14:paraId="296622D0" w14:textId="77777777" w:rsidR="0067759F" w:rsidRPr="006A1A7C" w:rsidRDefault="0067759F" w:rsidP="0067759F">
            <w:pPr>
              <w:ind w:right="-149"/>
              <w:rPr>
                <w:rFonts w:eastAsia="Calibri"/>
                <w:highlight w:val="yellow"/>
              </w:rPr>
            </w:pPr>
            <w:r w:rsidRPr="006A1A7C">
              <w:rPr>
                <w:lang w:eastAsia="lt-LT"/>
              </w:rPr>
              <w:t>11.10.1.</w:t>
            </w:r>
          </w:p>
        </w:tc>
        <w:tc>
          <w:tcPr>
            <w:tcW w:w="4110" w:type="dxa"/>
            <w:tcBorders>
              <w:top w:val="single" w:sz="4" w:space="0" w:color="000000"/>
              <w:left w:val="single" w:sz="4" w:space="0" w:color="auto"/>
              <w:bottom w:val="single" w:sz="4" w:space="0" w:color="000000"/>
              <w:right w:val="single" w:sz="4" w:space="0" w:color="auto"/>
            </w:tcBorders>
          </w:tcPr>
          <w:p w14:paraId="206DB802" w14:textId="77777777" w:rsidR="0067759F" w:rsidRPr="006A1A7C" w:rsidRDefault="0067759F" w:rsidP="0067759F">
            <w:pPr>
              <w:jc w:val="both"/>
              <w:rPr>
                <w:b/>
                <w:bCs/>
              </w:rPr>
            </w:pPr>
            <w:bookmarkStart w:id="12" w:name="_Hlk135400096"/>
            <w:r w:rsidRPr="006A1A7C">
              <w:rPr>
                <w:b/>
                <w:bCs/>
              </w:rPr>
              <w:t>Panašių prekių tiekimo patirtis.</w:t>
            </w:r>
          </w:p>
          <w:p w14:paraId="448D26DC" w14:textId="7CBC1B4E" w:rsidR="00FB5225" w:rsidRPr="006A1A7C" w:rsidRDefault="00FB5225" w:rsidP="0067759F">
            <w:pPr>
              <w:jc w:val="both"/>
            </w:pPr>
          </w:p>
          <w:p w14:paraId="6CA805AA" w14:textId="4F7ABCDE" w:rsidR="00FB5225" w:rsidRPr="006A1A7C" w:rsidRDefault="0067759F" w:rsidP="00FB5225">
            <w:pPr>
              <w:jc w:val="both"/>
            </w:pPr>
            <w:r w:rsidRPr="006A1A7C">
              <w:t xml:space="preserve">Tiekėjas per paskutinius </w:t>
            </w:r>
            <w:r w:rsidR="006C78AF">
              <w:t>5</w:t>
            </w:r>
            <w:r w:rsidR="006C78AF" w:rsidRPr="006A1A7C">
              <w:t xml:space="preserve"> </w:t>
            </w:r>
            <w:r w:rsidR="006C78AF">
              <w:t xml:space="preserve">(penkis) </w:t>
            </w:r>
            <w:r w:rsidRPr="006A1A7C">
              <w:t xml:space="preserve">metus </w:t>
            </w:r>
            <w:r w:rsidRPr="006A1A7C">
              <w:rPr>
                <w:iCs/>
              </w:rPr>
              <w:t>iki pasiūlymų pateikimo termino pabaigos</w:t>
            </w:r>
            <w:r w:rsidRPr="006A1A7C">
              <w:rPr>
                <w:i/>
              </w:rPr>
              <w:t xml:space="preserve"> </w:t>
            </w:r>
            <w:r w:rsidRPr="006A1A7C">
              <w:rPr>
                <w:iCs/>
              </w:rPr>
              <w:t>turi būti</w:t>
            </w:r>
            <w:r w:rsidRPr="006A1A7C">
              <w:rPr>
                <w:i/>
              </w:rPr>
              <w:t xml:space="preserve"> </w:t>
            </w:r>
            <w:r w:rsidRPr="006A1A7C">
              <w:rPr>
                <w:b/>
                <w:bCs/>
                <w:iCs/>
              </w:rPr>
              <w:t>pagal vieną ar daugiau sutarčių</w:t>
            </w:r>
            <w:r w:rsidRPr="006A1A7C">
              <w:rPr>
                <w:iCs/>
              </w:rPr>
              <w:t xml:space="preserve"> </w:t>
            </w:r>
            <w:r w:rsidRPr="006A1A7C">
              <w:rPr>
                <w:b/>
                <w:bCs/>
                <w:iCs/>
              </w:rPr>
              <w:t>savo jėgomis*</w:t>
            </w:r>
            <w:r w:rsidRPr="006A1A7C">
              <w:rPr>
                <w:iCs/>
              </w:rPr>
              <w:t xml:space="preserve"> </w:t>
            </w:r>
            <w:r w:rsidR="00FB5225" w:rsidRPr="006A1A7C">
              <w:rPr>
                <w:iCs/>
              </w:rPr>
              <w:t>įvykdęs mokslo paskirties laikinų patalpų iš modulių (pvz., vaikų darželio, mokyklos, dienos centro ir pan.) nuomos</w:t>
            </w:r>
            <w:r w:rsidR="00D31D9F">
              <w:rPr>
                <w:iCs/>
              </w:rPr>
              <w:t xml:space="preserve"> su techninės priežiūros paslaugomis</w:t>
            </w:r>
            <w:r w:rsidR="00FB5225" w:rsidRPr="006A1A7C">
              <w:rPr>
                <w:iCs/>
              </w:rPr>
              <w:t xml:space="preserve"> sutartį (-</w:t>
            </w:r>
            <w:proofErr w:type="spellStart"/>
            <w:r w:rsidR="00FB5225" w:rsidRPr="006A1A7C">
              <w:rPr>
                <w:iCs/>
              </w:rPr>
              <w:t>is</w:t>
            </w:r>
            <w:proofErr w:type="spellEnd"/>
            <w:r w:rsidR="00FB5225" w:rsidRPr="006A1A7C">
              <w:rPr>
                <w:iCs/>
              </w:rPr>
              <w:t>),</w:t>
            </w:r>
            <w:r w:rsidR="00825D83" w:rsidRPr="006A1A7C">
              <w:t xml:space="preserve"> </w:t>
            </w:r>
            <w:r w:rsidRPr="006A1A7C">
              <w:t>kurios (-</w:t>
            </w:r>
            <w:proofErr w:type="spellStart"/>
            <w:r w:rsidRPr="006A1A7C">
              <w:t>ių</w:t>
            </w:r>
            <w:proofErr w:type="spellEnd"/>
            <w:r w:rsidRPr="006A1A7C">
              <w:t>) bendra vertė</w:t>
            </w:r>
            <w:r w:rsidRPr="006A1A7C">
              <w:rPr>
                <w:b/>
                <w:bCs/>
              </w:rPr>
              <w:t xml:space="preserve"> </w:t>
            </w:r>
            <w:r w:rsidRPr="006A1A7C">
              <w:t xml:space="preserve">ne mažesnė kaip </w:t>
            </w:r>
            <w:bookmarkEnd w:id="12"/>
            <w:r w:rsidR="00734B78">
              <w:t xml:space="preserve">250 </w:t>
            </w:r>
            <w:r w:rsidR="00D147BC">
              <w:t>000</w:t>
            </w:r>
            <w:r w:rsidR="00FB5225" w:rsidRPr="00086DA6">
              <w:t>,00 Eur (be PVM).</w:t>
            </w:r>
          </w:p>
          <w:p w14:paraId="5C458C16" w14:textId="77777777" w:rsidR="00FB5225" w:rsidRPr="006A1A7C" w:rsidRDefault="00FB5225" w:rsidP="0067759F">
            <w:pPr>
              <w:jc w:val="both"/>
              <w:rPr>
                <w:b/>
                <w:bCs/>
              </w:rPr>
            </w:pPr>
          </w:p>
          <w:p w14:paraId="5C66751D" w14:textId="55E7329D" w:rsidR="0067759F" w:rsidRPr="006A1A7C" w:rsidRDefault="0067759F" w:rsidP="0067759F">
            <w:pPr>
              <w:widowControl w:val="0"/>
              <w:tabs>
                <w:tab w:val="left" w:pos="540"/>
                <w:tab w:val="left" w:pos="993"/>
              </w:tabs>
              <w:autoSpaceDE w:val="0"/>
              <w:adjustRightInd w:val="0"/>
              <w:jc w:val="both"/>
              <w:rPr>
                <w:lang w:eastAsia="lt-LT"/>
              </w:rPr>
            </w:pPr>
            <w:r w:rsidRPr="006A1A7C">
              <w:rPr>
                <w:i/>
                <w:iCs/>
              </w:rPr>
              <w:t xml:space="preserve">*Prekės, pagamintos ir (ar) patiektos, savo jėgomis </w:t>
            </w:r>
            <w:r w:rsidRPr="006A1A7C">
              <w:t>– tai prekės</w:t>
            </w:r>
            <w:r w:rsidRPr="006A1A7C">
              <w:rPr>
                <w:lang w:eastAsia="lt-LT"/>
              </w:rPr>
              <w:t xml:space="preserve">, kurias tiekėjas pagamino ir (ar) patiekė (įskaitant jų įrengimą (sumontavimą,), savo jėgomis kaip tiekėjas, tiekėjų grupės partneris ar subtiekėjas, nepasitelkiant trečiųjų subjektų. </w:t>
            </w:r>
            <w:r w:rsidRPr="006A1A7C">
              <w:rPr>
                <w:iCs/>
                <w:lang w:eastAsia="lt-LT"/>
              </w:rPr>
              <w:t>Tiekėjui nedraudžiama remtis sutartimi, kurią tiekėjas vykdė ne vienas, bet kartu su kitais ūkio subjektais, tačiau</w:t>
            </w:r>
            <w:r w:rsidRPr="006A1A7C">
              <w:rPr>
                <w:i/>
                <w:lang w:eastAsia="lt-LT"/>
              </w:rPr>
              <w:t xml:space="preserve"> </w:t>
            </w:r>
            <w:r w:rsidRPr="006A1A7C">
              <w:rPr>
                <w:lang w:eastAsia="lt-LT"/>
              </w:rPr>
              <w:t>t</w:t>
            </w:r>
            <w:r w:rsidRPr="006A1A7C">
              <w:t>okiu atveju turi būti vertinami būtent konkretaus tiekėjo, tiekėjų grupės partnerio ar subtiekėjo, kurio pajėgumais remiamasi pirkime, pagamintos ir (ar) patiektos prekės, jų apimtis, vertė, o ne sutarties objektas apskritai.</w:t>
            </w:r>
          </w:p>
          <w:p w14:paraId="61A7BAA4" w14:textId="77777777" w:rsidR="0067759F" w:rsidRPr="006A1A7C" w:rsidRDefault="0067759F" w:rsidP="0067759F">
            <w:pPr>
              <w:widowControl w:val="0"/>
              <w:tabs>
                <w:tab w:val="left" w:pos="540"/>
                <w:tab w:val="left" w:pos="993"/>
              </w:tabs>
              <w:autoSpaceDE w:val="0"/>
              <w:adjustRightInd w:val="0"/>
              <w:jc w:val="both"/>
            </w:pPr>
          </w:p>
          <w:p w14:paraId="7AB00F00" w14:textId="129787E8" w:rsidR="0067759F" w:rsidRPr="006A1A7C" w:rsidRDefault="0067759F" w:rsidP="0067759F">
            <w:pPr>
              <w:widowControl w:val="0"/>
              <w:tabs>
                <w:tab w:val="left" w:pos="540"/>
                <w:tab w:val="left" w:pos="993"/>
              </w:tabs>
              <w:autoSpaceDE w:val="0"/>
              <w:adjustRightInd w:val="0"/>
              <w:jc w:val="both"/>
            </w:pPr>
            <w:r w:rsidRPr="006A1A7C">
              <w:t>Jeigu tiekėjas teikia informaciją apie vykdomą (-</w:t>
            </w:r>
            <w:proofErr w:type="spellStart"/>
            <w:r w:rsidRPr="006A1A7C">
              <w:t>as</w:t>
            </w:r>
            <w:proofErr w:type="spellEnd"/>
            <w:r w:rsidRPr="006A1A7C">
              <w:t>) sutartį (-</w:t>
            </w:r>
            <w:proofErr w:type="spellStart"/>
            <w:r w:rsidRPr="006A1A7C">
              <w:t>is</w:t>
            </w:r>
            <w:proofErr w:type="spellEnd"/>
            <w:r w:rsidRPr="006A1A7C">
              <w:t>), laikoma, kad jo patirtis atitinka keliamą reikalavimą, jei vykdomos (-ų) sutarties (-</w:t>
            </w:r>
            <w:proofErr w:type="spellStart"/>
            <w:r w:rsidRPr="006A1A7C">
              <w:t>ių</w:t>
            </w:r>
            <w:proofErr w:type="spellEnd"/>
            <w:r w:rsidRPr="006A1A7C">
              <w:t xml:space="preserve">) įvykdyta dalis savo </w:t>
            </w:r>
            <w:proofErr w:type="spellStart"/>
            <w:r w:rsidRPr="006A1A7C">
              <w:t>jėgimis</w:t>
            </w:r>
            <w:proofErr w:type="spellEnd"/>
            <w:r w:rsidRPr="006A1A7C">
              <w:t xml:space="preserve"> per pastaruosius </w:t>
            </w:r>
            <w:r w:rsidR="006C78AF">
              <w:t>5 (penkis)</w:t>
            </w:r>
            <w:r w:rsidR="006C78AF" w:rsidRPr="006A1A7C">
              <w:t xml:space="preserve"> </w:t>
            </w:r>
            <w:r w:rsidRPr="006A1A7C">
              <w:t>metus iki pasiūlymų pateikimo termino pabaigos yra ne mažesnė nei šiame reikalavime nurodyta suma.</w:t>
            </w:r>
          </w:p>
          <w:p w14:paraId="4F3C62A4" w14:textId="77777777" w:rsidR="0067759F" w:rsidRPr="006A1A7C" w:rsidRDefault="0067759F" w:rsidP="0067759F">
            <w:pPr>
              <w:widowControl w:val="0"/>
              <w:jc w:val="both"/>
              <w:rPr>
                <w:lang w:eastAsia="ar-SA"/>
              </w:rPr>
            </w:pPr>
          </w:p>
          <w:p w14:paraId="18DD3A29" w14:textId="6AE09CF4" w:rsidR="0067759F" w:rsidRPr="006A1A7C" w:rsidRDefault="0067759F" w:rsidP="0067759F">
            <w:pPr>
              <w:widowControl w:val="0"/>
              <w:jc w:val="both"/>
              <w:rPr>
                <w:lang w:eastAsia="ar-SA"/>
              </w:rPr>
            </w:pPr>
            <w:r w:rsidRPr="006A1A7C">
              <w:rPr>
                <w:lang w:eastAsia="ar-SA"/>
              </w:rPr>
              <w:t>Pastaba:</w:t>
            </w:r>
          </w:p>
          <w:p w14:paraId="5099CFD2" w14:textId="77777777" w:rsidR="0067759F" w:rsidRPr="006A1A7C" w:rsidRDefault="0067759F" w:rsidP="007026F9">
            <w:pPr>
              <w:pStyle w:val="Sraopastraipa"/>
              <w:numPr>
                <w:ilvl w:val="0"/>
                <w:numId w:val="33"/>
              </w:numPr>
              <w:tabs>
                <w:tab w:val="left" w:pos="314"/>
              </w:tabs>
              <w:ind w:left="322" w:hanging="425"/>
              <w:jc w:val="both"/>
              <w:rPr>
                <w:color w:val="000000"/>
              </w:rPr>
            </w:pPr>
            <w:r w:rsidRPr="006A1A7C">
              <w:rPr>
                <w:color w:val="000000"/>
              </w:rPr>
              <w:t xml:space="preserve">Jeigu pasiūlymą teikia ūkio subjektų grupė – reikalavimą turi atitikti visi ūkio subjektų grupės nariai kartu (ūkio subjektų grupės narių turima patirtis sumuojama), atsižvelgiant į jų prisiimamus įsipareigojimus. Reikalavimą gali tenkinti bet kuris vienas ūkio subjektų grupės narys. </w:t>
            </w:r>
          </w:p>
          <w:p w14:paraId="6B239D72" w14:textId="77777777" w:rsidR="0067759F" w:rsidRPr="006A1A7C" w:rsidRDefault="0067759F" w:rsidP="007026F9">
            <w:pPr>
              <w:pStyle w:val="Sraopastraipa"/>
              <w:numPr>
                <w:ilvl w:val="0"/>
                <w:numId w:val="33"/>
              </w:numPr>
              <w:tabs>
                <w:tab w:val="left" w:pos="314"/>
              </w:tabs>
              <w:ind w:left="322" w:hanging="425"/>
              <w:jc w:val="both"/>
              <w:rPr>
                <w:color w:val="000000"/>
              </w:rPr>
            </w:pPr>
            <w:r w:rsidRPr="006A1A7C">
              <w:rPr>
                <w:color w:val="000000"/>
              </w:rPr>
              <w:t xml:space="preserve">Tiekėjas gali remtis kitų ūkio subjektų pajėgumais tik tuo atveju, jeigu tie subjektai, </w:t>
            </w:r>
            <w:r w:rsidRPr="006A1A7C">
              <w:rPr>
                <w:rFonts w:eastAsia="Calibri"/>
                <w:color w:val="000000"/>
              </w:rPr>
              <w:t xml:space="preserve">kurių </w:t>
            </w:r>
            <w:r w:rsidRPr="006A1A7C">
              <w:rPr>
                <w:rFonts w:eastAsia="Calibri"/>
                <w:color w:val="000000"/>
                <w:lang w:eastAsia="lt-LT"/>
              </w:rPr>
              <w:t xml:space="preserve">pajėgumais </w:t>
            </w:r>
            <w:r w:rsidRPr="006A1A7C">
              <w:rPr>
                <w:rFonts w:eastAsia="Calibri"/>
                <w:color w:val="000000"/>
                <w:lang w:eastAsia="lt-LT"/>
              </w:rPr>
              <w:lastRenderedPageBreak/>
              <w:t>buvo pasiremta</w:t>
            </w:r>
            <w:r w:rsidRPr="006A1A7C">
              <w:rPr>
                <w:color w:val="000000"/>
              </w:rPr>
              <w:t>, patys vykdys tą pirkimo sutarties dalį, kuriai reikia jų turimų pajėgumų.</w:t>
            </w:r>
          </w:p>
          <w:p w14:paraId="4879434C" w14:textId="176DD225" w:rsidR="0067759F" w:rsidRPr="006A1A7C" w:rsidRDefault="0067759F" w:rsidP="007026F9">
            <w:pPr>
              <w:pStyle w:val="Sraopastraipa"/>
              <w:numPr>
                <w:ilvl w:val="0"/>
                <w:numId w:val="33"/>
              </w:numPr>
              <w:tabs>
                <w:tab w:val="left" w:pos="314"/>
              </w:tabs>
              <w:ind w:left="322" w:hanging="425"/>
              <w:jc w:val="both"/>
              <w:rPr>
                <w:color w:val="000000"/>
              </w:rPr>
            </w:pPr>
            <w:r w:rsidRPr="006A1A7C">
              <w:rPr>
                <w:color w:val="000000"/>
              </w:rPr>
              <w:t>Subtiekėjams šis reikalavimas nėra keliamas.</w:t>
            </w:r>
          </w:p>
        </w:tc>
        <w:tc>
          <w:tcPr>
            <w:tcW w:w="4678" w:type="dxa"/>
            <w:tcBorders>
              <w:top w:val="single" w:sz="4" w:space="0" w:color="000000"/>
              <w:left w:val="single" w:sz="4" w:space="0" w:color="auto"/>
              <w:bottom w:val="single" w:sz="4" w:space="0" w:color="000000"/>
              <w:right w:val="single" w:sz="4" w:space="0" w:color="000000"/>
            </w:tcBorders>
          </w:tcPr>
          <w:p w14:paraId="0E51597D" w14:textId="77777777" w:rsidR="007702DB" w:rsidRPr="006A1A7C" w:rsidRDefault="007702DB" w:rsidP="007702DB">
            <w:pPr>
              <w:spacing w:before="100" w:beforeAutospacing="1" w:after="120"/>
              <w:jc w:val="both"/>
              <w:rPr>
                <w:b/>
              </w:rPr>
            </w:pPr>
            <w:r w:rsidRPr="006A1A7C">
              <w:rPr>
                <w:b/>
                <w:bCs/>
              </w:rPr>
              <w:lastRenderedPageBreak/>
              <w:t>Pateikiama su pasiūlymu:</w:t>
            </w:r>
            <w:r w:rsidRPr="006A1A7C">
              <w:t xml:space="preserve"> </w:t>
            </w:r>
            <w:r w:rsidRPr="006A1A7C">
              <w:rPr>
                <w:b/>
              </w:rPr>
              <w:t>EBVPD.</w:t>
            </w:r>
          </w:p>
          <w:p w14:paraId="61E2C1C9" w14:textId="77777777" w:rsidR="007702DB" w:rsidRPr="006A1A7C" w:rsidRDefault="007702DB" w:rsidP="007702DB">
            <w:pPr>
              <w:jc w:val="both"/>
              <w:rPr>
                <w:bCs/>
              </w:rPr>
            </w:pPr>
            <w:r w:rsidRPr="006A1A7C">
              <w:rPr>
                <w:bCs/>
                <w:i/>
                <w:iCs/>
              </w:rPr>
              <w:t>Perkančiajai organizacijai atlikus EBVPD patikrinimo procedūrą, patikrinus pasiūlymus ir išrinkus galimą laimėtoją, tik jo yra prašomi dokumentai, patvirtinantys tiekėjo kvalifikaciją</w:t>
            </w:r>
            <w:r w:rsidRPr="006A1A7C">
              <w:rPr>
                <w:bCs/>
              </w:rPr>
              <w:t>.</w:t>
            </w:r>
          </w:p>
          <w:p w14:paraId="533130C2" w14:textId="77777777" w:rsidR="007702DB" w:rsidRPr="006A1A7C" w:rsidRDefault="007702DB" w:rsidP="007702DB">
            <w:pPr>
              <w:jc w:val="both"/>
              <w:rPr>
                <w:b/>
              </w:rPr>
            </w:pPr>
          </w:p>
          <w:p w14:paraId="21285C2B" w14:textId="77777777" w:rsidR="007702DB" w:rsidRPr="006A1A7C" w:rsidRDefault="007702DB" w:rsidP="007702DB">
            <w:pPr>
              <w:snapToGrid w:val="0"/>
              <w:jc w:val="both"/>
              <w:rPr>
                <w:bdr w:val="nil"/>
                <w:lang w:val="pt-PT"/>
              </w:rPr>
            </w:pPr>
            <w:r w:rsidRPr="006A1A7C">
              <w:t xml:space="preserve">1) Tiekėjo vadovo ar kito tiekėjo įgalioto atstovo parašu patvirtintas per paskutinius </w:t>
            </w:r>
            <w:r>
              <w:t>5 (penkis)</w:t>
            </w:r>
            <w:r w:rsidRPr="006A1A7C">
              <w:t xml:space="preserve"> metus </w:t>
            </w:r>
            <w:r w:rsidRPr="006A1A7C">
              <w:rPr>
                <w:rFonts w:eastAsia="Arial Unicode MS"/>
                <w:bdr w:val="nil"/>
                <w:lang w:val="pt-PT" w:eastAsia="lt-LT"/>
              </w:rPr>
              <w:t xml:space="preserve">iki pasiūlymų pateikimo galutinio termino pabaigos </w:t>
            </w:r>
            <w:r w:rsidRPr="006A1A7C">
              <w:rPr>
                <w:rFonts w:eastAsia="Arial Unicode MS"/>
                <w:b/>
                <w:bCs/>
                <w:bdr w:val="nil"/>
                <w:lang w:val="pt-PT" w:eastAsia="lt-LT"/>
              </w:rPr>
              <w:t>savo jėgomis</w:t>
            </w:r>
            <w:r w:rsidRPr="006A1A7C">
              <w:rPr>
                <w:rFonts w:eastAsia="Arial Unicode MS"/>
                <w:bdr w:val="nil"/>
                <w:lang w:val="pt-PT" w:eastAsia="lt-LT"/>
              </w:rPr>
              <w:t xml:space="preserve"> </w:t>
            </w:r>
            <w:r w:rsidRPr="006A1A7C">
              <w:rPr>
                <w:rFonts w:eastAsia="Arial Unicode MS"/>
                <w:b/>
                <w:bCs/>
                <w:iCs/>
                <w:bdr w:val="nil"/>
                <w:lang w:eastAsia="lt-LT"/>
              </w:rPr>
              <w:t xml:space="preserve">įvykdytų mokslo paskirties laikinų patalpų iš modulių (pvz., vaikų darželio, mokyklos, dienos centro ir pan.) nuomos </w:t>
            </w:r>
            <w:r w:rsidRPr="008C31A9">
              <w:rPr>
                <w:rFonts w:eastAsia="Arial Unicode MS"/>
                <w:b/>
                <w:bCs/>
                <w:iCs/>
                <w:bdr w:val="nil"/>
                <w:lang w:eastAsia="lt-LT"/>
              </w:rPr>
              <w:t xml:space="preserve">su techninės priežiūros paslaugomis </w:t>
            </w:r>
            <w:r w:rsidRPr="006A1A7C">
              <w:rPr>
                <w:rFonts w:eastAsia="Arial Unicode MS"/>
                <w:b/>
                <w:bCs/>
                <w:iCs/>
                <w:bdr w:val="nil"/>
                <w:lang w:eastAsia="lt-LT"/>
              </w:rPr>
              <w:t>sutarčių (-</w:t>
            </w:r>
            <w:proofErr w:type="spellStart"/>
            <w:r w:rsidRPr="006A1A7C">
              <w:rPr>
                <w:rFonts w:eastAsia="Arial Unicode MS"/>
                <w:b/>
                <w:bCs/>
                <w:iCs/>
                <w:bdr w:val="nil"/>
                <w:lang w:eastAsia="lt-LT"/>
              </w:rPr>
              <w:t>ies</w:t>
            </w:r>
            <w:proofErr w:type="spellEnd"/>
            <w:r w:rsidRPr="006A1A7C">
              <w:rPr>
                <w:rFonts w:eastAsia="Arial Unicode MS"/>
                <w:b/>
                <w:bCs/>
                <w:iCs/>
                <w:bdr w:val="nil"/>
                <w:lang w:eastAsia="lt-LT"/>
              </w:rPr>
              <w:t>),</w:t>
            </w:r>
            <w:r w:rsidRPr="006A1A7C">
              <w:rPr>
                <w:rFonts w:eastAsia="Arial Unicode MS"/>
                <w:b/>
                <w:bCs/>
                <w:bdr w:val="nil"/>
                <w:lang w:val="pt-PT" w:eastAsia="lt-LT"/>
              </w:rPr>
              <w:t xml:space="preserve"> sąrašas</w:t>
            </w:r>
            <w:r w:rsidRPr="006A1A7C">
              <w:rPr>
                <w:rFonts w:eastAsia="Arial Unicode MS"/>
                <w:bdr w:val="nil"/>
                <w:lang w:val="pt-PT" w:eastAsia="lt-LT"/>
              </w:rPr>
              <w:t>,</w:t>
            </w:r>
            <w:r w:rsidRPr="006A1A7C">
              <w:rPr>
                <w:rFonts w:eastAsia="Arial Unicode MS"/>
                <w:b/>
                <w:bCs/>
                <w:bdr w:val="nil"/>
                <w:lang w:val="pt-PT" w:eastAsia="lt-LT"/>
              </w:rPr>
              <w:t xml:space="preserve"> </w:t>
            </w:r>
            <w:r w:rsidRPr="009B5D2C">
              <w:rPr>
                <w:rFonts w:eastAsia="Arial Unicode MS"/>
                <w:b/>
                <w:bCs/>
                <w:bdr w:val="nil"/>
                <w:lang w:eastAsia="lt-LT"/>
              </w:rPr>
              <w:t xml:space="preserve">(parengtas pagal pirkimo sąlygų </w:t>
            </w:r>
            <w:r>
              <w:rPr>
                <w:rFonts w:eastAsia="Arial Unicode MS"/>
                <w:b/>
                <w:bCs/>
                <w:bdr w:val="nil"/>
                <w:lang w:eastAsia="lt-LT"/>
              </w:rPr>
              <w:t>8</w:t>
            </w:r>
            <w:r w:rsidRPr="009B5D2C">
              <w:rPr>
                <w:rFonts w:eastAsia="Arial Unicode MS"/>
                <w:b/>
                <w:bCs/>
                <w:bdr w:val="nil"/>
                <w:lang w:eastAsia="lt-LT"/>
              </w:rPr>
              <w:t xml:space="preserve"> priedą ,,</w:t>
            </w:r>
            <w:r>
              <w:t xml:space="preserve"> </w:t>
            </w:r>
            <w:r w:rsidRPr="00C07788">
              <w:rPr>
                <w:rFonts w:eastAsia="Arial Unicode MS"/>
                <w:b/>
                <w:bCs/>
                <w:bdr w:val="nil"/>
                <w:lang w:eastAsia="lt-LT"/>
              </w:rPr>
              <w:t>Patiektų prekių ir suteiktų paslaugų sąrašas</w:t>
            </w:r>
            <w:r w:rsidRPr="009B5D2C">
              <w:rPr>
                <w:rFonts w:eastAsia="Arial Unicode MS"/>
                <w:b/>
                <w:bCs/>
                <w:bdr w:val="nil"/>
                <w:lang w:eastAsia="lt-LT"/>
              </w:rPr>
              <w:t>“),</w:t>
            </w:r>
            <w:r>
              <w:rPr>
                <w:rFonts w:eastAsia="Arial Unicode MS"/>
                <w:b/>
                <w:bCs/>
                <w:bdr w:val="nil"/>
                <w:lang w:eastAsia="lt-LT"/>
              </w:rPr>
              <w:t xml:space="preserve"> </w:t>
            </w:r>
            <w:r w:rsidRPr="006A1A7C">
              <w:rPr>
                <w:rFonts w:eastAsia="Arial Unicode MS"/>
                <w:bdr w:val="nil"/>
                <w:lang w:val="pt-PT" w:eastAsia="lt-LT"/>
              </w:rPr>
              <w:t>kuriame būtų nurodyti patiektų ar tiekiamų prekių pavadinimai, apibūdnimai, bendros sumos be PVM, patiektų prekių datos (metų, mėnesių ir dienų tikslumu), vieta ir prekių gavėjai (užsakovai) (tiek viešieji, tiek privatieji) ir jų kontaktai</w:t>
            </w:r>
            <w:r w:rsidRPr="006A1A7C">
              <w:rPr>
                <w:bdr w:val="nil"/>
                <w:lang w:val="pt-PT"/>
              </w:rPr>
              <w:t>.</w:t>
            </w:r>
          </w:p>
          <w:p w14:paraId="2464A15C" w14:textId="77777777" w:rsidR="007702DB" w:rsidRPr="006A1A7C" w:rsidRDefault="007702DB" w:rsidP="007702DB">
            <w:pPr>
              <w:snapToGrid w:val="0"/>
              <w:jc w:val="both"/>
              <w:rPr>
                <w:bdr w:val="nil"/>
                <w:lang w:val="pt-PT"/>
              </w:rPr>
            </w:pPr>
          </w:p>
          <w:p w14:paraId="438F01B1" w14:textId="77777777" w:rsidR="007702DB" w:rsidRPr="006A1A7C" w:rsidRDefault="007702DB" w:rsidP="007702DB">
            <w:pPr>
              <w:snapToGrid w:val="0"/>
              <w:jc w:val="both"/>
            </w:pPr>
            <w:r w:rsidRPr="006A1A7C">
              <w:t xml:space="preserve">Jeigu tiekėjas remiasi sutartimi, kurią vykdė ne vienas, bet su kitais ūkio subjektais – turi </w:t>
            </w:r>
            <w:r w:rsidRPr="006A1A7C">
              <w:rPr>
                <w:b/>
                <w:bCs/>
              </w:rPr>
              <w:t xml:space="preserve">sąraše išskirti ir nurodyti būtent jo paties </w:t>
            </w:r>
            <w:r w:rsidRPr="006A1A7C">
              <w:t xml:space="preserve">(neskaitant </w:t>
            </w:r>
            <w:proofErr w:type="spellStart"/>
            <w:r w:rsidRPr="006A1A7C">
              <w:t>pasitelkianų</w:t>
            </w:r>
            <w:proofErr w:type="spellEnd"/>
            <w:r w:rsidRPr="006A1A7C">
              <w:t xml:space="preserve"> trečiųjų asmenų)</w:t>
            </w:r>
            <w:r w:rsidRPr="006A1A7C">
              <w:rPr>
                <w:b/>
                <w:bCs/>
              </w:rPr>
              <w:t xml:space="preserve"> savarankiškai patiektų prekių vertes</w:t>
            </w:r>
            <w:r w:rsidRPr="006A1A7C">
              <w:t>.</w:t>
            </w:r>
          </w:p>
          <w:p w14:paraId="6040B0C6" w14:textId="77777777" w:rsidR="007702DB" w:rsidRPr="006A1A7C" w:rsidRDefault="007702DB" w:rsidP="007702DB">
            <w:pPr>
              <w:snapToGrid w:val="0"/>
              <w:jc w:val="both"/>
              <w:rPr>
                <w:b/>
                <w:bCs/>
                <w:bdr w:val="nil"/>
                <w:lang w:val="pt-PT"/>
              </w:rPr>
            </w:pPr>
          </w:p>
          <w:p w14:paraId="2CCA9517" w14:textId="77777777" w:rsidR="007702DB" w:rsidRPr="006A1A7C" w:rsidRDefault="007702DB" w:rsidP="007702DB">
            <w:pPr>
              <w:widowControl w:val="0"/>
              <w:tabs>
                <w:tab w:val="left" w:pos="1418"/>
              </w:tabs>
              <w:autoSpaceDE w:val="0"/>
              <w:adjustRightInd w:val="0"/>
              <w:jc w:val="both"/>
            </w:pPr>
            <w:r w:rsidRPr="006A1A7C">
              <w:t xml:space="preserve">2) Įrodymui apie tinkamą prekių patiekimą pateikiama: </w:t>
            </w:r>
            <w:r w:rsidRPr="006A1A7C">
              <w:rPr>
                <w:b/>
                <w:bCs/>
              </w:rPr>
              <w:t xml:space="preserve">prekių gavėjo (užsakovo) </w:t>
            </w:r>
            <w:r w:rsidRPr="006A1A7C">
              <w:t>patvirtinta</w:t>
            </w:r>
            <w:r w:rsidRPr="006A1A7C">
              <w:rPr>
                <w:b/>
                <w:bCs/>
              </w:rPr>
              <w:t xml:space="preserve"> pažyma</w:t>
            </w:r>
            <w:r w:rsidRPr="006A1A7C">
              <w:t>, patvirtinanti tinkamą prekių pagaminimą ir (ar) patiekimą (įskaitant jų įrengimą (sumontavimą, instaliavimą), informacijos į jas perdavimą).</w:t>
            </w:r>
          </w:p>
          <w:p w14:paraId="72C6622D" w14:textId="77777777" w:rsidR="007702DB" w:rsidRPr="006A1A7C" w:rsidRDefault="007702DB" w:rsidP="007702DB">
            <w:pPr>
              <w:widowControl w:val="0"/>
              <w:tabs>
                <w:tab w:val="left" w:pos="1418"/>
              </w:tabs>
              <w:autoSpaceDE w:val="0"/>
              <w:adjustRightInd w:val="0"/>
              <w:jc w:val="both"/>
            </w:pPr>
          </w:p>
          <w:p w14:paraId="3FB15BD9" w14:textId="77777777" w:rsidR="007702DB" w:rsidRPr="006A1A7C" w:rsidRDefault="007702DB" w:rsidP="007702DB">
            <w:pPr>
              <w:snapToGrid w:val="0"/>
              <w:jc w:val="both"/>
            </w:pPr>
            <w:r w:rsidRPr="006A1A7C">
              <w:rPr>
                <w:u w:val="single"/>
              </w:rPr>
              <w:t>Pažymoje (-</w:t>
            </w:r>
            <w:proofErr w:type="spellStart"/>
            <w:r w:rsidRPr="006A1A7C">
              <w:rPr>
                <w:u w:val="single"/>
              </w:rPr>
              <w:t>ose</w:t>
            </w:r>
            <w:proofErr w:type="spellEnd"/>
            <w:r w:rsidRPr="006A1A7C">
              <w:rPr>
                <w:u w:val="single"/>
              </w:rPr>
              <w:t>) turi būti ši informacija</w:t>
            </w:r>
            <w:r w:rsidRPr="006A1A7C">
              <w:t xml:space="preserve">: pagamintų ir (ar) patiektų prekių (įskaitant jų įrengimą (sumontavimą), pavadinimai, jų apibūdinimas, </w:t>
            </w:r>
            <w:r w:rsidRPr="006A1A7C">
              <w:rPr>
                <w:rFonts w:eastAsia="Arial Unicode MS"/>
                <w:bdr w:val="nil"/>
                <w:lang w:val="pt-PT" w:eastAsia="lt-LT"/>
              </w:rPr>
              <w:t xml:space="preserve">prekių bendros sumos (be PVM), prekių patiekimo datos (metų, mėnesių ir dienų tikslumu), vieta, </w:t>
            </w:r>
            <w:r w:rsidRPr="006A1A7C">
              <w:t>užsakovo kontaktai,</w:t>
            </w:r>
            <w:r w:rsidRPr="006A1A7C">
              <w:rPr>
                <w:rFonts w:eastAsia="Arial Unicode MS"/>
                <w:bdr w:val="nil"/>
                <w:lang w:val="pt-PT" w:eastAsia="lt-LT"/>
              </w:rPr>
              <w:t xml:space="preserve"> ar </w:t>
            </w:r>
            <w:r w:rsidRPr="006A1A7C">
              <w:t xml:space="preserve">prekės buvo patiektos (įskaitant jų įrengimą (sumontavimą) tinkamai, </w:t>
            </w:r>
            <w:r w:rsidRPr="006A1A7C">
              <w:rPr>
                <w:b/>
                <w:bCs/>
              </w:rPr>
              <w:t xml:space="preserve">ar tiekėjas prekes patiekė </w:t>
            </w:r>
            <w:r w:rsidRPr="006A1A7C">
              <w:t xml:space="preserve">(įskaitant jų įrengimą (sumontavimą) </w:t>
            </w:r>
            <w:r w:rsidRPr="006A1A7C">
              <w:rPr>
                <w:b/>
                <w:bCs/>
              </w:rPr>
              <w:t>savo jėgomis</w:t>
            </w:r>
            <w:r w:rsidRPr="006A1A7C">
              <w:t xml:space="preserve">, ar pasitelkdamas kitus ūkio subjektus (jeigu tiekėjas sutartį vykdė ne vienas, bet su kitais ūkio subjektais – užsakovų pažymose turi būti nurodyta pirkime </w:t>
            </w:r>
            <w:r w:rsidRPr="006A1A7C">
              <w:lastRenderedPageBreak/>
              <w:t xml:space="preserve">dalyvaujančio tiekėjo, tiekėjų grupės nario ar subtiekėjo, kurio pajėgumais remiamasi, </w:t>
            </w:r>
            <w:r w:rsidRPr="006A1A7C">
              <w:rPr>
                <w:b/>
                <w:bCs/>
              </w:rPr>
              <w:t>savarankiškai tos sutarties apimtyje patiektų prekių dalies vertė</w:t>
            </w:r>
            <w:r w:rsidRPr="006A1A7C">
              <w:t>.</w:t>
            </w:r>
          </w:p>
          <w:p w14:paraId="121D6548" w14:textId="77777777" w:rsidR="007702DB" w:rsidRPr="006A1A7C" w:rsidRDefault="007702DB" w:rsidP="007702DB">
            <w:pPr>
              <w:snapToGrid w:val="0"/>
              <w:jc w:val="both"/>
              <w:rPr>
                <w:b/>
                <w:bCs/>
                <w:iCs/>
              </w:rPr>
            </w:pPr>
          </w:p>
          <w:p w14:paraId="0CC33FA5" w14:textId="77777777" w:rsidR="007702DB" w:rsidRPr="006A1A7C" w:rsidRDefault="007702DB" w:rsidP="007702DB">
            <w:pPr>
              <w:snapToGrid w:val="0"/>
              <w:jc w:val="both"/>
              <w:rPr>
                <w:iCs/>
              </w:rPr>
            </w:pPr>
            <w:r w:rsidRPr="006A1A7C">
              <w:rPr>
                <w:iCs/>
              </w:rPr>
              <w:t>Patiektų prekių sąraše nurodyta informacija turi sutapti su užsakovų pažymose pateikta informacija apie tiekėjo patiektas prekes.</w:t>
            </w:r>
          </w:p>
          <w:p w14:paraId="396D512B" w14:textId="77777777" w:rsidR="007702DB" w:rsidRPr="006A1A7C" w:rsidRDefault="007702DB" w:rsidP="007702DB">
            <w:pPr>
              <w:snapToGrid w:val="0"/>
              <w:jc w:val="both"/>
            </w:pPr>
          </w:p>
          <w:p w14:paraId="31CFA940" w14:textId="77777777" w:rsidR="007702DB" w:rsidRDefault="007702DB" w:rsidP="007702DB">
            <w:pPr>
              <w:ind w:firstLine="12"/>
              <w:jc w:val="both"/>
            </w:pPr>
            <w:r w:rsidRPr="006A1A7C">
              <w:t>Perkančioji organizacija, siekdama patikslinti informaciją apie vykdytą (ar vykdomą) sutartį, pasilieka teisę be išankstinio įspėjimo susisiekti su tiekėjo nurodytu užsakovo kontaktiniu asmeniu.</w:t>
            </w:r>
          </w:p>
          <w:p w14:paraId="6F179D83" w14:textId="422DB401" w:rsidR="0067759F" w:rsidRPr="006A1A7C" w:rsidRDefault="0067759F" w:rsidP="0067759F">
            <w:pPr>
              <w:ind w:firstLine="12"/>
              <w:jc w:val="both"/>
              <w:rPr>
                <w:rFonts w:eastAsia="Calibri"/>
                <w:lang w:eastAsia="ar-SA"/>
              </w:rPr>
            </w:pPr>
          </w:p>
        </w:tc>
      </w:tr>
      <w:tr w:rsidR="00195F34" w:rsidRPr="006A1A7C" w14:paraId="63E8A0F9" w14:textId="77777777" w:rsidTr="00BB4AA9">
        <w:trPr>
          <w:trHeight w:val="558"/>
          <w:jc w:val="center"/>
        </w:trPr>
        <w:tc>
          <w:tcPr>
            <w:tcW w:w="988" w:type="dxa"/>
            <w:tcBorders>
              <w:top w:val="single" w:sz="4" w:space="0" w:color="000000"/>
              <w:left w:val="single" w:sz="4" w:space="0" w:color="000000"/>
              <w:bottom w:val="single" w:sz="4" w:space="0" w:color="000000"/>
              <w:right w:val="single" w:sz="4" w:space="0" w:color="auto"/>
            </w:tcBorders>
            <w:vAlign w:val="center"/>
          </w:tcPr>
          <w:p w14:paraId="6DF61607" w14:textId="3549CFDA" w:rsidR="00195F34" w:rsidRPr="006A1A7C" w:rsidRDefault="00415565" w:rsidP="0067759F">
            <w:pPr>
              <w:ind w:right="-149"/>
              <w:rPr>
                <w:lang w:eastAsia="lt-LT"/>
              </w:rPr>
            </w:pPr>
            <w:r w:rsidRPr="006A1A7C">
              <w:rPr>
                <w:lang w:eastAsia="lt-LT"/>
              </w:rPr>
              <w:lastRenderedPageBreak/>
              <w:t>11.10.2.</w:t>
            </w:r>
          </w:p>
        </w:tc>
        <w:tc>
          <w:tcPr>
            <w:tcW w:w="4110" w:type="dxa"/>
            <w:tcBorders>
              <w:top w:val="single" w:sz="4" w:space="0" w:color="000000"/>
              <w:left w:val="single" w:sz="4" w:space="0" w:color="auto"/>
              <w:bottom w:val="single" w:sz="4" w:space="0" w:color="000000"/>
              <w:right w:val="single" w:sz="4" w:space="0" w:color="auto"/>
            </w:tcBorders>
          </w:tcPr>
          <w:p w14:paraId="794F683E" w14:textId="5455A863" w:rsidR="00195F34" w:rsidRPr="006A1A7C" w:rsidRDefault="00195F34" w:rsidP="00195F34">
            <w:pPr>
              <w:jc w:val="both"/>
              <w:rPr>
                <w:b/>
                <w:bCs/>
              </w:rPr>
            </w:pPr>
            <w:r w:rsidRPr="006A1A7C">
              <w:t xml:space="preserve">Tiekėjas per paskutinius </w:t>
            </w:r>
            <w:r w:rsidR="006C78AF">
              <w:t>5 (penkis)</w:t>
            </w:r>
            <w:r w:rsidR="006C78AF" w:rsidRPr="006A1A7C">
              <w:t xml:space="preserve"> </w:t>
            </w:r>
            <w:r w:rsidRPr="006A1A7C">
              <w:t xml:space="preserve">metus </w:t>
            </w:r>
            <w:r w:rsidRPr="006A1A7C">
              <w:rPr>
                <w:iCs/>
              </w:rPr>
              <w:t>iki pasiūlymų pateikimo termino pabaigos</w:t>
            </w:r>
            <w:r w:rsidRPr="006A1A7C">
              <w:rPr>
                <w:i/>
              </w:rPr>
              <w:t xml:space="preserve"> </w:t>
            </w:r>
            <w:r w:rsidRPr="006A1A7C">
              <w:rPr>
                <w:iCs/>
              </w:rPr>
              <w:t>turi būti</w:t>
            </w:r>
            <w:r w:rsidRPr="006A1A7C">
              <w:rPr>
                <w:i/>
              </w:rPr>
              <w:t xml:space="preserve"> </w:t>
            </w:r>
            <w:r w:rsidRPr="006A1A7C">
              <w:rPr>
                <w:b/>
                <w:bCs/>
                <w:iCs/>
              </w:rPr>
              <w:t>pagal vieną ar daugiau sutarčių</w:t>
            </w:r>
            <w:r w:rsidRPr="006A1A7C">
              <w:rPr>
                <w:iCs/>
              </w:rPr>
              <w:t xml:space="preserve"> </w:t>
            </w:r>
            <w:r w:rsidRPr="006A1A7C">
              <w:rPr>
                <w:b/>
                <w:bCs/>
                <w:iCs/>
              </w:rPr>
              <w:t>savo jėgomis*</w:t>
            </w:r>
            <w:r w:rsidRPr="006A1A7C">
              <w:rPr>
                <w:iCs/>
              </w:rPr>
              <w:t xml:space="preserve"> įvykdęs modulinio pastato techninio projekto ar techninio darbo projekto parengimo sutartį, kurios pagrindu buvo suprojektuotas modulinis pastatas. </w:t>
            </w:r>
            <w:r w:rsidR="00825D83" w:rsidRPr="006A1A7C">
              <w:rPr>
                <w:iCs/>
              </w:rPr>
              <w:t>P</w:t>
            </w:r>
            <w:r w:rsidRPr="006A1A7C">
              <w:rPr>
                <w:iCs/>
              </w:rPr>
              <w:t>arengtas projektas turi turėti statybą leidžiantį dokumentą ir statybos užbaigimo dokumentą.</w:t>
            </w:r>
          </w:p>
          <w:p w14:paraId="14B7EBBA" w14:textId="77777777" w:rsidR="00195F34" w:rsidRPr="006A1A7C" w:rsidRDefault="00195F34" w:rsidP="0067759F">
            <w:pPr>
              <w:jc w:val="both"/>
              <w:rPr>
                <w:b/>
                <w:bCs/>
              </w:rPr>
            </w:pPr>
          </w:p>
        </w:tc>
        <w:tc>
          <w:tcPr>
            <w:tcW w:w="4678" w:type="dxa"/>
            <w:tcBorders>
              <w:top w:val="single" w:sz="4" w:space="0" w:color="000000"/>
              <w:left w:val="single" w:sz="4" w:space="0" w:color="auto"/>
              <w:bottom w:val="single" w:sz="4" w:space="0" w:color="000000"/>
              <w:right w:val="single" w:sz="4" w:space="0" w:color="000000"/>
            </w:tcBorders>
          </w:tcPr>
          <w:p w14:paraId="6EDB08AC" w14:textId="5309D271" w:rsidR="00195F34" w:rsidRPr="006A1A7C" w:rsidRDefault="00195F34" w:rsidP="0067759F">
            <w:pPr>
              <w:spacing w:before="100" w:beforeAutospacing="1" w:after="120"/>
              <w:jc w:val="both"/>
              <w:rPr>
                <w:b/>
                <w:bCs/>
              </w:rPr>
            </w:pPr>
            <w:r w:rsidRPr="006A1A7C">
              <w:rPr>
                <w:rFonts w:eastAsia="Calibri"/>
                <w:kern w:val="2"/>
                <w14:ligatures w14:val="standardContextual"/>
              </w:rPr>
              <w:t xml:space="preserve">Per </w:t>
            </w:r>
            <w:r w:rsidRPr="006A1A7C">
              <w:rPr>
                <w:rFonts w:eastAsia="Calibri"/>
                <w:iCs/>
                <w:kern w:val="2"/>
                <w14:ligatures w14:val="standardContextual"/>
              </w:rPr>
              <w:t>paskutinius</w:t>
            </w:r>
            <w:r w:rsidRPr="006A1A7C">
              <w:rPr>
                <w:rFonts w:eastAsia="Calibri"/>
                <w:kern w:val="2"/>
                <w14:ligatures w14:val="standardContextual"/>
              </w:rPr>
              <w:t xml:space="preserve"> </w:t>
            </w:r>
            <w:r w:rsidR="006C78AF">
              <w:rPr>
                <w:rFonts w:eastAsia="Calibri"/>
                <w:kern w:val="2"/>
                <w14:ligatures w14:val="standardContextual"/>
              </w:rPr>
              <w:t>5</w:t>
            </w:r>
            <w:r w:rsidR="006C78AF" w:rsidRPr="006A1A7C">
              <w:rPr>
                <w:rFonts w:eastAsia="Calibri"/>
                <w:kern w:val="2"/>
                <w14:ligatures w14:val="standardContextual"/>
              </w:rPr>
              <w:t xml:space="preserve"> </w:t>
            </w:r>
            <w:r w:rsidRPr="006A1A7C">
              <w:rPr>
                <w:rFonts w:eastAsia="Calibri"/>
                <w:kern w:val="2"/>
                <w14:ligatures w14:val="standardContextual"/>
              </w:rPr>
              <w:t>(</w:t>
            </w:r>
            <w:r w:rsidR="006C78AF">
              <w:rPr>
                <w:rFonts w:eastAsia="Calibri"/>
                <w:kern w:val="2"/>
                <w14:ligatures w14:val="standardContextual"/>
              </w:rPr>
              <w:t>penkis</w:t>
            </w:r>
            <w:r w:rsidRPr="006A1A7C">
              <w:rPr>
                <w:rFonts w:eastAsia="Calibri"/>
                <w:kern w:val="2"/>
                <w14:ligatures w14:val="standardContextual"/>
              </w:rPr>
              <w:t xml:space="preserve">) metus </w:t>
            </w:r>
            <w:r w:rsidR="00415565" w:rsidRPr="006A1A7C">
              <w:rPr>
                <w:rFonts w:eastAsia="Calibri"/>
                <w:iCs/>
                <w:kern w:val="2"/>
                <w14:ligatures w14:val="standardContextual"/>
              </w:rPr>
              <w:t>iki pasiūlymų pateikimo termino pabaigos</w:t>
            </w:r>
            <w:r w:rsidR="00415565" w:rsidRPr="006A1A7C">
              <w:rPr>
                <w:rFonts w:eastAsia="Calibri"/>
                <w:i/>
                <w:kern w:val="2"/>
                <w14:ligatures w14:val="standardContextual"/>
              </w:rPr>
              <w:t xml:space="preserve"> </w:t>
            </w:r>
            <w:r w:rsidRPr="006A1A7C">
              <w:rPr>
                <w:rFonts w:eastAsia="Calibri"/>
                <w:kern w:val="2"/>
                <w14:ligatures w14:val="standardContextual"/>
              </w:rPr>
              <w:t xml:space="preserve">įvykdytų modulinio pastato techninio projekto arba techninio darbo projekto parengimo sutarčių (bent 1 (vienos)) sąrašas kartu su užsakovų pažymomis (arba tiekėjo pažyma, jei ji apima visą reikalaujamą informaciją). Sutarčių sąraše pateikiamas trumpas kiekvienos sutarties aprašymas, tikslios sutarties pradžios ir pabaigos datos (metai, mėnuo, diena), užsakovo identifikavimo duomenys, </w:t>
            </w:r>
            <w:r w:rsidRPr="00447A1D">
              <w:rPr>
                <w:rFonts w:eastAsia="Calibri"/>
                <w:b/>
                <w:bCs/>
                <w:kern w:val="2"/>
                <w14:ligatures w14:val="standardContextual"/>
              </w:rPr>
              <w:t>bei pateikiama statybą leidžiančio ir statybą užbaigiančio dokumento kopija.</w:t>
            </w:r>
          </w:p>
        </w:tc>
      </w:tr>
      <w:tr w:rsidR="00415565" w:rsidRPr="006A1A7C" w14:paraId="485C921B" w14:textId="77777777" w:rsidTr="00BB4AA9">
        <w:trPr>
          <w:trHeight w:val="558"/>
          <w:jc w:val="center"/>
        </w:trPr>
        <w:tc>
          <w:tcPr>
            <w:tcW w:w="988" w:type="dxa"/>
            <w:tcBorders>
              <w:top w:val="single" w:sz="4" w:space="0" w:color="000000"/>
              <w:left w:val="single" w:sz="4" w:space="0" w:color="000000"/>
              <w:bottom w:val="single" w:sz="4" w:space="0" w:color="000000"/>
              <w:right w:val="single" w:sz="4" w:space="0" w:color="auto"/>
            </w:tcBorders>
            <w:vAlign w:val="center"/>
          </w:tcPr>
          <w:p w14:paraId="4339951B" w14:textId="3FC11527" w:rsidR="00415565" w:rsidRPr="006A1A7C" w:rsidRDefault="00415565" w:rsidP="00415565">
            <w:pPr>
              <w:ind w:right="-149"/>
              <w:rPr>
                <w:lang w:eastAsia="lt-LT"/>
              </w:rPr>
            </w:pPr>
            <w:r w:rsidRPr="006A1A7C">
              <w:rPr>
                <w:lang w:eastAsia="lt-LT"/>
              </w:rPr>
              <w:t>11.10.3.</w:t>
            </w:r>
          </w:p>
        </w:tc>
        <w:tc>
          <w:tcPr>
            <w:tcW w:w="4110" w:type="dxa"/>
            <w:tcBorders>
              <w:top w:val="single" w:sz="4" w:space="0" w:color="000000"/>
              <w:left w:val="single" w:sz="4" w:space="0" w:color="auto"/>
              <w:bottom w:val="single" w:sz="4" w:space="0" w:color="000000"/>
              <w:right w:val="single" w:sz="4" w:space="0" w:color="auto"/>
            </w:tcBorders>
          </w:tcPr>
          <w:p w14:paraId="3913B771" w14:textId="6BF2E39D" w:rsidR="004F6995" w:rsidRPr="004F6995" w:rsidRDefault="000140C0" w:rsidP="004F6995">
            <w:pPr>
              <w:jc w:val="both"/>
              <w:rPr>
                <w:spacing w:val="-2"/>
              </w:rPr>
            </w:pPr>
            <w:r w:rsidRPr="006A1A7C">
              <w:rPr>
                <w:spacing w:val="4"/>
              </w:rPr>
              <w:t xml:space="preserve">Tiekėjas sutarties vykdymui turi pasiūlyti bent </w:t>
            </w:r>
            <w:r w:rsidRPr="006A1A7C">
              <w:t xml:space="preserve">1 (vieną) atestuotą specialistą, turintį teisę eiti </w:t>
            </w:r>
            <w:r w:rsidR="00EE3884" w:rsidRPr="006A1A7C">
              <w:t>ne</w:t>
            </w:r>
            <w:r w:rsidRPr="006A1A7C">
              <w:t>ypatingojo statinio projekto vadovo pareigas</w:t>
            </w:r>
            <w:r w:rsidR="005559BA">
              <w:t>.</w:t>
            </w:r>
            <w:r w:rsidRPr="006A1A7C">
              <w:t xml:space="preserve"> </w:t>
            </w:r>
            <w:r w:rsidR="004F6995" w:rsidRPr="004F6995">
              <w:rPr>
                <w:spacing w:val="-2"/>
              </w:rPr>
              <w:t>Objektas</w:t>
            </w:r>
            <w:r w:rsidR="004F6995" w:rsidRPr="004F6995">
              <w:rPr>
                <w:spacing w:val="-2"/>
                <w:lang w:val="ru-RU"/>
              </w:rPr>
              <w:t xml:space="preserve">: </w:t>
            </w:r>
            <w:r w:rsidR="004F6995" w:rsidRPr="004F6995">
              <w:rPr>
                <w:spacing w:val="-2"/>
              </w:rPr>
              <w:t>Negyvenamieji pastatai: Mokslo paskirties pastatai.</w:t>
            </w:r>
          </w:p>
          <w:p w14:paraId="1319F438" w14:textId="57572716" w:rsidR="004F6995" w:rsidRPr="006A1A7C" w:rsidRDefault="004F6995" w:rsidP="00415565">
            <w:pPr>
              <w:jc w:val="both"/>
              <w:rPr>
                <w:rFonts w:eastAsia="Calibri"/>
                <w:b/>
                <w:kern w:val="2"/>
                <w:u w:val="single"/>
                <w14:ligatures w14:val="standardContextual"/>
              </w:rPr>
            </w:pPr>
          </w:p>
        </w:tc>
        <w:tc>
          <w:tcPr>
            <w:tcW w:w="4678" w:type="dxa"/>
            <w:tcBorders>
              <w:top w:val="single" w:sz="4" w:space="0" w:color="000000"/>
              <w:left w:val="single" w:sz="4" w:space="0" w:color="auto"/>
              <w:bottom w:val="single" w:sz="4" w:space="0" w:color="000000"/>
              <w:right w:val="single" w:sz="4" w:space="0" w:color="000000"/>
            </w:tcBorders>
          </w:tcPr>
          <w:p w14:paraId="320E86D2" w14:textId="77777777" w:rsidR="00A829C2" w:rsidRPr="006A1A7C" w:rsidRDefault="00414CFC" w:rsidP="00414CFC">
            <w:pPr>
              <w:jc w:val="both"/>
              <w:rPr>
                <w:b/>
              </w:rPr>
            </w:pPr>
            <w:r w:rsidRPr="006A1A7C">
              <w:rPr>
                <w:b/>
              </w:rPr>
              <w:t>Pateikiama</w:t>
            </w:r>
            <w:r w:rsidR="00A829C2" w:rsidRPr="006A1A7C">
              <w:rPr>
                <w:b/>
              </w:rPr>
              <w:t>:</w:t>
            </w:r>
          </w:p>
          <w:p w14:paraId="20CB596A" w14:textId="6E5F57FD" w:rsidR="00414CFC" w:rsidRPr="006A1A7C" w:rsidRDefault="00A829C2" w:rsidP="00414CFC">
            <w:pPr>
              <w:jc w:val="both"/>
              <w:rPr>
                <w:bCs/>
              </w:rPr>
            </w:pPr>
            <w:r w:rsidRPr="006A1A7C">
              <w:rPr>
                <w:b/>
              </w:rPr>
              <w:t>1</w:t>
            </w:r>
            <w:r w:rsidR="00414CFC" w:rsidRPr="006A1A7C">
              <w:rPr>
                <w:b/>
              </w:rPr>
              <w:t>)</w:t>
            </w:r>
            <w:r w:rsidR="00414CFC" w:rsidRPr="006A1A7C">
              <w:rPr>
                <w:bCs/>
              </w:rPr>
              <w:t xml:space="preserve"> </w:t>
            </w:r>
            <w:r w:rsidR="00414CFC" w:rsidRPr="006A1A7C">
              <w:rPr>
                <w:lang w:eastAsia="lt-LT"/>
              </w:rPr>
              <w:t xml:space="preserve">tiekėjo vadovo ar kito tiekėjo įgalioto atstovo parašu patvirtintas </w:t>
            </w:r>
            <w:r w:rsidR="00414CFC" w:rsidRPr="006A1A7C">
              <w:rPr>
                <w:b/>
                <w:lang w:eastAsia="lt-LT"/>
              </w:rPr>
              <w:t>specialistų</w:t>
            </w:r>
            <w:r w:rsidR="00414CFC" w:rsidRPr="006A1A7C">
              <w:rPr>
                <w:bCs/>
                <w:lang w:eastAsia="lt-LT"/>
              </w:rPr>
              <w:t xml:space="preserve">, </w:t>
            </w:r>
            <w:r w:rsidR="00414CFC" w:rsidRPr="006A1A7C">
              <w:rPr>
                <w:b/>
                <w:lang w:eastAsia="lt-LT"/>
              </w:rPr>
              <w:t>kurie bus atsakingi už pirkimo sutarties vykdymą sąrašas (</w:t>
            </w:r>
            <w:r w:rsidR="00414CFC" w:rsidRPr="006A1A7C">
              <w:rPr>
                <w:b/>
              </w:rPr>
              <w:t xml:space="preserve">parengtas pagal pirkimo sąlygų </w:t>
            </w:r>
            <w:r w:rsidR="00D456CD">
              <w:rPr>
                <w:b/>
              </w:rPr>
              <w:t>9</w:t>
            </w:r>
            <w:r w:rsidR="00414CFC" w:rsidRPr="006A1A7C">
              <w:rPr>
                <w:b/>
              </w:rPr>
              <w:t xml:space="preserve"> priedą „Tiekėjo vadovaujančių darbuotojų (specialistų) ir asmenų, atsakingų už sutarties vykdymą sąrašas“)</w:t>
            </w:r>
            <w:r w:rsidR="00414CFC" w:rsidRPr="006A1A7C">
              <w:rPr>
                <w:bCs/>
                <w:lang w:eastAsia="lt-LT"/>
              </w:rPr>
              <w:t>, kuriame nurodomi specialistų vardai, pavardės, profesinė kvalifikacija (patvirtinanti šios lentelės 2 punkte nurodytus reikalavimus), pareigos, vykdant pirkimo sutartį, dabartinė darbovietė, kvalifikacijos atestato / teisės pripažinimo pažymos / pažymėjimo numeris, išdavimo data, galiojimo laikas, išdavusios institucijos pavadinimas.</w:t>
            </w:r>
          </w:p>
          <w:p w14:paraId="65BABFCA" w14:textId="5087CAAB" w:rsidR="00415565" w:rsidRPr="006A1A7C" w:rsidRDefault="00414CFC" w:rsidP="006A1A7C">
            <w:pPr>
              <w:pStyle w:val="Sraopastraipa"/>
              <w:tabs>
                <w:tab w:val="left" w:pos="313"/>
              </w:tabs>
              <w:ind w:left="0"/>
              <w:jc w:val="both"/>
              <w:rPr>
                <w:rFonts w:eastAsia="Calibri"/>
                <w:kern w:val="2"/>
                <w14:ligatures w14:val="standardContextual"/>
              </w:rPr>
            </w:pPr>
            <w:r w:rsidRPr="006A1A7C">
              <w:rPr>
                <w:b/>
                <w:bCs/>
              </w:rPr>
              <w:t xml:space="preserve">2) </w:t>
            </w:r>
            <w:r w:rsidRPr="006A1A7C">
              <w:t>Lietuvos Respublikos ir trečiųjų šalių piliečiams ir kitiems fiziniams asmenims (išskyrus užsienio šalių specialistus*) teisės aktuose numatytų institucijų (VšĮ „Statybos sektoriaus vystymo agentūra“) išduoti kvalifikacijos atestatai ar užsienio šalies specialistams išduoti dokumentai, patvirtinantys turimą kvalifikaciją kilmės šalyje.</w:t>
            </w:r>
          </w:p>
        </w:tc>
      </w:tr>
      <w:tr w:rsidR="00D4346C" w:rsidRPr="006A1A7C" w14:paraId="4FD198F6" w14:textId="77777777" w:rsidTr="00F51310">
        <w:trPr>
          <w:trHeight w:val="558"/>
          <w:jc w:val="center"/>
        </w:trPr>
        <w:tc>
          <w:tcPr>
            <w:tcW w:w="988" w:type="dxa"/>
            <w:tcBorders>
              <w:top w:val="single" w:sz="4" w:space="0" w:color="000000"/>
              <w:left w:val="single" w:sz="4" w:space="0" w:color="000000"/>
              <w:bottom w:val="single" w:sz="4" w:space="0" w:color="000000"/>
              <w:right w:val="single" w:sz="4" w:space="0" w:color="auto"/>
            </w:tcBorders>
            <w:vAlign w:val="center"/>
          </w:tcPr>
          <w:p w14:paraId="5A13A8DA" w14:textId="75116740" w:rsidR="00D4346C" w:rsidRPr="006A1A7C" w:rsidRDefault="00D4346C" w:rsidP="00D4346C">
            <w:pPr>
              <w:ind w:right="-149"/>
              <w:rPr>
                <w:lang w:eastAsia="lt-LT"/>
              </w:rPr>
            </w:pPr>
            <w:r w:rsidRPr="006A1A7C">
              <w:rPr>
                <w:lang w:eastAsia="lt-LT"/>
              </w:rPr>
              <w:lastRenderedPageBreak/>
              <w:t>11.10.4.</w:t>
            </w:r>
          </w:p>
        </w:tc>
        <w:tc>
          <w:tcPr>
            <w:tcW w:w="4110" w:type="dxa"/>
            <w:tcBorders>
              <w:top w:val="single" w:sz="4" w:space="0" w:color="000000"/>
              <w:left w:val="single" w:sz="4" w:space="0" w:color="000000"/>
              <w:bottom w:val="single" w:sz="4" w:space="0" w:color="000000"/>
              <w:right w:val="nil"/>
            </w:tcBorders>
          </w:tcPr>
          <w:p w14:paraId="79A1798C" w14:textId="6012EC07" w:rsidR="004F6995" w:rsidRPr="004F6995" w:rsidRDefault="00D4346C" w:rsidP="004F6995">
            <w:pPr>
              <w:jc w:val="both"/>
            </w:pPr>
            <w:r w:rsidRPr="00EC3900">
              <w:t xml:space="preserve">Tiekėjas sutarties vykdymui turi pasiūlyti bent 1 (vieną) </w:t>
            </w:r>
            <w:r>
              <w:t xml:space="preserve">už sutarties vykdymą atsakingą, </w:t>
            </w:r>
            <w:r w:rsidRPr="00EC3900">
              <w:t xml:space="preserve">atestuotą specialistą, turintį teisę eiti neypatingojo statinio </w:t>
            </w:r>
            <w:r>
              <w:t>statybos</w:t>
            </w:r>
            <w:r w:rsidRPr="00EC3900">
              <w:t xml:space="preserve"> vadovo pareigas</w:t>
            </w:r>
            <w:r w:rsidR="005559BA">
              <w:t>.</w:t>
            </w:r>
            <w:r w:rsidRPr="00EC3900">
              <w:t xml:space="preserve"> </w:t>
            </w:r>
            <w:r w:rsidR="004F6995" w:rsidRPr="004F6995">
              <w:rPr>
                <w:spacing w:val="-2"/>
              </w:rPr>
              <w:t xml:space="preserve"> </w:t>
            </w:r>
            <w:r w:rsidR="004F6995" w:rsidRPr="004F6995">
              <w:t>Objektas</w:t>
            </w:r>
            <w:r w:rsidR="004F6995" w:rsidRPr="004F6995">
              <w:rPr>
                <w:lang w:val="ru-RU"/>
              </w:rPr>
              <w:t xml:space="preserve">: </w:t>
            </w:r>
            <w:r w:rsidR="004F6995" w:rsidRPr="004F6995">
              <w:t>Negyvenamieji pastatai: Mokslo paskirties pastatai.</w:t>
            </w:r>
          </w:p>
          <w:p w14:paraId="3F41974D" w14:textId="42C0F814" w:rsidR="00D4346C" w:rsidRPr="006A1A7C" w:rsidRDefault="00D4346C" w:rsidP="00D4346C">
            <w:pPr>
              <w:jc w:val="both"/>
              <w:rPr>
                <w:rFonts w:eastAsia="Calibri"/>
                <w:b/>
                <w:kern w:val="2"/>
                <w:u w:val="single"/>
                <w14:ligatures w14:val="standardContextual"/>
              </w:rPr>
            </w:pPr>
          </w:p>
        </w:tc>
        <w:tc>
          <w:tcPr>
            <w:tcW w:w="4678" w:type="dxa"/>
            <w:tcBorders>
              <w:top w:val="single" w:sz="4" w:space="0" w:color="000000"/>
              <w:left w:val="single" w:sz="4" w:space="0" w:color="000000"/>
              <w:bottom w:val="single" w:sz="4" w:space="0" w:color="000000"/>
              <w:right w:val="single" w:sz="4" w:space="0" w:color="000000"/>
            </w:tcBorders>
          </w:tcPr>
          <w:p w14:paraId="645D27A7" w14:textId="77777777" w:rsidR="00D4346C" w:rsidRPr="00D4346C" w:rsidRDefault="00D4346C" w:rsidP="00D4346C">
            <w:pPr>
              <w:spacing w:before="100" w:beforeAutospacing="1" w:after="120"/>
              <w:jc w:val="both"/>
              <w:rPr>
                <w:b/>
              </w:rPr>
            </w:pPr>
            <w:r w:rsidRPr="00D4346C">
              <w:rPr>
                <w:b/>
              </w:rPr>
              <w:t>Pateikiama:</w:t>
            </w:r>
          </w:p>
          <w:p w14:paraId="64C71565" w14:textId="5ABF65A4" w:rsidR="00D4346C" w:rsidRPr="00D4346C" w:rsidRDefault="00D4346C" w:rsidP="00D4346C">
            <w:pPr>
              <w:spacing w:before="100" w:beforeAutospacing="1" w:after="120"/>
              <w:jc w:val="both"/>
              <w:rPr>
                <w:bCs/>
              </w:rPr>
            </w:pPr>
            <w:r w:rsidRPr="00D4346C">
              <w:rPr>
                <w:b/>
              </w:rPr>
              <w:t>1)</w:t>
            </w:r>
            <w:r w:rsidRPr="00D4346C">
              <w:rPr>
                <w:bCs/>
              </w:rPr>
              <w:t xml:space="preserve"> </w:t>
            </w:r>
            <w:r w:rsidRPr="00D4346C">
              <w:t xml:space="preserve">tiekėjo vadovo ar kito tiekėjo įgalioto atstovo parašu patvirtintas </w:t>
            </w:r>
            <w:r w:rsidRPr="00D4346C">
              <w:rPr>
                <w:b/>
              </w:rPr>
              <w:t>specialistų</w:t>
            </w:r>
            <w:r w:rsidRPr="00D4346C">
              <w:rPr>
                <w:bCs/>
              </w:rPr>
              <w:t xml:space="preserve">, </w:t>
            </w:r>
            <w:r w:rsidRPr="00D4346C">
              <w:rPr>
                <w:b/>
              </w:rPr>
              <w:t xml:space="preserve">kurie bus atsakingi už pirkimo sutarties vykdymą sąrašas (parengtas pagal pirkimo sąlygų </w:t>
            </w:r>
            <w:r w:rsidR="00D456CD">
              <w:rPr>
                <w:b/>
              </w:rPr>
              <w:t>9</w:t>
            </w:r>
            <w:r w:rsidRPr="00D4346C">
              <w:rPr>
                <w:b/>
              </w:rPr>
              <w:t xml:space="preserve"> priedą „Tiekėjo vadovaujančių darbuotojų (specialistų) ir asmenų, atsakingų už sutarties vykdymą sąrašas“)</w:t>
            </w:r>
            <w:r w:rsidRPr="00D4346C">
              <w:rPr>
                <w:bCs/>
              </w:rPr>
              <w:t>, kuriame nurodomi specialistų vardai, pavardės, profesinė kvalifikacija (patvirtinanti šios lentelės 2 punkte nurodytus reikalavimus), pareigos, vykdant pirkimo sutartį, dabartinė darbovietė, kvalifikacijos atestato / teisės pripažinimo pažymos / pažymėjimo numeris, išdavimo data, galiojimo laikas, išdavusios institucijos pavadinimas.</w:t>
            </w:r>
          </w:p>
          <w:p w14:paraId="52563239" w14:textId="735B9558" w:rsidR="00D4346C" w:rsidRPr="006A1A7C" w:rsidRDefault="00D4346C" w:rsidP="00D4346C">
            <w:pPr>
              <w:spacing w:before="100" w:beforeAutospacing="1" w:after="120"/>
              <w:jc w:val="both"/>
              <w:rPr>
                <w:rFonts w:eastAsia="Calibri"/>
                <w:kern w:val="2"/>
                <w14:ligatures w14:val="standardContextual"/>
              </w:rPr>
            </w:pPr>
            <w:r w:rsidRPr="00D4346C">
              <w:rPr>
                <w:b/>
                <w:bCs/>
              </w:rPr>
              <w:t xml:space="preserve">2) </w:t>
            </w:r>
            <w:r w:rsidRPr="00D4346C">
              <w:t>Lietuvos Respublikos ir trečiųjų šalių piliečiams ir kitiems fiziniams asmenims (išskyrus užsienio šalių specialistus*) teisės aktuose numatytų institucijų (VšĮ „Statybos sektoriaus vystymo agentūra“) išduoti kvalifikacijos atestatai ar užsienio šalies specialistams išduoti dokumentai, patvirtinantys turimą kvalifikaciją kilmės šalyje.</w:t>
            </w:r>
          </w:p>
        </w:tc>
      </w:tr>
      <w:bookmarkEnd w:id="11"/>
    </w:tbl>
    <w:p w14:paraId="5B966145" w14:textId="77777777" w:rsidR="00FB5225" w:rsidRPr="006A1A7C" w:rsidRDefault="00FB5225" w:rsidP="00DF4081">
      <w:pPr>
        <w:widowControl w:val="0"/>
        <w:tabs>
          <w:tab w:val="left" w:pos="993"/>
          <w:tab w:val="left" w:pos="1134"/>
          <w:tab w:val="left" w:pos="1276"/>
          <w:tab w:val="left" w:pos="1560"/>
        </w:tabs>
        <w:suppressAutoHyphens w:val="0"/>
        <w:autoSpaceDE w:val="0"/>
        <w:adjustRightInd w:val="0"/>
        <w:jc w:val="both"/>
        <w:textAlignment w:val="auto"/>
      </w:pPr>
    </w:p>
    <w:p w14:paraId="0B27E37E" w14:textId="364B038D" w:rsidR="00547C0A" w:rsidRPr="002E35AE" w:rsidRDefault="00DF4081" w:rsidP="007026F9">
      <w:pPr>
        <w:pStyle w:val="Sraopastraipa"/>
        <w:widowControl w:val="0"/>
        <w:numPr>
          <w:ilvl w:val="1"/>
          <w:numId w:val="25"/>
        </w:numPr>
        <w:tabs>
          <w:tab w:val="left" w:pos="993"/>
          <w:tab w:val="left" w:pos="1134"/>
          <w:tab w:val="left" w:pos="1276"/>
          <w:tab w:val="left" w:pos="1560"/>
        </w:tabs>
        <w:suppressAutoHyphens w:val="0"/>
        <w:autoSpaceDE w:val="0"/>
        <w:adjustRightInd w:val="0"/>
        <w:ind w:left="0" w:firstLine="851"/>
        <w:jc w:val="both"/>
        <w:textAlignment w:val="auto"/>
      </w:pPr>
      <w:r w:rsidRPr="002E35AE">
        <w:rPr>
          <w:b/>
          <w:bCs/>
        </w:rPr>
        <w:t>Tiekėjas turi atitikti 3 lentelėje „Aplinkos apsaugos vadybos sistemos standartų reikalavimai“ nustatytus reikalavimus dėl aplinkos apsaugos vadybos sistemos standartų laikymosi:</w:t>
      </w:r>
    </w:p>
    <w:p w14:paraId="4E6F69EB" w14:textId="65135163" w:rsidR="002E35AE" w:rsidRPr="002E35AE" w:rsidRDefault="002E35AE" w:rsidP="002E35AE">
      <w:pPr>
        <w:widowControl w:val="0"/>
        <w:tabs>
          <w:tab w:val="left" w:pos="993"/>
          <w:tab w:val="left" w:pos="1134"/>
          <w:tab w:val="left" w:pos="1276"/>
          <w:tab w:val="left" w:pos="1560"/>
        </w:tabs>
        <w:suppressAutoHyphens w:val="0"/>
        <w:autoSpaceDE w:val="0"/>
        <w:adjustRightInd w:val="0"/>
        <w:jc w:val="both"/>
        <w:textAlignment w:val="auto"/>
      </w:pPr>
      <w:r w:rsidRPr="002E35AE">
        <w:rPr>
          <w:bCs/>
          <w:i/>
          <w:iCs/>
        </w:rPr>
        <w:t>3 lentelė „Aplinkos apsaugos vadybos sistemos standartų reikalavimai“</w:t>
      </w:r>
    </w:p>
    <w:tbl>
      <w:tblPr>
        <w:tblW w:w="992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8"/>
        <w:gridCol w:w="4247"/>
        <w:gridCol w:w="4678"/>
      </w:tblGrid>
      <w:tr w:rsidR="002E35AE" w:rsidRPr="002E35AE" w14:paraId="3056E79C" w14:textId="77777777" w:rsidTr="004A1DFE">
        <w:tc>
          <w:tcPr>
            <w:tcW w:w="998" w:type="dxa"/>
            <w:shd w:val="clear" w:color="auto" w:fill="D9E2F3"/>
            <w:tcMar>
              <w:top w:w="0" w:type="dxa"/>
              <w:left w:w="108" w:type="dxa"/>
              <w:bottom w:w="0" w:type="dxa"/>
              <w:right w:w="108" w:type="dxa"/>
            </w:tcMar>
            <w:vAlign w:val="center"/>
            <w:hideMark/>
          </w:tcPr>
          <w:p w14:paraId="7C1699B4" w14:textId="77777777" w:rsidR="002E35AE" w:rsidRPr="002E35AE" w:rsidRDefault="002E35AE">
            <w:pPr>
              <w:spacing w:line="252" w:lineRule="auto"/>
              <w:jc w:val="center"/>
              <w:rPr>
                <w:b/>
                <w:bCs/>
                <w:sz w:val="22"/>
                <w:szCs w:val="22"/>
                <w:lang w:eastAsia="lt-LT"/>
              </w:rPr>
            </w:pPr>
            <w:r w:rsidRPr="002E35AE">
              <w:rPr>
                <w:b/>
                <w:bCs/>
                <w:color w:val="000000"/>
                <w:lang w:eastAsia="lt-LT"/>
              </w:rPr>
              <w:t>Eil. Nr.</w:t>
            </w:r>
          </w:p>
        </w:tc>
        <w:tc>
          <w:tcPr>
            <w:tcW w:w="4247" w:type="dxa"/>
            <w:shd w:val="clear" w:color="auto" w:fill="D9E2F3"/>
            <w:tcMar>
              <w:top w:w="0" w:type="dxa"/>
              <w:left w:w="108" w:type="dxa"/>
              <w:bottom w:w="0" w:type="dxa"/>
              <w:right w:w="108" w:type="dxa"/>
            </w:tcMar>
            <w:vAlign w:val="center"/>
            <w:hideMark/>
          </w:tcPr>
          <w:p w14:paraId="0A138C46" w14:textId="77777777" w:rsidR="002E35AE" w:rsidRPr="002E35AE" w:rsidRDefault="002E35AE" w:rsidP="002E35AE">
            <w:pPr>
              <w:jc w:val="both"/>
              <w:rPr>
                <w:b/>
                <w:bCs/>
                <w:lang w:eastAsia="lt-LT"/>
              </w:rPr>
            </w:pPr>
            <w:r w:rsidRPr="002E35AE">
              <w:rPr>
                <w:b/>
                <w:bCs/>
                <w:color w:val="000000"/>
                <w:spacing w:val="2"/>
                <w:lang w:eastAsia="lt-LT"/>
              </w:rPr>
              <w:t xml:space="preserve">Aplinkos apsaugos vadybos sistemos standartų </w:t>
            </w:r>
            <w:r w:rsidRPr="002E35AE">
              <w:rPr>
                <w:b/>
                <w:bCs/>
                <w:color w:val="000000"/>
                <w:lang w:eastAsia="lt-LT"/>
              </w:rPr>
              <w:t>reikalavimai</w:t>
            </w:r>
          </w:p>
        </w:tc>
        <w:tc>
          <w:tcPr>
            <w:tcW w:w="4678" w:type="dxa"/>
            <w:shd w:val="clear" w:color="auto" w:fill="D9E2F3"/>
            <w:tcMar>
              <w:top w:w="0" w:type="dxa"/>
              <w:left w:w="108" w:type="dxa"/>
              <w:bottom w:w="0" w:type="dxa"/>
              <w:right w:w="108" w:type="dxa"/>
            </w:tcMar>
            <w:vAlign w:val="center"/>
            <w:hideMark/>
          </w:tcPr>
          <w:p w14:paraId="2AF912E7" w14:textId="77777777" w:rsidR="002E35AE" w:rsidRPr="002E35AE" w:rsidRDefault="002E35AE" w:rsidP="002E35AE">
            <w:pPr>
              <w:jc w:val="both"/>
              <w:rPr>
                <w:b/>
                <w:bCs/>
                <w:lang w:eastAsia="lt-LT"/>
              </w:rPr>
            </w:pPr>
            <w:r w:rsidRPr="002E35AE">
              <w:rPr>
                <w:b/>
                <w:bCs/>
                <w:color w:val="000000"/>
                <w:spacing w:val="2"/>
                <w:lang w:eastAsia="lt-LT"/>
              </w:rPr>
              <w:t xml:space="preserve">Aplinkos apsaugos vadybos sistemos standartų </w:t>
            </w:r>
            <w:r w:rsidRPr="002E35AE">
              <w:rPr>
                <w:b/>
                <w:bCs/>
                <w:color w:val="000000"/>
                <w:lang w:eastAsia="lt-LT"/>
              </w:rPr>
              <w:t>reikalavimų atitikimą įrodantys dokumentai</w:t>
            </w:r>
          </w:p>
        </w:tc>
      </w:tr>
      <w:tr w:rsidR="002E35AE" w:rsidRPr="002E35AE" w14:paraId="14F69D6B" w14:textId="77777777" w:rsidTr="004A1DFE">
        <w:tc>
          <w:tcPr>
            <w:tcW w:w="998" w:type="dxa"/>
            <w:tcMar>
              <w:top w:w="0" w:type="dxa"/>
              <w:left w:w="108" w:type="dxa"/>
              <w:bottom w:w="0" w:type="dxa"/>
              <w:right w:w="108" w:type="dxa"/>
            </w:tcMar>
            <w:hideMark/>
          </w:tcPr>
          <w:p w14:paraId="11000E49" w14:textId="3E634373" w:rsidR="002E35AE" w:rsidRPr="002E35AE" w:rsidRDefault="004A1DFE">
            <w:pPr>
              <w:spacing w:line="252" w:lineRule="auto"/>
              <w:rPr>
                <w:color w:val="FF0000"/>
                <w:lang w:eastAsia="lt-LT"/>
              </w:rPr>
            </w:pPr>
            <w:r>
              <w:rPr>
                <w:lang w:eastAsia="lt-LT"/>
              </w:rPr>
              <w:t>11.11.</w:t>
            </w:r>
            <w:r w:rsidR="002E35AE" w:rsidRPr="002E35AE">
              <w:rPr>
                <w:lang w:eastAsia="lt-LT"/>
              </w:rPr>
              <w:t>1.</w:t>
            </w:r>
          </w:p>
        </w:tc>
        <w:tc>
          <w:tcPr>
            <w:tcW w:w="4247" w:type="dxa"/>
            <w:tcMar>
              <w:top w:w="0" w:type="dxa"/>
              <w:left w:w="108" w:type="dxa"/>
              <w:bottom w:w="0" w:type="dxa"/>
              <w:right w:w="108" w:type="dxa"/>
            </w:tcMar>
          </w:tcPr>
          <w:p w14:paraId="4A30CC5A" w14:textId="77777777" w:rsidR="002E35AE" w:rsidRPr="002E35AE" w:rsidRDefault="002E35AE">
            <w:pPr>
              <w:spacing w:line="252" w:lineRule="auto"/>
              <w:jc w:val="both"/>
              <w:rPr>
                <w:lang w:eastAsia="lt-LT"/>
              </w:rPr>
            </w:pPr>
            <w:r w:rsidRPr="002E35AE">
              <w:rPr>
                <w:lang w:eastAsia="lt-LT"/>
              </w:rPr>
              <w:t xml:space="preserve">Tiekėjas turi būti įdiegęs ir taikyti </w:t>
            </w:r>
            <w:r w:rsidRPr="002E35AE">
              <w:rPr>
                <w:b/>
                <w:bCs/>
                <w:lang w:eastAsia="lt-LT"/>
              </w:rPr>
              <w:t>atliekamų statybos darbų apimtyje</w:t>
            </w:r>
            <w:r w:rsidRPr="002E35AE">
              <w:rPr>
                <w:lang w:eastAsia="lt-LT"/>
              </w:rPr>
              <w:t xml:space="preserve"> turi būti įsidiegęs aplinkos apsaugos vadybos sistemą (Europos Sąjungos aplinkos apsaugos vadybos ir audito sistemą (EMAS) arba kitą aplinkos apsaugos vadybos sistemą, kuri įdiegta pagal standartą LST EN ISO 14001</w:t>
            </w:r>
            <w:r w:rsidRPr="002E35AE">
              <w:rPr>
                <w:i/>
                <w:iCs/>
                <w:lang w:eastAsia="lt-LT"/>
              </w:rPr>
              <w:t xml:space="preserve"> </w:t>
            </w:r>
            <w:r w:rsidRPr="002E35AE">
              <w:rPr>
                <w:lang w:eastAsia="lt-LT"/>
              </w:rPr>
              <w:t>„Aplinkos vadybos sistemos. Reikalavimai ir naudojimo gairės“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4D1C7DA0" w14:textId="77777777" w:rsidR="002E35AE" w:rsidRPr="002E35AE" w:rsidRDefault="002E35AE">
            <w:pPr>
              <w:spacing w:line="252" w:lineRule="auto"/>
              <w:jc w:val="both"/>
              <w:rPr>
                <w:lang w:eastAsia="lt-LT"/>
              </w:rPr>
            </w:pPr>
          </w:p>
          <w:p w14:paraId="590C304D" w14:textId="77777777" w:rsidR="002E35AE" w:rsidRPr="002E35AE" w:rsidRDefault="002E35AE">
            <w:pPr>
              <w:spacing w:line="252" w:lineRule="auto"/>
              <w:jc w:val="both"/>
              <w:rPr>
                <w:lang w:eastAsia="lt-LT"/>
              </w:rPr>
            </w:pPr>
          </w:p>
        </w:tc>
        <w:tc>
          <w:tcPr>
            <w:tcW w:w="4678" w:type="dxa"/>
            <w:tcMar>
              <w:top w:w="0" w:type="dxa"/>
              <w:left w:w="108" w:type="dxa"/>
              <w:bottom w:w="0" w:type="dxa"/>
              <w:right w:w="108" w:type="dxa"/>
            </w:tcMar>
          </w:tcPr>
          <w:p w14:paraId="43A5D742" w14:textId="77777777" w:rsidR="002E35AE" w:rsidRPr="002E35AE" w:rsidRDefault="002E35AE">
            <w:pPr>
              <w:spacing w:line="252" w:lineRule="auto"/>
              <w:jc w:val="both"/>
              <w:rPr>
                <w:lang w:eastAsia="lt-LT"/>
              </w:rPr>
            </w:pPr>
            <w:r w:rsidRPr="002E35AE">
              <w:rPr>
                <w:lang w:eastAsia="lt-LT"/>
              </w:rPr>
              <w:lastRenderedPageBreak/>
              <w:t xml:space="preserve">Pateikiama: </w:t>
            </w:r>
          </w:p>
          <w:p w14:paraId="4C3FDE49" w14:textId="6178769A" w:rsidR="002E35AE" w:rsidRPr="002E35AE" w:rsidRDefault="002E35AE">
            <w:pPr>
              <w:spacing w:line="252" w:lineRule="auto"/>
              <w:jc w:val="both"/>
              <w:rPr>
                <w:lang w:eastAsia="lt-LT"/>
              </w:rPr>
            </w:pPr>
            <w:r w:rsidRPr="002E35AE">
              <w:rPr>
                <w:lang w:eastAsia="lt-LT"/>
              </w:rPr>
              <w:t xml:space="preserve">Tiekėjo (tiekėjas gali pasitelkti kitus ūkio subjektus, kad atitiktų nustatytus aplinkos apsaugos vadybos sistemos standartų reikalavimus*) </w:t>
            </w:r>
            <w:r w:rsidRPr="002E35AE">
              <w:rPr>
                <w:b/>
                <w:bCs/>
                <w:lang w:eastAsia="lt-LT"/>
              </w:rPr>
              <w:t>EMAS arba LST EN ISO 14001 sertifikatas, arba kitas lygiavertis sertifikatas</w:t>
            </w:r>
            <w:r w:rsidRPr="002E35AE">
              <w:rPr>
                <w:lang w:eastAsia="lt-LT"/>
              </w:rPr>
              <w:t xml:space="preserve">, išduotas kitose valstybėse narėse įsteigtų nepriklausomų įstaigų, patvirtinantis, kad tiekėjas atliekamų statybos darbų apimtyje yra įsidiegęs aplinkos apsaugos vadybos sistemą (Europos Sąjungos aplinkos apsaugos vadybos ir audito sistemą (EMAS) arba kitą aplinkos apsaugos vadybos sistemą, kuri įdiegta pagal standartą LST EN ISO 14001 „Aplinkos vadybos sistemos. Reikalavimai ir naudojimo gairės“ (LST EN ISO 14001) ar kitus aplinkos apsaugos vadybos standartus, </w:t>
            </w:r>
            <w:r w:rsidRPr="002E35AE">
              <w:rPr>
                <w:lang w:eastAsia="lt-LT"/>
              </w:rPr>
              <w:lastRenderedPageBreak/>
              <w:t>pagrįstus atitinkamais Europos arba tarptautiniais standartais, kuriuos yra patvirtinusios sertifikavimo įstaigos, atitinkančios Europos Sąjungos teisės aktus arba atitinkamus Europos ar tarptautinius sertifikavimo standartus). Pateikiama skaitmeninė dokumento kopija;</w:t>
            </w:r>
          </w:p>
          <w:p w14:paraId="493F7228" w14:textId="77777777" w:rsidR="002E35AE" w:rsidRPr="002E35AE" w:rsidRDefault="002E35AE">
            <w:pPr>
              <w:spacing w:line="252" w:lineRule="auto"/>
              <w:jc w:val="both"/>
              <w:rPr>
                <w:lang w:eastAsia="lt-LT"/>
              </w:rPr>
            </w:pPr>
          </w:p>
          <w:p w14:paraId="220B47FE" w14:textId="77777777" w:rsidR="002E35AE" w:rsidRPr="002E35AE" w:rsidRDefault="002E35AE">
            <w:pPr>
              <w:spacing w:line="300" w:lineRule="atLeast"/>
              <w:jc w:val="both"/>
              <w:rPr>
                <w:lang w:eastAsia="lt-LT"/>
              </w:rPr>
            </w:pPr>
            <w:r w:rsidRPr="002E35AE">
              <w:rPr>
                <w:lang w:eastAsia="lt-LT"/>
              </w:rPr>
              <w:t>Jeigu tiekėjas (pasitelkiamas ūkio subjektas) dėl nuo jo nepriklausančių objektyvių priežasčių negali pateikti nurodytų sertifikatų per nustatytą laiką, perkančioji organizacija priima ir kitus tiekėjo lygiaverčių aplinkos apsaugos vadybos užtikrinimo priemonių įrodymus, kurie patvirtintų, kad:</w:t>
            </w:r>
          </w:p>
          <w:p w14:paraId="25D59E7C" w14:textId="77777777" w:rsidR="002E35AE" w:rsidRPr="002E35AE" w:rsidRDefault="002E35AE">
            <w:pPr>
              <w:spacing w:line="300" w:lineRule="atLeast"/>
              <w:jc w:val="both"/>
              <w:rPr>
                <w:lang w:eastAsia="lt-LT"/>
              </w:rPr>
            </w:pPr>
            <w:r w:rsidRPr="002E35AE">
              <w:rPr>
                <w:lang w:eastAsia="lt-LT"/>
              </w:rPr>
              <w:t>- jo taikomos aplinkos apsaugos vadybos užtikrinimo priemonės atitinka pagal 2009 m. lapkričio 25 d. Europos Parlamento ir Tarybos reglamentą (EB) Nr. 1221/2009 pripažįstamų aplinkos apsaugos vadybos ir audito sistemų reikalavimus, arba</w:t>
            </w:r>
          </w:p>
          <w:p w14:paraId="0F2DD244" w14:textId="77777777" w:rsidR="002E35AE" w:rsidRPr="002E35AE" w:rsidRDefault="002E35AE">
            <w:pPr>
              <w:spacing w:line="300" w:lineRule="atLeast"/>
              <w:jc w:val="both"/>
              <w:rPr>
                <w:lang w:eastAsia="lt-LT"/>
              </w:rPr>
            </w:pPr>
            <w:r w:rsidRPr="002E35AE">
              <w:rPr>
                <w:lang w:eastAsia="lt-LT"/>
              </w:rPr>
              <w:t>- jo taikomos aplinkos apsaugos vadybos užtikrinimo priemonės atitinka standarto LST EN ISO 14001 (arba lygiaverčio standarto) reikalavimus.</w:t>
            </w:r>
          </w:p>
          <w:p w14:paraId="6BE83EA9" w14:textId="77777777" w:rsidR="002E35AE" w:rsidRPr="002E35AE" w:rsidRDefault="002E35AE">
            <w:pPr>
              <w:spacing w:line="300" w:lineRule="atLeast"/>
              <w:jc w:val="both"/>
              <w:rPr>
                <w:lang w:eastAsia="lt-LT"/>
              </w:rPr>
            </w:pPr>
          </w:p>
          <w:p w14:paraId="47B8CFEE" w14:textId="77777777" w:rsidR="002E35AE" w:rsidRPr="002E35AE" w:rsidRDefault="002E35AE" w:rsidP="002E35AE">
            <w:pPr>
              <w:spacing w:line="300" w:lineRule="atLeast"/>
              <w:jc w:val="both"/>
              <w:rPr>
                <w:b/>
                <w:bCs/>
                <w:color w:val="000000"/>
                <w:spacing w:val="2"/>
                <w:u w:val="single"/>
                <w:lang w:eastAsia="lt-LT"/>
              </w:rPr>
            </w:pPr>
            <w:r w:rsidRPr="002E35AE">
              <w:rPr>
                <w:lang w:eastAsia="lt-LT"/>
              </w:rPr>
              <w:t>*</w:t>
            </w:r>
            <w:r w:rsidRPr="002E35AE">
              <w:rPr>
                <w:spacing w:val="2"/>
                <w:lang w:eastAsia="lt-LT"/>
              </w:rPr>
              <w:t xml:space="preserve">Tokiu atveju turi būti užtikrinta, kad ūkio subjektas, kuris pasitelkiamas dėl aplinkos apsaugos vadybos sistemos standarto taikymo, pats tiesiogiai ir dalyvautų vykdant sutartį tose dalyse, kur šis aplinkos apsaugos vadybos sistemos standartas reikalingas </w:t>
            </w:r>
            <w:r w:rsidRPr="002E35AE">
              <w:rPr>
                <w:b/>
                <w:bCs/>
                <w:color w:val="000000"/>
                <w:spacing w:val="2"/>
                <w:u w:val="single"/>
                <w:lang w:eastAsia="lt-LT"/>
              </w:rPr>
              <w:t>ir būtų išviešintas teikiant pasiūlymą.</w:t>
            </w:r>
          </w:p>
          <w:p w14:paraId="180DC517" w14:textId="77777777" w:rsidR="002E35AE" w:rsidRPr="002E35AE" w:rsidRDefault="002E35AE" w:rsidP="002E35AE">
            <w:pPr>
              <w:spacing w:line="300" w:lineRule="atLeast"/>
              <w:jc w:val="both"/>
              <w:rPr>
                <w:color w:val="000000"/>
                <w:lang w:eastAsia="lt-LT"/>
              </w:rPr>
            </w:pPr>
            <w:hyperlink r:id="rId17" w:history="1">
              <w:r w:rsidRPr="002E35AE">
                <w:rPr>
                  <w:rStyle w:val="Hipersaitas"/>
                  <w:color w:val="000000"/>
                  <w:lang w:eastAsia="lt-LT"/>
                </w:rPr>
                <w:t>https://klausk.vpt.lt/hc/lt/articles/7057421008540-Kas-turi-atitikti-pirkimo-dokumentuose-keliam%C4%85-reikalavim%C4%85-d%C4%97l-aplinkos-apsaugos-vadybos-sistemos-standart%C5%B3-ISO-14001-EMAS-ir-kt-kai-reikalavimas-keliamas-visai-pirkimo-sutar%C4%8Diai-visam-perkamam-objektui-</w:t>
              </w:r>
            </w:hyperlink>
          </w:p>
          <w:p w14:paraId="5EFC6D36" w14:textId="4CBC993D" w:rsidR="002E35AE" w:rsidRPr="002E35AE" w:rsidRDefault="002E35AE" w:rsidP="002E35AE">
            <w:pPr>
              <w:spacing w:line="252" w:lineRule="auto"/>
              <w:jc w:val="both"/>
              <w:rPr>
                <w:lang w:eastAsia="lt-LT"/>
              </w:rPr>
            </w:pPr>
            <w:r w:rsidRPr="002E35AE">
              <w:t>Pateikiamos atitinkamų dokumentų skaitmeninės kopijos</w:t>
            </w:r>
            <w:r w:rsidRPr="002E35AE">
              <w:rPr>
                <w:lang w:eastAsia="lt-LT"/>
              </w:rPr>
              <w:t xml:space="preserve">. </w:t>
            </w:r>
          </w:p>
        </w:tc>
      </w:tr>
    </w:tbl>
    <w:p w14:paraId="0733E9DB" w14:textId="7E8D115F" w:rsidR="00714C0C" w:rsidRPr="006A1A7C" w:rsidRDefault="00DE2DD1" w:rsidP="007026F9">
      <w:pPr>
        <w:pStyle w:val="Sraopastraipa"/>
        <w:widowControl w:val="0"/>
        <w:numPr>
          <w:ilvl w:val="1"/>
          <w:numId w:val="25"/>
        </w:numPr>
        <w:tabs>
          <w:tab w:val="left" w:pos="1418"/>
          <w:tab w:val="left" w:pos="1560"/>
        </w:tabs>
        <w:suppressAutoHyphens w:val="0"/>
        <w:autoSpaceDE w:val="0"/>
        <w:adjustRightInd w:val="0"/>
        <w:ind w:left="0" w:firstLine="851"/>
        <w:jc w:val="both"/>
        <w:textAlignment w:val="auto"/>
      </w:pPr>
      <w:r w:rsidRPr="006A1A7C">
        <w:rPr>
          <w:rFonts w:eastAsia="Calibri"/>
          <w:b/>
          <w:bCs/>
        </w:rPr>
        <w:lastRenderedPageBreak/>
        <w:t>Tiekėjo (ar jo personalo) kvalifikacija turi būti įgyta iki pasiūlymų pateikimo termino pabaigos ir tai turi būti užfiksuota patvirtinančiame dokumente</w:t>
      </w:r>
      <w:r w:rsidRPr="006A1A7C">
        <w:rPr>
          <w:rFonts w:eastAsia="Calibri"/>
        </w:rPr>
        <w:t>. I</w:t>
      </w:r>
      <w:r w:rsidRPr="006A1A7C">
        <w:rPr>
          <w:lang w:eastAsia="lt-LT"/>
        </w:rPr>
        <w:t>š tiekėjų, registruotų Europos Sąjungos valstybėje narėje,</w:t>
      </w:r>
      <w:r w:rsidRPr="006A1A7C">
        <w:rPr>
          <w:bCs/>
          <w:lang w:eastAsia="lt-LT"/>
        </w:rPr>
        <w:t xml:space="preserve"> Europos ekonominės erdvės valstybėje narėje, Šveicarijos Konfederacijoje arba trečiojoje šalyje</w:t>
      </w:r>
      <w:r w:rsidRPr="006A1A7C">
        <w:rPr>
          <w:lang w:eastAsia="lt-LT"/>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w:t>
      </w:r>
      <w:r w:rsidRPr="006A1A7C">
        <w:rPr>
          <w:lang w:eastAsia="lt-LT"/>
        </w:rPr>
        <w:lastRenderedPageBreak/>
        <w:t>datos</w:t>
      </w:r>
      <w:r w:rsidRPr="006A1A7C">
        <w:rPr>
          <w:vertAlign w:val="superscript"/>
          <w:lang w:eastAsia="lt-LT"/>
        </w:rPr>
        <w:footnoteReference w:id="4"/>
      </w:r>
      <w:r w:rsidRPr="006A1A7C">
        <w:rPr>
          <w:lang w:eastAsia="lt-LT"/>
        </w:rPr>
        <w:t>.</w:t>
      </w:r>
    </w:p>
    <w:p w14:paraId="065B2A0A" w14:textId="77777777" w:rsidR="00714C0C" w:rsidRPr="006A1A7C" w:rsidRDefault="00F64A77" w:rsidP="007026F9">
      <w:pPr>
        <w:pStyle w:val="Sraopastraipa"/>
        <w:widowControl w:val="0"/>
        <w:numPr>
          <w:ilvl w:val="1"/>
          <w:numId w:val="25"/>
        </w:numPr>
        <w:tabs>
          <w:tab w:val="left" w:pos="1418"/>
          <w:tab w:val="left" w:pos="1560"/>
        </w:tabs>
        <w:suppressAutoHyphens w:val="0"/>
        <w:autoSpaceDE w:val="0"/>
        <w:adjustRightInd w:val="0"/>
        <w:ind w:left="0" w:firstLine="851"/>
        <w:jc w:val="both"/>
        <w:textAlignment w:val="auto"/>
      </w:pPr>
      <w:r w:rsidRPr="006A1A7C">
        <w:rPr>
          <w:rFonts w:eastAsia="Calibri"/>
          <w:b/>
          <w:bCs/>
        </w:rPr>
        <w:t>Jei tiekėjo kvalifikacija dėl teisės verstis atitinkama veikla nebuvo tikrinama arba tikrinama ne visa apimtimi, tiekėjas perkančiajai organizacijai įsipareigoja, kad pirkimo sutartį vykdys tik tokią teisę turintys asmenys.</w:t>
      </w:r>
    </w:p>
    <w:p w14:paraId="1D8C65EF" w14:textId="77777777" w:rsidR="00714C0C" w:rsidRPr="006A1A7C" w:rsidRDefault="00F64A77" w:rsidP="007026F9">
      <w:pPr>
        <w:pStyle w:val="Sraopastraipa"/>
        <w:widowControl w:val="0"/>
        <w:numPr>
          <w:ilvl w:val="1"/>
          <w:numId w:val="25"/>
        </w:numPr>
        <w:tabs>
          <w:tab w:val="left" w:pos="1418"/>
          <w:tab w:val="left" w:pos="1560"/>
        </w:tabs>
        <w:suppressAutoHyphens w:val="0"/>
        <w:autoSpaceDE w:val="0"/>
        <w:adjustRightInd w:val="0"/>
        <w:ind w:left="0" w:firstLine="851"/>
        <w:jc w:val="both"/>
        <w:textAlignment w:val="auto"/>
      </w:pPr>
      <w:r w:rsidRPr="006A1A7C">
        <w:t>Remdamasis kitų ūkio subjektų pajėgumais</w:t>
      </w:r>
      <w:r w:rsidR="00703652" w:rsidRPr="006A1A7C">
        <w:t xml:space="preserve"> (kvalifikacija)</w:t>
      </w:r>
      <w:r w:rsidRPr="006A1A7C">
        <w:t xml:space="preserve">, tiekėjas neatsižvelgia į tai, koks teisinis ryšys sieja tiekėją ir tą ūkio subjektą, kurio pajėgumais jis remiasi. </w:t>
      </w:r>
    </w:p>
    <w:p w14:paraId="2A74522F" w14:textId="01088DB0" w:rsidR="00714C0C" w:rsidRPr="006A1A7C" w:rsidRDefault="00F64A77" w:rsidP="007026F9">
      <w:pPr>
        <w:pStyle w:val="Sraopastraipa"/>
        <w:widowControl w:val="0"/>
        <w:numPr>
          <w:ilvl w:val="1"/>
          <w:numId w:val="25"/>
        </w:numPr>
        <w:tabs>
          <w:tab w:val="left" w:pos="1418"/>
          <w:tab w:val="left" w:pos="1560"/>
        </w:tabs>
        <w:suppressAutoHyphens w:val="0"/>
        <w:autoSpaceDE w:val="0"/>
        <w:adjustRightInd w:val="0"/>
        <w:ind w:left="0" w:firstLine="851"/>
        <w:jc w:val="both"/>
        <w:textAlignment w:val="auto"/>
      </w:pPr>
      <w:r w:rsidRPr="006A1A7C">
        <w:rPr>
          <w:rFonts w:eastAsia="Calibri"/>
        </w:rPr>
        <w:t>Komisija, prieš nustatydama laimėjusį pasiūlymą, CVP IS priemonėmis kreipiasi į tą tiekėją, kurio pasiūlymas gali būti pripažintas ekonomiškai naudingiausiu pasiūlymu, su prašymu pateikti aktualius dokumentus, patvirtinančius EBVPD nurodytą informaciją, ir įvertina šio tiekėjo pašalinimo pagrindų nebuvimą</w:t>
      </w:r>
      <w:r w:rsidR="009E76BE" w:rsidRPr="006A1A7C">
        <w:rPr>
          <w:rFonts w:eastAsia="Calibri"/>
        </w:rPr>
        <w:t xml:space="preserve">, </w:t>
      </w:r>
      <w:r w:rsidRPr="006A1A7C">
        <w:rPr>
          <w:rFonts w:eastAsia="Calibri"/>
        </w:rPr>
        <w:t>atitiktį kvalifikacijos reikalavimams</w:t>
      </w:r>
      <w:r w:rsidR="009E76BE" w:rsidRPr="006A1A7C">
        <w:rPr>
          <w:rFonts w:eastAsia="Calibri"/>
        </w:rPr>
        <w:t xml:space="preserve"> </w:t>
      </w:r>
      <w:r w:rsidR="009E76BE" w:rsidRPr="006A1A7C">
        <w:rPr>
          <w:rFonts w:eastAsia="Calibri"/>
          <w:iCs/>
        </w:rPr>
        <w:t>ir (arba)</w:t>
      </w:r>
      <w:r w:rsidR="009E76BE" w:rsidRPr="006A1A7C">
        <w:rPr>
          <w:rFonts w:eastAsia="Calibri"/>
          <w:i/>
        </w:rPr>
        <w:t xml:space="preserve"> </w:t>
      </w:r>
      <w:r w:rsidR="009E76BE" w:rsidRPr="006A1A7C">
        <w:t>atitiktį aplinkos apsaugos vadybos sistemos standartų reikalavimams</w:t>
      </w:r>
      <w:r w:rsidR="001E052B" w:rsidRPr="006A1A7C">
        <w:rPr>
          <w:rFonts w:eastAsia="Calibri"/>
          <w:i/>
        </w:rPr>
        <w:t>.</w:t>
      </w:r>
    </w:p>
    <w:p w14:paraId="73F86A5F" w14:textId="3416DB6F" w:rsidR="00714C0C" w:rsidRPr="006A1A7C" w:rsidRDefault="001E052B" w:rsidP="007026F9">
      <w:pPr>
        <w:pStyle w:val="Sraopastraipa"/>
        <w:widowControl w:val="0"/>
        <w:numPr>
          <w:ilvl w:val="1"/>
          <w:numId w:val="25"/>
        </w:numPr>
        <w:tabs>
          <w:tab w:val="left" w:pos="1418"/>
          <w:tab w:val="left" w:pos="1560"/>
        </w:tabs>
        <w:suppressAutoHyphens w:val="0"/>
        <w:autoSpaceDE w:val="0"/>
        <w:adjustRightInd w:val="0"/>
        <w:ind w:left="0" w:firstLine="851"/>
        <w:jc w:val="both"/>
        <w:textAlignment w:val="auto"/>
      </w:pPr>
      <w:r w:rsidRPr="006A1A7C">
        <w:rPr>
          <w:bCs/>
          <w:iCs/>
        </w:rPr>
        <w:t xml:space="preserve">Jeigu tiekėjas pateikė netikslius, neišsamius ar klaidingus dokumentus ar duomenis apie atitiktį dėl pašalinimo pagrindų nebuvimo, atitiktį </w:t>
      </w:r>
      <w:proofErr w:type="spellStart"/>
      <w:r w:rsidRPr="006A1A7C">
        <w:rPr>
          <w:bCs/>
          <w:iCs/>
        </w:rPr>
        <w:t>klavifikacijos</w:t>
      </w:r>
      <w:proofErr w:type="spellEnd"/>
      <w:r w:rsidRPr="006A1A7C">
        <w:rPr>
          <w:bCs/>
          <w:iCs/>
        </w:rPr>
        <w:t xml:space="preserve"> reikalavimams </w:t>
      </w:r>
      <w:r w:rsidR="009E76BE" w:rsidRPr="006A1A7C">
        <w:rPr>
          <w:rFonts w:eastAsia="Calibri"/>
          <w:iCs/>
        </w:rPr>
        <w:t>ir (arba)</w:t>
      </w:r>
      <w:r w:rsidR="009E76BE" w:rsidRPr="006A1A7C">
        <w:t xml:space="preserve"> aplinkos apsaugos vadybos sistemos standartų reikalavimams</w:t>
      </w:r>
      <w:r w:rsidR="009E76BE" w:rsidRPr="006A1A7C">
        <w:rPr>
          <w:rFonts w:eastAsia="Calibri"/>
        </w:rPr>
        <w:t xml:space="preserve"> </w:t>
      </w:r>
      <w:r w:rsidRPr="006A1A7C">
        <w:rPr>
          <w:bCs/>
          <w:iCs/>
        </w:rPr>
        <w:t xml:space="preserve">ar šių dokumentų ar duomenų trūksta, </w:t>
      </w:r>
      <w:r w:rsidRPr="006A1A7C">
        <w:t>perkančioji organizacija gali nepažeisdama lygiateisiškumo ir skaidrumo principų prašyti tiekėją šiuos dokumentus ar duomenis patikslinti, papildyti arba paaiškinti per jos nustatytą protingą terminą</w:t>
      </w:r>
      <w:r w:rsidRPr="006A1A7C">
        <w:rPr>
          <w:bCs/>
          <w:iCs/>
        </w:rPr>
        <w:t xml:space="preserve">. </w:t>
      </w:r>
      <w:r w:rsidRPr="006A1A7C">
        <w:t>Duomenys ir (arba) dokumentai gali būti tikslinami, aiškinami ar papildomi vadovaujantis Viešųjų pirkimų tarnybos nustatytomis taisyklėmis</w:t>
      </w:r>
      <w:r w:rsidRPr="006A1A7C">
        <w:rPr>
          <w:rStyle w:val="Puslapioinaosnuoroda"/>
          <w:rFonts w:eastAsia="Calibri"/>
        </w:rPr>
        <w:footnoteReference w:id="5"/>
      </w:r>
      <w:r w:rsidRPr="006A1A7C">
        <w:t>.</w:t>
      </w:r>
    </w:p>
    <w:p w14:paraId="09B0169A" w14:textId="4909472B" w:rsidR="00714C0C" w:rsidRPr="006A1A7C" w:rsidRDefault="00F64A77" w:rsidP="007026F9">
      <w:pPr>
        <w:pStyle w:val="Sraopastraipa"/>
        <w:widowControl w:val="0"/>
        <w:numPr>
          <w:ilvl w:val="1"/>
          <w:numId w:val="25"/>
        </w:numPr>
        <w:tabs>
          <w:tab w:val="left" w:pos="1418"/>
          <w:tab w:val="left" w:pos="1560"/>
        </w:tabs>
        <w:suppressAutoHyphens w:val="0"/>
        <w:autoSpaceDE w:val="0"/>
        <w:adjustRightInd w:val="0"/>
        <w:ind w:left="0" w:firstLine="851"/>
        <w:jc w:val="both"/>
        <w:textAlignment w:val="auto"/>
      </w:pPr>
      <w:r w:rsidRPr="006A1A7C">
        <w:rPr>
          <w:rFonts w:eastAsia="Calibri"/>
        </w:rPr>
        <w:t>Jeigu dalyvis dokumentų ar duomenų dėl pašalinimo pagrindų nebuvimo</w:t>
      </w:r>
      <w:r w:rsidR="001E052B" w:rsidRPr="006A1A7C">
        <w:rPr>
          <w:rFonts w:eastAsia="Calibri"/>
        </w:rPr>
        <w:t xml:space="preserve">, atitikties kvalifikacijos </w:t>
      </w:r>
      <w:r w:rsidR="00542457" w:rsidRPr="006A1A7C">
        <w:rPr>
          <w:rFonts w:eastAsia="Calibri"/>
          <w:iCs/>
        </w:rPr>
        <w:t>ir (arba)</w:t>
      </w:r>
      <w:r w:rsidR="00542457" w:rsidRPr="006A1A7C">
        <w:t xml:space="preserve"> aplinkos apsaugos vadybos sistemos standartų reikalavimams</w:t>
      </w:r>
      <w:r w:rsidR="00542457" w:rsidRPr="006A1A7C">
        <w:rPr>
          <w:rFonts w:eastAsia="Calibri"/>
        </w:rPr>
        <w:t xml:space="preserve"> </w:t>
      </w:r>
      <w:r w:rsidRPr="006A1A7C">
        <w:rPr>
          <w:rFonts w:eastAsia="Calibri"/>
        </w:rPr>
        <w:t>nepatikslino, nepaaiškino ar nepapildė per Komisijos nustatytą protingą terminą, Komisija pašalina tiekėją iš pirkimo procedūrų ir CVP IS priemonėmis praneša jam apie pasiūlymo atmetimą, nurodydama priežastis.</w:t>
      </w:r>
    </w:p>
    <w:p w14:paraId="77120A28" w14:textId="271917D6" w:rsidR="00714C0C" w:rsidRPr="006A1A7C" w:rsidRDefault="00F64A77" w:rsidP="007026F9">
      <w:pPr>
        <w:pStyle w:val="Sraopastraipa"/>
        <w:widowControl w:val="0"/>
        <w:numPr>
          <w:ilvl w:val="1"/>
          <w:numId w:val="25"/>
        </w:numPr>
        <w:tabs>
          <w:tab w:val="left" w:pos="1418"/>
          <w:tab w:val="left" w:pos="1560"/>
        </w:tabs>
        <w:suppressAutoHyphens w:val="0"/>
        <w:autoSpaceDE w:val="0"/>
        <w:adjustRightInd w:val="0"/>
        <w:ind w:left="0" w:firstLine="851"/>
        <w:jc w:val="both"/>
        <w:textAlignment w:val="auto"/>
      </w:pPr>
      <w:r w:rsidRPr="006A1A7C">
        <w:rPr>
          <w:rFonts w:eastAsia="Calibri"/>
        </w:rPr>
        <w:t xml:space="preserve">Komisija bet kuriuo pirkimo procedūros metu gali paprašyti kandidatų ar dalyvių pateikti visus ar dalį dokumentų, patvirtinančių jų pašalinimo pagrindų nebuvimą, atitiktį kvalifikacijos </w:t>
      </w:r>
      <w:r w:rsidR="00542457" w:rsidRPr="006A1A7C">
        <w:rPr>
          <w:rFonts w:eastAsia="Calibri"/>
          <w:iCs/>
        </w:rPr>
        <w:t>ir (arba)</w:t>
      </w:r>
      <w:r w:rsidR="00542457" w:rsidRPr="006A1A7C">
        <w:t xml:space="preserve"> aplinkos apsaugos vadybos sistemos standartų </w:t>
      </w:r>
      <w:r w:rsidRPr="006A1A7C">
        <w:rPr>
          <w:rFonts w:eastAsia="Calibri"/>
        </w:rPr>
        <w:t>reikalavimams, jeigu tai būtina siekiant užtikrinti tinkamą pirkimo procedūros atlikimą.</w:t>
      </w:r>
    </w:p>
    <w:p w14:paraId="284B182F" w14:textId="77777777" w:rsidR="00714C0C" w:rsidRPr="006A1A7C" w:rsidRDefault="00F64A77" w:rsidP="007026F9">
      <w:pPr>
        <w:pStyle w:val="Sraopastraipa"/>
        <w:widowControl w:val="0"/>
        <w:numPr>
          <w:ilvl w:val="1"/>
          <w:numId w:val="25"/>
        </w:numPr>
        <w:tabs>
          <w:tab w:val="left" w:pos="1418"/>
          <w:tab w:val="left" w:pos="1560"/>
        </w:tabs>
        <w:suppressAutoHyphens w:val="0"/>
        <w:autoSpaceDE w:val="0"/>
        <w:adjustRightInd w:val="0"/>
        <w:ind w:left="0" w:firstLine="851"/>
        <w:jc w:val="both"/>
        <w:textAlignment w:val="auto"/>
      </w:pPr>
      <w:r w:rsidRPr="006A1A7C">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488EB2CB" w:rsidR="00B442FE" w:rsidRPr="006A1A7C" w:rsidRDefault="00F64A77" w:rsidP="007026F9">
      <w:pPr>
        <w:pStyle w:val="Sraopastraipa"/>
        <w:widowControl w:val="0"/>
        <w:numPr>
          <w:ilvl w:val="1"/>
          <w:numId w:val="25"/>
        </w:numPr>
        <w:tabs>
          <w:tab w:val="left" w:pos="1418"/>
          <w:tab w:val="left" w:pos="1560"/>
        </w:tabs>
        <w:suppressAutoHyphens w:val="0"/>
        <w:autoSpaceDE w:val="0"/>
        <w:adjustRightInd w:val="0"/>
        <w:ind w:left="0" w:firstLine="851"/>
        <w:jc w:val="both"/>
        <w:textAlignment w:val="auto"/>
      </w:pPr>
      <w:r w:rsidRPr="006A1A7C">
        <w:rPr>
          <w:rFonts w:eastAsia="Calibri"/>
        </w:rPr>
        <w:t xml:space="preserve">Komisija nereikalauja iš dalyvio pateikti dokumentų, patvirtinančių jo pašalinimo pagrindų nebuvimą, atitiktį kvalifikacijos </w:t>
      </w:r>
      <w:r w:rsidR="00542457" w:rsidRPr="006A1A7C">
        <w:rPr>
          <w:rFonts w:eastAsia="Calibri"/>
          <w:iCs/>
        </w:rPr>
        <w:t>ir (arba)</w:t>
      </w:r>
      <w:r w:rsidR="00542457" w:rsidRPr="006A1A7C">
        <w:t xml:space="preserve"> aplinkos apsaugos vadybos sistemos standartų </w:t>
      </w:r>
      <w:r w:rsidRPr="006A1A7C">
        <w:rPr>
          <w:rFonts w:eastAsia="Calibri"/>
        </w:rPr>
        <w:t>reikalavimams, jeigu ji:</w:t>
      </w:r>
    </w:p>
    <w:p w14:paraId="3D5ED08A" w14:textId="77777777" w:rsidR="00714C0C" w:rsidRPr="006A1A7C" w:rsidRDefault="00F64A77" w:rsidP="007026F9">
      <w:pPr>
        <w:pStyle w:val="Sraopastraipa"/>
        <w:widowControl w:val="0"/>
        <w:numPr>
          <w:ilvl w:val="2"/>
          <w:numId w:val="25"/>
        </w:numPr>
        <w:tabs>
          <w:tab w:val="left" w:pos="1276"/>
          <w:tab w:val="left" w:pos="1418"/>
          <w:tab w:val="left" w:pos="1843"/>
        </w:tabs>
        <w:suppressAutoHyphens w:val="0"/>
        <w:autoSpaceDE w:val="0"/>
        <w:adjustRightInd w:val="0"/>
        <w:ind w:left="0" w:firstLine="799"/>
        <w:jc w:val="both"/>
        <w:textAlignment w:val="auto"/>
      </w:pPr>
      <w:r w:rsidRPr="006A1A7C">
        <w:t xml:space="preserve">turi galimybę susipažinti su šiais dokumentais ar informacija tiesiogiai ir neatlygintinai prisijungusi prie nacionalinės duomenų bazės bet kurioje valstybėje narėje arba naudodamasi CVP IS; </w:t>
      </w:r>
    </w:p>
    <w:p w14:paraId="08B1DC1F" w14:textId="23314266" w:rsidR="00137BFE" w:rsidRPr="006A1A7C" w:rsidRDefault="00F64A77" w:rsidP="007026F9">
      <w:pPr>
        <w:pStyle w:val="Sraopastraipa"/>
        <w:widowControl w:val="0"/>
        <w:numPr>
          <w:ilvl w:val="2"/>
          <w:numId w:val="25"/>
        </w:numPr>
        <w:tabs>
          <w:tab w:val="left" w:pos="1276"/>
          <w:tab w:val="left" w:pos="1418"/>
          <w:tab w:val="left" w:pos="1843"/>
        </w:tabs>
        <w:suppressAutoHyphens w:val="0"/>
        <w:autoSpaceDE w:val="0"/>
        <w:adjustRightInd w:val="0"/>
        <w:ind w:left="0" w:firstLine="799"/>
        <w:jc w:val="both"/>
        <w:textAlignment w:val="auto"/>
      </w:pPr>
      <w:r w:rsidRPr="006A1A7C">
        <w:t>šiuos dokumentus jau turi iš ankstesnių pirkimo procedūrų.</w:t>
      </w:r>
    </w:p>
    <w:p w14:paraId="44E9C461" w14:textId="77777777" w:rsidR="00346CDF" w:rsidRPr="006A1A7C" w:rsidRDefault="00346CDF" w:rsidP="005D0B41">
      <w:pPr>
        <w:widowControl w:val="0"/>
        <w:tabs>
          <w:tab w:val="left" w:pos="1276"/>
          <w:tab w:val="left" w:pos="1418"/>
          <w:tab w:val="left" w:pos="1843"/>
        </w:tabs>
        <w:suppressAutoHyphens w:val="0"/>
        <w:autoSpaceDE w:val="0"/>
        <w:adjustRightInd w:val="0"/>
        <w:jc w:val="both"/>
        <w:textAlignment w:val="auto"/>
      </w:pPr>
    </w:p>
    <w:p w14:paraId="4FA5EB8E" w14:textId="3FC24AEE" w:rsidR="005D0B41" w:rsidRPr="006A1A7C" w:rsidRDefault="005D0B41" w:rsidP="007026F9">
      <w:pPr>
        <w:pStyle w:val="Sraopastraipa"/>
        <w:widowControl w:val="0"/>
        <w:numPr>
          <w:ilvl w:val="0"/>
          <w:numId w:val="25"/>
        </w:numPr>
        <w:tabs>
          <w:tab w:val="left" w:pos="1418"/>
          <w:tab w:val="left" w:pos="1560"/>
        </w:tabs>
        <w:suppressAutoHyphens w:val="0"/>
        <w:autoSpaceDE w:val="0"/>
        <w:adjustRightInd w:val="0"/>
        <w:jc w:val="center"/>
        <w:textAlignment w:val="auto"/>
        <w:rPr>
          <w:b/>
          <w:bCs/>
        </w:rPr>
      </w:pPr>
      <w:r w:rsidRPr="006A1A7C">
        <w:rPr>
          <w:b/>
          <w:bCs/>
        </w:rPr>
        <w:t>REIKALAVIMAI</w:t>
      </w:r>
      <w:r w:rsidR="00E45698" w:rsidRPr="006A1A7C">
        <w:rPr>
          <w:b/>
          <w:bCs/>
        </w:rPr>
        <w:t xml:space="preserve"> </w:t>
      </w:r>
      <w:r w:rsidRPr="006A1A7C">
        <w:rPr>
          <w:b/>
          <w:bCs/>
        </w:rPr>
        <w:t>SUSIJĘ SU NACIONALINIU SAUGUMU</w:t>
      </w:r>
    </w:p>
    <w:p w14:paraId="48B12C34" w14:textId="36AB86CE" w:rsidR="0004393B" w:rsidRPr="006A1A7C" w:rsidRDefault="000A5559" w:rsidP="00EF7929">
      <w:pPr>
        <w:pStyle w:val="Sraopastraipa"/>
        <w:ind w:left="0" w:firstLine="567"/>
        <w:jc w:val="both"/>
        <w:rPr>
          <w:color w:val="000000" w:themeColor="text1"/>
        </w:rPr>
      </w:pPr>
      <w:r w:rsidRPr="006A1A7C">
        <w:rPr>
          <w:iCs/>
        </w:rPr>
        <w:t xml:space="preserve">12.1. </w:t>
      </w:r>
      <w:r w:rsidR="009C0E1B" w:rsidRPr="006A1A7C">
        <w:rPr>
          <w:color w:val="000000" w:themeColor="text1"/>
        </w:rPr>
        <w:t>Pirkimui taikomos Reglamento nuostatos</w:t>
      </w:r>
      <w:r w:rsidR="009C0E1B" w:rsidRPr="006A1A7C">
        <w:rPr>
          <w:rStyle w:val="Puslapioinaosnuoroda"/>
          <w:color w:val="000000" w:themeColor="text1"/>
        </w:rPr>
        <w:footnoteReference w:id="6"/>
      </w:r>
      <w:r w:rsidR="009C0E1B" w:rsidRPr="006A1A7C">
        <w:rPr>
          <w:color w:val="000000" w:themeColor="text1"/>
        </w:rPr>
        <w:t xml:space="preserve">. </w:t>
      </w:r>
      <w:r w:rsidR="009C0E1B" w:rsidRPr="006A1A7C">
        <w:rPr>
          <w:b/>
          <w:bCs/>
          <w:color w:val="000000" w:themeColor="text1"/>
        </w:rPr>
        <w:t>Kartu su pasiūlymu</w:t>
      </w:r>
      <w:r w:rsidR="009C0E1B" w:rsidRPr="006A1A7C">
        <w:rPr>
          <w:color w:val="000000" w:themeColor="text1"/>
        </w:rPr>
        <w:t xml:space="preserve"> tiekėjas turi pateikti užpildytą </w:t>
      </w:r>
      <w:r w:rsidR="009C0E1B" w:rsidRPr="006A1A7C">
        <w:rPr>
          <w:b/>
          <w:bCs/>
          <w:color w:val="000000" w:themeColor="text1"/>
        </w:rPr>
        <w:t>deklaraciją dėl (ne)atitikties Reglamento nuostatoms</w:t>
      </w:r>
      <w:r w:rsidR="009C0E1B" w:rsidRPr="006A1A7C">
        <w:rPr>
          <w:color w:val="000000" w:themeColor="text1"/>
        </w:rPr>
        <w:t xml:space="preserve">, kuri pateikta </w:t>
      </w:r>
      <w:r w:rsidR="00F20186" w:rsidRPr="006A1A7C">
        <w:rPr>
          <w:color w:val="000000" w:themeColor="text1"/>
        </w:rPr>
        <w:t xml:space="preserve">pirkimo sąlygų 6 </w:t>
      </w:r>
      <w:r w:rsidR="009C0E1B" w:rsidRPr="006A1A7C">
        <w:rPr>
          <w:color w:val="000000" w:themeColor="text1"/>
        </w:rPr>
        <w:t>priede. Kilus abejonių dėl tiekėjo (ne)atitikties Reglamento nuostatoms, perkančioji organizacija iš galimo laimėtojo prašys pateikti dokumentus, įrodančius deklaracijoje pateiktų duomenų teisingumą.</w:t>
      </w:r>
      <w:r w:rsidR="00C83D27" w:rsidRPr="006A1A7C">
        <w:rPr>
          <w:color w:val="000000" w:themeColor="text1"/>
        </w:rPr>
        <w:t xml:space="preserve"> </w:t>
      </w:r>
      <w:r w:rsidR="009C0E1B" w:rsidRPr="006A1A7C">
        <w:rPr>
          <w:color w:val="000000" w:themeColor="text1"/>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9CB9AFD" w14:textId="77777777" w:rsidR="00825D83" w:rsidRPr="006A1A7C" w:rsidRDefault="00825D83" w:rsidP="00C6335E">
      <w:pPr>
        <w:widowControl w:val="0"/>
        <w:tabs>
          <w:tab w:val="left" w:pos="709"/>
          <w:tab w:val="left" w:pos="1418"/>
          <w:tab w:val="left" w:pos="1560"/>
        </w:tabs>
        <w:autoSpaceDE w:val="0"/>
        <w:autoSpaceDN/>
        <w:adjustRightInd w:val="0"/>
        <w:jc w:val="both"/>
        <w:textAlignment w:val="auto"/>
        <w:outlineLvl w:val="1"/>
        <w:rPr>
          <w:lang w:eastAsia="lt-LT"/>
        </w:rPr>
      </w:pPr>
    </w:p>
    <w:p w14:paraId="03C1F9C7" w14:textId="047E92C8" w:rsidR="00087C15" w:rsidRPr="006A1A7C" w:rsidRDefault="00087C15" w:rsidP="007026F9">
      <w:pPr>
        <w:pStyle w:val="Sraopastraipa"/>
        <w:numPr>
          <w:ilvl w:val="0"/>
          <w:numId w:val="25"/>
        </w:numPr>
        <w:autoSpaceDN/>
        <w:spacing w:before="120"/>
        <w:jc w:val="center"/>
        <w:textAlignment w:val="auto"/>
        <w:rPr>
          <w:b/>
          <w:lang w:val="en-US" w:eastAsia="lt-LT"/>
        </w:rPr>
      </w:pPr>
      <w:r w:rsidRPr="006A1A7C">
        <w:rPr>
          <w:b/>
          <w:lang w:val="en-US" w:eastAsia="lt-LT"/>
        </w:rPr>
        <w:lastRenderedPageBreak/>
        <w:t>SPRENDIMAS DĖL LAIMĖ</w:t>
      </w:r>
      <w:r w:rsidR="009A0F94" w:rsidRPr="006A1A7C">
        <w:rPr>
          <w:b/>
          <w:lang w:val="en-US" w:eastAsia="lt-LT"/>
        </w:rPr>
        <w:t xml:space="preserve">JUSIO </w:t>
      </w:r>
      <w:r w:rsidRPr="006A1A7C">
        <w:rPr>
          <w:b/>
          <w:lang w:val="en-US" w:eastAsia="lt-LT"/>
        </w:rPr>
        <w:t>PASIŪLYMO, PASIŪLYMŲ EILĖS</w:t>
      </w:r>
    </w:p>
    <w:p w14:paraId="6315CA67" w14:textId="77C21EB8" w:rsidR="002208EE" w:rsidRPr="006A1A7C" w:rsidRDefault="00087C15" w:rsidP="002808DB">
      <w:pPr>
        <w:autoSpaceDN/>
        <w:spacing w:after="120"/>
        <w:ind w:firstLine="720"/>
        <w:jc w:val="center"/>
        <w:textAlignment w:val="auto"/>
        <w:rPr>
          <w:b/>
          <w:lang w:val="en-US" w:eastAsia="lt-LT"/>
        </w:rPr>
      </w:pPr>
      <w:r w:rsidRPr="006A1A7C">
        <w:rPr>
          <w:b/>
          <w:lang w:val="en-US" w:eastAsia="lt-LT"/>
        </w:rPr>
        <w:t xml:space="preserve">IR SUTARTIES SUDARYMO </w:t>
      </w:r>
    </w:p>
    <w:p w14:paraId="74EBC38E" w14:textId="77777777" w:rsidR="000A5559" w:rsidRPr="006A1A7C" w:rsidRDefault="002A2006" w:rsidP="007026F9">
      <w:pPr>
        <w:pStyle w:val="Sraopastraipa"/>
        <w:numPr>
          <w:ilvl w:val="1"/>
          <w:numId w:val="32"/>
        </w:numPr>
        <w:tabs>
          <w:tab w:val="left" w:pos="709"/>
        </w:tabs>
        <w:ind w:left="0" w:firstLine="709"/>
        <w:jc w:val="both"/>
      </w:pPr>
      <w:r w:rsidRPr="006A1A7C">
        <w:t>Išnagrinėjusi, įvertinusi ir palyginusi pateiktus pasiūlymus, perkančioji organizacija nustato pasiūlymų eilę</w:t>
      </w:r>
      <w:r w:rsidR="00F273F6" w:rsidRPr="006A1A7C">
        <w:t xml:space="preserve"> (išskyrus atvejus, kai pasiūlymą pateikti kviečiamas arba pasiūlymą pateikia, arba įvertinus pasiūlymus liko tik vienas tiekėjas)</w:t>
      </w:r>
      <w:r w:rsidRPr="006A1A7C">
        <w:t xml:space="preserve">, į kurią įtraukia neatmestus pasiūlymus, ir nustato laimėjusį pasiūlymą bei priima sprendimą dėl </w:t>
      </w:r>
      <w:r w:rsidR="003866D6" w:rsidRPr="006A1A7C">
        <w:t xml:space="preserve">pirkimo </w:t>
      </w:r>
      <w:r w:rsidRPr="006A1A7C">
        <w:t>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D7096E6" w14:textId="4B7768BA" w:rsidR="00104B2F" w:rsidRPr="006A1A7C" w:rsidRDefault="00104B2F" w:rsidP="007026F9">
      <w:pPr>
        <w:pStyle w:val="Sraopastraipa"/>
        <w:numPr>
          <w:ilvl w:val="1"/>
          <w:numId w:val="32"/>
        </w:numPr>
        <w:tabs>
          <w:tab w:val="left" w:pos="709"/>
        </w:tabs>
        <w:ind w:left="0" w:firstLine="709"/>
        <w:jc w:val="both"/>
      </w:pPr>
      <w:r w:rsidRPr="006A1A7C">
        <w:rPr>
          <w:color w:val="000000" w:themeColor="text1"/>
        </w:rPr>
        <w:t>Ši pirkimo procedūra atliekama siekiant sudaryti sutartį su tiekėju, kurio pasiūlymas, vadovaujantis pirkimo sąlygose</w:t>
      </w:r>
      <w:r w:rsidRPr="006A1A7C">
        <w:rPr>
          <w:color w:val="0070C0"/>
        </w:rPr>
        <w:t xml:space="preserve"> </w:t>
      </w:r>
      <w:r w:rsidRPr="006A1A7C">
        <w:rPr>
          <w:color w:val="000000" w:themeColor="text1"/>
        </w:rPr>
        <w:t xml:space="preserve">nustatyta tvarka, bus pripažintas laimėjęs, o jei pirkimas skaidomas į dalis – su tiekėjais, kurių pasiūlymai bus pripažinti laimėję. Pirkimo </w:t>
      </w:r>
      <w:r w:rsidRPr="006A1A7C">
        <w:t xml:space="preserve">sutarties sąlygos pateikiamos pirkimo sąlygų 3 priede „Pirkimo sutarties projektas“. </w:t>
      </w:r>
    </w:p>
    <w:p w14:paraId="39D83412" w14:textId="28CB224D" w:rsidR="00294B3B" w:rsidRPr="00AC4309" w:rsidRDefault="0089613B" w:rsidP="00A714E9">
      <w:pPr>
        <w:pStyle w:val="Sraopastraipa"/>
        <w:numPr>
          <w:ilvl w:val="1"/>
          <w:numId w:val="32"/>
        </w:numPr>
        <w:tabs>
          <w:tab w:val="left" w:pos="709"/>
        </w:tabs>
        <w:ind w:left="0" w:firstLine="709"/>
        <w:jc w:val="both"/>
      </w:pPr>
      <w:r w:rsidRPr="00A714E9">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AC4309">
        <w:t xml:space="preserve"> Tas pats tiekėjas gali būti nustatomas laimėtoju dėl visų pirkimo objekto dalių.</w:t>
      </w:r>
      <w:r w:rsidR="00294B3B" w:rsidRPr="00AC4309">
        <w:t xml:space="preserve"> atskiras sutartis dėl pirkimo dalių, dėl kurių laimėtoju nustatytas tas pats tiekėjas.</w:t>
      </w:r>
    </w:p>
    <w:p w14:paraId="5C1E09DD" w14:textId="77777777" w:rsidR="000A5559" w:rsidRPr="006A1A7C" w:rsidRDefault="002A2006" w:rsidP="007026F9">
      <w:pPr>
        <w:pStyle w:val="Sraopastraipa"/>
        <w:numPr>
          <w:ilvl w:val="1"/>
          <w:numId w:val="32"/>
        </w:numPr>
        <w:tabs>
          <w:tab w:val="left" w:pos="709"/>
        </w:tabs>
        <w:ind w:left="0" w:firstLine="709"/>
        <w:jc w:val="both"/>
      </w:pPr>
      <w:r w:rsidRPr="006A1A7C">
        <w:t>Tiekėjas</w:t>
      </w:r>
      <w:r w:rsidRPr="006A1A7C">
        <w:rPr>
          <w:rFonts w:eastAsia="Calibri"/>
          <w:bCs/>
        </w:rPr>
        <w:t>, kurio pasiūlymas nustatytas laimėjusiu, sudaryti pirkimo</w:t>
      </w:r>
      <w:r w:rsidR="00495112" w:rsidRPr="006A1A7C">
        <w:rPr>
          <w:rFonts w:eastAsia="Calibri"/>
          <w:bCs/>
        </w:rPr>
        <w:t xml:space="preserve"> </w:t>
      </w:r>
      <w:r w:rsidRPr="006A1A7C">
        <w:rPr>
          <w:rFonts w:eastAsia="Calibri"/>
          <w:bCs/>
        </w:rPr>
        <w:t>sutarties</w:t>
      </w:r>
      <w:r w:rsidR="00DF4596" w:rsidRPr="006A1A7C">
        <w:rPr>
          <w:rFonts w:eastAsia="Calibri"/>
          <w:bCs/>
        </w:rPr>
        <w:t xml:space="preserve"> </w:t>
      </w:r>
      <w:r w:rsidRPr="006A1A7C">
        <w:rPr>
          <w:rFonts w:eastAsia="Calibri"/>
          <w:bCs/>
        </w:rPr>
        <w:t>kviečiamas raštu ir jam nurodomas laikas, iki kada jis turi sudaryti pirkimo sutartį.</w:t>
      </w:r>
    </w:p>
    <w:p w14:paraId="0B730542" w14:textId="2135B69B" w:rsidR="000A5559" w:rsidRPr="006A1A7C" w:rsidRDefault="002A2006" w:rsidP="007026F9">
      <w:pPr>
        <w:pStyle w:val="Sraopastraipa"/>
        <w:numPr>
          <w:ilvl w:val="1"/>
          <w:numId w:val="32"/>
        </w:numPr>
        <w:tabs>
          <w:tab w:val="left" w:pos="709"/>
        </w:tabs>
        <w:ind w:left="0" w:firstLine="709"/>
        <w:jc w:val="both"/>
      </w:pPr>
      <w:r w:rsidRPr="006A1A7C">
        <w:t>Jeigu tiekėjas, kuriam buvo pasiūlyta sudaryti pirkimo</w:t>
      </w:r>
      <w:r w:rsidR="00495112" w:rsidRPr="006A1A7C">
        <w:t xml:space="preserve"> </w:t>
      </w:r>
      <w:r w:rsidRPr="006A1A7C">
        <w:t xml:space="preserve">sutartį, raštu atsisako ją sudaryti arba iki perkančiosios organizacijos nurodyto laiko nepasirašo pirkimo sutarties, arba atsisako sudaryti pirkimo sutartį </w:t>
      </w:r>
      <w:r w:rsidR="005723B5" w:rsidRPr="006A1A7C">
        <w:t>VPĮ</w:t>
      </w:r>
      <w:r w:rsidRPr="006A1A7C">
        <w:t xml:space="preserve"> ir </w:t>
      </w:r>
      <w:r w:rsidR="000368C8" w:rsidRPr="006A1A7C">
        <w:t>pirkimo</w:t>
      </w:r>
      <w:r w:rsidRPr="006A1A7C">
        <w:t xml:space="preserve"> sąlygose nustatytomis sąlygomis,</w:t>
      </w:r>
      <w:r w:rsidRPr="006A1A7C">
        <w:rPr>
          <w:rFonts w:eastAsia="Calibri"/>
        </w:rPr>
        <w:t xml:space="preserve"> laikoma, kad jis (jie) atsisakė sudaryti pirkimo sutartį. Tuo atveju </w:t>
      </w:r>
      <w:r w:rsidR="00996147" w:rsidRPr="006A1A7C">
        <w:rPr>
          <w:rFonts w:eastAsia="Calibri"/>
        </w:rPr>
        <w:t xml:space="preserve">arba jeigu </w:t>
      </w:r>
      <w:r w:rsidR="00A64159" w:rsidRPr="006A1A7C">
        <w:t xml:space="preserve">tiekėjas iki perkančiosios organizacijos nurodyto termino </w:t>
      </w:r>
      <w:r w:rsidR="00996147" w:rsidRPr="006A1A7C">
        <w:t>nepateikia pirkimo dokumentuose nustatyto pirkimo sutarties įvykdymo užtikrinimą patvirtinančio dokumento</w:t>
      </w:r>
      <w:r w:rsidR="00A64159" w:rsidRPr="006A1A7C">
        <w:t xml:space="preserve"> arba neįvykdo kitų pirkimo sutartyje nustatytų jos įsigaliojimo sąlygų</w:t>
      </w:r>
      <w:r w:rsidR="00996147" w:rsidRPr="006A1A7C">
        <w:t xml:space="preserve">, </w:t>
      </w:r>
      <w:r w:rsidRPr="006A1A7C">
        <w:rPr>
          <w:rFonts w:eastAsia="Calibri"/>
        </w:rPr>
        <w:t xml:space="preserve">perkančioji organizacija siūlo sudaryti pirkimo sutartį tiekėjui, kurio pasiūlymas pagal nustatytą pasiūlymų eilę yra pirmas po tiekėjo, atsisakiusio sudaryti pirkimo sutartį, </w:t>
      </w:r>
      <w:r w:rsidR="00A64159" w:rsidRPr="006A1A7C">
        <w:rPr>
          <w:rFonts w:eastAsia="Calibri"/>
        </w:rPr>
        <w:t xml:space="preserve">nepateikusio pirkimo sutarties įvykdymo užtikrinimo ar neįvykdžiusio kitų pirkimo sutarties įsigaliojimo sąlygų, </w:t>
      </w:r>
      <w:r w:rsidRPr="006A1A7C">
        <w:rPr>
          <w:spacing w:val="-4"/>
        </w:rPr>
        <w:t>prieš tai paprašiusi ir įvertinusi šio dalyvio aktualius dokumentus, patvirtinančius EBVPD nurodytą informaciją (</w:t>
      </w:r>
      <w:r w:rsidR="004662D7" w:rsidRPr="006A1A7C">
        <w:rPr>
          <w:spacing w:val="-4"/>
        </w:rPr>
        <w:t xml:space="preserve">dėl pašalinimo pagrindų nebuvimo ir (arba) atitikimo nustatytiems kvalifikaciniams reikalavimams </w:t>
      </w:r>
      <w:r w:rsidR="004662D7" w:rsidRPr="006A1A7C">
        <w:rPr>
          <w:rFonts w:eastAsia="Calibri"/>
          <w:iCs/>
        </w:rPr>
        <w:t>ir (arba)</w:t>
      </w:r>
      <w:r w:rsidR="004662D7" w:rsidRPr="006A1A7C">
        <w:rPr>
          <w:rFonts w:eastAsia="Calibri"/>
          <w:i/>
        </w:rPr>
        <w:t xml:space="preserve"> </w:t>
      </w:r>
      <w:r w:rsidR="004662D7" w:rsidRPr="006A1A7C">
        <w:t>atitikimo aplinkos apsaugos vadybos sistemos standartų reikalavimams</w:t>
      </w:r>
      <w:r w:rsidRPr="006A1A7C">
        <w:rPr>
          <w:spacing w:val="-4"/>
        </w:rPr>
        <w:t xml:space="preserve">). </w:t>
      </w:r>
      <w:r w:rsidR="008E1D10" w:rsidRPr="006A1A7C">
        <w:rPr>
          <w:spacing w:val="-4"/>
        </w:rPr>
        <w:t xml:space="preserve"> </w:t>
      </w:r>
    </w:p>
    <w:p w14:paraId="3D175268" w14:textId="77777777" w:rsidR="008E1D10" w:rsidRPr="006A1A7C" w:rsidRDefault="002A2006" w:rsidP="007026F9">
      <w:pPr>
        <w:pStyle w:val="Sraopastraipa"/>
        <w:numPr>
          <w:ilvl w:val="1"/>
          <w:numId w:val="32"/>
        </w:numPr>
        <w:tabs>
          <w:tab w:val="left" w:pos="709"/>
        </w:tabs>
        <w:ind w:left="0" w:firstLine="709"/>
        <w:jc w:val="both"/>
      </w:pPr>
      <w:r w:rsidRPr="006A1A7C">
        <w:rPr>
          <w:spacing w:val="-4"/>
        </w:rPr>
        <w:t>Perkančioji organizacija gali nuspręsti nesudaryti pirkimo</w:t>
      </w:r>
      <w:r w:rsidR="00400E43" w:rsidRPr="006A1A7C">
        <w:rPr>
          <w:spacing w:val="-4"/>
        </w:rPr>
        <w:t xml:space="preserve"> </w:t>
      </w:r>
      <w:r w:rsidRPr="006A1A7C">
        <w:rPr>
          <w:spacing w:val="-4"/>
        </w:rPr>
        <w:t xml:space="preserve">sutarties su ekonomiškai naudingiausią pasiūlymą pateikusius tiekėju, jeigu paaiškėja, kad pasiūlymas neatitinka </w:t>
      </w:r>
      <w:r w:rsidR="00655916" w:rsidRPr="006A1A7C">
        <w:rPr>
          <w:spacing w:val="-4"/>
        </w:rPr>
        <w:t>VPĮ</w:t>
      </w:r>
      <w:r w:rsidRPr="006A1A7C">
        <w:rPr>
          <w:spacing w:val="-4"/>
        </w:rPr>
        <w:t xml:space="preserve"> 17 straipsnio 2 dalies 2 punkte nurodytų aplinkos apsaugos, socialinės ir darbo teisės įpareigojimų.</w:t>
      </w:r>
    </w:p>
    <w:p w14:paraId="3BC97CDA" w14:textId="77777777" w:rsidR="008E1D10" w:rsidRPr="006A1A7C" w:rsidRDefault="008E1D10" w:rsidP="007026F9">
      <w:pPr>
        <w:pStyle w:val="Sraopastraipa"/>
        <w:numPr>
          <w:ilvl w:val="1"/>
          <w:numId w:val="32"/>
        </w:numPr>
        <w:tabs>
          <w:tab w:val="left" w:pos="709"/>
        </w:tabs>
        <w:ind w:left="0" w:firstLine="709"/>
        <w:jc w:val="both"/>
      </w:pPr>
      <w:r w:rsidRPr="006A1A7C">
        <w:t>Perkančioji organizacija</w:t>
      </w:r>
      <w:r w:rsidRPr="006A1A7C">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6A1A7C">
        <w:rPr>
          <w:color w:val="000000"/>
        </w:rPr>
        <w:t>iimtas sprendimas nesudaryti sutarties</w:t>
      </w:r>
    </w:p>
    <w:p w14:paraId="4A920F01" w14:textId="342E978C" w:rsidR="008E1D10" w:rsidRPr="006A1A7C" w:rsidRDefault="008E1D10" w:rsidP="007026F9">
      <w:pPr>
        <w:pStyle w:val="Sraopastraipa"/>
        <w:numPr>
          <w:ilvl w:val="1"/>
          <w:numId w:val="32"/>
        </w:numPr>
        <w:tabs>
          <w:tab w:val="left" w:pos="709"/>
        </w:tabs>
        <w:ind w:left="0" w:firstLine="709"/>
        <w:jc w:val="both"/>
      </w:pPr>
      <w:r w:rsidRPr="006A1A7C">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6F9AF2" w14:textId="77777777" w:rsidR="00424DE1" w:rsidRPr="006A1A7C" w:rsidRDefault="00424DE1" w:rsidP="00424DE1">
      <w:pPr>
        <w:widowControl w:val="0"/>
        <w:tabs>
          <w:tab w:val="left" w:pos="1276"/>
          <w:tab w:val="left" w:pos="1418"/>
        </w:tabs>
        <w:autoSpaceDE w:val="0"/>
        <w:adjustRightInd w:val="0"/>
        <w:ind w:left="851"/>
        <w:jc w:val="both"/>
        <w:textAlignment w:val="auto"/>
        <w:rPr>
          <w:lang w:eastAsia="lt-LT"/>
        </w:rPr>
      </w:pPr>
    </w:p>
    <w:p w14:paraId="576574D5" w14:textId="03AD997F" w:rsidR="004B71ED" w:rsidRPr="006A1A7C" w:rsidRDefault="00087C15" w:rsidP="007026F9">
      <w:pPr>
        <w:pStyle w:val="Sraopastraipa"/>
        <w:numPr>
          <w:ilvl w:val="0"/>
          <w:numId w:val="32"/>
        </w:numPr>
        <w:autoSpaceDN/>
        <w:spacing w:before="120" w:after="120"/>
        <w:jc w:val="center"/>
        <w:textAlignment w:val="auto"/>
        <w:rPr>
          <w:b/>
          <w:lang w:eastAsia="lt-LT"/>
        </w:rPr>
      </w:pPr>
      <w:r w:rsidRPr="006A1A7C">
        <w:rPr>
          <w:b/>
          <w:lang w:eastAsia="lt-LT"/>
        </w:rPr>
        <w:t>GINČŲ NAGRINĖJIMO TVARKA</w:t>
      </w:r>
    </w:p>
    <w:p w14:paraId="7B9BB5BD" w14:textId="77777777" w:rsidR="00C00615" w:rsidRPr="006A1A7C" w:rsidRDefault="006B4CDC" w:rsidP="007026F9">
      <w:pPr>
        <w:pStyle w:val="Sraopastraipa"/>
        <w:widowControl w:val="0"/>
        <w:numPr>
          <w:ilvl w:val="1"/>
          <w:numId w:val="32"/>
        </w:numPr>
        <w:tabs>
          <w:tab w:val="left" w:pos="1134"/>
        </w:tabs>
        <w:suppressAutoHyphens w:val="0"/>
        <w:autoSpaceDE w:val="0"/>
        <w:adjustRightInd w:val="0"/>
        <w:ind w:left="-142" w:firstLine="851"/>
        <w:jc w:val="both"/>
        <w:textAlignment w:val="auto"/>
      </w:pPr>
      <w:r w:rsidRPr="006A1A7C">
        <w:rPr>
          <w:rFonts w:eastAsia="Arial"/>
        </w:rPr>
        <w:t xml:space="preserve">Tiekėjas, kuris mano, kad </w:t>
      </w:r>
      <w:r w:rsidRPr="006A1A7C">
        <w:t>perkančioji organizacija</w:t>
      </w:r>
      <w:r w:rsidRPr="006A1A7C">
        <w:rPr>
          <w:rFonts w:eastAsia="Arial"/>
        </w:rPr>
        <w:t xml:space="preserve"> nesilaikė VPĮ reikalavimų ir tuo pažeidė ar pažeis jo teisėtus interesus, VPĮ VII skyriuje nustatyta tvarka gali kreiptis į apygardos teismą, kaip pirmosios instancijos teismą.</w:t>
      </w:r>
    </w:p>
    <w:p w14:paraId="67D6F86C" w14:textId="77777777" w:rsidR="00C00615" w:rsidRPr="006A1A7C" w:rsidRDefault="006B4CDC" w:rsidP="007026F9">
      <w:pPr>
        <w:pStyle w:val="Sraopastraipa"/>
        <w:widowControl w:val="0"/>
        <w:numPr>
          <w:ilvl w:val="1"/>
          <w:numId w:val="32"/>
        </w:numPr>
        <w:tabs>
          <w:tab w:val="left" w:pos="1134"/>
        </w:tabs>
        <w:suppressAutoHyphens w:val="0"/>
        <w:autoSpaceDE w:val="0"/>
        <w:adjustRightInd w:val="0"/>
        <w:ind w:left="-142" w:firstLine="851"/>
        <w:jc w:val="both"/>
        <w:textAlignment w:val="auto"/>
      </w:pPr>
      <w:r w:rsidRPr="006A1A7C">
        <w:rPr>
          <w:rFonts w:eastAsia="Arial"/>
        </w:rPr>
        <w:t xml:space="preserve">Tiekėjas, norėdamas iki sutarties sudarymo teisme ginčyti </w:t>
      </w:r>
      <w:r w:rsidRPr="006A1A7C">
        <w:t>perkančiosios organizacijos</w:t>
      </w:r>
      <w:r w:rsidRPr="006A1A7C">
        <w:rPr>
          <w:rFonts w:eastAsia="Arial"/>
        </w:rPr>
        <w:t xml:space="preserve"> </w:t>
      </w:r>
      <w:r w:rsidRPr="006A1A7C">
        <w:rPr>
          <w:rFonts w:eastAsia="Arial"/>
        </w:rPr>
        <w:lastRenderedPageBreak/>
        <w:t xml:space="preserve">sprendimus ar veiksmus, pirmiausia elektroninėmis priemonėmis turi pateikti pretenziją perkančiajai organizacijai. </w:t>
      </w:r>
    </w:p>
    <w:p w14:paraId="4060DB72" w14:textId="596DE42A" w:rsidR="006B4CDC" w:rsidRPr="006A1A7C" w:rsidRDefault="006B4CDC" w:rsidP="007026F9">
      <w:pPr>
        <w:pStyle w:val="Sraopastraipa"/>
        <w:widowControl w:val="0"/>
        <w:numPr>
          <w:ilvl w:val="1"/>
          <w:numId w:val="32"/>
        </w:numPr>
        <w:tabs>
          <w:tab w:val="left" w:pos="1134"/>
        </w:tabs>
        <w:suppressAutoHyphens w:val="0"/>
        <w:autoSpaceDE w:val="0"/>
        <w:adjustRightInd w:val="0"/>
        <w:ind w:left="-142" w:firstLine="851"/>
        <w:jc w:val="both"/>
        <w:textAlignment w:val="auto"/>
      </w:pPr>
      <w:r w:rsidRPr="006A1A7C">
        <w:rPr>
          <w:rFonts w:eastAsia="Arial"/>
        </w:rPr>
        <w:t>Pretenzijos pateikimo perkančiajai organizacijai, prašymo pateikimo ar ieškinio pareiškimo teismui terminai nustatyti VPĮ 102 straipsnyje.</w:t>
      </w:r>
    </w:p>
    <w:p w14:paraId="47C20A52" w14:textId="77777777" w:rsidR="007A24F5" w:rsidRPr="006A1A7C" w:rsidRDefault="007A24F5" w:rsidP="00480FE1">
      <w:pPr>
        <w:widowControl w:val="0"/>
        <w:tabs>
          <w:tab w:val="left" w:pos="851"/>
          <w:tab w:val="left" w:pos="1418"/>
        </w:tabs>
        <w:autoSpaceDE w:val="0"/>
        <w:adjustRightInd w:val="0"/>
        <w:jc w:val="both"/>
        <w:textAlignment w:val="auto"/>
        <w:rPr>
          <w:lang w:eastAsia="lt-LT"/>
        </w:rPr>
      </w:pPr>
    </w:p>
    <w:p w14:paraId="334CDF36" w14:textId="6B797E7E" w:rsidR="004B71ED" w:rsidRPr="006A1A7C" w:rsidRDefault="00087C15" w:rsidP="007026F9">
      <w:pPr>
        <w:pStyle w:val="Sraopastraipa"/>
        <w:numPr>
          <w:ilvl w:val="0"/>
          <w:numId w:val="32"/>
        </w:numPr>
        <w:tabs>
          <w:tab w:val="left" w:pos="1134"/>
        </w:tabs>
        <w:autoSpaceDN/>
        <w:spacing w:before="120" w:after="120"/>
        <w:jc w:val="center"/>
        <w:textAlignment w:val="auto"/>
        <w:rPr>
          <w:b/>
          <w:lang w:eastAsia="lt-LT"/>
        </w:rPr>
      </w:pPr>
      <w:r w:rsidRPr="006A1A7C">
        <w:rPr>
          <w:b/>
          <w:lang w:eastAsia="lt-LT"/>
        </w:rPr>
        <w:t>PIRKIMO SUTARTIES</w:t>
      </w:r>
      <w:r w:rsidR="00127804">
        <w:rPr>
          <w:b/>
          <w:lang w:eastAsia="lt-LT"/>
        </w:rPr>
        <w:t xml:space="preserve"> SUDARYMO</w:t>
      </w:r>
      <w:r w:rsidRPr="006A1A7C">
        <w:rPr>
          <w:b/>
          <w:lang w:eastAsia="lt-LT"/>
        </w:rPr>
        <w:t xml:space="preserve"> SĄLYGOS</w:t>
      </w:r>
    </w:p>
    <w:p w14:paraId="41DE7960" w14:textId="77777777" w:rsidR="002561B3" w:rsidRPr="006A1A7C" w:rsidRDefault="00BE3189" w:rsidP="007026F9">
      <w:pPr>
        <w:pStyle w:val="Sraopastraipa"/>
        <w:widowControl w:val="0"/>
        <w:numPr>
          <w:ilvl w:val="1"/>
          <w:numId w:val="32"/>
        </w:numPr>
        <w:autoSpaceDE w:val="0"/>
        <w:adjustRightInd w:val="0"/>
        <w:ind w:left="55" w:firstLine="512"/>
        <w:jc w:val="both"/>
      </w:pPr>
      <w:r w:rsidRPr="006A1A7C">
        <w:t>Sudaroma pirkimo sutartis atitinka laimėjusio tiekėjo pasiūlymą ir perkančiosios organizacijos konkurso sąlygose nustatytus reikalavimus.</w:t>
      </w:r>
    </w:p>
    <w:p w14:paraId="3DE9C73B" w14:textId="13EF9FD8" w:rsidR="002561B3" w:rsidRPr="006A1A7C" w:rsidRDefault="002561B3" w:rsidP="007026F9">
      <w:pPr>
        <w:pStyle w:val="Sraopastraipa"/>
        <w:widowControl w:val="0"/>
        <w:numPr>
          <w:ilvl w:val="1"/>
          <w:numId w:val="32"/>
        </w:numPr>
        <w:autoSpaceDE w:val="0"/>
        <w:adjustRightInd w:val="0"/>
        <w:ind w:left="55" w:firstLine="512"/>
        <w:jc w:val="both"/>
      </w:pPr>
      <w:r w:rsidRPr="006A1A7C">
        <w:t>Pirkimo s</w:t>
      </w:r>
      <w:r w:rsidR="009A0F94" w:rsidRPr="006A1A7C">
        <w:t>utartis sudaroma nedelsiant, bet ne anksčiau negu pasibaigė atidėjimo terminas</w:t>
      </w:r>
      <w:r w:rsidR="001D72DC" w:rsidRPr="006A1A7C">
        <w:t>*,</w:t>
      </w:r>
      <w:r w:rsidRPr="006A1A7C">
        <w:t xml:space="preserve"> </w:t>
      </w:r>
      <w:r w:rsidR="009A0F94" w:rsidRPr="006A1A7C">
        <w:t xml:space="preserve">išskyrus atvejus, kai vadovaujantis VPĮ nuostatomis jis gali būti netaikomas. </w:t>
      </w:r>
      <w:r w:rsidR="009A0F94" w:rsidRPr="006A1A7C">
        <w:rPr>
          <w:color w:val="000000" w:themeColor="text1"/>
        </w:rPr>
        <w:t xml:space="preserve">Perkančioji organizacija, gavusi tiekėjo prašymo ar ieškinio teismui kopiją, negali sudaryti sutarties, kol nesibaigė </w:t>
      </w:r>
      <w:r w:rsidR="009A0F94" w:rsidRPr="006A1A7C">
        <w:t>atidėjimo terminas</w:t>
      </w:r>
      <w:r w:rsidR="009A0F94" w:rsidRPr="006A1A7C">
        <w:rPr>
          <w:color w:val="000000" w:themeColor="text1"/>
        </w:rPr>
        <w:t xml:space="preserve"> ar VPĮ 103 straipsnio 2 dalyje, 105 straipsnio 2 dalies 3 punkte ir 105 straipsnio 3 dalies 3 punkte nurodyti terminai ir kol perkančioji organizacija negavo teismo pranešimo apie:</w:t>
      </w:r>
    </w:p>
    <w:p w14:paraId="56C97E29" w14:textId="77777777" w:rsidR="002561B3" w:rsidRPr="006A1A7C" w:rsidRDefault="009A0F94" w:rsidP="007026F9">
      <w:pPr>
        <w:pStyle w:val="Sraopastraipa"/>
        <w:widowControl w:val="0"/>
        <w:numPr>
          <w:ilvl w:val="2"/>
          <w:numId w:val="32"/>
        </w:numPr>
        <w:autoSpaceDE w:val="0"/>
        <w:adjustRightInd w:val="0"/>
        <w:ind w:hanging="153"/>
        <w:jc w:val="both"/>
      </w:pPr>
      <w:r w:rsidRPr="006A1A7C">
        <w:rPr>
          <w:color w:val="000000"/>
        </w:rPr>
        <w:t>motyvuotą teismo nutartį, kuria atsisakoma priimti ieškinį;</w:t>
      </w:r>
    </w:p>
    <w:p w14:paraId="47F010DF" w14:textId="77777777" w:rsidR="002561B3" w:rsidRPr="006A1A7C" w:rsidRDefault="009A0F94" w:rsidP="007026F9">
      <w:pPr>
        <w:pStyle w:val="Sraopastraipa"/>
        <w:widowControl w:val="0"/>
        <w:numPr>
          <w:ilvl w:val="2"/>
          <w:numId w:val="32"/>
        </w:numPr>
        <w:autoSpaceDE w:val="0"/>
        <w:adjustRightInd w:val="0"/>
        <w:ind w:left="142" w:firstLine="425"/>
        <w:jc w:val="both"/>
      </w:pPr>
      <w:r w:rsidRPr="006A1A7C">
        <w:rPr>
          <w:color w:val="000000"/>
        </w:rPr>
        <w:t>motyvuotą teismo nutartį dėl tiekėjo prašymo taikyti laikinąsias apsaugos priemones atmetimo, kai šis prašymas teisme buvo gautas iki ieškinio pareiškimo;</w:t>
      </w:r>
    </w:p>
    <w:p w14:paraId="2AA8AF01" w14:textId="6798EE42" w:rsidR="009A0F94" w:rsidRPr="006A1A7C" w:rsidRDefault="009A0F94" w:rsidP="007026F9">
      <w:pPr>
        <w:pStyle w:val="Sraopastraipa"/>
        <w:widowControl w:val="0"/>
        <w:numPr>
          <w:ilvl w:val="2"/>
          <w:numId w:val="32"/>
        </w:numPr>
        <w:autoSpaceDE w:val="0"/>
        <w:adjustRightInd w:val="0"/>
        <w:ind w:hanging="153"/>
        <w:jc w:val="both"/>
      </w:pPr>
      <w:r w:rsidRPr="006A1A7C">
        <w:rPr>
          <w:color w:val="000000"/>
        </w:rPr>
        <w:t>teismo rezoliuciją priimti ieškinį netaikant laikinųjų apsaugos priemonių.</w:t>
      </w:r>
    </w:p>
    <w:p w14:paraId="071ADEF1" w14:textId="59422FF6" w:rsidR="001D72DC" w:rsidRPr="006A1A7C" w:rsidRDefault="001D72DC" w:rsidP="001D72DC">
      <w:pPr>
        <w:widowControl w:val="0"/>
        <w:autoSpaceDE w:val="0"/>
        <w:adjustRightInd w:val="0"/>
        <w:ind w:firstLine="567"/>
        <w:jc w:val="both"/>
      </w:pPr>
      <w:r w:rsidRPr="006A1A7C">
        <w:t xml:space="preserve">*Perkančioji organizacija negali sudaryti sutarties anksčiau kaip po </w:t>
      </w:r>
      <w:r w:rsidRPr="006A1A7C">
        <w:rPr>
          <w:bCs/>
        </w:rPr>
        <w:t>10 (dešimt) dienų,</w:t>
      </w:r>
      <w:r w:rsidRPr="006A1A7C">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5617BA7F" w14:textId="77777777" w:rsidR="002561B3" w:rsidRPr="006A1A7C" w:rsidRDefault="00BE3189" w:rsidP="007026F9">
      <w:pPr>
        <w:pStyle w:val="Sraopastraipa"/>
        <w:widowControl w:val="0"/>
        <w:numPr>
          <w:ilvl w:val="1"/>
          <w:numId w:val="32"/>
        </w:numPr>
        <w:autoSpaceDE w:val="0"/>
        <w:adjustRightInd w:val="0"/>
        <w:ind w:left="55" w:firstLine="512"/>
        <w:jc w:val="both"/>
      </w:pPr>
      <w:r w:rsidRPr="006A1A7C">
        <w:rPr>
          <w:rFonts w:eastAsiaTheme="minorHAnsi"/>
          <w:bCs/>
          <w:iCs/>
        </w:rPr>
        <w:t xml:space="preserve">Sudarant </w:t>
      </w:r>
      <w:r w:rsidR="00E21244" w:rsidRPr="006A1A7C">
        <w:rPr>
          <w:rFonts w:eastAsiaTheme="minorHAnsi"/>
          <w:bCs/>
          <w:iCs/>
        </w:rPr>
        <w:t xml:space="preserve">pirkimo </w:t>
      </w:r>
      <w:r w:rsidRPr="006A1A7C">
        <w:rPr>
          <w:rFonts w:eastAsiaTheme="minorHAnsi"/>
          <w:bCs/>
          <w:iCs/>
        </w:rPr>
        <w:t>sutartį, joje nedidinama laimėjusio tiekėjo pasiūlymo kaina, sąnaudos ir nekeičiamos kitos sąlygos.</w:t>
      </w:r>
    </w:p>
    <w:p w14:paraId="13FAEF81" w14:textId="77777777" w:rsidR="002561B3" w:rsidRPr="006A1A7C" w:rsidRDefault="00451A3F" w:rsidP="007026F9">
      <w:pPr>
        <w:pStyle w:val="Sraopastraipa"/>
        <w:widowControl w:val="0"/>
        <w:numPr>
          <w:ilvl w:val="1"/>
          <w:numId w:val="32"/>
        </w:numPr>
        <w:autoSpaceDE w:val="0"/>
        <w:adjustRightInd w:val="0"/>
        <w:ind w:left="55" w:firstLine="512"/>
        <w:jc w:val="both"/>
      </w:pPr>
      <w:r w:rsidRPr="006A1A7C">
        <w:rPr>
          <w:rFonts w:eastAsiaTheme="minorHAnsi"/>
          <w:bCs/>
          <w:iCs/>
        </w:rPr>
        <w:t>Pirkimo s</w:t>
      </w:r>
      <w:r w:rsidR="00BE3189" w:rsidRPr="006A1A7C">
        <w:rPr>
          <w:rFonts w:eastAsiaTheme="minorHAnsi"/>
          <w:bCs/>
          <w:iCs/>
        </w:rPr>
        <w:t xml:space="preserve">utarties sąlygos pateikiamos </w:t>
      </w:r>
      <w:r w:rsidR="00D241EC" w:rsidRPr="006A1A7C">
        <w:rPr>
          <w:rFonts w:eastAsiaTheme="minorHAnsi"/>
          <w:bCs/>
          <w:iCs/>
        </w:rPr>
        <w:t xml:space="preserve">pirkimo </w:t>
      </w:r>
      <w:r w:rsidR="00BE3189" w:rsidRPr="006A1A7C">
        <w:rPr>
          <w:rFonts w:eastAsiaTheme="minorHAnsi"/>
          <w:bCs/>
          <w:iCs/>
        </w:rPr>
        <w:t>sąlygų 3 priede</w:t>
      </w:r>
      <w:r w:rsidR="002561B3" w:rsidRPr="006A1A7C">
        <w:rPr>
          <w:rFonts w:eastAsiaTheme="minorHAnsi"/>
          <w:bCs/>
          <w:iCs/>
        </w:rPr>
        <w:t xml:space="preserve"> </w:t>
      </w:r>
      <w:r w:rsidR="002561B3" w:rsidRPr="006A1A7C">
        <w:t>„Pirkimo sutarties projektas“</w:t>
      </w:r>
      <w:r w:rsidRPr="006A1A7C">
        <w:rPr>
          <w:rFonts w:eastAsiaTheme="minorHAnsi"/>
          <w:bCs/>
          <w:iCs/>
        </w:rPr>
        <w:t>.</w:t>
      </w:r>
    </w:p>
    <w:p w14:paraId="0A491183" w14:textId="41667DF5" w:rsidR="004F238C" w:rsidRPr="006A1A7C" w:rsidRDefault="00451A3F" w:rsidP="007026F9">
      <w:pPr>
        <w:pStyle w:val="Sraopastraipa"/>
        <w:widowControl w:val="0"/>
        <w:numPr>
          <w:ilvl w:val="1"/>
          <w:numId w:val="32"/>
        </w:numPr>
        <w:autoSpaceDE w:val="0"/>
        <w:adjustRightInd w:val="0"/>
        <w:ind w:left="55" w:firstLine="512"/>
        <w:jc w:val="both"/>
      </w:pPr>
      <w:r w:rsidRPr="006A1A7C">
        <w:rPr>
          <w:rFonts w:eastAsia="Calibri"/>
          <w:lang w:eastAsia="ar-SA"/>
        </w:rPr>
        <w:t>Pirkimo s</w:t>
      </w:r>
      <w:r w:rsidR="00BE3189" w:rsidRPr="006A1A7C">
        <w:rPr>
          <w:rFonts w:eastAsia="Calibri"/>
          <w:lang w:eastAsia="ar-SA"/>
        </w:rPr>
        <w:t xml:space="preserve">utartis bus sudaroma </w:t>
      </w:r>
      <w:r w:rsidR="00BE3189" w:rsidRPr="006A1A7C">
        <w:rPr>
          <w:rFonts w:eastAsia="Calibri"/>
          <w:b/>
          <w:lang w:eastAsia="ar-SA"/>
        </w:rPr>
        <w:t>ne CVP IS priemonėmis</w:t>
      </w:r>
      <w:r w:rsidR="00BE3189" w:rsidRPr="006A1A7C">
        <w:rPr>
          <w:rFonts w:eastAsia="Calibri"/>
          <w:lang w:eastAsia="ar-SA"/>
        </w:rPr>
        <w:t>.</w:t>
      </w:r>
    </w:p>
    <w:p w14:paraId="7222A023" w14:textId="2ED4FFAE" w:rsidR="00174CCF" w:rsidRPr="006A1A7C" w:rsidRDefault="004C5CAA" w:rsidP="001333F9">
      <w:pPr>
        <w:autoSpaceDN/>
        <w:ind w:left="3240"/>
        <w:textAlignment w:val="auto"/>
        <w:rPr>
          <w:lang w:eastAsia="lt-LT"/>
        </w:rPr>
      </w:pPr>
      <w:r w:rsidRPr="006A1A7C">
        <w:rPr>
          <w:lang w:eastAsia="lt-LT"/>
        </w:rPr>
        <w:t>_________________________</w:t>
      </w:r>
    </w:p>
    <w:p w14:paraId="3C61717B" w14:textId="77777777" w:rsidR="00E604E5" w:rsidRDefault="00E604E5" w:rsidP="001333F9">
      <w:pPr>
        <w:autoSpaceDN/>
        <w:ind w:left="3240"/>
        <w:textAlignment w:val="auto"/>
        <w:rPr>
          <w:lang w:eastAsia="lt-LT"/>
        </w:rPr>
      </w:pPr>
    </w:p>
    <w:p w14:paraId="4505469F" w14:textId="77777777" w:rsidR="00114EFB" w:rsidRDefault="00114EFB" w:rsidP="001333F9">
      <w:pPr>
        <w:autoSpaceDN/>
        <w:ind w:left="3240"/>
        <w:textAlignment w:val="auto"/>
        <w:rPr>
          <w:lang w:eastAsia="lt-LT"/>
        </w:rPr>
      </w:pPr>
    </w:p>
    <w:p w14:paraId="02D4389E" w14:textId="77777777" w:rsidR="00114EFB" w:rsidRDefault="00114EFB" w:rsidP="001333F9">
      <w:pPr>
        <w:autoSpaceDN/>
        <w:ind w:left="3240"/>
        <w:textAlignment w:val="auto"/>
        <w:rPr>
          <w:lang w:eastAsia="lt-LT"/>
        </w:rPr>
      </w:pPr>
    </w:p>
    <w:p w14:paraId="24354DF1" w14:textId="77777777" w:rsidR="00114EFB" w:rsidRDefault="00114EFB" w:rsidP="001333F9">
      <w:pPr>
        <w:autoSpaceDN/>
        <w:ind w:left="3240"/>
        <w:textAlignment w:val="auto"/>
        <w:rPr>
          <w:lang w:eastAsia="lt-LT"/>
        </w:rPr>
      </w:pPr>
    </w:p>
    <w:p w14:paraId="7643DFBA" w14:textId="77777777" w:rsidR="003B1076" w:rsidRDefault="003B1076" w:rsidP="001333F9">
      <w:pPr>
        <w:autoSpaceDN/>
        <w:ind w:left="3240"/>
        <w:textAlignment w:val="auto"/>
        <w:rPr>
          <w:lang w:eastAsia="lt-LT"/>
        </w:rPr>
      </w:pPr>
    </w:p>
    <w:p w14:paraId="10C0E15F" w14:textId="77777777" w:rsidR="003B1076" w:rsidRDefault="003B1076" w:rsidP="001333F9">
      <w:pPr>
        <w:autoSpaceDN/>
        <w:ind w:left="3240"/>
        <w:textAlignment w:val="auto"/>
        <w:rPr>
          <w:lang w:eastAsia="lt-LT"/>
        </w:rPr>
      </w:pPr>
    </w:p>
    <w:p w14:paraId="5F6ADE6F" w14:textId="77777777" w:rsidR="003B1076" w:rsidRDefault="003B1076" w:rsidP="001333F9">
      <w:pPr>
        <w:autoSpaceDN/>
        <w:ind w:left="3240"/>
        <w:textAlignment w:val="auto"/>
        <w:rPr>
          <w:lang w:eastAsia="lt-LT"/>
        </w:rPr>
      </w:pPr>
    </w:p>
    <w:p w14:paraId="2B90AF04" w14:textId="77777777" w:rsidR="003B1076" w:rsidRDefault="003B1076" w:rsidP="001333F9">
      <w:pPr>
        <w:autoSpaceDN/>
        <w:ind w:left="3240"/>
        <w:textAlignment w:val="auto"/>
        <w:rPr>
          <w:lang w:eastAsia="lt-LT"/>
        </w:rPr>
      </w:pPr>
    </w:p>
    <w:p w14:paraId="51D5B430" w14:textId="77777777" w:rsidR="003B1076" w:rsidRDefault="003B1076" w:rsidP="001333F9">
      <w:pPr>
        <w:autoSpaceDN/>
        <w:ind w:left="3240"/>
        <w:textAlignment w:val="auto"/>
        <w:rPr>
          <w:lang w:eastAsia="lt-LT"/>
        </w:rPr>
      </w:pPr>
    </w:p>
    <w:p w14:paraId="19E9AB1A" w14:textId="77777777" w:rsidR="002E35AE" w:rsidRDefault="002E35AE" w:rsidP="001333F9">
      <w:pPr>
        <w:autoSpaceDN/>
        <w:ind w:left="3240"/>
        <w:textAlignment w:val="auto"/>
        <w:rPr>
          <w:lang w:eastAsia="lt-LT"/>
        </w:rPr>
      </w:pPr>
    </w:p>
    <w:p w14:paraId="457D0D7B" w14:textId="77777777" w:rsidR="002E35AE" w:rsidRDefault="002E35AE" w:rsidP="001333F9">
      <w:pPr>
        <w:autoSpaceDN/>
        <w:ind w:left="3240"/>
        <w:textAlignment w:val="auto"/>
        <w:rPr>
          <w:lang w:eastAsia="lt-LT"/>
        </w:rPr>
      </w:pPr>
    </w:p>
    <w:p w14:paraId="3CC184B8" w14:textId="77777777" w:rsidR="002E35AE" w:rsidRDefault="002E35AE" w:rsidP="001333F9">
      <w:pPr>
        <w:autoSpaceDN/>
        <w:ind w:left="3240"/>
        <w:textAlignment w:val="auto"/>
        <w:rPr>
          <w:lang w:eastAsia="lt-LT"/>
        </w:rPr>
      </w:pPr>
    </w:p>
    <w:p w14:paraId="05BE52F2" w14:textId="77777777" w:rsidR="002E35AE" w:rsidRDefault="002E35AE" w:rsidP="001333F9">
      <w:pPr>
        <w:autoSpaceDN/>
        <w:ind w:left="3240"/>
        <w:textAlignment w:val="auto"/>
        <w:rPr>
          <w:lang w:eastAsia="lt-LT"/>
        </w:rPr>
      </w:pPr>
    </w:p>
    <w:p w14:paraId="6F0CF65E" w14:textId="77777777" w:rsidR="002E35AE" w:rsidRDefault="002E35AE" w:rsidP="001333F9">
      <w:pPr>
        <w:autoSpaceDN/>
        <w:ind w:left="3240"/>
        <w:textAlignment w:val="auto"/>
        <w:rPr>
          <w:lang w:eastAsia="lt-LT"/>
        </w:rPr>
      </w:pPr>
    </w:p>
    <w:p w14:paraId="0FFE560F" w14:textId="77777777" w:rsidR="002E35AE" w:rsidRDefault="002E35AE" w:rsidP="001333F9">
      <w:pPr>
        <w:autoSpaceDN/>
        <w:ind w:left="3240"/>
        <w:textAlignment w:val="auto"/>
        <w:rPr>
          <w:lang w:eastAsia="lt-LT"/>
        </w:rPr>
      </w:pPr>
    </w:p>
    <w:p w14:paraId="26915C12" w14:textId="77777777" w:rsidR="002E35AE" w:rsidRDefault="002E35AE" w:rsidP="001333F9">
      <w:pPr>
        <w:autoSpaceDN/>
        <w:ind w:left="3240"/>
        <w:textAlignment w:val="auto"/>
        <w:rPr>
          <w:lang w:eastAsia="lt-LT"/>
        </w:rPr>
      </w:pPr>
    </w:p>
    <w:p w14:paraId="79AC31A5" w14:textId="77777777" w:rsidR="002E35AE" w:rsidRDefault="002E35AE" w:rsidP="001333F9">
      <w:pPr>
        <w:autoSpaceDN/>
        <w:ind w:left="3240"/>
        <w:textAlignment w:val="auto"/>
        <w:rPr>
          <w:lang w:eastAsia="lt-LT"/>
        </w:rPr>
      </w:pPr>
    </w:p>
    <w:p w14:paraId="2D87439A" w14:textId="77777777" w:rsidR="002E35AE" w:rsidRDefault="002E35AE" w:rsidP="001333F9">
      <w:pPr>
        <w:autoSpaceDN/>
        <w:ind w:left="3240"/>
        <w:textAlignment w:val="auto"/>
        <w:rPr>
          <w:lang w:eastAsia="lt-LT"/>
        </w:rPr>
      </w:pPr>
    </w:p>
    <w:p w14:paraId="7DD0E185" w14:textId="77777777" w:rsidR="002E35AE" w:rsidRDefault="002E35AE" w:rsidP="001333F9">
      <w:pPr>
        <w:autoSpaceDN/>
        <w:ind w:left="3240"/>
        <w:textAlignment w:val="auto"/>
        <w:rPr>
          <w:lang w:eastAsia="lt-LT"/>
        </w:rPr>
      </w:pPr>
    </w:p>
    <w:p w14:paraId="3BD423B6" w14:textId="77777777" w:rsidR="002E35AE" w:rsidRDefault="002E35AE" w:rsidP="001333F9">
      <w:pPr>
        <w:autoSpaceDN/>
        <w:ind w:left="3240"/>
        <w:textAlignment w:val="auto"/>
        <w:rPr>
          <w:lang w:eastAsia="lt-LT"/>
        </w:rPr>
      </w:pPr>
    </w:p>
    <w:p w14:paraId="1C2B4D7A" w14:textId="77777777" w:rsidR="002E35AE" w:rsidRDefault="002E35AE" w:rsidP="001333F9">
      <w:pPr>
        <w:autoSpaceDN/>
        <w:ind w:left="3240"/>
        <w:textAlignment w:val="auto"/>
        <w:rPr>
          <w:lang w:eastAsia="lt-LT"/>
        </w:rPr>
      </w:pPr>
    </w:p>
    <w:p w14:paraId="7BCFCB3E" w14:textId="77777777" w:rsidR="002E35AE" w:rsidRDefault="002E35AE" w:rsidP="001333F9">
      <w:pPr>
        <w:autoSpaceDN/>
        <w:ind w:left="3240"/>
        <w:textAlignment w:val="auto"/>
        <w:rPr>
          <w:lang w:eastAsia="lt-LT"/>
        </w:rPr>
      </w:pPr>
    </w:p>
    <w:p w14:paraId="51D39CEA" w14:textId="77777777" w:rsidR="002E35AE" w:rsidRDefault="002E35AE" w:rsidP="001333F9">
      <w:pPr>
        <w:autoSpaceDN/>
        <w:ind w:left="3240"/>
        <w:textAlignment w:val="auto"/>
        <w:rPr>
          <w:lang w:eastAsia="lt-LT"/>
        </w:rPr>
      </w:pPr>
    </w:p>
    <w:p w14:paraId="773B0223" w14:textId="77777777" w:rsidR="002E35AE" w:rsidRDefault="002E35AE" w:rsidP="001333F9">
      <w:pPr>
        <w:autoSpaceDN/>
        <w:ind w:left="3240"/>
        <w:textAlignment w:val="auto"/>
        <w:rPr>
          <w:lang w:eastAsia="lt-LT"/>
        </w:rPr>
      </w:pPr>
    </w:p>
    <w:p w14:paraId="790E452C" w14:textId="77777777" w:rsidR="002E35AE" w:rsidRDefault="002E35AE" w:rsidP="001333F9">
      <w:pPr>
        <w:autoSpaceDN/>
        <w:ind w:left="3240"/>
        <w:textAlignment w:val="auto"/>
        <w:rPr>
          <w:lang w:eastAsia="lt-LT"/>
        </w:rPr>
      </w:pPr>
    </w:p>
    <w:p w14:paraId="1E09B863" w14:textId="5CB8F139" w:rsidR="00046D25" w:rsidRPr="006A1A7C" w:rsidRDefault="00210E37" w:rsidP="00F311A2">
      <w:pPr>
        <w:pStyle w:val="Tvarkostekstas"/>
        <w:numPr>
          <w:ilvl w:val="0"/>
          <w:numId w:val="0"/>
        </w:numPr>
        <w:spacing w:after="240"/>
        <w:jc w:val="right"/>
        <w:rPr>
          <w:bCs/>
        </w:rPr>
      </w:pPr>
      <w:bookmarkStart w:id="13" w:name="_Hlk160027900"/>
      <w:r w:rsidRPr="006A1A7C">
        <w:rPr>
          <w:bCs/>
        </w:rPr>
        <w:lastRenderedPageBreak/>
        <w:t>Pirkimo</w:t>
      </w:r>
      <w:r w:rsidR="004245D9" w:rsidRPr="006A1A7C">
        <w:rPr>
          <w:bCs/>
        </w:rPr>
        <w:t xml:space="preserve"> sąlygų </w:t>
      </w:r>
      <w:r w:rsidR="00932C14" w:rsidRPr="006A1A7C">
        <w:rPr>
          <w:bCs/>
        </w:rPr>
        <w:t xml:space="preserve">1 </w:t>
      </w:r>
      <w:r w:rsidR="003514D4" w:rsidRPr="006A1A7C">
        <w:rPr>
          <w:bCs/>
        </w:rPr>
        <w:t>priedas</w:t>
      </w:r>
    </w:p>
    <w:bookmarkEnd w:id="13"/>
    <w:p w14:paraId="75F37153" w14:textId="77777777" w:rsidR="00046D25" w:rsidRPr="006A1A7C" w:rsidRDefault="003514D4" w:rsidP="00F311A2">
      <w:pPr>
        <w:spacing w:after="180"/>
        <w:ind w:right="-176"/>
        <w:jc w:val="center"/>
        <w:rPr>
          <w:color w:val="000000"/>
        </w:rPr>
      </w:pPr>
      <w:r w:rsidRPr="006A1A7C">
        <w:rPr>
          <w:color w:val="000000"/>
        </w:rPr>
        <w:t>Herbas arba prekių ženklas</w:t>
      </w:r>
    </w:p>
    <w:p w14:paraId="174F624F" w14:textId="77777777" w:rsidR="00046D25" w:rsidRPr="006A1A7C" w:rsidRDefault="003514D4" w:rsidP="00F311A2">
      <w:pPr>
        <w:spacing w:after="180"/>
        <w:ind w:right="-176"/>
        <w:jc w:val="center"/>
        <w:rPr>
          <w:color w:val="000000"/>
        </w:rPr>
      </w:pPr>
      <w:r w:rsidRPr="006A1A7C">
        <w:rPr>
          <w:color w:val="000000"/>
        </w:rPr>
        <w:t>(Tiekėjo pavadinimas)</w:t>
      </w:r>
    </w:p>
    <w:p w14:paraId="5B7B2C91" w14:textId="77777777" w:rsidR="00046D25" w:rsidRPr="006A1A7C" w:rsidRDefault="003514D4" w:rsidP="00F311A2">
      <w:pPr>
        <w:spacing w:after="180"/>
        <w:ind w:right="-176"/>
        <w:jc w:val="center"/>
        <w:rPr>
          <w:color w:val="000000"/>
        </w:rPr>
      </w:pPr>
      <w:r w:rsidRPr="006A1A7C">
        <w:rPr>
          <w:color w:val="000000"/>
        </w:rPr>
        <w:t xml:space="preserve">(Juridinio asmens teisinė forma, buveinė, kontaktinė informacija, registro, kuriame kaupiami ir saugomi duomenys apie tiekėją, pavadinimas, juridinio asmens kodas, pridėtinės vertės mokesčio mokėtojo kodas, </w:t>
      </w:r>
      <w:r w:rsidR="00A80B74" w:rsidRPr="006A1A7C">
        <w:rPr>
          <w:color w:val="000000"/>
        </w:rPr>
        <w:t>jei</w:t>
      </w:r>
      <w:r w:rsidRPr="006A1A7C">
        <w:rPr>
          <w:color w:val="000000"/>
        </w:rPr>
        <w:t xml:space="preserve"> juridinis asmuo yra pridėtinės vertės mokesčio mokėtojas)</w:t>
      </w:r>
    </w:p>
    <w:p w14:paraId="1F69958A" w14:textId="77777777" w:rsidR="00046D25" w:rsidRPr="006A1A7C" w:rsidRDefault="003514D4" w:rsidP="00F311A2">
      <w:pPr>
        <w:jc w:val="center"/>
        <w:rPr>
          <w:color w:val="000000"/>
        </w:rPr>
      </w:pPr>
      <w:r w:rsidRPr="006A1A7C">
        <w:rPr>
          <w:color w:val="000000"/>
        </w:rPr>
        <w:t>_________________________</w:t>
      </w:r>
    </w:p>
    <w:p w14:paraId="309A80F6" w14:textId="77777777" w:rsidR="00046D25" w:rsidRPr="006A1A7C" w:rsidRDefault="003514D4" w:rsidP="00F311A2">
      <w:pPr>
        <w:tabs>
          <w:tab w:val="center" w:pos="2520"/>
        </w:tabs>
        <w:spacing w:after="180"/>
        <w:jc w:val="center"/>
        <w:rPr>
          <w:color w:val="000000"/>
        </w:rPr>
      </w:pPr>
      <w:r w:rsidRPr="006A1A7C">
        <w:rPr>
          <w:color w:val="000000"/>
        </w:rPr>
        <w:t>(Adresatas (perkančioji organizacija)</w:t>
      </w:r>
    </w:p>
    <w:p w14:paraId="32522F31" w14:textId="77777777" w:rsidR="0076244D" w:rsidRPr="006A1A7C" w:rsidRDefault="001D5C1E" w:rsidP="008A783D">
      <w:pPr>
        <w:jc w:val="center"/>
        <w:rPr>
          <w:b/>
        </w:rPr>
      </w:pPr>
      <w:r w:rsidRPr="006A1A7C">
        <w:rPr>
          <w:rFonts w:eastAsia="Calibri"/>
          <w:b/>
        </w:rPr>
        <w:t xml:space="preserve">PASIŪLYMAS </w:t>
      </w:r>
      <w:r w:rsidR="00376B69" w:rsidRPr="006A1A7C">
        <w:rPr>
          <w:rFonts w:eastAsia="Calibri"/>
          <w:b/>
        </w:rPr>
        <w:t>DĖL</w:t>
      </w:r>
      <w:r w:rsidRPr="006A1A7C">
        <w:rPr>
          <w:b/>
        </w:rPr>
        <w:t xml:space="preserve"> </w:t>
      </w:r>
    </w:p>
    <w:p w14:paraId="5A334462" w14:textId="401A2D29" w:rsidR="00AC4309" w:rsidRPr="00AC4309" w:rsidRDefault="00BC2950" w:rsidP="00AC4309">
      <w:pPr>
        <w:suppressAutoHyphens w:val="0"/>
        <w:autoSpaceDN/>
        <w:jc w:val="center"/>
        <w:textAlignment w:val="auto"/>
        <w:rPr>
          <w:b/>
          <w:bCs/>
          <w:lang w:eastAsia="ar-SA"/>
        </w:rPr>
      </w:pPr>
      <w:r>
        <w:rPr>
          <w:b/>
          <w:bCs/>
          <w:lang w:eastAsia="ar-SA"/>
        </w:rPr>
        <w:t xml:space="preserve">BUITINIO KONTEINERIO VALGYKLOS KOMPLEKSUI EŽERĖLIO PAGRINDINEI MOKYKLAI </w:t>
      </w:r>
      <w:r w:rsidR="00AC4309" w:rsidRPr="00AC4309">
        <w:rPr>
          <w:b/>
          <w:bCs/>
          <w:lang w:eastAsia="ar-SA"/>
        </w:rPr>
        <w:t>NUOMOS VIEŠASIS PIRKIMAS</w:t>
      </w:r>
    </w:p>
    <w:p w14:paraId="12BD3718" w14:textId="77777777" w:rsidR="00114EFB" w:rsidRPr="00114EFB" w:rsidRDefault="00114EFB" w:rsidP="00114EFB">
      <w:pPr>
        <w:suppressAutoHyphens w:val="0"/>
        <w:autoSpaceDN/>
        <w:jc w:val="center"/>
        <w:textAlignment w:val="auto"/>
        <w:rPr>
          <w:b/>
          <w:bCs/>
          <w:lang w:eastAsia="ar-SA"/>
        </w:rPr>
      </w:pPr>
    </w:p>
    <w:p w14:paraId="4D7075A8" w14:textId="77777777" w:rsidR="00254372" w:rsidRPr="006A1A7C" w:rsidRDefault="00254372" w:rsidP="00132DBF">
      <w:pPr>
        <w:suppressAutoHyphens w:val="0"/>
        <w:autoSpaceDN/>
        <w:jc w:val="center"/>
        <w:textAlignment w:val="auto"/>
        <w:rPr>
          <w:b/>
          <w:bCs/>
          <w:lang w:eastAsia="ar-SA"/>
        </w:rPr>
      </w:pPr>
    </w:p>
    <w:p w14:paraId="28B331F1" w14:textId="77777777" w:rsidR="009B0293" w:rsidRPr="006A1A7C" w:rsidRDefault="009B0293" w:rsidP="00F311A2">
      <w:pPr>
        <w:shd w:val="clear" w:color="auto" w:fill="FFFFFF"/>
        <w:jc w:val="center"/>
        <w:rPr>
          <w:bCs/>
          <w:color w:val="000000"/>
        </w:rPr>
      </w:pPr>
      <w:r w:rsidRPr="006A1A7C">
        <w:rPr>
          <w:bCs/>
          <w:color w:val="000000"/>
        </w:rPr>
        <w:t>____________</w:t>
      </w:r>
    </w:p>
    <w:p w14:paraId="7D8FAF7B" w14:textId="77777777" w:rsidR="00046D25" w:rsidRPr="006A1A7C" w:rsidRDefault="003514D4" w:rsidP="00F311A2">
      <w:pPr>
        <w:jc w:val="center"/>
        <w:rPr>
          <w:bCs/>
          <w:color w:val="000000"/>
        </w:rPr>
      </w:pPr>
      <w:r w:rsidRPr="006A1A7C">
        <w:rPr>
          <w:bCs/>
          <w:color w:val="000000"/>
        </w:rPr>
        <w:t>(Data)</w:t>
      </w:r>
    </w:p>
    <w:p w14:paraId="0C4C0616" w14:textId="77777777" w:rsidR="00046D25" w:rsidRPr="006A1A7C" w:rsidRDefault="003514D4" w:rsidP="00F311A2">
      <w:pPr>
        <w:shd w:val="clear" w:color="auto" w:fill="FFFFFF"/>
        <w:jc w:val="center"/>
        <w:rPr>
          <w:bCs/>
          <w:color w:val="000000"/>
        </w:rPr>
      </w:pPr>
      <w:r w:rsidRPr="006A1A7C">
        <w:rPr>
          <w:bCs/>
          <w:color w:val="000000"/>
        </w:rPr>
        <w:t>___________</w:t>
      </w:r>
    </w:p>
    <w:p w14:paraId="703CB274" w14:textId="6F7C31C8" w:rsidR="0045261C" w:rsidRPr="006A1A7C" w:rsidRDefault="003514D4" w:rsidP="005137DA">
      <w:pPr>
        <w:shd w:val="clear" w:color="auto" w:fill="FFFFFF"/>
        <w:spacing w:after="120"/>
        <w:jc w:val="center"/>
        <w:rPr>
          <w:bCs/>
          <w:color w:val="000000"/>
        </w:rPr>
      </w:pPr>
      <w:r w:rsidRPr="006A1A7C">
        <w:rPr>
          <w:bCs/>
          <w:color w:val="000000"/>
        </w:rPr>
        <w:t>(Sudarymo vieta)</w:t>
      </w:r>
    </w:p>
    <w:p w14:paraId="53BFCD51" w14:textId="5CCD9CF1" w:rsidR="0045261C" w:rsidRPr="006A1A7C" w:rsidRDefault="00690CC7" w:rsidP="0045261C">
      <w:pPr>
        <w:shd w:val="clear" w:color="auto" w:fill="FFFFFF"/>
        <w:spacing w:after="120"/>
        <w:rPr>
          <w:color w:val="000000"/>
        </w:rPr>
      </w:pPr>
      <w:r w:rsidRPr="006A1A7C">
        <w:rPr>
          <w:b/>
          <w:bCs/>
        </w:rPr>
        <w:t>1 lentelė</w:t>
      </w:r>
      <w:r w:rsidRPr="006A1A7C">
        <w:t xml:space="preserve">. </w:t>
      </w:r>
      <w:r w:rsidR="0045261C" w:rsidRPr="006A1A7C">
        <w:t>Informacija apie tiekėją</w:t>
      </w:r>
      <w:r w:rsidR="00DB294D" w:rsidRPr="006A1A7C">
        <w:rPr>
          <w:b/>
          <w:bCs/>
        </w:rPr>
        <w:t xml:space="preserve"> </w:t>
      </w:r>
      <w:r w:rsidR="00DB294D" w:rsidRPr="006A1A7C">
        <w:t>(</w:t>
      </w:r>
      <w:r w:rsidR="00DB294D" w:rsidRPr="006A1A7C">
        <w:rPr>
          <w:i/>
          <w:iCs/>
        </w:rPr>
        <w:t>pildo tiekėjas</w:t>
      </w:r>
      <w:r w:rsidR="00DB294D" w:rsidRPr="006A1A7C">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690CC7" w:rsidRPr="006A1A7C" w14:paraId="0CD2729F" w14:textId="77777777" w:rsidTr="000A43B5">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6A1A7C" w:rsidRDefault="00690CC7" w:rsidP="00F43499">
            <w:pPr>
              <w:snapToGrid w:val="0"/>
              <w:jc w:val="both"/>
            </w:pPr>
            <w:r w:rsidRPr="006A1A7C">
              <w:t>Tiekėjo arba tiekėjų grupės narių pavadinimas (-ai) (</w:t>
            </w:r>
            <w:r w:rsidRPr="006A1A7C">
              <w:rPr>
                <w:i/>
                <w:iCs/>
              </w:rPr>
              <w:t>Jeigu dalyvauja ūkio subjektų grupė, surašomi visi dalyvių pavadinimai</w:t>
            </w:r>
            <w:r w:rsidRPr="006A1A7C">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77777777" w:rsidR="00690CC7" w:rsidRPr="006A1A7C" w:rsidRDefault="00690CC7" w:rsidP="00F43499">
            <w:pPr>
              <w:rPr>
                <w:color w:val="000000"/>
              </w:rPr>
            </w:pPr>
          </w:p>
        </w:tc>
      </w:tr>
      <w:tr w:rsidR="00690CC7" w:rsidRPr="006A1A7C" w14:paraId="53CBC48E" w14:textId="77777777" w:rsidTr="000A43B5">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6A1A7C" w:rsidRDefault="00690CC7" w:rsidP="00F43499">
            <w:pPr>
              <w:snapToGrid w:val="0"/>
              <w:jc w:val="both"/>
            </w:pPr>
            <w:r w:rsidRPr="006A1A7C">
              <w:t xml:space="preserve">Tiekėjo arba tiekėjų grupės narių juridinio asmens </w:t>
            </w:r>
            <w:r w:rsidRPr="006A1A7C">
              <w:rPr>
                <w:u w:val="single"/>
              </w:rPr>
              <w:t>kodas</w:t>
            </w:r>
            <w:r w:rsidRPr="006A1A7C">
              <w:t xml:space="preserve"> (-ai) </w:t>
            </w:r>
            <w:r w:rsidRPr="006A1A7C">
              <w:rPr>
                <w:i/>
                <w:iCs/>
              </w:rPr>
              <w:t xml:space="preserve">(tuo atveju, jei pasiūlymą teikia fizinis asmuo – verslo pažymėjimo Nr. ar pan.), </w:t>
            </w:r>
            <w:r w:rsidRPr="006A1A7C">
              <w:rPr>
                <w:u w:val="single"/>
              </w:rPr>
              <w:t>adresas</w:t>
            </w:r>
            <w:r w:rsidRPr="006A1A7C">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6A1A7C" w:rsidRDefault="00690CC7" w:rsidP="00F43499">
            <w:pPr>
              <w:rPr>
                <w:color w:val="000000"/>
              </w:rPr>
            </w:pPr>
          </w:p>
        </w:tc>
      </w:tr>
      <w:tr w:rsidR="00690CC7" w:rsidRPr="006A1A7C" w14:paraId="2939CD76" w14:textId="77777777" w:rsidTr="000A43B5">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6A1A7C" w:rsidRDefault="00690CC7" w:rsidP="00F43499">
            <w:pPr>
              <w:snapToGrid w:val="0"/>
              <w:jc w:val="both"/>
              <w:rPr>
                <w:color w:val="000000"/>
              </w:rPr>
            </w:pPr>
            <w:r w:rsidRPr="006A1A7C">
              <w:t xml:space="preserve">Tiekėjų grupės narys, atstovaujantis grupei </w:t>
            </w:r>
            <w:r w:rsidRPr="006A1A7C">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6A1A7C" w:rsidRDefault="00690CC7" w:rsidP="00F43499">
            <w:pPr>
              <w:snapToGrid w:val="0"/>
              <w:rPr>
                <w:color w:val="000000"/>
              </w:rPr>
            </w:pPr>
          </w:p>
          <w:p w14:paraId="5D245996" w14:textId="77777777" w:rsidR="00690CC7" w:rsidRPr="006A1A7C" w:rsidRDefault="00690CC7" w:rsidP="00F43499">
            <w:pPr>
              <w:snapToGrid w:val="0"/>
              <w:rPr>
                <w:color w:val="000000"/>
              </w:rPr>
            </w:pPr>
          </w:p>
          <w:p w14:paraId="568DAA61" w14:textId="77777777" w:rsidR="00690CC7" w:rsidRPr="006A1A7C" w:rsidRDefault="00690CC7" w:rsidP="00F43499">
            <w:pPr>
              <w:snapToGrid w:val="0"/>
              <w:rPr>
                <w:color w:val="000000"/>
              </w:rPr>
            </w:pPr>
          </w:p>
          <w:p w14:paraId="13CE31BE" w14:textId="77777777" w:rsidR="00690CC7" w:rsidRPr="006A1A7C" w:rsidRDefault="00690CC7" w:rsidP="00F43499">
            <w:pPr>
              <w:snapToGrid w:val="0"/>
              <w:rPr>
                <w:color w:val="000000"/>
              </w:rPr>
            </w:pPr>
          </w:p>
          <w:p w14:paraId="68570C14" w14:textId="77777777" w:rsidR="00690CC7" w:rsidRPr="006A1A7C" w:rsidRDefault="00690CC7" w:rsidP="00F43499">
            <w:pPr>
              <w:snapToGrid w:val="0"/>
              <w:rPr>
                <w:color w:val="000000"/>
              </w:rPr>
            </w:pPr>
          </w:p>
          <w:p w14:paraId="6E775519" w14:textId="77777777" w:rsidR="00690CC7" w:rsidRPr="006A1A7C" w:rsidRDefault="00690CC7" w:rsidP="00F43499">
            <w:pPr>
              <w:snapToGrid w:val="0"/>
              <w:rPr>
                <w:color w:val="000000"/>
              </w:rPr>
            </w:pPr>
          </w:p>
          <w:p w14:paraId="73088741" w14:textId="77777777" w:rsidR="00690CC7" w:rsidRPr="006A1A7C" w:rsidRDefault="00690CC7" w:rsidP="00F43499">
            <w:pPr>
              <w:snapToGrid w:val="0"/>
              <w:rPr>
                <w:color w:val="000000"/>
              </w:rPr>
            </w:pPr>
          </w:p>
        </w:tc>
      </w:tr>
      <w:tr w:rsidR="00690CC7" w:rsidRPr="006A1A7C" w14:paraId="54364625" w14:textId="77777777" w:rsidTr="000A43B5">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6A1A7C" w:rsidRDefault="00690CC7" w:rsidP="00F43499">
            <w:pPr>
              <w:snapToGrid w:val="0"/>
              <w:jc w:val="both"/>
              <w:rPr>
                <w:color w:val="000000"/>
              </w:rPr>
            </w:pPr>
            <w:r w:rsidRPr="006A1A7C">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6A1A7C" w:rsidRDefault="00690CC7" w:rsidP="00F43499">
            <w:pPr>
              <w:rPr>
                <w:color w:val="000000"/>
              </w:rPr>
            </w:pPr>
          </w:p>
        </w:tc>
      </w:tr>
      <w:tr w:rsidR="008435CB" w:rsidRPr="006A1A7C" w14:paraId="33407A20" w14:textId="77777777" w:rsidTr="000A43B5">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5B0F51CE" w14:textId="17C3DEF2" w:rsidR="008435CB" w:rsidRPr="006A1A7C" w:rsidRDefault="008435CB" w:rsidP="00F43499">
            <w:pPr>
              <w:snapToGrid w:val="0"/>
              <w:jc w:val="both"/>
            </w:pPr>
            <w:r w:rsidRPr="006A1A7C">
              <w:t xml:space="preserve">(1) </w:t>
            </w:r>
            <w:r w:rsidRPr="006A1A7C">
              <w:rPr>
                <w:b/>
                <w:bCs/>
              </w:rPr>
              <w:t>Tiekėjo/tiekėjų grupės narių</w:t>
            </w:r>
            <w:r w:rsidRPr="006A1A7C">
              <w:t xml:space="preserve">, (2) </w:t>
            </w:r>
            <w:r w:rsidRPr="006A1A7C">
              <w:rPr>
                <w:b/>
                <w:bCs/>
              </w:rPr>
              <w:t>ūkio subjektų, kurių pajėgumais (kvalifikacija) remiamasi</w:t>
            </w:r>
            <w:r w:rsidRPr="006A1A7C">
              <w:t xml:space="preserve">: kolegialaus priežiūros organo (Stebėtojų tarybos) ir (ar) kolegialaus valdymo organo (Valdybos) </w:t>
            </w:r>
            <w:r w:rsidRPr="006A1A7C">
              <w:rPr>
                <w:b/>
                <w:bCs/>
              </w:rPr>
              <w:t>narių sąrašas</w:t>
            </w:r>
            <w:r w:rsidRPr="006A1A7C">
              <w:t xml:space="preserve"> (</w:t>
            </w:r>
            <w:r w:rsidRPr="006A1A7C">
              <w:rPr>
                <w:i/>
                <w:iCs/>
              </w:rPr>
              <w:t>jei sudaryta</w:t>
            </w:r>
            <w:r w:rsidRPr="006A1A7C">
              <w:t xml:space="preserve">) ir (ar) </w:t>
            </w:r>
            <w:r w:rsidRPr="006A1A7C">
              <w:rPr>
                <w:b/>
                <w:bCs/>
              </w:rPr>
              <w:t>asmuo</w:t>
            </w:r>
            <w:r w:rsidRPr="006A1A7C">
              <w:t xml:space="preserve">, turintis teisę atstovauti tiekėjui ar jį kontroliuoti, jo vardu priimti sprendimą, sudaryti sandorį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2573E" w14:textId="542E730B" w:rsidR="008435CB" w:rsidRPr="006A1A7C" w:rsidRDefault="008435CB" w:rsidP="008435CB">
            <w:pPr>
              <w:jc w:val="both"/>
              <w:rPr>
                <w:i/>
                <w:iCs/>
                <w:color w:val="000000"/>
              </w:rPr>
            </w:pPr>
            <w:r w:rsidRPr="006A1A7C">
              <w:rPr>
                <w:i/>
                <w:iCs/>
                <w:color w:val="000000"/>
              </w:rPr>
              <w:t xml:space="preserve">Nurodomi nariai/asmenys, jeigu tokie yra; Jeigu tokių narių/asmenų nėra, </w:t>
            </w:r>
            <w:r w:rsidRPr="006A1A7C">
              <w:rPr>
                <w:b/>
                <w:bCs/>
                <w:i/>
                <w:iCs/>
              </w:rPr>
              <w:t>aiškiai žodžiais nurodyti, kad tokių asmenų nėra</w:t>
            </w:r>
            <w:r w:rsidRPr="006A1A7C">
              <w:rPr>
                <w:i/>
                <w:iCs/>
                <w:color w:val="000000"/>
              </w:rPr>
              <w:t>:</w:t>
            </w:r>
          </w:p>
          <w:p w14:paraId="02E9C8A8" w14:textId="5A0D47B7" w:rsidR="008435CB" w:rsidRPr="006A1A7C" w:rsidRDefault="008435CB" w:rsidP="008435CB">
            <w:pPr>
              <w:jc w:val="both"/>
              <w:rPr>
                <w:i/>
                <w:iCs/>
                <w:color w:val="000000"/>
              </w:rPr>
            </w:pPr>
            <w:r w:rsidRPr="006A1A7C">
              <w:rPr>
                <w:i/>
                <w:iCs/>
                <w:color w:val="000000"/>
              </w:rPr>
              <w:t>- dėl tiekėjo/tiekėjų grupės narių :...... (įrašyti)</w:t>
            </w:r>
          </w:p>
          <w:p w14:paraId="5DC3946B" w14:textId="77777777" w:rsidR="008435CB" w:rsidRPr="006A1A7C" w:rsidRDefault="008435CB" w:rsidP="008435CB">
            <w:pPr>
              <w:jc w:val="both"/>
              <w:rPr>
                <w:i/>
                <w:iCs/>
                <w:color w:val="000000"/>
              </w:rPr>
            </w:pPr>
          </w:p>
          <w:p w14:paraId="3321C057" w14:textId="21339D83" w:rsidR="008435CB" w:rsidRPr="006A1A7C" w:rsidRDefault="008435CB" w:rsidP="008435CB">
            <w:pPr>
              <w:jc w:val="both"/>
              <w:rPr>
                <w:i/>
                <w:iCs/>
                <w:color w:val="000000"/>
              </w:rPr>
            </w:pPr>
            <w:r w:rsidRPr="006A1A7C">
              <w:rPr>
                <w:i/>
                <w:iCs/>
                <w:color w:val="000000"/>
              </w:rPr>
              <w:t>- dėl ūkio subjektų, kurių pajėgumais (kvalifikacija) remiamasi (jeigu pasitelkiami)): ....... (įrašyti)</w:t>
            </w:r>
          </w:p>
          <w:p w14:paraId="75C21F87" w14:textId="77777777" w:rsidR="008435CB" w:rsidRPr="006A1A7C" w:rsidRDefault="008435CB" w:rsidP="00F43499">
            <w:pPr>
              <w:rPr>
                <w:color w:val="000000"/>
              </w:rPr>
            </w:pPr>
          </w:p>
        </w:tc>
      </w:tr>
    </w:tbl>
    <w:p w14:paraId="614D1DDE" w14:textId="77777777" w:rsidR="00690CC7" w:rsidRPr="006A1A7C"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Pr="006A1A7C" w:rsidRDefault="00690CC7" w:rsidP="007026F9">
      <w:pPr>
        <w:pStyle w:val="Sraopastraipa"/>
        <w:numPr>
          <w:ilvl w:val="0"/>
          <w:numId w:val="27"/>
        </w:numPr>
        <w:suppressAutoHyphens w:val="0"/>
        <w:autoSpaceDE w:val="0"/>
        <w:adjustRightInd w:val="0"/>
        <w:ind w:left="1134"/>
        <w:contextualSpacing/>
        <w:jc w:val="both"/>
        <w:textAlignment w:val="auto"/>
        <w:rPr>
          <w:color w:val="000000"/>
        </w:rPr>
      </w:pPr>
      <w:r w:rsidRPr="006A1A7C">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6A1A7C" w:rsidRDefault="00690CC7" w:rsidP="007026F9">
      <w:pPr>
        <w:pStyle w:val="Sraopastraipa"/>
        <w:numPr>
          <w:ilvl w:val="0"/>
          <w:numId w:val="27"/>
        </w:numPr>
        <w:suppressAutoHyphens w:val="0"/>
        <w:autoSpaceDE w:val="0"/>
        <w:adjustRightInd w:val="0"/>
        <w:ind w:left="1134"/>
        <w:contextualSpacing/>
        <w:jc w:val="both"/>
        <w:textAlignment w:val="auto"/>
        <w:rPr>
          <w:rStyle w:val="Lentelsuraas2"/>
          <w:color w:val="000000"/>
          <w:sz w:val="24"/>
          <w:szCs w:val="24"/>
        </w:rPr>
      </w:pPr>
      <w:r w:rsidRPr="006A1A7C">
        <w:rPr>
          <w:rStyle w:val="Lentelsuraas2"/>
          <w:sz w:val="24"/>
          <w:szCs w:val="24"/>
        </w:rPr>
        <w:t>Patvirtiname, kad visa pasiūlyme pateikta informacija yra teisinga, atitinka tikrovę ir apima viską, ko reikia visiškam ir tinkamam sutarties vykdymui.</w:t>
      </w:r>
    </w:p>
    <w:p w14:paraId="318A57F0" w14:textId="36D6D4CF" w:rsidR="00690CC7" w:rsidRPr="006A1A7C" w:rsidRDefault="00690CC7" w:rsidP="007026F9">
      <w:pPr>
        <w:pStyle w:val="Sraopastraipa"/>
        <w:numPr>
          <w:ilvl w:val="0"/>
          <w:numId w:val="27"/>
        </w:numPr>
        <w:suppressAutoHyphens w:val="0"/>
        <w:autoSpaceDE w:val="0"/>
        <w:adjustRightInd w:val="0"/>
        <w:ind w:left="1134"/>
        <w:contextualSpacing/>
        <w:jc w:val="both"/>
        <w:textAlignment w:val="auto"/>
        <w:rPr>
          <w:color w:val="000000"/>
        </w:rPr>
      </w:pPr>
      <w:r w:rsidRPr="006A1A7C">
        <w:rPr>
          <w:color w:val="000000"/>
        </w:rPr>
        <w:t>Mūsų siūlom</w:t>
      </w:r>
      <w:r w:rsidR="00B879A0" w:rsidRPr="006A1A7C">
        <w:rPr>
          <w:color w:val="000000"/>
        </w:rPr>
        <w:t>os Prekės</w:t>
      </w:r>
      <w:r w:rsidR="00F05EDD" w:rsidRPr="006A1A7C">
        <w:rPr>
          <w:color w:val="000000"/>
        </w:rPr>
        <w:t xml:space="preserve"> ir </w:t>
      </w:r>
      <w:r w:rsidR="00F05EDD" w:rsidRPr="006A1A7C">
        <w:t>su jomis susijusios Pas</w:t>
      </w:r>
      <w:r w:rsidR="00A24E70" w:rsidRPr="006A1A7C">
        <w:t>l</w:t>
      </w:r>
      <w:r w:rsidR="00F05EDD" w:rsidRPr="006A1A7C">
        <w:t xml:space="preserve">augos </w:t>
      </w:r>
      <w:r w:rsidRPr="006A1A7C">
        <w:rPr>
          <w:color w:val="000000"/>
        </w:rPr>
        <w:t xml:space="preserve">visiškai atitinka pirkimo dokumentuose nurodytus reikalavimus. </w:t>
      </w:r>
    </w:p>
    <w:p w14:paraId="79895BCA" w14:textId="56FA9D50" w:rsidR="00F05EDD" w:rsidRPr="006A1A7C" w:rsidRDefault="00690CC7" w:rsidP="007026F9">
      <w:pPr>
        <w:pStyle w:val="Sraopastraipa"/>
        <w:numPr>
          <w:ilvl w:val="0"/>
          <w:numId w:val="27"/>
        </w:numPr>
        <w:suppressAutoHyphens w:val="0"/>
        <w:autoSpaceDE w:val="0"/>
        <w:adjustRightInd w:val="0"/>
        <w:ind w:left="1134"/>
        <w:contextualSpacing/>
        <w:jc w:val="both"/>
        <w:textAlignment w:val="auto"/>
        <w:rPr>
          <w:color w:val="000000"/>
        </w:rPr>
      </w:pPr>
      <w:r w:rsidRPr="006A1A7C">
        <w:rPr>
          <w:rStyle w:val="Lentelsuraas2"/>
          <w:sz w:val="24"/>
          <w:szCs w:val="24"/>
        </w:rPr>
        <w:lastRenderedPageBreak/>
        <w:t xml:space="preserve">Teikdami šį pasiūlymą, mes patvirtiname, kad į mūsų siūlomų </w:t>
      </w:r>
      <w:r w:rsidR="00B879A0" w:rsidRPr="006A1A7C">
        <w:rPr>
          <w:rStyle w:val="Lentelsuraas2"/>
          <w:sz w:val="24"/>
          <w:szCs w:val="24"/>
        </w:rPr>
        <w:t>Prekių</w:t>
      </w:r>
      <w:r w:rsidR="00F05EDD" w:rsidRPr="006A1A7C">
        <w:t xml:space="preserve"> ir su jomis susijusių </w:t>
      </w:r>
      <w:proofErr w:type="spellStart"/>
      <w:r w:rsidR="00F05EDD" w:rsidRPr="006A1A7C">
        <w:t>Paskaugų</w:t>
      </w:r>
      <w:proofErr w:type="spellEnd"/>
      <w:r w:rsidR="00F05EDD" w:rsidRPr="006A1A7C">
        <w:t xml:space="preserve"> </w:t>
      </w:r>
      <w:r w:rsidR="00B965CC" w:rsidRPr="006A1A7C">
        <w:rPr>
          <w:rStyle w:val="Lentelsuraas2"/>
          <w:sz w:val="24"/>
          <w:szCs w:val="24"/>
        </w:rPr>
        <w:t>kainą</w:t>
      </w:r>
      <w:r w:rsidRPr="006A1A7C">
        <w:rPr>
          <w:rStyle w:val="Lentelsuraas2"/>
          <w:sz w:val="24"/>
          <w:szCs w:val="24"/>
        </w:rPr>
        <w:t xml:space="preserve"> įskaičiuoti visi mokesčiai ir tiekėjo išlaidos</w:t>
      </w:r>
      <w:r w:rsidR="00F05EDD" w:rsidRPr="006A1A7C">
        <w:rPr>
          <w:rStyle w:val="Lentelsuraas2"/>
          <w:sz w:val="24"/>
          <w:szCs w:val="24"/>
        </w:rPr>
        <w:t xml:space="preserve">, </w:t>
      </w:r>
      <w:r w:rsidR="00F05EDD" w:rsidRPr="006A1A7C">
        <w:t>įskaitant išlaidas būtinas įgyvendinti Techninėje specifikacijoje nurodytus reikalavimus.</w:t>
      </w:r>
    </w:p>
    <w:p w14:paraId="48363C66" w14:textId="484949E3" w:rsidR="008435CB" w:rsidRPr="006A1A7C" w:rsidRDefault="008435CB" w:rsidP="007026F9">
      <w:pPr>
        <w:pStyle w:val="Sraopastraipa"/>
        <w:numPr>
          <w:ilvl w:val="0"/>
          <w:numId w:val="27"/>
        </w:numPr>
        <w:suppressAutoHyphens w:val="0"/>
        <w:autoSpaceDE w:val="0"/>
        <w:adjustRightInd w:val="0"/>
        <w:ind w:left="1134"/>
        <w:contextualSpacing/>
        <w:jc w:val="both"/>
        <w:textAlignment w:val="auto"/>
        <w:rPr>
          <w:color w:val="000000"/>
        </w:rPr>
      </w:pPr>
      <w:r w:rsidRPr="006A1A7C">
        <w:rPr>
          <w:color w:val="000000"/>
        </w:rPr>
        <w:t xml:space="preserve">Patvirtiname, kad jei pasiūlyme </w:t>
      </w:r>
      <w:r w:rsidRPr="006A1A7C">
        <w:rPr>
          <w:color w:val="000000"/>
          <w:u w:val="single"/>
        </w:rPr>
        <w:t>nenurodyti</w:t>
      </w:r>
      <w:r w:rsidRPr="006A1A7C">
        <w:rPr>
          <w:color w:val="000000"/>
        </w:rPr>
        <w:t xml:space="preserve"> tiekėjo/tiekėjų grupės/ ūkio subjektų, kurių pajėgumais (kvalifikacija) remiamasi</w:t>
      </w:r>
      <w:r w:rsidRPr="006A1A7C">
        <w:rPr>
          <w:i/>
          <w:iCs/>
          <w:color w:val="000000"/>
        </w:rPr>
        <w:t xml:space="preserve">, </w:t>
      </w:r>
      <w:r w:rsidRPr="006A1A7C">
        <w:rPr>
          <w:color w:val="000000"/>
        </w:rPr>
        <w:t xml:space="preserve">kolegialaus priežiūros/valdymo organų nariai ir (ar) </w:t>
      </w:r>
      <w:r w:rsidRPr="006A1A7C">
        <w:t>asmenys, turintys teisę atstovauti tiekėjui ar jį kontroliuoti, jo vardu priimti sprendimą, sudaryti sandorį</w:t>
      </w:r>
      <w:r w:rsidRPr="006A1A7C">
        <w:rPr>
          <w:color w:val="000000"/>
        </w:rPr>
        <w:t xml:space="preserve">, </w:t>
      </w:r>
      <w:r w:rsidRPr="006A1A7C">
        <w:rPr>
          <w:color w:val="000000"/>
          <w:u w:val="single"/>
        </w:rPr>
        <w:t>šie organai juridiniuose asmenyse nėra sudaryti</w:t>
      </w:r>
      <w:r w:rsidRPr="006A1A7C">
        <w:rPr>
          <w:color w:val="000000"/>
        </w:rPr>
        <w:t>/</w:t>
      </w:r>
      <w:r w:rsidRPr="006A1A7C">
        <w:rPr>
          <w:color w:val="000000"/>
          <w:u w:val="single"/>
        </w:rPr>
        <w:t>tokių asmenų nėra</w:t>
      </w:r>
      <w:r w:rsidRPr="006A1A7C">
        <w:rPr>
          <w:color w:val="000000"/>
        </w:rPr>
        <w:t>.</w:t>
      </w:r>
    </w:p>
    <w:p w14:paraId="6B456D68" w14:textId="77777777" w:rsidR="006F6888" w:rsidRPr="006A1A7C" w:rsidRDefault="006F6888" w:rsidP="00E443A8">
      <w:pPr>
        <w:tabs>
          <w:tab w:val="left" w:pos="567"/>
        </w:tabs>
        <w:jc w:val="both"/>
        <w:rPr>
          <w:b/>
          <w:bCs/>
        </w:rPr>
      </w:pPr>
    </w:p>
    <w:p w14:paraId="1D32630D" w14:textId="4EE751CD" w:rsidR="006F6888" w:rsidRPr="006A1A7C"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6A1A7C">
        <w:rPr>
          <w:b/>
          <w:bCs/>
        </w:rPr>
        <w:t>2 lentelė</w:t>
      </w:r>
      <w:r w:rsidRPr="006A1A7C">
        <w:t xml:space="preserve">. Informacija apie ūkio subjektus, kurių pajėgumais tiekėjas </w:t>
      </w:r>
      <w:r w:rsidRPr="006A1A7C">
        <w:rPr>
          <w:b/>
          <w:bCs/>
        </w:rPr>
        <w:t>remiasi</w:t>
      </w:r>
      <w:r w:rsidRPr="006A1A7C">
        <w:t>, kad atitiktų perkančiosios organizacijos keliamus kvalifikacijos reikalavimus</w:t>
      </w:r>
      <w:r w:rsidRPr="006A1A7C">
        <w:rPr>
          <w:b/>
          <w:bCs/>
        </w:rPr>
        <w:t xml:space="preserve"> </w:t>
      </w:r>
      <w:r w:rsidRPr="006A1A7C">
        <w:rPr>
          <w:i/>
          <w:iCs/>
        </w:rPr>
        <w:t xml:space="preserve">(jeigu tokie reikalavimai keliami) (nurodomi ir </w:t>
      </w:r>
      <w:proofErr w:type="spellStart"/>
      <w:r w:rsidRPr="006A1A7C">
        <w:rPr>
          <w:i/>
          <w:iCs/>
        </w:rPr>
        <w:t>kvazisubtiekėjai</w:t>
      </w:r>
      <w:proofErr w:type="spellEnd"/>
      <w:r w:rsidRPr="006A1A7C">
        <w:rPr>
          <w:i/>
          <w:iCs/>
        </w:rPr>
        <w:t xml:space="preserve"> (specialistai) – fiziniai asmenys, kuriuos ketinama įdarbinti pirkimo laimėjimo atveju)</w:t>
      </w:r>
    </w:p>
    <w:p w14:paraId="310EAC43" w14:textId="77777777" w:rsidR="006F6888" w:rsidRPr="006A1A7C" w:rsidRDefault="006F6888" w:rsidP="006F6888">
      <w:pPr>
        <w:pStyle w:val="Sraopastraipa"/>
        <w:ind w:left="0"/>
        <w:jc w:val="center"/>
        <w:rPr>
          <w:i/>
          <w:iCs/>
        </w:rPr>
      </w:pPr>
      <w:r w:rsidRPr="006A1A7C">
        <w:rPr>
          <w:i/>
          <w:iCs/>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6A1A7C" w14:paraId="4AAB4381" w14:textId="77777777" w:rsidTr="0078489A">
        <w:tc>
          <w:tcPr>
            <w:tcW w:w="570" w:type="dxa"/>
            <w:shd w:val="clear" w:color="auto" w:fill="DBE5F1" w:themeFill="accent1" w:themeFillTint="33"/>
          </w:tcPr>
          <w:p w14:paraId="1AF34535" w14:textId="77777777" w:rsidR="006F6888" w:rsidRPr="006A1A7C" w:rsidRDefault="006F6888" w:rsidP="0078489A">
            <w:pPr>
              <w:rPr>
                <w:bCs/>
              </w:rPr>
            </w:pPr>
            <w:r w:rsidRPr="006A1A7C">
              <w:rPr>
                <w:bCs/>
              </w:rPr>
              <w:t>Eil. Nr.</w:t>
            </w:r>
          </w:p>
        </w:tc>
        <w:tc>
          <w:tcPr>
            <w:tcW w:w="3445" w:type="dxa"/>
            <w:shd w:val="clear" w:color="auto" w:fill="DBE5F1" w:themeFill="accent1" w:themeFillTint="33"/>
          </w:tcPr>
          <w:p w14:paraId="01B2C4F2" w14:textId="77777777" w:rsidR="006F6888" w:rsidRPr="006A1A7C" w:rsidRDefault="006F6888" w:rsidP="0078489A">
            <w:pPr>
              <w:rPr>
                <w:bCs/>
              </w:rPr>
            </w:pPr>
            <w:r w:rsidRPr="006A1A7C">
              <w:rPr>
                <w:bCs/>
              </w:rPr>
              <w:t>Ūkio subjekto pavadinimas, juridinio asmens kodas, adresas</w:t>
            </w:r>
          </w:p>
        </w:tc>
        <w:tc>
          <w:tcPr>
            <w:tcW w:w="5903" w:type="dxa"/>
            <w:shd w:val="clear" w:color="auto" w:fill="DBE5F1" w:themeFill="accent1" w:themeFillTint="33"/>
          </w:tcPr>
          <w:p w14:paraId="423A1E5A" w14:textId="77777777" w:rsidR="006F6888" w:rsidRPr="006A1A7C" w:rsidRDefault="006F6888" w:rsidP="0078489A">
            <w:pPr>
              <w:rPr>
                <w:color w:val="000000"/>
              </w:rPr>
            </w:pPr>
            <w:r w:rsidRPr="006A1A7C">
              <w:rPr>
                <w:color w:val="000000"/>
              </w:rPr>
              <w:t>Įrašyti abi reikalaujamas reikšmes:</w:t>
            </w:r>
            <w:r w:rsidRPr="006A1A7C">
              <w:rPr>
                <w:color w:val="000000"/>
              </w:rPr>
              <w:br/>
              <w:t xml:space="preserve">1. </w:t>
            </w:r>
            <w:r w:rsidRPr="006A1A7C">
              <w:rPr>
                <w:bCs/>
              </w:rPr>
              <w:t>Sutarties objekto dalies, perduodamos vykdyti ūkio subjektui, aprašymas</w:t>
            </w:r>
            <w:r w:rsidRPr="006A1A7C">
              <w:rPr>
                <w:color w:val="000000"/>
              </w:rPr>
              <w:br/>
              <w:t>2. Ūkio subjektui perduodama pirkimo sutarties dalis % ar Eur pirkimo sutarties kainoje</w:t>
            </w:r>
          </w:p>
        </w:tc>
      </w:tr>
      <w:tr w:rsidR="006F6888" w:rsidRPr="006A1A7C" w14:paraId="060E451D" w14:textId="77777777" w:rsidTr="0078489A">
        <w:tc>
          <w:tcPr>
            <w:tcW w:w="570" w:type="dxa"/>
          </w:tcPr>
          <w:p w14:paraId="2749906B" w14:textId="77777777" w:rsidR="006F6888" w:rsidRPr="006A1A7C" w:rsidRDefault="006F6888" w:rsidP="0078489A">
            <w:pPr>
              <w:rPr>
                <w:bCs/>
              </w:rPr>
            </w:pPr>
            <w:r w:rsidRPr="006A1A7C">
              <w:rPr>
                <w:bCs/>
              </w:rPr>
              <w:t>1.</w:t>
            </w:r>
          </w:p>
        </w:tc>
        <w:tc>
          <w:tcPr>
            <w:tcW w:w="3445" w:type="dxa"/>
          </w:tcPr>
          <w:p w14:paraId="4C362992" w14:textId="77777777" w:rsidR="006F6888" w:rsidRPr="006A1A7C" w:rsidRDefault="006F6888" w:rsidP="0078489A">
            <w:pPr>
              <w:rPr>
                <w:bCs/>
              </w:rPr>
            </w:pPr>
          </w:p>
        </w:tc>
        <w:tc>
          <w:tcPr>
            <w:tcW w:w="5903" w:type="dxa"/>
          </w:tcPr>
          <w:p w14:paraId="54E59191" w14:textId="77777777" w:rsidR="006F6888" w:rsidRPr="006A1A7C" w:rsidRDefault="006F6888" w:rsidP="0078489A">
            <w:pPr>
              <w:rPr>
                <w:bCs/>
              </w:rPr>
            </w:pPr>
          </w:p>
        </w:tc>
      </w:tr>
      <w:tr w:rsidR="006F6888" w:rsidRPr="006A1A7C" w14:paraId="5EFF290B" w14:textId="77777777" w:rsidTr="0078489A">
        <w:tc>
          <w:tcPr>
            <w:tcW w:w="570" w:type="dxa"/>
          </w:tcPr>
          <w:p w14:paraId="6C7E306A" w14:textId="77777777" w:rsidR="006F6888" w:rsidRPr="006A1A7C" w:rsidRDefault="006F6888" w:rsidP="0078489A">
            <w:pPr>
              <w:rPr>
                <w:bCs/>
              </w:rPr>
            </w:pPr>
            <w:r w:rsidRPr="006A1A7C">
              <w:rPr>
                <w:bCs/>
              </w:rPr>
              <w:t>2.</w:t>
            </w:r>
          </w:p>
        </w:tc>
        <w:tc>
          <w:tcPr>
            <w:tcW w:w="3445" w:type="dxa"/>
          </w:tcPr>
          <w:p w14:paraId="40144C44" w14:textId="77777777" w:rsidR="006F6888" w:rsidRPr="006A1A7C" w:rsidRDefault="006F6888" w:rsidP="0078489A">
            <w:pPr>
              <w:rPr>
                <w:bCs/>
              </w:rPr>
            </w:pPr>
          </w:p>
        </w:tc>
        <w:tc>
          <w:tcPr>
            <w:tcW w:w="5903" w:type="dxa"/>
          </w:tcPr>
          <w:p w14:paraId="65BEACFC" w14:textId="77777777" w:rsidR="006F6888" w:rsidRPr="006A1A7C" w:rsidRDefault="006F6888" w:rsidP="0078489A">
            <w:pPr>
              <w:rPr>
                <w:bCs/>
              </w:rPr>
            </w:pPr>
          </w:p>
        </w:tc>
      </w:tr>
    </w:tbl>
    <w:p w14:paraId="50BDD21C" w14:textId="77777777" w:rsidR="006F6888" w:rsidRPr="006A1A7C" w:rsidRDefault="006F6888" w:rsidP="00E443A8">
      <w:pPr>
        <w:tabs>
          <w:tab w:val="left" w:pos="567"/>
        </w:tabs>
        <w:jc w:val="both"/>
        <w:rPr>
          <w:b/>
          <w:bCs/>
        </w:rPr>
      </w:pPr>
    </w:p>
    <w:p w14:paraId="4E3C2A02" w14:textId="1E4BCBF9" w:rsidR="0045261C" w:rsidRPr="006A1A7C" w:rsidRDefault="006F6888" w:rsidP="00E443A8">
      <w:pPr>
        <w:tabs>
          <w:tab w:val="left" w:pos="567"/>
        </w:tabs>
        <w:jc w:val="both"/>
        <w:rPr>
          <w:rFonts w:eastAsia="Calibri"/>
          <w:color w:val="000000" w:themeColor="text1"/>
        </w:rPr>
      </w:pPr>
      <w:r w:rsidRPr="006A1A7C">
        <w:rPr>
          <w:b/>
          <w:bCs/>
        </w:rPr>
        <w:t>3</w:t>
      </w:r>
      <w:r w:rsidR="00690CC7" w:rsidRPr="006A1A7C">
        <w:rPr>
          <w:b/>
          <w:bCs/>
        </w:rPr>
        <w:t xml:space="preserve"> lentelė</w:t>
      </w:r>
      <w:r w:rsidR="00690CC7" w:rsidRPr="006A1A7C">
        <w:t xml:space="preserve">. </w:t>
      </w:r>
      <w:r w:rsidR="0045261C" w:rsidRPr="006A1A7C">
        <w:t xml:space="preserve">Informacija apie žinomus subtiekėjus, kurių pajėgumais (kad atitiktų </w:t>
      </w:r>
      <w:r w:rsidR="00AD6DC6" w:rsidRPr="006A1A7C">
        <w:t>p</w:t>
      </w:r>
      <w:r w:rsidR="0045261C" w:rsidRPr="006A1A7C">
        <w:t xml:space="preserve">erkančiosios organizacijos keliamus kvalifikacijos reikalavimus) tiekėjas </w:t>
      </w:r>
      <w:r w:rsidR="0045261C" w:rsidRPr="006A1A7C">
        <w:rPr>
          <w:b/>
          <w:bCs/>
        </w:rPr>
        <w:t>nesiremia</w:t>
      </w:r>
      <w:r w:rsidR="0045261C" w:rsidRPr="006A1A7C">
        <w:t xml:space="preserve">, ir jiems perduodama vykdyti </w:t>
      </w:r>
      <w:r w:rsidR="00AB23EA" w:rsidRPr="006A1A7C">
        <w:t xml:space="preserve">pirkimo </w:t>
      </w:r>
      <w:r w:rsidR="0045261C" w:rsidRPr="006A1A7C">
        <w:t xml:space="preserve">sutarties dalis </w:t>
      </w:r>
    </w:p>
    <w:p w14:paraId="75247E38" w14:textId="4CBDE593" w:rsidR="0045261C" w:rsidRPr="006A1A7C" w:rsidRDefault="0045261C" w:rsidP="00224B3A">
      <w:pPr>
        <w:jc w:val="center"/>
        <w:rPr>
          <w:i/>
          <w:iCs/>
          <w:color w:val="000000" w:themeColor="text1"/>
        </w:rPr>
      </w:pPr>
      <w:r w:rsidRPr="006A1A7C">
        <w:rPr>
          <w:i/>
          <w:iCs/>
          <w:color w:val="000000" w:themeColor="text1"/>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6A1A7C" w14:paraId="45998F9B" w14:textId="77777777" w:rsidTr="0045261C">
        <w:tc>
          <w:tcPr>
            <w:tcW w:w="486" w:type="dxa"/>
            <w:shd w:val="clear" w:color="auto" w:fill="DBE5F1" w:themeFill="accent1" w:themeFillTint="33"/>
          </w:tcPr>
          <w:p w14:paraId="140B0EFA" w14:textId="77777777" w:rsidR="0045261C" w:rsidRPr="006A1A7C" w:rsidRDefault="0045261C" w:rsidP="000C0D3B">
            <w:pPr>
              <w:rPr>
                <w:bCs/>
              </w:rPr>
            </w:pPr>
            <w:r w:rsidRPr="006A1A7C">
              <w:rPr>
                <w:bCs/>
              </w:rPr>
              <w:t>Eil. Nr.</w:t>
            </w:r>
          </w:p>
        </w:tc>
        <w:tc>
          <w:tcPr>
            <w:tcW w:w="4101" w:type="dxa"/>
            <w:shd w:val="clear" w:color="auto" w:fill="DBE5F1" w:themeFill="accent1" w:themeFillTint="33"/>
          </w:tcPr>
          <w:p w14:paraId="074A3E34" w14:textId="1651EE0D" w:rsidR="0045261C" w:rsidRPr="006A1A7C" w:rsidRDefault="00626B66" w:rsidP="000C0D3B">
            <w:pPr>
              <w:rPr>
                <w:bCs/>
              </w:rPr>
            </w:pPr>
            <w:r w:rsidRPr="006A1A7C">
              <w:rPr>
                <w:bCs/>
              </w:rPr>
              <w:t>S</w:t>
            </w:r>
            <w:r w:rsidR="0045261C" w:rsidRPr="006A1A7C">
              <w:rPr>
                <w:bCs/>
              </w:rPr>
              <w:t>ubtiekėjo</w:t>
            </w:r>
            <w:r w:rsidRPr="006A1A7C">
              <w:rPr>
                <w:bCs/>
              </w:rPr>
              <w:t xml:space="preserve"> </w:t>
            </w:r>
            <w:r w:rsidR="0045261C" w:rsidRPr="006A1A7C">
              <w:rPr>
                <w:bCs/>
              </w:rPr>
              <w:t>pavadinimas, juridinio asmens kodas, adresas</w:t>
            </w:r>
          </w:p>
        </w:tc>
        <w:tc>
          <w:tcPr>
            <w:tcW w:w="5331" w:type="dxa"/>
            <w:shd w:val="clear" w:color="auto" w:fill="DBE5F1" w:themeFill="accent1" w:themeFillTint="33"/>
          </w:tcPr>
          <w:p w14:paraId="4640F8E7" w14:textId="2D627B70" w:rsidR="0045261C" w:rsidRPr="006A1A7C" w:rsidRDefault="0045261C" w:rsidP="000C0D3B">
            <w:pPr>
              <w:rPr>
                <w:b/>
              </w:rPr>
            </w:pPr>
            <w:r w:rsidRPr="006A1A7C">
              <w:rPr>
                <w:color w:val="000000"/>
              </w:rPr>
              <w:t>Įrašyti abi reikalaujamas reikšmes:</w:t>
            </w:r>
            <w:r w:rsidRPr="006A1A7C">
              <w:rPr>
                <w:color w:val="000000"/>
              </w:rPr>
              <w:br/>
              <w:t xml:space="preserve">1. </w:t>
            </w:r>
            <w:r w:rsidR="00626B66" w:rsidRPr="006A1A7C">
              <w:rPr>
                <w:color w:val="000000"/>
              </w:rPr>
              <w:t>Pirkimo s</w:t>
            </w:r>
            <w:r w:rsidRPr="006A1A7C">
              <w:rPr>
                <w:bCs/>
              </w:rPr>
              <w:t>utarties objekto dalies, perduodamos vykdyti subtiekėjui, aprašymas</w:t>
            </w:r>
            <w:r w:rsidRPr="006A1A7C">
              <w:rPr>
                <w:color w:val="000000"/>
              </w:rPr>
              <w:br/>
              <w:t xml:space="preserve">2. </w:t>
            </w:r>
            <w:r w:rsidR="00626B66" w:rsidRPr="006A1A7C">
              <w:rPr>
                <w:color w:val="000000"/>
              </w:rPr>
              <w:t>S</w:t>
            </w:r>
            <w:r w:rsidRPr="006A1A7C">
              <w:rPr>
                <w:color w:val="000000"/>
              </w:rPr>
              <w:t>ubtiekėjui</w:t>
            </w:r>
            <w:r w:rsidR="00C27ABE" w:rsidRPr="006A1A7C">
              <w:rPr>
                <w:color w:val="000000"/>
              </w:rPr>
              <w:t xml:space="preserve"> </w:t>
            </w:r>
            <w:r w:rsidRPr="006A1A7C">
              <w:rPr>
                <w:color w:val="000000"/>
              </w:rPr>
              <w:t xml:space="preserve">perduodama </w:t>
            </w:r>
            <w:r w:rsidR="00626B66" w:rsidRPr="006A1A7C">
              <w:rPr>
                <w:color w:val="000000"/>
              </w:rPr>
              <w:t xml:space="preserve">pirkimo </w:t>
            </w:r>
            <w:r w:rsidRPr="006A1A7C">
              <w:rPr>
                <w:color w:val="000000"/>
              </w:rPr>
              <w:t xml:space="preserve">sutarties dalis % ar Eur </w:t>
            </w:r>
            <w:r w:rsidR="00626B66" w:rsidRPr="006A1A7C">
              <w:rPr>
                <w:color w:val="000000"/>
              </w:rPr>
              <w:t xml:space="preserve">pirkimo </w:t>
            </w:r>
            <w:r w:rsidRPr="006A1A7C">
              <w:rPr>
                <w:color w:val="000000"/>
              </w:rPr>
              <w:t>sutarties kainoje</w:t>
            </w:r>
          </w:p>
        </w:tc>
      </w:tr>
      <w:tr w:rsidR="0045261C" w:rsidRPr="006A1A7C" w14:paraId="37880B58" w14:textId="77777777" w:rsidTr="000C0D3B">
        <w:tc>
          <w:tcPr>
            <w:tcW w:w="486" w:type="dxa"/>
          </w:tcPr>
          <w:p w14:paraId="2F271769" w14:textId="77777777" w:rsidR="0045261C" w:rsidRPr="006A1A7C" w:rsidRDefault="0045261C" w:rsidP="000C0D3B">
            <w:pPr>
              <w:rPr>
                <w:bCs/>
              </w:rPr>
            </w:pPr>
            <w:r w:rsidRPr="006A1A7C">
              <w:rPr>
                <w:bCs/>
              </w:rPr>
              <w:t>1.</w:t>
            </w:r>
          </w:p>
        </w:tc>
        <w:tc>
          <w:tcPr>
            <w:tcW w:w="4101" w:type="dxa"/>
          </w:tcPr>
          <w:p w14:paraId="09B9D26B" w14:textId="77777777" w:rsidR="0045261C" w:rsidRPr="006A1A7C" w:rsidRDefault="0045261C" w:rsidP="000C0D3B">
            <w:pPr>
              <w:rPr>
                <w:bCs/>
              </w:rPr>
            </w:pPr>
          </w:p>
        </w:tc>
        <w:tc>
          <w:tcPr>
            <w:tcW w:w="5331" w:type="dxa"/>
          </w:tcPr>
          <w:p w14:paraId="38C9F9FC" w14:textId="77777777" w:rsidR="0045261C" w:rsidRPr="006A1A7C" w:rsidRDefault="0045261C" w:rsidP="000C0D3B">
            <w:pPr>
              <w:rPr>
                <w:bCs/>
              </w:rPr>
            </w:pPr>
          </w:p>
        </w:tc>
      </w:tr>
      <w:tr w:rsidR="0045261C" w:rsidRPr="006A1A7C" w14:paraId="0CA4F1B6" w14:textId="77777777" w:rsidTr="000C0D3B">
        <w:tc>
          <w:tcPr>
            <w:tcW w:w="486" w:type="dxa"/>
          </w:tcPr>
          <w:p w14:paraId="7927FDCA" w14:textId="77777777" w:rsidR="0045261C" w:rsidRPr="006A1A7C" w:rsidRDefault="0045261C" w:rsidP="000C0D3B">
            <w:pPr>
              <w:rPr>
                <w:bCs/>
              </w:rPr>
            </w:pPr>
            <w:r w:rsidRPr="006A1A7C">
              <w:rPr>
                <w:bCs/>
              </w:rPr>
              <w:t>2.</w:t>
            </w:r>
          </w:p>
        </w:tc>
        <w:tc>
          <w:tcPr>
            <w:tcW w:w="4101" w:type="dxa"/>
          </w:tcPr>
          <w:p w14:paraId="0E4031E3" w14:textId="77777777" w:rsidR="0045261C" w:rsidRPr="006A1A7C" w:rsidRDefault="0045261C" w:rsidP="000C0D3B">
            <w:pPr>
              <w:rPr>
                <w:bCs/>
              </w:rPr>
            </w:pPr>
          </w:p>
        </w:tc>
        <w:tc>
          <w:tcPr>
            <w:tcW w:w="5331" w:type="dxa"/>
          </w:tcPr>
          <w:p w14:paraId="4FC67C8C" w14:textId="77777777" w:rsidR="0045261C" w:rsidRPr="006A1A7C" w:rsidRDefault="0045261C" w:rsidP="000C0D3B">
            <w:pPr>
              <w:rPr>
                <w:bCs/>
              </w:rPr>
            </w:pPr>
          </w:p>
        </w:tc>
      </w:tr>
    </w:tbl>
    <w:p w14:paraId="5F2D3632" w14:textId="77777777" w:rsidR="00F13372" w:rsidRPr="006A1A7C" w:rsidRDefault="00F13372" w:rsidP="00B47623">
      <w:pPr>
        <w:autoSpaceDE w:val="0"/>
        <w:adjustRightInd w:val="0"/>
        <w:jc w:val="both"/>
        <w:rPr>
          <w:rFonts w:eastAsia="Lucida Sans Unicode"/>
          <w:kern w:val="3"/>
          <w:lang w:eastAsia="hi-IN" w:bidi="hi-IN"/>
        </w:rPr>
      </w:pPr>
    </w:p>
    <w:p w14:paraId="4A7D919C" w14:textId="5648F228" w:rsidR="001F6274" w:rsidRPr="006A1A7C" w:rsidRDefault="001F6274" w:rsidP="00CA4843">
      <w:pPr>
        <w:tabs>
          <w:tab w:val="right" w:leader="underscore" w:pos="8505"/>
        </w:tabs>
        <w:ind w:firstLine="697"/>
        <w:jc w:val="both"/>
      </w:pPr>
      <w:r w:rsidRPr="006A1A7C">
        <w:rPr>
          <w:b/>
        </w:rPr>
        <w:t>Siūlomo laikinojo modulinio pastato gamintojo pavadinimas (-</w:t>
      </w:r>
      <w:proofErr w:type="spellStart"/>
      <w:r w:rsidRPr="006A1A7C">
        <w:rPr>
          <w:b/>
        </w:rPr>
        <w:t>mai</w:t>
      </w:r>
      <w:proofErr w:type="spellEnd"/>
      <w:r w:rsidRPr="006A1A7C">
        <w:rPr>
          <w:b/>
        </w:rPr>
        <w:t>), modelis (-</w:t>
      </w:r>
      <w:proofErr w:type="spellStart"/>
      <w:r w:rsidRPr="006A1A7C">
        <w:rPr>
          <w:b/>
        </w:rPr>
        <w:t>iai</w:t>
      </w:r>
      <w:proofErr w:type="spellEnd"/>
      <w:r w:rsidRPr="006A1A7C">
        <w:rPr>
          <w:b/>
        </w:rPr>
        <w:t xml:space="preserve">), kilmės </w:t>
      </w:r>
      <w:r w:rsidRPr="00F05E5A">
        <w:rPr>
          <w:b/>
        </w:rPr>
        <w:t>šalis (-</w:t>
      </w:r>
      <w:proofErr w:type="spellStart"/>
      <w:r w:rsidRPr="00F05E5A">
        <w:rPr>
          <w:b/>
        </w:rPr>
        <w:t>ys</w:t>
      </w:r>
      <w:proofErr w:type="spellEnd"/>
      <w:r w:rsidRPr="00F05E5A">
        <w:rPr>
          <w:b/>
        </w:rPr>
        <w:t>)</w:t>
      </w:r>
      <w:r w:rsidR="004B0EE7" w:rsidRPr="00F05E5A">
        <w:rPr>
          <w:b/>
        </w:rPr>
        <w:t xml:space="preserve">, </w:t>
      </w:r>
      <w:r w:rsidR="004B0EE7" w:rsidRPr="007B7EF1">
        <w:rPr>
          <w:b/>
        </w:rPr>
        <w:t xml:space="preserve">ar suteiktas </w:t>
      </w:r>
      <w:r w:rsidR="00562649" w:rsidRPr="007B7EF1">
        <w:rPr>
          <w:b/>
        </w:rPr>
        <w:t xml:space="preserve">CE </w:t>
      </w:r>
      <w:r w:rsidR="004B0EE7" w:rsidRPr="007B7EF1">
        <w:rPr>
          <w:b/>
        </w:rPr>
        <w:t>sertifikatas</w:t>
      </w:r>
      <w:r w:rsidR="0070608D" w:rsidRPr="007B7EF1">
        <w:rPr>
          <w:b/>
        </w:rPr>
        <w:t>:</w:t>
      </w:r>
      <w:r w:rsidRPr="007B7EF1">
        <w:rPr>
          <w:b/>
        </w:rPr>
        <w:t xml:space="preserve"> __________________________________________</w:t>
      </w:r>
    </w:p>
    <w:p w14:paraId="3B176D93" w14:textId="77777777" w:rsidR="00B76AC4" w:rsidRPr="006A1A7C" w:rsidRDefault="00B76AC4" w:rsidP="00B47623">
      <w:pPr>
        <w:autoSpaceDE w:val="0"/>
        <w:adjustRightInd w:val="0"/>
        <w:jc w:val="both"/>
      </w:pPr>
    </w:p>
    <w:p w14:paraId="26558844" w14:textId="1FC1335F" w:rsidR="00CB3F45" w:rsidRDefault="006F6888" w:rsidP="00A532B2">
      <w:pPr>
        <w:autoSpaceDE w:val="0"/>
        <w:adjustRightInd w:val="0"/>
        <w:rPr>
          <w:rFonts w:eastAsia="Calibri"/>
        </w:rPr>
      </w:pPr>
      <w:r w:rsidRPr="006A1A7C">
        <w:rPr>
          <w:rFonts w:eastAsia="Calibri"/>
          <w:b/>
          <w:bCs/>
        </w:rPr>
        <w:t>4</w:t>
      </w:r>
      <w:r w:rsidR="00CB3F45" w:rsidRPr="006A1A7C">
        <w:rPr>
          <w:rFonts w:eastAsia="Calibri"/>
          <w:b/>
          <w:bCs/>
        </w:rPr>
        <w:t xml:space="preserve"> lentelė</w:t>
      </w:r>
      <w:r w:rsidR="008349D0" w:rsidRPr="006A1A7C">
        <w:rPr>
          <w:rFonts w:eastAsia="Calibri"/>
        </w:rPr>
        <w:t xml:space="preserve">. </w:t>
      </w:r>
      <w:r w:rsidR="00CB3F45" w:rsidRPr="006A1A7C">
        <w:rPr>
          <w:rFonts w:eastAsia="Calibri"/>
        </w:rPr>
        <w:t>„</w:t>
      </w:r>
      <w:r w:rsidR="0039477E" w:rsidRPr="006A1A7C">
        <w:rPr>
          <w:rFonts w:eastAsia="Calibri"/>
        </w:rPr>
        <w:t>Pasiūlym</w:t>
      </w:r>
      <w:r w:rsidR="00E5627D" w:rsidRPr="006A1A7C">
        <w:rPr>
          <w:rFonts w:eastAsia="Calibri"/>
        </w:rPr>
        <w:t>o kaina</w:t>
      </w:r>
      <w:r w:rsidR="00CB3F45" w:rsidRPr="006A1A7C">
        <w:rPr>
          <w:rFonts w:eastAsia="Calibri"/>
        </w:rPr>
        <w:t>“</w:t>
      </w:r>
      <w:r w:rsidR="00AF2081" w:rsidRPr="006A1A7C">
        <w:rPr>
          <w:rFonts w:eastAsia="Calibri"/>
        </w:rPr>
        <w:t xml:space="preserve"> </w:t>
      </w:r>
    </w:p>
    <w:p w14:paraId="0C994B1B" w14:textId="77777777" w:rsidR="001F7582" w:rsidRDefault="001F7582" w:rsidP="00A532B2">
      <w:pPr>
        <w:autoSpaceDE w:val="0"/>
        <w:adjustRightInd w:val="0"/>
        <w:rPr>
          <w:rFonts w:eastAsia="Calibri"/>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894"/>
        <w:gridCol w:w="1492"/>
        <w:gridCol w:w="1014"/>
        <w:gridCol w:w="1701"/>
        <w:gridCol w:w="18"/>
        <w:gridCol w:w="1202"/>
      </w:tblGrid>
      <w:tr w:rsidR="001F7582" w:rsidRPr="001F7582" w14:paraId="1435CCFA" w14:textId="77777777" w:rsidTr="00FB4E91">
        <w:trPr>
          <w:cantSplit/>
          <w:trHeight w:val="1232"/>
          <w:tblHeader/>
        </w:trPr>
        <w:tc>
          <w:tcPr>
            <w:tcW w:w="710" w:type="dxa"/>
            <w:tcBorders>
              <w:top w:val="single" w:sz="4" w:space="0" w:color="auto"/>
              <w:left w:val="single" w:sz="4" w:space="0" w:color="auto"/>
              <w:bottom w:val="single" w:sz="4" w:space="0" w:color="auto"/>
              <w:right w:val="single" w:sz="4" w:space="0" w:color="auto"/>
            </w:tcBorders>
            <w:vAlign w:val="center"/>
          </w:tcPr>
          <w:p w14:paraId="026E76D1" w14:textId="77777777" w:rsidR="001F7582" w:rsidRPr="001F7582" w:rsidRDefault="001F7582" w:rsidP="0010701F">
            <w:pPr>
              <w:autoSpaceDE w:val="0"/>
              <w:adjustRightInd w:val="0"/>
              <w:jc w:val="center"/>
              <w:rPr>
                <w:rFonts w:eastAsia="Calibri"/>
                <w:b/>
                <w:bCs/>
              </w:rPr>
            </w:pPr>
            <w:bookmarkStart w:id="14" w:name="_Hlk160434260"/>
            <w:r w:rsidRPr="001F7582">
              <w:rPr>
                <w:rFonts w:eastAsia="Calibri"/>
                <w:b/>
                <w:bCs/>
              </w:rPr>
              <w:t>Eil. Nr.</w:t>
            </w:r>
          </w:p>
        </w:tc>
        <w:tc>
          <w:tcPr>
            <w:tcW w:w="3894" w:type="dxa"/>
            <w:tcBorders>
              <w:top w:val="single" w:sz="4" w:space="0" w:color="auto"/>
              <w:left w:val="single" w:sz="4" w:space="0" w:color="auto"/>
              <w:bottom w:val="single" w:sz="4" w:space="0" w:color="auto"/>
              <w:right w:val="single" w:sz="4" w:space="0" w:color="auto"/>
            </w:tcBorders>
            <w:vAlign w:val="center"/>
          </w:tcPr>
          <w:p w14:paraId="62D0DBC2" w14:textId="77777777" w:rsidR="001F7582" w:rsidRPr="001F7582" w:rsidRDefault="001F7582" w:rsidP="0010701F">
            <w:pPr>
              <w:autoSpaceDE w:val="0"/>
              <w:adjustRightInd w:val="0"/>
              <w:jc w:val="center"/>
              <w:rPr>
                <w:rFonts w:eastAsia="Calibri"/>
                <w:b/>
                <w:bCs/>
              </w:rPr>
            </w:pPr>
            <w:r w:rsidRPr="001F7582">
              <w:rPr>
                <w:rFonts w:eastAsia="Calibri"/>
                <w:b/>
              </w:rPr>
              <w:t>Prekės/paslaugos/darbų pavadinimas</w:t>
            </w:r>
          </w:p>
        </w:tc>
        <w:tc>
          <w:tcPr>
            <w:tcW w:w="1492" w:type="dxa"/>
            <w:tcBorders>
              <w:top w:val="single" w:sz="4" w:space="0" w:color="auto"/>
              <w:left w:val="single" w:sz="4" w:space="0" w:color="auto"/>
              <w:bottom w:val="single" w:sz="4" w:space="0" w:color="auto"/>
              <w:right w:val="single" w:sz="4" w:space="0" w:color="auto"/>
            </w:tcBorders>
            <w:vAlign w:val="center"/>
          </w:tcPr>
          <w:p w14:paraId="018B854A" w14:textId="77777777" w:rsidR="001F7582" w:rsidRPr="001F7582" w:rsidRDefault="001F7582" w:rsidP="0010701F">
            <w:pPr>
              <w:autoSpaceDE w:val="0"/>
              <w:adjustRightInd w:val="0"/>
              <w:jc w:val="center"/>
              <w:rPr>
                <w:rFonts w:eastAsia="Calibri"/>
                <w:b/>
                <w:bCs/>
              </w:rPr>
            </w:pPr>
            <w:r w:rsidRPr="001F7582">
              <w:rPr>
                <w:rFonts w:eastAsia="Calibri"/>
                <w:b/>
                <w:bCs/>
              </w:rPr>
              <w:t>Mato vienetas</w:t>
            </w:r>
          </w:p>
        </w:tc>
        <w:tc>
          <w:tcPr>
            <w:tcW w:w="1014" w:type="dxa"/>
            <w:tcBorders>
              <w:top w:val="single" w:sz="4" w:space="0" w:color="auto"/>
              <w:left w:val="single" w:sz="4" w:space="0" w:color="auto"/>
              <w:bottom w:val="single" w:sz="4" w:space="0" w:color="auto"/>
              <w:right w:val="single" w:sz="4" w:space="0" w:color="auto"/>
            </w:tcBorders>
            <w:vAlign w:val="center"/>
          </w:tcPr>
          <w:p w14:paraId="608509E6" w14:textId="77777777" w:rsidR="001F7582" w:rsidRPr="001F7582" w:rsidRDefault="001F7582" w:rsidP="0010701F">
            <w:pPr>
              <w:autoSpaceDE w:val="0"/>
              <w:adjustRightInd w:val="0"/>
              <w:jc w:val="center"/>
              <w:rPr>
                <w:rFonts w:eastAsia="Calibri"/>
                <w:b/>
                <w:bCs/>
              </w:rPr>
            </w:pPr>
            <w:r w:rsidRPr="001F7582">
              <w:rPr>
                <w:rFonts w:eastAsia="Calibri"/>
                <w:b/>
                <w:bCs/>
              </w:rPr>
              <w:t>Mato vienetų kiekis</w:t>
            </w:r>
          </w:p>
        </w:tc>
        <w:tc>
          <w:tcPr>
            <w:tcW w:w="1701" w:type="dxa"/>
            <w:tcBorders>
              <w:top w:val="single" w:sz="4" w:space="0" w:color="auto"/>
              <w:left w:val="single" w:sz="4" w:space="0" w:color="auto"/>
              <w:bottom w:val="single" w:sz="4" w:space="0" w:color="auto"/>
              <w:right w:val="single" w:sz="4" w:space="0" w:color="auto"/>
            </w:tcBorders>
            <w:vAlign w:val="center"/>
          </w:tcPr>
          <w:p w14:paraId="6AD9A83A" w14:textId="77777777" w:rsidR="001F7582" w:rsidRPr="001F7582" w:rsidRDefault="001F7582" w:rsidP="0010701F">
            <w:pPr>
              <w:autoSpaceDE w:val="0"/>
              <w:adjustRightInd w:val="0"/>
              <w:jc w:val="center"/>
              <w:rPr>
                <w:rFonts w:eastAsia="Calibri"/>
                <w:b/>
                <w:bCs/>
              </w:rPr>
            </w:pPr>
            <w:r w:rsidRPr="001F7582">
              <w:rPr>
                <w:rFonts w:eastAsia="Calibri"/>
                <w:b/>
                <w:bCs/>
              </w:rPr>
              <w:t>Kaina už mato vienetą, EUR be PVM</w:t>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3B179F0C" w14:textId="77777777" w:rsidR="001F7582" w:rsidRPr="001F7582" w:rsidRDefault="001F7582" w:rsidP="0010701F">
            <w:pPr>
              <w:autoSpaceDE w:val="0"/>
              <w:adjustRightInd w:val="0"/>
              <w:jc w:val="center"/>
              <w:rPr>
                <w:rFonts w:eastAsia="Calibri"/>
                <w:b/>
                <w:bCs/>
              </w:rPr>
            </w:pPr>
            <w:r w:rsidRPr="001F7582">
              <w:rPr>
                <w:rFonts w:eastAsia="Calibri"/>
                <w:b/>
                <w:bCs/>
              </w:rPr>
              <w:t>Viso kiekio kaina, EUR be PVM</w:t>
            </w:r>
          </w:p>
          <w:p w14:paraId="143D7172" w14:textId="77777777" w:rsidR="001F7582" w:rsidRPr="001F7582" w:rsidRDefault="001F7582" w:rsidP="0010701F">
            <w:pPr>
              <w:autoSpaceDE w:val="0"/>
              <w:adjustRightInd w:val="0"/>
              <w:jc w:val="center"/>
              <w:rPr>
                <w:rFonts w:eastAsia="Calibri"/>
                <w:bCs/>
                <w:i/>
              </w:rPr>
            </w:pPr>
            <w:r w:rsidRPr="001F7582">
              <w:rPr>
                <w:rFonts w:eastAsia="Calibri"/>
                <w:bCs/>
                <w:i/>
              </w:rPr>
              <w:t>(4x5)</w:t>
            </w:r>
          </w:p>
        </w:tc>
      </w:tr>
      <w:tr w:rsidR="001F7582" w:rsidRPr="001F7582" w14:paraId="3E546200" w14:textId="77777777" w:rsidTr="00FB4E91">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6F054CE3" w14:textId="77777777" w:rsidR="001F7582" w:rsidRPr="001F7582" w:rsidRDefault="001F7582" w:rsidP="001F7582">
            <w:pPr>
              <w:autoSpaceDE w:val="0"/>
              <w:adjustRightInd w:val="0"/>
              <w:rPr>
                <w:rFonts w:eastAsia="Calibri"/>
                <w:i/>
              </w:rPr>
            </w:pPr>
            <w:r w:rsidRPr="001F7582">
              <w:rPr>
                <w:rFonts w:eastAsia="Calibri"/>
                <w:i/>
              </w:rPr>
              <w:t>1</w:t>
            </w:r>
          </w:p>
        </w:tc>
        <w:tc>
          <w:tcPr>
            <w:tcW w:w="3894" w:type="dxa"/>
            <w:tcBorders>
              <w:top w:val="single" w:sz="4" w:space="0" w:color="auto"/>
              <w:left w:val="single" w:sz="4" w:space="0" w:color="auto"/>
              <w:bottom w:val="single" w:sz="4" w:space="0" w:color="auto"/>
              <w:right w:val="single" w:sz="4" w:space="0" w:color="auto"/>
            </w:tcBorders>
            <w:vAlign w:val="center"/>
          </w:tcPr>
          <w:p w14:paraId="396397E7" w14:textId="77777777" w:rsidR="001F7582" w:rsidRPr="001F7582" w:rsidRDefault="001F7582" w:rsidP="001F7582">
            <w:pPr>
              <w:autoSpaceDE w:val="0"/>
              <w:adjustRightInd w:val="0"/>
              <w:rPr>
                <w:rFonts w:eastAsia="Calibri"/>
                <w:i/>
              </w:rPr>
            </w:pPr>
            <w:r w:rsidRPr="001F7582">
              <w:rPr>
                <w:rFonts w:eastAsia="Calibri"/>
                <w:i/>
              </w:rPr>
              <w:t>2</w:t>
            </w:r>
          </w:p>
        </w:tc>
        <w:tc>
          <w:tcPr>
            <w:tcW w:w="1492" w:type="dxa"/>
            <w:tcBorders>
              <w:top w:val="single" w:sz="4" w:space="0" w:color="auto"/>
              <w:left w:val="single" w:sz="4" w:space="0" w:color="auto"/>
              <w:bottom w:val="single" w:sz="4" w:space="0" w:color="auto"/>
              <w:right w:val="single" w:sz="4" w:space="0" w:color="auto"/>
            </w:tcBorders>
            <w:vAlign w:val="center"/>
          </w:tcPr>
          <w:p w14:paraId="3CC74113" w14:textId="77777777" w:rsidR="001F7582" w:rsidRPr="001F7582" w:rsidRDefault="001F7582" w:rsidP="001F7582">
            <w:pPr>
              <w:autoSpaceDE w:val="0"/>
              <w:adjustRightInd w:val="0"/>
              <w:rPr>
                <w:rFonts w:eastAsia="Calibri"/>
                <w:i/>
              </w:rPr>
            </w:pPr>
            <w:r w:rsidRPr="001F7582">
              <w:rPr>
                <w:rFonts w:eastAsia="Calibri"/>
                <w:i/>
              </w:rPr>
              <w:t>3</w:t>
            </w:r>
          </w:p>
        </w:tc>
        <w:tc>
          <w:tcPr>
            <w:tcW w:w="1014" w:type="dxa"/>
            <w:tcBorders>
              <w:top w:val="single" w:sz="4" w:space="0" w:color="auto"/>
              <w:left w:val="single" w:sz="4" w:space="0" w:color="auto"/>
              <w:bottom w:val="single" w:sz="4" w:space="0" w:color="auto"/>
              <w:right w:val="single" w:sz="4" w:space="0" w:color="auto"/>
            </w:tcBorders>
            <w:vAlign w:val="center"/>
          </w:tcPr>
          <w:p w14:paraId="43184CAB" w14:textId="77777777" w:rsidR="001F7582" w:rsidRPr="001F7582" w:rsidRDefault="001F7582" w:rsidP="001F7582">
            <w:pPr>
              <w:autoSpaceDE w:val="0"/>
              <w:adjustRightInd w:val="0"/>
              <w:rPr>
                <w:rFonts w:eastAsia="Calibri"/>
                <w:i/>
              </w:rPr>
            </w:pPr>
            <w:r w:rsidRPr="001F7582">
              <w:rPr>
                <w:rFonts w:eastAsia="Calibri"/>
                <w:bCs/>
                <w:i/>
              </w:rPr>
              <w:t>4</w:t>
            </w:r>
          </w:p>
        </w:tc>
        <w:tc>
          <w:tcPr>
            <w:tcW w:w="1701" w:type="dxa"/>
            <w:tcBorders>
              <w:top w:val="single" w:sz="4" w:space="0" w:color="auto"/>
              <w:left w:val="single" w:sz="4" w:space="0" w:color="auto"/>
              <w:bottom w:val="single" w:sz="4" w:space="0" w:color="auto"/>
              <w:right w:val="single" w:sz="4" w:space="0" w:color="auto"/>
            </w:tcBorders>
            <w:vAlign w:val="center"/>
          </w:tcPr>
          <w:p w14:paraId="16422300" w14:textId="77777777" w:rsidR="001F7582" w:rsidRPr="001F7582" w:rsidRDefault="001F7582" w:rsidP="001F7582">
            <w:pPr>
              <w:autoSpaceDE w:val="0"/>
              <w:adjustRightInd w:val="0"/>
              <w:rPr>
                <w:rFonts w:eastAsia="Calibri"/>
                <w:bCs/>
                <w:i/>
              </w:rPr>
            </w:pPr>
            <w:r w:rsidRPr="001F7582">
              <w:rPr>
                <w:rFonts w:eastAsia="Calibri"/>
                <w:bCs/>
                <w:i/>
              </w:rPr>
              <w:t>5</w:t>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0245798A" w14:textId="77777777" w:rsidR="001F7582" w:rsidRPr="001F7582" w:rsidRDefault="001F7582" w:rsidP="001F7582">
            <w:pPr>
              <w:autoSpaceDE w:val="0"/>
              <w:adjustRightInd w:val="0"/>
              <w:rPr>
                <w:rFonts w:eastAsia="Calibri"/>
                <w:bCs/>
                <w:i/>
              </w:rPr>
            </w:pPr>
            <w:r w:rsidRPr="001F7582">
              <w:rPr>
                <w:rFonts w:eastAsia="Calibri"/>
                <w:bCs/>
                <w:i/>
              </w:rPr>
              <w:t>6</w:t>
            </w:r>
          </w:p>
        </w:tc>
      </w:tr>
      <w:tr w:rsidR="001F7582" w:rsidRPr="001F7582" w14:paraId="2EFECFF7" w14:textId="77777777" w:rsidTr="00FB4E91">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4CA8A8B6" w14:textId="77777777" w:rsidR="001F7582" w:rsidRPr="001F7582" w:rsidRDefault="001F7582" w:rsidP="001F7582">
            <w:pPr>
              <w:numPr>
                <w:ilvl w:val="0"/>
                <w:numId w:val="41"/>
              </w:numPr>
              <w:autoSpaceDE w:val="0"/>
              <w:adjustRightInd w:val="0"/>
              <w:rPr>
                <w:rFonts w:eastAsia="Calibri"/>
              </w:rPr>
            </w:pPr>
          </w:p>
        </w:tc>
        <w:tc>
          <w:tcPr>
            <w:tcW w:w="3894" w:type="dxa"/>
            <w:tcBorders>
              <w:top w:val="single" w:sz="4" w:space="0" w:color="auto"/>
              <w:left w:val="single" w:sz="4" w:space="0" w:color="auto"/>
              <w:bottom w:val="single" w:sz="4" w:space="0" w:color="auto"/>
              <w:right w:val="single" w:sz="4" w:space="0" w:color="auto"/>
            </w:tcBorders>
            <w:vAlign w:val="center"/>
          </w:tcPr>
          <w:p w14:paraId="7D5D2E52" w14:textId="747C4DF7" w:rsidR="001F7582" w:rsidRPr="001F7582" w:rsidRDefault="001F7582" w:rsidP="0010701F">
            <w:pPr>
              <w:autoSpaceDE w:val="0"/>
              <w:adjustRightInd w:val="0"/>
              <w:jc w:val="both"/>
              <w:rPr>
                <w:rFonts w:eastAsia="Calibri"/>
              </w:rPr>
            </w:pPr>
            <w:r w:rsidRPr="001F7582">
              <w:rPr>
                <w:rFonts w:eastAsia="Calibri"/>
              </w:rPr>
              <w:t>L</w:t>
            </w:r>
            <w:r w:rsidRPr="001F7582">
              <w:rPr>
                <w:rFonts w:eastAsia="Calibri"/>
                <w:bCs/>
              </w:rPr>
              <w:t>aikinų</w:t>
            </w:r>
            <w:r w:rsidRPr="001F7582">
              <w:rPr>
                <w:rFonts w:eastAsia="Calibri"/>
              </w:rPr>
              <w:t xml:space="preserve"> patalpų iš modulių nuomos ir techninės priežiūros paslaugos pirmiesiems 24 mėnesiams</w:t>
            </w:r>
            <w:r w:rsidR="00127804">
              <w:rPr>
                <w:rFonts w:eastAsia="Calibri"/>
              </w:rPr>
              <w:t xml:space="preserve"> (įskaitant projektavimo, projekto vykdymo priežiūros paslaugas, </w:t>
            </w:r>
            <w:r w:rsidR="00127804" w:rsidRPr="00127804">
              <w:rPr>
                <w:rFonts w:eastAsia="Calibri"/>
              </w:rPr>
              <w:t>montavim</w:t>
            </w:r>
            <w:r w:rsidR="00127804">
              <w:rPr>
                <w:rFonts w:eastAsia="Calibri"/>
              </w:rPr>
              <w:t>o</w:t>
            </w:r>
            <w:r w:rsidR="00127804" w:rsidRPr="00127804">
              <w:rPr>
                <w:rFonts w:eastAsia="Calibri"/>
              </w:rPr>
              <w:t xml:space="preserve"> bei inžinerinės infrastruktūros įrengimo darb</w:t>
            </w:r>
            <w:r w:rsidR="00127804">
              <w:rPr>
                <w:rFonts w:eastAsia="Calibri"/>
              </w:rPr>
              <w:t>us</w:t>
            </w:r>
            <w:r w:rsidR="00DF440A">
              <w:rPr>
                <w:rFonts w:eastAsia="Calibri"/>
              </w:rPr>
              <w:t xml:space="preserve"> - </w:t>
            </w:r>
            <w:r w:rsidR="00DF440A" w:rsidRPr="00DF440A">
              <w:rPr>
                <w:rFonts w:eastAsia="Calibri"/>
              </w:rPr>
              <w:t>Inžinerinių komunikacijų (EL, VT, FK) prijungimą, sumontavimą</w:t>
            </w:r>
            <w:r w:rsidR="00127804">
              <w:rPr>
                <w:rFonts w:eastAsia="Calibri"/>
              </w:rPr>
              <w:t>)</w:t>
            </w:r>
          </w:p>
        </w:tc>
        <w:tc>
          <w:tcPr>
            <w:tcW w:w="1492" w:type="dxa"/>
            <w:tcBorders>
              <w:top w:val="single" w:sz="4" w:space="0" w:color="auto"/>
              <w:left w:val="single" w:sz="4" w:space="0" w:color="auto"/>
              <w:bottom w:val="single" w:sz="4" w:space="0" w:color="auto"/>
              <w:right w:val="single" w:sz="4" w:space="0" w:color="auto"/>
            </w:tcBorders>
            <w:vAlign w:val="center"/>
          </w:tcPr>
          <w:p w14:paraId="7AC708AE" w14:textId="77777777" w:rsidR="001F7582" w:rsidRPr="001F7582" w:rsidRDefault="001F7582" w:rsidP="0010701F">
            <w:pPr>
              <w:autoSpaceDE w:val="0"/>
              <w:adjustRightInd w:val="0"/>
              <w:jc w:val="center"/>
              <w:rPr>
                <w:rFonts w:eastAsia="Calibri"/>
                <w:bCs/>
              </w:rPr>
            </w:pPr>
            <w:r w:rsidRPr="001F7582">
              <w:rPr>
                <w:rFonts w:eastAsia="Calibri"/>
                <w:bCs/>
              </w:rPr>
              <w:t>Mėnuo</w:t>
            </w:r>
          </w:p>
        </w:tc>
        <w:tc>
          <w:tcPr>
            <w:tcW w:w="1014" w:type="dxa"/>
            <w:tcBorders>
              <w:top w:val="single" w:sz="4" w:space="0" w:color="auto"/>
              <w:left w:val="single" w:sz="4" w:space="0" w:color="auto"/>
              <w:bottom w:val="single" w:sz="4" w:space="0" w:color="auto"/>
              <w:right w:val="single" w:sz="4" w:space="0" w:color="auto"/>
            </w:tcBorders>
            <w:vAlign w:val="center"/>
          </w:tcPr>
          <w:p w14:paraId="40A4F605" w14:textId="2A6E16DF" w:rsidR="001F7582" w:rsidRPr="001F7582" w:rsidRDefault="001F7582" w:rsidP="0010701F">
            <w:pPr>
              <w:autoSpaceDE w:val="0"/>
              <w:adjustRightInd w:val="0"/>
              <w:jc w:val="center"/>
              <w:rPr>
                <w:rFonts w:eastAsia="Calibri"/>
                <w:bCs/>
              </w:rPr>
            </w:pPr>
            <w:r w:rsidRPr="001F7582">
              <w:rPr>
                <w:rFonts w:eastAsia="Calibri"/>
                <w:bCs/>
              </w:rPr>
              <w:t>24</w:t>
            </w:r>
          </w:p>
        </w:tc>
        <w:tc>
          <w:tcPr>
            <w:tcW w:w="1701" w:type="dxa"/>
            <w:tcBorders>
              <w:top w:val="single" w:sz="4" w:space="0" w:color="auto"/>
              <w:left w:val="single" w:sz="4" w:space="0" w:color="auto"/>
              <w:bottom w:val="single" w:sz="4" w:space="0" w:color="auto"/>
              <w:right w:val="single" w:sz="4" w:space="0" w:color="auto"/>
            </w:tcBorders>
            <w:vAlign w:val="center"/>
          </w:tcPr>
          <w:p w14:paraId="137EEC92" w14:textId="77777777" w:rsidR="001F7582" w:rsidRPr="001F7582" w:rsidRDefault="001F7582" w:rsidP="001F7582">
            <w:pPr>
              <w:autoSpaceDE w:val="0"/>
              <w:adjustRightInd w:val="0"/>
              <w:rPr>
                <w:rFonts w:eastAsia="Calibri"/>
                <w:bCs/>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07464CD9" w14:textId="77777777" w:rsidR="001F7582" w:rsidRPr="001F7582" w:rsidRDefault="001F7582" w:rsidP="001F7582">
            <w:pPr>
              <w:autoSpaceDE w:val="0"/>
              <w:adjustRightInd w:val="0"/>
              <w:rPr>
                <w:rFonts w:eastAsia="Calibri"/>
                <w:bCs/>
              </w:rPr>
            </w:pPr>
          </w:p>
        </w:tc>
      </w:tr>
      <w:tr w:rsidR="001F7582" w:rsidRPr="001F7582" w14:paraId="1DEABA5F" w14:textId="77777777" w:rsidTr="00FB4E91">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007CF3E0" w14:textId="77777777" w:rsidR="001F7582" w:rsidRPr="001F7582" w:rsidRDefault="001F7582" w:rsidP="001F7582">
            <w:pPr>
              <w:numPr>
                <w:ilvl w:val="0"/>
                <w:numId w:val="41"/>
              </w:numPr>
              <w:autoSpaceDE w:val="0"/>
              <w:adjustRightInd w:val="0"/>
              <w:rPr>
                <w:rFonts w:eastAsia="Calibri"/>
              </w:rPr>
            </w:pPr>
          </w:p>
        </w:tc>
        <w:tc>
          <w:tcPr>
            <w:tcW w:w="3894" w:type="dxa"/>
            <w:tcBorders>
              <w:top w:val="single" w:sz="4" w:space="0" w:color="auto"/>
              <w:left w:val="single" w:sz="4" w:space="0" w:color="auto"/>
              <w:bottom w:val="single" w:sz="4" w:space="0" w:color="auto"/>
              <w:right w:val="single" w:sz="4" w:space="0" w:color="auto"/>
            </w:tcBorders>
            <w:vAlign w:val="center"/>
          </w:tcPr>
          <w:p w14:paraId="54A4943E" w14:textId="48A8DA24" w:rsidR="001F7582" w:rsidRPr="001F7582" w:rsidRDefault="001F7582" w:rsidP="0010701F">
            <w:pPr>
              <w:autoSpaceDE w:val="0"/>
              <w:adjustRightInd w:val="0"/>
              <w:jc w:val="both"/>
              <w:rPr>
                <w:rFonts w:eastAsia="Calibri"/>
              </w:rPr>
            </w:pPr>
            <w:r w:rsidRPr="001F7582">
              <w:rPr>
                <w:rFonts w:eastAsia="Calibri"/>
              </w:rPr>
              <w:t>L</w:t>
            </w:r>
            <w:r w:rsidRPr="001F7582">
              <w:rPr>
                <w:rFonts w:eastAsia="Calibri"/>
                <w:bCs/>
              </w:rPr>
              <w:t>aikinų</w:t>
            </w:r>
            <w:r w:rsidRPr="001F7582">
              <w:rPr>
                <w:rFonts w:eastAsia="Calibri"/>
              </w:rPr>
              <w:t xml:space="preserve"> patalpų iš modulių nuomos ir techninės priežiūros paslaugos papildomiems </w:t>
            </w:r>
            <w:r w:rsidR="003B1076">
              <w:rPr>
                <w:rFonts w:eastAsia="Calibri"/>
              </w:rPr>
              <w:t>24</w:t>
            </w:r>
            <w:r w:rsidR="003B1076" w:rsidRPr="001F7582">
              <w:rPr>
                <w:rFonts w:eastAsia="Calibri"/>
              </w:rPr>
              <w:t xml:space="preserve"> </w:t>
            </w:r>
            <w:r w:rsidR="002E774D" w:rsidRPr="001F7582">
              <w:rPr>
                <w:rFonts w:eastAsia="Calibri"/>
              </w:rPr>
              <w:t>mėnesi</w:t>
            </w:r>
            <w:r w:rsidR="002E774D">
              <w:rPr>
                <w:rFonts w:eastAsia="Calibri"/>
              </w:rPr>
              <w:t>ų</w:t>
            </w:r>
            <w:r w:rsidR="002E774D" w:rsidRPr="001F7582">
              <w:rPr>
                <w:rFonts w:eastAsia="Calibri"/>
              </w:rPr>
              <w:t xml:space="preserve"> </w:t>
            </w:r>
            <w:r w:rsidRPr="001F7582">
              <w:rPr>
                <w:rFonts w:eastAsia="Calibri"/>
              </w:rPr>
              <w:t>(po sutarties pratęsimo)</w:t>
            </w:r>
          </w:p>
        </w:tc>
        <w:tc>
          <w:tcPr>
            <w:tcW w:w="1492" w:type="dxa"/>
            <w:tcBorders>
              <w:top w:val="single" w:sz="4" w:space="0" w:color="auto"/>
              <w:left w:val="single" w:sz="4" w:space="0" w:color="auto"/>
              <w:bottom w:val="single" w:sz="4" w:space="0" w:color="auto"/>
              <w:right w:val="single" w:sz="4" w:space="0" w:color="auto"/>
            </w:tcBorders>
            <w:vAlign w:val="center"/>
          </w:tcPr>
          <w:p w14:paraId="48D7ED62" w14:textId="77777777" w:rsidR="001F7582" w:rsidRPr="001F7582" w:rsidRDefault="001F7582" w:rsidP="0010701F">
            <w:pPr>
              <w:autoSpaceDE w:val="0"/>
              <w:adjustRightInd w:val="0"/>
              <w:jc w:val="center"/>
              <w:rPr>
                <w:rFonts w:eastAsia="Calibri"/>
                <w:bCs/>
              </w:rPr>
            </w:pPr>
            <w:r w:rsidRPr="001F7582">
              <w:rPr>
                <w:rFonts w:eastAsia="Calibri"/>
                <w:bCs/>
              </w:rPr>
              <w:t>Mėnuo</w:t>
            </w:r>
          </w:p>
        </w:tc>
        <w:tc>
          <w:tcPr>
            <w:tcW w:w="1014" w:type="dxa"/>
            <w:tcBorders>
              <w:top w:val="single" w:sz="4" w:space="0" w:color="auto"/>
              <w:left w:val="single" w:sz="4" w:space="0" w:color="auto"/>
              <w:bottom w:val="single" w:sz="4" w:space="0" w:color="auto"/>
              <w:right w:val="single" w:sz="4" w:space="0" w:color="auto"/>
            </w:tcBorders>
            <w:vAlign w:val="center"/>
          </w:tcPr>
          <w:p w14:paraId="1EBAAC42" w14:textId="10C57DCF" w:rsidR="001F7582" w:rsidRPr="001F7582" w:rsidRDefault="003B1076" w:rsidP="0010701F">
            <w:pPr>
              <w:autoSpaceDE w:val="0"/>
              <w:adjustRightInd w:val="0"/>
              <w:jc w:val="center"/>
              <w:rPr>
                <w:rFonts w:eastAsia="Calibri"/>
                <w:bCs/>
              </w:rPr>
            </w:pPr>
            <w:r>
              <w:rPr>
                <w:rFonts w:eastAsia="Calibri"/>
                <w:bCs/>
              </w:rPr>
              <w:t>24</w:t>
            </w:r>
          </w:p>
        </w:tc>
        <w:tc>
          <w:tcPr>
            <w:tcW w:w="1701" w:type="dxa"/>
            <w:tcBorders>
              <w:top w:val="single" w:sz="4" w:space="0" w:color="auto"/>
              <w:left w:val="single" w:sz="4" w:space="0" w:color="auto"/>
              <w:bottom w:val="single" w:sz="4" w:space="0" w:color="auto"/>
              <w:right w:val="single" w:sz="4" w:space="0" w:color="auto"/>
            </w:tcBorders>
            <w:vAlign w:val="center"/>
          </w:tcPr>
          <w:p w14:paraId="7A6F29C7" w14:textId="77777777" w:rsidR="001F7582" w:rsidRPr="001F7582" w:rsidRDefault="001F7582" w:rsidP="001F7582">
            <w:pPr>
              <w:autoSpaceDE w:val="0"/>
              <w:adjustRightInd w:val="0"/>
              <w:rPr>
                <w:rFonts w:eastAsia="Calibri"/>
                <w:bCs/>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15A2B447" w14:textId="77777777" w:rsidR="001F7582" w:rsidRPr="001F7582" w:rsidRDefault="001F7582" w:rsidP="001F7582">
            <w:pPr>
              <w:autoSpaceDE w:val="0"/>
              <w:adjustRightInd w:val="0"/>
              <w:rPr>
                <w:rFonts w:eastAsia="Calibri"/>
                <w:bCs/>
              </w:rPr>
            </w:pPr>
          </w:p>
        </w:tc>
      </w:tr>
      <w:tr w:rsidR="001F7582" w:rsidRPr="001F7582" w14:paraId="68BFB9FD" w14:textId="77777777" w:rsidTr="00FB4E91">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50FC994A" w14:textId="77777777" w:rsidR="001F7582" w:rsidRPr="001F7582" w:rsidRDefault="001F7582" w:rsidP="001F7582">
            <w:pPr>
              <w:numPr>
                <w:ilvl w:val="0"/>
                <w:numId w:val="41"/>
              </w:numPr>
              <w:autoSpaceDE w:val="0"/>
              <w:adjustRightInd w:val="0"/>
              <w:rPr>
                <w:rFonts w:eastAsia="Calibri"/>
              </w:rPr>
            </w:pPr>
          </w:p>
        </w:tc>
        <w:tc>
          <w:tcPr>
            <w:tcW w:w="3894" w:type="dxa"/>
            <w:tcBorders>
              <w:top w:val="single" w:sz="4" w:space="0" w:color="auto"/>
              <w:left w:val="single" w:sz="4" w:space="0" w:color="auto"/>
              <w:bottom w:val="single" w:sz="4" w:space="0" w:color="auto"/>
              <w:right w:val="single" w:sz="4" w:space="0" w:color="auto"/>
            </w:tcBorders>
            <w:vAlign w:val="center"/>
          </w:tcPr>
          <w:p w14:paraId="0591905E" w14:textId="4FDA7324" w:rsidR="001F7582" w:rsidRPr="001F7582" w:rsidRDefault="001F7582" w:rsidP="0010701F">
            <w:pPr>
              <w:autoSpaceDE w:val="0"/>
              <w:adjustRightInd w:val="0"/>
              <w:jc w:val="both"/>
              <w:rPr>
                <w:rFonts w:eastAsia="Calibri"/>
              </w:rPr>
            </w:pPr>
            <w:r w:rsidRPr="001F7582">
              <w:rPr>
                <w:rFonts w:eastAsia="Calibri"/>
              </w:rPr>
              <w:t>L</w:t>
            </w:r>
            <w:r w:rsidRPr="001F7582">
              <w:rPr>
                <w:rFonts w:eastAsia="Calibri"/>
                <w:bCs/>
              </w:rPr>
              <w:t>aikinų</w:t>
            </w:r>
            <w:r w:rsidRPr="001F7582">
              <w:rPr>
                <w:rFonts w:eastAsia="Calibri"/>
              </w:rPr>
              <w:t xml:space="preserve"> patalpų iš modulių </w:t>
            </w:r>
            <w:r w:rsidR="00290629" w:rsidRPr="008F26E4">
              <w:rPr>
                <w:rFonts w:eastAsia="Calibri"/>
              </w:rPr>
              <w:t>(</w:t>
            </w:r>
            <w:r w:rsidR="00290629" w:rsidRPr="00A714E9">
              <w:rPr>
                <w:rFonts w:eastAsia="Calibri"/>
              </w:rPr>
              <w:t>visų pastatytų modulių</w:t>
            </w:r>
            <w:r w:rsidR="008F26E4" w:rsidRPr="00A714E9">
              <w:rPr>
                <w:rFonts w:eastAsia="Calibri"/>
              </w:rPr>
              <w:t xml:space="preserve"> ir Inžinerinių komunikacijų</w:t>
            </w:r>
            <w:r w:rsidR="00290629" w:rsidRPr="008F26E4">
              <w:rPr>
                <w:rFonts w:eastAsia="Calibri"/>
              </w:rPr>
              <w:t>)</w:t>
            </w:r>
            <w:r w:rsidR="00290629">
              <w:rPr>
                <w:rFonts w:eastAsia="Calibri"/>
              </w:rPr>
              <w:t xml:space="preserve"> </w:t>
            </w:r>
            <w:r w:rsidRPr="001F7582">
              <w:rPr>
                <w:rFonts w:eastAsia="Calibri"/>
              </w:rPr>
              <w:t xml:space="preserve">išmontavimo ir išvežimo </w:t>
            </w:r>
            <w:r w:rsidR="00375FF4">
              <w:rPr>
                <w:rFonts w:eastAsia="Calibri"/>
              </w:rPr>
              <w:t>paslaugos</w:t>
            </w:r>
            <w:r w:rsidR="00375FF4" w:rsidRPr="001F7582">
              <w:rPr>
                <w:rFonts w:eastAsia="Calibri"/>
              </w:rPr>
              <w:t xml:space="preserve"> </w:t>
            </w:r>
            <w:r w:rsidRPr="001F7582">
              <w:rPr>
                <w:rFonts w:eastAsia="Calibri"/>
              </w:rPr>
              <w:t>pasibaigus sut</w:t>
            </w:r>
            <w:r w:rsidR="00A41EA9">
              <w:rPr>
                <w:rFonts w:eastAsia="Calibri"/>
              </w:rPr>
              <w:t>a</w:t>
            </w:r>
            <w:r w:rsidRPr="001F7582">
              <w:rPr>
                <w:rFonts w:eastAsia="Calibri"/>
              </w:rPr>
              <w:t>rties terminui</w:t>
            </w:r>
          </w:p>
        </w:tc>
        <w:tc>
          <w:tcPr>
            <w:tcW w:w="1492" w:type="dxa"/>
            <w:tcBorders>
              <w:top w:val="single" w:sz="4" w:space="0" w:color="auto"/>
              <w:left w:val="single" w:sz="4" w:space="0" w:color="auto"/>
              <w:bottom w:val="single" w:sz="4" w:space="0" w:color="auto"/>
              <w:right w:val="single" w:sz="4" w:space="0" w:color="auto"/>
            </w:tcBorders>
            <w:vAlign w:val="center"/>
          </w:tcPr>
          <w:p w14:paraId="3C5C0984" w14:textId="57467C4D" w:rsidR="001F7582" w:rsidRPr="001F7582" w:rsidRDefault="00290629" w:rsidP="0010701F">
            <w:pPr>
              <w:autoSpaceDE w:val="0"/>
              <w:adjustRightInd w:val="0"/>
              <w:jc w:val="center"/>
              <w:rPr>
                <w:rFonts w:eastAsia="Calibri"/>
                <w:bCs/>
              </w:rPr>
            </w:pPr>
            <w:proofErr w:type="spellStart"/>
            <w:r>
              <w:rPr>
                <w:rFonts w:eastAsia="Calibri"/>
                <w:bCs/>
                <w:lang w:val="en-US"/>
              </w:rPr>
              <w:t>Komplektas</w:t>
            </w:r>
            <w:proofErr w:type="spellEnd"/>
          </w:p>
        </w:tc>
        <w:tc>
          <w:tcPr>
            <w:tcW w:w="1014" w:type="dxa"/>
            <w:tcBorders>
              <w:top w:val="single" w:sz="4" w:space="0" w:color="auto"/>
              <w:left w:val="single" w:sz="4" w:space="0" w:color="auto"/>
              <w:bottom w:val="single" w:sz="4" w:space="0" w:color="auto"/>
              <w:right w:val="single" w:sz="4" w:space="0" w:color="auto"/>
            </w:tcBorders>
            <w:vAlign w:val="center"/>
          </w:tcPr>
          <w:p w14:paraId="31E5DC9A" w14:textId="461B7A14" w:rsidR="001F7582" w:rsidRPr="001F7582" w:rsidRDefault="00290629" w:rsidP="0010701F">
            <w:pPr>
              <w:autoSpaceDE w:val="0"/>
              <w:adjustRightInd w:val="0"/>
              <w:jc w:val="center"/>
              <w:rPr>
                <w:rFonts w:eastAsia="Calibri"/>
                <w:bCs/>
              </w:rPr>
            </w:pPr>
            <w:r>
              <w:rPr>
                <w:rFonts w:eastAsia="Calibri"/>
                <w:bCs/>
              </w:rPr>
              <w:t>1</w:t>
            </w:r>
          </w:p>
        </w:tc>
        <w:tc>
          <w:tcPr>
            <w:tcW w:w="1701" w:type="dxa"/>
            <w:tcBorders>
              <w:top w:val="single" w:sz="4" w:space="0" w:color="auto"/>
              <w:left w:val="single" w:sz="4" w:space="0" w:color="auto"/>
              <w:bottom w:val="single" w:sz="4" w:space="0" w:color="auto"/>
              <w:right w:val="single" w:sz="4" w:space="0" w:color="auto"/>
            </w:tcBorders>
            <w:vAlign w:val="center"/>
          </w:tcPr>
          <w:p w14:paraId="5A4CDD01" w14:textId="77777777" w:rsidR="001F7582" w:rsidRPr="001F7582" w:rsidRDefault="001F7582" w:rsidP="001F7582">
            <w:pPr>
              <w:autoSpaceDE w:val="0"/>
              <w:adjustRightInd w:val="0"/>
              <w:rPr>
                <w:rFonts w:eastAsia="Calibri"/>
                <w:bCs/>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51C76021" w14:textId="77777777" w:rsidR="001F7582" w:rsidRPr="001F7582" w:rsidRDefault="001F7582" w:rsidP="001F7582">
            <w:pPr>
              <w:autoSpaceDE w:val="0"/>
              <w:adjustRightInd w:val="0"/>
              <w:rPr>
                <w:rFonts w:eastAsia="Calibri"/>
                <w:bCs/>
              </w:rPr>
            </w:pPr>
          </w:p>
        </w:tc>
      </w:tr>
      <w:tr w:rsidR="001F7582" w:rsidRPr="001F7582" w14:paraId="1F3C6D11" w14:textId="77777777" w:rsidTr="00FB4E91">
        <w:trPr>
          <w:cantSplit/>
          <w:trHeight w:val="281"/>
        </w:trPr>
        <w:tc>
          <w:tcPr>
            <w:tcW w:w="8829" w:type="dxa"/>
            <w:gridSpan w:val="6"/>
            <w:vAlign w:val="center"/>
          </w:tcPr>
          <w:p w14:paraId="1E4EFD3F" w14:textId="77777777" w:rsidR="001F7582" w:rsidRPr="001F7582" w:rsidRDefault="001F7582" w:rsidP="0010701F">
            <w:pPr>
              <w:autoSpaceDE w:val="0"/>
              <w:adjustRightInd w:val="0"/>
              <w:jc w:val="right"/>
              <w:rPr>
                <w:rFonts w:eastAsia="Calibri"/>
                <w:b/>
              </w:rPr>
            </w:pPr>
            <w:r w:rsidRPr="001F7582">
              <w:rPr>
                <w:rFonts w:eastAsia="Calibri"/>
                <w:b/>
              </w:rPr>
              <w:t>BENDRA PASIŪLYMO KAINA, EUR BE PVM:</w:t>
            </w:r>
          </w:p>
        </w:tc>
        <w:tc>
          <w:tcPr>
            <w:tcW w:w="1202" w:type="dxa"/>
            <w:tcBorders>
              <w:top w:val="single" w:sz="4" w:space="0" w:color="auto"/>
              <w:left w:val="single" w:sz="4" w:space="0" w:color="auto"/>
              <w:bottom w:val="single" w:sz="4" w:space="0" w:color="auto"/>
              <w:right w:val="single" w:sz="4" w:space="0" w:color="auto"/>
            </w:tcBorders>
            <w:vAlign w:val="center"/>
          </w:tcPr>
          <w:p w14:paraId="575627A9" w14:textId="77777777" w:rsidR="001F7582" w:rsidRPr="001F7582" w:rsidRDefault="001F7582" w:rsidP="001F7582">
            <w:pPr>
              <w:autoSpaceDE w:val="0"/>
              <w:adjustRightInd w:val="0"/>
              <w:rPr>
                <w:rFonts w:eastAsia="Calibri"/>
                <w:bCs/>
              </w:rPr>
            </w:pPr>
          </w:p>
        </w:tc>
      </w:tr>
      <w:tr w:rsidR="001F7582" w:rsidRPr="001F7582" w14:paraId="359CED38" w14:textId="77777777" w:rsidTr="00FB4E91">
        <w:trPr>
          <w:cantSplit/>
          <w:trHeight w:val="281"/>
        </w:trPr>
        <w:tc>
          <w:tcPr>
            <w:tcW w:w="8829" w:type="dxa"/>
            <w:gridSpan w:val="6"/>
            <w:vAlign w:val="center"/>
          </w:tcPr>
          <w:p w14:paraId="6C30E384" w14:textId="77777777" w:rsidR="001F7582" w:rsidRPr="001F7582" w:rsidRDefault="001F7582" w:rsidP="0010701F">
            <w:pPr>
              <w:autoSpaceDE w:val="0"/>
              <w:adjustRightInd w:val="0"/>
              <w:jc w:val="right"/>
              <w:rPr>
                <w:rFonts w:eastAsia="Calibri"/>
                <w:bCs/>
              </w:rPr>
            </w:pPr>
            <w:r w:rsidRPr="001F7582">
              <w:rPr>
                <w:rFonts w:eastAsia="Calibri"/>
                <w:b/>
              </w:rPr>
              <w:t>PVM, EUR:</w:t>
            </w:r>
          </w:p>
        </w:tc>
        <w:tc>
          <w:tcPr>
            <w:tcW w:w="1202" w:type="dxa"/>
            <w:tcBorders>
              <w:top w:val="single" w:sz="4" w:space="0" w:color="auto"/>
              <w:left w:val="single" w:sz="4" w:space="0" w:color="auto"/>
              <w:bottom w:val="single" w:sz="4" w:space="0" w:color="auto"/>
              <w:right w:val="single" w:sz="4" w:space="0" w:color="auto"/>
            </w:tcBorders>
            <w:vAlign w:val="center"/>
          </w:tcPr>
          <w:p w14:paraId="2A951D97" w14:textId="77777777" w:rsidR="001F7582" w:rsidRPr="001F7582" w:rsidRDefault="001F7582" w:rsidP="001F7582">
            <w:pPr>
              <w:autoSpaceDE w:val="0"/>
              <w:adjustRightInd w:val="0"/>
              <w:rPr>
                <w:rFonts w:eastAsia="Calibri"/>
                <w:bCs/>
              </w:rPr>
            </w:pPr>
          </w:p>
        </w:tc>
      </w:tr>
      <w:tr w:rsidR="001F7582" w:rsidRPr="001F7582" w14:paraId="13696140" w14:textId="77777777" w:rsidTr="00FB4E91">
        <w:trPr>
          <w:cantSplit/>
          <w:trHeight w:val="281"/>
        </w:trPr>
        <w:tc>
          <w:tcPr>
            <w:tcW w:w="8829" w:type="dxa"/>
            <w:gridSpan w:val="6"/>
            <w:vAlign w:val="center"/>
          </w:tcPr>
          <w:p w14:paraId="60453C22" w14:textId="6BFE3B41" w:rsidR="001F7582" w:rsidRPr="001F7582" w:rsidRDefault="001F7582" w:rsidP="0010701F">
            <w:pPr>
              <w:autoSpaceDE w:val="0"/>
              <w:adjustRightInd w:val="0"/>
              <w:jc w:val="right"/>
              <w:rPr>
                <w:rFonts w:eastAsia="Calibri"/>
                <w:bCs/>
              </w:rPr>
            </w:pPr>
            <w:r w:rsidRPr="001F7582">
              <w:rPr>
                <w:rFonts w:eastAsia="Calibri"/>
                <w:b/>
              </w:rPr>
              <w:t>BENDRA PASIŪLYMO KAINA (1+2+3), EUR SU PVM:</w:t>
            </w:r>
          </w:p>
        </w:tc>
        <w:tc>
          <w:tcPr>
            <w:tcW w:w="1202" w:type="dxa"/>
            <w:tcBorders>
              <w:top w:val="single" w:sz="4" w:space="0" w:color="auto"/>
              <w:left w:val="single" w:sz="4" w:space="0" w:color="auto"/>
              <w:bottom w:val="single" w:sz="4" w:space="0" w:color="auto"/>
              <w:right w:val="single" w:sz="4" w:space="0" w:color="auto"/>
            </w:tcBorders>
            <w:vAlign w:val="center"/>
          </w:tcPr>
          <w:p w14:paraId="5B20C66E" w14:textId="77777777" w:rsidR="001F7582" w:rsidRPr="001F7582" w:rsidRDefault="001F7582" w:rsidP="001F7582">
            <w:pPr>
              <w:autoSpaceDE w:val="0"/>
              <w:adjustRightInd w:val="0"/>
              <w:rPr>
                <w:rFonts w:eastAsia="Calibri"/>
                <w:bCs/>
              </w:rPr>
            </w:pPr>
          </w:p>
        </w:tc>
      </w:tr>
      <w:bookmarkEnd w:id="14"/>
    </w:tbl>
    <w:p w14:paraId="2F350679" w14:textId="77777777" w:rsidR="001F7582" w:rsidRDefault="001F7582" w:rsidP="00A532B2">
      <w:pPr>
        <w:autoSpaceDE w:val="0"/>
        <w:adjustRightInd w:val="0"/>
        <w:rPr>
          <w:rFonts w:eastAsia="Calibri"/>
        </w:rPr>
      </w:pPr>
    </w:p>
    <w:p w14:paraId="10D22939" w14:textId="362A6D46" w:rsidR="00271D1E" w:rsidRPr="006A1A7C" w:rsidRDefault="00271D1E" w:rsidP="00271D1E">
      <w:pPr>
        <w:widowControl w:val="0"/>
        <w:jc w:val="both"/>
        <w:rPr>
          <w:rStyle w:val="Lentelsuraas2"/>
          <w:bCs/>
          <w:i/>
          <w:iCs/>
          <w:sz w:val="24"/>
          <w:szCs w:val="24"/>
        </w:rPr>
      </w:pPr>
      <w:r w:rsidRPr="006A1A7C">
        <w:rPr>
          <w:rStyle w:val="Lentelsuraas2"/>
          <w:i/>
          <w:iCs/>
          <w:sz w:val="24"/>
          <w:szCs w:val="24"/>
        </w:rPr>
        <w:t>Pastabos:</w:t>
      </w:r>
    </w:p>
    <w:p w14:paraId="6984279A" w14:textId="0B9077D3" w:rsidR="00271D1E" w:rsidRPr="006A1A7C" w:rsidRDefault="00C5508A" w:rsidP="007026F9">
      <w:pPr>
        <w:pStyle w:val="Stilius3"/>
        <w:widowControl/>
        <w:numPr>
          <w:ilvl w:val="0"/>
          <w:numId w:val="31"/>
        </w:numPr>
        <w:tabs>
          <w:tab w:val="left" w:pos="709"/>
          <w:tab w:val="left" w:pos="993"/>
        </w:tabs>
        <w:suppressAutoHyphens w:val="0"/>
        <w:autoSpaceDN/>
        <w:spacing w:before="0"/>
        <w:textAlignment w:val="auto"/>
        <w:rPr>
          <w:i/>
          <w:color w:val="FF0000"/>
        </w:rPr>
      </w:pPr>
      <w:r w:rsidRPr="006A1A7C">
        <w:rPr>
          <w:i/>
        </w:rPr>
        <w:t xml:space="preserve">bendra pasiūlymo kaina su PVM pasiūlyme </w:t>
      </w:r>
      <w:r w:rsidR="00271D1E" w:rsidRPr="006A1A7C">
        <w:rPr>
          <w:i/>
        </w:rPr>
        <w:t>nurodom</w:t>
      </w:r>
      <w:r w:rsidRPr="006A1A7C">
        <w:rPr>
          <w:i/>
        </w:rPr>
        <w:t>a</w:t>
      </w:r>
      <w:r w:rsidR="00271D1E" w:rsidRPr="006A1A7C">
        <w:rPr>
          <w:i/>
        </w:rPr>
        <w:t xml:space="preserve"> paliekant du skaitmenis po kablelio;</w:t>
      </w:r>
    </w:p>
    <w:p w14:paraId="729C8F73" w14:textId="48098333" w:rsidR="005D6DCB" w:rsidRPr="006A1A7C" w:rsidRDefault="005D6DCB" w:rsidP="007026F9">
      <w:pPr>
        <w:pStyle w:val="Stilius3"/>
        <w:widowControl/>
        <w:numPr>
          <w:ilvl w:val="0"/>
          <w:numId w:val="31"/>
        </w:numPr>
        <w:tabs>
          <w:tab w:val="left" w:pos="709"/>
          <w:tab w:val="left" w:pos="993"/>
        </w:tabs>
        <w:suppressAutoHyphens w:val="0"/>
        <w:autoSpaceDN/>
        <w:spacing w:before="0"/>
        <w:textAlignment w:val="auto"/>
        <w:rPr>
          <w:i/>
          <w:color w:val="FF0000"/>
        </w:rPr>
      </w:pPr>
      <w:r w:rsidRPr="006A1A7C">
        <w:rPr>
          <w:i/>
        </w:rPr>
        <w:t>b</w:t>
      </w:r>
      <w:r w:rsidR="00271D1E" w:rsidRPr="006A1A7C">
        <w:rPr>
          <w:i/>
        </w:rPr>
        <w:t>endra pasiūlymo kaina turi atitikti pateiktų jos sudėtinių dalių sumą</w:t>
      </w:r>
      <w:r w:rsidR="00C5508A" w:rsidRPr="006A1A7C">
        <w:rPr>
          <w:i/>
        </w:rPr>
        <w:t>.</w:t>
      </w:r>
    </w:p>
    <w:p w14:paraId="257A81D3" w14:textId="30A1A001" w:rsidR="005D6DCB" w:rsidRPr="006A1A7C" w:rsidRDefault="005D6DCB" w:rsidP="005D6DCB">
      <w:pPr>
        <w:tabs>
          <w:tab w:val="left" w:pos="1276"/>
        </w:tabs>
        <w:spacing w:before="120" w:after="120"/>
        <w:jc w:val="both"/>
        <w:rPr>
          <w:i/>
          <w:iCs/>
        </w:rPr>
      </w:pPr>
      <w:r w:rsidRPr="006A1A7C">
        <w:rPr>
          <w:i/>
          <w:iCs/>
        </w:rPr>
        <w:t>*Tais atvejais, kai pagal galiojančius teisės aktus tiekėjui nereikia mokėti PVM, jis nurodo priežastis, dėl kurių PVM nemokamas________________________________________ .</w:t>
      </w:r>
    </w:p>
    <w:p w14:paraId="7459A87F" w14:textId="77777777" w:rsidR="00662464" w:rsidRPr="006A1A7C" w:rsidRDefault="00662464" w:rsidP="00F90853">
      <w:pPr>
        <w:widowControl w:val="0"/>
        <w:jc w:val="both"/>
        <w:rPr>
          <w:b/>
          <w:bCs/>
        </w:rPr>
      </w:pPr>
    </w:p>
    <w:p w14:paraId="6382B143" w14:textId="312BC838" w:rsidR="00123333" w:rsidRPr="006A1A7C" w:rsidRDefault="00CB3F45" w:rsidP="00F90853">
      <w:pPr>
        <w:widowControl w:val="0"/>
        <w:jc w:val="both"/>
      </w:pPr>
      <w:r w:rsidRPr="006A1A7C">
        <w:rPr>
          <w:b/>
          <w:bCs/>
        </w:rPr>
        <w:t xml:space="preserve">Bendra pasiūlymo kaina </w:t>
      </w:r>
      <w:r w:rsidR="0062001F" w:rsidRPr="006A1A7C">
        <w:rPr>
          <w:b/>
          <w:bCs/>
        </w:rPr>
        <w:t xml:space="preserve">Eur </w:t>
      </w:r>
      <w:r w:rsidRPr="006A1A7C">
        <w:rPr>
          <w:b/>
          <w:bCs/>
        </w:rPr>
        <w:t>su PVM</w:t>
      </w:r>
      <w:r w:rsidRPr="006A1A7C">
        <w:t xml:space="preserve"> – _________________________________Eur (</w:t>
      </w:r>
      <w:r w:rsidRPr="006A1A7C">
        <w:rPr>
          <w:b/>
          <w:bCs/>
          <w:i/>
          <w:iCs/>
        </w:rPr>
        <w:t>suma žodžiais</w:t>
      </w:r>
      <w:r w:rsidRPr="006A1A7C">
        <w:t>). Į šią sumą įeina visos išlaidos ir visi mokesčiai, taip pat PVM, kuris sudaro_____________________ Eur (</w:t>
      </w:r>
      <w:r w:rsidRPr="006A1A7C">
        <w:rPr>
          <w:b/>
          <w:bCs/>
          <w:i/>
          <w:iCs/>
        </w:rPr>
        <w:t>suma žodžiais</w:t>
      </w:r>
      <w:r w:rsidRPr="006A1A7C">
        <w:t>).</w:t>
      </w:r>
      <w:r w:rsidR="00BC75B7" w:rsidRPr="006A1A7C">
        <w:t xml:space="preserve"> </w:t>
      </w:r>
      <w:r w:rsidR="00271D1E" w:rsidRPr="006A1A7C">
        <w:rPr>
          <w:iCs/>
        </w:rPr>
        <w:t>Jeigu pasiūlyme nurodyta kaina, išreikšta skaitmenimis, neatitinka kainos, nurodytos žodžiais, teisinga laikoma kaina, nurodyta žodžiais.</w:t>
      </w:r>
    </w:p>
    <w:p w14:paraId="413FA5CC" w14:textId="696A7664" w:rsidR="00C1125D" w:rsidRPr="006A1A7C" w:rsidRDefault="00C1125D" w:rsidP="00C1125D">
      <w:pPr>
        <w:numPr>
          <w:ilvl w:val="0"/>
          <w:numId w:val="3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b/>
          <w:bCs/>
          <w:color w:val="000000"/>
          <w:kern w:val="3"/>
          <w:u w:val="single"/>
          <w:lang w:eastAsia="hi-IN" w:bidi="hi-IN"/>
        </w:rPr>
      </w:pPr>
      <w:bookmarkStart w:id="15" w:name="_Hlk160028485"/>
      <w:r w:rsidRPr="006A1A7C">
        <w:rPr>
          <w:rFonts w:eastAsia="Lucida Sans Unicode"/>
          <w:b/>
          <w:bCs/>
          <w:color w:val="000000"/>
          <w:kern w:val="3"/>
          <w:lang w:eastAsia="hi-IN" w:bidi="hi-IN"/>
        </w:rPr>
        <w:t xml:space="preserve">lentelė. </w:t>
      </w:r>
      <w:r w:rsidRPr="006A1A7C">
        <w:rPr>
          <w:b/>
          <w:lang w:bidi="ta-IN"/>
        </w:rPr>
        <w:t>Tiekėjo siūlomas atlikimo terminas</w:t>
      </w:r>
      <w:r w:rsidRPr="006A1A7C">
        <w:rPr>
          <w:rFonts w:eastAsia="Lucida Sans Unicode"/>
          <w:b/>
          <w:bCs/>
          <w:color w:val="000000"/>
          <w:kern w:val="3"/>
          <w:u w:val="single"/>
          <w:lang w:eastAsia="hi-IN" w:bidi="hi-IN"/>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110"/>
        <w:gridCol w:w="4253"/>
      </w:tblGrid>
      <w:tr w:rsidR="00C1125D" w:rsidRPr="006A1A7C" w14:paraId="7FC9EA00" w14:textId="77777777" w:rsidTr="006A1A7C">
        <w:trPr>
          <w:trHeight w:val="312"/>
        </w:trPr>
        <w:tc>
          <w:tcPr>
            <w:tcW w:w="1555" w:type="dxa"/>
            <w:shd w:val="clear" w:color="auto" w:fill="DBE5F1" w:themeFill="accent1" w:themeFillTint="33"/>
          </w:tcPr>
          <w:p w14:paraId="41C85921" w14:textId="77777777" w:rsidR="00C1125D" w:rsidRPr="006A1A7C" w:rsidRDefault="00C1125D" w:rsidP="00C1125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b/>
                <w:bCs/>
                <w:color w:val="000000"/>
                <w:kern w:val="3"/>
                <w:lang w:eastAsia="hi-IN" w:bidi="hi-IN"/>
              </w:rPr>
            </w:pPr>
            <w:r w:rsidRPr="006A1A7C">
              <w:rPr>
                <w:rFonts w:eastAsia="Lucida Sans Unicode"/>
                <w:b/>
                <w:bCs/>
                <w:color w:val="000000"/>
                <w:kern w:val="3"/>
                <w:lang w:eastAsia="hi-IN" w:bidi="hi-IN"/>
              </w:rPr>
              <w:t>Kriterijaus simbolis</w:t>
            </w:r>
          </w:p>
        </w:tc>
        <w:tc>
          <w:tcPr>
            <w:tcW w:w="4110" w:type="dxa"/>
            <w:shd w:val="clear" w:color="auto" w:fill="DBE5F1" w:themeFill="accent1" w:themeFillTint="33"/>
            <w:vAlign w:val="center"/>
          </w:tcPr>
          <w:p w14:paraId="3E100E8C" w14:textId="77777777" w:rsidR="00C1125D" w:rsidRPr="006A1A7C" w:rsidRDefault="00C1125D" w:rsidP="00C1125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b/>
                <w:bCs/>
                <w:color w:val="000000"/>
                <w:kern w:val="3"/>
                <w:lang w:eastAsia="hi-IN" w:bidi="hi-IN"/>
              </w:rPr>
            </w:pPr>
            <w:r w:rsidRPr="006A1A7C">
              <w:rPr>
                <w:rFonts w:eastAsia="Lucida Sans Unicode"/>
                <w:b/>
                <w:bCs/>
                <w:color w:val="000000"/>
                <w:kern w:val="3"/>
                <w:lang w:eastAsia="hi-IN" w:bidi="hi-IN"/>
              </w:rPr>
              <w:t>Vertinimo kriterijaus turinys</w:t>
            </w:r>
          </w:p>
        </w:tc>
        <w:tc>
          <w:tcPr>
            <w:tcW w:w="4253" w:type="dxa"/>
            <w:shd w:val="clear" w:color="auto" w:fill="DBE5F1" w:themeFill="accent1" w:themeFillTint="33"/>
            <w:vAlign w:val="center"/>
          </w:tcPr>
          <w:p w14:paraId="090AD63F" w14:textId="4FC6CDE3" w:rsidR="00C1125D" w:rsidRPr="006A1A7C" w:rsidRDefault="00C1125D" w:rsidP="006A1A7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center"/>
              <w:rPr>
                <w:rFonts w:eastAsia="Lucida Sans Unicode"/>
                <w:b/>
                <w:bCs/>
                <w:color w:val="000000"/>
                <w:kern w:val="3"/>
                <w:lang w:eastAsia="hi-IN" w:bidi="hi-IN"/>
              </w:rPr>
            </w:pPr>
            <w:r w:rsidRPr="006A1A7C">
              <w:rPr>
                <w:rFonts w:eastAsia="Lucida Sans Unicode"/>
                <w:b/>
                <w:bCs/>
                <w:color w:val="000000"/>
                <w:kern w:val="3"/>
                <w:lang w:eastAsia="hi-IN" w:bidi="hi-IN"/>
              </w:rPr>
              <w:t xml:space="preserve">Tiekėjo siūlomas atlikimo terminas </w:t>
            </w:r>
            <w:r w:rsidRPr="006A1A7C">
              <w:rPr>
                <w:rFonts w:eastAsia="Lucida Sans Unicode"/>
                <w:b/>
                <w:bCs/>
                <w:color w:val="000000"/>
                <w:kern w:val="3"/>
                <w:u w:val="single"/>
                <w:lang w:eastAsia="hi-IN" w:bidi="hi-IN"/>
              </w:rPr>
              <w:t>(Pildo tiekėjas) dienomis (d)</w:t>
            </w:r>
          </w:p>
        </w:tc>
      </w:tr>
      <w:tr w:rsidR="00C1125D" w:rsidRPr="006A1A7C" w14:paraId="3D1DBA9D" w14:textId="77777777" w:rsidTr="00341A78">
        <w:trPr>
          <w:trHeight w:val="708"/>
        </w:trPr>
        <w:tc>
          <w:tcPr>
            <w:tcW w:w="1555" w:type="dxa"/>
          </w:tcPr>
          <w:p w14:paraId="23DAAE17" w14:textId="613C4183" w:rsidR="00C1125D" w:rsidRPr="006A1A7C" w:rsidRDefault="00C1125D" w:rsidP="006A1A7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center"/>
              <w:rPr>
                <w:rFonts w:eastAsia="Lucida Sans Unicode"/>
                <w:b/>
                <w:bCs/>
                <w:color w:val="000000"/>
                <w:kern w:val="3"/>
                <w:lang w:eastAsia="hi-IN" w:bidi="hi-IN"/>
              </w:rPr>
            </w:pPr>
            <w:r w:rsidRPr="006A1A7C">
              <w:rPr>
                <w:rFonts w:eastAsia="Lucida Sans Unicode"/>
                <w:b/>
                <w:bCs/>
                <w:color w:val="000000"/>
                <w:kern w:val="3"/>
                <w:lang w:eastAsia="hi-IN" w:bidi="hi-IN"/>
              </w:rPr>
              <w:t>T</w:t>
            </w:r>
          </w:p>
        </w:tc>
        <w:tc>
          <w:tcPr>
            <w:tcW w:w="4110" w:type="dxa"/>
          </w:tcPr>
          <w:p w14:paraId="17557F20" w14:textId="02996FF2" w:rsidR="00C1125D" w:rsidRPr="006A1A7C" w:rsidRDefault="00C1125D" w:rsidP="00C1125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b/>
                <w:color w:val="000000"/>
                <w:kern w:val="3"/>
                <w:lang w:eastAsia="hi-IN" w:bidi="hi-IN"/>
              </w:rPr>
            </w:pPr>
            <w:r w:rsidRPr="006A1A7C">
              <w:rPr>
                <w:b/>
                <w:lang w:bidi="ta-IN"/>
              </w:rPr>
              <w:t>Tiekėjo siūlomas atlikimo terminas</w:t>
            </w:r>
          </w:p>
        </w:tc>
        <w:tc>
          <w:tcPr>
            <w:tcW w:w="4253" w:type="dxa"/>
          </w:tcPr>
          <w:p w14:paraId="45FAAF23" w14:textId="77777777" w:rsidR="00C1125D" w:rsidRPr="006A1A7C" w:rsidRDefault="00C1125D" w:rsidP="00C1125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b/>
                <w:bCs/>
                <w:color w:val="000000"/>
                <w:kern w:val="3"/>
                <w:lang w:eastAsia="hi-IN" w:bidi="hi-IN"/>
              </w:rPr>
            </w:pPr>
          </w:p>
        </w:tc>
      </w:tr>
    </w:tbl>
    <w:bookmarkEnd w:id="15"/>
    <w:p w14:paraId="61B9DB31" w14:textId="5ECCA862" w:rsidR="00C443D1" w:rsidRPr="006A1A7C" w:rsidRDefault="00C1125D"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sidRPr="006A1A7C">
        <w:rPr>
          <w:rFonts w:eastAsia="Lucida Sans Unicode"/>
          <w:b/>
          <w:bCs/>
          <w:color w:val="000000"/>
          <w:kern w:val="3"/>
          <w:lang w:eastAsia="hi-IN" w:bidi="hi-IN"/>
        </w:rPr>
        <w:t>6</w:t>
      </w:r>
      <w:r w:rsidR="003D32FF" w:rsidRPr="006A1A7C">
        <w:rPr>
          <w:rFonts w:eastAsia="Lucida Sans Unicode"/>
          <w:b/>
          <w:bCs/>
          <w:color w:val="000000"/>
          <w:kern w:val="3"/>
          <w:lang w:eastAsia="hi-IN" w:bidi="hi-IN"/>
        </w:rPr>
        <w:t xml:space="preserve"> </w:t>
      </w:r>
      <w:r w:rsidR="00AA6BFA" w:rsidRPr="006A1A7C">
        <w:rPr>
          <w:rFonts w:eastAsia="Lucida Sans Unicode"/>
          <w:b/>
          <w:bCs/>
          <w:color w:val="000000"/>
          <w:kern w:val="3"/>
          <w:lang w:eastAsia="hi-IN" w:bidi="hi-IN"/>
        </w:rPr>
        <w:t>lentelė</w:t>
      </w:r>
      <w:r w:rsidR="00AA6BFA" w:rsidRPr="006A1A7C">
        <w:rPr>
          <w:rFonts w:eastAsia="Lucida Sans Unicode"/>
          <w:color w:val="000000"/>
          <w:kern w:val="3"/>
          <w:lang w:eastAsia="hi-IN" w:bidi="hi-IN"/>
        </w:rPr>
        <w:t xml:space="preserve">. </w:t>
      </w:r>
      <w:r w:rsidR="00A8691E" w:rsidRPr="006A1A7C">
        <w:rPr>
          <w:rFonts w:eastAsia="Lucida Sans Unicode"/>
          <w:color w:val="000000"/>
          <w:kern w:val="3"/>
          <w:lang w:eastAsia="hi-IN" w:bidi="hi-IN"/>
        </w:rPr>
        <w:t xml:space="preserve">Kartu su pasiūlymu pateikiami šie </w:t>
      </w:r>
      <w:r w:rsidR="00A8691E" w:rsidRPr="006A1A7C">
        <w:rPr>
          <w:rFonts w:eastAsia="Lucida Sans Unicode"/>
        </w:rPr>
        <w:t>dokumentai</w:t>
      </w:r>
      <w:r w:rsidR="000B3879" w:rsidRPr="006A1A7C">
        <w:rPr>
          <w:rFonts w:eastAsia="Lucida Sans Unicode"/>
        </w:rPr>
        <w:t xml:space="preserve"> (žr. pirkimo sąlygų 3.4. punktą dėl pasiūlymą sudarančių dokumentų)</w:t>
      </w:r>
      <w:r w:rsidR="00A8691E" w:rsidRPr="006A1A7C">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6A1A7C"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6A1A7C" w:rsidRDefault="007D7B89" w:rsidP="00F311A2">
            <w:pPr>
              <w:snapToGrid w:val="0"/>
              <w:jc w:val="center"/>
              <w:rPr>
                <w:rFonts w:eastAsia="Lucida Sans Unicode"/>
                <w:bCs/>
                <w:color w:val="000000"/>
                <w:kern w:val="3"/>
                <w:lang w:eastAsia="hi-IN" w:bidi="hi-IN"/>
              </w:rPr>
            </w:pPr>
            <w:r w:rsidRPr="006A1A7C">
              <w:rPr>
                <w:rFonts w:eastAsia="Lucida Sans Unicode"/>
                <w:bCs/>
                <w:color w:val="000000"/>
                <w:kern w:val="3"/>
                <w:lang w:eastAsia="hi-IN" w:bidi="hi-IN"/>
              </w:rPr>
              <w:t>E</w:t>
            </w:r>
            <w:r w:rsidR="00A8691E" w:rsidRPr="006A1A7C">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6A1A7C" w:rsidRDefault="00A8691E" w:rsidP="00F311A2">
            <w:pPr>
              <w:snapToGrid w:val="0"/>
              <w:jc w:val="center"/>
              <w:rPr>
                <w:rFonts w:eastAsia="Lucida Sans Unicode"/>
                <w:bCs/>
                <w:color w:val="000000"/>
                <w:kern w:val="3"/>
                <w:lang w:eastAsia="hi-IN" w:bidi="hi-IN"/>
              </w:rPr>
            </w:pPr>
            <w:r w:rsidRPr="006A1A7C">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6A1A7C" w:rsidRDefault="00A8691E" w:rsidP="00F311A2">
            <w:pPr>
              <w:snapToGrid w:val="0"/>
              <w:jc w:val="center"/>
              <w:rPr>
                <w:rFonts w:eastAsia="Lucida Sans Unicode"/>
                <w:bCs/>
                <w:color w:val="000000"/>
                <w:kern w:val="3"/>
                <w:lang w:eastAsia="hi-IN" w:bidi="hi-IN"/>
              </w:rPr>
            </w:pPr>
            <w:r w:rsidRPr="006A1A7C">
              <w:rPr>
                <w:rFonts w:eastAsia="Lucida Sans Unicode"/>
                <w:bCs/>
                <w:color w:val="000000"/>
                <w:kern w:val="3"/>
                <w:lang w:eastAsia="hi-IN" w:bidi="hi-IN"/>
              </w:rPr>
              <w:t>Dokumento puslapių skaičius</w:t>
            </w:r>
          </w:p>
        </w:tc>
      </w:tr>
      <w:tr w:rsidR="00A8691E" w:rsidRPr="006A1A7C"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6A1A7C"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6A1A7C"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6A1A7C" w:rsidRDefault="00A8691E" w:rsidP="00F311A2">
            <w:pPr>
              <w:snapToGrid w:val="0"/>
              <w:ind w:firstLine="567"/>
              <w:jc w:val="right"/>
              <w:rPr>
                <w:rFonts w:eastAsia="Lucida Sans Unicode"/>
                <w:color w:val="000000"/>
                <w:kern w:val="3"/>
                <w:lang w:eastAsia="hi-IN" w:bidi="hi-IN"/>
              </w:rPr>
            </w:pPr>
          </w:p>
        </w:tc>
      </w:tr>
      <w:tr w:rsidR="00A8691E" w:rsidRPr="006A1A7C"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6A1A7C"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6A1A7C"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6A1A7C" w:rsidRDefault="00A8691E" w:rsidP="00F311A2">
            <w:pPr>
              <w:snapToGrid w:val="0"/>
              <w:ind w:firstLine="567"/>
              <w:jc w:val="right"/>
              <w:rPr>
                <w:rFonts w:eastAsia="Lucida Sans Unicode"/>
                <w:color w:val="000000"/>
                <w:kern w:val="3"/>
                <w:lang w:eastAsia="hi-IN" w:bidi="hi-IN"/>
              </w:rPr>
            </w:pPr>
          </w:p>
        </w:tc>
      </w:tr>
    </w:tbl>
    <w:p w14:paraId="274EA1F6" w14:textId="77777777" w:rsidR="004B3E0C" w:rsidRPr="006A1A7C" w:rsidRDefault="004B3E0C" w:rsidP="00AA6BFA">
      <w:pPr>
        <w:autoSpaceDN/>
        <w:spacing w:before="120" w:after="120"/>
        <w:jc w:val="both"/>
        <w:textAlignment w:val="auto"/>
      </w:pPr>
    </w:p>
    <w:p w14:paraId="06349BB7" w14:textId="6C64A106" w:rsidR="00040BFE" w:rsidRPr="006A1A7C" w:rsidRDefault="00C1125D" w:rsidP="00AA6BFA">
      <w:pPr>
        <w:autoSpaceDN/>
        <w:spacing w:before="120" w:after="120"/>
        <w:jc w:val="both"/>
        <w:textAlignment w:val="auto"/>
      </w:pPr>
      <w:r w:rsidRPr="006A1A7C">
        <w:rPr>
          <w:b/>
          <w:bCs/>
        </w:rPr>
        <w:t>7</w:t>
      </w:r>
      <w:r w:rsidR="00AA6BFA" w:rsidRPr="006A1A7C">
        <w:rPr>
          <w:b/>
          <w:bCs/>
        </w:rPr>
        <w:t xml:space="preserve"> lentelė</w:t>
      </w:r>
      <w:r w:rsidR="00AA6BFA" w:rsidRPr="006A1A7C">
        <w:t xml:space="preserve">. </w:t>
      </w:r>
      <w:r w:rsidR="00040BFE" w:rsidRPr="006A1A7C">
        <w:t xml:space="preserve">Ši pasiūlyme nurodyta informacija yra konfidenciali </w:t>
      </w:r>
      <w:r w:rsidR="00FE32E2" w:rsidRPr="006A1A7C">
        <w:rPr>
          <w:i/>
        </w:rPr>
        <w:t>(p</w:t>
      </w:r>
      <w:r w:rsidR="00040BFE" w:rsidRPr="006A1A7C">
        <w:rPr>
          <w:i/>
        </w:rPr>
        <w:t>erkančioji organizacija šios informacijos negali at</w:t>
      </w:r>
      <w:r w:rsidR="00FE32E2" w:rsidRPr="006A1A7C">
        <w:rPr>
          <w:i/>
        </w:rPr>
        <w:t>skleisti tretiesiems asmenims)</w:t>
      </w:r>
      <w:r w:rsidR="00040BFE" w:rsidRPr="006A1A7C">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6A1A7C"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6A1A7C" w:rsidRDefault="007D7B89" w:rsidP="00F311A2">
            <w:pPr>
              <w:snapToGrid w:val="0"/>
              <w:jc w:val="center"/>
              <w:rPr>
                <w:rFonts w:eastAsia="Lucida Sans Unicode"/>
                <w:bCs/>
                <w:color w:val="000000"/>
                <w:kern w:val="3"/>
                <w:lang w:eastAsia="hi-IN" w:bidi="hi-IN"/>
              </w:rPr>
            </w:pPr>
            <w:proofErr w:type="spellStart"/>
            <w:r w:rsidRPr="006A1A7C">
              <w:rPr>
                <w:rFonts w:eastAsia="Lucida Sans Unicode"/>
                <w:bCs/>
                <w:color w:val="000000"/>
                <w:kern w:val="3"/>
                <w:lang w:eastAsia="hi-IN" w:bidi="hi-IN"/>
              </w:rPr>
              <w:t>E</w:t>
            </w:r>
            <w:r w:rsidR="00A8691E" w:rsidRPr="006A1A7C">
              <w:rPr>
                <w:rFonts w:eastAsia="Lucida Sans Unicode"/>
                <w:bCs/>
                <w:color w:val="000000"/>
                <w:kern w:val="3"/>
                <w:lang w:eastAsia="hi-IN" w:bidi="hi-IN"/>
              </w:rPr>
              <w:t>il.Nr</w:t>
            </w:r>
            <w:proofErr w:type="spellEnd"/>
            <w:r w:rsidR="00A8691E" w:rsidRPr="006A1A7C">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6A1A7C" w:rsidRDefault="00A8691E" w:rsidP="00F311A2">
            <w:pPr>
              <w:snapToGrid w:val="0"/>
              <w:jc w:val="center"/>
              <w:rPr>
                <w:bCs/>
                <w:color w:val="000000"/>
                <w:kern w:val="3"/>
                <w:lang w:eastAsia="hi-IN" w:bidi="hi-IN"/>
              </w:rPr>
            </w:pPr>
            <w:r w:rsidRPr="006A1A7C">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6A1A7C" w:rsidRDefault="00A8691E" w:rsidP="00F311A2">
            <w:pPr>
              <w:snapToGrid w:val="0"/>
              <w:jc w:val="center"/>
              <w:rPr>
                <w:bCs/>
                <w:color w:val="000000"/>
                <w:kern w:val="3"/>
                <w:lang w:eastAsia="hi-IN" w:bidi="hi-IN"/>
              </w:rPr>
            </w:pPr>
            <w:r w:rsidRPr="006A1A7C">
              <w:rPr>
                <w:bCs/>
                <w:color w:val="000000"/>
                <w:kern w:val="3"/>
                <w:lang w:eastAsia="hi-IN" w:bidi="hi-IN"/>
              </w:rPr>
              <w:t>Dokumentas yra įkeltas šioje CVP IS pasiūlymo lango eilutėje („Prisegti dokumentai“)</w:t>
            </w:r>
          </w:p>
        </w:tc>
      </w:tr>
      <w:tr w:rsidR="00A8691E" w:rsidRPr="006A1A7C"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6A1A7C"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6A1A7C"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6A1A7C" w:rsidRDefault="00A8691E" w:rsidP="00F311A2">
            <w:pPr>
              <w:snapToGrid w:val="0"/>
              <w:jc w:val="both"/>
              <w:rPr>
                <w:color w:val="000000"/>
                <w:kern w:val="3"/>
                <w:lang w:eastAsia="hi-IN" w:bidi="hi-IN"/>
              </w:rPr>
            </w:pPr>
          </w:p>
        </w:tc>
      </w:tr>
      <w:tr w:rsidR="00A8691E" w:rsidRPr="006A1A7C"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6A1A7C"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6A1A7C"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6A1A7C" w:rsidRDefault="00A8691E" w:rsidP="00F311A2">
            <w:pPr>
              <w:snapToGrid w:val="0"/>
              <w:jc w:val="both"/>
              <w:rPr>
                <w:rFonts w:eastAsia="Lucida Sans Unicode"/>
                <w:color w:val="000000"/>
                <w:kern w:val="3"/>
                <w:lang w:eastAsia="hi-IN" w:bidi="hi-IN"/>
              </w:rPr>
            </w:pPr>
          </w:p>
        </w:tc>
      </w:tr>
    </w:tbl>
    <w:p w14:paraId="176D1A74" w14:textId="68E85D7C" w:rsidR="003C2AE4" w:rsidRPr="006A1A7C" w:rsidRDefault="00A8691E" w:rsidP="00111F92">
      <w:pPr>
        <w:spacing w:before="120"/>
        <w:jc w:val="both"/>
        <w:rPr>
          <w:i/>
          <w:iCs/>
          <w:lang w:eastAsia="lt-LT"/>
        </w:rPr>
      </w:pPr>
      <w:r w:rsidRPr="006A1A7C">
        <w:rPr>
          <w:rFonts w:eastAsia="Lucida Sans Unicode"/>
          <w:i/>
          <w:iCs/>
          <w:color w:val="000000"/>
          <w:kern w:val="3"/>
          <w:lang w:eastAsia="hi-IN" w:bidi="hi-IN"/>
        </w:rPr>
        <w:t xml:space="preserve">Pastaba. </w:t>
      </w:r>
      <w:r w:rsidR="00040BFE" w:rsidRPr="006A1A7C">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A1A7C" w:rsidRDefault="00111F92" w:rsidP="00111F92">
      <w:pPr>
        <w:spacing w:before="120"/>
        <w:jc w:val="both"/>
        <w:rPr>
          <w:lang w:eastAsia="lt-LT"/>
        </w:rPr>
      </w:pPr>
    </w:p>
    <w:p w14:paraId="1D9360E0" w14:textId="289EEFDC" w:rsidR="00D61B25" w:rsidRPr="006A1A7C" w:rsidRDefault="003C2AE4" w:rsidP="0020741D">
      <w:pPr>
        <w:jc w:val="both"/>
      </w:pPr>
      <w:r w:rsidRPr="006A1A7C">
        <w:t xml:space="preserve">Atkreipiame dėmesį, kad pagal Viešųjų pirkimų įstatymo </w:t>
      </w:r>
      <w:r w:rsidR="00951DA2" w:rsidRPr="006A1A7C">
        <w:t xml:space="preserve">(VPĮ) </w:t>
      </w:r>
      <w:r w:rsidRPr="006A1A7C">
        <w:t xml:space="preserve">86 straipsnio 9 dalies nuostatas, perkančioji organizacija </w:t>
      </w:r>
      <w:r w:rsidR="00D61B25" w:rsidRPr="006A1A7C">
        <w:t xml:space="preserve">raštu pateiktą </w:t>
      </w:r>
      <w:r w:rsidRPr="006A1A7C">
        <w:t>laimėjus</w:t>
      </w:r>
      <w:r w:rsidR="00951DA2" w:rsidRPr="006A1A7C">
        <w:t>į</w:t>
      </w:r>
      <w:r w:rsidRPr="006A1A7C">
        <w:t xml:space="preserve"> pasiūlymą, </w:t>
      </w:r>
      <w:r w:rsidR="00D61B25" w:rsidRPr="006A1A7C">
        <w:t xml:space="preserve">raštu </w:t>
      </w:r>
      <w:r w:rsidRPr="006A1A7C">
        <w:t xml:space="preserve">sudarytą pirkimo sutartį ir </w:t>
      </w:r>
      <w:r w:rsidR="00D61B25" w:rsidRPr="006A1A7C">
        <w:t>jos</w:t>
      </w:r>
      <w:r w:rsidRPr="006A1A7C">
        <w:t xml:space="preserve"> pakeitimus, </w:t>
      </w:r>
      <w:r w:rsidR="00D61B25" w:rsidRPr="006A1A7C">
        <w:t xml:space="preserve">išskyrus informaciją, </w:t>
      </w:r>
      <w:r w:rsidR="00951DA2" w:rsidRPr="006A1A7C">
        <w:t xml:space="preserve">kuriai taikomi VPĮ 20 str. 5 d. nurodyti konfidencialios informacijos apsaugos reikalavimai arba </w:t>
      </w:r>
      <w:r w:rsidR="00D61B25" w:rsidRPr="006A1A7C">
        <w:t>kurios atskleidimas prieštarautų informacijos ir duomenų apsaugą reguliuojantiems teisės aktams arba visuomenės interesams, pažeistų teisėtus konkretaus tiekėjo komercinius interesus arba turėtų neigiamą poveikį tiekėjų konkurencijai</w:t>
      </w:r>
      <w:r w:rsidRPr="006A1A7C">
        <w:t>, ne vėliau kaip per 1</w:t>
      </w:r>
      <w:r w:rsidR="00AD6DC6" w:rsidRPr="006A1A7C">
        <w:t>5</w:t>
      </w:r>
      <w:r w:rsidRPr="006A1A7C">
        <w:t xml:space="preserve"> dienų nuo pirkimo sutarties sudarymo ar j</w:t>
      </w:r>
      <w:r w:rsidR="00D61B25" w:rsidRPr="006A1A7C">
        <w:t>ų</w:t>
      </w:r>
      <w:r w:rsidRPr="006A1A7C">
        <w:t xml:space="preserve"> pakeitimo</w:t>
      </w:r>
      <w:r w:rsidR="00E104FB" w:rsidRPr="006A1A7C">
        <w:t xml:space="preserve"> dienos</w:t>
      </w:r>
      <w:r w:rsidR="00D61B25" w:rsidRPr="006A1A7C">
        <w:t xml:space="preserve">, bet ne vėliau kaip iki pirmojo mokėjimo pagal jį pradžios, skelbia </w:t>
      </w:r>
      <w:r w:rsidRPr="006A1A7C">
        <w:t>Centrinėje viešųjų pirkimų informacinėje sistemoje. Prašome konfidencialią informaciją nurodyti aiškiai, pagrįstai, pageidaujama – atskiru (-</w:t>
      </w:r>
      <w:proofErr w:type="spellStart"/>
      <w:r w:rsidRPr="006A1A7C">
        <w:t>ais</w:t>
      </w:r>
      <w:proofErr w:type="spellEnd"/>
      <w:r w:rsidRPr="006A1A7C">
        <w:t>) dokumentu (-</w:t>
      </w:r>
      <w:proofErr w:type="spellStart"/>
      <w:r w:rsidRPr="006A1A7C">
        <w:t>ais</w:t>
      </w:r>
      <w:proofErr w:type="spellEnd"/>
      <w:r w:rsidRPr="006A1A7C">
        <w:t>).</w:t>
      </w:r>
    </w:p>
    <w:p w14:paraId="083F4541" w14:textId="77777777" w:rsidR="00315619" w:rsidRPr="006A1A7C" w:rsidRDefault="00315619" w:rsidP="0020741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69897D61" w14:textId="4B86AA47" w:rsidR="00A8691E" w:rsidRPr="006A1A7C" w:rsidRDefault="00A8691E" w:rsidP="0020741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6A1A7C">
        <w:rPr>
          <w:rFonts w:eastAsia="Lucida Sans Unicode"/>
          <w:color w:val="000000"/>
          <w:kern w:val="3"/>
          <w:lang w:eastAsia="hi-IN" w:bidi="hi-IN"/>
        </w:rPr>
        <w:t xml:space="preserve">Pasiūlymas galioja </w:t>
      </w:r>
      <w:r w:rsidR="0020741D" w:rsidRPr="006A1A7C">
        <w:rPr>
          <w:rFonts w:eastAsia="Lucida Sans Unicode"/>
          <w:color w:val="000000"/>
          <w:kern w:val="3"/>
          <w:lang w:eastAsia="hi-IN" w:bidi="hi-IN"/>
        </w:rPr>
        <w:t xml:space="preserve">3 </w:t>
      </w:r>
      <w:r w:rsidR="00956257" w:rsidRPr="006A1A7C">
        <w:rPr>
          <w:rFonts w:eastAsia="Lucida Sans Unicode"/>
          <w:color w:val="000000"/>
          <w:kern w:val="3"/>
          <w:lang w:eastAsia="hi-IN" w:bidi="hi-IN"/>
        </w:rPr>
        <w:t xml:space="preserve">(tris) </w:t>
      </w:r>
      <w:r w:rsidR="0020741D" w:rsidRPr="006A1A7C">
        <w:rPr>
          <w:rFonts w:eastAsia="Lucida Sans Unicode"/>
          <w:color w:val="000000"/>
          <w:kern w:val="3"/>
          <w:lang w:eastAsia="hi-IN" w:bidi="hi-IN"/>
        </w:rPr>
        <w:t>mėnesius</w:t>
      </w:r>
      <w:r w:rsidR="0007417E" w:rsidRPr="006A1A7C">
        <w:rPr>
          <w:rFonts w:eastAsia="Lucida Sans Unicode"/>
          <w:color w:val="000000"/>
          <w:kern w:val="3"/>
          <w:lang w:eastAsia="hi-IN" w:bidi="hi-IN"/>
        </w:rPr>
        <w:t>.</w:t>
      </w:r>
    </w:p>
    <w:p w14:paraId="4B6863F2" w14:textId="77777777" w:rsidR="00956CA2" w:rsidRPr="006A1A7C" w:rsidRDefault="00956CA2" w:rsidP="00F311A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7629B781" w14:textId="63B3C4C4" w:rsidR="005C191D" w:rsidRPr="006A1A7C" w:rsidRDefault="003C2AE4" w:rsidP="008050A4">
      <w:pPr>
        <w:jc w:val="both"/>
        <w:rPr>
          <w:iCs/>
        </w:rPr>
      </w:pPr>
      <w:r w:rsidRPr="006A1A7C">
        <w:rPr>
          <w:iCs/>
        </w:rPr>
        <w:t xml:space="preserve">Pastaba. Jeigu pasiūlymas pasirašomas tiekėjo įgalioto asmens, kartu su pasiūlymu </w:t>
      </w:r>
      <w:r w:rsidRPr="006A1A7C">
        <w:rPr>
          <w:b/>
          <w:iCs/>
        </w:rPr>
        <w:t xml:space="preserve">turi būti pateiktas įgaliojimas </w:t>
      </w:r>
      <w:r w:rsidRPr="006A1A7C">
        <w:rPr>
          <w:iCs/>
        </w:rPr>
        <w:t>asmeniui pateikti ir pasirašyti pasiūlymą (ir kitus su pirkimu susijusius dokumentus).</w:t>
      </w:r>
    </w:p>
    <w:p w14:paraId="0290851A" w14:textId="77777777" w:rsidR="00956257" w:rsidRPr="006A1A7C" w:rsidRDefault="00956257" w:rsidP="008050A4">
      <w:pPr>
        <w:jc w:val="both"/>
      </w:pPr>
    </w:p>
    <w:p w14:paraId="012D27B5" w14:textId="77777777" w:rsidR="008050A4" w:rsidRPr="006A1A7C"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6A1A7C"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6A1A7C" w:rsidRDefault="00043C01" w:rsidP="005C191D">
            <w:pPr>
              <w:snapToGrid w:val="0"/>
              <w:jc w:val="center"/>
              <w:rPr>
                <w:position w:val="6"/>
              </w:rPr>
            </w:pPr>
            <w:r w:rsidRPr="006A1A7C">
              <w:rPr>
                <w:position w:val="6"/>
              </w:rPr>
              <w:t>(Tiekėjo arba jo įgalioto asmens pareigų pavadinimas)</w:t>
            </w:r>
          </w:p>
        </w:tc>
        <w:tc>
          <w:tcPr>
            <w:tcW w:w="300" w:type="dxa"/>
          </w:tcPr>
          <w:p w14:paraId="5B4FBD5F" w14:textId="77777777" w:rsidR="00043C01" w:rsidRPr="006A1A7C" w:rsidRDefault="00043C01" w:rsidP="005C191D">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6A1A7C" w:rsidRDefault="00043C01" w:rsidP="005C191D">
            <w:pPr>
              <w:ind w:right="-1"/>
              <w:jc w:val="center"/>
              <w:rPr>
                <w:rFonts w:eastAsia="Calibri"/>
              </w:rPr>
            </w:pPr>
            <w:r w:rsidRPr="006A1A7C">
              <w:rPr>
                <w:rFonts w:eastAsia="Calibri"/>
                <w:position w:val="6"/>
              </w:rPr>
              <w:t>(Parašas)</w:t>
            </w:r>
          </w:p>
        </w:tc>
        <w:tc>
          <w:tcPr>
            <w:tcW w:w="236" w:type="dxa"/>
          </w:tcPr>
          <w:p w14:paraId="0B70DBD9" w14:textId="77777777" w:rsidR="00043C01" w:rsidRPr="006A1A7C" w:rsidRDefault="00043C01" w:rsidP="005C191D">
            <w:pPr>
              <w:ind w:right="-1"/>
              <w:jc w:val="center"/>
              <w:rPr>
                <w:rFonts w:eastAsia="Calibri"/>
              </w:rPr>
            </w:pPr>
          </w:p>
        </w:tc>
        <w:tc>
          <w:tcPr>
            <w:tcW w:w="3259" w:type="dxa"/>
            <w:tcBorders>
              <w:top w:val="single" w:sz="4" w:space="0" w:color="auto"/>
              <w:left w:val="nil"/>
              <w:bottom w:val="nil"/>
            </w:tcBorders>
          </w:tcPr>
          <w:p w14:paraId="03AEBB66" w14:textId="77777777" w:rsidR="00043C01" w:rsidRPr="006A1A7C" w:rsidRDefault="00043C01" w:rsidP="005C191D">
            <w:pPr>
              <w:ind w:right="-1"/>
              <w:jc w:val="center"/>
              <w:rPr>
                <w:rFonts w:eastAsia="Calibri"/>
              </w:rPr>
            </w:pPr>
            <w:r w:rsidRPr="006A1A7C">
              <w:rPr>
                <w:rFonts w:eastAsia="Calibri"/>
                <w:position w:val="6"/>
              </w:rPr>
              <w:t>(Vardas ir pavardė)</w:t>
            </w:r>
          </w:p>
        </w:tc>
      </w:tr>
    </w:tbl>
    <w:p w14:paraId="646C5A89" w14:textId="77777777" w:rsidR="00562C9A" w:rsidRPr="006A1A7C" w:rsidRDefault="00562C9A" w:rsidP="00881E8E">
      <w:pPr>
        <w:rPr>
          <w:b/>
          <w:bCs/>
          <w:smallCaps/>
        </w:rPr>
      </w:pPr>
    </w:p>
    <w:p w14:paraId="2DC8DCEC" w14:textId="77777777" w:rsidR="00271D1E" w:rsidRPr="006A1A7C" w:rsidRDefault="00271D1E" w:rsidP="00881E8E">
      <w:pPr>
        <w:rPr>
          <w:b/>
          <w:bCs/>
          <w:smallCaps/>
        </w:rPr>
      </w:pPr>
    </w:p>
    <w:p w14:paraId="2B3C3F09" w14:textId="77777777" w:rsidR="00A76807" w:rsidRPr="006A1A7C" w:rsidRDefault="00A76807" w:rsidP="00C00014">
      <w:pPr>
        <w:pStyle w:val="Tvarkostekstas"/>
        <w:numPr>
          <w:ilvl w:val="0"/>
          <w:numId w:val="0"/>
        </w:numPr>
        <w:spacing w:after="240"/>
        <w:rPr>
          <w:bCs/>
        </w:rPr>
      </w:pPr>
    </w:p>
    <w:p w14:paraId="3FC52236" w14:textId="77777777" w:rsidR="00825D83" w:rsidRPr="006A1A7C" w:rsidRDefault="00825D83" w:rsidP="00C00014">
      <w:pPr>
        <w:pStyle w:val="Tvarkostekstas"/>
        <w:numPr>
          <w:ilvl w:val="0"/>
          <w:numId w:val="0"/>
        </w:numPr>
        <w:spacing w:after="240"/>
        <w:rPr>
          <w:bCs/>
        </w:rPr>
      </w:pPr>
    </w:p>
    <w:p w14:paraId="13496EA5" w14:textId="77777777" w:rsidR="00825D83" w:rsidRPr="006A1A7C" w:rsidRDefault="00825D83" w:rsidP="00C00014">
      <w:pPr>
        <w:pStyle w:val="Tvarkostekstas"/>
        <w:numPr>
          <w:ilvl w:val="0"/>
          <w:numId w:val="0"/>
        </w:numPr>
        <w:spacing w:after="240"/>
        <w:rPr>
          <w:bCs/>
        </w:rPr>
      </w:pPr>
    </w:p>
    <w:p w14:paraId="71342363" w14:textId="77777777" w:rsidR="00825D83" w:rsidRPr="006A1A7C" w:rsidRDefault="00825D83" w:rsidP="00C00014">
      <w:pPr>
        <w:pStyle w:val="Tvarkostekstas"/>
        <w:numPr>
          <w:ilvl w:val="0"/>
          <w:numId w:val="0"/>
        </w:numPr>
        <w:spacing w:after="240"/>
        <w:rPr>
          <w:bCs/>
        </w:rPr>
      </w:pPr>
    </w:p>
    <w:p w14:paraId="11A69FB7" w14:textId="77777777" w:rsidR="00825D83" w:rsidRDefault="00825D83" w:rsidP="00C00014">
      <w:pPr>
        <w:pStyle w:val="Tvarkostekstas"/>
        <w:numPr>
          <w:ilvl w:val="0"/>
          <w:numId w:val="0"/>
        </w:numPr>
        <w:spacing w:after="240"/>
        <w:rPr>
          <w:bCs/>
        </w:rPr>
      </w:pPr>
    </w:p>
    <w:p w14:paraId="3E89E57A" w14:textId="77777777" w:rsidR="00323E9D" w:rsidRDefault="00323E9D" w:rsidP="00C00014">
      <w:pPr>
        <w:pStyle w:val="Tvarkostekstas"/>
        <w:numPr>
          <w:ilvl w:val="0"/>
          <w:numId w:val="0"/>
        </w:numPr>
        <w:spacing w:after="240"/>
        <w:rPr>
          <w:bCs/>
        </w:rPr>
      </w:pPr>
    </w:p>
    <w:p w14:paraId="7CDF7919" w14:textId="77777777" w:rsidR="00323E9D" w:rsidRDefault="00323E9D" w:rsidP="00C00014">
      <w:pPr>
        <w:pStyle w:val="Tvarkostekstas"/>
        <w:numPr>
          <w:ilvl w:val="0"/>
          <w:numId w:val="0"/>
        </w:numPr>
        <w:spacing w:after="240"/>
        <w:rPr>
          <w:bCs/>
        </w:rPr>
      </w:pPr>
    </w:p>
    <w:p w14:paraId="12B42E8E" w14:textId="77777777" w:rsidR="00323E9D" w:rsidRDefault="00323E9D" w:rsidP="00C00014">
      <w:pPr>
        <w:pStyle w:val="Tvarkostekstas"/>
        <w:numPr>
          <w:ilvl w:val="0"/>
          <w:numId w:val="0"/>
        </w:numPr>
        <w:spacing w:after="240"/>
        <w:rPr>
          <w:bCs/>
        </w:rPr>
      </w:pPr>
    </w:p>
    <w:p w14:paraId="58CCE2B1" w14:textId="77777777" w:rsidR="00323E9D" w:rsidRDefault="00323E9D" w:rsidP="00C00014">
      <w:pPr>
        <w:pStyle w:val="Tvarkostekstas"/>
        <w:numPr>
          <w:ilvl w:val="0"/>
          <w:numId w:val="0"/>
        </w:numPr>
        <w:spacing w:after="240"/>
        <w:rPr>
          <w:bCs/>
        </w:rPr>
      </w:pPr>
    </w:p>
    <w:p w14:paraId="4F89BD99" w14:textId="77777777" w:rsidR="00341C6E" w:rsidRPr="006A1A7C" w:rsidRDefault="00086A19" w:rsidP="00086A19">
      <w:pPr>
        <w:pStyle w:val="Antrat2"/>
        <w:ind w:left="5103"/>
        <w:jc w:val="right"/>
        <w:rPr>
          <w:b w:val="0"/>
          <w:bCs/>
          <w:sz w:val="24"/>
        </w:rPr>
      </w:pPr>
      <w:bookmarkStart w:id="16" w:name="_Toc126333946"/>
      <w:r w:rsidRPr="006A1A7C">
        <w:rPr>
          <w:b w:val="0"/>
          <w:bCs/>
          <w:sz w:val="24"/>
        </w:rPr>
        <w:lastRenderedPageBreak/>
        <w:t xml:space="preserve">Pirkimo sąlygų 6 priedas </w:t>
      </w:r>
    </w:p>
    <w:p w14:paraId="6EBEE09C" w14:textId="77777777" w:rsidR="00341C6E" w:rsidRPr="006A1A7C" w:rsidRDefault="00341C6E" w:rsidP="00086A19">
      <w:pPr>
        <w:pStyle w:val="Antrat2"/>
        <w:ind w:left="5103"/>
        <w:jc w:val="right"/>
        <w:rPr>
          <w:b w:val="0"/>
          <w:bCs/>
          <w:sz w:val="24"/>
        </w:rPr>
      </w:pPr>
    </w:p>
    <w:p w14:paraId="38274133" w14:textId="12D8B772" w:rsidR="007C0200" w:rsidRPr="006A1A7C" w:rsidRDefault="00086A19" w:rsidP="00EE46D8">
      <w:pPr>
        <w:pStyle w:val="Antrat2"/>
        <w:rPr>
          <w:sz w:val="24"/>
        </w:rPr>
      </w:pPr>
      <w:r w:rsidRPr="006A1A7C">
        <w:rPr>
          <w:sz w:val="24"/>
        </w:rPr>
        <w:t>Tiekėjo deklaracija dėl atitikties Reglamento nuostatoms</w:t>
      </w:r>
    </w:p>
    <w:p w14:paraId="309A019E" w14:textId="1EDA622C" w:rsidR="00086A19" w:rsidRPr="006A1A7C" w:rsidRDefault="00341C6E" w:rsidP="00EE46D8">
      <w:pPr>
        <w:widowControl w:val="0"/>
        <w:tabs>
          <w:tab w:val="right" w:leader="underscore" w:pos="9071"/>
        </w:tabs>
        <w:jc w:val="center"/>
        <w:rPr>
          <w:i/>
          <w:iCs/>
        </w:rPr>
      </w:pPr>
      <w:r w:rsidRPr="006A1A7C">
        <w:rPr>
          <w:b/>
          <w:bCs/>
        </w:rPr>
        <w:t>juridiniam asmeniui</w:t>
      </w:r>
      <w:bookmarkEnd w:id="16"/>
      <w:r w:rsidR="00140D8A" w:rsidRPr="006A1A7C">
        <w:t xml:space="preserve"> </w:t>
      </w:r>
      <w:r w:rsidR="00140D8A" w:rsidRPr="006A1A7C">
        <w:rPr>
          <w:rFonts w:eastAsia="Calibri"/>
        </w:rPr>
        <w:t>(</w:t>
      </w:r>
      <w:r w:rsidR="00140D8A" w:rsidRPr="006A1A7C">
        <w:rPr>
          <w:rFonts w:eastAsia="Calibri"/>
          <w:i/>
          <w:iCs/>
          <w:color w:val="FF0000"/>
        </w:rPr>
        <w:t>pildo tiekėjas</w:t>
      </w:r>
      <w:r w:rsidR="00D942C0" w:rsidRPr="006A1A7C">
        <w:rPr>
          <w:rFonts w:eastAsia="Calibri"/>
          <w:i/>
          <w:iCs/>
          <w:color w:val="FF0000"/>
        </w:rPr>
        <w:t xml:space="preserve"> </w:t>
      </w:r>
      <w:r w:rsidR="00EE46D8" w:rsidRPr="006A1A7C">
        <w:rPr>
          <w:rFonts w:eastAsia="Calibri"/>
          <w:i/>
          <w:iCs/>
          <w:color w:val="FF0000"/>
        </w:rPr>
        <w:t>(</w:t>
      </w:r>
      <w:r w:rsidR="00D942C0" w:rsidRPr="006A1A7C">
        <w:rPr>
          <w:rFonts w:eastAsia="Calibri"/>
          <w:i/>
          <w:iCs/>
          <w:color w:val="FF0000"/>
        </w:rPr>
        <w:t>juridinis asmuo)</w:t>
      </w:r>
      <w:r w:rsidR="00140D8A" w:rsidRPr="006A1A7C">
        <w:rPr>
          <w:rFonts w:eastAsia="Calibri"/>
          <w:i/>
          <w:iCs/>
          <w:color w:val="FF0000"/>
        </w:rPr>
        <w:t>/tiekėjų grupės nariai atskirai ir pateikia kartu su pasiūlymu</w:t>
      </w:r>
      <w:r w:rsidR="00140D8A" w:rsidRPr="006A1A7C">
        <w:rPr>
          <w:rFonts w:eastAsia="Calibri"/>
        </w:rPr>
        <w:t>)</w:t>
      </w:r>
    </w:p>
    <w:p w14:paraId="1F3CC5F8" w14:textId="77777777" w:rsidR="00086A19" w:rsidRPr="006A1A7C" w:rsidRDefault="00086A19" w:rsidP="00086A19">
      <w:pPr>
        <w:jc w:val="right"/>
      </w:pPr>
    </w:p>
    <w:p w14:paraId="79837E14" w14:textId="77777777" w:rsidR="00086A19" w:rsidRPr="006A1A7C" w:rsidRDefault="00086A19" w:rsidP="00086A19">
      <w:pPr>
        <w:jc w:val="center"/>
      </w:pPr>
      <w:r w:rsidRPr="006A1A7C">
        <w:t>Herbas arba prekių ženklas</w:t>
      </w:r>
    </w:p>
    <w:p w14:paraId="7C033BA7" w14:textId="77777777" w:rsidR="00086A19" w:rsidRPr="006A1A7C" w:rsidRDefault="00086A19" w:rsidP="00086A19">
      <w:pPr>
        <w:jc w:val="center"/>
      </w:pPr>
    </w:p>
    <w:p w14:paraId="4488ADF1" w14:textId="77777777" w:rsidR="00086A19" w:rsidRPr="006A1A7C" w:rsidRDefault="00086A19" w:rsidP="00086A19">
      <w:pPr>
        <w:jc w:val="center"/>
      </w:pPr>
      <w:r w:rsidRPr="006A1A7C">
        <w:t>(Tiekėjo pavadinimas)</w:t>
      </w:r>
    </w:p>
    <w:p w14:paraId="63B2B57B" w14:textId="77777777" w:rsidR="00086A19" w:rsidRPr="006A1A7C" w:rsidRDefault="00086A19" w:rsidP="00086A19">
      <w:pPr>
        <w:jc w:val="center"/>
      </w:pPr>
    </w:p>
    <w:p w14:paraId="4A85C6F3" w14:textId="77777777" w:rsidR="00086A19" w:rsidRPr="006A1A7C" w:rsidRDefault="00086A19" w:rsidP="00086A19">
      <w:pPr>
        <w:jc w:val="both"/>
      </w:pPr>
      <w:r w:rsidRPr="006A1A7C">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2E2E4C" w14:textId="77777777" w:rsidR="00086A19" w:rsidRPr="006A1A7C" w:rsidRDefault="00086A19" w:rsidP="00086A19">
      <w:pPr>
        <w:jc w:val="both"/>
      </w:pPr>
    </w:p>
    <w:p w14:paraId="0CF331D7" w14:textId="77777777" w:rsidR="000516CD" w:rsidRPr="006A1A7C" w:rsidRDefault="000516CD" w:rsidP="000516CD">
      <w:pPr>
        <w:widowControl w:val="0"/>
        <w:tabs>
          <w:tab w:val="right" w:leader="underscore" w:pos="9071"/>
        </w:tabs>
        <w:jc w:val="center"/>
        <w:rPr>
          <w:rFonts w:eastAsia="Calibri"/>
        </w:rPr>
      </w:pPr>
      <w:r w:rsidRPr="006A1A7C">
        <w:rPr>
          <w:rFonts w:eastAsia="Calibri"/>
        </w:rPr>
        <w:t>Kauno rajono savivaldybės administracija</w:t>
      </w:r>
    </w:p>
    <w:p w14:paraId="68CBC4DE" w14:textId="77777777" w:rsidR="000516CD" w:rsidRPr="006A1A7C" w:rsidRDefault="000516CD" w:rsidP="000516CD">
      <w:pPr>
        <w:jc w:val="center"/>
      </w:pPr>
      <w:r w:rsidRPr="006A1A7C">
        <w:rPr>
          <w:rFonts w:eastAsia="Calibri"/>
          <w:iCs/>
        </w:rPr>
        <w:t>(</w:t>
      </w:r>
      <w:r w:rsidRPr="006A1A7C">
        <w:rPr>
          <w:rFonts w:eastAsia="Calibri"/>
          <w:i/>
        </w:rPr>
        <w:t>Adresatas (perkančiosios organizacijos pavadinimas</w:t>
      </w:r>
      <w:r w:rsidRPr="006A1A7C">
        <w:rPr>
          <w:rFonts w:eastAsia="Calibri"/>
          <w:iCs/>
        </w:rPr>
        <w:t>)</w:t>
      </w:r>
    </w:p>
    <w:p w14:paraId="29C1ABD9" w14:textId="77777777" w:rsidR="00086A19" w:rsidRPr="006A1A7C" w:rsidRDefault="00086A19" w:rsidP="00086A19">
      <w:pPr>
        <w:jc w:val="center"/>
        <w:rPr>
          <w:b/>
        </w:rPr>
      </w:pPr>
    </w:p>
    <w:p w14:paraId="05EA6360" w14:textId="77777777" w:rsidR="00086A19" w:rsidRPr="006A1A7C" w:rsidRDefault="00086A19" w:rsidP="00086A19">
      <w:pPr>
        <w:autoSpaceDE w:val="0"/>
        <w:adjustRightInd w:val="0"/>
        <w:jc w:val="center"/>
      </w:pPr>
      <w:r w:rsidRPr="006A1A7C">
        <w:rPr>
          <w:b/>
          <w:bCs/>
        </w:rPr>
        <w:t>TIEKĖJO DEKLARACIJA</w:t>
      </w:r>
    </w:p>
    <w:p w14:paraId="0BF30E8E" w14:textId="77777777" w:rsidR="00086A19" w:rsidRPr="006A1A7C" w:rsidRDefault="00086A19" w:rsidP="00086A19">
      <w:pPr>
        <w:shd w:val="clear" w:color="auto" w:fill="FFFFFF"/>
        <w:jc w:val="center"/>
        <w:rPr>
          <w:b/>
          <w:bCs/>
        </w:rPr>
      </w:pPr>
      <w:r w:rsidRPr="006A1A7C">
        <w:t>_____________</w:t>
      </w:r>
      <w:r w:rsidRPr="006A1A7C">
        <w:rPr>
          <w:b/>
          <w:bCs/>
        </w:rPr>
        <w:t xml:space="preserve"> </w:t>
      </w:r>
      <w:r w:rsidRPr="006A1A7C">
        <w:t>Nr.______</w:t>
      </w:r>
    </w:p>
    <w:p w14:paraId="451218CA" w14:textId="35C7E4DF" w:rsidR="00086A19" w:rsidRPr="006A1A7C" w:rsidRDefault="00086A19" w:rsidP="00EC5BA5">
      <w:pPr>
        <w:shd w:val="clear" w:color="auto" w:fill="FFFFFF"/>
        <w:ind w:firstLine="3969"/>
        <w:rPr>
          <w:bCs/>
          <w:i/>
          <w:iCs/>
          <w:color w:val="000000"/>
        </w:rPr>
      </w:pPr>
      <w:r w:rsidRPr="006A1A7C">
        <w:rPr>
          <w:bCs/>
          <w:i/>
          <w:iCs/>
          <w:color w:val="000000"/>
        </w:rPr>
        <w:t xml:space="preserve">           (Data)</w:t>
      </w:r>
    </w:p>
    <w:p w14:paraId="624DD19A" w14:textId="77777777" w:rsidR="00086A19" w:rsidRPr="006A1A7C" w:rsidRDefault="00086A19" w:rsidP="00086A19">
      <w:pPr>
        <w:shd w:val="clear" w:color="auto" w:fill="FFFFFF"/>
        <w:jc w:val="center"/>
        <w:rPr>
          <w:bCs/>
          <w:color w:val="000000"/>
        </w:rPr>
      </w:pPr>
      <w:r w:rsidRPr="006A1A7C">
        <w:rPr>
          <w:bCs/>
          <w:color w:val="000000"/>
        </w:rPr>
        <w:t>_____________</w:t>
      </w:r>
    </w:p>
    <w:p w14:paraId="5E6EE114" w14:textId="77777777" w:rsidR="00086A19" w:rsidRPr="006A1A7C" w:rsidRDefault="00086A19" w:rsidP="00086A19">
      <w:pPr>
        <w:shd w:val="clear" w:color="auto" w:fill="FFFFFF"/>
        <w:jc w:val="center"/>
        <w:rPr>
          <w:bCs/>
          <w:i/>
          <w:iCs/>
          <w:color w:val="000000"/>
        </w:rPr>
      </w:pPr>
      <w:r w:rsidRPr="006A1A7C">
        <w:rPr>
          <w:bCs/>
          <w:i/>
          <w:iCs/>
          <w:color w:val="000000"/>
        </w:rPr>
        <w:t>(Sudarymo vieta)</w:t>
      </w:r>
    </w:p>
    <w:p w14:paraId="5EBD97D4" w14:textId="77777777" w:rsidR="00086A19" w:rsidRPr="006A1A7C" w:rsidRDefault="00086A19" w:rsidP="00086A19">
      <w:pPr>
        <w:shd w:val="clear" w:color="auto" w:fill="FFFFFF"/>
        <w:jc w:val="center"/>
        <w:rPr>
          <w:bCs/>
          <w:color w:val="000000"/>
        </w:rPr>
      </w:pPr>
    </w:p>
    <w:p w14:paraId="2A767882" w14:textId="33E710FF" w:rsidR="00086A19" w:rsidRPr="006A1A7C" w:rsidRDefault="00086A19" w:rsidP="00086A19">
      <w:pPr>
        <w:tabs>
          <w:tab w:val="left" w:pos="851"/>
        </w:tabs>
        <w:snapToGrid w:val="0"/>
        <w:ind w:right="-1"/>
        <w:jc w:val="both"/>
        <w:rPr>
          <w:spacing w:val="-2"/>
        </w:rPr>
      </w:pPr>
      <w:r w:rsidRPr="006A1A7C">
        <w:rPr>
          <w:spacing w:val="-2"/>
        </w:rPr>
        <w:t>Aš, ______________________________________________________________________</w:t>
      </w:r>
      <w:r w:rsidRPr="006A1A7C">
        <w:rPr>
          <w:spacing w:val="-2"/>
        </w:rPr>
        <w:softHyphen/>
      </w:r>
      <w:r w:rsidRPr="006A1A7C">
        <w:rPr>
          <w:spacing w:val="-2"/>
        </w:rPr>
        <w:softHyphen/>
      </w:r>
      <w:r w:rsidRPr="006A1A7C">
        <w:rPr>
          <w:spacing w:val="-2"/>
        </w:rPr>
        <w:softHyphen/>
      </w:r>
      <w:r w:rsidRPr="006A1A7C">
        <w:rPr>
          <w:spacing w:val="-2"/>
        </w:rPr>
        <w:softHyphen/>
        <w:t>__________,</w:t>
      </w:r>
    </w:p>
    <w:p w14:paraId="154276CB" w14:textId="28750BEC" w:rsidR="00086A19" w:rsidRPr="006A1A7C" w:rsidRDefault="00086A19" w:rsidP="007C0200">
      <w:pPr>
        <w:tabs>
          <w:tab w:val="left" w:pos="851"/>
        </w:tabs>
        <w:snapToGrid w:val="0"/>
        <w:ind w:right="-1"/>
        <w:jc w:val="both"/>
        <w:rPr>
          <w:i/>
          <w:iCs/>
          <w:spacing w:val="-2"/>
        </w:rPr>
      </w:pPr>
      <w:r w:rsidRPr="006A1A7C">
        <w:rPr>
          <w:spacing w:val="-2"/>
        </w:rPr>
        <w:tab/>
      </w:r>
      <w:r w:rsidRPr="006A1A7C">
        <w:rPr>
          <w:spacing w:val="-2"/>
        </w:rPr>
        <w:tab/>
        <w:t xml:space="preserve">                 </w:t>
      </w:r>
      <w:r w:rsidRPr="006A1A7C">
        <w:rPr>
          <w:i/>
          <w:iCs/>
          <w:spacing w:val="-2"/>
        </w:rPr>
        <w:t>(Tiekėjo vadovo ar jo įgalioto asmens pareigų pavadinimas, vardas ir pavardė)</w:t>
      </w:r>
    </w:p>
    <w:p w14:paraId="02E458F6" w14:textId="77777777" w:rsidR="007C0200" w:rsidRPr="006A1A7C" w:rsidRDefault="007C0200" w:rsidP="007C0200">
      <w:pPr>
        <w:tabs>
          <w:tab w:val="left" w:pos="851"/>
        </w:tabs>
        <w:snapToGrid w:val="0"/>
        <w:ind w:right="-1"/>
        <w:jc w:val="both"/>
        <w:rPr>
          <w:i/>
          <w:iCs/>
          <w:spacing w:val="-2"/>
        </w:rPr>
      </w:pPr>
    </w:p>
    <w:p w14:paraId="31D4113B" w14:textId="1BE70672" w:rsidR="00086A19" w:rsidRPr="006A1A7C" w:rsidRDefault="00086A19" w:rsidP="00086A19">
      <w:pPr>
        <w:snapToGrid w:val="0"/>
        <w:jc w:val="both"/>
        <w:rPr>
          <w:spacing w:val="-2"/>
        </w:rPr>
      </w:pPr>
      <w:r w:rsidRPr="006A1A7C">
        <w:rPr>
          <w:spacing w:val="-2"/>
        </w:rPr>
        <w:t>tvirtinu, kad mano vadovaujamas (-a) (atstovaujamas (-a))</w:t>
      </w:r>
      <w:r w:rsidRPr="006A1A7C">
        <w:rPr>
          <w:spacing w:val="-2"/>
          <w:u w:val="single"/>
        </w:rPr>
        <w:t>____________________________________</w:t>
      </w:r>
      <w:r w:rsidR="00FA18F2" w:rsidRPr="006A1A7C">
        <w:rPr>
          <w:spacing w:val="-2"/>
        </w:rPr>
        <w:t xml:space="preserve">  </w:t>
      </w:r>
      <w:r w:rsidRPr="006A1A7C">
        <w:rPr>
          <w:spacing w:val="-2"/>
        </w:rPr>
        <w:t>,</w:t>
      </w:r>
    </w:p>
    <w:p w14:paraId="0530E470" w14:textId="17581046" w:rsidR="00086A19" w:rsidRPr="006A1A7C" w:rsidRDefault="00086A19" w:rsidP="007C0200">
      <w:pPr>
        <w:snapToGrid w:val="0"/>
        <w:jc w:val="both"/>
        <w:rPr>
          <w:i/>
          <w:iCs/>
          <w:spacing w:val="-2"/>
        </w:rPr>
      </w:pPr>
      <w:r w:rsidRPr="006A1A7C">
        <w:rPr>
          <w:spacing w:val="-2"/>
        </w:rPr>
        <w:t xml:space="preserve">                                                                                                                                    </w:t>
      </w:r>
      <w:r w:rsidRPr="006A1A7C">
        <w:rPr>
          <w:i/>
          <w:iCs/>
          <w:spacing w:val="-2"/>
        </w:rPr>
        <w:t>(Tiekėjo pavadinimas)</w:t>
      </w:r>
    </w:p>
    <w:p w14:paraId="3FB85BDA" w14:textId="3FE223D8" w:rsidR="00086A19" w:rsidRPr="006A1A7C" w:rsidRDefault="00086A19" w:rsidP="00086A19">
      <w:pPr>
        <w:snapToGrid w:val="0"/>
        <w:jc w:val="both"/>
        <w:rPr>
          <w:spacing w:val="-2"/>
        </w:rPr>
      </w:pPr>
      <w:r w:rsidRPr="006A1A7C">
        <w:rPr>
          <w:spacing w:val="-2"/>
        </w:rPr>
        <w:t>dalyvaujantis (-i) ____</w:t>
      </w:r>
      <w:r w:rsidR="00B2225F" w:rsidRPr="006A1A7C">
        <w:rPr>
          <w:spacing w:val="-2"/>
        </w:rPr>
        <w:t xml:space="preserve"> Kauno rajono savivaldybės administracijos </w:t>
      </w:r>
      <w:r w:rsidRPr="006A1A7C">
        <w:rPr>
          <w:spacing w:val="-2"/>
        </w:rPr>
        <w:t>_________</w:t>
      </w:r>
      <w:r w:rsidR="002C3C63" w:rsidRPr="006A1A7C">
        <w:rPr>
          <w:spacing w:val="-2"/>
        </w:rPr>
        <w:softHyphen/>
      </w:r>
      <w:r w:rsidR="002C3C63" w:rsidRPr="006A1A7C">
        <w:rPr>
          <w:spacing w:val="-2"/>
        </w:rPr>
        <w:softHyphen/>
      </w:r>
      <w:r w:rsidR="002C3C63" w:rsidRPr="006A1A7C">
        <w:rPr>
          <w:spacing w:val="-2"/>
        </w:rPr>
        <w:softHyphen/>
      </w:r>
      <w:r w:rsidR="002C3C63" w:rsidRPr="006A1A7C">
        <w:rPr>
          <w:spacing w:val="-2"/>
        </w:rPr>
        <w:softHyphen/>
      </w:r>
      <w:r w:rsidR="002C3C63" w:rsidRPr="006A1A7C">
        <w:rPr>
          <w:spacing w:val="-2"/>
        </w:rPr>
        <w:softHyphen/>
      </w:r>
      <w:r w:rsidR="002C3C63" w:rsidRPr="006A1A7C">
        <w:rPr>
          <w:spacing w:val="-2"/>
        </w:rPr>
        <w:softHyphen/>
      </w:r>
      <w:r w:rsidR="002C3C63" w:rsidRPr="006A1A7C">
        <w:rPr>
          <w:spacing w:val="-2"/>
        </w:rPr>
        <w:softHyphen/>
      </w:r>
      <w:r w:rsidR="002C3C63" w:rsidRPr="006A1A7C">
        <w:rPr>
          <w:spacing w:val="-2"/>
        </w:rPr>
        <w:softHyphen/>
      </w:r>
      <w:r w:rsidR="002C3C63" w:rsidRPr="006A1A7C">
        <w:rPr>
          <w:spacing w:val="-2"/>
        </w:rPr>
        <w:softHyphen/>
      </w:r>
      <w:r w:rsidR="002C3C63" w:rsidRPr="006A1A7C">
        <w:rPr>
          <w:spacing w:val="-2"/>
        </w:rPr>
        <w:softHyphen/>
      </w:r>
      <w:r w:rsidR="002C3C63" w:rsidRPr="006A1A7C">
        <w:rPr>
          <w:spacing w:val="-2"/>
        </w:rPr>
        <w:softHyphen/>
      </w:r>
      <w:r w:rsidR="002C3C63" w:rsidRPr="006A1A7C">
        <w:rPr>
          <w:spacing w:val="-2"/>
        </w:rPr>
        <w:softHyphen/>
      </w:r>
      <w:r w:rsidR="002C3C63" w:rsidRPr="006A1A7C">
        <w:rPr>
          <w:spacing w:val="-2"/>
        </w:rPr>
        <w:softHyphen/>
      </w:r>
      <w:r w:rsidR="002C3C63" w:rsidRPr="006A1A7C">
        <w:rPr>
          <w:spacing w:val="-2"/>
        </w:rPr>
        <w:softHyphen/>
      </w:r>
      <w:r w:rsidR="00FA18F2" w:rsidRPr="006A1A7C">
        <w:rPr>
          <w:spacing w:val="-2"/>
        </w:rPr>
        <w:t>________</w:t>
      </w:r>
      <w:r w:rsidR="00B2225F" w:rsidRPr="006A1A7C">
        <w:rPr>
          <w:spacing w:val="-2"/>
        </w:rPr>
        <w:t>____________</w:t>
      </w:r>
    </w:p>
    <w:p w14:paraId="44F906CB" w14:textId="068B78A6" w:rsidR="00086A19" w:rsidRPr="006A1A7C" w:rsidRDefault="00394B22" w:rsidP="00394B22">
      <w:pPr>
        <w:snapToGrid w:val="0"/>
        <w:rPr>
          <w:i/>
          <w:iCs/>
          <w:spacing w:val="-2"/>
        </w:rPr>
      </w:pPr>
      <w:r w:rsidRPr="006A1A7C">
        <w:rPr>
          <w:i/>
          <w:iCs/>
          <w:spacing w:val="-2"/>
        </w:rPr>
        <w:t xml:space="preserve">                                                                 </w:t>
      </w:r>
      <w:r w:rsidR="00086A19" w:rsidRPr="006A1A7C">
        <w:rPr>
          <w:i/>
          <w:iCs/>
          <w:spacing w:val="-2"/>
        </w:rPr>
        <w:t>(</w:t>
      </w:r>
      <w:r w:rsidR="00B82D7A" w:rsidRPr="006A1A7C">
        <w:rPr>
          <w:i/>
          <w:iCs/>
          <w:spacing w:val="-2"/>
        </w:rPr>
        <w:t>P</w:t>
      </w:r>
      <w:r w:rsidR="00086A19" w:rsidRPr="006A1A7C">
        <w:rPr>
          <w:i/>
          <w:iCs/>
          <w:spacing w:val="-2"/>
        </w:rPr>
        <w:t>erkančiosios organizacijos pavadinimas)</w:t>
      </w:r>
    </w:p>
    <w:p w14:paraId="20867C0E" w14:textId="6411697B" w:rsidR="00086A19" w:rsidRPr="006A1A7C" w:rsidRDefault="00FA18F2" w:rsidP="00086A19">
      <w:pPr>
        <w:snapToGrid w:val="0"/>
        <w:jc w:val="both"/>
        <w:rPr>
          <w:spacing w:val="-2"/>
        </w:rPr>
      </w:pPr>
      <w:r w:rsidRPr="006A1A7C">
        <w:rPr>
          <w:spacing w:val="-2"/>
        </w:rPr>
        <w:t>a</w:t>
      </w:r>
      <w:r w:rsidR="00086A19" w:rsidRPr="006A1A7C">
        <w:rPr>
          <w:spacing w:val="-2"/>
        </w:rPr>
        <w:t>tliekamame________________________________________________________________________</w:t>
      </w:r>
    </w:p>
    <w:p w14:paraId="7AB9C94A" w14:textId="126AF87C" w:rsidR="00086A19" w:rsidRPr="006A1A7C" w:rsidRDefault="00FA18F2" w:rsidP="00FA18F2">
      <w:pPr>
        <w:snapToGrid w:val="0"/>
        <w:jc w:val="both"/>
        <w:rPr>
          <w:i/>
          <w:iCs/>
          <w:spacing w:val="-2"/>
        </w:rPr>
      </w:pPr>
      <w:r w:rsidRPr="006A1A7C">
        <w:rPr>
          <w:i/>
          <w:iCs/>
          <w:spacing w:val="-2"/>
        </w:rPr>
        <w:t xml:space="preserve">                                             </w:t>
      </w:r>
      <w:r w:rsidR="00086A19" w:rsidRPr="006A1A7C">
        <w:rPr>
          <w:i/>
          <w:iCs/>
          <w:spacing w:val="-2"/>
        </w:rPr>
        <w:t>(Pirkimo objekto pavadinimas, pirkimo numeris)</w:t>
      </w:r>
    </w:p>
    <w:p w14:paraId="015916EF" w14:textId="45B40677" w:rsidR="00086A19" w:rsidRPr="006A1A7C" w:rsidRDefault="00086A19" w:rsidP="00FA18F2">
      <w:pPr>
        <w:snapToGrid w:val="0"/>
        <w:ind w:left="3119" w:hanging="3119"/>
        <w:jc w:val="both"/>
        <w:rPr>
          <w:spacing w:val="-2"/>
        </w:rPr>
      </w:pPr>
      <w:r w:rsidRPr="006A1A7C">
        <w:rPr>
          <w:spacing w:val="-2"/>
        </w:rPr>
        <w:t>skelbtame___________________________________________________________________________,</w:t>
      </w:r>
      <w:r w:rsidRPr="006A1A7C">
        <w:rPr>
          <w:i/>
          <w:iCs/>
          <w:spacing w:val="-2"/>
        </w:rPr>
        <w:t xml:space="preserve">   </w:t>
      </w:r>
      <w:r w:rsidR="00FA18F2" w:rsidRPr="006A1A7C">
        <w:rPr>
          <w:i/>
          <w:iCs/>
          <w:spacing w:val="-2"/>
        </w:rPr>
        <w:t xml:space="preserve">                                                                                                 (Skelbimo data)</w:t>
      </w:r>
    </w:p>
    <w:p w14:paraId="51D1872B" w14:textId="77777777" w:rsidR="00086A19" w:rsidRPr="006A1A7C" w:rsidRDefault="00086A19" w:rsidP="00086A19">
      <w:pPr>
        <w:jc w:val="both"/>
      </w:pPr>
    </w:p>
    <w:p w14:paraId="6E3B6D3D" w14:textId="77777777" w:rsidR="00086A19" w:rsidRPr="006A1A7C" w:rsidRDefault="00086A19" w:rsidP="00086A19">
      <w:pPr>
        <w:jc w:val="both"/>
      </w:pPr>
      <w:r w:rsidRPr="006A1A7C">
        <w:t xml:space="preserve">nėra įtakojama Rusijos, kaip nurodyta </w:t>
      </w:r>
      <w:r w:rsidRPr="006A1A7C">
        <w:rPr>
          <w:b/>
          <w:bCs/>
        </w:rPr>
        <w:t>Tarybos reglamento</w:t>
      </w:r>
      <w:r w:rsidRPr="006A1A7C">
        <w:t xml:space="preserve"> </w:t>
      </w:r>
      <w:r w:rsidRPr="006A1A7C">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A1A7C">
        <w:t>5k straipsnyje nustatytuose apribojimuose. Visų pirma pareiškiu, kad:</w:t>
      </w:r>
    </w:p>
    <w:p w14:paraId="78DAA2AF" w14:textId="77777777" w:rsidR="00086A19" w:rsidRPr="006A1A7C" w:rsidRDefault="00086A19" w:rsidP="00086A19">
      <w:pPr>
        <w:jc w:val="both"/>
      </w:pPr>
      <w:r w:rsidRPr="006A1A7C">
        <w:t>(a) mano atstovaujama įmonė (ir nė viena iš bendrovių, kurios yra mūsų konsorciumo nariais) nėra įsteigta Rusijoje;</w:t>
      </w:r>
    </w:p>
    <w:p w14:paraId="76A01892" w14:textId="77777777" w:rsidR="00086A19" w:rsidRPr="006A1A7C" w:rsidRDefault="00086A19" w:rsidP="00086A19">
      <w:pPr>
        <w:jc w:val="both"/>
      </w:pPr>
      <w:r w:rsidRPr="006A1A7C">
        <w:t xml:space="preserve">(b) mano atstovaujama įmonė (ir nė viena iš įmonių, kurios yra mūsų konsorciumo nariais) nėra juridinis asmuo, subjektas ar įstaiga, </w:t>
      </w:r>
      <w:r w:rsidRPr="006A1A7C">
        <w:rPr>
          <w:color w:val="333333"/>
          <w:shd w:val="clear" w:color="auto" w:fill="FFFFFF"/>
        </w:rPr>
        <w:t>kuriuose daugiau kaip 50 % nuosavybės teisių tiesiogiai ar netiesiogiai priklauso šios deklaracijos a) punkte nurodytam subjektui</w:t>
      </w:r>
      <w:r w:rsidRPr="006A1A7C">
        <w:t xml:space="preserve">; </w:t>
      </w:r>
    </w:p>
    <w:p w14:paraId="76DB82C3" w14:textId="77777777" w:rsidR="00086A19" w:rsidRPr="006A1A7C" w:rsidRDefault="00086A19" w:rsidP="00086A19">
      <w:pPr>
        <w:jc w:val="both"/>
        <w:rPr>
          <w:shd w:val="clear" w:color="auto" w:fill="FFFFFF"/>
        </w:rPr>
      </w:pPr>
      <w:r w:rsidRPr="006A1A7C">
        <w:t xml:space="preserve">(c) nei aš, nei mano atstovaujama bendrovė nesame </w:t>
      </w:r>
      <w:r w:rsidRPr="006A1A7C">
        <w:rPr>
          <w:shd w:val="clear" w:color="auto" w:fill="FFFFFF"/>
        </w:rPr>
        <w:t>fiziniu ar juridiniu asmeniu, subjektu ar organizacija, veikiančia šios deklaracijos a) arba b) punkte nurodyto subjekto vardu ar jo nurodymu;</w:t>
      </w:r>
    </w:p>
    <w:p w14:paraId="6DE7E676" w14:textId="40210E79" w:rsidR="00EC5BA5" w:rsidRPr="006A1A7C" w:rsidRDefault="00086A19" w:rsidP="00EC5BA5">
      <w:pPr>
        <w:jc w:val="both"/>
      </w:pPr>
      <w:r w:rsidRPr="006A1A7C">
        <w:t xml:space="preserve">d) sutartis nebus paskirta vykdyti </w:t>
      </w:r>
      <w:r w:rsidRPr="006A1A7C">
        <w:rPr>
          <w:shd w:val="clear" w:color="auto" w:fill="FFFFFF"/>
        </w:rPr>
        <w:t>subrangovui (-</w:t>
      </w:r>
      <w:proofErr w:type="spellStart"/>
      <w:r w:rsidRPr="006A1A7C">
        <w:rPr>
          <w:shd w:val="clear" w:color="auto" w:fill="FFFFFF"/>
        </w:rPr>
        <w:t>ams</w:t>
      </w:r>
      <w:proofErr w:type="spellEnd"/>
      <w:r w:rsidRPr="006A1A7C">
        <w:rPr>
          <w:shd w:val="clear" w:color="auto" w:fill="FFFFFF"/>
        </w:rPr>
        <w:t>), ar kitam (-</w:t>
      </w:r>
      <w:proofErr w:type="spellStart"/>
      <w:r w:rsidRPr="006A1A7C">
        <w:rPr>
          <w:shd w:val="clear" w:color="auto" w:fill="FFFFFF"/>
        </w:rPr>
        <w:t>iems</w:t>
      </w:r>
      <w:proofErr w:type="spellEnd"/>
      <w:r w:rsidRPr="006A1A7C">
        <w:rPr>
          <w:shd w:val="clear" w:color="auto" w:fill="FFFFFF"/>
        </w:rPr>
        <w:t>) subjektui (-tams), kurių pajėgumais remiasi, kurie priskirtini šios deklaracijos a) arba b), arba c) punktuose nurodytiems subjektams.</w:t>
      </w:r>
    </w:p>
    <w:p w14:paraId="74812623" w14:textId="77777777" w:rsidR="00EC5BA5" w:rsidRPr="006A1A7C" w:rsidRDefault="00EC5BA5" w:rsidP="00EC5BA5">
      <w:pPr>
        <w:widowControl w:val="0"/>
        <w:jc w:val="center"/>
      </w:pPr>
    </w:p>
    <w:p w14:paraId="19A114DD" w14:textId="77777777" w:rsidR="00EC5BA5" w:rsidRPr="006A1A7C" w:rsidRDefault="00EC5BA5" w:rsidP="00EC5BA5">
      <w:pPr>
        <w:widowControl w:val="0"/>
        <w:jc w:val="center"/>
        <w:rPr>
          <w:rFonts w:eastAsia="Calibri"/>
        </w:rPr>
      </w:pPr>
      <w:r w:rsidRPr="006A1A7C">
        <w:rPr>
          <w:rFonts w:eastAsia="Calibri"/>
        </w:rPr>
        <w:t>___________________</w:t>
      </w:r>
      <w:r w:rsidRPr="006A1A7C">
        <w:rPr>
          <w:rFonts w:eastAsia="Calibri"/>
          <w:i/>
          <w:iCs/>
        </w:rPr>
        <w:t xml:space="preserve">                             </w:t>
      </w:r>
      <w:r w:rsidRPr="006A1A7C">
        <w:rPr>
          <w:rFonts w:eastAsia="Calibri"/>
        </w:rPr>
        <w:t>____________________</w:t>
      </w:r>
      <w:r w:rsidRPr="006A1A7C">
        <w:rPr>
          <w:rFonts w:eastAsia="Calibri"/>
        </w:rPr>
        <w:tab/>
        <w:t xml:space="preserve">                   ___________________</w:t>
      </w:r>
    </w:p>
    <w:p w14:paraId="7F24F6BD" w14:textId="4F3FF6F4" w:rsidR="00086A19" w:rsidRPr="006A1A7C" w:rsidRDefault="00EC5BA5" w:rsidP="00EC5BA5">
      <w:pPr>
        <w:widowControl w:val="0"/>
        <w:ind w:firstLine="471"/>
      </w:pPr>
      <w:r w:rsidRPr="006A1A7C">
        <w:rPr>
          <w:rFonts w:eastAsia="Calibri"/>
          <w:i/>
          <w:iCs/>
        </w:rPr>
        <w:t>(pareigos)                                                   (parašas)                                      (vardas ir pavardė)</w:t>
      </w:r>
    </w:p>
    <w:p w14:paraId="24B99ED4" w14:textId="77777777" w:rsidR="00A76807" w:rsidRPr="006A1A7C" w:rsidRDefault="00A76807" w:rsidP="00341C6E">
      <w:pPr>
        <w:pStyle w:val="Antrat2"/>
        <w:rPr>
          <w:sz w:val="24"/>
        </w:rPr>
      </w:pPr>
    </w:p>
    <w:p w14:paraId="50B3306B" w14:textId="000EF3C6" w:rsidR="007C0200" w:rsidRPr="006A1A7C" w:rsidRDefault="00086A19" w:rsidP="00341C6E">
      <w:pPr>
        <w:pStyle w:val="Antrat2"/>
        <w:rPr>
          <w:sz w:val="24"/>
        </w:rPr>
      </w:pPr>
      <w:r w:rsidRPr="006A1A7C">
        <w:rPr>
          <w:sz w:val="24"/>
        </w:rPr>
        <w:t>Tiekėjo deklaracija dėl atitikties Reglamento nuostatoms</w:t>
      </w:r>
      <w:r w:rsidR="00341C6E" w:rsidRPr="006A1A7C">
        <w:rPr>
          <w:sz w:val="24"/>
        </w:rPr>
        <w:t xml:space="preserve"> </w:t>
      </w:r>
    </w:p>
    <w:p w14:paraId="796519D5" w14:textId="1B57B0A9" w:rsidR="00D942C0" w:rsidRPr="006A1A7C" w:rsidRDefault="00341C6E" w:rsidP="00D942C0">
      <w:pPr>
        <w:widowControl w:val="0"/>
        <w:tabs>
          <w:tab w:val="right" w:leader="underscore" w:pos="9071"/>
        </w:tabs>
        <w:jc w:val="center"/>
        <w:rPr>
          <w:i/>
          <w:iCs/>
        </w:rPr>
      </w:pPr>
      <w:r w:rsidRPr="006A1A7C">
        <w:rPr>
          <w:b/>
          <w:bCs/>
        </w:rPr>
        <w:t>fiziniam asmeniui</w:t>
      </w:r>
      <w:r w:rsidR="00140D8A" w:rsidRPr="006A1A7C">
        <w:t xml:space="preserve"> </w:t>
      </w:r>
      <w:r w:rsidR="00D942C0" w:rsidRPr="006A1A7C">
        <w:rPr>
          <w:rFonts w:eastAsia="Calibri"/>
        </w:rPr>
        <w:t>(</w:t>
      </w:r>
      <w:r w:rsidR="00D942C0" w:rsidRPr="006A1A7C">
        <w:rPr>
          <w:rFonts w:eastAsia="Calibri"/>
          <w:i/>
          <w:iCs/>
          <w:color w:val="FF0000"/>
        </w:rPr>
        <w:t>pildo tiekėjas</w:t>
      </w:r>
      <w:r w:rsidR="00EE46D8" w:rsidRPr="006A1A7C">
        <w:rPr>
          <w:rFonts w:eastAsia="Calibri"/>
          <w:i/>
          <w:iCs/>
          <w:color w:val="FF0000"/>
        </w:rPr>
        <w:t xml:space="preserve"> (</w:t>
      </w:r>
      <w:r w:rsidR="00D942C0" w:rsidRPr="006A1A7C">
        <w:rPr>
          <w:rFonts w:eastAsia="Calibri"/>
          <w:i/>
          <w:iCs/>
          <w:color w:val="FF0000"/>
        </w:rPr>
        <w:t>fizinis asmuo</w:t>
      </w:r>
      <w:r w:rsidR="00EE46D8" w:rsidRPr="006A1A7C">
        <w:rPr>
          <w:rFonts w:eastAsia="Calibri"/>
          <w:i/>
          <w:iCs/>
          <w:color w:val="FF0000"/>
        </w:rPr>
        <w:t>)</w:t>
      </w:r>
      <w:r w:rsidR="00D942C0" w:rsidRPr="006A1A7C">
        <w:rPr>
          <w:rFonts w:eastAsia="Calibri"/>
          <w:i/>
          <w:iCs/>
          <w:color w:val="FF0000"/>
        </w:rPr>
        <w:t xml:space="preserve"> ir pateikia kartu su pasiūlymu</w:t>
      </w:r>
      <w:r w:rsidR="00D942C0" w:rsidRPr="006A1A7C">
        <w:rPr>
          <w:rFonts w:eastAsia="Calibri"/>
        </w:rPr>
        <w:t>)</w:t>
      </w:r>
    </w:p>
    <w:p w14:paraId="13A6FEE2" w14:textId="369D072D" w:rsidR="00086A19" w:rsidRPr="006A1A7C" w:rsidRDefault="00086A19" w:rsidP="00341C6E">
      <w:pPr>
        <w:pStyle w:val="Antrat2"/>
        <w:rPr>
          <w:sz w:val="24"/>
        </w:rPr>
      </w:pPr>
    </w:p>
    <w:p w14:paraId="4BB62B1C" w14:textId="77777777" w:rsidR="00086A19" w:rsidRPr="006A1A7C" w:rsidRDefault="00086A19" w:rsidP="00086A19"/>
    <w:p w14:paraId="26A0A984" w14:textId="77777777" w:rsidR="00086A19" w:rsidRPr="006A1A7C" w:rsidRDefault="00086A19" w:rsidP="00086A19">
      <w:pPr>
        <w:jc w:val="center"/>
      </w:pPr>
      <w:r w:rsidRPr="006A1A7C">
        <w:t>(Tiekėjo pavadinimas)</w:t>
      </w:r>
    </w:p>
    <w:p w14:paraId="7C93E658" w14:textId="77777777" w:rsidR="00086A19" w:rsidRPr="006A1A7C" w:rsidRDefault="00086A19" w:rsidP="00086A19">
      <w:pPr>
        <w:jc w:val="both"/>
      </w:pPr>
      <w:r w:rsidRPr="006A1A7C">
        <w:t>(Fizinio asmens vardas, pavardė, kontaktinė informacija, registro, kuriame kaupiami ir saugomi duomenys apie tiekėją, pavadinimas)</w:t>
      </w:r>
    </w:p>
    <w:p w14:paraId="50F8C36A" w14:textId="77777777" w:rsidR="00086A19" w:rsidRPr="006A1A7C" w:rsidRDefault="00086A19" w:rsidP="00086A19">
      <w:pPr>
        <w:jc w:val="both"/>
      </w:pPr>
    </w:p>
    <w:p w14:paraId="2C98069C" w14:textId="77777777" w:rsidR="000516CD" w:rsidRPr="006A1A7C" w:rsidRDefault="000516CD" w:rsidP="000516CD">
      <w:pPr>
        <w:widowControl w:val="0"/>
        <w:tabs>
          <w:tab w:val="right" w:leader="underscore" w:pos="9071"/>
        </w:tabs>
        <w:jc w:val="center"/>
        <w:rPr>
          <w:rFonts w:eastAsia="Calibri"/>
        </w:rPr>
      </w:pPr>
      <w:r w:rsidRPr="006A1A7C">
        <w:rPr>
          <w:rFonts w:eastAsia="Calibri"/>
        </w:rPr>
        <w:t>Kauno rajono savivaldybės administracija</w:t>
      </w:r>
    </w:p>
    <w:p w14:paraId="5F4248E4" w14:textId="77777777" w:rsidR="000516CD" w:rsidRPr="006A1A7C" w:rsidRDefault="000516CD" w:rsidP="000516CD">
      <w:pPr>
        <w:jc w:val="center"/>
      </w:pPr>
      <w:r w:rsidRPr="006A1A7C">
        <w:rPr>
          <w:rFonts w:eastAsia="Calibri"/>
          <w:iCs/>
        </w:rPr>
        <w:t>(</w:t>
      </w:r>
      <w:r w:rsidRPr="006A1A7C">
        <w:rPr>
          <w:rFonts w:eastAsia="Calibri"/>
          <w:i/>
        </w:rPr>
        <w:t>Adresatas (perkančiosios organizacijos pavadinimas</w:t>
      </w:r>
      <w:r w:rsidRPr="006A1A7C">
        <w:rPr>
          <w:rFonts w:eastAsia="Calibri"/>
          <w:iCs/>
        </w:rPr>
        <w:t>)</w:t>
      </w:r>
    </w:p>
    <w:p w14:paraId="6303AA8B" w14:textId="77777777" w:rsidR="00086A19" w:rsidRPr="006A1A7C" w:rsidRDefault="00086A19" w:rsidP="00086A19">
      <w:pPr>
        <w:jc w:val="center"/>
        <w:rPr>
          <w:b/>
        </w:rPr>
      </w:pPr>
    </w:p>
    <w:p w14:paraId="1EB278BB" w14:textId="77777777" w:rsidR="00086A19" w:rsidRPr="006A1A7C" w:rsidRDefault="00086A19" w:rsidP="00086A19">
      <w:pPr>
        <w:autoSpaceDE w:val="0"/>
        <w:adjustRightInd w:val="0"/>
        <w:jc w:val="center"/>
      </w:pPr>
      <w:r w:rsidRPr="006A1A7C">
        <w:rPr>
          <w:b/>
          <w:bCs/>
        </w:rPr>
        <w:t>TIEKĖJO DEKLARACIJA</w:t>
      </w:r>
    </w:p>
    <w:p w14:paraId="3FCE566E" w14:textId="77777777" w:rsidR="00086A19" w:rsidRPr="006A1A7C" w:rsidRDefault="00086A19" w:rsidP="00086A19">
      <w:pPr>
        <w:shd w:val="clear" w:color="auto" w:fill="FFFFFF"/>
        <w:jc w:val="center"/>
        <w:rPr>
          <w:b/>
          <w:bCs/>
        </w:rPr>
      </w:pPr>
      <w:r w:rsidRPr="006A1A7C">
        <w:t>_____________</w:t>
      </w:r>
      <w:r w:rsidRPr="006A1A7C">
        <w:rPr>
          <w:b/>
          <w:bCs/>
        </w:rPr>
        <w:t xml:space="preserve"> </w:t>
      </w:r>
      <w:r w:rsidRPr="006A1A7C">
        <w:t>Nr.______</w:t>
      </w:r>
    </w:p>
    <w:p w14:paraId="69D69226" w14:textId="77777777" w:rsidR="00086A19" w:rsidRPr="006A1A7C" w:rsidRDefault="00086A19" w:rsidP="00086A19">
      <w:pPr>
        <w:shd w:val="clear" w:color="auto" w:fill="FFFFFF"/>
        <w:ind w:firstLine="3969"/>
        <w:rPr>
          <w:bCs/>
          <w:i/>
          <w:iCs/>
          <w:color w:val="000000"/>
        </w:rPr>
      </w:pPr>
      <w:r w:rsidRPr="006A1A7C">
        <w:rPr>
          <w:bCs/>
          <w:i/>
          <w:iCs/>
          <w:color w:val="000000"/>
        </w:rPr>
        <w:t xml:space="preserve">           (Data)</w:t>
      </w:r>
    </w:p>
    <w:p w14:paraId="67B1B3FD" w14:textId="77777777" w:rsidR="00086A19" w:rsidRPr="006A1A7C" w:rsidRDefault="00086A19" w:rsidP="00086A19">
      <w:pPr>
        <w:shd w:val="clear" w:color="auto" w:fill="FFFFFF"/>
        <w:ind w:firstLine="3969"/>
        <w:rPr>
          <w:bCs/>
          <w:color w:val="000000"/>
        </w:rPr>
      </w:pPr>
    </w:p>
    <w:p w14:paraId="2752D83D" w14:textId="77777777" w:rsidR="00086A19" w:rsidRPr="006A1A7C" w:rsidRDefault="00086A19" w:rsidP="00086A19">
      <w:pPr>
        <w:shd w:val="clear" w:color="auto" w:fill="FFFFFF"/>
        <w:jc w:val="center"/>
        <w:rPr>
          <w:bCs/>
          <w:color w:val="000000"/>
        </w:rPr>
      </w:pPr>
      <w:r w:rsidRPr="006A1A7C">
        <w:rPr>
          <w:bCs/>
          <w:color w:val="000000"/>
        </w:rPr>
        <w:t>_____________</w:t>
      </w:r>
    </w:p>
    <w:p w14:paraId="303E6225" w14:textId="77777777" w:rsidR="00086A19" w:rsidRPr="006A1A7C" w:rsidRDefault="00086A19" w:rsidP="00086A19">
      <w:pPr>
        <w:shd w:val="clear" w:color="auto" w:fill="FFFFFF"/>
        <w:jc w:val="center"/>
        <w:rPr>
          <w:bCs/>
          <w:i/>
          <w:iCs/>
          <w:color w:val="000000"/>
        </w:rPr>
      </w:pPr>
      <w:r w:rsidRPr="006A1A7C">
        <w:rPr>
          <w:bCs/>
          <w:i/>
          <w:iCs/>
          <w:color w:val="000000"/>
        </w:rPr>
        <w:t>(Sudarymo vieta)</w:t>
      </w:r>
    </w:p>
    <w:p w14:paraId="6447F1F1" w14:textId="77777777" w:rsidR="00086A19" w:rsidRPr="006A1A7C" w:rsidRDefault="00086A19" w:rsidP="00086A19">
      <w:pPr>
        <w:shd w:val="clear" w:color="auto" w:fill="FFFFFF"/>
        <w:jc w:val="center"/>
        <w:rPr>
          <w:bCs/>
          <w:color w:val="000000"/>
        </w:rPr>
      </w:pPr>
    </w:p>
    <w:p w14:paraId="2A0B22BB" w14:textId="585E5A33" w:rsidR="002C3C63" w:rsidRPr="006A1A7C" w:rsidRDefault="00086A19" w:rsidP="002C3C63">
      <w:pPr>
        <w:tabs>
          <w:tab w:val="left" w:pos="851"/>
        </w:tabs>
        <w:snapToGrid w:val="0"/>
        <w:ind w:right="-1"/>
        <w:jc w:val="both"/>
        <w:rPr>
          <w:spacing w:val="-2"/>
        </w:rPr>
      </w:pPr>
      <w:r w:rsidRPr="006A1A7C">
        <w:rPr>
          <w:spacing w:val="-2"/>
        </w:rPr>
        <w:t xml:space="preserve">Aš, </w:t>
      </w:r>
      <w:r w:rsidRPr="006A1A7C">
        <w:rPr>
          <w:spacing w:val="-2"/>
          <w:u w:val="single"/>
        </w:rPr>
        <w:t>__________________________________________________________________________</w:t>
      </w:r>
      <w:r w:rsidR="002C3C63" w:rsidRPr="006A1A7C">
        <w:rPr>
          <w:spacing w:val="-2"/>
          <w:u w:val="single"/>
        </w:rPr>
        <w:t>___</w:t>
      </w:r>
      <w:r w:rsidR="00B2225F" w:rsidRPr="006A1A7C">
        <w:rPr>
          <w:spacing w:val="-2"/>
          <w:u w:val="single"/>
        </w:rPr>
        <w:t>__</w:t>
      </w:r>
    </w:p>
    <w:p w14:paraId="6B9683DD" w14:textId="1F76C25D" w:rsidR="00086A19" w:rsidRPr="006A1A7C" w:rsidRDefault="00086A19" w:rsidP="002C3C63">
      <w:pPr>
        <w:tabs>
          <w:tab w:val="left" w:pos="851"/>
        </w:tabs>
        <w:snapToGrid w:val="0"/>
        <w:ind w:right="-1"/>
        <w:jc w:val="center"/>
        <w:rPr>
          <w:spacing w:val="-2"/>
        </w:rPr>
      </w:pPr>
      <w:r w:rsidRPr="006A1A7C">
        <w:rPr>
          <w:i/>
          <w:iCs/>
          <w:spacing w:val="-2"/>
        </w:rPr>
        <w:t>(Tiekėjo vardas ir pavardė)</w:t>
      </w:r>
    </w:p>
    <w:p w14:paraId="084DB3EB" w14:textId="100BBA3E" w:rsidR="00086A19" w:rsidRPr="006A1A7C" w:rsidRDefault="00086A19" w:rsidP="00086A19">
      <w:pPr>
        <w:snapToGrid w:val="0"/>
        <w:rPr>
          <w:spacing w:val="-2"/>
        </w:rPr>
      </w:pPr>
      <w:r w:rsidRPr="006A1A7C">
        <w:rPr>
          <w:spacing w:val="-2"/>
        </w:rPr>
        <w:t>tvirtinu, kad dalyvaudamas (-a) ______</w:t>
      </w:r>
      <w:r w:rsidR="00B2225F" w:rsidRPr="006A1A7C">
        <w:rPr>
          <w:spacing w:val="-2"/>
        </w:rPr>
        <w:t>Kauno rajono savivaldybės administracijos</w:t>
      </w:r>
      <w:r w:rsidRPr="006A1A7C">
        <w:rPr>
          <w:spacing w:val="-2"/>
        </w:rPr>
        <w:t>_____________</w:t>
      </w:r>
    </w:p>
    <w:p w14:paraId="27FBF0F3" w14:textId="77777777" w:rsidR="00086A19" w:rsidRPr="006A1A7C" w:rsidRDefault="00086A19" w:rsidP="00086A19">
      <w:pPr>
        <w:snapToGrid w:val="0"/>
        <w:ind w:firstLine="1296"/>
        <w:jc w:val="center"/>
        <w:rPr>
          <w:i/>
          <w:iCs/>
          <w:spacing w:val="-2"/>
        </w:rPr>
      </w:pPr>
      <w:r w:rsidRPr="006A1A7C">
        <w:rPr>
          <w:i/>
          <w:iCs/>
          <w:spacing w:val="-2"/>
        </w:rPr>
        <w:t>(Perkančiosios organizacijos pavadinimas)</w:t>
      </w:r>
    </w:p>
    <w:p w14:paraId="0757650F" w14:textId="77777777" w:rsidR="00086A19" w:rsidRPr="006A1A7C" w:rsidRDefault="00086A19" w:rsidP="00086A19">
      <w:pPr>
        <w:snapToGrid w:val="0"/>
        <w:ind w:right="-1"/>
        <w:jc w:val="both"/>
        <w:rPr>
          <w:spacing w:val="-2"/>
        </w:rPr>
      </w:pPr>
    </w:p>
    <w:p w14:paraId="3ECCAE91" w14:textId="170FB8AF" w:rsidR="00086A19" w:rsidRPr="006A1A7C" w:rsidRDefault="00086A19" w:rsidP="00086A19">
      <w:pPr>
        <w:snapToGrid w:val="0"/>
        <w:jc w:val="both"/>
        <w:rPr>
          <w:spacing w:val="-2"/>
        </w:rPr>
      </w:pPr>
      <w:r w:rsidRPr="006A1A7C">
        <w:rPr>
          <w:spacing w:val="-2"/>
        </w:rPr>
        <w:t>atliekamame_________________________________________________________________________</w:t>
      </w:r>
    </w:p>
    <w:p w14:paraId="4D51BA68" w14:textId="77777777" w:rsidR="00086A19" w:rsidRPr="006A1A7C" w:rsidRDefault="00086A19" w:rsidP="00086A19">
      <w:pPr>
        <w:snapToGrid w:val="0"/>
        <w:ind w:left="1296" w:firstLine="1296"/>
        <w:jc w:val="both"/>
        <w:rPr>
          <w:i/>
          <w:iCs/>
          <w:spacing w:val="-2"/>
        </w:rPr>
      </w:pPr>
      <w:r w:rsidRPr="006A1A7C">
        <w:rPr>
          <w:i/>
          <w:iCs/>
          <w:spacing w:val="-2"/>
        </w:rPr>
        <w:t>(Pirkimo objekto pavadinimas, pirkimo numeris)</w:t>
      </w:r>
    </w:p>
    <w:p w14:paraId="5368F76E" w14:textId="77777777" w:rsidR="00086A19" w:rsidRPr="006A1A7C" w:rsidRDefault="00086A19" w:rsidP="00086A19">
      <w:pPr>
        <w:snapToGrid w:val="0"/>
        <w:ind w:right="-1"/>
        <w:jc w:val="both"/>
        <w:rPr>
          <w:spacing w:val="-2"/>
        </w:rPr>
      </w:pPr>
    </w:p>
    <w:p w14:paraId="7CE91405" w14:textId="37A03185" w:rsidR="00086A19" w:rsidRPr="006A1A7C" w:rsidRDefault="00086A19" w:rsidP="00086A19">
      <w:pPr>
        <w:snapToGrid w:val="0"/>
        <w:jc w:val="both"/>
        <w:rPr>
          <w:spacing w:val="-2"/>
        </w:rPr>
      </w:pPr>
      <w:r w:rsidRPr="006A1A7C">
        <w:rPr>
          <w:spacing w:val="-2"/>
        </w:rPr>
        <w:t>skelbtame__________________________________________________________________________,</w:t>
      </w:r>
    </w:p>
    <w:p w14:paraId="14B1F496" w14:textId="77777777" w:rsidR="00086A19" w:rsidRPr="006A1A7C" w:rsidRDefault="00086A19" w:rsidP="00086A19">
      <w:pPr>
        <w:snapToGrid w:val="0"/>
        <w:jc w:val="center"/>
        <w:rPr>
          <w:i/>
          <w:iCs/>
          <w:spacing w:val="-2"/>
        </w:rPr>
      </w:pPr>
      <w:r w:rsidRPr="006A1A7C">
        <w:rPr>
          <w:i/>
          <w:iCs/>
          <w:spacing w:val="-2"/>
        </w:rPr>
        <w:t xml:space="preserve">        (Skelbimo data)</w:t>
      </w:r>
    </w:p>
    <w:p w14:paraId="0A00E035" w14:textId="77777777" w:rsidR="00086A19" w:rsidRPr="006A1A7C" w:rsidRDefault="00086A19" w:rsidP="00086A19">
      <w:pPr>
        <w:jc w:val="both"/>
      </w:pPr>
    </w:p>
    <w:p w14:paraId="5EA61031" w14:textId="77777777" w:rsidR="00086A19" w:rsidRPr="006A1A7C" w:rsidRDefault="00086A19" w:rsidP="00086A19">
      <w:pPr>
        <w:jc w:val="both"/>
      </w:pPr>
      <w:r w:rsidRPr="006A1A7C">
        <w:t xml:space="preserve">nesu įtakojamas (-a) Rusijos, kaip nurodyta </w:t>
      </w:r>
      <w:r w:rsidRPr="006A1A7C">
        <w:rPr>
          <w:b/>
          <w:bCs/>
        </w:rPr>
        <w:t>Tarybos reglamento</w:t>
      </w:r>
      <w:r w:rsidRPr="006A1A7C">
        <w:t xml:space="preserve"> </w:t>
      </w:r>
      <w:r w:rsidRPr="006A1A7C">
        <w:rPr>
          <w:b/>
          <w:bCs/>
          <w:shd w:val="clear" w:color="auto" w:fill="FFFFFF"/>
        </w:rPr>
        <w:t xml:space="preserve">(ES) 2022/576 2022 m. balandžio 8 d. kuriuo iš dalies keičiamas Reglamentas (ES) Nr. 833/2014 dėl ribojamųjų priemonių atsižvelgiant į Rusijos veiksmus, kuriais destabilizuojama padėtis Ukrainoje </w:t>
      </w:r>
      <w:r w:rsidRPr="006A1A7C">
        <w:t>5k straipsnyje nustatytuose apribojimuose. Visų pirma pareiškiu, kad:</w:t>
      </w:r>
    </w:p>
    <w:p w14:paraId="23C817D2" w14:textId="77777777" w:rsidR="00086A19" w:rsidRPr="006A1A7C" w:rsidRDefault="00086A19" w:rsidP="00086A19">
      <w:pPr>
        <w:jc w:val="both"/>
      </w:pPr>
      <w:r w:rsidRPr="006A1A7C">
        <w:t>(a) nesu Rusijos pilietis (-ė) ar įsisteigęs Rusijoje;</w:t>
      </w:r>
    </w:p>
    <w:p w14:paraId="4E469BF8" w14:textId="77777777" w:rsidR="00086A19" w:rsidRPr="006A1A7C" w:rsidRDefault="00086A19" w:rsidP="00086A19">
      <w:pPr>
        <w:jc w:val="both"/>
      </w:pPr>
      <w:r w:rsidRPr="006A1A7C">
        <w:t xml:space="preserve">(b) neveikiu </w:t>
      </w:r>
      <w:r w:rsidRPr="006A1A7C">
        <w:rPr>
          <w:shd w:val="clear" w:color="auto" w:fill="FFFFFF"/>
        </w:rPr>
        <w:t>šios deklaracijos a) punkte nurodyto subjekto vardu ar jo nurodymu;</w:t>
      </w:r>
    </w:p>
    <w:p w14:paraId="05DA5A48" w14:textId="77777777" w:rsidR="00086A19" w:rsidRPr="006A1A7C" w:rsidRDefault="00086A19" w:rsidP="00086A19">
      <w:pPr>
        <w:jc w:val="both"/>
      </w:pPr>
      <w:r w:rsidRPr="006A1A7C">
        <w:t xml:space="preserve">d) sutartis nebus paskirta vykdyti </w:t>
      </w:r>
      <w:r w:rsidRPr="006A1A7C">
        <w:rPr>
          <w:shd w:val="clear" w:color="auto" w:fill="FFFFFF"/>
        </w:rPr>
        <w:t>subrangovui (-</w:t>
      </w:r>
      <w:proofErr w:type="spellStart"/>
      <w:r w:rsidRPr="006A1A7C">
        <w:rPr>
          <w:shd w:val="clear" w:color="auto" w:fill="FFFFFF"/>
        </w:rPr>
        <w:t>ams</w:t>
      </w:r>
      <w:proofErr w:type="spellEnd"/>
      <w:r w:rsidRPr="006A1A7C">
        <w:rPr>
          <w:shd w:val="clear" w:color="auto" w:fill="FFFFFF"/>
        </w:rPr>
        <w:t>), ar kitam (-</w:t>
      </w:r>
      <w:proofErr w:type="spellStart"/>
      <w:r w:rsidRPr="006A1A7C">
        <w:rPr>
          <w:shd w:val="clear" w:color="auto" w:fill="FFFFFF"/>
        </w:rPr>
        <w:t>iems</w:t>
      </w:r>
      <w:proofErr w:type="spellEnd"/>
      <w:r w:rsidRPr="006A1A7C">
        <w:rPr>
          <w:shd w:val="clear" w:color="auto" w:fill="FFFFFF"/>
        </w:rPr>
        <w:t>) subjektui (-tams), kurių pajėgumais remiamasi, kurie priskirtini šios deklaracijos a) arba b) punktuose nurodytiems subjektams.</w:t>
      </w:r>
    </w:p>
    <w:p w14:paraId="6E652442" w14:textId="77777777" w:rsidR="0088483B" w:rsidRPr="006A1A7C" w:rsidRDefault="0088483B" w:rsidP="0088483B">
      <w:pPr>
        <w:widowControl w:val="0"/>
      </w:pPr>
    </w:p>
    <w:p w14:paraId="00EF1522" w14:textId="77777777" w:rsidR="004542D9" w:rsidRPr="006A1A7C" w:rsidRDefault="004542D9" w:rsidP="0088483B">
      <w:pPr>
        <w:widowControl w:val="0"/>
      </w:pPr>
    </w:p>
    <w:p w14:paraId="2DA5DE9E" w14:textId="77777777" w:rsidR="00EC5BA5" w:rsidRPr="006A1A7C" w:rsidRDefault="00EC5BA5" w:rsidP="00EC5BA5">
      <w:pPr>
        <w:widowControl w:val="0"/>
        <w:jc w:val="center"/>
        <w:rPr>
          <w:rFonts w:eastAsia="Calibri"/>
        </w:rPr>
      </w:pPr>
      <w:r w:rsidRPr="006A1A7C">
        <w:rPr>
          <w:rFonts w:eastAsia="Calibri"/>
        </w:rPr>
        <w:t>___________________</w:t>
      </w:r>
      <w:r w:rsidRPr="006A1A7C">
        <w:rPr>
          <w:rFonts w:eastAsia="Calibri"/>
          <w:i/>
          <w:iCs/>
        </w:rPr>
        <w:t xml:space="preserve">                             </w:t>
      </w:r>
      <w:r w:rsidRPr="006A1A7C">
        <w:rPr>
          <w:rFonts w:eastAsia="Calibri"/>
        </w:rPr>
        <w:t>____________________</w:t>
      </w:r>
      <w:r w:rsidRPr="006A1A7C">
        <w:rPr>
          <w:rFonts w:eastAsia="Calibri"/>
        </w:rPr>
        <w:tab/>
        <w:t xml:space="preserve">                   ___________________</w:t>
      </w:r>
    </w:p>
    <w:p w14:paraId="4F5A1BA1" w14:textId="77777777" w:rsidR="00EC5BA5" w:rsidRPr="006A1A7C" w:rsidRDefault="00EC5BA5" w:rsidP="00EC5BA5">
      <w:pPr>
        <w:widowControl w:val="0"/>
        <w:ind w:firstLine="471"/>
      </w:pPr>
      <w:r w:rsidRPr="006A1A7C">
        <w:rPr>
          <w:rFonts w:eastAsia="Calibri"/>
          <w:i/>
          <w:iCs/>
        </w:rPr>
        <w:t>(pareigos)                                                   (parašas)                                      (vardas ir pavardė)</w:t>
      </w:r>
    </w:p>
    <w:p w14:paraId="4EE2CD39" w14:textId="77777777" w:rsidR="00EC5BA5" w:rsidRPr="006A1A7C" w:rsidRDefault="00EC5BA5" w:rsidP="00EC5BA5">
      <w:pPr>
        <w:suppressAutoHyphens w:val="0"/>
        <w:autoSpaceDN/>
        <w:textAlignment w:val="auto"/>
        <w:rPr>
          <w:rStyle w:val="Lentelsuraas2"/>
          <w:b/>
          <w:sz w:val="24"/>
          <w:szCs w:val="24"/>
        </w:rPr>
      </w:pPr>
    </w:p>
    <w:p w14:paraId="6EB4B33D" w14:textId="77777777" w:rsidR="00086A19" w:rsidRPr="006A1A7C" w:rsidRDefault="00086A19" w:rsidP="007C6710">
      <w:pPr>
        <w:jc w:val="right"/>
      </w:pPr>
    </w:p>
    <w:p w14:paraId="17FEF494" w14:textId="77777777" w:rsidR="00086A19" w:rsidRPr="006A1A7C" w:rsidRDefault="00086A19" w:rsidP="007C6710">
      <w:pPr>
        <w:jc w:val="right"/>
      </w:pPr>
    </w:p>
    <w:p w14:paraId="43147AB4" w14:textId="77777777" w:rsidR="00086A19" w:rsidRPr="006A1A7C" w:rsidRDefault="00086A19" w:rsidP="007C6710">
      <w:pPr>
        <w:jc w:val="right"/>
      </w:pPr>
    </w:p>
    <w:p w14:paraId="13330FD5" w14:textId="77777777" w:rsidR="00086A19" w:rsidRPr="006A1A7C" w:rsidRDefault="00086A19" w:rsidP="00086A19"/>
    <w:p w14:paraId="1AE762C4" w14:textId="77777777" w:rsidR="000516CD" w:rsidRPr="006A1A7C" w:rsidRDefault="000516CD" w:rsidP="00086A19"/>
    <w:p w14:paraId="4CFE3465" w14:textId="77777777" w:rsidR="000516CD" w:rsidRPr="006A1A7C" w:rsidRDefault="000516CD" w:rsidP="00086A19"/>
    <w:p w14:paraId="07E250C1" w14:textId="77777777" w:rsidR="000516CD" w:rsidRPr="006A1A7C" w:rsidRDefault="000516CD" w:rsidP="00086A19"/>
    <w:p w14:paraId="1CED81E9" w14:textId="77777777" w:rsidR="000516CD" w:rsidRPr="006A1A7C" w:rsidRDefault="000516CD" w:rsidP="00086A19"/>
    <w:p w14:paraId="5A6C673A" w14:textId="77777777" w:rsidR="000516CD" w:rsidRPr="006A1A7C" w:rsidRDefault="000516CD" w:rsidP="00086A19"/>
    <w:p w14:paraId="613E33EB" w14:textId="77777777" w:rsidR="00C5764C" w:rsidRPr="006A1A7C" w:rsidRDefault="00C5764C" w:rsidP="00346CDF">
      <w:pPr>
        <w:widowControl w:val="0"/>
        <w:rPr>
          <w:rFonts w:eastAsia="Calibri"/>
          <w:i/>
          <w:iCs/>
        </w:rPr>
      </w:pPr>
    </w:p>
    <w:sectPr w:rsidR="00C5764C" w:rsidRPr="006A1A7C" w:rsidSect="006B5841">
      <w:footerReference w:type="default" r:id="rId18"/>
      <w:pgSz w:w="11906" w:h="16838"/>
      <w:pgMar w:top="992" w:right="567" w:bottom="567"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C3CC0" w14:textId="77777777" w:rsidR="00B32751" w:rsidRDefault="00B32751">
      <w:r>
        <w:separator/>
      </w:r>
    </w:p>
  </w:endnote>
  <w:endnote w:type="continuationSeparator" w:id="0">
    <w:p w14:paraId="6DDD2C1C" w14:textId="77777777" w:rsidR="00B32751" w:rsidRDefault="00B32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9AF38" w14:textId="77777777" w:rsidR="00B32751" w:rsidRDefault="00B32751">
      <w:r>
        <w:rPr>
          <w:color w:val="000000"/>
        </w:rPr>
        <w:separator/>
      </w:r>
    </w:p>
  </w:footnote>
  <w:footnote w:type="continuationSeparator" w:id="0">
    <w:p w14:paraId="6C2E135F" w14:textId="77777777" w:rsidR="00B32751" w:rsidRDefault="00B32751">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2A044FE4" w14:textId="77777777" w:rsidR="00C74EC5" w:rsidRPr="00587C5A" w:rsidRDefault="00C74EC5" w:rsidP="00C74EC5">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6">
    <w:p w14:paraId="50D0E0AE" w14:textId="4FC578EE" w:rsidR="009C0E1B" w:rsidRPr="009C0E1B" w:rsidRDefault="009C0E1B" w:rsidP="009C0E1B">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9C0E1B">
        <w:rPr>
          <w:rFonts w:cstheme="minorHAnsi"/>
          <w:sz w:val="20"/>
          <w:szCs w:val="20"/>
        </w:rPr>
        <w:t>Reglamentas</w:t>
      </w:r>
      <w:r w:rsidRPr="009C0E1B">
        <w:rPr>
          <w:rFonts w:cstheme="minorHAnsi"/>
          <w:b/>
          <w:bCs/>
          <w:sz w:val="20"/>
          <w:szCs w:val="20"/>
        </w:rPr>
        <w:t xml:space="preserve"> </w:t>
      </w:r>
      <w:r>
        <w:rPr>
          <w:rFonts w:cstheme="minorHAnsi"/>
          <w:sz w:val="20"/>
          <w:szCs w:val="20"/>
        </w:rPr>
        <w:t>–</w:t>
      </w:r>
      <w:r w:rsidRPr="009C0E1B">
        <w:rPr>
          <w:rFonts w:cstheme="minorHAnsi"/>
          <w:sz w:val="20"/>
          <w:szCs w:val="20"/>
        </w:rPr>
        <w:t xml:space="preserve"> 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CD32ECB"/>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BA0828"/>
    <w:multiLevelType w:val="hybridMultilevel"/>
    <w:tmpl w:val="7A4ADB6A"/>
    <w:lvl w:ilvl="0" w:tplc="68C6E06E">
      <w:start w:val="5"/>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8A4445"/>
    <w:multiLevelType w:val="hybridMultilevel"/>
    <w:tmpl w:val="7A4ADB6A"/>
    <w:lvl w:ilvl="0" w:tplc="FFFFFFFF">
      <w:start w:val="5"/>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39187C50"/>
    <w:multiLevelType w:val="hybridMultilevel"/>
    <w:tmpl w:val="A3A45152"/>
    <w:lvl w:ilvl="0" w:tplc="494676F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15" w15:restartNumberingAfterBreak="0">
    <w:nsid w:val="393C6255"/>
    <w:multiLevelType w:val="hybridMultilevel"/>
    <w:tmpl w:val="74A2C460"/>
    <w:lvl w:ilvl="0" w:tplc="E706652A">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6A0D38"/>
    <w:multiLevelType w:val="hybridMultilevel"/>
    <w:tmpl w:val="9A1EFFC6"/>
    <w:lvl w:ilvl="0" w:tplc="E4648B5C">
      <w:start w:val="1"/>
      <w:numFmt w:val="decimal"/>
      <w:lvlText w:val="%1."/>
      <w:lvlJc w:val="left"/>
      <w:pPr>
        <w:ind w:left="720" w:hanging="360"/>
      </w:pPr>
      <w:rPr>
        <w:rFonts w:ascii="Times New Roman" w:eastAsiaTheme="minorHAnsi" w:hAnsi="Times New Roman" w:cstheme="minorBid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BA7672"/>
    <w:multiLevelType w:val="hybridMultilevel"/>
    <w:tmpl w:val="A1F4A4D4"/>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8"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0B6C83"/>
    <w:multiLevelType w:val="multilevel"/>
    <w:tmpl w:val="306E3ADE"/>
    <w:lvl w:ilvl="0">
      <w:start w:val="1"/>
      <w:numFmt w:val="decimal"/>
      <w:lvlText w:val="%1."/>
      <w:lvlJc w:val="left"/>
      <w:pPr>
        <w:ind w:left="1070" w:hanging="360"/>
      </w:pPr>
      <w:rPr>
        <w:rFonts w:hint="default"/>
        <w:b w:val="0"/>
        <w:bCs w:val="0"/>
      </w:rPr>
    </w:lvl>
    <w:lvl w:ilvl="1">
      <w:start w:val="1"/>
      <w:numFmt w:val="decimal"/>
      <w:isLgl/>
      <w:lvlText w:val="4.%2."/>
      <w:lvlJc w:val="left"/>
      <w:pPr>
        <w:ind w:left="1212" w:hanging="360"/>
      </w:pPr>
      <w:rPr>
        <w:rFonts w:hint="default"/>
        <w:b w:val="0"/>
        <w:bCs w:val="0"/>
      </w:rPr>
    </w:lvl>
    <w:lvl w:ilvl="2">
      <w:start w:val="1"/>
      <w:numFmt w:val="decimal"/>
      <w:isLgl/>
      <w:lvlText w:val="4.%2.%3."/>
      <w:lvlJc w:val="left"/>
      <w:pPr>
        <w:ind w:left="296" w:hanging="720"/>
      </w:pPr>
      <w:rPr>
        <w:rFonts w:hint="default"/>
        <w:i w:val="0"/>
        <w:iCs/>
      </w:rPr>
    </w:lvl>
    <w:lvl w:ilvl="3">
      <w:start w:val="1"/>
      <w:numFmt w:val="decimal"/>
      <w:isLgl/>
      <w:lvlText w:val="4.%2.4."/>
      <w:lvlJc w:val="left"/>
      <w:pPr>
        <w:ind w:left="5096" w:hanging="720"/>
      </w:pPr>
      <w:rPr>
        <w:rFonts w:hint="default"/>
      </w:rPr>
    </w:lvl>
    <w:lvl w:ilvl="4">
      <w:start w:val="1"/>
      <w:numFmt w:val="decimal"/>
      <w:isLgl/>
      <w:lvlText w:val="%1.%2.%3.%4.%5."/>
      <w:lvlJc w:val="left"/>
      <w:pPr>
        <w:ind w:left="6580" w:hanging="1080"/>
      </w:pPr>
      <w:rPr>
        <w:rFonts w:hint="default"/>
      </w:rPr>
    </w:lvl>
    <w:lvl w:ilvl="5">
      <w:start w:val="1"/>
      <w:numFmt w:val="decimal"/>
      <w:isLgl/>
      <w:lvlText w:val="%1.%2.%3.%4.%5.%6."/>
      <w:lvlJc w:val="left"/>
      <w:pPr>
        <w:ind w:left="7704" w:hanging="1080"/>
      </w:pPr>
      <w:rPr>
        <w:rFonts w:hint="default"/>
      </w:rPr>
    </w:lvl>
    <w:lvl w:ilvl="6">
      <w:start w:val="1"/>
      <w:numFmt w:val="decimal"/>
      <w:isLgl/>
      <w:lvlText w:val="%1.%2.%3.%4.%5.%6.%7."/>
      <w:lvlJc w:val="left"/>
      <w:pPr>
        <w:ind w:left="9188" w:hanging="1440"/>
      </w:pPr>
      <w:rPr>
        <w:rFonts w:hint="default"/>
      </w:rPr>
    </w:lvl>
    <w:lvl w:ilvl="7">
      <w:start w:val="1"/>
      <w:numFmt w:val="decimal"/>
      <w:isLgl/>
      <w:lvlText w:val="%1.%2.%3.%4.%5.%6.%7.%8."/>
      <w:lvlJc w:val="left"/>
      <w:pPr>
        <w:ind w:left="10312" w:hanging="1440"/>
      </w:pPr>
      <w:rPr>
        <w:rFonts w:hint="default"/>
      </w:rPr>
    </w:lvl>
    <w:lvl w:ilvl="8">
      <w:start w:val="1"/>
      <w:numFmt w:val="decimal"/>
      <w:isLgl/>
      <w:lvlText w:val="%1.%2.%3.%4.%5.%6.%7.%8.%9."/>
      <w:lvlJc w:val="left"/>
      <w:pPr>
        <w:ind w:left="11796" w:hanging="1800"/>
      </w:pPr>
      <w:rPr>
        <w:rFonts w:hint="default"/>
      </w:rPr>
    </w:lvl>
  </w:abstractNum>
  <w:abstractNum w:abstractNumId="21"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3"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7"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7323C9C"/>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FC07B99"/>
    <w:multiLevelType w:val="multilevel"/>
    <w:tmpl w:val="61DA75C4"/>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i w:val="0"/>
        <w:iCs w:val="0"/>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6" w15:restartNumberingAfterBreak="0">
    <w:nsid w:val="721E2CDB"/>
    <w:multiLevelType w:val="hybridMultilevel"/>
    <w:tmpl w:val="7A4ADB6A"/>
    <w:lvl w:ilvl="0" w:tplc="FFFFFFFF">
      <w:start w:val="5"/>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4B77D8"/>
    <w:multiLevelType w:val="hybridMultilevel"/>
    <w:tmpl w:val="B6C4F3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6031"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2" w15:restartNumberingAfterBreak="0">
    <w:nsid w:val="7D61575A"/>
    <w:multiLevelType w:val="hybridMultilevel"/>
    <w:tmpl w:val="74681970"/>
    <w:lvl w:ilvl="0" w:tplc="CBAC1336">
      <w:start w:val="1"/>
      <w:numFmt w:val="decimal"/>
      <w:lvlText w:val="%1."/>
      <w:lvlJc w:val="left"/>
      <w:pPr>
        <w:ind w:left="720" w:hanging="360"/>
      </w:pPr>
      <w:rPr>
        <w:rFonts w:ascii="Times New Roman" w:eastAsia="Times New Roman" w:hAnsi="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2125443">
    <w:abstractNumId w:val="2"/>
  </w:num>
  <w:num w:numId="2" w16cid:durableId="358706320">
    <w:abstractNumId w:val="24"/>
  </w:num>
  <w:num w:numId="3" w16cid:durableId="67240723">
    <w:abstractNumId w:val="3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31"/>
  </w:num>
  <w:num w:numId="6" w16cid:durableId="539437606">
    <w:abstractNumId w:val="13"/>
  </w:num>
  <w:num w:numId="7" w16cid:durableId="435560697">
    <w:abstractNumId w:val="29"/>
  </w:num>
  <w:num w:numId="8" w16cid:durableId="2019580954">
    <w:abstractNumId w:val="5"/>
  </w:num>
  <w:num w:numId="9" w16cid:durableId="1581209167">
    <w:abstractNumId w:val="32"/>
  </w:num>
  <w:num w:numId="10" w16cid:durableId="174154108">
    <w:abstractNumId w:val="38"/>
  </w:num>
  <w:num w:numId="11" w16cid:durableId="1951282519">
    <w:abstractNumId w:val="7"/>
  </w:num>
  <w:num w:numId="12" w16cid:durableId="281688213">
    <w:abstractNumId w:val="12"/>
  </w:num>
  <w:num w:numId="13" w16cid:durableId="497232329">
    <w:abstractNumId w:val="19"/>
  </w:num>
  <w:num w:numId="14" w16cid:durableId="1268201393">
    <w:abstractNumId w:val="21"/>
  </w:num>
  <w:num w:numId="15" w16cid:durableId="623737141">
    <w:abstractNumId w:val="20"/>
  </w:num>
  <w:num w:numId="16" w16cid:durableId="153379233">
    <w:abstractNumId w:val="23"/>
  </w:num>
  <w:num w:numId="17" w16cid:durableId="122622430">
    <w:abstractNumId w:val="41"/>
  </w:num>
  <w:num w:numId="18" w16cid:durableId="801269905">
    <w:abstractNumId w:val="35"/>
  </w:num>
  <w:num w:numId="19" w16cid:durableId="238367769">
    <w:abstractNumId w:val="27"/>
  </w:num>
  <w:num w:numId="20" w16cid:durableId="2077513429">
    <w:abstractNumId w:val="34"/>
  </w:num>
  <w:num w:numId="21" w16cid:durableId="1858805926">
    <w:abstractNumId w:val="39"/>
  </w:num>
  <w:num w:numId="22" w16cid:durableId="1615212478">
    <w:abstractNumId w:val="18"/>
  </w:num>
  <w:num w:numId="23" w16cid:durableId="1700428841">
    <w:abstractNumId w:val="8"/>
  </w:num>
  <w:num w:numId="24" w16cid:durableId="387801526">
    <w:abstractNumId w:val="10"/>
  </w:num>
  <w:num w:numId="25" w16cid:durableId="328992297">
    <w:abstractNumId w:val="30"/>
  </w:num>
  <w:num w:numId="26" w16cid:durableId="469252853">
    <w:abstractNumId w:val="1"/>
  </w:num>
  <w:num w:numId="27" w16cid:durableId="1464736256">
    <w:abstractNumId w:val="37"/>
  </w:num>
  <w:num w:numId="28" w16cid:durableId="1481966572">
    <w:abstractNumId w:val="22"/>
  </w:num>
  <w:num w:numId="29" w16cid:durableId="1983806291">
    <w:abstractNumId w:val="28"/>
  </w:num>
  <w:num w:numId="30" w16cid:durableId="726758106">
    <w:abstractNumId w:val="11"/>
  </w:num>
  <w:num w:numId="31" w16cid:durableId="16662925">
    <w:abstractNumId w:val="33"/>
  </w:num>
  <w:num w:numId="32" w16cid:durableId="1792476331">
    <w:abstractNumId w:val="25"/>
  </w:num>
  <w:num w:numId="33" w16cid:durableId="1441414010">
    <w:abstractNumId w:val="40"/>
  </w:num>
  <w:num w:numId="34" w16cid:durableId="875703324">
    <w:abstractNumId w:val="26"/>
  </w:num>
  <w:num w:numId="35" w16cid:durableId="504437846">
    <w:abstractNumId w:val="14"/>
  </w:num>
  <w:num w:numId="36" w16cid:durableId="541937686">
    <w:abstractNumId w:val="6"/>
  </w:num>
  <w:num w:numId="37" w16cid:durableId="2111385745">
    <w:abstractNumId w:val="36"/>
  </w:num>
  <w:num w:numId="38" w16cid:durableId="1286350710">
    <w:abstractNumId w:val="9"/>
  </w:num>
  <w:num w:numId="39" w16cid:durableId="1353798663">
    <w:abstractNumId w:val="16"/>
  </w:num>
  <w:num w:numId="40" w16cid:durableId="808597860">
    <w:abstractNumId w:val="42"/>
  </w:num>
  <w:num w:numId="41" w16cid:durableId="492993221">
    <w:abstractNumId w:val="4"/>
  </w:num>
  <w:num w:numId="42" w16cid:durableId="1265268346">
    <w:abstractNumId w:val="17"/>
  </w:num>
  <w:num w:numId="43" w16cid:durableId="1387993733">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20E"/>
    <w:rsid w:val="00004ADA"/>
    <w:rsid w:val="00004DFA"/>
    <w:rsid w:val="000055CF"/>
    <w:rsid w:val="000059DF"/>
    <w:rsid w:val="00005F73"/>
    <w:rsid w:val="000068AD"/>
    <w:rsid w:val="00006A07"/>
    <w:rsid w:val="00006C07"/>
    <w:rsid w:val="000071F1"/>
    <w:rsid w:val="000077D0"/>
    <w:rsid w:val="000078D6"/>
    <w:rsid w:val="00007DA1"/>
    <w:rsid w:val="00007DE8"/>
    <w:rsid w:val="0001018F"/>
    <w:rsid w:val="000105DD"/>
    <w:rsid w:val="00010A3D"/>
    <w:rsid w:val="000113F9"/>
    <w:rsid w:val="00011417"/>
    <w:rsid w:val="00011538"/>
    <w:rsid w:val="000119D1"/>
    <w:rsid w:val="00011A57"/>
    <w:rsid w:val="00012EE5"/>
    <w:rsid w:val="00013BF4"/>
    <w:rsid w:val="000140C0"/>
    <w:rsid w:val="00014260"/>
    <w:rsid w:val="0001448E"/>
    <w:rsid w:val="0001514C"/>
    <w:rsid w:val="0001519A"/>
    <w:rsid w:val="00015AA8"/>
    <w:rsid w:val="00015D1E"/>
    <w:rsid w:val="000164BC"/>
    <w:rsid w:val="000169BB"/>
    <w:rsid w:val="00016C95"/>
    <w:rsid w:val="000171EF"/>
    <w:rsid w:val="0001746F"/>
    <w:rsid w:val="00017B8F"/>
    <w:rsid w:val="000201CE"/>
    <w:rsid w:val="0002042C"/>
    <w:rsid w:val="00020701"/>
    <w:rsid w:val="000215BF"/>
    <w:rsid w:val="00021755"/>
    <w:rsid w:val="0002187A"/>
    <w:rsid w:val="00021A0D"/>
    <w:rsid w:val="0002248E"/>
    <w:rsid w:val="00022774"/>
    <w:rsid w:val="00022775"/>
    <w:rsid w:val="000227EB"/>
    <w:rsid w:val="0002286E"/>
    <w:rsid w:val="00023698"/>
    <w:rsid w:val="00023770"/>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568"/>
    <w:rsid w:val="00032619"/>
    <w:rsid w:val="00032689"/>
    <w:rsid w:val="00032A71"/>
    <w:rsid w:val="00032C4C"/>
    <w:rsid w:val="00033218"/>
    <w:rsid w:val="00033350"/>
    <w:rsid w:val="000334B7"/>
    <w:rsid w:val="0003385D"/>
    <w:rsid w:val="000338C8"/>
    <w:rsid w:val="00033B6F"/>
    <w:rsid w:val="00033B7B"/>
    <w:rsid w:val="00034430"/>
    <w:rsid w:val="00034541"/>
    <w:rsid w:val="00034622"/>
    <w:rsid w:val="000351FD"/>
    <w:rsid w:val="00035561"/>
    <w:rsid w:val="00035882"/>
    <w:rsid w:val="00035926"/>
    <w:rsid w:val="000363D8"/>
    <w:rsid w:val="000368C8"/>
    <w:rsid w:val="00036E38"/>
    <w:rsid w:val="0003773B"/>
    <w:rsid w:val="00037FD2"/>
    <w:rsid w:val="00040A5C"/>
    <w:rsid w:val="00040A9A"/>
    <w:rsid w:val="00040BA5"/>
    <w:rsid w:val="00040BFE"/>
    <w:rsid w:val="00040C5E"/>
    <w:rsid w:val="00040D80"/>
    <w:rsid w:val="0004105F"/>
    <w:rsid w:val="00041479"/>
    <w:rsid w:val="0004190F"/>
    <w:rsid w:val="00041997"/>
    <w:rsid w:val="000425F6"/>
    <w:rsid w:val="0004292A"/>
    <w:rsid w:val="00042EB9"/>
    <w:rsid w:val="00043349"/>
    <w:rsid w:val="000434F7"/>
    <w:rsid w:val="0004393B"/>
    <w:rsid w:val="00043C01"/>
    <w:rsid w:val="00044791"/>
    <w:rsid w:val="000449B1"/>
    <w:rsid w:val="00044A23"/>
    <w:rsid w:val="00044FAB"/>
    <w:rsid w:val="000456C7"/>
    <w:rsid w:val="00045F8C"/>
    <w:rsid w:val="0004635E"/>
    <w:rsid w:val="0004651A"/>
    <w:rsid w:val="000467E3"/>
    <w:rsid w:val="000468E0"/>
    <w:rsid w:val="00046B01"/>
    <w:rsid w:val="00046D25"/>
    <w:rsid w:val="00046E1D"/>
    <w:rsid w:val="00047265"/>
    <w:rsid w:val="000511EE"/>
    <w:rsid w:val="00051465"/>
    <w:rsid w:val="00051583"/>
    <w:rsid w:val="000516CD"/>
    <w:rsid w:val="000520CE"/>
    <w:rsid w:val="0005270F"/>
    <w:rsid w:val="000529F4"/>
    <w:rsid w:val="0005318F"/>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80F"/>
    <w:rsid w:val="0005792D"/>
    <w:rsid w:val="00057E29"/>
    <w:rsid w:val="00057E67"/>
    <w:rsid w:val="00057EA8"/>
    <w:rsid w:val="0006014A"/>
    <w:rsid w:val="00060D42"/>
    <w:rsid w:val="00061786"/>
    <w:rsid w:val="000617B3"/>
    <w:rsid w:val="00062105"/>
    <w:rsid w:val="000621E0"/>
    <w:rsid w:val="00062730"/>
    <w:rsid w:val="000627BF"/>
    <w:rsid w:val="00062E00"/>
    <w:rsid w:val="00063432"/>
    <w:rsid w:val="00063525"/>
    <w:rsid w:val="00063617"/>
    <w:rsid w:val="000639F4"/>
    <w:rsid w:val="00063CD6"/>
    <w:rsid w:val="00064751"/>
    <w:rsid w:val="00064D73"/>
    <w:rsid w:val="00065DD2"/>
    <w:rsid w:val="00066158"/>
    <w:rsid w:val="0006715C"/>
    <w:rsid w:val="00067540"/>
    <w:rsid w:val="00067627"/>
    <w:rsid w:val="000678FE"/>
    <w:rsid w:val="000707F1"/>
    <w:rsid w:val="00070C64"/>
    <w:rsid w:val="00070E7E"/>
    <w:rsid w:val="00070FF1"/>
    <w:rsid w:val="00071159"/>
    <w:rsid w:val="0007191F"/>
    <w:rsid w:val="0007216C"/>
    <w:rsid w:val="00072590"/>
    <w:rsid w:val="000725BB"/>
    <w:rsid w:val="0007268D"/>
    <w:rsid w:val="0007299B"/>
    <w:rsid w:val="00072A58"/>
    <w:rsid w:val="00073ABF"/>
    <w:rsid w:val="00073CDB"/>
    <w:rsid w:val="00073FC4"/>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151"/>
    <w:rsid w:val="00080423"/>
    <w:rsid w:val="00080983"/>
    <w:rsid w:val="00080B7B"/>
    <w:rsid w:val="000818DA"/>
    <w:rsid w:val="00082188"/>
    <w:rsid w:val="00082A02"/>
    <w:rsid w:val="00082DD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A19"/>
    <w:rsid w:val="00086BF0"/>
    <w:rsid w:val="00086DA6"/>
    <w:rsid w:val="00087C15"/>
    <w:rsid w:val="00090A6E"/>
    <w:rsid w:val="00091390"/>
    <w:rsid w:val="00091A81"/>
    <w:rsid w:val="00091C1D"/>
    <w:rsid w:val="000925FC"/>
    <w:rsid w:val="000925FF"/>
    <w:rsid w:val="000930E9"/>
    <w:rsid w:val="00093322"/>
    <w:rsid w:val="0009391D"/>
    <w:rsid w:val="0009395A"/>
    <w:rsid w:val="00093D2E"/>
    <w:rsid w:val="00094B50"/>
    <w:rsid w:val="00095700"/>
    <w:rsid w:val="00095896"/>
    <w:rsid w:val="00095906"/>
    <w:rsid w:val="00095AA6"/>
    <w:rsid w:val="00095EE0"/>
    <w:rsid w:val="00096090"/>
    <w:rsid w:val="00096208"/>
    <w:rsid w:val="0009688A"/>
    <w:rsid w:val="00096C25"/>
    <w:rsid w:val="000A03C7"/>
    <w:rsid w:val="000A080F"/>
    <w:rsid w:val="000A14BF"/>
    <w:rsid w:val="000A17BC"/>
    <w:rsid w:val="000A2197"/>
    <w:rsid w:val="000A2452"/>
    <w:rsid w:val="000A328C"/>
    <w:rsid w:val="000A3867"/>
    <w:rsid w:val="000A3868"/>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113F"/>
    <w:rsid w:val="000B161F"/>
    <w:rsid w:val="000B1C5F"/>
    <w:rsid w:val="000B1C66"/>
    <w:rsid w:val="000B1E4C"/>
    <w:rsid w:val="000B1FA4"/>
    <w:rsid w:val="000B2853"/>
    <w:rsid w:val="000B3252"/>
    <w:rsid w:val="000B3879"/>
    <w:rsid w:val="000B38B6"/>
    <w:rsid w:val="000B3991"/>
    <w:rsid w:val="000B3CB7"/>
    <w:rsid w:val="000B3CEF"/>
    <w:rsid w:val="000B3ECA"/>
    <w:rsid w:val="000B44AD"/>
    <w:rsid w:val="000B4511"/>
    <w:rsid w:val="000B498A"/>
    <w:rsid w:val="000B4C0D"/>
    <w:rsid w:val="000B4D1A"/>
    <w:rsid w:val="000B541F"/>
    <w:rsid w:val="000B5723"/>
    <w:rsid w:val="000B58E7"/>
    <w:rsid w:val="000B5D7E"/>
    <w:rsid w:val="000B5D9F"/>
    <w:rsid w:val="000B5F19"/>
    <w:rsid w:val="000B6174"/>
    <w:rsid w:val="000B6389"/>
    <w:rsid w:val="000B6DC7"/>
    <w:rsid w:val="000B6FAB"/>
    <w:rsid w:val="000B7975"/>
    <w:rsid w:val="000B7AEF"/>
    <w:rsid w:val="000C000C"/>
    <w:rsid w:val="000C0D3B"/>
    <w:rsid w:val="000C12E4"/>
    <w:rsid w:val="000C139F"/>
    <w:rsid w:val="000C1E86"/>
    <w:rsid w:val="000C22C6"/>
    <w:rsid w:val="000C2B59"/>
    <w:rsid w:val="000C2EB1"/>
    <w:rsid w:val="000C2F2F"/>
    <w:rsid w:val="000C31B0"/>
    <w:rsid w:val="000C3278"/>
    <w:rsid w:val="000C39A4"/>
    <w:rsid w:val="000C4589"/>
    <w:rsid w:val="000C46E8"/>
    <w:rsid w:val="000C5112"/>
    <w:rsid w:val="000C5280"/>
    <w:rsid w:val="000C5403"/>
    <w:rsid w:val="000C58F5"/>
    <w:rsid w:val="000C69F7"/>
    <w:rsid w:val="000C6C2D"/>
    <w:rsid w:val="000C71CD"/>
    <w:rsid w:val="000C78F6"/>
    <w:rsid w:val="000C7B0C"/>
    <w:rsid w:val="000D0048"/>
    <w:rsid w:val="000D0101"/>
    <w:rsid w:val="000D0124"/>
    <w:rsid w:val="000D036C"/>
    <w:rsid w:val="000D0460"/>
    <w:rsid w:val="000D06D1"/>
    <w:rsid w:val="000D16D4"/>
    <w:rsid w:val="000D1992"/>
    <w:rsid w:val="000D1A2B"/>
    <w:rsid w:val="000D1ABE"/>
    <w:rsid w:val="000D1BD3"/>
    <w:rsid w:val="000D1DFB"/>
    <w:rsid w:val="000D1EF6"/>
    <w:rsid w:val="000D2123"/>
    <w:rsid w:val="000D2718"/>
    <w:rsid w:val="000D4913"/>
    <w:rsid w:val="000D5D7D"/>
    <w:rsid w:val="000D62BC"/>
    <w:rsid w:val="000D685F"/>
    <w:rsid w:val="000D6948"/>
    <w:rsid w:val="000D6C05"/>
    <w:rsid w:val="000D767D"/>
    <w:rsid w:val="000D7D8A"/>
    <w:rsid w:val="000E0331"/>
    <w:rsid w:val="000E0D02"/>
    <w:rsid w:val="000E109E"/>
    <w:rsid w:val="000E11A7"/>
    <w:rsid w:val="000E1B46"/>
    <w:rsid w:val="000E294B"/>
    <w:rsid w:val="000E2C31"/>
    <w:rsid w:val="000E343D"/>
    <w:rsid w:val="000E362B"/>
    <w:rsid w:val="000E3A02"/>
    <w:rsid w:val="000E3A92"/>
    <w:rsid w:val="000E4774"/>
    <w:rsid w:val="000E5720"/>
    <w:rsid w:val="000E58FB"/>
    <w:rsid w:val="000E5916"/>
    <w:rsid w:val="000E59ED"/>
    <w:rsid w:val="000E5BDF"/>
    <w:rsid w:val="000E5D28"/>
    <w:rsid w:val="000E5DBC"/>
    <w:rsid w:val="000E63B1"/>
    <w:rsid w:val="000E67E4"/>
    <w:rsid w:val="000E6A19"/>
    <w:rsid w:val="000E6E89"/>
    <w:rsid w:val="000E7664"/>
    <w:rsid w:val="000F0A02"/>
    <w:rsid w:val="000F0F28"/>
    <w:rsid w:val="000F16E4"/>
    <w:rsid w:val="000F1849"/>
    <w:rsid w:val="000F196D"/>
    <w:rsid w:val="000F1EB7"/>
    <w:rsid w:val="000F1EFB"/>
    <w:rsid w:val="000F2089"/>
    <w:rsid w:val="000F222B"/>
    <w:rsid w:val="000F2A20"/>
    <w:rsid w:val="000F32F8"/>
    <w:rsid w:val="000F344E"/>
    <w:rsid w:val="000F3538"/>
    <w:rsid w:val="000F481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0DFF"/>
    <w:rsid w:val="0010128B"/>
    <w:rsid w:val="0010130D"/>
    <w:rsid w:val="001018CD"/>
    <w:rsid w:val="0010191B"/>
    <w:rsid w:val="00102285"/>
    <w:rsid w:val="00102DC9"/>
    <w:rsid w:val="0010335B"/>
    <w:rsid w:val="001039CD"/>
    <w:rsid w:val="00103C94"/>
    <w:rsid w:val="001048B2"/>
    <w:rsid w:val="00104A8C"/>
    <w:rsid w:val="00104B2F"/>
    <w:rsid w:val="00104BCE"/>
    <w:rsid w:val="00105098"/>
    <w:rsid w:val="00105BAA"/>
    <w:rsid w:val="001061E4"/>
    <w:rsid w:val="0010620F"/>
    <w:rsid w:val="001063E4"/>
    <w:rsid w:val="00106FBA"/>
    <w:rsid w:val="0010701F"/>
    <w:rsid w:val="001071AE"/>
    <w:rsid w:val="00107C5B"/>
    <w:rsid w:val="00107D43"/>
    <w:rsid w:val="00107E49"/>
    <w:rsid w:val="00107F99"/>
    <w:rsid w:val="00111B06"/>
    <w:rsid w:val="00111F92"/>
    <w:rsid w:val="00113589"/>
    <w:rsid w:val="001137C0"/>
    <w:rsid w:val="00113902"/>
    <w:rsid w:val="00113ADF"/>
    <w:rsid w:val="00113FCF"/>
    <w:rsid w:val="00114306"/>
    <w:rsid w:val="00114B75"/>
    <w:rsid w:val="00114CD1"/>
    <w:rsid w:val="00114EFB"/>
    <w:rsid w:val="00116725"/>
    <w:rsid w:val="001168F8"/>
    <w:rsid w:val="00116AB1"/>
    <w:rsid w:val="00116B95"/>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F47"/>
    <w:rsid w:val="00122FEC"/>
    <w:rsid w:val="00123035"/>
    <w:rsid w:val="00123333"/>
    <w:rsid w:val="00123F88"/>
    <w:rsid w:val="00124045"/>
    <w:rsid w:val="001240F3"/>
    <w:rsid w:val="00124331"/>
    <w:rsid w:val="00124D00"/>
    <w:rsid w:val="001255CC"/>
    <w:rsid w:val="001255EC"/>
    <w:rsid w:val="00125704"/>
    <w:rsid w:val="00125B8C"/>
    <w:rsid w:val="00125BED"/>
    <w:rsid w:val="00125C83"/>
    <w:rsid w:val="00126A32"/>
    <w:rsid w:val="00126C0F"/>
    <w:rsid w:val="00127701"/>
    <w:rsid w:val="00127804"/>
    <w:rsid w:val="00127F44"/>
    <w:rsid w:val="001300D8"/>
    <w:rsid w:val="00130420"/>
    <w:rsid w:val="00130937"/>
    <w:rsid w:val="001316B4"/>
    <w:rsid w:val="00131894"/>
    <w:rsid w:val="00131966"/>
    <w:rsid w:val="00132A85"/>
    <w:rsid w:val="00132CC8"/>
    <w:rsid w:val="00132DBF"/>
    <w:rsid w:val="00132ED4"/>
    <w:rsid w:val="00132EFB"/>
    <w:rsid w:val="00133197"/>
    <w:rsid w:val="001333F9"/>
    <w:rsid w:val="00133475"/>
    <w:rsid w:val="00133BB7"/>
    <w:rsid w:val="00133EF3"/>
    <w:rsid w:val="00134178"/>
    <w:rsid w:val="001341D4"/>
    <w:rsid w:val="0013423F"/>
    <w:rsid w:val="00134A2D"/>
    <w:rsid w:val="0013508F"/>
    <w:rsid w:val="0013535E"/>
    <w:rsid w:val="00135EA9"/>
    <w:rsid w:val="00136439"/>
    <w:rsid w:val="0013699D"/>
    <w:rsid w:val="00136B21"/>
    <w:rsid w:val="00136DC3"/>
    <w:rsid w:val="00137164"/>
    <w:rsid w:val="001378BC"/>
    <w:rsid w:val="00137BFE"/>
    <w:rsid w:val="00140192"/>
    <w:rsid w:val="0014081F"/>
    <w:rsid w:val="00140B39"/>
    <w:rsid w:val="00140D8A"/>
    <w:rsid w:val="0014146B"/>
    <w:rsid w:val="001415AB"/>
    <w:rsid w:val="00141762"/>
    <w:rsid w:val="0014183D"/>
    <w:rsid w:val="00141B89"/>
    <w:rsid w:val="00141C9B"/>
    <w:rsid w:val="00141E73"/>
    <w:rsid w:val="00143C56"/>
    <w:rsid w:val="00144450"/>
    <w:rsid w:val="00145A42"/>
    <w:rsid w:val="00146742"/>
    <w:rsid w:val="001469F6"/>
    <w:rsid w:val="00147147"/>
    <w:rsid w:val="001478B0"/>
    <w:rsid w:val="00150073"/>
    <w:rsid w:val="00150301"/>
    <w:rsid w:val="001503A8"/>
    <w:rsid w:val="001515A9"/>
    <w:rsid w:val="00151BC4"/>
    <w:rsid w:val="00151CA1"/>
    <w:rsid w:val="001528F1"/>
    <w:rsid w:val="00152C92"/>
    <w:rsid w:val="00152FE3"/>
    <w:rsid w:val="001535CE"/>
    <w:rsid w:val="00153999"/>
    <w:rsid w:val="00153D15"/>
    <w:rsid w:val="00154B22"/>
    <w:rsid w:val="00154DCA"/>
    <w:rsid w:val="001551E4"/>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2058"/>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E63"/>
    <w:rsid w:val="00172301"/>
    <w:rsid w:val="00172588"/>
    <w:rsid w:val="00172DEA"/>
    <w:rsid w:val="0017324B"/>
    <w:rsid w:val="00173621"/>
    <w:rsid w:val="00173E6B"/>
    <w:rsid w:val="00173EAD"/>
    <w:rsid w:val="00174049"/>
    <w:rsid w:val="00174C2F"/>
    <w:rsid w:val="00174CCF"/>
    <w:rsid w:val="00175032"/>
    <w:rsid w:val="00175295"/>
    <w:rsid w:val="001752CC"/>
    <w:rsid w:val="00175389"/>
    <w:rsid w:val="001759F1"/>
    <w:rsid w:val="00175D94"/>
    <w:rsid w:val="00176160"/>
    <w:rsid w:val="001769DA"/>
    <w:rsid w:val="00177270"/>
    <w:rsid w:val="00177303"/>
    <w:rsid w:val="00177538"/>
    <w:rsid w:val="001775D0"/>
    <w:rsid w:val="0017777C"/>
    <w:rsid w:val="0017788D"/>
    <w:rsid w:val="00177EB0"/>
    <w:rsid w:val="00177EC3"/>
    <w:rsid w:val="001803FC"/>
    <w:rsid w:val="0018090B"/>
    <w:rsid w:val="00180A32"/>
    <w:rsid w:val="001811DB"/>
    <w:rsid w:val="0018162F"/>
    <w:rsid w:val="00181693"/>
    <w:rsid w:val="00181A05"/>
    <w:rsid w:val="00181C2E"/>
    <w:rsid w:val="00181F88"/>
    <w:rsid w:val="00181FA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3AB"/>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C9E"/>
    <w:rsid w:val="00194D28"/>
    <w:rsid w:val="0019555A"/>
    <w:rsid w:val="0019556F"/>
    <w:rsid w:val="00195782"/>
    <w:rsid w:val="00195F34"/>
    <w:rsid w:val="0019623F"/>
    <w:rsid w:val="00196588"/>
    <w:rsid w:val="00196FCA"/>
    <w:rsid w:val="0019700A"/>
    <w:rsid w:val="00197468"/>
    <w:rsid w:val="00197662"/>
    <w:rsid w:val="00197798"/>
    <w:rsid w:val="00197990"/>
    <w:rsid w:val="001A02DB"/>
    <w:rsid w:val="001A1A8D"/>
    <w:rsid w:val="001A1D40"/>
    <w:rsid w:val="001A1E03"/>
    <w:rsid w:val="001A2053"/>
    <w:rsid w:val="001A26B7"/>
    <w:rsid w:val="001A2965"/>
    <w:rsid w:val="001A2F66"/>
    <w:rsid w:val="001A3540"/>
    <w:rsid w:val="001A399F"/>
    <w:rsid w:val="001A3ACE"/>
    <w:rsid w:val="001A3B0E"/>
    <w:rsid w:val="001A3B2B"/>
    <w:rsid w:val="001A3C39"/>
    <w:rsid w:val="001A4FF9"/>
    <w:rsid w:val="001A53D1"/>
    <w:rsid w:val="001A550F"/>
    <w:rsid w:val="001A581B"/>
    <w:rsid w:val="001A622C"/>
    <w:rsid w:val="001A6961"/>
    <w:rsid w:val="001A6E7A"/>
    <w:rsid w:val="001A6F2A"/>
    <w:rsid w:val="001A7062"/>
    <w:rsid w:val="001A708F"/>
    <w:rsid w:val="001A70BB"/>
    <w:rsid w:val="001A71C0"/>
    <w:rsid w:val="001A75AE"/>
    <w:rsid w:val="001A7B34"/>
    <w:rsid w:val="001A7C00"/>
    <w:rsid w:val="001A7F4D"/>
    <w:rsid w:val="001B03F4"/>
    <w:rsid w:val="001B05CE"/>
    <w:rsid w:val="001B0CFF"/>
    <w:rsid w:val="001B1170"/>
    <w:rsid w:val="001B18B7"/>
    <w:rsid w:val="001B1A88"/>
    <w:rsid w:val="001B1DAF"/>
    <w:rsid w:val="001B2977"/>
    <w:rsid w:val="001B2ECD"/>
    <w:rsid w:val="001B44C3"/>
    <w:rsid w:val="001B45FA"/>
    <w:rsid w:val="001B5B56"/>
    <w:rsid w:val="001B5D4B"/>
    <w:rsid w:val="001B653D"/>
    <w:rsid w:val="001B6798"/>
    <w:rsid w:val="001B6983"/>
    <w:rsid w:val="001B6E61"/>
    <w:rsid w:val="001B749E"/>
    <w:rsid w:val="001B7E18"/>
    <w:rsid w:val="001C0337"/>
    <w:rsid w:val="001C2159"/>
    <w:rsid w:val="001C256D"/>
    <w:rsid w:val="001C2F1F"/>
    <w:rsid w:val="001C34B1"/>
    <w:rsid w:val="001C3E07"/>
    <w:rsid w:val="001C4229"/>
    <w:rsid w:val="001C4547"/>
    <w:rsid w:val="001C4790"/>
    <w:rsid w:val="001C491D"/>
    <w:rsid w:val="001C564B"/>
    <w:rsid w:val="001C5692"/>
    <w:rsid w:val="001C57B6"/>
    <w:rsid w:val="001C5C1D"/>
    <w:rsid w:val="001C5EB6"/>
    <w:rsid w:val="001C631E"/>
    <w:rsid w:val="001C6505"/>
    <w:rsid w:val="001C6589"/>
    <w:rsid w:val="001C671A"/>
    <w:rsid w:val="001C6EAE"/>
    <w:rsid w:val="001C706E"/>
    <w:rsid w:val="001C7330"/>
    <w:rsid w:val="001C7431"/>
    <w:rsid w:val="001D0244"/>
    <w:rsid w:val="001D040E"/>
    <w:rsid w:val="001D09D6"/>
    <w:rsid w:val="001D0C3A"/>
    <w:rsid w:val="001D1B6B"/>
    <w:rsid w:val="001D1EE4"/>
    <w:rsid w:val="001D242C"/>
    <w:rsid w:val="001D3474"/>
    <w:rsid w:val="001D3510"/>
    <w:rsid w:val="001D4B4B"/>
    <w:rsid w:val="001D4D41"/>
    <w:rsid w:val="001D4DDF"/>
    <w:rsid w:val="001D5234"/>
    <w:rsid w:val="001D53D1"/>
    <w:rsid w:val="001D5865"/>
    <w:rsid w:val="001D5C1E"/>
    <w:rsid w:val="001D5CBE"/>
    <w:rsid w:val="001D5CEB"/>
    <w:rsid w:val="001D5F45"/>
    <w:rsid w:val="001D6755"/>
    <w:rsid w:val="001D6810"/>
    <w:rsid w:val="001D6CA4"/>
    <w:rsid w:val="001D6E5A"/>
    <w:rsid w:val="001D709F"/>
    <w:rsid w:val="001D71D9"/>
    <w:rsid w:val="001D72DC"/>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2FBE"/>
    <w:rsid w:val="001E308B"/>
    <w:rsid w:val="001E3274"/>
    <w:rsid w:val="001E4F76"/>
    <w:rsid w:val="001E62D7"/>
    <w:rsid w:val="001E641C"/>
    <w:rsid w:val="001E6A78"/>
    <w:rsid w:val="001E738A"/>
    <w:rsid w:val="001E75BD"/>
    <w:rsid w:val="001E7EF8"/>
    <w:rsid w:val="001F08B2"/>
    <w:rsid w:val="001F0CC0"/>
    <w:rsid w:val="001F13E3"/>
    <w:rsid w:val="001F1621"/>
    <w:rsid w:val="001F1699"/>
    <w:rsid w:val="001F1FAE"/>
    <w:rsid w:val="001F2473"/>
    <w:rsid w:val="001F29EF"/>
    <w:rsid w:val="001F33A9"/>
    <w:rsid w:val="001F3657"/>
    <w:rsid w:val="001F3E7B"/>
    <w:rsid w:val="001F3EC2"/>
    <w:rsid w:val="001F4006"/>
    <w:rsid w:val="001F423A"/>
    <w:rsid w:val="001F4302"/>
    <w:rsid w:val="001F4CF2"/>
    <w:rsid w:val="001F518C"/>
    <w:rsid w:val="001F56BA"/>
    <w:rsid w:val="001F590F"/>
    <w:rsid w:val="001F6274"/>
    <w:rsid w:val="001F668A"/>
    <w:rsid w:val="001F6BB8"/>
    <w:rsid w:val="001F6FC7"/>
    <w:rsid w:val="001F7122"/>
    <w:rsid w:val="001F7142"/>
    <w:rsid w:val="001F735A"/>
    <w:rsid w:val="001F74A4"/>
    <w:rsid w:val="001F7582"/>
    <w:rsid w:val="001F7976"/>
    <w:rsid w:val="00200203"/>
    <w:rsid w:val="0020036B"/>
    <w:rsid w:val="0020037C"/>
    <w:rsid w:val="0020043C"/>
    <w:rsid w:val="0020061C"/>
    <w:rsid w:val="00200639"/>
    <w:rsid w:val="00200CBC"/>
    <w:rsid w:val="00201202"/>
    <w:rsid w:val="00201314"/>
    <w:rsid w:val="002015D1"/>
    <w:rsid w:val="002019DD"/>
    <w:rsid w:val="00201A2C"/>
    <w:rsid w:val="00201D5B"/>
    <w:rsid w:val="002022DB"/>
    <w:rsid w:val="002027B1"/>
    <w:rsid w:val="00202A4C"/>
    <w:rsid w:val="0020355E"/>
    <w:rsid w:val="00203CC9"/>
    <w:rsid w:val="00204898"/>
    <w:rsid w:val="0020556F"/>
    <w:rsid w:val="00205D98"/>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2E25"/>
    <w:rsid w:val="00212EFC"/>
    <w:rsid w:val="00213352"/>
    <w:rsid w:val="002138B5"/>
    <w:rsid w:val="00213ECA"/>
    <w:rsid w:val="00214E55"/>
    <w:rsid w:val="00215462"/>
    <w:rsid w:val="002155B6"/>
    <w:rsid w:val="00216140"/>
    <w:rsid w:val="00216C83"/>
    <w:rsid w:val="00216CA1"/>
    <w:rsid w:val="00217387"/>
    <w:rsid w:val="002179E4"/>
    <w:rsid w:val="00217BC2"/>
    <w:rsid w:val="002208EE"/>
    <w:rsid w:val="00220962"/>
    <w:rsid w:val="00220EC1"/>
    <w:rsid w:val="00221143"/>
    <w:rsid w:val="002225FE"/>
    <w:rsid w:val="00223445"/>
    <w:rsid w:val="002236E7"/>
    <w:rsid w:val="00223F96"/>
    <w:rsid w:val="002243FF"/>
    <w:rsid w:val="002247E4"/>
    <w:rsid w:val="00224B3A"/>
    <w:rsid w:val="002256A6"/>
    <w:rsid w:val="00225AC2"/>
    <w:rsid w:val="00226F76"/>
    <w:rsid w:val="002270D4"/>
    <w:rsid w:val="00227246"/>
    <w:rsid w:val="002276C6"/>
    <w:rsid w:val="002278CB"/>
    <w:rsid w:val="0022794A"/>
    <w:rsid w:val="00227A27"/>
    <w:rsid w:val="002303AA"/>
    <w:rsid w:val="00230B84"/>
    <w:rsid w:val="00230DAC"/>
    <w:rsid w:val="0023144C"/>
    <w:rsid w:val="00231D84"/>
    <w:rsid w:val="0023268C"/>
    <w:rsid w:val="002336FD"/>
    <w:rsid w:val="00233879"/>
    <w:rsid w:val="00233907"/>
    <w:rsid w:val="00234950"/>
    <w:rsid w:val="00234BD5"/>
    <w:rsid w:val="00235366"/>
    <w:rsid w:val="00235DA2"/>
    <w:rsid w:val="00235E8A"/>
    <w:rsid w:val="00235EC2"/>
    <w:rsid w:val="00236CB7"/>
    <w:rsid w:val="00236FBE"/>
    <w:rsid w:val="00237720"/>
    <w:rsid w:val="00237940"/>
    <w:rsid w:val="002405FB"/>
    <w:rsid w:val="00240CA4"/>
    <w:rsid w:val="002415A4"/>
    <w:rsid w:val="002416B1"/>
    <w:rsid w:val="00241901"/>
    <w:rsid w:val="00242BF2"/>
    <w:rsid w:val="00242CBF"/>
    <w:rsid w:val="00242D4E"/>
    <w:rsid w:val="00243307"/>
    <w:rsid w:val="00243B3D"/>
    <w:rsid w:val="00243CE7"/>
    <w:rsid w:val="00243E84"/>
    <w:rsid w:val="0024448A"/>
    <w:rsid w:val="00244730"/>
    <w:rsid w:val="00244E75"/>
    <w:rsid w:val="00244F8F"/>
    <w:rsid w:val="00245305"/>
    <w:rsid w:val="002460BC"/>
    <w:rsid w:val="002463CC"/>
    <w:rsid w:val="0024669E"/>
    <w:rsid w:val="002468B5"/>
    <w:rsid w:val="00246E05"/>
    <w:rsid w:val="00247D53"/>
    <w:rsid w:val="002505FD"/>
    <w:rsid w:val="00250662"/>
    <w:rsid w:val="00250A35"/>
    <w:rsid w:val="00250C57"/>
    <w:rsid w:val="002513EB"/>
    <w:rsid w:val="00251858"/>
    <w:rsid w:val="0025186B"/>
    <w:rsid w:val="00251CFF"/>
    <w:rsid w:val="0025281D"/>
    <w:rsid w:val="00252B05"/>
    <w:rsid w:val="00252E0F"/>
    <w:rsid w:val="00253175"/>
    <w:rsid w:val="00253AD9"/>
    <w:rsid w:val="00254372"/>
    <w:rsid w:val="00254750"/>
    <w:rsid w:val="002547C0"/>
    <w:rsid w:val="002551A8"/>
    <w:rsid w:val="0025570C"/>
    <w:rsid w:val="00255C13"/>
    <w:rsid w:val="00255D47"/>
    <w:rsid w:val="00256105"/>
    <w:rsid w:val="002561B3"/>
    <w:rsid w:val="00256EE9"/>
    <w:rsid w:val="00256F0E"/>
    <w:rsid w:val="00256F5C"/>
    <w:rsid w:val="002570A6"/>
    <w:rsid w:val="00257430"/>
    <w:rsid w:val="00257C11"/>
    <w:rsid w:val="00257C1E"/>
    <w:rsid w:val="002600F8"/>
    <w:rsid w:val="00260299"/>
    <w:rsid w:val="0026050F"/>
    <w:rsid w:val="00260658"/>
    <w:rsid w:val="00260F2D"/>
    <w:rsid w:val="002610AC"/>
    <w:rsid w:val="00261231"/>
    <w:rsid w:val="00261237"/>
    <w:rsid w:val="00261C0D"/>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EBF"/>
    <w:rsid w:val="00267313"/>
    <w:rsid w:val="002673A0"/>
    <w:rsid w:val="002674A8"/>
    <w:rsid w:val="00267BEF"/>
    <w:rsid w:val="00270574"/>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11"/>
    <w:rsid w:val="00280546"/>
    <w:rsid w:val="0028085A"/>
    <w:rsid w:val="002808DB"/>
    <w:rsid w:val="00280EBB"/>
    <w:rsid w:val="00281398"/>
    <w:rsid w:val="002822F3"/>
    <w:rsid w:val="0028250D"/>
    <w:rsid w:val="00282674"/>
    <w:rsid w:val="002828BD"/>
    <w:rsid w:val="00282C2B"/>
    <w:rsid w:val="00282E99"/>
    <w:rsid w:val="0028302A"/>
    <w:rsid w:val="0028361A"/>
    <w:rsid w:val="00283782"/>
    <w:rsid w:val="00283A11"/>
    <w:rsid w:val="0028508D"/>
    <w:rsid w:val="002856D4"/>
    <w:rsid w:val="00285832"/>
    <w:rsid w:val="00285FB1"/>
    <w:rsid w:val="00285FBB"/>
    <w:rsid w:val="002860B3"/>
    <w:rsid w:val="00286BEC"/>
    <w:rsid w:val="00287C52"/>
    <w:rsid w:val="00287FE6"/>
    <w:rsid w:val="00290629"/>
    <w:rsid w:val="00290F41"/>
    <w:rsid w:val="00291BD6"/>
    <w:rsid w:val="00292553"/>
    <w:rsid w:val="00292F82"/>
    <w:rsid w:val="00293096"/>
    <w:rsid w:val="0029337D"/>
    <w:rsid w:val="002933AA"/>
    <w:rsid w:val="0029389A"/>
    <w:rsid w:val="002939F3"/>
    <w:rsid w:val="00293CF6"/>
    <w:rsid w:val="00293EB0"/>
    <w:rsid w:val="00293EDC"/>
    <w:rsid w:val="00294B3B"/>
    <w:rsid w:val="00294FC0"/>
    <w:rsid w:val="00295249"/>
    <w:rsid w:val="002955B4"/>
    <w:rsid w:val="00295825"/>
    <w:rsid w:val="00295FE6"/>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405D"/>
    <w:rsid w:val="002A417D"/>
    <w:rsid w:val="002A4493"/>
    <w:rsid w:val="002A4817"/>
    <w:rsid w:val="002A5158"/>
    <w:rsid w:val="002A52D0"/>
    <w:rsid w:val="002A582E"/>
    <w:rsid w:val="002A656A"/>
    <w:rsid w:val="002A6D62"/>
    <w:rsid w:val="002A6EDB"/>
    <w:rsid w:val="002A760E"/>
    <w:rsid w:val="002A7DE8"/>
    <w:rsid w:val="002A7ED0"/>
    <w:rsid w:val="002B028D"/>
    <w:rsid w:val="002B052E"/>
    <w:rsid w:val="002B0BEC"/>
    <w:rsid w:val="002B1EF1"/>
    <w:rsid w:val="002B1F75"/>
    <w:rsid w:val="002B2297"/>
    <w:rsid w:val="002B2391"/>
    <w:rsid w:val="002B27B1"/>
    <w:rsid w:val="002B29D1"/>
    <w:rsid w:val="002B2C91"/>
    <w:rsid w:val="002B2F01"/>
    <w:rsid w:val="002B367F"/>
    <w:rsid w:val="002B3C9F"/>
    <w:rsid w:val="002B4F08"/>
    <w:rsid w:val="002B5173"/>
    <w:rsid w:val="002B5B57"/>
    <w:rsid w:val="002B5C47"/>
    <w:rsid w:val="002B5C7E"/>
    <w:rsid w:val="002B6F10"/>
    <w:rsid w:val="002B75D5"/>
    <w:rsid w:val="002B7AFE"/>
    <w:rsid w:val="002C01D2"/>
    <w:rsid w:val="002C0486"/>
    <w:rsid w:val="002C05E1"/>
    <w:rsid w:val="002C0980"/>
    <w:rsid w:val="002C0AD7"/>
    <w:rsid w:val="002C0C30"/>
    <w:rsid w:val="002C178E"/>
    <w:rsid w:val="002C1F46"/>
    <w:rsid w:val="002C22CE"/>
    <w:rsid w:val="002C2DF1"/>
    <w:rsid w:val="002C32E4"/>
    <w:rsid w:val="002C3AA5"/>
    <w:rsid w:val="002C3ADF"/>
    <w:rsid w:val="002C3C63"/>
    <w:rsid w:val="002C4084"/>
    <w:rsid w:val="002C4652"/>
    <w:rsid w:val="002C49C7"/>
    <w:rsid w:val="002C4F16"/>
    <w:rsid w:val="002C5566"/>
    <w:rsid w:val="002C5635"/>
    <w:rsid w:val="002C5718"/>
    <w:rsid w:val="002C5C1F"/>
    <w:rsid w:val="002C6156"/>
    <w:rsid w:val="002C67B1"/>
    <w:rsid w:val="002C73D3"/>
    <w:rsid w:val="002C761A"/>
    <w:rsid w:val="002C7D1A"/>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D7601"/>
    <w:rsid w:val="002E00A4"/>
    <w:rsid w:val="002E0279"/>
    <w:rsid w:val="002E0A2C"/>
    <w:rsid w:val="002E0DB6"/>
    <w:rsid w:val="002E0FD2"/>
    <w:rsid w:val="002E11C0"/>
    <w:rsid w:val="002E12DD"/>
    <w:rsid w:val="002E1850"/>
    <w:rsid w:val="002E1A5A"/>
    <w:rsid w:val="002E204F"/>
    <w:rsid w:val="002E2071"/>
    <w:rsid w:val="002E2E5A"/>
    <w:rsid w:val="002E35AE"/>
    <w:rsid w:val="002E3712"/>
    <w:rsid w:val="002E3904"/>
    <w:rsid w:val="002E3A0F"/>
    <w:rsid w:val="002E3B61"/>
    <w:rsid w:val="002E3E11"/>
    <w:rsid w:val="002E3E67"/>
    <w:rsid w:val="002E4AB6"/>
    <w:rsid w:val="002E4F41"/>
    <w:rsid w:val="002E4FE8"/>
    <w:rsid w:val="002E6BD3"/>
    <w:rsid w:val="002E6D9D"/>
    <w:rsid w:val="002E7032"/>
    <w:rsid w:val="002E71B1"/>
    <w:rsid w:val="002E75D3"/>
    <w:rsid w:val="002E76D5"/>
    <w:rsid w:val="002E774D"/>
    <w:rsid w:val="002E78FE"/>
    <w:rsid w:val="002E796A"/>
    <w:rsid w:val="002E7A7E"/>
    <w:rsid w:val="002E7CE8"/>
    <w:rsid w:val="002E7E1D"/>
    <w:rsid w:val="002F029E"/>
    <w:rsid w:val="002F09FE"/>
    <w:rsid w:val="002F0DB1"/>
    <w:rsid w:val="002F0FF7"/>
    <w:rsid w:val="002F11EB"/>
    <w:rsid w:val="002F1277"/>
    <w:rsid w:val="002F1C40"/>
    <w:rsid w:val="002F2320"/>
    <w:rsid w:val="002F254A"/>
    <w:rsid w:val="002F2D34"/>
    <w:rsid w:val="002F3219"/>
    <w:rsid w:val="002F38BE"/>
    <w:rsid w:val="002F40BC"/>
    <w:rsid w:val="002F4585"/>
    <w:rsid w:val="002F4788"/>
    <w:rsid w:val="002F4878"/>
    <w:rsid w:val="002F508A"/>
    <w:rsid w:val="002F583E"/>
    <w:rsid w:val="002F5D3E"/>
    <w:rsid w:val="002F5D54"/>
    <w:rsid w:val="002F6095"/>
    <w:rsid w:val="002F659D"/>
    <w:rsid w:val="002F6AC6"/>
    <w:rsid w:val="002F6F64"/>
    <w:rsid w:val="002F7631"/>
    <w:rsid w:val="002F792C"/>
    <w:rsid w:val="002F7C90"/>
    <w:rsid w:val="003004FA"/>
    <w:rsid w:val="003008CD"/>
    <w:rsid w:val="00300CF5"/>
    <w:rsid w:val="0030147D"/>
    <w:rsid w:val="003017F2"/>
    <w:rsid w:val="00301EAE"/>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937"/>
    <w:rsid w:val="00306B1C"/>
    <w:rsid w:val="00306E66"/>
    <w:rsid w:val="00306FA0"/>
    <w:rsid w:val="003074F3"/>
    <w:rsid w:val="00307D4F"/>
    <w:rsid w:val="003100EA"/>
    <w:rsid w:val="00310BEE"/>
    <w:rsid w:val="00310D47"/>
    <w:rsid w:val="003111F2"/>
    <w:rsid w:val="00311492"/>
    <w:rsid w:val="00311ECC"/>
    <w:rsid w:val="00313F7E"/>
    <w:rsid w:val="003147B7"/>
    <w:rsid w:val="00314BF6"/>
    <w:rsid w:val="00315619"/>
    <w:rsid w:val="00315B2C"/>
    <w:rsid w:val="00315CB5"/>
    <w:rsid w:val="00316326"/>
    <w:rsid w:val="00316EF7"/>
    <w:rsid w:val="00317687"/>
    <w:rsid w:val="00317A6A"/>
    <w:rsid w:val="00317E9B"/>
    <w:rsid w:val="00320019"/>
    <w:rsid w:val="0032006F"/>
    <w:rsid w:val="0032077E"/>
    <w:rsid w:val="00320A52"/>
    <w:rsid w:val="00320DA3"/>
    <w:rsid w:val="00321925"/>
    <w:rsid w:val="00321CB0"/>
    <w:rsid w:val="00322039"/>
    <w:rsid w:val="00322509"/>
    <w:rsid w:val="003226F2"/>
    <w:rsid w:val="003234E3"/>
    <w:rsid w:val="0032395D"/>
    <w:rsid w:val="00323C64"/>
    <w:rsid w:val="00323CD4"/>
    <w:rsid w:val="00323E9D"/>
    <w:rsid w:val="00323F01"/>
    <w:rsid w:val="0032462A"/>
    <w:rsid w:val="00324B5D"/>
    <w:rsid w:val="00324D74"/>
    <w:rsid w:val="00325C96"/>
    <w:rsid w:val="0032635B"/>
    <w:rsid w:val="00326372"/>
    <w:rsid w:val="003263A0"/>
    <w:rsid w:val="00326E66"/>
    <w:rsid w:val="00327887"/>
    <w:rsid w:val="00327AAF"/>
    <w:rsid w:val="003301F5"/>
    <w:rsid w:val="003303B5"/>
    <w:rsid w:val="0033046D"/>
    <w:rsid w:val="003304E9"/>
    <w:rsid w:val="00330CA6"/>
    <w:rsid w:val="00331441"/>
    <w:rsid w:val="00331531"/>
    <w:rsid w:val="003317A4"/>
    <w:rsid w:val="00332113"/>
    <w:rsid w:val="00332E99"/>
    <w:rsid w:val="003331AB"/>
    <w:rsid w:val="00333224"/>
    <w:rsid w:val="003348DE"/>
    <w:rsid w:val="003356C6"/>
    <w:rsid w:val="00335AE8"/>
    <w:rsid w:val="00335CFA"/>
    <w:rsid w:val="00335DF2"/>
    <w:rsid w:val="00336D31"/>
    <w:rsid w:val="00336D43"/>
    <w:rsid w:val="00337481"/>
    <w:rsid w:val="0033748E"/>
    <w:rsid w:val="00337B25"/>
    <w:rsid w:val="00337D4E"/>
    <w:rsid w:val="00337DE1"/>
    <w:rsid w:val="0034028D"/>
    <w:rsid w:val="003405C0"/>
    <w:rsid w:val="003413EF"/>
    <w:rsid w:val="00341A59"/>
    <w:rsid w:val="00341C6E"/>
    <w:rsid w:val="00342372"/>
    <w:rsid w:val="003426C9"/>
    <w:rsid w:val="00342CEF"/>
    <w:rsid w:val="00342F60"/>
    <w:rsid w:val="00342FE2"/>
    <w:rsid w:val="003437E3"/>
    <w:rsid w:val="00344FA7"/>
    <w:rsid w:val="003453FC"/>
    <w:rsid w:val="00345ABD"/>
    <w:rsid w:val="00345F05"/>
    <w:rsid w:val="00345F55"/>
    <w:rsid w:val="00346257"/>
    <w:rsid w:val="003463DC"/>
    <w:rsid w:val="003464E1"/>
    <w:rsid w:val="003468B4"/>
    <w:rsid w:val="00346A88"/>
    <w:rsid w:val="00346CDF"/>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DBA"/>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63BA"/>
    <w:rsid w:val="00366978"/>
    <w:rsid w:val="003672F6"/>
    <w:rsid w:val="0036732C"/>
    <w:rsid w:val="003674B0"/>
    <w:rsid w:val="00367AD1"/>
    <w:rsid w:val="00367CC1"/>
    <w:rsid w:val="00370007"/>
    <w:rsid w:val="00370EB0"/>
    <w:rsid w:val="003710DE"/>
    <w:rsid w:val="003713DD"/>
    <w:rsid w:val="003714C9"/>
    <w:rsid w:val="003715D3"/>
    <w:rsid w:val="00372044"/>
    <w:rsid w:val="00372191"/>
    <w:rsid w:val="003722C8"/>
    <w:rsid w:val="00372E32"/>
    <w:rsid w:val="00372EE8"/>
    <w:rsid w:val="00373514"/>
    <w:rsid w:val="003746C7"/>
    <w:rsid w:val="003749EB"/>
    <w:rsid w:val="00374FB0"/>
    <w:rsid w:val="003750AE"/>
    <w:rsid w:val="00375FF4"/>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351"/>
    <w:rsid w:val="00383B01"/>
    <w:rsid w:val="00383F33"/>
    <w:rsid w:val="003840ED"/>
    <w:rsid w:val="003840F7"/>
    <w:rsid w:val="00384384"/>
    <w:rsid w:val="00384656"/>
    <w:rsid w:val="00384A4D"/>
    <w:rsid w:val="00384C42"/>
    <w:rsid w:val="00384EE7"/>
    <w:rsid w:val="0038515A"/>
    <w:rsid w:val="0038521D"/>
    <w:rsid w:val="00385924"/>
    <w:rsid w:val="00385AA8"/>
    <w:rsid w:val="003863FF"/>
    <w:rsid w:val="003866D6"/>
    <w:rsid w:val="00387386"/>
    <w:rsid w:val="003879D8"/>
    <w:rsid w:val="00387EAB"/>
    <w:rsid w:val="00390024"/>
    <w:rsid w:val="003902FC"/>
    <w:rsid w:val="003914A9"/>
    <w:rsid w:val="00391AA0"/>
    <w:rsid w:val="00391D76"/>
    <w:rsid w:val="00391DA9"/>
    <w:rsid w:val="00392221"/>
    <w:rsid w:val="003927A0"/>
    <w:rsid w:val="003928B1"/>
    <w:rsid w:val="00392CA4"/>
    <w:rsid w:val="00392DE0"/>
    <w:rsid w:val="003931D4"/>
    <w:rsid w:val="0039354B"/>
    <w:rsid w:val="00393564"/>
    <w:rsid w:val="003937DB"/>
    <w:rsid w:val="003939BE"/>
    <w:rsid w:val="00393CCF"/>
    <w:rsid w:val="00394454"/>
    <w:rsid w:val="0039477E"/>
    <w:rsid w:val="003949DC"/>
    <w:rsid w:val="00394B22"/>
    <w:rsid w:val="00394EC0"/>
    <w:rsid w:val="00394ED1"/>
    <w:rsid w:val="003953CF"/>
    <w:rsid w:val="00395506"/>
    <w:rsid w:val="00395578"/>
    <w:rsid w:val="0039577A"/>
    <w:rsid w:val="0039577F"/>
    <w:rsid w:val="00395C7C"/>
    <w:rsid w:val="00395D06"/>
    <w:rsid w:val="00395E4B"/>
    <w:rsid w:val="00396058"/>
    <w:rsid w:val="0039623C"/>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60F"/>
    <w:rsid w:val="003A668D"/>
    <w:rsid w:val="003A6764"/>
    <w:rsid w:val="003A7E57"/>
    <w:rsid w:val="003B0132"/>
    <w:rsid w:val="003B06DA"/>
    <w:rsid w:val="003B0895"/>
    <w:rsid w:val="003B0BF7"/>
    <w:rsid w:val="003B1076"/>
    <w:rsid w:val="003B2504"/>
    <w:rsid w:val="003B25FE"/>
    <w:rsid w:val="003B2881"/>
    <w:rsid w:val="003B2A73"/>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0C42"/>
    <w:rsid w:val="003C0ED0"/>
    <w:rsid w:val="003C1408"/>
    <w:rsid w:val="003C1436"/>
    <w:rsid w:val="003C1B50"/>
    <w:rsid w:val="003C1E3E"/>
    <w:rsid w:val="003C1F6E"/>
    <w:rsid w:val="003C22D0"/>
    <w:rsid w:val="003C23EE"/>
    <w:rsid w:val="003C262A"/>
    <w:rsid w:val="003C2AE4"/>
    <w:rsid w:val="003C2CCD"/>
    <w:rsid w:val="003C3051"/>
    <w:rsid w:val="003C30BD"/>
    <w:rsid w:val="003C328F"/>
    <w:rsid w:val="003C3490"/>
    <w:rsid w:val="003C431C"/>
    <w:rsid w:val="003C50E9"/>
    <w:rsid w:val="003C5D6E"/>
    <w:rsid w:val="003C6735"/>
    <w:rsid w:val="003C6FD7"/>
    <w:rsid w:val="003C7033"/>
    <w:rsid w:val="003C7045"/>
    <w:rsid w:val="003C7068"/>
    <w:rsid w:val="003C7C33"/>
    <w:rsid w:val="003D0652"/>
    <w:rsid w:val="003D07C1"/>
    <w:rsid w:val="003D090C"/>
    <w:rsid w:val="003D2845"/>
    <w:rsid w:val="003D2BB7"/>
    <w:rsid w:val="003D32FF"/>
    <w:rsid w:val="003D3D19"/>
    <w:rsid w:val="003D41F5"/>
    <w:rsid w:val="003D4277"/>
    <w:rsid w:val="003D4991"/>
    <w:rsid w:val="003D49CF"/>
    <w:rsid w:val="003D509F"/>
    <w:rsid w:val="003D534C"/>
    <w:rsid w:val="003D5416"/>
    <w:rsid w:val="003D54D8"/>
    <w:rsid w:val="003D560B"/>
    <w:rsid w:val="003D5A46"/>
    <w:rsid w:val="003D602F"/>
    <w:rsid w:val="003D6C6B"/>
    <w:rsid w:val="003D6CEB"/>
    <w:rsid w:val="003D76BF"/>
    <w:rsid w:val="003E0270"/>
    <w:rsid w:val="003E078D"/>
    <w:rsid w:val="003E0A39"/>
    <w:rsid w:val="003E0EEB"/>
    <w:rsid w:val="003E1361"/>
    <w:rsid w:val="003E1F6A"/>
    <w:rsid w:val="003E208D"/>
    <w:rsid w:val="003E2120"/>
    <w:rsid w:val="003E2286"/>
    <w:rsid w:val="003E23B6"/>
    <w:rsid w:val="003E2459"/>
    <w:rsid w:val="003E28C4"/>
    <w:rsid w:val="003E2F24"/>
    <w:rsid w:val="003E33A8"/>
    <w:rsid w:val="003E349D"/>
    <w:rsid w:val="003E349E"/>
    <w:rsid w:val="003E3823"/>
    <w:rsid w:val="003E3A5B"/>
    <w:rsid w:val="003E3CDF"/>
    <w:rsid w:val="003E3D1E"/>
    <w:rsid w:val="003E3EA8"/>
    <w:rsid w:val="003E41AA"/>
    <w:rsid w:val="003E4BFB"/>
    <w:rsid w:val="003E5154"/>
    <w:rsid w:val="003E5532"/>
    <w:rsid w:val="003E55C2"/>
    <w:rsid w:val="003E5E26"/>
    <w:rsid w:val="003E6F09"/>
    <w:rsid w:val="003E733A"/>
    <w:rsid w:val="003E7A3A"/>
    <w:rsid w:val="003E7FA1"/>
    <w:rsid w:val="003F0093"/>
    <w:rsid w:val="003F0099"/>
    <w:rsid w:val="003F0456"/>
    <w:rsid w:val="003F10C8"/>
    <w:rsid w:val="003F184A"/>
    <w:rsid w:val="003F1D64"/>
    <w:rsid w:val="003F24EB"/>
    <w:rsid w:val="003F25AB"/>
    <w:rsid w:val="003F316E"/>
    <w:rsid w:val="003F3229"/>
    <w:rsid w:val="003F3716"/>
    <w:rsid w:val="003F3A62"/>
    <w:rsid w:val="003F45AA"/>
    <w:rsid w:val="003F4EE0"/>
    <w:rsid w:val="003F53AD"/>
    <w:rsid w:val="003F53C1"/>
    <w:rsid w:val="003F5424"/>
    <w:rsid w:val="003F5481"/>
    <w:rsid w:val="003F5648"/>
    <w:rsid w:val="003F5BA9"/>
    <w:rsid w:val="003F5C06"/>
    <w:rsid w:val="003F5E67"/>
    <w:rsid w:val="003F5EFB"/>
    <w:rsid w:val="003F6525"/>
    <w:rsid w:val="003F68A4"/>
    <w:rsid w:val="003F7A22"/>
    <w:rsid w:val="003F7ADB"/>
    <w:rsid w:val="003F7C83"/>
    <w:rsid w:val="004001B7"/>
    <w:rsid w:val="004006E7"/>
    <w:rsid w:val="00400E43"/>
    <w:rsid w:val="00400F57"/>
    <w:rsid w:val="0040166B"/>
    <w:rsid w:val="00401ABE"/>
    <w:rsid w:val="00401EDA"/>
    <w:rsid w:val="00402027"/>
    <w:rsid w:val="00402A05"/>
    <w:rsid w:val="004038AA"/>
    <w:rsid w:val="00403DD9"/>
    <w:rsid w:val="004040F3"/>
    <w:rsid w:val="00404923"/>
    <w:rsid w:val="00405D44"/>
    <w:rsid w:val="00405DE9"/>
    <w:rsid w:val="00406078"/>
    <w:rsid w:val="0040644A"/>
    <w:rsid w:val="00406D72"/>
    <w:rsid w:val="00406FD6"/>
    <w:rsid w:val="00407007"/>
    <w:rsid w:val="004075F6"/>
    <w:rsid w:val="00407A5F"/>
    <w:rsid w:val="00407EA1"/>
    <w:rsid w:val="004103BB"/>
    <w:rsid w:val="0041092F"/>
    <w:rsid w:val="00410C47"/>
    <w:rsid w:val="00410E36"/>
    <w:rsid w:val="0041126A"/>
    <w:rsid w:val="004114DA"/>
    <w:rsid w:val="00411D6F"/>
    <w:rsid w:val="00412A1A"/>
    <w:rsid w:val="00412AFB"/>
    <w:rsid w:val="00413279"/>
    <w:rsid w:val="004134FA"/>
    <w:rsid w:val="004136A7"/>
    <w:rsid w:val="004139C4"/>
    <w:rsid w:val="00413A8C"/>
    <w:rsid w:val="00414067"/>
    <w:rsid w:val="004140C9"/>
    <w:rsid w:val="004147BA"/>
    <w:rsid w:val="00414908"/>
    <w:rsid w:val="00414B77"/>
    <w:rsid w:val="00414CFC"/>
    <w:rsid w:val="00414D7C"/>
    <w:rsid w:val="00415565"/>
    <w:rsid w:val="00415638"/>
    <w:rsid w:val="00415BA9"/>
    <w:rsid w:val="00416734"/>
    <w:rsid w:val="00416DDC"/>
    <w:rsid w:val="0041710C"/>
    <w:rsid w:val="0041711B"/>
    <w:rsid w:val="004173E2"/>
    <w:rsid w:val="004176EA"/>
    <w:rsid w:val="00420605"/>
    <w:rsid w:val="004206D5"/>
    <w:rsid w:val="0042091D"/>
    <w:rsid w:val="0042192A"/>
    <w:rsid w:val="0042221C"/>
    <w:rsid w:val="00422A36"/>
    <w:rsid w:val="004232C1"/>
    <w:rsid w:val="00423829"/>
    <w:rsid w:val="00423EC6"/>
    <w:rsid w:val="00423F2F"/>
    <w:rsid w:val="004245D9"/>
    <w:rsid w:val="004247C7"/>
    <w:rsid w:val="004249A5"/>
    <w:rsid w:val="004249F2"/>
    <w:rsid w:val="00424DE1"/>
    <w:rsid w:val="00425213"/>
    <w:rsid w:val="0042586C"/>
    <w:rsid w:val="0042601A"/>
    <w:rsid w:val="0042605D"/>
    <w:rsid w:val="004260AC"/>
    <w:rsid w:val="004262E0"/>
    <w:rsid w:val="0042644E"/>
    <w:rsid w:val="004268E2"/>
    <w:rsid w:val="004276BE"/>
    <w:rsid w:val="00427AE8"/>
    <w:rsid w:val="00427EA7"/>
    <w:rsid w:val="00430116"/>
    <w:rsid w:val="004303BA"/>
    <w:rsid w:val="004304C2"/>
    <w:rsid w:val="00430870"/>
    <w:rsid w:val="00430949"/>
    <w:rsid w:val="00430B56"/>
    <w:rsid w:val="00431695"/>
    <w:rsid w:val="0043210F"/>
    <w:rsid w:val="004329CD"/>
    <w:rsid w:val="0043355A"/>
    <w:rsid w:val="004339E6"/>
    <w:rsid w:val="00433C90"/>
    <w:rsid w:val="0043461E"/>
    <w:rsid w:val="00434926"/>
    <w:rsid w:val="00434AEE"/>
    <w:rsid w:val="00434CD4"/>
    <w:rsid w:val="00434D03"/>
    <w:rsid w:val="004350BD"/>
    <w:rsid w:val="004359C9"/>
    <w:rsid w:val="004364DF"/>
    <w:rsid w:val="00436710"/>
    <w:rsid w:val="004367EA"/>
    <w:rsid w:val="00436AD9"/>
    <w:rsid w:val="00436E59"/>
    <w:rsid w:val="0043712A"/>
    <w:rsid w:val="00437AC9"/>
    <w:rsid w:val="00437E34"/>
    <w:rsid w:val="004402B2"/>
    <w:rsid w:val="00440FEE"/>
    <w:rsid w:val="00441912"/>
    <w:rsid w:val="00441D07"/>
    <w:rsid w:val="0044239C"/>
    <w:rsid w:val="00442403"/>
    <w:rsid w:val="00443C40"/>
    <w:rsid w:val="00444072"/>
    <w:rsid w:val="0044425E"/>
    <w:rsid w:val="00444728"/>
    <w:rsid w:val="00444A54"/>
    <w:rsid w:val="00444C59"/>
    <w:rsid w:val="00444C93"/>
    <w:rsid w:val="00444FED"/>
    <w:rsid w:val="004453C1"/>
    <w:rsid w:val="00445702"/>
    <w:rsid w:val="00445A5F"/>
    <w:rsid w:val="00445AC4"/>
    <w:rsid w:val="00446E3F"/>
    <w:rsid w:val="004470FA"/>
    <w:rsid w:val="00447A1D"/>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2D9"/>
    <w:rsid w:val="00454595"/>
    <w:rsid w:val="00454A81"/>
    <w:rsid w:val="0045557D"/>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0C6F"/>
    <w:rsid w:val="00461AA0"/>
    <w:rsid w:val="00461B6D"/>
    <w:rsid w:val="0046240A"/>
    <w:rsid w:val="0046245B"/>
    <w:rsid w:val="00462C22"/>
    <w:rsid w:val="00462DFD"/>
    <w:rsid w:val="004631ED"/>
    <w:rsid w:val="004633EE"/>
    <w:rsid w:val="004633F9"/>
    <w:rsid w:val="00463581"/>
    <w:rsid w:val="00463AB3"/>
    <w:rsid w:val="00463AD3"/>
    <w:rsid w:val="004648C6"/>
    <w:rsid w:val="0046514F"/>
    <w:rsid w:val="0046542C"/>
    <w:rsid w:val="004661EE"/>
    <w:rsid w:val="004662D7"/>
    <w:rsid w:val="00466BAA"/>
    <w:rsid w:val="00466F7E"/>
    <w:rsid w:val="00466FD1"/>
    <w:rsid w:val="00467126"/>
    <w:rsid w:val="0046725E"/>
    <w:rsid w:val="004674D0"/>
    <w:rsid w:val="00467B69"/>
    <w:rsid w:val="00467F88"/>
    <w:rsid w:val="0047028A"/>
    <w:rsid w:val="004705B5"/>
    <w:rsid w:val="00470D15"/>
    <w:rsid w:val="00471249"/>
    <w:rsid w:val="004712EB"/>
    <w:rsid w:val="00471813"/>
    <w:rsid w:val="00471AE2"/>
    <w:rsid w:val="00471B15"/>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776A0"/>
    <w:rsid w:val="0047784F"/>
    <w:rsid w:val="004803BC"/>
    <w:rsid w:val="0048088C"/>
    <w:rsid w:val="00480937"/>
    <w:rsid w:val="00480A3E"/>
    <w:rsid w:val="00480CB3"/>
    <w:rsid w:val="00480D54"/>
    <w:rsid w:val="00480E6F"/>
    <w:rsid w:val="00480FE1"/>
    <w:rsid w:val="004814A6"/>
    <w:rsid w:val="004816BA"/>
    <w:rsid w:val="0048180B"/>
    <w:rsid w:val="004819FD"/>
    <w:rsid w:val="00482033"/>
    <w:rsid w:val="004823A1"/>
    <w:rsid w:val="00482A96"/>
    <w:rsid w:val="00483762"/>
    <w:rsid w:val="00483A63"/>
    <w:rsid w:val="004849F9"/>
    <w:rsid w:val="00484A0E"/>
    <w:rsid w:val="00484E9D"/>
    <w:rsid w:val="004851AE"/>
    <w:rsid w:val="00485266"/>
    <w:rsid w:val="004853FA"/>
    <w:rsid w:val="00486187"/>
    <w:rsid w:val="004872E3"/>
    <w:rsid w:val="0048740B"/>
    <w:rsid w:val="00490540"/>
    <w:rsid w:val="00490750"/>
    <w:rsid w:val="00490967"/>
    <w:rsid w:val="00490E86"/>
    <w:rsid w:val="00490EA5"/>
    <w:rsid w:val="0049130A"/>
    <w:rsid w:val="0049133C"/>
    <w:rsid w:val="0049148C"/>
    <w:rsid w:val="00491785"/>
    <w:rsid w:val="00491D96"/>
    <w:rsid w:val="00492094"/>
    <w:rsid w:val="00492312"/>
    <w:rsid w:val="00492708"/>
    <w:rsid w:val="00492940"/>
    <w:rsid w:val="00492942"/>
    <w:rsid w:val="00492A39"/>
    <w:rsid w:val="00492A4E"/>
    <w:rsid w:val="004934CE"/>
    <w:rsid w:val="004935F6"/>
    <w:rsid w:val="0049458D"/>
    <w:rsid w:val="00494F86"/>
    <w:rsid w:val="00495112"/>
    <w:rsid w:val="0049520D"/>
    <w:rsid w:val="00495432"/>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1C4"/>
    <w:rsid w:val="004A1DAB"/>
    <w:rsid w:val="004A1DFE"/>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757"/>
    <w:rsid w:val="004A4C3C"/>
    <w:rsid w:val="004A4CC1"/>
    <w:rsid w:val="004A51B1"/>
    <w:rsid w:val="004A542D"/>
    <w:rsid w:val="004A592C"/>
    <w:rsid w:val="004A5E72"/>
    <w:rsid w:val="004A5EB3"/>
    <w:rsid w:val="004A5F00"/>
    <w:rsid w:val="004A603A"/>
    <w:rsid w:val="004A63B8"/>
    <w:rsid w:val="004A6FE4"/>
    <w:rsid w:val="004A7367"/>
    <w:rsid w:val="004A79D3"/>
    <w:rsid w:val="004B0CC7"/>
    <w:rsid w:val="004B0ECE"/>
    <w:rsid w:val="004B0EE7"/>
    <w:rsid w:val="004B0F10"/>
    <w:rsid w:val="004B1519"/>
    <w:rsid w:val="004B178A"/>
    <w:rsid w:val="004B1A4E"/>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C76"/>
    <w:rsid w:val="004C2576"/>
    <w:rsid w:val="004C269F"/>
    <w:rsid w:val="004C2BA2"/>
    <w:rsid w:val="004C4874"/>
    <w:rsid w:val="004C5CAA"/>
    <w:rsid w:val="004C5D07"/>
    <w:rsid w:val="004C60D3"/>
    <w:rsid w:val="004C65E1"/>
    <w:rsid w:val="004C6A2B"/>
    <w:rsid w:val="004C742A"/>
    <w:rsid w:val="004C7B36"/>
    <w:rsid w:val="004D0C60"/>
    <w:rsid w:val="004D14B1"/>
    <w:rsid w:val="004D169D"/>
    <w:rsid w:val="004D1765"/>
    <w:rsid w:val="004D27E9"/>
    <w:rsid w:val="004D2BF6"/>
    <w:rsid w:val="004D3A2F"/>
    <w:rsid w:val="004D3A37"/>
    <w:rsid w:val="004D3A75"/>
    <w:rsid w:val="004D4898"/>
    <w:rsid w:val="004D4BFE"/>
    <w:rsid w:val="004D50FB"/>
    <w:rsid w:val="004D51E1"/>
    <w:rsid w:val="004D59D2"/>
    <w:rsid w:val="004D64D9"/>
    <w:rsid w:val="004D6DB1"/>
    <w:rsid w:val="004D6F4C"/>
    <w:rsid w:val="004D7E52"/>
    <w:rsid w:val="004E0128"/>
    <w:rsid w:val="004E08DB"/>
    <w:rsid w:val="004E1A00"/>
    <w:rsid w:val="004E1A93"/>
    <w:rsid w:val="004E232A"/>
    <w:rsid w:val="004E2AC8"/>
    <w:rsid w:val="004E30AD"/>
    <w:rsid w:val="004E3650"/>
    <w:rsid w:val="004E402F"/>
    <w:rsid w:val="004E4601"/>
    <w:rsid w:val="004E52E0"/>
    <w:rsid w:val="004E5379"/>
    <w:rsid w:val="004E58A3"/>
    <w:rsid w:val="004E593D"/>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40C"/>
    <w:rsid w:val="004F367F"/>
    <w:rsid w:val="004F3FCF"/>
    <w:rsid w:val="004F401B"/>
    <w:rsid w:val="004F44C6"/>
    <w:rsid w:val="004F47C7"/>
    <w:rsid w:val="004F49AE"/>
    <w:rsid w:val="004F5138"/>
    <w:rsid w:val="004F52AC"/>
    <w:rsid w:val="004F5745"/>
    <w:rsid w:val="004F5EDF"/>
    <w:rsid w:val="004F6654"/>
    <w:rsid w:val="004F6712"/>
    <w:rsid w:val="004F6995"/>
    <w:rsid w:val="004F69D7"/>
    <w:rsid w:val="004F6E99"/>
    <w:rsid w:val="004F6EA7"/>
    <w:rsid w:val="004F70CA"/>
    <w:rsid w:val="004F733F"/>
    <w:rsid w:val="004F7792"/>
    <w:rsid w:val="004F7DFF"/>
    <w:rsid w:val="005008F6"/>
    <w:rsid w:val="00500997"/>
    <w:rsid w:val="00500FFE"/>
    <w:rsid w:val="00501005"/>
    <w:rsid w:val="005010E7"/>
    <w:rsid w:val="005010FA"/>
    <w:rsid w:val="005014EF"/>
    <w:rsid w:val="005018C2"/>
    <w:rsid w:val="0050196B"/>
    <w:rsid w:val="00501B35"/>
    <w:rsid w:val="0050217D"/>
    <w:rsid w:val="00502208"/>
    <w:rsid w:val="00502316"/>
    <w:rsid w:val="0050281B"/>
    <w:rsid w:val="00502A22"/>
    <w:rsid w:val="00503F9E"/>
    <w:rsid w:val="00503FF2"/>
    <w:rsid w:val="00504AD8"/>
    <w:rsid w:val="00504E1B"/>
    <w:rsid w:val="005057B0"/>
    <w:rsid w:val="00505C31"/>
    <w:rsid w:val="00505D5C"/>
    <w:rsid w:val="00506263"/>
    <w:rsid w:val="005063D3"/>
    <w:rsid w:val="005066BE"/>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6F9"/>
    <w:rsid w:val="00521829"/>
    <w:rsid w:val="005218C9"/>
    <w:rsid w:val="005218F0"/>
    <w:rsid w:val="00521CC5"/>
    <w:rsid w:val="005229CA"/>
    <w:rsid w:val="00522D25"/>
    <w:rsid w:val="00523935"/>
    <w:rsid w:val="00523AF4"/>
    <w:rsid w:val="00524516"/>
    <w:rsid w:val="005245AC"/>
    <w:rsid w:val="005245E2"/>
    <w:rsid w:val="005246DD"/>
    <w:rsid w:val="005246EB"/>
    <w:rsid w:val="0052558E"/>
    <w:rsid w:val="005260F2"/>
    <w:rsid w:val="00526EF0"/>
    <w:rsid w:val="0052732E"/>
    <w:rsid w:val="005273D1"/>
    <w:rsid w:val="005274B0"/>
    <w:rsid w:val="00527957"/>
    <w:rsid w:val="005302D0"/>
    <w:rsid w:val="00531CA5"/>
    <w:rsid w:val="00531DA0"/>
    <w:rsid w:val="00531F22"/>
    <w:rsid w:val="005325D0"/>
    <w:rsid w:val="00532A79"/>
    <w:rsid w:val="00532D1D"/>
    <w:rsid w:val="00532D65"/>
    <w:rsid w:val="005331AA"/>
    <w:rsid w:val="00533F24"/>
    <w:rsid w:val="00535494"/>
    <w:rsid w:val="00535744"/>
    <w:rsid w:val="00535F45"/>
    <w:rsid w:val="005362CB"/>
    <w:rsid w:val="00536545"/>
    <w:rsid w:val="00537F9F"/>
    <w:rsid w:val="00540136"/>
    <w:rsid w:val="00540216"/>
    <w:rsid w:val="005403E3"/>
    <w:rsid w:val="00540DEB"/>
    <w:rsid w:val="00540F34"/>
    <w:rsid w:val="00541471"/>
    <w:rsid w:val="00542088"/>
    <w:rsid w:val="0054215F"/>
    <w:rsid w:val="00542457"/>
    <w:rsid w:val="00542ECF"/>
    <w:rsid w:val="0054383F"/>
    <w:rsid w:val="00543CBE"/>
    <w:rsid w:val="00543FDE"/>
    <w:rsid w:val="005440B5"/>
    <w:rsid w:val="005441BE"/>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C0A"/>
    <w:rsid w:val="00547E3C"/>
    <w:rsid w:val="00547F32"/>
    <w:rsid w:val="00550504"/>
    <w:rsid w:val="0055059B"/>
    <w:rsid w:val="005512F0"/>
    <w:rsid w:val="00551611"/>
    <w:rsid w:val="00551686"/>
    <w:rsid w:val="005517E4"/>
    <w:rsid w:val="005529FB"/>
    <w:rsid w:val="005531DF"/>
    <w:rsid w:val="00553CD5"/>
    <w:rsid w:val="005542B6"/>
    <w:rsid w:val="0055447E"/>
    <w:rsid w:val="0055451B"/>
    <w:rsid w:val="00554B48"/>
    <w:rsid w:val="005550DC"/>
    <w:rsid w:val="005550F0"/>
    <w:rsid w:val="00555532"/>
    <w:rsid w:val="0055583A"/>
    <w:rsid w:val="005558E1"/>
    <w:rsid w:val="005559BA"/>
    <w:rsid w:val="00555E57"/>
    <w:rsid w:val="005562AB"/>
    <w:rsid w:val="00556443"/>
    <w:rsid w:val="00556630"/>
    <w:rsid w:val="00556CA0"/>
    <w:rsid w:val="00556D3F"/>
    <w:rsid w:val="00557068"/>
    <w:rsid w:val="0055749D"/>
    <w:rsid w:val="005577A5"/>
    <w:rsid w:val="005578A1"/>
    <w:rsid w:val="00557A32"/>
    <w:rsid w:val="00557CE1"/>
    <w:rsid w:val="00560419"/>
    <w:rsid w:val="0056043C"/>
    <w:rsid w:val="005606BE"/>
    <w:rsid w:val="005606F3"/>
    <w:rsid w:val="00560F40"/>
    <w:rsid w:val="005611F4"/>
    <w:rsid w:val="00561904"/>
    <w:rsid w:val="005624FA"/>
    <w:rsid w:val="00562649"/>
    <w:rsid w:val="00562671"/>
    <w:rsid w:val="0056271D"/>
    <w:rsid w:val="005628B8"/>
    <w:rsid w:val="00562C9A"/>
    <w:rsid w:val="00562FD5"/>
    <w:rsid w:val="0056300C"/>
    <w:rsid w:val="0056358B"/>
    <w:rsid w:val="005638E1"/>
    <w:rsid w:val="00563A2F"/>
    <w:rsid w:val="00564058"/>
    <w:rsid w:val="00564385"/>
    <w:rsid w:val="005643F3"/>
    <w:rsid w:val="00564445"/>
    <w:rsid w:val="005649C5"/>
    <w:rsid w:val="00564E1E"/>
    <w:rsid w:val="005658F8"/>
    <w:rsid w:val="005659FD"/>
    <w:rsid w:val="00565A44"/>
    <w:rsid w:val="00565C89"/>
    <w:rsid w:val="00566184"/>
    <w:rsid w:val="005665E9"/>
    <w:rsid w:val="0056698C"/>
    <w:rsid w:val="00566A1F"/>
    <w:rsid w:val="00566A60"/>
    <w:rsid w:val="00566F8C"/>
    <w:rsid w:val="00566F8D"/>
    <w:rsid w:val="00567A79"/>
    <w:rsid w:val="00570218"/>
    <w:rsid w:val="00570A89"/>
    <w:rsid w:val="00571CE8"/>
    <w:rsid w:val="005723B5"/>
    <w:rsid w:val="00572D52"/>
    <w:rsid w:val="00573549"/>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F41"/>
    <w:rsid w:val="005804B1"/>
    <w:rsid w:val="00580927"/>
    <w:rsid w:val="00580E84"/>
    <w:rsid w:val="00580EB4"/>
    <w:rsid w:val="005820DD"/>
    <w:rsid w:val="0058214A"/>
    <w:rsid w:val="00583D17"/>
    <w:rsid w:val="005845AF"/>
    <w:rsid w:val="00584721"/>
    <w:rsid w:val="005847AC"/>
    <w:rsid w:val="005847D1"/>
    <w:rsid w:val="00584B31"/>
    <w:rsid w:val="00584B6B"/>
    <w:rsid w:val="005855E4"/>
    <w:rsid w:val="005856F7"/>
    <w:rsid w:val="0058683F"/>
    <w:rsid w:val="00586BA6"/>
    <w:rsid w:val="0058743F"/>
    <w:rsid w:val="005874BA"/>
    <w:rsid w:val="00587C44"/>
    <w:rsid w:val="00587C5A"/>
    <w:rsid w:val="00587D87"/>
    <w:rsid w:val="0059014B"/>
    <w:rsid w:val="00590AB1"/>
    <w:rsid w:val="00590AF6"/>
    <w:rsid w:val="0059136D"/>
    <w:rsid w:val="005914A4"/>
    <w:rsid w:val="00592254"/>
    <w:rsid w:val="0059280D"/>
    <w:rsid w:val="00592891"/>
    <w:rsid w:val="00592979"/>
    <w:rsid w:val="005929C9"/>
    <w:rsid w:val="00592F63"/>
    <w:rsid w:val="005930DB"/>
    <w:rsid w:val="0059391C"/>
    <w:rsid w:val="00594638"/>
    <w:rsid w:val="00594B69"/>
    <w:rsid w:val="005959CF"/>
    <w:rsid w:val="00595D70"/>
    <w:rsid w:val="005962A0"/>
    <w:rsid w:val="0059691A"/>
    <w:rsid w:val="00596DED"/>
    <w:rsid w:val="0059772B"/>
    <w:rsid w:val="00597B9D"/>
    <w:rsid w:val="00597C6F"/>
    <w:rsid w:val="00597F20"/>
    <w:rsid w:val="005A009A"/>
    <w:rsid w:val="005A00A0"/>
    <w:rsid w:val="005A09FC"/>
    <w:rsid w:val="005A0A04"/>
    <w:rsid w:val="005A131E"/>
    <w:rsid w:val="005A203F"/>
    <w:rsid w:val="005A20B4"/>
    <w:rsid w:val="005A22FD"/>
    <w:rsid w:val="005A25AB"/>
    <w:rsid w:val="005A2954"/>
    <w:rsid w:val="005A2AB3"/>
    <w:rsid w:val="005A2C80"/>
    <w:rsid w:val="005A2DD6"/>
    <w:rsid w:val="005A33E2"/>
    <w:rsid w:val="005A39C3"/>
    <w:rsid w:val="005A3BA4"/>
    <w:rsid w:val="005A43F0"/>
    <w:rsid w:val="005A4521"/>
    <w:rsid w:val="005A466B"/>
    <w:rsid w:val="005A4976"/>
    <w:rsid w:val="005A4AAD"/>
    <w:rsid w:val="005A4AE3"/>
    <w:rsid w:val="005A5143"/>
    <w:rsid w:val="005A553D"/>
    <w:rsid w:val="005A55C4"/>
    <w:rsid w:val="005A55F3"/>
    <w:rsid w:val="005A5659"/>
    <w:rsid w:val="005A58E3"/>
    <w:rsid w:val="005A619D"/>
    <w:rsid w:val="005A6399"/>
    <w:rsid w:val="005A6B02"/>
    <w:rsid w:val="005A6E88"/>
    <w:rsid w:val="005A6E95"/>
    <w:rsid w:val="005A72E4"/>
    <w:rsid w:val="005A76FD"/>
    <w:rsid w:val="005A7952"/>
    <w:rsid w:val="005B0036"/>
    <w:rsid w:val="005B01D2"/>
    <w:rsid w:val="005B069D"/>
    <w:rsid w:val="005B0801"/>
    <w:rsid w:val="005B0B1A"/>
    <w:rsid w:val="005B0B69"/>
    <w:rsid w:val="005B101C"/>
    <w:rsid w:val="005B19A0"/>
    <w:rsid w:val="005B2293"/>
    <w:rsid w:val="005B290D"/>
    <w:rsid w:val="005B2D11"/>
    <w:rsid w:val="005B3235"/>
    <w:rsid w:val="005B3922"/>
    <w:rsid w:val="005B3B9A"/>
    <w:rsid w:val="005B3EB5"/>
    <w:rsid w:val="005B435A"/>
    <w:rsid w:val="005B4550"/>
    <w:rsid w:val="005B4751"/>
    <w:rsid w:val="005B47AF"/>
    <w:rsid w:val="005B4947"/>
    <w:rsid w:val="005B49D3"/>
    <w:rsid w:val="005B4D9A"/>
    <w:rsid w:val="005B58C1"/>
    <w:rsid w:val="005B6259"/>
    <w:rsid w:val="005B64AA"/>
    <w:rsid w:val="005B6578"/>
    <w:rsid w:val="005B68FA"/>
    <w:rsid w:val="005B75ED"/>
    <w:rsid w:val="005B785C"/>
    <w:rsid w:val="005B7A6E"/>
    <w:rsid w:val="005B7CEB"/>
    <w:rsid w:val="005B7E10"/>
    <w:rsid w:val="005C046C"/>
    <w:rsid w:val="005C07B2"/>
    <w:rsid w:val="005C088D"/>
    <w:rsid w:val="005C0AC6"/>
    <w:rsid w:val="005C0AE5"/>
    <w:rsid w:val="005C0BA4"/>
    <w:rsid w:val="005C0F1B"/>
    <w:rsid w:val="005C191D"/>
    <w:rsid w:val="005C1B10"/>
    <w:rsid w:val="005C2873"/>
    <w:rsid w:val="005C2969"/>
    <w:rsid w:val="005C2CE3"/>
    <w:rsid w:val="005C3355"/>
    <w:rsid w:val="005C3E79"/>
    <w:rsid w:val="005C436A"/>
    <w:rsid w:val="005C4572"/>
    <w:rsid w:val="005C4826"/>
    <w:rsid w:val="005C4EE3"/>
    <w:rsid w:val="005C595D"/>
    <w:rsid w:val="005C59C5"/>
    <w:rsid w:val="005C6DC4"/>
    <w:rsid w:val="005C6EAE"/>
    <w:rsid w:val="005C749D"/>
    <w:rsid w:val="005C7A53"/>
    <w:rsid w:val="005D05EC"/>
    <w:rsid w:val="005D0B41"/>
    <w:rsid w:val="005D1050"/>
    <w:rsid w:val="005D1C3B"/>
    <w:rsid w:val="005D1D65"/>
    <w:rsid w:val="005D27F8"/>
    <w:rsid w:val="005D3403"/>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2EB7"/>
    <w:rsid w:val="005E346A"/>
    <w:rsid w:val="005E36C6"/>
    <w:rsid w:val="005E3F1C"/>
    <w:rsid w:val="005E4880"/>
    <w:rsid w:val="005E4C01"/>
    <w:rsid w:val="005E4ED9"/>
    <w:rsid w:val="005E4F10"/>
    <w:rsid w:val="005E5219"/>
    <w:rsid w:val="005E5474"/>
    <w:rsid w:val="005E5725"/>
    <w:rsid w:val="005E5F94"/>
    <w:rsid w:val="005E6520"/>
    <w:rsid w:val="005E6672"/>
    <w:rsid w:val="005E6FD7"/>
    <w:rsid w:val="005E7292"/>
    <w:rsid w:val="005E7636"/>
    <w:rsid w:val="005E77FF"/>
    <w:rsid w:val="005E790A"/>
    <w:rsid w:val="005F043B"/>
    <w:rsid w:val="005F09A2"/>
    <w:rsid w:val="005F0A7B"/>
    <w:rsid w:val="005F0D5C"/>
    <w:rsid w:val="005F1E7B"/>
    <w:rsid w:val="005F23B0"/>
    <w:rsid w:val="005F2748"/>
    <w:rsid w:val="005F2772"/>
    <w:rsid w:val="005F3031"/>
    <w:rsid w:val="005F30FE"/>
    <w:rsid w:val="005F3941"/>
    <w:rsid w:val="005F4E23"/>
    <w:rsid w:val="005F50DA"/>
    <w:rsid w:val="005F52FE"/>
    <w:rsid w:val="005F5323"/>
    <w:rsid w:val="005F6203"/>
    <w:rsid w:val="005F7654"/>
    <w:rsid w:val="005F79D2"/>
    <w:rsid w:val="00600565"/>
    <w:rsid w:val="00600DA4"/>
    <w:rsid w:val="00601FFA"/>
    <w:rsid w:val="00602561"/>
    <w:rsid w:val="0060319C"/>
    <w:rsid w:val="006031BE"/>
    <w:rsid w:val="0060378D"/>
    <w:rsid w:val="00603925"/>
    <w:rsid w:val="00603BF6"/>
    <w:rsid w:val="00603F7C"/>
    <w:rsid w:val="006049D6"/>
    <w:rsid w:val="00604B34"/>
    <w:rsid w:val="006050EE"/>
    <w:rsid w:val="0060546F"/>
    <w:rsid w:val="006056D0"/>
    <w:rsid w:val="00605E89"/>
    <w:rsid w:val="00606137"/>
    <w:rsid w:val="006061CE"/>
    <w:rsid w:val="00606A25"/>
    <w:rsid w:val="00606DA9"/>
    <w:rsid w:val="00607299"/>
    <w:rsid w:val="0060762D"/>
    <w:rsid w:val="006078C9"/>
    <w:rsid w:val="00607BB7"/>
    <w:rsid w:val="006101B0"/>
    <w:rsid w:val="00610335"/>
    <w:rsid w:val="00610598"/>
    <w:rsid w:val="00611731"/>
    <w:rsid w:val="00611A7B"/>
    <w:rsid w:val="0061265C"/>
    <w:rsid w:val="00612A8E"/>
    <w:rsid w:val="00612B6D"/>
    <w:rsid w:val="006141DB"/>
    <w:rsid w:val="00614973"/>
    <w:rsid w:val="00614B11"/>
    <w:rsid w:val="00615551"/>
    <w:rsid w:val="00615668"/>
    <w:rsid w:val="0061571C"/>
    <w:rsid w:val="00615904"/>
    <w:rsid w:val="006159FD"/>
    <w:rsid w:val="00615C2C"/>
    <w:rsid w:val="006172FA"/>
    <w:rsid w:val="00617425"/>
    <w:rsid w:val="006178ED"/>
    <w:rsid w:val="00617BF6"/>
    <w:rsid w:val="0062001F"/>
    <w:rsid w:val="00620B37"/>
    <w:rsid w:val="00620D0A"/>
    <w:rsid w:val="00620E59"/>
    <w:rsid w:val="006216C1"/>
    <w:rsid w:val="00621CE2"/>
    <w:rsid w:val="00621D84"/>
    <w:rsid w:val="006224E9"/>
    <w:rsid w:val="0062254E"/>
    <w:rsid w:val="006226B7"/>
    <w:rsid w:val="00622ED1"/>
    <w:rsid w:val="00624205"/>
    <w:rsid w:val="00624451"/>
    <w:rsid w:val="0062445F"/>
    <w:rsid w:val="00624999"/>
    <w:rsid w:val="00624C1B"/>
    <w:rsid w:val="0062560E"/>
    <w:rsid w:val="00625853"/>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1AA3"/>
    <w:rsid w:val="00631DCE"/>
    <w:rsid w:val="00632D1D"/>
    <w:rsid w:val="00633004"/>
    <w:rsid w:val="00633016"/>
    <w:rsid w:val="006330F6"/>
    <w:rsid w:val="00633B20"/>
    <w:rsid w:val="00633BEC"/>
    <w:rsid w:val="006342E2"/>
    <w:rsid w:val="00634604"/>
    <w:rsid w:val="006347C4"/>
    <w:rsid w:val="00635467"/>
    <w:rsid w:val="006357D3"/>
    <w:rsid w:val="0063602A"/>
    <w:rsid w:val="006362CA"/>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2C3"/>
    <w:rsid w:val="006454DD"/>
    <w:rsid w:val="0064564A"/>
    <w:rsid w:val="00646232"/>
    <w:rsid w:val="006462AC"/>
    <w:rsid w:val="006463EA"/>
    <w:rsid w:val="006467B6"/>
    <w:rsid w:val="006469DD"/>
    <w:rsid w:val="00646A94"/>
    <w:rsid w:val="0064713C"/>
    <w:rsid w:val="0064799B"/>
    <w:rsid w:val="0065033E"/>
    <w:rsid w:val="006509B7"/>
    <w:rsid w:val="00650F83"/>
    <w:rsid w:val="00651489"/>
    <w:rsid w:val="00651B03"/>
    <w:rsid w:val="00651D26"/>
    <w:rsid w:val="00651F71"/>
    <w:rsid w:val="00652CAE"/>
    <w:rsid w:val="00653000"/>
    <w:rsid w:val="00653B56"/>
    <w:rsid w:val="00653E9B"/>
    <w:rsid w:val="00653F9D"/>
    <w:rsid w:val="006541D2"/>
    <w:rsid w:val="00654324"/>
    <w:rsid w:val="006547D6"/>
    <w:rsid w:val="006558EC"/>
    <w:rsid w:val="00655916"/>
    <w:rsid w:val="0065726C"/>
    <w:rsid w:val="006575EC"/>
    <w:rsid w:val="006601DE"/>
    <w:rsid w:val="00660464"/>
    <w:rsid w:val="00660857"/>
    <w:rsid w:val="00660D54"/>
    <w:rsid w:val="00660D94"/>
    <w:rsid w:val="00660ED9"/>
    <w:rsid w:val="006612F8"/>
    <w:rsid w:val="0066152D"/>
    <w:rsid w:val="006616EA"/>
    <w:rsid w:val="00661AFC"/>
    <w:rsid w:val="00662282"/>
    <w:rsid w:val="0066236E"/>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0D2"/>
    <w:rsid w:val="006725FB"/>
    <w:rsid w:val="006728C9"/>
    <w:rsid w:val="00672A63"/>
    <w:rsid w:val="00672CA4"/>
    <w:rsid w:val="006735E3"/>
    <w:rsid w:val="00673616"/>
    <w:rsid w:val="0067393D"/>
    <w:rsid w:val="00674167"/>
    <w:rsid w:val="00674429"/>
    <w:rsid w:val="006745F4"/>
    <w:rsid w:val="00676106"/>
    <w:rsid w:val="006762C9"/>
    <w:rsid w:val="0067660F"/>
    <w:rsid w:val="006771C0"/>
    <w:rsid w:val="0067759F"/>
    <w:rsid w:val="006778FA"/>
    <w:rsid w:val="00677D8E"/>
    <w:rsid w:val="00677E89"/>
    <w:rsid w:val="00677F8B"/>
    <w:rsid w:val="00680FC9"/>
    <w:rsid w:val="00681007"/>
    <w:rsid w:val="006810BD"/>
    <w:rsid w:val="00681D1C"/>
    <w:rsid w:val="00681D20"/>
    <w:rsid w:val="00681FE2"/>
    <w:rsid w:val="006824B8"/>
    <w:rsid w:val="006829F1"/>
    <w:rsid w:val="00683307"/>
    <w:rsid w:val="006834E9"/>
    <w:rsid w:val="00683F0E"/>
    <w:rsid w:val="006846E2"/>
    <w:rsid w:val="00684785"/>
    <w:rsid w:val="00684B4D"/>
    <w:rsid w:val="00684BBF"/>
    <w:rsid w:val="00684D08"/>
    <w:rsid w:val="00684E08"/>
    <w:rsid w:val="00685A0D"/>
    <w:rsid w:val="00685D79"/>
    <w:rsid w:val="0068600A"/>
    <w:rsid w:val="006866EA"/>
    <w:rsid w:val="00686FA8"/>
    <w:rsid w:val="00687013"/>
    <w:rsid w:val="006870E5"/>
    <w:rsid w:val="006872DD"/>
    <w:rsid w:val="00687A5B"/>
    <w:rsid w:val="00687E37"/>
    <w:rsid w:val="006900CC"/>
    <w:rsid w:val="006902AD"/>
    <w:rsid w:val="006904AC"/>
    <w:rsid w:val="006906E4"/>
    <w:rsid w:val="006908F7"/>
    <w:rsid w:val="0069097E"/>
    <w:rsid w:val="00690CC7"/>
    <w:rsid w:val="00691615"/>
    <w:rsid w:val="00691878"/>
    <w:rsid w:val="00691900"/>
    <w:rsid w:val="00692398"/>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10AF"/>
    <w:rsid w:val="006A153C"/>
    <w:rsid w:val="006A1A7C"/>
    <w:rsid w:val="006A2328"/>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1AD"/>
    <w:rsid w:val="006A53B0"/>
    <w:rsid w:val="006A57C5"/>
    <w:rsid w:val="006A5BAA"/>
    <w:rsid w:val="006A60DC"/>
    <w:rsid w:val="006A631F"/>
    <w:rsid w:val="006A644D"/>
    <w:rsid w:val="006A6874"/>
    <w:rsid w:val="006A6E3E"/>
    <w:rsid w:val="006A6E69"/>
    <w:rsid w:val="006A6FAE"/>
    <w:rsid w:val="006A7028"/>
    <w:rsid w:val="006A7055"/>
    <w:rsid w:val="006A72F5"/>
    <w:rsid w:val="006A7375"/>
    <w:rsid w:val="006A779B"/>
    <w:rsid w:val="006A78F0"/>
    <w:rsid w:val="006A7A3A"/>
    <w:rsid w:val="006A7FC7"/>
    <w:rsid w:val="006B0168"/>
    <w:rsid w:val="006B0353"/>
    <w:rsid w:val="006B04F0"/>
    <w:rsid w:val="006B0620"/>
    <w:rsid w:val="006B103F"/>
    <w:rsid w:val="006B1A80"/>
    <w:rsid w:val="006B1AEE"/>
    <w:rsid w:val="006B2401"/>
    <w:rsid w:val="006B2418"/>
    <w:rsid w:val="006B2721"/>
    <w:rsid w:val="006B28EB"/>
    <w:rsid w:val="006B2A0F"/>
    <w:rsid w:val="006B2C68"/>
    <w:rsid w:val="006B2D23"/>
    <w:rsid w:val="006B3296"/>
    <w:rsid w:val="006B33BC"/>
    <w:rsid w:val="006B3801"/>
    <w:rsid w:val="006B3D27"/>
    <w:rsid w:val="006B4209"/>
    <w:rsid w:val="006B4972"/>
    <w:rsid w:val="006B4CDC"/>
    <w:rsid w:val="006B548D"/>
    <w:rsid w:val="006B5841"/>
    <w:rsid w:val="006B5A27"/>
    <w:rsid w:val="006B5B4C"/>
    <w:rsid w:val="006B5C29"/>
    <w:rsid w:val="006B6014"/>
    <w:rsid w:val="006B648C"/>
    <w:rsid w:val="006B6532"/>
    <w:rsid w:val="006B6CE2"/>
    <w:rsid w:val="006B6D12"/>
    <w:rsid w:val="006B6E82"/>
    <w:rsid w:val="006B720E"/>
    <w:rsid w:val="006B7218"/>
    <w:rsid w:val="006B735C"/>
    <w:rsid w:val="006B7361"/>
    <w:rsid w:val="006B739B"/>
    <w:rsid w:val="006B7493"/>
    <w:rsid w:val="006B7B9F"/>
    <w:rsid w:val="006C0F27"/>
    <w:rsid w:val="006C1689"/>
    <w:rsid w:val="006C2203"/>
    <w:rsid w:val="006C25D9"/>
    <w:rsid w:val="006C2E4F"/>
    <w:rsid w:val="006C3229"/>
    <w:rsid w:val="006C3308"/>
    <w:rsid w:val="006C3919"/>
    <w:rsid w:val="006C3967"/>
    <w:rsid w:val="006C3AD0"/>
    <w:rsid w:val="006C3F58"/>
    <w:rsid w:val="006C451C"/>
    <w:rsid w:val="006C48F4"/>
    <w:rsid w:val="006C4BD6"/>
    <w:rsid w:val="006C573F"/>
    <w:rsid w:val="006C57AA"/>
    <w:rsid w:val="006C582B"/>
    <w:rsid w:val="006C5A1B"/>
    <w:rsid w:val="006C5F73"/>
    <w:rsid w:val="006C623F"/>
    <w:rsid w:val="006C6849"/>
    <w:rsid w:val="006C6BE2"/>
    <w:rsid w:val="006C6E56"/>
    <w:rsid w:val="006C7228"/>
    <w:rsid w:val="006C72D7"/>
    <w:rsid w:val="006C78AF"/>
    <w:rsid w:val="006C7CAF"/>
    <w:rsid w:val="006D01C6"/>
    <w:rsid w:val="006D02E2"/>
    <w:rsid w:val="006D0654"/>
    <w:rsid w:val="006D0D29"/>
    <w:rsid w:val="006D13F6"/>
    <w:rsid w:val="006D1BE4"/>
    <w:rsid w:val="006D2102"/>
    <w:rsid w:val="006D2FC5"/>
    <w:rsid w:val="006D30DF"/>
    <w:rsid w:val="006D3681"/>
    <w:rsid w:val="006D3816"/>
    <w:rsid w:val="006D3855"/>
    <w:rsid w:val="006D3C93"/>
    <w:rsid w:val="006D3DEF"/>
    <w:rsid w:val="006D44C2"/>
    <w:rsid w:val="006D462C"/>
    <w:rsid w:val="006D51F4"/>
    <w:rsid w:val="006D52DC"/>
    <w:rsid w:val="006D549E"/>
    <w:rsid w:val="006D578D"/>
    <w:rsid w:val="006D5A38"/>
    <w:rsid w:val="006D5FF7"/>
    <w:rsid w:val="006D6541"/>
    <w:rsid w:val="006D6F2A"/>
    <w:rsid w:val="006D702E"/>
    <w:rsid w:val="006D776A"/>
    <w:rsid w:val="006D77AF"/>
    <w:rsid w:val="006E00E2"/>
    <w:rsid w:val="006E0305"/>
    <w:rsid w:val="006E038C"/>
    <w:rsid w:val="006E067E"/>
    <w:rsid w:val="006E0A26"/>
    <w:rsid w:val="006E0D10"/>
    <w:rsid w:val="006E10BC"/>
    <w:rsid w:val="006E18A0"/>
    <w:rsid w:val="006E2461"/>
    <w:rsid w:val="006E2FD9"/>
    <w:rsid w:val="006E3471"/>
    <w:rsid w:val="006E3945"/>
    <w:rsid w:val="006E3AE9"/>
    <w:rsid w:val="006E403D"/>
    <w:rsid w:val="006E42F1"/>
    <w:rsid w:val="006E434C"/>
    <w:rsid w:val="006E47BA"/>
    <w:rsid w:val="006E4F6A"/>
    <w:rsid w:val="006E4F71"/>
    <w:rsid w:val="006E500D"/>
    <w:rsid w:val="006E54D3"/>
    <w:rsid w:val="006E5596"/>
    <w:rsid w:val="006E57B8"/>
    <w:rsid w:val="006E5DCB"/>
    <w:rsid w:val="006E5E9D"/>
    <w:rsid w:val="006E61CE"/>
    <w:rsid w:val="006E67B9"/>
    <w:rsid w:val="006E694A"/>
    <w:rsid w:val="006E6A9D"/>
    <w:rsid w:val="006E707B"/>
    <w:rsid w:val="006E74CD"/>
    <w:rsid w:val="006E77AF"/>
    <w:rsid w:val="006E7A27"/>
    <w:rsid w:val="006E7A6B"/>
    <w:rsid w:val="006F017D"/>
    <w:rsid w:val="006F047B"/>
    <w:rsid w:val="006F065F"/>
    <w:rsid w:val="006F0A10"/>
    <w:rsid w:val="006F0CD2"/>
    <w:rsid w:val="006F105F"/>
    <w:rsid w:val="006F2341"/>
    <w:rsid w:val="006F278C"/>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6F9"/>
    <w:rsid w:val="0070274C"/>
    <w:rsid w:val="0070316D"/>
    <w:rsid w:val="00703466"/>
    <w:rsid w:val="00703652"/>
    <w:rsid w:val="007040B6"/>
    <w:rsid w:val="0070466C"/>
    <w:rsid w:val="00705091"/>
    <w:rsid w:val="007054EA"/>
    <w:rsid w:val="00706009"/>
    <w:rsid w:val="0070608D"/>
    <w:rsid w:val="007060D0"/>
    <w:rsid w:val="00706527"/>
    <w:rsid w:val="00706835"/>
    <w:rsid w:val="00707482"/>
    <w:rsid w:val="0070787E"/>
    <w:rsid w:val="00707D94"/>
    <w:rsid w:val="00710250"/>
    <w:rsid w:val="007107CF"/>
    <w:rsid w:val="0071090F"/>
    <w:rsid w:val="00710D9E"/>
    <w:rsid w:val="0071110C"/>
    <w:rsid w:val="007111A4"/>
    <w:rsid w:val="007116FD"/>
    <w:rsid w:val="00711811"/>
    <w:rsid w:val="00711BBE"/>
    <w:rsid w:val="00712052"/>
    <w:rsid w:val="007123AC"/>
    <w:rsid w:val="00712446"/>
    <w:rsid w:val="00712647"/>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A3B"/>
    <w:rsid w:val="00717588"/>
    <w:rsid w:val="00717B9D"/>
    <w:rsid w:val="00717F39"/>
    <w:rsid w:val="0072070D"/>
    <w:rsid w:val="00720B13"/>
    <w:rsid w:val="0072126C"/>
    <w:rsid w:val="007217DE"/>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32D6"/>
    <w:rsid w:val="00733740"/>
    <w:rsid w:val="00733937"/>
    <w:rsid w:val="0073403B"/>
    <w:rsid w:val="00734464"/>
    <w:rsid w:val="0073446A"/>
    <w:rsid w:val="00734592"/>
    <w:rsid w:val="00734B78"/>
    <w:rsid w:val="00735589"/>
    <w:rsid w:val="00735E64"/>
    <w:rsid w:val="00736412"/>
    <w:rsid w:val="007365FC"/>
    <w:rsid w:val="00736E24"/>
    <w:rsid w:val="00736F55"/>
    <w:rsid w:val="0073716C"/>
    <w:rsid w:val="00737513"/>
    <w:rsid w:val="007410BB"/>
    <w:rsid w:val="007419F8"/>
    <w:rsid w:val="0074233E"/>
    <w:rsid w:val="0074253D"/>
    <w:rsid w:val="00743202"/>
    <w:rsid w:val="00743837"/>
    <w:rsid w:val="00744443"/>
    <w:rsid w:val="0074474F"/>
    <w:rsid w:val="0074499F"/>
    <w:rsid w:val="0074525B"/>
    <w:rsid w:val="007454ED"/>
    <w:rsid w:val="0074580D"/>
    <w:rsid w:val="00745FE2"/>
    <w:rsid w:val="007462B4"/>
    <w:rsid w:val="007463EF"/>
    <w:rsid w:val="007465DC"/>
    <w:rsid w:val="00746613"/>
    <w:rsid w:val="00746894"/>
    <w:rsid w:val="00746ABD"/>
    <w:rsid w:val="00746E67"/>
    <w:rsid w:val="00747900"/>
    <w:rsid w:val="00747D9C"/>
    <w:rsid w:val="00750093"/>
    <w:rsid w:val="00750132"/>
    <w:rsid w:val="00750236"/>
    <w:rsid w:val="00750A17"/>
    <w:rsid w:val="00750DFF"/>
    <w:rsid w:val="00750F2C"/>
    <w:rsid w:val="0075106E"/>
    <w:rsid w:val="007517AD"/>
    <w:rsid w:val="00751AA2"/>
    <w:rsid w:val="007524B2"/>
    <w:rsid w:val="007528DC"/>
    <w:rsid w:val="00752929"/>
    <w:rsid w:val="00753226"/>
    <w:rsid w:val="00753401"/>
    <w:rsid w:val="007538B7"/>
    <w:rsid w:val="007539AD"/>
    <w:rsid w:val="00753A3E"/>
    <w:rsid w:val="00753A50"/>
    <w:rsid w:val="007542BD"/>
    <w:rsid w:val="00754306"/>
    <w:rsid w:val="007545C0"/>
    <w:rsid w:val="00754AD2"/>
    <w:rsid w:val="007551C3"/>
    <w:rsid w:val="00755323"/>
    <w:rsid w:val="0075544B"/>
    <w:rsid w:val="00755847"/>
    <w:rsid w:val="007558B5"/>
    <w:rsid w:val="0075590F"/>
    <w:rsid w:val="007560CC"/>
    <w:rsid w:val="00756550"/>
    <w:rsid w:val="00756BBC"/>
    <w:rsid w:val="007570F4"/>
    <w:rsid w:val="0075785C"/>
    <w:rsid w:val="00757B8A"/>
    <w:rsid w:val="00757F0C"/>
    <w:rsid w:val="007604E8"/>
    <w:rsid w:val="00760D3D"/>
    <w:rsid w:val="00760FEF"/>
    <w:rsid w:val="00761D69"/>
    <w:rsid w:val="00761FC0"/>
    <w:rsid w:val="00762014"/>
    <w:rsid w:val="0076244D"/>
    <w:rsid w:val="00762758"/>
    <w:rsid w:val="007629D5"/>
    <w:rsid w:val="0076381C"/>
    <w:rsid w:val="0076399B"/>
    <w:rsid w:val="007641E4"/>
    <w:rsid w:val="007644D3"/>
    <w:rsid w:val="00764F1D"/>
    <w:rsid w:val="00765C41"/>
    <w:rsid w:val="0076607C"/>
    <w:rsid w:val="0076643C"/>
    <w:rsid w:val="00766E60"/>
    <w:rsid w:val="007670F4"/>
    <w:rsid w:val="00767184"/>
    <w:rsid w:val="00767AF9"/>
    <w:rsid w:val="00767BE6"/>
    <w:rsid w:val="007702DB"/>
    <w:rsid w:val="00770B58"/>
    <w:rsid w:val="00770BE3"/>
    <w:rsid w:val="007712F8"/>
    <w:rsid w:val="00771555"/>
    <w:rsid w:val="007717C4"/>
    <w:rsid w:val="007721C5"/>
    <w:rsid w:val="0077261B"/>
    <w:rsid w:val="00773241"/>
    <w:rsid w:val="0077343D"/>
    <w:rsid w:val="00773556"/>
    <w:rsid w:val="00773605"/>
    <w:rsid w:val="00773642"/>
    <w:rsid w:val="007738E9"/>
    <w:rsid w:val="0077484B"/>
    <w:rsid w:val="00774C49"/>
    <w:rsid w:val="00774D5B"/>
    <w:rsid w:val="00775926"/>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A9"/>
    <w:rsid w:val="00781CE7"/>
    <w:rsid w:val="00781E6A"/>
    <w:rsid w:val="00782309"/>
    <w:rsid w:val="007825A2"/>
    <w:rsid w:val="007827BF"/>
    <w:rsid w:val="00782E79"/>
    <w:rsid w:val="007831C8"/>
    <w:rsid w:val="007832FE"/>
    <w:rsid w:val="00783795"/>
    <w:rsid w:val="00784250"/>
    <w:rsid w:val="00784331"/>
    <w:rsid w:val="00784571"/>
    <w:rsid w:val="00784807"/>
    <w:rsid w:val="00784AE2"/>
    <w:rsid w:val="00785A7B"/>
    <w:rsid w:val="00786705"/>
    <w:rsid w:val="00786F66"/>
    <w:rsid w:val="00787D67"/>
    <w:rsid w:val="00787FED"/>
    <w:rsid w:val="007906E2"/>
    <w:rsid w:val="00790D7D"/>
    <w:rsid w:val="00791873"/>
    <w:rsid w:val="00792759"/>
    <w:rsid w:val="00792A4D"/>
    <w:rsid w:val="00792AC4"/>
    <w:rsid w:val="00792E5F"/>
    <w:rsid w:val="007933DA"/>
    <w:rsid w:val="00793762"/>
    <w:rsid w:val="00793B0E"/>
    <w:rsid w:val="00793B1D"/>
    <w:rsid w:val="00793FA1"/>
    <w:rsid w:val="007949C2"/>
    <w:rsid w:val="00794D3D"/>
    <w:rsid w:val="00795B8D"/>
    <w:rsid w:val="00796A47"/>
    <w:rsid w:val="00797BA4"/>
    <w:rsid w:val="00797CB1"/>
    <w:rsid w:val="00797D1B"/>
    <w:rsid w:val="007A0570"/>
    <w:rsid w:val="007A0A1A"/>
    <w:rsid w:val="007A0D55"/>
    <w:rsid w:val="007A18C4"/>
    <w:rsid w:val="007A1A1B"/>
    <w:rsid w:val="007A24F5"/>
    <w:rsid w:val="007A296A"/>
    <w:rsid w:val="007A2C7B"/>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3D"/>
    <w:rsid w:val="007A74B5"/>
    <w:rsid w:val="007A784B"/>
    <w:rsid w:val="007B0342"/>
    <w:rsid w:val="007B0733"/>
    <w:rsid w:val="007B07B8"/>
    <w:rsid w:val="007B08BE"/>
    <w:rsid w:val="007B0D8E"/>
    <w:rsid w:val="007B0F14"/>
    <w:rsid w:val="007B13B1"/>
    <w:rsid w:val="007B1698"/>
    <w:rsid w:val="007B1FF9"/>
    <w:rsid w:val="007B2DC2"/>
    <w:rsid w:val="007B3CD7"/>
    <w:rsid w:val="007B3FD2"/>
    <w:rsid w:val="007B4BFC"/>
    <w:rsid w:val="007B5434"/>
    <w:rsid w:val="007B572A"/>
    <w:rsid w:val="007B5E6D"/>
    <w:rsid w:val="007B6373"/>
    <w:rsid w:val="007B6461"/>
    <w:rsid w:val="007B6AAC"/>
    <w:rsid w:val="007B71E2"/>
    <w:rsid w:val="007B76A2"/>
    <w:rsid w:val="007B7908"/>
    <w:rsid w:val="007B79A8"/>
    <w:rsid w:val="007B7EF1"/>
    <w:rsid w:val="007C0200"/>
    <w:rsid w:val="007C0249"/>
    <w:rsid w:val="007C0F8A"/>
    <w:rsid w:val="007C17ED"/>
    <w:rsid w:val="007C221A"/>
    <w:rsid w:val="007C2480"/>
    <w:rsid w:val="007C2887"/>
    <w:rsid w:val="007C2DB8"/>
    <w:rsid w:val="007C33F4"/>
    <w:rsid w:val="007C34DA"/>
    <w:rsid w:val="007C3910"/>
    <w:rsid w:val="007C3AD9"/>
    <w:rsid w:val="007C4407"/>
    <w:rsid w:val="007C48DA"/>
    <w:rsid w:val="007C4AF2"/>
    <w:rsid w:val="007C5E5C"/>
    <w:rsid w:val="007C5F57"/>
    <w:rsid w:val="007C62AD"/>
    <w:rsid w:val="007C6710"/>
    <w:rsid w:val="007C67CB"/>
    <w:rsid w:val="007C6F0B"/>
    <w:rsid w:val="007C6FE1"/>
    <w:rsid w:val="007C7052"/>
    <w:rsid w:val="007C71B0"/>
    <w:rsid w:val="007C7411"/>
    <w:rsid w:val="007C7542"/>
    <w:rsid w:val="007C7D3E"/>
    <w:rsid w:val="007C7D70"/>
    <w:rsid w:val="007C7EDB"/>
    <w:rsid w:val="007C7FB5"/>
    <w:rsid w:val="007D07A2"/>
    <w:rsid w:val="007D0880"/>
    <w:rsid w:val="007D0C6F"/>
    <w:rsid w:val="007D0ED6"/>
    <w:rsid w:val="007D134E"/>
    <w:rsid w:val="007D14F9"/>
    <w:rsid w:val="007D2165"/>
    <w:rsid w:val="007D2409"/>
    <w:rsid w:val="007D2D88"/>
    <w:rsid w:val="007D32D5"/>
    <w:rsid w:val="007D333A"/>
    <w:rsid w:val="007D33A1"/>
    <w:rsid w:val="007D3918"/>
    <w:rsid w:val="007D3BB1"/>
    <w:rsid w:val="007D3C2D"/>
    <w:rsid w:val="007D3FA7"/>
    <w:rsid w:val="007D4EBF"/>
    <w:rsid w:val="007D5DA9"/>
    <w:rsid w:val="007D5F96"/>
    <w:rsid w:val="007D6430"/>
    <w:rsid w:val="007D6539"/>
    <w:rsid w:val="007D6C50"/>
    <w:rsid w:val="007D774F"/>
    <w:rsid w:val="007D7B89"/>
    <w:rsid w:val="007E05C7"/>
    <w:rsid w:val="007E09C4"/>
    <w:rsid w:val="007E0C67"/>
    <w:rsid w:val="007E146F"/>
    <w:rsid w:val="007E17AE"/>
    <w:rsid w:val="007E2333"/>
    <w:rsid w:val="007E2738"/>
    <w:rsid w:val="007E31EE"/>
    <w:rsid w:val="007E3460"/>
    <w:rsid w:val="007E36D0"/>
    <w:rsid w:val="007E379D"/>
    <w:rsid w:val="007E391E"/>
    <w:rsid w:val="007E3F73"/>
    <w:rsid w:val="007E417D"/>
    <w:rsid w:val="007E45DF"/>
    <w:rsid w:val="007E4A2B"/>
    <w:rsid w:val="007E4AC7"/>
    <w:rsid w:val="007E512D"/>
    <w:rsid w:val="007E5181"/>
    <w:rsid w:val="007E52E1"/>
    <w:rsid w:val="007E5417"/>
    <w:rsid w:val="007E6E6C"/>
    <w:rsid w:val="007E7937"/>
    <w:rsid w:val="007F01B8"/>
    <w:rsid w:val="007F021D"/>
    <w:rsid w:val="007F086D"/>
    <w:rsid w:val="007F128C"/>
    <w:rsid w:val="007F16FB"/>
    <w:rsid w:val="007F1E89"/>
    <w:rsid w:val="007F2082"/>
    <w:rsid w:val="007F2D91"/>
    <w:rsid w:val="007F307C"/>
    <w:rsid w:val="007F3A4A"/>
    <w:rsid w:val="007F3A4C"/>
    <w:rsid w:val="007F3DB0"/>
    <w:rsid w:val="007F3DB4"/>
    <w:rsid w:val="007F497A"/>
    <w:rsid w:val="007F5083"/>
    <w:rsid w:val="007F5168"/>
    <w:rsid w:val="007F53E2"/>
    <w:rsid w:val="007F5628"/>
    <w:rsid w:val="007F56B5"/>
    <w:rsid w:val="007F5C3B"/>
    <w:rsid w:val="007F5F60"/>
    <w:rsid w:val="007F61D7"/>
    <w:rsid w:val="007F661F"/>
    <w:rsid w:val="007F720F"/>
    <w:rsid w:val="007F78A2"/>
    <w:rsid w:val="00800C52"/>
    <w:rsid w:val="0080135B"/>
    <w:rsid w:val="00801931"/>
    <w:rsid w:val="008021FC"/>
    <w:rsid w:val="00802A47"/>
    <w:rsid w:val="00803F9A"/>
    <w:rsid w:val="00804AD7"/>
    <w:rsid w:val="008050A4"/>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7D6"/>
    <w:rsid w:val="00814A92"/>
    <w:rsid w:val="00814C44"/>
    <w:rsid w:val="008155B8"/>
    <w:rsid w:val="00815EB1"/>
    <w:rsid w:val="008164B8"/>
    <w:rsid w:val="00816CE9"/>
    <w:rsid w:val="0081742A"/>
    <w:rsid w:val="00817433"/>
    <w:rsid w:val="00817631"/>
    <w:rsid w:val="008176BB"/>
    <w:rsid w:val="0081779A"/>
    <w:rsid w:val="008203C9"/>
    <w:rsid w:val="008211B0"/>
    <w:rsid w:val="00821B9C"/>
    <w:rsid w:val="00822689"/>
    <w:rsid w:val="0082345D"/>
    <w:rsid w:val="008239A4"/>
    <w:rsid w:val="008239DA"/>
    <w:rsid w:val="00823B97"/>
    <w:rsid w:val="00823C51"/>
    <w:rsid w:val="00824146"/>
    <w:rsid w:val="00824459"/>
    <w:rsid w:val="00824C48"/>
    <w:rsid w:val="0082513F"/>
    <w:rsid w:val="0082567C"/>
    <w:rsid w:val="00825754"/>
    <w:rsid w:val="00825D83"/>
    <w:rsid w:val="00826840"/>
    <w:rsid w:val="00826CE9"/>
    <w:rsid w:val="008271C9"/>
    <w:rsid w:val="00827360"/>
    <w:rsid w:val="00827577"/>
    <w:rsid w:val="008279E1"/>
    <w:rsid w:val="00827C4F"/>
    <w:rsid w:val="00827EFF"/>
    <w:rsid w:val="0083038D"/>
    <w:rsid w:val="008305B7"/>
    <w:rsid w:val="00830873"/>
    <w:rsid w:val="00831275"/>
    <w:rsid w:val="00831354"/>
    <w:rsid w:val="008317BF"/>
    <w:rsid w:val="0083209E"/>
    <w:rsid w:val="00832598"/>
    <w:rsid w:val="00832C7B"/>
    <w:rsid w:val="00832CCE"/>
    <w:rsid w:val="00833790"/>
    <w:rsid w:val="00834046"/>
    <w:rsid w:val="0083405E"/>
    <w:rsid w:val="008349D0"/>
    <w:rsid w:val="00834E49"/>
    <w:rsid w:val="00834FE4"/>
    <w:rsid w:val="00835070"/>
    <w:rsid w:val="008360D5"/>
    <w:rsid w:val="008368A8"/>
    <w:rsid w:val="00837310"/>
    <w:rsid w:val="00837561"/>
    <w:rsid w:val="00837BDA"/>
    <w:rsid w:val="008403D5"/>
    <w:rsid w:val="00840471"/>
    <w:rsid w:val="008408C7"/>
    <w:rsid w:val="00840DC2"/>
    <w:rsid w:val="0084114D"/>
    <w:rsid w:val="00841156"/>
    <w:rsid w:val="008418DE"/>
    <w:rsid w:val="00841B06"/>
    <w:rsid w:val="008422C0"/>
    <w:rsid w:val="008422D3"/>
    <w:rsid w:val="00842321"/>
    <w:rsid w:val="008423C5"/>
    <w:rsid w:val="00842A1D"/>
    <w:rsid w:val="0084343D"/>
    <w:rsid w:val="008435CB"/>
    <w:rsid w:val="00843DD9"/>
    <w:rsid w:val="00844030"/>
    <w:rsid w:val="008440C7"/>
    <w:rsid w:val="00844682"/>
    <w:rsid w:val="00844CF6"/>
    <w:rsid w:val="0084511A"/>
    <w:rsid w:val="008454F9"/>
    <w:rsid w:val="00845551"/>
    <w:rsid w:val="00845D7E"/>
    <w:rsid w:val="00845EAB"/>
    <w:rsid w:val="00846098"/>
    <w:rsid w:val="008460B3"/>
    <w:rsid w:val="00846236"/>
    <w:rsid w:val="0084681C"/>
    <w:rsid w:val="00846BB0"/>
    <w:rsid w:val="008478D3"/>
    <w:rsid w:val="00847946"/>
    <w:rsid w:val="00847948"/>
    <w:rsid w:val="00851467"/>
    <w:rsid w:val="008534CE"/>
    <w:rsid w:val="0085391D"/>
    <w:rsid w:val="0085391F"/>
    <w:rsid w:val="00853956"/>
    <w:rsid w:val="00853997"/>
    <w:rsid w:val="008541E8"/>
    <w:rsid w:val="00854350"/>
    <w:rsid w:val="00854AF1"/>
    <w:rsid w:val="00854F81"/>
    <w:rsid w:val="00855002"/>
    <w:rsid w:val="008554C4"/>
    <w:rsid w:val="00855685"/>
    <w:rsid w:val="00855721"/>
    <w:rsid w:val="008557CA"/>
    <w:rsid w:val="00855F65"/>
    <w:rsid w:val="00857054"/>
    <w:rsid w:val="0085713F"/>
    <w:rsid w:val="0085719C"/>
    <w:rsid w:val="008574A7"/>
    <w:rsid w:val="00860026"/>
    <w:rsid w:val="00860126"/>
    <w:rsid w:val="00860704"/>
    <w:rsid w:val="008614B9"/>
    <w:rsid w:val="00861B57"/>
    <w:rsid w:val="00861C09"/>
    <w:rsid w:val="00862060"/>
    <w:rsid w:val="0086210B"/>
    <w:rsid w:val="008622B7"/>
    <w:rsid w:val="008622F4"/>
    <w:rsid w:val="00862CFA"/>
    <w:rsid w:val="00863066"/>
    <w:rsid w:val="0086324E"/>
    <w:rsid w:val="00863368"/>
    <w:rsid w:val="00863501"/>
    <w:rsid w:val="008635CF"/>
    <w:rsid w:val="00863A4D"/>
    <w:rsid w:val="008646AF"/>
    <w:rsid w:val="00864C2C"/>
    <w:rsid w:val="0086527C"/>
    <w:rsid w:val="008657DB"/>
    <w:rsid w:val="00865EEE"/>
    <w:rsid w:val="0086664F"/>
    <w:rsid w:val="008668A3"/>
    <w:rsid w:val="00866CBE"/>
    <w:rsid w:val="00866E72"/>
    <w:rsid w:val="00866F97"/>
    <w:rsid w:val="00867176"/>
    <w:rsid w:val="008675B0"/>
    <w:rsid w:val="00867705"/>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602F"/>
    <w:rsid w:val="0087664B"/>
    <w:rsid w:val="00876AA0"/>
    <w:rsid w:val="00876B45"/>
    <w:rsid w:val="00876D6A"/>
    <w:rsid w:val="0087700F"/>
    <w:rsid w:val="0087723B"/>
    <w:rsid w:val="0087767C"/>
    <w:rsid w:val="00877848"/>
    <w:rsid w:val="00877DBE"/>
    <w:rsid w:val="00880EDF"/>
    <w:rsid w:val="008813C2"/>
    <w:rsid w:val="00881E8E"/>
    <w:rsid w:val="008823D2"/>
    <w:rsid w:val="00882828"/>
    <w:rsid w:val="0088337C"/>
    <w:rsid w:val="00883604"/>
    <w:rsid w:val="00883ADA"/>
    <w:rsid w:val="00884473"/>
    <w:rsid w:val="0088460F"/>
    <w:rsid w:val="00884733"/>
    <w:rsid w:val="008847BC"/>
    <w:rsid w:val="0088483B"/>
    <w:rsid w:val="008849B5"/>
    <w:rsid w:val="00884A9D"/>
    <w:rsid w:val="00884ECE"/>
    <w:rsid w:val="00885074"/>
    <w:rsid w:val="00885151"/>
    <w:rsid w:val="0088560F"/>
    <w:rsid w:val="00885E03"/>
    <w:rsid w:val="008862BC"/>
    <w:rsid w:val="00887748"/>
    <w:rsid w:val="0089025F"/>
    <w:rsid w:val="0089039B"/>
    <w:rsid w:val="008903B8"/>
    <w:rsid w:val="008905C5"/>
    <w:rsid w:val="00890D03"/>
    <w:rsid w:val="00890FAC"/>
    <w:rsid w:val="00891C9D"/>
    <w:rsid w:val="0089212A"/>
    <w:rsid w:val="008922D9"/>
    <w:rsid w:val="00892482"/>
    <w:rsid w:val="0089249F"/>
    <w:rsid w:val="00892743"/>
    <w:rsid w:val="00892A8F"/>
    <w:rsid w:val="0089378A"/>
    <w:rsid w:val="00893CF0"/>
    <w:rsid w:val="00894080"/>
    <w:rsid w:val="008941CE"/>
    <w:rsid w:val="008944E3"/>
    <w:rsid w:val="00894BEE"/>
    <w:rsid w:val="0089503D"/>
    <w:rsid w:val="00895A9F"/>
    <w:rsid w:val="00896031"/>
    <w:rsid w:val="0089613B"/>
    <w:rsid w:val="008968A6"/>
    <w:rsid w:val="00896908"/>
    <w:rsid w:val="00896D3A"/>
    <w:rsid w:val="0089709B"/>
    <w:rsid w:val="0089755C"/>
    <w:rsid w:val="00897A13"/>
    <w:rsid w:val="00897E65"/>
    <w:rsid w:val="008A0458"/>
    <w:rsid w:val="008A07B8"/>
    <w:rsid w:val="008A0D63"/>
    <w:rsid w:val="008A240F"/>
    <w:rsid w:val="008A269A"/>
    <w:rsid w:val="008A26DA"/>
    <w:rsid w:val="008A2FA6"/>
    <w:rsid w:val="008A3424"/>
    <w:rsid w:val="008A37DB"/>
    <w:rsid w:val="008A385A"/>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A0A"/>
    <w:rsid w:val="008B0065"/>
    <w:rsid w:val="008B01F6"/>
    <w:rsid w:val="008B0590"/>
    <w:rsid w:val="008B0698"/>
    <w:rsid w:val="008B0830"/>
    <w:rsid w:val="008B0A2C"/>
    <w:rsid w:val="008B0AF1"/>
    <w:rsid w:val="008B0F41"/>
    <w:rsid w:val="008B1134"/>
    <w:rsid w:val="008B175A"/>
    <w:rsid w:val="008B178A"/>
    <w:rsid w:val="008B1977"/>
    <w:rsid w:val="008B1AD2"/>
    <w:rsid w:val="008B1C13"/>
    <w:rsid w:val="008B24B8"/>
    <w:rsid w:val="008B254D"/>
    <w:rsid w:val="008B28ED"/>
    <w:rsid w:val="008B2910"/>
    <w:rsid w:val="008B2EEA"/>
    <w:rsid w:val="008B3299"/>
    <w:rsid w:val="008B3350"/>
    <w:rsid w:val="008B355E"/>
    <w:rsid w:val="008B3AD9"/>
    <w:rsid w:val="008B4670"/>
    <w:rsid w:val="008B46D5"/>
    <w:rsid w:val="008B5581"/>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208F"/>
    <w:rsid w:val="008C2222"/>
    <w:rsid w:val="008C2AF3"/>
    <w:rsid w:val="008C2EC4"/>
    <w:rsid w:val="008C31A9"/>
    <w:rsid w:val="008C3557"/>
    <w:rsid w:val="008C36E0"/>
    <w:rsid w:val="008C39D3"/>
    <w:rsid w:val="008C3D97"/>
    <w:rsid w:val="008C3E72"/>
    <w:rsid w:val="008C4D53"/>
    <w:rsid w:val="008C4E2C"/>
    <w:rsid w:val="008C5210"/>
    <w:rsid w:val="008C5542"/>
    <w:rsid w:val="008C6201"/>
    <w:rsid w:val="008C6B8C"/>
    <w:rsid w:val="008C6DF1"/>
    <w:rsid w:val="008C7082"/>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4251"/>
    <w:rsid w:val="008D42DD"/>
    <w:rsid w:val="008D4429"/>
    <w:rsid w:val="008D4465"/>
    <w:rsid w:val="008D573A"/>
    <w:rsid w:val="008D58AB"/>
    <w:rsid w:val="008D650B"/>
    <w:rsid w:val="008D6943"/>
    <w:rsid w:val="008D7DC3"/>
    <w:rsid w:val="008D7E9B"/>
    <w:rsid w:val="008D7FEC"/>
    <w:rsid w:val="008D7FFD"/>
    <w:rsid w:val="008E0220"/>
    <w:rsid w:val="008E0D75"/>
    <w:rsid w:val="008E1069"/>
    <w:rsid w:val="008E1166"/>
    <w:rsid w:val="008E1D10"/>
    <w:rsid w:val="008E1D30"/>
    <w:rsid w:val="008E1F6C"/>
    <w:rsid w:val="008E1FD7"/>
    <w:rsid w:val="008E2627"/>
    <w:rsid w:val="008E27DA"/>
    <w:rsid w:val="008E2929"/>
    <w:rsid w:val="008E2AAF"/>
    <w:rsid w:val="008E2EB7"/>
    <w:rsid w:val="008E3534"/>
    <w:rsid w:val="008E357D"/>
    <w:rsid w:val="008E3DD8"/>
    <w:rsid w:val="008E43E9"/>
    <w:rsid w:val="008E48D8"/>
    <w:rsid w:val="008E4C22"/>
    <w:rsid w:val="008E583E"/>
    <w:rsid w:val="008E5C1F"/>
    <w:rsid w:val="008E5E29"/>
    <w:rsid w:val="008E6528"/>
    <w:rsid w:val="008E6749"/>
    <w:rsid w:val="008E6A16"/>
    <w:rsid w:val="008E6A4D"/>
    <w:rsid w:val="008E6B49"/>
    <w:rsid w:val="008E700A"/>
    <w:rsid w:val="008E72DB"/>
    <w:rsid w:val="008E7FB4"/>
    <w:rsid w:val="008F005B"/>
    <w:rsid w:val="008F056C"/>
    <w:rsid w:val="008F0585"/>
    <w:rsid w:val="008F083E"/>
    <w:rsid w:val="008F0928"/>
    <w:rsid w:val="008F094D"/>
    <w:rsid w:val="008F0962"/>
    <w:rsid w:val="008F0EAD"/>
    <w:rsid w:val="008F1F79"/>
    <w:rsid w:val="008F2130"/>
    <w:rsid w:val="008F219E"/>
    <w:rsid w:val="008F2596"/>
    <w:rsid w:val="008F25EC"/>
    <w:rsid w:val="008F26E4"/>
    <w:rsid w:val="008F2B68"/>
    <w:rsid w:val="008F32A1"/>
    <w:rsid w:val="008F32CC"/>
    <w:rsid w:val="008F35BA"/>
    <w:rsid w:val="008F3643"/>
    <w:rsid w:val="008F37B7"/>
    <w:rsid w:val="008F391D"/>
    <w:rsid w:val="008F412E"/>
    <w:rsid w:val="008F6076"/>
    <w:rsid w:val="008F68B5"/>
    <w:rsid w:val="008F692D"/>
    <w:rsid w:val="008F6D10"/>
    <w:rsid w:val="008F7DD6"/>
    <w:rsid w:val="0090029D"/>
    <w:rsid w:val="0090063F"/>
    <w:rsid w:val="00900FB2"/>
    <w:rsid w:val="00901562"/>
    <w:rsid w:val="0090196B"/>
    <w:rsid w:val="009019E1"/>
    <w:rsid w:val="009020D7"/>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3F8"/>
    <w:rsid w:val="00912778"/>
    <w:rsid w:val="00912CE4"/>
    <w:rsid w:val="009132F2"/>
    <w:rsid w:val="009136FB"/>
    <w:rsid w:val="0091386A"/>
    <w:rsid w:val="00913E7D"/>
    <w:rsid w:val="00915C5A"/>
    <w:rsid w:val="00915D2E"/>
    <w:rsid w:val="00915DD5"/>
    <w:rsid w:val="00915FDE"/>
    <w:rsid w:val="009161A6"/>
    <w:rsid w:val="00916C76"/>
    <w:rsid w:val="00917834"/>
    <w:rsid w:val="009200F3"/>
    <w:rsid w:val="00920641"/>
    <w:rsid w:val="00920900"/>
    <w:rsid w:val="00920A2B"/>
    <w:rsid w:val="00920FCF"/>
    <w:rsid w:val="009210B5"/>
    <w:rsid w:val="00921581"/>
    <w:rsid w:val="00921C58"/>
    <w:rsid w:val="00922D42"/>
    <w:rsid w:val="009230F0"/>
    <w:rsid w:val="00923711"/>
    <w:rsid w:val="00923E92"/>
    <w:rsid w:val="009253B7"/>
    <w:rsid w:val="009259D7"/>
    <w:rsid w:val="009259DD"/>
    <w:rsid w:val="00925CE7"/>
    <w:rsid w:val="00926046"/>
    <w:rsid w:val="0092611F"/>
    <w:rsid w:val="00926411"/>
    <w:rsid w:val="00926B51"/>
    <w:rsid w:val="00927837"/>
    <w:rsid w:val="00927B4D"/>
    <w:rsid w:val="00927EAF"/>
    <w:rsid w:val="00930011"/>
    <w:rsid w:val="00930329"/>
    <w:rsid w:val="00930ABF"/>
    <w:rsid w:val="00931479"/>
    <w:rsid w:val="00931887"/>
    <w:rsid w:val="00931B81"/>
    <w:rsid w:val="0093249F"/>
    <w:rsid w:val="00932C14"/>
    <w:rsid w:val="00932DA8"/>
    <w:rsid w:val="00933135"/>
    <w:rsid w:val="009336D7"/>
    <w:rsid w:val="009338A3"/>
    <w:rsid w:val="00934210"/>
    <w:rsid w:val="0093556C"/>
    <w:rsid w:val="009355BC"/>
    <w:rsid w:val="00935CE5"/>
    <w:rsid w:val="009361A0"/>
    <w:rsid w:val="009362A1"/>
    <w:rsid w:val="0093643F"/>
    <w:rsid w:val="0093693D"/>
    <w:rsid w:val="00936CCA"/>
    <w:rsid w:val="009373CC"/>
    <w:rsid w:val="00937574"/>
    <w:rsid w:val="009376DB"/>
    <w:rsid w:val="00941557"/>
    <w:rsid w:val="00942250"/>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4AA"/>
    <w:rsid w:val="00950C19"/>
    <w:rsid w:val="009511BD"/>
    <w:rsid w:val="00951DA2"/>
    <w:rsid w:val="00952071"/>
    <w:rsid w:val="009523EF"/>
    <w:rsid w:val="0095285B"/>
    <w:rsid w:val="00952B61"/>
    <w:rsid w:val="00953B0E"/>
    <w:rsid w:val="00953BAF"/>
    <w:rsid w:val="00953D67"/>
    <w:rsid w:val="009540DE"/>
    <w:rsid w:val="0095473B"/>
    <w:rsid w:val="00954A4D"/>
    <w:rsid w:val="00954D5F"/>
    <w:rsid w:val="00954DBF"/>
    <w:rsid w:val="00954E04"/>
    <w:rsid w:val="009559F2"/>
    <w:rsid w:val="00955E98"/>
    <w:rsid w:val="00956257"/>
    <w:rsid w:val="0095699B"/>
    <w:rsid w:val="00956CA2"/>
    <w:rsid w:val="00956FB2"/>
    <w:rsid w:val="00957225"/>
    <w:rsid w:val="00957990"/>
    <w:rsid w:val="00957C73"/>
    <w:rsid w:val="0096015D"/>
    <w:rsid w:val="00960400"/>
    <w:rsid w:val="009618C7"/>
    <w:rsid w:val="00961908"/>
    <w:rsid w:val="00962053"/>
    <w:rsid w:val="00962513"/>
    <w:rsid w:val="00962646"/>
    <w:rsid w:val="00962666"/>
    <w:rsid w:val="00962793"/>
    <w:rsid w:val="00962927"/>
    <w:rsid w:val="00962D59"/>
    <w:rsid w:val="00963015"/>
    <w:rsid w:val="009630E4"/>
    <w:rsid w:val="0096334C"/>
    <w:rsid w:val="0096388B"/>
    <w:rsid w:val="0096388C"/>
    <w:rsid w:val="00963B70"/>
    <w:rsid w:val="00963F11"/>
    <w:rsid w:val="009641BE"/>
    <w:rsid w:val="00965294"/>
    <w:rsid w:val="00965492"/>
    <w:rsid w:val="0096635A"/>
    <w:rsid w:val="00966843"/>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5017"/>
    <w:rsid w:val="00975113"/>
    <w:rsid w:val="00975271"/>
    <w:rsid w:val="0097531F"/>
    <w:rsid w:val="0097546D"/>
    <w:rsid w:val="00975F10"/>
    <w:rsid w:val="0097734C"/>
    <w:rsid w:val="00980397"/>
    <w:rsid w:val="009803E4"/>
    <w:rsid w:val="0098050A"/>
    <w:rsid w:val="00980804"/>
    <w:rsid w:val="0098091D"/>
    <w:rsid w:val="009809D0"/>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495"/>
    <w:rsid w:val="00990D06"/>
    <w:rsid w:val="009916CF"/>
    <w:rsid w:val="00991788"/>
    <w:rsid w:val="00991A34"/>
    <w:rsid w:val="00991A80"/>
    <w:rsid w:val="00991DF8"/>
    <w:rsid w:val="00992012"/>
    <w:rsid w:val="009920CF"/>
    <w:rsid w:val="0099273B"/>
    <w:rsid w:val="00992B5C"/>
    <w:rsid w:val="009930A7"/>
    <w:rsid w:val="00993E58"/>
    <w:rsid w:val="00993E85"/>
    <w:rsid w:val="00994315"/>
    <w:rsid w:val="00994384"/>
    <w:rsid w:val="0099495B"/>
    <w:rsid w:val="00994CB8"/>
    <w:rsid w:val="00994CE0"/>
    <w:rsid w:val="00994CE5"/>
    <w:rsid w:val="00994DBD"/>
    <w:rsid w:val="0099544C"/>
    <w:rsid w:val="009959F8"/>
    <w:rsid w:val="00996050"/>
    <w:rsid w:val="00996147"/>
    <w:rsid w:val="0099635F"/>
    <w:rsid w:val="009965B0"/>
    <w:rsid w:val="009969BB"/>
    <w:rsid w:val="00996A6D"/>
    <w:rsid w:val="00996DAE"/>
    <w:rsid w:val="00997198"/>
    <w:rsid w:val="00997381"/>
    <w:rsid w:val="0099761E"/>
    <w:rsid w:val="0099797C"/>
    <w:rsid w:val="00997B40"/>
    <w:rsid w:val="009A0EDE"/>
    <w:rsid w:val="009A0F94"/>
    <w:rsid w:val="009A16E1"/>
    <w:rsid w:val="009A1EB5"/>
    <w:rsid w:val="009A2462"/>
    <w:rsid w:val="009A26E5"/>
    <w:rsid w:val="009A32A5"/>
    <w:rsid w:val="009A32DA"/>
    <w:rsid w:val="009A3490"/>
    <w:rsid w:val="009A3736"/>
    <w:rsid w:val="009A41A6"/>
    <w:rsid w:val="009A432A"/>
    <w:rsid w:val="009A45F1"/>
    <w:rsid w:val="009A4662"/>
    <w:rsid w:val="009A5464"/>
    <w:rsid w:val="009A568E"/>
    <w:rsid w:val="009A57D2"/>
    <w:rsid w:val="009A5892"/>
    <w:rsid w:val="009A5D68"/>
    <w:rsid w:val="009A5FF0"/>
    <w:rsid w:val="009A740C"/>
    <w:rsid w:val="009A743C"/>
    <w:rsid w:val="009A7A5A"/>
    <w:rsid w:val="009A7E8C"/>
    <w:rsid w:val="009A7F72"/>
    <w:rsid w:val="009B0293"/>
    <w:rsid w:val="009B082C"/>
    <w:rsid w:val="009B0EB8"/>
    <w:rsid w:val="009B279E"/>
    <w:rsid w:val="009B2862"/>
    <w:rsid w:val="009B2ABF"/>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69B6"/>
    <w:rsid w:val="009B72A5"/>
    <w:rsid w:val="009B76E8"/>
    <w:rsid w:val="009B7AA5"/>
    <w:rsid w:val="009C031C"/>
    <w:rsid w:val="009C0E1B"/>
    <w:rsid w:val="009C1AC0"/>
    <w:rsid w:val="009C1ACA"/>
    <w:rsid w:val="009C1C0D"/>
    <w:rsid w:val="009C1E7A"/>
    <w:rsid w:val="009C20CD"/>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672"/>
    <w:rsid w:val="009C679F"/>
    <w:rsid w:val="009C6F50"/>
    <w:rsid w:val="009C73FD"/>
    <w:rsid w:val="009C75DE"/>
    <w:rsid w:val="009C7DE9"/>
    <w:rsid w:val="009C7FE6"/>
    <w:rsid w:val="009D07CA"/>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3FAE"/>
    <w:rsid w:val="009D4372"/>
    <w:rsid w:val="009D5572"/>
    <w:rsid w:val="009D57AE"/>
    <w:rsid w:val="009D6574"/>
    <w:rsid w:val="009D6C86"/>
    <w:rsid w:val="009D6CD1"/>
    <w:rsid w:val="009D7515"/>
    <w:rsid w:val="009E0468"/>
    <w:rsid w:val="009E0BF9"/>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FB4"/>
    <w:rsid w:val="009E604F"/>
    <w:rsid w:val="009E6524"/>
    <w:rsid w:val="009E65E3"/>
    <w:rsid w:val="009E6B5C"/>
    <w:rsid w:val="009E6B84"/>
    <w:rsid w:val="009E76BE"/>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19F"/>
    <w:rsid w:val="009F433E"/>
    <w:rsid w:val="009F47B0"/>
    <w:rsid w:val="009F4B10"/>
    <w:rsid w:val="009F4E30"/>
    <w:rsid w:val="009F5057"/>
    <w:rsid w:val="009F5243"/>
    <w:rsid w:val="009F5340"/>
    <w:rsid w:val="009F56C2"/>
    <w:rsid w:val="009F5EBC"/>
    <w:rsid w:val="009F633F"/>
    <w:rsid w:val="009F660E"/>
    <w:rsid w:val="009F6EB4"/>
    <w:rsid w:val="009F750E"/>
    <w:rsid w:val="009F7967"/>
    <w:rsid w:val="009F7AEF"/>
    <w:rsid w:val="009F7E47"/>
    <w:rsid w:val="00A0005D"/>
    <w:rsid w:val="00A002F1"/>
    <w:rsid w:val="00A0042C"/>
    <w:rsid w:val="00A00AB2"/>
    <w:rsid w:val="00A0105A"/>
    <w:rsid w:val="00A011AD"/>
    <w:rsid w:val="00A01AF4"/>
    <w:rsid w:val="00A01D6B"/>
    <w:rsid w:val="00A01F5C"/>
    <w:rsid w:val="00A0209C"/>
    <w:rsid w:val="00A02DBA"/>
    <w:rsid w:val="00A03CAB"/>
    <w:rsid w:val="00A047E9"/>
    <w:rsid w:val="00A0510B"/>
    <w:rsid w:val="00A055E9"/>
    <w:rsid w:val="00A101DD"/>
    <w:rsid w:val="00A10B0B"/>
    <w:rsid w:val="00A10CFF"/>
    <w:rsid w:val="00A11BDD"/>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207A8"/>
    <w:rsid w:val="00A20F60"/>
    <w:rsid w:val="00A22130"/>
    <w:rsid w:val="00A2229B"/>
    <w:rsid w:val="00A223C3"/>
    <w:rsid w:val="00A230C7"/>
    <w:rsid w:val="00A24A2A"/>
    <w:rsid w:val="00A24A43"/>
    <w:rsid w:val="00A24E70"/>
    <w:rsid w:val="00A25023"/>
    <w:rsid w:val="00A25335"/>
    <w:rsid w:val="00A258D7"/>
    <w:rsid w:val="00A25A08"/>
    <w:rsid w:val="00A25D8E"/>
    <w:rsid w:val="00A25F59"/>
    <w:rsid w:val="00A2683E"/>
    <w:rsid w:val="00A26DF5"/>
    <w:rsid w:val="00A277D0"/>
    <w:rsid w:val="00A277F6"/>
    <w:rsid w:val="00A27AFD"/>
    <w:rsid w:val="00A30263"/>
    <w:rsid w:val="00A30E19"/>
    <w:rsid w:val="00A31042"/>
    <w:rsid w:val="00A3110C"/>
    <w:rsid w:val="00A311B8"/>
    <w:rsid w:val="00A314C8"/>
    <w:rsid w:val="00A316D4"/>
    <w:rsid w:val="00A31729"/>
    <w:rsid w:val="00A322BA"/>
    <w:rsid w:val="00A33B83"/>
    <w:rsid w:val="00A33DDD"/>
    <w:rsid w:val="00A34920"/>
    <w:rsid w:val="00A34AC1"/>
    <w:rsid w:val="00A34DC2"/>
    <w:rsid w:val="00A34E54"/>
    <w:rsid w:val="00A350A1"/>
    <w:rsid w:val="00A355B5"/>
    <w:rsid w:val="00A3583F"/>
    <w:rsid w:val="00A35AAE"/>
    <w:rsid w:val="00A360AE"/>
    <w:rsid w:val="00A36181"/>
    <w:rsid w:val="00A364F5"/>
    <w:rsid w:val="00A3683D"/>
    <w:rsid w:val="00A369B8"/>
    <w:rsid w:val="00A36D31"/>
    <w:rsid w:val="00A36E06"/>
    <w:rsid w:val="00A36EA1"/>
    <w:rsid w:val="00A37289"/>
    <w:rsid w:val="00A37609"/>
    <w:rsid w:val="00A40294"/>
    <w:rsid w:val="00A40B81"/>
    <w:rsid w:val="00A40C20"/>
    <w:rsid w:val="00A40DB7"/>
    <w:rsid w:val="00A40DC6"/>
    <w:rsid w:val="00A41226"/>
    <w:rsid w:val="00A412BA"/>
    <w:rsid w:val="00A41328"/>
    <w:rsid w:val="00A41EA9"/>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4A5"/>
    <w:rsid w:val="00A45831"/>
    <w:rsid w:val="00A45956"/>
    <w:rsid w:val="00A46BC8"/>
    <w:rsid w:val="00A46E6D"/>
    <w:rsid w:val="00A46EA3"/>
    <w:rsid w:val="00A46F47"/>
    <w:rsid w:val="00A47083"/>
    <w:rsid w:val="00A47306"/>
    <w:rsid w:val="00A475BD"/>
    <w:rsid w:val="00A476A2"/>
    <w:rsid w:val="00A47E78"/>
    <w:rsid w:val="00A47FF7"/>
    <w:rsid w:val="00A502BC"/>
    <w:rsid w:val="00A5037F"/>
    <w:rsid w:val="00A50B5D"/>
    <w:rsid w:val="00A50C7C"/>
    <w:rsid w:val="00A50D92"/>
    <w:rsid w:val="00A5115F"/>
    <w:rsid w:val="00A51CEE"/>
    <w:rsid w:val="00A51F86"/>
    <w:rsid w:val="00A527ED"/>
    <w:rsid w:val="00A532B2"/>
    <w:rsid w:val="00A534A1"/>
    <w:rsid w:val="00A539B6"/>
    <w:rsid w:val="00A53C6A"/>
    <w:rsid w:val="00A53E01"/>
    <w:rsid w:val="00A541D0"/>
    <w:rsid w:val="00A545DC"/>
    <w:rsid w:val="00A54F1D"/>
    <w:rsid w:val="00A55166"/>
    <w:rsid w:val="00A55274"/>
    <w:rsid w:val="00A56790"/>
    <w:rsid w:val="00A568DA"/>
    <w:rsid w:val="00A56D15"/>
    <w:rsid w:val="00A56E79"/>
    <w:rsid w:val="00A570A7"/>
    <w:rsid w:val="00A570CB"/>
    <w:rsid w:val="00A57221"/>
    <w:rsid w:val="00A573B0"/>
    <w:rsid w:val="00A57502"/>
    <w:rsid w:val="00A57A86"/>
    <w:rsid w:val="00A57AED"/>
    <w:rsid w:val="00A57BD1"/>
    <w:rsid w:val="00A60DC6"/>
    <w:rsid w:val="00A60ECE"/>
    <w:rsid w:val="00A612D4"/>
    <w:rsid w:val="00A6190C"/>
    <w:rsid w:val="00A61F63"/>
    <w:rsid w:val="00A61FBC"/>
    <w:rsid w:val="00A6259E"/>
    <w:rsid w:val="00A62C2F"/>
    <w:rsid w:val="00A62CFB"/>
    <w:rsid w:val="00A62DF6"/>
    <w:rsid w:val="00A62FEA"/>
    <w:rsid w:val="00A63130"/>
    <w:rsid w:val="00A631C2"/>
    <w:rsid w:val="00A63436"/>
    <w:rsid w:val="00A6355A"/>
    <w:rsid w:val="00A637BB"/>
    <w:rsid w:val="00A63B76"/>
    <w:rsid w:val="00A63BE9"/>
    <w:rsid w:val="00A63E3C"/>
    <w:rsid w:val="00A64159"/>
    <w:rsid w:val="00A641F1"/>
    <w:rsid w:val="00A64703"/>
    <w:rsid w:val="00A6474E"/>
    <w:rsid w:val="00A64DF1"/>
    <w:rsid w:val="00A64FE1"/>
    <w:rsid w:val="00A6524B"/>
    <w:rsid w:val="00A6595C"/>
    <w:rsid w:val="00A65A0E"/>
    <w:rsid w:val="00A65D1B"/>
    <w:rsid w:val="00A661DC"/>
    <w:rsid w:val="00A6662D"/>
    <w:rsid w:val="00A6685E"/>
    <w:rsid w:val="00A66E69"/>
    <w:rsid w:val="00A679E1"/>
    <w:rsid w:val="00A70265"/>
    <w:rsid w:val="00A702E9"/>
    <w:rsid w:val="00A7041D"/>
    <w:rsid w:val="00A70537"/>
    <w:rsid w:val="00A707A9"/>
    <w:rsid w:val="00A70EB1"/>
    <w:rsid w:val="00A712D4"/>
    <w:rsid w:val="00A714E9"/>
    <w:rsid w:val="00A71D67"/>
    <w:rsid w:val="00A71DB5"/>
    <w:rsid w:val="00A72453"/>
    <w:rsid w:val="00A7283A"/>
    <w:rsid w:val="00A72CDE"/>
    <w:rsid w:val="00A72E3F"/>
    <w:rsid w:val="00A73502"/>
    <w:rsid w:val="00A73CE2"/>
    <w:rsid w:val="00A73D8E"/>
    <w:rsid w:val="00A73F71"/>
    <w:rsid w:val="00A73FC2"/>
    <w:rsid w:val="00A7490B"/>
    <w:rsid w:val="00A749C7"/>
    <w:rsid w:val="00A74B60"/>
    <w:rsid w:val="00A75171"/>
    <w:rsid w:val="00A75314"/>
    <w:rsid w:val="00A75751"/>
    <w:rsid w:val="00A7595B"/>
    <w:rsid w:val="00A759EA"/>
    <w:rsid w:val="00A75A6B"/>
    <w:rsid w:val="00A763F4"/>
    <w:rsid w:val="00A76807"/>
    <w:rsid w:val="00A76DD8"/>
    <w:rsid w:val="00A76F14"/>
    <w:rsid w:val="00A771B6"/>
    <w:rsid w:val="00A77336"/>
    <w:rsid w:val="00A779C3"/>
    <w:rsid w:val="00A77E27"/>
    <w:rsid w:val="00A800CF"/>
    <w:rsid w:val="00A80323"/>
    <w:rsid w:val="00A80B74"/>
    <w:rsid w:val="00A80CD5"/>
    <w:rsid w:val="00A80DB1"/>
    <w:rsid w:val="00A80EB0"/>
    <w:rsid w:val="00A812E6"/>
    <w:rsid w:val="00A81F09"/>
    <w:rsid w:val="00A82308"/>
    <w:rsid w:val="00A829C2"/>
    <w:rsid w:val="00A82D37"/>
    <w:rsid w:val="00A83059"/>
    <w:rsid w:val="00A83433"/>
    <w:rsid w:val="00A84772"/>
    <w:rsid w:val="00A84DD2"/>
    <w:rsid w:val="00A851FF"/>
    <w:rsid w:val="00A85515"/>
    <w:rsid w:val="00A8558B"/>
    <w:rsid w:val="00A856FC"/>
    <w:rsid w:val="00A85892"/>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5A"/>
    <w:rsid w:val="00A91666"/>
    <w:rsid w:val="00A91DD0"/>
    <w:rsid w:val="00A91F8C"/>
    <w:rsid w:val="00A927AE"/>
    <w:rsid w:val="00A934F6"/>
    <w:rsid w:val="00A93BD7"/>
    <w:rsid w:val="00A93C7E"/>
    <w:rsid w:val="00A93DBC"/>
    <w:rsid w:val="00A9465D"/>
    <w:rsid w:val="00A94B5F"/>
    <w:rsid w:val="00A94EE4"/>
    <w:rsid w:val="00A95090"/>
    <w:rsid w:val="00A96297"/>
    <w:rsid w:val="00A97393"/>
    <w:rsid w:val="00A978AC"/>
    <w:rsid w:val="00A97A68"/>
    <w:rsid w:val="00A97DD4"/>
    <w:rsid w:val="00A97F09"/>
    <w:rsid w:val="00A97F62"/>
    <w:rsid w:val="00AA030B"/>
    <w:rsid w:val="00AA06E6"/>
    <w:rsid w:val="00AA0A7A"/>
    <w:rsid w:val="00AA0C8C"/>
    <w:rsid w:val="00AA1CB0"/>
    <w:rsid w:val="00AA2DFA"/>
    <w:rsid w:val="00AA2FE6"/>
    <w:rsid w:val="00AA46AA"/>
    <w:rsid w:val="00AA50B0"/>
    <w:rsid w:val="00AA5328"/>
    <w:rsid w:val="00AA5584"/>
    <w:rsid w:val="00AA58E3"/>
    <w:rsid w:val="00AA6BFA"/>
    <w:rsid w:val="00AA6F4C"/>
    <w:rsid w:val="00AA6FB6"/>
    <w:rsid w:val="00AA7199"/>
    <w:rsid w:val="00AB0625"/>
    <w:rsid w:val="00AB073C"/>
    <w:rsid w:val="00AB0B0B"/>
    <w:rsid w:val="00AB0BAF"/>
    <w:rsid w:val="00AB11F1"/>
    <w:rsid w:val="00AB2293"/>
    <w:rsid w:val="00AB23EA"/>
    <w:rsid w:val="00AB245F"/>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E30"/>
    <w:rsid w:val="00AC0110"/>
    <w:rsid w:val="00AC0ABE"/>
    <w:rsid w:val="00AC0B86"/>
    <w:rsid w:val="00AC0F07"/>
    <w:rsid w:val="00AC1533"/>
    <w:rsid w:val="00AC15C9"/>
    <w:rsid w:val="00AC16A9"/>
    <w:rsid w:val="00AC2710"/>
    <w:rsid w:val="00AC28D6"/>
    <w:rsid w:val="00AC2A17"/>
    <w:rsid w:val="00AC2FB6"/>
    <w:rsid w:val="00AC3783"/>
    <w:rsid w:val="00AC3DF1"/>
    <w:rsid w:val="00AC4015"/>
    <w:rsid w:val="00AC4309"/>
    <w:rsid w:val="00AC45E9"/>
    <w:rsid w:val="00AC4684"/>
    <w:rsid w:val="00AC49C4"/>
    <w:rsid w:val="00AC4B96"/>
    <w:rsid w:val="00AC4DDB"/>
    <w:rsid w:val="00AC4E05"/>
    <w:rsid w:val="00AC5235"/>
    <w:rsid w:val="00AC60DE"/>
    <w:rsid w:val="00AC6F1B"/>
    <w:rsid w:val="00AC71B8"/>
    <w:rsid w:val="00AC75ED"/>
    <w:rsid w:val="00AC79A1"/>
    <w:rsid w:val="00AD117D"/>
    <w:rsid w:val="00AD1AA3"/>
    <w:rsid w:val="00AD1E77"/>
    <w:rsid w:val="00AD2267"/>
    <w:rsid w:val="00AD25B3"/>
    <w:rsid w:val="00AD278F"/>
    <w:rsid w:val="00AD2864"/>
    <w:rsid w:val="00AD2E76"/>
    <w:rsid w:val="00AD3A49"/>
    <w:rsid w:val="00AD3BB7"/>
    <w:rsid w:val="00AD3F74"/>
    <w:rsid w:val="00AD514F"/>
    <w:rsid w:val="00AD5159"/>
    <w:rsid w:val="00AD55DE"/>
    <w:rsid w:val="00AD5827"/>
    <w:rsid w:val="00AD5C31"/>
    <w:rsid w:val="00AD6A0F"/>
    <w:rsid w:val="00AD6C46"/>
    <w:rsid w:val="00AD6DC6"/>
    <w:rsid w:val="00AD6F07"/>
    <w:rsid w:val="00AD732B"/>
    <w:rsid w:val="00AD76F9"/>
    <w:rsid w:val="00AD799D"/>
    <w:rsid w:val="00AE016A"/>
    <w:rsid w:val="00AE01F6"/>
    <w:rsid w:val="00AE0233"/>
    <w:rsid w:val="00AE0ACF"/>
    <w:rsid w:val="00AE0C03"/>
    <w:rsid w:val="00AE113B"/>
    <w:rsid w:val="00AE1755"/>
    <w:rsid w:val="00AE21C0"/>
    <w:rsid w:val="00AE29BC"/>
    <w:rsid w:val="00AE2EA1"/>
    <w:rsid w:val="00AE3374"/>
    <w:rsid w:val="00AE365A"/>
    <w:rsid w:val="00AE3743"/>
    <w:rsid w:val="00AE37E9"/>
    <w:rsid w:val="00AE40DE"/>
    <w:rsid w:val="00AE5D1C"/>
    <w:rsid w:val="00AE6A15"/>
    <w:rsid w:val="00AE78D9"/>
    <w:rsid w:val="00AF0430"/>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9A0"/>
    <w:rsid w:val="00AF6A76"/>
    <w:rsid w:val="00AF6ADF"/>
    <w:rsid w:val="00AF6DD1"/>
    <w:rsid w:val="00AF6F3C"/>
    <w:rsid w:val="00B005EF"/>
    <w:rsid w:val="00B00775"/>
    <w:rsid w:val="00B011F0"/>
    <w:rsid w:val="00B01368"/>
    <w:rsid w:val="00B013C8"/>
    <w:rsid w:val="00B01755"/>
    <w:rsid w:val="00B01CC3"/>
    <w:rsid w:val="00B0213C"/>
    <w:rsid w:val="00B024DF"/>
    <w:rsid w:val="00B02E09"/>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3A0A"/>
    <w:rsid w:val="00B14456"/>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25F"/>
    <w:rsid w:val="00B22818"/>
    <w:rsid w:val="00B22F46"/>
    <w:rsid w:val="00B23456"/>
    <w:rsid w:val="00B23588"/>
    <w:rsid w:val="00B23AA6"/>
    <w:rsid w:val="00B24078"/>
    <w:rsid w:val="00B2437D"/>
    <w:rsid w:val="00B248BF"/>
    <w:rsid w:val="00B25679"/>
    <w:rsid w:val="00B25913"/>
    <w:rsid w:val="00B259E2"/>
    <w:rsid w:val="00B25C42"/>
    <w:rsid w:val="00B26289"/>
    <w:rsid w:val="00B2654C"/>
    <w:rsid w:val="00B27174"/>
    <w:rsid w:val="00B2719C"/>
    <w:rsid w:val="00B271BC"/>
    <w:rsid w:val="00B27235"/>
    <w:rsid w:val="00B30350"/>
    <w:rsid w:val="00B30396"/>
    <w:rsid w:val="00B30452"/>
    <w:rsid w:val="00B30F0E"/>
    <w:rsid w:val="00B30F91"/>
    <w:rsid w:val="00B310E5"/>
    <w:rsid w:val="00B32751"/>
    <w:rsid w:val="00B332ED"/>
    <w:rsid w:val="00B342AA"/>
    <w:rsid w:val="00B34321"/>
    <w:rsid w:val="00B343A6"/>
    <w:rsid w:val="00B347ED"/>
    <w:rsid w:val="00B34AE5"/>
    <w:rsid w:val="00B34B0F"/>
    <w:rsid w:val="00B34CF0"/>
    <w:rsid w:val="00B35410"/>
    <w:rsid w:val="00B36624"/>
    <w:rsid w:val="00B36977"/>
    <w:rsid w:val="00B3789A"/>
    <w:rsid w:val="00B41258"/>
    <w:rsid w:val="00B41408"/>
    <w:rsid w:val="00B4141D"/>
    <w:rsid w:val="00B41973"/>
    <w:rsid w:val="00B41C89"/>
    <w:rsid w:val="00B42F03"/>
    <w:rsid w:val="00B43407"/>
    <w:rsid w:val="00B43E13"/>
    <w:rsid w:val="00B442FE"/>
    <w:rsid w:val="00B4431F"/>
    <w:rsid w:val="00B44BF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7A0"/>
    <w:rsid w:val="00B51D42"/>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60049"/>
    <w:rsid w:val="00B6073C"/>
    <w:rsid w:val="00B607B3"/>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709C5"/>
    <w:rsid w:val="00B70CDD"/>
    <w:rsid w:val="00B7160B"/>
    <w:rsid w:val="00B7176B"/>
    <w:rsid w:val="00B71EA0"/>
    <w:rsid w:val="00B723BA"/>
    <w:rsid w:val="00B7277A"/>
    <w:rsid w:val="00B72EF2"/>
    <w:rsid w:val="00B73381"/>
    <w:rsid w:val="00B735A5"/>
    <w:rsid w:val="00B741C6"/>
    <w:rsid w:val="00B74D79"/>
    <w:rsid w:val="00B75230"/>
    <w:rsid w:val="00B75480"/>
    <w:rsid w:val="00B75924"/>
    <w:rsid w:val="00B763E6"/>
    <w:rsid w:val="00B765A8"/>
    <w:rsid w:val="00B7688B"/>
    <w:rsid w:val="00B76AC4"/>
    <w:rsid w:val="00B77334"/>
    <w:rsid w:val="00B77640"/>
    <w:rsid w:val="00B804FF"/>
    <w:rsid w:val="00B80784"/>
    <w:rsid w:val="00B80C7E"/>
    <w:rsid w:val="00B80D93"/>
    <w:rsid w:val="00B81C52"/>
    <w:rsid w:val="00B81DD9"/>
    <w:rsid w:val="00B81E3B"/>
    <w:rsid w:val="00B82011"/>
    <w:rsid w:val="00B8280E"/>
    <w:rsid w:val="00B82943"/>
    <w:rsid w:val="00B82CB2"/>
    <w:rsid w:val="00B82D7A"/>
    <w:rsid w:val="00B82F24"/>
    <w:rsid w:val="00B830F9"/>
    <w:rsid w:val="00B83AE9"/>
    <w:rsid w:val="00B84A9E"/>
    <w:rsid w:val="00B84D60"/>
    <w:rsid w:val="00B84F66"/>
    <w:rsid w:val="00B85573"/>
    <w:rsid w:val="00B85CC0"/>
    <w:rsid w:val="00B85E22"/>
    <w:rsid w:val="00B86294"/>
    <w:rsid w:val="00B866E4"/>
    <w:rsid w:val="00B86859"/>
    <w:rsid w:val="00B869F5"/>
    <w:rsid w:val="00B86DA2"/>
    <w:rsid w:val="00B878C1"/>
    <w:rsid w:val="00B879A0"/>
    <w:rsid w:val="00B87D3C"/>
    <w:rsid w:val="00B90BEF"/>
    <w:rsid w:val="00B90CF9"/>
    <w:rsid w:val="00B911A2"/>
    <w:rsid w:val="00B916C3"/>
    <w:rsid w:val="00B91DAC"/>
    <w:rsid w:val="00B92199"/>
    <w:rsid w:val="00B92B04"/>
    <w:rsid w:val="00B92E8F"/>
    <w:rsid w:val="00B932CE"/>
    <w:rsid w:val="00B94B04"/>
    <w:rsid w:val="00B94BA6"/>
    <w:rsid w:val="00B94DE5"/>
    <w:rsid w:val="00B95536"/>
    <w:rsid w:val="00B956C7"/>
    <w:rsid w:val="00B9570D"/>
    <w:rsid w:val="00B95878"/>
    <w:rsid w:val="00B95E83"/>
    <w:rsid w:val="00B965CC"/>
    <w:rsid w:val="00B966B0"/>
    <w:rsid w:val="00B96DCA"/>
    <w:rsid w:val="00B96F19"/>
    <w:rsid w:val="00B97211"/>
    <w:rsid w:val="00B9778F"/>
    <w:rsid w:val="00B9790D"/>
    <w:rsid w:val="00B97E3C"/>
    <w:rsid w:val="00BA03B1"/>
    <w:rsid w:val="00BA0A65"/>
    <w:rsid w:val="00BA0B96"/>
    <w:rsid w:val="00BA0F1D"/>
    <w:rsid w:val="00BA1172"/>
    <w:rsid w:val="00BA14B8"/>
    <w:rsid w:val="00BA14D7"/>
    <w:rsid w:val="00BA1545"/>
    <w:rsid w:val="00BA1D8F"/>
    <w:rsid w:val="00BA2709"/>
    <w:rsid w:val="00BA31FD"/>
    <w:rsid w:val="00BA33D2"/>
    <w:rsid w:val="00BA3458"/>
    <w:rsid w:val="00BA3DFC"/>
    <w:rsid w:val="00BA3FCE"/>
    <w:rsid w:val="00BA427F"/>
    <w:rsid w:val="00BA44FA"/>
    <w:rsid w:val="00BA4756"/>
    <w:rsid w:val="00BA4C85"/>
    <w:rsid w:val="00BA4CC3"/>
    <w:rsid w:val="00BA58B0"/>
    <w:rsid w:val="00BA61D7"/>
    <w:rsid w:val="00BA6E9D"/>
    <w:rsid w:val="00BA78F1"/>
    <w:rsid w:val="00BA7CD3"/>
    <w:rsid w:val="00BA7F3E"/>
    <w:rsid w:val="00BA7FD4"/>
    <w:rsid w:val="00BB086D"/>
    <w:rsid w:val="00BB0CC9"/>
    <w:rsid w:val="00BB0F11"/>
    <w:rsid w:val="00BB16C6"/>
    <w:rsid w:val="00BB17EA"/>
    <w:rsid w:val="00BB19E5"/>
    <w:rsid w:val="00BB1EF7"/>
    <w:rsid w:val="00BB1F3D"/>
    <w:rsid w:val="00BB2452"/>
    <w:rsid w:val="00BB26A6"/>
    <w:rsid w:val="00BB26ED"/>
    <w:rsid w:val="00BB2F6E"/>
    <w:rsid w:val="00BB374A"/>
    <w:rsid w:val="00BB3D9A"/>
    <w:rsid w:val="00BB3FAF"/>
    <w:rsid w:val="00BB5060"/>
    <w:rsid w:val="00BB56C3"/>
    <w:rsid w:val="00BB5E27"/>
    <w:rsid w:val="00BB642B"/>
    <w:rsid w:val="00BB6F8E"/>
    <w:rsid w:val="00BB711E"/>
    <w:rsid w:val="00BB7C57"/>
    <w:rsid w:val="00BC0102"/>
    <w:rsid w:val="00BC0801"/>
    <w:rsid w:val="00BC087C"/>
    <w:rsid w:val="00BC0ADD"/>
    <w:rsid w:val="00BC0D0E"/>
    <w:rsid w:val="00BC18E7"/>
    <w:rsid w:val="00BC2213"/>
    <w:rsid w:val="00BC2950"/>
    <w:rsid w:val="00BC2AF4"/>
    <w:rsid w:val="00BC31BB"/>
    <w:rsid w:val="00BC32B4"/>
    <w:rsid w:val="00BC3593"/>
    <w:rsid w:val="00BC3DA5"/>
    <w:rsid w:val="00BC3E3F"/>
    <w:rsid w:val="00BC3EA8"/>
    <w:rsid w:val="00BC430D"/>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5B7"/>
    <w:rsid w:val="00BC77E9"/>
    <w:rsid w:val="00BC78F2"/>
    <w:rsid w:val="00BC7BA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CA4"/>
    <w:rsid w:val="00BE0E82"/>
    <w:rsid w:val="00BE1224"/>
    <w:rsid w:val="00BE1502"/>
    <w:rsid w:val="00BE16CC"/>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73C"/>
    <w:rsid w:val="00BE4F29"/>
    <w:rsid w:val="00BE595F"/>
    <w:rsid w:val="00BE6269"/>
    <w:rsid w:val="00BE65FB"/>
    <w:rsid w:val="00BE697D"/>
    <w:rsid w:val="00BE6FBC"/>
    <w:rsid w:val="00BE7084"/>
    <w:rsid w:val="00BE7226"/>
    <w:rsid w:val="00BE7798"/>
    <w:rsid w:val="00BE7ACA"/>
    <w:rsid w:val="00BE7F59"/>
    <w:rsid w:val="00BF04CA"/>
    <w:rsid w:val="00BF07D5"/>
    <w:rsid w:val="00BF0BD4"/>
    <w:rsid w:val="00BF120D"/>
    <w:rsid w:val="00BF1215"/>
    <w:rsid w:val="00BF139A"/>
    <w:rsid w:val="00BF13DC"/>
    <w:rsid w:val="00BF1553"/>
    <w:rsid w:val="00BF1595"/>
    <w:rsid w:val="00BF188E"/>
    <w:rsid w:val="00BF1C21"/>
    <w:rsid w:val="00BF1EDB"/>
    <w:rsid w:val="00BF2B17"/>
    <w:rsid w:val="00BF2DE9"/>
    <w:rsid w:val="00BF3561"/>
    <w:rsid w:val="00BF47C2"/>
    <w:rsid w:val="00BF4BA5"/>
    <w:rsid w:val="00BF4C8D"/>
    <w:rsid w:val="00BF5287"/>
    <w:rsid w:val="00BF54FD"/>
    <w:rsid w:val="00BF5524"/>
    <w:rsid w:val="00BF67A0"/>
    <w:rsid w:val="00BF6994"/>
    <w:rsid w:val="00BF6DB4"/>
    <w:rsid w:val="00BF75FD"/>
    <w:rsid w:val="00BF7D78"/>
    <w:rsid w:val="00BF7EC2"/>
    <w:rsid w:val="00BF7EDF"/>
    <w:rsid w:val="00C00014"/>
    <w:rsid w:val="00C001CF"/>
    <w:rsid w:val="00C00206"/>
    <w:rsid w:val="00C005D8"/>
    <w:rsid w:val="00C00615"/>
    <w:rsid w:val="00C00ADF"/>
    <w:rsid w:val="00C010EE"/>
    <w:rsid w:val="00C0128D"/>
    <w:rsid w:val="00C017EA"/>
    <w:rsid w:val="00C028C3"/>
    <w:rsid w:val="00C02B7E"/>
    <w:rsid w:val="00C03579"/>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125D"/>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302B"/>
    <w:rsid w:val="00C23082"/>
    <w:rsid w:val="00C232B6"/>
    <w:rsid w:val="00C238BD"/>
    <w:rsid w:val="00C23F9F"/>
    <w:rsid w:val="00C23FD2"/>
    <w:rsid w:val="00C241FD"/>
    <w:rsid w:val="00C25C1E"/>
    <w:rsid w:val="00C267F2"/>
    <w:rsid w:val="00C26EFB"/>
    <w:rsid w:val="00C27022"/>
    <w:rsid w:val="00C270E9"/>
    <w:rsid w:val="00C275CE"/>
    <w:rsid w:val="00C2767A"/>
    <w:rsid w:val="00C27ABE"/>
    <w:rsid w:val="00C301BB"/>
    <w:rsid w:val="00C304BA"/>
    <w:rsid w:val="00C310C4"/>
    <w:rsid w:val="00C311D2"/>
    <w:rsid w:val="00C318CD"/>
    <w:rsid w:val="00C31A9D"/>
    <w:rsid w:val="00C31AD6"/>
    <w:rsid w:val="00C31FE0"/>
    <w:rsid w:val="00C31FEB"/>
    <w:rsid w:val="00C32DD1"/>
    <w:rsid w:val="00C33336"/>
    <w:rsid w:val="00C33782"/>
    <w:rsid w:val="00C33BE3"/>
    <w:rsid w:val="00C33E74"/>
    <w:rsid w:val="00C33EAF"/>
    <w:rsid w:val="00C345BE"/>
    <w:rsid w:val="00C348FC"/>
    <w:rsid w:val="00C35254"/>
    <w:rsid w:val="00C35971"/>
    <w:rsid w:val="00C35B5B"/>
    <w:rsid w:val="00C37711"/>
    <w:rsid w:val="00C378FB"/>
    <w:rsid w:val="00C37EAA"/>
    <w:rsid w:val="00C37EDC"/>
    <w:rsid w:val="00C400BD"/>
    <w:rsid w:val="00C403EF"/>
    <w:rsid w:val="00C40664"/>
    <w:rsid w:val="00C40A2B"/>
    <w:rsid w:val="00C40C0E"/>
    <w:rsid w:val="00C40E81"/>
    <w:rsid w:val="00C411F4"/>
    <w:rsid w:val="00C41644"/>
    <w:rsid w:val="00C41B9A"/>
    <w:rsid w:val="00C42810"/>
    <w:rsid w:val="00C42A40"/>
    <w:rsid w:val="00C42D3C"/>
    <w:rsid w:val="00C4326D"/>
    <w:rsid w:val="00C4329D"/>
    <w:rsid w:val="00C4388C"/>
    <w:rsid w:val="00C43C4A"/>
    <w:rsid w:val="00C443D1"/>
    <w:rsid w:val="00C44574"/>
    <w:rsid w:val="00C446B2"/>
    <w:rsid w:val="00C45400"/>
    <w:rsid w:val="00C458C0"/>
    <w:rsid w:val="00C4609F"/>
    <w:rsid w:val="00C4614F"/>
    <w:rsid w:val="00C46392"/>
    <w:rsid w:val="00C46B4C"/>
    <w:rsid w:val="00C46F33"/>
    <w:rsid w:val="00C476D6"/>
    <w:rsid w:val="00C478D4"/>
    <w:rsid w:val="00C47DB8"/>
    <w:rsid w:val="00C501A2"/>
    <w:rsid w:val="00C513C2"/>
    <w:rsid w:val="00C52565"/>
    <w:rsid w:val="00C52A87"/>
    <w:rsid w:val="00C52DA2"/>
    <w:rsid w:val="00C531AE"/>
    <w:rsid w:val="00C53679"/>
    <w:rsid w:val="00C5405C"/>
    <w:rsid w:val="00C543DC"/>
    <w:rsid w:val="00C54A67"/>
    <w:rsid w:val="00C54B02"/>
    <w:rsid w:val="00C54C28"/>
    <w:rsid w:val="00C5508A"/>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D8E"/>
    <w:rsid w:val="00C60B47"/>
    <w:rsid w:val="00C60B4A"/>
    <w:rsid w:val="00C60B8A"/>
    <w:rsid w:val="00C60CDD"/>
    <w:rsid w:val="00C61600"/>
    <w:rsid w:val="00C61A9D"/>
    <w:rsid w:val="00C61C7A"/>
    <w:rsid w:val="00C621FC"/>
    <w:rsid w:val="00C628AB"/>
    <w:rsid w:val="00C62CCB"/>
    <w:rsid w:val="00C62D24"/>
    <w:rsid w:val="00C63091"/>
    <w:rsid w:val="00C63153"/>
    <w:rsid w:val="00C6335E"/>
    <w:rsid w:val="00C6379D"/>
    <w:rsid w:val="00C63816"/>
    <w:rsid w:val="00C63D87"/>
    <w:rsid w:val="00C646D8"/>
    <w:rsid w:val="00C65C25"/>
    <w:rsid w:val="00C6698E"/>
    <w:rsid w:val="00C67163"/>
    <w:rsid w:val="00C673E3"/>
    <w:rsid w:val="00C67782"/>
    <w:rsid w:val="00C678CB"/>
    <w:rsid w:val="00C67A6E"/>
    <w:rsid w:val="00C67BA9"/>
    <w:rsid w:val="00C67C46"/>
    <w:rsid w:val="00C71099"/>
    <w:rsid w:val="00C7109C"/>
    <w:rsid w:val="00C71122"/>
    <w:rsid w:val="00C7134D"/>
    <w:rsid w:val="00C71A22"/>
    <w:rsid w:val="00C71B25"/>
    <w:rsid w:val="00C7200C"/>
    <w:rsid w:val="00C72079"/>
    <w:rsid w:val="00C72282"/>
    <w:rsid w:val="00C726DB"/>
    <w:rsid w:val="00C72A5B"/>
    <w:rsid w:val="00C72FA0"/>
    <w:rsid w:val="00C72FB2"/>
    <w:rsid w:val="00C7345F"/>
    <w:rsid w:val="00C744B4"/>
    <w:rsid w:val="00C74595"/>
    <w:rsid w:val="00C747D8"/>
    <w:rsid w:val="00C748F2"/>
    <w:rsid w:val="00C74EC5"/>
    <w:rsid w:val="00C75A17"/>
    <w:rsid w:val="00C761CB"/>
    <w:rsid w:val="00C7641C"/>
    <w:rsid w:val="00C7675D"/>
    <w:rsid w:val="00C76848"/>
    <w:rsid w:val="00C76BF8"/>
    <w:rsid w:val="00C772AE"/>
    <w:rsid w:val="00C7795F"/>
    <w:rsid w:val="00C77C0A"/>
    <w:rsid w:val="00C77CF7"/>
    <w:rsid w:val="00C77E66"/>
    <w:rsid w:val="00C80261"/>
    <w:rsid w:val="00C803A9"/>
    <w:rsid w:val="00C805AD"/>
    <w:rsid w:val="00C80846"/>
    <w:rsid w:val="00C81981"/>
    <w:rsid w:val="00C819C4"/>
    <w:rsid w:val="00C81A82"/>
    <w:rsid w:val="00C81E24"/>
    <w:rsid w:val="00C821B4"/>
    <w:rsid w:val="00C82310"/>
    <w:rsid w:val="00C82A93"/>
    <w:rsid w:val="00C82BE0"/>
    <w:rsid w:val="00C82E12"/>
    <w:rsid w:val="00C83D27"/>
    <w:rsid w:val="00C83E7C"/>
    <w:rsid w:val="00C843FE"/>
    <w:rsid w:val="00C8464D"/>
    <w:rsid w:val="00C84988"/>
    <w:rsid w:val="00C84B4A"/>
    <w:rsid w:val="00C850E7"/>
    <w:rsid w:val="00C85B67"/>
    <w:rsid w:val="00C8609F"/>
    <w:rsid w:val="00C86341"/>
    <w:rsid w:val="00C869D9"/>
    <w:rsid w:val="00C86F36"/>
    <w:rsid w:val="00C8764E"/>
    <w:rsid w:val="00C8766A"/>
    <w:rsid w:val="00C900E1"/>
    <w:rsid w:val="00C90544"/>
    <w:rsid w:val="00C908CD"/>
    <w:rsid w:val="00C91554"/>
    <w:rsid w:val="00C92519"/>
    <w:rsid w:val="00C92582"/>
    <w:rsid w:val="00C92584"/>
    <w:rsid w:val="00C93075"/>
    <w:rsid w:val="00C930ED"/>
    <w:rsid w:val="00C931E4"/>
    <w:rsid w:val="00C94E84"/>
    <w:rsid w:val="00C950DB"/>
    <w:rsid w:val="00C95547"/>
    <w:rsid w:val="00C95668"/>
    <w:rsid w:val="00C95C2D"/>
    <w:rsid w:val="00C95DDD"/>
    <w:rsid w:val="00C95F07"/>
    <w:rsid w:val="00C96075"/>
    <w:rsid w:val="00C96556"/>
    <w:rsid w:val="00C9669E"/>
    <w:rsid w:val="00C96EFD"/>
    <w:rsid w:val="00C974B5"/>
    <w:rsid w:val="00C97646"/>
    <w:rsid w:val="00C976A6"/>
    <w:rsid w:val="00C97AD5"/>
    <w:rsid w:val="00C97CA9"/>
    <w:rsid w:val="00CA000E"/>
    <w:rsid w:val="00CA0614"/>
    <w:rsid w:val="00CA0A38"/>
    <w:rsid w:val="00CA1335"/>
    <w:rsid w:val="00CA1518"/>
    <w:rsid w:val="00CA1D15"/>
    <w:rsid w:val="00CA2269"/>
    <w:rsid w:val="00CA2A8C"/>
    <w:rsid w:val="00CA2B3E"/>
    <w:rsid w:val="00CA3A63"/>
    <w:rsid w:val="00CA3D48"/>
    <w:rsid w:val="00CA4281"/>
    <w:rsid w:val="00CA4598"/>
    <w:rsid w:val="00CA4843"/>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33F4"/>
    <w:rsid w:val="00CB3AC4"/>
    <w:rsid w:val="00CB3F45"/>
    <w:rsid w:val="00CB4523"/>
    <w:rsid w:val="00CB4715"/>
    <w:rsid w:val="00CB4FA2"/>
    <w:rsid w:val="00CB541F"/>
    <w:rsid w:val="00CB59CE"/>
    <w:rsid w:val="00CB5B8C"/>
    <w:rsid w:val="00CB5DA1"/>
    <w:rsid w:val="00CB5E8B"/>
    <w:rsid w:val="00CB6B93"/>
    <w:rsid w:val="00CB6BCD"/>
    <w:rsid w:val="00CB6F69"/>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99D"/>
    <w:rsid w:val="00CC3CF0"/>
    <w:rsid w:val="00CC3E11"/>
    <w:rsid w:val="00CC4E09"/>
    <w:rsid w:val="00CC50D4"/>
    <w:rsid w:val="00CC5D2D"/>
    <w:rsid w:val="00CC62EA"/>
    <w:rsid w:val="00CC66E4"/>
    <w:rsid w:val="00CC6DC5"/>
    <w:rsid w:val="00CC6E83"/>
    <w:rsid w:val="00CC72FF"/>
    <w:rsid w:val="00CC7302"/>
    <w:rsid w:val="00CC73ED"/>
    <w:rsid w:val="00CC76B5"/>
    <w:rsid w:val="00CC79F0"/>
    <w:rsid w:val="00CC7F29"/>
    <w:rsid w:val="00CC7FD5"/>
    <w:rsid w:val="00CD0361"/>
    <w:rsid w:val="00CD0539"/>
    <w:rsid w:val="00CD0691"/>
    <w:rsid w:val="00CD085F"/>
    <w:rsid w:val="00CD0D98"/>
    <w:rsid w:val="00CD1516"/>
    <w:rsid w:val="00CD1596"/>
    <w:rsid w:val="00CD1964"/>
    <w:rsid w:val="00CD1B7F"/>
    <w:rsid w:val="00CD1B87"/>
    <w:rsid w:val="00CD1C12"/>
    <w:rsid w:val="00CD2295"/>
    <w:rsid w:val="00CD234C"/>
    <w:rsid w:val="00CD34DE"/>
    <w:rsid w:val="00CD359B"/>
    <w:rsid w:val="00CD35D3"/>
    <w:rsid w:val="00CD3744"/>
    <w:rsid w:val="00CD38B9"/>
    <w:rsid w:val="00CD3D0C"/>
    <w:rsid w:val="00CD473E"/>
    <w:rsid w:val="00CD4C34"/>
    <w:rsid w:val="00CD53F9"/>
    <w:rsid w:val="00CD56CB"/>
    <w:rsid w:val="00CD5B15"/>
    <w:rsid w:val="00CD632B"/>
    <w:rsid w:val="00CD6A41"/>
    <w:rsid w:val="00CD6FAE"/>
    <w:rsid w:val="00CD77AF"/>
    <w:rsid w:val="00CE0347"/>
    <w:rsid w:val="00CE0647"/>
    <w:rsid w:val="00CE08F5"/>
    <w:rsid w:val="00CE0912"/>
    <w:rsid w:val="00CE0ACE"/>
    <w:rsid w:val="00CE2A4D"/>
    <w:rsid w:val="00CE319E"/>
    <w:rsid w:val="00CE37B6"/>
    <w:rsid w:val="00CE3BB5"/>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E80"/>
    <w:rsid w:val="00CE7FF5"/>
    <w:rsid w:val="00CF0B54"/>
    <w:rsid w:val="00CF0F39"/>
    <w:rsid w:val="00CF15D1"/>
    <w:rsid w:val="00CF2B61"/>
    <w:rsid w:val="00CF2D9B"/>
    <w:rsid w:val="00CF3068"/>
    <w:rsid w:val="00CF3209"/>
    <w:rsid w:val="00CF39DB"/>
    <w:rsid w:val="00CF3A87"/>
    <w:rsid w:val="00CF3AD3"/>
    <w:rsid w:val="00CF3B75"/>
    <w:rsid w:val="00CF43C3"/>
    <w:rsid w:val="00CF46E6"/>
    <w:rsid w:val="00CF4A5E"/>
    <w:rsid w:val="00CF4DCC"/>
    <w:rsid w:val="00CF53C3"/>
    <w:rsid w:val="00CF5BEB"/>
    <w:rsid w:val="00CF6139"/>
    <w:rsid w:val="00CF6222"/>
    <w:rsid w:val="00CF6317"/>
    <w:rsid w:val="00CF6A9B"/>
    <w:rsid w:val="00CF7B5E"/>
    <w:rsid w:val="00D00227"/>
    <w:rsid w:val="00D00CB9"/>
    <w:rsid w:val="00D00DF0"/>
    <w:rsid w:val="00D012D4"/>
    <w:rsid w:val="00D0191F"/>
    <w:rsid w:val="00D02576"/>
    <w:rsid w:val="00D027A7"/>
    <w:rsid w:val="00D02F88"/>
    <w:rsid w:val="00D03659"/>
    <w:rsid w:val="00D03EBD"/>
    <w:rsid w:val="00D045CA"/>
    <w:rsid w:val="00D04F3E"/>
    <w:rsid w:val="00D04F4F"/>
    <w:rsid w:val="00D0508C"/>
    <w:rsid w:val="00D0572F"/>
    <w:rsid w:val="00D05973"/>
    <w:rsid w:val="00D06057"/>
    <w:rsid w:val="00D0623B"/>
    <w:rsid w:val="00D066A5"/>
    <w:rsid w:val="00D06A38"/>
    <w:rsid w:val="00D06CBF"/>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185"/>
    <w:rsid w:val="00D11ED1"/>
    <w:rsid w:val="00D12DC9"/>
    <w:rsid w:val="00D13188"/>
    <w:rsid w:val="00D131BF"/>
    <w:rsid w:val="00D13758"/>
    <w:rsid w:val="00D1393E"/>
    <w:rsid w:val="00D13BD7"/>
    <w:rsid w:val="00D147BC"/>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2C1E"/>
    <w:rsid w:val="00D22C65"/>
    <w:rsid w:val="00D22F37"/>
    <w:rsid w:val="00D23446"/>
    <w:rsid w:val="00D23AF7"/>
    <w:rsid w:val="00D23C0A"/>
    <w:rsid w:val="00D241EC"/>
    <w:rsid w:val="00D242E4"/>
    <w:rsid w:val="00D243BA"/>
    <w:rsid w:val="00D25236"/>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1D9F"/>
    <w:rsid w:val="00D32184"/>
    <w:rsid w:val="00D322FC"/>
    <w:rsid w:val="00D3264A"/>
    <w:rsid w:val="00D3287B"/>
    <w:rsid w:val="00D32A63"/>
    <w:rsid w:val="00D33623"/>
    <w:rsid w:val="00D341BC"/>
    <w:rsid w:val="00D34A7B"/>
    <w:rsid w:val="00D34C43"/>
    <w:rsid w:val="00D350C8"/>
    <w:rsid w:val="00D35887"/>
    <w:rsid w:val="00D3648F"/>
    <w:rsid w:val="00D3672D"/>
    <w:rsid w:val="00D36747"/>
    <w:rsid w:val="00D3732A"/>
    <w:rsid w:val="00D374F2"/>
    <w:rsid w:val="00D3757A"/>
    <w:rsid w:val="00D37823"/>
    <w:rsid w:val="00D37B47"/>
    <w:rsid w:val="00D40665"/>
    <w:rsid w:val="00D409A2"/>
    <w:rsid w:val="00D40C43"/>
    <w:rsid w:val="00D415AB"/>
    <w:rsid w:val="00D41C1B"/>
    <w:rsid w:val="00D424CD"/>
    <w:rsid w:val="00D427B2"/>
    <w:rsid w:val="00D42869"/>
    <w:rsid w:val="00D42B59"/>
    <w:rsid w:val="00D42C60"/>
    <w:rsid w:val="00D4346C"/>
    <w:rsid w:val="00D4347A"/>
    <w:rsid w:val="00D43D32"/>
    <w:rsid w:val="00D43E6E"/>
    <w:rsid w:val="00D43E93"/>
    <w:rsid w:val="00D43EAC"/>
    <w:rsid w:val="00D4459A"/>
    <w:rsid w:val="00D44812"/>
    <w:rsid w:val="00D44D55"/>
    <w:rsid w:val="00D44FA9"/>
    <w:rsid w:val="00D4541B"/>
    <w:rsid w:val="00D456CD"/>
    <w:rsid w:val="00D45861"/>
    <w:rsid w:val="00D459DA"/>
    <w:rsid w:val="00D45F45"/>
    <w:rsid w:val="00D4688C"/>
    <w:rsid w:val="00D46D42"/>
    <w:rsid w:val="00D4726A"/>
    <w:rsid w:val="00D4792B"/>
    <w:rsid w:val="00D47C96"/>
    <w:rsid w:val="00D47CE4"/>
    <w:rsid w:val="00D47F4A"/>
    <w:rsid w:val="00D50334"/>
    <w:rsid w:val="00D50590"/>
    <w:rsid w:val="00D50714"/>
    <w:rsid w:val="00D50927"/>
    <w:rsid w:val="00D50A28"/>
    <w:rsid w:val="00D50DEE"/>
    <w:rsid w:val="00D532C2"/>
    <w:rsid w:val="00D53782"/>
    <w:rsid w:val="00D5387B"/>
    <w:rsid w:val="00D538F5"/>
    <w:rsid w:val="00D53C57"/>
    <w:rsid w:val="00D54DDE"/>
    <w:rsid w:val="00D54ED5"/>
    <w:rsid w:val="00D55242"/>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B25"/>
    <w:rsid w:val="00D61F9F"/>
    <w:rsid w:val="00D6202F"/>
    <w:rsid w:val="00D62550"/>
    <w:rsid w:val="00D63059"/>
    <w:rsid w:val="00D63FA9"/>
    <w:rsid w:val="00D641CE"/>
    <w:rsid w:val="00D6428E"/>
    <w:rsid w:val="00D6456B"/>
    <w:rsid w:val="00D64C5A"/>
    <w:rsid w:val="00D65274"/>
    <w:rsid w:val="00D65494"/>
    <w:rsid w:val="00D659EB"/>
    <w:rsid w:val="00D65A35"/>
    <w:rsid w:val="00D65E58"/>
    <w:rsid w:val="00D660FF"/>
    <w:rsid w:val="00D6679A"/>
    <w:rsid w:val="00D66C64"/>
    <w:rsid w:val="00D674C0"/>
    <w:rsid w:val="00D67A4F"/>
    <w:rsid w:val="00D67B7E"/>
    <w:rsid w:val="00D67BD9"/>
    <w:rsid w:val="00D70455"/>
    <w:rsid w:val="00D704C9"/>
    <w:rsid w:val="00D70698"/>
    <w:rsid w:val="00D70720"/>
    <w:rsid w:val="00D70E01"/>
    <w:rsid w:val="00D70EDA"/>
    <w:rsid w:val="00D71975"/>
    <w:rsid w:val="00D71A26"/>
    <w:rsid w:val="00D71C30"/>
    <w:rsid w:val="00D722DC"/>
    <w:rsid w:val="00D7268A"/>
    <w:rsid w:val="00D72A12"/>
    <w:rsid w:val="00D7313E"/>
    <w:rsid w:val="00D73B59"/>
    <w:rsid w:val="00D73E05"/>
    <w:rsid w:val="00D74617"/>
    <w:rsid w:val="00D74FEE"/>
    <w:rsid w:val="00D7510E"/>
    <w:rsid w:val="00D76031"/>
    <w:rsid w:val="00D7638C"/>
    <w:rsid w:val="00D76518"/>
    <w:rsid w:val="00D76569"/>
    <w:rsid w:val="00D765F7"/>
    <w:rsid w:val="00D7696F"/>
    <w:rsid w:val="00D76A25"/>
    <w:rsid w:val="00D76D8E"/>
    <w:rsid w:val="00D77426"/>
    <w:rsid w:val="00D7745F"/>
    <w:rsid w:val="00D777C7"/>
    <w:rsid w:val="00D77CE6"/>
    <w:rsid w:val="00D77CF0"/>
    <w:rsid w:val="00D77EED"/>
    <w:rsid w:val="00D80791"/>
    <w:rsid w:val="00D812D1"/>
    <w:rsid w:val="00D812D5"/>
    <w:rsid w:val="00D8212A"/>
    <w:rsid w:val="00D8231B"/>
    <w:rsid w:val="00D826BB"/>
    <w:rsid w:val="00D829E7"/>
    <w:rsid w:val="00D82E50"/>
    <w:rsid w:val="00D82FFF"/>
    <w:rsid w:val="00D832B5"/>
    <w:rsid w:val="00D8331A"/>
    <w:rsid w:val="00D83F09"/>
    <w:rsid w:val="00D8411F"/>
    <w:rsid w:val="00D84267"/>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9BD"/>
    <w:rsid w:val="00D87A1A"/>
    <w:rsid w:val="00D87AFF"/>
    <w:rsid w:val="00D87C0E"/>
    <w:rsid w:val="00D87E37"/>
    <w:rsid w:val="00D87F9A"/>
    <w:rsid w:val="00D906FD"/>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2C0"/>
    <w:rsid w:val="00D943C9"/>
    <w:rsid w:val="00D94DFD"/>
    <w:rsid w:val="00D94F39"/>
    <w:rsid w:val="00D95467"/>
    <w:rsid w:val="00D95D9A"/>
    <w:rsid w:val="00D9659E"/>
    <w:rsid w:val="00D96B95"/>
    <w:rsid w:val="00D978EA"/>
    <w:rsid w:val="00D97932"/>
    <w:rsid w:val="00DA01F4"/>
    <w:rsid w:val="00DA1063"/>
    <w:rsid w:val="00DA1353"/>
    <w:rsid w:val="00DA1427"/>
    <w:rsid w:val="00DA17C7"/>
    <w:rsid w:val="00DA19CA"/>
    <w:rsid w:val="00DA1ABD"/>
    <w:rsid w:val="00DA1EC4"/>
    <w:rsid w:val="00DA2560"/>
    <w:rsid w:val="00DA2711"/>
    <w:rsid w:val="00DA2BF0"/>
    <w:rsid w:val="00DA30EF"/>
    <w:rsid w:val="00DA315F"/>
    <w:rsid w:val="00DA3E03"/>
    <w:rsid w:val="00DA42E8"/>
    <w:rsid w:val="00DA47BF"/>
    <w:rsid w:val="00DA4EBE"/>
    <w:rsid w:val="00DA5408"/>
    <w:rsid w:val="00DA5486"/>
    <w:rsid w:val="00DA5637"/>
    <w:rsid w:val="00DA5A66"/>
    <w:rsid w:val="00DA61E8"/>
    <w:rsid w:val="00DA7370"/>
    <w:rsid w:val="00DA7DA1"/>
    <w:rsid w:val="00DB0214"/>
    <w:rsid w:val="00DB0A21"/>
    <w:rsid w:val="00DB0A2C"/>
    <w:rsid w:val="00DB0A55"/>
    <w:rsid w:val="00DB0D0F"/>
    <w:rsid w:val="00DB0E48"/>
    <w:rsid w:val="00DB0F9C"/>
    <w:rsid w:val="00DB1DA5"/>
    <w:rsid w:val="00DB2053"/>
    <w:rsid w:val="00DB2063"/>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2BE"/>
    <w:rsid w:val="00DC1CC5"/>
    <w:rsid w:val="00DC2162"/>
    <w:rsid w:val="00DC2384"/>
    <w:rsid w:val="00DC2600"/>
    <w:rsid w:val="00DC26AC"/>
    <w:rsid w:val="00DC292E"/>
    <w:rsid w:val="00DC2E0A"/>
    <w:rsid w:val="00DC2E55"/>
    <w:rsid w:val="00DC2F38"/>
    <w:rsid w:val="00DC35B7"/>
    <w:rsid w:val="00DC36AD"/>
    <w:rsid w:val="00DC4255"/>
    <w:rsid w:val="00DC42F3"/>
    <w:rsid w:val="00DC513A"/>
    <w:rsid w:val="00DC521C"/>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623"/>
    <w:rsid w:val="00DD38E8"/>
    <w:rsid w:val="00DD469E"/>
    <w:rsid w:val="00DD47E7"/>
    <w:rsid w:val="00DD4F61"/>
    <w:rsid w:val="00DD5414"/>
    <w:rsid w:val="00DD5ACB"/>
    <w:rsid w:val="00DD5D82"/>
    <w:rsid w:val="00DD6547"/>
    <w:rsid w:val="00DD688D"/>
    <w:rsid w:val="00DD6D94"/>
    <w:rsid w:val="00DD70A3"/>
    <w:rsid w:val="00DD7221"/>
    <w:rsid w:val="00DD77A4"/>
    <w:rsid w:val="00DD7A3D"/>
    <w:rsid w:val="00DE09D2"/>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83"/>
    <w:rsid w:val="00DE6903"/>
    <w:rsid w:val="00DE69B0"/>
    <w:rsid w:val="00DE6F9F"/>
    <w:rsid w:val="00DE7306"/>
    <w:rsid w:val="00DE784D"/>
    <w:rsid w:val="00DE7E8E"/>
    <w:rsid w:val="00DE7FB3"/>
    <w:rsid w:val="00DF028E"/>
    <w:rsid w:val="00DF0828"/>
    <w:rsid w:val="00DF1206"/>
    <w:rsid w:val="00DF13EE"/>
    <w:rsid w:val="00DF1445"/>
    <w:rsid w:val="00DF1809"/>
    <w:rsid w:val="00DF18B8"/>
    <w:rsid w:val="00DF1E42"/>
    <w:rsid w:val="00DF2CF8"/>
    <w:rsid w:val="00DF2E95"/>
    <w:rsid w:val="00DF2EE8"/>
    <w:rsid w:val="00DF36DC"/>
    <w:rsid w:val="00DF4034"/>
    <w:rsid w:val="00DF4081"/>
    <w:rsid w:val="00DF440A"/>
    <w:rsid w:val="00DF4596"/>
    <w:rsid w:val="00DF4DF5"/>
    <w:rsid w:val="00DF4EDE"/>
    <w:rsid w:val="00DF52AF"/>
    <w:rsid w:val="00DF5800"/>
    <w:rsid w:val="00DF6695"/>
    <w:rsid w:val="00DF6EA5"/>
    <w:rsid w:val="00DF796D"/>
    <w:rsid w:val="00DF7A33"/>
    <w:rsid w:val="00DF7DC5"/>
    <w:rsid w:val="00E00907"/>
    <w:rsid w:val="00E00C98"/>
    <w:rsid w:val="00E00D39"/>
    <w:rsid w:val="00E0151F"/>
    <w:rsid w:val="00E01FEB"/>
    <w:rsid w:val="00E022C0"/>
    <w:rsid w:val="00E023E7"/>
    <w:rsid w:val="00E02508"/>
    <w:rsid w:val="00E025FD"/>
    <w:rsid w:val="00E0375E"/>
    <w:rsid w:val="00E0378C"/>
    <w:rsid w:val="00E03B63"/>
    <w:rsid w:val="00E0464D"/>
    <w:rsid w:val="00E04F32"/>
    <w:rsid w:val="00E05189"/>
    <w:rsid w:val="00E051AF"/>
    <w:rsid w:val="00E06724"/>
    <w:rsid w:val="00E06CE5"/>
    <w:rsid w:val="00E06EF2"/>
    <w:rsid w:val="00E07464"/>
    <w:rsid w:val="00E0754A"/>
    <w:rsid w:val="00E07C65"/>
    <w:rsid w:val="00E07D84"/>
    <w:rsid w:val="00E104FB"/>
    <w:rsid w:val="00E1114F"/>
    <w:rsid w:val="00E11265"/>
    <w:rsid w:val="00E114F1"/>
    <w:rsid w:val="00E119B1"/>
    <w:rsid w:val="00E11DCD"/>
    <w:rsid w:val="00E11FDD"/>
    <w:rsid w:val="00E11FF2"/>
    <w:rsid w:val="00E120E5"/>
    <w:rsid w:val="00E123E1"/>
    <w:rsid w:val="00E12551"/>
    <w:rsid w:val="00E128DF"/>
    <w:rsid w:val="00E1292A"/>
    <w:rsid w:val="00E14F14"/>
    <w:rsid w:val="00E15171"/>
    <w:rsid w:val="00E15758"/>
    <w:rsid w:val="00E15E9A"/>
    <w:rsid w:val="00E16FD0"/>
    <w:rsid w:val="00E17012"/>
    <w:rsid w:val="00E17645"/>
    <w:rsid w:val="00E17BFD"/>
    <w:rsid w:val="00E17C73"/>
    <w:rsid w:val="00E20150"/>
    <w:rsid w:val="00E2096D"/>
    <w:rsid w:val="00E20A60"/>
    <w:rsid w:val="00E20E4B"/>
    <w:rsid w:val="00E2105C"/>
    <w:rsid w:val="00E21244"/>
    <w:rsid w:val="00E22701"/>
    <w:rsid w:val="00E229B9"/>
    <w:rsid w:val="00E2313E"/>
    <w:rsid w:val="00E2346F"/>
    <w:rsid w:val="00E23854"/>
    <w:rsid w:val="00E239E6"/>
    <w:rsid w:val="00E23AF0"/>
    <w:rsid w:val="00E23BD2"/>
    <w:rsid w:val="00E24373"/>
    <w:rsid w:val="00E2458F"/>
    <w:rsid w:val="00E246D5"/>
    <w:rsid w:val="00E249AA"/>
    <w:rsid w:val="00E24E93"/>
    <w:rsid w:val="00E25523"/>
    <w:rsid w:val="00E257DE"/>
    <w:rsid w:val="00E25B3D"/>
    <w:rsid w:val="00E25E4E"/>
    <w:rsid w:val="00E26442"/>
    <w:rsid w:val="00E26498"/>
    <w:rsid w:val="00E26887"/>
    <w:rsid w:val="00E26E42"/>
    <w:rsid w:val="00E2718B"/>
    <w:rsid w:val="00E27E2B"/>
    <w:rsid w:val="00E300C2"/>
    <w:rsid w:val="00E30519"/>
    <w:rsid w:val="00E31556"/>
    <w:rsid w:val="00E32BD5"/>
    <w:rsid w:val="00E32CFE"/>
    <w:rsid w:val="00E334C8"/>
    <w:rsid w:val="00E34179"/>
    <w:rsid w:val="00E344F5"/>
    <w:rsid w:val="00E34706"/>
    <w:rsid w:val="00E34AC7"/>
    <w:rsid w:val="00E34AF0"/>
    <w:rsid w:val="00E35080"/>
    <w:rsid w:val="00E35754"/>
    <w:rsid w:val="00E35BD8"/>
    <w:rsid w:val="00E360B6"/>
    <w:rsid w:val="00E36A81"/>
    <w:rsid w:val="00E401EE"/>
    <w:rsid w:val="00E41077"/>
    <w:rsid w:val="00E4138E"/>
    <w:rsid w:val="00E41864"/>
    <w:rsid w:val="00E41951"/>
    <w:rsid w:val="00E4322C"/>
    <w:rsid w:val="00E43BB1"/>
    <w:rsid w:val="00E43EB4"/>
    <w:rsid w:val="00E43EEC"/>
    <w:rsid w:val="00E43F50"/>
    <w:rsid w:val="00E4422F"/>
    <w:rsid w:val="00E443A8"/>
    <w:rsid w:val="00E44711"/>
    <w:rsid w:val="00E44BB7"/>
    <w:rsid w:val="00E44C91"/>
    <w:rsid w:val="00E45423"/>
    <w:rsid w:val="00E4547E"/>
    <w:rsid w:val="00E45698"/>
    <w:rsid w:val="00E458ED"/>
    <w:rsid w:val="00E45BD5"/>
    <w:rsid w:val="00E46192"/>
    <w:rsid w:val="00E46865"/>
    <w:rsid w:val="00E47760"/>
    <w:rsid w:val="00E477E8"/>
    <w:rsid w:val="00E478A0"/>
    <w:rsid w:val="00E47ABD"/>
    <w:rsid w:val="00E47B0F"/>
    <w:rsid w:val="00E50085"/>
    <w:rsid w:val="00E5028C"/>
    <w:rsid w:val="00E5041D"/>
    <w:rsid w:val="00E506DB"/>
    <w:rsid w:val="00E509FD"/>
    <w:rsid w:val="00E52238"/>
    <w:rsid w:val="00E52402"/>
    <w:rsid w:val="00E52E28"/>
    <w:rsid w:val="00E52E80"/>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730"/>
    <w:rsid w:val="00E622EC"/>
    <w:rsid w:val="00E62776"/>
    <w:rsid w:val="00E62A56"/>
    <w:rsid w:val="00E63361"/>
    <w:rsid w:val="00E63363"/>
    <w:rsid w:val="00E63D1E"/>
    <w:rsid w:val="00E63EB2"/>
    <w:rsid w:val="00E64335"/>
    <w:rsid w:val="00E6463C"/>
    <w:rsid w:val="00E64B1A"/>
    <w:rsid w:val="00E64C46"/>
    <w:rsid w:val="00E64F59"/>
    <w:rsid w:val="00E6594D"/>
    <w:rsid w:val="00E65970"/>
    <w:rsid w:val="00E65BE3"/>
    <w:rsid w:val="00E65DF8"/>
    <w:rsid w:val="00E665B5"/>
    <w:rsid w:val="00E67062"/>
    <w:rsid w:val="00E676B7"/>
    <w:rsid w:val="00E70F65"/>
    <w:rsid w:val="00E7152C"/>
    <w:rsid w:val="00E715EB"/>
    <w:rsid w:val="00E71F07"/>
    <w:rsid w:val="00E71F56"/>
    <w:rsid w:val="00E722A0"/>
    <w:rsid w:val="00E72C34"/>
    <w:rsid w:val="00E72EEF"/>
    <w:rsid w:val="00E74187"/>
    <w:rsid w:val="00E74BC1"/>
    <w:rsid w:val="00E75B65"/>
    <w:rsid w:val="00E76013"/>
    <w:rsid w:val="00E76BBC"/>
    <w:rsid w:val="00E76DAC"/>
    <w:rsid w:val="00E76DF1"/>
    <w:rsid w:val="00E77991"/>
    <w:rsid w:val="00E77B5A"/>
    <w:rsid w:val="00E77C09"/>
    <w:rsid w:val="00E80546"/>
    <w:rsid w:val="00E80DD2"/>
    <w:rsid w:val="00E80E9A"/>
    <w:rsid w:val="00E80EB7"/>
    <w:rsid w:val="00E81422"/>
    <w:rsid w:val="00E81BB2"/>
    <w:rsid w:val="00E8213B"/>
    <w:rsid w:val="00E825A7"/>
    <w:rsid w:val="00E8279D"/>
    <w:rsid w:val="00E8348D"/>
    <w:rsid w:val="00E83833"/>
    <w:rsid w:val="00E83B8A"/>
    <w:rsid w:val="00E8528D"/>
    <w:rsid w:val="00E8593B"/>
    <w:rsid w:val="00E85B93"/>
    <w:rsid w:val="00E85EE2"/>
    <w:rsid w:val="00E864B9"/>
    <w:rsid w:val="00E867B9"/>
    <w:rsid w:val="00E86A79"/>
    <w:rsid w:val="00E86C38"/>
    <w:rsid w:val="00E8743A"/>
    <w:rsid w:val="00E87475"/>
    <w:rsid w:val="00E875AC"/>
    <w:rsid w:val="00E876BA"/>
    <w:rsid w:val="00E87B34"/>
    <w:rsid w:val="00E90F80"/>
    <w:rsid w:val="00E911EF"/>
    <w:rsid w:val="00E9186E"/>
    <w:rsid w:val="00E91B67"/>
    <w:rsid w:val="00E91F19"/>
    <w:rsid w:val="00E92BC2"/>
    <w:rsid w:val="00E936E8"/>
    <w:rsid w:val="00E93856"/>
    <w:rsid w:val="00E93A4A"/>
    <w:rsid w:val="00E94520"/>
    <w:rsid w:val="00E945C4"/>
    <w:rsid w:val="00E951B4"/>
    <w:rsid w:val="00E953F6"/>
    <w:rsid w:val="00E95561"/>
    <w:rsid w:val="00E95739"/>
    <w:rsid w:val="00E95C26"/>
    <w:rsid w:val="00E96381"/>
    <w:rsid w:val="00E96498"/>
    <w:rsid w:val="00E9684A"/>
    <w:rsid w:val="00E96ADD"/>
    <w:rsid w:val="00E97124"/>
    <w:rsid w:val="00E97687"/>
    <w:rsid w:val="00E97A1B"/>
    <w:rsid w:val="00E97D3C"/>
    <w:rsid w:val="00E97FF3"/>
    <w:rsid w:val="00EA025E"/>
    <w:rsid w:val="00EA0366"/>
    <w:rsid w:val="00EA11A4"/>
    <w:rsid w:val="00EA123B"/>
    <w:rsid w:val="00EA15E1"/>
    <w:rsid w:val="00EA1903"/>
    <w:rsid w:val="00EA221A"/>
    <w:rsid w:val="00EA2F18"/>
    <w:rsid w:val="00EA2FBB"/>
    <w:rsid w:val="00EA3A35"/>
    <w:rsid w:val="00EA44D4"/>
    <w:rsid w:val="00EA450C"/>
    <w:rsid w:val="00EA478B"/>
    <w:rsid w:val="00EA4F90"/>
    <w:rsid w:val="00EA5230"/>
    <w:rsid w:val="00EA5A65"/>
    <w:rsid w:val="00EA6635"/>
    <w:rsid w:val="00EA6701"/>
    <w:rsid w:val="00EA6B7C"/>
    <w:rsid w:val="00EA6D2C"/>
    <w:rsid w:val="00EB00DF"/>
    <w:rsid w:val="00EB046A"/>
    <w:rsid w:val="00EB056C"/>
    <w:rsid w:val="00EB0831"/>
    <w:rsid w:val="00EB08F6"/>
    <w:rsid w:val="00EB0D2D"/>
    <w:rsid w:val="00EB0FFA"/>
    <w:rsid w:val="00EB1A18"/>
    <w:rsid w:val="00EB1C7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E3B"/>
    <w:rsid w:val="00EC4221"/>
    <w:rsid w:val="00EC526A"/>
    <w:rsid w:val="00EC542F"/>
    <w:rsid w:val="00EC5691"/>
    <w:rsid w:val="00EC593D"/>
    <w:rsid w:val="00EC5B38"/>
    <w:rsid w:val="00EC5BA5"/>
    <w:rsid w:val="00EC5C44"/>
    <w:rsid w:val="00EC5D52"/>
    <w:rsid w:val="00EC5E81"/>
    <w:rsid w:val="00EC618F"/>
    <w:rsid w:val="00EC61A0"/>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2C1A"/>
    <w:rsid w:val="00ED3964"/>
    <w:rsid w:val="00ED4B42"/>
    <w:rsid w:val="00ED529F"/>
    <w:rsid w:val="00ED5852"/>
    <w:rsid w:val="00ED5D01"/>
    <w:rsid w:val="00ED60C8"/>
    <w:rsid w:val="00ED62A5"/>
    <w:rsid w:val="00ED7672"/>
    <w:rsid w:val="00ED77F0"/>
    <w:rsid w:val="00EE02A2"/>
    <w:rsid w:val="00EE07A7"/>
    <w:rsid w:val="00EE0941"/>
    <w:rsid w:val="00EE1064"/>
    <w:rsid w:val="00EE1473"/>
    <w:rsid w:val="00EE1528"/>
    <w:rsid w:val="00EE1577"/>
    <w:rsid w:val="00EE1C8E"/>
    <w:rsid w:val="00EE1EED"/>
    <w:rsid w:val="00EE1F72"/>
    <w:rsid w:val="00EE2234"/>
    <w:rsid w:val="00EE2E14"/>
    <w:rsid w:val="00EE330C"/>
    <w:rsid w:val="00EE34C4"/>
    <w:rsid w:val="00EE3884"/>
    <w:rsid w:val="00EE3F6E"/>
    <w:rsid w:val="00EE46D8"/>
    <w:rsid w:val="00EE4A61"/>
    <w:rsid w:val="00EE58CB"/>
    <w:rsid w:val="00EE59A2"/>
    <w:rsid w:val="00EE5A2F"/>
    <w:rsid w:val="00EE5A36"/>
    <w:rsid w:val="00EE6FB3"/>
    <w:rsid w:val="00EE7E62"/>
    <w:rsid w:val="00EF02D7"/>
    <w:rsid w:val="00EF0336"/>
    <w:rsid w:val="00EF091A"/>
    <w:rsid w:val="00EF0BBA"/>
    <w:rsid w:val="00EF1067"/>
    <w:rsid w:val="00EF1104"/>
    <w:rsid w:val="00EF1456"/>
    <w:rsid w:val="00EF16C2"/>
    <w:rsid w:val="00EF1900"/>
    <w:rsid w:val="00EF19D2"/>
    <w:rsid w:val="00EF207E"/>
    <w:rsid w:val="00EF227B"/>
    <w:rsid w:val="00EF28DF"/>
    <w:rsid w:val="00EF2F37"/>
    <w:rsid w:val="00EF3131"/>
    <w:rsid w:val="00EF3CFF"/>
    <w:rsid w:val="00EF3E53"/>
    <w:rsid w:val="00EF4929"/>
    <w:rsid w:val="00EF4BA0"/>
    <w:rsid w:val="00EF55EC"/>
    <w:rsid w:val="00EF59AC"/>
    <w:rsid w:val="00EF5AB4"/>
    <w:rsid w:val="00EF6265"/>
    <w:rsid w:val="00EF66AA"/>
    <w:rsid w:val="00EF7549"/>
    <w:rsid w:val="00EF7929"/>
    <w:rsid w:val="00EF7C64"/>
    <w:rsid w:val="00EF7FE9"/>
    <w:rsid w:val="00F003E4"/>
    <w:rsid w:val="00F008EB"/>
    <w:rsid w:val="00F015B9"/>
    <w:rsid w:val="00F01715"/>
    <w:rsid w:val="00F01D78"/>
    <w:rsid w:val="00F01E7F"/>
    <w:rsid w:val="00F022DA"/>
    <w:rsid w:val="00F022E0"/>
    <w:rsid w:val="00F02514"/>
    <w:rsid w:val="00F0365E"/>
    <w:rsid w:val="00F03E5C"/>
    <w:rsid w:val="00F04338"/>
    <w:rsid w:val="00F04E58"/>
    <w:rsid w:val="00F0529E"/>
    <w:rsid w:val="00F05649"/>
    <w:rsid w:val="00F058BF"/>
    <w:rsid w:val="00F059AB"/>
    <w:rsid w:val="00F05E5A"/>
    <w:rsid w:val="00F05EDD"/>
    <w:rsid w:val="00F065D5"/>
    <w:rsid w:val="00F06A0D"/>
    <w:rsid w:val="00F06C61"/>
    <w:rsid w:val="00F06E01"/>
    <w:rsid w:val="00F07239"/>
    <w:rsid w:val="00F07503"/>
    <w:rsid w:val="00F07648"/>
    <w:rsid w:val="00F07951"/>
    <w:rsid w:val="00F07D76"/>
    <w:rsid w:val="00F07EAF"/>
    <w:rsid w:val="00F105D4"/>
    <w:rsid w:val="00F106A5"/>
    <w:rsid w:val="00F106C8"/>
    <w:rsid w:val="00F115EC"/>
    <w:rsid w:val="00F11606"/>
    <w:rsid w:val="00F119FB"/>
    <w:rsid w:val="00F11ADD"/>
    <w:rsid w:val="00F11FB3"/>
    <w:rsid w:val="00F1213C"/>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186"/>
    <w:rsid w:val="00F203F1"/>
    <w:rsid w:val="00F20823"/>
    <w:rsid w:val="00F21778"/>
    <w:rsid w:val="00F219DC"/>
    <w:rsid w:val="00F21F0A"/>
    <w:rsid w:val="00F21F0D"/>
    <w:rsid w:val="00F22346"/>
    <w:rsid w:val="00F22622"/>
    <w:rsid w:val="00F22BF2"/>
    <w:rsid w:val="00F23B73"/>
    <w:rsid w:val="00F2410A"/>
    <w:rsid w:val="00F241BF"/>
    <w:rsid w:val="00F24410"/>
    <w:rsid w:val="00F244E4"/>
    <w:rsid w:val="00F248DE"/>
    <w:rsid w:val="00F24DAC"/>
    <w:rsid w:val="00F25448"/>
    <w:rsid w:val="00F2588F"/>
    <w:rsid w:val="00F25BCA"/>
    <w:rsid w:val="00F261AA"/>
    <w:rsid w:val="00F26F3E"/>
    <w:rsid w:val="00F27339"/>
    <w:rsid w:val="00F273F6"/>
    <w:rsid w:val="00F279A5"/>
    <w:rsid w:val="00F279EF"/>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D68"/>
    <w:rsid w:val="00F34E23"/>
    <w:rsid w:val="00F34E9B"/>
    <w:rsid w:val="00F35152"/>
    <w:rsid w:val="00F35809"/>
    <w:rsid w:val="00F35A4F"/>
    <w:rsid w:val="00F35A8D"/>
    <w:rsid w:val="00F35BCB"/>
    <w:rsid w:val="00F36042"/>
    <w:rsid w:val="00F36108"/>
    <w:rsid w:val="00F3637C"/>
    <w:rsid w:val="00F3653F"/>
    <w:rsid w:val="00F36A85"/>
    <w:rsid w:val="00F36B6D"/>
    <w:rsid w:val="00F373D0"/>
    <w:rsid w:val="00F3796E"/>
    <w:rsid w:val="00F37A2E"/>
    <w:rsid w:val="00F37B56"/>
    <w:rsid w:val="00F405D7"/>
    <w:rsid w:val="00F40B8B"/>
    <w:rsid w:val="00F40BA1"/>
    <w:rsid w:val="00F412BB"/>
    <w:rsid w:val="00F41449"/>
    <w:rsid w:val="00F418A0"/>
    <w:rsid w:val="00F418F8"/>
    <w:rsid w:val="00F41AF4"/>
    <w:rsid w:val="00F41F09"/>
    <w:rsid w:val="00F41F66"/>
    <w:rsid w:val="00F42255"/>
    <w:rsid w:val="00F42BCB"/>
    <w:rsid w:val="00F42C8C"/>
    <w:rsid w:val="00F42DC1"/>
    <w:rsid w:val="00F43692"/>
    <w:rsid w:val="00F43E14"/>
    <w:rsid w:val="00F44103"/>
    <w:rsid w:val="00F443DD"/>
    <w:rsid w:val="00F44DFA"/>
    <w:rsid w:val="00F45FCE"/>
    <w:rsid w:val="00F464A4"/>
    <w:rsid w:val="00F46583"/>
    <w:rsid w:val="00F468D6"/>
    <w:rsid w:val="00F47FF6"/>
    <w:rsid w:val="00F50019"/>
    <w:rsid w:val="00F50193"/>
    <w:rsid w:val="00F50493"/>
    <w:rsid w:val="00F507B8"/>
    <w:rsid w:val="00F51310"/>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1B"/>
    <w:rsid w:val="00F5502B"/>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BD6"/>
    <w:rsid w:val="00F66FC5"/>
    <w:rsid w:val="00F6728E"/>
    <w:rsid w:val="00F672C0"/>
    <w:rsid w:val="00F675C6"/>
    <w:rsid w:val="00F67982"/>
    <w:rsid w:val="00F70543"/>
    <w:rsid w:val="00F7059D"/>
    <w:rsid w:val="00F71B0C"/>
    <w:rsid w:val="00F71BF5"/>
    <w:rsid w:val="00F71C91"/>
    <w:rsid w:val="00F71FB5"/>
    <w:rsid w:val="00F7289C"/>
    <w:rsid w:val="00F72B3C"/>
    <w:rsid w:val="00F73563"/>
    <w:rsid w:val="00F73603"/>
    <w:rsid w:val="00F73DA2"/>
    <w:rsid w:val="00F74886"/>
    <w:rsid w:val="00F74911"/>
    <w:rsid w:val="00F7493E"/>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055"/>
    <w:rsid w:val="00F86E9F"/>
    <w:rsid w:val="00F86FF1"/>
    <w:rsid w:val="00F874C5"/>
    <w:rsid w:val="00F87545"/>
    <w:rsid w:val="00F87D02"/>
    <w:rsid w:val="00F87D4E"/>
    <w:rsid w:val="00F90474"/>
    <w:rsid w:val="00F904CC"/>
    <w:rsid w:val="00F90853"/>
    <w:rsid w:val="00F90B5D"/>
    <w:rsid w:val="00F90D28"/>
    <w:rsid w:val="00F90F82"/>
    <w:rsid w:val="00F912D4"/>
    <w:rsid w:val="00F91D2F"/>
    <w:rsid w:val="00F92448"/>
    <w:rsid w:val="00F92D1B"/>
    <w:rsid w:val="00F92EEE"/>
    <w:rsid w:val="00F9327B"/>
    <w:rsid w:val="00F93F6A"/>
    <w:rsid w:val="00F94909"/>
    <w:rsid w:val="00F94D0E"/>
    <w:rsid w:val="00F94DD0"/>
    <w:rsid w:val="00F95297"/>
    <w:rsid w:val="00F95F41"/>
    <w:rsid w:val="00F96134"/>
    <w:rsid w:val="00F96748"/>
    <w:rsid w:val="00F9674F"/>
    <w:rsid w:val="00F96E40"/>
    <w:rsid w:val="00F97081"/>
    <w:rsid w:val="00F972F4"/>
    <w:rsid w:val="00F9736E"/>
    <w:rsid w:val="00F977FE"/>
    <w:rsid w:val="00FA02E9"/>
    <w:rsid w:val="00FA0762"/>
    <w:rsid w:val="00FA0C4F"/>
    <w:rsid w:val="00FA0DF1"/>
    <w:rsid w:val="00FA11D3"/>
    <w:rsid w:val="00FA1598"/>
    <w:rsid w:val="00FA18F2"/>
    <w:rsid w:val="00FA18FF"/>
    <w:rsid w:val="00FA1C19"/>
    <w:rsid w:val="00FA22E8"/>
    <w:rsid w:val="00FA23E7"/>
    <w:rsid w:val="00FA2CCD"/>
    <w:rsid w:val="00FA2F8B"/>
    <w:rsid w:val="00FA35A7"/>
    <w:rsid w:val="00FA389F"/>
    <w:rsid w:val="00FA3E9A"/>
    <w:rsid w:val="00FA4538"/>
    <w:rsid w:val="00FA49AC"/>
    <w:rsid w:val="00FA4FA4"/>
    <w:rsid w:val="00FA53E5"/>
    <w:rsid w:val="00FA5723"/>
    <w:rsid w:val="00FA6429"/>
    <w:rsid w:val="00FA72A7"/>
    <w:rsid w:val="00FA7370"/>
    <w:rsid w:val="00FA7976"/>
    <w:rsid w:val="00FA79C0"/>
    <w:rsid w:val="00FB0882"/>
    <w:rsid w:val="00FB1224"/>
    <w:rsid w:val="00FB16CC"/>
    <w:rsid w:val="00FB16ED"/>
    <w:rsid w:val="00FB170B"/>
    <w:rsid w:val="00FB17A1"/>
    <w:rsid w:val="00FB19C5"/>
    <w:rsid w:val="00FB1D73"/>
    <w:rsid w:val="00FB1ECC"/>
    <w:rsid w:val="00FB2121"/>
    <w:rsid w:val="00FB292B"/>
    <w:rsid w:val="00FB3635"/>
    <w:rsid w:val="00FB40CC"/>
    <w:rsid w:val="00FB4757"/>
    <w:rsid w:val="00FB4B4F"/>
    <w:rsid w:val="00FB4F73"/>
    <w:rsid w:val="00FB4FA3"/>
    <w:rsid w:val="00FB5225"/>
    <w:rsid w:val="00FB6041"/>
    <w:rsid w:val="00FB660C"/>
    <w:rsid w:val="00FB6E45"/>
    <w:rsid w:val="00FB6ECD"/>
    <w:rsid w:val="00FB7242"/>
    <w:rsid w:val="00FB7F98"/>
    <w:rsid w:val="00FC058A"/>
    <w:rsid w:val="00FC05DF"/>
    <w:rsid w:val="00FC0C85"/>
    <w:rsid w:val="00FC11CB"/>
    <w:rsid w:val="00FC1795"/>
    <w:rsid w:val="00FC1A30"/>
    <w:rsid w:val="00FC225F"/>
    <w:rsid w:val="00FC2307"/>
    <w:rsid w:val="00FC2EE8"/>
    <w:rsid w:val="00FC2F5B"/>
    <w:rsid w:val="00FC33B2"/>
    <w:rsid w:val="00FC3491"/>
    <w:rsid w:val="00FC351F"/>
    <w:rsid w:val="00FC3DF9"/>
    <w:rsid w:val="00FC3E2B"/>
    <w:rsid w:val="00FC401F"/>
    <w:rsid w:val="00FC4573"/>
    <w:rsid w:val="00FC485D"/>
    <w:rsid w:val="00FC4ECF"/>
    <w:rsid w:val="00FC60B7"/>
    <w:rsid w:val="00FC61F8"/>
    <w:rsid w:val="00FC68F7"/>
    <w:rsid w:val="00FC6A1A"/>
    <w:rsid w:val="00FC6C7C"/>
    <w:rsid w:val="00FC7457"/>
    <w:rsid w:val="00FC75D0"/>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366"/>
    <w:rsid w:val="00FD5C3E"/>
    <w:rsid w:val="00FD5D39"/>
    <w:rsid w:val="00FD63B7"/>
    <w:rsid w:val="00FD6B27"/>
    <w:rsid w:val="00FD796D"/>
    <w:rsid w:val="00FE02BE"/>
    <w:rsid w:val="00FE0A6E"/>
    <w:rsid w:val="00FE0AD5"/>
    <w:rsid w:val="00FE113A"/>
    <w:rsid w:val="00FE121B"/>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2C6"/>
    <w:rsid w:val="00FE78B3"/>
    <w:rsid w:val="00FE78C0"/>
    <w:rsid w:val="00FF06D0"/>
    <w:rsid w:val="00FF077B"/>
    <w:rsid w:val="00FF1453"/>
    <w:rsid w:val="00FF155C"/>
    <w:rsid w:val="00FF1F1D"/>
    <w:rsid w:val="00FF2CC9"/>
    <w:rsid w:val="00FF3488"/>
    <w:rsid w:val="00FF3F7F"/>
    <w:rsid w:val="00FF5BD9"/>
    <w:rsid w:val="00FF5C61"/>
    <w:rsid w:val="00FF6012"/>
    <w:rsid w:val="00FF6184"/>
    <w:rsid w:val="00FF6877"/>
    <w:rsid w:val="00FF68FF"/>
    <w:rsid w:val="00FF7093"/>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D509F"/>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uiPriority w:val="99"/>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AC6F1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7051688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lausk.vpt.lt/hc/lt/sections/115001605685-EBVPD"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edre.zuzeviciute@krs.lt" TargetMode="External"/><Relationship Id="rId17"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hyperlink" Target="https://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V9buN_j76c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60ABBC0D-5635-4AD9-930C-39A69BD22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27</Pages>
  <Words>59333</Words>
  <Characters>33820</Characters>
  <Application>Microsoft Office Word</Application>
  <DocSecurity>0</DocSecurity>
  <Lines>281</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92968</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Giedrė Zuzevičiūtė</cp:lastModifiedBy>
  <cp:revision>25</cp:revision>
  <cp:lastPrinted>2025-01-07T08:42:00Z</cp:lastPrinted>
  <dcterms:created xsi:type="dcterms:W3CDTF">2025-11-05T21:13:00Z</dcterms:created>
  <dcterms:modified xsi:type="dcterms:W3CDTF">2025-11-12T07:28:00Z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