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768F598F" w14:textId="77777777" w:rsidR="00812EBE" w:rsidRDefault="00812EBE" w:rsidP="00941E0F">
      <w:pPr>
        <w:ind w:firstLine="567"/>
        <w:contextualSpacing/>
        <w:jc w:val="center"/>
        <w:rPr>
          <w:rFonts w:ascii="Arial" w:eastAsia="Arial" w:hAnsi="Arial" w:cs="Arial"/>
          <w:b/>
          <w:bCs/>
          <w:color w:val="000000" w:themeColor="text1"/>
          <w:sz w:val="22"/>
          <w:szCs w:val="22"/>
        </w:rPr>
      </w:pPr>
      <w:r>
        <w:rPr>
          <w:rFonts w:ascii="Arial" w:eastAsia="Arial" w:hAnsi="Arial" w:cs="Arial"/>
          <w:b/>
          <w:bCs/>
          <w:sz w:val="22"/>
          <w:szCs w:val="22"/>
        </w:rPr>
        <w:t>„</w:t>
      </w:r>
      <w:r w:rsidRPr="00031B51">
        <w:rPr>
          <w:rFonts w:ascii="Arial" w:eastAsia="Arial" w:hAnsi="Arial" w:cs="Arial"/>
          <w:b/>
          <w:bCs/>
          <w:sz w:val="22"/>
          <w:szCs w:val="22"/>
        </w:rPr>
        <w:t>TARPTAUTINIO KIEKYBINIO TYRIMO ORGANIZAVIMO PASLAUGOS</w:t>
      </w:r>
      <w:r w:rsidRPr="002A7E68">
        <w:rPr>
          <w:rFonts w:ascii="Arial" w:eastAsia="Arial" w:hAnsi="Arial" w:cs="Arial"/>
          <w:b/>
          <w:bCs/>
          <w:color w:val="000000" w:themeColor="text1"/>
          <w:sz w:val="22"/>
          <w:szCs w:val="22"/>
        </w:rPr>
        <w:t xml:space="preserve">, NR. </w:t>
      </w:r>
      <w:r w:rsidRPr="00031B51">
        <w:rPr>
          <w:rFonts w:ascii="Arial" w:eastAsia="Arial" w:hAnsi="Arial" w:cs="Arial"/>
          <w:b/>
          <w:bCs/>
          <w:color w:val="000000" w:themeColor="text1"/>
          <w:sz w:val="22"/>
          <w:szCs w:val="22"/>
        </w:rPr>
        <w:t>8767/2025/FSF</w:t>
      </w:r>
      <w:r>
        <w:rPr>
          <w:rFonts w:ascii="Arial" w:eastAsia="Arial" w:hAnsi="Arial" w:cs="Arial"/>
          <w:b/>
          <w:bCs/>
          <w:color w:val="000000" w:themeColor="text1"/>
          <w:sz w:val="22"/>
          <w:szCs w:val="22"/>
        </w:rPr>
        <w:t>“</w:t>
      </w:r>
    </w:p>
    <w:p w14:paraId="170874ED" w14:textId="249801F2" w:rsidR="00941E0F" w:rsidRPr="0083393B" w:rsidRDefault="00812EBE" w:rsidP="00941E0F">
      <w:pPr>
        <w:ind w:firstLine="567"/>
        <w:contextualSpacing/>
        <w:jc w:val="center"/>
        <w:rPr>
          <w:rFonts w:ascii="Arial" w:hAnsi="Arial" w:cs="Arial"/>
          <w:b/>
          <w:sz w:val="22"/>
          <w:szCs w:val="22"/>
        </w:rPr>
      </w:pPr>
      <w:r w:rsidRPr="0083393B">
        <w:rPr>
          <w:rFonts w:ascii="Arial" w:hAnsi="Arial" w:cs="Arial"/>
          <w:b/>
          <w:sz w:val="22"/>
          <w:szCs w:val="22"/>
        </w:rPr>
        <w:t xml:space="preserve"> </w:t>
      </w:r>
      <w:r w:rsidR="00941E0F"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37380DDD" w14:textId="6C7B3D43" w:rsidR="006E0824" w:rsidRDefault="003F3C0C">
          <w:pPr>
            <w:pStyle w:val="TOC1"/>
            <w:rPr>
              <w:rFonts w:asciiTheme="minorHAnsi" w:eastAsiaTheme="minorEastAsia" w:hAnsiTheme="minorHAnsi" w:cstheme="minorBidi"/>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211335525" w:history="1">
            <w:r w:rsidR="006E0824" w:rsidRPr="00244E86">
              <w:rPr>
                <w:rStyle w:val="Hyperlink"/>
                <w:rFonts w:ascii="Arial" w:hAnsi="Arial" w:cs="Arial"/>
                <w:b/>
                <w:bCs/>
                <w:noProof/>
              </w:rPr>
              <w:t>1.</w:t>
            </w:r>
            <w:r w:rsidR="006E0824">
              <w:rPr>
                <w:rFonts w:asciiTheme="minorHAnsi" w:eastAsiaTheme="minorEastAsia" w:hAnsiTheme="minorHAnsi" w:cstheme="minorBidi"/>
                <w:noProof/>
                <w:sz w:val="22"/>
                <w:szCs w:val="22"/>
                <w:lang w:eastAsia="lt-LT"/>
              </w:rPr>
              <w:tab/>
            </w:r>
            <w:r w:rsidR="006E0824" w:rsidRPr="00244E86">
              <w:rPr>
                <w:rStyle w:val="Hyperlink"/>
                <w:rFonts w:ascii="Arial" w:hAnsi="Arial" w:cs="Arial"/>
                <w:b/>
                <w:bCs/>
                <w:noProof/>
              </w:rPr>
              <w:t>PIRKIMO OBJEKTAS IR SU JO ĮSIGIJIMU SUSIJUSIOS SĄLYGOS</w:t>
            </w:r>
            <w:r w:rsidR="006E0824">
              <w:rPr>
                <w:noProof/>
                <w:webHidden/>
              </w:rPr>
              <w:tab/>
            </w:r>
            <w:r w:rsidR="006E0824">
              <w:rPr>
                <w:noProof/>
                <w:webHidden/>
              </w:rPr>
              <w:fldChar w:fldCharType="begin"/>
            </w:r>
            <w:r w:rsidR="006E0824">
              <w:rPr>
                <w:noProof/>
                <w:webHidden/>
              </w:rPr>
              <w:instrText xml:space="preserve"> PAGEREF _Toc211335525 \h </w:instrText>
            </w:r>
            <w:r w:rsidR="006E0824">
              <w:rPr>
                <w:noProof/>
                <w:webHidden/>
              </w:rPr>
            </w:r>
            <w:r w:rsidR="006E0824">
              <w:rPr>
                <w:noProof/>
                <w:webHidden/>
              </w:rPr>
              <w:fldChar w:fldCharType="separate"/>
            </w:r>
            <w:r w:rsidR="006746DD">
              <w:rPr>
                <w:noProof/>
                <w:webHidden/>
              </w:rPr>
              <w:t>2</w:t>
            </w:r>
            <w:r w:rsidR="006E0824">
              <w:rPr>
                <w:noProof/>
                <w:webHidden/>
              </w:rPr>
              <w:fldChar w:fldCharType="end"/>
            </w:r>
          </w:hyperlink>
        </w:p>
        <w:p w14:paraId="7C78B3AB" w14:textId="0A3E07DF" w:rsidR="006E0824" w:rsidRDefault="008B382D">
          <w:pPr>
            <w:pStyle w:val="TOC1"/>
            <w:rPr>
              <w:rFonts w:asciiTheme="minorHAnsi" w:eastAsiaTheme="minorEastAsia" w:hAnsiTheme="minorHAnsi" w:cstheme="minorBidi"/>
              <w:noProof/>
              <w:sz w:val="22"/>
              <w:szCs w:val="22"/>
              <w:lang w:eastAsia="lt-LT"/>
            </w:rPr>
          </w:pPr>
          <w:hyperlink w:anchor="_Toc211335526" w:history="1">
            <w:r w:rsidR="006E0824" w:rsidRPr="00244E86">
              <w:rPr>
                <w:rStyle w:val="Hyperlink"/>
                <w:rFonts w:ascii="Arial" w:hAnsi="Arial" w:cs="Arial"/>
                <w:b/>
                <w:bCs/>
                <w:noProof/>
              </w:rPr>
              <w:t>2.</w:t>
            </w:r>
            <w:r w:rsidR="006E0824">
              <w:rPr>
                <w:rFonts w:asciiTheme="minorHAnsi" w:eastAsiaTheme="minorEastAsia" w:hAnsiTheme="minorHAnsi" w:cstheme="minorBidi"/>
                <w:noProof/>
                <w:sz w:val="22"/>
                <w:szCs w:val="22"/>
                <w:lang w:eastAsia="lt-LT"/>
              </w:rPr>
              <w:tab/>
            </w:r>
            <w:r w:rsidR="006E0824" w:rsidRPr="00244E86">
              <w:rPr>
                <w:rStyle w:val="Hyperlink"/>
                <w:rFonts w:ascii="Arial" w:hAnsi="Arial" w:cs="Arial"/>
                <w:b/>
                <w:bCs/>
                <w:noProof/>
              </w:rPr>
              <w:t xml:space="preserve">REIKALAVIMAI, SUSIJĘ SU NACIONALINIU SAUGUMU </w:t>
            </w:r>
            <w:r w:rsidR="006E0824">
              <w:rPr>
                <w:noProof/>
                <w:webHidden/>
              </w:rPr>
              <w:tab/>
            </w:r>
            <w:r w:rsidR="006E0824">
              <w:rPr>
                <w:noProof/>
                <w:webHidden/>
              </w:rPr>
              <w:fldChar w:fldCharType="begin"/>
            </w:r>
            <w:r w:rsidR="006E0824">
              <w:rPr>
                <w:noProof/>
                <w:webHidden/>
              </w:rPr>
              <w:instrText xml:space="preserve"> PAGEREF _Toc211335526 \h </w:instrText>
            </w:r>
            <w:r w:rsidR="006E0824">
              <w:rPr>
                <w:noProof/>
                <w:webHidden/>
              </w:rPr>
            </w:r>
            <w:r w:rsidR="006E0824">
              <w:rPr>
                <w:noProof/>
                <w:webHidden/>
              </w:rPr>
              <w:fldChar w:fldCharType="separate"/>
            </w:r>
            <w:r w:rsidR="006746DD">
              <w:rPr>
                <w:noProof/>
                <w:webHidden/>
              </w:rPr>
              <w:t>2</w:t>
            </w:r>
            <w:r w:rsidR="006E0824">
              <w:rPr>
                <w:noProof/>
                <w:webHidden/>
              </w:rPr>
              <w:fldChar w:fldCharType="end"/>
            </w:r>
          </w:hyperlink>
        </w:p>
        <w:p w14:paraId="3D91A5E6" w14:textId="5FCEADA0" w:rsidR="006E0824" w:rsidRDefault="008B382D">
          <w:pPr>
            <w:pStyle w:val="TOC1"/>
            <w:rPr>
              <w:rFonts w:asciiTheme="minorHAnsi" w:eastAsiaTheme="minorEastAsia" w:hAnsiTheme="minorHAnsi" w:cstheme="minorBidi"/>
              <w:noProof/>
              <w:sz w:val="22"/>
              <w:szCs w:val="22"/>
              <w:lang w:eastAsia="lt-LT"/>
            </w:rPr>
          </w:pPr>
          <w:hyperlink w:anchor="_Toc211335527" w:history="1">
            <w:r w:rsidR="006E0824" w:rsidRPr="00244E86">
              <w:rPr>
                <w:rStyle w:val="Hyperlink"/>
                <w:rFonts w:ascii="Arial" w:hAnsi="Arial" w:cs="Arial"/>
                <w:b/>
                <w:bCs/>
                <w:noProof/>
              </w:rPr>
              <w:t>3.</w:t>
            </w:r>
            <w:r w:rsidR="006E0824">
              <w:rPr>
                <w:rFonts w:asciiTheme="minorHAnsi" w:eastAsiaTheme="minorEastAsia" w:hAnsiTheme="minorHAnsi" w:cstheme="minorBidi"/>
                <w:noProof/>
                <w:sz w:val="22"/>
                <w:szCs w:val="22"/>
                <w:lang w:eastAsia="lt-LT"/>
              </w:rPr>
              <w:tab/>
            </w:r>
            <w:r w:rsidR="006E0824" w:rsidRPr="00244E86">
              <w:rPr>
                <w:rStyle w:val="Hyperlink"/>
                <w:rFonts w:ascii="Arial" w:hAnsi="Arial" w:cs="Arial"/>
                <w:b/>
                <w:bCs/>
                <w:noProof/>
              </w:rPr>
              <w:t>TIEKĖJŲ KVALIFIKACIJOS REIKALAVIMAI IR REIKALAVIMAI DĖL KOKYBĖS VADYBOS SISTEMOS IR APLINKOS APSAUGOS VADYBOS SISTEMOS STANDARTŲ LAIKYMOSI</w:t>
            </w:r>
            <w:r w:rsidR="006E0824">
              <w:rPr>
                <w:noProof/>
                <w:webHidden/>
              </w:rPr>
              <w:tab/>
            </w:r>
            <w:r w:rsidR="006E0824">
              <w:rPr>
                <w:noProof/>
                <w:webHidden/>
              </w:rPr>
              <w:fldChar w:fldCharType="begin"/>
            </w:r>
            <w:r w:rsidR="006E0824">
              <w:rPr>
                <w:noProof/>
                <w:webHidden/>
              </w:rPr>
              <w:instrText xml:space="preserve"> PAGEREF _Toc211335527 \h </w:instrText>
            </w:r>
            <w:r w:rsidR="006E0824">
              <w:rPr>
                <w:noProof/>
                <w:webHidden/>
              </w:rPr>
            </w:r>
            <w:r w:rsidR="006E0824">
              <w:rPr>
                <w:noProof/>
                <w:webHidden/>
              </w:rPr>
              <w:fldChar w:fldCharType="separate"/>
            </w:r>
            <w:r w:rsidR="006746DD">
              <w:rPr>
                <w:noProof/>
                <w:webHidden/>
              </w:rPr>
              <w:t>3</w:t>
            </w:r>
            <w:r w:rsidR="006E0824">
              <w:rPr>
                <w:noProof/>
                <w:webHidden/>
              </w:rPr>
              <w:fldChar w:fldCharType="end"/>
            </w:r>
          </w:hyperlink>
        </w:p>
        <w:p w14:paraId="17964F49" w14:textId="55E277DA" w:rsidR="006E0824" w:rsidRDefault="008B382D">
          <w:pPr>
            <w:pStyle w:val="TOC1"/>
            <w:rPr>
              <w:rFonts w:asciiTheme="minorHAnsi" w:eastAsiaTheme="minorEastAsia" w:hAnsiTheme="minorHAnsi" w:cstheme="minorBidi"/>
              <w:noProof/>
              <w:sz w:val="22"/>
              <w:szCs w:val="22"/>
              <w:lang w:eastAsia="lt-LT"/>
            </w:rPr>
          </w:pPr>
          <w:hyperlink w:anchor="_Toc211335528" w:history="1">
            <w:r w:rsidR="006E0824" w:rsidRPr="00244E86">
              <w:rPr>
                <w:rStyle w:val="Hyperlink"/>
                <w:rFonts w:ascii="Arial" w:hAnsi="Arial" w:cs="Arial"/>
                <w:b/>
                <w:bCs/>
                <w:noProof/>
              </w:rPr>
              <w:t>4.</w:t>
            </w:r>
            <w:r w:rsidR="006E0824">
              <w:rPr>
                <w:rFonts w:asciiTheme="minorHAnsi" w:eastAsiaTheme="minorEastAsia" w:hAnsiTheme="minorHAnsi" w:cstheme="minorBidi"/>
                <w:noProof/>
                <w:sz w:val="22"/>
                <w:szCs w:val="22"/>
                <w:lang w:eastAsia="lt-LT"/>
              </w:rPr>
              <w:tab/>
            </w:r>
            <w:r w:rsidR="006E0824" w:rsidRPr="00244E86">
              <w:rPr>
                <w:rStyle w:val="Hyperlink"/>
                <w:rFonts w:ascii="Arial" w:hAnsi="Arial" w:cs="Arial"/>
                <w:b/>
                <w:bCs/>
                <w:noProof/>
              </w:rPr>
              <w:t>TIEKĖJŲ PAŠALINIMO PAGRINDŲ REIKALAVIMAI</w:t>
            </w:r>
            <w:r w:rsidR="006E0824">
              <w:rPr>
                <w:noProof/>
                <w:webHidden/>
              </w:rPr>
              <w:tab/>
            </w:r>
            <w:r w:rsidR="006E0824">
              <w:rPr>
                <w:noProof/>
                <w:webHidden/>
              </w:rPr>
              <w:fldChar w:fldCharType="begin"/>
            </w:r>
            <w:r w:rsidR="006E0824">
              <w:rPr>
                <w:noProof/>
                <w:webHidden/>
              </w:rPr>
              <w:instrText xml:space="preserve"> PAGEREF _Toc211335528 \h </w:instrText>
            </w:r>
            <w:r w:rsidR="006E0824">
              <w:rPr>
                <w:noProof/>
                <w:webHidden/>
              </w:rPr>
            </w:r>
            <w:r w:rsidR="006E0824">
              <w:rPr>
                <w:noProof/>
                <w:webHidden/>
              </w:rPr>
              <w:fldChar w:fldCharType="separate"/>
            </w:r>
            <w:r w:rsidR="006746DD">
              <w:rPr>
                <w:noProof/>
                <w:webHidden/>
              </w:rPr>
              <w:t>3</w:t>
            </w:r>
            <w:r w:rsidR="006E0824">
              <w:rPr>
                <w:noProof/>
                <w:webHidden/>
              </w:rPr>
              <w:fldChar w:fldCharType="end"/>
            </w:r>
          </w:hyperlink>
        </w:p>
        <w:p w14:paraId="7C6C581E" w14:textId="2710FEA8" w:rsidR="006E0824" w:rsidRDefault="008B382D">
          <w:pPr>
            <w:pStyle w:val="TOC1"/>
            <w:rPr>
              <w:rFonts w:asciiTheme="minorHAnsi" w:eastAsiaTheme="minorEastAsia" w:hAnsiTheme="minorHAnsi" w:cstheme="minorBidi"/>
              <w:noProof/>
              <w:sz w:val="22"/>
              <w:szCs w:val="22"/>
              <w:lang w:eastAsia="lt-LT"/>
            </w:rPr>
          </w:pPr>
          <w:hyperlink w:anchor="_Toc211335529" w:history="1">
            <w:r w:rsidR="006E0824" w:rsidRPr="00244E86">
              <w:rPr>
                <w:rStyle w:val="Hyperlink"/>
                <w:rFonts w:ascii="Arial" w:hAnsi="Arial" w:cs="Arial"/>
                <w:b/>
                <w:bCs/>
                <w:noProof/>
              </w:rPr>
              <w:t>5.</w:t>
            </w:r>
            <w:r w:rsidR="006E0824">
              <w:rPr>
                <w:rFonts w:asciiTheme="minorHAnsi" w:eastAsiaTheme="minorEastAsia" w:hAnsiTheme="minorHAnsi" w:cstheme="minorBidi"/>
                <w:noProof/>
                <w:sz w:val="22"/>
                <w:szCs w:val="22"/>
                <w:lang w:eastAsia="lt-LT"/>
              </w:rPr>
              <w:tab/>
            </w:r>
            <w:r w:rsidR="006E0824" w:rsidRPr="00244E86">
              <w:rPr>
                <w:rStyle w:val="Hyperlink"/>
                <w:rFonts w:ascii="Arial" w:hAnsi="Arial" w:cs="Arial"/>
                <w:b/>
                <w:bCs/>
                <w:noProof/>
              </w:rPr>
              <w:t>PASIŪLYMŲ VERTINIMAS</w:t>
            </w:r>
            <w:r w:rsidR="006E0824">
              <w:rPr>
                <w:noProof/>
                <w:webHidden/>
              </w:rPr>
              <w:tab/>
            </w:r>
            <w:r w:rsidR="006E0824">
              <w:rPr>
                <w:noProof/>
                <w:webHidden/>
              </w:rPr>
              <w:fldChar w:fldCharType="begin"/>
            </w:r>
            <w:r w:rsidR="006E0824">
              <w:rPr>
                <w:noProof/>
                <w:webHidden/>
              </w:rPr>
              <w:instrText xml:space="preserve"> PAGEREF _Toc211335529 \h </w:instrText>
            </w:r>
            <w:r w:rsidR="006E0824">
              <w:rPr>
                <w:noProof/>
                <w:webHidden/>
              </w:rPr>
            </w:r>
            <w:r w:rsidR="006E0824">
              <w:rPr>
                <w:noProof/>
                <w:webHidden/>
              </w:rPr>
              <w:fldChar w:fldCharType="separate"/>
            </w:r>
            <w:r w:rsidR="006746DD">
              <w:rPr>
                <w:noProof/>
                <w:webHidden/>
              </w:rPr>
              <w:t>3</w:t>
            </w:r>
            <w:r w:rsidR="006E0824">
              <w:rPr>
                <w:noProof/>
                <w:webHidden/>
              </w:rPr>
              <w:fldChar w:fldCharType="end"/>
            </w:r>
          </w:hyperlink>
        </w:p>
        <w:p w14:paraId="637D645E" w14:textId="5583A6E9" w:rsidR="006E0824" w:rsidRDefault="008B382D">
          <w:pPr>
            <w:pStyle w:val="TOC1"/>
            <w:rPr>
              <w:rFonts w:asciiTheme="minorHAnsi" w:eastAsiaTheme="minorEastAsia" w:hAnsiTheme="minorHAnsi" w:cstheme="minorBidi"/>
              <w:noProof/>
              <w:sz w:val="22"/>
              <w:szCs w:val="22"/>
              <w:lang w:eastAsia="lt-LT"/>
            </w:rPr>
          </w:pPr>
          <w:hyperlink w:anchor="_Toc211335530" w:history="1">
            <w:r w:rsidR="006E0824" w:rsidRPr="00244E86">
              <w:rPr>
                <w:rStyle w:val="Hyperlink"/>
                <w:rFonts w:ascii="Arial" w:hAnsi="Arial" w:cs="Arial"/>
                <w:b/>
                <w:bCs/>
                <w:noProof/>
              </w:rPr>
              <w:t>6.</w:t>
            </w:r>
            <w:r w:rsidR="006E0824">
              <w:rPr>
                <w:rFonts w:asciiTheme="minorHAnsi" w:eastAsiaTheme="minorEastAsia" w:hAnsiTheme="minorHAnsi" w:cstheme="minorBidi"/>
                <w:noProof/>
                <w:sz w:val="22"/>
                <w:szCs w:val="22"/>
                <w:lang w:eastAsia="lt-LT"/>
              </w:rPr>
              <w:tab/>
            </w:r>
            <w:r w:rsidR="006E0824" w:rsidRPr="00244E86">
              <w:rPr>
                <w:rStyle w:val="Hyperlink"/>
                <w:rFonts w:ascii="Arial" w:hAnsi="Arial" w:cs="Arial"/>
                <w:b/>
                <w:bCs/>
                <w:noProof/>
              </w:rPr>
              <w:t>PASIŪLYMŲ GALIOJIMO UŽTIKRINIMAS</w:t>
            </w:r>
            <w:r w:rsidR="006E0824">
              <w:rPr>
                <w:noProof/>
                <w:webHidden/>
              </w:rPr>
              <w:tab/>
            </w:r>
            <w:r w:rsidR="006E0824">
              <w:rPr>
                <w:noProof/>
                <w:webHidden/>
              </w:rPr>
              <w:fldChar w:fldCharType="begin"/>
            </w:r>
            <w:r w:rsidR="006E0824">
              <w:rPr>
                <w:noProof/>
                <w:webHidden/>
              </w:rPr>
              <w:instrText xml:space="preserve"> PAGEREF _Toc211335530 \h </w:instrText>
            </w:r>
            <w:r w:rsidR="006E0824">
              <w:rPr>
                <w:noProof/>
                <w:webHidden/>
              </w:rPr>
            </w:r>
            <w:r w:rsidR="006E0824">
              <w:rPr>
                <w:noProof/>
                <w:webHidden/>
              </w:rPr>
              <w:fldChar w:fldCharType="separate"/>
            </w:r>
            <w:r w:rsidR="006746DD">
              <w:rPr>
                <w:noProof/>
                <w:webHidden/>
              </w:rPr>
              <w:t>3</w:t>
            </w:r>
            <w:r w:rsidR="006E0824">
              <w:rPr>
                <w:noProof/>
                <w:webHidden/>
              </w:rPr>
              <w:fldChar w:fldCharType="end"/>
            </w:r>
          </w:hyperlink>
        </w:p>
        <w:p w14:paraId="5C805286" w14:textId="415D7DA7" w:rsidR="006E0824" w:rsidRDefault="008B382D">
          <w:pPr>
            <w:pStyle w:val="TOC1"/>
            <w:rPr>
              <w:rFonts w:asciiTheme="minorHAnsi" w:eastAsiaTheme="minorEastAsia" w:hAnsiTheme="minorHAnsi" w:cstheme="minorBidi"/>
              <w:noProof/>
              <w:sz w:val="22"/>
              <w:szCs w:val="22"/>
              <w:lang w:eastAsia="lt-LT"/>
            </w:rPr>
          </w:pPr>
          <w:hyperlink w:anchor="_Toc211335531" w:history="1">
            <w:r w:rsidR="006E0824" w:rsidRPr="00244E86">
              <w:rPr>
                <w:rStyle w:val="Hyperlink"/>
                <w:rFonts w:ascii="Arial" w:hAnsi="Arial" w:cs="Arial"/>
                <w:b/>
                <w:bCs/>
                <w:noProof/>
              </w:rPr>
              <w:t>7.</w:t>
            </w:r>
            <w:r w:rsidR="006E0824">
              <w:rPr>
                <w:rFonts w:asciiTheme="minorHAnsi" w:eastAsiaTheme="minorEastAsia" w:hAnsiTheme="minorHAnsi" w:cstheme="minorBidi"/>
                <w:noProof/>
                <w:sz w:val="22"/>
                <w:szCs w:val="22"/>
                <w:lang w:eastAsia="lt-LT"/>
              </w:rPr>
              <w:tab/>
            </w:r>
            <w:r w:rsidR="006E0824" w:rsidRPr="00244E86">
              <w:rPr>
                <w:rStyle w:val="Hyperlink"/>
                <w:rFonts w:ascii="Arial" w:hAnsi="Arial" w:cs="Arial"/>
                <w:b/>
                <w:bCs/>
                <w:noProof/>
              </w:rPr>
              <w:t>PRIEDAI</w:t>
            </w:r>
            <w:r w:rsidR="006E0824">
              <w:rPr>
                <w:noProof/>
                <w:webHidden/>
              </w:rPr>
              <w:tab/>
            </w:r>
            <w:r w:rsidR="006E0824">
              <w:rPr>
                <w:noProof/>
                <w:webHidden/>
              </w:rPr>
              <w:fldChar w:fldCharType="begin"/>
            </w:r>
            <w:r w:rsidR="006E0824">
              <w:rPr>
                <w:noProof/>
                <w:webHidden/>
              </w:rPr>
              <w:instrText xml:space="preserve"> PAGEREF _Toc211335531 \h </w:instrText>
            </w:r>
            <w:r w:rsidR="006E0824">
              <w:rPr>
                <w:noProof/>
                <w:webHidden/>
              </w:rPr>
            </w:r>
            <w:r w:rsidR="006E0824">
              <w:rPr>
                <w:noProof/>
                <w:webHidden/>
              </w:rPr>
              <w:fldChar w:fldCharType="separate"/>
            </w:r>
            <w:r w:rsidR="006746DD">
              <w:rPr>
                <w:noProof/>
                <w:webHidden/>
              </w:rPr>
              <w:t>4</w:t>
            </w:r>
            <w:r w:rsidR="006E0824">
              <w:rPr>
                <w:noProof/>
                <w:webHidden/>
              </w:rPr>
              <w:fldChar w:fldCharType="end"/>
            </w:r>
          </w:hyperlink>
        </w:p>
        <w:p w14:paraId="265ADCAD" w14:textId="41EAB97E"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11335525"/>
      <w:r w:rsidRPr="0083393B">
        <w:rPr>
          <w:rFonts w:ascii="Arial" w:hAnsi="Arial" w:cs="Arial"/>
          <w:b/>
          <w:bCs/>
          <w:color w:val="000000"/>
          <w:sz w:val="22"/>
          <w:szCs w:val="22"/>
        </w:rPr>
        <w:lastRenderedPageBreak/>
        <w:t>PIRKIMO OBJEKTAS</w:t>
      </w:r>
      <w:bookmarkEnd w:id="0"/>
      <w:r w:rsidRPr="0083393B">
        <w:rPr>
          <w:rFonts w:ascii="Arial" w:hAnsi="Arial" w:cs="Arial"/>
          <w:b/>
          <w:bCs/>
          <w:color w:val="000000"/>
          <w:sz w:val="22"/>
          <w:szCs w:val="22"/>
        </w:rPr>
        <w:t xml:space="preserve"> </w:t>
      </w:r>
      <w:r w:rsidR="001E6BE6">
        <w:rPr>
          <w:rFonts w:ascii="Arial" w:hAnsi="Arial" w:cs="Arial"/>
          <w:b/>
          <w:bCs/>
          <w:color w:val="000000"/>
          <w:sz w:val="22"/>
          <w:szCs w:val="22"/>
        </w:rPr>
        <w:t>IR SU JO ĮSIGIJIMU SUSIJUSI</w:t>
      </w:r>
      <w:r w:rsidR="00B15353">
        <w:rPr>
          <w:rFonts w:ascii="Arial" w:hAnsi="Arial" w:cs="Arial"/>
          <w:b/>
          <w:bCs/>
          <w:color w:val="000000"/>
          <w:sz w:val="22"/>
          <w:szCs w:val="22"/>
        </w:rPr>
        <w:t xml:space="preserve"> BENDRA INFORMACIJA</w:t>
      </w:r>
      <w:r w:rsidR="001E6BE6">
        <w:rPr>
          <w:rFonts w:ascii="Arial" w:hAnsi="Arial" w:cs="Arial"/>
          <w:b/>
          <w:bCs/>
          <w:color w:val="000000"/>
          <w:sz w:val="22"/>
          <w:szCs w:val="22"/>
        </w:rPr>
        <w:t xml:space="preserve"> </w:t>
      </w:r>
      <w:bookmarkEnd w:id="1"/>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15E5D8CE"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00812EBE">
        <w:rPr>
          <w:rFonts w:ascii="Arial" w:eastAsia="Times New Roman" w:hAnsi="Arial" w:cs="Arial"/>
          <w:color w:val="000000" w:themeColor="text1"/>
          <w:sz w:val="22"/>
          <w:szCs w:val="22"/>
          <w:lang w:eastAsia="lt-LT"/>
        </w:rPr>
        <w:t xml:space="preserve"> t</w:t>
      </w:r>
      <w:r w:rsidR="00812EBE" w:rsidRPr="00812EBE">
        <w:rPr>
          <w:rFonts w:ascii="Arial" w:eastAsia="Times New Roman" w:hAnsi="Arial" w:cs="Arial"/>
          <w:color w:val="000000" w:themeColor="text1"/>
          <w:sz w:val="22"/>
          <w:szCs w:val="22"/>
          <w:lang w:eastAsia="lt-LT"/>
        </w:rPr>
        <w:t xml:space="preserve">arptautinio kiekybinio tyrimo organizavimo paslaugos, </w:t>
      </w:r>
      <w:r w:rsidRPr="0083393B">
        <w:rPr>
          <w:rFonts w:ascii="Arial" w:eastAsia="Times New Roman" w:hAnsi="Arial" w:cs="Arial"/>
          <w:color w:val="000000" w:themeColor="text1"/>
          <w:sz w:val="22"/>
          <w:szCs w:val="22"/>
          <w:lang w:eastAsia="lt-LT"/>
        </w:rPr>
        <w:t xml:space="preserve">kuriam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3F42D99B" w14:textId="098E4EFC" w:rsidR="00E36D9F" w:rsidRPr="0083393B" w:rsidRDefault="00756A70" w:rsidP="00812EBE">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812EBE">
        <w:rPr>
          <w:rFonts w:ascii="Arial" w:eastAsia="Times New Roman" w:hAnsi="Arial" w:cs="Arial"/>
          <w:bCs/>
          <w:color w:val="000000"/>
          <w:sz w:val="22"/>
          <w:szCs w:val="22"/>
          <w:lang w:eastAsia="lt-LT"/>
        </w:rPr>
        <w:t>.</w:t>
      </w:r>
    </w:p>
    <w:p w14:paraId="2B30BB26" w14:textId="059142C1"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802F79" w:rsidRPr="00812EBE">
        <w:rPr>
          <w:rFonts w:ascii="Arial" w:hAnsi="Arial" w:cs="Arial"/>
          <w:sz w:val="22"/>
          <w:szCs w:val="22"/>
        </w:rPr>
        <w:t>paslaugų</w:t>
      </w:r>
      <w:r w:rsidR="00812EBE">
        <w:rPr>
          <w:rFonts w:ascii="Arial" w:hAnsi="Arial" w:cs="Arial"/>
          <w:i/>
          <w:iCs/>
          <w:color w:val="00B050"/>
          <w:sz w:val="22"/>
          <w:szCs w:val="22"/>
        </w:rPr>
        <w:t xml:space="preserve"> </w:t>
      </w:r>
      <w:r w:rsidR="00D72202" w:rsidRPr="0083393B">
        <w:rPr>
          <w:rFonts w:ascii="Arial" w:hAnsi="Arial" w:cs="Arial"/>
          <w:sz w:val="22"/>
          <w:szCs w:val="22"/>
        </w:rPr>
        <w:t xml:space="preserve">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22CF9F5F" w:rsidR="00EA29C5" w:rsidRPr="00360C60" w:rsidRDefault="00EA29C5" w:rsidP="791808E8">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xml:space="preserve">“ patvirtinto </w:t>
      </w:r>
      <w:hyperlink r:id="rId13">
        <w:r w:rsidR="007F53A8" w:rsidRPr="0083393B">
          <w:rPr>
            <w:rStyle w:val="Hyperlink"/>
            <w:rFonts w:ascii="Arial" w:hAnsi="Arial" w:cs="Arial"/>
            <w:sz w:val="22"/>
            <w:szCs w:val="22"/>
          </w:rPr>
          <w:t>Aplinkos apsaugos kriterijų taikymo, vykdant žaliuosius pirkimus, tvarkos aprašo</w:t>
        </w:r>
      </w:hyperlink>
      <w:r w:rsidR="007F53A8" w:rsidRPr="0083393B">
        <w:rPr>
          <w:rStyle w:val="normaltextrun"/>
          <w:rFonts w:ascii="Arial" w:hAnsi="Arial" w:cs="Arial"/>
          <w:color w:val="000000"/>
          <w:sz w:val="22"/>
          <w:szCs w:val="22"/>
          <w:shd w:val="clear" w:color="auto" w:fill="FFFFFF"/>
        </w:rPr>
        <w:t xml:space="preserve"> </w:t>
      </w:r>
      <w:r w:rsidR="00360C60" w:rsidRPr="00360C60">
        <w:rPr>
          <w:rFonts w:ascii="Arial" w:hAnsi="Arial" w:cs="Arial"/>
          <w:sz w:val="22"/>
          <w:szCs w:val="22"/>
        </w:rPr>
        <w:t>4.4.3.</w:t>
      </w:r>
      <w:r w:rsidRPr="791808E8">
        <w:rPr>
          <w:rFonts w:ascii="Arial" w:hAnsi="Arial" w:cs="Arial"/>
          <w:i/>
          <w:iCs/>
          <w:sz w:val="22"/>
          <w:szCs w:val="22"/>
        </w:rPr>
        <w:t xml:space="preserve"> </w:t>
      </w:r>
      <w:r w:rsidRPr="0083393B">
        <w:rPr>
          <w:rFonts w:ascii="Arial" w:hAnsi="Arial" w:cs="Arial"/>
          <w:sz w:val="22"/>
          <w:szCs w:val="22"/>
        </w:rPr>
        <w:t xml:space="preserve">punktu. </w:t>
      </w:r>
      <w:r w:rsidR="00360C60" w:rsidRPr="00360C60">
        <w:rPr>
          <w:rStyle w:val="normaltextrun"/>
          <w:rFonts w:ascii="Arial" w:hAnsi="Arial" w:cs="Arial"/>
          <w:color w:val="000000"/>
          <w:sz w:val="22"/>
          <w:szCs w:val="22"/>
          <w:shd w:val="clear" w:color="auto" w:fill="FFFFFF"/>
        </w:rPr>
        <w:t xml:space="preserve">Aplinkos apaugos kriterijai nustatyti specialiųjų pirkimo sąlygų </w:t>
      </w:r>
      <w:r w:rsidR="61598B84" w:rsidRPr="00360C60">
        <w:rPr>
          <w:rStyle w:val="normaltextrun"/>
          <w:rFonts w:ascii="Arial" w:hAnsi="Arial" w:cs="Arial"/>
          <w:color w:val="000000"/>
          <w:sz w:val="22"/>
          <w:szCs w:val="22"/>
          <w:shd w:val="clear" w:color="auto" w:fill="FFFFFF"/>
        </w:rPr>
        <w:t>1</w:t>
      </w:r>
      <w:r w:rsidR="00360C60" w:rsidRPr="00360C60">
        <w:rPr>
          <w:rStyle w:val="normaltextrun"/>
          <w:rFonts w:ascii="Arial" w:hAnsi="Arial" w:cs="Arial"/>
          <w:color w:val="000000"/>
          <w:sz w:val="22"/>
          <w:szCs w:val="22"/>
          <w:shd w:val="clear" w:color="auto" w:fill="FFFFFF"/>
        </w:rPr>
        <w:t xml:space="preserve"> priede „Techninė specifikacija“.</w:t>
      </w:r>
      <w:r w:rsidR="00360C60" w:rsidRPr="00360C60">
        <w:rPr>
          <w:rStyle w:val="eop"/>
          <w:rFonts w:ascii="Arial" w:hAnsi="Arial" w:cs="Arial"/>
          <w:color w:val="000000"/>
          <w:sz w:val="22"/>
          <w:szCs w:val="22"/>
          <w:shd w:val="clear" w:color="auto" w:fill="FFFFFF"/>
        </w:rPr>
        <w:t> </w:t>
      </w:r>
    </w:p>
    <w:p w14:paraId="7A916EDC" w14:textId="358A369B"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360C60">
        <w:rPr>
          <w:rFonts w:ascii="Arial" w:eastAsia="Arial" w:hAnsi="Arial" w:cs="Arial"/>
          <w:i/>
          <w:iCs/>
          <w:sz w:val="22"/>
          <w:szCs w:val="22"/>
        </w:rPr>
        <w:t>.</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14:paraId="12F61BB1" w14:textId="2D54C6D3"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Pirkime neleidžiama pateikti alternatyvių pasiūlymų.</w:t>
      </w:r>
    </w:p>
    <w:p w14:paraId="141ECBDA" w14:textId="285C6824"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66D390B2" w:rsidR="003107BA" w:rsidRPr="008C78DA"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360C60">
        <w:rPr>
          <w:rFonts w:ascii="Arial" w:hAnsi="Arial" w:cs="Arial"/>
          <w:sz w:val="22"/>
          <w:szCs w:val="22"/>
        </w:rPr>
        <w:t>.</w:t>
      </w:r>
    </w:p>
    <w:p w14:paraId="5D62EA5C" w14:textId="528C20AB" w:rsidR="008C78DA" w:rsidRPr="0083393B" w:rsidRDefault="008C78D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Pr>
          <w:rStyle w:val="normaltextrun"/>
          <w:rFonts w:ascii="Arial" w:hAnsi="Arial" w:cs="Arial"/>
          <w:color w:val="000000"/>
          <w:sz w:val="22"/>
          <w:szCs w:val="22"/>
          <w:shd w:val="clear" w:color="auto" w:fill="FFFFFF"/>
        </w:rPr>
        <w:t>Perkančioji organizacija nerengs objekto pristatymo vietos apžiūros.</w:t>
      </w:r>
    </w:p>
    <w:p w14:paraId="24662676" w14:textId="5F9AC5E8"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002C6D"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39CF1989" w14:textId="2EB05BE9" w:rsidR="00002C6D" w:rsidRPr="00D55B38" w:rsidRDefault="00002C6D" w:rsidP="00002C6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BE217F">
        <w:rPr>
          <w:rFonts w:ascii="Arial" w:hAnsi="Arial" w:cs="Arial"/>
          <w:sz w:val="22"/>
          <w:szCs w:val="22"/>
        </w:rPr>
        <w:t xml:space="preserve">Perkančioji organizacija nereikalauja, kad </w:t>
      </w:r>
      <w:r w:rsidR="00505BE9">
        <w:rPr>
          <w:rFonts w:ascii="Arial" w:hAnsi="Arial" w:cs="Arial"/>
          <w:sz w:val="22"/>
          <w:szCs w:val="22"/>
        </w:rPr>
        <w:t>t</w:t>
      </w:r>
      <w:r w:rsidRPr="00BE217F">
        <w:rPr>
          <w:rFonts w:ascii="Arial" w:hAnsi="Arial" w:cs="Arial"/>
          <w:sz w:val="22"/>
          <w:szCs w:val="22"/>
        </w:rPr>
        <w:t xml:space="preserve">iekėjas pasiūlymą pasirašytų </w:t>
      </w:r>
      <w:r w:rsidRPr="00FA6096">
        <w:rPr>
          <w:rFonts w:ascii="Arial" w:hAnsi="Arial" w:cs="Arial"/>
          <w:sz w:val="22"/>
          <w:szCs w:val="22"/>
        </w:rPr>
        <w:t>kvalifikuot</w:t>
      </w:r>
      <w:r>
        <w:rPr>
          <w:rFonts w:ascii="Arial" w:hAnsi="Arial" w:cs="Arial"/>
          <w:sz w:val="22"/>
          <w:szCs w:val="22"/>
        </w:rPr>
        <w:t>u</w:t>
      </w:r>
      <w:r w:rsidRPr="00FA6096">
        <w:rPr>
          <w:rFonts w:ascii="Arial" w:hAnsi="Arial" w:cs="Arial"/>
          <w:sz w:val="22"/>
          <w:szCs w:val="22"/>
        </w:rPr>
        <w:t xml:space="preserve"> elektronini</w:t>
      </w:r>
      <w:r>
        <w:rPr>
          <w:rFonts w:ascii="Arial" w:hAnsi="Arial" w:cs="Arial"/>
          <w:sz w:val="22"/>
          <w:szCs w:val="22"/>
        </w:rPr>
        <w:t xml:space="preserve">u </w:t>
      </w:r>
      <w:r w:rsidRPr="00FA6096">
        <w:rPr>
          <w:rFonts w:ascii="Arial" w:hAnsi="Arial" w:cs="Arial"/>
          <w:sz w:val="22"/>
          <w:szCs w:val="22"/>
        </w:rPr>
        <w:t>parašu</w:t>
      </w:r>
      <w:r>
        <w:rPr>
          <w:rFonts w:ascii="Arial" w:hAnsi="Arial" w:cs="Arial"/>
          <w:sz w:val="22"/>
          <w:szCs w:val="22"/>
        </w:rPr>
        <w:t xml:space="preserve">. Tiekėjo </w:t>
      </w:r>
      <w:r w:rsidRPr="00FA6096">
        <w:rPr>
          <w:rFonts w:ascii="Arial" w:hAnsi="Arial" w:cs="Arial"/>
          <w:sz w:val="22"/>
          <w:szCs w:val="22"/>
        </w:rPr>
        <w:t>per CVPIS</w:t>
      </w:r>
      <w:r>
        <w:rPr>
          <w:rFonts w:ascii="Arial" w:hAnsi="Arial" w:cs="Arial"/>
          <w:sz w:val="22"/>
          <w:szCs w:val="22"/>
        </w:rPr>
        <w:t xml:space="preserve"> </w:t>
      </w:r>
      <w:r w:rsidRPr="00FA6096">
        <w:rPr>
          <w:rFonts w:ascii="Arial" w:hAnsi="Arial" w:cs="Arial"/>
          <w:sz w:val="22"/>
          <w:szCs w:val="22"/>
        </w:rPr>
        <w:t>pateik</w:t>
      </w:r>
      <w:r>
        <w:rPr>
          <w:rFonts w:ascii="Arial" w:hAnsi="Arial" w:cs="Arial"/>
          <w:sz w:val="22"/>
          <w:szCs w:val="22"/>
        </w:rPr>
        <w:t xml:space="preserve">ti </w:t>
      </w:r>
      <w:r w:rsidRPr="00FA6096">
        <w:rPr>
          <w:rFonts w:ascii="Arial" w:hAnsi="Arial" w:cs="Arial"/>
          <w:sz w:val="22"/>
          <w:szCs w:val="22"/>
        </w:rPr>
        <w:t>pasiūlymo dokument</w:t>
      </w:r>
      <w:r>
        <w:rPr>
          <w:rFonts w:ascii="Arial" w:hAnsi="Arial" w:cs="Arial"/>
          <w:sz w:val="22"/>
          <w:szCs w:val="22"/>
        </w:rPr>
        <w:t xml:space="preserve">ai </w:t>
      </w:r>
      <w:r w:rsidRPr="00FA6096">
        <w:rPr>
          <w:rFonts w:ascii="Arial" w:hAnsi="Arial" w:cs="Arial"/>
          <w:sz w:val="22"/>
          <w:szCs w:val="22"/>
        </w:rPr>
        <w:t>yra prilygin</w:t>
      </w:r>
      <w:r>
        <w:rPr>
          <w:rFonts w:ascii="Arial" w:hAnsi="Arial" w:cs="Arial"/>
          <w:sz w:val="22"/>
          <w:szCs w:val="22"/>
        </w:rPr>
        <w:t>ami</w:t>
      </w:r>
      <w:r w:rsidRPr="00FA6096">
        <w:rPr>
          <w:rFonts w:ascii="Arial" w:hAnsi="Arial" w:cs="Arial"/>
          <w:sz w:val="22"/>
          <w:szCs w:val="22"/>
        </w:rPr>
        <w:t xml:space="preserve"> tiekėjo pasirašytiems dokumentams, </w:t>
      </w:r>
      <w:r>
        <w:rPr>
          <w:rFonts w:ascii="Arial" w:hAnsi="Arial" w:cs="Arial"/>
          <w:sz w:val="22"/>
          <w:szCs w:val="22"/>
        </w:rPr>
        <w:t xml:space="preserve">laikoma, kad tiekėjas </w:t>
      </w:r>
      <w:r w:rsidRPr="00FA6096">
        <w:rPr>
          <w:rFonts w:ascii="Arial" w:hAnsi="Arial" w:cs="Arial"/>
          <w:sz w:val="22"/>
          <w:szCs w:val="22"/>
        </w:rPr>
        <w:t>juos tinkamai patvirtino</w:t>
      </w:r>
      <w:r>
        <w:rPr>
          <w:rFonts w:ascii="Arial" w:hAnsi="Arial" w:cs="Arial"/>
          <w:sz w:val="22"/>
          <w:szCs w:val="22"/>
        </w:rPr>
        <w:t xml:space="preserve"> ir prisiima pilną atsakomybę dėl juose pateiktos informacijos teisingumo bei nurodytų įsipareigojimų. </w:t>
      </w:r>
    </w:p>
    <w:p w14:paraId="3EC2BC1B" w14:textId="4FA7400E" w:rsidR="00D55B38" w:rsidRPr="001420F3" w:rsidRDefault="00D55B38" w:rsidP="00002C6D">
      <w:pPr>
        <w:pStyle w:val="ListParagraph"/>
        <w:numPr>
          <w:ilvl w:val="1"/>
          <w:numId w:val="2"/>
        </w:numPr>
        <w:tabs>
          <w:tab w:val="left" w:pos="851"/>
          <w:tab w:val="left" w:pos="993"/>
        </w:tabs>
        <w:ind w:left="0" w:firstLine="567"/>
        <w:jc w:val="both"/>
        <w:rPr>
          <w:rFonts w:ascii="Arial" w:hAnsi="Arial" w:cs="Arial"/>
          <w:i/>
          <w:iCs/>
          <w:sz w:val="22"/>
          <w:szCs w:val="22"/>
        </w:rPr>
      </w:pPr>
      <w:r w:rsidRPr="00F41617">
        <w:rPr>
          <w:rStyle w:val="normaltextrun"/>
          <w:rFonts w:ascii="Arial" w:hAnsi="Arial" w:cs="Arial"/>
          <w:sz w:val="22"/>
          <w:szCs w:val="22"/>
          <w:shd w:val="clear" w:color="auto" w:fill="FFFFFF"/>
        </w:rPr>
        <w:t>Sutartis</w:t>
      </w:r>
      <w:r w:rsidRPr="001420F3">
        <w:rPr>
          <w:rStyle w:val="normaltextrun"/>
          <w:rFonts w:ascii="Arial" w:hAnsi="Arial" w:cs="Arial"/>
          <w:sz w:val="22"/>
          <w:szCs w:val="22"/>
          <w:shd w:val="clear" w:color="auto" w:fill="FFFFFF"/>
        </w:rPr>
        <w:t xml:space="preserve"> gali būti nesudaroma ir (arba) pradėtas pirkimas gali būti nutrauktas, jeigu paaiškėtų, kad atsirado aplinkybių, kurių nebuvo galima numatyti - Europos Sąjungos finansavimas nebus skirtas / netenkama finansavimo. Pradėtos pirkimo procedūros taip pat gali būti nutrauktos, vadovaujantis kitais VPĮ 29 straipsnio 3</w:t>
      </w:r>
      <w:r w:rsidR="006A2397">
        <w:rPr>
          <w:rStyle w:val="normaltextrun"/>
          <w:rFonts w:ascii="Arial" w:hAnsi="Arial" w:cs="Arial"/>
          <w:sz w:val="22"/>
          <w:szCs w:val="22"/>
          <w:shd w:val="clear" w:color="auto" w:fill="FFFFFF"/>
        </w:rPr>
        <w:t xml:space="preserve"> ir (ar)</w:t>
      </w:r>
      <w:r w:rsidRPr="001420F3">
        <w:rPr>
          <w:rStyle w:val="normaltextrun"/>
          <w:rFonts w:ascii="Arial" w:hAnsi="Arial" w:cs="Arial"/>
          <w:sz w:val="22"/>
          <w:szCs w:val="22"/>
          <w:shd w:val="clear" w:color="auto" w:fill="FFFFFF"/>
        </w:rPr>
        <w:t>4 dalyse nustatytais pagrindais.</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211335526"/>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1C51F981"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w:t>
      </w:r>
      <w:r w:rsidRPr="0083393B">
        <w:rPr>
          <w:rStyle w:val="normaltextrun"/>
          <w:rFonts w:ascii="Arial" w:hAnsi="Arial" w:cs="Arial"/>
          <w:sz w:val="22"/>
          <w:szCs w:val="22"/>
        </w:rPr>
        <w:lastRenderedPageBreak/>
        <w:t>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211335527"/>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60771FD4" w14:textId="72B09E9E" w:rsidR="00A34557" w:rsidRDefault="00A34557" w:rsidP="00AD2B49">
      <w:pPr>
        <w:pStyle w:val="ListParagraph"/>
        <w:numPr>
          <w:ilvl w:val="1"/>
          <w:numId w:val="1"/>
        </w:numPr>
        <w:tabs>
          <w:tab w:val="left" w:pos="851"/>
        </w:tabs>
        <w:spacing w:line="20" w:lineRule="atLeast"/>
        <w:ind w:left="0" w:firstLine="567"/>
        <w:jc w:val="both"/>
        <w:rPr>
          <w:rFonts w:ascii="Arial" w:hAnsi="Arial" w:cs="Arial"/>
          <w:sz w:val="22"/>
          <w:szCs w:val="22"/>
        </w:rPr>
      </w:pPr>
      <w:r w:rsidRPr="00E96771">
        <w:rPr>
          <w:rFonts w:ascii="Arial" w:hAnsi="Arial" w:cs="Arial"/>
          <w:sz w:val="22"/>
          <w:szCs w:val="22"/>
        </w:rPr>
        <w:t>Tiekėjams nustatomi kvalifikacijos reikalavimai ir jų atitiktį patvirtinantys dokumentai nurodyti specialiųjų pirkimo sąlygų priede</w:t>
      </w:r>
      <w:r w:rsidR="00BA3ABE">
        <w:rPr>
          <w:rFonts w:ascii="Arial" w:hAnsi="Arial" w:cs="Arial"/>
          <w:sz w:val="22"/>
          <w:szCs w:val="22"/>
        </w:rPr>
        <w:t xml:space="preserve"> Nr.</w:t>
      </w:r>
      <w:r w:rsidR="0058423E">
        <w:rPr>
          <w:rFonts w:ascii="Arial" w:hAnsi="Arial" w:cs="Arial"/>
          <w:sz w:val="22"/>
          <w:szCs w:val="22"/>
        </w:rPr>
        <w:t xml:space="preserve"> 4</w:t>
      </w:r>
      <w:r w:rsidR="00F315E9">
        <w:rPr>
          <w:rFonts w:ascii="Arial" w:hAnsi="Arial" w:cs="Arial"/>
          <w:sz w:val="22"/>
          <w:szCs w:val="22"/>
        </w:rPr>
        <w:t xml:space="preserve"> „</w:t>
      </w:r>
      <w:r w:rsidR="00F315E9" w:rsidRPr="0083393B">
        <w:rPr>
          <w:rFonts w:ascii="Arial" w:eastAsia="Times New Roman" w:hAnsi="Arial" w:cs="Arial"/>
          <w:color w:val="000000" w:themeColor="text1"/>
          <w:sz w:val="22"/>
          <w:szCs w:val="22"/>
          <w:lang w:eastAsia="lt-LT"/>
        </w:rPr>
        <w:t>Tiekėjų kvalifikacijos reikalavimai</w:t>
      </w:r>
      <w:r w:rsidR="00F315E9">
        <w:rPr>
          <w:rFonts w:ascii="Arial" w:hAnsi="Arial" w:cs="Arial"/>
          <w:sz w:val="22"/>
          <w:szCs w:val="22"/>
        </w:rPr>
        <w:t xml:space="preserve">“ </w:t>
      </w:r>
      <w:r w:rsidRPr="00E96771">
        <w:rPr>
          <w:rFonts w:ascii="Arial" w:hAnsi="Arial" w:cs="Arial"/>
          <w:sz w:val="22"/>
          <w:szCs w:val="22"/>
        </w:rPr>
        <w:t xml:space="preserve">. </w:t>
      </w:r>
    </w:p>
    <w:p w14:paraId="3D29317D" w14:textId="22298ED2" w:rsidR="0058423E" w:rsidRDefault="0058423E" w:rsidP="0058423E">
      <w:pPr>
        <w:pStyle w:val="ListParagraph"/>
        <w:numPr>
          <w:ilvl w:val="1"/>
          <w:numId w:val="1"/>
        </w:numPr>
        <w:tabs>
          <w:tab w:val="left" w:pos="851"/>
        </w:tabs>
        <w:spacing w:line="20" w:lineRule="atLeast"/>
        <w:ind w:left="0" w:firstLine="567"/>
        <w:jc w:val="both"/>
        <w:rPr>
          <w:rFonts w:ascii="Arial" w:hAnsi="Arial" w:cs="Arial"/>
          <w:sz w:val="22"/>
          <w:szCs w:val="22"/>
        </w:rPr>
      </w:pPr>
      <w:r w:rsidRPr="0058423E">
        <w:rPr>
          <w:rFonts w:ascii="Arial" w:hAnsi="Arial" w:cs="Arial"/>
          <w:sz w:val="22"/>
          <w:szCs w:val="22"/>
        </w:rPr>
        <w:t>Tiekėjams nenustatomi reikalavimai dėl kokybės vadybos sistemos ir aplinkos apsaugos vadybos sistemos standartų laikymosi.</w:t>
      </w:r>
    </w:p>
    <w:p w14:paraId="37B20D60" w14:textId="77777777" w:rsidR="00AD2B49" w:rsidRPr="0083393B" w:rsidRDefault="00AD2B49" w:rsidP="00AD2B49">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83393B">
        <w:rPr>
          <w:rFonts w:ascii="Arial" w:hAnsi="Arial" w:cs="Arial"/>
          <w:sz w:val="22"/>
          <w:szCs w:val="22"/>
        </w:rPr>
        <w:t xml:space="preserve">Atitiktį kvalifikacijos reikalavimams įrodančių dokumentų bus prašoma tik iš galimo laimėtojo. </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528"/>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11335529"/>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01265FE2" w14:textId="5E512CB4" w:rsidR="0058423E" w:rsidRDefault="00EC670B" w:rsidP="0058423E">
      <w:pPr>
        <w:pStyle w:val="ListParagraph"/>
        <w:numPr>
          <w:ilvl w:val="1"/>
          <w:numId w:val="9"/>
        </w:numPr>
        <w:ind w:left="0" w:firstLine="851"/>
        <w:jc w:val="both"/>
        <w:rPr>
          <w:rFonts w:ascii="Arial" w:hAnsi="Arial" w:cs="Arial"/>
          <w:sz w:val="22"/>
          <w:szCs w:val="22"/>
        </w:rPr>
      </w:pPr>
      <w:r w:rsidRPr="791808E8">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791808E8">
        <w:rPr>
          <w:rFonts w:ascii="Arial" w:eastAsia="Calibri" w:hAnsi="Arial" w:cs="Arial"/>
          <w:sz w:val="22"/>
          <w:szCs w:val="22"/>
        </w:rPr>
        <w:t>specialiųjų pirkimo sąlygų</w:t>
      </w:r>
      <w:bookmarkEnd w:id="9"/>
      <w:r w:rsidR="0058423E" w:rsidRPr="791808E8">
        <w:rPr>
          <w:rFonts w:ascii="Arial" w:eastAsia="Calibri" w:hAnsi="Arial" w:cs="Arial"/>
          <w:sz w:val="22"/>
          <w:szCs w:val="22"/>
        </w:rPr>
        <w:t xml:space="preserve"> Nr. </w:t>
      </w:r>
      <w:r w:rsidR="0575C469" w:rsidRPr="791808E8">
        <w:rPr>
          <w:rFonts w:ascii="Arial" w:eastAsia="Calibri" w:hAnsi="Arial" w:cs="Arial"/>
          <w:sz w:val="22"/>
          <w:szCs w:val="22"/>
        </w:rPr>
        <w:t>2</w:t>
      </w:r>
      <w:r w:rsidRPr="791808E8">
        <w:rPr>
          <w:rFonts w:ascii="Arial" w:eastAsia="Calibri" w:hAnsi="Arial" w:cs="Arial"/>
          <w:i/>
          <w:iCs/>
          <w:color w:val="00B050"/>
          <w:sz w:val="22"/>
          <w:szCs w:val="22"/>
        </w:rPr>
        <w:t xml:space="preserve"> </w:t>
      </w:r>
      <w:r w:rsidRPr="791808E8">
        <w:rPr>
          <w:rFonts w:ascii="Arial" w:eastAsia="Calibri" w:hAnsi="Arial" w:cs="Arial"/>
          <w:sz w:val="22"/>
          <w:szCs w:val="22"/>
        </w:rPr>
        <w:t>„Pasiūlymo forma“.</w:t>
      </w:r>
    </w:p>
    <w:p w14:paraId="47EAF3D1" w14:textId="435724AA" w:rsidR="00EC670B" w:rsidRPr="0058423E" w:rsidRDefault="00EC670B" w:rsidP="0058423E">
      <w:pPr>
        <w:pStyle w:val="ListParagraph"/>
        <w:numPr>
          <w:ilvl w:val="1"/>
          <w:numId w:val="9"/>
        </w:numPr>
        <w:ind w:left="0" w:firstLine="851"/>
        <w:jc w:val="both"/>
        <w:rPr>
          <w:rFonts w:ascii="Arial" w:hAnsi="Arial" w:cs="Arial"/>
          <w:sz w:val="22"/>
          <w:szCs w:val="22"/>
        </w:rPr>
      </w:pPr>
      <w:r w:rsidRPr="0058423E">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83393B" w:rsidRDefault="00EC670B" w:rsidP="00EC670B">
      <w:pPr>
        <w:pStyle w:val="ListParagraph"/>
        <w:spacing w:line="20" w:lineRule="atLeast"/>
        <w:ind w:left="0"/>
        <w:jc w:val="both"/>
        <w:rPr>
          <w:rFonts w:ascii="Arial" w:hAnsi="Arial" w:cs="Arial"/>
          <w:bCs/>
          <w:iCs/>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11335530"/>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531"/>
      <w:r w:rsidRPr="0083393B">
        <w:rPr>
          <w:rFonts w:ascii="Arial" w:hAnsi="Arial" w:cs="Arial"/>
          <w:b/>
          <w:bCs/>
          <w:color w:val="000000"/>
          <w:sz w:val="22"/>
          <w:szCs w:val="22"/>
        </w:rPr>
        <w:lastRenderedPageBreak/>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133116EF" w14:textId="38391793" w:rsidR="00970087" w:rsidRPr="00D92221"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4 „Tiekėjų kvalifikacijos reikalavimai“.</w:t>
      </w:r>
    </w:p>
    <w:p w14:paraId="298C40C3" w14:textId="54ED8387"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1843902C"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D92221">
        <w:rPr>
          <w:rFonts w:ascii="Arial" w:eastAsia="Times New Roman" w:hAnsi="Arial" w:cs="Arial"/>
          <w:color w:val="000000" w:themeColor="text1"/>
          <w:sz w:val="22"/>
          <w:szCs w:val="22"/>
          <w:lang w:eastAsia="lt-LT"/>
        </w:rPr>
        <w:t>6</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83D3" w14:textId="77777777" w:rsidR="008B382D" w:rsidRDefault="008B382D" w:rsidP="00305522">
      <w:r>
        <w:separator/>
      </w:r>
    </w:p>
  </w:endnote>
  <w:endnote w:type="continuationSeparator" w:id="0">
    <w:p w14:paraId="466B4DC3" w14:textId="77777777" w:rsidR="008B382D" w:rsidRDefault="008B382D" w:rsidP="00305522">
      <w:r>
        <w:continuationSeparator/>
      </w:r>
    </w:p>
  </w:endnote>
  <w:endnote w:type="continuationNotice" w:id="1">
    <w:p w14:paraId="2B2E7B2A" w14:textId="77777777" w:rsidR="008B382D" w:rsidRDefault="008B3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86E9" w14:textId="77777777" w:rsidR="008B382D" w:rsidRDefault="008B382D" w:rsidP="00305522">
      <w:r>
        <w:separator/>
      </w:r>
    </w:p>
  </w:footnote>
  <w:footnote w:type="continuationSeparator" w:id="0">
    <w:p w14:paraId="0C080271" w14:textId="77777777" w:rsidR="008B382D" w:rsidRDefault="008B382D" w:rsidP="00305522">
      <w:r>
        <w:continuationSeparator/>
      </w:r>
    </w:p>
  </w:footnote>
  <w:footnote w:type="continuationNotice" w:id="1">
    <w:p w14:paraId="33054C1D" w14:textId="77777777" w:rsidR="008B382D" w:rsidRDefault="008B3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786"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461"/>
    <w:rsid w:val="000B2DFD"/>
    <w:rsid w:val="000B2F0F"/>
    <w:rsid w:val="000B3B73"/>
    <w:rsid w:val="000B50B6"/>
    <w:rsid w:val="000B51DA"/>
    <w:rsid w:val="000C09D4"/>
    <w:rsid w:val="000C1A99"/>
    <w:rsid w:val="000C1E40"/>
    <w:rsid w:val="000C465D"/>
    <w:rsid w:val="000C68E4"/>
    <w:rsid w:val="000C78E7"/>
    <w:rsid w:val="000D1C26"/>
    <w:rsid w:val="000D4380"/>
    <w:rsid w:val="000E04CE"/>
    <w:rsid w:val="000E0ADD"/>
    <w:rsid w:val="000E14F8"/>
    <w:rsid w:val="000E6730"/>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0F3"/>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31C"/>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0C60"/>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D7F0A"/>
    <w:rsid w:val="003E224E"/>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423E"/>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03D"/>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746DD"/>
    <w:rsid w:val="0068064E"/>
    <w:rsid w:val="0068310F"/>
    <w:rsid w:val="00683964"/>
    <w:rsid w:val="00683ADE"/>
    <w:rsid w:val="00683D90"/>
    <w:rsid w:val="00686353"/>
    <w:rsid w:val="00691762"/>
    <w:rsid w:val="006A0C95"/>
    <w:rsid w:val="006A18AD"/>
    <w:rsid w:val="006A2397"/>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17F75"/>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6F29"/>
    <w:rsid w:val="007D71F8"/>
    <w:rsid w:val="007D7FFC"/>
    <w:rsid w:val="007E1801"/>
    <w:rsid w:val="007E3813"/>
    <w:rsid w:val="007E3DCB"/>
    <w:rsid w:val="007E75CE"/>
    <w:rsid w:val="007E76F7"/>
    <w:rsid w:val="007F53A8"/>
    <w:rsid w:val="007F645E"/>
    <w:rsid w:val="00801E54"/>
    <w:rsid w:val="00802F79"/>
    <w:rsid w:val="008058A5"/>
    <w:rsid w:val="00806A41"/>
    <w:rsid w:val="0080702C"/>
    <w:rsid w:val="00807944"/>
    <w:rsid w:val="00810FBE"/>
    <w:rsid w:val="00812E24"/>
    <w:rsid w:val="00812EBE"/>
    <w:rsid w:val="00817236"/>
    <w:rsid w:val="0082089D"/>
    <w:rsid w:val="00822136"/>
    <w:rsid w:val="00822601"/>
    <w:rsid w:val="0082688A"/>
    <w:rsid w:val="00827236"/>
    <w:rsid w:val="00827DB9"/>
    <w:rsid w:val="00831601"/>
    <w:rsid w:val="0083393B"/>
    <w:rsid w:val="00835E21"/>
    <w:rsid w:val="00836869"/>
    <w:rsid w:val="008432F0"/>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382D"/>
    <w:rsid w:val="008B7FD3"/>
    <w:rsid w:val="008C3047"/>
    <w:rsid w:val="008C3951"/>
    <w:rsid w:val="008C78DA"/>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482"/>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B4E"/>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65C9"/>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5B38"/>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473D"/>
    <w:rsid w:val="00F16732"/>
    <w:rsid w:val="00F218A7"/>
    <w:rsid w:val="00F22B9D"/>
    <w:rsid w:val="00F2724B"/>
    <w:rsid w:val="00F2766B"/>
    <w:rsid w:val="00F27D7D"/>
    <w:rsid w:val="00F27F4E"/>
    <w:rsid w:val="00F315E9"/>
    <w:rsid w:val="00F33977"/>
    <w:rsid w:val="00F346AA"/>
    <w:rsid w:val="00F369EE"/>
    <w:rsid w:val="00F37F2B"/>
    <w:rsid w:val="00F41617"/>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575C469"/>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DE44617"/>
    <w:rsid w:val="2E3A646F"/>
    <w:rsid w:val="2FD73307"/>
    <w:rsid w:val="300FFC31"/>
    <w:rsid w:val="311EFA99"/>
    <w:rsid w:val="375886B4"/>
    <w:rsid w:val="38BF6E90"/>
    <w:rsid w:val="3A5B3EF1"/>
    <w:rsid w:val="3D04E51B"/>
    <w:rsid w:val="3DAC1350"/>
    <w:rsid w:val="3DE2A6D3"/>
    <w:rsid w:val="3FF8A7F3"/>
    <w:rsid w:val="43105C20"/>
    <w:rsid w:val="435F0C9F"/>
    <w:rsid w:val="4624861F"/>
    <w:rsid w:val="484241B8"/>
    <w:rsid w:val="4EF629FC"/>
    <w:rsid w:val="4F08B12D"/>
    <w:rsid w:val="4F42054F"/>
    <w:rsid w:val="51D509BB"/>
    <w:rsid w:val="53BE87DF"/>
    <w:rsid w:val="58EC8BAD"/>
    <w:rsid w:val="5971BF4F"/>
    <w:rsid w:val="5DBCAD0D"/>
    <w:rsid w:val="5DFD0734"/>
    <w:rsid w:val="5ED84A71"/>
    <w:rsid w:val="61598B84"/>
    <w:rsid w:val="672EDF0A"/>
    <w:rsid w:val="698D17E7"/>
    <w:rsid w:val="6C7D0F59"/>
    <w:rsid w:val="70BC98F3"/>
    <w:rsid w:val="71923B5B"/>
    <w:rsid w:val="7259C43E"/>
    <w:rsid w:val="775F20AA"/>
    <w:rsid w:val="791808E8"/>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178FCACF-B3AC-43CF-BDE0-094B6FC79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5825</Words>
  <Characters>3321</Characters>
  <Application>Microsoft Office Word</Application>
  <DocSecurity>0</DocSecurity>
  <Lines>27</Lines>
  <Paragraphs>18</Paragraphs>
  <ScaleCrop>false</ScaleCrop>
  <Company>Vilniaus universitetas</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Daiva Raguotienė</cp:lastModifiedBy>
  <cp:revision>151</cp:revision>
  <cp:lastPrinted>2021-05-07T06:58:00Z</cp:lastPrinted>
  <dcterms:created xsi:type="dcterms:W3CDTF">2023-11-12T20:01:00Z</dcterms:created>
  <dcterms:modified xsi:type="dcterms:W3CDTF">2025-11-12T12:46:00Z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