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2CE06" w14:textId="119D5B2E" w:rsidR="0043458C" w:rsidRPr="000D6150" w:rsidRDefault="0043458C" w:rsidP="0043458C">
      <w:pPr>
        <w:jc w:val="right"/>
        <w:rPr>
          <w:rFonts w:ascii="Arial" w:eastAsia="Times New Roman" w:hAnsi="Arial" w:cs="Arial"/>
          <w:bCs/>
          <w:i/>
          <w:iCs/>
          <w:sz w:val="20"/>
          <w:szCs w:val="20"/>
        </w:rPr>
      </w:pPr>
      <w:r w:rsidRPr="000D6150">
        <w:rPr>
          <w:rFonts w:ascii="Arial" w:eastAsia="Times New Roman" w:hAnsi="Arial" w:cs="Arial"/>
          <w:bCs/>
          <w:i/>
          <w:iCs/>
          <w:sz w:val="20"/>
          <w:szCs w:val="20"/>
        </w:rPr>
        <w:t>Specialiųjų pirkimo sąlygų priedas Nr. 4</w:t>
      </w:r>
    </w:p>
    <w:p w14:paraId="47A29B5F" w14:textId="77777777" w:rsidR="00573BF4" w:rsidRPr="002D06AA" w:rsidRDefault="00573BF4" w:rsidP="00573BF4">
      <w:pPr>
        <w:rPr>
          <w:rFonts w:ascii="Arial" w:hAnsi="Arial" w:cs="Arial"/>
          <w:b/>
          <w:bCs/>
          <w:sz w:val="22"/>
          <w:szCs w:val="22"/>
          <w:lang w:eastAsia="lt-LT"/>
        </w:rPr>
      </w:pPr>
    </w:p>
    <w:p w14:paraId="442F692C" w14:textId="3B379E3B" w:rsidR="00573BF4" w:rsidRDefault="00573BF4" w:rsidP="00573BF4">
      <w:pPr>
        <w:pStyle w:val="Subtitle"/>
        <w:spacing w:line="240" w:lineRule="auto"/>
        <w:ind w:firstLine="0"/>
        <w:jc w:val="center"/>
        <w:rPr>
          <w:rFonts w:ascii="Arial" w:hAnsi="Arial" w:cs="Arial"/>
          <w:b/>
          <w:bCs/>
          <w:smallCaps/>
          <w:color w:val="auto"/>
          <w:sz w:val="22"/>
          <w:szCs w:val="22"/>
        </w:rPr>
      </w:pPr>
      <w:r w:rsidRPr="00E13071">
        <w:rPr>
          <w:rFonts w:ascii="Arial" w:hAnsi="Arial" w:cs="Arial"/>
          <w:b/>
          <w:bCs/>
          <w:smallCaps/>
          <w:color w:val="auto"/>
          <w:sz w:val="22"/>
          <w:szCs w:val="22"/>
        </w:rPr>
        <w:t xml:space="preserve">Tiekėjų kvalifikacijos reikalavimai </w:t>
      </w:r>
    </w:p>
    <w:p w14:paraId="5FBE0164" w14:textId="17484FDE" w:rsidR="00D00494" w:rsidRDefault="00D00494" w:rsidP="00D00494">
      <w:pPr>
        <w:rPr>
          <w:lang w:eastAsia="lt-LT"/>
        </w:rPr>
      </w:pPr>
    </w:p>
    <w:p w14:paraId="41A108F2" w14:textId="48C8E053" w:rsidR="00BA7D13" w:rsidRDefault="00573BF4" w:rsidP="00251C9F">
      <w:pPr>
        <w:pStyle w:val="ListParagraph"/>
        <w:numPr>
          <w:ilvl w:val="0"/>
          <w:numId w:val="1"/>
        </w:numPr>
        <w:tabs>
          <w:tab w:val="left" w:pos="993"/>
        </w:tabs>
        <w:ind w:left="0" w:firstLine="567"/>
        <w:jc w:val="both"/>
        <w:rPr>
          <w:rFonts w:ascii="Arial" w:hAnsi="Arial" w:cs="Arial"/>
          <w:sz w:val="22"/>
          <w:szCs w:val="22"/>
        </w:rPr>
      </w:pPr>
      <w:r w:rsidRPr="00251C9F">
        <w:rPr>
          <w:rStyle w:val="normaltextrun"/>
          <w:rFonts w:ascii="Arial" w:hAnsi="Arial" w:cs="Arial"/>
          <w:color w:val="000000"/>
          <w:sz w:val="22"/>
          <w:szCs w:val="22"/>
        </w:rPr>
        <w:t>Tiekėj</w:t>
      </w:r>
      <w:r w:rsidR="00342ADA" w:rsidRPr="00251C9F">
        <w:rPr>
          <w:rStyle w:val="normaltextrun"/>
          <w:rFonts w:ascii="Arial" w:hAnsi="Arial" w:cs="Arial"/>
          <w:color w:val="000000"/>
          <w:sz w:val="22"/>
          <w:szCs w:val="22"/>
        </w:rPr>
        <w:t xml:space="preserve">as </w:t>
      </w:r>
      <w:r w:rsidRPr="00251C9F">
        <w:rPr>
          <w:rStyle w:val="normaltextrun"/>
          <w:rFonts w:ascii="Arial" w:hAnsi="Arial" w:cs="Arial"/>
          <w:color w:val="000000"/>
          <w:sz w:val="22"/>
          <w:szCs w:val="22"/>
        </w:rPr>
        <w:t>turi atitikti šiame priede nustatytus reikalavimus kvalifikacijai</w:t>
      </w:r>
      <w:r w:rsidRPr="002D06AA">
        <w:rPr>
          <w:rFonts w:ascii="Arial" w:hAnsi="Arial" w:cs="Arial"/>
          <w:sz w:val="22"/>
          <w:szCs w:val="22"/>
        </w:rPr>
        <w:t>.</w:t>
      </w:r>
    </w:p>
    <w:p w14:paraId="69E298C5" w14:textId="25ACD10F" w:rsidR="00573BF4" w:rsidRDefault="00BA7D13" w:rsidP="00251C9F">
      <w:pPr>
        <w:pStyle w:val="ListParagraph"/>
        <w:numPr>
          <w:ilvl w:val="0"/>
          <w:numId w:val="1"/>
        </w:numPr>
        <w:tabs>
          <w:tab w:val="left" w:pos="993"/>
        </w:tabs>
        <w:ind w:left="0" w:firstLine="567"/>
        <w:jc w:val="both"/>
        <w:rPr>
          <w:rFonts w:ascii="Arial" w:hAnsi="Arial" w:cs="Arial"/>
          <w:sz w:val="22"/>
          <w:szCs w:val="22"/>
        </w:rPr>
      </w:pPr>
      <w:r w:rsidRPr="00B11623">
        <w:rPr>
          <w:rStyle w:val="normaltextrun"/>
          <w:rFonts w:ascii="Arial" w:hAnsi="Arial" w:cs="Arial"/>
          <w:sz w:val="22"/>
          <w:szCs w:val="22"/>
        </w:rPr>
        <w:t xml:space="preserve">Tais atvejais, kai pirkimo dokumentuose nenustatyta, kad tiekėjo kvalifikacija dėl teisės verstis atitinkama veikla tikrinama arba pagal pirkimo </w:t>
      </w:r>
      <w:r w:rsidRPr="00251C9F">
        <w:rPr>
          <w:rStyle w:val="normaltextrun"/>
          <w:rFonts w:ascii="Arial" w:hAnsi="Arial" w:cs="Arial"/>
          <w:color w:val="000000"/>
          <w:sz w:val="22"/>
          <w:szCs w:val="22"/>
        </w:rPr>
        <w:t>dokumentuose</w:t>
      </w:r>
      <w:r w:rsidRPr="00B11623">
        <w:rPr>
          <w:rStyle w:val="normaltextrun"/>
          <w:rFonts w:ascii="Arial" w:hAnsi="Arial" w:cs="Arial"/>
          <w:sz w:val="22"/>
          <w:szCs w:val="22"/>
        </w:rPr>
        <w:t xml:space="preserve"> nustatytus kvalifikacijos reikalavimus tikrinama ne visa apimtimi, tačiau norminiai teisės aktai numato tam tikrus reikalavimus dėl teisės verstis veikla, tiekėjas pirkimo vykdytojui įsipareigoja, kad pirkimo sutartį vykdys tik tokią teisę turintys asmenys. Tiekėjas turės pateikti atitinkamus dokumentus, įrodančius, kad pirkimo sutartį vykdys tik tokią teisę turintys asmenys iki atitinkamų veiklų vykdymo</w:t>
      </w:r>
      <w:r w:rsidR="00573BF4" w:rsidRPr="002D06AA">
        <w:rPr>
          <w:rFonts w:ascii="Arial" w:hAnsi="Arial" w:cs="Arial"/>
          <w:sz w:val="22"/>
          <w:szCs w:val="22"/>
        </w:rPr>
        <w:t>.</w:t>
      </w:r>
    </w:p>
    <w:p w14:paraId="44B20709" w14:textId="6C5E1591" w:rsidR="002B5450" w:rsidRPr="002D06AA" w:rsidRDefault="002B5450" w:rsidP="00251C9F">
      <w:pPr>
        <w:pStyle w:val="ListParagraph"/>
        <w:numPr>
          <w:ilvl w:val="0"/>
          <w:numId w:val="1"/>
        </w:numPr>
        <w:tabs>
          <w:tab w:val="left" w:pos="993"/>
        </w:tabs>
        <w:ind w:left="0" w:firstLine="567"/>
        <w:jc w:val="both"/>
        <w:rPr>
          <w:rFonts w:ascii="Arial" w:hAnsi="Arial" w:cs="Arial"/>
          <w:sz w:val="22"/>
          <w:szCs w:val="22"/>
        </w:rPr>
      </w:pPr>
      <w:r w:rsidRPr="00B11623">
        <w:rPr>
          <w:rStyle w:val="normaltextrun"/>
          <w:rFonts w:ascii="Arial" w:hAnsi="Arial" w:cs="Arial"/>
          <w:color w:val="000000"/>
          <w:sz w:val="22"/>
          <w:szCs w:val="22"/>
        </w:rPr>
        <w:t>Tais atvejais, kai pirkimui, vadovaujantis norminiais teisės aktais gali atsirasti būtinybė tiekėjui ar tiekėjo specialistams turėti specifinę kvalifikaciją, tiekėjui išlieka pareiga tinkamam konkrečių darbų atlikimui pasitelkti papildomus tiekėjus, specialistus, turinčius atitinkamai veiklai reikalaujamą kvalifikaciją, kuri šio pirkimo metu nebuvo tikrinama</w:t>
      </w:r>
      <w:r>
        <w:rPr>
          <w:rStyle w:val="normaltextrun"/>
          <w:rFonts w:ascii="Arial" w:hAnsi="Arial" w:cs="Arial"/>
          <w:color w:val="000000"/>
          <w:sz w:val="22"/>
          <w:szCs w:val="22"/>
        </w:rPr>
        <w:t>.</w:t>
      </w:r>
    </w:p>
    <w:p w14:paraId="350BAAF6" w14:textId="6C8E8EFA" w:rsidR="00573BF4" w:rsidRDefault="009A6546" w:rsidP="00573BF4">
      <w:pPr>
        <w:pStyle w:val="ListParagraph"/>
        <w:numPr>
          <w:ilvl w:val="0"/>
          <w:numId w:val="1"/>
        </w:numPr>
        <w:tabs>
          <w:tab w:val="left" w:pos="993"/>
        </w:tabs>
        <w:ind w:left="0" w:firstLine="567"/>
        <w:jc w:val="both"/>
        <w:rPr>
          <w:rFonts w:ascii="Arial" w:hAnsi="Arial" w:cs="Arial"/>
          <w:sz w:val="22"/>
          <w:szCs w:val="22"/>
        </w:rPr>
      </w:pPr>
      <w:r w:rsidRPr="00B11623">
        <w:rPr>
          <w:rStyle w:val="normaltextrun"/>
          <w:rFonts w:ascii="Arial" w:hAnsi="Arial" w:cs="Arial"/>
          <w:color w:val="000000"/>
          <w:sz w:val="22"/>
          <w:szCs w:val="22"/>
        </w:rPr>
        <w:t>Perkančioji organizacija gali laikyti, kad tiekėjas neturi reikalaujamo profesinio pajėgumo, jeigu nustato tiekėjo interesų konfliktą, galintį neigiamai paveikti sutarties vykdymą</w:t>
      </w:r>
      <w:r w:rsidR="00573BF4" w:rsidRPr="002D06AA">
        <w:rPr>
          <w:rFonts w:ascii="Arial" w:hAnsi="Arial" w:cs="Arial"/>
          <w:sz w:val="22"/>
          <w:szCs w:val="22"/>
        </w:rPr>
        <w:t>.</w:t>
      </w:r>
    </w:p>
    <w:p w14:paraId="3ED9051C" w14:textId="380BFD37" w:rsidR="002B5450" w:rsidRPr="002D06AA" w:rsidRDefault="001916B6" w:rsidP="00573BF4">
      <w:pPr>
        <w:pStyle w:val="ListParagraph"/>
        <w:numPr>
          <w:ilvl w:val="0"/>
          <w:numId w:val="1"/>
        </w:numPr>
        <w:tabs>
          <w:tab w:val="left" w:pos="993"/>
        </w:tabs>
        <w:ind w:left="0" w:firstLine="567"/>
        <w:jc w:val="both"/>
        <w:rPr>
          <w:rFonts w:ascii="Arial" w:hAnsi="Arial" w:cs="Arial"/>
          <w:sz w:val="22"/>
          <w:szCs w:val="22"/>
        </w:rPr>
      </w:pPr>
      <w:r w:rsidRPr="00B11623">
        <w:rPr>
          <w:rStyle w:val="normaltextrun"/>
          <w:rFonts w:ascii="Arial" w:hAnsi="Arial" w:cs="Arial"/>
          <w:color w:val="000000"/>
          <w:sz w:val="22"/>
          <w:szCs w:val="22"/>
        </w:rPr>
        <w:t>Jeigu tiekėjas teikia lygiaverčius dokumentus, teikiamų dokumentų lygiavertiškumą turi įrodyti pats tiekėjas</w:t>
      </w:r>
      <w:r>
        <w:rPr>
          <w:rStyle w:val="normaltextrun"/>
          <w:rFonts w:ascii="Arial" w:hAnsi="Arial" w:cs="Arial"/>
          <w:color w:val="000000"/>
          <w:sz w:val="22"/>
          <w:szCs w:val="22"/>
        </w:rPr>
        <w:t>.</w:t>
      </w:r>
    </w:p>
    <w:p w14:paraId="3872837A" w14:textId="77777777" w:rsidR="00573BF4" w:rsidRPr="002D06AA" w:rsidRDefault="00573BF4" w:rsidP="00573BF4">
      <w:pPr>
        <w:pStyle w:val="ListParagraph"/>
        <w:numPr>
          <w:ilvl w:val="0"/>
          <w:numId w:val="1"/>
        </w:numPr>
        <w:spacing w:after="160" w:line="20" w:lineRule="atLeast"/>
        <w:ind w:left="0" w:firstLine="567"/>
        <w:jc w:val="both"/>
        <w:rPr>
          <w:rFonts w:ascii="Arial" w:hAnsi="Arial" w:cs="Arial"/>
          <w:sz w:val="22"/>
          <w:szCs w:val="22"/>
        </w:rPr>
      </w:pPr>
      <w:bookmarkStart w:id="0" w:name="_Ref38291379"/>
      <w:bookmarkStart w:id="1" w:name="_Ref38291394"/>
      <w:bookmarkStart w:id="2" w:name="_Ref38898251"/>
      <w:bookmarkStart w:id="3" w:name="_Toc126333943"/>
      <w:r w:rsidRPr="002D06AA">
        <w:rPr>
          <w:rFonts w:ascii="Arial" w:hAnsi="Arial" w:cs="Arial"/>
          <w:sz w:val="22"/>
          <w:szCs w:val="22"/>
        </w:rPr>
        <w:t>Kitos pastabos:</w:t>
      </w:r>
    </w:p>
    <w:p w14:paraId="1C2AB7F7" w14:textId="3C6C58F5" w:rsidR="00573BF4" w:rsidRPr="002D06AA" w:rsidRDefault="00573BF4" w:rsidP="00573BF4">
      <w:pPr>
        <w:pStyle w:val="ListParagraph"/>
        <w:numPr>
          <w:ilvl w:val="0"/>
          <w:numId w:val="2"/>
        </w:numPr>
        <w:spacing w:after="160" w:line="20" w:lineRule="atLeast"/>
        <w:ind w:left="0" w:firstLine="567"/>
        <w:jc w:val="both"/>
        <w:rPr>
          <w:rFonts w:ascii="Arial" w:hAnsi="Arial" w:cs="Arial"/>
          <w:sz w:val="22"/>
          <w:szCs w:val="22"/>
        </w:rPr>
      </w:pPr>
      <w:r w:rsidRPr="002D06AA">
        <w:rPr>
          <w:rFonts w:ascii="Arial" w:hAnsi="Arial" w:cs="Arial"/>
          <w:sz w:val="22"/>
          <w:szCs w:val="22"/>
        </w:rPr>
        <w:t>jeigu pasiūlymą teikia ūkio subjektų grupė – reikalavim</w:t>
      </w:r>
      <w:r w:rsidR="00C62F53">
        <w:rPr>
          <w:rFonts w:ascii="Arial" w:hAnsi="Arial" w:cs="Arial"/>
          <w:sz w:val="22"/>
          <w:szCs w:val="22"/>
        </w:rPr>
        <w:t>us</w:t>
      </w:r>
      <w:r w:rsidRPr="002D06AA">
        <w:rPr>
          <w:rFonts w:ascii="Arial" w:hAnsi="Arial" w:cs="Arial"/>
          <w:sz w:val="22"/>
          <w:szCs w:val="22"/>
        </w:rPr>
        <w:t xml:space="preserve"> turi atitikti ūkio subjektų grupės nario (-</w:t>
      </w:r>
      <w:proofErr w:type="spellStart"/>
      <w:r w:rsidRPr="002D06AA">
        <w:rPr>
          <w:rFonts w:ascii="Arial" w:hAnsi="Arial" w:cs="Arial"/>
          <w:sz w:val="22"/>
          <w:szCs w:val="22"/>
        </w:rPr>
        <w:t>ių</w:t>
      </w:r>
      <w:proofErr w:type="spellEnd"/>
      <w:r w:rsidRPr="002D06AA">
        <w:rPr>
          <w:rFonts w:ascii="Arial" w:hAnsi="Arial" w:cs="Arial"/>
          <w:sz w:val="22"/>
          <w:szCs w:val="22"/>
        </w:rPr>
        <w:t>) specialistai, atsižvelgiant į jų prisiimamus įsipareigojimus pirkimo sutarčiai vykdyti;</w:t>
      </w:r>
    </w:p>
    <w:p w14:paraId="2DE02DA3" w14:textId="15A2AC0A" w:rsidR="00573BF4" w:rsidRPr="002D06AA" w:rsidRDefault="00412888" w:rsidP="00573BF4">
      <w:pPr>
        <w:pStyle w:val="ListParagraph"/>
        <w:numPr>
          <w:ilvl w:val="0"/>
          <w:numId w:val="2"/>
        </w:numPr>
        <w:spacing w:after="160" w:line="20" w:lineRule="atLeast"/>
        <w:ind w:left="0" w:firstLine="567"/>
        <w:jc w:val="both"/>
        <w:rPr>
          <w:rFonts w:ascii="Arial" w:hAnsi="Arial" w:cs="Arial"/>
          <w:sz w:val="22"/>
          <w:szCs w:val="22"/>
        </w:rPr>
      </w:pPr>
      <w:r>
        <w:rPr>
          <w:rStyle w:val="normaltextrun"/>
          <w:rFonts w:ascii="Arial" w:hAnsi="Arial" w:cs="Arial"/>
          <w:sz w:val="22"/>
          <w:szCs w:val="22"/>
        </w:rPr>
        <w:t>t</w:t>
      </w:r>
      <w:r w:rsidRPr="00B11623">
        <w:rPr>
          <w:rStyle w:val="normaltextrun"/>
          <w:rFonts w:ascii="Arial" w:hAnsi="Arial" w:cs="Arial"/>
          <w:sz w:val="22"/>
          <w:szCs w:val="22"/>
        </w:rPr>
        <w:t xml:space="preserve">iekėjas gali remtis tik tokiais kitų ūkio subjektų pajėgumais, kuriais jis realiai galės disponuoti pirkimo sutarties vykdymo metu. Tiekėjas turi pareigą pirkimo vykdytojui pasiūlyme įrodyti, kad per visą pirkimo sutarties vykdymo laikotarpį ūkio subjekto, kurio pajėgumais buvo pasiremta ar </w:t>
      </w:r>
      <w:r w:rsidRPr="00B11623">
        <w:rPr>
          <w:rFonts w:ascii="Arial" w:hAnsi="Arial" w:cs="Arial"/>
          <w:sz w:val="22"/>
          <w:szCs w:val="22"/>
        </w:rPr>
        <w:t>kurio pajėgumai pasitelkiami</w:t>
      </w:r>
      <w:r w:rsidRPr="00B11623">
        <w:rPr>
          <w:rStyle w:val="normaltextrun"/>
          <w:rFonts w:ascii="Arial" w:hAnsi="Arial" w:cs="Arial"/>
          <w:sz w:val="22"/>
          <w:szCs w:val="22"/>
        </w:rPr>
        <w:t>, ištekliai tiekėjui bus prieinami. Tikrindamas, ar tiekėjui bus prieinami kitų ūkio subjektų, kurių pajėgumais jis remiasi, kad atitiktų kvalifikacijos reikalavimus</w:t>
      </w:r>
      <w:r w:rsidR="00D00494">
        <w:rPr>
          <w:rStyle w:val="normaltextrun"/>
          <w:rFonts w:ascii="Arial" w:hAnsi="Arial" w:cs="Arial"/>
          <w:sz w:val="22"/>
          <w:szCs w:val="22"/>
        </w:rPr>
        <w:t>,</w:t>
      </w:r>
      <w:r w:rsidR="00D00494">
        <w:rPr>
          <w:rStyle w:val="normaltextrun"/>
          <w:rFonts w:ascii="Arial" w:hAnsi="Arial" w:cs="Arial"/>
          <w:color w:val="00B050"/>
          <w:sz w:val="22"/>
          <w:szCs w:val="22"/>
        </w:rPr>
        <w:t xml:space="preserve"> </w:t>
      </w:r>
      <w:r w:rsidRPr="00B11623">
        <w:rPr>
          <w:rStyle w:val="normaltextrun"/>
          <w:rFonts w:ascii="Arial" w:hAnsi="Arial" w:cs="Arial"/>
          <w:sz w:val="22"/>
          <w:szCs w:val="22"/>
        </w:rPr>
        <w:t>turimi ištekliai, pirkimo vykdytojas iš tiekėjo priima bet kokias tai patvirtinančias priemones</w:t>
      </w:r>
      <w:r w:rsidR="00573BF4" w:rsidRPr="002D06AA">
        <w:rPr>
          <w:rFonts w:ascii="Arial" w:hAnsi="Arial" w:cs="Arial"/>
          <w:sz w:val="22"/>
          <w:szCs w:val="22"/>
        </w:rPr>
        <w:t>;</w:t>
      </w:r>
    </w:p>
    <w:p w14:paraId="0C4394D1" w14:textId="77777777" w:rsidR="00573BF4" w:rsidRPr="002D06AA" w:rsidRDefault="00573BF4" w:rsidP="00573BF4">
      <w:pPr>
        <w:pStyle w:val="ListParagraph"/>
        <w:numPr>
          <w:ilvl w:val="0"/>
          <w:numId w:val="2"/>
        </w:numPr>
        <w:spacing w:line="20" w:lineRule="atLeast"/>
        <w:ind w:left="0" w:firstLine="567"/>
        <w:jc w:val="both"/>
        <w:rPr>
          <w:rFonts w:ascii="Arial" w:hAnsi="Arial" w:cs="Arial"/>
          <w:sz w:val="22"/>
          <w:szCs w:val="22"/>
        </w:rPr>
      </w:pPr>
      <w:r w:rsidRPr="002D06AA">
        <w:rPr>
          <w:rFonts w:ascii="Arial" w:hAnsi="Arial" w:cs="Arial"/>
          <w:sz w:val="22"/>
          <w:szCs w:val="22"/>
        </w:rPr>
        <w:t>Subtiekėjas – tiekėjo pirkimo sutarties vykdymui pasitelkiamas trečiasis asmuo, kurio kvalifikacija tiekėjas nesiremia, kad atitiktų kvalifikacijos reikalavimu.</w:t>
      </w:r>
    </w:p>
    <w:p w14:paraId="6940944E" w14:textId="1CAEAE70" w:rsidR="009836A1" w:rsidRDefault="00573BF4" w:rsidP="00573BF4">
      <w:pPr>
        <w:numPr>
          <w:ilvl w:val="0"/>
          <w:numId w:val="1"/>
        </w:numPr>
        <w:ind w:left="0" w:firstLine="567"/>
        <w:contextualSpacing/>
        <w:jc w:val="both"/>
        <w:rPr>
          <w:rFonts w:ascii="Arial" w:hAnsi="Arial" w:cs="Arial"/>
          <w:sz w:val="22"/>
          <w:szCs w:val="22"/>
        </w:rPr>
      </w:pPr>
      <w:r w:rsidRPr="002D06AA">
        <w:rPr>
          <w:rFonts w:ascii="Arial" w:hAnsi="Arial" w:cs="Arial"/>
          <w:sz w:val="22"/>
          <w:szCs w:val="22"/>
        </w:rPr>
        <w:t>Šiame priede reikalaujama kvalifikacija turi būti įgyta iki pasiūlymų pateikimo termino pabaigos.</w:t>
      </w:r>
      <w:r w:rsidR="00D27B78">
        <w:rPr>
          <w:rFonts w:ascii="Arial" w:hAnsi="Arial" w:cs="Arial"/>
          <w:sz w:val="22"/>
          <w:szCs w:val="22"/>
        </w:rPr>
        <w:t xml:space="preserve"> </w:t>
      </w:r>
    </w:p>
    <w:p w14:paraId="77478243" w14:textId="4A7C4DD7" w:rsidR="00573BF4" w:rsidRDefault="00D27B78" w:rsidP="00573BF4">
      <w:pPr>
        <w:numPr>
          <w:ilvl w:val="0"/>
          <w:numId w:val="1"/>
        </w:numPr>
        <w:ind w:left="0" w:firstLine="567"/>
        <w:contextualSpacing/>
        <w:jc w:val="both"/>
        <w:rPr>
          <w:rFonts w:ascii="Arial" w:hAnsi="Arial" w:cs="Arial"/>
          <w:sz w:val="22"/>
          <w:szCs w:val="22"/>
        </w:rPr>
      </w:pPr>
      <w:r w:rsidRPr="00D27B78">
        <w:rPr>
          <w:rFonts w:ascii="Arial" w:hAnsi="Arial" w:cs="Arial"/>
          <w:sz w:val="22"/>
          <w:szCs w:val="22"/>
        </w:rPr>
        <w:t>Prieš nustatant laimėjusį pasiūlymą, bus prašoma tiekėjo, kurio pasiūlymas gali būti pripažintas ekonomiškai naudingiausiu pasiūlymu, pateikti dokumentus, įrodančius atitiktį keliamiems kvalifikaciniams reikalavimams</w:t>
      </w:r>
      <w:r w:rsidR="00D00494">
        <w:rPr>
          <w:rFonts w:ascii="Arial" w:hAnsi="Arial" w:cs="Arial"/>
          <w:sz w:val="22"/>
          <w:szCs w:val="22"/>
        </w:rPr>
        <w:t>.</w:t>
      </w:r>
    </w:p>
    <w:p w14:paraId="1DC2FD29" w14:textId="5C76CF61" w:rsidR="00D00494" w:rsidRDefault="00D00494" w:rsidP="00D00494">
      <w:pPr>
        <w:ind w:left="567" w:firstLine="0"/>
        <w:contextualSpacing/>
        <w:jc w:val="both"/>
        <w:rPr>
          <w:rFonts w:ascii="Arial" w:hAnsi="Arial" w:cs="Arial"/>
          <w:sz w:val="22"/>
          <w:szCs w:val="22"/>
        </w:rPr>
      </w:pPr>
    </w:p>
    <w:p w14:paraId="54FEB300" w14:textId="4A25DD04" w:rsidR="00D00494" w:rsidRDefault="00D00494" w:rsidP="00D00494">
      <w:pPr>
        <w:ind w:left="567" w:firstLine="0"/>
        <w:contextualSpacing/>
        <w:jc w:val="both"/>
        <w:rPr>
          <w:rFonts w:ascii="Arial" w:hAnsi="Arial" w:cs="Arial"/>
          <w:sz w:val="22"/>
          <w:szCs w:val="22"/>
        </w:rPr>
      </w:pPr>
    </w:p>
    <w:p w14:paraId="299CD060" w14:textId="7FF2B841" w:rsidR="00D00494" w:rsidRDefault="00D00494" w:rsidP="00D00494">
      <w:pPr>
        <w:ind w:left="567" w:firstLine="0"/>
        <w:contextualSpacing/>
        <w:jc w:val="both"/>
        <w:rPr>
          <w:rFonts w:ascii="Arial" w:hAnsi="Arial" w:cs="Arial"/>
          <w:sz w:val="22"/>
          <w:szCs w:val="22"/>
        </w:rPr>
      </w:pPr>
    </w:p>
    <w:p w14:paraId="1D939D76" w14:textId="430C777B" w:rsidR="00D00494" w:rsidRDefault="00D00494" w:rsidP="00D00494">
      <w:pPr>
        <w:ind w:left="567" w:firstLine="0"/>
        <w:contextualSpacing/>
        <w:jc w:val="both"/>
        <w:rPr>
          <w:rFonts w:ascii="Arial" w:hAnsi="Arial" w:cs="Arial"/>
          <w:sz w:val="22"/>
          <w:szCs w:val="22"/>
        </w:rPr>
      </w:pPr>
    </w:p>
    <w:p w14:paraId="50508BB0" w14:textId="54A08517" w:rsidR="00D00494" w:rsidRDefault="00D00494" w:rsidP="00D00494">
      <w:pPr>
        <w:ind w:left="567" w:firstLine="0"/>
        <w:contextualSpacing/>
        <w:jc w:val="both"/>
        <w:rPr>
          <w:rFonts w:ascii="Arial" w:hAnsi="Arial" w:cs="Arial"/>
          <w:sz w:val="22"/>
          <w:szCs w:val="22"/>
        </w:rPr>
      </w:pPr>
    </w:p>
    <w:p w14:paraId="2D1EAE0E" w14:textId="0D081BBE" w:rsidR="00436E3F" w:rsidRDefault="00436E3F" w:rsidP="00D00494">
      <w:pPr>
        <w:ind w:left="567" w:firstLine="0"/>
        <w:contextualSpacing/>
        <w:jc w:val="both"/>
        <w:rPr>
          <w:rFonts w:ascii="Arial" w:hAnsi="Arial" w:cs="Arial"/>
          <w:sz w:val="22"/>
          <w:szCs w:val="22"/>
        </w:rPr>
      </w:pPr>
    </w:p>
    <w:p w14:paraId="0B1CF489" w14:textId="77777777" w:rsidR="00436E3F" w:rsidRDefault="00436E3F" w:rsidP="00D00494">
      <w:pPr>
        <w:ind w:left="567" w:firstLine="0"/>
        <w:contextualSpacing/>
        <w:jc w:val="both"/>
        <w:rPr>
          <w:rFonts w:ascii="Arial" w:hAnsi="Arial" w:cs="Arial"/>
          <w:sz w:val="22"/>
          <w:szCs w:val="22"/>
        </w:rPr>
      </w:pPr>
    </w:p>
    <w:p w14:paraId="091AD52C" w14:textId="6570A351" w:rsidR="00D00494" w:rsidRDefault="00D00494" w:rsidP="00D00494">
      <w:pPr>
        <w:ind w:left="567" w:firstLine="0"/>
        <w:contextualSpacing/>
        <w:jc w:val="both"/>
        <w:rPr>
          <w:rFonts w:ascii="Arial" w:hAnsi="Arial" w:cs="Arial"/>
          <w:sz w:val="22"/>
          <w:szCs w:val="22"/>
        </w:rPr>
      </w:pPr>
    </w:p>
    <w:p w14:paraId="7C31BB1A" w14:textId="77777777" w:rsidR="00436E3F" w:rsidRDefault="00436E3F" w:rsidP="00D00494">
      <w:pPr>
        <w:pStyle w:val="ListParagraph"/>
        <w:tabs>
          <w:tab w:val="left" w:pos="990"/>
        </w:tabs>
        <w:spacing w:after="120" w:line="20" w:lineRule="atLeast"/>
        <w:ind w:firstLine="0"/>
        <w:jc w:val="right"/>
        <w:rPr>
          <w:rFonts w:ascii="Arial" w:hAnsi="Arial" w:cs="Arial"/>
          <w:b/>
          <w:bCs/>
          <w:i/>
          <w:iCs/>
          <w:sz w:val="20"/>
          <w:szCs w:val="20"/>
        </w:rPr>
      </w:pPr>
    </w:p>
    <w:p w14:paraId="58B2C8E4" w14:textId="77777777" w:rsidR="00436E3F" w:rsidRDefault="00436E3F" w:rsidP="00D00494">
      <w:pPr>
        <w:pStyle w:val="ListParagraph"/>
        <w:tabs>
          <w:tab w:val="left" w:pos="990"/>
        </w:tabs>
        <w:spacing w:after="120" w:line="20" w:lineRule="atLeast"/>
        <w:ind w:firstLine="0"/>
        <w:jc w:val="right"/>
        <w:rPr>
          <w:b/>
          <w:bCs/>
          <w:i/>
          <w:iCs/>
        </w:rPr>
      </w:pPr>
    </w:p>
    <w:p w14:paraId="0301C472" w14:textId="77777777" w:rsidR="00436E3F" w:rsidRDefault="00436E3F" w:rsidP="00D00494">
      <w:pPr>
        <w:pStyle w:val="ListParagraph"/>
        <w:tabs>
          <w:tab w:val="left" w:pos="990"/>
        </w:tabs>
        <w:spacing w:after="120" w:line="20" w:lineRule="atLeast"/>
        <w:ind w:firstLine="0"/>
        <w:jc w:val="right"/>
        <w:rPr>
          <w:b/>
          <w:bCs/>
          <w:i/>
          <w:iCs/>
        </w:rPr>
      </w:pPr>
    </w:p>
    <w:p w14:paraId="61F12118" w14:textId="6BFDCF2C" w:rsidR="00D00494" w:rsidRPr="00D00494" w:rsidRDefault="00D00494" w:rsidP="00D00494">
      <w:pPr>
        <w:pStyle w:val="ListParagraph"/>
        <w:tabs>
          <w:tab w:val="left" w:pos="990"/>
        </w:tabs>
        <w:spacing w:after="120" w:line="20" w:lineRule="atLeast"/>
        <w:ind w:firstLine="0"/>
        <w:jc w:val="right"/>
        <w:rPr>
          <w:rFonts w:ascii="Arial" w:hAnsi="Arial" w:cs="Arial"/>
          <w:b/>
          <w:bCs/>
          <w:i/>
          <w:iCs/>
          <w:sz w:val="20"/>
          <w:szCs w:val="20"/>
        </w:rPr>
      </w:pPr>
      <w:r w:rsidRPr="00D00494">
        <w:rPr>
          <w:rFonts w:ascii="Arial" w:hAnsi="Arial" w:cs="Arial"/>
          <w:b/>
          <w:bCs/>
          <w:i/>
          <w:iCs/>
          <w:sz w:val="20"/>
          <w:szCs w:val="20"/>
        </w:rPr>
        <w:lastRenderedPageBreak/>
        <w:t>1 lentelė. Kvalifikaciniai reikalavimai</w:t>
      </w:r>
    </w:p>
    <w:tbl>
      <w:tblPr>
        <w:tblW w:w="14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8"/>
        <w:gridCol w:w="4537"/>
        <w:gridCol w:w="4538"/>
        <w:gridCol w:w="4538"/>
      </w:tblGrid>
      <w:tr w:rsidR="00D00494" w:rsidRPr="00BC48F0" w14:paraId="6B8BB810" w14:textId="77777777" w:rsidTr="15738FB1">
        <w:trPr>
          <w:trHeight w:val="494"/>
          <w:jc w:val="center"/>
        </w:trPr>
        <w:tc>
          <w:tcPr>
            <w:tcW w:w="988" w:type="dxa"/>
            <w:shd w:val="clear" w:color="auto" w:fill="D9E2F3" w:themeFill="accent1" w:themeFillTint="33"/>
            <w:tcMar>
              <w:top w:w="0" w:type="dxa"/>
              <w:left w:w="108" w:type="dxa"/>
              <w:bottom w:w="0" w:type="dxa"/>
              <w:right w:w="108" w:type="dxa"/>
            </w:tcMar>
            <w:vAlign w:val="center"/>
            <w:hideMark/>
          </w:tcPr>
          <w:p w14:paraId="7A8F7F5D" w14:textId="77777777" w:rsidR="00D00494" w:rsidRPr="00BC48F0" w:rsidRDefault="00D00494" w:rsidP="00CC500A">
            <w:pPr>
              <w:ind w:firstLine="0"/>
              <w:jc w:val="center"/>
              <w:rPr>
                <w:rFonts w:ascii="Arial" w:hAnsi="Arial" w:cs="Arial"/>
                <w:b/>
                <w:bCs/>
                <w:sz w:val="20"/>
                <w:szCs w:val="20"/>
              </w:rPr>
            </w:pPr>
            <w:r w:rsidRPr="00BC48F0">
              <w:rPr>
                <w:rFonts w:ascii="Arial" w:hAnsi="Arial" w:cs="Arial"/>
                <w:b/>
                <w:bCs/>
                <w:sz w:val="20"/>
                <w:szCs w:val="20"/>
              </w:rPr>
              <w:t>Eil. Nr.</w:t>
            </w:r>
          </w:p>
        </w:tc>
        <w:tc>
          <w:tcPr>
            <w:tcW w:w="4537" w:type="dxa"/>
            <w:shd w:val="clear" w:color="auto" w:fill="D9E2F3" w:themeFill="accent1" w:themeFillTint="33"/>
            <w:tcMar>
              <w:top w:w="0" w:type="dxa"/>
              <w:left w:w="108" w:type="dxa"/>
              <w:bottom w:w="0" w:type="dxa"/>
              <w:right w:w="108" w:type="dxa"/>
            </w:tcMar>
            <w:vAlign w:val="center"/>
            <w:hideMark/>
          </w:tcPr>
          <w:p w14:paraId="6E161755" w14:textId="77777777" w:rsidR="00D00494" w:rsidRPr="00BC48F0" w:rsidRDefault="00D00494" w:rsidP="00CC500A">
            <w:pPr>
              <w:ind w:firstLine="0"/>
              <w:jc w:val="center"/>
              <w:rPr>
                <w:rFonts w:ascii="Arial" w:hAnsi="Arial" w:cs="Arial"/>
                <w:b/>
                <w:bCs/>
                <w:sz w:val="20"/>
                <w:szCs w:val="20"/>
              </w:rPr>
            </w:pPr>
            <w:r w:rsidRPr="00BC48F0">
              <w:rPr>
                <w:rFonts w:ascii="Arial" w:hAnsi="Arial" w:cs="Arial"/>
                <w:b/>
                <w:bCs/>
                <w:sz w:val="20"/>
                <w:szCs w:val="20"/>
              </w:rPr>
              <w:t>Kvalifikaciniai reikalavimai</w:t>
            </w:r>
          </w:p>
        </w:tc>
        <w:tc>
          <w:tcPr>
            <w:tcW w:w="4538" w:type="dxa"/>
            <w:shd w:val="clear" w:color="auto" w:fill="D9E2F3" w:themeFill="accent1" w:themeFillTint="33"/>
            <w:tcMar>
              <w:top w:w="0" w:type="dxa"/>
              <w:left w:w="108" w:type="dxa"/>
              <w:bottom w:w="0" w:type="dxa"/>
              <w:right w:w="108" w:type="dxa"/>
            </w:tcMar>
            <w:vAlign w:val="center"/>
            <w:hideMark/>
          </w:tcPr>
          <w:p w14:paraId="6089FE28" w14:textId="77777777" w:rsidR="00D00494" w:rsidRPr="00BC48F0" w:rsidRDefault="00D00494" w:rsidP="00CC500A">
            <w:pPr>
              <w:ind w:firstLine="0"/>
              <w:jc w:val="center"/>
              <w:rPr>
                <w:rFonts w:ascii="Arial" w:hAnsi="Arial" w:cs="Arial"/>
                <w:b/>
                <w:bCs/>
                <w:sz w:val="20"/>
                <w:szCs w:val="20"/>
              </w:rPr>
            </w:pPr>
            <w:r w:rsidRPr="00BC48F0">
              <w:rPr>
                <w:rFonts w:ascii="Arial" w:hAnsi="Arial" w:cs="Arial"/>
                <w:b/>
                <w:bCs/>
                <w:sz w:val="20"/>
                <w:szCs w:val="20"/>
              </w:rPr>
              <w:t>Reikalavimus įrodantys dokumentai</w:t>
            </w:r>
          </w:p>
        </w:tc>
        <w:tc>
          <w:tcPr>
            <w:tcW w:w="4538" w:type="dxa"/>
            <w:shd w:val="clear" w:color="auto" w:fill="D9E2F3" w:themeFill="accent1" w:themeFillTint="33"/>
            <w:vAlign w:val="center"/>
          </w:tcPr>
          <w:p w14:paraId="28E81C20" w14:textId="77777777" w:rsidR="00D00494" w:rsidRPr="00BC48F0" w:rsidRDefault="00D00494" w:rsidP="00CC500A">
            <w:pPr>
              <w:ind w:firstLine="0"/>
              <w:jc w:val="center"/>
              <w:rPr>
                <w:rFonts w:ascii="Arial" w:hAnsi="Arial" w:cs="Arial"/>
                <w:b/>
                <w:bCs/>
                <w:sz w:val="20"/>
                <w:szCs w:val="20"/>
              </w:rPr>
            </w:pPr>
            <w:r w:rsidRPr="00BC48F0">
              <w:rPr>
                <w:rFonts w:ascii="Arial" w:hAnsi="Arial" w:cs="Arial"/>
                <w:b/>
                <w:bCs/>
                <w:sz w:val="20"/>
                <w:szCs w:val="20"/>
              </w:rPr>
              <w:t>Subjektas, kuris turi atitikti reikalavimą</w:t>
            </w:r>
          </w:p>
        </w:tc>
      </w:tr>
      <w:tr w:rsidR="00D00494" w:rsidRPr="00BC48F0" w14:paraId="13CBA573" w14:textId="77777777" w:rsidTr="15738FB1">
        <w:trPr>
          <w:jc w:val="center"/>
        </w:trPr>
        <w:tc>
          <w:tcPr>
            <w:tcW w:w="14601" w:type="dxa"/>
            <w:gridSpan w:val="4"/>
            <w:shd w:val="clear" w:color="auto" w:fill="auto"/>
            <w:tcMar>
              <w:top w:w="0" w:type="dxa"/>
              <w:left w:w="108" w:type="dxa"/>
              <w:bottom w:w="0" w:type="dxa"/>
              <w:right w:w="108" w:type="dxa"/>
            </w:tcMar>
          </w:tcPr>
          <w:p w14:paraId="6A211FBE" w14:textId="77777777" w:rsidR="00D00494" w:rsidRPr="006F4CC3" w:rsidRDefault="00D00494" w:rsidP="00CC500A">
            <w:pPr>
              <w:ind w:firstLine="0"/>
              <w:jc w:val="center"/>
              <w:rPr>
                <w:rFonts w:ascii="Arial" w:hAnsi="Arial" w:cs="Arial"/>
                <w:sz w:val="20"/>
                <w:szCs w:val="20"/>
              </w:rPr>
            </w:pPr>
            <w:r w:rsidRPr="006F4CC3">
              <w:rPr>
                <w:rFonts w:ascii="Arial" w:hAnsi="Arial" w:cs="Arial"/>
                <w:sz w:val="20"/>
                <w:szCs w:val="20"/>
              </w:rPr>
              <w:t>Techninis profesinis pajėgumas</w:t>
            </w:r>
          </w:p>
        </w:tc>
      </w:tr>
      <w:tr w:rsidR="00D00494" w:rsidRPr="00BC48F0" w14:paraId="686A69A6" w14:textId="77777777" w:rsidTr="15738FB1">
        <w:trPr>
          <w:trHeight w:val="76"/>
          <w:jc w:val="center"/>
        </w:trPr>
        <w:tc>
          <w:tcPr>
            <w:tcW w:w="14601" w:type="dxa"/>
            <w:gridSpan w:val="4"/>
            <w:shd w:val="clear" w:color="auto" w:fill="auto"/>
            <w:tcMar>
              <w:top w:w="0" w:type="dxa"/>
              <w:left w:w="108" w:type="dxa"/>
              <w:bottom w:w="0" w:type="dxa"/>
              <w:right w:w="108" w:type="dxa"/>
            </w:tcMar>
          </w:tcPr>
          <w:p w14:paraId="0696F610" w14:textId="77777777" w:rsidR="00D00494" w:rsidRPr="006F4CC3" w:rsidRDefault="00D00494" w:rsidP="00CC500A">
            <w:pPr>
              <w:ind w:firstLine="0"/>
              <w:jc w:val="center"/>
              <w:rPr>
                <w:rFonts w:ascii="Arial" w:hAnsi="Arial" w:cs="Arial"/>
                <w:sz w:val="20"/>
                <w:szCs w:val="20"/>
              </w:rPr>
            </w:pPr>
            <w:r w:rsidRPr="006F4CC3">
              <w:rPr>
                <w:rFonts w:ascii="Arial" w:hAnsi="Arial" w:cs="Arial"/>
                <w:i/>
                <w:iCs/>
                <w:sz w:val="20"/>
                <w:szCs w:val="20"/>
              </w:rPr>
              <w:t>Panašių paslaugų teikimo patirtis (objektas nedalus) (16.2 p.)</w:t>
            </w:r>
          </w:p>
        </w:tc>
      </w:tr>
      <w:tr w:rsidR="00D00494" w:rsidRPr="00BC48F0" w14:paraId="17CCFC37" w14:textId="77777777" w:rsidTr="15738FB1">
        <w:trPr>
          <w:trHeight w:val="76"/>
          <w:jc w:val="center"/>
        </w:trPr>
        <w:tc>
          <w:tcPr>
            <w:tcW w:w="988" w:type="dxa"/>
            <w:shd w:val="clear" w:color="auto" w:fill="auto"/>
            <w:tcMar>
              <w:top w:w="0" w:type="dxa"/>
              <w:left w:w="108" w:type="dxa"/>
              <w:bottom w:w="0" w:type="dxa"/>
              <w:right w:w="108" w:type="dxa"/>
            </w:tcMar>
          </w:tcPr>
          <w:p w14:paraId="5563FB17" w14:textId="77777777" w:rsidR="00D00494" w:rsidRPr="006F4CC3" w:rsidRDefault="00D00494" w:rsidP="00CC500A">
            <w:pPr>
              <w:ind w:firstLine="0"/>
              <w:rPr>
                <w:rFonts w:ascii="Arial" w:hAnsi="Arial" w:cs="Arial"/>
                <w:sz w:val="20"/>
                <w:szCs w:val="20"/>
              </w:rPr>
            </w:pPr>
            <w:r>
              <w:rPr>
                <w:rFonts w:ascii="Arial" w:hAnsi="Arial" w:cs="Arial"/>
                <w:sz w:val="20"/>
                <w:szCs w:val="20"/>
              </w:rPr>
              <w:t>1.</w:t>
            </w:r>
          </w:p>
        </w:tc>
        <w:tc>
          <w:tcPr>
            <w:tcW w:w="4537" w:type="dxa"/>
            <w:shd w:val="clear" w:color="auto" w:fill="auto"/>
            <w:tcMar>
              <w:top w:w="0" w:type="dxa"/>
              <w:left w:w="108" w:type="dxa"/>
              <w:bottom w:w="0" w:type="dxa"/>
              <w:right w:w="108" w:type="dxa"/>
            </w:tcMar>
          </w:tcPr>
          <w:p w14:paraId="77A48FDF" w14:textId="77D1BD9B" w:rsidR="00D00494" w:rsidRDefault="00D00494" w:rsidP="00CC500A">
            <w:pPr>
              <w:ind w:firstLine="0"/>
              <w:jc w:val="both"/>
              <w:rPr>
                <w:rFonts w:ascii="Arial" w:hAnsi="Arial" w:cs="Arial"/>
                <w:sz w:val="20"/>
                <w:szCs w:val="20"/>
              </w:rPr>
            </w:pPr>
            <w:r w:rsidRPr="15738FB1">
              <w:rPr>
                <w:rFonts w:ascii="Arial" w:hAnsi="Arial" w:cs="Arial"/>
                <w:sz w:val="20"/>
                <w:szCs w:val="20"/>
              </w:rPr>
              <w:t>Tiekėjas per paskutinius 3 (trejus) metus arba per laiką nuo tiekėjo įregistravimo dienos (jeigu tiekėjas vykdė veiklą mažiau nei 3 (trejus) metus) iki pasiūlymo pateikimo termino pabaigos yra sėkmingai įvykdęs arba šiuo metu vykdo</w:t>
            </w:r>
            <w:r w:rsidRPr="15738FB1">
              <w:rPr>
                <w:rFonts w:ascii="Arial" w:hAnsi="Arial" w:cs="Arial"/>
                <w:sz w:val="20"/>
                <w:szCs w:val="20"/>
                <w:lang w:val="en-US"/>
              </w:rPr>
              <w:t>*</w:t>
            </w:r>
            <w:r w:rsidRPr="15738FB1">
              <w:rPr>
                <w:rFonts w:ascii="Arial" w:hAnsi="Arial" w:cs="Arial"/>
                <w:sz w:val="20"/>
                <w:szCs w:val="20"/>
              </w:rPr>
              <w:t xml:space="preserve"> bent vieną sutartį, pagal kurią buvo suteiktos  gyventojų apklausos </w:t>
            </w:r>
            <w:r w:rsidRPr="15738FB1">
              <w:rPr>
                <w:rFonts w:ascii="Arial" w:hAnsi="Arial" w:cs="Arial"/>
                <w:b/>
                <w:bCs/>
                <w:sz w:val="20"/>
                <w:szCs w:val="20"/>
              </w:rPr>
              <w:t>tarptautiniu mastu paslaugos ne mažiau kaip 3 (trijose) valstybėse, kai apklausta ne mažiau kaip 2000 (du tūkstančiai) respondentų.</w:t>
            </w:r>
            <w:r w:rsidRPr="15738FB1">
              <w:rPr>
                <w:rFonts w:ascii="Arial" w:hAnsi="Arial" w:cs="Arial"/>
                <w:sz w:val="20"/>
                <w:szCs w:val="20"/>
              </w:rPr>
              <w:t xml:space="preserve"> </w:t>
            </w:r>
          </w:p>
          <w:p w14:paraId="3FD6B5C3" w14:textId="43253810" w:rsidR="00386766" w:rsidRPr="00386766" w:rsidRDefault="0044116A" w:rsidP="15738FB1">
            <w:pPr>
              <w:pStyle w:val="point1"/>
              <w:spacing w:before="0" w:beforeAutospacing="0" w:after="0" w:afterAutospacing="0"/>
              <w:contextualSpacing/>
              <w:jc w:val="both"/>
              <w:rPr>
                <w:rFonts w:ascii="Arial" w:hAnsi="Arial" w:cs="Arial"/>
                <w:b/>
                <w:bCs/>
                <w:i/>
                <w:iCs/>
                <w:sz w:val="20"/>
                <w:szCs w:val="20"/>
              </w:rPr>
            </w:pPr>
            <w:r w:rsidRPr="15738FB1">
              <w:rPr>
                <w:rFonts w:ascii="Arial" w:hAnsi="Arial" w:cs="Arial"/>
                <w:sz w:val="20"/>
                <w:szCs w:val="20"/>
              </w:rPr>
              <w:t xml:space="preserve">Tokios </w:t>
            </w:r>
            <w:r w:rsidR="00386766" w:rsidRPr="15738FB1">
              <w:rPr>
                <w:rFonts w:ascii="Arial" w:hAnsi="Arial" w:cs="Arial"/>
                <w:sz w:val="20"/>
                <w:szCs w:val="20"/>
              </w:rPr>
              <w:t xml:space="preserve">sutarties vertė turi būti </w:t>
            </w:r>
            <w:r w:rsidR="00386766" w:rsidRPr="15738FB1">
              <w:rPr>
                <w:rFonts w:ascii="Arial" w:hAnsi="Arial" w:cs="Arial"/>
                <w:b/>
                <w:bCs/>
                <w:sz w:val="20"/>
                <w:szCs w:val="20"/>
              </w:rPr>
              <w:t>ne mažiau kaip</w:t>
            </w:r>
            <w:r w:rsidR="00386766" w:rsidRPr="15738FB1">
              <w:rPr>
                <w:rFonts w:ascii="Arial" w:hAnsi="Arial" w:cs="Arial"/>
                <w:sz w:val="20"/>
                <w:szCs w:val="20"/>
              </w:rPr>
              <w:t xml:space="preserve"> </w:t>
            </w:r>
            <w:r w:rsidR="6093296A" w:rsidRPr="00436E3F">
              <w:rPr>
                <w:rFonts w:ascii="Arial" w:hAnsi="Arial" w:cs="Arial"/>
                <w:b/>
                <w:bCs/>
                <w:i/>
                <w:iCs/>
                <w:sz w:val="20"/>
                <w:szCs w:val="20"/>
              </w:rPr>
              <w:t>25</w:t>
            </w:r>
            <w:r w:rsidR="00386766" w:rsidRPr="15738FB1">
              <w:rPr>
                <w:rFonts w:ascii="Arial" w:hAnsi="Arial" w:cs="Arial"/>
                <w:b/>
                <w:bCs/>
                <w:i/>
                <w:iCs/>
                <w:sz w:val="20"/>
                <w:szCs w:val="20"/>
              </w:rPr>
              <w:t> 000,00  Eur be PVM.</w:t>
            </w:r>
          </w:p>
          <w:p w14:paraId="2EDF1934" w14:textId="77777777" w:rsidR="00386766" w:rsidRPr="00491577" w:rsidRDefault="00386766" w:rsidP="00CC500A">
            <w:pPr>
              <w:ind w:firstLine="0"/>
              <w:jc w:val="both"/>
              <w:rPr>
                <w:rFonts w:ascii="Arial" w:hAnsi="Arial" w:cs="Arial"/>
                <w:sz w:val="20"/>
                <w:szCs w:val="20"/>
              </w:rPr>
            </w:pPr>
          </w:p>
          <w:p w14:paraId="7F305B23" w14:textId="77777777" w:rsidR="00D00494" w:rsidRDefault="00D00494" w:rsidP="00CC500A">
            <w:pPr>
              <w:ind w:firstLine="0"/>
              <w:rPr>
                <w:rFonts w:ascii="Arial" w:hAnsi="Arial" w:cs="Arial"/>
                <w:sz w:val="20"/>
                <w:szCs w:val="20"/>
              </w:rPr>
            </w:pPr>
          </w:p>
          <w:p w14:paraId="382DF176" w14:textId="05E4A212" w:rsidR="00D00494" w:rsidRDefault="00D00494" w:rsidP="00CC500A">
            <w:pPr>
              <w:ind w:firstLine="0"/>
              <w:jc w:val="both"/>
              <w:rPr>
                <w:rFonts w:ascii="Arial" w:hAnsi="Arial" w:cs="Arial"/>
                <w:sz w:val="20"/>
                <w:szCs w:val="20"/>
              </w:rPr>
            </w:pPr>
            <w:r w:rsidRPr="00491577">
              <w:rPr>
                <w:rFonts w:ascii="Arial" w:hAnsi="Arial" w:cs="Arial"/>
                <w:sz w:val="20"/>
                <w:szCs w:val="20"/>
              </w:rPr>
              <w:t>*</w:t>
            </w:r>
            <w:r w:rsidR="00FC2D4F">
              <w:rPr>
                <w:rFonts w:ascii="Arial" w:hAnsi="Arial" w:cs="Arial"/>
                <w:i/>
                <w:iCs/>
                <w:sz w:val="20"/>
                <w:szCs w:val="20"/>
              </w:rPr>
              <w:t>J</w:t>
            </w:r>
            <w:r w:rsidRPr="00491577">
              <w:rPr>
                <w:rFonts w:ascii="Arial" w:hAnsi="Arial" w:cs="Arial"/>
                <w:i/>
                <w:iCs/>
                <w:sz w:val="20"/>
                <w:szCs w:val="20"/>
              </w:rPr>
              <w:t>ei</w:t>
            </w:r>
            <w:r w:rsidR="00386766">
              <w:rPr>
                <w:rFonts w:ascii="Arial" w:hAnsi="Arial" w:cs="Arial"/>
                <w:i/>
                <w:iCs/>
                <w:sz w:val="20"/>
                <w:szCs w:val="20"/>
              </w:rPr>
              <w:t xml:space="preserve"> deklaruojama</w:t>
            </w:r>
            <w:r w:rsidRPr="00491577">
              <w:rPr>
                <w:rFonts w:ascii="Arial" w:hAnsi="Arial" w:cs="Arial"/>
                <w:i/>
                <w:iCs/>
                <w:sz w:val="20"/>
                <w:szCs w:val="20"/>
              </w:rPr>
              <w:t xml:space="preserve"> sutartis apima kelis objektus, kurių vienas yra pilnai užbaigtas ir atitinka keliamus reikalavimus, tokia sutartis yra tinkama</w:t>
            </w:r>
            <w:r w:rsidRPr="00491577">
              <w:rPr>
                <w:rFonts w:ascii="Arial" w:hAnsi="Arial" w:cs="Arial"/>
                <w:sz w:val="20"/>
                <w:szCs w:val="20"/>
              </w:rPr>
              <w:t>.</w:t>
            </w:r>
          </w:p>
          <w:p w14:paraId="5F3F6BFA" w14:textId="77777777" w:rsidR="00895543" w:rsidRPr="00436E3F" w:rsidRDefault="00895543" w:rsidP="00376839">
            <w:pPr>
              <w:ind w:firstLine="0"/>
              <w:jc w:val="both"/>
              <w:textAlignment w:val="baseline"/>
              <w:rPr>
                <w:rFonts w:ascii="Arial" w:eastAsia="Times New Roman" w:hAnsi="Arial" w:cs="Arial"/>
                <w:i/>
                <w:iCs/>
                <w:sz w:val="20"/>
                <w:szCs w:val="20"/>
                <w:lang w:eastAsia="lt-LT"/>
              </w:rPr>
            </w:pPr>
          </w:p>
          <w:p w14:paraId="2A96BE3E" w14:textId="3935ED06" w:rsidR="00376839" w:rsidRPr="00436E3F" w:rsidRDefault="00376839" w:rsidP="00376839">
            <w:pPr>
              <w:ind w:firstLine="0"/>
              <w:jc w:val="both"/>
              <w:textAlignment w:val="baseline"/>
              <w:rPr>
                <w:rFonts w:ascii="Arial" w:eastAsia="Times New Roman" w:hAnsi="Arial" w:cs="Arial"/>
                <w:i/>
                <w:iCs/>
                <w:sz w:val="20"/>
                <w:szCs w:val="20"/>
                <w:lang w:eastAsia="lt-LT"/>
              </w:rPr>
            </w:pPr>
            <w:r w:rsidRPr="00436E3F">
              <w:rPr>
                <w:rFonts w:ascii="Arial" w:eastAsia="Times New Roman" w:hAnsi="Arial" w:cs="Arial"/>
                <w:i/>
                <w:iCs/>
                <w:sz w:val="20"/>
                <w:szCs w:val="20"/>
                <w:lang w:eastAsia="lt-LT"/>
              </w:rPr>
              <w:t>Jeigu tiekėjas teikia informaciją apie vykdomą (-</w:t>
            </w:r>
            <w:proofErr w:type="spellStart"/>
            <w:r w:rsidRPr="00436E3F">
              <w:rPr>
                <w:rFonts w:ascii="Arial" w:eastAsia="Times New Roman" w:hAnsi="Arial" w:cs="Arial"/>
                <w:i/>
                <w:iCs/>
                <w:sz w:val="20"/>
                <w:szCs w:val="20"/>
                <w:lang w:eastAsia="lt-LT"/>
              </w:rPr>
              <w:t>as</w:t>
            </w:r>
            <w:proofErr w:type="spellEnd"/>
            <w:r w:rsidRPr="00436E3F">
              <w:rPr>
                <w:rFonts w:ascii="Arial" w:eastAsia="Times New Roman" w:hAnsi="Arial" w:cs="Arial"/>
                <w:i/>
                <w:iCs/>
                <w:sz w:val="20"/>
                <w:szCs w:val="20"/>
                <w:lang w:eastAsia="lt-LT"/>
              </w:rPr>
              <w:t>) sutartį (-</w:t>
            </w:r>
            <w:proofErr w:type="spellStart"/>
            <w:r w:rsidRPr="00436E3F">
              <w:rPr>
                <w:rFonts w:ascii="Arial" w:eastAsia="Times New Roman" w:hAnsi="Arial" w:cs="Arial"/>
                <w:i/>
                <w:iCs/>
                <w:sz w:val="20"/>
                <w:szCs w:val="20"/>
                <w:lang w:eastAsia="lt-LT"/>
              </w:rPr>
              <w:t>is</w:t>
            </w:r>
            <w:proofErr w:type="spellEnd"/>
            <w:r w:rsidRPr="00436E3F">
              <w:rPr>
                <w:rFonts w:ascii="Arial" w:eastAsia="Times New Roman" w:hAnsi="Arial" w:cs="Arial"/>
                <w:i/>
                <w:iCs/>
                <w:sz w:val="20"/>
                <w:szCs w:val="20"/>
                <w:lang w:eastAsia="lt-LT"/>
              </w:rPr>
              <w:t>), laikoma, kad jo patirtis atitinka keliamą reikalavimą, jei vykdomos (-ų) sutarties (-</w:t>
            </w:r>
            <w:proofErr w:type="spellStart"/>
            <w:r w:rsidRPr="00436E3F">
              <w:rPr>
                <w:rFonts w:ascii="Arial" w:eastAsia="Times New Roman" w:hAnsi="Arial" w:cs="Arial"/>
                <w:i/>
                <w:iCs/>
                <w:sz w:val="20"/>
                <w:szCs w:val="20"/>
                <w:lang w:eastAsia="lt-LT"/>
              </w:rPr>
              <w:t>čių</w:t>
            </w:r>
            <w:proofErr w:type="spellEnd"/>
            <w:r w:rsidRPr="00436E3F">
              <w:rPr>
                <w:rFonts w:ascii="Arial" w:eastAsia="Times New Roman" w:hAnsi="Arial" w:cs="Arial"/>
                <w:i/>
                <w:iCs/>
                <w:sz w:val="20"/>
                <w:szCs w:val="20"/>
                <w:lang w:eastAsia="lt-LT"/>
              </w:rPr>
              <w:t xml:space="preserve">) įvykdyta dalis per pastaruosius </w:t>
            </w:r>
            <w:r w:rsidR="00895543" w:rsidRPr="00436E3F">
              <w:rPr>
                <w:rFonts w:ascii="Arial" w:eastAsia="Times New Roman" w:hAnsi="Arial" w:cs="Arial"/>
                <w:i/>
                <w:iCs/>
                <w:sz w:val="20"/>
                <w:szCs w:val="20"/>
                <w:lang w:eastAsia="lt-LT"/>
              </w:rPr>
              <w:t>3</w:t>
            </w:r>
            <w:r w:rsidRPr="00436E3F">
              <w:rPr>
                <w:rFonts w:ascii="Arial" w:eastAsia="Times New Roman" w:hAnsi="Arial" w:cs="Arial"/>
                <w:i/>
                <w:iCs/>
                <w:sz w:val="20"/>
                <w:szCs w:val="20"/>
                <w:lang w:eastAsia="lt-LT"/>
              </w:rPr>
              <w:t xml:space="preserve"> (</w:t>
            </w:r>
            <w:r w:rsidR="00895543" w:rsidRPr="00436E3F">
              <w:rPr>
                <w:rFonts w:ascii="Arial" w:eastAsia="Times New Roman" w:hAnsi="Arial" w:cs="Arial"/>
                <w:i/>
                <w:iCs/>
                <w:sz w:val="20"/>
                <w:szCs w:val="20"/>
                <w:lang w:eastAsia="lt-LT"/>
              </w:rPr>
              <w:t>tris</w:t>
            </w:r>
            <w:r w:rsidRPr="00436E3F">
              <w:rPr>
                <w:rFonts w:ascii="Arial" w:eastAsia="Times New Roman" w:hAnsi="Arial" w:cs="Arial"/>
                <w:i/>
                <w:iCs/>
                <w:sz w:val="20"/>
                <w:szCs w:val="20"/>
                <w:lang w:eastAsia="lt-LT"/>
              </w:rPr>
              <w:t>) metus yra ne mažesnė nei aukščiau nurodytos sumos.</w:t>
            </w:r>
            <w:r w:rsidRPr="00436E3F">
              <w:rPr>
                <w:rFonts w:ascii="Arial" w:eastAsia="Times New Roman" w:hAnsi="Arial" w:cs="Arial"/>
                <w:i/>
                <w:iCs/>
                <w:color w:val="D13438"/>
                <w:sz w:val="20"/>
                <w:szCs w:val="20"/>
                <w:lang w:eastAsia="lt-LT"/>
              </w:rPr>
              <w:t> </w:t>
            </w:r>
          </w:p>
          <w:p w14:paraId="4A9754A3" w14:textId="77777777" w:rsidR="00376839" w:rsidRPr="00436E3F" w:rsidRDefault="00376839" w:rsidP="00CC500A">
            <w:pPr>
              <w:ind w:firstLine="0"/>
              <w:jc w:val="both"/>
              <w:rPr>
                <w:rFonts w:ascii="Arial" w:hAnsi="Arial" w:cs="Arial"/>
                <w:i/>
                <w:iCs/>
                <w:sz w:val="20"/>
                <w:szCs w:val="20"/>
              </w:rPr>
            </w:pPr>
          </w:p>
          <w:p w14:paraId="51A2A71E" w14:textId="77777777" w:rsidR="00D56AD4" w:rsidRPr="00436E3F" w:rsidRDefault="00D56AD4" w:rsidP="00CC500A">
            <w:pPr>
              <w:ind w:firstLine="0"/>
              <w:jc w:val="both"/>
              <w:rPr>
                <w:rFonts w:ascii="Arial" w:hAnsi="Arial" w:cs="Arial"/>
                <w:i/>
                <w:iCs/>
                <w:sz w:val="20"/>
                <w:szCs w:val="20"/>
              </w:rPr>
            </w:pPr>
          </w:p>
          <w:p w14:paraId="67F20A7B" w14:textId="0758CC40" w:rsidR="00D56AD4" w:rsidRPr="00436E3F" w:rsidRDefault="00D56AD4" w:rsidP="00D56AD4">
            <w:pPr>
              <w:ind w:firstLine="0"/>
              <w:jc w:val="both"/>
              <w:textAlignment w:val="baseline"/>
              <w:rPr>
                <w:rFonts w:ascii="Arial" w:eastAsia="Times New Roman" w:hAnsi="Arial" w:cs="Arial"/>
                <w:i/>
                <w:iCs/>
                <w:sz w:val="20"/>
                <w:szCs w:val="20"/>
                <w:lang w:eastAsia="lt-LT"/>
              </w:rPr>
            </w:pPr>
            <w:r w:rsidRPr="00436E3F">
              <w:rPr>
                <w:rFonts w:ascii="Arial" w:eastAsia="Times New Roman" w:hAnsi="Arial" w:cs="Arial"/>
                <w:i/>
                <w:iCs/>
                <w:sz w:val="20"/>
                <w:szCs w:val="20"/>
                <w:lang w:eastAsia="lt-LT"/>
              </w:rPr>
              <w:t>Jei tiekėjas teikia informaciją apie sutartį (-</w:t>
            </w:r>
            <w:proofErr w:type="spellStart"/>
            <w:r w:rsidRPr="00436E3F">
              <w:rPr>
                <w:rFonts w:ascii="Arial" w:eastAsia="Times New Roman" w:hAnsi="Arial" w:cs="Arial"/>
                <w:i/>
                <w:iCs/>
                <w:sz w:val="20"/>
                <w:szCs w:val="20"/>
                <w:lang w:eastAsia="lt-LT"/>
              </w:rPr>
              <w:t>is</w:t>
            </w:r>
            <w:proofErr w:type="spellEnd"/>
            <w:r w:rsidRPr="00436E3F">
              <w:rPr>
                <w:rFonts w:ascii="Arial" w:eastAsia="Times New Roman" w:hAnsi="Arial" w:cs="Arial"/>
                <w:i/>
                <w:iCs/>
                <w:sz w:val="20"/>
                <w:szCs w:val="20"/>
                <w:lang w:eastAsia="lt-LT"/>
              </w:rPr>
              <w:t>), pradėtą (-</w:t>
            </w:r>
            <w:proofErr w:type="spellStart"/>
            <w:r w:rsidRPr="00436E3F">
              <w:rPr>
                <w:rFonts w:ascii="Arial" w:eastAsia="Times New Roman" w:hAnsi="Arial" w:cs="Arial"/>
                <w:i/>
                <w:iCs/>
                <w:sz w:val="20"/>
                <w:szCs w:val="20"/>
                <w:lang w:eastAsia="lt-LT"/>
              </w:rPr>
              <w:t>as</w:t>
            </w:r>
            <w:proofErr w:type="spellEnd"/>
            <w:r w:rsidRPr="00436E3F">
              <w:rPr>
                <w:rFonts w:ascii="Arial" w:eastAsia="Times New Roman" w:hAnsi="Arial" w:cs="Arial"/>
                <w:i/>
                <w:iCs/>
                <w:sz w:val="20"/>
                <w:szCs w:val="20"/>
                <w:lang w:eastAsia="lt-LT"/>
              </w:rPr>
              <w:t xml:space="preserve">) vykdyti anksčiau nei prieš </w:t>
            </w:r>
            <w:r w:rsidRPr="00436E3F">
              <w:rPr>
                <w:rFonts w:ascii="Arial" w:eastAsia="Calibri" w:hAnsi="Arial" w:cs="Arial"/>
                <w:i/>
                <w:iCs/>
                <w:sz w:val="20"/>
                <w:szCs w:val="20"/>
                <w:lang w:eastAsia="lt-LT"/>
              </w:rPr>
              <w:t>3 (tris) metus iki pasiūlymų pateikimo termino pabaigos</w:t>
            </w:r>
            <w:r w:rsidRPr="00436E3F">
              <w:rPr>
                <w:rFonts w:ascii="Arial" w:eastAsia="Times New Roman" w:hAnsi="Arial" w:cs="Arial"/>
                <w:i/>
                <w:iCs/>
                <w:sz w:val="20"/>
                <w:szCs w:val="20"/>
                <w:lang w:eastAsia="lt-LT"/>
              </w:rPr>
              <w:t xml:space="preserve">, patirčiai patvirtinti nurodoma per pastaruosius 3 (tris) metus suteiktų </w:t>
            </w:r>
            <w:r w:rsidRPr="00436E3F">
              <w:rPr>
                <w:rFonts w:ascii="Arial" w:eastAsia="Calibri" w:hAnsi="Arial" w:cs="Arial"/>
                <w:i/>
                <w:iCs/>
                <w:sz w:val="20"/>
                <w:szCs w:val="20"/>
                <w:lang w:eastAsia="lt-LT"/>
              </w:rPr>
              <w:t>reikalavimą atitinkančių paslaugų</w:t>
            </w:r>
            <w:r w:rsidRPr="00436E3F">
              <w:rPr>
                <w:rFonts w:ascii="Arial" w:eastAsia="Times New Roman" w:hAnsi="Arial" w:cs="Arial"/>
                <w:i/>
                <w:iCs/>
                <w:sz w:val="20"/>
                <w:szCs w:val="20"/>
                <w:lang w:eastAsia="lt-LT"/>
              </w:rPr>
              <w:t xml:space="preserve"> dalies vertė.   </w:t>
            </w:r>
            <w:r w:rsidRPr="00436E3F">
              <w:rPr>
                <w:rFonts w:ascii="Arial" w:eastAsia="Times New Roman" w:hAnsi="Arial" w:cs="Arial"/>
                <w:i/>
                <w:iCs/>
                <w:color w:val="D13438"/>
                <w:sz w:val="20"/>
                <w:szCs w:val="20"/>
                <w:lang w:eastAsia="lt-LT"/>
              </w:rPr>
              <w:t> </w:t>
            </w:r>
          </w:p>
          <w:p w14:paraId="7D255B1A" w14:textId="559509B7" w:rsidR="00D56AD4" w:rsidRPr="006F4CC3" w:rsidRDefault="00D56AD4" w:rsidP="00CC500A">
            <w:pPr>
              <w:ind w:firstLine="0"/>
              <w:jc w:val="both"/>
              <w:rPr>
                <w:rFonts w:ascii="Arial" w:hAnsi="Arial" w:cs="Arial"/>
                <w:sz w:val="20"/>
                <w:szCs w:val="20"/>
              </w:rPr>
            </w:pPr>
          </w:p>
        </w:tc>
        <w:tc>
          <w:tcPr>
            <w:tcW w:w="4538" w:type="dxa"/>
            <w:shd w:val="clear" w:color="auto" w:fill="auto"/>
            <w:tcMar>
              <w:top w:w="0" w:type="dxa"/>
              <w:left w:w="108" w:type="dxa"/>
              <w:bottom w:w="0" w:type="dxa"/>
              <w:right w:w="108" w:type="dxa"/>
            </w:tcMar>
          </w:tcPr>
          <w:p w14:paraId="1D24EB5C" w14:textId="2F2A415D" w:rsidR="00D00494" w:rsidRPr="003C5CB6" w:rsidRDefault="00D00494" w:rsidP="00CC500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Arial" w:eastAsia="Times New Roman" w:hAnsi="Arial" w:cs="Arial"/>
                <w:color w:val="auto"/>
                <w:lang w:val="lt-LT"/>
              </w:rPr>
            </w:pPr>
            <w:r w:rsidRPr="003C5CB6">
              <w:rPr>
                <w:rFonts w:ascii="Arial" w:hAnsi="Arial" w:cs="Arial"/>
              </w:rPr>
              <w:t>1</w:t>
            </w:r>
            <w:r w:rsidRPr="003C5CB6">
              <w:rPr>
                <w:rFonts w:ascii="Arial" w:eastAsia="Times New Roman" w:hAnsi="Arial" w:cs="Arial"/>
                <w:color w:val="auto"/>
                <w:lang w:val="lt-LT"/>
              </w:rPr>
              <w:t xml:space="preserve">) </w:t>
            </w:r>
            <w:r w:rsidRPr="003C5CB6">
              <w:rPr>
                <w:rFonts w:ascii="Arial" w:hAnsi="Arial" w:cs="Arial"/>
                <w:color w:val="000000" w:themeColor="text1"/>
                <w:lang w:val="lt-LT"/>
              </w:rPr>
              <w:t>Pagrindinių per pastaruosius 3 (trejus) metus suteiktų paslaugų sąrašas</w:t>
            </w:r>
            <w:r w:rsidRPr="00347543">
              <w:rPr>
                <w:rFonts w:ascii="Times New Roman" w:eastAsiaTheme="minorHAnsi" w:hAnsi="Times New Roman" w:cs="Times New Roman"/>
                <w:b/>
                <w:bCs/>
                <w:color w:val="auto"/>
                <w:sz w:val="22"/>
                <w:szCs w:val="22"/>
                <w:bdr w:val="none" w:sz="0" w:space="0" w:color="auto"/>
                <w:lang w:val="lt-LT" w:eastAsia="en-US"/>
              </w:rPr>
              <w:t xml:space="preserve"> </w:t>
            </w:r>
            <w:r w:rsidRPr="00347543">
              <w:rPr>
                <w:rFonts w:ascii="Arial" w:hAnsi="Arial" w:cs="Arial"/>
                <w:b/>
                <w:bCs/>
                <w:color w:val="000000" w:themeColor="text1"/>
                <w:lang w:val="lt-LT"/>
              </w:rPr>
              <w:t>parengtas pagal  Specialiųjų pirkimo sąlygų 4 priedo 1 priedelyje pateiktą formą</w:t>
            </w:r>
            <w:r w:rsidRPr="003C5CB6">
              <w:rPr>
                <w:rFonts w:ascii="Arial" w:eastAsia="Times New Roman" w:hAnsi="Arial" w:cs="Arial"/>
                <w:color w:val="auto"/>
                <w:lang w:val="lt-LT"/>
              </w:rPr>
              <w:t>, nurodant įvykdytos(-ų) ir (arba) vykdomos(-ų)* sutarties(-</w:t>
            </w:r>
            <w:proofErr w:type="spellStart"/>
            <w:r w:rsidRPr="003C5CB6">
              <w:rPr>
                <w:rFonts w:ascii="Arial" w:eastAsia="Times New Roman" w:hAnsi="Arial" w:cs="Arial"/>
                <w:color w:val="auto"/>
                <w:lang w:val="lt-LT"/>
              </w:rPr>
              <w:t>čių</w:t>
            </w:r>
            <w:proofErr w:type="spellEnd"/>
            <w:r w:rsidRPr="003C5CB6">
              <w:rPr>
                <w:rFonts w:ascii="Arial" w:eastAsia="Times New Roman" w:hAnsi="Arial" w:cs="Arial"/>
                <w:color w:val="auto"/>
                <w:lang w:val="lt-LT"/>
              </w:rPr>
              <w:t xml:space="preserve">) aprašymą, </w:t>
            </w:r>
            <w:r w:rsidRPr="00945CAF">
              <w:rPr>
                <w:rFonts w:ascii="Arial" w:eastAsia="Times New Roman" w:hAnsi="Arial" w:cs="Arial"/>
                <w:b/>
                <w:bCs/>
                <w:color w:val="auto"/>
                <w:lang w:val="lt-LT"/>
              </w:rPr>
              <w:t>apklaustų respondentų skaičių</w:t>
            </w:r>
            <w:r w:rsidRPr="00945CAF">
              <w:rPr>
                <w:rFonts w:ascii="Arial" w:eastAsia="Times New Roman" w:hAnsi="Arial" w:cs="Arial"/>
                <w:color w:val="auto"/>
                <w:lang w:val="lt-LT"/>
              </w:rPr>
              <w:t xml:space="preserve">, </w:t>
            </w:r>
            <w:r w:rsidRPr="00945CAF">
              <w:rPr>
                <w:rFonts w:ascii="Arial" w:eastAsia="Times New Roman" w:hAnsi="Arial" w:cs="Arial"/>
                <w:b/>
                <w:bCs/>
                <w:color w:val="auto"/>
                <w:lang w:val="lt-LT"/>
              </w:rPr>
              <w:t>valstybių, kuriuose buvo atliktos apklausos, skaičių ir pavadinimus</w:t>
            </w:r>
            <w:r>
              <w:rPr>
                <w:rFonts w:ascii="Arial" w:eastAsia="Times New Roman" w:hAnsi="Arial" w:cs="Arial"/>
                <w:b/>
                <w:bCs/>
                <w:color w:val="auto"/>
                <w:lang w:val="lt-LT"/>
              </w:rPr>
              <w:t>,</w:t>
            </w:r>
            <w:r w:rsidRPr="0097606D">
              <w:rPr>
                <w:rFonts w:ascii="Arial" w:eastAsia="Times New Roman" w:hAnsi="Arial" w:cs="Arial"/>
                <w:color w:val="auto"/>
                <w:lang w:val="lt-LT"/>
              </w:rPr>
              <w:t xml:space="preserve"> </w:t>
            </w:r>
            <w:r w:rsidR="00386766">
              <w:rPr>
                <w:rFonts w:ascii="Arial" w:eastAsia="Times New Roman" w:hAnsi="Arial" w:cs="Arial"/>
                <w:b/>
                <w:bCs/>
                <w:color w:val="auto"/>
                <w:lang w:val="lt-LT"/>
              </w:rPr>
              <w:t xml:space="preserve">sutarties </w:t>
            </w:r>
            <w:r w:rsidR="00386766" w:rsidRPr="00386766">
              <w:rPr>
                <w:rFonts w:ascii="Arial" w:eastAsia="Times New Roman" w:hAnsi="Arial" w:cs="Arial"/>
                <w:b/>
                <w:bCs/>
                <w:color w:val="auto"/>
                <w:lang w:val="lt-LT"/>
              </w:rPr>
              <w:t>vertę,</w:t>
            </w:r>
            <w:r w:rsidR="00386766">
              <w:rPr>
                <w:rFonts w:ascii="Arial" w:eastAsia="Times New Roman" w:hAnsi="Arial" w:cs="Arial"/>
                <w:color w:val="auto"/>
                <w:lang w:val="lt-LT"/>
              </w:rPr>
              <w:t xml:space="preserve"> </w:t>
            </w:r>
            <w:r w:rsidRPr="003C5CB6">
              <w:rPr>
                <w:rFonts w:ascii="Arial" w:eastAsia="Times New Roman" w:hAnsi="Arial" w:cs="Arial"/>
                <w:color w:val="auto"/>
                <w:lang w:val="lt-LT"/>
              </w:rPr>
              <w:t xml:space="preserve">sutarties (jos dalies) pabaigos (įvykdymo) datą, sutarties objektą, užsakovą bei jo kontaktus, neatsižvelgiant į tai, ar užsakovas yra perkančioji organizacija, ar ne; </w:t>
            </w:r>
          </w:p>
          <w:p w14:paraId="2C65E617" w14:textId="77777777" w:rsidR="00D00494" w:rsidRDefault="00D00494" w:rsidP="00CC500A">
            <w:pPr>
              <w:ind w:firstLine="0"/>
              <w:jc w:val="both"/>
              <w:rPr>
                <w:rFonts w:ascii="Arial" w:hAnsi="Arial" w:cs="Arial"/>
                <w:bCs/>
                <w:sz w:val="20"/>
                <w:szCs w:val="20"/>
              </w:rPr>
            </w:pPr>
            <w:r w:rsidRPr="003C5CB6">
              <w:rPr>
                <w:rFonts w:ascii="Arial" w:eastAsia="Times New Roman" w:hAnsi="Arial" w:cs="Arial"/>
                <w:sz w:val="20"/>
                <w:szCs w:val="20"/>
              </w:rPr>
              <w:t>2) įrodymui apie tinkamą sutarties (jos dalies) įvykdymą tiekėjas pateikia užsakovo pažymas</w:t>
            </w:r>
            <w:r w:rsidRPr="003C5CB6">
              <w:rPr>
                <w:rFonts w:ascii="Arial" w:hAnsi="Arial" w:cs="Arial"/>
                <w:sz w:val="20"/>
                <w:szCs w:val="20"/>
              </w:rPr>
              <w:t xml:space="preserve"> </w:t>
            </w:r>
            <w:r w:rsidRPr="003C5CB6">
              <w:rPr>
                <w:rFonts w:ascii="Arial" w:eastAsia="Times New Roman" w:hAnsi="Arial" w:cs="Arial"/>
                <w:sz w:val="20"/>
                <w:szCs w:val="20"/>
              </w:rPr>
              <w:t>arba sutarties šalių pasirašyto perdavimo-priėmimo akto kopijas arba kitą lygiavertį dokumentą (pvz.</w:t>
            </w:r>
            <w:r>
              <w:rPr>
                <w:rFonts w:ascii="Arial" w:eastAsia="Times New Roman" w:hAnsi="Arial" w:cs="Arial"/>
                <w:sz w:val="20"/>
                <w:szCs w:val="20"/>
              </w:rPr>
              <w:t>,</w:t>
            </w:r>
            <w:r w:rsidRPr="003C5CB6">
              <w:rPr>
                <w:rFonts w:ascii="Arial" w:eastAsia="Times New Roman" w:hAnsi="Arial" w:cs="Arial"/>
                <w:sz w:val="20"/>
                <w:szCs w:val="20"/>
              </w:rPr>
              <w:t xml:space="preserve"> </w:t>
            </w:r>
            <w:r w:rsidRPr="003C5CB6">
              <w:rPr>
                <w:rFonts w:ascii="Arial" w:hAnsi="Arial" w:cs="Arial"/>
                <w:bCs/>
                <w:sz w:val="20"/>
                <w:szCs w:val="20"/>
              </w:rPr>
              <w:t>užsakovų atsiliepimus apie nurodytų sutarčių tinkamą sutartinių įsipareigojimų vykdymą),</w:t>
            </w:r>
            <w:r w:rsidRPr="003C5CB6">
              <w:rPr>
                <w:rFonts w:ascii="Arial" w:hAnsi="Arial" w:cs="Arial"/>
                <w:sz w:val="20"/>
                <w:szCs w:val="20"/>
              </w:rPr>
              <w:t xml:space="preserve"> </w:t>
            </w:r>
            <w:r w:rsidRPr="003C5CB6">
              <w:rPr>
                <w:rFonts w:ascii="Arial" w:hAnsi="Arial" w:cs="Arial"/>
                <w:bCs/>
                <w:sz w:val="20"/>
                <w:szCs w:val="20"/>
              </w:rPr>
              <w:t>kuriose būtų nurodytos suteiktų paslaugų datos, paslaugų gavėjai, ar paslaugos buvo suteiktos tinkamai.</w:t>
            </w:r>
          </w:p>
          <w:p w14:paraId="289166D5" w14:textId="674D650F" w:rsidR="00233039" w:rsidRPr="00436E3F" w:rsidRDefault="00233039" w:rsidP="00436E3F">
            <w:pPr>
              <w:spacing w:beforeAutospacing="1" w:afterAutospacing="1"/>
              <w:ind w:firstLine="0"/>
              <w:jc w:val="both"/>
              <w:textAlignment w:val="baseline"/>
              <w:rPr>
                <w:rFonts w:ascii="Arial" w:eastAsia="Times New Roman" w:hAnsi="Arial" w:cs="Arial"/>
                <w:sz w:val="20"/>
                <w:szCs w:val="20"/>
                <w:lang w:eastAsia="lt-LT"/>
              </w:rPr>
            </w:pPr>
            <w:r w:rsidRPr="00436E3F">
              <w:rPr>
                <w:rFonts w:ascii="Arial" w:eastAsia="Times New Roman" w:hAnsi="Arial" w:cs="Arial"/>
                <w:sz w:val="20"/>
                <w:szCs w:val="20"/>
                <w:lang w:eastAsia="lt-LT"/>
              </w:rPr>
              <w:t>Perkančioji organizacija, siekdama patikslinti informaciją apie įvykdytą ar vykdomą sutartį, pasilieka teisę be išankstinio įspėjimo susisiekti su tiekėjo nurodytu užsakovo atstovu.</w:t>
            </w:r>
            <w:r w:rsidRPr="00436E3F">
              <w:rPr>
                <w:rFonts w:ascii="Arial" w:eastAsia="Times New Roman" w:hAnsi="Arial" w:cs="Arial"/>
                <w:color w:val="B6424C"/>
                <w:sz w:val="20"/>
                <w:szCs w:val="20"/>
                <w:lang w:eastAsia="lt-LT"/>
              </w:rPr>
              <w:t>  </w:t>
            </w:r>
          </w:p>
          <w:p w14:paraId="5C38C6A3" w14:textId="77777777" w:rsidR="00D00494" w:rsidRDefault="00D00494" w:rsidP="00CC500A">
            <w:pPr>
              <w:ind w:firstLine="30"/>
              <w:jc w:val="both"/>
              <w:rPr>
                <w:rFonts w:ascii="Arial" w:hAnsi="Arial" w:cs="Arial"/>
                <w:sz w:val="20"/>
                <w:szCs w:val="20"/>
              </w:rPr>
            </w:pPr>
            <w:r w:rsidRPr="003C5CB6">
              <w:rPr>
                <w:rFonts w:ascii="Arial" w:hAnsi="Arial" w:cs="Arial"/>
                <w:sz w:val="20"/>
                <w:szCs w:val="20"/>
              </w:rPr>
              <w:t xml:space="preserve">Tiekėjui nedraudžiama remtis sutartimi, kurią tiekėjas vykdė ne vienas, bet kartu su kitais ūkio subjektais. Tačiau tokiu atveju turi būti vertinami būtent konkretaus tiekėjo, dalyvaujančio viešajame pirkime, suteiktos paslaugos, jų apimtis, o ne visas vykdytos sutarties objektas. </w:t>
            </w:r>
          </w:p>
          <w:p w14:paraId="0F12D2AC" w14:textId="4A01023E" w:rsidR="00D00494" w:rsidRPr="003C5CB6" w:rsidRDefault="0078012D" w:rsidP="00436E3F">
            <w:pPr>
              <w:ind w:firstLine="30"/>
              <w:jc w:val="both"/>
              <w:rPr>
                <w:rFonts w:ascii="Arial" w:hAnsi="Arial" w:cs="Arial"/>
                <w:sz w:val="20"/>
                <w:szCs w:val="20"/>
              </w:rPr>
            </w:pPr>
            <w:r w:rsidRPr="00436E3F">
              <w:rPr>
                <w:rStyle w:val="normaltextrun"/>
                <w:rFonts w:ascii="Arial" w:hAnsi="Arial" w:cs="Arial"/>
                <w:color w:val="000000" w:themeColor="text1"/>
                <w:sz w:val="20"/>
                <w:szCs w:val="20"/>
              </w:rPr>
              <w:t>Pateikiamos skaitmeninės dokumentų kopijos.</w:t>
            </w:r>
            <w:r w:rsidR="00D00494" w:rsidRPr="003C5CB6">
              <w:rPr>
                <w:rFonts w:ascii="Arial" w:hAnsi="Arial" w:cs="Arial"/>
                <w:sz w:val="20"/>
                <w:szCs w:val="20"/>
              </w:rPr>
              <w:tab/>
            </w:r>
          </w:p>
        </w:tc>
        <w:tc>
          <w:tcPr>
            <w:tcW w:w="4538" w:type="dxa"/>
            <w:shd w:val="clear" w:color="auto" w:fill="auto"/>
          </w:tcPr>
          <w:p w14:paraId="6028C9A7" w14:textId="77777777" w:rsidR="00D00494" w:rsidRPr="003C5CB6" w:rsidRDefault="00D00494" w:rsidP="00436E3F">
            <w:pPr>
              <w:ind w:left="143" w:right="143" w:firstLine="0"/>
              <w:jc w:val="both"/>
              <w:rPr>
                <w:rFonts w:ascii="Arial" w:hAnsi="Arial" w:cs="Arial"/>
                <w:b/>
                <w:bCs/>
                <w:sz w:val="20"/>
                <w:szCs w:val="20"/>
              </w:rPr>
            </w:pPr>
            <w:r w:rsidRPr="003C5CB6">
              <w:rPr>
                <w:rFonts w:ascii="Arial" w:hAnsi="Arial" w:cs="Arial"/>
                <w:bCs/>
                <w:sz w:val="20"/>
                <w:szCs w:val="20"/>
              </w:rPr>
              <w:t xml:space="preserve">Tiekėjas, tiekėjų grupės nariai bendrai (gali ir vienas tiekėjų grupės narys) ir (arba) ūkio subjektas, kurio pajėgumais remiasi tiekėjas, </w:t>
            </w:r>
            <w:r w:rsidRPr="003C5CB6">
              <w:rPr>
                <w:rFonts w:ascii="Arial" w:hAnsi="Arial" w:cs="Arial"/>
                <w:color w:val="000000"/>
                <w:sz w:val="20"/>
                <w:szCs w:val="20"/>
              </w:rPr>
              <w:t>jeigu tas subjektas pats vykdys tą pirkimo sutarties dalį, kuriai reikia jo turimų pajėgumų.</w:t>
            </w:r>
          </w:p>
        </w:tc>
      </w:tr>
    </w:tbl>
    <w:p w14:paraId="2DF476B7" w14:textId="77777777" w:rsidR="00D00494" w:rsidRPr="00D00494" w:rsidRDefault="00D00494" w:rsidP="00D00494">
      <w:pPr>
        <w:pStyle w:val="ListParagraph"/>
        <w:numPr>
          <w:ilvl w:val="0"/>
          <w:numId w:val="1"/>
        </w:numPr>
        <w:spacing w:after="120"/>
        <w:rPr>
          <w:rFonts w:ascii="Arial" w:hAnsi="Arial" w:cs="Arial"/>
          <w:b/>
          <w:bCs/>
          <w:i/>
          <w:sz w:val="20"/>
          <w:szCs w:val="20"/>
        </w:rPr>
        <w:sectPr w:rsidR="00D00494" w:rsidRPr="00D00494" w:rsidSect="00436E3F">
          <w:headerReference w:type="default" r:id="rId10"/>
          <w:footerReference w:type="first" r:id="rId11"/>
          <w:pgSz w:w="16838" w:h="11906" w:orient="landscape"/>
          <w:pgMar w:top="1418" w:right="1134" w:bottom="426" w:left="1134" w:header="567" w:footer="567" w:gutter="0"/>
          <w:cols w:space="1296"/>
          <w:docGrid w:linePitch="360"/>
        </w:sectPr>
      </w:pPr>
    </w:p>
    <w:p w14:paraId="167B0ED1" w14:textId="77777777" w:rsidR="00D00494" w:rsidRPr="00D00494" w:rsidRDefault="00D00494" w:rsidP="00D00494">
      <w:pPr>
        <w:pStyle w:val="ListParagraph"/>
        <w:ind w:firstLine="0"/>
        <w:jc w:val="right"/>
        <w:rPr>
          <w:rFonts w:ascii="Arial" w:eastAsia="Calibri" w:hAnsi="Arial" w:cs="Arial"/>
          <w:i/>
          <w:iCs/>
          <w:sz w:val="20"/>
          <w:szCs w:val="20"/>
        </w:rPr>
      </w:pPr>
      <w:r w:rsidRPr="00D00494">
        <w:rPr>
          <w:rFonts w:ascii="Arial" w:eastAsia="Calibri" w:hAnsi="Arial" w:cs="Arial"/>
          <w:i/>
          <w:iCs/>
          <w:sz w:val="20"/>
          <w:szCs w:val="20"/>
        </w:rPr>
        <w:lastRenderedPageBreak/>
        <w:t>Specialiųjų sąlygų 4 priedo 1 priedėlis „Tiekėjo atliktų paslaugų sąrašas“</w:t>
      </w:r>
    </w:p>
    <w:p w14:paraId="09F43495" w14:textId="77777777" w:rsidR="00D00494" w:rsidRPr="00D00494" w:rsidRDefault="00D00494" w:rsidP="00D00494">
      <w:pPr>
        <w:pStyle w:val="ListParagraph"/>
        <w:ind w:firstLine="0"/>
        <w:jc w:val="center"/>
        <w:rPr>
          <w:rFonts w:ascii="Arial" w:hAnsi="Arial" w:cs="Arial"/>
          <w:b/>
          <w:bCs/>
          <w:sz w:val="20"/>
          <w:szCs w:val="20"/>
        </w:rPr>
      </w:pPr>
    </w:p>
    <w:p w14:paraId="7891E4A2" w14:textId="77777777" w:rsidR="00D00494" w:rsidRPr="00D00494" w:rsidRDefault="00D00494" w:rsidP="00D00494">
      <w:pPr>
        <w:pStyle w:val="ListParagraph"/>
        <w:ind w:firstLine="0"/>
        <w:jc w:val="center"/>
        <w:rPr>
          <w:rFonts w:ascii="Arial" w:hAnsi="Arial" w:cs="Arial"/>
          <w:b/>
          <w:bCs/>
          <w:sz w:val="20"/>
          <w:szCs w:val="20"/>
        </w:rPr>
      </w:pPr>
      <w:r w:rsidRPr="00D00494">
        <w:rPr>
          <w:rFonts w:ascii="Arial" w:hAnsi="Arial" w:cs="Arial"/>
          <w:b/>
          <w:bCs/>
          <w:sz w:val="20"/>
          <w:szCs w:val="20"/>
        </w:rPr>
        <w:t xml:space="preserve">TIEKĖJO </w:t>
      </w:r>
      <w:sdt>
        <w:sdtPr>
          <w:rPr>
            <w:rFonts w:ascii="Arial" w:hAnsi="Arial" w:cs="Arial"/>
            <w:b/>
            <w:bCs/>
            <w:sz w:val="20"/>
            <w:szCs w:val="20"/>
          </w:rPr>
          <w:id w:val="-830136076"/>
          <w:placeholder>
            <w:docPart w:val="1E5B61676DED47729F40B224EEEBE7AE"/>
          </w:placeholder>
          <w15:color w:val="000000"/>
          <w:comboBox>
            <w:listItem w:value="Choose an item."/>
            <w:listItem w:displayText="PRISTATYTŲ PREKIŲ" w:value="PRISTATYTŲ PREKIŲ"/>
            <w:listItem w:displayText="ATLIKTŲ PASLAUGŲ" w:value="ATLIKTŲ PASLAUGŲ"/>
            <w:listItem w:displayText="ĮVYKDYTŲ DARBŲ" w:value="ĮVYKDYTŲ DARBŲ"/>
          </w:comboBox>
        </w:sdtPr>
        <w:sdtEndPr/>
        <w:sdtContent>
          <w:r w:rsidRPr="00D00494">
            <w:rPr>
              <w:rFonts w:ascii="Arial" w:hAnsi="Arial" w:cs="Arial"/>
              <w:b/>
              <w:bCs/>
              <w:sz w:val="20"/>
              <w:szCs w:val="20"/>
            </w:rPr>
            <w:t>ATLIKTŲ PASLAUGŲ</w:t>
          </w:r>
        </w:sdtContent>
      </w:sdt>
      <w:r w:rsidRPr="00D00494">
        <w:rPr>
          <w:rFonts w:ascii="Arial" w:hAnsi="Arial" w:cs="Arial"/>
          <w:b/>
          <w:bCs/>
          <w:sz w:val="20"/>
          <w:szCs w:val="20"/>
        </w:rPr>
        <w:t xml:space="preserve"> SĄRAŠAS</w:t>
      </w:r>
    </w:p>
    <w:p w14:paraId="0FFD1703" w14:textId="77777777" w:rsidR="00D00494" w:rsidRPr="00D00494" w:rsidRDefault="00D00494" w:rsidP="00D00494">
      <w:pPr>
        <w:pStyle w:val="ListParagraph"/>
        <w:ind w:firstLine="0"/>
        <w:rPr>
          <w:rFonts w:ascii="Arial" w:hAnsi="Arial" w:cs="Arial"/>
          <w:b/>
          <w:bCs/>
          <w:sz w:val="20"/>
          <w:szCs w:val="20"/>
        </w:rPr>
      </w:pPr>
    </w:p>
    <w:tbl>
      <w:tblPr>
        <w:tblStyle w:val="TableGrid"/>
        <w:tblW w:w="14029" w:type="dxa"/>
        <w:jc w:val="center"/>
        <w:tblLook w:val="04A0" w:firstRow="1" w:lastRow="0" w:firstColumn="1" w:lastColumn="0" w:noHBand="0" w:noVBand="1"/>
      </w:tblPr>
      <w:tblGrid>
        <w:gridCol w:w="700"/>
        <w:gridCol w:w="1428"/>
        <w:gridCol w:w="2119"/>
        <w:gridCol w:w="1417"/>
        <w:gridCol w:w="2692"/>
        <w:gridCol w:w="1428"/>
        <w:gridCol w:w="3111"/>
        <w:gridCol w:w="1134"/>
      </w:tblGrid>
      <w:tr w:rsidR="002E00E7" w:rsidRPr="00504E83" w14:paraId="188D73E1" w14:textId="77777777" w:rsidTr="002E00E7">
        <w:trPr>
          <w:jc w:val="center"/>
        </w:trPr>
        <w:tc>
          <w:tcPr>
            <w:tcW w:w="700" w:type="dxa"/>
            <w:shd w:val="clear" w:color="auto" w:fill="F2F2F2" w:themeFill="background1" w:themeFillShade="F2"/>
            <w:vAlign w:val="center"/>
          </w:tcPr>
          <w:p w14:paraId="7B6880D0" w14:textId="77777777" w:rsidR="00D00494" w:rsidRPr="00504E83" w:rsidRDefault="00D00494" w:rsidP="00CC500A">
            <w:pPr>
              <w:ind w:firstLine="0"/>
              <w:rPr>
                <w:rFonts w:ascii="Arial" w:hAnsi="Arial" w:cs="Arial"/>
                <w:b/>
                <w:bCs/>
                <w:sz w:val="20"/>
                <w:szCs w:val="20"/>
              </w:rPr>
            </w:pPr>
            <w:r w:rsidRPr="00504E83">
              <w:rPr>
                <w:rFonts w:ascii="Arial" w:hAnsi="Arial" w:cs="Arial"/>
                <w:b/>
                <w:bCs/>
                <w:sz w:val="20"/>
                <w:szCs w:val="20"/>
              </w:rPr>
              <w:t>Eil. Nr.</w:t>
            </w:r>
          </w:p>
        </w:tc>
        <w:tc>
          <w:tcPr>
            <w:tcW w:w="1428" w:type="dxa"/>
            <w:shd w:val="clear" w:color="auto" w:fill="F2F2F2" w:themeFill="background1" w:themeFillShade="F2"/>
            <w:vAlign w:val="center"/>
          </w:tcPr>
          <w:p w14:paraId="7322AAA3" w14:textId="77777777" w:rsidR="00D00494" w:rsidRPr="00504E83" w:rsidRDefault="00D00494" w:rsidP="00CC500A">
            <w:pPr>
              <w:ind w:firstLine="0"/>
              <w:jc w:val="center"/>
              <w:rPr>
                <w:rFonts w:ascii="Arial" w:hAnsi="Arial" w:cs="Arial"/>
                <w:b/>
                <w:bCs/>
                <w:sz w:val="20"/>
                <w:szCs w:val="20"/>
              </w:rPr>
            </w:pPr>
            <w:r w:rsidRPr="00504E83">
              <w:rPr>
                <w:rFonts w:ascii="Arial" w:hAnsi="Arial" w:cs="Arial"/>
                <w:b/>
                <w:bCs/>
                <w:sz w:val="20"/>
                <w:szCs w:val="20"/>
              </w:rPr>
              <w:t>Sutarties / projekto pavadinimas</w:t>
            </w:r>
          </w:p>
        </w:tc>
        <w:tc>
          <w:tcPr>
            <w:tcW w:w="2119" w:type="dxa"/>
            <w:shd w:val="clear" w:color="auto" w:fill="F2F2F2" w:themeFill="background1" w:themeFillShade="F2"/>
            <w:vAlign w:val="center"/>
          </w:tcPr>
          <w:p w14:paraId="13F931D1" w14:textId="77777777" w:rsidR="00D00494" w:rsidRPr="00504E83" w:rsidRDefault="00D00494" w:rsidP="00CC500A">
            <w:pPr>
              <w:ind w:firstLine="0"/>
              <w:jc w:val="center"/>
              <w:rPr>
                <w:rFonts w:ascii="Arial" w:hAnsi="Arial" w:cs="Arial"/>
                <w:b/>
                <w:bCs/>
                <w:sz w:val="20"/>
                <w:szCs w:val="20"/>
              </w:rPr>
            </w:pPr>
            <w:r w:rsidRPr="00504E83">
              <w:rPr>
                <w:rFonts w:ascii="Arial" w:hAnsi="Arial" w:cs="Arial"/>
                <w:b/>
                <w:bCs/>
                <w:sz w:val="20"/>
                <w:szCs w:val="20"/>
              </w:rPr>
              <w:t>Tiekėjo užduotys sutartyje / projekte</w:t>
            </w:r>
          </w:p>
          <w:p w14:paraId="59F8E97A" w14:textId="77777777" w:rsidR="00D00494" w:rsidRPr="00504E83" w:rsidRDefault="00D00494" w:rsidP="00CC500A">
            <w:pPr>
              <w:ind w:firstLine="0"/>
              <w:jc w:val="center"/>
              <w:rPr>
                <w:rFonts w:ascii="Arial" w:hAnsi="Arial" w:cs="Arial"/>
                <w:i/>
                <w:iCs/>
                <w:sz w:val="20"/>
                <w:szCs w:val="20"/>
              </w:rPr>
            </w:pPr>
            <w:r w:rsidRPr="002E00E7">
              <w:rPr>
                <w:rFonts w:ascii="Arial" w:hAnsi="Arial" w:cs="Arial"/>
                <w:i/>
                <w:iCs/>
                <w:color w:val="4472C4" w:themeColor="accent1"/>
                <w:sz w:val="20"/>
                <w:szCs w:val="20"/>
              </w:rPr>
              <w:t>(trumpas sutarties /  projekto aprašymas, nurodoma pagal kvalifikacinius reikalavimus)</w:t>
            </w:r>
          </w:p>
        </w:tc>
        <w:tc>
          <w:tcPr>
            <w:tcW w:w="1417" w:type="dxa"/>
            <w:shd w:val="clear" w:color="auto" w:fill="F2F2F2" w:themeFill="background1" w:themeFillShade="F2"/>
            <w:vAlign w:val="center"/>
          </w:tcPr>
          <w:p w14:paraId="3D21E342" w14:textId="77777777" w:rsidR="00D00494" w:rsidRPr="00504E83" w:rsidRDefault="00D00494" w:rsidP="00CC500A">
            <w:pPr>
              <w:ind w:firstLine="0"/>
              <w:jc w:val="center"/>
              <w:rPr>
                <w:rFonts w:ascii="Arial" w:hAnsi="Arial" w:cs="Arial"/>
                <w:b/>
                <w:bCs/>
                <w:sz w:val="20"/>
                <w:szCs w:val="20"/>
              </w:rPr>
            </w:pPr>
            <w:r w:rsidRPr="00504E83">
              <w:rPr>
                <w:rFonts w:ascii="Arial" w:hAnsi="Arial" w:cs="Arial"/>
                <w:b/>
                <w:bCs/>
                <w:sz w:val="20"/>
                <w:szCs w:val="20"/>
              </w:rPr>
              <w:t>Sutarties įsigaliojimo ir pabaigos data</w:t>
            </w:r>
          </w:p>
        </w:tc>
        <w:tc>
          <w:tcPr>
            <w:tcW w:w="2692" w:type="dxa"/>
            <w:shd w:val="clear" w:color="auto" w:fill="F2F2F2" w:themeFill="background1" w:themeFillShade="F2"/>
            <w:vAlign w:val="center"/>
          </w:tcPr>
          <w:p w14:paraId="5903D9FF" w14:textId="77777777" w:rsidR="002E00E7" w:rsidRDefault="00D00494" w:rsidP="00CC500A">
            <w:pPr>
              <w:ind w:firstLine="0"/>
              <w:jc w:val="center"/>
              <w:rPr>
                <w:rFonts w:ascii="Arial" w:hAnsi="Arial" w:cs="Arial"/>
                <w:b/>
                <w:bCs/>
                <w:sz w:val="20"/>
                <w:szCs w:val="20"/>
              </w:rPr>
            </w:pPr>
            <w:r w:rsidRPr="00504E83">
              <w:rPr>
                <w:rFonts w:ascii="Arial" w:hAnsi="Arial" w:cs="Arial"/>
                <w:b/>
                <w:bCs/>
                <w:sz w:val="20"/>
                <w:szCs w:val="20"/>
              </w:rPr>
              <w:t xml:space="preserve">Duomenys apie užsakovą </w:t>
            </w:r>
          </w:p>
          <w:p w14:paraId="58183111" w14:textId="3437BABE" w:rsidR="00D00494" w:rsidRPr="00504E83" w:rsidRDefault="00D00494" w:rsidP="00CC500A">
            <w:pPr>
              <w:ind w:firstLine="0"/>
              <w:jc w:val="center"/>
              <w:rPr>
                <w:rFonts w:ascii="Arial" w:hAnsi="Arial" w:cs="Arial"/>
                <w:b/>
                <w:bCs/>
                <w:sz w:val="20"/>
                <w:szCs w:val="20"/>
              </w:rPr>
            </w:pPr>
            <w:r w:rsidRPr="002E00E7">
              <w:rPr>
                <w:rFonts w:ascii="Arial" w:hAnsi="Arial" w:cs="Arial"/>
                <w:i/>
                <w:iCs/>
                <w:color w:val="4472C4" w:themeColor="accent1"/>
                <w:sz w:val="20"/>
                <w:szCs w:val="20"/>
              </w:rPr>
              <w:t>(įmonės pavadinimas, kontaktinis asmuo) ir jo pažyma arba perdavimo</w:t>
            </w:r>
            <w:r w:rsidRPr="002E00E7">
              <w:rPr>
                <w:rFonts w:ascii="Arial" w:eastAsia="Calibri" w:hAnsi="Arial" w:cs="Arial"/>
                <w:i/>
                <w:iCs/>
                <w:color w:val="4472C4" w:themeColor="accent1"/>
                <w:sz w:val="20"/>
                <w:szCs w:val="20"/>
              </w:rPr>
              <w:t>–</w:t>
            </w:r>
            <w:r w:rsidRPr="002E00E7">
              <w:rPr>
                <w:rFonts w:ascii="Arial" w:hAnsi="Arial" w:cs="Arial"/>
                <w:i/>
                <w:iCs/>
                <w:color w:val="4472C4" w:themeColor="accent1"/>
                <w:sz w:val="20"/>
                <w:szCs w:val="20"/>
              </w:rPr>
              <w:t>priėmimo aktas (pateikiama)*</w:t>
            </w:r>
          </w:p>
        </w:tc>
        <w:tc>
          <w:tcPr>
            <w:tcW w:w="1428" w:type="dxa"/>
            <w:shd w:val="clear" w:color="auto" w:fill="F2F2F2" w:themeFill="background1" w:themeFillShade="F2"/>
            <w:vAlign w:val="center"/>
          </w:tcPr>
          <w:p w14:paraId="331F4E11" w14:textId="77777777" w:rsidR="00D00494" w:rsidRPr="00A51D70" w:rsidRDefault="00D00494" w:rsidP="00CC500A">
            <w:pPr>
              <w:ind w:firstLine="0"/>
              <w:jc w:val="center"/>
              <w:rPr>
                <w:rFonts w:ascii="Arial" w:hAnsi="Arial" w:cs="Arial"/>
                <w:b/>
                <w:bCs/>
                <w:sz w:val="20"/>
                <w:szCs w:val="20"/>
              </w:rPr>
            </w:pPr>
            <w:r w:rsidRPr="00A51D70">
              <w:rPr>
                <w:rFonts w:ascii="Arial" w:hAnsi="Arial" w:cs="Arial"/>
                <w:b/>
                <w:bCs/>
                <w:sz w:val="20"/>
                <w:szCs w:val="20"/>
              </w:rPr>
              <w:t>Apklaustųjų gyventojų / respondentų skaičius</w:t>
            </w:r>
          </w:p>
        </w:tc>
        <w:tc>
          <w:tcPr>
            <w:tcW w:w="3111" w:type="dxa"/>
            <w:shd w:val="clear" w:color="auto" w:fill="F2F2F2" w:themeFill="background1" w:themeFillShade="F2"/>
            <w:vAlign w:val="center"/>
          </w:tcPr>
          <w:p w14:paraId="1D98DCA2" w14:textId="77777777" w:rsidR="002E00E7" w:rsidRDefault="002E00E7" w:rsidP="00CC500A">
            <w:pPr>
              <w:ind w:firstLine="0"/>
              <w:jc w:val="center"/>
              <w:rPr>
                <w:rFonts w:ascii="Arial" w:eastAsia="Calibri" w:hAnsi="Arial" w:cs="Arial"/>
                <w:b/>
                <w:bCs/>
                <w:sz w:val="20"/>
                <w:szCs w:val="20"/>
              </w:rPr>
            </w:pPr>
            <w:r w:rsidRPr="002E00E7">
              <w:rPr>
                <w:rFonts w:ascii="Arial" w:eastAsia="Calibri" w:hAnsi="Arial" w:cs="Arial"/>
                <w:b/>
                <w:bCs/>
                <w:sz w:val="20"/>
                <w:szCs w:val="20"/>
              </w:rPr>
              <w:t xml:space="preserve">Sutarties / projekto dalis </w:t>
            </w:r>
          </w:p>
          <w:p w14:paraId="5302A370" w14:textId="592939BD" w:rsidR="00D00494" w:rsidRPr="00A51D70" w:rsidRDefault="002E00E7" w:rsidP="00CC500A">
            <w:pPr>
              <w:ind w:firstLine="0"/>
              <w:jc w:val="center"/>
              <w:rPr>
                <w:rFonts w:ascii="Arial" w:hAnsi="Arial" w:cs="Arial"/>
                <w:b/>
                <w:bCs/>
                <w:sz w:val="20"/>
                <w:szCs w:val="20"/>
              </w:rPr>
            </w:pPr>
            <w:r w:rsidRPr="002E00E7">
              <w:rPr>
                <w:rFonts w:ascii="Arial" w:eastAsia="Calibri" w:hAnsi="Arial" w:cs="Arial"/>
                <w:sz w:val="20"/>
                <w:szCs w:val="20"/>
              </w:rPr>
              <w:t>(vertė EUR be PVM),</w:t>
            </w:r>
            <w:r w:rsidRPr="002E00E7">
              <w:rPr>
                <w:rFonts w:ascii="Arial" w:eastAsia="Calibri" w:hAnsi="Arial" w:cs="Arial"/>
                <w:b/>
                <w:bCs/>
                <w:sz w:val="20"/>
                <w:szCs w:val="20"/>
              </w:rPr>
              <w:t xml:space="preserve"> kuri</w:t>
            </w:r>
            <w:r>
              <w:rPr>
                <w:rFonts w:ascii="Arial" w:eastAsia="Calibri" w:hAnsi="Arial" w:cs="Arial"/>
                <w:b/>
                <w:bCs/>
                <w:sz w:val="20"/>
                <w:szCs w:val="20"/>
              </w:rPr>
              <w:t xml:space="preserve"> apima pilnai užbaigtą bei atitinkantį keliamus kvalifikacinius reikalavimus objektą</w:t>
            </w:r>
            <w:r w:rsidRPr="002E00E7">
              <w:rPr>
                <w:rFonts w:ascii="Arial" w:eastAsia="Calibri" w:hAnsi="Arial" w:cs="Arial"/>
                <w:b/>
                <w:bCs/>
                <w:sz w:val="20"/>
                <w:szCs w:val="20"/>
              </w:rPr>
              <w:t xml:space="preserve"> </w:t>
            </w:r>
          </w:p>
        </w:tc>
        <w:tc>
          <w:tcPr>
            <w:tcW w:w="1134" w:type="dxa"/>
            <w:shd w:val="clear" w:color="auto" w:fill="F2F2F2" w:themeFill="background1" w:themeFillShade="F2"/>
            <w:vAlign w:val="center"/>
          </w:tcPr>
          <w:p w14:paraId="2744E18C" w14:textId="77777777" w:rsidR="00D00494" w:rsidRPr="00504E83" w:rsidRDefault="00D00494" w:rsidP="00CC500A">
            <w:pPr>
              <w:ind w:firstLine="0"/>
              <w:jc w:val="center"/>
              <w:rPr>
                <w:rFonts w:ascii="Arial" w:hAnsi="Arial" w:cs="Arial"/>
                <w:b/>
                <w:bCs/>
                <w:sz w:val="20"/>
                <w:szCs w:val="20"/>
              </w:rPr>
            </w:pPr>
            <w:r w:rsidRPr="00504E83">
              <w:rPr>
                <w:rFonts w:ascii="Arial" w:hAnsi="Arial" w:cs="Arial"/>
                <w:b/>
                <w:bCs/>
                <w:sz w:val="20"/>
                <w:szCs w:val="20"/>
              </w:rPr>
              <w:t>Pastabos</w:t>
            </w:r>
          </w:p>
        </w:tc>
      </w:tr>
      <w:tr w:rsidR="002E00E7" w:rsidRPr="00504E83" w14:paraId="4C4045C1" w14:textId="77777777" w:rsidTr="002E00E7">
        <w:trPr>
          <w:jc w:val="center"/>
        </w:trPr>
        <w:tc>
          <w:tcPr>
            <w:tcW w:w="700" w:type="dxa"/>
          </w:tcPr>
          <w:p w14:paraId="05A3452D" w14:textId="77777777" w:rsidR="00D00494" w:rsidRPr="003121E3" w:rsidRDefault="00D00494" w:rsidP="00CC500A">
            <w:pPr>
              <w:tabs>
                <w:tab w:val="left" w:pos="360"/>
              </w:tabs>
              <w:ind w:firstLine="0"/>
              <w:rPr>
                <w:rFonts w:ascii="Arial" w:hAnsi="Arial" w:cs="Arial"/>
                <w:sz w:val="20"/>
                <w:szCs w:val="20"/>
              </w:rPr>
            </w:pPr>
            <w:r w:rsidRPr="003121E3">
              <w:rPr>
                <w:rFonts w:ascii="Arial" w:hAnsi="Arial" w:cs="Arial"/>
                <w:sz w:val="20"/>
                <w:szCs w:val="20"/>
              </w:rPr>
              <w:t>1.</w:t>
            </w:r>
          </w:p>
        </w:tc>
        <w:tc>
          <w:tcPr>
            <w:tcW w:w="1428" w:type="dxa"/>
          </w:tcPr>
          <w:p w14:paraId="63A178EE" w14:textId="77777777" w:rsidR="00D00494" w:rsidRPr="00504E83" w:rsidRDefault="00D00494" w:rsidP="00CC500A">
            <w:pPr>
              <w:jc w:val="center"/>
              <w:rPr>
                <w:rFonts w:ascii="Arial" w:hAnsi="Arial" w:cs="Arial"/>
                <w:b/>
                <w:bCs/>
                <w:sz w:val="20"/>
                <w:szCs w:val="20"/>
              </w:rPr>
            </w:pPr>
          </w:p>
        </w:tc>
        <w:tc>
          <w:tcPr>
            <w:tcW w:w="2119" w:type="dxa"/>
          </w:tcPr>
          <w:p w14:paraId="44A93B65" w14:textId="77777777" w:rsidR="00D00494" w:rsidRPr="00504E83" w:rsidRDefault="00D00494" w:rsidP="00CC500A">
            <w:pPr>
              <w:jc w:val="center"/>
              <w:rPr>
                <w:rFonts w:ascii="Arial" w:hAnsi="Arial" w:cs="Arial"/>
                <w:b/>
                <w:bCs/>
                <w:sz w:val="20"/>
                <w:szCs w:val="20"/>
              </w:rPr>
            </w:pPr>
          </w:p>
        </w:tc>
        <w:tc>
          <w:tcPr>
            <w:tcW w:w="1417" w:type="dxa"/>
          </w:tcPr>
          <w:p w14:paraId="2B5871FA" w14:textId="77777777" w:rsidR="00D00494" w:rsidRPr="00504E83" w:rsidRDefault="00D00494" w:rsidP="00CC500A">
            <w:pPr>
              <w:jc w:val="center"/>
              <w:rPr>
                <w:rFonts w:ascii="Arial" w:hAnsi="Arial" w:cs="Arial"/>
                <w:b/>
                <w:bCs/>
                <w:sz w:val="20"/>
                <w:szCs w:val="20"/>
              </w:rPr>
            </w:pPr>
          </w:p>
        </w:tc>
        <w:tc>
          <w:tcPr>
            <w:tcW w:w="2692" w:type="dxa"/>
          </w:tcPr>
          <w:p w14:paraId="7B1946F4" w14:textId="77777777" w:rsidR="00D00494" w:rsidRPr="00504E83" w:rsidRDefault="00D00494" w:rsidP="00CC500A">
            <w:pPr>
              <w:jc w:val="center"/>
              <w:rPr>
                <w:rFonts w:ascii="Arial" w:hAnsi="Arial" w:cs="Arial"/>
                <w:b/>
                <w:bCs/>
                <w:sz w:val="20"/>
                <w:szCs w:val="20"/>
              </w:rPr>
            </w:pPr>
          </w:p>
        </w:tc>
        <w:tc>
          <w:tcPr>
            <w:tcW w:w="1428" w:type="dxa"/>
          </w:tcPr>
          <w:p w14:paraId="13C3F541" w14:textId="77777777" w:rsidR="00D00494" w:rsidRPr="00504E83" w:rsidRDefault="00D00494" w:rsidP="00CC500A">
            <w:pPr>
              <w:jc w:val="center"/>
              <w:rPr>
                <w:rFonts w:ascii="Arial" w:hAnsi="Arial" w:cs="Arial"/>
                <w:b/>
                <w:bCs/>
                <w:sz w:val="20"/>
                <w:szCs w:val="20"/>
              </w:rPr>
            </w:pPr>
          </w:p>
        </w:tc>
        <w:tc>
          <w:tcPr>
            <w:tcW w:w="3111" w:type="dxa"/>
          </w:tcPr>
          <w:p w14:paraId="5FA486C5" w14:textId="77777777" w:rsidR="00D00494" w:rsidRPr="00504E83" w:rsidRDefault="00D00494" w:rsidP="00CC500A">
            <w:pPr>
              <w:jc w:val="center"/>
              <w:rPr>
                <w:rFonts w:ascii="Arial" w:hAnsi="Arial" w:cs="Arial"/>
                <w:b/>
                <w:bCs/>
                <w:sz w:val="20"/>
                <w:szCs w:val="20"/>
              </w:rPr>
            </w:pPr>
          </w:p>
        </w:tc>
        <w:tc>
          <w:tcPr>
            <w:tcW w:w="1134" w:type="dxa"/>
          </w:tcPr>
          <w:p w14:paraId="45D30A55" w14:textId="77777777" w:rsidR="00D00494" w:rsidRPr="00504E83" w:rsidRDefault="00D00494" w:rsidP="00CC500A">
            <w:pPr>
              <w:jc w:val="center"/>
              <w:rPr>
                <w:rFonts w:ascii="Arial" w:hAnsi="Arial" w:cs="Arial"/>
                <w:b/>
                <w:bCs/>
                <w:sz w:val="20"/>
                <w:szCs w:val="20"/>
              </w:rPr>
            </w:pPr>
          </w:p>
        </w:tc>
      </w:tr>
      <w:tr w:rsidR="002E00E7" w:rsidRPr="00504E83" w14:paraId="73D96775" w14:textId="77777777" w:rsidTr="002E00E7">
        <w:trPr>
          <w:jc w:val="center"/>
        </w:trPr>
        <w:tc>
          <w:tcPr>
            <w:tcW w:w="700" w:type="dxa"/>
          </w:tcPr>
          <w:p w14:paraId="58C0E603" w14:textId="77777777" w:rsidR="00D00494" w:rsidRPr="003121E3" w:rsidRDefault="00D00494" w:rsidP="00CC500A">
            <w:pPr>
              <w:tabs>
                <w:tab w:val="left" w:pos="360"/>
              </w:tabs>
              <w:ind w:firstLine="0"/>
              <w:rPr>
                <w:rFonts w:ascii="Arial" w:hAnsi="Arial" w:cs="Arial"/>
                <w:sz w:val="20"/>
                <w:szCs w:val="20"/>
              </w:rPr>
            </w:pPr>
            <w:r w:rsidRPr="003121E3">
              <w:rPr>
                <w:rFonts w:ascii="Arial" w:hAnsi="Arial" w:cs="Arial"/>
                <w:sz w:val="20"/>
                <w:szCs w:val="20"/>
              </w:rPr>
              <w:t>2.</w:t>
            </w:r>
          </w:p>
        </w:tc>
        <w:tc>
          <w:tcPr>
            <w:tcW w:w="1428" w:type="dxa"/>
          </w:tcPr>
          <w:p w14:paraId="7B44E651" w14:textId="77777777" w:rsidR="00D00494" w:rsidRPr="00504E83" w:rsidRDefault="00D00494" w:rsidP="00CC500A">
            <w:pPr>
              <w:jc w:val="center"/>
              <w:rPr>
                <w:rFonts w:ascii="Arial" w:hAnsi="Arial" w:cs="Arial"/>
                <w:b/>
                <w:bCs/>
                <w:sz w:val="20"/>
                <w:szCs w:val="20"/>
              </w:rPr>
            </w:pPr>
          </w:p>
        </w:tc>
        <w:tc>
          <w:tcPr>
            <w:tcW w:w="2119" w:type="dxa"/>
          </w:tcPr>
          <w:p w14:paraId="1D449A7A" w14:textId="77777777" w:rsidR="00D00494" w:rsidRPr="00504E83" w:rsidRDefault="00D00494" w:rsidP="00CC500A">
            <w:pPr>
              <w:jc w:val="center"/>
              <w:rPr>
                <w:rFonts w:ascii="Arial" w:hAnsi="Arial" w:cs="Arial"/>
                <w:b/>
                <w:bCs/>
                <w:sz w:val="20"/>
                <w:szCs w:val="20"/>
              </w:rPr>
            </w:pPr>
          </w:p>
        </w:tc>
        <w:tc>
          <w:tcPr>
            <w:tcW w:w="1417" w:type="dxa"/>
          </w:tcPr>
          <w:p w14:paraId="6BE70745" w14:textId="77777777" w:rsidR="00D00494" w:rsidRPr="00504E83" w:rsidRDefault="00D00494" w:rsidP="00CC500A">
            <w:pPr>
              <w:jc w:val="center"/>
              <w:rPr>
                <w:rFonts w:ascii="Arial" w:hAnsi="Arial" w:cs="Arial"/>
                <w:b/>
                <w:bCs/>
                <w:sz w:val="20"/>
                <w:szCs w:val="20"/>
              </w:rPr>
            </w:pPr>
          </w:p>
        </w:tc>
        <w:tc>
          <w:tcPr>
            <w:tcW w:w="2692" w:type="dxa"/>
          </w:tcPr>
          <w:p w14:paraId="190ED0D0" w14:textId="77777777" w:rsidR="00D00494" w:rsidRPr="00504E83" w:rsidRDefault="00D00494" w:rsidP="00CC500A">
            <w:pPr>
              <w:jc w:val="center"/>
              <w:rPr>
                <w:rFonts w:ascii="Arial" w:hAnsi="Arial" w:cs="Arial"/>
                <w:b/>
                <w:bCs/>
                <w:sz w:val="20"/>
                <w:szCs w:val="20"/>
              </w:rPr>
            </w:pPr>
          </w:p>
        </w:tc>
        <w:tc>
          <w:tcPr>
            <w:tcW w:w="1428" w:type="dxa"/>
          </w:tcPr>
          <w:p w14:paraId="686D8105" w14:textId="77777777" w:rsidR="00D00494" w:rsidRPr="00504E83" w:rsidRDefault="00D00494" w:rsidP="00CC500A">
            <w:pPr>
              <w:jc w:val="center"/>
              <w:rPr>
                <w:rFonts w:ascii="Arial" w:hAnsi="Arial" w:cs="Arial"/>
                <w:b/>
                <w:bCs/>
                <w:sz w:val="20"/>
                <w:szCs w:val="20"/>
              </w:rPr>
            </w:pPr>
          </w:p>
        </w:tc>
        <w:tc>
          <w:tcPr>
            <w:tcW w:w="3111" w:type="dxa"/>
          </w:tcPr>
          <w:p w14:paraId="4BFB8544" w14:textId="77777777" w:rsidR="00D00494" w:rsidRPr="00504E83" w:rsidRDefault="00D00494" w:rsidP="00CC500A">
            <w:pPr>
              <w:jc w:val="center"/>
              <w:rPr>
                <w:rFonts w:ascii="Arial" w:hAnsi="Arial" w:cs="Arial"/>
                <w:b/>
                <w:bCs/>
                <w:sz w:val="20"/>
                <w:szCs w:val="20"/>
              </w:rPr>
            </w:pPr>
          </w:p>
        </w:tc>
        <w:tc>
          <w:tcPr>
            <w:tcW w:w="1134" w:type="dxa"/>
          </w:tcPr>
          <w:p w14:paraId="0B34637D" w14:textId="77777777" w:rsidR="00D00494" w:rsidRPr="00504E83" w:rsidRDefault="00D00494" w:rsidP="00CC500A">
            <w:pPr>
              <w:jc w:val="center"/>
              <w:rPr>
                <w:rFonts w:ascii="Arial" w:hAnsi="Arial" w:cs="Arial"/>
                <w:b/>
                <w:bCs/>
                <w:sz w:val="20"/>
                <w:szCs w:val="20"/>
              </w:rPr>
            </w:pPr>
          </w:p>
        </w:tc>
      </w:tr>
      <w:tr w:rsidR="002E00E7" w:rsidRPr="00504E83" w14:paraId="60F10F93" w14:textId="77777777" w:rsidTr="002E00E7">
        <w:trPr>
          <w:jc w:val="center"/>
        </w:trPr>
        <w:tc>
          <w:tcPr>
            <w:tcW w:w="700" w:type="dxa"/>
          </w:tcPr>
          <w:p w14:paraId="7662E46B" w14:textId="77777777" w:rsidR="00D00494" w:rsidRPr="003121E3" w:rsidRDefault="00D00494" w:rsidP="00CC500A">
            <w:pPr>
              <w:ind w:firstLine="0"/>
              <w:rPr>
                <w:rFonts w:ascii="Arial" w:hAnsi="Arial" w:cs="Arial"/>
                <w:sz w:val="20"/>
                <w:szCs w:val="20"/>
              </w:rPr>
            </w:pPr>
            <w:r w:rsidRPr="003121E3">
              <w:rPr>
                <w:rFonts w:ascii="Arial" w:hAnsi="Arial" w:cs="Arial"/>
                <w:sz w:val="20"/>
                <w:szCs w:val="20"/>
              </w:rPr>
              <w:t>3.</w:t>
            </w:r>
          </w:p>
        </w:tc>
        <w:tc>
          <w:tcPr>
            <w:tcW w:w="1428" w:type="dxa"/>
          </w:tcPr>
          <w:p w14:paraId="4AE1D2E2" w14:textId="77777777" w:rsidR="00D00494" w:rsidRPr="00504E83" w:rsidRDefault="00D00494" w:rsidP="00CC500A">
            <w:pPr>
              <w:jc w:val="center"/>
              <w:rPr>
                <w:rFonts w:ascii="Arial" w:hAnsi="Arial" w:cs="Arial"/>
                <w:b/>
                <w:bCs/>
                <w:sz w:val="20"/>
                <w:szCs w:val="20"/>
              </w:rPr>
            </w:pPr>
          </w:p>
        </w:tc>
        <w:tc>
          <w:tcPr>
            <w:tcW w:w="2119" w:type="dxa"/>
          </w:tcPr>
          <w:p w14:paraId="5464053D" w14:textId="77777777" w:rsidR="00D00494" w:rsidRPr="00504E83" w:rsidRDefault="00D00494" w:rsidP="00CC500A">
            <w:pPr>
              <w:jc w:val="center"/>
              <w:rPr>
                <w:rFonts w:ascii="Arial" w:hAnsi="Arial" w:cs="Arial"/>
                <w:b/>
                <w:bCs/>
                <w:sz w:val="20"/>
                <w:szCs w:val="20"/>
              </w:rPr>
            </w:pPr>
          </w:p>
        </w:tc>
        <w:tc>
          <w:tcPr>
            <w:tcW w:w="1417" w:type="dxa"/>
          </w:tcPr>
          <w:p w14:paraId="1C29C689" w14:textId="77777777" w:rsidR="00D00494" w:rsidRPr="00504E83" w:rsidRDefault="00D00494" w:rsidP="00CC500A">
            <w:pPr>
              <w:jc w:val="center"/>
              <w:rPr>
                <w:rFonts w:ascii="Arial" w:hAnsi="Arial" w:cs="Arial"/>
                <w:b/>
                <w:bCs/>
                <w:sz w:val="20"/>
                <w:szCs w:val="20"/>
              </w:rPr>
            </w:pPr>
          </w:p>
        </w:tc>
        <w:tc>
          <w:tcPr>
            <w:tcW w:w="2692" w:type="dxa"/>
          </w:tcPr>
          <w:p w14:paraId="09B2334A" w14:textId="77777777" w:rsidR="00D00494" w:rsidRPr="00504E83" w:rsidRDefault="00D00494" w:rsidP="00CC500A">
            <w:pPr>
              <w:jc w:val="center"/>
              <w:rPr>
                <w:rFonts w:ascii="Arial" w:hAnsi="Arial" w:cs="Arial"/>
                <w:b/>
                <w:bCs/>
                <w:sz w:val="20"/>
                <w:szCs w:val="20"/>
              </w:rPr>
            </w:pPr>
          </w:p>
        </w:tc>
        <w:tc>
          <w:tcPr>
            <w:tcW w:w="1428" w:type="dxa"/>
          </w:tcPr>
          <w:p w14:paraId="1466563B" w14:textId="77777777" w:rsidR="00D00494" w:rsidRPr="00504E83" w:rsidRDefault="00D00494" w:rsidP="00CC500A">
            <w:pPr>
              <w:jc w:val="center"/>
              <w:rPr>
                <w:rFonts w:ascii="Arial" w:hAnsi="Arial" w:cs="Arial"/>
                <w:b/>
                <w:bCs/>
                <w:sz w:val="20"/>
                <w:szCs w:val="20"/>
              </w:rPr>
            </w:pPr>
          </w:p>
        </w:tc>
        <w:tc>
          <w:tcPr>
            <w:tcW w:w="3111" w:type="dxa"/>
          </w:tcPr>
          <w:p w14:paraId="3506DFB0" w14:textId="77777777" w:rsidR="00D00494" w:rsidRPr="00504E83" w:rsidRDefault="00D00494" w:rsidP="00CC500A">
            <w:pPr>
              <w:jc w:val="center"/>
              <w:rPr>
                <w:rFonts w:ascii="Arial" w:hAnsi="Arial" w:cs="Arial"/>
                <w:b/>
                <w:bCs/>
                <w:sz w:val="20"/>
                <w:szCs w:val="20"/>
              </w:rPr>
            </w:pPr>
          </w:p>
        </w:tc>
        <w:tc>
          <w:tcPr>
            <w:tcW w:w="1134" w:type="dxa"/>
          </w:tcPr>
          <w:p w14:paraId="63C03D00" w14:textId="77777777" w:rsidR="00D00494" w:rsidRPr="00504E83" w:rsidRDefault="00D00494" w:rsidP="00CC500A">
            <w:pPr>
              <w:jc w:val="center"/>
              <w:rPr>
                <w:rFonts w:ascii="Arial" w:hAnsi="Arial" w:cs="Arial"/>
                <w:b/>
                <w:bCs/>
                <w:sz w:val="20"/>
                <w:szCs w:val="20"/>
              </w:rPr>
            </w:pPr>
          </w:p>
        </w:tc>
      </w:tr>
      <w:tr w:rsidR="002E00E7" w:rsidRPr="00504E83" w14:paraId="1DBBAE4B" w14:textId="77777777" w:rsidTr="002E00E7">
        <w:trPr>
          <w:jc w:val="center"/>
        </w:trPr>
        <w:tc>
          <w:tcPr>
            <w:tcW w:w="700" w:type="dxa"/>
          </w:tcPr>
          <w:p w14:paraId="1AEF6DCB" w14:textId="77777777" w:rsidR="00D00494" w:rsidRPr="003121E3" w:rsidRDefault="00D00494" w:rsidP="00CC500A">
            <w:pPr>
              <w:ind w:firstLine="0"/>
              <w:rPr>
                <w:rFonts w:ascii="Arial" w:hAnsi="Arial" w:cs="Arial"/>
                <w:sz w:val="20"/>
                <w:szCs w:val="20"/>
              </w:rPr>
            </w:pPr>
            <w:r>
              <w:rPr>
                <w:rFonts w:ascii="Arial" w:hAnsi="Arial" w:cs="Arial"/>
                <w:sz w:val="20"/>
                <w:szCs w:val="20"/>
              </w:rPr>
              <w:t>4.</w:t>
            </w:r>
          </w:p>
        </w:tc>
        <w:tc>
          <w:tcPr>
            <w:tcW w:w="1428" w:type="dxa"/>
          </w:tcPr>
          <w:p w14:paraId="6E53D418" w14:textId="77777777" w:rsidR="00D00494" w:rsidRPr="00504E83" w:rsidRDefault="00D00494" w:rsidP="00CC500A">
            <w:pPr>
              <w:jc w:val="center"/>
              <w:rPr>
                <w:rFonts w:ascii="Arial" w:hAnsi="Arial" w:cs="Arial"/>
                <w:b/>
                <w:bCs/>
                <w:sz w:val="20"/>
                <w:szCs w:val="20"/>
              </w:rPr>
            </w:pPr>
          </w:p>
        </w:tc>
        <w:tc>
          <w:tcPr>
            <w:tcW w:w="2119" w:type="dxa"/>
          </w:tcPr>
          <w:p w14:paraId="20FC8446" w14:textId="77777777" w:rsidR="00D00494" w:rsidRPr="00504E83" w:rsidRDefault="00D00494" w:rsidP="00CC500A">
            <w:pPr>
              <w:jc w:val="center"/>
              <w:rPr>
                <w:rFonts w:ascii="Arial" w:hAnsi="Arial" w:cs="Arial"/>
                <w:b/>
                <w:bCs/>
                <w:sz w:val="20"/>
                <w:szCs w:val="20"/>
              </w:rPr>
            </w:pPr>
          </w:p>
        </w:tc>
        <w:tc>
          <w:tcPr>
            <w:tcW w:w="1417" w:type="dxa"/>
          </w:tcPr>
          <w:p w14:paraId="126B261B" w14:textId="77777777" w:rsidR="00D00494" w:rsidRPr="00504E83" w:rsidRDefault="00D00494" w:rsidP="00CC500A">
            <w:pPr>
              <w:jc w:val="center"/>
              <w:rPr>
                <w:rFonts w:ascii="Arial" w:hAnsi="Arial" w:cs="Arial"/>
                <w:b/>
                <w:bCs/>
                <w:sz w:val="20"/>
                <w:szCs w:val="20"/>
              </w:rPr>
            </w:pPr>
          </w:p>
        </w:tc>
        <w:tc>
          <w:tcPr>
            <w:tcW w:w="2692" w:type="dxa"/>
          </w:tcPr>
          <w:p w14:paraId="33A1A7E3" w14:textId="77777777" w:rsidR="00D00494" w:rsidRPr="00504E83" w:rsidRDefault="00D00494" w:rsidP="00CC500A">
            <w:pPr>
              <w:jc w:val="center"/>
              <w:rPr>
                <w:rFonts w:ascii="Arial" w:hAnsi="Arial" w:cs="Arial"/>
                <w:b/>
                <w:bCs/>
                <w:sz w:val="20"/>
                <w:szCs w:val="20"/>
              </w:rPr>
            </w:pPr>
          </w:p>
        </w:tc>
        <w:tc>
          <w:tcPr>
            <w:tcW w:w="1428" w:type="dxa"/>
          </w:tcPr>
          <w:p w14:paraId="5BB26D48" w14:textId="77777777" w:rsidR="00D00494" w:rsidRPr="00504E83" w:rsidRDefault="00D00494" w:rsidP="00CC500A">
            <w:pPr>
              <w:jc w:val="center"/>
              <w:rPr>
                <w:rFonts w:ascii="Arial" w:hAnsi="Arial" w:cs="Arial"/>
                <w:b/>
                <w:bCs/>
                <w:sz w:val="20"/>
                <w:szCs w:val="20"/>
              </w:rPr>
            </w:pPr>
          </w:p>
        </w:tc>
        <w:tc>
          <w:tcPr>
            <w:tcW w:w="3111" w:type="dxa"/>
          </w:tcPr>
          <w:p w14:paraId="67173760" w14:textId="77777777" w:rsidR="00D00494" w:rsidRPr="00504E83" w:rsidRDefault="00D00494" w:rsidP="00CC500A">
            <w:pPr>
              <w:jc w:val="center"/>
              <w:rPr>
                <w:rFonts w:ascii="Arial" w:hAnsi="Arial" w:cs="Arial"/>
                <w:b/>
                <w:bCs/>
                <w:sz w:val="20"/>
                <w:szCs w:val="20"/>
              </w:rPr>
            </w:pPr>
          </w:p>
        </w:tc>
        <w:tc>
          <w:tcPr>
            <w:tcW w:w="1134" w:type="dxa"/>
          </w:tcPr>
          <w:p w14:paraId="00B43E03" w14:textId="77777777" w:rsidR="00D00494" w:rsidRPr="00504E83" w:rsidRDefault="00D00494" w:rsidP="00CC500A">
            <w:pPr>
              <w:jc w:val="center"/>
              <w:rPr>
                <w:rFonts w:ascii="Arial" w:hAnsi="Arial" w:cs="Arial"/>
                <w:b/>
                <w:bCs/>
                <w:sz w:val="20"/>
                <w:szCs w:val="20"/>
              </w:rPr>
            </w:pPr>
          </w:p>
        </w:tc>
      </w:tr>
      <w:tr w:rsidR="002E00E7" w:rsidRPr="00504E83" w14:paraId="7E4DDE07" w14:textId="77777777" w:rsidTr="002E00E7">
        <w:trPr>
          <w:jc w:val="center"/>
        </w:trPr>
        <w:tc>
          <w:tcPr>
            <w:tcW w:w="700" w:type="dxa"/>
          </w:tcPr>
          <w:p w14:paraId="441A2560" w14:textId="77777777" w:rsidR="00D00494" w:rsidRPr="003121E3" w:rsidRDefault="00D00494" w:rsidP="00CC500A">
            <w:pPr>
              <w:ind w:firstLine="0"/>
              <w:rPr>
                <w:rFonts w:ascii="Arial" w:hAnsi="Arial" w:cs="Arial"/>
                <w:sz w:val="20"/>
                <w:szCs w:val="20"/>
              </w:rPr>
            </w:pPr>
            <w:r>
              <w:rPr>
                <w:rFonts w:ascii="Arial" w:hAnsi="Arial" w:cs="Arial"/>
                <w:sz w:val="20"/>
                <w:szCs w:val="20"/>
              </w:rPr>
              <w:t>5.</w:t>
            </w:r>
          </w:p>
        </w:tc>
        <w:tc>
          <w:tcPr>
            <w:tcW w:w="1428" w:type="dxa"/>
          </w:tcPr>
          <w:p w14:paraId="3A18A6B5" w14:textId="77777777" w:rsidR="00D00494" w:rsidRPr="00504E83" w:rsidRDefault="00D00494" w:rsidP="00CC500A">
            <w:pPr>
              <w:jc w:val="center"/>
              <w:rPr>
                <w:rFonts w:ascii="Arial" w:hAnsi="Arial" w:cs="Arial"/>
                <w:b/>
                <w:bCs/>
                <w:sz w:val="20"/>
                <w:szCs w:val="20"/>
              </w:rPr>
            </w:pPr>
          </w:p>
        </w:tc>
        <w:tc>
          <w:tcPr>
            <w:tcW w:w="2119" w:type="dxa"/>
          </w:tcPr>
          <w:p w14:paraId="5EC05335" w14:textId="77777777" w:rsidR="00D00494" w:rsidRPr="00504E83" w:rsidRDefault="00D00494" w:rsidP="00CC500A">
            <w:pPr>
              <w:jc w:val="center"/>
              <w:rPr>
                <w:rFonts w:ascii="Arial" w:hAnsi="Arial" w:cs="Arial"/>
                <w:b/>
                <w:bCs/>
                <w:sz w:val="20"/>
                <w:szCs w:val="20"/>
              </w:rPr>
            </w:pPr>
          </w:p>
        </w:tc>
        <w:tc>
          <w:tcPr>
            <w:tcW w:w="1417" w:type="dxa"/>
          </w:tcPr>
          <w:p w14:paraId="1344EFD9" w14:textId="77777777" w:rsidR="00D00494" w:rsidRPr="00504E83" w:rsidRDefault="00D00494" w:rsidP="00CC500A">
            <w:pPr>
              <w:jc w:val="center"/>
              <w:rPr>
                <w:rFonts w:ascii="Arial" w:hAnsi="Arial" w:cs="Arial"/>
                <w:b/>
                <w:bCs/>
                <w:sz w:val="20"/>
                <w:szCs w:val="20"/>
              </w:rPr>
            </w:pPr>
          </w:p>
        </w:tc>
        <w:tc>
          <w:tcPr>
            <w:tcW w:w="2692" w:type="dxa"/>
          </w:tcPr>
          <w:p w14:paraId="56B21845" w14:textId="77777777" w:rsidR="00D00494" w:rsidRPr="00504E83" w:rsidRDefault="00D00494" w:rsidP="00CC500A">
            <w:pPr>
              <w:jc w:val="center"/>
              <w:rPr>
                <w:rFonts w:ascii="Arial" w:hAnsi="Arial" w:cs="Arial"/>
                <w:b/>
                <w:bCs/>
                <w:sz w:val="20"/>
                <w:szCs w:val="20"/>
              </w:rPr>
            </w:pPr>
          </w:p>
        </w:tc>
        <w:tc>
          <w:tcPr>
            <w:tcW w:w="1428" w:type="dxa"/>
          </w:tcPr>
          <w:p w14:paraId="0959F100" w14:textId="77777777" w:rsidR="00D00494" w:rsidRPr="00504E83" w:rsidRDefault="00D00494" w:rsidP="00CC500A">
            <w:pPr>
              <w:jc w:val="center"/>
              <w:rPr>
                <w:rFonts w:ascii="Arial" w:hAnsi="Arial" w:cs="Arial"/>
                <w:b/>
                <w:bCs/>
                <w:sz w:val="20"/>
                <w:szCs w:val="20"/>
              </w:rPr>
            </w:pPr>
          </w:p>
        </w:tc>
        <w:tc>
          <w:tcPr>
            <w:tcW w:w="3111" w:type="dxa"/>
          </w:tcPr>
          <w:p w14:paraId="5A7F4FFC" w14:textId="77777777" w:rsidR="00D00494" w:rsidRPr="00504E83" w:rsidRDefault="00D00494" w:rsidP="00CC500A">
            <w:pPr>
              <w:jc w:val="center"/>
              <w:rPr>
                <w:rFonts w:ascii="Arial" w:hAnsi="Arial" w:cs="Arial"/>
                <w:b/>
                <w:bCs/>
                <w:sz w:val="20"/>
                <w:szCs w:val="20"/>
              </w:rPr>
            </w:pPr>
          </w:p>
        </w:tc>
        <w:tc>
          <w:tcPr>
            <w:tcW w:w="1134" w:type="dxa"/>
          </w:tcPr>
          <w:p w14:paraId="612C5F38" w14:textId="77777777" w:rsidR="00D00494" w:rsidRPr="00504E83" w:rsidRDefault="00D00494" w:rsidP="00CC500A">
            <w:pPr>
              <w:jc w:val="center"/>
              <w:rPr>
                <w:rFonts w:ascii="Arial" w:hAnsi="Arial" w:cs="Arial"/>
                <w:b/>
                <w:bCs/>
                <w:sz w:val="20"/>
                <w:szCs w:val="20"/>
              </w:rPr>
            </w:pPr>
          </w:p>
        </w:tc>
      </w:tr>
    </w:tbl>
    <w:p w14:paraId="0C4BA7F6" w14:textId="1AD4FA61" w:rsidR="00D00494" w:rsidRPr="00D00494" w:rsidRDefault="00D00494" w:rsidP="00D00494">
      <w:pPr>
        <w:spacing w:before="120" w:after="120"/>
        <w:ind w:left="360" w:firstLine="0"/>
        <w:jc w:val="both"/>
        <w:rPr>
          <w:rFonts w:ascii="Arial" w:eastAsia="Calibri" w:hAnsi="Arial" w:cs="Arial"/>
        </w:rPr>
      </w:pPr>
      <w:r w:rsidRPr="00D00494">
        <w:rPr>
          <w:rFonts w:ascii="Arial" w:eastAsia="Calibri" w:hAnsi="Arial" w:cs="Arial"/>
          <w:sz w:val="20"/>
          <w:szCs w:val="20"/>
        </w:rPr>
        <w:t xml:space="preserve">*Pateikiama užsakovo pažyma, perdavimo–priėmimo aktas ar kitas dokumentas, įrodantis informacijos </w:t>
      </w:r>
      <w:r w:rsidR="00AF19EB">
        <w:rPr>
          <w:rFonts w:ascii="Arial" w:eastAsia="Calibri" w:hAnsi="Arial" w:cs="Arial"/>
          <w:sz w:val="20"/>
          <w:szCs w:val="20"/>
        </w:rPr>
        <w:t xml:space="preserve">teisingumą </w:t>
      </w:r>
      <w:r w:rsidR="000339BA">
        <w:rPr>
          <w:rFonts w:ascii="Arial" w:eastAsia="Calibri" w:hAnsi="Arial" w:cs="Arial"/>
          <w:sz w:val="20"/>
          <w:szCs w:val="20"/>
        </w:rPr>
        <w:t>ir</w:t>
      </w:r>
      <w:r w:rsidRPr="00D00494">
        <w:rPr>
          <w:rFonts w:ascii="Arial" w:eastAsia="Calibri" w:hAnsi="Arial" w:cs="Arial"/>
          <w:sz w:val="20"/>
          <w:szCs w:val="20"/>
        </w:rPr>
        <w:t xml:space="preserve"> teisėtumą</w:t>
      </w:r>
      <w:r w:rsidRPr="00D00494">
        <w:rPr>
          <w:rFonts w:ascii="Arial" w:eastAsia="Calibri" w:hAnsi="Arial" w:cs="Arial"/>
        </w:rPr>
        <w:t>.</w:t>
      </w:r>
    </w:p>
    <w:bookmarkEnd w:id="0"/>
    <w:bookmarkEnd w:id="1"/>
    <w:bookmarkEnd w:id="2"/>
    <w:bookmarkEnd w:id="3"/>
    <w:p w14:paraId="31977E8A" w14:textId="77777777" w:rsidR="00196F10" w:rsidRDefault="00196F10" w:rsidP="00196F10">
      <w:pPr>
        <w:ind w:left="567" w:firstLine="0"/>
        <w:contextualSpacing/>
        <w:jc w:val="both"/>
        <w:rPr>
          <w:rFonts w:ascii="Arial" w:hAnsi="Arial" w:cs="Arial"/>
          <w:sz w:val="22"/>
          <w:szCs w:val="22"/>
        </w:rPr>
      </w:pPr>
    </w:p>
    <w:sectPr w:rsidR="00196F10" w:rsidSect="0043458C">
      <w:headerReference w:type="default" r:id="rId12"/>
      <w:footerReference w:type="first" r:id="rId13"/>
      <w:pgSz w:w="16838" w:h="11906" w:orient="landscape"/>
      <w:pgMar w:top="1135" w:right="1134" w:bottom="70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08B02" w14:textId="77777777" w:rsidR="008064BD" w:rsidRDefault="008064BD">
      <w:r>
        <w:separator/>
      </w:r>
    </w:p>
  </w:endnote>
  <w:endnote w:type="continuationSeparator" w:id="0">
    <w:p w14:paraId="74124E9E" w14:textId="77777777" w:rsidR="008064BD" w:rsidRDefault="008064BD">
      <w:r>
        <w:continuationSeparator/>
      </w:r>
    </w:p>
  </w:endnote>
  <w:endnote w:type="continuationNotice" w:id="1">
    <w:p w14:paraId="40A14220" w14:textId="77777777" w:rsidR="008064BD" w:rsidRDefault="008064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Light">
    <w:altName w:val="Arial Nova Light"/>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33E07" w14:textId="77777777" w:rsidR="00D00494" w:rsidRDefault="00D00494">
    <w:pPr>
      <w:pStyle w:val="Footer"/>
      <w:jc w:val="right"/>
    </w:pPr>
    <w:r>
      <w:fldChar w:fldCharType="begin"/>
    </w:r>
    <w:r>
      <w:instrText xml:space="preserve"> PAGE   \* MERGEFORMAT </w:instrText>
    </w:r>
    <w:r>
      <w:fldChar w:fldCharType="separate"/>
    </w:r>
    <w:r>
      <w:rPr>
        <w:noProof/>
      </w:rPr>
      <w:t>2</w:t>
    </w:r>
    <w:r>
      <w:rPr>
        <w:noProof/>
      </w:rPr>
      <w:fldChar w:fldCharType="end"/>
    </w:r>
  </w:p>
  <w:p w14:paraId="073F40C7" w14:textId="77777777" w:rsidR="00D00494" w:rsidRDefault="00D004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34639" w14:textId="77777777" w:rsidR="006368BF" w:rsidRDefault="00573BF4">
    <w:pPr>
      <w:pStyle w:val="Footer"/>
      <w:jc w:val="right"/>
    </w:pPr>
    <w:r>
      <w:fldChar w:fldCharType="begin"/>
    </w:r>
    <w:r>
      <w:instrText xml:space="preserve"> PAGE   \* MERGEFORMAT </w:instrText>
    </w:r>
    <w:r>
      <w:fldChar w:fldCharType="separate"/>
    </w:r>
    <w:r>
      <w:rPr>
        <w:noProof/>
      </w:rPr>
      <w:t>2</w:t>
    </w:r>
    <w:r>
      <w:rPr>
        <w:noProof/>
      </w:rPr>
      <w:fldChar w:fldCharType="end"/>
    </w:r>
  </w:p>
  <w:p w14:paraId="0A49EE7F" w14:textId="77777777" w:rsidR="006368BF" w:rsidRDefault="008064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723FA" w14:textId="77777777" w:rsidR="008064BD" w:rsidRDefault="008064BD">
      <w:r>
        <w:separator/>
      </w:r>
    </w:p>
  </w:footnote>
  <w:footnote w:type="continuationSeparator" w:id="0">
    <w:p w14:paraId="71E06584" w14:textId="77777777" w:rsidR="008064BD" w:rsidRDefault="008064BD">
      <w:r>
        <w:continuationSeparator/>
      </w:r>
    </w:p>
  </w:footnote>
  <w:footnote w:type="continuationNotice" w:id="1">
    <w:p w14:paraId="406393B0" w14:textId="77777777" w:rsidR="008064BD" w:rsidRDefault="008064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72DC2" w14:textId="77777777" w:rsidR="00D00494" w:rsidRDefault="00D004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16AED" w14:textId="77777777" w:rsidR="00DD6C65" w:rsidRDefault="008064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BF4"/>
    <w:rsid w:val="000210F9"/>
    <w:rsid w:val="000339BA"/>
    <w:rsid w:val="000774B0"/>
    <w:rsid w:val="000A7F3A"/>
    <w:rsid w:val="000D6150"/>
    <w:rsid w:val="001171F9"/>
    <w:rsid w:val="00125160"/>
    <w:rsid w:val="0013231C"/>
    <w:rsid w:val="0016202E"/>
    <w:rsid w:val="00163985"/>
    <w:rsid w:val="001916B6"/>
    <w:rsid w:val="00196F10"/>
    <w:rsid w:val="001A093E"/>
    <w:rsid w:val="001B316E"/>
    <w:rsid w:val="00233039"/>
    <w:rsid w:val="00251C9F"/>
    <w:rsid w:val="00262B4D"/>
    <w:rsid w:val="00270481"/>
    <w:rsid w:val="002B5450"/>
    <w:rsid w:val="002E00E7"/>
    <w:rsid w:val="00342ADA"/>
    <w:rsid w:val="003623FE"/>
    <w:rsid w:val="00376839"/>
    <w:rsid w:val="00377161"/>
    <w:rsid w:val="00380C47"/>
    <w:rsid w:val="00386766"/>
    <w:rsid w:val="003B0A6B"/>
    <w:rsid w:val="003E0D1D"/>
    <w:rsid w:val="003E39FE"/>
    <w:rsid w:val="00412888"/>
    <w:rsid w:val="004136F1"/>
    <w:rsid w:val="004252DF"/>
    <w:rsid w:val="00430511"/>
    <w:rsid w:val="0043458C"/>
    <w:rsid w:val="00436E3F"/>
    <w:rsid w:val="004373E9"/>
    <w:rsid w:val="0044116A"/>
    <w:rsid w:val="00472E8E"/>
    <w:rsid w:val="004835FD"/>
    <w:rsid w:val="00492788"/>
    <w:rsid w:val="004B237F"/>
    <w:rsid w:val="004F4832"/>
    <w:rsid w:val="00507B47"/>
    <w:rsid w:val="00520813"/>
    <w:rsid w:val="0053283C"/>
    <w:rsid w:val="00535EA3"/>
    <w:rsid w:val="00554FB8"/>
    <w:rsid w:val="00573BF4"/>
    <w:rsid w:val="00597F69"/>
    <w:rsid w:val="005A368E"/>
    <w:rsid w:val="006066FE"/>
    <w:rsid w:val="00607286"/>
    <w:rsid w:val="006B2CD5"/>
    <w:rsid w:val="006C37F8"/>
    <w:rsid w:val="006E6165"/>
    <w:rsid w:val="007565D7"/>
    <w:rsid w:val="0078012D"/>
    <w:rsid w:val="0078596A"/>
    <w:rsid w:val="007B3867"/>
    <w:rsid w:val="007B5E74"/>
    <w:rsid w:val="007F6FA7"/>
    <w:rsid w:val="008064BD"/>
    <w:rsid w:val="0085732D"/>
    <w:rsid w:val="00862E33"/>
    <w:rsid w:val="0087535C"/>
    <w:rsid w:val="00895543"/>
    <w:rsid w:val="008E292B"/>
    <w:rsid w:val="008E72B7"/>
    <w:rsid w:val="008F233E"/>
    <w:rsid w:val="009207D9"/>
    <w:rsid w:val="009836A1"/>
    <w:rsid w:val="009A15B8"/>
    <w:rsid w:val="009A6546"/>
    <w:rsid w:val="009B10D3"/>
    <w:rsid w:val="009B56D5"/>
    <w:rsid w:val="009F0D0D"/>
    <w:rsid w:val="00A30725"/>
    <w:rsid w:val="00A41253"/>
    <w:rsid w:val="00A41A8A"/>
    <w:rsid w:val="00A63CA9"/>
    <w:rsid w:val="00AA1933"/>
    <w:rsid w:val="00AF19EB"/>
    <w:rsid w:val="00B13039"/>
    <w:rsid w:val="00B21C42"/>
    <w:rsid w:val="00B96FCC"/>
    <w:rsid w:val="00BA2CC0"/>
    <w:rsid w:val="00BA7D13"/>
    <w:rsid w:val="00BC0538"/>
    <w:rsid w:val="00C05270"/>
    <w:rsid w:val="00C258F5"/>
    <w:rsid w:val="00C62F53"/>
    <w:rsid w:val="00C95DE2"/>
    <w:rsid w:val="00CC61EE"/>
    <w:rsid w:val="00D00494"/>
    <w:rsid w:val="00D2599B"/>
    <w:rsid w:val="00D27B78"/>
    <w:rsid w:val="00D30D53"/>
    <w:rsid w:val="00D431B5"/>
    <w:rsid w:val="00D56AD4"/>
    <w:rsid w:val="00D70425"/>
    <w:rsid w:val="00D85086"/>
    <w:rsid w:val="00DD1D97"/>
    <w:rsid w:val="00E0444F"/>
    <w:rsid w:val="00E346B2"/>
    <w:rsid w:val="00E65C47"/>
    <w:rsid w:val="00E84A3A"/>
    <w:rsid w:val="00ED1B94"/>
    <w:rsid w:val="00EF5CFF"/>
    <w:rsid w:val="00F01E9A"/>
    <w:rsid w:val="00F0550E"/>
    <w:rsid w:val="00F36931"/>
    <w:rsid w:val="00F36E57"/>
    <w:rsid w:val="00FA2297"/>
    <w:rsid w:val="00FB0EE7"/>
    <w:rsid w:val="00FC2D4F"/>
    <w:rsid w:val="00FF3C6B"/>
    <w:rsid w:val="15738FB1"/>
    <w:rsid w:val="6093296A"/>
    <w:rsid w:val="7531BF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0A301E"/>
  <w15:chartTrackingRefBased/>
  <w15:docId w15:val="{7FDCA8BF-4B14-47AB-AAE7-64B827E01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BF4"/>
    <w:pPr>
      <w:spacing w:after="0" w:line="240" w:lineRule="auto"/>
      <w:ind w:firstLine="709"/>
    </w:pPr>
    <w:rPr>
      <w:rFonts w:ascii="Times New Roman" w:hAnsi="Times New Roman" w:cs="Times New Roman"/>
      <w:sz w:val="24"/>
      <w:szCs w:val="24"/>
    </w:rPr>
  </w:style>
  <w:style w:type="paragraph" w:styleId="Heading2">
    <w:name w:val="heading 2"/>
    <w:aliases w:val="Title Header2,H2"/>
    <w:basedOn w:val="Normal"/>
    <w:next w:val="Normal"/>
    <w:link w:val="Heading2Char"/>
    <w:qFormat/>
    <w:rsid w:val="00573BF4"/>
    <w:pPr>
      <w:tabs>
        <w:tab w:val="num" w:pos="1080"/>
      </w:tabs>
      <w:ind w:left="1080" w:hanging="360"/>
      <w:jc w:val="both"/>
      <w:outlineLvl w:val="1"/>
    </w:pPr>
    <w:rPr>
      <w:rFonts w:eastAsia="Times New Roman"/>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573BF4"/>
    <w:rPr>
      <w:rFonts w:ascii="Times New Roman" w:eastAsia="Times New Roman" w:hAnsi="Times New Roman" w:cs="Times New Roman"/>
      <w:sz w:val="24"/>
      <w:szCs w:val="24"/>
      <w:lang w:eastAsia="lt-LT"/>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573BF4"/>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573BF4"/>
    <w:rPr>
      <w:rFonts w:ascii="Times New Roman" w:hAnsi="Times New Roman" w:cs="Times New Roman"/>
      <w:sz w:val="24"/>
      <w:szCs w:val="24"/>
    </w:rPr>
  </w:style>
  <w:style w:type="paragraph" w:styleId="Footer">
    <w:name w:val="footer"/>
    <w:basedOn w:val="Normal"/>
    <w:link w:val="FooterChar"/>
    <w:uiPriority w:val="99"/>
    <w:rsid w:val="00573BF4"/>
    <w:pPr>
      <w:ind w:firstLine="0"/>
    </w:pPr>
    <w:rPr>
      <w:rFonts w:eastAsia="Calibri"/>
      <w:lang w:val="en-GB"/>
    </w:rPr>
  </w:style>
  <w:style w:type="character" w:customStyle="1" w:styleId="FooterChar">
    <w:name w:val="Footer Char"/>
    <w:basedOn w:val="DefaultParagraphFont"/>
    <w:link w:val="Footer"/>
    <w:uiPriority w:val="99"/>
    <w:rsid w:val="00573BF4"/>
    <w:rPr>
      <w:rFonts w:ascii="Times New Roman" w:eastAsia="Calibri" w:hAnsi="Times New Roman" w:cs="Times New Roman"/>
      <w:sz w:val="24"/>
      <w:szCs w:val="24"/>
      <w:lang w:val="en-GB"/>
    </w:rPr>
  </w:style>
  <w:style w:type="paragraph" w:styleId="Header">
    <w:name w:val="header"/>
    <w:basedOn w:val="Normal"/>
    <w:link w:val="HeaderChar"/>
    <w:uiPriority w:val="99"/>
    <w:unhideWhenUsed/>
    <w:rsid w:val="00573BF4"/>
    <w:pPr>
      <w:tabs>
        <w:tab w:val="center" w:pos="4153"/>
        <w:tab w:val="right" w:pos="8306"/>
      </w:tabs>
      <w:ind w:firstLine="0"/>
    </w:pPr>
    <w:rPr>
      <w:rFonts w:eastAsia="Times New Roman"/>
      <w:lang w:val="en-GB"/>
    </w:rPr>
  </w:style>
  <w:style w:type="character" w:customStyle="1" w:styleId="HeaderChar">
    <w:name w:val="Header Char"/>
    <w:basedOn w:val="DefaultParagraphFont"/>
    <w:link w:val="Header"/>
    <w:uiPriority w:val="99"/>
    <w:rsid w:val="00573BF4"/>
    <w:rPr>
      <w:rFonts w:ascii="Times New Roman" w:eastAsia="Times New Roman" w:hAnsi="Times New Roman" w:cs="Times New Roman"/>
      <w:sz w:val="24"/>
      <w:szCs w:val="24"/>
      <w:lang w:val="en-GB"/>
    </w:rPr>
  </w:style>
  <w:style w:type="paragraph" w:styleId="Subtitle">
    <w:name w:val="Subtitle"/>
    <w:basedOn w:val="Normal"/>
    <w:next w:val="Normal"/>
    <w:link w:val="SubtitleChar"/>
    <w:uiPriority w:val="99"/>
    <w:qFormat/>
    <w:rsid w:val="00573BF4"/>
    <w:pPr>
      <w:numPr>
        <w:ilvl w:val="1"/>
      </w:numPr>
      <w:spacing w:after="240" w:line="276" w:lineRule="auto"/>
      <w:ind w:firstLine="709"/>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573BF4"/>
    <w:rPr>
      <w:rFonts w:eastAsiaTheme="minorEastAsia"/>
      <w:caps/>
      <w:color w:val="404040" w:themeColor="text1" w:themeTint="BF"/>
      <w:spacing w:val="20"/>
      <w:sz w:val="28"/>
      <w:szCs w:val="28"/>
      <w:lang w:eastAsia="lt-LT"/>
    </w:rPr>
  </w:style>
  <w:style w:type="character" w:customStyle="1" w:styleId="normaltextrun">
    <w:name w:val="normaltextrun"/>
    <w:basedOn w:val="DefaultParagraphFont"/>
    <w:rsid w:val="00BA7D13"/>
  </w:style>
  <w:style w:type="table" w:styleId="TableGrid">
    <w:name w:val="Table Grid"/>
    <w:aliases w:val="Smart Text Table"/>
    <w:basedOn w:val="TableNormal"/>
    <w:uiPriority w:val="39"/>
    <w:rsid w:val="00F36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F36E5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rPr>
  </w:style>
  <w:style w:type="character" w:styleId="CommentReference">
    <w:name w:val="annotation reference"/>
    <w:basedOn w:val="DefaultParagraphFont"/>
    <w:uiPriority w:val="99"/>
    <w:semiHidden/>
    <w:unhideWhenUsed/>
    <w:rsid w:val="00C258F5"/>
    <w:rPr>
      <w:sz w:val="16"/>
      <w:szCs w:val="16"/>
    </w:rPr>
  </w:style>
  <w:style w:type="paragraph" w:styleId="CommentText">
    <w:name w:val="annotation text"/>
    <w:basedOn w:val="Normal"/>
    <w:link w:val="CommentTextChar"/>
    <w:uiPriority w:val="99"/>
    <w:semiHidden/>
    <w:unhideWhenUsed/>
    <w:rsid w:val="00C258F5"/>
    <w:rPr>
      <w:sz w:val="20"/>
      <w:szCs w:val="20"/>
    </w:rPr>
  </w:style>
  <w:style w:type="character" w:customStyle="1" w:styleId="CommentTextChar">
    <w:name w:val="Comment Text Char"/>
    <w:basedOn w:val="DefaultParagraphFont"/>
    <w:link w:val="CommentText"/>
    <w:uiPriority w:val="99"/>
    <w:semiHidden/>
    <w:rsid w:val="00C258F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258F5"/>
    <w:rPr>
      <w:b/>
      <w:bCs/>
    </w:rPr>
  </w:style>
  <w:style w:type="character" w:customStyle="1" w:styleId="CommentSubjectChar">
    <w:name w:val="Comment Subject Char"/>
    <w:basedOn w:val="CommentTextChar"/>
    <w:link w:val="CommentSubject"/>
    <w:uiPriority w:val="99"/>
    <w:semiHidden/>
    <w:rsid w:val="00C258F5"/>
    <w:rPr>
      <w:rFonts w:ascii="Times New Roman" w:hAnsi="Times New Roman" w:cs="Times New Roman"/>
      <w:b/>
      <w:bCs/>
      <w:sz w:val="20"/>
      <w:szCs w:val="20"/>
    </w:rPr>
  </w:style>
  <w:style w:type="paragraph" w:customStyle="1" w:styleId="point1">
    <w:name w:val="point1"/>
    <w:basedOn w:val="Normal"/>
    <w:rsid w:val="00386766"/>
    <w:pPr>
      <w:spacing w:before="100" w:beforeAutospacing="1" w:after="100" w:afterAutospacing="1"/>
      <w:ind w:firstLine="0"/>
    </w:pPr>
    <w:rPr>
      <w:rFonts w:eastAsia="Times New Roman"/>
      <w:lang w:eastAsia="lt-LT"/>
    </w:rPr>
  </w:style>
  <w:style w:type="character" w:customStyle="1" w:styleId="eop">
    <w:name w:val="eop"/>
    <w:basedOn w:val="DefaultParagraphFont"/>
    <w:rsid w:val="007801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5B61676DED47729F40B224EEEBE7AE"/>
        <w:category>
          <w:name w:val="General"/>
          <w:gallery w:val="placeholder"/>
        </w:category>
        <w:types>
          <w:type w:val="bbPlcHdr"/>
        </w:types>
        <w:behaviors>
          <w:behavior w:val="content"/>
        </w:behaviors>
        <w:guid w:val="{E46C6BF0-3F31-4F89-A8AE-4A9148D420DB}"/>
      </w:docPartPr>
      <w:docPartBody>
        <w:p w:rsidR="00370F87" w:rsidRDefault="00D42814" w:rsidP="00D42814">
          <w:pPr>
            <w:pStyle w:val="1E5B61676DED47729F40B224EEEBE7AE"/>
          </w:pPr>
          <w:r w:rsidRPr="00392496">
            <w:rPr>
              <w:rFonts w:ascii="Arial" w:hAnsi="Arial" w:cs="Arial"/>
              <w:b/>
              <w:bCs/>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Light">
    <w:altName w:val="Arial Nova Light"/>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814"/>
    <w:rsid w:val="00154A4F"/>
    <w:rsid w:val="00370F87"/>
    <w:rsid w:val="0053370F"/>
    <w:rsid w:val="0072178A"/>
    <w:rsid w:val="009415B7"/>
    <w:rsid w:val="00D42814"/>
    <w:rsid w:val="00D724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5B61676DED47729F40B224EEEBE7AE">
    <w:name w:val="1E5B61676DED47729F40B224EEEBE7AE"/>
    <w:rsid w:val="00D428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6ce6b35ae14beea27c5d6a953a1f87cb">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e48b3b6c9515c34821dd70b7f8610c6c"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C73EBB-F1FB-4416-8A97-CF9BACAF160E}">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E399264A-7997-4909-8E66-3BBD79B753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A5783E-1418-402A-B2E5-8BEF9BC86B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4176</Words>
  <Characters>2381</Characters>
  <Application>Microsoft Office Word</Application>
  <DocSecurity>0</DocSecurity>
  <Lines>19</Lines>
  <Paragraphs>13</Paragraphs>
  <ScaleCrop>false</ScaleCrop>
  <Company/>
  <LinksUpToDate>false</LinksUpToDate>
  <CharactersWithSpaces>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Ylė</dc:creator>
  <cp:keywords/>
  <dc:description/>
  <cp:lastModifiedBy>Daiva Raguotienė</cp:lastModifiedBy>
  <cp:revision>40</cp:revision>
  <dcterms:created xsi:type="dcterms:W3CDTF">2025-11-11T07:19:00Z</dcterms:created>
  <dcterms:modified xsi:type="dcterms:W3CDTF">2025-11-12T12:02:00Z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f1f6aff7-615c-48e0-81b9-2668bbfc1fa7</vt:lpwstr>
  </property>
</Properties>
</file>