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20ADFB11" w14:textId="157F7120" w:rsidR="00EC613D" w:rsidRPr="00302A53" w:rsidRDefault="00C85A04" w:rsidP="005E210E">
                <w:pPr>
                  <w:rPr>
                    <w:rFonts w:eastAsia="Times New Roman" w:cstheme="minorHAnsi"/>
                    <w:b/>
                    <w:color w:val="000000" w:themeColor="text1"/>
                    <w:spacing w:val="-8"/>
                    <w:lang w:val="lt-LT"/>
                  </w:rPr>
                </w:pPr>
                <w:r>
                  <w:rPr>
                    <w:rFonts w:eastAsia="Times New Roman" w:cstheme="minorHAnsi"/>
                    <w:b/>
                    <w:color w:val="000000" w:themeColor="text1"/>
                    <w:spacing w:val="-8"/>
                    <w:lang w:val="lt-LT"/>
                  </w:rPr>
                  <w:t>Automatinės betono gaminių gamybos linijos, skirtos Libano ginkluotosioms pajėgoms</w:t>
                </w:r>
              </w:p>
              <w:p w14:paraId="67794F7E" w14:textId="6A2D6512" w:rsidR="00C6399A" w:rsidRPr="00302A53" w:rsidRDefault="00C6399A" w:rsidP="003D3B1D">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38E9BC58" w:rsidR="00BF013D" w:rsidRPr="00302A53" w:rsidRDefault="00C85A04" w:rsidP="00B96B6E">
                <w:pPr>
                  <w:rPr>
                    <w:rFonts w:eastAsia="Times New Roman" w:cstheme="minorHAnsi"/>
                    <w:color w:val="000000" w:themeColor="text1"/>
                    <w:spacing w:val="-8"/>
                    <w:lang w:val="lt-LT"/>
                  </w:rPr>
                </w:pPr>
                <w:r w:rsidRPr="00E047B8">
                  <w:rPr>
                    <w:rFonts w:eastAsia="Times New Roman" w:cstheme="minorHAnsi"/>
                    <w:color w:val="000000" w:themeColor="text1"/>
                    <w:spacing w:val="-8"/>
                    <w:lang w:val="lt-LT"/>
                  </w:rPr>
                  <w:t>Prekės finansuojamos pagal Europos taikos priemonės įnašo susitarimą Nr. EPF/2025/23, kuriuo numatytas finansinis įnašas, skirtas finansuoti pagal Europos taikos priemonę vykdomą pagalbos priemonę Libano ginkluotosioms pajėgoms remti.</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2C32F047" w:rsidR="002A7A49" w:rsidRPr="00C85A04" w:rsidRDefault="00C85A04" w:rsidP="00A36B0F">
                <w:pPr>
                  <w:rPr>
                    <w:rFonts w:eastAsia="Times New Roman" w:cstheme="minorHAnsi"/>
                    <w:color w:val="000000" w:themeColor="text1"/>
                    <w:spacing w:val="-8"/>
                    <w:lang w:val="lt-LT"/>
                  </w:rPr>
                </w:pPr>
                <w:r w:rsidRPr="00C85A04">
                  <w:rPr>
                    <w:rFonts w:eastAsia="Times New Roman" w:cstheme="minorHAnsi"/>
                    <w:color w:val="000000" w:themeColor="text1"/>
                    <w:spacing w:val="-8"/>
                    <w:lang w:val="lt-LT"/>
                  </w:rPr>
                  <w:t>Libano ginkluotosioms pajėgoms</w:t>
                </w:r>
              </w:p>
            </w:tc>
          </w:tr>
          <w:tr w:rsidR="00393AF1" w:rsidRPr="00302A5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3A8287B9" w:rsidR="00EC613D" w:rsidRPr="00302A53" w:rsidRDefault="00EC613D"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vAlign w:val="center"/>
              </w:tcPr>
              <w:p w14:paraId="06EF51C2" w14:textId="77777777" w:rsidR="00C85A04" w:rsidRDefault="00C85A04" w:rsidP="00C85A04">
                <w:pPr>
                  <w:numPr>
                    <w:ilvl w:val="0"/>
                    <w:numId w:val="29"/>
                  </w:numPr>
                  <w:tabs>
                    <w:tab w:val="left" w:pos="219"/>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Teisės ir </w:t>
                </w:r>
                <w:r>
                  <w:rPr>
                    <w:rFonts w:eastAsia="Times New Roman" w:cstheme="minorHAnsi"/>
                    <w:color w:val="000000" w:themeColor="text1"/>
                    <w:spacing w:val="-8"/>
                    <w:lang w:val="lt-LT"/>
                  </w:rPr>
                  <w:t xml:space="preserve">pirkimų </w:t>
                </w:r>
                <w:r w:rsidRPr="00781825">
                  <w:rPr>
                    <w:rFonts w:eastAsia="Times New Roman" w:cstheme="minorHAnsi"/>
                    <w:color w:val="000000" w:themeColor="text1"/>
                    <w:spacing w:val="-8"/>
                    <w:lang w:val="lt-LT"/>
                  </w:rPr>
                  <w:t xml:space="preserve">skyriaus 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26203700" w:rsidR="00686AC6" w:rsidRPr="00686AC6" w:rsidRDefault="00C85A04" w:rsidP="00C85A04">
                <w:pPr>
                  <w:pStyle w:val="ListParagraph"/>
                  <w:numPr>
                    <w:ilvl w:val="0"/>
                    <w:numId w:val="29"/>
                  </w:numPr>
                  <w:tabs>
                    <w:tab w:val="left" w:pos="125"/>
                  </w:tabs>
                  <w:ind w:left="0" w:firstLine="0"/>
                  <w:rPr>
                    <w:rFonts w:eastAsia="Times New Roman" w:cstheme="minorHAnsi"/>
                    <w:color w:val="000000" w:themeColor="text1"/>
                    <w:spacing w:val="-8"/>
                    <w:lang w:val="lt-LT"/>
                  </w:rPr>
                </w:pPr>
                <w:r w:rsidRPr="008820DA">
                  <w:rPr>
                    <w:rFonts w:eastAsia="Times New Roman" w:cstheme="minorHAnsi"/>
                    <w:color w:val="000000" w:themeColor="text1"/>
                    <w:spacing w:val="-8"/>
                    <w:lang w:val="lt-LT"/>
                  </w:rPr>
                  <w:t xml:space="preserve">dėl pirkimo objekto ir techninės specifikacijos – </w:t>
                </w:r>
                <w:r w:rsidRPr="006013CD">
                  <w:rPr>
                    <w:rFonts w:eastAsia="Times New Roman" w:cstheme="minorHAnsi"/>
                    <w:color w:val="000000" w:themeColor="text1"/>
                    <w:spacing w:val="-8"/>
                    <w:lang w:val="lt-LT"/>
                  </w:rPr>
                  <w:t>Ukrainos ir taikos investicijų skyriaus ekspertas</w:t>
                </w:r>
                <w:r w:rsidRPr="008820DA">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Vilius Kuzminskas</w:t>
                </w:r>
                <w:r w:rsidRPr="008820DA">
                  <w:rPr>
                    <w:rFonts w:eastAsia="Times New Roman" w:cstheme="minorHAnsi"/>
                    <w:color w:val="000000" w:themeColor="text1"/>
                    <w:spacing w:val="-8"/>
                    <w:lang w:val="lt-LT"/>
                  </w:rPr>
                  <w:t xml:space="preserve">, tel. </w:t>
                </w:r>
                <w:hyperlink r:id="rId12" w:tooltip="+370 645 74619" w:history="1">
                  <w:r w:rsidRPr="00C60C2F">
                    <w:rPr>
                      <w:color w:val="000000" w:themeColor="text1"/>
                      <w:lang w:val="lt-LT"/>
                    </w:rPr>
                    <w:t>+370 645 74619</w:t>
                  </w:r>
                </w:hyperlink>
                <w:r w:rsidRPr="008820DA">
                  <w:rPr>
                    <w:rFonts w:eastAsia="Times New Roman" w:cstheme="minorHAnsi"/>
                    <w:color w:val="000000" w:themeColor="text1"/>
                    <w:spacing w:val="-8"/>
                    <w:lang w:val="lt-LT"/>
                  </w:rPr>
                  <w:t xml:space="preserve">, el. paštas </w:t>
                </w:r>
                <w:hyperlink r:id="rId13" w:tooltip="v.kuzminskas@cpva.lt" w:history="1">
                  <w:r w:rsidRPr="00C60C2F">
                    <w:rPr>
                      <w:color w:val="000000" w:themeColor="text1"/>
                      <w:lang w:val="lt-LT"/>
                    </w:rPr>
                    <w:t>v.kuzminskas@cpva.lt</w:t>
                  </w:r>
                </w:hyperlink>
                <w:r w:rsidRPr="008820DA">
                  <w:rPr>
                    <w:rFonts w:eastAsia="Times New Roman" w:cstheme="minorHAnsi"/>
                    <w:color w:val="000000" w:themeColor="text1"/>
                    <w:spacing w:val="-8"/>
                    <w:lang w:val="lt-LT"/>
                  </w:rPr>
                  <w:t>.</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7DD4D312" w14:textId="77777777" w:rsidR="00C85A04" w:rsidRPr="006F11C2" w:rsidRDefault="00C85A04" w:rsidP="00C85A04">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CPO centralizuotų pirkimų katalogas nesiūlo prekių, kurias ketinama įsigyti šiuo Pirkimu;</w:t>
                </w:r>
              </w:p>
              <w:p w14:paraId="1C9C5BC9" w14:textId="77777777" w:rsidR="00C85A04" w:rsidRDefault="00C85A04" w:rsidP="00C85A04">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53A28385" w:rsidR="00FB48DB" w:rsidRPr="00C85A04" w:rsidRDefault="00C85A04" w:rsidP="00C85A04">
                <w:pPr>
                  <w:numPr>
                    <w:ilvl w:val="0"/>
                    <w:numId w:val="31"/>
                  </w:numPr>
                  <w:ind w:left="125" w:hanging="181"/>
                  <w:rPr>
                    <w:rFonts w:eastAsia="Times New Roman" w:cstheme="minorHAnsi"/>
                    <w:color w:val="000000" w:themeColor="text1"/>
                    <w:spacing w:val="-8"/>
                    <w:lang w:val="lt-LT"/>
                  </w:rPr>
                </w:pPr>
                <w:r w:rsidRPr="00C85A04">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taikos priemonės lėšomis finansuojamą projektą. Atsižvelgiant į šio projekto specifiką, siekiant tinkamai paskirstyti sutartinius įsipareigojimus tarp </w:t>
                </w:r>
                <w:r w:rsidRPr="00C85A04">
                  <w:rPr>
                    <w:rFonts w:eastAsia="Times New Roman" w:cstheme="minorHAnsi"/>
                    <w:color w:val="000000" w:themeColor="text1"/>
                    <w:spacing w:val="-8"/>
                    <w:lang w:val="lt-LT"/>
                  </w:rPr>
                  <w:lastRenderedPageBreak/>
                  <w:t>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perkamo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0D837832"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w:t>
                </w:r>
                <w:r w:rsidR="00C85A04">
                  <w:rPr>
                    <w:rFonts w:eastAsia="Times New Roman" w:cstheme="minorHAnsi"/>
                    <w:color w:val="000000" w:themeColor="text1"/>
                    <w:spacing w:val="-8"/>
                    <w:lang w:val="lt-LT"/>
                  </w:rPr>
                  <w:t xml:space="preserve"> montavimo, personalo apmokymo,</w:t>
                </w:r>
                <w:r w:rsidRPr="00302A53">
                  <w:rPr>
                    <w:rFonts w:eastAsia="Times New Roman" w:cstheme="minorHAnsi"/>
                    <w:color w:val="000000" w:themeColor="text1"/>
                    <w:spacing w:val="-8"/>
                    <w:lang w:val="lt-LT"/>
                  </w:rPr>
                  <w:t xml:space="preserve">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42CAD334" w14:textId="77777777" w:rsidR="00C85A04" w:rsidRPr="00320A7E" w:rsidRDefault="00C85A04" w:rsidP="00C85A04">
                <w:pPr>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E</w:t>
                </w:r>
                <w:r w:rsidRPr="00320A7E">
                  <w:rPr>
                    <w:rFonts w:eastAsia="Times New Roman" w:cstheme="minorHAnsi"/>
                    <w:color w:val="000000" w:themeColor="text1"/>
                    <w:spacing w:val="-8"/>
                    <w:u w:val="single"/>
                    <w:lang w:val="lt-LT"/>
                  </w:rPr>
                  <w:t>ksporto procedūros:</w:t>
                </w:r>
              </w:p>
              <w:p w14:paraId="7A154DAD" w14:textId="77777777" w:rsidR="00C85A04" w:rsidRDefault="00C85A04" w:rsidP="00C85A0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Jeigu perkamos prekės bus eksportuojamos į</w:t>
                </w:r>
                <w:r>
                  <w:rPr>
                    <w:rFonts w:eastAsia="Times New Roman" w:cstheme="minorHAnsi"/>
                    <w:color w:val="000000" w:themeColor="text1"/>
                    <w:spacing w:val="-8"/>
                    <w:lang w:val="lt-LT"/>
                  </w:rPr>
                  <w:t xml:space="preserve"> Libaną,</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w:t>
                </w:r>
                <w:r w:rsidRPr="00302A53">
                  <w:rPr>
                    <w:rFonts w:eastAsia="Times New Roman" w:cstheme="minorHAnsi"/>
                    <w:color w:val="000000" w:themeColor="text1"/>
                    <w:spacing w:val="-8"/>
                    <w:lang w:val="lt-LT"/>
                  </w:rPr>
                  <w:t>isas įsigyjamų prekių eksporto procedūras ir  su eksportu susijusius dokumentus tvarko bei pasirašo tiekėjas. Atsižvelgiant i tai, tiekėjas išrašo sąskaitą faktūrą taikant 0 proc. PVM tarifą.</w:t>
                </w:r>
              </w:p>
              <w:p w14:paraId="1E51D33F" w14:textId="77777777" w:rsidR="00C85A04" w:rsidRPr="00320A7E" w:rsidRDefault="00C85A04" w:rsidP="00C85A04">
                <w:pPr>
                  <w:spacing w:before="60"/>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I</w:t>
                </w:r>
                <w:r w:rsidRPr="00320A7E">
                  <w:rPr>
                    <w:rFonts w:eastAsia="Times New Roman" w:cstheme="minorHAnsi"/>
                    <w:color w:val="000000" w:themeColor="text1"/>
                    <w:spacing w:val="-8"/>
                    <w:u w:val="single"/>
                    <w:lang w:val="lt-LT"/>
                  </w:rPr>
                  <w:t>mporto procedūros:</w:t>
                </w:r>
              </w:p>
              <w:p w14:paraId="27171AAE" w14:textId="4421D2DB" w:rsidR="00FB48DB" w:rsidRPr="002C3C83" w:rsidRDefault="00C85A04" w:rsidP="00C85A04">
                <w:pPr>
                  <w:rPr>
                    <w:rFonts w:eastAsia="Times New Roman" w:cstheme="minorHAnsi"/>
                    <w:color w:val="000000" w:themeColor="text1"/>
                    <w:spacing w:val="-8"/>
                    <w:lang w:val="lt-LT"/>
                  </w:rPr>
                </w:pPr>
                <w:r>
                  <w:rPr>
                    <w:rFonts w:eastAsia="Times New Roman" w:cstheme="minorHAnsi"/>
                    <w:color w:val="000000" w:themeColor="text1"/>
                    <w:spacing w:val="-8"/>
                    <w:lang w:val="lt-LT"/>
                  </w:rPr>
                  <w:t>Jeigu perkamos prekės bus importuojamos</w:t>
                </w:r>
                <w:r w:rsidRPr="00034994">
                  <w:rPr>
                    <w:rFonts w:eastAsia="Times New Roman" w:cstheme="minorHAnsi"/>
                    <w:color w:val="000000" w:themeColor="text1"/>
                    <w:spacing w:val="-8"/>
                    <w:lang w:val="lt-LT"/>
                  </w:rPr>
                  <w:t xml:space="preserve"> į</w:t>
                </w:r>
                <w:r>
                  <w:rPr>
                    <w:rFonts w:eastAsia="Times New Roman" w:cstheme="minorHAnsi"/>
                    <w:color w:val="000000" w:themeColor="text1"/>
                    <w:spacing w:val="-8"/>
                    <w:lang w:val="lt-LT"/>
                  </w:rPr>
                  <w:t xml:space="preserve"> Libaną,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A8C6CF7" w14:textId="61907B63" w:rsidR="00C85A04" w:rsidRDefault="00C85A04" w:rsidP="00FB48DB">
                <w:pPr>
                  <w:rPr>
                    <w:rFonts w:eastAsia="Times New Roman" w:cstheme="minorHAnsi"/>
                    <w:color w:val="000000" w:themeColor="text1"/>
                    <w:spacing w:val="-8"/>
                    <w:lang w:val="lt-LT"/>
                  </w:rPr>
                </w:pPr>
                <w:r>
                  <w:rPr>
                    <w:rFonts w:eastAsia="Times New Roman" w:cstheme="minorHAnsi"/>
                    <w:spacing w:val="-8"/>
                    <w:lang w:val="lt-LT"/>
                  </w:rPr>
                  <w:t>Ne ilgesnis nei 8</w:t>
                </w:r>
                <w:r w:rsidRPr="00A8192E">
                  <w:rPr>
                    <w:rFonts w:eastAsia="Times New Roman" w:cstheme="minorHAnsi"/>
                    <w:spacing w:val="-8"/>
                    <w:lang w:val="lt-LT"/>
                  </w:rPr>
                  <w:t xml:space="preserve"> </w:t>
                </w:r>
                <w:r>
                  <w:rPr>
                    <w:rFonts w:eastAsia="Times New Roman" w:cstheme="minorHAnsi"/>
                    <w:color w:val="000000" w:themeColor="text1"/>
                    <w:spacing w:val="-8"/>
                    <w:lang w:val="lt-LT"/>
                  </w:rPr>
                  <w:t xml:space="preserve">mėn. </w:t>
                </w:r>
                <w:r w:rsidRPr="00224E8A">
                  <w:rPr>
                    <w:rFonts w:eastAsia="Times New Roman" w:cstheme="minorHAnsi"/>
                    <w:color w:val="000000" w:themeColor="text1"/>
                    <w:spacing w:val="-8"/>
                    <w:lang w:val="lt-LT"/>
                  </w:rPr>
                  <w:t xml:space="preserve">nuo </w:t>
                </w:r>
                <w:r w:rsidR="0056201E">
                  <w:rPr>
                    <w:rFonts w:eastAsia="Times New Roman" w:cstheme="minorHAnsi"/>
                    <w:color w:val="000000" w:themeColor="text1"/>
                    <w:spacing w:val="-8"/>
                    <w:lang w:val="lt-LT"/>
                  </w:rPr>
                  <w:t>užsakymo pateikimo</w:t>
                </w:r>
                <w:r>
                  <w:rPr>
                    <w:rFonts w:eastAsia="Times New Roman" w:cstheme="minorHAnsi"/>
                    <w:color w:val="000000" w:themeColor="text1"/>
                    <w:spacing w:val="-8"/>
                    <w:lang w:val="lt-LT"/>
                  </w:rPr>
                  <w:t>.</w:t>
                </w:r>
              </w:p>
              <w:p w14:paraId="5804D799" w14:textId="77777777" w:rsidR="00C85A04" w:rsidRDefault="00C85A04" w:rsidP="00FB48DB">
                <w:pPr>
                  <w:rPr>
                    <w:rFonts w:eastAsia="Times New Roman" w:cstheme="minorHAnsi"/>
                    <w:color w:val="000000" w:themeColor="text1"/>
                    <w:spacing w:val="-8"/>
                    <w:lang w:val="lt-LT"/>
                  </w:rPr>
                </w:pPr>
              </w:p>
              <w:p w14:paraId="3DA43C4C" w14:textId="417A0811" w:rsidR="009A700E" w:rsidRPr="009A700E" w:rsidRDefault="009A700E" w:rsidP="00FB48DB">
                <w:pPr>
                  <w:rPr>
                    <w:rFonts w:eastAsia="Times New Roman" w:cstheme="minorHAnsi"/>
                    <w:color w:val="000000" w:themeColor="text1"/>
                    <w:spacing w:val="-8"/>
                    <w:lang w:val="lt-LT"/>
                  </w:rPr>
                </w:pPr>
                <w:r w:rsidRPr="009A700E">
                  <w:rPr>
                    <w:rFonts w:eastAsia="Times New Roman" w:cstheme="minorHAnsi"/>
                    <w:color w:val="000000" w:themeColor="text1"/>
                    <w:spacing w:val="-8"/>
                    <w:lang w:val="lt-LT"/>
                  </w:rPr>
                  <w:t xml:space="preserve">Į šį </w:t>
                </w:r>
                <w:r w:rsidRPr="00C85A04">
                  <w:rPr>
                    <w:rFonts w:eastAsia="Times New Roman" w:cstheme="minorHAnsi"/>
                    <w:color w:val="000000" w:themeColor="text1"/>
                    <w:spacing w:val="-8"/>
                    <w:lang w:val="lt-LT"/>
                  </w:rPr>
                  <w:t>terminą įskaičiuojamas</w:t>
                </w:r>
                <w:r w:rsidRPr="009A700E">
                  <w:rPr>
                    <w:rFonts w:eastAsia="Times New Roman" w:cstheme="minorHAnsi"/>
                    <w:color w:val="000000" w:themeColor="text1"/>
                    <w:spacing w:val="-8"/>
                    <w:lang w:val="lt-LT"/>
                  </w:rPr>
                  <w:t xml:space="preserve"> personalo apmokymo terminas, kaip tai numatyta Techninėje specifikacijoje</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210D07FA" w:rsidR="00FB48DB" w:rsidRPr="00C85A04" w:rsidRDefault="00C85A04" w:rsidP="00FB48DB">
                <w:pPr>
                  <w:rPr>
                    <w:rFonts w:eastAsia="Times New Roman" w:cstheme="minorHAnsi"/>
                    <w:color w:val="000000" w:themeColor="text1"/>
                    <w:spacing w:val="-8"/>
                    <w:lang w:val="lt-LT"/>
                  </w:rPr>
                </w:pPr>
                <w:r w:rsidRPr="00C85A04">
                  <w:rPr>
                    <w:rFonts w:cstheme="minorHAnsi"/>
                    <w:spacing w:val="-8"/>
                    <w:szCs w:val="24"/>
                    <w:lang w:val="lt-LT"/>
                  </w:rPr>
                  <w:t>Nenumatoma</w:t>
                </w:r>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3DEACAAB" w14:textId="51501E28" w:rsidR="00FB48DB" w:rsidRPr="00302A53" w:rsidRDefault="008966B8" w:rsidP="00FB48DB">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r w:rsidRPr="00302A53">
                  <w:rPr>
                    <w:rFonts w:eastAsia="Times New Roman" w:cstheme="minorHAnsi"/>
                    <w:color w:val="000000" w:themeColor="text1"/>
                    <w:spacing w:val="-8"/>
                    <w:lang w:val="lt-LT"/>
                  </w:rPr>
                  <w:t xml:space="preserve"> </w:t>
                </w:r>
              </w:p>
            </w:tc>
          </w:tr>
          <w:tr w:rsidR="00FB48DB" w:rsidRPr="00302A53" w14:paraId="0A5A8CBF" w14:textId="77777777" w:rsidTr="00355157">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3C2A7282" w14:textId="5005CBBB" w:rsidR="008966B8" w:rsidRPr="008966B8" w:rsidRDefault="008966B8" w:rsidP="008966B8">
                <w:pPr>
                  <w:rPr>
                    <w:rStyle w:val="Hyperlink"/>
                    <w:rFonts w:cstheme="minorHAnsi"/>
                    <w:spacing w:val="-8"/>
                    <w:szCs w:val="24"/>
                  </w:rPr>
                </w:pPr>
                <w:r w:rsidRPr="008966B8">
                  <w:rPr>
                    <w:rFonts w:cstheme="minorHAnsi"/>
                    <w:spacing w:val="-8"/>
                    <w:szCs w:val="24"/>
                    <w:lang w:val="lt-LT"/>
                  </w:rPr>
                  <w:t>Buvo paskelbta:</w:t>
                </w:r>
                <w:r>
                  <w:rPr>
                    <w:rFonts w:cstheme="minorHAnsi"/>
                    <w:spacing w:val="-8"/>
                    <w:szCs w:val="24"/>
                  </w:rPr>
                  <w:t xml:space="preserve"> </w:t>
                </w:r>
                <w:r>
                  <w:t xml:space="preserve"> </w:t>
                </w:r>
                <w:r>
                  <w:rPr>
                    <w:rFonts w:cstheme="minorHAnsi"/>
                    <w:spacing w:val="-8"/>
                    <w:szCs w:val="24"/>
                  </w:rPr>
                  <w:fldChar w:fldCharType="begin"/>
                </w:r>
                <w:r>
                  <w:rPr>
                    <w:rFonts w:cstheme="minorHAnsi"/>
                    <w:spacing w:val="-8"/>
                    <w:szCs w:val="24"/>
                  </w:rPr>
                  <w:instrText>HYPERLINK "https://viesiejipirkimai.lt/epps/pmc/viewPmc.do?resourceId=4452362"</w:instrText>
                </w:r>
                <w:r>
                  <w:rPr>
                    <w:rFonts w:cstheme="minorHAnsi"/>
                    <w:spacing w:val="-8"/>
                    <w:szCs w:val="24"/>
                  </w:rPr>
                </w:r>
                <w:r>
                  <w:rPr>
                    <w:rFonts w:cstheme="minorHAnsi"/>
                    <w:spacing w:val="-8"/>
                    <w:szCs w:val="24"/>
                  </w:rPr>
                  <w:fldChar w:fldCharType="separate"/>
                </w:r>
                <w:r w:rsidRPr="008966B8">
                  <w:rPr>
                    <w:rStyle w:val="Hyperlink"/>
                    <w:rFonts w:cstheme="minorHAnsi"/>
                    <w:spacing w:val="-8"/>
                    <w:szCs w:val="24"/>
                  </w:rPr>
                  <w:t>https://viesiejipirkimai.lt/epps/pmc/</w:t>
                </w:r>
              </w:p>
              <w:p w14:paraId="0ADB2F24" w14:textId="4B5E1987" w:rsidR="008966B8" w:rsidRPr="008966B8" w:rsidRDefault="008966B8" w:rsidP="008966B8">
                <w:pPr>
                  <w:rPr>
                    <w:rFonts w:cstheme="minorHAnsi"/>
                    <w:spacing w:val="-8"/>
                    <w:szCs w:val="24"/>
                    <w:lang w:val="lt-LT"/>
                  </w:rPr>
                </w:pPr>
                <w:proofErr w:type="spellStart"/>
                <w:r w:rsidRPr="008966B8">
                  <w:rPr>
                    <w:rStyle w:val="Hyperlink"/>
                    <w:rFonts w:cstheme="minorHAnsi"/>
                    <w:spacing w:val="-8"/>
                    <w:szCs w:val="24"/>
                    <w:lang w:val="en-GB"/>
                  </w:rPr>
                  <w:t>viewPmc.do?resourceId</w:t>
                </w:r>
                <w:proofErr w:type="spellEnd"/>
                <w:r w:rsidRPr="008966B8">
                  <w:rPr>
                    <w:rStyle w:val="Hyperlink"/>
                    <w:rFonts w:cstheme="minorHAnsi"/>
                    <w:spacing w:val="-8"/>
                    <w:szCs w:val="24"/>
                    <w:lang w:val="en-GB"/>
                  </w:rPr>
                  <w:t>=4452362</w:t>
                </w:r>
                <w:r>
                  <w:rPr>
                    <w:rFonts w:cstheme="minorHAnsi"/>
                    <w:spacing w:val="-8"/>
                    <w:szCs w:val="24"/>
                  </w:rPr>
                  <w:fldChar w:fldCharType="end"/>
                </w:r>
                <w:r w:rsidRPr="008966B8">
                  <w:rPr>
                    <w:rFonts w:cstheme="minorHAnsi"/>
                    <w:spacing w:val="-8"/>
                    <w:szCs w:val="24"/>
                    <w:lang w:val="en-GB"/>
                  </w:rPr>
                  <w:t xml:space="preserve"> </w:t>
                </w:r>
              </w:p>
              <w:p w14:paraId="430DFAC7" w14:textId="15AC3393" w:rsidR="00FB48DB" w:rsidRPr="00302A53" w:rsidRDefault="00FB48DB" w:rsidP="00FB48DB">
                <w:pPr>
                  <w:rPr>
                    <w:rFonts w:eastAsia="Times New Roman" w:cstheme="minorHAnsi"/>
                    <w:color w:val="000000" w:themeColor="text1"/>
                    <w:spacing w:val="-8"/>
                    <w:lang w:val="lt-LT"/>
                  </w:rPr>
                </w:pP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27B7CF0" w14:textId="79AF2BF7" w:rsidR="00515E72" w:rsidRPr="00302A53" w:rsidRDefault="00515E72" w:rsidP="00515E72">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pirkimui skirta lėšų suma </w:t>
                </w:r>
              </w:p>
              <w:p w14:paraId="19F58041" w14:textId="34579A50" w:rsidR="006A3A56" w:rsidRPr="00AB1AE3" w:rsidRDefault="00515E72" w:rsidP="006A3A56">
                <w:pPr>
                  <w:rPr>
                    <w:rFonts w:cstheme="minorHAnsi"/>
                    <w:spacing w:val="-8"/>
                    <w:lang w:val="lt-LT"/>
                  </w:rPr>
                </w:pPr>
                <w:r w:rsidRPr="006A3A56">
                  <w:rPr>
                    <w:rFonts w:eastAsia="Times New Roman" w:cstheme="minorHAnsi"/>
                    <w:color w:val="000000" w:themeColor="text1"/>
                    <w:spacing w:val="-8"/>
                    <w:lang w:val="lt-LT"/>
                  </w:rPr>
                  <w:t>(</w:t>
                </w:r>
                <w:r w:rsidR="006A3A56" w:rsidRPr="0088120D">
                  <w:rPr>
                    <w:rFonts w:eastAsia="Times New Roman" w:cstheme="minorHAnsi"/>
                    <w:color w:val="000000" w:themeColor="text1"/>
                    <w:spacing w:val="-8"/>
                    <w:lang w:val="lt-LT"/>
                  </w:rPr>
                  <w:t>P</w:t>
                </w:r>
                <w:r w:rsidR="006A3A56" w:rsidRPr="006A3A56">
                  <w:rPr>
                    <w:rFonts w:cstheme="minorHAnsi"/>
                    <w:spacing w:val="-8"/>
                  </w:rPr>
                  <w:t xml:space="preserve">erkančioji organizacija ketina įsigyti tiek prekių </w:t>
                </w:r>
                <w:r w:rsidR="006A3A56" w:rsidRPr="00AB1AE3">
                  <w:rPr>
                    <w:rFonts w:cstheme="minorHAnsi"/>
                    <w:spacing w:val="-8"/>
                    <w:lang w:val="lt-LT"/>
                  </w:rPr>
                  <w:t xml:space="preserve">vienetų, kiek galima įsigyti neviršijant šios maksimalios sumos, tačiau bet kuriuo atveju ne daugiau nei 3 vienetus. </w:t>
                </w:r>
              </w:p>
              <w:p w14:paraId="3C616E28" w14:textId="6FF07036" w:rsidR="00FB48DB" w:rsidRPr="00302A53" w:rsidRDefault="006A3A56" w:rsidP="006A3A56">
                <w:pPr>
                  <w:rPr>
                    <w:rFonts w:eastAsia="Times New Roman" w:cstheme="minorHAnsi"/>
                    <w:color w:val="000000" w:themeColor="text1"/>
                    <w:spacing w:val="-8"/>
                    <w:lang w:val="lt-LT"/>
                  </w:rPr>
                </w:pPr>
                <w:r w:rsidRPr="00AB1AE3">
                  <w:rPr>
                    <w:rFonts w:cstheme="minorHAnsi"/>
                    <w:b/>
                    <w:bCs/>
                    <w:spacing w:val="-8"/>
                    <w:lang w:val="lt-LT"/>
                  </w:rPr>
                  <w:t>Ši suma taip pat laikytina maksimalia 1 vnt. įkainio suma. Jei tiekėjo siūloma</w:t>
                </w:r>
                <w:r w:rsidR="00B40364" w:rsidRPr="00AB1AE3">
                  <w:rPr>
                    <w:rFonts w:cstheme="minorHAnsi"/>
                    <w:b/>
                    <w:bCs/>
                    <w:spacing w:val="-8"/>
                    <w:lang w:val="lt-LT"/>
                  </w:rPr>
                  <w:t>s</w:t>
                </w:r>
                <w:r w:rsidRPr="00AB1AE3">
                  <w:rPr>
                    <w:rFonts w:cstheme="minorHAnsi"/>
                    <w:b/>
                    <w:bCs/>
                    <w:spacing w:val="-8"/>
                    <w:lang w:val="lt-LT"/>
                  </w:rPr>
                  <w:t xml:space="preserve"> 1 vieneto </w:t>
                </w:r>
                <w:r w:rsidR="00B40364" w:rsidRPr="00AB1AE3">
                  <w:rPr>
                    <w:rFonts w:cstheme="minorHAnsi"/>
                    <w:b/>
                    <w:bCs/>
                    <w:spacing w:val="-8"/>
                    <w:lang w:val="lt-LT"/>
                  </w:rPr>
                  <w:t>įkainis</w:t>
                </w:r>
                <w:r w:rsidRPr="00AB1AE3">
                  <w:rPr>
                    <w:rFonts w:cstheme="minorHAnsi"/>
                    <w:b/>
                    <w:bCs/>
                    <w:spacing w:val="-8"/>
                    <w:lang w:val="lt-LT"/>
                  </w:rPr>
                  <w:t xml:space="preserve"> viršys šiame punkte nurodytą sumą, toks pasiūlymas bus atmestas</w:t>
                </w:r>
                <w:r w:rsidR="00515E72" w:rsidRPr="00AB1AE3">
                  <w:rPr>
                    <w:rFonts w:eastAsia="Times New Roman" w:cstheme="minorHAnsi"/>
                    <w:color w:val="000000" w:themeColor="text1"/>
                    <w:spacing w:val="-8"/>
                    <w:u w:val="single"/>
                    <w:lang w:val="lt-LT"/>
                  </w:rPr>
                  <w:t>)</w:t>
                </w:r>
              </w:p>
            </w:tc>
            <w:tc>
              <w:tcPr>
                <w:tcW w:w="2345" w:type="pct"/>
                <w:vAlign w:val="center"/>
              </w:tcPr>
              <w:p w14:paraId="00CBCEF9" w14:textId="686E442A" w:rsidR="00FB48DB" w:rsidRPr="00AB1AE3" w:rsidRDefault="00515E72" w:rsidP="00AB1AE3">
                <w:pPr>
                  <w:rPr>
                    <w:rFonts w:cstheme="minorHAnsi"/>
                    <w:b/>
                    <w:spacing w:val="-8"/>
                    <w:lang w:val="lt-LT"/>
                  </w:rPr>
                </w:pPr>
                <w:r w:rsidRPr="00AB1AE3">
                  <w:rPr>
                    <w:rFonts w:cstheme="minorHAnsi"/>
                    <w:b/>
                    <w:spacing w:val="-8"/>
                    <w:lang w:val="pt-PT"/>
                  </w:rPr>
                  <w:t>75</w:t>
                </w:r>
                <w:r w:rsidR="00B40364">
                  <w:rPr>
                    <w:rFonts w:cstheme="minorHAnsi"/>
                    <w:b/>
                    <w:spacing w:val="-8"/>
                    <w:lang w:val="pt-PT"/>
                  </w:rPr>
                  <w:t>5</w:t>
                </w:r>
                <w:r w:rsidR="00EB5C1E" w:rsidRPr="00AB1AE3">
                  <w:rPr>
                    <w:b/>
                    <w:lang w:val="pt-PT"/>
                  </w:rPr>
                  <w:t xml:space="preserve"> 000,00 Eur su PVM</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5495EBED" w:rsidR="00FB48DB" w:rsidRPr="00EB5C1E" w:rsidRDefault="00EB5C1E" w:rsidP="00FB48DB">
                <w:pPr>
                  <w:rPr>
                    <w:rFonts w:eastAsia="Times New Roman" w:cstheme="minorHAnsi"/>
                    <w:color w:val="000000" w:themeColor="text1"/>
                    <w:spacing w:val="-8"/>
                    <w:lang w:val="lt-LT"/>
                  </w:rPr>
                </w:pPr>
                <w:r w:rsidRPr="00EB5C1E">
                  <w:rPr>
                    <w:rFonts w:cstheme="minorHAnsi"/>
                    <w:spacing w:val="-8"/>
                    <w:szCs w:val="24"/>
                    <w:lang w:val="lt-LT"/>
                  </w:rPr>
                  <w:t>Fiksuoto įkainio</w:t>
                </w:r>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EB5C1E">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EB5C1E">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7F3730FA" w:rsidR="00EC613D" w:rsidRPr="00302A53" w:rsidRDefault="00EB5C1E"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F0593" w:rsidRPr="00302A53" w14:paraId="7A6DFEBB" w14:textId="77777777" w:rsidTr="00EB5C1E">
            <w:trPr>
              <w:trHeight w:val="257"/>
            </w:trPr>
            <w:tc>
              <w:tcPr>
                <w:tcW w:w="279" w:type="pct"/>
                <w:shd w:val="clear" w:color="auto" w:fill="F2F2F2"/>
                <w:vAlign w:val="center"/>
              </w:tcPr>
              <w:p w14:paraId="661DCC11" w14:textId="77777777" w:rsidR="00CF0593" w:rsidRPr="00302A53" w:rsidRDefault="00CF0593"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495B6369" w:rsidR="00CF0593" w:rsidRPr="00302A53" w:rsidRDefault="00CF0593"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vAlign w:val="center"/>
              </w:tcPr>
              <w:p w14:paraId="78D7AB1C" w14:textId="77777777" w:rsidR="00FE75DE" w:rsidRPr="00816EAB" w:rsidRDefault="00FE75DE" w:rsidP="00FE75DE">
                <w:pPr>
                  <w:spacing w:after="0" w:line="240" w:lineRule="auto"/>
                  <w:jc w:val="both"/>
                  <w:rPr>
                    <w:rFonts w:eastAsia="Calibri" w:cstheme="minorHAnsi"/>
                    <w:color w:val="000000" w:themeColor="text1"/>
                    <w:spacing w:val="-8"/>
                    <w:sz w:val="22"/>
                    <w:szCs w:val="22"/>
                    <w:lang w:eastAsia="en-US"/>
                  </w:rPr>
                </w:pPr>
                <w:r w:rsidRPr="00816EAB">
                  <w:rPr>
                    <w:rFonts w:eastAsia="Calibri"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69956FAE" w14:textId="77777777" w:rsidR="00EB5C1E" w:rsidRPr="00EB5C1E" w:rsidRDefault="00EB5C1E" w:rsidP="00EB5C1E">
                <w:pPr>
                  <w:spacing w:after="0" w:line="240" w:lineRule="auto"/>
                  <w:jc w:val="both"/>
                  <w:rPr>
                    <w:rFonts w:eastAsia="Calibri" w:cstheme="minorHAnsi"/>
                    <w:color w:val="000000" w:themeColor="text1"/>
                    <w:spacing w:val="-8"/>
                    <w:sz w:val="22"/>
                    <w:szCs w:val="22"/>
                    <w:lang w:eastAsia="en-US"/>
                  </w:rPr>
                </w:pPr>
                <w:r w:rsidRPr="00EB5C1E">
                  <w:rPr>
                    <w:rFonts w:eastAsia="Calibri" w:cstheme="minorHAnsi"/>
                    <w:color w:val="000000" w:themeColor="text1"/>
                    <w:spacing w:val="-8"/>
                    <w:sz w:val="22"/>
                    <w:szCs w:val="22"/>
                    <w:lang w:eastAsia="en-US"/>
                  </w:rPr>
                  <w:t xml:space="preserve">Skaidant pirkimo objektą į dalis kiltų rizika, kad skirtingose dalyse būtų pasiūlyta skirtinga įranga, turinti skirtingas gamybos apimtis bei nevienodus poreikius sunaudojamai energijai ir medžiagoms ir gaminanti nevienodų parametrų produkciją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ginkluotųjų pajėgų dėmesys būtų skiriamas jų tiesioginėms funkcijoms, taip pat į naudos gavėjų poreikį, kad visa įranga būtų to paties gamintojo, šiuo pirkimu siekiama užtikrinti, kad pirkimo objektą sudarytų vienoda įranga. Vertinant šiuo aspektu, kyla rizika, kad sudarius sutartis dėl skirtingų automatinės betono gaminių gamybos linijų įsigijimo, </w:t>
                </w:r>
                <w:r w:rsidRPr="00EB5C1E">
                  <w:rPr>
                    <w:rFonts w:eastAsia="Calibri" w:cstheme="minorHAnsi"/>
                    <w:color w:val="000000" w:themeColor="text1"/>
                    <w:spacing w:val="-8"/>
                    <w:sz w:val="22"/>
                    <w:szCs w:val="22"/>
                    <w:lang w:eastAsia="en-US"/>
                  </w:rPr>
                  <w:lastRenderedPageBreak/>
                  <w:t>sutartinių įsipareigojimų, susijusių su šios įranga techninė bei garantine priežiūra bei aptarnavimu, vykdymas taptų per daug sudėtingas techniniu požiūriu, ypač atsižvelgiant į Naudos gavėjo veiklos specifiką bei pirkimo objekto paskirtį.</w:t>
                </w:r>
              </w:p>
              <w:p w14:paraId="1A20E13F" w14:textId="24EA5ED9" w:rsidR="00CF0593" w:rsidRPr="00302A53" w:rsidRDefault="00EB5C1E" w:rsidP="00EB5C1E">
                <w:pPr>
                  <w:spacing w:after="0" w:line="240" w:lineRule="auto"/>
                  <w:jc w:val="both"/>
                  <w:rPr>
                    <w:rFonts w:eastAsia="Calibri" w:cstheme="minorHAnsi"/>
                    <w:color w:val="000000" w:themeColor="text1"/>
                    <w:spacing w:val="-8"/>
                    <w:sz w:val="22"/>
                    <w:szCs w:val="22"/>
                    <w:lang w:eastAsia="en-US"/>
                  </w:rPr>
                </w:pPr>
                <w:r w:rsidRPr="00EB5C1E">
                  <w:rPr>
                    <w:rFonts w:eastAsia="Calibri" w:cstheme="minorHAnsi"/>
                    <w:color w:val="000000" w:themeColor="text1"/>
                    <w:spacing w:val="-8"/>
                    <w:sz w:val="22"/>
                    <w:szCs w:val="22"/>
                    <w:lang w:eastAsia="en-US"/>
                  </w:rPr>
                  <w:t>Taip pat pažymėtina, kad Perkančiosios organizacijos vykdytoje rinkos konsultacijoje nei vienas iš dalyvių nepasisakė, kad pirkimo objekto neskaidymas į dalis galėtų įtakoti tiekėjo galimybes dalyvauti pirkimo procedūrose, todėl nėra pagrindo teigti, kad toks perkančiosios organizacijos sprendimas galėtų neigiamai įtakoti konkurenciją.</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43F0673"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(kvazisubtiekėjų)</w:t>
          </w:r>
          <w:r w:rsidR="00FB30FD">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A907C6"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764D0B7F" w14:textId="1F45D3CA" w:rsidR="009C0073" w:rsidRDefault="00080C4A" w:rsidP="00DD5C02">
                <w:pPr>
                  <w:spacing w:after="0" w:line="240" w:lineRule="auto"/>
                  <w:contextualSpacing/>
                  <w:jc w:val="both"/>
                  <w:rPr>
                    <w:rFonts w:eastAsia="Calibri" w:cstheme="minorHAnsi"/>
                    <w:color w:val="000000" w:themeColor="text1"/>
                    <w:spacing w:val="-8"/>
                    <w:sz w:val="22"/>
                    <w:szCs w:val="22"/>
                    <w:lang w:eastAsia="en-US"/>
                  </w:rPr>
                </w:pPr>
                <w:r w:rsidRPr="00080C4A">
                  <w:rPr>
                    <w:rFonts w:eastAsia="Calibri" w:cstheme="minorHAnsi"/>
                    <w:spacing w:val="-8"/>
                    <w:sz w:val="22"/>
                    <w:szCs w:val="22"/>
                    <w:lang w:eastAsia="en-US"/>
                  </w:rPr>
                  <w:t xml:space="preserve">Vidutinės metinės visos veiklos pajamos per paskutinius </w:t>
                </w:r>
                <w:r>
                  <w:rPr>
                    <w:rFonts w:eastAsia="Calibri" w:cstheme="minorHAnsi"/>
                    <w:spacing w:val="-8"/>
                    <w:sz w:val="22"/>
                    <w:szCs w:val="22"/>
                    <w:lang w:eastAsia="en-US"/>
                  </w:rPr>
                  <w:t>3</w:t>
                </w:r>
                <w:r w:rsidRPr="00080C4A">
                  <w:rPr>
                    <w:rFonts w:eastAsia="Calibri" w:cstheme="minorHAnsi"/>
                    <w:spacing w:val="-8"/>
                    <w:sz w:val="22"/>
                    <w:szCs w:val="22"/>
                    <w:lang w:eastAsia="en-US"/>
                  </w:rPr>
                  <w:t xml:space="preserve"> finansinius metus, o jei ūkio subjektas įregistruotas vėliau ar veiklą pradėjo vėliau – nuo ūkio subjekto įregistravimo ar veiklos pradžios, yra ne mažesnės kaip </w:t>
                </w:r>
                <w:r>
                  <w:rPr>
                    <w:rFonts w:eastAsia="Calibri" w:cstheme="minorHAnsi"/>
                    <w:spacing w:val="-8"/>
                    <w:sz w:val="22"/>
                    <w:szCs w:val="22"/>
                    <w:lang w:eastAsia="en-US"/>
                  </w:rPr>
                  <w:t>400 000</w:t>
                </w:r>
                <w:r w:rsidRPr="00080C4A">
                  <w:rPr>
                    <w:rFonts w:eastAsia="Calibri" w:cstheme="minorHAnsi"/>
                    <w:spacing w:val="-8"/>
                    <w:sz w:val="22"/>
                    <w:szCs w:val="22"/>
                    <w:lang w:eastAsia="en-US"/>
                  </w:rPr>
                  <w:t xml:space="preserve"> Eur.</w:t>
                </w: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489D671E" w14:textId="0A76F804" w:rsidR="00080C4A" w:rsidRDefault="00080C4A" w:rsidP="00080C4A">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P</w:t>
                </w:r>
                <w:r w:rsidRPr="00080C4A">
                  <w:rPr>
                    <w:rFonts w:eastAsia="Calibri" w:cstheme="minorHAnsi"/>
                    <w:color w:val="000000" w:themeColor="text1"/>
                    <w:spacing w:val="-8"/>
                    <w:sz w:val="22"/>
                    <w:szCs w:val="22"/>
                    <w:lang w:eastAsia="en-US"/>
                  </w:rPr>
                  <w:t>askutinių</w:t>
                </w:r>
                <w:r>
                  <w:rPr>
                    <w:rFonts w:eastAsia="Calibri" w:cstheme="minorHAnsi"/>
                    <w:color w:val="000000" w:themeColor="text1"/>
                    <w:spacing w:val="-8"/>
                    <w:sz w:val="22"/>
                    <w:szCs w:val="22"/>
                    <w:lang w:eastAsia="en-US"/>
                  </w:rPr>
                  <w:t xml:space="preserve"> 3</w:t>
                </w:r>
                <w:r w:rsidRPr="00080C4A">
                  <w:rPr>
                    <w:rFonts w:eastAsia="Calibri" w:cstheme="minorHAnsi"/>
                    <w:color w:val="000000" w:themeColor="text1"/>
                    <w:spacing w:val="-8"/>
                    <w:sz w:val="22"/>
                    <w:szCs w:val="22"/>
                    <w:lang w:eastAsia="en-US"/>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1C65182" w14:textId="4409B68D" w:rsidR="00080C4A" w:rsidRPr="00080C4A" w:rsidRDefault="00080C4A" w:rsidP="00080C4A">
                <w:pPr>
                  <w:spacing w:after="0" w:line="240" w:lineRule="auto"/>
                  <w:jc w:val="both"/>
                  <w:rPr>
                    <w:rFonts w:eastAsia="Calibri" w:cstheme="minorHAnsi"/>
                    <w:color w:val="000000" w:themeColor="text1"/>
                    <w:spacing w:val="-8"/>
                    <w:sz w:val="22"/>
                    <w:szCs w:val="22"/>
                    <w:lang w:eastAsia="en-US"/>
                  </w:rPr>
                </w:pPr>
                <w:r w:rsidRPr="00080C4A">
                  <w:rPr>
                    <w:rFonts w:eastAsia="Calibri" w:cstheme="minorHAnsi"/>
                    <w:color w:val="000000" w:themeColor="text1"/>
                    <w:spacing w:val="-8"/>
                    <w:sz w:val="22"/>
                    <w:szCs w:val="22"/>
                    <w:lang w:eastAsia="en-US"/>
                  </w:rPr>
                  <w:t xml:space="preserve">Pateikiamos aukščiau nurodytų dokumentų </w:t>
                </w:r>
                <w:r w:rsidRPr="00080C4A">
                  <w:rPr>
                    <w:rFonts w:eastAsia="Calibri" w:cstheme="minorHAnsi"/>
                    <w:color w:val="000000" w:themeColor="text1"/>
                    <w:spacing w:val="-8"/>
                    <w:sz w:val="22"/>
                    <w:szCs w:val="22"/>
                    <w:lang w:eastAsia="en-US"/>
                  </w:rPr>
                  <w:t xml:space="preserve">kopijos arba nuorodos į nacionalines duomenų bazes bet kurioje valstybėje narėje, prie kurių </w:t>
                </w:r>
                <w:r w:rsidRPr="00080C4A">
                  <w:rPr>
                    <w:rFonts w:eastAsia="Calibri" w:cstheme="minorHAnsi"/>
                    <w:color w:val="000000" w:themeColor="text1"/>
                    <w:spacing w:val="-8"/>
                    <w:sz w:val="22"/>
                    <w:szCs w:val="22"/>
                    <w:lang w:eastAsia="en-US"/>
                  </w:rPr>
                  <w:lastRenderedPageBreak/>
                  <w:t>pirkimo vykdytojas turės galimybę tiesiogiai ir neatlygintinai prisijungusi ir susipažinti su reikalaujamais dokumentais ir (ar) informacija</w:t>
                </w:r>
                <w:r w:rsidRPr="00080C4A">
                  <w:rPr>
                    <w:rFonts w:eastAsia="Calibri" w:cstheme="minorHAnsi"/>
                    <w:color w:val="000000" w:themeColor="text1"/>
                    <w:spacing w:val="-8"/>
                    <w:sz w:val="22"/>
                    <w:szCs w:val="22"/>
                    <w:lang w:eastAsia="en-US"/>
                  </w:rPr>
                  <w:t>.</w:t>
                </w:r>
              </w:p>
              <w:p w14:paraId="4FB634D4" w14:textId="77777777" w:rsidR="009C0073" w:rsidRDefault="009C0073"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p>
              <w:p w14:paraId="6BE1D5F1" w14:textId="245A21CB" w:rsidR="00BA1ACC" w:rsidRPr="00BA1ACC" w:rsidRDefault="00BA1ACC" w:rsidP="00C92D5D">
                <w:pPr>
                  <w:widowControl w:val="0"/>
                  <w:tabs>
                    <w:tab w:val="left" w:pos="1276"/>
                  </w:tabs>
                  <w:spacing w:after="0" w:line="240" w:lineRule="auto"/>
                  <w:jc w:val="both"/>
                  <w:outlineLvl w:val="1"/>
                  <w:rPr>
                    <w:rFonts w:eastAsia="Calibri" w:cstheme="minorHAnsi"/>
                    <w:color w:val="000000" w:themeColor="text1"/>
                    <w:spacing w:val="-8"/>
                    <w:sz w:val="22"/>
                    <w:szCs w:val="22"/>
                    <w:lang w:eastAsia="en-US"/>
                  </w:rPr>
                </w:pPr>
                <w:r w:rsidRPr="00BA1ACC">
                  <w:rPr>
                    <w:rFonts w:eastAsia="Calibri" w:cstheme="minorHAnsi"/>
                    <w:color w:val="000000" w:themeColor="text1"/>
                    <w:spacing w:val="-8"/>
                    <w:sz w:val="22"/>
                    <w:szCs w:val="22"/>
                    <w:lang w:eastAsia="en-US"/>
                  </w:rPr>
                  <w:t>Jeigu tiekėjas dėl pateisinamų priežasčių negali pateikti pirkimo vykdytojo reikalaujamų jo finansinį ir ekonominį pajėgumą įrodančių dokumentų, jis turi teisę pateikti kitus pirkimo vykdytojui priimtinus dokumentus.</w:t>
                </w:r>
              </w:p>
            </w:tc>
            <w:tc>
              <w:tcPr>
                <w:tcW w:w="1460" w:type="pct"/>
              </w:tcPr>
              <w:p w14:paraId="1DDD418C" w14:textId="44CA5B2E" w:rsidR="00BA1ACC" w:rsidRPr="00BA1ACC" w:rsidRDefault="00BA1ACC" w:rsidP="00BA1ACC">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lastRenderedPageBreak/>
                  <w:t>J</w:t>
                </w:r>
                <w:r w:rsidRPr="00BA1ACC">
                  <w:rPr>
                    <w:rFonts w:eastAsia="Calibri" w:cstheme="minorHAnsi"/>
                    <w:spacing w:val="-8"/>
                    <w:sz w:val="22"/>
                    <w:szCs w:val="22"/>
                    <w:lang w:eastAsia="en-US"/>
                  </w:rPr>
                  <w:t>eigu pasiūlymą teikia ūkio subjektų grupė – reikalavimą turi atitikti visi kartu (pajėgumai sumuojami)</w:t>
                </w:r>
                <w:r>
                  <w:rPr>
                    <w:rFonts w:eastAsia="Calibri" w:cstheme="minorHAnsi"/>
                    <w:spacing w:val="-8"/>
                    <w:sz w:val="22"/>
                    <w:szCs w:val="22"/>
                    <w:lang w:eastAsia="en-US"/>
                  </w:rPr>
                  <w:t>.</w:t>
                </w:r>
              </w:p>
              <w:p w14:paraId="4C285646" w14:textId="10EF6DCD" w:rsidR="00BA1ACC" w:rsidRPr="00BA1ACC" w:rsidRDefault="00BA1ACC" w:rsidP="00BA1ACC">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T</w:t>
                </w:r>
                <w:r w:rsidRPr="00BA1ACC">
                  <w:rPr>
                    <w:rFonts w:eastAsia="Calibri" w:cstheme="minorHAnsi"/>
                    <w:spacing w:val="-8"/>
                    <w:sz w:val="22"/>
                    <w:szCs w:val="22"/>
                    <w:lang w:eastAsia="en-US"/>
                  </w:rPr>
                  <w:t xml:space="preserve">iekėjas gali remtis kitų ūkio subjektų pajėgumais: reikalavimą turi atitikti visi kartu (šių ūkio subjektų pajėgumai gali būti sumuojami su tiekėjo pajėgumais). </w:t>
                </w:r>
                <w:r>
                  <w:rPr>
                    <w:rFonts w:eastAsia="Calibri" w:cstheme="minorHAnsi"/>
                    <w:spacing w:val="-8"/>
                    <w:sz w:val="22"/>
                    <w:szCs w:val="22"/>
                    <w:lang w:eastAsia="en-US"/>
                  </w:rPr>
                  <w:t>Perkančioji organizacija</w:t>
                </w:r>
                <w:r w:rsidRPr="00BA1ACC">
                  <w:rPr>
                    <w:rFonts w:eastAsia="Calibri" w:cstheme="minorHAnsi"/>
                    <w:spacing w:val="-8"/>
                    <w:sz w:val="22"/>
                    <w:szCs w:val="22"/>
                    <w:lang w:eastAsia="en-US"/>
                  </w:rPr>
                  <w:t xml:space="preserve"> </w:t>
                </w:r>
                <w:r>
                  <w:rPr>
                    <w:rFonts w:eastAsia="Calibri" w:cstheme="minorHAnsi"/>
                    <w:spacing w:val="-8"/>
                    <w:sz w:val="22"/>
                    <w:szCs w:val="22"/>
                    <w:lang w:eastAsia="en-US"/>
                  </w:rPr>
                  <w:t>ne</w:t>
                </w:r>
                <w:r w:rsidRPr="00BA1ACC">
                  <w:rPr>
                    <w:rFonts w:eastAsia="Calibri" w:cstheme="minorHAnsi"/>
                    <w:spacing w:val="-8"/>
                    <w:sz w:val="22"/>
                    <w:szCs w:val="22"/>
                    <w:lang w:eastAsia="en-US"/>
                  </w:rPr>
                  <w:t>reikalau</w:t>
                </w:r>
                <w:r>
                  <w:rPr>
                    <w:rFonts w:eastAsia="Calibri" w:cstheme="minorHAnsi"/>
                    <w:spacing w:val="-8"/>
                    <w:sz w:val="22"/>
                    <w:szCs w:val="22"/>
                    <w:lang w:eastAsia="en-US"/>
                  </w:rPr>
                  <w:t>ja</w:t>
                </w:r>
                <w:r w:rsidRPr="00BA1ACC">
                  <w:rPr>
                    <w:rFonts w:eastAsia="Calibri" w:cstheme="minorHAnsi"/>
                    <w:spacing w:val="-8"/>
                    <w:sz w:val="22"/>
                    <w:szCs w:val="22"/>
                    <w:lang w:eastAsia="en-US"/>
                  </w:rPr>
                  <w:t>, kad tiekėjas ir ūkio subjektai, kurių pajėgumais remiamasi, prisiimtų solidarią atsakomybę už pirkimo sutarties</w:t>
                </w:r>
                <w:r>
                  <w:rPr>
                    <w:rFonts w:eastAsia="Calibri" w:cstheme="minorHAnsi"/>
                    <w:spacing w:val="-8"/>
                    <w:sz w:val="22"/>
                    <w:szCs w:val="22"/>
                    <w:lang w:eastAsia="en-US"/>
                  </w:rPr>
                  <w:t xml:space="preserve"> vykdymą.</w:t>
                </w:r>
              </w:p>
              <w:p w14:paraId="4282A108" w14:textId="3649C6A1" w:rsidR="00BA1ACC" w:rsidRPr="00BA1ACC" w:rsidRDefault="00BA1ACC" w:rsidP="00BA1ACC">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S</w:t>
                </w:r>
                <w:r w:rsidRPr="00BA1ACC">
                  <w:rPr>
                    <w:rFonts w:eastAsia="Calibri" w:cstheme="minorHAnsi"/>
                    <w:spacing w:val="-8"/>
                    <w:sz w:val="22"/>
                    <w:szCs w:val="22"/>
                    <w:lang w:eastAsia="en-US"/>
                  </w:rPr>
                  <w:t>ubtiekėjams šis reikalavimas nenustatomas.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51D98280" w14:textId="4434A256"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p>
            </w:tc>
          </w:tr>
        </w:tbl>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275D9AEE"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56201E">
                <w:rPr>
                  <w:rFonts w:eastAsia="Times New Roman" w:cstheme="minorHAnsi"/>
                  <w:color w:val="000000" w:themeColor="text1"/>
                  <w:spacing w:val="-8"/>
                  <w:sz w:val="22"/>
                  <w:szCs w:val="22"/>
                  <w:lang w:eastAsia="en-US"/>
                </w:rPr>
                <w:t>kainos ir kokybės santykį</w:t>
              </w:r>
            </w:sdtContent>
          </w:sdt>
          <w:r w:rsidR="002C43E9" w:rsidRPr="00302A53">
            <w:rPr>
              <w:rFonts w:eastAsia="Times New Roman" w:cstheme="minorHAnsi"/>
              <w:color w:val="000000" w:themeColor="text1"/>
              <w:spacing w:val="-8"/>
              <w:sz w:val="22"/>
              <w:szCs w:val="22"/>
              <w:lang w:eastAsia="en-US"/>
            </w:rPr>
            <w:t>.</w:t>
          </w:r>
        </w:p>
        <w:p w14:paraId="40AA343F" w14:textId="7564D192" w:rsidR="005C189F" w:rsidRPr="00302A53" w:rsidRDefault="002C43E9" w:rsidP="002C43E9">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005C189F" w:rsidRPr="00302A53">
            <w:rPr>
              <w:rFonts w:cstheme="minorHAnsi"/>
              <w:spacing w:val="-8"/>
              <w:sz w:val="22"/>
              <w:szCs w:val="22"/>
            </w:rPr>
            <w:t>Ekonomiškai naudingiausias pasiūlymas bus išrenkamas pagal šiuos kriterijus ir jų parametrus:</w:t>
          </w:r>
        </w:p>
        <w:p w14:paraId="4B7C5198" w14:textId="77777777" w:rsidR="002C43E9" w:rsidRPr="00302A53" w:rsidRDefault="002C43E9" w:rsidP="002C43E9">
          <w:pPr>
            <w:numPr>
              <w:ilvl w:val="0"/>
              <w:numId w:val="28"/>
            </w:numPr>
            <w:spacing w:after="0" w:line="240" w:lineRule="auto"/>
            <w:jc w:val="both"/>
            <w:rPr>
              <w:rFonts w:cstheme="minorHAnsi"/>
              <w:b/>
              <w:vanish/>
              <w:spacing w:val="-8"/>
              <w:sz w:val="22"/>
              <w:szCs w:val="22"/>
            </w:rPr>
          </w:pPr>
        </w:p>
        <w:p w14:paraId="7B531D7D" w14:textId="77777777" w:rsidR="002C43E9" w:rsidRPr="00302A53" w:rsidRDefault="002C43E9" w:rsidP="002C43E9">
          <w:pPr>
            <w:numPr>
              <w:ilvl w:val="1"/>
              <w:numId w:val="28"/>
            </w:numPr>
            <w:spacing w:after="0" w:line="240" w:lineRule="auto"/>
            <w:jc w:val="both"/>
            <w:rPr>
              <w:rFonts w:cstheme="minorHAnsi"/>
              <w:b/>
              <w:vanish/>
              <w:spacing w:val="-8"/>
              <w:sz w:val="22"/>
              <w:szCs w:val="22"/>
            </w:rPr>
          </w:pPr>
        </w:p>
        <w:tbl>
          <w:tblPr>
            <w:tblW w:w="5270" w:type="pct"/>
            <w:tblInd w:w="-577" w:type="dxa"/>
            <w:tblCellMar>
              <w:left w:w="0" w:type="dxa"/>
              <w:right w:w="0" w:type="dxa"/>
            </w:tblCellMar>
            <w:tblLook w:val="04A0" w:firstRow="1" w:lastRow="0" w:firstColumn="1" w:lastColumn="0" w:noHBand="0" w:noVBand="1"/>
          </w:tblPr>
          <w:tblGrid>
            <w:gridCol w:w="6620"/>
            <w:gridCol w:w="3869"/>
          </w:tblGrid>
          <w:tr w:rsidR="002C43E9" w:rsidRPr="00302A53" w14:paraId="27DF2721" w14:textId="77777777" w:rsidTr="006A3A56">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77777777" w:rsidR="002C43E9" w:rsidRPr="00302A53" w:rsidRDefault="002C43E9" w:rsidP="00EE6A6B">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869"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77777777" w:rsidR="002C43E9" w:rsidRPr="00302A53" w:rsidRDefault="002C43E9" w:rsidP="00EE6A6B">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2C43E9" w:rsidRPr="00302A53" w14:paraId="0F4C245E" w14:textId="77777777" w:rsidTr="006A3A56">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77777777" w:rsidR="002C43E9" w:rsidRPr="00302A53" w:rsidRDefault="002C43E9" w:rsidP="00EE6A6B">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8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302A53" w:rsidRDefault="002C43E9" w:rsidP="00EE6A6B">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2C43E9" w:rsidRPr="00302A53" w14:paraId="241D3F52" w14:textId="77777777" w:rsidTr="006A3A56">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D8719" w14:textId="77777777" w:rsidR="002C43E9" w:rsidRPr="00302A53" w:rsidRDefault="002C43E9" w:rsidP="002C43E9">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05B87648" w14:textId="05BAA437" w:rsidR="004E08B2" w:rsidRPr="00302A53" w:rsidRDefault="004E08B2" w:rsidP="002C43E9">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 xml:space="preserve">(maks. </w:t>
                </w:r>
                <w:r w:rsidR="0056201E">
                  <w:rPr>
                    <w:rFonts w:eastAsia="Times New Roman" w:cstheme="minorHAnsi"/>
                    <w:b/>
                    <w:bCs/>
                    <w:i/>
                    <w:sz w:val="22"/>
                    <w:szCs w:val="22"/>
                    <w:lang w:eastAsia="en-US"/>
                  </w:rPr>
                  <w:t>7</w:t>
                </w:r>
                <w:r w:rsidRPr="00302A53">
                  <w:rPr>
                    <w:rFonts w:eastAsia="Times New Roman" w:cstheme="minorHAnsi"/>
                    <w:b/>
                    <w:bCs/>
                    <w:i/>
                    <w:sz w:val="22"/>
                    <w:szCs w:val="22"/>
                    <w:lang w:eastAsia="en-US"/>
                  </w:rPr>
                  <w:t xml:space="preserve"> balų)</w:t>
                </w:r>
              </w:p>
            </w:tc>
            <w:tc>
              <w:tcPr>
                <w:tcW w:w="38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302A53" w:rsidRDefault="002C43E9" w:rsidP="00EE6A6B">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bookmarkEnd w:id="4"/>
        </w:tbl>
        <w:p w14:paraId="30799751" w14:textId="77777777" w:rsidR="002C43E9" w:rsidRPr="00302A53" w:rsidRDefault="002C43E9" w:rsidP="002C43E9">
          <w:pPr>
            <w:spacing w:after="0" w:line="240" w:lineRule="auto"/>
            <w:ind w:left="-567"/>
            <w:jc w:val="both"/>
            <w:rPr>
              <w:rFonts w:cstheme="minorHAnsi"/>
              <w:b/>
              <w:spacing w:val="-8"/>
              <w:sz w:val="22"/>
              <w:szCs w:val="22"/>
            </w:rPr>
          </w:pPr>
        </w:p>
        <w:p w14:paraId="3E9F4C7B" w14:textId="6C1F0353"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w:t>
          </w:r>
          <w:r w:rsidR="0004105E">
            <w:rPr>
              <w:rFonts w:cstheme="minorHAnsi"/>
              <w:spacing w:val="-8"/>
              <w:sz w:val="22"/>
              <w:szCs w:val="22"/>
            </w:rPr>
            <w:t>e nurodyto 1 prekės vieneto</w:t>
          </w:r>
          <w:r w:rsidRPr="00302A53">
            <w:rPr>
              <w:rFonts w:cstheme="minorHAnsi"/>
              <w:spacing w:val="-8"/>
              <w:sz w:val="22"/>
              <w:szCs w:val="22"/>
            </w:rPr>
            <w:t xml:space="preserve"> </w:t>
          </w:r>
          <w:r w:rsidR="006A3A56">
            <w:rPr>
              <w:rFonts w:cstheme="minorHAnsi"/>
              <w:spacing w:val="-8"/>
              <w:sz w:val="22"/>
              <w:szCs w:val="22"/>
            </w:rPr>
            <w:t>į</w:t>
          </w:r>
          <w:r w:rsidRPr="00302A53">
            <w:rPr>
              <w:rFonts w:cstheme="minorHAnsi"/>
              <w:spacing w:val="-8"/>
              <w:sz w:val="22"/>
              <w:szCs w:val="22"/>
            </w:rPr>
            <w:t>kain</w:t>
          </w:r>
          <w:r w:rsidR="006A3A56">
            <w:rPr>
              <w:rFonts w:cstheme="minorHAnsi"/>
              <w:spacing w:val="-8"/>
              <w:sz w:val="22"/>
              <w:szCs w:val="22"/>
            </w:rPr>
            <w:t>io</w:t>
          </w:r>
          <w:r w:rsidRPr="00302A53">
            <w:rPr>
              <w:rFonts w:cstheme="minorHAnsi"/>
              <w:spacing w:val="-8"/>
              <w:sz w:val="22"/>
              <w:szCs w:val="22"/>
            </w:rPr>
            <w:t xml:space="preserve"> (C) ir kitų kriterijų (T) balus:</w:t>
          </w:r>
        </w:p>
        <w:p w14:paraId="0045DF22" w14:textId="4F5AF1D5" w:rsidR="002C43E9" w:rsidRPr="00302A53" w:rsidRDefault="002C43E9" w:rsidP="00DD5C02">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138DC3AB" w14:textId="77777777" w:rsidR="002C43E9" w:rsidRPr="00302A53" w:rsidRDefault="002C43E9" w:rsidP="00DD5C02">
          <w:pPr>
            <w:spacing w:after="0" w:line="240" w:lineRule="auto"/>
            <w:ind w:left="-567" w:firstLine="567"/>
            <w:jc w:val="both"/>
            <w:rPr>
              <w:rFonts w:cstheme="minorHAnsi"/>
              <w:spacing w:val="-8"/>
              <w:sz w:val="22"/>
              <w:szCs w:val="22"/>
            </w:rPr>
          </w:pPr>
        </w:p>
        <w:p w14:paraId="40981FF5" w14:textId="7681824D"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6.4. Pirmo kriterijaus pasiūlymo kainos (C) balai apskaičiuojami pagal žemiau pateiktą formulę, kur (</w:t>
          </w:r>
          <w:proofErr w:type="spellStart"/>
          <w:r w:rsidRPr="00302A53">
            <w:rPr>
              <w:rFonts w:cstheme="minorHAnsi"/>
              <w:spacing w:val="-8"/>
              <w:sz w:val="22"/>
              <w:szCs w:val="22"/>
            </w:rPr>
            <w:t>Cp</w:t>
          </w:r>
          <w:proofErr w:type="spellEnd"/>
          <w:r w:rsidRPr="00302A53">
            <w:rPr>
              <w:rFonts w:cstheme="minorHAnsi"/>
              <w:spacing w:val="-8"/>
              <w:sz w:val="22"/>
              <w:szCs w:val="22"/>
            </w:rPr>
            <w:t>) yra vertinam</w:t>
          </w:r>
          <w:r w:rsidR="0004105E">
            <w:rPr>
              <w:rFonts w:cstheme="minorHAnsi"/>
              <w:spacing w:val="-8"/>
              <w:sz w:val="22"/>
              <w:szCs w:val="22"/>
            </w:rPr>
            <w:t>ame</w:t>
          </w:r>
          <w:r w:rsidRPr="00302A53">
            <w:rPr>
              <w:rFonts w:cstheme="minorHAnsi"/>
              <w:spacing w:val="-8"/>
              <w:sz w:val="22"/>
              <w:szCs w:val="22"/>
            </w:rPr>
            <w:t xml:space="preserve"> pasiūlym</w:t>
          </w:r>
          <w:r w:rsidR="0004105E">
            <w:rPr>
              <w:rFonts w:cstheme="minorHAnsi"/>
              <w:spacing w:val="-8"/>
              <w:sz w:val="22"/>
              <w:szCs w:val="22"/>
            </w:rPr>
            <w:t>e nurodyta</w:t>
          </w:r>
          <w:r w:rsidR="006A3A56">
            <w:rPr>
              <w:rFonts w:cstheme="minorHAnsi"/>
              <w:spacing w:val="-8"/>
              <w:sz w:val="22"/>
              <w:szCs w:val="22"/>
            </w:rPr>
            <w:t>s</w:t>
          </w:r>
          <w:r w:rsidR="0004105E">
            <w:rPr>
              <w:rFonts w:cstheme="minorHAnsi"/>
              <w:spacing w:val="-8"/>
              <w:sz w:val="22"/>
              <w:szCs w:val="22"/>
            </w:rPr>
            <w:t xml:space="preserve"> 1 prekės vieneto</w:t>
          </w:r>
          <w:r w:rsidRPr="00302A53">
            <w:rPr>
              <w:rFonts w:cstheme="minorHAnsi"/>
              <w:spacing w:val="-8"/>
              <w:sz w:val="22"/>
              <w:szCs w:val="22"/>
            </w:rPr>
            <w:t xml:space="preserve"> </w:t>
          </w:r>
          <w:r w:rsidR="006A3A56">
            <w:rPr>
              <w:rFonts w:cstheme="minorHAnsi"/>
              <w:spacing w:val="-8"/>
              <w:sz w:val="22"/>
              <w:szCs w:val="22"/>
            </w:rPr>
            <w:t>į</w:t>
          </w:r>
          <w:r w:rsidRPr="00302A53">
            <w:rPr>
              <w:rFonts w:cstheme="minorHAnsi"/>
              <w:spacing w:val="-8"/>
              <w:sz w:val="22"/>
              <w:szCs w:val="22"/>
            </w:rPr>
            <w:t>kain</w:t>
          </w:r>
          <w:r w:rsidR="006A3A56">
            <w:rPr>
              <w:rFonts w:cstheme="minorHAnsi"/>
              <w:spacing w:val="-8"/>
              <w:sz w:val="22"/>
              <w:szCs w:val="22"/>
            </w:rPr>
            <w:t>is</w:t>
          </w:r>
          <w:r w:rsidRPr="00302A53">
            <w:rPr>
              <w:rFonts w:cstheme="minorHAnsi"/>
              <w:spacing w:val="-8"/>
              <w:sz w:val="22"/>
              <w:szCs w:val="22"/>
            </w:rPr>
            <w:t>, (</w:t>
          </w:r>
          <w:proofErr w:type="spellStart"/>
          <w:r w:rsidRPr="00302A53">
            <w:rPr>
              <w:rFonts w:cstheme="minorHAnsi"/>
              <w:spacing w:val="-8"/>
              <w:sz w:val="22"/>
              <w:szCs w:val="22"/>
            </w:rPr>
            <w:t>Cmax</w:t>
          </w:r>
          <w:proofErr w:type="spellEnd"/>
          <w:r w:rsidRPr="00302A53">
            <w:rPr>
              <w:rFonts w:cstheme="minorHAnsi"/>
              <w:spacing w:val="-8"/>
              <w:sz w:val="22"/>
              <w:szCs w:val="22"/>
            </w:rPr>
            <w:t xml:space="preserve">) yra </w:t>
          </w:r>
          <w:r w:rsidR="0004105E">
            <w:rPr>
              <w:rFonts w:cstheme="minorHAnsi"/>
              <w:spacing w:val="-8"/>
              <w:sz w:val="22"/>
              <w:szCs w:val="22"/>
            </w:rPr>
            <w:t xml:space="preserve">maksimali 1 vieneto </w:t>
          </w:r>
          <w:r w:rsidR="006A3A56">
            <w:rPr>
              <w:rFonts w:cstheme="minorHAnsi"/>
              <w:spacing w:val="-8"/>
              <w:sz w:val="22"/>
              <w:szCs w:val="22"/>
            </w:rPr>
            <w:t>įkainio suma</w:t>
          </w:r>
          <w:r w:rsidRPr="00302A53">
            <w:rPr>
              <w:rFonts w:cstheme="minorHAnsi"/>
              <w:spacing w:val="-8"/>
              <w:sz w:val="22"/>
              <w:szCs w:val="22"/>
            </w:rPr>
            <w:t xml:space="preserve"> – </w:t>
          </w:r>
          <w:r w:rsidR="00515E72">
            <w:rPr>
              <w:rFonts w:cstheme="minorHAnsi"/>
              <w:spacing w:val="-8"/>
              <w:sz w:val="22"/>
              <w:szCs w:val="22"/>
            </w:rPr>
            <w:t>75</w:t>
          </w:r>
          <w:r w:rsidR="00B40364">
            <w:rPr>
              <w:rFonts w:cstheme="minorHAnsi"/>
              <w:spacing w:val="-8"/>
              <w:sz w:val="22"/>
              <w:szCs w:val="22"/>
            </w:rPr>
            <w:t>5</w:t>
          </w:r>
          <w:r w:rsidR="0056201E">
            <w:rPr>
              <w:rFonts w:cstheme="minorHAnsi"/>
              <w:spacing w:val="-8"/>
              <w:sz w:val="22"/>
              <w:szCs w:val="22"/>
            </w:rPr>
            <w:t xml:space="preserve"> 000</w:t>
          </w:r>
          <w:r w:rsidRPr="00302A53">
            <w:rPr>
              <w:rFonts w:cstheme="minorHAnsi"/>
              <w:spacing w:val="-8"/>
              <w:sz w:val="22"/>
              <w:szCs w:val="22"/>
            </w:rPr>
            <w:t>,00 Eur su PVM, (X) – kainos lyginamasis svoris</w:t>
          </w:r>
        </w:p>
        <w:p w14:paraId="270EE1FD" w14:textId="77777777" w:rsidR="002C43E9" w:rsidRPr="00302A53" w:rsidRDefault="002C43E9" w:rsidP="00DD5C02">
          <w:pPr>
            <w:spacing w:after="0" w:line="240" w:lineRule="auto"/>
            <w:ind w:left="-567" w:firstLine="567"/>
            <w:jc w:val="both"/>
            <w:rPr>
              <w:rFonts w:cstheme="minorHAnsi"/>
              <w:spacing w:val="-8"/>
              <w:sz w:val="22"/>
              <w:szCs w:val="22"/>
            </w:rPr>
          </w:pPr>
        </w:p>
        <w:p w14:paraId="010066C1" w14:textId="73DEF398" w:rsidR="002C43E9" w:rsidRPr="00302A53" w:rsidRDefault="002C43E9" w:rsidP="00DD5C02">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0772A44D" w14:textId="77777777" w:rsidR="002C43E9" w:rsidRPr="00302A53" w:rsidRDefault="002C43E9" w:rsidP="00DD5C02">
          <w:pPr>
            <w:spacing w:after="0" w:line="240" w:lineRule="auto"/>
            <w:ind w:left="-567" w:firstLine="567"/>
            <w:jc w:val="both"/>
            <w:rPr>
              <w:rFonts w:cstheme="minorHAnsi"/>
              <w:spacing w:val="-8"/>
              <w:sz w:val="22"/>
              <w:szCs w:val="22"/>
            </w:rPr>
          </w:pPr>
        </w:p>
        <w:p w14:paraId="5415DB90" w14:textId="58B75506"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6.5. Antro kriterijaus (T) balai apskaičiuojami vertinamo pasiūlymo kriterijaus </w:t>
          </w:r>
          <w:r w:rsidR="002E1C5C" w:rsidRPr="00302A53">
            <w:rPr>
              <w:rFonts w:cstheme="minorHAnsi"/>
              <w:spacing w:val="-8"/>
              <w:sz w:val="22"/>
              <w:szCs w:val="22"/>
            </w:rPr>
            <w:t>reikšmės</w:t>
          </w:r>
          <w:r w:rsidRPr="00302A53">
            <w:rPr>
              <w:rFonts w:cstheme="minorHAnsi"/>
              <w:spacing w:val="-8"/>
              <w:sz w:val="22"/>
              <w:szCs w:val="22"/>
            </w:rPr>
            <w:t xml:space="preserve"> (</w:t>
          </w:r>
          <w:r w:rsidR="002E1C5C" w:rsidRPr="00302A53">
            <w:rPr>
              <w:rFonts w:cstheme="minorHAnsi"/>
              <w:spacing w:val="-8"/>
              <w:sz w:val="22"/>
              <w:szCs w:val="22"/>
            </w:rPr>
            <w:t>Tp</w:t>
          </w:r>
          <w:r w:rsidRPr="00302A53">
            <w:rPr>
              <w:rFonts w:cstheme="minorHAnsi"/>
              <w:spacing w:val="-8"/>
              <w:sz w:val="22"/>
              <w:szCs w:val="22"/>
            </w:rPr>
            <w:t>) ir maksimalios galimos kriterijaus (Tmax) reikšmės (t</w:t>
          </w:r>
          <w:r w:rsidRPr="0056201E">
            <w:rPr>
              <w:rFonts w:cstheme="minorHAnsi"/>
              <w:spacing w:val="-8"/>
              <w:sz w:val="22"/>
              <w:szCs w:val="22"/>
            </w:rPr>
            <w:t xml:space="preserve">. y. </w:t>
          </w:r>
          <w:r w:rsidR="0056201E" w:rsidRPr="0056201E">
            <w:rPr>
              <w:rFonts w:cstheme="minorHAnsi"/>
              <w:spacing w:val="-8"/>
              <w:sz w:val="22"/>
              <w:szCs w:val="22"/>
            </w:rPr>
            <w:t>7</w:t>
          </w:r>
          <w:r w:rsidRPr="0056201E">
            <w:rPr>
              <w:rFonts w:cstheme="minorHAnsi"/>
              <w:spacing w:val="-8"/>
              <w:sz w:val="22"/>
              <w:szCs w:val="22"/>
            </w:rPr>
            <w:t xml:space="preserve"> balų)</w:t>
          </w:r>
          <w:r w:rsidRPr="00302A53">
            <w:rPr>
              <w:rFonts w:cstheme="minorHAnsi"/>
              <w:spacing w:val="-8"/>
              <w:sz w:val="22"/>
              <w:szCs w:val="22"/>
            </w:rPr>
            <w:t xml:space="preserve"> santykį padauginant iš vertinamo kriterijaus lyginamojo svorio (Y):</w:t>
          </w:r>
        </w:p>
        <w:p w14:paraId="6595147D" w14:textId="798D6DD1" w:rsidR="002C43E9" w:rsidRPr="00302A53" w:rsidRDefault="002C43E9" w:rsidP="00DD5C02">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233FFA98" w14:textId="77777777" w:rsidR="002C43E9" w:rsidRPr="00302A53" w:rsidRDefault="002C43E9" w:rsidP="00DD5C02">
          <w:pPr>
            <w:spacing w:after="0" w:line="240" w:lineRule="auto"/>
            <w:ind w:left="-567" w:firstLine="567"/>
            <w:jc w:val="both"/>
            <w:rPr>
              <w:rFonts w:cstheme="minorHAnsi"/>
              <w:spacing w:val="-8"/>
              <w:sz w:val="22"/>
              <w:szCs w:val="22"/>
            </w:rPr>
          </w:pPr>
        </w:p>
        <w:p w14:paraId="499E40DC" w14:textId="77777777" w:rsidR="00D62DBF" w:rsidRDefault="002E1C5C" w:rsidP="00DD5C02">
          <w:pPr>
            <w:spacing w:after="0" w:line="240" w:lineRule="auto"/>
            <w:ind w:left="-567" w:firstLine="567"/>
            <w:jc w:val="both"/>
            <w:rPr>
              <w:rFonts w:cstheme="minorHAnsi"/>
              <w:bCs/>
              <w:lang w:eastAsia="en-US"/>
            </w:rPr>
          </w:pPr>
          <w:r w:rsidRPr="00302A53">
            <w:rPr>
              <w:rFonts w:cstheme="minorHAnsi"/>
              <w:spacing w:val="-8"/>
              <w:sz w:val="22"/>
              <w:szCs w:val="22"/>
            </w:rPr>
            <w:t xml:space="preserve">6.8. </w:t>
          </w:r>
          <w:r w:rsidR="00D62DBF" w:rsidRPr="00E56D67">
            <w:rPr>
              <w:rFonts w:cstheme="minorHAnsi"/>
              <w:bCs/>
              <w:lang w:eastAsia="en-US"/>
            </w:rPr>
            <w:t>Apvalinama iki dviejų skaičių po kablelio.</w:t>
          </w:r>
        </w:p>
        <w:p w14:paraId="1A6BF8A9" w14:textId="1D4F1CAE" w:rsidR="002C43E9" w:rsidRPr="00302A53" w:rsidRDefault="00D62DBF" w:rsidP="00DD5C02">
          <w:pPr>
            <w:spacing w:after="0" w:line="240" w:lineRule="auto"/>
            <w:ind w:left="-567" w:firstLine="567"/>
            <w:jc w:val="both"/>
            <w:rPr>
              <w:rFonts w:cstheme="minorHAnsi"/>
              <w:spacing w:val="-8"/>
              <w:sz w:val="22"/>
              <w:szCs w:val="22"/>
            </w:rPr>
          </w:pPr>
          <w:r>
            <w:rPr>
              <w:rFonts w:cstheme="minorHAnsi"/>
              <w:spacing w:val="-8"/>
              <w:sz w:val="22"/>
              <w:szCs w:val="22"/>
            </w:rPr>
            <w:t xml:space="preserve">6.9. </w:t>
          </w:r>
          <w:r w:rsidR="002E1C5C" w:rsidRPr="00302A53">
            <w:rPr>
              <w:rFonts w:cstheme="minorHAnsi"/>
              <w:spacing w:val="-8"/>
              <w:sz w:val="22"/>
              <w:szCs w:val="22"/>
            </w:rPr>
            <w:t>Balų pagal pasiūlymų vertinimo kriterijų</w:t>
          </w:r>
          <w:r w:rsidR="002C43E9" w:rsidRPr="00302A53">
            <w:rPr>
              <w:rFonts w:cstheme="minorHAnsi"/>
              <w:spacing w:val="-8"/>
              <w:sz w:val="22"/>
              <w:szCs w:val="22"/>
            </w:rPr>
            <w:t xml:space="preserve"> T „</w:t>
          </w:r>
          <w:r w:rsidR="002E1C5C" w:rsidRPr="00302A53">
            <w:rPr>
              <w:rFonts w:cstheme="minorHAnsi"/>
              <w:spacing w:val="-8"/>
              <w:sz w:val="22"/>
              <w:szCs w:val="22"/>
            </w:rPr>
            <w:t>Prekių pristatymo terminas</w:t>
          </w:r>
          <w:r w:rsidR="002C43E9" w:rsidRPr="00302A53">
            <w:rPr>
              <w:rFonts w:cstheme="minorHAnsi"/>
              <w:spacing w:val="-8"/>
              <w:sz w:val="22"/>
              <w:szCs w:val="22"/>
            </w:rPr>
            <w:t>“ suteikimo taisyklės:</w:t>
          </w:r>
        </w:p>
        <w:p w14:paraId="3B2F3DF7" w14:textId="0A178E2E"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2E1C5C" w:rsidRPr="00302A53">
            <w:rPr>
              <w:rFonts w:cstheme="minorHAnsi"/>
              <w:spacing w:val="-8"/>
              <w:sz w:val="22"/>
              <w:szCs w:val="22"/>
            </w:rPr>
            <w:t>.</w:t>
          </w:r>
          <w:r w:rsidR="00D62DBF">
            <w:rPr>
              <w:rFonts w:cstheme="minorHAnsi"/>
              <w:spacing w:val="-8"/>
              <w:sz w:val="22"/>
              <w:szCs w:val="22"/>
            </w:rPr>
            <w:t>9</w:t>
          </w:r>
          <w:r w:rsidR="002E1C5C" w:rsidRPr="00302A53">
            <w:rPr>
              <w:rFonts w:cstheme="minorHAnsi"/>
              <w:spacing w:val="-8"/>
              <w:sz w:val="22"/>
              <w:szCs w:val="22"/>
            </w:rPr>
            <w:t>.1.</w:t>
          </w:r>
          <w:r w:rsidR="002E1C5C" w:rsidRPr="00302A53">
            <w:rPr>
              <w:rFonts w:cstheme="minorHAnsi"/>
              <w:spacing w:val="-8"/>
              <w:sz w:val="22"/>
              <w:szCs w:val="22"/>
            </w:rPr>
            <w:tab/>
            <w:t>Pasiūlymą pagal kriterijų</w:t>
          </w:r>
          <w:r w:rsidRPr="00302A53">
            <w:rPr>
              <w:rFonts w:cstheme="minorHAnsi"/>
              <w:spacing w:val="-8"/>
              <w:sz w:val="22"/>
              <w:szCs w:val="22"/>
            </w:rPr>
            <w:t xml:space="preserve"> T „</w:t>
          </w:r>
          <w:r w:rsidR="002E1C5C" w:rsidRPr="00302A53">
            <w:rPr>
              <w:rFonts w:cstheme="minorHAnsi"/>
              <w:spacing w:val="-8"/>
              <w:sz w:val="22"/>
              <w:szCs w:val="22"/>
            </w:rPr>
            <w:t xml:space="preserve">Prekių pristatymo terminas“ </w:t>
          </w:r>
          <w:r w:rsidRPr="00302A53">
            <w:rPr>
              <w:rFonts w:cstheme="minorHAnsi"/>
              <w:spacing w:val="-8"/>
              <w:sz w:val="22"/>
              <w:szCs w:val="22"/>
            </w:rPr>
            <w:t>įvertina Komisija (paskiria balą pagal nurodytus reikalavimus);</w:t>
          </w:r>
        </w:p>
        <w:p w14:paraId="1E690D04" w14:textId="394C3E8C"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D62DBF">
            <w:rPr>
              <w:rFonts w:cstheme="minorHAnsi"/>
              <w:spacing w:val="-8"/>
              <w:sz w:val="22"/>
              <w:szCs w:val="22"/>
            </w:rPr>
            <w:t>9</w:t>
          </w:r>
          <w:r w:rsidRPr="00302A53">
            <w:rPr>
              <w:rFonts w:cstheme="minorHAnsi"/>
              <w:spacing w:val="-8"/>
              <w:sz w:val="22"/>
              <w:szCs w:val="22"/>
            </w:rPr>
            <w:t>.2.</w:t>
          </w:r>
          <w:r w:rsidRPr="00302A53">
            <w:rPr>
              <w:rFonts w:cstheme="minorHAnsi"/>
              <w:spacing w:val="-8"/>
              <w:sz w:val="22"/>
              <w:szCs w:val="22"/>
            </w:rPr>
            <w:tab/>
            <w:t xml:space="preserve">Maksimalus kriterijaus </w:t>
          </w:r>
          <w:r w:rsidR="002E1C5C" w:rsidRPr="00302A53">
            <w:rPr>
              <w:rFonts w:cstheme="minorHAnsi"/>
              <w:spacing w:val="-8"/>
              <w:sz w:val="22"/>
              <w:szCs w:val="22"/>
            </w:rPr>
            <w:t xml:space="preserve">T „Prekių pristatymo terminas“ </w:t>
          </w:r>
          <w:r w:rsidRPr="00302A53">
            <w:rPr>
              <w:rFonts w:cstheme="minorHAnsi"/>
              <w:spacing w:val="-8"/>
              <w:sz w:val="22"/>
              <w:szCs w:val="22"/>
            </w:rPr>
            <w:t xml:space="preserve">balų skaičius – </w:t>
          </w:r>
          <w:r w:rsidR="0056201E">
            <w:rPr>
              <w:rFonts w:cstheme="minorHAnsi"/>
              <w:spacing w:val="-8"/>
              <w:sz w:val="22"/>
              <w:szCs w:val="22"/>
            </w:rPr>
            <w:t>7</w:t>
          </w:r>
          <w:r w:rsidRPr="00302A53">
            <w:rPr>
              <w:rFonts w:cstheme="minorHAnsi"/>
              <w:spacing w:val="-8"/>
              <w:sz w:val="22"/>
              <w:szCs w:val="22"/>
            </w:rPr>
            <w:t xml:space="preserve"> balų.</w:t>
          </w:r>
        </w:p>
        <w:p w14:paraId="61EA6808" w14:textId="1ED139AF" w:rsidR="002E1C5C" w:rsidRPr="00302A53" w:rsidRDefault="002E1C5C" w:rsidP="00DD5C02">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D62DBF">
            <w:rPr>
              <w:rFonts w:cstheme="minorHAnsi"/>
              <w:spacing w:val="-8"/>
              <w:sz w:val="22"/>
              <w:szCs w:val="22"/>
            </w:rPr>
            <w:t>9</w:t>
          </w:r>
          <w:r w:rsidRPr="00302A53">
            <w:rPr>
              <w:rFonts w:cstheme="minorHAnsi"/>
              <w:spacing w:val="-8"/>
              <w:sz w:val="22"/>
              <w:szCs w:val="22"/>
            </w:rPr>
            <w:t xml:space="preserve">.3. </w:t>
          </w:r>
          <w:r w:rsidR="008A626E" w:rsidRPr="00302A53">
            <w:rPr>
              <w:rFonts w:cstheme="minorHAnsi"/>
              <w:spacing w:val="-8"/>
              <w:sz w:val="22"/>
              <w:szCs w:val="22"/>
            </w:rPr>
            <w:t>Kokybės kriterijui</w:t>
          </w:r>
          <w:r w:rsidR="008A626E" w:rsidRPr="00302A53">
            <w:rPr>
              <w:rFonts w:cstheme="minorHAnsi"/>
              <w:bCs/>
              <w:spacing w:val="-8"/>
              <w:sz w:val="22"/>
              <w:szCs w:val="22"/>
            </w:rPr>
            <w:t xml:space="preserve"> T</w:t>
          </w:r>
          <w:r w:rsidR="008A626E"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sidR="00D62DBF">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988"/>
            <w:gridCol w:w="9497"/>
          </w:tblGrid>
          <w:tr w:rsidR="00764C70" w:rsidRPr="00302A53" w14:paraId="427015AA" w14:textId="77777777" w:rsidTr="0000775B">
            <w:tc>
              <w:tcPr>
                <w:tcW w:w="988" w:type="dxa"/>
              </w:tcPr>
              <w:p w14:paraId="212DEC81" w14:textId="63F2361B" w:rsidR="00764C70" w:rsidRPr="00302A53" w:rsidRDefault="00764C70" w:rsidP="00764C70">
                <w:pPr>
                  <w:jc w:val="both"/>
                  <w:rPr>
                    <w:rFonts w:cstheme="minorHAnsi"/>
                    <w:spacing w:val="-8"/>
                    <w:sz w:val="22"/>
                    <w:szCs w:val="22"/>
                  </w:rPr>
                </w:pPr>
                <w:r>
                  <w:rPr>
                    <w:rFonts w:asciiTheme="minorHAnsi" w:cstheme="minorHAnsi"/>
                    <w:spacing w:val="-8"/>
                    <w:sz w:val="22"/>
                    <w:szCs w:val="22"/>
                  </w:rPr>
                  <w:t>0 balų</w:t>
                </w:r>
              </w:p>
            </w:tc>
            <w:tc>
              <w:tcPr>
                <w:tcW w:w="9497" w:type="dxa"/>
              </w:tcPr>
              <w:p w14:paraId="79D6D9D7" w14:textId="5E12A870" w:rsidR="00764C70" w:rsidRPr="00302A53" w:rsidRDefault="00764C70" w:rsidP="00764C70">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764C70" w:rsidRPr="00302A53" w14:paraId="2A7C8ACC" w14:textId="77777777" w:rsidTr="0000775B">
            <w:tc>
              <w:tcPr>
                <w:tcW w:w="988" w:type="dxa"/>
              </w:tcPr>
              <w:p w14:paraId="67435BA5" w14:textId="18DE80D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lastRenderedPageBreak/>
                  <w:t>1 balas</w:t>
                </w:r>
              </w:p>
            </w:tc>
            <w:tc>
              <w:tcPr>
                <w:tcW w:w="9497" w:type="dxa"/>
              </w:tcPr>
              <w:p w14:paraId="1E1FBEF5" w14:textId="5B9EC3F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094D42BD" w14:textId="77777777" w:rsidTr="0000775B">
            <w:tc>
              <w:tcPr>
                <w:tcW w:w="988" w:type="dxa"/>
              </w:tcPr>
              <w:p w14:paraId="11C8630C" w14:textId="69739A5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2 balai</w:t>
                </w:r>
              </w:p>
            </w:tc>
            <w:tc>
              <w:tcPr>
                <w:tcW w:w="9497" w:type="dxa"/>
              </w:tcPr>
              <w:p w14:paraId="4F8C8765" w14:textId="74D1C3CF"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764C70" w:rsidRPr="00302A53" w14:paraId="4C6B61B2" w14:textId="77777777" w:rsidTr="0000775B">
            <w:tc>
              <w:tcPr>
                <w:tcW w:w="988" w:type="dxa"/>
              </w:tcPr>
              <w:p w14:paraId="30D4AE65" w14:textId="674A03A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3 balai</w:t>
                </w:r>
              </w:p>
            </w:tc>
            <w:tc>
              <w:tcPr>
                <w:tcW w:w="9497" w:type="dxa"/>
              </w:tcPr>
              <w:p w14:paraId="6A33262A" w14:textId="2E51C28D"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3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70384D9D" w14:textId="77777777" w:rsidTr="0000775B">
            <w:tc>
              <w:tcPr>
                <w:tcW w:w="988" w:type="dxa"/>
              </w:tcPr>
              <w:p w14:paraId="0F3AFC29" w14:textId="4EC961F7"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4 balai</w:t>
                </w:r>
              </w:p>
            </w:tc>
            <w:tc>
              <w:tcPr>
                <w:tcW w:w="9497" w:type="dxa"/>
              </w:tcPr>
              <w:p w14:paraId="64E85CBA" w14:textId="11A179DC"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4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187D9476" w14:textId="77777777" w:rsidTr="0000775B">
            <w:tc>
              <w:tcPr>
                <w:tcW w:w="988" w:type="dxa"/>
              </w:tcPr>
              <w:p w14:paraId="0C8EAD66" w14:textId="56FEDCDA"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5 balai</w:t>
                </w:r>
              </w:p>
            </w:tc>
            <w:tc>
              <w:tcPr>
                <w:tcW w:w="9497" w:type="dxa"/>
              </w:tcPr>
              <w:p w14:paraId="589EE4BD" w14:textId="7ACCB034"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5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56201E" w:rsidRPr="00302A53" w14:paraId="5D24750B" w14:textId="77777777" w:rsidTr="0000775B">
            <w:tc>
              <w:tcPr>
                <w:tcW w:w="988" w:type="dxa"/>
              </w:tcPr>
              <w:p w14:paraId="750E51CD" w14:textId="104073F7" w:rsidR="0056201E" w:rsidRPr="00302A53" w:rsidRDefault="0056201E" w:rsidP="0056201E">
                <w:pPr>
                  <w:jc w:val="both"/>
                  <w:rPr>
                    <w:rFonts w:cstheme="minorHAnsi"/>
                    <w:spacing w:val="-8"/>
                    <w:sz w:val="22"/>
                    <w:szCs w:val="22"/>
                  </w:rPr>
                </w:pPr>
                <w:r>
                  <w:rPr>
                    <w:rFonts w:asciiTheme="minorHAnsi" w:cstheme="minorHAnsi"/>
                    <w:spacing w:val="-8"/>
                    <w:sz w:val="22"/>
                    <w:szCs w:val="22"/>
                  </w:rPr>
                  <w:t>6</w:t>
                </w:r>
                <w:r w:rsidRPr="00302A53">
                  <w:rPr>
                    <w:rFonts w:asciiTheme="minorHAnsi" w:cstheme="minorHAnsi"/>
                    <w:spacing w:val="-8"/>
                    <w:sz w:val="22"/>
                    <w:szCs w:val="22"/>
                  </w:rPr>
                  <w:t xml:space="preserve"> balai</w:t>
                </w:r>
              </w:p>
            </w:tc>
            <w:tc>
              <w:tcPr>
                <w:tcW w:w="9497" w:type="dxa"/>
              </w:tcPr>
              <w:p w14:paraId="41651005" w14:textId="750FD3A5" w:rsidR="0056201E" w:rsidRPr="00302A53" w:rsidRDefault="0056201E" w:rsidP="0056201E">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6</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56201E" w:rsidRPr="00302A53" w14:paraId="7FC20DBD" w14:textId="77777777" w:rsidTr="0000775B">
            <w:tc>
              <w:tcPr>
                <w:tcW w:w="988" w:type="dxa"/>
              </w:tcPr>
              <w:p w14:paraId="5748A67E" w14:textId="3EA16853" w:rsidR="0056201E" w:rsidRPr="00302A53" w:rsidRDefault="0056201E" w:rsidP="0056201E">
                <w:pPr>
                  <w:jc w:val="both"/>
                  <w:rPr>
                    <w:rFonts w:asciiTheme="minorHAnsi" w:cstheme="minorHAnsi"/>
                    <w:spacing w:val="-8"/>
                    <w:sz w:val="22"/>
                    <w:szCs w:val="22"/>
                  </w:rPr>
                </w:pPr>
                <w:r>
                  <w:rPr>
                    <w:rFonts w:asciiTheme="minorHAnsi" w:cstheme="minorHAnsi"/>
                    <w:spacing w:val="-8"/>
                    <w:sz w:val="22"/>
                    <w:szCs w:val="22"/>
                  </w:rPr>
                  <w:t>7</w:t>
                </w:r>
                <w:r w:rsidRPr="00302A53">
                  <w:rPr>
                    <w:rFonts w:asciiTheme="minorHAnsi" w:cstheme="minorHAnsi"/>
                    <w:spacing w:val="-8"/>
                    <w:sz w:val="22"/>
                    <w:szCs w:val="22"/>
                  </w:rPr>
                  <w:t xml:space="preserve"> balai</w:t>
                </w:r>
              </w:p>
            </w:tc>
            <w:tc>
              <w:tcPr>
                <w:tcW w:w="9497" w:type="dxa"/>
              </w:tcPr>
              <w:p w14:paraId="192814DB" w14:textId="40CB0EC3" w:rsidR="0056201E" w:rsidRPr="00302A53" w:rsidRDefault="0056201E" w:rsidP="0056201E">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7</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4D2C2BF" w14:textId="248DE751" w:rsidR="008A626E" w:rsidRDefault="008A626E" w:rsidP="008A626E">
          <w:pPr>
            <w:spacing w:after="0" w:line="240" w:lineRule="auto"/>
            <w:ind w:left="-567"/>
            <w:jc w:val="both"/>
            <w:rPr>
              <w:rFonts w:cstheme="minorHAnsi"/>
              <w:i/>
              <w:spacing w:val="-8"/>
              <w:sz w:val="22"/>
              <w:szCs w:val="22"/>
            </w:rPr>
          </w:pPr>
          <w:r w:rsidRPr="00302A53">
            <w:rPr>
              <w:rFonts w:cstheme="minorHAnsi"/>
              <w:i/>
              <w:spacing w:val="-8"/>
              <w:sz w:val="22"/>
              <w:szCs w:val="22"/>
              <w:u w:val="single"/>
            </w:rPr>
            <w:t>Pastaba:</w:t>
          </w:r>
          <w:r w:rsidRPr="00302A53">
            <w:rPr>
              <w:rFonts w:cstheme="minorHAnsi"/>
              <w:i/>
              <w:spacing w:val="-8"/>
              <w:sz w:val="22"/>
              <w:szCs w:val="22"/>
            </w:rPr>
            <w:t xml:space="preserve"> siūlomas prekių pristatymo terminas vertinamas sveikais skaičiais mėnesių tikslumu (pvz. jei būtų pasiūlytas 3,8 mėn. trumpesnis prekių pristatymo terminas nei Pirkimo sąlygų 1.9 p. numatytas maksimalus Prekių pristatymo terminas, vertinant šią reikšm</w:t>
          </w:r>
          <w:r w:rsidR="002719B8">
            <w:rPr>
              <w:rFonts w:cstheme="minorHAnsi"/>
              <w:i/>
              <w:spacing w:val="-8"/>
              <w:sz w:val="22"/>
              <w:szCs w:val="22"/>
            </w:rPr>
            <w:t>ę</w:t>
          </w:r>
          <w:r w:rsidRPr="00302A53">
            <w:rPr>
              <w:rFonts w:cstheme="minorHAnsi"/>
              <w:i/>
              <w:spacing w:val="-8"/>
              <w:sz w:val="22"/>
              <w:szCs w:val="22"/>
            </w:rPr>
            <w:t>, balai būtų suteikiami pagal pasiūlyme nurodytus sveikus skaičius, t</w:t>
          </w:r>
          <w:r w:rsidR="00E524FD">
            <w:rPr>
              <w:rFonts w:cstheme="minorHAnsi"/>
              <w:i/>
              <w:spacing w:val="-8"/>
              <w:sz w:val="22"/>
              <w:szCs w:val="22"/>
            </w:rPr>
            <w:t>.</w:t>
          </w:r>
          <w:r w:rsidRPr="00302A53">
            <w:rPr>
              <w:rFonts w:cstheme="minorHAnsi"/>
              <w:i/>
              <w:spacing w:val="-8"/>
              <w:sz w:val="22"/>
              <w:szCs w:val="22"/>
            </w:rPr>
            <w:t>y. už 3 mėn. terminą). </w:t>
          </w:r>
        </w:p>
        <w:p w14:paraId="2C3E749C" w14:textId="0F5B6285" w:rsidR="000A0CBA" w:rsidRPr="00956855" w:rsidRDefault="000A0CBA" w:rsidP="008A626E">
          <w:pPr>
            <w:spacing w:after="0" w:line="240" w:lineRule="auto"/>
            <w:ind w:left="-567"/>
            <w:jc w:val="both"/>
            <w:rPr>
              <w:rFonts w:cstheme="minorHAnsi"/>
              <w:iCs/>
              <w:spacing w:val="-8"/>
              <w:sz w:val="22"/>
              <w:szCs w:val="22"/>
            </w:rPr>
          </w:pPr>
          <w:r>
            <w:rPr>
              <w:rFonts w:cstheme="minorHAnsi"/>
              <w:iCs/>
              <w:spacing w:val="-8"/>
              <w:sz w:val="22"/>
              <w:szCs w:val="22"/>
            </w:rPr>
            <w:tab/>
            <w:t>6.10.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0E16C232" w:rsidR="0044117D" w:rsidRPr="0056201E"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56201E">
            <w:rPr>
              <w:rFonts w:cstheme="minorHAnsi"/>
              <w:color w:val="000000" w:themeColor="text1"/>
              <w:spacing w:val="-8"/>
              <w:sz w:val="22"/>
              <w:szCs w:val="22"/>
            </w:rPr>
            <w:t xml:space="preserve">Su pirkimo laimėtoju bus sudaroma pirkimo sutartis pagal Pirkimo sąlygų </w:t>
          </w:r>
          <w:r w:rsidR="00A72855">
            <w:rPr>
              <w:rFonts w:cstheme="minorHAnsi"/>
              <w:color w:val="000000" w:themeColor="text1"/>
              <w:spacing w:val="-8"/>
              <w:sz w:val="22"/>
              <w:szCs w:val="22"/>
            </w:rPr>
            <w:t>6</w:t>
          </w:r>
          <w:r w:rsidRPr="0056201E">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09D42B7E"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302A53">
                  <w:rPr>
                    <w:rFonts w:asciiTheme="minorHAnsi" w:eastAsia="Times New Roman" w:cstheme="minorHAnsi"/>
                    <w:color w:val="000000" w:themeColor="text1"/>
                    <w:spacing w:val="-8"/>
                    <w:sz w:val="22"/>
                    <w:szCs w:val="22"/>
                  </w:rPr>
                  <w:lastRenderedPageBreak/>
                  <w:t xml:space="preserve">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2"/>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w:t>
                </w:r>
                <w:r w:rsidRPr="00196AE4">
                  <w:rPr>
                    <w:rFonts w:asciiTheme="minorHAnsi" w:eastAsia="Times New Roman" w:cstheme="minorHAnsi"/>
                    <w:color w:val="000000" w:themeColor="text1"/>
                    <w:spacing w:val="-8"/>
                    <w:sz w:val="22"/>
                    <w:szCs w:val="22"/>
                  </w:rPr>
                  <w:lastRenderedPageBreak/>
                  <w:t xml:space="preserve">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3"/>
                </w:r>
                <w:r w:rsidRPr="00D84EC7">
                  <w:rPr>
                    <w:rFonts w:asciiTheme="minorHAnsi" w:eastAsia="Times New Roman" w:cstheme="minorHAnsi"/>
                    <w:bCs/>
                    <w:iCs/>
                    <w:color w:val="000000" w:themeColor="text1"/>
                    <w:spacing w:val="-8"/>
                    <w:sz w:val="22"/>
                    <w:szCs w:val="22"/>
                  </w:rPr>
                  <w:t xml:space="preserve">: juridinio asmens </w:t>
                </w:r>
                <w:r w:rsidRPr="00D84EC7">
                  <w:rPr>
                    <w:rFonts w:asciiTheme="minorHAnsi" w:eastAsia="Times New Roman" w:cstheme="minorHAnsi"/>
                    <w:bCs/>
                    <w:iCs/>
                    <w:color w:val="000000" w:themeColor="text1"/>
                    <w:spacing w:val="-8"/>
                    <w:sz w:val="22"/>
                    <w:szCs w:val="22"/>
                  </w:rPr>
                  <w:t>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599A26ED"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00775B">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4"/>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pasiūlymą deklaruoja šiame punkte nurodytų draudžiamųjų sąlygų nebuvimą.</w:t>
                </w:r>
              </w:p>
            </w:tc>
          </w:tr>
        </w:tbl>
        <w:p w14:paraId="347619C8" w14:textId="77777777" w:rsidR="0000775B" w:rsidRDefault="0000775B" w:rsidP="005E210E">
          <w:pPr>
            <w:spacing w:after="0" w:line="240" w:lineRule="auto"/>
            <w:contextualSpacing/>
            <w:rPr>
              <w:rFonts w:cstheme="minorHAnsi"/>
              <w:color w:val="000000" w:themeColor="text1"/>
              <w:spacing w:val="-8"/>
            </w:rPr>
          </w:pPr>
        </w:p>
        <w:p w14:paraId="31C7E613" w14:textId="77777777" w:rsidR="0000775B" w:rsidRPr="00302A53" w:rsidRDefault="0000775B" w:rsidP="0000775B">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lastRenderedPageBreak/>
            <w:t>KITOS PIRKIMO SĄLYGOS NUMATYTOS ŠIUOSE PIRKIMO SĄLYGŲ SPECIALIOSIOS DALIES PRIEDUOSE</w:t>
          </w:r>
        </w:p>
        <w:p w14:paraId="5CD22744"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053936AC"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7EF30539"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pdf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4C1C6A5F"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7929925A" w14:textId="77777777" w:rsidR="0000775B" w:rsidRPr="005D7362" w:rsidRDefault="0000775B" w:rsidP="0000775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755E34E0" w14:textId="6DAE1871" w:rsidR="0000775B" w:rsidRPr="0000775B" w:rsidRDefault="0000775B" w:rsidP="0000775B">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xml:space="preserve">. </w:t>
          </w:r>
          <w:r w:rsidR="00BA1ACC">
            <w:rPr>
              <w:rFonts w:eastAsia="Times New Roman" w:cstheme="minorHAnsi"/>
              <w:color w:val="000000" w:themeColor="text1"/>
              <w:spacing w:val="-8"/>
              <w:sz w:val="22"/>
              <w:szCs w:val="22"/>
              <w:lang w:eastAsia="en-US"/>
            </w:rPr>
            <w:t>6</w:t>
          </w:r>
          <w:r w:rsidRPr="005D7362">
            <w:rPr>
              <w:rFonts w:eastAsia="Times New Roman" w:cstheme="minorHAnsi"/>
              <w:color w:val="000000" w:themeColor="text1"/>
              <w:spacing w:val="-8"/>
              <w:sz w:val="22"/>
              <w:szCs w:val="22"/>
              <w:lang w:eastAsia="en-US"/>
            </w:rPr>
            <w:t xml:space="preserve">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212BBCB3" w14:textId="607CF2A9" w:rsidR="006629A9" w:rsidRPr="00302A53" w:rsidRDefault="00A907C6" w:rsidP="005E210E">
          <w:pPr>
            <w:spacing w:after="0" w:line="240" w:lineRule="auto"/>
            <w:contextualSpacing/>
            <w:rPr>
              <w:rFonts w:cstheme="minorHAnsi"/>
              <w:color w:val="000000" w:themeColor="text1"/>
              <w:spacing w:val="-8"/>
            </w:rPr>
          </w:pPr>
        </w:p>
      </w:sdtContent>
    </w:sdt>
    <w:sectPr w:rsidR="006629A9" w:rsidRPr="00302A53" w:rsidSect="00E46816">
      <w:headerReference w:type="default" r:id="rId14"/>
      <w:headerReference w:type="first" r:id="rId15"/>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B782" w14:textId="77777777" w:rsidR="00A907C6" w:rsidRDefault="00A907C6" w:rsidP="00D05666">
      <w:r>
        <w:separator/>
      </w:r>
    </w:p>
  </w:endnote>
  <w:endnote w:type="continuationSeparator" w:id="0">
    <w:p w14:paraId="49E9EE09" w14:textId="77777777" w:rsidR="00A907C6" w:rsidRDefault="00A907C6" w:rsidP="00D05666">
      <w:r>
        <w:continuationSeparator/>
      </w:r>
    </w:p>
  </w:endnote>
  <w:endnote w:type="continuationNotice" w:id="1">
    <w:p w14:paraId="5AC5C1FD" w14:textId="77777777" w:rsidR="00A907C6" w:rsidRDefault="00A9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2A66" w14:textId="77777777" w:rsidR="00A907C6" w:rsidRDefault="00A907C6" w:rsidP="00D05666">
      <w:r>
        <w:separator/>
      </w:r>
    </w:p>
  </w:footnote>
  <w:footnote w:type="continuationSeparator" w:id="0">
    <w:p w14:paraId="27CD74CC" w14:textId="77777777" w:rsidR="00A907C6" w:rsidRDefault="00A907C6" w:rsidP="00D05666">
      <w:r>
        <w:continuationSeparator/>
      </w:r>
    </w:p>
  </w:footnote>
  <w:footnote w:type="continuationNotice" w:id="1">
    <w:p w14:paraId="629A1F51" w14:textId="77777777" w:rsidR="00A907C6" w:rsidRDefault="00A907C6">
      <w:pPr>
        <w:spacing w:after="0" w:line="240" w:lineRule="auto"/>
      </w:pPr>
    </w:p>
  </w:footnote>
  <w:footnote w:id="2">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3">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4">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112228"/>
    <w:multiLevelType w:val="hybridMultilevel"/>
    <w:tmpl w:val="45E609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1"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5"/>
  </w:num>
  <w:num w:numId="2" w16cid:durableId="1639186482">
    <w:abstractNumId w:val="28"/>
  </w:num>
  <w:num w:numId="3" w16cid:durableId="1421483574">
    <w:abstractNumId w:val="24"/>
  </w:num>
  <w:num w:numId="4" w16cid:durableId="1451703262">
    <w:abstractNumId w:val="13"/>
  </w:num>
  <w:num w:numId="5" w16cid:durableId="1669290387">
    <w:abstractNumId w:val="30"/>
  </w:num>
  <w:num w:numId="6" w16cid:durableId="1985549552">
    <w:abstractNumId w:val="15"/>
  </w:num>
  <w:num w:numId="7" w16cid:durableId="344600799">
    <w:abstractNumId w:val="21"/>
  </w:num>
  <w:num w:numId="8" w16cid:durableId="708648370">
    <w:abstractNumId w:val="4"/>
  </w:num>
  <w:num w:numId="9" w16cid:durableId="649670914">
    <w:abstractNumId w:val="10"/>
  </w:num>
  <w:num w:numId="10" w16cid:durableId="1262180773">
    <w:abstractNumId w:val="18"/>
  </w:num>
  <w:num w:numId="11" w16cid:durableId="84696277">
    <w:abstractNumId w:val="2"/>
  </w:num>
  <w:num w:numId="12" w16cid:durableId="534347006">
    <w:abstractNumId w:val="27"/>
  </w:num>
  <w:num w:numId="13" w16cid:durableId="443579174">
    <w:abstractNumId w:val="16"/>
  </w:num>
  <w:num w:numId="14" w16cid:durableId="1931623300">
    <w:abstractNumId w:val="25"/>
  </w:num>
  <w:num w:numId="15" w16cid:durableId="1686398191">
    <w:abstractNumId w:val="1"/>
  </w:num>
  <w:num w:numId="16" w16cid:durableId="2011903550">
    <w:abstractNumId w:val="6"/>
  </w:num>
  <w:num w:numId="17" w16cid:durableId="1945187554">
    <w:abstractNumId w:val="19"/>
  </w:num>
  <w:num w:numId="18" w16cid:durableId="882593875">
    <w:abstractNumId w:val="20"/>
  </w:num>
  <w:num w:numId="19" w16cid:durableId="417215447">
    <w:abstractNumId w:val="26"/>
  </w:num>
  <w:num w:numId="20" w16cid:durableId="231546460">
    <w:abstractNumId w:val="0"/>
  </w:num>
  <w:num w:numId="21" w16cid:durableId="1262907773">
    <w:abstractNumId w:val="29"/>
  </w:num>
  <w:num w:numId="22" w16cid:durableId="1541238724">
    <w:abstractNumId w:val="14"/>
  </w:num>
  <w:num w:numId="23" w16cid:durableId="525675550">
    <w:abstractNumId w:val="17"/>
  </w:num>
  <w:num w:numId="24" w16cid:durableId="1609043428">
    <w:abstractNumId w:val="11"/>
  </w:num>
  <w:num w:numId="25" w16cid:durableId="665549157">
    <w:abstractNumId w:val="23"/>
  </w:num>
  <w:num w:numId="26" w16cid:durableId="731931067">
    <w:abstractNumId w:val="8"/>
  </w:num>
  <w:num w:numId="27" w16cid:durableId="1995142635">
    <w:abstractNumId w:val="22"/>
  </w:num>
  <w:num w:numId="28" w16cid:durableId="544483917">
    <w:abstractNumId w:val="7"/>
  </w:num>
  <w:num w:numId="29" w16cid:durableId="2061587503">
    <w:abstractNumId w:val="31"/>
  </w:num>
  <w:num w:numId="30" w16cid:durableId="786510515">
    <w:abstractNumId w:val="12"/>
  </w:num>
  <w:num w:numId="31" w16cid:durableId="513148369">
    <w:abstractNumId w:val="9"/>
  </w:num>
  <w:num w:numId="32" w16cid:durableId="73794360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75B"/>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105E"/>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C4A"/>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4760"/>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5459"/>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007"/>
    <w:rsid w:val="00306D9F"/>
    <w:rsid w:val="00306E7F"/>
    <w:rsid w:val="00306F87"/>
    <w:rsid w:val="003074D1"/>
    <w:rsid w:val="003101E1"/>
    <w:rsid w:val="00310C9A"/>
    <w:rsid w:val="0031109D"/>
    <w:rsid w:val="003117C8"/>
    <w:rsid w:val="003122C2"/>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A7D58"/>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2BDF"/>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72"/>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01E"/>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1CD7"/>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B7D"/>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A56"/>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AB0"/>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68C0"/>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6B8"/>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297"/>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080"/>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2AD5"/>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55"/>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07C6"/>
    <w:rsid w:val="00A91483"/>
    <w:rsid w:val="00A91689"/>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1AE3"/>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364"/>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ACC"/>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B14"/>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077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69CA"/>
    <w:rsid w:val="00C7706C"/>
    <w:rsid w:val="00C77938"/>
    <w:rsid w:val="00C8106D"/>
    <w:rsid w:val="00C8353F"/>
    <w:rsid w:val="00C83859"/>
    <w:rsid w:val="00C83FE2"/>
    <w:rsid w:val="00C84434"/>
    <w:rsid w:val="00C8502B"/>
    <w:rsid w:val="00C85777"/>
    <w:rsid w:val="00C85A04"/>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4C17"/>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4E09"/>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BC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07BD"/>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006D"/>
    <w:rsid w:val="00E71A90"/>
    <w:rsid w:val="00E7235D"/>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C1E"/>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0FC"/>
    <w:rsid w:val="00FB5D95"/>
    <w:rsid w:val="00FB66D2"/>
    <w:rsid w:val="00FB7BCA"/>
    <w:rsid w:val="00FC2982"/>
    <w:rsid w:val="00FC30FB"/>
    <w:rsid w:val="00FC3C8A"/>
    <w:rsid w:val="00FC46D9"/>
    <w:rsid w:val="00FC55E0"/>
    <w:rsid w:val="00FC5CAE"/>
    <w:rsid w:val="00FC5CED"/>
    <w:rsid w:val="00FC5EA5"/>
    <w:rsid w:val="00FC674E"/>
    <w:rsid w:val="00FC67CC"/>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645%207461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36A45"/>
    <w:rsid w:val="001D2292"/>
    <w:rsid w:val="001E5459"/>
    <w:rsid w:val="00283AC8"/>
    <w:rsid w:val="003122C2"/>
    <w:rsid w:val="00402BDF"/>
    <w:rsid w:val="004D7F5E"/>
    <w:rsid w:val="00502DEB"/>
    <w:rsid w:val="00541B1A"/>
    <w:rsid w:val="00551BD0"/>
    <w:rsid w:val="005765BA"/>
    <w:rsid w:val="00595E39"/>
    <w:rsid w:val="005D113F"/>
    <w:rsid w:val="00611CD7"/>
    <w:rsid w:val="006268FA"/>
    <w:rsid w:val="00665B7D"/>
    <w:rsid w:val="00744AB0"/>
    <w:rsid w:val="00767B9D"/>
    <w:rsid w:val="007A7C28"/>
    <w:rsid w:val="00820442"/>
    <w:rsid w:val="008D3BC6"/>
    <w:rsid w:val="008E607F"/>
    <w:rsid w:val="009F3427"/>
    <w:rsid w:val="00AC4213"/>
    <w:rsid w:val="00AC48BF"/>
    <w:rsid w:val="00AF751C"/>
    <w:rsid w:val="00BC2E9B"/>
    <w:rsid w:val="00C2494C"/>
    <w:rsid w:val="00C4495F"/>
    <w:rsid w:val="00C60772"/>
    <w:rsid w:val="00D93563"/>
    <w:rsid w:val="00DB50DC"/>
    <w:rsid w:val="00DB7BCB"/>
    <w:rsid w:val="00E023EC"/>
    <w:rsid w:val="00E47C7E"/>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DFC6A255-C386-4ADA-A62B-7BAA98EB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14229</Words>
  <Characters>8111</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0_Pirkimo sąlygų Specialioji dalis [LT]</vt:lpstr>
      <vt:lpstr>Viešojo pirkimo „[......]“ atviro konkurso sąlygos</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0_Pirkimo sąlygų Specialioji dalis [LT]</dc:title>
  <dc:subject/>
  <dc:creator>Inga Antanaitienė</dc:creator>
  <cp:keywords/>
  <dc:description/>
  <cp:lastModifiedBy>Justas Šakočius</cp:lastModifiedBy>
  <cp:revision>3</cp:revision>
  <dcterms:created xsi:type="dcterms:W3CDTF">2025-10-17T11:23:00Z</dcterms:created>
  <dcterms:modified xsi:type="dcterms:W3CDTF">2025-11-12T09:24:00Z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210468315a92f762a17707128bc412a16933fe3c9c33a637c7278048a9a5162f</vt:lpwstr>
  </property>
  <property fmtid="{D5CDD505-2E9C-101B-9397-08002B2CF9AE}" pid="3" name="DmsPermissionsFlags">
    <vt:lpwstr>,SECTRUE,</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Sungailaitė-Jurčė;#1392;#Rūta Černauskienė;#1286;#Vilius Kuzminskas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