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6E766EC3" w:rsidR="00A01F8B" w:rsidRPr="0036054C" w:rsidRDefault="002C3309"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 xml:space="preserve">General </w:t>
                    </w:r>
                    <w:proofErr w:type="spellStart"/>
                    <w:r>
                      <w:rPr>
                        <w:rFonts w:asciiTheme="majorHAnsi" w:eastAsiaTheme="majorEastAsia" w:hAnsiTheme="majorHAnsi" w:cstheme="majorBidi"/>
                        <w:color w:val="4472C4" w:themeColor="accent1"/>
                        <w:sz w:val="88"/>
                        <w:szCs w:val="88"/>
                        <w:lang w:val="lt-LT"/>
                      </w:rPr>
                      <w:t>Conditions</w:t>
                    </w:r>
                    <w:proofErr w:type="spellEnd"/>
                    <w:r>
                      <w:rPr>
                        <w:rFonts w:asciiTheme="majorHAnsi" w:eastAsiaTheme="majorEastAsia" w:hAnsiTheme="majorHAnsi" w:cstheme="majorBidi"/>
                        <w:color w:val="4472C4" w:themeColor="accent1"/>
                        <w:sz w:val="88"/>
                        <w:szCs w:val="88"/>
                        <w:lang w:val="lt-LT"/>
                      </w:rPr>
                      <w:t xml:space="preserve"> </w:t>
                    </w:r>
                    <w:proofErr w:type="spellStart"/>
                    <w:r>
                      <w:rPr>
                        <w:rFonts w:asciiTheme="majorHAnsi" w:eastAsiaTheme="majorEastAsia" w:hAnsiTheme="majorHAnsi" w:cstheme="majorBidi"/>
                        <w:color w:val="4472C4" w:themeColor="accent1"/>
                        <w:sz w:val="88"/>
                        <w:szCs w:val="88"/>
                        <w:lang w:val="lt-LT"/>
                      </w:rPr>
                      <w:t>of</w:t>
                    </w:r>
                    <w:proofErr w:type="spellEnd"/>
                    <w:r>
                      <w:rPr>
                        <w:rFonts w:asciiTheme="majorHAnsi" w:eastAsiaTheme="majorEastAsia" w:hAnsiTheme="majorHAnsi" w:cstheme="majorBidi"/>
                        <w:color w:val="4472C4" w:themeColor="accent1"/>
                        <w:sz w:val="88"/>
                        <w:szCs w:val="88"/>
                        <w:lang w:val="lt-LT"/>
                      </w:rPr>
                      <w:t xml:space="preserve"> </w:t>
                    </w:r>
                    <w:proofErr w:type="spellStart"/>
                    <w:r>
                      <w:rPr>
                        <w:rFonts w:asciiTheme="majorHAnsi" w:eastAsiaTheme="majorEastAsia" w:hAnsiTheme="majorHAnsi" w:cstheme="majorBidi"/>
                        <w:color w:val="4472C4" w:themeColor="accent1"/>
                        <w:sz w:val="88"/>
                        <w:szCs w:val="88"/>
                        <w:lang w:val="lt-LT"/>
                      </w:rPr>
                      <w:t>the</w:t>
                    </w:r>
                    <w:proofErr w:type="spellEnd"/>
                    <w:r>
                      <w:rPr>
                        <w:rFonts w:asciiTheme="majorHAnsi" w:eastAsiaTheme="majorEastAsia" w:hAnsiTheme="majorHAnsi" w:cstheme="majorBidi"/>
                        <w:color w:val="4472C4" w:themeColor="accent1"/>
                        <w:sz w:val="88"/>
                        <w:szCs w:val="88"/>
                        <w:lang w:val="lt-LT"/>
                      </w:rPr>
                      <w:t xml:space="preserve"> </w:t>
                    </w:r>
                    <w:proofErr w:type="spellStart"/>
                    <w:r>
                      <w:rPr>
                        <w:rFonts w:asciiTheme="majorHAnsi" w:eastAsiaTheme="majorEastAsia" w:hAnsiTheme="majorHAnsi" w:cstheme="majorBidi"/>
                        <w:color w:val="4472C4" w:themeColor="accent1"/>
                        <w:sz w:val="88"/>
                        <w:szCs w:val="88"/>
                        <w:lang w:val="lt-LT"/>
                      </w:rPr>
                      <w:t>Open</w:t>
                    </w:r>
                    <w:proofErr w:type="spellEnd"/>
                    <w:r>
                      <w:rPr>
                        <w:rFonts w:asciiTheme="majorHAnsi" w:eastAsiaTheme="majorEastAsia" w:hAnsiTheme="majorHAnsi" w:cstheme="majorBidi"/>
                        <w:color w:val="4472C4" w:themeColor="accent1"/>
                        <w:sz w:val="88"/>
                        <w:szCs w:val="88"/>
                        <w:lang w:val="lt-LT"/>
                      </w:rPr>
                      <w:t xml:space="preserve"> </w:t>
                    </w:r>
                    <w:proofErr w:type="spellStart"/>
                    <w:r>
                      <w:rPr>
                        <w:rFonts w:asciiTheme="majorHAnsi" w:eastAsiaTheme="majorEastAsia" w:hAnsiTheme="majorHAnsi" w:cstheme="majorBidi"/>
                        <w:color w:val="4472C4" w:themeColor="accent1"/>
                        <w:sz w:val="88"/>
                        <w:szCs w:val="88"/>
                        <w:lang w:val="lt-LT"/>
                      </w:rPr>
                      <w:t>Procedure</w:t>
                    </w:r>
                    <w:proofErr w:type="spellEnd"/>
                    <w:r>
                      <w:rPr>
                        <w:rFonts w:asciiTheme="majorHAnsi" w:eastAsiaTheme="majorEastAsia" w:hAnsiTheme="majorHAnsi" w:cstheme="majorBidi"/>
                        <w:color w:val="4472C4" w:themeColor="accent1"/>
                        <w:sz w:val="88"/>
                        <w:szCs w:val="88"/>
                        <w:lang w:val="lt-LT"/>
                      </w:rPr>
                      <w:t xml:space="preserve"> </w:t>
                    </w:r>
                    <w:proofErr w:type="spellStart"/>
                    <w:r>
                      <w:rPr>
                        <w:rFonts w:asciiTheme="majorHAnsi" w:eastAsiaTheme="majorEastAsia" w:hAnsiTheme="majorHAnsi" w:cstheme="majorBidi"/>
                        <w:color w:val="4472C4" w:themeColor="accent1"/>
                        <w:sz w:val="88"/>
                        <w:szCs w:val="88"/>
                        <w:lang w:val="lt-LT"/>
                      </w:rPr>
                      <w:t>for</w:t>
                    </w:r>
                    <w:proofErr w:type="spellEnd"/>
                    <w:r>
                      <w:rPr>
                        <w:rFonts w:asciiTheme="majorHAnsi" w:eastAsiaTheme="majorEastAsia" w:hAnsiTheme="majorHAnsi" w:cstheme="majorBidi"/>
                        <w:color w:val="4472C4" w:themeColor="accent1"/>
                        <w:sz w:val="88"/>
                        <w:szCs w:val="88"/>
                        <w:lang w:val="lt-LT"/>
                      </w:rPr>
                      <w:t xml:space="preserve"> </w:t>
                    </w:r>
                    <w:proofErr w:type="spellStart"/>
                    <w:r>
                      <w:rPr>
                        <w:rFonts w:asciiTheme="majorHAnsi" w:eastAsiaTheme="majorEastAsia" w:hAnsiTheme="majorHAnsi" w:cstheme="majorBidi"/>
                        <w:color w:val="4472C4" w:themeColor="accent1"/>
                        <w:sz w:val="88"/>
                        <w:szCs w:val="88"/>
                        <w:lang w:val="lt-LT"/>
                      </w:rPr>
                      <w:t>Public</w:t>
                    </w:r>
                    <w:proofErr w:type="spellEnd"/>
                    <w:r>
                      <w:rPr>
                        <w:rFonts w:asciiTheme="majorHAnsi" w:eastAsiaTheme="majorEastAsia" w:hAnsiTheme="majorHAnsi" w:cstheme="majorBidi"/>
                        <w:color w:val="4472C4" w:themeColor="accent1"/>
                        <w:sz w:val="88"/>
                        <w:szCs w:val="88"/>
                        <w:lang w:val="lt-LT"/>
                      </w:rPr>
                      <w:t xml:space="preserve"> </w:t>
                    </w:r>
                    <w:proofErr w:type="spellStart"/>
                    <w:r>
                      <w:rPr>
                        <w:rFonts w:asciiTheme="majorHAnsi" w:eastAsiaTheme="majorEastAsia" w:hAnsiTheme="majorHAnsi" w:cstheme="majorBidi"/>
                        <w:color w:val="4472C4" w:themeColor="accent1"/>
                        <w:sz w:val="88"/>
                        <w:szCs w:val="88"/>
                        <w:lang w:val="lt-LT"/>
                      </w:rPr>
                      <w:t>Procurement</w:t>
                    </w:r>
                    <w:proofErr w:type="spellEnd"/>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70F8DB38" w:rsidR="00A01F8B" w:rsidRPr="00AB04C3" w:rsidRDefault="002C3309" w:rsidP="00A818B0">
                    <w:pPr>
                      <w:pStyle w:val="Betarp"/>
                      <w:rPr>
                        <w:color w:val="2F5496" w:themeColor="accent1" w:themeShade="BF"/>
                        <w:sz w:val="24"/>
                        <w:lang w:val="lt-LT"/>
                      </w:rPr>
                    </w:pPr>
                    <w:proofErr w:type="spellStart"/>
                    <w:r>
                      <w:rPr>
                        <w:color w:val="2F5496" w:themeColor="accent1" w:themeShade="BF"/>
                        <w:sz w:val="24"/>
                        <w:szCs w:val="24"/>
                        <w:lang w:val="lt-LT"/>
                      </w:rPr>
                      <w:t>Version</w:t>
                    </w:r>
                    <w:proofErr w:type="spellEnd"/>
                    <w:r>
                      <w:rPr>
                        <w:color w:val="2F5496" w:themeColor="accent1" w:themeShade="BF"/>
                        <w:sz w:val="24"/>
                        <w:szCs w:val="24"/>
                        <w:lang w:val="lt-LT"/>
                      </w:rPr>
                      <w:t xml:space="preserve"> 2024-11, </w:t>
                    </w:r>
                    <w:proofErr w:type="spellStart"/>
                    <w:r>
                      <w:rPr>
                        <w:color w:val="2F5496" w:themeColor="accent1" w:themeShade="BF"/>
                        <w:sz w:val="24"/>
                        <w:szCs w:val="24"/>
                        <w:lang w:val="lt-LT"/>
                      </w:rPr>
                      <w:t>published</w:t>
                    </w:r>
                    <w:proofErr w:type="spellEnd"/>
                    <w:r>
                      <w:rPr>
                        <w:color w:val="2F5496" w:themeColor="accent1" w:themeShade="BF"/>
                        <w:sz w:val="24"/>
                        <w:szCs w:val="24"/>
                        <w:lang w:val="lt-LT"/>
                      </w:rPr>
                      <w:t xml:space="preserve"> </w:t>
                    </w:r>
                    <w:proofErr w:type="spellStart"/>
                    <w:r>
                      <w:rPr>
                        <w:color w:val="2F5496" w:themeColor="accent1" w:themeShade="BF"/>
                        <w:sz w:val="24"/>
                        <w:szCs w:val="24"/>
                        <w:lang w:val="lt-LT"/>
                      </w:rPr>
                      <w:t>on</w:t>
                    </w:r>
                    <w:proofErr w:type="spellEnd"/>
                    <w:r>
                      <w:rPr>
                        <w:color w:val="2F5496" w:themeColor="accent1" w:themeShade="BF"/>
                        <w:sz w:val="24"/>
                        <w:szCs w:val="24"/>
                        <w:lang w:val="lt-LT"/>
                      </w:rPr>
                      <w:t xml:space="preserve">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4EEB0399" w:rsidR="00FE2F38" w:rsidRPr="00B47B9A" w:rsidRDefault="003C6FD6">
          <w:pPr>
            <w:pStyle w:val="Turinioantrat"/>
            <w:rPr>
              <w:lang w:val="lt-LT"/>
            </w:rPr>
          </w:pPr>
          <w:proofErr w:type="spellStart"/>
          <w:r w:rsidRPr="003C6FD6">
            <w:rPr>
              <w:lang w:val="lt-LT"/>
            </w:rPr>
            <w:t>Content</w:t>
          </w:r>
          <w:proofErr w:type="spellEnd"/>
        </w:p>
        <w:p w14:paraId="40F8E5B4" w14:textId="77919F5B" w:rsidR="006A2DB9" w:rsidRDefault="00FE2F38">
          <w:pPr>
            <w:pStyle w:val="Turinys1"/>
            <w:rPr>
              <w:rFonts w:eastAsiaTheme="minorEastAsia" w:cstheme="minorBidi"/>
              <w:b w:val="0"/>
              <w:bCs w:val="0"/>
              <w:kern w:val="2"/>
              <w:sz w:val="24"/>
              <w:szCs w:val="24"/>
              <w:lang w:val="en-US"/>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9853915" w:history="1">
            <w:r w:rsidR="006A2DB9" w:rsidRPr="00EA2557">
              <w:rPr>
                <w:rStyle w:val="Hipersaitas"/>
                <w:rFonts w:cstheme="minorHAnsi"/>
              </w:rPr>
              <w:t>1.</w:t>
            </w:r>
            <w:r w:rsidR="006A2DB9">
              <w:rPr>
                <w:rFonts w:eastAsiaTheme="minorEastAsia" w:cstheme="minorBidi"/>
                <w:b w:val="0"/>
                <w:bCs w:val="0"/>
                <w:kern w:val="2"/>
                <w:sz w:val="24"/>
                <w:szCs w:val="24"/>
                <w:lang w:val="en-US"/>
                <w14:ligatures w14:val="standardContextual"/>
              </w:rPr>
              <w:tab/>
            </w:r>
            <w:r w:rsidR="006A2DB9" w:rsidRPr="00EA2557">
              <w:rPr>
                <w:rStyle w:val="Hipersaitas"/>
                <w:rFonts w:cstheme="minorHAnsi"/>
              </w:rPr>
              <w:t>Definitions and abbreviations</w:t>
            </w:r>
            <w:r w:rsidR="006A2DB9">
              <w:rPr>
                <w:webHidden/>
              </w:rPr>
              <w:tab/>
            </w:r>
            <w:r w:rsidR="006A2DB9">
              <w:rPr>
                <w:webHidden/>
              </w:rPr>
              <w:fldChar w:fldCharType="begin"/>
            </w:r>
            <w:r w:rsidR="006A2DB9">
              <w:rPr>
                <w:webHidden/>
              </w:rPr>
              <w:instrText xml:space="preserve"> PAGEREF _Toc199853915 \h </w:instrText>
            </w:r>
            <w:r w:rsidR="006A2DB9">
              <w:rPr>
                <w:webHidden/>
              </w:rPr>
            </w:r>
            <w:r w:rsidR="006A2DB9">
              <w:rPr>
                <w:webHidden/>
              </w:rPr>
              <w:fldChar w:fldCharType="separate"/>
            </w:r>
            <w:r w:rsidR="006A2DB9">
              <w:rPr>
                <w:webHidden/>
              </w:rPr>
              <w:t>2</w:t>
            </w:r>
            <w:r w:rsidR="006A2DB9">
              <w:rPr>
                <w:webHidden/>
              </w:rPr>
              <w:fldChar w:fldCharType="end"/>
            </w:r>
          </w:hyperlink>
        </w:p>
        <w:p w14:paraId="2790F3F9" w14:textId="6CD44854" w:rsidR="006A2DB9" w:rsidRDefault="006A2DB9">
          <w:pPr>
            <w:pStyle w:val="Turinys1"/>
            <w:rPr>
              <w:rFonts w:eastAsiaTheme="minorEastAsia" w:cstheme="minorBidi"/>
              <w:b w:val="0"/>
              <w:bCs w:val="0"/>
              <w:kern w:val="2"/>
              <w:sz w:val="24"/>
              <w:szCs w:val="24"/>
              <w:lang w:val="en-US"/>
              <w14:ligatures w14:val="standardContextual"/>
            </w:rPr>
          </w:pPr>
          <w:hyperlink w:anchor="_Toc199853916" w:history="1">
            <w:r w:rsidRPr="00EA2557">
              <w:rPr>
                <w:rStyle w:val="Hipersaitas"/>
                <w:rFonts w:cstheme="minorHAnsi"/>
              </w:rPr>
              <w:t>2.</w:t>
            </w:r>
            <w:r>
              <w:rPr>
                <w:rFonts w:eastAsiaTheme="minorEastAsia" w:cstheme="minorBidi"/>
                <w:b w:val="0"/>
                <w:bCs w:val="0"/>
                <w:kern w:val="2"/>
                <w:sz w:val="24"/>
                <w:szCs w:val="24"/>
                <w:lang w:val="en-US"/>
                <w14:ligatures w14:val="standardContextual"/>
              </w:rPr>
              <w:tab/>
            </w:r>
            <w:r w:rsidRPr="00EA2557">
              <w:rPr>
                <w:rStyle w:val="Hipersaitas"/>
                <w:rFonts w:cstheme="minorHAnsi"/>
              </w:rPr>
              <w:t>General provisions</w:t>
            </w:r>
            <w:r>
              <w:rPr>
                <w:webHidden/>
              </w:rPr>
              <w:tab/>
            </w:r>
            <w:r>
              <w:rPr>
                <w:webHidden/>
              </w:rPr>
              <w:fldChar w:fldCharType="begin"/>
            </w:r>
            <w:r>
              <w:rPr>
                <w:webHidden/>
              </w:rPr>
              <w:instrText xml:space="preserve"> PAGEREF _Toc199853916 \h </w:instrText>
            </w:r>
            <w:r>
              <w:rPr>
                <w:webHidden/>
              </w:rPr>
            </w:r>
            <w:r>
              <w:rPr>
                <w:webHidden/>
              </w:rPr>
              <w:fldChar w:fldCharType="separate"/>
            </w:r>
            <w:r>
              <w:rPr>
                <w:webHidden/>
              </w:rPr>
              <w:t>3</w:t>
            </w:r>
            <w:r>
              <w:rPr>
                <w:webHidden/>
              </w:rPr>
              <w:fldChar w:fldCharType="end"/>
            </w:r>
          </w:hyperlink>
        </w:p>
        <w:p w14:paraId="7EEC592A" w14:textId="2133A5B2" w:rsidR="006A2DB9" w:rsidRDefault="006A2DB9">
          <w:pPr>
            <w:pStyle w:val="Turinys1"/>
            <w:rPr>
              <w:rFonts w:eastAsiaTheme="minorEastAsia" w:cstheme="minorBidi"/>
              <w:b w:val="0"/>
              <w:bCs w:val="0"/>
              <w:kern w:val="2"/>
              <w:sz w:val="24"/>
              <w:szCs w:val="24"/>
              <w:lang w:val="en-US"/>
              <w14:ligatures w14:val="standardContextual"/>
            </w:rPr>
          </w:pPr>
          <w:hyperlink w:anchor="_Toc199853917" w:history="1">
            <w:r w:rsidRPr="00EA2557">
              <w:rPr>
                <w:rStyle w:val="Hipersaitas"/>
                <w:rFonts w:cstheme="minorHAnsi"/>
              </w:rPr>
              <w:t>3.</w:t>
            </w:r>
            <w:r>
              <w:rPr>
                <w:rFonts w:eastAsiaTheme="minorEastAsia" w:cstheme="minorBidi"/>
                <w:b w:val="0"/>
                <w:bCs w:val="0"/>
                <w:kern w:val="2"/>
                <w:sz w:val="24"/>
                <w:szCs w:val="24"/>
                <w:lang w:val="en-US"/>
                <w14:ligatures w14:val="standardContextual"/>
              </w:rPr>
              <w:tab/>
            </w:r>
            <w:r w:rsidRPr="00EA2557">
              <w:rPr>
                <w:rStyle w:val="Hipersaitas"/>
                <w:rFonts w:cstheme="minorHAnsi"/>
              </w:rPr>
              <w:t>Procurement object</w:t>
            </w:r>
            <w:r>
              <w:rPr>
                <w:webHidden/>
              </w:rPr>
              <w:tab/>
            </w:r>
            <w:r>
              <w:rPr>
                <w:webHidden/>
              </w:rPr>
              <w:fldChar w:fldCharType="begin"/>
            </w:r>
            <w:r>
              <w:rPr>
                <w:webHidden/>
              </w:rPr>
              <w:instrText xml:space="preserve"> PAGEREF _Toc199853917 \h </w:instrText>
            </w:r>
            <w:r>
              <w:rPr>
                <w:webHidden/>
              </w:rPr>
            </w:r>
            <w:r>
              <w:rPr>
                <w:webHidden/>
              </w:rPr>
              <w:fldChar w:fldCharType="separate"/>
            </w:r>
            <w:r>
              <w:rPr>
                <w:webHidden/>
              </w:rPr>
              <w:t>4</w:t>
            </w:r>
            <w:r>
              <w:rPr>
                <w:webHidden/>
              </w:rPr>
              <w:fldChar w:fldCharType="end"/>
            </w:r>
          </w:hyperlink>
        </w:p>
        <w:p w14:paraId="4C25ABEC" w14:textId="229B0E99" w:rsidR="006A2DB9" w:rsidRDefault="006A2DB9">
          <w:pPr>
            <w:pStyle w:val="Turinys1"/>
            <w:rPr>
              <w:rFonts w:eastAsiaTheme="minorEastAsia" w:cstheme="minorBidi"/>
              <w:b w:val="0"/>
              <w:bCs w:val="0"/>
              <w:kern w:val="2"/>
              <w:sz w:val="24"/>
              <w:szCs w:val="24"/>
              <w:lang w:val="en-US"/>
              <w14:ligatures w14:val="standardContextual"/>
            </w:rPr>
          </w:pPr>
          <w:hyperlink w:anchor="_Toc199853918" w:history="1">
            <w:r w:rsidRPr="00EA2557">
              <w:rPr>
                <w:rStyle w:val="Hipersaitas"/>
                <w:rFonts w:cstheme="minorHAnsi"/>
              </w:rPr>
              <w:t>4.</w:t>
            </w:r>
            <w:r>
              <w:rPr>
                <w:rFonts w:eastAsiaTheme="minorEastAsia" w:cstheme="minorBidi"/>
                <w:b w:val="0"/>
                <w:bCs w:val="0"/>
                <w:kern w:val="2"/>
                <w:sz w:val="24"/>
                <w:szCs w:val="24"/>
                <w:lang w:val="en-US"/>
                <w14:ligatures w14:val="standardContextual"/>
              </w:rPr>
              <w:tab/>
            </w:r>
            <w:r w:rsidRPr="00EA2557">
              <w:rPr>
                <w:rStyle w:val="Hipersaitas"/>
                <w:rFonts w:cstheme="minorHAnsi"/>
              </w:rPr>
              <w:t>Means of communication and exchange of information between the contracting authority and suppliers</w:t>
            </w:r>
            <w:r>
              <w:rPr>
                <w:webHidden/>
              </w:rPr>
              <w:tab/>
            </w:r>
            <w:r>
              <w:rPr>
                <w:webHidden/>
              </w:rPr>
              <w:fldChar w:fldCharType="begin"/>
            </w:r>
            <w:r>
              <w:rPr>
                <w:webHidden/>
              </w:rPr>
              <w:instrText xml:space="preserve"> PAGEREF _Toc199853918 \h </w:instrText>
            </w:r>
            <w:r>
              <w:rPr>
                <w:webHidden/>
              </w:rPr>
            </w:r>
            <w:r>
              <w:rPr>
                <w:webHidden/>
              </w:rPr>
              <w:fldChar w:fldCharType="separate"/>
            </w:r>
            <w:r>
              <w:rPr>
                <w:webHidden/>
              </w:rPr>
              <w:t>4</w:t>
            </w:r>
            <w:r>
              <w:rPr>
                <w:webHidden/>
              </w:rPr>
              <w:fldChar w:fldCharType="end"/>
            </w:r>
          </w:hyperlink>
        </w:p>
        <w:p w14:paraId="5C416CC0" w14:textId="5CCBB4A4" w:rsidR="006A2DB9" w:rsidRDefault="006A2DB9">
          <w:pPr>
            <w:pStyle w:val="Turinys1"/>
            <w:rPr>
              <w:rFonts w:eastAsiaTheme="minorEastAsia" w:cstheme="minorBidi"/>
              <w:b w:val="0"/>
              <w:bCs w:val="0"/>
              <w:kern w:val="2"/>
              <w:sz w:val="24"/>
              <w:szCs w:val="24"/>
              <w:lang w:val="en-US"/>
              <w14:ligatures w14:val="standardContextual"/>
            </w:rPr>
          </w:pPr>
          <w:hyperlink w:anchor="_Toc199853919" w:history="1">
            <w:r w:rsidRPr="00EA2557">
              <w:rPr>
                <w:rStyle w:val="Hipersaitas"/>
                <w:rFonts w:cstheme="minorHAnsi"/>
              </w:rPr>
              <w:t>5.</w:t>
            </w:r>
            <w:r>
              <w:rPr>
                <w:rFonts w:eastAsiaTheme="minorEastAsia" w:cstheme="minorBidi"/>
                <w:b w:val="0"/>
                <w:bCs w:val="0"/>
                <w:kern w:val="2"/>
                <w:sz w:val="24"/>
                <w:szCs w:val="24"/>
                <w:lang w:val="en-US"/>
                <w14:ligatures w14:val="standardContextual"/>
              </w:rPr>
              <w:tab/>
            </w:r>
            <w:r w:rsidRPr="00EA2557">
              <w:rPr>
                <w:rStyle w:val="Hipersaitas"/>
                <w:rFonts w:cstheme="minorHAnsi"/>
              </w:rPr>
              <w:t>Explanations and clarifications of the procurement documents</w:t>
            </w:r>
            <w:r>
              <w:rPr>
                <w:webHidden/>
              </w:rPr>
              <w:tab/>
            </w:r>
            <w:r>
              <w:rPr>
                <w:webHidden/>
              </w:rPr>
              <w:fldChar w:fldCharType="begin"/>
            </w:r>
            <w:r>
              <w:rPr>
                <w:webHidden/>
              </w:rPr>
              <w:instrText xml:space="preserve"> PAGEREF _Toc199853919 \h </w:instrText>
            </w:r>
            <w:r>
              <w:rPr>
                <w:webHidden/>
              </w:rPr>
            </w:r>
            <w:r>
              <w:rPr>
                <w:webHidden/>
              </w:rPr>
              <w:fldChar w:fldCharType="separate"/>
            </w:r>
            <w:r>
              <w:rPr>
                <w:webHidden/>
              </w:rPr>
              <w:t>5</w:t>
            </w:r>
            <w:r>
              <w:rPr>
                <w:webHidden/>
              </w:rPr>
              <w:fldChar w:fldCharType="end"/>
            </w:r>
          </w:hyperlink>
        </w:p>
        <w:p w14:paraId="54F5F0CB" w14:textId="112AEDE2" w:rsidR="006A2DB9" w:rsidRDefault="006A2DB9">
          <w:pPr>
            <w:pStyle w:val="Turinys1"/>
            <w:rPr>
              <w:rFonts w:eastAsiaTheme="minorEastAsia" w:cstheme="minorBidi"/>
              <w:b w:val="0"/>
              <w:bCs w:val="0"/>
              <w:kern w:val="2"/>
              <w:sz w:val="24"/>
              <w:szCs w:val="24"/>
              <w:lang w:val="en-US"/>
              <w14:ligatures w14:val="standardContextual"/>
            </w:rPr>
          </w:pPr>
          <w:hyperlink w:anchor="_Toc199853920" w:history="1">
            <w:r w:rsidRPr="00EA2557">
              <w:rPr>
                <w:rStyle w:val="Hipersaitas"/>
                <w:rFonts w:cstheme="minorHAnsi"/>
              </w:rPr>
              <w:t>6.</w:t>
            </w:r>
            <w:r>
              <w:rPr>
                <w:rFonts w:eastAsiaTheme="minorEastAsia" w:cstheme="minorBidi"/>
                <w:b w:val="0"/>
                <w:bCs w:val="0"/>
                <w:kern w:val="2"/>
                <w:sz w:val="24"/>
                <w:szCs w:val="24"/>
                <w:lang w:val="en-US"/>
                <w14:ligatures w14:val="standardContextual"/>
              </w:rPr>
              <w:tab/>
            </w:r>
            <w:r w:rsidRPr="00EA2557">
              <w:rPr>
                <w:rStyle w:val="Hipersaitas"/>
                <w:rFonts w:cstheme="minorHAnsi"/>
              </w:rPr>
              <w:t>Grounds for excluding suppliers</w:t>
            </w:r>
            <w:r>
              <w:rPr>
                <w:webHidden/>
              </w:rPr>
              <w:tab/>
            </w:r>
            <w:r>
              <w:rPr>
                <w:webHidden/>
              </w:rPr>
              <w:fldChar w:fldCharType="begin"/>
            </w:r>
            <w:r>
              <w:rPr>
                <w:webHidden/>
              </w:rPr>
              <w:instrText xml:space="preserve"> PAGEREF _Toc199853920 \h </w:instrText>
            </w:r>
            <w:r>
              <w:rPr>
                <w:webHidden/>
              </w:rPr>
            </w:r>
            <w:r>
              <w:rPr>
                <w:webHidden/>
              </w:rPr>
              <w:fldChar w:fldCharType="separate"/>
            </w:r>
            <w:r>
              <w:rPr>
                <w:webHidden/>
              </w:rPr>
              <w:t>6</w:t>
            </w:r>
            <w:r>
              <w:rPr>
                <w:webHidden/>
              </w:rPr>
              <w:fldChar w:fldCharType="end"/>
            </w:r>
          </w:hyperlink>
        </w:p>
        <w:p w14:paraId="7A237CED" w14:textId="64B390C1" w:rsidR="006A2DB9" w:rsidRDefault="006A2DB9">
          <w:pPr>
            <w:pStyle w:val="Turinys1"/>
            <w:rPr>
              <w:rFonts w:eastAsiaTheme="minorEastAsia" w:cstheme="minorBidi"/>
              <w:b w:val="0"/>
              <w:bCs w:val="0"/>
              <w:kern w:val="2"/>
              <w:sz w:val="24"/>
              <w:szCs w:val="24"/>
              <w:lang w:val="en-US"/>
              <w14:ligatures w14:val="standardContextual"/>
            </w:rPr>
          </w:pPr>
          <w:hyperlink w:anchor="_Toc199853921" w:history="1">
            <w:r w:rsidRPr="00EA2557">
              <w:rPr>
                <w:rStyle w:val="Hipersaitas"/>
                <w:rFonts w:cstheme="minorHAnsi"/>
              </w:rPr>
              <w:t>7.</w:t>
            </w:r>
            <w:r>
              <w:rPr>
                <w:rFonts w:eastAsiaTheme="minorEastAsia" w:cstheme="minorBidi"/>
                <w:b w:val="0"/>
                <w:bCs w:val="0"/>
                <w:kern w:val="2"/>
                <w:sz w:val="24"/>
                <w:szCs w:val="24"/>
                <w:lang w:val="en-US"/>
                <w14:ligatures w14:val="standardContextual"/>
              </w:rPr>
              <w:tab/>
            </w:r>
            <w:r w:rsidRPr="00EA2557">
              <w:rPr>
                <w:rStyle w:val="Hipersaitas"/>
                <w:rFonts w:cstheme="minorHAnsi"/>
              </w:rPr>
              <w:t>Qualification requirements of suppliers and required standards for quality and environmental management systems</w:t>
            </w:r>
            <w:r>
              <w:rPr>
                <w:webHidden/>
              </w:rPr>
              <w:tab/>
            </w:r>
            <w:r>
              <w:rPr>
                <w:webHidden/>
              </w:rPr>
              <w:fldChar w:fldCharType="begin"/>
            </w:r>
            <w:r>
              <w:rPr>
                <w:webHidden/>
              </w:rPr>
              <w:instrText xml:space="preserve"> PAGEREF _Toc199853921 \h </w:instrText>
            </w:r>
            <w:r>
              <w:rPr>
                <w:webHidden/>
              </w:rPr>
            </w:r>
            <w:r>
              <w:rPr>
                <w:webHidden/>
              </w:rPr>
              <w:fldChar w:fldCharType="separate"/>
            </w:r>
            <w:r>
              <w:rPr>
                <w:webHidden/>
              </w:rPr>
              <w:t>6</w:t>
            </w:r>
            <w:r>
              <w:rPr>
                <w:webHidden/>
              </w:rPr>
              <w:fldChar w:fldCharType="end"/>
            </w:r>
          </w:hyperlink>
        </w:p>
        <w:p w14:paraId="3E7C807E" w14:textId="3FA89AA6" w:rsidR="006A2DB9" w:rsidRDefault="006A2DB9">
          <w:pPr>
            <w:pStyle w:val="Turinys1"/>
            <w:rPr>
              <w:rFonts w:eastAsiaTheme="minorEastAsia" w:cstheme="minorBidi"/>
              <w:b w:val="0"/>
              <w:bCs w:val="0"/>
              <w:kern w:val="2"/>
              <w:sz w:val="24"/>
              <w:szCs w:val="24"/>
              <w:lang w:val="en-US"/>
              <w14:ligatures w14:val="standardContextual"/>
            </w:rPr>
          </w:pPr>
          <w:hyperlink w:anchor="_Toc199853922" w:history="1">
            <w:r w:rsidRPr="00EA2557">
              <w:rPr>
                <w:rStyle w:val="Hipersaitas"/>
                <w:rFonts w:cstheme="minorHAnsi"/>
              </w:rPr>
              <w:t>8.</w:t>
            </w:r>
            <w:r>
              <w:rPr>
                <w:rFonts w:eastAsiaTheme="minorEastAsia" w:cstheme="minorBidi"/>
                <w:b w:val="0"/>
                <w:bCs w:val="0"/>
                <w:kern w:val="2"/>
                <w:sz w:val="24"/>
                <w:szCs w:val="24"/>
                <w:lang w:val="en-US"/>
                <w14:ligatures w14:val="standardContextual"/>
              </w:rPr>
              <w:tab/>
            </w:r>
            <w:r w:rsidRPr="00EA2557">
              <w:rPr>
                <w:rStyle w:val="Hipersaitas"/>
                <w:rFonts w:cstheme="minorHAnsi"/>
              </w:rPr>
              <w:t>Reserved right to participate in the procurement</w:t>
            </w:r>
            <w:r>
              <w:rPr>
                <w:webHidden/>
              </w:rPr>
              <w:tab/>
            </w:r>
            <w:r>
              <w:rPr>
                <w:webHidden/>
              </w:rPr>
              <w:fldChar w:fldCharType="begin"/>
            </w:r>
            <w:r>
              <w:rPr>
                <w:webHidden/>
              </w:rPr>
              <w:instrText xml:space="preserve"> PAGEREF _Toc199853922 \h </w:instrText>
            </w:r>
            <w:r>
              <w:rPr>
                <w:webHidden/>
              </w:rPr>
            </w:r>
            <w:r>
              <w:rPr>
                <w:webHidden/>
              </w:rPr>
              <w:fldChar w:fldCharType="separate"/>
            </w:r>
            <w:r>
              <w:rPr>
                <w:webHidden/>
              </w:rPr>
              <w:t>7</w:t>
            </w:r>
            <w:r>
              <w:rPr>
                <w:webHidden/>
              </w:rPr>
              <w:fldChar w:fldCharType="end"/>
            </w:r>
          </w:hyperlink>
        </w:p>
        <w:p w14:paraId="495A26EF" w14:textId="6B4246F3" w:rsidR="006A2DB9" w:rsidRDefault="006A2DB9">
          <w:pPr>
            <w:pStyle w:val="Turinys1"/>
            <w:rPr>
              <w:rFonts w:eastAsiaTheme="minorEastAsia" w:cstheme="minorBidi"/>
              <w:b w:val="0"/>
              <w:bCs w:val="0"/>
              <w:kern w:val="2"/>
              <w:sz w:val="24"/>
              <w:szCs w:val="24"/>
              <w:lang w:val="en-US"/>
              <w14:ligatures w14:val="standardContextual"/>
            </w:rPr>
          </w:pPr>
          <w:hyperlink w:anchor="_Toc199853923" w:history="1">
            <w:r w:rsidRPr="00EA2557">
              <w:rPr>
                <w:rStyle w:val="Hipersaitas"/>
                <w:rFonts w:cstheme="minorHAnsi"/>
              </w:rPr>
              <w:t>9.</w:t>
            </w:r>
            <w:r>
              <w:rPr>
                <w:rFonts w:eastAsiaTheme="minorEastAsia" w:cstheme="minorBidi"/>
                <w:b w:val="0"/>
                <w:bCs w:val="0"/>
                <w:kern w:val="2"/>
                <w:sz w:val="24"/>
                <w:szCs w:val="24"/>
                <w:lang w:val="en-US"/>
                <w14:ligatures w14:val="standardContextual"/>
              </w:rPr>
              <w:tab/>
            </w:r>
            <w:r w:rsidRPr="00EA2557">
              <w:rPr>
                <w:rStyle w:val="Hipersaitas"/>
                <w:rFonts w:cstheme="minorHAnsi"/>
              </w:rPr>
              <w:t>Procedures for submitting the ESPD and means of validating the information contained in the ESPD</w:t>
            </w:r>
            <w:r>
              <w:rPr>
                <w:webHidden/>
              </w:rPr>
              <w:tab/>
            </w:r>
            <w:r>
              <w:rPr>
                <w:webHidden/>
              </w:rPr>
              <w:fldChar w:fldCharType="begin"/>
            </w:r>
            <w:r>
              <w:rPr>
                <w:webHidden/>
              </w:rPr>
              <w:instrText xml:space="preserve"> PAGEREF _Toc199853923 \h </w:instrText>
            </w:r>
            <w:r>
              <w:rPr>
                <w:webHidden/>
              </w:rPr>
            </w:r>
            <w:r>
              <w:rPr>
                <w:webHidden/>
              </w:rPr>
              <w:fldChar w:fldCharType="separate"/>
            </w:r>
            <w:r>
              <w:rPr>
                <w:webHidden/>
              </w:rPr>
              <w:t>7</w:t>
            </w:r>
            <w:r>
              <w:rPr>
                <w:webHidden/>
              </w:rPr>
              <w:fldChar w:fldCharType="end"/>
            </w:r>
          </w:hyperlink>
        </w:p>
        <w:p w14:paraId="22946B67" w14:textId="2D8BFAC7" w:rsidR="006A2DB9" w:rsidRDefault="006A2DB9">
          <w:pPr>
            <w:pStyle w:val="Turinys1"/>
            <w:rPr>
              <w:rFonts w:eastAsiaTheme="minorEastAsia" w:cstheme="minorBidi"/>
              <w:b w:val="0"/>
              <w:bCs w:val="0"/>
              <w:kern w:val="2"/>
              <w:sz w:val="24"/>
              <w:szCs w:val="24"/>
              <w:lang w:val="en-US"/>
              <w14:ligatures w14:val="standardContextual"/>
            </w:rPr>
          </w:pPr>
          <w:hyperlink w:anchor="_Toc199853924" w:history="1">
            <w:r w:rsidRPr="00EA2557">
              <w:rPr>
                <w:rStyle w:val="Hipersaitas"/>
                <w:rFonts w:cstheme="minorHAnsi"/>
              </w:rPr>
              <w:t>10.</w:t>
            </w:r>
            <w:r>
              <w:rPr>
                <w:rFonts w:eastAsiaTheme="minorEastAsia" w:cstheme="minorBidi"/>
                <w:b w:val="0"/>
                <w:bCs w:val="0"/>
                <w:kern w:val="2"/>
                <w:sz w:val="24"/>
                <w:szCs w:val="24"/>
                <w:lang w:val="en-US"/>
                <w14:ligatures w14:val="standardContextual"/>
              </w:rPr>
              <w:tab/>
            </w:r>
            <w:r w:rsidRPr="00EA2557">
              <w:rPr>
                <w:rStyle w:val="Hipersaitas"/>
                <w:rFonts w:cstheme="minorHAnsi"/>
              </w:rPr>
              <w:t>Drawing on the capacities of economic operators</w:t>
            </w:r>
            <w:r>
              <w:rPr>
                <w:webHidden/>
              </w:rPr>
              <w:tab/>
            </w:r>
            <w:r>
              <w:rPr>
                <w:webHidden/>
              </w:rPr>
              <w:fldChar w:fldCharType="begin"/>
            </w:r>
            <w:r>
              <w:rPr>
                <w:webHidden/>
              </w:rPr>
              <w:instrText xml:space="preserve"> PAGEREF _Toc199853924 \h </w:instrText>
            </w:r>
            <w:r>
              <w:rPr>
                <w:webHidden/>
              </w:rPr>
            </w:r>
            <w:r>
              <w:rPr>
                <w:webHidden/>
              </w:rPr>
              <w:fldChar w:fldCharType="separate"/>
            </w:r>
            <w:r>
              <w:rPr>
                <w:webHidden/>
              </w:rPr>
              <w:t>9</w:t>
            </w:r>
            <w:r>
              <w:rPr>
                <w:webHidden/>
              </w:rPr>
              <w:fldChar w:fldCharType="end"/>
            </w:r>
          </w:hyperlink>
        </w:p>
        <w:p w14:paraId="32E91A52" w14:textId="6E885C0C" w:rsidR="006A2DB9" w:rsidRDefault="006A2DB9">
          <w:pPr>
            <w:pStyle w:val="Turinys1"/>
            <w:rPr>
              <w:rFonts w:eastAsiaTheme="minorEastAsia" w:cstheme="minorBidi"/>
              <w:b w:val="0"/>
              <w:bCs w:val="0"/>
              <w:kern w:val="2"/>
              <w:sz w:val="24"/>
              <w:szCs w:val="24"/>
              <w:lang w:val="en-US"/>
              <w14:ligatures w14:val="standardContextual"/>
            </w:rPr>
          </w:pPr>
          <w:hyperlink w:anchor="_Toc199853925" w:history="1">
            <w:r w:rsidRPr="00EA2557">
              <w:rPr>
                <w:rStyle w:val="Hipersaitas"/>
                <w:rFonts w:ascii="Calibri" w:hAnsi="Calibri" w:cs="Calibri"/>
              </w:rPr>
              <w:t>11.</w:t>
            </w:r>
            <w:r>
              <w:rPr>
                <w:rFonts w:eastAsiaTheme="minorEastAsia" w:cstheme="minorBidi"/>
                <w:b w:val="0"/>
                <w:bCs w:val="0"/>
                <w:kern w:val="2"/>
                <w:sz w:val="24"/>
                <w:szCs w:val="24"/>
                <w:lang w:val="en-US"/>
                <w14:ligatures w14:val="standardContextual"/>
              </w:rPr>
              <w:tab/>
            </w:r>
            <w:r w:rsidRPr="00EA2557">
              <w:rPr>
                <w:rStyle w:val="Hipersaitas"/>
                <w:rFonts w:ascii="Calibri" w:hAnsi="Calibri" w:cs="Calibri"/>
              </w:rPr>
              <w:t>Use of subcontractors</w:t>
            </w:r>
            <w:r>
              <w:rPr>
                <w:webHidden/>
              </w:rPr>
              <w:tab/>
            </w:r>
            <w:r>
              <w:rPr>
                <w:webHidden/>
              </w:rPr>
              <w:fldChar w:fldCharType="begin"/>
            </w:r>
            <w:r>
              <w:rPr>
                <w:webHidden/>
              </w:rPr>
              <w:instrText xml:space="preserve"> PAGEREF _Toc199853925 \h </w:instrText>
            </w:r>
            <w:r>
              <w:rPr>
                <w:webHidden/>
              </w:rPr>
            </w:r>
            <w:r>
              <w:rPr>
                <w:webHidden/>
              </w:rPr>
              <w:fldChar w:fldCharType="separate"/>
            </w:r>
            <w:r>
              <w:rPr>
                <w:webHidden/>
              </w:rPr>
              <w:t>10</w:t>
            </w:r>
            <w:r>
              <w:rPr>
                <w:webHidden/>
              </w:rPr>
              <w:fldChar w:fldCharType="end"/>
            </w:r>
          </w:hyperlink>
        </w:p>
        <w:p w14:paraId="33A395B4" w14:textId="3AA9FF5A" w:rsidR="006A2DB9" w:rsidRDefault="006A2DB9">
          <w:pPr>
            <w:pStyle w:val="Turinys1"/>
            <w:rPr>
              <w:rFonts w:eastAsiaTheme="minorEastAsia" w:cstheme="minorBidi"/>
              <w:b w:val="0"/>
              <w:bCs w:val="0"/>
              <w:kern w:val="2"/>
              <w:sz w:val="24"/>
              <w:szCs w:val="24"/>
              <w:lang w:val="en-US"/>
              <w14:ligatures w14:val="standardContextual"/>
            </w:rPr>
          </w:pPr>
          <w:hyperlink w:anchor="_Toc199853926" w:history="1">
            <w:r w:rsidRPr="00EA2557">
              <w:rPr>
                <w:rStyle w:val="Hipersaitas"/>
                <w:rFonts w:cstheme="minorHAnsi"/>
              </w:rPr>
              <w:t>12.</w:t>
            </w:r>
            <w:r>
              <w:rPr>
                <w:rFonts w:eastAsiaTheme="minorEastAsia" w:cstheme="minorBidi"/>
                <w:b w:val="0"/>
                <w:bCs w:val="0"/>
                <w:kern w:val="2"/>
                <w:sz w:val="24"/>
                <w:szCs w:val="24"/>
                <w:lang w:val="en-US"/>
                <w14:ligatures w14:val="standardContextual"/>
              </w:rPr>
              <w:tab/>
            </w:r>
            <w:r w:rsidRPr="00EA2557">
              <w:rPr>
                <w:rStyle w:val="Hipersaitas"/>
                <w:rFonts w:cstheme="minorHAnsi"/>
              </w:rPr>
              <w:t>Participation of the supplier group</w:t>
            </w:r>
            <w:r>
              <w:rPr>
                <w:webHidden/>
              </w:rPr>
              <w:tab/>
            </w:r>
            <w:r>
              <w:rPr>
                <w:webHidden/>
              </w:rPr>
              <w:fldChar w:fldCharType="begin"/>
            </w:r>
            <w:r>
              <w:rPr>
                <w:webHidden/>
              </w:rPr>
              <w:instrText xml:space="preserve"> PAGEREF _Toc199853926 \h </w:instrText>
            </w:r>
            <w:r>
              <w:rPr>
                <w:webHidden/>
              </w:rPr>
            </w:r>
            <w:r>
              <w:rPr>
                <w:webHidden/>
              </w:rPr>
              <w:fldChar w:fldCharType="separate"/>
            </w:r>
            <w:r>
              <w:rPr>
                <w:webHidden/>
              </w:rPr>
              <w:t>10</w:t>
            </w:r>
            <w:r>
              <w:rPr>
                <w:webHidden/>
              </w:rPr>
              <w:fldChar w:fldCharType="end"/>
            </w:r>
          </w:hyperlink>
        </w:p>
        <w:p w14:paraId="25B2F308" w14:textId="2F9A2CAA" w:rsidR="006A2DB9" w:rsidRDefault="006A2DB9">
          <w:pPr>
            <w:pStyle w:val="Turinys1"/>
            <w:rPr>
              <w:rFonts w:eastAsiaTheme="minorEastAsia" w:cstheme="minorBidi"/>
              <w:b w:val="0"/>
              <w:bCs w:val="0"/>
              <w:kern w:val="2"/>
              <w:sz w:val="24"/>
              <w:szCs w:val="24"/>
              <w:lang w:val="en-US"/>
              <w14:ligatures w14:val="standardContextual"/>
            </w:rPr>
          </w:pPr>
          <w:hyperlink w:anchor="_Toc199853927" w:history="1">
            <w:r w:rsidRPr="00EA2557">
              <w:rPr>
                <w:rStyle w:val="Hipersaitas"/>
                <w:rFonts w:cstheme="minorHAnsi"/>
              </w:rPr>
              <w:t>13.</w:t>
            </w:r>
            <w:r>
              <w:rPr>
                <w:rFonts w:eastAsiaTheme="minorEastAsia" w:cstheme="minorBidi"/>
                <w:b w:val="0"/>
                <w:bCs w:val="0"/>
                <w:kern w:val="2"/>
                <w:sz w:val="24"/>
                <w:szCs w:val="24"/>
                <w:lang w:val="en-US"/>
                <w14:ligatures w14:val="standardContextual"/>
              </w:rPr>
              <w:tab/>
            </w:r>
            <w:r w:rsidRPr="00EA2557">
              <w:rPr>
                <w:rStyle w:val="Hipersaitas"/>
                <w:rFonts w:cstheme="minorHAnsi"/>
              </w:rPr>
              <w:t>Requirements for the preparation and submission of tenders</w:t>
            </w:r>
            <w:r>
              <w:rPr>
                <w:webHidden/>
              </w:rPr>
              <w:tab/>
            </w:r>
            <w:r>
              <w:rPr>
                <w:webHidden/>
              </w:rPr>
              <w:fldChar w:fldCharType="begin"/>
            </w:r>
            <w:r>
              <w:rPr>
                <w:webHidden/>
              </w:rPr>
              <w:instrText xml:space="preserve"> PAGEREF _Toc199853927 \h </w:instrText>
            </w:r>
            <w:r>
              <w:rPr>
                <w:webHidden/>
              </w:rPr>
            </w:r>
            <w:r>
              <w:rPr>
                <w:webHidden/>
              </w:rPr>
              <w:fldChar w:fldCharType="separate"/>
            </w:r>
            <w:r>
              <w:rPr>
                <w:webHidden/>
              </w:rPr>
              <w:t>10</w:t>
            </w:r>
            <w:r>
              <w:rPr>
                <w:webHidden/>
              </w:rPr>
              <w:fldChar w:fldCharType="end"/>
            </w:r>
          </w:hyperlink>
        </w:p>
        <w:p w14:paraId="5D224F2C" w14:textId="2BABB7A1" w:rsidR="006A2DB9" w:rsidRDefault="006A2DB9">
          <w:pPr>
            <w:pStyle w:val="Turinys1"/>
            <w:rPr>
              <w:rFonts w:eastAsiaTheme="minorEastAsia" w:cstheme="minorBidi"/>
              <w:b w:val="0"/>
              <w:bCs w:val="0"/>
              <w:kern w:val="2"/>
              <w:sz w:val="24"/>
              <w:szCs w:val="24"/>
              <w:lang w:val="en-US"/>
              <w14:ligatures w14:val="standardContextual"/>
            </w:rPr>
          </w:pPr>
          <w:hyperlink w:anchor="_Toc199853928" w:history="1">
            <w:r w:rsidRPr="00EA2557">
              <w:rPr>
                <w:rStyle w:val="Hipersaitas"/>
                <w:rFonts w:cstheme="minorHAnsi"/>
              </w:rPr>
              <w:t>14.  Tender encryption</w:t>
            </w:r>
            <w:r>
              <w:rPr>
                <w:webHidden/>
              </w:rPr>
              <w:tab/>
            </w:r>
            <w:r>
              <w:rPr>
                <w:webHidden/>
              </w:rPr>
              <w:fldChar w:fldCharType="begin"/>
            </w:r>
            <w:r>
              <w:rPr>
                <w:webHidden/>
              </w:rPr>
              <w:instrText xml:space="preserve"> PAGEREF _Toc199853928 \h </w:instrText>
            </w:r>
            <w:r>
              <w:rPr>
                <w:webHidden/>
              </w:rPr>
            </w:r>
            <w:r>
              <w:rPr>
                <w:webHidden/>
              </w:rPr>
              <w:fldChar w:fldCharType="separate"/>
            </w:r>
            <w:r>
              <w:rPr>
                <w:webHidden/>
              </w:rPr>
              <w:t>12</w:t>
            </w:r>
            <w:r>
              <w:rPr>
                <w:webHidden/>
              </w:rPr>
              <w:fldChar w:fldCharType="end"/>
            </w:r>
          </w:hyperlink>
        </w:p>
        <w:p w14:paraId="08443FF3" w14:textId="0DC2C6FE" w:rsidR="006A2DB9" w:rsidRDefault="006A2DB9">
          <w:pPr>
            <w:pStyle w:val="Turinys1"/>
            <w:rPr>
              <w:rFonts w:eastAsiaTheme="minorEastAsia" w:cstheme="minorBidi"/>
              <w:b w:val="0"/>
              <w:bCs w:val="0"/>
              <w:kern w:val="2"/>
              <w:sz w:val="24"/>
              <w:szCs w:val="24"/>
              <w:lang w:val="en-US"/>
              <w14:ligatures w14:val="standardContextual"/>
            </w:rPr>
          </w:pPr>
          <w:hyperlink w:anchor="_Toc199853929" w:history="1">
            <w:r w:rsidRPr="00EA2557">
              <w:rPr>
                <w:rStyle w:val="Hipersaitas"/>
                <w:rFonts w:cstheme="minorHAnsi"/>
              </w:rPr>
              <w:t>15.</w:t>
            </w:r>
            <w:r>
              <w:rPr>
                <w:rFonts w:eastAsiaTheme="minorEastAsia" w:cstheme="minorBidi"/>
                <w:b w:val="0"/>
                <w:bCs w:val="0"/>
                <w:kern w:val="2"/>
                <w:sz w:val="24"/>
                <w:szCs w:val="24"/>
                <w:lang w:val="en-US"/>
                <w14:ligatures w14:val="standardContextual"/>
              </w:rPr>
              <w:tab/>
            </w:r>
            <w:r w:rsidRPr="00EA2557">
              <w:rPr>
                <w:rStyle w:val="Hipersaitas"/>
                <w:rFonts w:cstheme="minorHAnsi"/>
              </w:rPr>
              <w:t>Familiarisation with the tenders</w:t>
            </w:r>
            <w:r>
              <w:rPr>
                <w:webHidden/>
              </w:rPr>
              <w:tab/>
            </w:r>
            <w:r>
              <w:rPr>
                <w:webHidden/>
              </w:rPr>
              <w:fldChar w:fldCharType="begin"/>
            </w:r>
            <w:r>
              <w:rPr>
                <w:webHidden/>
              </w:rPr>
              <w:instrText xml:space="preserve"> PAGEREF _Toc199853929 \h </w:instrText>
            </w:r>
            <w:r>
              <w:rPr>
                <w:webHidden/>
              </w:rPr>
            </w:r>
            <w:r>
              <w:rPr>
                <w:webHidden/>
              </w:rPr>
              <w:fldChar w:fldCharType="separate"/>
            </w:r>
            <w:r>
              <w:rPr>
                <w:webHidden/>
              </w:rPr>
              <w:t>13</w:t>
            </w:r>
            <w:r>
              <w:rPr>
                <w:webHidden/>
              </w:rPr>
              <w:fldChar w:fldCharType="end"/>
            </w:r>
          </w:hyperlink>
        </w:p>
        <w:p w14:paraId="3D561582" w14:textId="5A99598F" w:rsidR="006A2DB9" w:rsidRDefault="006A2DB9">
          <w:pPr>
            <w:pStyle w:val="Turinys1"/>
            <w:rPr>
              <w:rFonts w:eastAsiaTheme="minorEastAsia" w:cstheme="minorBidi"/>
              <w:b w:val="0"/>
              <w:bCs w:val="0"/>
              <w:kern w:val="2"/>
              <w:sz w:val="24"/>
              <w:szCs w:val="24"/>
              <w:lang w:val="en-US"/>
              <w14:ligatures w14:val="standardContextual"/>
            </w:rPr>
          </w:pPr>
          <w:hyperlink w:anchor="_Toc199853930" w:history="1">
            <w:r w:rsidRPr="00EA2557">
              <w:rPr>
                <w:rStyle w:val="Hipersaitas"/>
                <w:rFonts w:cstheme="minorHAnsi"/>
              </w:rPr>
              <w:t>16.</w:t>
            </w:r>
            <w:r>
              <w:rPr>
                <w:rFonts w:eastAsiaTheme="minorEastAsia" w:cstheme="minorBidi"/>
                <w:b w:val="0"/>
                <w:bCs w:val="0"/>
                <w:kern w:val="2"/>
                <w:sz w:val="24"/>
                <w:szCs w:val="24"/>
                <w:lang w:val="en-US"/>
                <w14:ligatures w14:val="standardContextual"/>
              </w:rPr>
              <w:tab/>
            </w:r>
            <w:r w:rsidRPr="00EA2557">
              <w:rPr>
                <w:rStyle w:val="Hipersaitas"/>
                <w:rFonts w:cstheme="minorHAnsi"/>
              </w:rPr>
              <w:t>Electronic auction</w:t>
            </w:r>
            <w:r>
              <w:rPr>
                <w:webHidden/>
              </w:rPr>
              <w:tab/>
            </w:r>
            <w:r>
              <w:rPr>
                <w:webHidden/>
              </w:rPr>
              <w:fldChar w:fldCharType="begin"/>
            </w:r>
            <w:r>
              <w:rPr>
                <w:webHidden/>
              </w:rPr>
              <w:instrText xml:space="preserve"> PAGEREF _Toc199853930 \h </w:instrText>
            </w:r>
            <w:r>
              <w:rPr>
                <w:webHidden/>
              </w:rPr>
            </w:r>
            <w:r>
              <w:rPr>
                <w:webHidden/>
              </w:rPr>
              <w:fldChar w:fldCharType="separate"/>
            </w:r>
            <w:r>
              <w:rPr>
                <w:webHidden/>
              </w:rPr>
              <w:t>13</w:t>
            </w:r>
            <w:r>
              <w:rPr>
                <w:webHidden/>
              </w:rPr>
              <w:fldChar w:fldCharType="end"/>
            </w:r>
          </w:hyperlink>
        </w:p>
        <w:p w14:paraId="2A83F9F7" w14:textId="4D110562" w:rsidR="006A2DB9" w:rsidRDefault="006A2DB9">
          <w:pPr>
            <w:pStyle w:val="Turinys1"/>
            <w:rPr>
              <w:rFonts w:eastAsiaTheme="minorEastAsia" w:cstheme="minorBidi"/>
              <w:b w:val="0"/>
              <w:bCs w:val="0"/>
              <w:kern w:val="2"/>
              <w:sz w:val="24"/>
              <w:szCs w:val="24"/>
              <w:lang w:val="en-US"/>
              <w14:ligatures w14:val="standardContextual"/>
            </w:rPr>
          </w:pPr>
          <w:hyperlink w:anchor="_Toc199853931" w:history="1">
            <w:r w:rsidRPr="00EA2557">
              <w:rPr>
                <w:rStyle w:val="Hipersaitas"/>
                <w:rFonts w:cstheme="minorHAnsi"/>
              </w:rPr>
              <w:t>17.</w:t>
            </w:r>
            <w:r>
              <w:rPr>
                <w:rFonts w:eastAsiaTheme="minorEastAsia" w:cstheme="minorBidi"/>
                <w:b w:val="0"/>
                <w:bCs w:val="0"/>
                <w:kern w:val="2"/>
                <w:sz w:val="24"/>
                <w:szCs w:val="24"/>
                <w:lang w:val="en-US"/>
                <w14:ligatures w14:val="standardContextual"/>
              </w:rPr>
              <w:tab/>
            </w:r>
            <w:r w:rsidRPr="00EA2557">
              <w:rPr>
                <w:rStyle w:val="Hipersaitas"/>
                <w:rFonts w:cstheme="minorHAnsi"/>
              </w:rPr>
              <w:t>Evaluation of tenders</w:t>
            </w:r>
            <w:r>
              <w:rPr>
                <w:webHidden/>
              </w:rPr>
              <w:tab/>
            </w:r>
            <w:r>
              <w:rPr>
                <w:webHidden/>
              </w:rPr>
              <w:fldChar w:fldCharType="begin"/>
            </w:r>
            <w:r>
              <w:rPr>
                <w:webHidden/>
              </w:rPr>
              <w:instrText xml:space="preserve"> PAGEREF _Toc199853931 \h </w:instrText>
            </w:r>
            <w:r>
              <w:rPr>
                <w:webHidden/>
              </w:rPr>
            </w:r>
            <w:r>
              <w:rPr>
                <w:webHidden/>
              </w:rPr>
              <w:fldChar w:fldCharType="separate"/>
            </w:r>
            <w:r>
              <w:rPr>
                <w:webHidden/>
              </w:rPr>
              <w:t>13</w:t>
            </w:r>
            <w:r>
              <w:rPr>
                <w:webHidden/>
              </w:rPr>
              <w:fldChar w:fldCharType="end"/>
            </w:r>
          </w:hyperlink>
        </w:p>
        <w:p w14:paraId="24193520" w14:textId="580F77E5" w:rsidR="006A2DB9" w:rsidRDefault="006A2DB9">
          <w:pPr>
            <w:pStyle w:val="Turinys1"/>
            <w:rPr>
              <w:rFonts w:eastAsiaTheme="minorEastAsia" w:cstheme="minorBidi"/>
              <w:b w:val="0"/>
              <w:bCs w:val="0"/>
              <w:kern w:val="2"/>
              <w:sz w:val="24"/>
              <w:szCs w:val="24"/>
              <w:lang w:val="en-US"/>
              <w14:ligatures w14:val="standardContextual"/>
            </w:rPr>
          </w:pPr>
          <w:hyperlink w:anchor="_Toc199853932" w:history="1">
            <w:r w:rsidRPr="00EA2557">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EA2557">
              <w:rPr>
                <w:rStyle w:val="Hipersaitas"/>
                <w:rFonts w:cstheme="minorHAnsi"/>
              </w:rPr>
              <w:t>Grounds for rejection of tenders</w:t>
            </w:r>
            <w:r>
              <w:rPr>
                <w:webHidden/>
              </w:rPr>
              <w:tab/>
            </w:r>
            <w:r>
              <w:rPr>
                <w:webHidden/>
              </w:rPr>
              <w:fldChar w:fldCharType="begin"/>
            </w:r>
            <w:r>
              <w:rPr>
                <w:webHidden/>
              </w:rPr>
              <w:instrText xml:space="preserve"> PAGEREF _Toc199853932 \h </w:instrText>
            </w:r>
            <w:r>
              <w:rPr>
                <w:webHidden/>
              </w:rPr>
            </w:r>
            <w:r>
              <w:rPr>
                <w:webHidden/>
              </w:rPr>
              <w:fldChar w:fldCharType="separate"/>
            </w:r>
            <w:r>
              <w:rPr>
                <w:webHidden/>
              </w:rPr>
              <w:t>15</w:t>
            </w:r>
            <w:r>
              <w:rPr>
                <w:webHidden/>
              </w:rPr>
              <w:fldChar w:fldCharType="end"/>
            </w:r>
          </w:hyperlink>
        </w:p>
        <w:p w14:paraId="7617CF88" w14:textId="5535BFB2" w:rsidR="006A2DB9" w:rsidRDefault="006A2DB9">
          <w:pPr>
            <w:pStyle w:val="Turinys1"/>
            <w:rPr>
              <w:rFonts w:eastAsiaTheme="minorEastAsia" w:cstheme="minorBidi"/>
              <w:b w:val="0"/>
              <w:bCs w:val="0"/>
              <w:kern w:val="2"/>
              <w:sz w:val="24"/>
              <w:szCs w:val="24"/>
              <w:lang w:val="en-US"/>
              <w14:ligatures w14:val="standardContextual"/>
            </w:rPr>
          </w:pPr>
          <w:hyperlink w:anchor="_Toc199853933" w:history="1">
            <w:r w:rsidRPr="00EA2557">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EA2557">
              <w:rPr>
                <w:rStyle w:val="Hipersaitas"/>
                <w:rFonts w:cstheme="minorHAnsi"/>
              </w:rPr>
              <w:t>Ranking of tenders and determination of the successful tenderer</w:t>
            </w:r>
            <w:r>
              <w:rPr>
                <w:webHidden/>
              </w:rPr>
              <w:tab/>
            </w:r>
            <w:r>
              <w:rPr>
                <w:webHidden/>
              </w:rPr>
              <w:fldChar w:fldCharType="begin"/>
            </w:r>
            <w:r>
              <w:rPr>
                <w:webHidden/>
              </w:rPr>
              <w:instrText xml:space="preserve"> PAGEREF _Toc199853933 \h </w:instrText>
            </w:r>
            <w:r>
              <w:rPr>
                <w:webHidden/>
              </w:rPr>
            </w:r>
            <w:r>
              <w:rPr>
                <w:webHidden/>
              </w:rPr>
              <w:fldChar w:fldCharType="separate"/>
            </w:r>
            <w:r>
              <w:rPr>
                <w:webHidden/>
              </w:rPr>
              <w:t>16</w:t>
            </w:r>
            <w:r>
              <w:rPr>
                <w:webHidden/>
              </w:rPr>
              <w:fldChar w:fldCharType="end"/>
            </w:r>
          </w:hyperlink>
        </w:p>
        <w:p w14:paraId="0A819C7B" w14:textId="6E56375C" w:rsidR="006A2DB9" w:rsidRDefault="006A2DB9">
          <w:pPr>
            <w:pStyle w:val="Turinys1"/>
            <w:rPr>
              <w:rFonts w:eastAsiaTheme="minorEastAsia" w:cstheme="minorBidi"/>
              <w:b w:val="0"/>
              <w:bCs w:val="0"/>
              <w:kern w:val="2"/>
              <w:sz w:val="24"/>
              <w:szCs w:val="24"/>
              <w:lang w:val="en-US"/>
              <w14:ligatures w14:val="standardContextual"/>
            </w:rPr>
          </w:pPr>
          <w:hyperlink w:anchor="_Toc199853934" w:history="1">
            <w:r w:rsidRPr="00EA2557">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EA2557">
              <w:rPr>
                <w:rStyle w:val="Hipersaitas"/>
                <w:rFonts w:cstheme="minorHAnsi"/>
              </w:rPr>
              <w:t>Information on the outcome of procurement procedures</w:t>
            </w:r>
            <w:r>
              <w:rPr>
                <w:webHidden/>
              </w:rPr>
              <w:tab/>
            </w:r>
            <w:r>
              <w:rPr>
                <w:webHidden/>
              </w:rPr>
              <w:fldChar w:fldCharType="begin"/>
            </w:r>
            <w:r>
              <w:rPr>
                <w:webHidden/>
              </w:rPr>
              <w:instrText xml:space="preserve"> PAGEREF _Toc199853934 \h </w:instrText>
            </w:r>
            <w:r>
              <w:rPr>
                <w:webHidden/>
              </w:rPr>
            </w:r>
            <w:r>
              <w:rPr>
                <w:webHidden/>
              </w:rPr>
              <w:fldChar w:fldCharType="separate"/>
            </w:r>
            <w:r>
              <w:rPr>
                <w:webHidden/>
              </w:rPr>
              <w:t>16</w:t>
            </w:r>
            <w:r>
              <w:rPr>
                <w:webHidden/>
              </w:rPr>
              <w:fldChar w:fldCharType="end"/>
            </w:r>
          </w:hyperlink>
        </w:p>
        <w:p w14:paraId="295CC8C4" w14:textId="3A9572D4" w:rsidR="006A2DB9" w:rsidRDefault="006A2DB9">
          <w:pPr>
            <w:pStyle w:val="Turinys1"/>
            <w:rPr>
              <w:rFonts w:eastAsiaTheme="minorEastAsia" w:cstheme="minorBidi"/>
              <w:b w:val="0"/>
              <w:bCs w:val="0"/>
              <w:kern w:val="2"/>
              <w:sz w:val="24"/>
              <w:szCs w:val="24"/>
              <w:lang w:val="en-US"/>
              <w14:ligatures w14:val="standardContextual"/>
            </w:rPr>
          </w:pPr>
          <w:hyperlink w:anchor="_Toc199853935" w:history="1">
            <w:r w:rsidRPr="00EA2557">
              <w:rPr>
                <w:rStyle w:val="Hipersaitas"/>
                <w:rFonts w:eastAsia="Times New Roman"/>
              </w:rPr>
              <w:t>21.</w:t>
            </w:r>
            <w:r>
              <w:rPr>
                <w:rFonts w:eastAsiaTheme="minorEastAsia" w:cstheme="minorBidi"/>
                <w:b w:val="0"/>
                <w:bCs w:val="0"/>
                <w:kern w:val="2"/>
                <w:sz w:val="24"/>
                <w:szCs w:val="24"/>
                <w:lang w:val="en-US"/>
                <w14:ligatures w14:val="standardContextual"/>
              </w:rPr>
              <w:tab/>
            </w:r>
            <w:r w:rsidRPr="00EA2557">
              <w:rPr>
                <w:rStyle w:val="Hipersaitas"/>
              </w:rPr>
              <w:t>Conclusion of the contract</w:t>
            </w:r>
            <w:r>
              <w:rPr>
                <w:webHidden/>
              </w:rPr>
              <w:tab/>
            </w:r>
            <w:r>
              <w:rPr>
                <w:webHidden/>
              </w:rPr>
              <w:fldChar w:fldCharType="begin"/>
            </w:r>
            <w:r>
              <w:rPr>
                <w:webHidden/>
              </w:rPr>
              <w:instrText xml:space="preserve"> PAGEREF _Toc199853935 \h </w:instrText>
            </w:r>
            <w:r>
              <w:rPr>
                <w:webHidden/>
              </w:rPr>
            </w:r>
            <w:r>
              <w:rPr>
                <w:webHidden/>
              </w:rPr>
              <w:fldChar w:fldCharType="separate"/>
            </w:r>
            <w:r>
              <w:rPr>
                <w:webHidden/>
              </w:rPr>
              <w:t>16</w:t>
            </w:r>
            <w:r>
              <w:rPr>
                <w:webHidden/>
              </w:rPr>
              <w:fldChar w:fldCharType="end"/>
            </w:r>
          </w:hyperlink>
        </w:p>
        <w:p w14:paraId="678ED5E0" w14:textId="7971EC98" w:rsidR="006A2DB9" w:rsidRDefault="006A2DB9">
          <w:pPr>
            <w:pStyle w:val="Turinys1"/>
            <w:rPr>
              <w:rFonts w:eastAsiaTheme="minorEastAsia" w:cstheme="minorBidi"/>
              <w:b w:val="0"/>
              <w:bCs w:val="0"/>
              <w:kern w:val="2"/>
              <w:sz w:val="24"/>
              <w:szCs w:val="24"/>
              <w:lang w:val="en-US"/>
              <w14:ligatures w14:val="standardContextual"/>
            </w:rPr>
          </w:pPr>
          <w:hyperlink w:anchor="_Toc199853936" w:history="1">
            <w:r w:rsidRPr="00EA2557">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EA2557">
              <w:rPr>
                <w:rStyle w:val="Hipersaitas"/>
                <w:rFonts w:cstheme="minorHAnsi"/>
              </w:rPr>
              <w:t>Right to challenge actions or decisions taken by the contracting authority</w:t>
            </w:r>
            <w:r>
              <w:rPr>
                <w:webHidden/>
              </w:rPr>
              <w:tab/>
            </w:r>
            <w:r>
              <w:rPr>
                <w:webHidden/>
              </w:rPr>
              <w:fldChar w:fldCharType="begin"/>
            </w:r>
            <w:r>
              <w:rPr>
                <w:webHidden/>
              </w:rPr>
              <w:instrText xml:space="preserve"> PAGEREF _Toc199853936 \h </w:instrText>
            </w:r>
            <w:r>
              <w:rPr>
                <w:webHidden/>
              </w:rPr>
            </w:r>
            <w:r>
              <w:rPr>
                <w:webHidden/>
              </w:rPr>
              <w:fldChar w:fldCharType="separate"/>
            </w:r>
            <w:r>
              <w:rPr>
                <w:webHidden/>
              </w:rPr>
              <w:t>17</w:t>
            </w:r>
            <w:r>
              <w:rPr>
                <w:webHidden/>
              </w:rPr>
              <w:fldChar w:fldCharType="end"/>
            </w:r>
          </w:hyperlink>
        </w:p>
        <w:p w14:paraId="414B81DE" w14:textId="6DAFE7EF"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166A5321" w:rsidR="00184B8C" w:rsidRPr="00471E3D" w:rsidRDefault="003C6FD6" w:rsidP="00562050">
      <w:pPr>
        <w:pStyle w:val="Antrat1"/>
        <w:numPr>
          <w:ilvl w:val="0"/>
          <w:numId w:val="1"/>
        </w:numPr>
        <w:rPr>
          <w:rFonts w:asciiTheme="minorHAnsi" w:hAnsiTheme="minorHAnsi" w:cstheme="minorHAnsi"/>
          <w:color w:val="auto"/>
          <w:lang w:val="lt-LT"/>
        </w:rPr>
      </w:pPr>
      <w:bookmarkStart w:id="0" w:name="_Toc199853915"/>
      <w:proofErr w:type="spellStart"/>
      <w:r w:rsidRPr="003C6FD6">
        <w:rPr>
          <w:rFonts w:asciiTheme="minorHAnsi" w:hAnsiTheme="minorHAnsi" w:cstheme="minorHAnsi"/>
          <w:color w:val="auto"/>
          <w:lang w:val="lt-LT"/>
        </w:rPr>
        <w:lastRenderedPageBreak/>
        <w:t>Definitions</w:t>
      </w:r>
      <w:proofErr w:type="spellEnd"/>
      <w:r w:rsidRPr="003C6FD6">
        <w:rPr>
          <w:rFonts w:asciiTheme="minorHAnsi" w:hAnsiTheme="minorHAnsi" w:cstheme="minorHAnsi"/>
          <w:color w:val="auto"/>
          <w:lang w:val="lt-LT"/>
        </w:rPr>
        <w:t xml:space="preserve"> </w:t>
      </w:r>
      <w:proofErr w:type="spellStart"/>
      <w:r w:rsidRPr="003C6FD6">
        <w:rPr>
          <w:rFonts w:asciiTheme="minorHAnsi" w:hAnsiTheme="minorHAnsi" w:cstheme="minorHAnsi"/>
          <w:color w:val="auto"/>
          <w:lang w:val="lt-LT"/>
        </w:rPr>
        <w:t>and</w:t>
      </w:r>
      <w:proofErr w:type="spellEnd"/>
      <w:r w:rsidRPr="003C6FD6">
        <w:rPr>
          <w:rFonts w:asciiTheme="minorHAnsi" w:hAnsiTheme="minorHAnsi" w:cstheme="minorHAnsi"/>
          <w:color w:val="auto"/>
          <w:lang w:val="lt-LT"/>
        </w:rPr>
        <w:t xml:space="preserve"> </w:t>
      </w:r>
      <w:proofErr w:type="spellStart"/>
      <w:r w:rsidRPr="003C6FD6">
        <w:rPr>
          <w:rFonts w:asciiTheme="minorHAnsi" w:hAnsiTheme="minorHAnsi" w:cstheme="minorHAnsi"/>
          <w:color w:val="auto"/>
          <w:lang w:val="lt-LT"/>
        </w:rPr>
        <w:t>abbreviations</w:t>
      </w:r>
      <w:bookmarkEnd w:id="0"/>
      <w:proofErr w:type="spellEnd"/>
    </w:p>
    <w:p w14:paraId="00A03816" w14:textId="09E660D6" w:rsidR="00184B8C" w:rsidRPr="0036054C" w:rsidRDefault="003C6FD6" w:rsidP="00184B8C">
      <w:pPr>
        <w:pStyle w:val="Sraopastraipa"/>
        <w:numPr>
          <w:ilvl w:val="1"/>
          <w:numId w:val="2"/>
        </w:numPr>
        <w:spacing w:after="120" w:line="20" w:lineRule="atLeast"/>
        <w:ind w:left="0" w:firstLine="567"/>
        <w:jc w:val="both"/>
        <w:rPr>
          <w:rFonts w:cstheme="minorHAnsi"/>
          <w:lang w:val="lt-LT"/>
        </w:rPr>
      </w:pPr>
      <w:r w:rsidRPr="003C6FD6">
        <w:rPr>
          <w:rFonts w:cstheme="minorHAnsi"/>
          <w:b/>
          <w:bCs/>
          <w:lang w:val="lt-LT"/>
        </w:rPr>
        <w:t xml:space="preserve">CC - </w:t>
      </w:r>
      <w:proofErr w:type="spellStart"/>
      <w:r w:rsidRPr="003C6FD6">
        <w:rPr>
          <w:rFonts w:cstheme="minorHAnsi"/>
          <w:b/>
          <w:bCs/>
          <w:lang w:val="lt-LT"/>
        </w:rPr>
        <w:t>Civil</w:t>
      </w:r>
      <w:proofErr w:type="spellEnd"/>
      <w:r w:rsidRPr="003C6FD6">
        <w:rPr>
          <w:rFonts w:cstheme="minorHAnsi"/>
          <w:b/>
          <w:bCs/>
          <w:lang w:val="lt-LT"/>
        </w:rPr>
        <w:t xml:space="preserve"> </w:t>
      </w:r>
      <w:proofErr w:type="spellStart"/>
      <w:r w:rsidRPr="003C6FD6">
        <w:rPr>
          <w:rFonts w:cstheme="minorHAnsi"/>
          <w:b/>
          <w:bCs/>
          <w:lang w:val="lt-LT"/>
        </w:rPr>
        <w:t>Code</w:t>
      </w:r>
      <w:proofErr w:type="spellEnd"/>
      <w:r w:rsidRPr="003C6FD6">
        <w:rPr>
          <w:rFonts w:cstheme="minorHAnsi"/>
          <w:b/>
          <w:bCs/>
          <w:lang w:val="lt-LT"/>
        </w:rPr>
        <w:t xml:space="preserve"> </w:t>
      </w:r>
      <w:proofErr w:type="spellStart"/>
      <w:r w:rsidRPr="003C6FD6">
        <w:rPr>
          <w:rFonts w:cstheme="minorHAnsi"/>
          <w:b/>
          <w:bCs/>
          <w:lang w:val="lt-LT"/>
        </w:rPr>
        <w:t>of</w:t>
      </w:r>
      <w:proofErr w:type="spellEnd"/>
      <w:r w:rsidRPr="003C6FD6">
        <w:rPr>
          <w:rFonts w:cstheme="minorHAnsi"/>
          <w:b/>
          <w:bCs/>
          <w:lang w:val="lt-LT"/>
        </w:rPr>
        <w:t xml:space="preserve"> </w:t>
      </w:r>
      <w:proofErr w:type="spellStart"/>
      <w:r w:rsidRPr="003C6FD6">
        <w:rPr>
          <w:rFonts w:cstheme="minorHAnsi"/>
          <w:b/>
          <w:bCs/>
          <w:lang w:val="lt-LT"/>
        </w:rPr>
        <w:t>the</w:t>
      </w:r>
      <w:proofErr w:type="spellEnd"/>
      <w:r w:rsidRPr="003C6FD6">
        <w:rPr>
          <w:rFonts w:cstheme="minorHAnsi"/>
          <w:b/>
          <w:bCs/>
          <w:lang w:val="lt-LT"/>
        </w:rPr>
        <w:t xml:space="preserve"> </w:t>
      </w:r>
      <w:proofErr w:type="spellStart"/>
      <w:r w:rsidRPr="003C6FD6">
        <w:rPr>
          <w:rFonts w:cstheme="minorHAnsi"/>
          <w:b/>
          <w:bCs/>
          <w:lang w:val="lt-LT"/>
        </w:rPr>
        <w:t>Republic</w:t>
      </w:r>
      <w:proofErr w:type="spellEnd"/>
      <w:r w:rsidRPr="003C6FD6">
        <w:rPr>
          <w:rFonts w:cstheme="minorHAnsi"/>
          <w:b/>
          <w:bCs/>
          <w:lang w:val="lt-LT"/>
        </w:rPr>
        <w:t xml:space="preserve"> </w:t>
      </w:r>
      <w:proofErr w:type="spellStart"/>
      <w:r w:rsidRPr="003C6FD6">
        <w:rPr>
          <w:rFonts w:cstheme="minorHAnsi"/>
          <w:b/>
          <w:bCs/>
          <w:lang w:val="lt-LT"/>
        </w:rPr>
        <w:t>of</w:t>
      </w:r>
      <w:proofErr w:type="spellEnd"/>
      <w:r w:rsidRPr="003C6FD6">
        <w:rPr>
          <w:rFonts w:cstheme="minorHAnsi"/>
          <w:b/>
          <w:bCs/>
          <w:lang w:val="lt-LT"/>
        </w:rPr>
        <w:t xml:space="preserve"> Lithuania</w:t>
      </w:r>
      <w:r w:rsidR="00184B8C" w:rsidRPr="0036054C">
        <w:rPr>
          <w:rFonts w:cstheme="minorHAnsi"/>
          <w:lang w:val="lt-LT"/>
        </w:rPr>
        <w:t>.</w:t>
      </w:r>
    </w:p>
    <w:p w14:paraId="1D945945" w14:textId="32930F8C" w:rsidR="00184B8C" w:rsidRPr="00580B90" w:rsidRDefault="003C6FD6" w:rsidP="00184B8C">
      <w:pPr>
        <w:pStyle w:val="Sraopastraipa"/>
        <w:numPr>
          <w:ilvl w:val="1"/>
          <w:numId w:val="2"/>
        </w:numPr>
        <w:spacing w:after="120" w:line="20" w:lineRule="atLeast"/>
        <w:ind w:left="0" w:firstLine="567"/>
        <w:jc w:val="both"/>
        <w:rPr>
          <w:rFonts w:cstheme="minorHAnsi"/>
          <w:lang w:val="lt-LT"/>
        </w:rPr>
      </w:pPr>
      <w:r w:rsidRPr="003C6FD6">
        <w:rPr>
          <w:rFonts w:cstheme="minorHAnsi"/>
          <w:b/>
          <w:bCs/>
          <w:lang w:val="lt-LT"/>
        </w:rPr>
        <w:t xml:space="preserve">CVP IS - </w:t>
      </w:r>
      <w:proofErr w:type="spellStart"/>
      <w:r w:rsidRPr="003C6FD6">
        <w:rPr>
          <w:rFonts w:cstheme="minorHAnsi"/>
          <w:b/>
          <w:bCs/>
          <w:lang w:val="lt-LT"/>
        </w:rPr>
        <w:t>Central</w:t>
      </w:r>
      <w:proofErr w:type="spellEnd"/>
      <w:r w:rsidRPr="003C6FD6">
        <w:rPr>
          <w:rFonts w:cstheme="minorHAnsi"/>
          <w:b/>
          <w:bCs/>
          <w:lang w:val="lt-LT"/>
        </w:rPr>
        <w:t xml:space="preserve"> </w:t>
      </w:r>
      <w:proofErr w:type="spellStart"/>
      <w:r w:rsidRPr="003C6FD6">
        <w:rPr>
          <w:rFonts w:cstheme="minorHAnsi"/>
          <w:b/>
          <w:bCs/>
          <w:lang w:val="lt-LT"/>
        </w:rPr>
        <w:t>Procurement</w:t>
      </w:r>
      <w:proofErr w:type="spellEnd"/>
      <w:r w:rsidRPr="003C6FD6">
        <w:rPr>
          <w:rFonts w:cstheme="minorHAnsi"/>
          <w:b/>
          <w:bCs/>
          <w:lang w:val="lt-LT"/>
        </w:rPr>
        <w:t xml:space="preserve"> </w:t>
      </w:r>
      <w:proofErr w:type="spellStart"/>
      <w:r w:rsidRPr="003C6FD6">
        <w:rPr>
          <w:rFonts w:cstheme="minorHAnsi"/>
          <w:b/>
          <w:bCs/>
          <w:lang w:val="lt-LT"/>
        </w:rPr>
        <w:t>Information</w:t>
      </w:r>
      <w:proofErr w:type="spellEnd"/>
      <w:r w:rsidRPr="003C6FD6">
        <w:rPr>
          <w:rFonts w:cstheme="minorHAnsi"/>
          <w:b/>
          <w:bCs/>
          <w:lang w:val="lt-LT"/>
        </w:rPr>
        <w:t xml:space="preserve"> System, at https://viesiejipirkimai.lt.</w:t>
      </w:r>
    </w:p>
    <w:p w14:paraId="6D2FA0B8" w14:textId="69B9E2ED" w:rsidR="00E2488F" w:rsidRPr="00580B90" w:rsidRDefault="003C6FD6" w:rsidP="00184B8C">
      <w:pPr>
        <w:pStyle w:val="Sraopastraipa"/>
        <w:numPr>
          <w:ilvl w:val="1"/>
          <w:numId w:val="2"/>
        </w:numPr>
        <w:spacing w:after="120" w:line="20" w:lineRule="atLeast"/>
        <w:ind w:left="0" w:firstLine="567"/>
        <w:jc w:val="both"/>
        <w:rPr>
          <w:rFonts w:cstheme="minorHAnsi"/>
          <w:lang w:val="lt-LT"/>
        </w:rPr>
      </w:pPr>
      <w:proofErr w:type="spellStart"/>
      <w:r w:rsidRPr="003C6FD6">
        <w:rPr>
          <w:rFonts w:cstheme="minorHAnsi"/>
          <w:b/>
          <w:bCs/>
          <w:lang w:val="lt-LT"/>
        </w:rPr>
        <w:t>Participant</w:t>
      </w:r>
      <w:proofErr w:type="spellEnd"/>
      <w:r w:rsidRPr="003C6FD6">
        <w:rPr>
          <w:rFonts w:cstheme="minorHAnsi"/>
          <w:b/>
          <w:bCs/>
          <w:lang w:val="lt-LT"/>
        </w:rPr>
        <w:t xml:space="preserve"> - </w:t>
      </w:r>
      <w:proofErr w:type="spellStart"/>
      <w:r w:rsidRPr="003C6FD6">
        <w:rPr>
          <w:rFonts w:cstheme="minorHAnsi"/>
          <w:b/>
          <w:bCs/>
          <w:lang w:val="lt-LT"/>
        </w:rPr>
        <w:t>the</w:t>
      </w:r>
      <w:proofErr w:type="spellEnd"/>
      <w:r w:rsidRPr="003C6FD6">
        <w:rPr>
          <w:rFonts w:cstheme="minorHAnsi"/>
          <w:b/>
          <w:bCs/>
          <w:lang w:val="lt-LT"/>
        </w:rPr>
        <w:t xml:space="preserve"> </w:t>
      </w:r>
      <w:proofErr w:type="spellStart"/>
      <w:r w:rsidRPr="003C6FD6">
        <w:rPr>
          <w:rFonts w:cstheme="minorHAnsi"/>
          <w:b/>
          <w:bCs/>
          <w:lang w:val="lt-LT"/>
        </w:rPr>
        <w:t>supplier</w:t>
      </w:r>
      <w:proofErr w:type="spellEnd"/>
      <w:r w:rsidRPr="003C6FD6">
        <w:rPr>
          <w:rFonts w:cstheme="minorHAnsi"/>
          <w:b/>
          <w:bCs/>
          <w:lang w:val="lt-LT"/>
        </w:rPr>
        <w:t xml:space="preserve"> </w:t>
      </w:r>
      <w:proofErr w:type="spellStart"/>
      <w:r w:rsidRPr="003C6FD6">
        <w:rPr>
          <w:rFonts w:cstheme="minorHAnsi"/>
          <w:b/>
          <w:bCs/>
          <w:lang w:val="lt-LT"/>
        </w:rPr>
        <w:t>that</w:t>
      </w:r>
      <w:proofErr w:type="spellEnd"/>
      <w:r w:rsidRPr="003C6FD6">
        <w:rPr>
          <w:rFonts w:cstheme="minorHAnsi"/>
          <w:b/>
          <w:bCs/>
          <w:lang w:val="lt-LT"/>
        </w:rPr>
        <w:t xml:space="preserve"> </w:t>
      </w:r>
      <w:proofErr w:type="spellStart"/>
      <w:r w:rsidRPr="003C6FD6">
        <w:rPr>
          <w:rFonts w:cstheme="minorHAnsi"/>
          <w:b/>
          <w:bCs/>
          <w:lang w:val="lt-LT"/>
        </w:rPr>
        <w:t>submitted</w:t>
      </w:r>
      <w:proofErr w:type="spellEnd"/>
      <w:r w:rsidRPr="003C6FD6">
        <w:rPr>
          <w:rFonts w:cstheme="minorHAnsi"/>
          <w:b/>
          <w:bCs/>
          <w:lang w:val="lt-LT"/>
        </w:rPr>
        <w:t xml:space="preserve"> </w:t>
      </w:r>
      <w:proofErr w:type="spellStart"/>
      <w:r w:rsidRPr="003C6FD6">
        <w:rPr>
          <w:rFonts w:cstheme="minorHAnsi"/>
          <w:b/>
          <w:bCs/>
          <w:lang w:val="lt-LT"/>
        </w:rPr>
        <w:t>the</w:t>
      </w:r>
      <w:proofErr w:type="spellEnd"/>
      <w:r w:rsidRPr="003C6FD6">
        <w:rPr>
          <w:rFonts w:cstheme="minorHAnsi"/>
          <w:b/>
          <w:bCs/>
          <w:lang w:val="lt-LT"/>
        </w:rPr>
        <w:t xml:space="preserve"> </w:t>
      </w:r>
      <w:proofErr w:type="spellStart"/>
      <w:r w:rsidRPr="003C6FD6">
        <w:rPr>
          <w:rFonts w:cstheme="minorHAnsi"/>
          <w:b/>
          <w:bCs/>
          <w:lang w:val="lt-LT"/>
        </w:rPr>
        <w:t>tender</w:t>
      </w:r>
      <w:proofErr w:type="spellEnd"/>
      <w:r w:rsidRPr="003C6FD6">
        <w:rPr>
          <w:rFonts w:cstheme="minorHAnsi"/>
          <w:b/>
          <w:bCs/>
          <w:lang w:val="lt-LT"/>
        </w:rPr>
        <w:t>.</w:t>
      </w:r>
    </w:p>
    <w:p w14:paraId="5F316529" w14:textId="305B916D" w:rsidR="00184B8C" w:rsidRPr="003C6FD6" w:rsidRDefault="003C6FD6" w:rsidP="003C6FD6">
      <w:pPr>
        <w:pStyle w:val="Sraopastraipa"/>
        <w:numPr>
          <w:ilvl w:val="1"/>
          <w:numId w:val="2"/>
        </w:numPr>
        <w:spacing w:after="120" w:line="20" w:lineRule="atLeast"/>
        <w:jc w:val="both"/>
        <w:rPr>
          <w:lang w:val="lt-LT"/>
        </w:rPr>
      </w:pPr>
      <w:r w:rsidRPr="003C6FD6">
        <w:rPr>
          <w:b/>
          <w:bCs/>
          <w:lang w:val="lt-LT"/>
        </w:rPr>
        <w:t xml:space="preserve">ESPD – </w:t>
      </w:r>
      <w:proofErr w:type="spellStart"/>
      <w:r w:rsidRPr="003C6FD6">
        <w:rPr>
          <w:lang w:val="lt-LT"/>
        </w:rPr>
        <w:t>European</w:t>
      </w:r>
      <w:proofErr w:type="spellEnd"/>
      <w:r w:rsidRPr="003C6FD6">
        <w:rPr>
          <w:lang w:val="lt-LT"/>
        </w:rPr>
        <w:t xml:space="preserve"> </w:t>
      </w:r>
      <w:proofErr w:type="spellStart"/>
      <w:r w:rsidRPr="003C6FD6">
        <w:rPr>
          <w:lang w:val="lt-LT"/>
        </w:rPr>
        <w:t>Single</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Document</w:t>
      </w:r>
      <w:proofErr w:type="spellEnd"/>
      <w:r w:rsidRPr="003C6FD6">
        <w:rPr>
          <w:lang w:val="lt-LT"/>
        </w:rPr>
        <w:t xml:space="preserve">, a </w:t>
      </w:r>
      <w:proofErr w:type="spellStart"/>
      <w:r w:rsidRPr="003C6FD6">
        <w:rPr>
          <w:lang w:val="lt-LT"/>
        </w:rPr>
        <w:t>valid</w:t>
      </w:r>
      <w:proofErr w:type="spellEnd"/>
      <w:r w:rsidRPr="003C6FD6">
        <w:rPr>
          <w:lang w:val="lt-LT"/>
        </w:rPr>
        <w:t xml:space="preserve"> </w:t>
      </w:r>
      <w:proofErr w:type="spellStart"/>
      <w:r w:rsidRPr="003C6FD6">
        <w:rPr>
          <w:lang w:val="lt-LT"/>
        </w:rPr>
        <w:t>declaration</w:t>
      </w:r>
      <w:proofErr w:type="spellEnd"/>
      <w:r w:rsidRPr="003C6FD6">
        <w:rPr>
          <w:lang w:val="lt-LT"/>
        </w:rPr>
        <w:t xml:space="preserve"> </w:t>
      </w:r>
      <w:proofErr w:type="spellStart"/>
      <w:r w:rsidRPr="003C6FD6">
        <w:rPr>
          <w:lang w:val="lt-LT"/>
        </w:rPr>
        <w:t>that</w:t>
      </w:r>
      <w:proofErr w:type="spellEnd"/>
      <w:r w:rsidRPr="003C6FD6">
        <w:rPr>
          <w:lang w:val="lt-LT"/>
        </w:rPr>
        <w:t xml:space="preserve"> </w:t>
      </w:r>
      <w:proofErr w:type="spellStart"/>
      <w:r w:rsidRPr="003C6FD6">
        <w:rPr>
          <w:lang w:val="lt-LT"/>
        </w:rPr>
        <w:t>replaces</w:t>
      </w:r>
      <w:proofErr w:type="spellEnd"/>
      <w:r w:rsidRPr="003C6FD6">
        <w:rPr>
          <w:lang w:val="lt-LT"/>
        </w:rPr>
        <w:t xml:space="preserve"> </w:t>
      </w:r>
      <w:proofErr w:type="spellStart"/>
      <w:r w:rsidRPr="003C6FD6">
        <w:rPr>
          <w:lang w:val="lt-LT"/>
        </w:rPr>
        <w:t>documents</w:t>
      </w:r>
      <w:proofErr w:type="spellEnd"/>
      <w:r w:rsidRPr="003C6FD6">
        <w:rPr>
          <w:lang w:val="lt-LT"/>
        </w:rPr>
        <w:t xml:space="preserve"> </w:t>
      </w:r>
      <w:proofErr w:type="spellStart"/>
      <w:r w:rsidRPr="003C6FD6">
        <w:rPr>
          <w:lang w:val="lt-LT"/>
        </w:rPr>
        <w:t>issued</w:t>
      </w:r>
      <w:proofErr w:type="spellEnd"/>
      <w:r w:rsidRPr="003C6FD6">
        <w:rPr>
          <w:lang w:val="lt-LT"/>
        </w:rPr>
        <w:t xml:space="preserve"> </w:t>
      </w:r>
      <w:proofErr w:type="spellStart"/>
      <w:r w:rsidRPr="003C6FD6">
        <w:rPr>
          <w:lang w:val="lt-LT"/>
        </w:rPr>
        <w:t>by</w:t>
      </w:r>
      <w:proofErr w:type="spellEnd"/>
      <w:r w:rsidRPr="003C6FD6">
        <w:rPr>
          <w:lang w:val="lt-LT"/>
        </w:rPr>
        <w:t xml:space="preserve"> </w:t>
      </w:r>
      <w:proofErr w:type="spellStart"/>
      <w:r w:rsidRPr="003C6FD6">
        <w:rPr>
          <w:lang w:val="lt-LT"/>
        </w:rPr>
        <w:t>competent</w:t>
      </w:r>
      <w:proofErr w:type="spellEnd"/>
      <w:r w:rsidRPr="003C6FD6">
        <w:rPr>
          <w:lang w:val="lt-LT"/>
        </w:rPr>
        <w:t xml:space="preserve"> </w:t>
      </w:r>
      <w:proofErr w:type="spellStart"/>
      <w:r w:rsidRPr="003C6FD6">
        <w:rPr>
          <w:lang w:val="lt-LT"/>
        </w:rPr>
        <w:t>authorities</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preliminarily</w:t>
      </w:r>
      <w:proofErr w:type="spellEnd"/>
      <w:r w:rsidRPr="003C6FD6">
        <w:rPr>
          <w:lang w:val="lt-LT"/>
        </w:rPr>
        <w:t xml:space="preserve"> </w:t>
      </w:r>
      <w:proofErr w:type="spellStart"/>
      <w:r w:rsidRPr="003C6FD6">
        <w:rPr>
          <w:lang w:val="lt-LT"/>
        </w:rPr>
        <w:t>confirms</w:t>
      </w:r>
      <w:proofErr w:type="spellEnd"/>
      <w:r w:rsidRPr="003C6FD6">
        <w:rPr>
          <w:lang w:val="lt-LT"/>
        </w:rPr>
        <w:t xml:space="preserve"> </w:t>
      </w:r>
      <w:proofErr w:type="spellStart"/>
      <w:r w:rsidRPr="003C6FD6">
        <w:rPr>
          <w:lang w:val="lt-LT"/>
        </w:rPr>
        <w:t>that</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supplier</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economic</w:t>
      </w:r>
      <w:proofErr w:type="spellEnd"/>
      <w:r w:rsidRPr="003C6FD6">
        <w:rPr>
          <w:lang w:val="lt-LT"/>
        </w:rPr>
        <w:t xml:space="preserve"> </w:t>
      </w:r>
      <w:proofErr w:type="spellStart"/>
      <w:r w:rsidRPr="003C6FD6">
        <w:rPr>
          <w:lang w:val="lt-LT"/>
        </w:rPr>
        <w:t>operators</w:t>
      </w:r>
      <w:proofErr w:type="spellEnd"/>
      <w:r w:rsidRPr="003C6FD6">
        <w:rPr>
          <w:lang w:val="lt-LT"/>
        </w:rPr>
        <w:t xml:space="preserve"> </w:t>
      </w:r>
      <w:proofErr w:type="spellStart"/>
      <w:r w:rsidRPr="003C6FD6">
        <w:rPr>
          <w:lang w:val="lt-LT"/>
        </w:rPr>
        <w:t>whose</w:t>
      </w:r>
      <w:proofErr w:type="spellEnd"/>
      <w:r w:rsidRPr="003C6FD6">
        <w:rPr>
          <w:lang w:val="lt-LT"/>
        </w:rPr>
        <w:t xml:space="preserve"> </w:t>
      </w:r>
      <w:proofErr w:type="spellStart"/>
      <w:r w:rsidRPr="003C6FD6">
        <w:rPr>
          <w:lang w:val="lt-LT"/>
        </w:rPr>
        <w:t>capacities</w:t>
      </w:r>
      <w:proofErr w:type="spellEnd"/>
      <w:r w:rsidRPr="003C6FD6">
        <w:rPr>
          <w:lang w:val="lt-LT"/>
        </w:rPr>
        <w:t xml:space="preserve"> it </w:t>
      </w:r>
      <w:proofErr w:type="spellStart"/>
      <w:r w:rsidRPr="003C6FD6">
        <w:rPr>
          <w:lang w:val="lt-LT"/>
        </w:rPr>
        <w:t>relies</w:t>
      </w:r>
      <w:proofErr w:type="spellEnd"/>
      <w:r w:rsidRPr="003C6FD6">
        <w:rPr>
          <w:lang w:val="lt-LT"/>
        </w:rPr>
        <w:t xml:space="preserve"> </w:t>
      </w:r>
      <w:proofErr w:type="spellStart"/>
      <w:r w:rsidRPr="003C6FD6">
        <w:rPr>
          <w:lang w:val="lt-LT"/>
        </w:rPr>
        <w:t>upon</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accordance</w:t>
      </w:r>
      <w:proofErr w:type="spellEnd"/>
      <w:r w:rsidRPr="003C6FD6">
        <w:rPr>
          <w:lang w:val="lt-LT"/>
        </w:rPr>
        <w:t xml:space="preserve"> </w:t>
      </w:r>
      <w:proofErr w:type="spellStart"/>
      <w:r w:rsidRPr="003C6FD6">
        <w:rPr>
          <w:lang w:val="lt-LT"/>
        </w:rPr>
        <w:t>with</w:t>
      </w:r>
      <w:proofErr w:type="spellEnd"/>
      <w:r w:rsidRPr="003C6FD6">
        <w:rPr>
          <w:lang w:val="lt-LT"/>
        </w:rPr>
        <w:t xml:space="preserve"> </w:t>
      </w:r>
      <w:proofErr w:type="spellStart"/>
      <w:r w:rsidRPr="003C6FD6">
        <w:rPr>
          <w:lang w:val="lt-LT"/>
        </w:rPr>
        <w:t>Article</w:t>
      </w:r>
      <w:proofErr w:type="spellEnd"/>
      <w:r w:rsidRPr="003C6FD6">
        <w:rPr>
          <w:lang w:val="lt-LT"/>
        </w:rPr>
        <w:t xml:space="preserve"> 49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Law</w:t>
      </w:r>
      <w:proofErr w:type="spellEnd"/>
      <w:r w:rsidRPr="003C6FD6">
        <w:rPr>
          <w:lang w:val="lt-LT"/>
        </w:rPr>
        <w:t xml:space="preserve"> </w:t>
      </w:r>
      <w:proofErr w:type="spellStart"/>
      <w:r w:rsidRPr="003C6FD6">
        <w:rPr>
          <w:lang w:val="lt-LT"/>
        </w:rPr>
        <w:t>on</w:t>
      </w:r>
      <w:proofErr w:type="spellEnd"/>
      <w:r w:rsidRPr="003C6FD6">
        <w:rPr>
          <w:lang w:val="lt-LT"/>
        </w:rPr>
        <w:t xml:space="preserve"> </w:t>
      </w:r>
      <w:proofErr w:type="spellStart"/>
      <w:r w:rsidRPr="003C6FD6">
        <w:rPr>
          <w:lang w:val="lt-LT"/>
        </w:rPr>
        <w:t>Public</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cases</w:t>
      </w:r>
      <w:proofErr w:type="spellEnd"/>
      <w:r w:rsidRPr="003C6FD6">
        <w:rPr>
          <w:lang w:val="lt-LT"/>
        </w:rPr>
        <w:t xml:space="preserve"> </w:t>
      </w:r>
      <w:proofErr w:type="spellStart"/>
      <w:r w:rsidRPr="003C6FD6">
        <w:rPr>
          <w:lang w:val="lt-LT"/>
        </w:rPr>
        <w:t>where</w:t>
      </w:r>
      <w:proofErr w:type="spellEnd"/>
      <w:r w:rsidRPr="003C6FD6">
        <w:rPr>
          <w:lang w:val="lt-LT"/>
        </w:rPr>
        <w:t xml:space="preserve"> </w:t>
      </w:r>
      <w:proofErr w:type="spellStart"/>
      <w:r w:rsidRPr="003C6FD6">
        <w:rPr>
          <w:lang w:val="lt-LT"/>
        </w:rPr>
        <w:t>Article</w:t>
      </w:r>
      <w:proofErr w:type="spellEnd"/>
      <w:r w:rsidRPr="003C6FD6">
        <w:rPr>
          <w:lang w:val="lt-LT"/>
        </w:rPr>
        <w:t xml:space="preserve"> 88(5)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Law</w:t>
      </w:r>
      <w:proofErr w:type="spellEnd"/>
      <w:r w:rsidRPr="003C6FD6">
        <w:rPr>
          <w:lang w:val="lt-LT"/>
        </w:rPr>
        <w:t xml:space="preserve"> </w:t>
      </w:r>
      <w:proofErr w:type="spellStart"/>
      <w:r w:rsidRPr="003C6FD6">
        <w:rPr>
          <w:lang w:val="lt-LT"/>
        </w:rPr>
        <w:t>applies</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subcontractors</w:t>
      </w:r>
      <w:proofErr w:type="spellEnd"/>
      <w:r w:rsidRPr="003C6FD6">
        <w:rPr>
          <w:lang w:val="lt-LT"/>
        </w:rPr>
        <w:t xml:space="preserve">) </w:t>
      </w:r>
      <w:proofErr w:type="spellStart"/>
      <w:r w:rsidRPr="003C6FD6">
        <w:rPr>
          <w:lang w:val="lt-LT"/>
        </w:rPr>
        <w:t>meet</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requirements</w:t>
      </w:r>
      <w:proofErr w:type="spellEnd"/>
      <w:r w:rsidRPr="003C6FD6">
        <w:rPr>
          <w:lang w:val="lt-LT"/>
        </w:rPr>
        <w:t xml:space="preserve"> </w:t>
      </w:r>
      <w:proofErr w:type="spellStart"/>
      <w:r w:rsidRPr="003C6FD6">
        <w:rPr>
          <w:lang w:val="lt-LT"/>
        </w:rPr>
        <w:t>set</w:t>
      </w:r>
      <w:proofErr w:type="spellEnd"/>
      <w:r w:rsidRPr="003C6FD6">
        <w:rPr>
          <w:lang w:val="lt-LT"/>
        </w:rPr>
        <w:t xml:space="preserve"> </w:t>
      </w:r>
      <w:proofErr w:type="spellStart"/>
      <w:r w:rsidRPr="003C6FD6">
        <w:rPr>
          <w:lang w:val="lt-LT"/>
        </w:rPr>
        <w:t>out</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documents</w:t>
      </w:r>
      <w:proofErr w:type="spellEnd"/>
      <w:r w:rsidRPr="003C6FD6">
        <w:rPr>
          <w:lang w:val="lt-LT"/>
        </w:rPr>
        <w:t xml:space="preserve"> </w:t>
      </w:r>
      <w:proofErr w:type="spellStart"/>
      <w:r w:rsidRPr="003C6FD6">
        <w:rPr>
          <w:lang w:val="lt-LT"/>
        </w:rPr>
        <w:t>under</w:t>
      </w:r>
      <w:proofErr w:type="spellEnd"/>
      <w:r w:rsidRPr="003C6FD6">
        <w:rPr>
          <w:lang w:val="lt-LT"/>
        </w:rPr>
        <w:t xml:space="preserve"> </w:t>
      </w:r>
      <w:proofErr w:type="spellStart"/>
      <w:r w:rsidRPr="003C6FD6">
        <w:rPr>
          <w:lang w:val="lt-LT"/>
        </w:rPr>
        <w:t>Articles</w:t>
      </w:r>
      <w:proofErr w:type="spellEnd"/>
      <w:r w:rsidRPr="003C6FD6">
        <w:rPr>
          <w:lang w:val="lt-LT"/>
        </w:rPr>
        <w:t xml:space="preserve"> 46, 47, </w:t>
      </w:r>
      <w:proofErr w:type="spellStart"/>
      <w:r w:rsidRPr="003C6FD6">
        <w:rPr>
          <w:lang w:val="lt-LT"/>
        </w:rPr>
        <w:t>and</w:t>
      </w:r>
      <w:proofErr w:type="spellEnd"/>
      <w:r w:rsidRPr="003C6FD6">
        <w:rPr>
          <w:lang w:val="lt-LT"/>
        </w:rPr>
        <w:t xml:space="preserve"> 48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Law</w:t>
      </w:r>
      <w:proofErr w:type="spellEnd"/>
      <w:r w:rsidRPr="003C6FD6">
        <w:rPr>
          <w:lang w:val="lt-LT"/>
        </w:rPr>
        <w:t xml:space="preserve"> </w:t>
      </w:r>
      <w:proofErr w:type="spellStart"/>
      <w:r w:rsidRPr="003C6FD6">
        <w:rPr>
          <w:lang w:val="lt-LT"/>
        </w:rPr>
        <w:t>on</w:t>
      </w:r>
      <w:proofErr w:type="spellEnd"/>
      <w:r w:rsidRPr="003C6FD6">
        <w:rPr>
          <w:lang w:val="lt-LT"/>
        </w:rPr>
        <w:t xml:space="preserve"> </w:t>
      </w:r>
      <w:proofErr w:type="spellStart"/>
      <w:r w:rsidRPr="003C6FD6">
        <w:rPr>
          <w:lang w:val="lt-LT"/>
        </w:rPr>
        <w:t>Public</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where</w:t>
      </w:r>
      <w:proofErr w:type="spellEnd"/>
      <w:r w:rsidRPr="003C6FD6">
        <w:rPr>
          <w:lang w:val="lt-LT"/>
        </w:rPr>
        <w:t xml:space="preserve"> </w:t>
      </w:r>
      <w:proofErr w:type="spellStart"/>
      <w:r w:rsidRPr="003C6FD6">
        <w:rPr>
          <w:lang w:val="lt-LT"/>
        </w:rPr>
        <w:t>applicable</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requirements</w:t>
      </w:r>
      <w:proofErr w:type="spellEnd"/>
      <w:r w:rsidRPr="003C6FD6">
        <w:rPr>
          <w:lang w:val="lt-LT"/>
        </w:rPr>
        <w:t xml:space="preserve"> </w:t>
      </w:r>
      <w:proofErr w:type="spellStart"/>
      <w:r w:rsidRPr="003C6FD6">
        <w:rPr>
          <w:lang w:val="lt-LT"/>
        </w:rPr>
        <w:t>set</w:t>
      </w:r>
      <w:proofErr w:type="spellEnd"/>
      <w:r w:rsidRPr="003C6FD6">
        <w:rPr>
          <w:lang w:val="lt-LT"/>
        </w:rPr>
        <w:t xml:space="preserve"> </w:t>
      </w:r>
      <w:proofErr w:type="spellStart"/>
      <w:r w:rsidRPr="003C6FD6">
        <w:rPr>
          <w:lang w:val="lt-LT"/>
        </w:rPr>
        <w:t>out</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Article</w:t>
      </w:r>
      <w:proofErr w:type="spellEnd"/>
      <w:r w:rsidRPr="003C6FD6">
        <w:rPr>
          <w:lang w:val="lt-LT"/>
        </w:rPr>
        <w:t xml:space="preserve"> 54 </w:t>
      </w:r>
      <w:proofErr w:type="spellStart"/>
      <w:r w:rsidRPr="003C6FD6">
        <w:rPr>
          <w:lang w:val="lt-LT"/>
        </w:rPr>
        <w:t>regarding</w:t>
      </w:r>
      <w:proofErr w:type="spellEnd"/>
      <w:r w:rsidRPr="003C6FD6">
        <w:rPr>
          <w:lang w:val="lt-LT"/>
        </w:rPr>
        <w:t xml:space="preserve"> </w:t>
      </w:r>
      <w:proofErr w:type="spellStart"/>
      <w:r w:rsidRPr="003C6FD6">
        <w:rPr>
          <w:lang w:val="lt-LT"/>
        </w:rPr>
        <w:t>compliance</w:t>
      </w:r>
      <w:proofErr w:type="spellEnd"/>
      <w:r w:rsidRPr="003C6FD6">
        <w:rPr>
          <w:lang w:val="lt-LT"/>
        </w:rPr>
        <w:t xml:space="preserve"> </w:t>
      </w:r>
      <w:proofErr w:type="spellStart"/>
      <w:r w:rsidRPr="003C6FD6">
        <w:rPr>
          <w:lang w:val="lt-LT"/>
        </w:rPr>
        <w:t>with</w:t>
      </w:r>
      <w:proofErr w:type="spellEnd"/>
      <w:r w:rsidRPr="003C6FD6">
        <w:rPr>
          <w:lang w:val="lt-LT"/>
        </w:rPr>
        <w:t xml:space="preserve"> </w:t>
      </w:r>
      <w:proofErr w:type="spellStart"/>
      <w:r w:rsidRPr="003C6FD6">
        <w:rPr>
          <w:lang w:val="lt-LT"/>
        </w:rPr>
        <w:t>quality</w:t>
      </w:r>
      <w:proofErr w:type="spellEnd"/>
      <w:r w:rsidRPr="003C6FD6">
        <w:rPr>
          <w:lang w:val="lt-LT"/>
        </w:rPr>
        <w:t xml:space="preserve"> </w:t>
      </w:r>
      <w:proofErr w:type="spellStart"/>
      <w:r w:rsidRPr="003C6FD6">
        <w:rPr>
          <w:lang w:val="lt-LT"/>
        </w:rPr>
        <w:t>management</w:t>
      </w:r>
      <w:proofErr w:type="spellEnd"/>
      <w:r w:rsidRPr="003C6FD6">
        <w:rPr>
          <w:lang w:val="lt-LT"/>
        </w:rPr>
        <w:t xml:space="preserve"> </w:t>
      </w:r>
      <w:proofErr w:type="spellStart"/>
      <w:r w:rsidRPr="003C6FD6">
        <w:rPr>
          <w:lang w:val="lt-LT"/>
        </w:rPr>
        <w:t>system</w:t>
      </w:r>
      <w:proofErr w:type="spellEnd"/>
      <w:r w:rsidRPr="003C6FD6">
        <w:rPr>
          <w:lang w:val="lt-LT"/>
        </w:rPr>
        <w:t xml:space="preserve"> </w:t>
      </w:r>
      <w:proofErr w:type="spellStart"/>
      <w:r w:rsidRPr="003C6FD6">
        <w:rPr>
          <w:lang w:val="lt-LT"/>
        </w:rPr>
        <w:t>and</w:t>
      </w:r>
      <w:proofErr w:type="spellEnd"/>
      <w:r w:rsidRPr="003C6FD6">
        <w:rPr>
          <w:lang w:val="lt-LT"/>
        </w:rPr>
        <w:t>/</w:t>
      </w:r>
      <w:proofErr w:type="spellStart"/>
      <w:r w:rsidRPr="003C6FD6">
        <w:rPr>
          <w:lang w:val="lt-LT"/>
        </w:rPr>
        <w:t>or</w:t>
      </w:r>
      <w:proofErr w:type="spellEnd"/>
      <w:r w:rsidRPr="003C6FD6">
        <w:rPr>
          <w:lang w:val="lt-LT"/>
        </w:rPr>
        <w:t xml:space="preserve"> </w:t>
      </w:r>
      <w:proofErr w:type="spellStart"/>
      <w:r w:rsidRPr="003C6FD6">
        <w:rPr>
          <w:lang w:val="lt-LT"/>
        </w:rPr>
        <w:t>environmental</w:t>
      </w:r>
      <w:proofErr w:type="spellEnd"/>
      <w:r w:rsidRPr="003C6FD6">
        <w:rPr>
          <w:lang w:val="lt-LT"/>
        </w:rPr>
        <w:t xml:space="preserve"> </w:t>
      </w:r>
      <w:proofErr w:type="spellStart"/>
      <w:r w:rsidRPr="003C6FD6">
        <w:rPr>
          <w:lang w:val="lt-LT"/>
        </w:rPr>
        <w:t>management</w:t>
      </w:r>
      <w:proofErr w:type="spellEnd"/>
      <w:r w:rsidRPr="003C6FD6">
        <w:rPr>
          <w:lang w:val="lt-LT"/>
        </w:rPr>
        <w:t xml:space="preserve"> </w:t>
      </w:r>
      <w:proofErr w:type="spellStart"/>
      <w:r w:rsidRPr="003C6FD6">
        <w:rPr>
          <w:lang w:val="lt-LT"/>
        </w:rPr>
        <w:t>system</w:t>
      </w:r>
      <w:proofErr w:type="spellEnd"/>
      <w:r w:rsidRPr="003C6FD6">
        <w:rPr>
          <w:lang w:val="lt-LT"/>
        </w:rPr>
        <w:t xml:space="preserve"> </w:t>
      </w:r>
      <w:proofErr w:type="spellStart"/>
      <w:r w:rsidRPr="003C6FD6">
        <w:rPr>
          <w:lang w:val="lt-LT"/>
        </w:rPr>
        <w:t>standards</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form</w:t>
      </w:r>
      <w:proofErr w:type="spellEnd"/>
      <w:r w:rsidRPr="003C6FD6">
        <w:rPr>
          <w:lang w:val="lt-LT"/>
        </w:rPr>
        <w:t xml:space="preserve"> </w:t>
      </w:r>
      <w:proofErr w:type="spellStart"/>
      <w:r w:rsidRPr="003C6FD6">
        <w:rPr>
          <w:lang w:val="lt-LT"/>
        </w:rPr>
        <w:t>is</w:t>
      </w:r>
      <w:proofErr w:type="spellEnd"/>
      <w:r w:rsidRPr="003C6FD6">
        <w:rPr>
          <w:lang w:val="lt-LT"/>
        </w:rPr>
        <w:t xml:space="preserve"> </w:t>
      </w:r>
      <w:proofErr w:type="spellStart"/>
      <w:r w:rsidRPr="003C6FD6">
        <w:rPr>
          <w:lang w:val="lt-LT"/>
        </w:rPr>
        <w:t>available</w:t>
      </w:r>
      <w:proofErr w:type="spellEnd"/>
      <w:r w:rsidRPr="003C6FD6">
        <w:rPr>
          <w:lang w:val="lt-LT"/>
        </w:rPr>
        <w:t xml:space="preserve"> </w:t>
      </w:r>
      <w:proofErr w:type="spellStart"/>
      <w:r w:rsidRPr="003C6FD6">
        <w:rPr>
          <w:lang w:val="lt-LT"/>
        </w:rPr>
        <w:t>on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website</w:t>
      </w:r>
      <w:proofErr w:type="spellEnd"/>
      <w:r w:rsidRPr="003C6FD6">
        <w:rPr>
          <w:lang w:val="lt-LT"/>
        </w:rPr>
        <w:t>: http://ebvpd.eviesiejipirkimai.lt/espd-web/</w:t>
      </w:r>
    </w:p>
    <w:p w14:paraId="573171FF" w14:textId="06A08386" w:rsidR="00184B8C" w:rsidRPr="0036054C" w:rsidRDefault="003C6FD6" w:rsidP="00184B8C">
      <w:pPr>
        <w:pStyle w:val="Sraopastraipa"/>
        <w:numPr>
          <w:ilvl w:val="1"/>
          <w:numId w:val="2"/>
        </w:numPr>
        <w:spacing w:after="0" w:line="20" w:lineRule="atLeast"/>
        <w:ind w:left="0" w:firstLine="567"/>
        <w:jc w:val="both"/>
        <w:rPr>
          <w:lang w:val="lt-LT"/>
        </w:rPr>
      </w:pPr>
      <w:proofErr w:type="spellStart"/>
      <w:r w:rsidRPr="003C6FD6">
        <w:rPr>
          <w:b/>
          <w:bCs/>
          <w:lang w:val="lt-LT"/>
        </w:rPr>
        <w:t>Authorised</w:t>
      </w:r>
      <w:proofErr w:type="spellEnd"/>
      <w:r w:rsidRPr="003C6FD6">
        <w:rPr>
          <w:b/>
          <w:bCs/>
          <w:lang w:val="lt-LT"/>
        </w:rPr>
        <w:t xml:space="preserve"> </w:t>
      </w:r>
      <w:proofErr w:type="spellStart"/>
      <w:r w:rsidRPr="003C6FD6">
        <w:rPr>
          <w:b/>
          <w:bCs/>
          <w:lang w:val="lt-LT"/>
        </w:rPr>
        <w:t>body</w:t>
      </w:r>
      <w:proofErr w:type="spellEnd"/>
      <w:r w:rsidRPr="003C6FD6">
        <w:rPr>
          <w:b/>
          <w:bCs/>
          <w:lang w:val="lt-LT"/>
        </w:rPr>
        <w:t xml:space="preserve"> - </w:t>
      </w:r>
      <w:proofErr w:type="spellStart"/>
      <w:r w:rsidRPr="003C6FD6">
        <w:rPr>
          <w:lang w:val="lt-LT"/>
        </w:rPr>
        <w:t>the</w:t>
      </w:r>
      <w:proofErr w:type="spellEnd"/>
      <w:r w:rsidRPr="003C6FD6">
        <w:rPr>
          <w:lang w:val="lt-LT"/>
        </w:rPr>
        <w:t xml:space="preserve"> </w:t>
      </w:r>
      <w:proofErr w:type="spellStart"/>
      <w:r w:rsidRPr="003C6FD6">
        <w:rPr>
          <w:lang w:val="lt-LT"/>
        </w:rPr>
        <w:t>body</w:t>
      </w:r>
      <w:proofErr w:type="spellEnd"/>
      <w:r w:rsidRPr="003C6FD6">
        <w:rPr>
          <w:lang w:val="lt-LT"/>
        </w:rPr>
        <w:t xml:space="preserve"> </w:t>
      </w:r>
      <w:proofErr w:type="spellStart"/>
      <w:r w:rsidRPr="003C6FD6">
        <w:rPr>
          <w:lang w:val="lt-LT"/>
        </w:rPr>
        <w:t>authorised</w:t>
      </w:r>
      <w:proofErr w:type="spellEnd"/>
      <w:r w:rsidRPr="003C6FD6">
        <w:rPr>
          <w:lang w:val="lt-LT"/>
        </w:rPr>
        <w:t xml:space="preserve"> </w:t>
      </w:r>
      <w:proofErr w:type="spellStart"/>
      <w:r w:rsidRPr="003C6FD6">
        <w:rPr>
          <w:lang w:val="lt-LT"/>
        </w:rPr>
        <w:t>by</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contracting</w:t>
      </w:r>
      <w:proofErr w:type="spellEnd"/>
      <w:r w:rsidRPr="003C6FD6">
        <w:rPr>
          <w:lang w:val="lt-LT"/>
        </w:rPr>
        <w:t xml:space="preserve"> </w:t>
      </w:r>
      <w:proofErr w:type="spellStart"/>
      <w:r w:rsidRPr="003C6FD6">
        <w:rPr>
          <w:lang w:val="lt-LT"/>
        </w:rPr>
        <w:t>authority</w:t>
      </w:r>
      <w:proofErr w:type="spellEnd"/>
      <w:r w:rsidRPr="003C6FD6">
        <w:rPr>
          <w:lang w:val="lt-LT"/>
        </w:rPr>
        <w:t xml:space="preserve"> to </w:t>
      </w:r>
      <w:proofErr w:type="spellStart"/>
      <w:r w:rsidRPr="003C6FD6">
        <w:rPr>
          <w:lang w:val="lt-LT"/>
        </w:rPr>
        <w:t>organise</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to </w:t>
      </w:r>
      <w:proofErr w:type="spellStart"/>
      <w:r w:rsidRPr="003C6FD6">
        <w:rPr>
          <w:lang w:val="lt-LT"/>
        </w:rPr>
        <w:t>carry</w:t>
      </w:r>
      <w:proofErr w:type="spellEnd"/>
      <w:r w:rsidRPr="003C6FD6">
        <w:rPr>
          <w:lang w:val="lt-LT"/>
        </w:rPr>
        <w:t xml:space="preserve"> </w:t>
      </w:r>
      <w:proofErr w:type="spellStart"/>
      <w:r w:rsidRPr="003C6FD6">
        <w:rPr>
          <w:lang w:val="lt-LT"/>
        </w:rPr>
        <w:t>out</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procedures</w:t>
      </w:r>
      <w:proofErr w:type="spellEnd"/>
      <w:r w:rsidRPr="003C6FD6">
        <w:rPr>
          <w:lang w:val="lt-LT"/>
        </w:rPr>
        <w:t xml:space="preserve"> </w:t>
      </w:r>
      <w:proofErr w:type="spellStart"/>
      <w:r w:rsidRPr="003C6FD6">
        <w:rPr>
          <w:lang w:val="lt-LT"/>
        </w:rPr>
        <w:t>prior</w:t>
      </w:r>
      <w:proofErr w:type="spellEnd"/>
      <w:r w:rsidRPr="003C6FD6">
        <w:rPr>
          <w:lang w:val="lt-LT"/>
        </w:rPr>
        <w:t xml:space="preserve"> to </w:t>
      </w:r>
      <w:proofErr w:type="spellStart"/>
      <w:r w:rsidRPr="003C6FD6">
        <w:rPr>
          <w:lang w:val="lt-LT"/>
        </w:rPr>
        <w:t>the</w:t>
      </w:r>
      <w:proofErr w:type="spellEnd"/>
      <w:r w:rsidRPr="003C6FD6">
        <w:rPr>
          <w:lang w:val="lt-LT"/>
        </w:rPr>
        <w:t xml:space="preserve"> </w:t>
      </w:r>
      <w:proofErr w:type="spellStart"/>
      <w:r w:rsidRPr="003C6FD6">
        <w:rPr>
          <w:lang w:val="lt-LT"/>
        </w:rPr>
        <w:t>award</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w:t>
      </w:r>
      <w:proofErr w:type="spellEnd"/>
      <w:r w:rsidRPr="003C6FD6">
        <w:rPr>
          <w:lang w:val="lt-LT"/>
        </w:rPr>
        <w:t xml:space="preserve"> </w:t>
      </w:r>
      <w:proofErr w:type="spellStart"/>
      <w:r w:rsidRPr="003C6FD6">
        <w:rPr>
          <w:lang w:val="lt-LT"/>
        </w:rPr>
        <w:t>or</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framework</w:t>
      </w:r>
      <w:proofErr w:type="spellEnd"/>
      <w:r w:rsidRPr="003C6FD6">
        <w:rPr>
          <w:lang w:val="lt-LT"/>
        </w:rPr>
        <w:t xml:space="preserve"> </w:t>
      </w:r>
      <w:proofErr w:type="spellStart"/>
      <w:r w:rsidRPr="003C6FD6">
        <w:rPr>
          <w:lang w:val="lt-LT"/>
        </w:rPr>
        <w:t>agreement</w:t>
      </w:r>
      <w:proofErr w:type="spellEnd"/>
      <w:r w:rsidRPr="003C6FD6">
        <w:rPr>
          <w:lang w:val="lt-LT"/>
        </w:rPr>
        <w:t xml:space="preserve">, to </w:t>
      </w:r>
      <w:proofErr w:type="spellStart"/>
      <w:r w:rsidRPr="003C6FD6">
        <w:rPr>
          <w:lang w:val="lt-LT"/>
        </w:rPr>
        <w:t>report</w:t>
      </w:r>
      <w:proofErr w:type="spellEnd"/>
      <w:r w:rsidRPr="003C6FD6">
        <w:rPr>
          <w:lang w:val="lt-LT"/>
        </w:rPr>
        <w:t xml:space="preserve"> </w:t>
      </w:r>
      <w:proofErr w:type="spellStart"/>
      <w:r w:rsidRPr="003C6FD6">
        <w:rPr>
          <w:lang w:val="lt-LT"/>
        </w:rPr>
        <w:t>on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procedures</w:t>
      </w:r>
      <w:proofErr w:type="spellEnd"/>
      <w:r w:rsidRPr="003C6FD6">
        <w:rPr>
          <w:lang w:val="lt-LT"/>
        </w:rPr>
        <w:t xml:space="preserve"> </w:t>
      </w:r>
      <w:proofErr w:type="spellStart"/>
      <w:r w:rsidRPr="003C6FD6">
        <w:rPr>
          <w:lang w:val="lt-LT"/>
        </w:rPr>
        <w:t>carried</w:t>
      </w:r>
      <w:proofErr w:type="spellEnd"/>
      <w:r w:rsidRPr="003C6FD6">
        <w:rPr>
          <w:lang w:val="lt-LT"/>
        </w:rPr>
        <w:t xml:space="preserve"> </w:t>
      </w:r>
      <w:proofErr w:type="spellStart"/>
      <w:r w:rsidRPr="003C6FD6">
        <w:rPr>
          <w:lang w:val="lt-LT"/>
        </w:rPr>
        <w:t>out</w:t>
      </w:r>
      <w:proofErr w:type="spellEnd"/>
      <w:r w:rsidRPr="003C6FD6">
        <w:rPr>
          <w:lang w:val="lt-LT"/>
        </w:rPr>
        <w:t xml:space="preserve"> </w:t>
      </w:r>
      <w:proofErr w:type="spellStart"/>
      <w:r w:rsidRPr="003C6FD6">
        <w:rPr>
          <w:lang w:val="lt-LT"/>
        </w:rPr>
        <w:t>or</w:t>
      </w:r>
      <w:proofErr w:type="spellEnd"/>
      <w:r w:rsidRPr="003C6FD6">
        <w:rPr>
          <w:lang w:val="lt-LT"/>
        </w:rPr>
        <w:t xml:space="preserve"> to </w:t>
      </w:r>
      <w:proofErr w:type="spellStart"/>
      <w:r w:rsidRPr="003C6FD6">
        <w:rPr>
          <w:lang w:val="lt-LT"/>
        </w:rPr>
        <w:t>advertise</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award</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w:t>
      </w:r>
      <w:proofErr w:type="spellEnd"/>
      <w:r w:rsidRPr="003C6FD6">
        <w:rPr>
          <w:lang w:val="lt-LT"/>
        </w:rPr>
        <w:t xml:space="preserve"> </w:t>
      </w:r>
      <w:proofErr w:type="spellStart"/>
      <w:r w:rsidRPr="003C6FD6">
        <w:rPr>
          <w:lang w:val="lt-LT"/>
        </w:rPr>
        <w:t>or</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framework</w:t>
      </w:r>
      <w:proofErr w:type="spellEnd"/>
      <w:r w:rsidRPr="003C6FD6">
        <w:rPr>
          <w:lang w:val="lt-LT"/>
        </w:rPr>
        <w:t xml:space="preserve"> </w:t>
      </w:r>
      <w:proofErr w:type="spellStart"/>
      <w:r w:rsidRPr="003C6FD6">
        <w:rPr>
          <w:lang w:val="lt-LT"/>
        </w:rPr>
        <w:t>agreement</w:t>
      </w:r>
      <w:proofErr w:type="spellEnd"/>
      <w:r w:rsidRPr="003C6FD6">
        <w:rPr>
          <w:lang w:val="lt-LT"/>
        </w:rPr>
        <w:t xml:space="preserve">, </w:t>
      </w:r>
      <w:proofErr w:type="spellStart"/>
      <w:r w:rsidRPr="003C6FD6">
        <w:rPr>
          <w:lang w:val="lt-LT"/>
        </w:rPr>
        <w:t>as</w:t>
      </w:r>
      <w:proofErr w:type="spellEnd"/>
      <w:r w:rsidRPr="003C6FD6">
        <w:rPr>
          <w:lang w:val="lt-LT"/>
        </w:rPr>
        <w:t xml:space="preserve"> </w:t>
      </w:r>
      <w:proofErr w:type="spellStart"/>
      <w:r w:rsidRPr="003C6FD6">
        <w:rPr>
          <w:lang w:val="lt-LT"/>
        </w:rPr>
        <w:t>specified</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special</w:t>
      </w:r>
      <w:proofErr w:type="spellEnd"/>
      <w:r w:rsidRPr="003C6FD6">
        <w:rPr>
          <w:lang w:val="lt-LT"/>
        </w:rPr>
        <w:t xml:space="preserve"> </w:t>
      </w:r>
      <w:proofErr w:type="spellStart"/>
      <w:r w:rsidRPr="003C6FD6">
        <w:rPr>
          <w:lang w:val="lt-LT"/>
        </w:rPr>
        <w:t>conditions</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contract</w:t>
      </w:r>
      <w:proofErr w:type="spellEnd"/>
      <w:r w:rsidR="00184B8C" w:rsidRPr="003C6FD6">
        <w:rPr>
          <w:i/>
          <w:iCs/>
          <w:lang w:val="lt-LT"/>
        </w:rPr>
        <w:t>.</w:t>
      </w:r>
      <w:r w:rsidR="00184B8C" w:rsidRPr="7039AFED">
        <w:rPr>
          <w:i/>
          <w:iCs/>
          <w:lang w:val="lt-LT"/>
        </w:rPr>
        <w:t xml:space="preserve"> </w:t>
      </w:r>
    </w:p>
    <w:p w14:paraId="1EEF1EAD" w14:textId="3DA77612" w:rsidR="00184B8C" w:rsidRPr="0036054C" w:rsidRDefault="003C6FD6" w:rsidP="00184B8C">
      <w:pPr>
        <w:pStyle w:val="Sraopastraipa"/>
        <w:numPr>
          <w:ilvl w:val="1"/>
          <w:numId w:val="2"/>
        </w:numPr>
        <w:spacing w:after="0" w:line="20" w:lineRule="atLeast"/>
        <w:ind w:left="0" w:firstLine="567"/>
        <w:jc w:val="both"/>
        <w:rPr>
          <w:rFonts w:cstheme="minorHAnsi"/>
          <w:lang w:val="lt-LT"/>
        </w:rPr>
      </w:pPr>
      <w:proofErr w:type="spellStart"/>
      <w:r w:rsidRPr="003C6FD6">
        <w:rPr>
          <w:b/>
          <w:bCs/>
          <w:lang w:val="lt-LT"/>
        </w:rPr>
        <w:t>Commission</w:t>
      </w:r>
      <w:proofErr w:type="spellEnd"/>
      <w:r w:rsidRPr="003C6FD6">
        <w:rPr>
          <w:b/>
          <w:bCs/>
          <w:lang w:val="lt-LT"/>
        </w:rPr>
        <w:t xml:space="preserve"> </w:t>
      </w:r>
      <w:r w:rsidR="00184B8C" w:rsidRPr="7039AFED">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Public</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Commission</w:t>
      </w:r>
      <w:proofErr w:type="spellEnd"/>
      <w:r w:rsidR="00184B8C" w:rsidRPr="7039AFED">
        <w:rPr>
          <w:lang w:val="lt-LT"/>
        </w:rPr>
        <w:t>.</w:t>
      </w:r>
    </w:p>
    <w:p w14:paraId="5678A0EC" w14:textId="0A9485E8" w:rsidR="00184B8C" w:rsidRPr="00C5381E" w:rsidRDefault="003C6FD6" w:rsidP="00184B8C">
      <w:pPr>
        <w:pStyle w:val="Sraopastraipa"/>
        <w:numPr>
          <w:ilvl w:val="1"/>
          <w:numId w:val="2"/>
        </w:numPr>
        <w:spacing w:after="0" w:line="20" w:lineRule="atLeast"/>
        <w:ind w:left="0" w:firstLine="567"/>
        <w:jc w:val="both"/>
        <w:rPr>
          <w:rFonts w:cstheme="minorHAnsi"/>
          <w:strike/>
          <w:lang w:val="lt-LT"/>
        </w:rPr>
      </w:pPr>
      <w:proofErr w:type="spellStart"/>
      <w:r w:rsidRPr="003C6FD6">
        <w:rPr>
          <w:b/>
          <w:bCs/>
          <w:lang w:val="lt-LT"/>
        </w:rPr>
        <w:t>Contracting</w:t>
      </w:r>
      <w:proofErr w:type="spellEnd"/>
      <w:r w:rsidRPr="003C6FD6">
        <w:rPr>
          <w:b/>
          <w:bCs/>
          <w:lang w:val="lt-LT"/>
        </w:rPr>
        <w:t xml:space="preserve"> </w:t>
      </w:r>
      <w:proofErr w:type="spellStart"/>
      <w:r w:rsidRPr="003C6FD6">
        <w:rPr>
          <w:b/>
          <w:bCs/>
          <w:lang w:val="lt-LT"/>
        </w:rPr>
        <w:t>Authority</w:t>
      </w:r>
      <w:proofErr w:type="spellEnd"/>
      <w:r w:rsidRPr="003C6FD6">
        <w:rPr>
          <w:b/>
          <w:bCs/>
          <w:lang w:val="lt-LT"/>
        </w:rPr>
        <w:t xml:space="preserve"> </w:t>
      </w:r>
      <w:r w:rsidR="0066078A" w:rsidRPr="7039AFED">
        <w:rPr>
          <w:lang w:val="lt-LT"/>
        </w:rPr>
        <w:t>–</w:t>
      </w:r>
      <w:r w:rsidR="00904BFB">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contracting</w:t>
      </w:r>
      <w:proofErr w:type="spellEnd"/>
      <w:r w:rsidRPr="003C6FD6">
        <w:rPr>
          <w:lang w:val="lt-LT"/>
        </w:rPr>
        <w:t xml:space="preserve"> </w:t>
      </w:r>
      <w:proofErr w:type="spellStart"/>
      <w:r w:rsidRPr="003C6FD6">
        <w:rPr>
          <w:lang w:val="lt-LT"/>
        </w:rPr>
        <w:t>authority</w:t>
      </w:r>
      <w:proofErr w:type="spellEnd"/>
      <w:r w:rsidRPr="003C6FD6">
        <w:rPr>
          <w:lang w:val="lt-LT"/>
        </w:rPr>
        <w:t xml:space="preserve"> </w:t>
      </w:r>
      <w:proofErr w:type="spellStart"/>
      <w:r w:rsidRPr="003C6FD6">
        <w:rPr>
          <w:lang w:val="lt-LT"/>
        </w:rPr>
        <w:t>specified</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specific</w:t>
      </w:r>
      <w:proofErr w:type="spellEnd"/>
      <w:r w:rsidRPr="003C6FD6">
        <w:rPr>
          <w:lang w:val="lt-LT"/>
        </w:rPr>
        <w:t xml:space="preserve"> </w:t>
      </w:r>
      <w:proofErr w:type="spellStart"/>
      <w:r w:rsidRPr="003C6FD6">
        <w:rPr>
          <w:lang w:val="lt-LT"/>
        </w:rPr>
        <w:t>conditions</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contract</w:t>
      </w:r>
      <w:proofErr w:type="spellEnd"/>
      <w:r w:rsidR="00861937" w:rsidRPr="00861937">
        <w:rPr>
          <w:lang w:val="lt-LT"/>
        </w:rPr>
        <w:t>.</w:t>
      </w:r>
    </w:p>
    <w:p w14:paraId="32D0EB81" w14:textId="71E9432E" w:rsidR="00184B8C" w:rsidRPr="009E70BF" w:rsidRDefault="003C6FD6" w:rsidP="009E70BF">
      <w:pPr>
        <w:pStyle w:val="Sraopastraipa"/>
        <w:numPr>
          <w:ilvl w:val="1"/>
          <w:numId w:val="2"/>
        </w:numPr>
        <w:spacing w:after="120" w:line="20" w:lineRule="atLeast"/>
        <w:ind w:firstLine="207"/>
        <w:jc w:val="both"/>
        <w:rPr>
          <w:lang w:val="lt-LT"/>
        </w:rPr>
      </w:pPr>
      <w:proofErr w:type="spellStart"/>
      <w:r w:rsidRPr="003C6FD6">
        <w:rPr>
          <w:b/>
          <w:lang w:val="lt-LT"/>
        </w:rPr>
        <w:t>Procurement</w:t>
      </w:r>
      <w:proofErr w:type="spellEnd"/>
      <w:r w:rsidRPr="003C6FD6">
        <w:rPr>
          <w:b/>
          <w:lang w:val="lt-LT"/>
        </w:rPr>
        <w:t xml:space="preserve"> </w:t>
      </w:r>
      <w:r w:rsidR="00184B8C" w:rsidRPr="008FEE96">
        <w:rPr>
          <w:lang w:val="lt-LT"/>
        </w:rPr>
        <w:t xml:space="preserve">– </w:t>
      </w:r>
      <w:proofErr w:type="spellStart"/>
      <w:r w:rsidRPr="003C6FD6">
        <w:rPr>
          <w:lang w:val="lt-LT"/>
        </w:rPr>
        <w:t>public</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by</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contracting</w:t>
      </w:r>
      <w:proofErr w:type="spellEnd"/>
      <w:r w:rsidRPr="003C6FD6">
        <w:rPr>
          <w:lang w:val="lt-LT"/>
        </w:rPr>
        <w:t xml:space="preserve"> </w:t>
      </w:r>
      <w:proofErr w:type="spellStart"/>
      <w:r w:rsidRPr="003C6FD6">
        <w:rPr>
          <w:lang w:val="lt-LT"/>
        </w:rPr>
        <w:t>authority</w:t>
      </w:r>
      <w:proofErr w:type="spellEnd"/>
      <w:r w:rsidR="00184B8C" w:rsidRPr="008FEE96">
        <w:rPr>
          <w:lang w:val="lt-LT"/>
        </w:rPr>
        <w:t>.</w:t>
      </w:r>
    </w:p>
    <w:p w14:paraId="13E77714" w14:textId="6277A2AB" w:rsidR="00184B8C" w:rsidRPr="009E70BF" w:rsidRDefault="003C6FD6" w:rsidP="009E70BF">
      <w:pPr>
        <w:pStyle w:val="Sraopastraipa"/>
        <w:numPr>
          <w:ilvl w:val="1"/>
          <w:numId w:val="2"/>
        </w:numPr>
        <w:spacing w:after="120" w:line="20" w:lineRule="atLeast"/>
        <w:ind w:left="0" w:firstLine="567"/>
        <w:jc w:val="both"/>
        <w:rPr>
          <w:rFonts w:cstheme="minorHAnsi"/>
          <w:lang w:val="lt-LT"/>
        </w:rPr>
      </w:pPr>
      <w:proofErr w:type="spellStart"/>
      <w:r w:rsidRPr="003C6FD6">
        <w:rPr>
          <w:rFonts w:cstheme="minorHAnsi"/>
          <w:b/>
          <w:bCs/>
          <w:lang w:val="lt-LT"/>
        </w:rPr>
        <w:t>Preliminary</w:t>
      </w:r>
      <w:proofErr w:type="spellEnd"/>
      <w:r w:rsidRPr="003C6FD6">
        <w:rPr>
          <w:rFonts w:cstheme="minorHAnsi"/>
          <w:b/>
          <w:bCs/>
          <w:lang w:val="lt-LT"/>
        </w:rPr>
        <w:t xml:space="preserve"> </w:t>
      </w:r>
      <w:proofErr w:type="spellStart"/>
      <w:r w:rsidRPr="003C6FD6">
        <w:rPr>
          <w:rFonts w:cstheme="minorHAnsi"/>
          <w:b/>
          <w:bCs/>
          <w:lang w:val="lt-LT"/>
        </w:rPr>
        <w:t>Agreement</w:t>
      </w:r>
      <w:proofErr w:type="spellEnd"/>
      <w:r w:rsidRPr="003C6FD6">
        <w:rPr>
          <w:rFonts w:cstheme="minorHAnsi"/>
          <w:b/>
          <w:bCs/>
          <w:lang w:val="lt-LT"/>
        </w:rPr>
        <w:t xml:space="preserve"> </w:t>
      </w:r>
      <w:r w:rsidR="00184B8C" w:rsidRPr="009E70BF">
        <w:rPr>
          <w:rFonts w:cstheme="minorHAnsi"/>
          <w:lang w:val="lt-LT"/>
        </w:rPr>
        <w:t xml:space="preserve">– </w:t>
      </w:r>
      <w:r w:rsidRPr="003C6FD6">
        <w:rPr>
          <w:rFonts w:cstheme="minorHAnsi"/>
          <w:lang w:val="lt-LT"/>
        </w:rPr>
        <w:t xml:space="preserve">a </w:t>
      </w:r>
      <w:proofErr w:type="spellStart"/>
      <w:r w:rsidRPr="003C6FD6">
        <w:rPr>
          <w:rFonts w:cstheme="minorHAnsi"/>
          <w:lang w:val="lt-LT"/>
        </w:rPr>
        <w:t>preliminary</w:t>
      </w:r>
      <w:proofErr w:type="spellEnd"/>
      <w:r w:rsidRPr="003C6FD6">
        <w:rPr>
          <w:rFonts w:cstheme="minorHAnsi"/>
          <w:lang w:val="lt-LT"/>
        </w:rPr>
        <w:t xml:space="preserve"> </w:t>
      </w:r>
      <w:proofErr w:type="spellStart"/>
      <w:r w:rsidRPr="003C6FD6">
        <w:rPr>
          <w:rFonts w:cstheme="minorHAnsi"/>
          <w:lang w:val="lt-LT"/>
        </w:rPr>
        <w:t>public</w:t>
      </w:r>
      <w:proofErr w:type="spellEnd"/>
      <w:r w:rsidRPr="003C6FD6">
        <w:rPr>
          <w:rFonts w:cstheme="minorHAnsi"/>
          <w:lang w:val="lt-LT"/>
        </w:rPr>
        <w:t xml:space="preserve"> sales </w:t>
      </w:r>
      <w:proofErr w:type="spellStart"/>
      <w:r w:rsidRPr="003C6FD6">
        <w:rPr>
          <w:rFonts w:cstheme="minorHAnsi"/>
          <w:lang w:val="lt-LT"/>
        </w:rPr>
        <w:t>contract</w:t>
      </w:r>
      <w:proofErr w:type="spellEnd"/>
      <w:r w:rsidRPr="003C6FD6">
        <w:rPr>
          <w:rFonts w:cstheme="minorHAnsi"/>
          <w:lang w:val="lt-LT"/>
        </w:rPr>
        <w:t xml:space="preserve"> (</w:t>
      </w:r>
      <w:proofErr w:type="spellStart"/>
      <w:r w:rsidRPr="003C6FD6">
        <w:rPr>
          <w:rFonts w:cstheme="minorHAnsi"/>
          <w:lang w:val="lt-LT"/>
        </w:rPr>
        <w:t>if</w:t>
      </w:r>
      <w:proofErr w:type="spellEnd"/>
      <w:r w:rsidRPr="003C6FD6">
        <w:rPr>
          <w:rFonts w:cstheme="minorHAnsi"/>
          <w:lang w:val="lt-LT"/>
        </w:rPr>
        <w:t xml:space="preserve"> </w:t>
      </w:r>
      <w:proofErr w:type="spellStart"/>
      <w:r w:rsidRPr="003C6FD6">
        <w:rPr>
          <w:rFonts w:cstheme="minorHAnsi"/>
          <w:lang w:val="lt-LT"/>
        </w:rPr>
        <w:t>applicable</w:t>
      </w:r>
      <w:proofErr w:type="spellEnd"/>
      <w:r w:rsidRPr="003C6FD6">
        <w:rPr>
          <w:rFonts w:cstheme="minorHAnsi"/>
          <w:lang w:val="lt-LT"/>
        </w:rPr>
        <w:t xml:space="preserve">), a </w:t>
      </w:r>
      <w:proofErr w:type="spellStart"/>
      <w:r w:rsidRPr="003C6FD6">
        <w:rPr>
          <w:rFonts w:cstheme="minorHAnsi"/>
          <w:lang w:val="lt-LT"/>
        </w:rPr>
        <w:t>contract</w:t>
      </w:r>
      <w:proofErr w:type="spellEnd"/>
      <w:r w:rsidRPr="003C6FD6">
        <w:rPr>
          <w:rFonts w:cstheme="minorHAnsi"/>
          <w:lang w:val="lt-LT"/>
        </w:rPr>
        <w:t xml:space="preserve"> </w:t>
      </w:r>
      <w:proofErr w:type="spellStart"/>
      <w:r w:rsidRPr="003C6FD6">
        <w:rPr>
          <w:rFonts w:cstheme="minorHAnsi"/>
          <w:lang w:val="lt-LT"/>
        </w:rPr>
        <w:t>concluded</w:t>
      </w:r>
      <w:proofErr w:type="spellEnd"/>
      <w:r w:rsidRPr="003C6FD6">
        <w:rPr>
          <w:rFonts w:cstheme="minorHAnsi"/>
          <w:lang w:val="lt-LT"/>
        </w:rPr>
        <w:t xml:space="preserve"> </w:t>
      </w:r>
      <w:proofErr w:type="spellStart"/>
      <w:r w:rsidRPr="003C6FD6">
        <w:rPr>
          <w:rFonts w:cstheme="minorHAnsi"/>
          <w:lang w:val="lt-LT"/>
        </w:rPr>
        <w:t>between</w:t>
      </w:r>
      <w:proofErr w:type="spellEnd"/>
      <w:r w:rsidRPr="003C6FD6">
        <w:rPr>
          <w:rFonts w:cstheme="minorHAnsi"/>
          <w:lang w:val="lt-LT"/>
        </w:rPr>
        <w:t xml:space="preserve"> </w:t>
      </w:r>
      <w:proofErr w:type="spellStart"/>
      <w:r w:rsidRPr="003C6FD6">
        <w:rPr>
          <w:rFonts w:cstheme="minorHAnsi"/>
          <w:lang w:val="lt-LT"/>
        </w:rPr>
        <w:t>one</w:t>
      </w:r>
      <w:proofErr w:type="spellEnd"/>
      <w:r w:rsidRPr="003C6FD6">
        <w:rPr>
          <w:rFonts w:cstheme="minorHAnsi"/>
          <w:lang w:val="lt-LT"/>
        </w:rPr>
        <w:t xml:space="preserve"> </w:t>
      </w:r>
      <w:proofErr w:type="spellStart"/>
      <w:r w:rsidRPr="003C6FD6">
        <w:rPr>
          <w:rFonts w:cstheme="minorHAnsi"/>
          <w:lang w:val="lt-LT"/>
        </w:rPr>
        <w:t>or</w:t>
      </w:r>
      <w:proofErr w:type="spellEnd"/>
      <w:r w:rsidRPr="003C6FD6">
        <w:rPr>
          <w:rFonts w:cstheme="minorHAnsi"/>
          <w:lang w:val="lt-LT"/>
        </w:rPr>
        <w:t xml:space="preserve"> </w:t>
      </w:r>
      <w:proofErr w:type="spellStart"/>
      <w:r w:rsidRPr="003C6FD6">
        <w:rPr>
          <w:rFonts w:cstheme="minorHAnsi"/>
          <w:lang w:val="lt-LT"/>
        </w:rPr>
        <w:t>more</w:t>
      </w:r>
      <w:proofErr w:type="spellEnd"/>
      <w:r w:rsidRPr="003C6FD6">
        <w:rPr>
          <w:rFonts w:cstheme="minorHAnsi"/>
          <w:lang w:val="lt-LT"/>
        </w:rPr>
        <w:t xml:space="preserve"> </w:t>
      </w:r>
      <w:proofErr w:type="spellStart"/>
      <w:r w:rsidRPr="003C6FD6">
        <w:rPr>
          <w:rFonts w:cstheme="minorHAnsi"/>
          <w:lang w:val="lt-LT"/>
        </w:rPr>
        <w:t>contracting</w:t>
      </w:r>
      <w:proofErr w:type="spellEnd"/>
      <w:r w:rsidRPr="003C6FD6">
        <w:rPr>
          <w:rFonts w:cstheme="minorHAnsi"/>
          <w:lang w:val="lt-LT"/>
        </w:rPr>
        <w:t xml:space="preserve"> </w:t>
      </w:r>
      <w:proofErr w:type="spellStart"/>
      <w:r w:rsidRPr="003C6FD6">
        <w:rPr>
          <w:rFonts w:cstheme="minorHAnsi"/>
          <w:lang w:val="lt-LT"/>
        </w:rPr>
        <w:t>authorities</w:t>
      </w:r>
      <w:proofErr w:type="spellEnd"/>
      <w:r w:rsidRPr="003C6FD6">
        <w:rPr>
          <w:rFonts w:cstheme="minorHAnsi"/>
          <w:lang w:val="lt-LT"/>
        </w:rPr>
        <w:t xml:space="preserve"> </w:t>
      </w:r>
      <w:proofErr w:type="spellStart"/>
      <w:r w:rsidRPr="003C6FD6">
        <w:rPr>
          <w:rFonts w:cstheme="minorHAnsi"/>
          <w:lang w:val="lt-LT"/>
        </w:rPr>
        <w:t>and</w:t>
      </w:r>
      <w:proofErr w:type="spellEnd"/>
      <w:r w:rsidRPr="003C6FD6">
        <w:rPr>
          <w:rFonts w:cstheme="minorHAnsi"/>
          <w:lang w:val="lt-LT"/>
        </w:rPr>
        <w:t xml:space="preserve"> </w:t>
      </w:r>
      <w:proofErr w:type="spellStart"/>
      <w:r w:rsidRPr="003C6FD6">
        <w:rPr>
          <w:rFonts w:cstheme="minorHAnsi"/>
          <w:lang w:val="lt-LT"/>
        </w:rPr>
        <w:t>one</w:t>
      </w:r>
      <w:proofErr w:type="spellEnd"/>
      <w:r w:rsidRPr="003C6FD6">
        <w:rPr>
          <w:rFonts w:cstheme="minorHAnsi"/>
          <w:lang w:val="lt-LT"/>
        </w:rPr>
        <w:t xml:space="preserve"> </w:t>
      </w:r>
      <w:proofErr w:type="spellStart"/>
      <w:r w:rsidRPr="003C6FD6">
        <w:rPr>
          <w:rFonts w:cstheme="minorHAnsi"/>
          <w:lang w:val="lt-LT"/>
        </w:rPr>
        <w:t>or</w:t>
      </w:r>
      <w:proofErr w:type="spellEnd"/>
      <w:r w:rsidRPr="003C6FD6">
        <w:rPr>
          <w:rFonts w:cstheme="minorHAnsi"/>
          <w:lang w:val="lt-LT"/>
        </w:rPr>
        <w:t xml:space="preserve"> </w:t>
      </w:r>
      <w:proofErr w:type="spellStart"/>
      <w:r w:rsidRPr="003C6FD6">
        <w:rPr>
          <w:rFonts w:cstheme="minorHAnsi"/>
          <w:lang w:val="lt-LT"/>
        </w:rPr>
        <w:t>more</w:t>
      </w:r>
      <w:proofErr w:type="spellEnd"/>
      <w:r w:rsidRPr="003C6FD6">
        <w:rPr>
          <w:rFonts w:cstheme="minorHAnsi"/>
          <w:lang w:val="lt-LT"/>
        </w:rPr>
        <w:t xml:space="preserve"> </w:t>
      </w:r>
      <w:proofErr w:type="spellStart"/>
      <w:r w:rsidRPr="003C6FD6">
        <w:rPr>
          <w:rFonts w:cstheme="minorHAnsi"/>
          <w:lang w:val="lt-LT"/>
        </w:rPr>
        <w:t>suppliers</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purpose</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which</w:t>
      </w:r>
      <w:proofErr w:type="spellEnd"/>
      <w:r w:rsidRPr="003C6FD6">
        <w:rPr>
          <w:rFonts w:cstheme="minorHAnsi"/>
          <w:lang w:val="lt-LT"/>
        </w:rPr>
        <w:t xml:space="preserve"> </w:t>
      </w:r>
      <w:proofErr w:type="spellStart"/>
      <w:r w:rsidRPr="003C6FD6">
        <w:rPr>
          <w:rFonts w:cstheme="minorHAnsi"/>
          <w:lang w:val="lt-LT"/>
        </w:rPr>
        <w:t>is</w:t>
      </w:r>
      <w:proofErr w:type="spellEnd"/>
      <w:r w:rsidRPr="003C6FD6">
        <w:rPr>
          <w:rFonts w:cstheme="minorHAnsi"/>
          <w:lang w:val="lt-LT"/>
        </w:rPr>
        <w:t xml:space="preserve"> to </w:t>
      </w:r>
      <w:proofErr w:type="spellStart"/>
      <w:r w:rsidRPr="003C6FD6">
        <w:rPr>
          <w:rFonts w:cstheme="minorHAnsi"/>
          <w:lang w:val="lt-LT"/>
        </w:rPr>
        <w:t>determine</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terms</w:t>
      </w:r>
      <w:proofErr w:type="spellEnd"/>
      <w:r w:rsidRPr="003C6FD6">
        <w:rPr>
          <w:rFonts w:cstheme="minorHAnsi"/>
          <w:lang w:val="lt-LT"/>
        </w:rPr>
        <w:t xml:space="preserve"> </w:t>
      </w:r>
      <w:proofErr w:type="spellStart"/>
      <w:r w:rsidRPr="003C6FD6">
        <w:rPr>
          <w:rFonts w:cstheme="minorHAnsi"/>
          <w:lang w:val="lt-LT"/>
        </w:rPr>
        <w:t>and</w:t>
      </w:r>
      <w:proofErr w:type="spellEnd"/>
      <w:r w:rsidRPr="003C6FD6">
        <w:rPr>
          <w:rFonts w:cstheme="minorHAnsi"/>
          <w:lang w:val="lt-LT"/>
        </w:rPr>
        <w:t xml:space="preserve"> </w:t>
      </w:r>
      <w:proofErr w:type="spellStart"/>
      <w:r w:rsidRPr="003C6FD6">
        <w:rPr>
          <w:rFonts w:cstheme="minorHAnsi"/>
          <w:lang w:val="lt-LT"/>
        </w:rPr>
        <w:t>conditions</w:t>
      </w:r>
      <w:proofErr w:type="spellEnd"/>
      <w:r w:rsidRPr="003C6FD6">
        <w:rPr>
          <w:rFonts w:cstheme="minorHAnsi"/>
          <w:lang w:val="lt-LT"/>
        </w:rPr>
        <w:t xml:space="preserve">, </w:t>
      </w:r>
      <w:proofErr w:type="spellStart"/>
      <w:r w:rsidRPr="003C6FD6">
        <w:rPr>
          <w:rFonts w:cstheme="minorHAnsi"/>
          <w:lang w:val="lt-LT"/>
        </w:rPr>
        <w:t>including</w:t>
      </w:r>
      <w:proofErr w:type="spellEnd"/>
      <w:r w:rsidRPr="003C6FD6">
        <w:rPr>
          <w:rFonts w:cstheme="minorHAnsi"/>
          <w:lang w:val="lt-LT"/>
        </w:rPr>
        <w:t xml:space="preserve"> </w:t>
      </w:r>
      <w:proofErr w:type="spellStart"/>
      <w:r w:rsidRPr="003C6FD6">
        <w:rPr>
          <w:rFonts w:cstheme="minorHAnsi"/>
          <w:lang w:val="lt-LT"/>
        </w:rPr>
        <w:t>price</w:t>
      </w:r>
      <w:proofErr w:type="spellEnd"/>
      <w:r w:rsidRPr="003C6FD6">
        <w:rPr>
          <w:rFonts w:cstheme="minorHAnsi"/>
          <w:lang w:val="lt-LT"/>
        </w:rPr>
        <w:t xml:space="preserve"> </w:t>
      </w:r>
      <w:proofErr w:type="spellStart"/>
      <w:r w:rsidRPr="003C6FD6">
        <w:rPr>
          <w:rFonts w:cstheme="minorHAnsi"/>
          <w:lang w:val="lt-LT"/>
        </w:rPr>
        <w:t>and</w:t>
      </w:r>
      <w:proofErr w:type="spellEnd"/>
      <w:r w:rsidRPr="003C6FD6">
        <w:rPr>
          <w:rFonts w:cstheme="minorHAnsi"/>
          <w:lang w:val="lt-LT"/>
        </w:rPr>
        <w:t xml:space="preserve">, </w:t>
      </w:r>
      <w:proofErr w:type="spellStart"/>
      <w:r w:rsidRPr="003C6FD6">
        <w:rPr>
          <w:rFonts w:cstheme="minorHAnsi"/>
          <w:lang w:val="lt-LT"/>
        </w:rPr>
        <w:t>where</w:t>
      </w:r>
      <w:proofErr w:type="spellEnd"/>
      <w:r w:rsidRPr="003C6FD6">
        <w:rPr>
          <w:rFonts w:cstheme="minorHAnsi"/>
          <w:lang w:val="lt-LT"/>
        </w:rPr>
        <w:t xml:space="preserve"> </w:t>
      </w:r>
      <w:proofErr w:type="spellStart"/>
      <w:r w:rsidRPr="003C6FD6">
        <w:rPr>
          <w:rFonts w:cstheme="minorHAnsi"/>
          <w:lang w:val="lt-LT"/>
        </w:rPr>
        <w:t>appropriate</w:t>
      </w:r>
      <w:proofErr w:type="spellEnd"/>
      <w:r w:rsidRPr="003C6FD6">
        <w:rPr>
          <w:rFonts w:cstheme="minorHAnsi"/>
          <w:lang w:val="lt-LT"/>
        </w:rPr>
        <w:t xml:space="preserve">, </w:t>
      </w:r>
      <w:proofErr w:type="spellStart"/>
      <w:r w:rsidRPr="003C6FD6">
        <w:rPr>
          <w:rFonts w:cstheme="minorHAnsi"/>
          <w:lang w:val="lt-LT"/>
        </w:rPr>
        <w:t>estimated</w:t>
      </w:r>
      <w:proofErr w:type="spellEnd"/>
      <w:r w:rsidRPr="003C6FD6">
        <w:rPr>
          <w:rFonts w:cstheme="minorHAnsi"/>
          <w:lang w:val="lt-LT"/>
        </w:rPr>
        <w:t xml:space="preserve"> </w:t>
      </w:r>
      <w:proofErr w:type="spellStart"/>
      <w:r w:rsidRPr="003C6FD6">
        <w:rPr>
          <w:rFonts w:cstheme="minorHAnsi"/>
          <w:lang w:val="lt-LT"/>
        </w:rPr>
        <w:t>quantities</w:t>
      </w:r>
      <w:proofErr w:type="spellEnd"/>
      <w:r w:rsidRPr="003C6FD6">
        <w:rPr>
          <w:rFonts w:cstheme="minorHAnsi"/>
          <w:lang w:val="lt-LT"/>
        </w:rPr>
        <w:t xml:space="preserve">, </w:t>
      </w:r>
      <w:proofErr w:type="spellStart"/>
      <w:r w:rsidRPr="003C6FD6">
        <w:rPr>
          <w:rFonts w:cstheme="minorHAnsi"/>
          <w:lang w:val="lt-LT"/>
        </w:rPr>
        <w:t>applicable</w:t>
      </w:r>
      <w:proofErr w:type="spellEnd"/>
      <w:r w:rsidRPr="003C6FD6">
        <w:rPr>
          <w:rFonts w:cstheme="minorHAnsi"/>
          <w:lang w:val="lt-LT"/>
        </w:rPr>
        <w:t xml:space="preserve"> to </w:t>
      </w:r>
      <w:proofErr w:type="spellStart"/>
      <w:r w:rsidRPr="003C6FD6">
        <w:rPr>
          <w:rFonts w:cstheme="minorHAnsi"/>
          <w:lang w:val="lt-LT"/>
        </w:rPr>
        <w:t>public</w:t>
      </w:r>
      <w:proofErr w:type="spellEnd"/>
      <w:r w:rsidRPr="003C6FD6">
        <w:rPr>
          <w:rFonts w:cstheme="minorHAnsi"/>
          <w:lang w:val="lt-LT"/>
        </w:rPr>
        <w:t xml:space="preserve"> sales </w:t>
      </w:r>
      <w:proofErr w:type="spellStart"/>
      <w:r w:rsidRPr="003C6FD6">
        <w:rPr>
          <w:rFonts w:cstheme="minorHAnsi"/>
          <w:lang w:val="lt-LT"/>
        </w:rPr>
        <w:t>contracts</w:t>
      </w:r>
      <w:proofErr w:type="spellEnd"/>
      <w:r w:rsidRPr="003C6FD6">
        <w:rPr>
          <w:rFonts w:cstheme="minorHAnsi"/>
          <w:lang w:val="lt-LT"/>
        </w:rPr>
        <w:t xml:space="preserve"> to be </w:t>
      </w:r>
      <w:proofErr w:type="spellStart"/>
      <w:r w:rsidRPr="003C6FD6">
        <w:rPr>
          <w:rFonts w:cstheme="minorHAnsi"/>
          <w:lang w:val="lt-LT"/>
        </w:rPr>
        <w:t>awarded</w:t>
      </w:r>
      <w:proofErr w:type="spellEnd"/>
      <w:r w:rsidRPr="003C6FD6">
        <w:rPr>
          <w:rFonts w:cstheme="minorHAnsi"/>
          <w:lang w:val="lt-LT"/>
        </w:rPr>
        <w:t xml:space="preserve"> </w:t>
      </w:r>
      <w:proofErr w:type="spellStart"/>
      <w:r w:rsidRPr="003C6FD6">
        <w:rPr>
          <w:rFonts w:cstheme="minorHAnsi"/>
          <w:lang w:val="lt-LT"/>
        </w:rPr>
        <w:t>during</w:t>
      </w:r>
      <w:proofErr w:type="spellEnd"/>
      <w:r w:rsidRPr="003C6FD6">
        <w:rPr>
          <w:rFonts w:cstheme="minorHAnsi"/>
          <w:lang w:val="lt-LT"/>
        </w:rPr>
        <w:t xml:space="preserve"> a </w:t>
      </w:r>
      <w:proofErr w:type="spellStart"/>
      <w:r w:rsidRPr="003C6FD6">
        <w:rPr>
          <w:rFonts w:cstheme="minorHAnsi"/>
          <w:lang w:val="lt-LT"/>
        </w:rPr>
        <w:t>specified</w:t>
      </w:r>
      <w:proofErr w:type="spellEnd"/>
      <w:r w:rsidRPr="003C6FD6">
        <w:rPr>
          <w:rFonts w:cstheme="minorHAnsi"/>
          <w:lang w:val="lt-LT"/>
        </w:rPr>
        <w:t xml:space="preserve"> </w:t>
      </w:r>
      <w:proofErr w:type="spellStart"/>
      <w:r w:rsidRPr="003C6FD6">
        <w:rPr>
          <w:rFonts w:cstheme="minorHAnsi"/>
          <w:lang w:val="lt-LT"/>
        </w:rPr>
        <w:t>period</w:t>
      </w:r>
      <w:proofErr w:type="spellEnd"/>
      <w:r w:rsidR="00184B8C" w:rsidRPr="009E70BF">
        <w:rPr>
          <w:rFonts w:cstheme="minorHAnsi"/>
          <w:lang w:val="lt-LT"/>
        </w:rPr>
        <w:t>.</w:t>
      </w:r>
    </w:p>
    <w:p w14:paraId="31CFEB1F" w14:textId="1AD3343B" w:rsidR="00184B8C" w:rsidRPr="009E70BF" w:rsidRDefault="003C6FD6" w:rsidP="009E70BF">
      <w:pPr>
        <w:pStyle w:val="Sraopastraipa"/>
        <w:numPr>
          <w:ilvl w:val="1"/>
          <w:numId w:val="2"/>
        </w:numPr>
        <w:spacing w:after="120" w:line="20" w:lineRule="atLeast"/>
        <w:ind w:firstLine="207"/>
        <w:jc w:val="both"/>
        <w:rPr>
          <w:rFonts w:cstheme="minorHAnsi"/>
          <w:lang w:val="lt-LT"/>
        </w:rPr>
      </w:pPr>
      <w:r w:rsidRPr="003C6FD6">
        <w:rPr>
          <w:rFonts w:cstheme="minorHAnsi"/>
          <w:b/>
          <w:bCs/>
          <w:lang w:val="lt-LT"/>
        </w:rPr>
        <w:t xml:space="preserve">VAT </w:t>
      </w:r>
      <w:r w:rsidR="00184B8C" w:rsidRPr="009E70BF">
        <w:rPr>
          <w:rFonts w:cstheme="minorHAnsi"/>
          <w:lang w:val="lt-LT"/>
        </w:rPr>
        <w:t xml:space="preserve">– </w:t>
      </w:r>
      <w:proofErr w:type="spellStart"/>
      <w:r w:rsidRPr="003C6FD6">
        <w:rPr>
          <w:rFonts w:cstheme="minorHAnsi"/>
          <w:lang w:val="lt-LT"/>
        </w:rPr>
        <w:t>value</w:t>
      </w:r>
      <w:proofErr w:type="spellEnd"/>
      <w:r w:rsidRPr="003C6FD6">
        <w:rPr>
          <w:rFonts w:cstheme="minorHAnsi"/>
          <w:lang w:val="lt-LT"/>
        </w:rPr>
        <w:t xml:space="preserve"> </w:t>
      </w:r>
      <w:proofErr w:type="spellStart"/>
      <w:r w:rsidRPr="003C6FD6">
        <w:rPr>
          <w:rFonts w:cstheme="minorHAnsi"/>
          <w:lang w:val="lt-LT"/>
        </w:rPr>
        <w:t>added</w:t>
      </w:r>
      <w:proofErr w:type="spellEnd"/>
      <w:r w:rsidRPr="003C6FD6">
        <w:rPr>
          <w:rFonts w:cstheme="minorHAnsi"/>
          <w:lang w:val="lt-LT"/>
        </w:rPr>
        <w:t xml:space="preserve"> </w:t>
      </w:r>
      <w:proofErr w:type="spellStart"/>
      <w:r w:rsidRPr="003C6FD6">
        <w:rPr>
          <w:rFonts w:cstheme="minorHAnsi"/>
          <w:lang w:val="lt-LT"/>
        </w:rPr>
        <w:t>tax</w:t>
      </w:r>
      <w:proofErr w:type="spellEnd"/>
      <w:r w:rsidR="00184B8C" w:rsidRPr="009E70BF">
        <w:rPr>
          <w:rFonts w:cstheme="minorHAnsi"/>
          <w:lang w:val="lt-LT"/>
        </w:rPr>
        <w:t>.</w:t>
      </w:r>
    </w:p>
    <w:p w14:paraId="2D03F018" w14:textId="39852C49" w:rsidR="009C749B" w:rsidRPr="009E70BF" w:rsidRDefault="003C6FD6" w:rsidP="009E70BF">
      <w:pPr>
        <w:pStyle w:val="Sraopastraipa"/>
        <w:numPr>
          <w:ilvl w:val="1"/>
          <w:numId w:val="2"/>
        </w:numPr>
        <w:spacing w:after="120" w:line="20" w:lineRule="atLeast"/>
        <w:ind w:left="0" w:firstLine="567"/>
        <w:jc w:val="both"/>
        <w:rPr>
          <w:rFonts w:cstheme="minorHAnsi"/>
          <w:lang w:val="lt-LT"/>
        </w:rPr>
      </w:pPr>
      <w:proofErr w:type="spellStart"/>
      <w:r w:rsidRPr="003C6FD6">
        <w:rPr>
          <w:rFonts w:cstheme="minorHAnsi"/>
          <w:b/>
          <w:bCs/>
          <w:lang w:val="lt-LT"/>
        </w:rPr>
        <w:t>Regulation</w:t>
      </w:r>
      <w:proofErr w:type="spellEnd"/>
      <w:r w:rsidRPr="003C6FD6">
        <w:rPr>
          <w:rFonts w:cstheme="minorHAnsi"/>
          <w:b/>
          <w:bCs/>
          <w:lang w:val="lt-LT"/>
        </w:rPr>
        <w:t xml:space="preserve"> </w:t>
      </w:r>
      <w:r w:rsidR="007E2E4E" w:rsidRPr="009E70BF">
        <w:rPr>
          <w:rFonts w:cstheme="minorHAnsi"/>
          <w:lang w:val="lt-LT"/>
        </w:rPr>
        <w:t xml:space="preserve">- </w:t>
      </w:r>
      <w:proofErr w:type="spellStart"/>
      <w:r w:rsidRPr="003C6FD6">
        <w:rPr>
          <w:rFonts w:cstheme="minorHAnsi"/>
          <w:lang w:val="lt-LT"/>
        </w:rPr>
        <w:t>Council</w:t>
      </w:r>
      <w:proofErr w:type="spellEnd"/>
      <w:r w:rsidRPr="003C6FD6">
        <w:rPr>
          <w:rFonts w:cstheme="minorHAnsi"/>
          <w:lang w:val="lt-LT"/>
        </w:rPr>
        <w:t xml:space="preserve"> </w:t>
      </w:r>
      <w:proofErr w:type="spellStart"/>
      <w:r w:rsidRPr="003C6FD6">
        <w:rPr>
          <w:rFonts w:cstheme="minorHAnsi"/>
          <w:lang w:val="lt-LT"/>
        </w:rPr>
        <w:t>Regulation</w:t>
      </w:r>
      <w:proofErr w:type="spellEnd"/>
      <w:r w:rsidRPr="003C6FD6">
        <w:rPr>
          <w:rFonts w:cstheme="minorHAnsi"/>
          <w:lang w:val="lt-LT"/>
        </w:rPr>
        <w:t xml:space="preserve"> (EU) 2022/576 </w:t>
      </w:r>
      <w:proofErr w:type="spellStart"/>
      <w:r w:rsidRPr="003C6FD6">
        <w:rPr>
          <w:rFonts w:cstheme="minorHAnsi"/>
          <w:lang w:val="lt-LT"/>
        </w:rPr>
        <w:t>of</w:t>
      </w:r>
      <w:proofErr w:type="spellEnd"/>
      <w:r w:rsidRPr="003C6FD6">
        <w:rPr>
          <w:rFonts w:cstheme="minorHAnsi"/>
          <w:lang w:val="lt-LT"/>
        </w:rPr>
        <w:t xml:space="preserve"> 8 </w:t>
      </w:r>
      <w:proofErr w:type="spellStart"/>
      <w:r w:rsidRPr="003C6FD6">
        <w:rPr>
          <w:rFonts w:cstheme="minorHAnsi"/>
          <w:lang w:val="lt-LT"/>
        </w:rPr>
        <w:t>April</w:t>
      </w:r>
      <w:proofErr w:type="spellEnd"/>
      <w:r w:rsidRPr="003C6FD6">
        <w:rPr>
          <w:rFonts w:cstheme="minorHAnsi"/>
          <w:lang w:val="lt-LT"/>
        </w:rPr>
        <w:t xml:space="preserve"> 2022 </w:t>
      </w:r>
      <w:proofErr w:type="spellStart"/>
      <w:r w:rsidRPr="003C6FD6">
        <w:rPr>
          <w:rFonts w:cstheme="minorHAnsi"/>
          <w:lang w:val="lt-LT"/>
        </w:rPr>
        <w:t>amending</w:t>
      </w:r>
      <w:proofErr w:type="spellEnd"/>
      <w:r w:rsidRPr="003C6FD6">
        <w:rPr>
          <w:rFonts w:cstheme="minorHAnsi"/>
          <w:lang w:val="lt-LT"/>
        </w:rPr>
        <w:t xml:space="preserve"> </w:t>
      </w:r>
      <w:proofErr w:type="spellStart"/>
      <w:r w:rsidRPr="003C6FD6">
        <w:rPr>
          <w:rFonts w:cstheme="minorHAnsi"/>
          <w:lang w:val="lt-LT"/>
        </w:rPr>
        <w:t>Regulation</w:t>
      </w:r>
      <w:proofErr w:type="spellEnd"/>
      <w:r w:rsidRPr="003C6FD6">
        <w:rPr>
          <w:rFonts w:cstheme="minorHAnsi"/>
          <w:lang w:val="lt-LT"/>
        </w:rPr>
        <w:t xml:space="preserve"> (EU) </w:t>
      </w:r>
      <w:proofErr w:type="spellStart"/>
      <w:r w:rsidRPr="003C6FD6">
        <w:rPr>
          <w:rFonts w:cstheme="minorHAnsi"/>
          <w:lang w:val="lt-LT"/>
        </w:rPr>
        <w:t>No</w:t>
      </w:r>
      <w:proofErr w:type="spellEnd"/>
      <w:r w:rsidRPr="003C6FD6">
        <w:rPr>
          <w:rFonts w:cstheme="minorHAnsi"/>
          <w:lang w:val="lt-LT"/>
        </w:rPr>
        <w:t xml:space="preserve"> 833/2014 </w:t>
      </w:r>
      <w:proofErr w:type="spellStart"/>
      <w:r w:rsidRPr="003C6FD6">
        <w:rPr>
          <w:rFonts w:cstheme="minorHAnsi"/>
          <w:lang w:val="lt-LT"/>
        </w:rPr>
        <w:t>concerning</w:t>
      </w:r>
      <w:proofErr w:type="spellEnd"/>
      <w:r w:rsidRPr="003C6FD6">
        <w:rPr>
          <w:rFonts w:cstheme="minorHAnsi"/>
          <w:lang w:val="lt-LT"/>
        </w:rPr>
        <w:t xml:space="preserve"> </w:t>
      </w:r>
      <w:proofErr w:type="spellStart"/>
      <w:r w:rsidRPr="003C6FD6">
        <w:rPr>
          <w:rFonts w:cstheme="minorHAnsi"/>
          <w:lang w:val="lt-LT"/>
        </w:rPr>
        <w:t>restrictive</w:t>
      </w:r>
      <w:proofErr w:type="spellEnd"/>
      <w:r w:rsidRPr="003C6FD6">
        <w:rPr>
          <w:rFonts w:cstheme="minorHAnsi"/>
          <w:lang w:val="lt-LT"/>
        </w:rPr>
        <w:t xml:space="preserve"> </w:t>
      </w:r>
      <w:proofErr w:type="spellStart"/>
      <w:r w:rsidRPr="003C6FD6">
        <w:rPr>
          <w:rFonts w:cstheme="minorHAnsi"/>
          <w:lang w:val="lt-LT"/>
        </w:rPr>
        <w:t>measures</w:t>
      </w:r>
      <w:proofErr w:type="spellEnd"/>
      <w:r w:rsidRPr="003C6FD6">
        <w:rPr>
          <w:rFonts w:cstheme="minorHAnsi"/>
          <w:lang w:val="lt-LT"/>
        </w:rPr>
        <w:t xml:space="preserve"> </w:t>
      </w: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view</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Russia's</w:t>
      </w:r>
      <w:proofErr w:type="spellEnd"/>
      <w:r w:rsidRPr="003C6FD6">
        <w:rPr>
          <w:rFonts w:cstheme="minorHAnsi"/>
          <w:lang w:val="lt-LT"/>
        </w:rPr>
        <w:t xml:space="preserve"> </w:t>
      </w:r>
      <w:proofErr w:type="spellStart"/>
      <w:r w:rsidRPr="003C6FD6">
        <w:rPr>
          <w:rFonts w:cstheme="minorHAnsi"/>
          <w:lang w:val="lt-LT"/>
        </w:rPr>
        <w:t>actions</w:t>
      </w:r>
      <w:proofErr w:type="spellEnd"/>
      <w:r w:rsidRPr="003C6FD6">
        <w:rPr>
          <w:rFonts w:cstheme="minorHAnsi"/>
          <w:lang w:val="lt-LT"/>
        </w:rPr>
        <w:t xml:space="preserve"> to </w:t>
      </w:r>
      <w:proofErr w:type="spellStart"/>
      <w:r w:rsidRPr="003C6FD6">
        <w:rPr>
          <w:rFonts w:cstheme="minorHAnsi"/>
          <w:lang w:val="lt-LT"/>
        </w:rPr>
        <w:t>destabilise</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situation</w:t>
      </w:r>
      <w:proofErr w:type="spellEnd"/>
      <w:r w:rsidRPr="003C6FD6">
        <w:rPr>
          <w:rFonts w:cstheme="minorHAnsi"/>
          <w:lang w:val="lt-LT"/>
        </w:rPr>
        <w:t xml:space="preserve"> </w:t>
      </w: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Ukraine</w:t>
      </w:r>
      <w:proofErr w:type="spellEnd"/>
      <w:r w:rsidRPr="003C6FD6">
        <w:rPr>
          <w:rFonts w:cstheme="minorHAnsi"/>
          <w:lang w:val="lt-LT"/>
        </w:rPr>
        <w:t>.</w:t>
      </w:r>
    </w:p>
    <w:p w14:paraId="107BC83A" w14:textId="6A60EA14" w:rsidR="00184B8C" w:rsidRPr="0036054C" w:rsidRDefault="003C6FD6" w:rsidP="009E70BF">
      <w:pPr>
        <w:pStyle w:val="Sraopastraipa"/>
        <w:numPr>
          <w:ilvl w:val="1"/>
          <w:numId w:val="2"/>
        </w:numPr>
        <w:spacing w:after="120" w:line="20" w:lineRule="atLeast"/>
        <w:ind w:firstLine="207"/>
        <w:jc w:val="both"/>
        <w:rPr>
          <w:rFonts w:cstheme="minorHAnsi"/>
          <w:lang w:val="lt-LT"/>
        </w:rPr>
      </w:pPr>
      <w:proofErr w:type="spellStart"/>
      <w:r w:rsidRPr="003C6FD6">
        <w:rPr>
          <w:rFonts w:cstheme="minorHAnsi"/>
          <w:b/>
          <w:bCs/>
          <w:lang w:val="lt-LT"/>
        </w:rPr>
        <w:t>Notice</w:t>
      </w:r>
      <w:proofErr w:type="spellEnd"/>
      <w:r w:rsidRPr="003C6FD6">
        <w:rPr>
          <w:rFonts w:cstheme="minorHAnsi"/>
          <w:b/>
          <w:bCs/>
          <w:lang w:val="lt-LT"/>
        </w:rPr>
        <w:t xml:space="preserve"> </w:t>
      </w:r>
      <w:r w:rsidR="00184B8C" w:rsidRPr="009E70BF">
        <w:rPr>
          <w:rFonts w:cstheme="minorHAnsi"/>
          <w:lang w:val="lt-LT"/>
        </w:rPr>
        <w:t xml:space="preserve">– </w:t>
      </w:r>
      <w:proofErr w:type="spellStart"/>
      <w:r w:rsidRPr="003C6FD6">
        <w:rPr>
          <w:rFonts w:cstheme="minorHAnsi"/>
          <w:lang w:val="lt-LT"/>
        </w:rPr>
        <w:t>Contract</w:t>
      </w:r>
      <w:proofErr w:type="spellEnd"/>
      <w:r w:rsidRPr="003C6FD6">
        <w:rPr>
          <w:rFonts w:cstheme="minorHAnsi"/>
          <w:lang w:val="lt-LT"/>
        </w:rPr>
        <w:t xml:space="preserve"> </w:t>
      </w:r>
      <w:proofErr w:type="spellStart"/>
      <w:r w:rsidRPr="003C6FD6">
        <w:rPr>
          <w:rFonts w:cstheme="minorHAnsi"/>
          <w:lang w:val="lt-LT"/>
        </w:rPr>
        <w:t>notice</w:t>
      </w:r>
      <w:proofErr w:type="spellEnd"/>
      <w:r w:rsidR="00184B8C" w:rsidRPr="009E70BF">
        <w:rPr>
          <w:rFonts w:cstheme="minorHAnsi"/>
          <w:lang w:val="lt-LT"/>
        </w:rPr>
        <w:t>.</w:t>
      </w:r>
    </w:p>
    <w:p w14:paraId="77BD02E1" w14:textId="75F15C14" w:rsidR="00184B8C" w:rsidRPr="0036054C" w:rsidRDefault="003C6FD6" w:rsidP="009E70BF">
      <w:pPr>
        <w:pStyle w:val="Sraopastraipa"/>
        <w:numPr>
          <w:ilvl w:val="1"/>
          <w:numId w:val="2"/>
        </w:numPr>
        <w:spacing w:after="120" w:line="20" w:lineRule="atLeast"/>
        <w:ind w:left="0" w:firstLine="567"/>
        <w:jc w:val="both"/>
        <w:rPr>
          <w:lang w:val="lt-LT"/>
        </w:rPr>
      </w:pPr>
      <w:proofErr w:type="spellStart"/>
      <w:r w:rsidRPr="003C6FD6">
        <w:rPr>
          <w:b/>
          <w:lang w:val="lt-LT"/>
        </w:rPr>
        <w:t>Sub-contractor</w:t>
      </w:r>
      <w:proofErr w:type="spellEnd"/>
      <w:r w:rsidRPr="003C6FD6">
        <w:rPr>
          <w:b/>
          <w:lang w:val="lt-LT"/>
        </w:rPr>
        <w:t xml:space="preserve"> </w:t>
      </w:r>
      <w:r w:rsidR="00184B8C" w:rsidRPr="008FEE96">
        <w:rPr>
          <w:lang w:val="lt-LT"/>
        </w:rPr>
        <w:t xml:space="preserve">– </w:t>
      </w:r>
      <w:r w:rsidRPr="003C6FD6">
        <w:rPr>
          <w:lang w:val="lt-LT"/>
        </w:rPr>
        <w:t xml:space="preserve">a </w:t>
      </w:r>
      <w:proofErr w:type="spellStart"/>
      <w:r w:rsidRPr="003C6FD6">
        <w:rPr>
          <w:lang w:val="lt-LT"/>
        </w:rPr>
        <w:t>subcontractor</w:t>
      </w:r>
      <w:proofErr w:type="spellEnd"/>
      <w:r w:rsidRPr="003C6FD6">
        <w:rPr>
          <w:lang w:val="lt-LT"/>
        </w:rPr>
        <w:t xml:space="preserve">, </w:t>
      </w:r>
      <w:proofErr w:type="spellStart"/>
      <w:r w:rsidRPr="003C6FD6">
        <w:rPr>
          <w:lang w:val="lt-LT"/>
        </w:rPr>
        <w:t>sub-supplier</w:t>
      </w:r>
      <w:proofErr w:type="spellEnd"/>
      <w:r w:rsidRPr="003C6FD6">
        <w:rPr>
          <w:lang w:val="lt-LT"/>
        </w:rPr>
        <w:t xml:space="preserve">, </w:t>
      </w:r>
      <w:proofErr w:type="spellStart"/>
      <w:r w:rsidRPr="003C6FD6">
        <w:rPr>
          <w:lang w:val="lt-LT"/>
        </w:rPr>
        <w:t>sub-subcontractor</w:t>
      </w:r>
      <w:proofErr w:type="spellEnd"/>
      <w:r w:rsidRPr="003C6FD6">
        <w:rPr>
          <w:lang w:val="lt-LT"/>
        </w:rPr>
        <w:t xml:space="preserve">, </w:t>
      </w:r>
      <w:proofErr w:type="spellStart"/>
      <w:r w:rsidRPr="003C6FD6">
        <w:rPr>
          <w:lang w:val="lt-LT"/>
        </w:rPr>
        <w:t>natural</w:t>
      </w:r>
      <w:proofErr w:type="spellEnd"/>
      <w:r w:rsidRPr="003C6FD6">
        <w:rPr>
          <w:lang w:val="lt-LT"/>
        </w:rPr>
        <w:t xml:space="preserve"> </w:t>
      </w:r>
      <w:proofErr w:type="spellStart"/>
      <w:r w:rsidRPr="003C6FD6">
        <w:rPr>
          <w:lang w:val="lt-LT"/>
        </w:rPr>
        <w:t>or</w:t>
      </w:r>
      <w:proofErr w:type="spellEnd"/>
      <w:r w:rsidRPr="003C6FD6">
        <w:rPr>
          <w:lang w:val="lt-LT"/>
        </w:rPr>
        <w:t xml:space="preserve"> </w:t>
      </w:r>
      <w:proofErr w:type="spellStart"/>
      <w:r w:rsidRPr="003C6FD6">
        <w:rPr>
          <w:lang w:val="lt-LT"/>
        </w:rPr>
        <w:t>legal</w:t>
      </w:r>
      <w:proofErr w:type="spellEnd"/>
      <w:r w:rsidRPr="003C6FD6">
        <w:rPr>
          <w:lang w:val="lt-LT"/>
        </w:rPr>
        <w:t xml:space="preserve"> </w:t>
      </w:r>
      <w:proofErr w:type="spellStart"/>
      <w:r w:rsidRPr="003C6FD6">
        <w:rPr>
          <w:lang w:val="lt-LT"/>
        </w:rPr>
        <w:t>person</w:t>
      </w:r>
      <w:proofErr w:type="spellEnd"/>
      <w:r w:rsidRPr="003C6FD6">
        <w:rPr>
          <w:lang w:val="lt-LT"/>
        </w:rPr>
        <w:t xml:space="preserve"> </w:t>
      </w:r>
      <w:proofErr w:type="spellStart"/>
      <w:r w:rsidRPr="003C6FD6">
        <w:rPr>
          <w:lang w:val="lt-LT"/>
        </w:rPr>
        <w:t>who</w:t>
      </w:r>
      <w:proofErr w:type="spellEnd"/>
      <w:r w:rsidRPr="003C6FD6">
        <w:rPr>
          <w:lang w:val="lt-LT"/>
        </w:rPr>
        <w:t xml:space="preserve"> </w:t>
      </w:r>
      <w:proofErr w:type="spellStart"/>
      <w:r w:rsidRPr="003C6FD6">
        <w:rPr>
          <w:lang w:val="lt-LT"/>
        </w:rPr>
        <w:t>will</w:t>
      </w:r>
      <w:proofErr w:type="spellEnd"/>
      <w:r w:rsidRPr="003C6FD6">
        <w:rPr>
          <w:lang w:val="lt-LT"/>
        </w:rPr>
        <w:t xml:space="preserve"> </w:t>
      </w:r>
      <w:proofErr w:type="spellStart"/>
      <w:r w:rsidRPr="003C6FD6">
        <w:rPr>
          <w:lang w:val="lt-LT"/>
        </w:rPr>
        <w:t>actually</w:t>
      </w:r>
      <w:proofErr w:type="spellEnd"/>
      <w:r w:rsidRPr="003C6FD6">
        <w:rPr>
          <w:lang w:val="lt-LT"/>
        </w:rPr>
        <w:t xml:space="preserve"> </w:t>
      </w:r>
      <w:proofErr w:type="spellStart"/>
      <w:r w:rsidRPr="003C6FD6">
        <w:rPr>
          <w:lang w:val="lt-LT"/>
        </w:rPr>
        <w:t>perform</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w:t>
      </w:r>
      <w:proofErr w:type="spellEnd"/>
      <w:r w:rsidRPr="003C6FD6">
        <w:rPr>
          <w:lang w:val="lt-LT"/>
        </w:rPr>
        <w:t xml:space="preserve"> </w:t>
      </w:r>
      <w:proofErr w:type="spellStart"/>
      <w:r w:rsidRPr="003C6FD6">
        <w:rPr>
          <w:lang w:val="lt-LT"/>
        </w:rPr>
        <w:t>or</w:t>
      </w:r>
      <w:proofErr w:type="spellEnd"/>
      <w:r w:rsidRPr="003C6FD6">
        <w:rPr>
          <w:lang w:val="lt-LT"/>
        </w:rPr>
        <w:t xml:space="preserve"> </w:t>
      </w:r>
      <w:proofErr w:type="spellStart"/>
      <w:r w:rsidRPr="003C6FD6">
        <w:rPr>
          <w:lang w:val="lt-LT"/>
        </w:rPr>
        <w:t>part</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w:t>
      </w:r>
      <w:proofErr w:type="spellEnd"/>
      <w:r w:rsidRPr="003C6FD6">
        <w:rPr>
          <w:lang w:val="lt-LT"/>
        </w:rPr>
        <w:t xml:space="preserve"> to be </w:t>
      </w:r>
      <w:proofErr w:type="spellStart"/>
      <w:r w:rsidRPr="003C6FD6">
        <w:rPr>
          <w:lang w:val="lt-LT"/>
        </w:rPr>
        <w:t>awarded</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whose</w:t>
      </w:r>
      <w:proofErr w:type="spellEnd"/>
      <w:r w:rsidRPr="003C6FD6">
        <w:rPr>
          <w:lang w:val="lt-LT"/>
        </w:rPr>
        <w:t xml:space="preserve"> </w:t>
      </w:r>
      <w:proofErr w:type="spellStart"/>
      <w:r w:rsidRPr="003C6FD6">
        <w:rPr>
          <w:lang w:val="lt-LT"/>
        </w:rPr>
        <w:t>qualifications</w:t>
      </w:r>
      <w:proofErr w:type="spellEnd"/>
      <w:r w:rsidRPr="003C6FD6">
        <w:rPr>
          <w:lang w:val="lt-LT"/>
        </w:rPr>
        <w:t xml:space="preserve"> are </w:t>
      </w:r>
      <w:proofErr w:type="spellStart"/>
      <w:r w:rsidRPr="003C6FD6">
        <w:rPr>
          <w:lang w:val="lt-LT"/>
        </w:rPr>
        <w:t>not</w:t>
      </w:r>
      <w:proofErr w:type="spellEnd"/>
      <w:r w:rsidRPr="003C6FD6">
        <w:rPr>
          <w:lang w:val="lt-LT"/>
        </w:rPr>
        <w:t xml:space="preserve"> </w:t>
      </w:r>
      <w:proofErr w:type="spellStart"/>
      <w:r w:rsidRPr="003C6FD6">
        <w:rPr>
          <w:lang w:val="lt-LT"/>
        </w:rPr>
        <w:t>relied</w:t>
      </w:r>
      <w:proofErr w:type="spellEnd"/>
      <w:r w:rsidRPr="003C6FD6">
        <w:rPr>
          <w:lang w:val="lt-LT"/>
        </w:rPr>
        <w:t xml:space="preserve"> </w:t>
      </w:r>
      <w:proofErr w:type="spellStart"/>
      <w:r w:rsidRPr="003C6FD6">
        <w:rPr>
          <w:lang w:val="lt-LT"/>
        </w:rPr>
        <w:t>on</w:t>
      </w:r>
      <w:proofErr w:type="spellEnd"/>
      <w:r w:rsidRPr="003C6FD6">
        <w:rPr>
          <w:lang w:val="lt-LT"/>
        </w:rPr>
        <w:t xml:space="preserve"> </w:t>
      </w:r>
      <w:proofErr w:type="spellStart"/>
      <w:r w:rsidRPr="003C6FD6">
        <w:rPr>
          <w:lang w:val="lt-LT"/>
        </w:rPr>
        <w:t>by</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supplier</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accordance</w:t>
      </w:r>
      <w:proofErr w:type="spellEnd"/>
      <w:r w:rsidRPr="003C6FD6">
        <w:rPr>
          <w:lang w:val="lt-LT"/>
        </w:rPr>
        <w:t xml:space="preserve"> </w:t>
      </w:r>
      <w:proofErr w:type="spellStart"/>
      <w:r w:rsidRPr="003C6FD6">
        <w:rPr>
          <w:lang w:val="lt-LT"/>
        </w:rPr>
        <w:t>with</w:t>
      </w:r>
      <w:proofErr w:type="spellEnd"/>
      <w:r w:rsidRPr="003C6FD6">
        <w:rPr>
          <w:lang w:val="lt-LT"/>
        </w:rPr>
        <w:t xml:space="preserve"> </w:t>
      </w:r>
      <w:proofErr w:type="spellStart"/>
      <w:r w:rsidRPr="003C6FD6">
        <w:rPr>
          <w:lang w:val="lt-LT"/>
        </w:rPr>
        <w:t>Article</w:t>
      </w:r>
      <w:proofErr w:type="spellEnd"/>
      <w:r w:rsidRPr="003C6FD6">
        <w:rPr>
          <w:lang w:val="lt-LT"/>
        </w:rPr>
        <w:t xml:space="preserve"> 49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Public</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Law</w:t>
      </w:r>
      <w:proofErr w:type="spellEnd"/>
      <w:r w:rsidRPr="003C6FD6">
        <w:rPr>
          <w:lang w:val="lt-LT"/>
        </w:rPr>
        <w:t xml:space="preserve"> to </w:t>
      </w:r>
      <w:proofErr w:type="spellStart"/>
      <w:r w:rsidRPr="003C6FD6">
        <w:rPr>
          <w:lang w:val="lt-LT"/>
        </w:rPr>
        <w:t>meet</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qualification</w:t>
      </w:r>
      <w:proofErr w:type="spellEnd"/>
      <w:r w:rsidRPr="003C6FD6">
        <w:rPr>
          <w:lang w:val="lt-LT"/>
        </w:rPr>
        <w:t xml:space="preserve"> </w:t>
      </w:r>
      <w:proofErr w:type="spellStart"/>
      <w:r w:rsidRPr="003C6FD6">
        <w:rPr>
          <w:lang w:val="lt-LT"/>
        </w:rPr>
        <w:t>requirements</w:t>
      </w:r>
      <w:proofErr w:type="spellEnd"/>
      <w:r w:rsidRPr="003C6FD6">
        <w:rPr>
          <w:lang w:val="lt-LT"/>
        </w:rPr>
        <w:t xml:space="preserve">. </w:t>
      </w:r>
      <w:proofErr w:type="spellStart"/>
      <w:r w:rsidRPr="003C6FD6">
        <w:rPr>
          <w:lang w:val="lt-LT"/>
        </w:rPr>
        <w:t>Subcontractors</w:t>
      </w:r>
      <w:proofErr w:type="spellEnd"/>
      <w:r w:rsidRPr="003C6FD6">
        <w:rPr>
          <w:lang w:val="lt-LT"/>
        </w:rPr>
        <w:t xml:space="preserve"> </w:t>
      </w:r>
      <w:proofErr w:type="spellStart"/>
      <w:r w:rsidRPr="003C6FD6">
        <w:rPr>
          <w:lang w:val="lt-LT"/>
        </w:rPr>
        <w:t>shall</w:t>
      </w:r>
      <w:proofErr w:type="spellEnd"/>
      <w:r w:rsidRPr="003C6FD6">
        <w:rPr>
          <w:lang w:val="lt-LT"/>
        </w:rPr>
        <w:t xml:space="preserve"> </w:t>
      </w:r>
      <w:proofErr w:type="spellStart"/>
      <w:r w:rsidRPr="003C6FD6">
        <w:rPr>
          <w:lang w:val="lt-LT"/>
        </w:rPr>
        <w:t>not</w:t>
      </w:r>
      <w:proofErr w:type="spellEnd"/>
      <w:r w:rsidRPr="003C6FD6">
        <w:rPr>
          <w:lang w:val="lt-LT"/>
        </w:rPr>
        <w:t xml:space="preserve"> </w:t>
      </w:r>
      <w:proofErr w:type="spellStart"/>
      <w:r w:rsidRPr="003C6FD6">
        <w:rPr>
          <w:lang w:val="lt-LT"/>
        </w:rPr>
        <w:t>include</w:t>
      </w:r>
      <w:proofErr w:type="spellEnd"/>
      <w:r w:rsidRPr="003C6FD6">
        <w:rPr>
          <w:lang w:val="lt-LT"/>
        </w:rPr>
        <w:t xml:space="preserve"> </w:t>
      </w:r>
      <w:proofErr w:type="spellStart"/>
      <w:r w:rsidRPr="003C6FD6">
        <w:rPr>
          <w:lang w:val="lt-LT"/>
        </w:rPr>
        <w:t>natural</w:t>
      </w:r>
      <w:proofErr w:type="spellEnd"/>
      <w:r w:rsidRPr="003C6FD6">
        <w:rPr>
          <w:lang w:val="lt-LT"/>
        </w:rPr>
        <w:t xml:space="preserve"> </w:t>
      </w:r>
      <w:proofErr w:type="spellStart"/>
      <w:r w:rsidRPr="003C6FD6">
        <w:rPr>
          <w:lang w:val="lt-LT"/>
        </w:rPr>
        <w:t>or</w:t>
      </w:r>
      <w:proofErr w:type="spellEnd"/>
      <w:r w:rsidRPr="003C6FD6">
        <w:rPr>
          <w:lang w:val="lt-LT"/>
        </w:rPr>
        <w:t xml:space="preserve"> </w:t>
      </w:r>
      <w:proofErr w:type="spellStart"/>
      <w:r w:rsidRPr="003C6FD6">
        <w:rPr>
          <w:lang w:val="lt-LT"/>
        </w:rPr>
        <w:t>legal</w:t>
      </w:r>
      <w:proofErr w:type="spellEnd"/>
      <w:r w:rsidRPr="003C6FD6">
        <w:rPr>
          <w:lang w:val="lt-LT"/>
        </w:rPr>
        <w:t xml:space="preserve"> </w:t>
      </w:r>
      <w:proofErr w:type="spellStart"/>
      <w:r w:rsidRPr="003C6FD6">
        <w:rPr>
          <w:lang w:val="lt-LT"/>
        </w:rPr>
        <w:t>persons</w:t>
      </w:r>
      <w:proofErr w:type="spellEnd"/>
      <w:r w:rsidRPr="003C6FD6">
        <w:rPr>
          <w:lang w:val="lt-LT"/>
        </w:rPr>
        <w:t xml:space="preserve"> </w:t>
      </w:r>
      <w:proofErr w:type="spellStart"/>
      <w:r w:rsidRPr="003C6FD6">
        <w:rPr>
          <w:lang w:val="lt-LT"/>
        </w:rPr>
        <w:t>who</w:t>
      </w:r>
      <w:proofErr w:type="spellEnd"/>
      <w:r w:rsidRPr="003C6FD6">
        <w:rPr>
          <w:lang w:val="lt-LT"/>
        </w:rPr>
        <w:t xml:space="preserve"> are merely </w:t>
      </w:r>
      <w:proofErr w:type="spellStart"/>
      <w:r w:rsidRPr="003C6FD6">
        <w:rPr>
          <w:lang w:val="lt-LT"/>
        </w:rPr>
        <w:t>fulfilling</w:t>
      </w:r>
      <w:proofErr w:type="spellEnd"/>
      <w:r w:rsidRPr="003C6FD6">
        <w:rPr>
          <w:lang w:val="lt-LT"/>
        </w:rPr>
        <w:t xml:space="preserve"> </w:t>
      </w:r>
      <w:proofErr w:type="spellStart"/>
      <w:r w:rsidRPr="003C6FD6">
        <w:rPr>
          <w:lang w:val="lt-LT"/>
        </w:rPr>
        <w:t>contractual</w:t>
      </w:r>
      <w:proofErr w:type="spellEnd"/>
      <w:r w:rsidRPr="003C6FD6">
        <w:rPr>
          <w:lang w:val="lt-LT"/>
        </w:rPr>
        <w:t xml:space="preserve"> </w:t>
      </w:r>
      <w:proofErr w:type="spellStart"/>
      <w:r w:rsidRPr="003C6FD6">
        <w:rPr>
          <w:lang w:val="lt-LT"/>
        </w:rPr>
        <w:t>obligations</w:t>
      </w:r>
      <w:proofErr w:type="spellEnd"/>
      <w:r w:rsidRPr="003C6FD6">
        <w:rPr>
          <w:lang w:val="lt-LT"/>
        </w:rPr>
        <w:t xml:space="preserve"> </w:t>
      </w:r>
      <w:proofErr w:type="spellStart"/>
      <w:r w:rsidRPr="003C6FD6">
        <w:rPr>
          <w:lang w:val="lt-LT"/>
        </w:rPr>
        <w:t>towards</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supplier</w:t>
      </w:r>
      <w:proofErr w:type="spellEnd"/>
      <w:r w:rsidRPr="003C6FD6">
        <w:rPr>
          <w:lang w:val="lt-LT"/>
        </w:rPr>
        <w:t xml:space="preserve"> </w:t>
      </w:r>
      <w:proofErr w:type="spellStart"/>
      <w:r w:rsidRPr="003C6FD6">
        <w:rPr>
          <w:lang w:val="lt-LT"/>
        </w:rPr>
        <w:t>but</w:t>
      </w:r>
      <w:proofErr w:type="spellEnd"/>
      <w:r w:rsidRPr="003C6FD6">
        <w:rPr>
          <w:lang w:val="lt-LT"/>
        </w:rPr>
        <w:t xml:space="preserve"> </w:t>
      </w:r>
      <w:proofErr w:type="spellStart"/>
      <w:r w:rsidRPr="003C6FD6">
        <w:rPr>
          <w:lang w:val="lt-LT"/>
        </w:rPr>
        <w:t>who</w:t>
      </w:r>
      <w:proofErr w:type="spellEnd"/>
      <w:r w:rsidRPr="003C6FD6">
        <w:rPr>
          <w:lang w:val="lt-LT"/>
        </w:rPr>
        <w:t xml:space="preserve"> </w:t>
      </w:r>
      <w:proofErr w:type="spellStart"/>
      <w:r w:rsidRPr="003C6FD6">
        <w:rPr>
          <w:lang w:val="lt-LT"/>
        </w:rPr>
        <w:t>will</w:t>
      </w:r>
      <w:proofErr w:type="spellEnd"/>
      <w:r w:rsidRPr="003C6FD6">
        <w:rPr>
          <w:lang w:val="lt-LT"/>
        </w:rPr>
        <w:t xml:space="preserve"> </w:t>
      </w:r>
      <w:proofErr w:type="spellStart"/>
      <w:r w:rsidRPr="003C6FD6">
        <w:rPr>
          <w:lang w:val="lt-LT"/>
        </w:rPr>
        <w:t>not</w:t>
      </w:r>
      <w:proofErr w:type="spellEnd"/>
      <w:r w:rsidRPr="003C6FD6">
        <w:rPr>
          <w:lang w:val="lt-LT"/>
        </w:rPr>
        <w:t xml:space="preserve"> </w:t>
      </w:r>
      <w:proofErr w:type="spellStart"/>
      <w:r w:rsidRPr="003C6FD6">
        <w:rPr>
          <w:lang w:val="lt-LT"/>
        </w:rPr>
        <w:t>actually</w:t>
      </w:r>
      <w:proofErr w:type="spellEnd"/>
      <w:r w:rsidRPr="003C6FD6">
        <w:rPr>
          <w:lang w:val="lt-LT"/>
        </w:rPr>
        <w:t xml:space="preserve"> </w:t>
      </w:r>
      <w:proofErr w:type="spellStart"/>
      <w:r w:rsidRPr="003C6FD6">
        <w:rPr>
          <w:lang w:val="lt-LT"/>
        </w:rPr>
        <w:t>perform</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w:t>
      </w:r>
      <w:proofErr w:type="spellEnd"/>
      <w:r w:rsidRPr="003C6FD6">
        <w:rPr>
          <w:lang w:val="lt-LT"/>
        </w:rPr>
        <w:t xml:space="preserve"> </w:t>
      </w:r>
      <w:proofErr w:type="spellStart"/>
      <w:r w:rsidRPr="003C6FD6">
        <w:rPr>
          <w:lang w:val="lt-LT"/>
        </w:rPr>
        <w:t>or</w:t>
      </w:r>
      <w:proofErr w:type="spellEnd"/>
      <w:r w:rsidRPr="003C6FD6">
        <w:rPr>
          <w:lang w:val="lt-LT"/>
        </w:rPr>
        <w:t xml:space="preserve"> </w:t>
      </w:r>
      <w:proofErr w:type="spellStart"/>
      <w:r w:rsidRPr="003C6FD6">
        <w:rPr>
          <w:lang w:val="lt-LT"/>
        </w:rPr>
        <w:t>part</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w:t>
      </w:r>
      <w:proofErr w:type="spellEnd"/>
      <w:r w:rsidRPr="003C6FD6">
        <w:rPr>
          <w:lang w:val="lt-LT"/>
        </w:rPr>
        <w:t xml:space="preserve"> to be </w:t>
      </w:r>
      <w:proofErr w:type="spellStart"/>
      <w:r w:rsidRPr="003C6FD6">
        <w:rPr>
          <w:lang w:val="lt-LT"/>
        </w:rPr>
        <w:t>awarded</w:t>
      </w:r>
      <w:proofErr w:type="spellEnd"/>
      <w:r w:rsidR="00184B8C" w:rsidRPr="008FEE96">
        <w:rPr>
          <w:rFonts w:eastAsia="Calibri"/>
          <w:color w:val="000000" w:themeColor="text1"/>
          <w:lang w:val="lt-LT"/>
        </w:rPr>
        <w:t>.</w:t>
      </w:r>
    </w:p>
    <w:p w14:paraId="47E6A452" w14:textId="3D7A09DC" w:rsidR="007875C7" w:rsidRPr="007875C7" w:rsidRDefault="003C6FD6" w:rsidP="007875C7">
      <w:pPr>
        <w:pStyle w:val="Sraopastraipa"/>
        <w:numPr>
          <w:ilvl w:val="1"/>
          <w:numId w:val="2"/>
        </w:numPr>
        <w:spacing w:after="120" w:line="20" w:lineRule="atLeast"/>
        <w:ind w:left="0" w:firstLine="567"/>
        <w:jc w:val="both"/>
        <w:rPr>
          <w:rFonts w:cstheme="minorHAnsi"/>
          <w:lang w:val="lt-LT"/>
        </w:rPr>
      </w:pPr>
      <w:proofErr w:type="spellStart"/>
      <w:r w:rsidRPr="003C6FD6">
        <w:rPr>
          <w:rFonts w:cstheme="minorHAnsi"/>
          <w:b/>
          <w:bCs/>
          <w:lang w:val="lt-LT"/>
        </w:rPr>
        <w:t>Contract</w:t>
      </w:r>
      <w:proofErr w:type="spellEnd"/>
      <w:r w:rsidRPr="003C6FD6">
        <w:rPr>
          <w:rFonts w:cstheme="minorHAnsi"/>
          <w:b/>
          <w:bCs/>
          <w:lang w:val="lt-LT"/>
        </w:rPr>
        <w:t xml:space="preserve"> </w:t>
      </w:r>
      <w:r w:rsidR="00184B8C" w:rsidRPr="0036054C">
        <w:rPr>
          <w:rFonts w:cstheme="minorHAnsi"/>
          <w:lang w:val="lt-LT"/>
        </w:rPr>
        <w:t xml:space="preserve">– </w:t>
      </w:r>
      <w:r w:rsidRPr="003C6FD6">
        <w:rPr>
          <w:rFonts w:cstheme="minorHAnsi"/>
          <w:lang w:val="lt-LT"/>
        </w:rPr>
        <w:t xml:space="preserve">a </w:t>
      </w:r>
      <w:proofErr w:type="spellStart"/>
      <w:r w:rsidRPr="003C6FD6">
        <w:rPr>
          <w:rFonts w:cstheme="minorHAnsi"/>
          <w:lang w:val="lt-LT"/>
        </w:rPr>
        <w:t>public</w:t>
      </w:r>
      <w:proofErr w:type="spellEnd"/>
      <w:r w:rsidRPr="003C6FD6">
        <w:rPr>
          <w:rFonts w:cstheme="minorHAnsi"/>
          <w:lang w:val="lt-LT"/>
        </w:rPr>
        <w:t xml:space="preserve"> sales </w:t>
      </w:r>
      <w:proofErr w:type="spellStart"/>
      <w:r w:rsidRPr="003C6FD6">
        <w:rPr>
          <w:rFonts w:cstheme="minorHAnsi"/>
          <w:lang w:val="lt-LT"/>
        </w:rPr>
        <w:t>contract</w:t>
      </w:r>
      <w:proofErr w:type="spellEnd"/>
      <w:r w:rsidRPr="003C6FD6">
        <w:rPr>
          <w:rFonts w:cstheme="minorHAnsi"/>
          <w:lang w:val="lt-LT"/>
        </w:rPr>
        <w:t xml:space="preserve"> </w:t>
      </w:r>
      <w:proofErr w:type="spellStart"/>
      <w:r w:rsidRPr="003C6FD6">
        <w:rPr>
          <w:rFonts w:cstheme="minorHAnsi"/>
          <w:lang w:val="lt-LT"/>
        </w:rPr>
        <w:t>or</w:t>
      </w:r>
      <w:proofErr w:type="spellEnd"/>
      <w:r w:rsidRPr="003C6FD6">
        <w:rPr>
          <w:rFonts w:cstheme="minorHAnsi"/>
          <w:lang w:val="lt-LT"/>
        </w:rPr>
        <w:t xml:space="preserve"> a </w:t>
      </w:r>
      <w:proofErr w:type="spellStart"/>
      <w:r w:rsidRPr="003C6FD6">
        <w:rPr>
          <w:rFonts w:cstheme="minorHAnsi"/>
          <w:lang w:val="lt-LT"/>
        </w:rPr>
        <w:t>preliminary</w:t>
      </w:r>
      <w:proofErr w:type="spellEnd"/>
      <w:r w:rsidRPr="003C6FD6">
        <w:rPr>
          <w:rFonts w:cstheme="minorHAnsi"/>
          <w:lang w:val="lt-LT"/>
        </w:rPr>
        <w:t xml:space="preserve"> </w:t>
      </w:r>
      <w:proofErr w:type="spellStart"/>
      <w:r w:rsidRPr="003C6FD6">
        <w:rPr>
          <w:rFonts w:cstheme="minorHAnsi"/>
          <w:lang w:val="lt-LT"/>
        </w:rPr>
        <w:t>contract</w:t>
      </w:r>
      <w:proofErr w:type="spellEnd"/>
      <w:r w:rsidRPr="003C6FD6">
        <w:rPr>
          <w:rFonts w:cstheme="minorHAnsi"/>
          <w:lang w:val="lt-LT"/>
        </w:rPr>
        <w:t xml:space="preserve"> </w:t>
      </w:r>
      <w:proofErr w:type="spellStart"/>
      <w:r w:rsidRPr="003C6FD6">
        <w:rPr>
          <w:rFonts w:cstheme="minorHAnsi"/>
          <w:lang w:val="lt-LT"/>
        </w:rPr>
        <w:t>as</w:t>
      </w:r>
      <w:proofErr w:type="spellEnd"/>
      <w:r w:rsidRPr="003C6FD6">
        <w:rPr>
          <w:rFonts w:cstheme="minorHAnsi"/>
          <w:lang w:val="lt-LT"/>
        </w:rPr>
        <w:t xml:space="preserve"> </w:t>
      </w:r>
      <w:proofErr w:type="spellStart"/>
      <w:r w:rsidRPr="003C6FD6">
        <w:rPr>
          <w:rFonts w:cstheme="minorHAnsi"/>
          <w:lang w:val="lt-LT"/>
        </w:rPr>
        <w:t>defined</w:t>
      </w:r>
      <w:proofErr w:type="spellEnd"/>
      <w:r w:rsidRPr="003C6FD6">
        <w:rPr>
          <w:rFonts w:cstheme="minorHAnsi"/>
          <w:lang w:val="lt-LT"/>
        </w:rPr>
        <w:t xml:space="preserve"> </w:t>
      </w: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point</w:t>
      </w:r>
      <w:proofErr w:type="spellEnd"/>
      <w:r w:rsidRPr="003C6FD6">
        <w:rPr>
          <w:rFonts w:cstheme="minorHAnsi"/>
          <w:lang w:val="lt-LT"/>
        </w:rPr>
        <w:t xml:space="preserve"> 1.9, </w:t>
      </w:r>
      <w:proofErr w:type="spellStart"/>
      <w:r w:rsidRPr="003C6FD6">
        <w:rPr>
          <w:rFonts w:cstheme="minorHAnsi"/>
          <w:lang w:val="lt-LT"/>
        </w:rPr>
        <w:t>where</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same</w:t>
      </w:r>
      <w:proofErr w:type="spellEnd"/>
      <w:r w:rsidRPr="003C6FD6">
        <w:rPr>
          <w:rFonts w:cstheme="minorHAnsi"/>
          <w:lang w:val="lt-LT"/>
        </w:rPr>
        <w:t xml:space="preserve"> </w:t>
      </w:r>
      <w:proofErr w:type="spellStart"/>
      <w:r w:rsidRPr="003C6FD6">
        <w:rPr>
          <w:rFonts w:cstheme="minorHAnsi"/>
          <w:lang w:val="lt-LT"/>
        </w:rPr>
        <w:t>rules</w:t>
      </w:r>
      <w:proofErr w:type="spellEnd"/>
      <w:r w:rsidRPr="003C6FD6">
        <w:rPr>
          <w:rFonts w:cstheme="minorHAnsi"/>
          <w:lang w:val="lt-LT"/>
        </w:rPr>
        <w:t xml:space="preserve"> </w:t>
      </w:r>
      <w:proofErr w:type="spellStart"/>
      <w:r w:rsidRPr="003C6FD6">
        <w:rPr>
          <w:rFonts w:cstheme="minorHAnsi"/>
          <w:lang w:val="lt-LT"/>
        </w:rPr>
        <w:t>apply</w:t>
      </w:r>
      <w:proofErr w:type="spellEnd"/>
      <w:r w:rsidRPr="003C6FD6">
        <w:rPr>
          <w:rFonts w:cstheme="minorHAnsi"/>
          <w:lang w:val="lt-LT"/>
        </w:rPr>
        <w:t xml:space="preserve"> to a </w:t>
      </w:r>
      <w:proofErr w:type="spellStart"/>
      <w:r w:rsidRPr="003C6FD6">
        <w:rPr>
          <w:rFonts w:cstheme="minorHAnsi"/>
          <w:lang w:val="lt-LT"/>
        </w:rPr>
        <w:t>public</w:t>
      </w:r>
      <w:proofErr w:type="spellEnd"/>
      <w:r w:rsidRPr="003C6FD6">
        <w:rPr>
          <w:rFonts w:cstheme="minorHAnsi"/>
          <w:lang w:val="lt-LT"/>
        </w:rPr>
        <w:t xml:space="preserve"> sales </w:t>
      </w:r>
      <w:proofErr w:type="spellStart"/>
      <w:r w:rsidRPr="003C6FD6">
        <w:rPr>
          <w:rFonts w:cstheme="minorHAnsi"/>
          <w:lang w:val="lt-LT"/>
        </w:rPr>
        <w:t>contract</w:t>
      </w:r>
      <w:proofErr w:type="spellEnd"/>
      <w:r w:rsidRPr="003C6FD6">
        <w:rPr>
          <w:rFonts w:cstheme="minorHAnsi"/>
          <w:lang w:val="lt-LT"/>
        </w:rPr>
        <w:t xml:space="preserve"> </w:t>
      </w:r>
      <w:proofErr w:type="spellStart"/>
      <w:r w:rsidRPr="003C6FD6">
        <w:rPr>
          <w:rFonts w:cstheme="minorHAnsi"/>
          <w:lang w:val="lt-LT"/>
        </w:rPr>
        <w:t>and</w:t>
      </w:r>
      <w:proofErr w:type="spellEnd"/>
      <w:r w:rsidRPr="003C6FD6">
        <w:rPr>
          <w:rFonts w:cstheme="minorHAnsi"/>
          <w:lang w:val="lt-LT"/>
        </w:rPr>
        <w:t xml:space="preserve"> a </w:t>
      </w:r>
      <w:proofErr w:type="spellStart"/>
      <w:r w:rsidRPr="003C6FD6">
        <w:rPr>
          <w:rFonts w:cstheme="minorHAnsi"/>
          <w:lang w:val="lt-LT"/>
        </w:rPr>
        <w:t>preliminary</w:t>
      </w:r>
      <w:proofErr w:type="spellEnd"/>
      <w:r w:rsidRPr="003C6FD6">
        <w:rPr>
          <w:rFonts w:cstheme="minorHAnsi"/>
          <w:lang w:val="lt-LT"/>
        </w:rPr>
        <w:t xml:space="preserve"> </w:t>
      </w:r>
      <w:proofErr w:type="spellStart"/>
      <w:r w:rsidRPr="003C6FD6">
        <w:rPr>
          <w:rFonts w:cstheme="minorHAnsi"/>
          <w:lang w:val="lt-LT"/>
        </w:rPr>
        <w:t>contract</w:t>
      </w:r>
      <w:proofErr w:type="spellEnd"/>
      <w:r w:rsidRPr="003C6FD6">
        <w:rPr>
          <w:rFonts w:cstheme="minorHAnsi"/>
          <w:lang w:val="lt-LT"/>
        </w:rPr>
        <w:t xml:space="preserve"> </w:t>
      </w:r>
      <w:proofErr w:type="spellStart"/>
      <w:r w:rsidRPr="003C6FD6">
        <w:rPr>
          <w:rFonts w:cstheme="minorHAnsi"/>
          <w:lang w:val="lt-LT"/>
        </w:rPr>
        <w:t>as</w:t>
      </w:r>
      <w:proofErr w:type="spellEnd"/>
      <w:r w:rsidRPr="003C6FD6">
        <w:rPr>
          <w:rFonts w:cstheme="minorHAnsi"/>
          <w:lang w:val="lt-LT"/>
        </w:rPr>
        <w:t xml:space="preserve"> </w:t>
      </w:r>
      <w:proofErr w:type="spellStart"/>
      <w:r w:rsidRPr="003C6FD6">
        <w:rPr>
          <w:rFonts w:cstheme="minorHAnsi"/>
          <w:lang w:val="lt-LT"/>
        </w:rPr>
        <w:t>laid</w:t>
      </w:r>
      <w:proofErr w:type="spellEnd"/>
      <w:r w:rsidRPr="003C6FD6">
        <w:rPr>
          <w:rFonts w:cstheme="minorHAnsi"/>
          <w:lang w:val="lt-LT"/>
        </w:rPr>
        <w:t xml:space="preserve"> </w:t>
      </w:r>
      <w:proofErr w:type="spellStart"/>
      <w:r w:rsidRPr="003C6FD6">
        <w:rPr>
          <w:rFonts w:cstheme="minorHAnsi"/>
          <w:lang w:val="lt-LT"/>
        </w:rPr>
        <w:t>down</w:t>
      </w:r>
      <w:proofErr w:type="spellEnd"/>
      <w:r w:rsidRPr="003C6FD6">
        <w:rPr>
          <w:rFonts w:cstheme="minorHAnsi"/>
          <w:lang w:val="lt-LT"/>
        </w:rPr>
        <w:t xml:space="preserve"> </w:t>
      </w: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PPL</w:t>
      </w:r>
      <w:r w:rsidR="00184B8C" w:rsidRPr="0036054C">
        <w:rPr>
          <w:rFonts w:cstheme="minorHAnsi"/>
          <w:lang w:val="lt-LT"/>
        </w:rPr>
        <w:t xml:space="preserve">. </w:t>
      </w:r>
    </w:p>
    <w:p w14:paraId="54633844" w14:textId="587DAC6B" w:rsidR="00341666" w:rsidRPr="00294EC1" w:rsidRDefault="003C6FD6" w:rsidP="009E70BF">
      <w:pPr>
        <w:pStyle w:val="Sraopastraipa"/>
        <w:numPr>
          <w:ilvl w:val="1"/>
          <w:numId w:val="2"/>
        </w:numPr>
        <w:spacing w:after="120" w:line="20" w:lineRule="atLeast"/>
        <w:ind w:left="0" w:firstLine="567"/>
        <w:jc w:val="both"/>
        <w:rPr>
          <w:rFonts w:cstheme="minorHAnsi"/>
          <w:lang w:val="lt-LT"/>
        </w:rPr>
      </w:pPr>
      <w:proofErr w:type="spellStart"/>
      <w:r w:rsidRPr="003C6FD6">
        <w:rPr>
          <w:rFonts w:cstheme="minorHAnsi"/>
          <w:b/>
          <w:bCs/>
          <w:lang w:val="lt-LT"/>
        </w:rPr>
        <w:t>Supplier</w:t>
      </w:r>
      <w:proofErr w:type="spellEnd"/>
      <w:r w:rsidRPr="003C6FD6">
        <w:rPr>
          <w:rFonts w:cstheme="minorHAnsi"/>
          <w:b/>
          <w:bCs/>
          <w:lang w:val="lt-LT"/>
        </w:rPr>
        <w:t xml:space="preserve"> </w:t>
      </w:r>
      <w:r w:rsidR="00AF19BC">
        <w:rPr>
          <w:rFonts w:cstheme="minorHAnsi"/>
          <w:lang w:val="lt-LT"/>
        </w:rPr>
        <w:t>–</w:t>
      </w:r>
      <w:r w:rsidR="00341666" w:rsidRPr="00294EC1">
        <w:rPr>
          <w:rFonts w:cstheme="minorHAnsi"/>
          <w:lang w:val="lt-LT"/>
        </w:rPr>
        <w:t xml:space="preserve"> </w:t>
      </w:r>
      <w:proofErr w:type="spellStart"/>
      <w:r w:rsidRPr="003C6FD6">
        <w:rPr>
          <w:color w:val="000000"/>
          <w:lang w:val="lt-LT"/>
        </w:rPr>
        <w:t>economic</w:t>
      </w:r>
      <w:proofErr w:type="spellEnd"/>
      <w:r w:rsidRPr="003C6FD6">
        <w:rPr>
          <w:color w:val="000000"/>
          <w:lang w:val="lt-LT"/>
        </w:rPr>
        <w:t xml:space="preserve"> </w:t>
      </w:r>
      <w:proofErr w:type="spellStart"/>
      <w:r w:rsidRPr="003C6FD6">
        <w:rPr>
          <w:color w:val="000000"/>
          <w:lang w:val="lt-LT"/>
        </w:rPr>
        <w:t>operator</w:t>
      </w:r>
      <w:proofErr w:type="spellEnd"/>
      <w:r w:rsidR="00294EC1" w:rsidRPr="00294EC1">
        <w:rPr>
          <w:color w:val="000000"/>
          <w:lang w:val="lt-LT"/>
        </w:rPr>
        <w:t xml:space="preserve">– </w:t>
      </w:r>
      <w:r w:rsidRPr="003C6FD6">
        <w:rPr>
          <w:color w:val="000000"/>
          <w:lang w:val="lt-LT"/>
        </w:rPr>
        <w:t xml:space="preserve">a </w:t>
      </w:r>
      <w:proofErr w:type="spellStart"/>
      <w:r w:rsidRPr="003C6FD6">
        <w:rPr>
          <w:color w:val="000000"/>
          <w:lang w:val="lt-LT"/>
        </w:rPr>
        <w:t>natural</w:t>
      </w:r>
      <w:proofErr w:type="spellEnd"/>
      <w:r w:rsidRPr="003C6FD6">
        <w:rPr>
          <w:color w:val="000000"/>
          <w:lang w:val="lt-LT"/>
        </w:rPr>
        <w:t xml:space="preserve"> </w:t>
      </w:r>
      <w:proofErr w:type="spellStart"/>
      <w:r w:rsidRPr="003C6FD6">
        <w:rPr>
          <w:color w:val="000000"/>
          <w:lang w:val="lt-LT"/>
        </w:rPr>
        <w:t>person</w:t>
      </w:r>
      <w:proofErr w:type="spellEnd"/>
      <w:r w:rsidRPr="003C6FD6">
        <w:rPr>
          <w:color w:val="000000"/>
          <w:lang w:val="lt-LT"/>
        </w:rPr>
        <w:t xml:space="preserve">, a </w:t>
      </w:r>
      <w:proofErr w:type="spellStart"/>
      <w:r w:rsidRPr="003C6FD6">
        <w:rPr>
          <w:color w:val="000000"/>
          <w:lang w:val="lt-LT"/>
        </w:rPr>
        <w:t>private</w:t>
      </w:r>
      <w:proofErr w:type="spellEnd"/>
      <w:r w:rsidRPr="003C6FD6">
        <w:rPr>
          <w:color w:val="000000"/>
          <w:lang w:val="lt-LT"/>
        </w:rPr>
        <w:t xml:space="preserve"> </w:t>
      </w:r>
      <w:proofErr w:type="spellStart"/>
      <w:r w:rsidRPr="003C6FD6">
        <w:rPr>
          <w:color w:val="000000"/>
          <w:lang w:val="lt-LT"/>
        </w:rPr>
        <w:t>or</w:t>
      </w:r>
      <w:proofErr w:type="spellEnd"/>
      <w:r w:rsidRPr="003C6FD6">
        <w:rPr>
          <w:color w:val="000000"/>
          <w:lang w:val="lt-LT"/>
        </w:rPr>
        <w:t xml:space="preserve"> </w:t>
      </w:r>
      <w:proofErr w:type="spellStart"/>
      <w:r w:rsidRPr="003C6FD6">
        <w:rPr>
          <w:color w:val="000000"/>
          <w:lang w:val="lt-LT"/>
        </w:rPr>
        <w:t>public</w:t>
      </w:r>
      <w:proofErr w:type="spellEnd"/>
      <w:r w:rsidRPr="003C6FD6">
        <w:rPr>
          <w:color w:val="000000"/>
          <w:lang w:val="lt-LT"/>
        </w:rPr>
        <w:t xml:space="preserve"> </w:t>
      </w:r>
      <w:proofErr w:type="spellStart"/>
      <w:r w:rsidRPr="003C6FD6">
        <w:rPr>
          <w:color w:val="000000"/>
          <w:lang w:val="lt-LT"/>
        </w:rPr>
        <w:t>legal</w:t>
      </w:r>
      <w:proofErr w:type="spellEnd"/>
      <w:r w:rsidRPr="003C6FD6">
        <w:rPr>
          <w:color w:val="000000"/>
          <w:lang w:val="lt-LT"/>
        </w:rPr>
        <w:t xml:space="preserve"> </w:t>
      </w:r>
      <w:proofErr w:type="spellStart"/>
      <w:r w:rsidRPr="003C6FD6">
        <w:rPr>
          <w:color w:val="000000"/>
          <w:lang w:val="lt-LT"/>
        </w:rPr>
        <w:t>person</w:t>
      </w:r>
      <w:proofErr w:type="spellEnd"/>
      <w:r w:rsidRPr="003C6FD6">
        <w:rPr>
          <w:color w:val="000000"/>
          <w:lang w:val="lt-LT"/>
        </w:rPr>
        <w:t xml:space="preserve">, </w:t>
      </w:r>
      <w:proofErr w:type="spellStart"/>
      <w:r w:rsidRPr="003C6FD6">
        <w:rPr>
          <w:color w:val="000000"/>
          <w:lang w:val="lt-LT"/>
        </w:rPr>
        <w:t>another</w:t>
      </w:r>
      <w:proofErr w:type="spellEnd"/>
      <w:r w:rsidRPr="003C6FD6">
        <w:rPr>
          <w:color w:val="000000"/>
          <w:lang w:val="lt-LT"/>
        </w:rPr>
        <w:t xml:space="preserve"> </w:t>
      </w:r>
      <w:proofErr w:type="spellStart"/>
      <w:r w:rsidRPr="003C6FD6">
        <w:rPr>
          <w:color w:val="000000"/>
          <w:lang w:val="lt-LT"/>
        </w:rPr>
        <w:t>organisation</w:t>
      </w:r>
      <w:proofErr w:type="spellEnd"/>
      <w:r w:rsidRPr="003C6FD6">
        <w:rPr>
          <w:color w:val="000000"/>
          <w:lang w:val="lt-LT"/>
        </w:rPr>
        <w:t xml:space="preserve"> </w:t>
      </w:r>
      <w:proofErr w:type="spellStart"/>
      <w:r w:rsidRPr="003C6FD6">
        <w:rPr>
          <w:color w:val="000000"/>
          <w:lang w:val="lt-LT"/>
        </w:rPr>
        <w:t>and</w:t>
      </w:r>
      <w:proofErr w:type="spellEnd"/>
      <w:r w:rsidRPr="003C6FD6">
        <w:rPr>
          <w:color w:val="000000"/>
          <w:lang w:val="lt-LT"/>
        </w:rPr>
        <w:t xml:space="preserve"> </w:t>
      </w:r>
      <w:proofErr w:type="spellStart"/>
      <w:r w:rsidRPr="003C6FD6">
        <w:rPr>
          <w:color w:val="000000"/>
          <w:lang w:val="lt-LT"/>
        </w:rPr>
        <w:t>their</w:t>
      </w:r>
      <w:proofErr w:type="spellEnd"/>
      <w:r w:rsidRPr="003C6FD6">
        <w:rPr>
          <w:color w:val="000000"/>
          <w:lang w:val="lt-LT"/>
        </w:rPr>
        <w:t xml:space="preserve"> </w:t>
      </w:r>
      <w:proofErr w:type="spellStart"/>
      <w:r w:rsidRPr="003C6FD6">
        <w:rPr>
          <w:color w:val="000000"/>
          <w:lang w:val="lt-LT"/>
        </w:rPr>
        <w:t>subdivisions</w:t>
      </w:r>
      <w:proofErr w:type="spellEnd"/>
      <w:r w:rsidRPr="003C6FD6">
        <w:rPr>
          <w:color w:val="000000"/>
          <w:lang w:val="lt-LT"/>
        </w:rPr>
        <w:t xml:space="preserve">, </w:t>
      </w:r>
      <w:proofErr w:type="spellStart"/>
      <w:r w:rsidRPr="003C6FD6">
        <w:rPr>
          <w:color w:val="000000"/>
          <w:lang w:val="lt-LT"/>
        </w:rPr>
        <w:t>or</w:t>
      </w:r>
      <w:proofErr w:type="spellEnd"/>
      <w:r w:rsidRPr="003C6FD6">
        <w:rPr>
          <w:color w:val="000000"/>
          <w:lang w:val="lt-LT"/>
        </w:rPr>
        <w:t xml:space="preserve"> a </w:t>
      </w:r>
      <w:proofErr w:type="spellStart"/>
      <w:r w:rsidRPr="003C6FD6">
        <w:rPr>
          <w:color w:val="000000"/>
          <w:lang w:val="lt-LT"/>
        </w:rPr>
        <w:t>group</w:t>
      </w:r>
      <w:proofErr w:type="spellEnd"/>
      <w:r w:rsidRPr="003C6FD6">
        <w:rPr>
          <w:color w:val="000000"/>
          <w:lang w:val="lt-LT"/>
        </w:rPr>
        <w:t xml:space="preserve"> </w:t>
      </w:r>
      <w:proofErr w:type="spellStart"/>
      <w:r w:rsidRPr="003C6FD6">
        <w:rPr>
          <w:color w:val="000000"/>
          <w:lang w:val="lt-LT"/>
        </w:rPr>
        <w:t>of</w:t>
      </w:r>
      <w:proofErr w:type="spellEnd"/>
      <w:r w:rsidRPr="003C6FD6">
        <w:rPr>
          <w:color w:val="000000"/>
          <w:lang w:val="lt-LT"/>
        </w:rPr>
        <w:t xml:space="preserve"> </w:t>
      </w:r>
      <w:proofErr w:type="spellStart"/>
      <w:r w:rsidRPr="003C6FD6">
        <w:rPr>
          <w:color w:val="000000"/>
          <w:lang w:val="lt-LT"/>
        </w:rPr>
        <w:t>such</w:t>
      </w:r>
      <w:proofErr w:type="spellEnd"/>
      <w:r w:rsidRPr="003C6FD6">
        <w:rPr>
          <w:color w:val="000000"/>
          <w:lang w:val="lt-LT"/>
        </w:rPr>
        <w:t xml:space="preserve"> </w:t>
      </w:r>
      <w:proofErr w:type="spellStart"/>
      <w:r w:rsidRPr="003C6FD6">
        <w:rPr>
          <w:color w:val="000000"/>
          <w:lang w:val="lt-LT"/>
        </w:rPr>
        <w:t>persons</w:t>
      </w:r>
      <w:proofErr w:type="spellEnd"/>
      <w:r w:rsidRPr="003C6FD6">
        <w:rPr>
          <w:color w:val="000000"/>
          <w:lang w:val="lt-LT"/>
        </w:rPr>
        <w:t xml:space="preserve">, </w:t>
      </w:r>
      <w:proofErr w:type="spellStart"/>
      <w:r w:rsidRPr="003C6FD6">
        <w:rPr>
          <w:color w:val="000000"/>
          <w:lang w:val="lt-LT"/>
        </w:rPr>
        <w:t>including</w:t>
      </w:r>
      <w:proofErr w:type="spellEnd"/>
      <w:r w:rsidRPr="003C6FD6">
        <w:rPr>
          <w:color w:val="000000"/>
          <w:lang w:val="lt-LT"/>
        </w:rPr>
        <w:t xml:space="preserve"> </w:t>
      </w:r>
      <w:proofErr w:type="spellStart"/>
      <w:r w:rsidRPr="003C6FD6">
        <w:rPr>
          <w:color w:val="000000"/>
          <w:lang w:val="lt-LT"/>
        </w:rPr>
        <w:t>temporary</w:t>
      </w:r>
      <w:proofErr w:type="spellEnd"/>
      <w:r w:rsidRPr="003C6FD6">
        <w:rPr>
          <w:color w:val="000000"/>
          <w:lang w:val="lt-LT"/>
        </w:rPr>
        <w:t xml:space="preserve"> </w:t>
      </w:r>
      <w:proofErr w:type="spellStart"/>
      <w:r w:rsidRPr="003C6FD6">
        <w:rPr>
          <w:color w:val="000000"/>
          <w:lang w:val="lt-LT"/>
        </w:rPr>
        <w:t>associations</w:t>
      </w:r>
      <w:proofErr w:type="spellEnd"/>
      <w:r w:rsidRPr="003C6FD6">
        <w:rPr>
          <w:color w:val="000000"/>
          <w:lang w:val="lt-LT"/>
        </w:rPr>
        <w:t xml:space="preserve"> </w:t>
      </w:r>
      <w:proofErr w:type="spellStart"/>
      <w:r w:rsidRPr="003C6FD6">
        <w:rPr>
          <w:color w:val="000000"/>
          <w:lang w:val="lt-LT"/>
        </w:rPr>
        <w:t>of</w:t>
      </w:r>
      <w:proofErr w:type="spellEnd"/>
      <w:r w:rsidRPr="003C6FD6">
        <w:rPr>
          <w:color w:val="000000"/>
          <w:lang w:val="lt-LT"/>
        </w:rPr>
        <w:t xml:space="preserve"> </w:t>
      </w:r>
      <w:proofErr w:type="spellStart"/>
      <w:r w:rsidRPr="003C6FD6">
        <w:rPr>
          <w:color w:val="000000"/>
          <w:lang w:val="lt-LT"/>
        </w:rPr>
        <w:t>economic</w:t>
      </w:r>
      <w:proofErr w:type="spellEnd"/>
      <w:r w:rsidRPr="003C6FD6">
        <w:rPr>
          <w:color w:val="000000"/>
          <w:lang w:val="lt-LT"/>
        </w:rPr>
        <w:t xml:space="preserve"> </w:t>
      </w:r>
      <w:proofErr w:type="spellStart"/>
      <w:r w:rsidRPr="003C6FD6">
        <w:rPr>
          <w:color w:val="000000"/>
          <w:lang w:val="lt-LT"/>
        </w:rPr>
        <w:t>operators</w:t>
      </w:r>
      <w:proofErr w:type="spellEnd"/>
      <w:r w:rsidRPr="003C6FD6">
        <w:rPr>
          <w:color w:val="000000"/>
          <w:lang w:val="lt-LT"/>
        </w:rPr>
        <w:t xml:space="preserve">, </w:t>
      </w:r>
      <w:proofErr w:type="spellStart"/>
      <w:r w:rsidRPr="003C6FD6">
        <w:rPr>
          <w:color w:val="000000"/>
          <w:lang w:val="lt-LT"/>
        </w:rPr>
        <w:t>who</w:t>
      </w:r>
      <w:proofErr w:type="spellEnd"/>
      <w:r w:rsidRPr="003C6FD6">
        <w:rPr>
          <w:color w:val="000000"/>
          <w:lang w:val="lt-LT"/>
        </w:rPr>
        <w:t xml:space="preserve"> </w:t>
      </w:r>
      <w:proofErr w:type="spellStart"/>
      <w:r w:rsidRPr="003C6FD6">
        <w:rPr>
          <w:color w:val="000000"/>
          <w:lang w:val="lt-LT"/>
        </w:rPr>
        <w:t>offer</w:t>
      </w:r>
      <w:proofErr w:type="spellEnd"/>
      <w:r w:rsidRPr="003C6FD6">
        <w:rPr>
          <w:color w:val="000000"/>
          <w:lang w:val="lt-LT"/>
        </w:rPr>
        <w:t xml:space="preserve"> to </w:t>
      </w:r>
      <w:proofErr w:type="spellStart"/>
      <w:r w:rsidRPr="003C6FD6">
        <w:rPr>
          <w:color w:val="000000"/>
          <w:lang w:val="lt-LT"/>
        </w:rPr>
        <w:t>carry</w:t>
      </w:r>
      <w:proofErr w:type="spellEnd"/>
      <w:r w:rsidRPr="003C6FD6">
        <w:rPr>
          <w:color w:val="000000"/>
          <w:lang w:val="lt-LT"/>
        </w:rPr>
        <w:t xml:space="preserve"> </w:t>
      </w:r>
      <w:proofErr w:type="spellStart"/>
      <w:r w:rsidRPr="003C6FD6">
        <w:rPr>
          <w:color w:val="000000"/>
          <w:lang w:val="lt-LT"/>
        </w:rPr>
        <w:t>out</w:t>
      </w:r>
      <w:proofErr w:type="spellEnd"/>
      <w:r w:rsidRPr="003C6FD6">
        <w:rPr>
          <w:color w:val="000000"/>
          <w:lang w:val="lt-LT"/>
        </w:rPr>
        <w:t xml:space="preserve"> </w:t>
      </w:r>
      <w:proofErr w:type="spellStart"/>
      <w:r w:rsidRPr="003C6FD6">
        <w:rPr>
          <w:color w:val="000000"/>
          <w:lang w:val="lt-LT"/>
        </w:rPr>
        <w:t>works</w:t>
      </w:r>
      <w:proofErr w:type="spellEnd"/>
      <w:r w:rsidRPr="003C6FD6">
        <w:rPr>
          <w:color w:val="000000"/>
          <w:lang w:val="lt-LT"/>
        </w:rPr>
        <w:t xml:space="preserve">, </w:t>
      </w:r>
      <w:proofErr w:type="spellStart"/>
      <w:r w:rsidRPr="003C6FD6">
        <w:rPr>
          <w:color w:val="000000"/>
          <w:lang w:val="lt-LT"/>
        </w:rPr>
        <w:t>supplies</w:t>
      </w:r>
      <w:proofErr w:type="spellEnd"/>
      <w:r w:rsidRPr="003C6FD6">
        <w:rPr>
          <w:color w:val="000000"/>
          <w:lang w:val="lt-LT"/>
        </w:rPr>
        <w:t xml:space="preserve"> </w:t>
      </w:r>
      <w:proofErr w:type="spellStart"/>
      <w:r w:rsidRPr="003C6FD6">
        <w:rPr>
          <w:color w:val="000000"/>
          <w:lang w:val="lt-LT"/>
        </w:rPr>
        <w:t>or</w:t>
      </w:r>
      <w:proofErr w:type="spellEnd"/>
      <w:r w:rsidRPr="003C6FD6">
        <w:rPr>
          <w:color w:val="000000"/>
          <w:lang w:val="lt-LT"/>
        </w:rPr>
        <w:t xml:space="preserve"> </w:t>
      </w:r>
      <w:proofErr w:type="spellStart"/>
      <w:r w:rsidRPr="003C6FD6">
        <w:rPr>
          <w:color w:val="000000"/>
          <w:lang w:val="lt-LT"/>
        </w:rPr>
        <w:t>services</w:t>
      </w:r>
      <w:proofErr w:type="spellEnd"/>
      <w:r w:rsidRPr="003C6FD6">
        <w:rPr>
          <w:color w:val="000000"/>
          <w:lang w:val="lt-LT"/>
        </w:rPr>
        <w:t xml:space="preserve"> </w:t>
      </w:r>
      <w:proofErr w:type="spellStart"/>
      <w:r w:rsidRPr="003C6FD6">
        <w:rPr>
          <w:color w:val="000000"/>
          <w:lang w:val="lt-LT"/>
        </w:rPr>
        <w:t>on</w:t>
      </w:r>
      <w:proofErr w:type="spellEnd"/>
      <w:r w:rsidRPr="003C6FD6">
        <w:rPr>
          <w:color w:val="000000"/>
          <w:lang w:val="lt-LT"/>
        </w:rPr>
        <w:t xml:space="preserve"> </w:t>
      </w:r>
      <w:proofErr w:type="spellStart"/>
      <w:r w:rsidRPr="003C6FD6">
        <w:rPr>
          <w:color w:val="000000"/>
          <w:lang w:val="lt-LT"/>
        </w:rPr>
        <w:t>the</w:t>
      </w:r>
      <w:proofErr w:type="spellEnd"/>
      <w:r w:rsidRPr="003C6FD6">
        <w:rPr>
          <w:color w:val="000000"/>
          <w:lang w:val="lt-LT"/>
        </w:rPr>
        <w:t xml:space="preserve"> </w:t>
      </w:r>
      <w:proofErr w:type="spellStart"/>
      <w:r w:rsidRPr="003C6FD6">
        <w:rPr>
          <w:color w:val="000000"/>
          <w:lang w:val="lt-LT"/>
        </w:rPr>
        <w:t>market</w:t>
      </w:r>
      <w:proofErr w:type="spellEnd"/>
      <w:r w:rsidR="00294EC1">
        <w:rPr>
          <w:color w:val="000000"/>
          <w:lang w:val="lt-LT"/>
        </w:rPr>
        <w:t>.</w:t>
      </w:r>
    </w:p>
    <w:p w14:paraId="46CC3553" w14:textId="5461F6EF" w:rsidR="0066078A" w:rsidRPr="0036054C" w:rsidRDefault="003C6FD6" w:rsidP="009E70BF">
      <w:pPr>
        <w:pStyle w:val="Sraopastraipa"/>
        <w:numPr>
          <w:ilvl w:val="1"/>
          <w:numId w:val="2"/>
        </w:numPr>
        <w:spacing w:after="120" w:line="20" w:lineRule="atLeast"/>
        <w:ind w:left="0" w:firstLine="567"/>
        <w:jc w:val="both"/>
        <w:rPr>
          <w:b/>
          <w:lang w:val="lt-LT"/>
        </w:rPr>
      </w:pPr>
      <w:proofErr w:type="spellStart"/>
      <w:r w:rsidRPr="003C6FD6">
        <w:rPr>
          <w:b/>
          <w:lang w:val="lt-LT"/>
        </w:rPr>
        <w:t>Entity</w:t>
      </w:r>
      <w:proofErr w:type="spellEnd"/>
      <w:r w:rsidRPr="003C6FD6">
        <w:rPr>
          <w:b/>
          <w:lang w:val="lt-LT"/>
        </w:rPr>
        <w:t xml:space="preserve"> </w:t>
      </w:r>
      <w:proofErr w:type="spellStart"/>
      <w:r w:rsidRPr="003C6FD6">
        <w:rPr>
          <w:b/>
          <w:lang w:val="lt-LT"/>
        </w:rPr>
        <w:t>whose</w:t>
      </w:r>
      <w:proofErr w:type="spellEnd"/>
      <w:r w:rsidRPr="003C6FD6">
        <w:rPr>
          <w:b/>
          <w:lang w:val="lt-LT"/>
        </w:rPr>
        <w:t xml:space="preserve"> </w:t>
      </w:r>
      <w:proofErr w:type="spellStart"/>
      <w:r w:rsidRPr="003C6FD6">
        <w:rPr>
          <w:b/>
          <w:lang w:val="lt-LT"/>
        </w:rPr>
        <w:t>capacity</w:t>
      </w:r>
      <w:proofErr w:type="spellEnd"/>
      <w:r w:rsidRPr="003C6FD6">
        <w:rPr>
          <w:b/>
          <w:lang w:val="lt-LT"/>
        </w:rPr>
        <w:t xml:space="preserve"> </w:t>
      </w:r>
      <w:proofErr w:type="spellStart"/>
      <w:r w:rsidRPr="003C6FD6">
        <w:rPr>
          <w:b/>
          <w:lang w:val="lt-LT"/>
        </w:rPr>
        <w:t>is</w:t>
      </w:r>
      <w:proofErr w:type="spellEnd"/>
      <w:r w:rsidRPr="003C6FD6">
        <w:rPr>
          <w:b/>
          <w:lang w:val="lt-LT"/>
        </w:rPr>
        <w:t xml:space="preserve"> </w:t>
      </w:r>
      <w:proofErr w:type="spellStart"/>
      <w:r w:rsidRPr="003C6FD6">
        <w:rPr>
          <w:b/>
          <w:lang w:val="lt-LT"/>
        </w:rPr>
        <w:t>relied</w:t>
      </w:r>
      <w:proofErr w:type="spellEnd"/>
      <w:r w:rsidRPr="003C6FD6">
        <w:rPr>
          <w:b/>
          <w:lang w:val="lt-LT"/>
        </w:rPr>
        <w:t xml:space="preserve"> </w:t>
      </w:r>
      <w:proofErr w:type="spellStart"/>
      <w:r w:rsidRPr="003C6FD6">
        <w:rPr>
          <w:b/>
          <w:lang w:val="lt-LT"/>
        </w:rPr>
        <w:t>upon</w:t>
      </w:r>
      <w:proofErr w:type="spellEnd"/>
      <w:r w:rsidRPr="003C6FD6">
        <w:rPr>
          <w:b/>
          <w:lang w:val="lt-LT"/>
        </w:rPr>
        <w:t xml:space="preserve"> </w:t>
      </w:r>
      <w:r w:rsidR="0066078A" w:rsidRPr="59A1E23D">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natural</w:t>
      </w:r>
      <w:proofErr w:type="spellEnd"/>
      <w:r w:rsidRPr="003C6FD6">
        <w:rPr>
          <w:lang w:val="lt-LT"/>
        </w:rPr>
        <w:t xml:space="preserve"> </w:t>
      </w:r>
      <w:proofErr w:type="spellStart"/>
      <w:r w:rsidRPr="003C6FD6">
        <w:rPr>
          <w:lang w:val="lt-LT"/>
        </w:rPr>
        <w:t>or</w:t>
      </w:r>
      <w:proofErr w:type="spellEnd"/>
      <w:r w:rsidRPr="003C6FD6">
        <w:rPr>
          <w:lang w:val="lt-LT"/>
        </w:rPr>
        <w:t xml:space="preserve"> </w:t>
      </w:r>
      <w:proofErr w:type="spellStart"/>
      <w:r w:rsidRPr="003C6FD6">
        <w:rPr>
          <w:lang w:val="lt-LT"/>
        </w:rPr>
        <w:t>legal</w:t>
      </w:r>
      <w:proofErr w:type="spellEnd"/>
      <w:r w:rsidRPr="003C6FD6">
        <w:rPr>
          <w:lang w:val="lt-LT"/>
        </w:rPr>
        <w:t xml:space="preserve"> </w:t>
      </w:r>
      <w:proofErr w:type="spellStart"/>
      <w:r w:rsidRPr="003C6FD6">
        <w:rPr>
          <w:lang w:val="lt-LT"/>
        </w:rPr>
        <w:t>person</w:t>
      </w:r>
      <w:proofErr w:type="spellEnd"/>
      <w:r w:rsidRPr="003C6FD6">
        <w:rPr>
          <w:lang w:val="lt-LT"/>
        </w:rPr>
        <w:t xml:space="preserve"> </w:t>
      </w:r>
      <w:proofErr w:type="spellStart"/>
      <w:r w:rsidRPr="003C6FD6">
        <w:rPr>
          <w:lang w:val="lt-LT"/>
        </w:rPr>
        <w:t>on</w:t>
      </w:r>
      <w:proofErr w:type="spellEnd"/>
      <w:r w:rsidRPr="003C6FD6">
        <w:rPr>
          <w:lang w:val="lt-LT"/>
        </w:rPr>
        <w:t xml:space="preserve"> </w:t>
      </w:r>
      <w:proofErr w:type="spellStart"/>
      <w:r w:rsidRPr="003C6FD6">
        <w:rPr>
          <w:lang w:val="lt-LT"/>
        </w:rPr>
        <w:t>whose</w:t>
      </w:r>
      <w:proofErr w:type="spellEnd"/>
      <w:r w:rsidRPr="003C6FD6">
        <w:rPr>
          <w:lang w:val="lt-LT"/>
        </w:rPr>
        <w:t xml:space="preserve"> </w:t>
      </w:r>
      <w:proofErr w:type="spellStart"/>
      <w:r w:rsidRPr="003C6FD6">
        <w:rPr>
          <w:lang w:val="lt-LT"/>
        </w:rPr>
        <w:t>behalf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supplier</w:t>
      </w:r>
      <w:proofErr w:type="spellEnd"/>
      <w:r w:rsidRPr="003C6FD6">
        <w:rPr>
          <w:lang w:val="lt-LT"/>
        </w:rPr>
        <w:t xml:space="preserve"> </w:t>
      </w:r>
      <w:proofErr w:type="spellStart"/>
      <w:r w:rsidRPr="003C6FD6">
        <w:rPr>
          <w:lang w:val="lt-LT"/>
        </w:rPr>
        <w:t>relies</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accordance</w:t>
      </w:r>
      <w:proofErr w:type="spellEnd"/>
      <w:r w:rsidRPr="003C6FD6">
        <w:rPr>
          <w:lang w:val="lt-LT"/>
        </w:rPr>
        <w:t xml:space="preserve"> </w:t>
      </w:r>
      <w:proofErr w:type="spellStart"/>
      <w:r w:rsidRPr="003C6FD6">
        <w:rPr>
          <w:lang w:val="lt-LT"/>
        </w:rPr>
        <w:t>with</w:t>
      </w:r>
      <w:proofErr w:type="spellEnd"/>
      <w:r w:rsidRPr="003C6FD6">
        <w:rPr>
          <w:lang w:val="lt-LT"/>
        </w:rPr>
        <w:t xml:space="preserve"> </w:t>
      </w:r>
      <w:proofErr w:type="spellStart"/>
      <w:r w:rsidRPr="003C6FD6">
        <w:rPr>
          <w:lang w:val="lt-LT"/>
        </w:rPr>
        <w:t>Article</w:t>
      </w:r>
      <w:proofErr w:type="spellEnd"/>
      <w:r w:rsidRPr="003C6FD6">
        <w:rPr>
          <w:lang w:val="lt-LT"/>
        </w:rPr>
        <w:t xml:space="preserve"> 49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Public</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Law</w:t>
      </w:r>
      <w:proofErr w:type="spellEnd"/>
      <w:r w:rsidRPr="003C6FD6">
        <w:rPr>
          <w:lang w:val="lt-LT"/>
        </w:rPr>
        <w:t xml:space="preserve">, to </w:t>
      </w:r>
      <w:proofErr w:type="spellStart"/>
      <w:r w:rsidRPr="003C6FD6">
        <w:rPr>
          <w:lang w:val="lt-LT"/>
        </w:rPr>
        <w:t>meet</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qualification</w:t>
      </w:r>
      <w:proofErr w:type="spellEnd"/>
      <w:r w:rsidRPr="003C6FD6">
        <w:rPr>
          <w:lang w:val="lt-LT"/>
        </w:rPr>
        <w:t xml:space="preserve"> </w:t>
      </w:r>
      <w:proofErr w:type="spellStart"/>
      <w:r w:rsidRPr="003C6FD6">
        <w:rPr>
          <w:lang w:val="lt-LT"/>
        </w:rPr>
        <w:t>requirements</w:t>
      </w:r>
      <w:proofErr w:type="spellEnd"/>
      <w:r w:rsidRPr="003C6FD6">
        <w:rPr>
          <w:lang w:val="lt-LT"/>
        </w:rPr>
        <w:t xml:space="preserve">.  </w:t>
      </w:r>
      <w:proofErr w:type="spellStart"/>
      <w:r w:rsidRPr="003C6FD6">
        <w:rPr>
          <w:lang w:val="lt-LT"/>
        </w:rPr>
        <w:t>Entities</w:t>
      </w:r>
      <w:proofErr w:type="spellEnd"/>
      <w:r w:rsidRPr="003C6FD6">
        <w:rPr>
          <w:lang w:val="lt-LT"/>
        </w:rPr>
        <w:t xml:space="preserve"> </w:t>
      </w:r>
      <w:proofErr w:type="spellStart"/>
      <w:r w:rsidRPr="003C6FD6">
        <w:rPr>
          <w:lang w:val="lt-LT"/>
        </w:rPr>
        <w:t>whose</w:t>
      </w:r>
      <w:proofErr w:type="spellEnd"/>
      <w:r w:rsidRPr="003C6FD6">
        <w:rPr>
          <w:lang w:val="lt-LT"/>
        </w:rPr>
        <w:t xml:space="preserve"> </w:t>
      </w:r>
      <w:proofErr w:type="spellStart"/>
      <w:r w:rsidRPr="003C6FD6">
        <w:rPr>
          <w:lang w:val="lt-LT"/>
        </w:rPr>
        <w:t>capacities</w:t>
      </w:r>
      <w:proofErr w:type="spellEnd"/>
      <w:r w:rsidRPr="003C6FD6">
        <w:rPr>
          <w:lang w:val="lt-LT"/>
        </w:rPr>
        <w:t xml:space="preserve"> are </w:t>
      </w:r>
      <w:proofErr w:type="spellStart"/>
      <w:r w:rsidRPr="003C6FD6">
        <w:rPr>
          <w:lang w:val="lt-LT"/>
        </w:rPr>
        <w:t>relied</w:t>
      </w:r>
      <w:proofErr w:type="spellEnd"/>
      <w:r w:rsidRPr="003C6FD6">
        <w:rPr>
          <w:lang w:val="lt-LT"/>
        </w:rPr>
        <w:t xml:space="preserve"> </w:t>
      </w:r>
      <w:proofErr w:type="spellStart"/>
      <w:r w:rsidRPr="003C6FD6">
        <w:rPr>
          <w:lang w:val="lt-LT"/>
        </w:rPr>
        <w:t>upon</w:t>
      </w:r>
      <w:proofErr w:type="spellEnd"/>
      <w:r w:rsidRPr="003C6FD6">
        <w:rPr>
          <w:lang w:val="lt-LT"/>
        </w:rPr>
        <w:t xml:space="preserve"> </w:t>
      </w:r>
      <w:proofErr w:type="spellStart"/>
      <w:r w:rsidRPr="003C6FD6">
        <w:rPr>
          <w:lang w:val="lt-LT"/>
        </w:rPr>
        <w:t>do</w:t>
      </w:r>
      <w:proofErr w:type="spellEnd"/>
      <w:r w:rsidRPr="003C6FD6">
        <w:rPr>
          <w:lang w:val="lt-LT"/>
        </w:rPr>
        <w:t xml:space="preserve"> </w:t>
      </w:r>
      <w:proofErr w:type="spellStart"/>
      <w:r w:rsidRPr="003C6FD6">
        <w:rPr>
          <w:lang w:val="lt-LT"/>
        </w:rPr>
        <w:t>not</w:t>
      </w:r>
      <w:proofErr w:type="spellEnd"/>
      <w:r w:rsidRPr="003C6FD6">
        <w:rPr>
          <w:lang w:val="lt-LT"/>
        </w:rPr>
        <w:t xml:space="preserve"> </w:t>
      </w:r>
      <w:proofErr w:type="spellStart"/>
      <w:r w:rsidRPr="003C6FD6">
        <w:rPr>
          <w:lang w:val="lt-LT"/>
        </w:rPr>
        <w:t>include</w:t>
      </w:r>
      <w:proofErr w:type="spellEnd"/>
      <w:r w:rsidRPr="003C6FD6">
        <w:rPr>
          <w:lang w:val="lt-LT"/>
        </w:rPr>
        <w:t xml:space="preserve"> </w:t>
      </w:r>
      <w:proofErr w:type="spellStart"/>
      <w:r w:rsidRPr="003C6FD6">
        <w:rPr>
          <w:lang w:val="lt-LT"/>
        </w:rPr>
        <w:t>natural</w:t>
      </w:r>
      <w:proofErr w:type="spellEnd"/>
      <w:r w:rsidRPr="003C6FD6">
        <w:rPr>
          <w:lang w:val="lt-LT"/>
        </w:rPr>
        <w:t xml:space="preserve"> </w:t>
      </w:r>
      <w:proofErr w:type="spellStart"/>
      <w:r w:rsidRPr="003C6FD6">
        <w:rPr>
          <w:lang w:val="lt-LT"/>
        </w:rPr>
        <w:t>or</w:t>
      </w:r>
      <w:proofErr w:type="spellEnd"/>
      <w:r w:rsidRPr="003C6FD6">
        <w:rPr>
          <w:lang w:val="lt-LT"/>
        </w:rPr>
        <w:t xml:space="preserve"> </w:t>
      </w:r>
      <w:proofErr w:type="spellStart"/>
      <w:r w:rsidRPr="003C6FD6">
        <w:rPr>
          <w:lang w:val="lt-LT"/>
        </w:rPr>
        <w:t>legal</w:t>
      </w:r>
      <w:proofErr w:type="spellEnd"/>
      <w:r w:rsidRPr="003C6FD6">
        <w:rPr>
          <w:lang w:val="lt-LT"/>
        </w:rPr>
        <w:t xml:space="preserve"> </w:t>
      </w:r>
      <w:proofErr w:type="spellStart"/>
      <w:r w:rsidRPr="003C6FD6">
        <w:rPr>
          <w:lang w:val="lt-LT"/>
        </w:rPr>
        <w:t>persons</w:t>
      </w:r>
      <w:proofErr w:type="spellEnd"/>
      <w:r w:rsidRPr="003C6FD6">
        <w:rPr>
          <w:lang w:val="lt-LT"/>
        </w:rPr>
        <w:t xml:space="preserve"> </w:t>
      </w:r>
      <w:proofErr w:type="spellStart"/>
      <w:r w:rsidRPr="003C6FD6">
        <w:rPr>
          <w:lang w:val="lt-LT"/>
        </w:rPr>
        <w:t>who</w:t>
      </w:r>
      <w:proofErr w:type="spellEnd"/>
      <w:r w:rsidRPr="003C6FD6">
        <w:rPr>
          <w:lang w:val="lt-LT"/>
        </w:rPr>
        <w:t xml:space="preserve"> merely </w:t>
      </w:r>
      <w:proofErr w:type="spellStart"/>
      <w:r w:rsidRPr="003C6FD6">
        <w:rPr>
          <w:lang w:val="lt-LT"/>
        </w:rPr>
        <w:t>fulfil</w:t>
      </w:r>
      <w:proofErr w:type="spellEnd"/>
      <w:r w:rsidRPr="003C6FD6">
        <w:rPr>
          <w:lang w:val="lt-LT"/>
        </w:rPr>
        <w:t xml:space="preserve"> </w:t>
      </w:r>
      <w:proofErr w:type="spellStart"/>
      <w:r w:rsidRPr="003C6FD6">
        <w:rPr>
          <w:lang w:val="lt-LT"/>
        </w:rPr>
        <w:t>contractual</w:t>
      </w:r>
      <w:proofErr w:type="spellEnd"/>
      <w:r w:rsidRPr="003C6FD6">
        <w:rPr>
          <w:lang w:val="lt-LT"/>
        </w:rPr>
        <w:t xml:space="preserve"> </w:t>
      </w:r>
      <w:proofErr w:type="spellStart"/>
      <w:r w:rsidRPr="003C6FD6">
        <w:rPr>
          <w:lang w:val="lt-LT"/>
        </w:rPr>
        <w:t>obligations</w:t>
      </w:r>
      <w:proofErr w:type="spellEnd"/>
      <w:r w:rsidRPr="003C6FD6">
        <w:rPr>
          <w:lang w:val="lt-LT"/>
        </w:rPr>
        <w:t xml:space="preserve"> </w:t>
      </w:r>
      <w:proofErr w:type="spellStart"/>
      <w:r w:rsidRPr="003C6FD6">
        <w:rPr>
          <w:lang w:val="lt-LT"/>
        </w:rPr>
        <w:t>towards</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supplier</w:t>
      </w:r>
      <w:proofErr w:type="spellEnd"/>
      <w:r w:rsidRPr="003C6FD6">
        <w:rPr>
          <w:lang w:val="lt-LT"/>
        </w:rPr>
        <w:t xml:space="preserve"> </w:t>
      </w:r>
      <w:proofErr w:type="spellStart"/>
      <w:r w:rsidRPr="003C6FD6">
        <w:rPr>
          <w:lang w:val="lt-LT"/>
        </w:rPr>
        <w:t>but</w:t>
      </w:r>
      <w:proofErr w:type="spellEnd"/>
      <w:r w:rsidRPr="003C6FD6">
        <w:rPr>
          <w:lang w:val="lt-LT"/>
        </w:rPr>
        <w:t xml:space="preserve"> </w:t>
      </w:r>
      <w:proofErr w:type="spellStart"/>
      <w:r w:rsidRPr="003C6FD6">
        <w:rPr>
          <w:lang w:val="lt-LT"/>
        </w:rPr>
        <w:t>whose</w:t>
      </w:r>
      <w:proofErr w:type="spellEnd"/>
      <w:r w:rsidRPr="003C6FD6">
        <w:rPr>
          <w:lang w:val="lt-LT"/>
        </w:rPr>
        <w:t xml:space="preserve"> </w:t>
      </w:r>
      <w:proofErr w:type="spellStart"/>
      <w:r w:rsidRPr="003C6FD6">
        <w:rPr>
          <w:lang w:val="lt-LT"/>
        </w:rPr>
        <w:t>capacities</w:t>
      </w:r>
      <w:proofErr w:type="spellEnd"/>
      <w:r w:rsidRPr="003C6FD6">
        <w:rPr>
          <w:lang w:val="lt-LT"/>
        </w:rPr>
        <w:t xml:space="preserve"> are </w:t>
      </w:r>
      <w:proofErr w:type="spellStart"/>
      <w:r w:rsidRPr="003C6FD6">
        <w:rPr>
          <w:lang w:val="lt-LT"/>
        </w:rPr>
        <w:t>not</w:t>
      </w:r>
      <w:proofErr w:type="spellEnd"/>
      <w:r w:rsidRPr="003C6FD6">
        <w:rPr>
          <w:lang w:val="lt-LT"/>
        </w:rPr>
        <w:t xml:space="preserve"> </w:t>
      </w:r>
      <w:proofErr w:type="spellStart"/>
      <w:r w:rsidRPr="003C6FD6">
        <w:rPr>
          <w:lang w:val="lt-LT"/>
        </w:rPr>
        <w:t>relied</w:t>
      </w:r>
      <w:proofErr w:type="spellEnd"/>
      <w:r w:rsidRPr="003C6FD6">
        <w:rPr>
          <w:lang w:val="lt-LT"/>
        </w:rPr>
        <w:t xml:space="preserve"> </w:t>
      </w:r>
      <w:proofErr w:type="spellStart"/>
      <w:r w:rsidRPr="003C6FD6">
        <w:rPr>
          <w:lang w:val="lt-LT"/>
        </w:rPr>
        <w:t>upon</w:t>
      </w:r>
      <w:proofErr w:type="spellEnd"/>
      <w:r w:rsidRPr="003C6FD6">
        <w:rPr>
          <w:lang w:val="lt-LT"/>
        </w:rPr>
        <w:t xml:space="preserve"> </w:t>
      </w:r>
      <w:proofErr w:type="spellStart"/>
      <w:r w:rsidRPr="003C6FD6">
        <w:rPr>
          <w:lang w:val="lt-LT"/>
        </w:rPr>
        <w:t>by</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supplier</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accordance</w:t>
      </w:r>
      <w:proofErr w:type="spellEnd"/>
      <w:r w:rsidRPr="003C6FD6">
        <w:rPr>
          <w:lang w:val="lt-LT"/>
        </w:rPr>
        <w:t xml:space="preserve"> </w:t>
      </w:r>
      <w:proofErr w:type="spellStart"/>
      <w:r w:rsidRPr="003C6FD6">
        <w:rPr>
          <w:lang w:val="lt-LT"/>
        </w:rPr>
        <w:t>with</w:t>
      </w:r>
      <w:proofErr w:type="spellEnd"/>
      <w:r w:rsidRPr="003C6FD6">
        <w:rPr>
          <w:lang w:val="lt-LT"/>
        </w:rPr>
        <w:t xml:space="preserve"> </w:t>
      </w:r>
      <w:proofErr w:type="spellStart"/>
      <w:r w:rsidRPr="003C6FD6">
        <w:rPr>
          <w:lang w:val="lt-LT"/>
        </w:rPr>
        <w:t>Article</w:t>
      </w:r>
      <w:proofErr w:type="spellEnd"/>
      <w:r w:rsidRPr="003C6FD6">
        <w:rPr>
          <w:lang w:val="lt-LT"/>
        </w:rPr>
        <w:t xml:space="preserve"> 49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Public</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Law</w:t>
      </w:r>
      <w:proofErr w:type="spellEnd"/>
      <w:r w:rsidRPr="003C6FD6">
        <w:rPr>
          <w:lang w:val="lt-LT"/>
        </w:rPr>
        <w:t xml:space="preserve">, to </w:t>
      </w:r>
      <w:proofErr w:type="spellStart"/>
      <w:r w:rsidRPr="003C6FD6">
        <w:rPr>
          <w:lang w:val="lt-LT"/>
        </w:rPr>
        <w:t>meet</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contracting</w:t>
      </w:r>
      <w:proofErr w:type="spellEnd"/>
      <w:r w:rsidRPr="003C6FD6">
        <w:rPr>
          <w:lang w:val="lt-LT"/>
        </w:rPr>
        <w:t xml:space="preserve"> </w:t>
      </w:r>
      <w:proofErr w:type="spellStart"/>
      <w:r w:rsidRPr="003C6FD6">
        <w:rPr>
          <w:lang w:val="lt-LT"/>
        </w:rPr>
        <w:t>authority's</w:t>
      </w:r>
      <w:proofErr w:type="spellEnd"/>
      <w:r w:rsidRPr="003C6FD6">
        <w:rPr>
          <w:lang w:val="lt-LT"/>
        </w:rPr>
        <w:t xml:space="preserve"> </w:t>
      </w:r>
      <w:proofErr w:type="spellStart"/>
      <w:r w:rsidRPr="003C6FD6">
        <w:rPr>
          <w:lang w:val="lt-LT"/>
        </w:rPr>
        <w:t>qualification</w:t>
      </w:r>
      <w:proofErr w:type="spellEnd"/>
      <w:r w:rsidRPr="003C6FD6">
        <w:rPr>
          <w:lang w:val="lt-LT"/>
        </w:rPr>
        <w:t xml:space="preserve"> </w:t>
      </w:r>
      <w:proofErr w:type="spellStart"/>
      <w:r w:rsidRPr="003C6FD6">
        <w:rPr>
          <w:lang w:val="lt-LT"/>
        </w:rPr>
        <w:t>requirements</w:t>
      </w:r>
      <w:proofErr w:type="spellEnd"/>
      <w:r w:rsidR="0066078A" w:rsidRPr="59A1E23D">
        <w:rPr>
          <w:lang w:val="lt-LT"/>
        </w:rPr>
        <w:t>.</w:t>
      </w:r>
    </w:p>
    <w:p w14:paraId="727F66F9" w14:textId="0177A8AD" w:rsidR="00184B8C" w:rsidRPr="0036054C" w:rsidRDefault="003C6FD6" w:rsidP="009E70BF">
      <w:pPr>
        <w:pStyle w:val="Sraopastraipa"/>
        <w:numPr>
          <w:ilvl w:val="1"/>
          <w:numId w:val="2"/>
        </w:numPr>
        <w:spacing w:after="120" w:line="20" w:lineRule="atLeast"/>
        <w:ind w:left="0" w:firstLine="567"/>
        <w:jc w:val="both"/>
        <w:rPr>
          <w:rFonts w:cstheme="minorHAnsi"/>
          <w:b/>
          <w:bCs/>
          <w:lang w:val="lt-LT"/>
        </w:rPr>
      </w:pPr>
      <w:r>
        <w:rPr>
          <w:rFonts w:cstheme="minorHAnsi"/>
          <w:b/>
          <w:bCs/>
          <w:lang w:val="lt-LT"/>
        </w:rPr>
        <w:t>PPL</w:t>
      </w:r>
      <w:r w:rsidR="00184B8C" w:rsidRPr="0036054C">
        <w:rPr>
          <w:rFonts w:cstheme="minorHAnsi"/>
          <w:lang w:val="lt-LT"/>
        </w:rPr>
        <w:t xml:space="preserve"> – </w:t>
      </w:r>
      <w:proofErr w:type="spellStart"/>
      <w:r w:rsidRPr="003C6FD6">
        <w:rPr>
          <w:rFonts w:cstheme="minorHAnsi"/>
          <w:lang w:val="lt-LT"/>
        </w:rPr>
        <w:t>Public</w:t>
      </w:r>
      <w:proofErr w:type="spellEnd"/>
      <w:r w:rsidRPr="003C6FD6">
        <w:rPr>
          <w:rFonts w:cstheme="minorHAnsi"/>
          <w:lang w:val="lt-LT"/>
        </w:rPr>
        <w:t xml:space="preserve"> </w:t>
      </w:r>
      <w:proofErr w:type="spellStart"/>
      <w:r w:rsidRPr="003C6FD6">
        <w:rPr>
          <w:rFonts w:cstheme="minorHAnsi"/>
          <w:lang w:val="lt-LT"/>
        </w:rPr>
        <w:t>Procurement</w:t>
      </w:r>
      <w:proofErr w:type="spellEnd"/>
      <w:r w:rsidRPr="003C6FD6">
        <w:rPr>
          <w:rFonts w:cstheme="minorHAnsi"/>
          <w:lang w:val="lt-LT"/>
        </w:rPr>
        <w:t xml:space="preserve"> </w:t>
      </w:r>
      <w:proofErr w:type="spellStart"/>
      <w:r w:rsidRPr="003C6FD6">
        <w:rPr>
          <w:rFonts w:cstheme="minorHAnsi"/>
          <w:lang w:val="lt-LT"/>
        </w:rPr>
        <w:t>Law</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Republic</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Lithuania</w:t>
      </w:r>
      <w:r w:rsidR="00184B8C" w:rsidRPr="0036054C">
        <w:rPr>
          <w:rFonts w:cstheme="minorHAnsi"/>
          <w:lang w:val="lt-LT"/>
        </w:rPr>
        <w:t>.</w:t>
      </w:r>
    </w:p>
    <w:p w14:paraId="1D4A0385" w14:textId="4632EF6C" w:rsidR="00E869DD" w:rsidRPr="00494C6F" w:rsidRDefault="003C6FD6" w:rsidP="009E70BF">
      <w:pPr>
        <w:pStyle w:val="Sraopastraipa"/>
        <w:numPr>
          <w:ilvl w:val="1"/>
          <w:numId w:val="2"/>
        </w:numPr>
        <w:spacing w:after="120" w:line="20" w:lineRule="atLeast"/>
        <w:ind w:left="0" w:firstLine="567"/>
        <w:jc w:val="both"/>
        <w:rPr>
          <w:rFonts w:cstheme="minorHAnsi"/>
          <w:b/>
          <w:bCs/>
          <w:lang w:val="lt-LT"/>
        </w:rPr>
      </w:pPr>
      <w:proofErr w:type="spellStart"/>
      <w:r w:rsidRPr="003C6FD6">
        <w:rPr>
          <w:b/>
          <w:lang w:val="lt-LT"/>
        </w:rPr>
        <w:t>Quasi-subcontractor</w:t>
      </w:r>
      <w:proofErr w:type="spellEnd"/>
      <w:r w:rsidRPr="003C6FD6">
        <w:rPr>
          <w:b/>
          <w:lang w:val="lt-LT"/>
        </w:rPr>
        <w:t xml:space="preserve"> </w:t>
      </w:r>
      <w:r w:rsidR="00C5381E">
        <w:rPr>
          <w:rFonts w:cstheme="minorHAnsi"/>
          <w:lang w:val="lt-LT"/>
        </w:rPr>
        <w:t>–</w:t>
      </w:r>
      <w:r w:rsidR="00C5381E">
        <w:rPr>
          <w:b/>
          <w:lang w:val="lt-LT"/>
        </w:rPr>
        <w:t xml:space="preserve"> </w:t>
      </w:r>
      <w:r w:rsidRPr="003C6FD6">
        <w:rPr>
          <w:color w:val="000000" w:themeColor="text1"/>
          <w:lang w:val="lt-LT"/>
        </w:rPr>
        <w:t xml:space="preserve">a </w:t>
      </w:r>
      <w:proofErr w:type="spellStart"/>
      <w:r w:rsidRPr="003C6FD6">
        <w:rPr>
          <w:color w:val="000000" w:themeColor="text1"/>
          <w:lang w:val="lt-LT"/>
        </w:rPr>
        <w:t>professional</w:t>
      </w:r>
      <w:proofErr w:type="spellEnd"/>
      <w:r w:rsidRPr="003C6FD6">
        <w:rPr>
          <w:color w:val="000000" w:themeColor="text1"/>
          <w:lang w:val="lt-LT"/>
        </w:rPr>
        <w:t xml:space="preserve"> </w:t>
      </w:r>
      <w:proofErr w:type="spellStart"/>
      <w:r w:rsidRPr="003C6FD6">
        <w:rPr>
          <w:color w:val="000000" w:themeColor="text1"/>
          <w:lang w:val="lt-LT"/>
        </w:rPr>
        <w:t>on</w:t>
      </w:r>
      <w:proofErr w:type="spellEnd"/>
      <w:r w:rsidRPr="003C6FD6">
        <w:rPr>
          <w:color w:val="000000" w:themeColor="text1"/>
          <w:lang w:val="lt-LT"/>
        </w:rPr>
        <w:t xml:space="preserve"> </w:t>
      </w:r>
      <w:proofErr w:type="spellStart"/>
      <w:r w:rsidRPr="003C6FD6">
        <w:rPr>
          <w:color w:val="000000" w:themeColor="text1"/>
          <w:lang w:val="lt-LT"/>
        </w:rPr>
        <w:t>whose</w:t>
      </w:r>
      <w:proofErr w:type="spellEnd"/>
      <w:r w:rsidRPr="003C6FD6">
        <w:rPr>
          <w:color w:val="000000" w:themeColor="text1"/>
          <w:lang w:val="lt-LT"/>
        </w:rPr>
        <w:t xml:space="preserve"> </w:t>
      </w:r>
      <w:proofErr w:type="spellStart"/>
      <w:r w:rsidRPr="003C6FD6">
        <w:rPr>
          <w:color w:val="000000" w:themeColor="text1"/>
          <w:lang w:val="lt-LT"/>
        </w:rPr>
        <w:t>qualifications</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supplier</w:t>
      </w:r>
      <w:proofErr w:type="spellEnd"/>
      <w:r w:rsidRPr="003C6FD6">
        <w:rPr>
          <w:color w:val="000000" w:themeColor="text1"/>
          <w:lang w:val="lt-LT"/>
        </w:rPr>
        <w:t xml:space="preserve"> </w:t>
      </w:r>
      <w:proofErr w:type="spellStart"/>
      <w:r w:rsidRPr="003C6FD6">
        <w:rPr>
          <w:color w:val="000000" w:themeColor="text1"/>
          <w:lang w:val="lt-LT"/>
        </w:rPr>
        <w:t>relies</w:t>
      </w:r>
      <w:proofErr w:type="spellEnd"/>
      <w:r w:rsidRPr="003C6FD6">
        <w:rPr>
          <w:color w:val="000000" w:themeColor="text1"/>
          <w:lang w:val="lt-LT"/>
        </w:rPr>
        <w:t xml:space="preserve"> </w:t>
      </w:r>
      <w:proofErr w:type="spellStart"/>
      <w:r w:rsidRPr="003C6FD6">
        <w:rPr>
          <w:color w:val="000000" w:themeColor="text1"/>
          <w:lang w:val="lt-LT"/>
        </w:rPr>
        <w:t>and</w:t>
      </w:r>
      <w:proofErr w:type="spellEnd"/>
      <w:r w:rsidRPr="003C6FD6">
        <w:rPr>
          <w:color w:val="000000" w:themeColor="text1"/>
          <w:lang w:val="lt-LT"/>
        </w:rPr>
        <w:t xml:space="preserve"> </w:t>
      </w:r>
      <w:proofErr w:type="spellStart"/>
      <w:r w:rsidRPr="003C6FD6">
        <w:rPr>
          <w:color w:val="000000" w:themeColor="text1"/>
          <w:lang w:val="lt-LT"/>
        </w:rPr>
        <w:t>who</w:t>
      </w:r>
      <w:proofErr w:type="spellEnd"/>
      <w:r w:rsidRPr="003C6FD6">
        <w:rPr>
          <w:color w:val="000000" w:themeColor="text1"/>
          <w:lang w:val="lt-LT"/>
        </w:rPr>
        <w:t xml:space="preserve"> </w:t>
      </w:r>
      <w:proofErr w:type="spellStart"/>
      <w:r w:rsidRPr="003C6FD6">
        <w:rPr>
          <w:color w:val="000000" w:themeColor="text1"/>
          <w:lang w:val="lt-LT"/>
        </w:rPr>
        <w:t>is</w:t>
      </w:r>
      <w:proofErr w:type="spellEnd"/>
      <w:r w:rsidRPr="003C6FD6">
        <w:rPr>
          <w:color w:val="000000" w:themeColor="text1"/>
          <w:lang w:val="lt-LT"/>
        </w:rPr>
        <w:t xml:space="preserve"> </w:t>
      </w:r>
      <w:proofErr w:type="spellStart"/>
      <w:r w:rsidRPr="003C6FD6">
        <w:rPr>
          <w:color w:val="000000" w:themeColor="text1"/>
          <w:lang w:val="lt-LT"/>
        </w:rPr>
        <w:t>not</w:t>
      </w:r>
      <w:proofErr w:type="spellEnd"/>
      <w:r w:rsidRPr="003C6FD6">
        <w:rPr>
          <w:color w:val="000000" w:themeColor="text1"/>
          <w:lang w:val="lt-LT"/>
        </w:rPr>
        <w:t xml:space="preserve"> </w:t>
      </w:r>
      <w:proofErr w:type="spellStart"/>
      <w:r w:rsidRPr="003C6FD6">
        <w:rPr>
          <w:color w:val="000000" w:themeColor="text1"/>
          <w:lang w:val="lt-LT"/>
        </w:rPr>
        <w:t>yet</w:t>
      </w:r>
      <w:proofErr w:type="spellEnd"/>
      <w:r w:rsidRPr="003C6FD6">
        <w:rPr>
          <w:color w:val="000000" w:themeColor="text1"/>
          <w:lang w:val="lt-LT"/>
        </w:rPr>
        <w:t xml:space="preserve"> </w:t>
      </w:r>
      <w:proofErr w:type="spellStart"/>
      <w:r w:rsidRPr="003C6FD6">
        <w:rPr>
          <w:color w:val="000000" w:themeColor="text1"/>
          <w:lang w:val="lt-LT"/>
        </w:rPr>
        <w:t>an</w:t>
      </w:r>
      <w:proofErr w:type="spellEnd"/>
      <w:r w:rsidRPr="003C6FD6">
        <w:rPr>
          <w:color w:val="000000" w:themeColor="text1"/>
          <w:lang w:val="lt-LT"/>
        </w:rPr>
        <w:t xml:space="preserve"> </w:t>
      </w:r>
      <w:proofErr w:type="spellStart"/>
      <w:r w:rsidRPr="003C6FD6">
        <w:rPr>
          <w:color w:val="000000" w:themeColor="text1"/>
          <w:lang w:val="lt-LT"/>
        </w:rPr>
        <w:t>employee</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supplier</w:t>
      </w:r>
      <w:proofErr w:type="spellEnd"/>
      <w:r w:rsidRPr="003C6FD6">
        <w:rPr>
          <w:color w:val="000000" w:themeColor="text1"/>
          <w:lang w:val="lt-LT"/>
        </w:rPr>
        <w:t xml:space="preserve"> at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time</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submission</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tender</w:t>
      </w:r>
      <w:proofErr w:type="spellEnd"/>
      <w:r w:rsidRPr="003C6FD6">
        <w:rPr>
          <w:color w:val="000000" w:themeColor="text1"/>
          <w:lang w:val="lt-LT"/>
        </w:rPr>
        <w:t xml:space="preserve">, </w:t>
      </w:r>
      <w:proofErr w:type="spellStart"/>
      <w:r w:rsidRPr="003C6FD6">
        <w:rPr>
          <w:color w:val="000000" w:themeColor="text1"/>
          <w:lang w:val="lt-LT"/>
        </w:rPr>
        <w:t>but</w:t>
      </w:r>
      <w:proofErr w:type="spellEnd"/>
      <w:r w:rsidRPr="003C6FD6">
        <w:rPr>
          <w:color w:val="000000" w:themeColor="text1"/>
          <w:lang w:val="lt-LT"/>
        </w:rPr>
        <w:t xml:space="preserve"> </w:t>
      </w:r>
      <w:proofErr w:type="spellStart"/>
      <w:r w:rsidRPr="003C6FD6">
        <w:rPr>
          <w:color w:val="000000" w:themeColor="text1"/>
          <w:lang w:val="lt-LT"/>
        </w:rPr>
        <w:t>who</w:t>
      </w:r>
      <w:proofErr w:type="spellEnd"/>
      <w:r w:rsidRPr="003C6FD6">
        <w:rPr>
          <w:color w:val="000000" w:themeColor="text1"/>
          <w:lang w:val="lt-LT"/>
        </w:rPr>
        <w:t xml:space="preserve"> </w:t>
      </w:r>
      <w:proofErr w:type="spellStart"/>
      <w:r w:rsidRPr="003C6FD6">
        <w:rPr>
          <w:color w:val="000000" w:themeColor="text1"/>
          <w:lang w:val="lt-LT"/>
        </w:rPr>
        <w:t>is</w:t>
      </w:r>
      <w:proofErr w:type="spellEnd"/>
      <w:r w:rsidRPr="003C6FD6">
        <w:rPr>
          <w:color w:val="000000" w:themeColor="text1"/>
          <w:lang w:val="lt-LT"/>
        </w:rPr>
        <w:t xml:space="preserve"> </w:t>
      </w:r>
      <w:proofErr w:type="spellStart"/>
      <w:r w:rsidRPr="003C6FD6">
        <w:rPr>
          <w:color w:val="000000" w:themeColor="text1"/>
          <w:lang w:val="lt-LT"/>
        </w:rPr>
        <w:t>intended</w:t>
      </w:r>
      <w:proofErr w:type="spellEnd"/>
      <w:r w:rsidRPr="003C6FD6">
        <w:rPr>
          <w:color w:val="000000" w:themeColor="text1"/>
          <w:lang w:val="lt-LT"/>
        </w:rPr>
        <w:t xml:space="preserve"> to be </w:t>
      </w:r>
      <w:proofErr w:type="spellStart"/>
      <w:r w:rsidRPr="003C6FD6">
        <w:rPr>
          <w:color w:val="000000" w:themeColor="text1"/>
          <w:lang w:val="lt-LT"/>
        </w:rPr>
        <w:t>employed</w:t>
      </w:r>
      <w:proofErr w:type="spellEnd"/>
      <w:r w:rsidRPr="003C6FD6">
        <w:rPr>
          <w:color w:val="000000" w:themeColor="text1"/>
          <w:lang w:val="lt-LT"/>
        </w:rPr>
        <w:t xml:space="preserve"> </w:t>
      </w:r>
      <w:proofErr w:type="spellStart"/>
      <w:r w:rsidRPr="003C6FD6">
        <w:rPr>
          <w:color w:val="000000" w:themeColor="text1"/>
          <w:lang w:val="lt-LT"/>
        </w:rPr>
        <w:t>by</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entity</w:t>
      </w:r>
      <w:proofErr w:type="spellEnd"/>
      <w:r w:rsidRPr="003C6FD6">
        <w:rPr>
          <w:color w:val="000000" w:themeColor="text1"/>
          <w:lang w:val="lt-LT"/>
        </w:rPr>
        <w:t xml:space="preserve"> </w:t>
      </w:r>
      <w:proofErr w:type="spellStart"/>
      <w:r w:rsidRPr="003C6FD6">
        <w:rPr>
          <w:color w:val="000000" w:themeColor="text1"/>
          <w:lang w:val="lt-LT"/>
        </w:rPr>
        <w:t>on</w:t>
      </w:r>
      <w:proofErr w:type="spellEnd"/>
      <w:r w:rsidRPr="003C6FD6">
        <w:rPr>
          <w:color w:val="000000" w:themeColor="text1"/>
          <w:lang w:val="lt-LT"/>
        </w:rPr>
        <w:t xml:space="preserve"> </w:t>
      </w:r>
      <w:proofErr w:type="spellStart"/>
      <w:r w:rsidRPr="003C6FD6">
        <w:rPr>
          <w:color w:val="000000" w:themeColor="text1"/>
          <w:lang w:val="lt-LT"/>
        </w:rPr>
        <w:t>whose</w:t>
      </w:r>
      <w:proofErr w:type="spellEnd"/>
      <w:r w:rsidRPr="003C6FD6">
        <w:rPr>
          <w:color w:val="000000" w:themeColor="text1"/>
          <w:lang w:val="lt-LT"/>
        </w:rPr>
        <w:t xml:space="preserve"> </w:t>
      </w:r>
      <w:proofErr w:type="spellStart"/>
      <w:r w:rsidRPr="003C6FD6">
        <w:rPr>
          <w:color w:val="000000" w:themeColor="text1"/>
          <w:lang w:val="lt-LT"/>
        </w:rPr>
        <w:t>capacity</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supplier</w:t>
      </w:r>
      <w:proofErr w:type="spellEnd"/>
      <w:r w:rsidRPr="003C6FD6">
        <w:rPr>
          <w:color w:val="000000" w:themeColor="text1"/>
          <w:lang w:val="lt-LT"/>
        </w:rPr>
        <w:t xml:space="preserve"> </w:t>
      </w:r>
      <w:proofErr w:type="spellStart"/>
      <w:r w:rsidRPr="003C6FD6">
        <w:rPr>
          <w:color w:val="000000" w:themeColor="text1"/>
          <w:lang w:val="lt-LT"/>
        </w:rPr>
        <w:t>relies</w:t>
      </w:r>
      <w:proofErr w:type="spellEnd"/>
      <w:r w:rsidRPr="003C6FD6">
        <w:rPr>
          <w:color w:val="000000" w:themeColor="text1"/>
          <w:lang w:val="lt-LT"/>
        </w:rPr>
        <w:t xml:space="preserve"> </w:t>
      </w:r>
      <w:proofErr w:type="spellStart"/>
      <w:r w:rsidRPr="003C6FD6">
        <w:rPr>
          <w:color w:val="000000" w:themeColor="text1"/>
          <w:lang w:val="lt-LT"/>
        </w:rPr>
        <w:t>if</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tender</w:t>
      </w:r>
      <w:proofErr w:type="spellEnd"/>
      <w:r w:rsidRPr="003C6FD6">
        <w:rPr>
          <w:color w:val="000000" w:themeColor="text1"/>
          <w:lang w:val="lt-LT"/>
        </w:rPr>
        <w:t xml:space="preserve"> </w:t>
      </w:r>
      <w:proofErr w:type="spellStart"/>
      <w:r w:rsidRPr="003C6FD6">
        <w:rPr>
          <w:color w:val="000000" w:themeColor="text1"/>
          <w:lang w:val="lt-LT"/>
        </w:rPr>
        <w:t>is</w:t>
      </w:r>
      <w:proofErr w:type="spellEnd"/>
      <w:r w:rsidRPr="003C6FD6">
        <w:rPr>
          <w:color w:val="000000" w:themeColor="text1"/>
          <w:lang w:val="lt-LT"/>
        </w:rPr>
        <w:t xml:space="preserve"> </w:t>
      </w:r>
      <w:proofErr w:type="spellStart"/>
      <w:r w:rsidRPr="003C6FD6">
        <w:rPr>
          <w:color w:val="000000" w:themeColor="text1"/>
          <w:lang w:val="lt-LT"/>
        </w:rPr>
        <w:t>successful</w:t>
      </w:r>
      <w:proofErr w:type="spellEnd"/>
      <w:r w:rsidRPr="003C6FD6">
        <w:rPr>
          <w:color w:val="000000" w:themeColor="text1"/>
          <w:lang w:val="lt-LT"/>
        </w:rPr>
        <w:t>.</w:t>
      </w:r>
    </w:p>
    <w:p w14:paraId="4D902FEB" w14:textId="6EB474C6" w:rsidR="007C03FB" w:rsidRPr="0036054C" w:rsidRDefault="003C6FD6" w:rsidP="007C03FB">
      <w:pPr>
        <w:pStyle w:val="Sraopastraipa"/>
        <w:numPr>
          <w:ilvl w:val="1"/>
          <w:numId w:val="2"/>
        </w:numPr>
        <w:spacing w:after="120" w:line="20" w:lineRule="atLeast"/>
        <w:ind w:left="0" w:firstLine="567"/>
        <w:jc w:val="both"/>
        <w:rPr>
          <w:rFonts w:eastAsia="Calibri" w:cstheme="minorHAnsi"/>
          <w:lang w:val="lt-LT"/>
        </w:rPr>
      </w:pPr>
      <w:proofErr w:type="spellStart"/>
      <w:r w:rsidRPr="003C6FD6">
        <w:rPr>
          <w:rFonts w:cstheme="minorHAnsi"/>
          <w:lang w:val="lt-LT"/>
        </w:rPr>
        <w:t>Other</w:t>
      </w:r>
      <w:proofErr w:type="spellEnd"/>
      <w:r w:rsidRPr="003C6FD6">
        <w:rPr>
          <w:rFonts w:cstheme="minorHAnsi"/>
          <w:lang w:val="lt-LT"/>
        </w:rPr>
        <w:t xml:space="preserve"> </w:t>
      </w:r>
      <w:proofErr w:type="spellStart"/>
      <w:r w:rsidRPr="003C6FD6">
        <w:rPr>
          <w:rFonts w:cstheme="minorHAnsi"/>
          <w:lang w:val="lt-LT"/>
        </w:rPr>
        <w:t>terms</w:t>
      </w:r>
      <w:proofErr w:type="spellEnd"/>
      <w:r w:rsidRPr="003C6FD6">
        <w:rPr>
          <w:rFonts w:cstheme="minorHAnsi"/>
          <w:lang w:val="lt-LT"/>
        </w:rPr>
        <w:t xml:space="preserve"> </w:t>
      </w:r>
      <w:proofErr w:type="spellStart"/>
      <w:r w:rsidRPr="003C6FD6">
        <w:rPr>
          <w:rFonts w:cstheme="minorHAnsi"/>
          <w:lang w:val="lt-LT"/>
        </w:rPr>
        <w:t>used</w:t>
      </w:r>
      <w:proofErr w:type="spellEnd"/>
      <w:r w:rsidRPr="003C6FD6">
        <w:rPr>
          <w:rFonts w:cstheme="minorHAnsi"/>
          <w:lang w:val="lt-LT"/>
        </w:rPr>
        <w:t xml:space="preserve"> </w:t>
      </w: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contract</w:t>
      </w:r>
      <w:proofErr w:type="spellEnd"/>
      <w:r w:rsidRPr="003C6FD6">
        <w:rPr>
          <w:rFonts w:cstheme="minorHAnsi"/>
          <w:lang w:val="lt-LT"/>
        </w:rPr>
        <w:t xml:space="preserve"> </w:t>
      </w:r>
      <w:proofErr w:type="spellStart"/>
      <w:r w:rsidRPr="003C6FD6">
        <w:rPr>
          <w:rFonts w:cstheme="minorHAnsi"/>
          <w:lang w:val="lt-LT"/>
        </w:rPr>
        <w:t>documents</w:t>
      </w:r>
      <w:proofErr w:type="spellEnd"/>
      <w:r w:rsidRPr="003C6FD6">
        <w:rPr>
          <w:rFonts w:cstheme="minorHAnsi"/>
          <w:lang w:val="lt-LT"/>
        </w:rPr>
        <w:t xml:space="preserve"> are </w:t>
      </w:r>
      <w:proofErr w:type="spellStart"/>
      <w:r w:rsidRPr="003C6FD6">
        <w:rPr>
          <w:rFonts w:cstheme="minorHAnsi"/>
          <w:lang w:val="lt-LT"/>
        </w:rPr>
        <w:t>consistent</w:t>
      </w:r>
      <w:proofErr w:type="spellEnd"/>
      <w:r w:rsidRPr="003C6FD6">
        <w:rPr>
          <w:rFonts w:cstheme="minorHAnsi"/>
          <w:lang w:val="lt-LT"/>
        </w:rPr>
        <w:t xml:space="preserve"> </w:t>
      </w:r>
      <w:proofErr w:type="spellStart"/>
      <w:r w:rsidRPr="003C6FD6">
        <w:rPr>
          <w:rFonts w:cstheme="minorHAnsi"/>
          <w:lang w:val="lt-LT"/>
        </w:rPr>
        <w:t>with</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terms</w:t>
      </w:r>
      <w:proofErr w:type="spellEnd"/>
      <w:r w:rsidRPr="003C6FD6">
        <w:rPr>
          <w:rFonts w:cstheme="minorHAnsi"/>
          <w:lang w:val="lt-LT"/>
        </w:rPr>
        <w:t xml:space="preserve"> </w:t>
      </w:r>
      <w:proofErr w:type="spellStart"/>
      <w:r w:rsidRPr="003C6FD6">
        <w:rPr>
          <w:rFonts w:cstheme="minorHAnsi"/>
          <w:lang w:val="lt-LT"/>
        </w:rPr>
        <w:t>used</w:t>
      </w:r>
      <w:proofErr w:type="spellEnd"/>
      <w:r w:rsidRPr="003C6FD6">
        <w:rPr>
          <w:rFonts w:cstheme="minorHAnsi"/>
          <w:lang w:val="lt-LT"/>
        </w:rPr>
        <w:t xml:space="preserve"> </w:t>
      </w: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PPL.</w:t>
      </w:r>
    </w:p>
    <w:p w14:paraId="6A622AEA" w14:textId="35193916" w:rsidR="00562050" w:rsidRPr="00471E3D" w:rsidRDefault="003C6FD6" w:rsidP="009E70BF">
      <w:pPr>
        <w:pStyle w:val="Antrat1"/>
        <w:numPr>
          <w:ilvl w:val="0"/>
          <w:numId w:val="2"/>
        </w:numPr>
        <w:rPr>
          <w:rFonts w:asciiTheme="minorHAnsi" w:hAnsiTheme="minorHAnsi" w:cstheme="minorHAnsi"/>
          <w:color w:val="auto"/>
          <w:lang w:val="lt-LT"/>
        </w:rPr>
      </w:pPr>
      <w:bookmarkStart w:id="1" w:name="_Toc199853916"/>
      <w:r w:rsidRPr="003C6FD6">
        <w:rPr>
          <w:rFonts w:asciiTheme="minorHAnsi" w:hAnsiTheme="minorHAnsi" w:cstheme="minorHAnsi"/>
          <w:color w:val="auto"/>
          <w:lang w:val="lt-LT"/>
        </w:rPr>
        <w:lastRenderedPageBreak/>
        <w:t xml:space="preserve">General </w:t>
      </w:r>
      <w:proofErr w:type="spellStart"/>
      <w:r w:rsidRPr="003C6FD6">
        <w:rPr>
          <w:rFonts w:asciiTheme="minorHAnsi" w:hAnsiTheme="minorHAnsi" w:cstheme="minorHAnsi"/>
          <w:color w:val="auto"/>
          <w:lang w:val="lt-LT"/>
        </w:rPr>
        <w:t>provisions</w:t>
      </w:r>
      <w:bookmarkEnd w:id="1"/>
      <w:proofErr w:type="spellEnd"/>
    </w:p>
    <w:p w14:paraId="6B9CFCBC" w14:textId="3AC960CE" w:rsidR="00333DA7" w:rsidRPr="00FF1364" w:rsidRDefault="003C6FD6" w:rsidP="65F47F29">
      <w:pPr>
        <w:pStyle w:val="Sraopastraipa"/>
        <w:numPr>
          <w:ilvl w:val="1"/>
          <w:numId w:val="2"/>
        </w:numPr>
        <w:tabs>
          <w:tab w:val="left" w:pos="1134"/>
        </w:tabs>
        <w:spacing w:after="120" w:line="20" w:lineRule="atLeast"/>
        <w:ind w:left="0" w:firstLine="567"/>
        <w:jc w:val="both"/>
        <w:rPr>
          <w:rFonts w:eastAsia="Calibri"/>
          <w:lang w:val="lt-LT"/>
        </w:rPr>
      </w:pPr>
      <w:proofErr w:type="spellStart"/>
      <w:r w:rsidRPr="003C6FD6">
        <w:rPr>
          <w:rFonts w:eastAsia="Calibri"/>
          <w:lang w:val="lt-LT"/>
        </w:rPr>
        <w:t>The</w:t>
      </w:r>
      <w:proofErr w:type="spellEnd"/>
      <w:r w:rsidRPr="003C6FD6">
        <w:rPr>
          <w:rFonts w:eastAsia="Calibri"/>
          <w:lang w:val="lt-LT"/>
        </w:rPr>
        <w:t xml:space="preserve"> </w:t>
      </w:r>
      <w:proofErr w:type="spellStart"/>
      <w:r w:rsidRPr="003C6FD6">
        <w:rPr>
          <w:rFonts w:eastAsia="Calibri"/>
          <w:lang w:val="lt-LT"/>
        </w:rPr>
        <w:t>contracting</w:t>
      </w:r>
      <w:proofErr w:type="spellEnd"/>
      <w:r w:rsidRPr="003C6FD6">
        <w:rPr>
          <w:rFonts w:eastAsia="Calibri"/>
          <w:lang w:val="lt-LT"/>
        </w:rPr>
        <w:t xml:space="preserve"> </w:t>
      </w:r>
      <w:proofErr w:type="spellStart"/>
      <w:r w:rsidRPr="003C6FD6">
        <w:rPr>
          <w:rFonts w:eastAsia="Calibri"/>
          <w:lang w:val="lt-LT"/>
        </w:rPr>
        <w:t>authority</w:t>
      </w:r>
      <w:proofErr w:type="spellEnd"/>
      <w:r w:rsidRPr="003C6FD6">
        <w:rPr>
          <w:rFonts w:eastAsia="Calibri"/>
          <w:lang w:val="lt-LT"/>
        </w:rPr>
        <w:t xml:space="preserve"> </w:t>
      </w:r>
      <w:proofErr w:type="spellStart"/>
      <w:r w:rsidRPr="003C6FD6">
        <w:rPr>
          <w:rFonts w:eastAsia="Calibri"/>
          <w:lang w:val="lt-LT"/>
        </w:rPr>
        <w:t>invites</w:t>
      </w:r>
      <w:proofErr w:type="spellEnd"/>
      <w:r w:rsidRPr="003C6FD6">
        <w:rPr>
          <w:rFonts w:eastAsia="Calibri"/>
          <w:lang w:val="lt-LT"/>
        </w:rPr>
        <w:t xml:space="preserve"> </w:t>
      </w:r>
      <w:proofErr w:type="spellStart"/>
      <w:r w:rsidRPr="003C6FD6">
        <w:rPr>
          <w:rFonts w:eastAsia="Calibri"/>
          <w:lang w:val="lt-LT"/>
        </w:rPr>
        <w:t>suppliers</w:t>
      </w:r>
      <w:proofErr w:type="spellEnd"/>
      <w:r w:rsidRPr="003C6FD6">
        <w:rPr>
          <w:rFonts w:eastAsia="Calibri"/>
          <w:lang w:val="lt-LT"/>
        </w:rPr>
        <w:t xml:space="preserve"> to </w:t>
      </w:r>
      <w:proofErr w:type="spellStart"/>
      <w:r w:rsidRPr="003C6FD6">
        <w:rPr>
          <w:rFonts w:eastAsia="Calibri"/>
          <w:lang w:val="lt-LT"/>
        </w:rPr>
        <w:t>participate</w:t>
      </w:r>
      <w:proofErr w:type="spellEnd"/>
      <w:r w:rsidRPr="003C6FD6">
        <w:rPr>
          <w:rFonts w:eastAsia="Calibri"/>
          <w:lang w:val="lt-LT"/>
        </w:rPr>
        <w:t xml:space="preserve"> </w:t>
      </w:r>
      <w:proofErr w:type="spellStart"/>
      <w:r w:rsidRPr="003C6FD6">
        <w:rPr>
          <w:rFonts w:eastAsia="Calibri"/>
          <w:lang w:val="lt-LT"/>
        </w:rPr>
        <w:t>in</w:t>
      </w:r>
      <w:proofErr w:type="spellEnd"/>
      <w:r w:rsidRPr="003C6FD6">
        <w:rPr>
          <w:rFonts w:eastAsia="Calibri"/>
          <w:lang w:val="lt-LT"/>
        </w:rPr>
        <w:t xml:space="preserve"> </w:t>
      </w:r>
      <w:proofErr w:type="spellStart"/>
      <w:r w:rsidRPr="003C6FD6">
        <w:rPr>
          <w:rFonts w:eastAsia="Calibri"/>
          <w:lang w:val="lt-LT"/>
        </w:rPr>
        <w:t>the</w:t>
      </w:r>
      <w:proofErr w:type="spellEnd"/>
      <w:r w:rsidRPr="003C6FD6">
        <w:rPr>
          <w:rFonts w:eastAsia="Calibri"/>
          <w:lang w:val="lt-LT"/>
        </w:rPr>
        <w:t xml:space="preserve"> </w:t>
      </w:r>
      <w:proofErr w:type="spellStart"/>
      <w:r w:rsidRPr="003C6FD6">
        <w:rPr>
          <w:rFonts w:eastAsia="Calibri"/>
          <w:lang w:val="lt-LT"/>
        </w:rPr>
        <w:t>procurement</w:t>
      </w:r>
      <w:proofErr w:type="spellEnd"/>
      <w:r w:rsidRPr="003C6FD6">
        <w:rPr>
          <w:rFonts w:eastAsia="Calibri"/>
          <w:lang w:val="lt-LT"/>
        </w:rPr>
        <w:t xml:space="preserve"> </w:t>
      </w:r>
      <w:proofErr w:type="spellStart"/>
      <w:r w:rsidRPr="003C6FD6">
        <w:rPr>
          <w:rFonts w:eastAsia="Calibri"/>
          <w:lang w:val="lt-LT"/>
        </w:rPr>
        <w:t>by</w:t>
      </w:r>
      <w:proofErr w:type="spellEnd"/>
      <w:r w:rsidRPr="003C6FD6">
        <w:rPr>
          <w:rFonts w:eastAsia="Calibri"/>
          <w:lang w:val="lt-LT"/>
        </w:rPr>
        <w:t xml:space="preserve"> </w:t>
      </w:r>
      <w:proofErr w:type="spellStart"/>
      <w:r w:rsidRPr="003C6FD6">
        <w:rPr>
          <w:rFonts w:eastAsia="Calibri"/>
          <w:lang w:val="lt-LT"/>
        </w:rPr>
        <w:t>open</w:t>
      </w:r>
      <w:proofErr w:type="spellEnd"/>
      <w:r w:rsidRPr="003C6FD6">
        <w:rPr>
          <w:rFonts w:eastAsia="Calibri"/>
          <w:lang w:val="lt-LT"/>
        </w:rPr>
        <w:t xml:space="preserve"> </w:t>
      </w:r>
      <w:proofErr w:type="spellStart"/>
      <w:r w:rsidRPr="003C6FD6">
        <w:rPr>
          <w:rFonts w:eastAsia="Calibri"/>
          <w:lang w:val="lt-LT"/>
        </w:rPr>
        <w:t>tendering</w:t>
      </w:r>
      <w:proofErr w:type="spellEnd"/>
      <w:r w:rsidRPr="003C6FD6">
        <w:rPr>
          <w:rFonts w:eastAsia="Calibri"/>
          <w:lang w:val="lt-LT"/>
        </w:rPr>
        <w:t xml:space="preserve"> </w:t>
      </w:r>
      <w:proofErr w:type="spellStart"/>
      <w:r w:rsidRPr="003C6FD6">
        <w:rPr>
          <w:rFonts w:eastAsia="Calibri"/>
          <w:lang w:val="lt-LT"/>
        </w:rPr>
        <w:t>procedure</w:t>
      </w:r>
      <w:proofErr w:type="spellEnd"/>
      <w:r w:rsidRPr="003C6FD6">
        <w:rPr>
          <w:rFonts w:eastAsia="Calibri"/>
          <w:lang w:val="lt-LT"/>
        </w:rPr>
        <w:t xml:space="preserve"> </w:t>
      </w:r>
      <w:proofErr w:type="spellStart"/>
      <w:r w:rsidRPr="003C6FD6">
        <w:rPr>
          <w:rFonts w:eastAsia="Calibri"/>
          <w:lang w:val="lt-LT"/>
        </w:rPr>
        <w:t>with</w:t>
      </w:r>
      <w:proofErr w:type="spellEnd"/>
      <w:r w:rsidRPr="003C6FD6">
        <w:rPr>
          <w:rFonts w:eastAsia="Calibri"/>
          <w:lang w:val="lt-LT"/>
        </w:rPr>
        <w:t xml:space="preserve"> a </w:t>
      </w:r>
      <w:proofErr w:type="spellStart"/>
      <w:r w:rsidRPr="003C6FD6">
        <w:rPr>
          <w:rFonts w:eastAsia="Calibri"/>
          <w:lang w:val="lt-LT"/>
        </w:rPr>
        <w:t>view</w:t>
      </w:r>
      <w:proofErr w:type="spellEnd"/>
      <w:r w:rsidRPr="003C6FD6">
        <w:rPr>
          <w:rFonts w:eastAsia="Calibri"/>
          <w:lang w:val="lt-LT"/>
        </w:rPr>
        <w:t xml:space="preserve"> to </w:t>
      </w:r>
      <w:proofErr w:type="spellStart"/>
      <w:r w:rsidRPr="003C6FD6">
        <w:rPr>
          <w:rFonts w:eastAsia="Calibri"/>
          <w:lang w:val="lt-LT"/>
        </w:rPr>
        <w:t>purchasing</w:t>
      </w:r>
      <w:proofErr w:type="spellEnd"/>
      <w:r w:rsidRPr="003C6FD6">
        <w:rPr>
          <w:rFonts w:eastAsia="Calibri"/>
          <w:lang w:val="lt-LT"/>
        </w:rPr>
        <w:t xml:space="preserve"> </w:t>
      </w:r>
      <w:proofErr w:type="spellStart"/>
      <w:r w:rsidRPr="003C6FD6">
        <w:rPr>
          <w:rFonts w:eastAsia="Calibri"/>
          <w:lang w:val="lt-LT"/>
        </w:rPr>
        <w:t>the</w:t>
      </w:r>
      <w:proofErr w:type="spellEnd"/>
      <w:r w:rsidRPr="003C6FD6">
        <w:rPr>
          <w:rFonts w:eastAsia="Calibri"/>
          <w:lang w:val="lt-LT"/>
        </w:rPr>
        <w:t xml:space="preserve"> </w:t>
      </w:r>
      <w:proofErr w:type="spellStart"/>
      <w:r w:rsidRPr="003C6FD6">
        <w:rPr>
          <w:rFonts w:eastAsia="Calibri"/>
          <w:lang w:val="lt-LT"/>
        </w:rPr>
        <w:t>subject-matter</w:t>
      </w:r>
      <w:proofErr w:type="spellEnd"/>
      <w:r w:rsidRPr="003C6FD6">
        <w:rPr>
          <w:rFonts w:eastAsia="Calibri"/>
          <w:lang w:val="lt-LT"/>
        </w:rPr>
        <w:t xml:space="preserve"> </w:t>
      </w:r>
      <w:proofErr w:type="spellStart"/>
      <w:r w:rsidRPr="003C6FD6">
        <w:rPr>
          <w:rFonts w:eastAsia="Calibri"/>
          <w:lang w:val="lt-LT"/>
        </w:rPr>
        <w:t>of</w:t>
      </w:r>
      <w:proofErr w:type="spellEnd"/>
      <w:r w:rsidRPr="003C6FD6">
        <w:rPr>
          <w:rFonts w:eastAsia="Calibri"/>
          <w:lang w:val="lt-LT"/>
        </w:rPr>
        <w:t xml:space="preserve"> </w:t>
      </w:r>
      <w:proofErr w:type="spellStart"/>
      <w:r w:rsidRPr="003C6FD6">
        <w:rPr>
          <w:rFonts w:eastAsia="Calibri"/>
          <w:lang w:val="lt-LT"/>
        </w:rPr>
        <w:t>the</w:t>
      </w:r>
      <w:proofErr w:type="spellEnd"/>
      <w:r w:rsidRPr="003C6FD6">
        <w:rPr>
          <w:rFonts w:eastAsia="Calibri"/>
          <w:lang w:val="lt-LT"/>
        </w:rPr>
        <w:t xml:space="preserve"> </w:t>
      </w:r>
      <w:proofErr w:type="spellStart"/>
      <w:r w:rsidRPr="003C6FD6">
        <w:rPr>
          <w:rFonts w:eastAsia="Calibri"/>
          <w:lang w:val="lt-LT"/>
        </w:rPr>
        <w:t>contract</w:t>
      </w:r>
      <w:proofErr w:type="spellEnd"/>
      <w:r w:rsidRPr="003C6FD6">
        <w:rPr>
          <w:rFonts w:eastAsia="Calibri"/>
          <w:lang w:val="lt-LT"/>
        </w:rPr>
        <w:t xml:space="preserve">, </w:t>
      </w:r>
      <w:proofErr w:type="spellStart"/>
      <w:r w:rsidRPr="003C6FD6">
        <w:rPr>
          <w:rFonts w:eastAsia="Calibri"/>
          <w:lang w:val="lt-LT"/>
        </w:rPr>
        <w:t>the</w:t>
      </w:r>
      <w:proofErr w:type="spellEnd"/>
      <w:r w:rsidRPr="003C6FD6">
        <w:rPr>
          <w:rFonts w:eastAsia="Calibri"/>
          <w:lang w:val="lt-LT"/>
        </w:rPr>
        <w:t xml:space="preserve"> </w:t>
      </w:r>
      <w:proofErr w:type="spellStart"/>
      <w:r w:rsidRPr="003C6FD6">
        <w:rPr>
          <w:rFonts w:eastAsia="Calibri"/>
          <w:lang w:val="lt-LT"/>
        </w:rPr>
        <w:t>technical</w:t>
      </w:r>
      <w:proofErr w:type="spellEnd"/>
      <w:r w:rsidRPr="003C6FD6">
        <w:rPr>
          <w:rFonts w:eastAsia="Calibri"/>
          <w:lang w:val="lt-LT"/>
        </w:rPr>
        <w:t xml:space="preserve"> </w:t>
      </w:r>
      <w:proofErr w:type="spellStart"/>
      <w:r w:rsidRPr="003C6FD6">
        <w:rPr>
          <w:rFonts w:eastAsia="Calibri"/>
          <w:lang w:val="lt-LT"/>
        </w:rPr>
        <w:t>specification</w:t>
      </w:r>
      <w:proofErr w:type="spellEnd"/>
      <w:r w:rsidRPr="003C6FD6">
        <w:rPr>
          <w:rFonts w:eastAsia="Calibri"/>
          <w:lang w:val="lt-LT"/>
        </w:rPr>
        <w:t xml:space="preserve"> </w:t>
      </w:r>
      <w:proofErr w:type="spellStart"/>
      <w:r w:rsidRPr="003C6FD6">
        <w:rPr>
          <w:rFonts w:eastAsia="Calibri"/>
          <w:lang w:val="lt-LT"/>
        </w:rPr>
        <w:t>of</w:t>
      </w:r>
      <w:proofErr w:type="spellEnd"/>
      <w:r w:rsidRPr="003C6FD6">
        <w:rPr>
          <w:rFonts w:eastAsia="Calibri"/>
          <w:lang w:val="lt-LT"/>
        </w:rPr>
        <w:t xml:space="preserve"> </w:t>
      </w:r>
      <w:proofErr w:type="spellStart"/>
      <w:r w:rsidRPr="003C6FD6">
        <w:rPr>
          <w:rFonts w:eastAsia="Calibri"/>
          <w:lang w:val="lt-LT"/>
        </w:rPr>
        <w:t>which</w:t>
      </w:r>
      <w:proofErr w:type="spellEnd"/>
      <w:r w:rsidRPr="003C6FD6">
        <w:rPr>
          <w:rFonts w:eastAsia="Calibri"/>
          <w:lang w:val="lt-LT"/>
        </w:rPr>
        <w:t xml:space="preserve"> </w:t>
      </w:r>
      <w:proofErr w:type="spellStart"/>
      <w:r w:rsidRPr="003C6FD6">
        <w:rPr>
          <w:rFonts w:eastAsia="Calibri"/>
          <w:lang w:val="lt-LT"/>
        </w:rPr>
        <w:t>is</w:t>
      </w:r>
      <w:proofErr w:type="spellEnd"/>
      <w:r w:rsidRPr="003C6FD6">
        <w:rPr>
          <w:rFonts w:eastAsia="Calibri"/>
          <w:lang w:val="lt-LT"/>
        </w:rPr>
        <w:t xml:space="preserve"> </w:t>
      </w:r>
      <w:proofErr w:type="spellStart"/>
      <w:r w:rsidRPr="003C6FD6">
        <w:rPr>
          <w:rFonts w:eastAsia="Calibri"/>
          <w:lang w:val="lt-LT"/>
        </w:rPr>
        <w:t>set</w:t>
      </w:r>
      <w:proofErr w:type="spellEnd"/>
      <w:r w:rsidRPr="003C6FD6">
        <w:rPr>
          <w:rFonts w:eastAsia="Calibri"/>
          <w:lang w:val="lt-LT"/>
        </w:rPr>
        <w:t xml:space="preserve"> </w:t>
      </w:r>
      <w:proofErr w:type="spellStart"/>
      <w:r w:rsidRPr="003C6FD6">
        <w:rPr>
          <w:rFonts w:eastAsia="Calibri"/>
          <w:lang w:val="lt-LT"/>
        </w:rPr>
        <w:t>out</w:t>
      </w:r>
      <w:proofErr w:type="spellEnd"/>
      <w:r w:rsidRPr="003C6FD6">
        <w:rPr>
          <w:rFonts w:eastAsia="Calibri"/>
          <w:lang w:val="lt-LT"/>
        </w:rPr>
        <w:t xml:space="preserve"> </w:t>
      </w:r>
      <w:proofErr w:type="spellStart"/>
      <w:r w:rsidRPr="003C6FD6">
        <w:rPr>
          <w:rFonts w:eastAsia="Calibri"/>
          <w:lang w:val="lt-LT"/>
        </w:rPr>
        <w:t>in</w:t>
      </w:r>
      <w:proofErr w:type="spellEnd"/>
      <w:r w:rsidRPr="003C6FD6">
        <w:rPr>
          <w:rFonts w:eastAsia="Calibri"/>
          <w:lang w:val="lt-LT"/>
        </w:rPr>
        <w:t xml:space="preserve"> </w:t>
      </w:r>
      <w:proofErr w:type="spellStart"/>
      <w:r w:rsidRPr="003C6FD6">
        <w:rPr>
          <w:rFonts w:eastAsia="Calibri"/>
          <w:lang w:val="lt-LT"/>
        </w:rPr>
        <w:t>the</w:t>
      </w:r>
      <w:proofErr w:type="spellEnd"/>
      <w:r w:rsidRPr="003C6FD6">
        <w:rPr>
          <w:rFonts w:eastAsia="Calibri"/>
          <w:lang w:val="lt-LT"/>
        </w:rPr>
        <w:t xml:space="preserve"> </w:t>
      </w:r>
      <w:proofErr w:type="spellStart"/>
      <w:r w:rsidRPr="003C6FD6">
        <w:rPr>
          <w:rFonts w:eastAsia="Calibri"/>
          <w:lang w:val="lt-LT"/>
        </w:rPr>
        <w:t>Annex</w:t>
      </w:r>
      <w:proofErr w:type="spellEnd"/>
      <w:r w:rsidRPr="003C6FD6">
        <w:rPr>
          <w:rFonts w:eastAsia="Calibri"/>
          <w:lang w:val="lt-LT"/>
        </w:rPr>
        <w:t xml:space="preserve"> to </w:t>
      </w:r>
      <w:proofErr w:type="spellStart"/>
      <w:r w:rsidRPr="003C6FD6">
        <w:rPr>
          <w:rFonts w:eastAsia="Calibri"/>
          <w:lang w:val="lt-LT"/>
        </w:rPr>
        <w:t>the</w:t>
      </w:r>
      <w:proofErr w:type="spellEnd"/>
      <w:r w:rsidRPr="003C6FD6">
        <w:rPr>
          <w:rFonts w:eastAsia="Calibri"/>
          <w:lang w:val="lt-LT"/>
        </w:rPr>
        <w:t xml:space="preserve"> </w:t>
      </w:r>
      <w:proofErr w:type="spellStart"/>
      <w:r w:rsidRPr="003C6FD6">
        <w:rPr>
          <w:rFonts w:eastAsia="Calibri"/>
          <w:lang w:val="lt-LT"/>
        </w:rPr>
        <w:t>Special</w:t>
      </w:r>
      <w:proofErr w:type="spellEnd"/>
      <w:r w:rsidRPr="003C6FD6">
        <w:rPr>
          <w:rFonts w:eastAsia="Calibri"/>
          <w:lang w:val="lt-LT"/>
        </w:rPr>
        <w:t xml:space="preserve"> </w:t>
      </w:r>
      <w:proofErr w:type="spellStart"/>
      <w:r w:rsidRPr="003C6FD6">
        <w:rPr>
          <w:rFonts w:eastAsia="Calibri"/>
          <w:lang w:val="lt-LT"/>
        </w:rPr>
        <w:t>Conditions</w:t>
      </w:r>
      <w:proofErr w:type="spellEnd"/>
      <w:r w:rsidRPr="003C6FD6">
        <w:rPr>
          <w:rFonts w:eastAsia="Calibri"/>
          <w:lang w:val="lt-LT"/>
        </w:rPr>
        <w:t xml:space="preserve"> </w:t>
      </w:r>
      <w:proofErr w:type="spellStart"/>
      <w:r w:rsidRPr="003C6FD6">
        <w:rPr>
          <w:rFonts w:eastAsia="Calibri"/>
          <w:lang w:val="lt-LT"/>
        </w:rPr>
        <w:t>of</w:t>
      </w:r>
      <w:proofErr w:type="spellEnd"/>
      <w:r w:rsidRPr="003C6FD6">
        <w:rPr>
          <w:rFonts w:eastAsia="Calibri"/>
          <w:lang w:val="lt-LT"/>
        </w:rPr>
        <w:t xml:space="preserve"> </w:t>
      </w:r>
      <w:proofErr w:type="spellStart"/>
      <w:r w:rsidRPr="003C6FD6">
        <w:rPr>
          <w:rFonts w:eastAsia="Calibri"/>
          <w:lang w:val="lt-LT"/>
        </w:rPr>
        <w:t>Contract</w:t>
      </w:r>
      <w:proofErr w:type="spellEnd"/>
      <w:r w:rsidRPr="003C6FD6">
        <w:rPr>
          <w:rFonts w:eastAsia="Calibri"/>
          <w:lang w:val="lt-LT"/>
        </w:rPr>
        <w:t>.</w:t>
      </w:r>
    </w:p>
    <w:p w14:paraId="552884D7" w14:textId="348842B6" w:rsidR="009758F9" w:rsidRPr="0036054C" w:rsidRDefault="003C6FD6" w:rsidP="009E70BF">
      <w:pPr>
        <w:pStyle w:val="Sraopastraipa"/>
        <w:numPr>
          <w:ilvl w:val="1"/>
          <w:numId w:val="2"/>
        </w:numPr>
        <w:tabs>
          <w:tab w:val="left" w:pos="1134"/>
        </w:tabs>
        <w:spacing w:after="120" w:line="20" w:lineRule="atLeast"/>
        <w:ind w:left="0" w:firstLine="567"/>
        <w:jc w:val="both"/>
        <w:rPr>
          <w:lang w:val="lt-LT"/>
        </w:rPr>
      </w:pPr>
      <w:proofErr w:type="spellStart"/>
      <w:r w:rsidRPr="003C6FD6">
        <w:rPr>
          <w:lang w:val="lt-LT"/>
        </w:rPr>
        <w:t>The</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shall</w:t>
      </w:r>
      <w:proofErr w:type="spellEnd"/>
      <w:r w:rsidRPr="003C6FD6">
        <w:rPr>
          <w:lang w:val="lt-LT"/>
        </w:rPr>
        <w:t xml:space="preserve"> be </w:t>
      </w:r>
      <w:proofErr w:type="spellStart"/>
      <w:r w:rsidRPr="003C6FD6">
        <w:rPr>
          <w:lang w:val="lt-LT"/>
        </w:rPr>
        <w:t>carried</w:t>
      </w:r>
      <w:proofErr w:type="spellEnd"/>
      <w:r w:rsidRPr="003C6FD6">
        <w:rPr>
          <w:lang w:val="lt-LT"/>
        </w:rPr>
        <w:t xml:space="preserve"> </w:t>
      </w:r>
      <w:proofErr w:type="spellStart"/>
      <w:r w:rsidRPr="003C6FD6">
        <w:rPr>
          <w:lang w:val="lt-LT"/>
        </w:rPr>
        <w:t>out</w:t>
      </w:r>
      <w:proofErr w:type="spellEnd"/>
      <w:r w:rsidRPr="003C6FD6">
        <w:rPr>
          <w:lang w:val="lt-LT"/>
        </w:rPr>
        <w:t xml:space="preserve"> </w:t>
      </w:r>
      <w:proofErr w:type="spellStart"/>
      <w:r w:rsidRPr="003C6FD6">
        <w:rPr>
          <w:lang w:val="lt-LT"/>
        </w:rPr>
        <w:t>by</w:t>
      </w:r>
      <w:proofErr w:type="spellEnd"/>
      <w:r w:rsidRPr="003C6FD6">
        <w:rPr>
          <w:lang w:val="lt-LT"/>
        </w:rPr>
        <w:t xml:space="preserve"> </w:t>
      </w:r>
      <w:proofErr w:type="spellStart"/>
      <w:r w:rsidRPr="003C6FD6">
        <w:rPr>
          <w:lang w:val="lt-LT"/>
        </w:rPr>
        <w:t>means</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CVP IS, </w:t>
      </w:r>
      <w:proofErr w:type="spellStart"/>
      <w:r w:rsidRPr="003C6FD6">
        <w:rPr>
          <w:lang w:val="lt-LT"/>
        </w:rPr>
        <w:t>in</w:t>
      </w:r>
      <w:proofErr w:type="spellEnd"/>
      <w:r w:rsidRPr="003C6FD6">
        <w:rPr>
          <w:lang w:val="lt-LT"/>
        </w:rPr>
        <w:t xml:space="preserve"> </w:t>
      </w:r>
      <w:proofErr w:type="spellStart"/>
      <w:r w:rsidRPr="003C6FD6">
        <w:rPr>
          <w:lang w:val="lt-LT"/>
        </w:rPr>
        <w:t>accordance</w:t>
      </w:r>
      <w:proofErr w:type="spellEnd"/>
      <w:r w:rsidRPr="003C6FD6">
        <w:rPr>
          <w:lang w:val="lt-LT"/>
        </w:rPr>
        <w:t xml:space="preserve"> </w:t>
      </w:r>
      <w:proofErr w:type="spellStart"/>
      <w:r w:rsidRPr="003C6FD6">
        <w:rPr>
          <w:lang w:val="lt-LT"/>
        </w:rPr>
        <w:t>with</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provisions</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Law</w:t>
      </w:r>
      <w:proofErr w:type="spellEnd"/>
      <w:r w:rsidRPr="003C6FD6">
        <w:rPr>
          <w:lang w:val="lt-LT"/>
        </w:rPr>
        <w:t xml:space="preserve"> </w:t>
      </w:r>
      <w:proofErr w:type="spellStart"/>
      <w:r w:rsidRPr="003C6FD6">
        <w:rPr>
          <w:lang w:val="lt-LT"/>
        </w:rPr>
        <w:t>on</w:t>
      </w:r>
      <w:proofErr w:type="spellEnd"/>
      <w:r w:rsidRPr="003C6FD6">
        <w:rPr>
          <w:lang w:val="lt-LT"/>
        </w:rPr>
        <w:t xml:space="preserve"> </w:t>
      </w:r>
      <w:proofErr w:type="spellStart"/>
      <w:r w:rsidRPr="003C6FD6">
        <w:rPr>
          <w:lang w:val="lt-LT"/>
        </w:rPr>
        <w:t>Public</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Civil</w:t>
      </w:r>
      <w:proofErr w:type="spellEnd"/>
      <w:r w:rsidRPr="003C6FD6">
        <w:rPr>
          <w:lang w:val="lt-LT"/>
        </w:rPr>
        <w:t xml:space="preserve"> </w:t>
      </w:r>
      <w:proofErr w:type="spellStart"/>
      <w:r w:rsidRPr="003C6FD6">
        <w:rPr>
          <w:lang w:val="lt-LT"/>
        </w:rPr>
        <w:t>Code</w:t>
      </w:r>
      <w:proofErr w:type="spellEnd"/>
      <w:r w:rsidRPr="003C6FD6">
        <w:rPr>
          <w:lang w:val="lt-LT"/>
        </w:rPr>
        <w:t xml:space="preserve">, </w:t>
      </w:r>
      <w:proofErr w:type="spellStart"/>
      <w:r w:rsidRPr="003C6FD6">
        <w:rPr>
          <w:lang w:val="lt-LT"/>
        </w:rPr>
        <w:t>other</w:t>
      </w:r>
      <w:proofErr w:type="spellEnd"/>
      <w:r w:rsidRPr="003C6FD6">
        <w:rPr>
          <w:lang w:val="lt-LT"/>
        </w:rPr>
        <w:t xml:space="preserve"> </w:t>
      </w:r>
      <w:proofErr w:type="spellStart"/>
      <w:r w:rsidRPr="003C6FD6">
        <w:rPr>
          <w:lang w:val="lt-LT"/>
        </w:rPr>
        <w:t>legislation</w:t>
      </w:r>
      <w:proofErr w:type="spellEnd"/>
      <w:r w:rsidRPr="003C6FD6">
        <w:rPr>
          <w:lang w:val="lt-LT"/>
        </w:rPr>
        <w:t xml:space="preserve"> </w:t>
      </w:r>
      <w:proofErr w:type="spellStart"/>
      <w:r w:rsidRPr="003C6FD6">
        <w:rPr>
          <w:lang w:val="lt-LT"/>
        </w:rPr>
        <w:t>governing</w:t>
      </w:r>
      <w:proofErr w:type="spellEnd"/>
      <w:r w:rsidRPr="003C6FD6">
        <w:rPr>
          <w:lang w:val="lt-LT"/>
        </w:rPr>
        <w:t xml:space="preserve"> </w:t>
      </w:r>
      <w:proofErr w:type="spellStart"/>
      <w:r w:rsidRPr="003C6FD6">
        <w:rPr>
          <w:lang w:val="lt-LT"/>
        </w:rPr>
        <w:t>public</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performance</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this</w:t>
      </w:r>
      <w:proofErr w:type="spellEnd"/>
      <w:r w:rsidRPr="003C6FD6">
        <w:rPr>
          <w:lang w:val="lt-LT"/>
        </w:rPr>
        <w:t xml:space="preserve"> </w:t>
      </w:r>
      <w:proofErr w:type="spellStart"/>
      <w:r w:rsidRPr="003C6FD6">
        <w:rPr>
          <w:lang w:val="lt-LT"/>
        </w:rPr>
        <w:t>contract</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documents</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this</w:t>
      </w:r>
      <w:proofErr w:type="spellEnd"/>
      <w:r w:rsidRPr="003C6FD6">
        <w:rPr>
          <w:lang w:val="lt-LT"/>
        </w:rPr>
        <w:t xml:space="preserve"> </w:t>
      </w:r>
      <w:proofErr w:type="spellStart"/>
      <w:r w:rsidRPr="003C6FD6">
        <w:rPr>
          <w:lang w:val="lt-LT"/>
        </w:rPr>
        <w:t>contract</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compliance</w:t>
      </w:r>
      <w:proofErr w:type="spellEnd"/>
      <w:r w:rsidRPr="003C6FD6">
        <w:rPr>
          <w:lang w:val="lt-LT"/>
        </w:rPr>
        <w:t xml:space="preserve"> </w:t>
      </w:r>
      <w:proofErr w:type="spellStart"/>
      <w:r w:rsidRPr="003C6FD6">
        <w:rPr>
          <w:lang w:val="lt-LT"/>
        </w:rPr>
        <w:t>with</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principles</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equality</w:t>
      </w:r>
      <w:proofErr w:type="spellEnd"/>
      <w:r w:rsidRPr="003C6FD6">
        <w:rPr>
          <w:lang w:val="lt-LT"/>
        </w:rPr>
        <w:t xml:space="preserve">, </w:t>
      </w:r>
      <w:proofErr w:type="spellStart"/>
      <w:r w:rsidRPr="003C6FD6">
        <w:rPr>
          <w:lang w:val="lt-LT"/>
        </w:rPr>
        <w:t>non-discrimination</w:t>
      </w:r>
      <w:proofErr w:type="spellEnd"/>
      <w:r w:rsidRPr="003C6FD6">
        <w:rPr>
          <w:lang w:val="lt-LT"/>
        </w:rPr>
        <w:t xml:space="preserve">, </w:t>
      </w:r>
      <w:proofErr w:type="spellStart"/>
      <w:r w:rsidRPr="003C6FD6">
        <w:rPr>
          <w:lang w:val="lt-LT"/>
        </w:rPr>
        <w:t>transparency</w:t>
      </w:r>
      <w:proofErr w:type="spellEnd"/>
      <w:r w:rsidRPr="003C6FD6">
        <w:rPr>
          <w:lang w:val="lt-LT"/>
        </w:rPr>
        <w:t xml:space="preserve">, </w:t>
      </w:r>
      <w:proofErr w:type="spellStart"/>
      <w:r w:rsidRPr="003C6FD6">
        <w:rPr>
          <w:lang w:val="lt-LT"/>
        </w:rPr>
        <w:t>mutual</w:t>
      </w:r>
      <w:proofErr w:type="spellEnd"/>
      <w:r w:rsidRPr="003C6FD6">
        <w:rPr>
          <w:lang w:val="lt-LT"/>
        </w:rPr>
        <w:t xml:space="preserve"> </w:t>
      </w:r>
      <w:proofErr w:type="spellStart"/>
      <w:r w:rsidRPr="003C6FD6">
        <w:rPr>
          <w:lang w:val="lt-LT"/>
        </w:rPr>
        <w:t>recognition</w:t>
      </w:r>
      <w:proofErr w:type="spellEnd"/>
      <w:r w:rsidRPr="003C6FD6">
        <w:rPr>
          <w:lang w:val="lt-LT"/>
        </w:rPr>
        <w:t xml:space="preserve">, </w:t>
      </w:r>
      <w:proofErr w:type="spellStart"/>
      <w:r w:rsidRPr="003C6FD6">
        <w:rPr>
          <w:lang w:val="lt-LT"/>
        </w:rPr>
        <w:t>proportionality</w:t>
      </w:r>
      <w:proofErr w:type="spellEnd"/>
      <w:r w:rsidRPr="003C6FD6">
        <w:rPr>
          <w:lang w:val="lt-LT"/>
        </w:rPr>
        <w:t xml:space="preserve">, </w:t>
      </w:r>
      <w:proofErr w:type="spellStart"/>
      <w:r w:rsidRPr="003C6FD6">
        <w:rPr>
          <w:lang w:val="lt-LT"/>
        </w:rPr>
        <w:t>confidentiality</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impartiality</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provisions</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PPL </w:t>
      </w:r>
      <w:proofErr w:type="spellStart"/>
      <w:r w:rsidRPr="003C6FD6">
        <w:rPr>
          <w:lang w:val="lt-LT"/>
        </w:rPr>
        <w:t>apply</w:t>
      </w:r>
      <w:proofErr w:type="spellEnd"/>
      <w:r w:rsidRPr="003C6FD6">
        <w:rPr>
          <w:lang w:val="lt-LT"/>
        </w:rPr>
        <w:t xml:space="preserve"> </w:t>
      </w:r>
      <w:proofErr w:type="spellStart"/>
      <w:r w:rsidRPr="003C6FD6">
        <w:rPr>
          <w:lang w:val="lt-LT"/>
        </w:rPr>
        <w:t>directly</w:t>
      </w:r>
      <w:proofErr w:type="spellEnd"/>
      <w:r w:rsidRPr="003C6FD6">
        <w:rPr>
          <w:lang w:val="lt-LT"/>
        </w:rPr>
        <w:t xml:space="preserve"> to </w:t>
      </w:r>
      <w:proofErr w:type="spellStart"/>
      <w:r w:rsidRPr="003C6FD6">
        <w:rPr>
          <w:lang w:val="lt-LT"/>
        </w:rPr>
        <w:t>matters</w:t>
      </w:r>
      <w:proofErr w:type="spellEnd"/>
      <w:r w:rsidRPr="003C6FD6">
        <w:rPr>
          <w:lang w:val="lt-LT"/>
        </w:rPr>
        <w:t xml:space="preserve"> </w:t>
      </w:r>
      <w:proofErr w:type="spellStart"/>
      <w:r w:rsidRPr="003C6FD6">
        <w:rPr>
          <w:lang w:val="lt-LT"/>
        </w:rPr>
        <w:t>not</w:t>
      </w:r>
      <w:proofErr w:type="spellEnd"/>
      <w:r w:rsidRPr="003C6FD6">
        <w:rPr>
          <w:lang w:val="lt-LT"/>
        </w:rPr>
        <w:t xml:space="preserve"> </w:t>
      </w:r>
      <w:proofErr w:type="spellStart"/>
      <w:r w:rsidRPr="003C6FD6">
        <w:rPr>
          <w:lang w:val="lt-LT"/>
        </w:rPr>
        <w:t>covered</w:t>
      </w:r>
      <w:proofErr w:type="spellEnd"/>
      <w:r w:rsidRPr="003C6FD6">
        <w:rPr>
          <w:lang w:val="lt-LT"/>
        </w:rPr>
        <w:t xml:space="preserve"> </w:t>
      </w:r>
      <w:proofErr w:type="spellStart"/>
      <w:r w:rsidRPr="003C6FD6">
        <w:rPr>
          <w:lang w:val="lt-LT"/>
        </w:rPr>
        <w:t>by</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documents</w:t>
      </w:r>
      <w:proofErr w:type="spellEnd"/>
      <w:r w:rsidRPr="003C6FD6">
        <w:rPr>
          <w:lang w:val="lt-LT"/>
        </w:rPr>
        <w:t>.</w:t>
      </w:r>
    </w:p>
    <w:p w14:paraId="0E7D183B" w14:textId="5BAF6CDF" w:rsidR="009758F9" w:rsidRPr="0036054C" w:rsidRDefault="003C6FD6" w:rsidP="009E70BF">
      <w:pPr>
        <w:pStyle w:val="Sraopastraipa"/>
        <w:numPr>
          <w:ilvl w:val="1"/>
          <w:numId w:val="2"/>
        </w:numPr>
        <w:spacing w:after="120" w:line="20" w:lineRule="atLeast"/>
        <w:ind w:left="0" w:firstLine="567"/>
        <w:jc w:val="both"/>
        <w:rPr>
          <w:rFonts w:eastAsia="Calibri" w:cstheme="minorHAnsi"/>
          <w:lang w:val="lt-LT"/>
        </w:rPr>
      </w:pPr>
      <w:proofErr w:type="spellStart"/>
      <w:r w:rsidRPr="003C6FD6">
        <w:rPr>
          <w:rFonts w:eastAsia="Calibri" w:cstheme="minorHAnsi"/>
          <w:b/>
          <w:bCs/>
          <w:lang w:val="lt-LT"/>
        </w:rPr>
        <w:t>The</w:t>
      </w:r>
      <w:proofErr w:type="spellEnd"/>
      <w:r w:rsidRPr="003C6FD6">
        <w:rPr>
          <w:rFonts w:eastAsia="Calibri" w:cstheme="minorHAnsi"/>
          <w:b/>
          <w:bCs/>
          <w:lang w:val="lt-LT"/>
        </w:rPr>
        <w:t xml:space="preserve"> </w:t>
      </w:r>
      <w:proofErr w:type="spellStart"/>
      <w:r w:rsidRPr="003C6FD6">
        <w:rPr>
          <w:rFonts w:eastAsia="Calibri" w:cstheme="minorHAnsi"/>
          <w:b/>
          <w:bCs/>
          <w:lang w:val="lt-LT"/>
        </w:rPr>
        <w:t>procurement</w:t>
      </w:r>
      <w:proofErr w:type="spellEnd"/>
      <w:r w:rsidRPr="003C6FD6">
        <w:rPr>
          <w:rFonts w:eastAsia="Calibri" w:cstheme="minorHAnsi"/>
          <w:b/>
          <w:bCs/>
          <w:lang w:val="lt-LT"/>
        </w:rPr>
        <w:t xml:space="preserve"> </w:t>
      </w:r>
      <w:proofErr w:type="spellStart"/>
      <w:r w:rsidRPr="003C6FD6">
        <w:rPr>
          <w:rFonts w:eastAsia="Calibri" w:cstheme="minorHAnsi"/>
          <w:b/>
          <w:bCs/>
          <w:lang w:val="lt-LT"/>
        </w:rPr>
        <w:t>documents</w:t>
      </w:r>
      <w:proofErr w:type="spellEnd"/>
      <w:r w:rsidRPr="003C6FD6">
        <w:rPr>
          <w:rFonts w:eastAsia="Calibri" w:cstheme="minorHAnsi"/>
          <w:b/>
          <w:bCs/>
          <w:lang w:val="lt-LT"/>
        </w:rPr>
        <w:t xml:space="preserve"> </w:t>
      </w:r>
      <w:proofErr w:type="spellStart"/>
      <w:r w:rsidRPr="003C6FD6">
        <w:rPr>
          <w:rFonts w:eastAsia="Calibri" w:cstheme="minorHAnsi"/>
          <w:b/>
          <w:bCs/>
          <w:lang w:val="lt-LT"/>
        </w:rPr>
        <w:t>shall</w:t>
      </w:r>
      <w:proofErr w:type="spellEnd"/>
      <w:r w:rsidRPr="003C6FD6">
        <w:rPr>
          <w:rFonts w:eastAsia="Calibri" w:cstheme="minorHAnsi"/>
          <w:b/>
          <w:bCs/>
          <w:lang w:val="lt-LT"/>
        </w:rPr>
        <w:t xml:space="preserve"> </w:t>
      </w:r>
      <w:proofErr w:type="spellStart"/>
      <w:r w:rsidRPr="003C6FD6">
        <w:rPr>
          <w:rFonts w:eastAsia="Calibri" w:cstheme="minorHAnsi"/>
          <w:b/>
          <w:bCs/>
          <w:lang w:val="lt-LT"/>
        </w:rPr>
        <w:t>include</w:t>
      </w:r>
      <w:proofErr w:type="spellEnd"/>
      <w:r w:rsidRPr="003C6FD6">
        <w:rPr>
          <w:rFonts w:eastAsia="Calibri" w:cstheme="minorHAnsi"/>
          <w:b/>
          <w:bCs/>
          <w:lang w:val="lt-LT"/>
        </w:rPr>
        <w:t>:</w:t>
      </w:r>
    </w:p>
    <w:p w14:paraId="70174707" w14:textId="0BF2F98D" w:rsidR="009758F9" w:rsidRPr="0036054C" w:rsidRDefault="003C6FD6" w:rsidP="4DF55B90">
      <w:pPr>
        <w:pStyle w:val="Sraopastraipa"/>
        <w:numPr>
          <w:ilvl w:val="2"/>
          <w:numId w:val="2"/>
        </w:numPr>
        <w:spacing w:after="120" w:line="20" w:lineRule="atLeast"/>
        <w:ind w:left="0" w:firstLine="567"/>
        <w:jc w:val="both"/>
        <w:rPr>
          <w:rFonts w:eastAsia="Calibri"/>
          <w:lang w:val="lt-LT"/>
        </w:rPr>
      </w:pPr>
      <w:proofErr w:type="spellStart"/>
      <w:r>
        <w:rPr>
          <w:rFonts w:eastAsia="Calibri"/>
          <w:lang w:val="lt-LT"/>
        </w:rPr>
        <w:t>notice</w:t>
      </w:r>
      <w:proofErr w:type="spellEnd"/>
      <w:r w:rsidR="009758F9" w:rsidRPr="4DF55B90">
        <w:rPr>
          <w:rFonts w:eastAsia="Calibri"/>
          <w:lang w:val="lt-LT"/>
        </w:rPr>
        <w:t>;</w:t>
      </w:r>
    </w:p>
    <w:p w14:paraId="480CCF34" w14:textId="5AA646F2" w:rsidR="009758F9" w:rsidRDefault="003C6FD6" w:rsidP="6C8FAB90">
      <w:pPr>
        <w:pStyle w:val="Sraopastraipa"/>
        <w:numPr>
          <w:ilvl w:val="2"/>
          <w:numId w:val="2"/>
        </w:numPr>
        <w:spacing w:after="120" w:line="20" w:lineRule="atLeast"/>
        <w:ind w:left="0" w:firstLine="567"/>
        <w:jc w:val="both"/>
        <w:rPr>
          <w:rFonts w:eastAsia="Calibri"/>
        </w:rPr>
      </w:pPr>
      <w:r w:rsidRPr="003C6FD6">
        <w:rPr>
          <w:rFonts w:eastAsia="Calibri"/>
        </w:rPr>
        <w:t>prior information notice (if any);</w:t>
      </w:r>
    </w:p>
    <w:p w14:paraId="540EA04C" w14:textId="078EDF0B" w:rsidR="0045295F" w:rsidRPr="006C5175" w:rsidRDefault="003C6FD6" w:rsidP="009E70BF">
      <w:pPr>
        <w:pStyle w:val="Sraopastraipa"/>
        <w:numPr>
          <w:ilvl w:val="2"/>
          <w:numId w:val="2"/>
        </w:numPr>
        <w:spacing w:after="120" w:line="20" w:lineRule="atLeast"/>
        <w:ind w:left="0" w:firstLine="567"/>
        <w:jc w:val="both"/>
        <w:rPr>
          <w:rFonts w:eastAsia="Calibri" w:cstheme="minorHAnsi"/>
          <w:b/>
          <w:lang w:val="lt-LT"/>
        </w:rPr>
      </w:pPr>
      <w:proofErr w:type="spellStart"/>
      <w:r w:rsidRPr="003C6FD6">
        <w:rPr>
          <w:rFonts w:eastAsia="Calibri" w:cstheme="minorHAnsi"/>
          <w:b/>
          <w:lang w:val="lt-LT"/>
        </w:rPr>
        <w:t>the</w:t>
      </w:r>
      <w:proofErr w:type="spellEnd"/>
      <w:r w:rsidRPr="003C6FD6">
        <w:rPr>
          <w:rFonts w:eastAsia="Calibri" w:cstheme="minorHAnsi"/>
          <w:b/>
          <w:lang w:val="lt-LT"/>
        </w:rPr>
        <w:t xml:space="preserve"> </w:t>
      </w:r>
      <w:proofErr w:type="spellStart"/>
      <w:r w:rsidRPr="003C6FD6">
        <w:rPr>
          <w:rFonts w:eastAsia="Calibri" w:cstheme="minorHAnsi"/>
          <w:b/>
          <w:lang w:val="lt-LT"/>
        </w:rPr>
        <w:t>Procurement</w:t>
      </w:r>
      <w:proofErr w:type="spellEnd"/>
      <w:r w:rsidRPr="003C6FD6">
        <w:rPr>
          <w:rFonts w:eastAsia="Calibri" w:cstheme="minorHAnsi"/>
          <w:b/>
          <w:lang w:val="lt-LT"/>
        </w:rPr>
        <w:t xml:space="preserve"> </w:t>
      </w:r>
      <w:proofErr w:type="spellStart"/>
      <w:r w:rsidRPr="003C6FD6">
        <w:rPr>
          <w:rFonts w:eastAsia="Calibri" w:cstheme="minorHAnsi"/>
          <w:b/>
          <w:lang w:val="lt-LT"/>
        </w:rPr>
        <w:t>Conditions</w:t>
      </w:r>
      <w:proofErr w:type="spellEnd"/>
      <w:r w:rsidRPr="003C6FD6">
        <w:rPr>
          <w:rFonts w:eastAsia="Calibri" w:cstheme="minorHAnsi"/>
          <w:b/>
          <w:lang w:val="lt-LT"/>
        </w:rPr>
        <w:t xml:space="preserve">, </w:t>
      </w:r>
      <w:proofErr w:type="spellStart"/>
      <w:r w:rsidRPr="003C6FD6">
        <w:rPr>
          <w:rFonts w:eastAsia="Calibri" w:cstheme="minorHAnsi"/>
          <w:b/>
          <w:lang w:val="lt-LT"/>
        </w:rPr>
        <w:t>which</w:t>
      </w:r>
      <w:proofErr w:type="spellEnd"/>
      <w:r w:rsidRPr="003C6FD6">
        <w:rPr>
          <w:rFonts w:eastAsia="Calibri" w:cstheme="minorHAnsi"/>
          <w:b/>
          <w:lang w:val="lt-LT"/>
        </w:rPr>
        <w:t xml:space="preserve"> </w:t>
      </w:r>
      <w:proofErr w:type="spellStart"/>
      <w:r w:rsidRPr="003C6FD6">
        <w:rPr>
          <w:rFonts w:eastAsia="Calibri" w:cstheme="minorHAnsi"/>
          <w:b/>
          <w:lang w:val="lt-LT"/>
        </w:rPr>
        <w:t>include</w:t>
      </w:r>
      <w:proofErr w:type="spellEnd"/>
      <w:r w:rsidRPr="003C6FD6">
        <w:rPr>
          <w:rFonts w:eastAsia="Calibri" w:cstheme="minorHAnsi"/>
          <w:b/>
          <w:lang w:val="lt-LT"/>
        </w:rPr>
        <w:t>:</w:t>
      </w:r>
    </w:p>
    <w:p w14:paraId="2F32CCCF" w14:textId="6ED969B5" w:rsidR="000A0F15" w:rsidRDefault="003C6FD6" w:rsidP="00AB1A89">
      <w:pPr>
        <w:pStyle w:val="Sraopastraipa"/>
        <w:numPr>
          <w:ilvl w:val="3"/>
          <w:numId w:val="2"/>
        </w:numPr>
        <w:spacing w:after="120" w:line="20" w:lineRule="atLeast"/>
        <w:ind w:hanging="153"/>
        <w:jc w:val="both"/>
        <w:rPr>
          <w:rFonts w:eastAsia="Calibri" w:cstheme="minorHAnsi"/>
          <w:lang w:val="lt-LT"/>
        </w:rPr>
      </w:pPr>
      <w:proofErr w:type="spellStart"/>
      <w:r w:rsidRPr="003C6FD6">
        <w:rPr>
          <w:rFonts w:eastAsia="Calibri" w:cstheme="minorHAnsi"/>
          <w:lang w:val="lt-LT"/>
        </w:rPr>
        <w:t>general</w:t>
      </w:r>
      <w:proofErr w:type="spellEnd"/>
      <w:r w:rsidRPr="003C6FD6">
        <w:rPr>
          <w:rFonts w:eastAsia="Calibri" w:cstheme="minorHAnsi"/>
          <w:lang w:val="lt-LT"/>
        </w:rPr>
        <w:t xml:space="preserve"> </w:t>
      </w:r>
      <w:proofErr w:type="spellStart"/>
      <w:r w:rsidRPr="003C6FD6">
        <w:rPr>
          <w:rFonts w:eastAsia="Calibri" w:cstheme="minorHAnsi"/>
          <w:lang w:val="lt-LT"/>
        </w:rPr>
        <w:t>conditions</w:t>
      </w:r>
      <w:proofErr w:type="spellEnd"/>
      <w:r w:rsidRPr="003C6FD6">
        <w:rPr>
          <w:rFonts w:eastAsia="Calibri" w:cstheme="minorHAnsi"/>
          <w:lang w:val="lt-LT"/>
        </w:rPr>
        <w:t xml:space="preserve"> </w:t>
      </w:r>
      <w:proofErr w:type="spellStart"/>
      <w:r w:rsidRPr="003C6FD6">
        <w:rPr>
          <w:rFonts w:eastAsia="Calibri" w:cstheme="minorHAnsi"/>
          <w:lang w:val="lt-LT"/>
        </w:rPr>
        <w:t>of</w:t>
      </w:r>
      <w:proofErr w:type="spellEnd"/>
      <w:r w:rsidRPr="003C6FD6">
        <w:rPr>
          <w:rFonts w:eastAsia="Calibri" w:cstheme="minorHAnsi"/>
          <w:lang w:val="lt-LT"/>
        </w:rPr>
        <w:t xml:space="preserve"> </w:t>
      </w:r>
      <w:proofErr w:type="spellStart"/>
      <w:r w:rsidRPr="003C6FD6">
        <w:rPr>
          <w:rFonts w:eastAsia="Calibri" w:cstheme="minorHAnsi"/>
          <w:lang w:val="lt-LT"/>
        </w:rPr>
        <w:t>purchase</w:t>
      </w:r>
      <w:proofErr w:type="spellEnd"/>
      <w:r w:rsidRPr="003C6FD6">
        <w:rPr>
          <w:rFonts w:eastAsia="Calibri" w:cstheme="minorHAnsi"/>
          <w:lang w:val="lt-LT"/>
        </w:rPr>
        <w:t>;</w:t>
      </w:r>
    </w:p>
    <w:p w14:paraId="2E75DAE1" w14:textId="6A98241E" w:rsidR="009758F9" w:rsidRDefault="003C6FD6" w:rsidP="00AB1A89">
      <w:pPr>
        <w:pStyle w:val="Sraopastraipa"/>
        <w:numPr>
          <w:ilvl w:val="3"/>
          <w:numId w:val="2"/>
        </w:numPr>
        <w:spacing w:after="120" w:line="20" w:lineRule="atLeast"/>
        <w:ind w:hanging="153"/>
        <w:jc w:val="both"/>
        <w:rPr>
          <w:rFonts w:eastAsia="Calibri" w:cstheme="minorHAnsi"/>
          <w:lang w:val="lt-LT"/>
        </w:rPr>
      </w:pPr>
      <w:proofErr w:type="spellStart"/>
      <w:r w:rsidRPr="003C6FD6">
        <w:rPr>
          <w:rFonts w:eastAsia="Calibri" w:cstheme="minorHAnsi"/>
          <w:lang w:val="lt-LT"/>
        </w:rPr>
        <w:t>the</w:t>
      </w:r>
      <w:proofErr w:type="spellEnd"/>
      <w:r w:rsidRPr="003C6FD6">
        <w:rPr>
          <w:rFonts w:eastAsia="Calibri" w:cstheme="minorHAnsi"/>
          <w:lang w:val="lt-LT"/>
        </w:rPr>
        <w:t xml:space="preserve"> </w:t>
      </w:r>
      <w:proofErr w:type="spellStart"/>
      <w:r w:rsidRPr="003C6FD6">
        <w:rPr>
          <w:rFonts w:eastAsia="Calibri" w:cstheme="minorHAnsi"/>
          <w:lang w:val="lt-LT"/>
        </w:rPr>
        <w:t>Specific</w:t>
      </w:r>
      <w:proofErr w:type="spellEnd"/>
      <w:r w:rsidRPr="003C6FD6">
        <w:rPr>
          <w:rFonts w:eastAsia="Calibri" w:cstheme="minorHAnsi"/>
          <w:lang w:val="lt-LT"/>
        </w:rPr>
        <w:t xml:space="preserve"> </w:t>
      </w:r>
      <w:proofErr w:type="spellStart"/>
      <w:r w:rsidRPr="003C6FD6">
        <w:rPr>
          <w:rFonts w:eastAsia="Calibri" w:cstheme="minorHAnsi"/>
          <w:lang w:val="lt-LT"/>
        </w:rPr>
        <w:t>Conditions</w:t>
      </w:r>
      <w:proofErr w:type="spellEnd"/>
      <w:r w:rsidRPr="003C6FD6">
        <w:rPr>
          <w:rFonts w:eastAsia="Calibri" w:cstheme="minorHAnsi"/>
          <w:lang w:val="lt-LT"/>
        </w:rPr>
        <w:t xml:space="preserve"> </w:t>
      </w:r>
      <w:proofErr w:type="spellStart"/>
      <w:r w:rsidRPr="003C6FD6">
        <w:rPr>
          <w:rFonts w:eastAsia="Calibri" w:cstheme="minorHAnsi"/>
          <w:lang w:val="lt-LT"/>
        </w:rPr>
        <w:t>of</w:t>
      </w:r>
      <w:proofErr w:type="spellEnd"/>
      <w:r w:rsidRPr="003C6FD6">
        <w:rPr>
          <w:rFonts w:eastAsia="Calibri" w:cstheme="minorHAnsi"/>
          <w:lang w:val="lt-LT"/>
        </w:rPr>
        <w:t xml:space="preserve"> </w:t>
      </w:r>
      <w:proofErr w:type="spellStart"/>
      <w:r w:rsidRPr="003C6FD6">
        <w:rPr>
          <w:rFonts w:eastAsia="Calibri" w:cstheme="minorHAnsi"/>
          <w:lang w:val="lt-LT"/>
        </w:rPr>
        <w:t>Contract</w:t>
      </w:r>
      <w:proofErr w:type="spellEnd"/>
      <w:r w:rsidRPr="003C6FD6">
        <w:rPr>
          <w:rFonts w:eastAsia="Calibri" w:cstheme="minorHAnsi"/>
          <w:lang w:val="lt-LT"/>
        </w:rPr>
        <w:t xml:space="preserve">, </w:t>
      </w:r>
      <w:proofErr w:type="spellStart"/>
      <w:r w:rsidRPr="003C6FD6">
        <w:rPr>
          <w:rFonts w:eastAsia="Calibri" w:cstheme="minorHAnsi"/>
          <w:lang w:val="lt-LT"/>
        </w:rPr>
        <w:t>including</w:t>
      </w:r>
      <w:proofErr w:type="spellEnd"/>
      <w:r w:rsidRPr="003C6FD6">
        <w:rPr>
          <w:rFonts w:eastAsia="Calibri" w:cstheme="minorHAnsi"/>
          <w:lang w:val="lt-LT"/>
        </w:rPr>
        <w:t xml:space="preserve"> </w:t>
      </w:r>
      <w:proofErr w:type="spellStart"/>
      <w:r w:rsidRPr="003C6FD6">
        <w:rPr>
          <w:rFonts w:eastAsia="Calibri" w:cstheme="minorHAnsi"/>
          <w:lang w:val="lt-LT"/>
        </w:rPr>
        <w:t>their</w:t>
      </w:r>
      <w:proofErr w:type="spellEnd"/>
      <w:r w:rsidRPr="003C6FD6">
        <w:rPr>
          <w:rFonts w:eastAsia="Calibri" w:cstheme="minorHAnsi"/>
          <w:lang w:val="lt-LT"/>
        </w:rPr>
        <w:t xml:space="preserve"> </w:t>
      </w:r>
      <w:proofErr w:type="spellStart"/>
      <w:r w:rsidRPr="003C6FD6">
        <w:rPr>
          <w:rFonts w:eastAsia="Calibri" w:cstheme="minorHAnsi"/>
          <w:lang w:val="lt-LT"/>
        </w:rPr>
        <w:t>Annexes</w:t>
      </w:r>
      <w:proofErr w:type="spellEnd"/>
      <w:r w:rsidRPr="003C6FD6">
        <w:rPr>
          <w:rFonts w:eastAsia="Calibri" w:cstheme="minorHAnsi"/>
          <w:lang w:val="lt-LT"/>
        </w:rPr>
        <w:t>;</w:t>
      </w:r>
    </w:p>
    <w:p w14:paraId="2D56B2CB" w14:textId="11062587" w:rsidR="009758F9" w:rsidRPr="0036054C" w:rsidRDefault="003C6FD6" w:rsidP="009E70BF">
      <w:pPr>
        <w:pStyle w:val="Sraopastraipa"/>
        <w:numPr>
          <w:ilvl w:val="2"/>
          <w:numId w:val="2"/>
        </w:numPr>
        <w:spacing w:after="120" w:line="20" w:lineRule="atLeast"/>
        <w:ind w:left="0" w:firstLine="567"/>
        <w:jc w:val="both"/>
        <w:rPr>
          <w:rFonts w:eastAsia="Calibri" w:cstheme="minorHAnsi"/>
          <w:lang w:val="lt-LT"/>
        </w:rPr>
      </w:pPr>
      <w:proofErr w:type="spellStart"/>
      <w:r w:rsidRPr="003C6FD6">
        <w:rPr>
          <w:rFonts w:eastAsia="Calibri" w:cstheme="minorHAnsi"/>
          <w:lang w:val="lt-LT"/>
        </w:rPr>
        <w:t>explanations</w:t>
      </w:r>
      <w:proofErr w:type="spellEnd"/>
      <w:r w:rsidRPr="003C6FD6">
        <w:rPr>
          <w:rFonts w:eastAsia="Calibri" w:cstheme="minorHAnsi"/>
          <w:lang w:val="lt-LT"/>
        </w:rPr>
        <w:t xml:space="preserve"> (</w:t>
      </w:r>
      <w:proofErr w:type="spellStart"/>
      <w:r w:rsidRPr="003C6FD6">
        <w:rPr>
          <w:rFonts w:eastAsia="Calibri" w:cstheme="minorHAnsi"/>
          <w:lang w:val="lt-LT"/>
        </w:rPr>
        <w:t>clarifications</w:t>
      </w:r>
      <w:proofErr w:type="spellEnd"/>
      <w:r w:rsidRPr="003C6FD6">
        <w:rPr>
          <w:rFonts w:eastAsia="Calibri" w:cstheme="minorHAnsi"/>
          <w:lang w:val="lt-LT"/>
        </w:rPr>
        <w:t xml:space="preserve">) </w:t>
      </w:r>
      <w:proofErr w:type="spellStart"/>
      <w:r w:rsidRPr="003C6FD6">
        <w:rPr>
          <w:rFonts w:eastAsia="Calibri" w:cstheme="minorHAnsi"/>
          <w:lang w:val="lt-LT"/>
        </w:rPr>
        <w:t>of</w:t>
      </w:r>
      <w:proofErr w:type="spellEnd"/>
      <w:r w:rsidRPr="003C6FD6">
        <w:rPr>
          <w:rFonts w:eastAsia="Calibri" w:cstheme="minorHAnsi"/>
          <w:lang w:val="lt-LT"/>
        </w:rPr>
        <w:t xml:space="preserve"> </w:t>
      </w:r>
      <w:proofErr w:type="spellStart"/>
      <w:r w:rsidRPr="003C6FD6">
        <w:rPr>
          <w:rFonts w:eastAsia="Calibri" w:cstheme="minorHAnsi"/>
          <w:lang w:val="lt-LT"/>
        </w:rPr>
        <w:t>the</w:t>
      </w:r>
      <w:proofErr w:type="spellEnd"/>
      <w:r w:rsidRPr="003C6FD6">
        <w:rPr>
          <w:rFonts w:eastAsia="Calibri" w:cstheme="minorHAnsi"/>
          <w:lang w:val="lt-LT"/>
        </w:rPr>
        <w:t xml:space="preserve"> </w:t>
      </w:r>
      <w:proofErr w:type="spellStart"/>
      <w:r w:rsidRPr="003C6FD6">
        <w:rPr>
          <w:rFonts w:eastAsia="Calibri" w:cstheme="minorHAnsi"/>
          <w:lang w:val="lt-LT"/>
        </w:rPr>
        <w:t>contract</w:t>
      </w:r>
      <w:proofErr w:type="spellEnd"/>
      <w:r w:rsidRPr="003C6FD6">
        <w:rPr>
          <w:rFonts w:eastAsia="Calibri" w:cstheme="minorHAnsi"/>
          <w:lang w:val="lt-LT"/>
        </w:rPr>
        <w:t xml:space="preserve"> </w:t>
      </w:r>
      <w:proofErr w:type="spellStart"/>
      <w:r w:rsidRPr="003C6FD6">
        <w:rPr>
          <w:rFonts w:eastAsia="Calibri" w:cstheme="minorHAnsi"/>
          <w:lang w:val="lt-LT"/>
        </w:rPr>
        <w:t>documents</w:t>
      </w:r>
      <w:proofErr w:type="spellEnd"/>
      <w:r w:rsidRPr="003C6FD6">
        <w:rPr>
          <w:rFonts w:eastAsia="Calibri" w:cstheme="minorHAnsi"/>
          <w:lang w:val="lt-LT"/>
        </w:rPr>
        <w:t xml:space="preserve">, </w:t>
      </w:r>
      <w:proofErr w:type="spellStart"/>
      <w:r w:rsidRPr="003C6FD6">
        <w:rPr>
          <w:rFonts w:eastAsia="Calibri" w:cstheme="minorHAnsi"/>
          <w:lang w:val="lt-LT"/>
        </w:rPr>
        <w:t>as</w:t>
      </w:r>
      <w:proofErr w:type="spellEnd"/>
      <w:r w:rsidRPr="003C6FD6">
        <w:rPr>
          <w:rFonts w:eastAsia="Calibri" w:cstheme="minorHAnsi"/>
          <w:lang w:val="lt-LT"/>
        </w:rPr>
        <w:t xml:space="preserve"> </w:t>
      </w:r>
      <w:proofErr w:type="spellStart"/>
      <w:r w:rsidRPr="003C6FD6">
        <w:rPr>
          <w:rFonts w:eastAsia="Calibri" w:cstheme="minorHAnsi"/>
          <w:lang w:val="lt-LT"/>
        </w:rPr>
        <w:t>well</w:t>
      </w:r>
      <w:proofErr w:type="spellEnd"/>
      <w:r w:rsidRPr="003C6FD6">
        <w:rPr>
          <w:rFonts w:eastAsia="Calibri" w:cstheme="minorHAnsi"/>
          <w:lang w:val="lt-LT"/>
        </w:rPr>
        <w:t xml:space="preserve"> </w:t>
      </w:r>
      <w:proofErr w:type="spellStart"/>
      <w:r w:rsidRPr="003C6FD6">
        <w:rPr>
          <w:rFonts w:eastAsia="Calibri" w:cstheme="minorHAnsi"/>
          <w:lang w:val="lt-LT"/>
        </w:rPr>
        <w:t>as</w:t>
      </w:r>
      <w:proofErr w:type="spellEnd"/>
      <w:r w:rsidRPr="003C6FD6">
        <w:rPr>
          <w:rFonts w:eastAsia="Calibri" w:cstheme="minorHAnsi"/>
          <w:lang w:val="lt-LT"/>
        </w:rPr>
        <w:t xml:space="preserve"> </w:t>
      </w:r>
      <w:proofErr w:type="spellStart"/>
      <w:r w:rsidRPr="003C6FD6">
        <w:rPr>
          <w:rFonts w:eastAsia="Calibri" w:cstheme="minorHAnsi"/>
          <w:lang w:val="lt-LT"/>
        </w:rPr>
        <w:t>answers</w:t>
      </w:r>
      <w:proofErr w:type="spellEnd"/>
      <w:r w:rsidRPr="003C6FD6">
        <w:rPr>
          <w:rFonts w:eastAsia="Calibri" w:cstheme="minorHAnsi"/>
          <w:lang w:val="lt-LT"/>
        </w:rPr>
        <w:t xml:space="preserve"> to </w:t>
      </w:r>
      <w:proofErr w:type="spellStart"/>
      <w:r w:rsidRPr="003C6FD6">
        <w:rPr>
          <w:rFonts w:eastAsia="Calibri" w:cstheme="minorHAnsi"/>
          <w:lang w:val="lt-LT"/>
        </w:rPr>
        <w:t>suppliers</w:t>
      </w:r>
      <w:proofErr w:type="spellEnd"/>
      <w:r w:rsidRPr="003C6FD6">
        <w:rPr>
          <w:rFonts w:eastAsia="Calibri" w:cstheme="minorHAnsi"/>
          <w:lang w:val="lt-LT"/>
        </w:rPr>
        <w:t xml:space="preserve">' </w:t>
      </w:r>
      <w:proofErr w:type="spellStart"/>
      <w:r w:rsidRPr="003C6FD6">
        <w:rPr>
          <w:rFonts w:eastAsia="Calibri" w:cstheme="minorHAnsi"/>
          <w:lang w:val="lt-LT"/>
        </w:rPr>
        <w:t>questions</w:t>
      </w:r>
      <w:proofErr w:type="spellEnd"/>
      <w:r w:rsidRPr="003C6FD6">
        <w:rPr>
          <w:rFonts w:eastAsia="Calibri" w:cstheme="minorHAnsi"/>
          <w:lang w:val="lt-LT"/>
        </w:rPr>
        <w:t xml:space="preserve"> (</w:t>
      </w:r>
      <w:proofErr w:type="spellStart"/>
      <w:r w:rsidRPr="003C6FD6">
        <w:rPr>
          <w:rFonts w:eastAsia="Calibri" w:cstheme="minorHAnsi"/>
          <w:lang w:val="lt-LT"/>
        </w:rPr>
        <w:t>if</w:t>
      </w:r>
      <w:proofErr w:type="spellEnd"/>
      <w:r w:rsidRPr="003C6FD6">
        <w:rPr>
          <w:rFonts w:eastAsia="Calibri" w:cstheme="minorHAnsi"/>
          <w:lang w:val="lt-LT"/>
        </w:rPr>
        <w:t xml:space="preserve"> </w:t>
      </w:r>
      <w:proofErr w:type="spellStart"/>
      <w:r w:rsidRPr="003C6FD6">
        <w:rPr>
          <w:rFonts w:eastAsia="Calibri" w:cstheme="minorHAnsi"/>
          <w:lang w:val="lt-LT"/>
        </w:rPr>
        <w:t>any</w:t>
      </w:r>
      <w:proofErr w:type="spellEnd"/>
      <w:r w:rsidRPr="003C6FD6">
        <w:rPr>
          <w:rFonts w:eastAsia="Calibri" w:cstheme="minorHAnsi"/>
          <w:lang w:val="lt-LT"/>
        </w:rPr>
        <w:t>);</w:t>
      </w:r>
    </w:p>
    <w:p w14:paraId="7215E039" w14:textId="5AE583A0" w:rsidR="009758F9" w:rsidRPr="0036054C" w:rsidRDefault="003C6FD6" w:rsidP="009E70BF">
      <w:pPr>
        <w:pStyle w:val="Sraopastraipa"/>
        <w:numPr>
          <w:ilvl w:val="2"/>
          <w:numId w:val="2"/>
        </w:numPr>
        <w:spacing w:after="120" w:line="20" w:lineRule="atLeast"/>
        <w:ind w:left="0" w:firstLine="567"/>
        <w:jc w:val="both"/>
        <w:rPr>
          <w:rFonts w:cstheme="minorHAnsi"/>
          <w:lang w:val="lt-LT"/>
        </w:rPr>
      </w:pPr>
      <w:proofErr w:type="spellStart"/>
      <w:r w:rsidRPr="003C6FD6">
        <w:rPr>
          <w:rFonts w:cstheme="minorHAnsi"/>
          <w:lang w:val="lt-LT"/>
        </w:rPr>
        <w:t>any</w:t>
      </w:r>
      <w:proofErr w:type="spellEnd"/>
      <w:r w:rsidRPr="003C6FD6">
        <w:rPr>
          <w:rFonts w:cstheme="minorHAnsi"/>
          <w:lang w:val="lt-LT"/>
        </w:rPr>
        <w:t xml:space="preserve"> </w:t>
      </w:r>
      <w:proofErr w:type="spellStart"/>
      <w:r w:rsidRPr="003C6FD6">
        <w:rPr>
          <w:rFonts w:cstheme="minorHAnsi"/>
          <w:lang w:val="lt-LT"/>
        </w:rPr>
        <w:t>other</w:t>
      </w:r>
      <w:proofErr w:type="spellEnd"/>
      <w:r w:rsidRPr="003C6FD6">
        <w:rPr>
          <w:rFonts w:cstheme="minorHAnsi"/>
          <w:lang w:val="lt-LT"/>
        </w:rPr>
        <w:t xml:space="preserve"> </w:t>
      </w:r>
      <w:proofErr w:type="spellStart"/>
      <w:r w:rsidRPr="003C6FD6">
        <w:rPr>
          <w:rFonts w:cstheme="minorHAnsi"/>
          <w:lang w:val="lt-LT"/>
        </w:rPr>
        <w:t>information</w:t>
      </w:r>
      <w:proofErr w:type="spellEnd"/>
      <w:r w:rsidRPr="003C6FD6">
        <w:rPr>
          <w:rFonts w:cstheme="minorHAnsi"/>
          <w:lang w:val="lt-LT"/>
        </w:rPr>
        <w:t xml:space="preserve"> </w:t>
      </w:r>
      <w:proofErr w:type="spellStart"/>
      <w:r w:rsidRPr="003C6FD6">
        <w:rPr>
          <w:rFonts w:cstheme="minorHAnsi"/>
          <w:lang w:val="lt-LT"/>
        </w:rPr>
        <w:t>provided</w:t>
      </w:r>
      <w:proofErr w:type="spellEnd"/>
      <w:r w:rsidRPr="003C6FD6">
        <w:rPr>
          <w:rFonts w:cstheme="minorHAnsi"/>
          <w:lang w:val="lt-LT"/>
        </w:rPr>
        <w:t xml:space="preserve"> </w:t>
      </w:r>
      <w:proofErr w:type="spellStart"/>
      <w:r w:rsidRPr="003C6FD6">
        <w:rPr>
          <w:rFonts w:cstheme="minorHAnsi"/>
          <w:lang w:val="lt-LT"/>
        </w:rPr>
        <w:t>by</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contracting</w:t>
      </w:r>
      <w:proofErr w:type="spellEnd"/>
      <w:r w:rsidRPr="003C6FD6">
        <w:rPr>
          <w:rFonts w:cstheme="minorHAnsi"/>
          <w:lang w:val="lt-LT"/>
        </w:rPr>
        <w:t xml:space="preserve"> </w:t>
      </w:r>
      <w:proofErr w:type="spellStart"/>
      <w:r w:rsidRPr="003C6FD6">
        <w:rPr>
          <w:rFonts w:cstheme="minorHAnsi"/>
          <w:lang w:val="lt-LT"/>
        </w:rPr>
        <w:t>authority</w:t>
      </w:r>
      <w:proofErr w:type="spellEnd"/>
      <w:r w:rsidRPr="003C6FD6">
        <w:rPr>
          <w:rFonts w:cstheme="minorHAnsi"/>
          <w:lang w:val="lt-LT"/>
        </w:rPr>
        <w:t xml:space="preserve"> </w:t>
      </w:r>
      <w:proofErr w:type="spellStart"/>
      <w:r w:rsidRPr="003C6FD6">
        <w:rPr>
          <w:rFonts w:cstheme="minorHAnsi"/>
          <w:lang w:val="lt-LT"/>
        </w:rPr>
        <w:t>by</w:t>
      </w:r>
      <w:proofErr w:type="spellEnd"/>
      <w:r w:rsidRPr="003C6FD6">
        <w:rPr>
          <w:rFonts w:cstheme="minorHAnsi"/>
          <w:lang w:val="lt-LT"/>
        </w:rPr>
        <w:t xml:space="preserve"> </w:t>
      </w:r>
      <w:proofErr w:type="spellStart"/>
      <w:r w:rsidRPr="003C6FD6">
        <w:rPr>
          <w:rFonts w:cstheme="minorHAnsi"/>
          <w:lang w:val="lt-LT"/>
        </w:rPr>
        <w:t>means</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CVP IS.</w:t>
      </w:r>
    </w:p>
    <w:p w14:paraId="4C47D9AD" w14:textId="7A5E5B3B" w:rsidR="009758F9" w:rsidRPr="0036054C" w:rsidRDefault="003C6FD6" w:rsidP="74A8A0AC">
      <w:pPr>
        <w:pStyle w:val="Sraopastraipa"/>
        <w:numPr>
          <w:ilvl w:val="1"/>
          <w:numId w:val="2"/>
        </w:numPr>
        <w:spacing w:after="120" w:line="20" w:lineRule="atLeast"/>
        <w:ind w:left="0" w:firstLine="567"/>
        <w:jc w:val="both"/>
        <w:rPr>
          <w:lang w:val="lt-LT"/>
        </w:rPr>
      </w:pPr>
      <w:proofErr w:type="spellStart"/>
      <w:r w:rsidRPr="003C6FD6">
        <w:rPr>
          <w:lang w:val="lt-LT"/>
        </w:rPr>
        <w:t>In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event</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contradictions</w:t>
      </w:r>
      <w:proofErr w:type="spellEnd"/>
      <w:r w:rsidRPr="003C6FD6">
        <w:rPr>
          <w:lang w:val="lt-LT"/>
        </w:rPr>
        <w:t xml:space="preserve"> </w:t>
      </w:r>
      <w:proofErr w:type="spellStart"/>
      <w:r w:rsidRPr="003C6FD6">
        <w:rPr>
          <w:lang w:val="lt-LT"/>
        </w:rPr>
        <w:t>or</w:t>
      </w:r>
      <w:proofErr w:type="spellEnd"/>
      <w:r w:rsidRPr="003C6FD6">
        <w:rPr>
          <w:lang w:val="lt-LT"/>
        </w:rPr>
        <w:t xml:space="preserve"> </w:t>
      </w:r>
      <w:proofErr w:type="spellStart"/>
      <w:r w:rsidRPr="003C6FD6">
        <w:rPr>
          <w:lang w:val="lt-LT"/>
        </w:rPr>
        <w:t>inconsistencies</w:t>
      </w:r>
      <w:proofErr w:type="spellEnd"/>
      <w:r w:rsidRPr="003C6FD6">
        <w:rPr>
          <w:lang w:val="lt-LT"/>
        </w:rPr>
        <w:t xml:space="preserve"> </w:t>
      </w:r>
      <w:proofErr w:type="spellStart"/>
      <w:r w:rsidRPr="003C6FD6">
        <w:rPr>
          <w:lang w:val="lt-LT"/>
        </w:rPr>
        <w:t>between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w:t>
      </w:r>
      <w:proofErr w:type="spellEnd"/>
      <w:r w:rsidRPr="003C6FD6">
        <w:rPr>
          <w:lang w:val="lt-LT"/>
        </w:rPr>
        <w:t xml:space="preserve"> </w:t>
      </w:r>
      <w:proofErr w:type="spellStart"/>
      <w:r w:rsidRPr="003C6FD6">
        <w:rPr>
          <w:lang w:val="lt-LT"/>
        </w:rPr>
        <w:t>notice</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conditions</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information</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w:t>
      </w:r>
      <w:proofErr w:type="spellEnd"/>
      <w:r w:rsidRPr="003C6FD6">
        <w:rPr>
          <w:lang w:val="lt-LT"/>
        </w:rPr>
        <w:t xml:space="preserve"> </w:t>
      </w:r>
      <w:proofErr w:type="spellStart"/>
      <w:r w:rsidRPr="003C6FD6">
        <w:rPr>
          <w:lang w:val="lt-LT"/>
        </w:rPr>
        <w:t>notice</w:t>
      </w:r>
      <w:proofErr w:type="spellEnd"/>
      <w:r w:rsidRPr="003C6FD6">
        <w:rPr>
          <w:lang w:val="lt-LT"/>
        </w:rPr>
        <w:t xml:space="preserve"> </w:t>
      </w:r>
      <w:proofErr w:type="spellStart"/>
      <w:r w:rsidRPr="003C6FD6">
        <w:rPr>
          <w:lang w:val="lt-LT"/>
        </w:rPr>
        <w:t>shall</w:t>
      </w:r>
      <w:proofErr w:type="spellEnd"/>
      <w:r w:rsidRPr="003C6FD6">
        <w:rPr>
          <w:lang w:val="lt-LT"/>
        </w:rPr>
        <w:t xml:space="preserve"> be </w:t>
      </w:r>
      <w:proofErr w:type="spellStart"/>
      <w:r w:rsidRPr="003C6FD6">
        <w:rPr>
          <w:lang w:val="lt-LT"/>
        </w:rPr>
        <w:t>deemed</w:t>
      </w:r>
      <w:proofErr w:type="spellEnd"/>
      <w:r w:rsidRPr="003C6FD6">
        <w:rPr>
          <w:lang w:val="lt-LT"/>
        </w:rPr>
        <w:t xml:space="preserve"> to be </w:t>
      </w:r>
      <w:proofErr w:type="spellStart"/>
      <w:r w:rsidRPr="003C6FD6">
        <w:rPr>
          <w:lang w:val="lt-LT"/>
        </w:rPr>
        <w:t>correct</w:t>
      </w:r>
      <w:proofErr w:type="spellEnd"/>
      <w:r w:rsidRPr="003C6FD6">
        <w:rPr>
          <w:lang w:val="lt-LT"/>
        </w:rPr>
        <w:t>.</w:t>
      </w:r>
    </w:p>
    <w:p w14:paraId="69B63787" w14:textId="41A087D5" w:rsidR="00655E57" w:rsidRDefault="003C6FD6" w:rsidP="009E70BF">
      <w:pPr>
        <w:pStyle w:val="Sraopastraipa"/>
        <w:numPr>
          <w:ilvl w:val="1"/>
          <w:numId w:val="2"/>
        </w:numPr>
        <w:spacing w:after="120" w:line="20" w:lineRule="atLeast"/>
        <w:ind w:left="0" w:firstLine="567"/>
        <w:jc w:val="both"/>
        <w:rPr>
          <w:lang w:val="lt-LT"/>
        </w:rPr>
      </w:pPr>
      <w:proofErr w:type="spellStart"/>
      <w:r w:rsidRPr="003C6FD6">
        <w:rPr>
          <w:lang w:val="lt-LT"/>
        </w:rPr>
        <w:t>In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event</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contradictions</w:t>
      </w:r>
      <w:proofErr w:type="spellEnd"/>
      <w:r w:rsidRPr="003C6FD6">
        <w:rPr>
          <w:lang w:val="lt-LT"/>
        </w:rPr>
        <w:t xml:space="preserve"> </w:t>
      </w:r>
      <w:proofErr w:type="spellStart"/>
      <w:r w:rsidRPr="003C6FD6">
        <w:rPr>
          <w:lang w:val="lt-LT"/>
        </w:rPr>
        <w:t>or</w:t>
      </w:r>
      <w:proofErr w:type="spellEnd"/>
      <w:r w:rsidRPr="003C6FD6">
        <w:rPr>
          <w:lang w:val="lt-LT"/>
        </w:rPr>
        <w:t xml:space="preserve"> </w:t>
      </w:r>
      <w:proofErr w:type="spellStart"/>
      <w:r w:rsidRPr="003C6FD6">
        <w:rPr>
          <w:lang w:val="lt-LT"/>
        </w:rPr>
        <w:t>inconsistencies</w:t>
      </w:r>
      <w:proofErr w:type="spellEnd"/>
      <w:r w:rsidRPr="003C6FD6">
        <w:rPr>
          <w:lang w:val="lt-LT"/>
        </w:rPr>
        <w:t xml:space="preserve"> </w:t>
      </w:r>
      <w:proofErr w:type="spellStart"/>
      <w:r w:rsidRPr="003C6FD6">
        <w:rPr>
          <w:lang w:val="lt-LT"/>
        </w:rPr>
        <w:t>between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Specific</w:t>
      </w:r>
      <w:proofErr w:type="spellEnd"/>
      <w:r w:rsidRPr="003C6FD6">
        <w:rPr>
          <w:lang w:val="lt-LT"/>
        </w:rPr>
        <w:t xml:space="preserve"> </w:t>
      </w:r>
      <w:proofErr w:type="spellStart"/>
      <w:r w:rsidRPr="003C6FD6">
        <w:rPr>
          <w:lang w:val="lt-LT"/>
        </w:rPr>
        <w:t>Conditions</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their</w:t>
      </w:r>
      <w:proofErr w:type="spellEnd"/>
      <w:r w:rsidRPr="003C6FD6">
        <w:rPr>
          <w:lang w:val="lt-LT"/>
        </w:rPr>
        <w:t xml:space="preserve"> </w:t>
      </w:r>
      <w:proofErr w:type="spellStart"/>
      <w:r w:rsidRPr="003C6FD6">
        <w:rPr>
          <w:lang w:val="lt-LT"/>
        </w:rPr>
        <w:t>Annexes</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information</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Specific</w:t>
      </w:r>
      <w:proofErr w:type="spellEnd"/>
      <w:r w:rsidRPr="003C6FD6">
        <w:rPr>
          <w:lang w:val="lt-LT"/>
        </w:rPr>
        <w:t xml:space="preserve"> </w:t>
      </w:r>
      <w:proofErr w:type="spellStart"/>
      <w:r w:rsidRPr="003C6FD6">
        <w:rPr>
          <w:lang w:val="lt-LT"/>
        </w:rPr>
        <w:t>Conditions</w:t>
      </w:r>
      <w:proofErr w:type="spellEnd"/>
      <w:r w:rsidRPr="003C6FD6">
        <w:rPr>
          <w:lang w:val="lt-LT"/>
        </w:rPr>
        <w:t xml:space="preserve"> </w:t>
      </w:r>
      <w:proofErr w:type="spellStart"/>
      <w:r w:rsidRPr="003C6FD6">
        <w:rPr>
          <w:lang w:val="lt-LT"/>
        </w:rPr>
        <w:t>shall</w:t>
      </w:r>
      <w:proofErr w:type="spellEnd"/>
      <w:r w:rsidRPr="003C6FD6">
        <w:rPr>
          <w:lang w:val="lt-LT"/>
        </w:rPr>
        <w:t xml:space="preserve"> be </w:t>
      </w:r>
      <w:proofErr w:type="spellStart"/>
      <w:r w:rsidRPr="003C6FD6">
        <w:rPr>
          <w:lang w:val="lt-LT"/>
        </w:rPr>
        <w:t>deemed</w:t>
      </w:r>
      <w:proofErr w:type="spellEnd"/>
      <w:r w:rsidRPr="003C6FD6">
        <w:rPr>
          <w:lang w:val="lt-LT"/>
        </w:rPr>
        <w:t xml:space="preserve"> to be </w:t>
      </w:r>
      <w:proofErr w:type="spellStart"/>
      <w:r w:rsidRPr="003C6FD6">
        <w:rPr>
          <w:lang w:val="lt-LT"/>
        </w:rPr>
        <w:t>correct</w:t>
      </w:r>
      <w:proofErr w:type="spellEnd"/>
      <w:r w:rsidRPr="003C6FD6">
        <w:rPr>
          <w:lang w:val="lt-LT"/>
        </w:rPr>
        <w:t>.</w:t>
      </w:r>
    </w:p>
    <w:p w14:paraId="7B769C22" w14:textId="0BB021B0" w:rsidR="009758F9" w:rsidRPr="003E2A30" w:rsidRDefault="003C6FD6" w:rsidP="009E70BF">
      <w:pPr>
        <w:pStyle w:val="Sraopastraipa"/>
        <w:numPr>
          <w:ilvl w:val="1"/>
          <w:numId w:val="2"/>
        </w:numPr>
        <w:spacing w:after="120" w:line="20" w:lineRule="atLeast"/>
        <w:ind w:left="0" w:firstLine="567"/>
        <w:jc w:val="both"/>
        <w:rPr>
          <w:rFonts w:cstheme="minorHAnsi"/>
          <w:lang w:val="lt-LT"/>
        </w:rPr>
      </w:pP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event</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contradictions</w:t>
      </w:r>
      <w:proofErr w:type="spellEnd"/>
      <w:r w:rsidRPr="003C6FD6">
        <w:rPr>
          <w:rFonts w:cstheme="minorHAnsi"/>
          <w:lang w:val="lt-LT"/>
        </w:rPr>
        <w:t xml:space="preserve"> </w:t>
      </w:r>
      <w:proofErr w:type="spellStart"/>
      <w:r w:rsidRPr="003C6FD6">
        <w:rPr>
          <w:rFonts w:cstheme="minorHAnsi"/>
          <w:lang w:val="lt-LT"/>
        </w:rPr>
        <w:t>or</w:t>
      </w:r>
      <w:proofErr w:type="spellEnd"/>
      <w:r w:rsidRPr="003C6FD6">
        <w:rPr>
          <w:rFonts w:cstheme="minorHAnsi"/>
          <w:lang w:val="lt-LT"/>
        </w:rPr>
        <w:t xml:space="preserve"> </w:t>
      </w:r>
      <w:proofErr w:type="spellStart"/>
      <w:r w:rsidRPr="003C6FD6">
        <w:rPr>
          <w:rFonts w:cstheme="minorHAnsi"/>
          <w:lang w:val="lt-LT"/>
        </w:rPr>
        <w:t>inconsistencies</w:t>
      </w:r>
      <w:proofErr w:type="spellEnd"/>
      <w:r w:rsidRPr="003C6FD6">
        <w:rPr>
          <w:rFonts w:cstheme="minorHAnsi"/>
          <w:lang w:val="lt-LT"/>
        </w:rPr>
        <w:t xml:space="preserve"> </w:t>
      </w:r>
      <w:proofErr w:type="spellStart"/>
      <w:r w:rsidRPr="003C6FD6">
        <w:rPr>
          <w:rFonts w:cstheme="minorHAnsi"/>
          <w:lang w:val="lt-LT"/>
        </w:rPr>
        <w:t>between</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Specific</w:t>
      </w:r>
      <w:proofErr w:type="spellEnd"/>
      <w:r w:rsidRPr="003C6FD6">
        <w:rPr>
          <w:rFonts w:cstheme="minorHAnsi"/>
          <w:lang w:val="lt-LT"/>
        </w:rPr>
        <w:t xml:space="preserve"> </w:t>
      </w:r>
      <w:proofErr w:type="spellStart"/>
      <w:r w:rsidRPr="003C6FD6">
        <w:rPr>
          <w:rFonts w:cstheme="minorHAnsi"/>
          <w:lang w:val="lt-LT"/>
        </w:rPr>
        <w:t>Conditions</w:t>
      </w:r>
      <w:proofErr w:type="spellEnd"/>
      <w:r w:rsidRPr="003C6FD6">
        <w:rPr>
          <w:rFonts w:cstheme="minorHAnsi"/>
          <w:lang w:val="lt-LT"/>
        </w:rPr>
        <w:t xml:space="preserve"> </w:t>
      </w:r>
      <w:proofErr w:type="spellStart"/>
      <w:r w:rsidRPr="003C6FD6">
        <w:rPr>
          <w:rFonts w:cstheme="minorHAnsi"/>
          <w:lang w:val="lt-LT"/>
        </w:rPr>
        <w:t>and</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General </w:t>
      </w:r>
      <w:proofErr w:type="spellStart"/>
      <w:r w:rsidRPr="003C6FD6">
        <w:rPr>
          <w:rFonts w:cstheme="minorHAnsi"/>
          <w:lang w:val="lt-LT"/>
        </w:rPr>
        <w:t>Conditions</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Contract</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information</w:t>
      </w:r>
      <w:proofErr w:type="spellEnd"/>
      <w:r w:rsidRPr="003C6FD6">
        <w:rPr>
          <w:rFonts w:cstheme="minorHAnsi"/>
          <w:lang w:val="lt-LT"/>
        </w:rPr>
        <w:t xml:space="preserve"> </w:t>
      </w: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Specific</w:t>
      </w:r>
      <w:proofErr w:type="spellEnd"/>
      <w:r w:rsidRPr="003C6FD6">
        <w:rPr>
          <w:rFonts w:cstheme="minorHAnsi"/>
          <w:lang w:val="lt-LT"/>
        </w:rPr>
        <w:t xml:space="preserve"> </w:t>
      </w:r>
      <w:proofErr w:type="spellStart"/>
      <w:r w:rsidRPr="003C6FD6">
        <w:rPr>
          <w:rFonts w:cstheme="minorHAnsi"/>
          <w:lang w:val="lt-LT"/>
        </w:rPr>
        <w:t>Conditions</w:t>
      </w:r>
      <w:proofErr w:type="spellEnd"/>
      <w:r w:rsidRPr="003C6FD6">
        <w:rPr>
          <w:rFonts w:cstheme="minorHAnsi"/>
          <w:lang w:val="lt-LT"/>
        </w:rPr>
        <w:t xml:space="preserve"> </w:t>
      </w:r>
      <w:proofErr w:type="spellStart"/>
      <w:r w:rsidRPr="003C6FD6">
        <w:rPr>
          <w:rFonts w:cstheme="minorHAnsi"/>
          <w:lang w:val="lt-LT"/>
        </w:rPr>
        <w:t>shall</w:t>
      </w:r>
      <w:proofErr w:type="spellEnd"/>
      <w:r w:rsidRPr="003C6FD6">
        <w:rPr>
          <w:rFonts w:cstheme="minorHAnsi"/>
          <w:lang w:val="lt-LT"/>
        </w:rPr>
        <w:t xml:space="preserve"> be </w:t>
      </w:r>
      <w:proofErr w:type="spellStart"/>
      <w:r w:rsidRPr="003C6FD6">
        <w:rPr>
          <w:rFonts w:cstheme="minorHAnsi"/>
          <w:lang w:val="lt-LT"/>
        </w:rPr>
        <w:t>deemed</w:t>
      </w:r>
      <w:proofErr w:type="spellEnd"/>
      <w:r w:rsidRPr="003C6FD6">
        <w:rPr>
          <w:rFonts w:cstheme="minorHAnsi"/>
          <w:lang w:val="lt-LT"/>
        </w:rPr>
        <w:t xml:space="preserve"> to be </w:t>
      </w:r>
      <w:proofErr w:type="spellStart"/>
      <w:r w:rsidRPr="003C6FD6">
        <w:rPr>
          <w:rFonts w:cstheme="minorHAnsi"/>
          <w:lang w:val="lt-LT"/>
        </w:rPr>
        <w:t>correct</w:t>
      </w:r>
      <w:proofErr w:type="spellEnd"/>
      <w:r w:rsidRPr="003C6FD6">
        <w:rPr>
          <w:rFonts w:cstheme="minorHAnsi"/>
          <w:lang w:val="lt-LT"/>
        </w:rPr>
        <w:t>.</w:t>
      </w:r>
    </w:p>
    <w:p w14:paraId="1050BFD6" w14:textId="718D35E6" w:rsidR="009758F9" w:rsidRPr="0036054C" w:rsidRDefault="003C6FD6" w:rsidP="009E70BF">
      <w:pPr>
        <w:pStyle w:val="Sraopastraipa"/>
        <w:numPr>
          <w:ilvl w:val="1"/>
          <w:numId w:val="2"/>
        </w:numPr>
        <w:spacing w:after="120" w:line="20" w:lineRule="atLeast"/>
        <w:ind w:left="0" w:firstLine="567"/>
        <w:jc w:val="both"/>
        <w:rPr>
          <w:rFonts w:cstheme="minorHAnsi"/>
          <w:lang w:val="lt-LT"/>
        </w:rPr>
      </w:pPr>
      <w:proofErr w:type="spellStart"/>
      <w:r w:rsidRPr="003C6FD6">
        <w:rPr>
          <w:rFonts w:cstheme="minorHAnsi"/>
          <w:lang w:val="lt-LT"/>
        </w:rPr>
        <w:t>If</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contracting</w:t>
      </w:r>
      <w:proofErr w:type="spellEnd"/>
      <w:r w:rsidRPr="003C6FD6">
        <w:rPr>
          <w:rFonts w:cstheme="minorHAnsi"/>
          <w:lang w:val="lt-LT"/>
        </w:rPr>
        <w:t xml:space="preserve"> </w:t>
      </w:r>
      <w:proofErr w:type="spellStart"/>
      <w:r w:rsidRPr="003C6FD6">
        <w:rPr>
          <w:rFonts w:cstheme="minorHAnsi"/>
          <w:lang w:val="lt-LT"/>
        </w:rPr>
        <w:t>authority</w:t>
      </w:r>
      <w:proofErr w:type="spellEnd"/>
      <w:r w:rsidRPr="003C6FD6">
        <w:rPr>
          <w:rFonts w:cstheme="minorHAnsi"/>
          <w:lang w:val="lt-LT"/>
        </w:rPr>
        <w:t xml:space="preserve"> </w:t>
      </w:r>
      <w:proofErr w:type="spellStart"/>
      <w:r w:rsidRPr="003C6FD6">
        <w:rPr>
          <w:rFonts w:cstheme="minorHAnsi"/>
          <w:lang w:val="lt-LT"/>
        </w:rPr>
        <w:t>revises</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contract</w:t>
      </w:r>
      <w:proofErr w:type="spellEnd"/>
      <w:r w:rsidRPr="003C6FD6">
        <w:rPr>
          <w:rFonts w:cstheme="minorHAnsi"/>
          <w:lang w:val="lt-LT"/>
        </w:rPr>
        <w:t xml:space="preserve"> </w:t>
      </w:r>
      <w:proofErr w:type="spellStart"/>
      <w:r w:rsidRPr="003C6FD6">
        <w:rPr>
          <w:rFonts w:cstheme="minorHAnsi"/>
          <w:lang w:val="lt-LT"/>
        </w:rPr>
        <w:t>documents</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more</w:t>
      </w:r>
      <w:proofErr w:type="spellEnd"/>
      <w:r w:rsidRPr="003C6FD6">
        <w:rPr>
          <w:rFonts w:cstheme="minorHAnsi"/>
          <w:lang w:val="lt-LT"/>
        </w:rPr>
        <w:t xml:space="preserve"> </w:t>
      </w:r>
      <w:proofErr w:type="spellStart"/>
      <w:r w:rsidRPr="003C6FD6">
        <w:rPr>
          <w:rFonts w:cstheme="minorHAnsi"/>
          <w:lang w:val="lt-LT"/>
        </w:rPr>
        <w:t>recent</w:t>
      </w:r>
      <w:proofErr w:type="spellEnd"/>
      <w:r w:rsidRPr="003C6FD6">
        <w:rPr>
          <w:rFonts w:cstheme="minorHAnsi"/>
          <w:lang w:val="lt-LT"/>
        </w:rPr>
        <w:t xml:space="preserve"> </w:t>
      </w:r>
      <w:proofErr w:type="spellStart"/>
      <w:r w:rsidRPr="003C6FD6">
        <w:rPr>
          <w:rFonts w:cstheme="minorHAnsi"/>
          <w:lang w:val="lt-LT"/>
        </w:rPr>
        <w:t>revisions</w:t>
      </w:r>
      <w:proofErr w:type="spellEnd"/>
      <w:r w:rsidRPr="003C6FD6">
        <w:rPr>
          <w:rFonts w:cstheme="minorHAnsi"/>
          <w:lang w:val="lt-LT"/>
        </w:rPr>
        <w:t xml:space="preserve"> </w:t>
      </w:r>
      <w:proofErr w:type="spellStart"/>
      <w:r w:rsidRPr="003C6FD6">
        <w:rPr>
          <w:rFonts w:cstheme="minorHAnsi"/>
          <w:lang w:val="lt-LT"/>
        </w:rPr>
        <w:t>shall</w:t>
      </w:r>
      <w:proofErr w:type="spellEnd"/>
      <w:r w:rsidRPr="003C6FD6">
        <w:rPr>
          <w:rFonts w:cstheme="minorHAnsi"/>
          <w:lang w:val="lt-LT"/>
        </w:rPr>
        <w:t xml:space="preserve"> take </w:t>
      </w:r>
      <w:proofErr w:type="spellStart"/>
      <w:r w:rsidRPr="003C6FD6">
        <w:rPr>
          <w:rFonts w:cstheme="minorHAnsi"/>
          <w:lang w:val="lt-LT"/>
        </w:rPr>
        <w:t>precedence</w:t>
      </w:r>
      <w:proofErr w:type="spellEnd"/>
      <w:r w:rsidRPr="003C6FD6">
        <w:rPr>
          <w:rFonts w:cstheme="minorHAnsi"/>
          <w:lang w:val="lt-LT"/>
        </w:rPr>
        <w:t xml:space="preserve"> </w:t>
      </w:r>
      <w:proofErr w:type="spellStart"/>
      <w:r w:rsidRPr="003C6FD6">
        <w:rPr>
          <w:rFonts w:cstheme="minorHAnsi"/>
          <w:lang w:val="lt-LT"/>
        </w:rPr>
        <w:t>over</w:t>
      </w:r>
      <w:proofErr w:type="spellEnd"/>
      <w:r w:rsidRPr="003C6FD6">
        <w:rPr>
          <w:rFonts w:cstheme="minorHAnsi"/>
          <w:lang w:val="lt-LT"/>
        </w:rPr>
        <w:t xml:space="preserve"> </w:t>
      </w:r>
      <w:proofErr w:type="spellStart"/>
      <w:r w:rsidRPr="003C6FD6">
        <w:rPr>
          <w:rFonts w:cstheme="minorHAnsi"/>
          <w:lang w:val="lt-LT"/>
        </w:rPr>
        <w:t>older</w:t>
      </w:r>
      <w:proofErr w:type="spellEnd"/>
      <w:r w:rsidRPr="003C6FD6">
        <w:rPr>
          <w:rFonts w:cstheme="minorHAnsi"/>
          <w:lang w:val="lt-LT"/>
        </w:rPr>
        <w:t xml:space="preserve"> </w:t>
      </w:r>
      <w:proofErr w:type="spellStart"/>
      <w:r w:rsidRPr="003C6FD6">
        <w:rPr>
          <w:rFonts w:cstheme="minorHAnsi"/>
          <w:lang w:val="lt-LT"/>
        </w:rPr>
        <w:t>revisions</w:t>
      </w:r>
      <w:proofErr w:type="spellEnd"/>
      <w:r w:rsidRPr="003C6FD6">
        <w:rPr>
          <w:rFonts w:cstheme="minorHAnsi"/>
          <w:lang w:val="lt-LT"/>
        </w:rPr>
        <w:t xml:space="preserve">. </w:t>
      </w:r>
      <w:proofErr w:type="spellStart"/>
      <w:r w:rsidRPr="003C6FD6">
        <w:rPr>
          <w:rFonts w:cstheme="minorHAnsi"/>
          <w:lang w:val="lt-LT"/>
        </w:rPr>
        <w:t>Suppliers</w:t>
      </w:r>
      <w:proofErr w:type="spellEnd"/>
      <w:r w:rsidRPr="003C6FD6">
        <w:rPr>
          <w:rFonts w:cstheme="minorHAnsi"/>
          <w:lang w:val="lt-LT"/>
        </w:rPr>
        <w:t xml:space="preserve"> </w:t>
      </w:r>
      <w:proofErr w:type="spellStart"/>
      <w:r w:rsidRPr="003C6FD6">
        <w:rPr>
          <w:rFonts w:cstheme="minorHAnsi"/>
          <w:lang w:val="lt-LT"/>
        </w:rPr>
        <w:t>must</w:t>
      </w:r>
      <w:proofErr w:type="spellEnd"/>
      <w:r w:rsidRPr="003C6FD6">
        <w:rPr>
          <w:rFonts w:cstheme="minorHAnsi"/>
          <w:lang w:val="lt-LT"/>
        </w:rPr>
        <w:t xml:space="preserve"> </w:t>
      </w:r>
      <w:proofErr w:type="spellStart"/>
      <w:r w:rsidRPr="003C6FD6">
        <w:rPr>
          <w:rFonts w:cstheme="minorHAnsi"/>
          <w:lang w:val="lt-LT"/>
        </w:rPr>
        <w:t>refer</w:t>
      </w:r>
      <w:proofErr w:type="spellEnd"/>
      <w:r w:rsidRPr="003C6FD6">
        <w:rPr>
          <w:rFonts w:cstheme="minorHAnsi"/>
          <w:lang w:val="lt-LT"/>
        </w:rPr>
        <w:t xml:space="preserve"> to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latest</w:t>
      </w:r>
      <w:proofErr w:type="spellEnd"/>
      <w:r w:rsidRPr="003C6FD6">
        <w:rPr>
          <w:rFonts w:cstheme="minorHAnsi"/>
          <w:lang w:val="lt-LT"/>
        </w:rPr>
        <w:t xml:space="preserve"> </w:t>
      </w:r>
      <w:proofErr w:type="spellStart"/>
      <w:r w:rsidRPr="003C6FD6">
        <w:rPr>
          <w:rFonts w:cstheme="minorHAnsi"/>
          <w:lang w:val="lt-LT"/>
        </w:rPr>
        <w:t>published</w:t>
      </w:r>
      <w:proofErr w:type="spellEnd"/>
      <w:r w:rsidRPr="003C6FD6">
        <w:rPr>
          <w:rFonts w:cstheme="minorHAnsi"/>
          <w:lang w:val="lt-LT"/>
        </w:rPr>
        <w:t xml:space="preserve"> </w:t>
      </w:r>
      <w:proofErr w:type="spellStart"/>
      <w:r w:rsidRPr="003C6FD6">
        <w:rPr>
          <w:rFonts w:cstheme="minorHAnsi"/>
          <w:lang w:val="lt-LT"/>
        </w:rPr>
        <w:t>version</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contract</w:t>
      </w:r>
      <w:proofErr w:type="spellEnd"/>
      <w:r w:rsidRPr="003C6FD6">
        <w:rPr>
          <w:rFonts w:cstheme="minorHAnsi"/>
          <w:lang w:val="lt-LT"/>
        </w:rPr>
        <w:t xml:space="preserve"> </w:t>
      </w:r>
      <w:proofErr w:type="spellStart"/>
      <w:r w:rsidRPr="003C6FD6">
        <w:rPr>
          <w:rFonts w:cstheme="minorHAnsi"/>
          <w:lang w:val="lt-LT"/>
        </w:rPr>
        <w:t>documents</w:t>
      </w:r>
      <w:proofErr w:type="spellEnd"/>
      <w:r w:rsidRPr="003C6FD6">
        <w:rPr>
          <w:rFonts w:cstheme="minorHAnsi"/>
          <w:lang w:val="lt-LT"/>
        </w:rPr>
        <w:t xml:space="preserve"> </w:t>
      </w:r>
      <w:proofErr w:type="spellStart"/>
      <w:r w:rsidRPr="003C6FD6">
        <w:rPr>
          <w:rFonts w:cstheme="minorHAnsi"/>
          <w:lang w:val="lt-LT"/>
        </w:rPr>
        <w:t>and</w:t>
      </w:r>
      <w:proofErr w:type="spellEnd"/>
      <w:r w:rsidRPr="003C6FD6">
        <w:rPr>
          <w:rFonts w:cstheme="minorHAnsi"/>
          <w:lang w:val="lt-LT"/>
        </w:rPr>
        <w:t xml:space="preserve"> to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latest</w:t>
      </w:r>
      <w:proofErr w:type="spellEnd"/>
      <w:r w:rsidRPr="003C6FD6">
        <w:rPr>
          <w:rFonts w:cstheme="minorHAnsi"/>
          <w:lang w:val="lt-LT"/>
        </w:rPr>
        <w:t xml:space="preserve"> </w:t>
      </w:r>
      <w:proofErr w:type="spellStart"/>
      <w:r w:rsidRPr="003C6FD6">
        <w:rPr>
          <w:rFonts w:cstheme="minorHAnsi"/>
          <w:lang w:val="lt-LT"/>
        </w:rPr>
        <w:t>explanations</w:t>
      </w:r>
      <w:proofErr w:type="spellEnd"/>
      <w:r w:rsidRPr="003C6FD6">
        <w:rPr>
          <w:rFonts w:cstheme="minorHAnsi"/>
          <w:lang w:val="lt-LT"/>
        </w:rPr>
        <w:t xml:space="preserve"> </w:t>
      </w:r>
      <w:proofErr w:type="spellStart"/>
      <w:r w:rsidRPr="003C6FD6">
        <w:rPr>
          <w:rFonts w:cstheme="minorHAnsi"/>
          <w:lang w:val="lt-LT"/>
        </w:rPr>
        <w:t>and</w:t>
      </w:r>
      <w:proofErr w:type="spellEnd"/>
      <w:r w:rsidRPr="003C6FD6">
        <w:rPr>
          <w:rFonts w:cstheme="minorHAnsi"/>
          <w:lang w:val="lt-LT"/>
        </w:rPr>
        <w:t xml:space="preserve"> </w:t>
      </w:r>
      <w:proofErr w:type="spellStart"/>
      <w:r w:rsidRPr="003C6FD6">
        <w:rPr>
          <w:rFonts w:cstheme="minorHAnsi"/>
          <w:lang w:val="lt-LT"/>
        </w:rPr>
        <w:t>clarifications</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contract</w:t>
      </w:r>
      <w:proofErr w:type="spellEnd"/>
      <w:r w:rsidRPr="003C6FD6">
        <w:rPr>
          <w:rFonts w:cstheme="minorHAnsi"/>
          <w:lang w:val="lt-LT"/>
        </w:rPr>
        <w:t xml:space="preserve"> </w:t>
      </w:r>
      <w:proofErr w:type="spellStart"/>
      <w:r w:rsidRPr="003C6FD6">
        <w:rPr>
          <w:rFonts w:cstheme="minorHAnsi"/>
          <w:lang w:val="lt-LT"/>
        </w:rPr>
        <w:t>documents</w:t>
      </w:r>
      <w:proofErr w:type="spellEnd"/>
      <w:r w:rsidRPr="003C6FD6">
        <w:rPr>
          <w:rFonts w:cstheme="minorHAnsi"/>
          <w:lang w:val="lt-LT"/>
        </w:rPr>
        <w:t>.</w:t>
      </w:r>
    </w:p>
    <w:p w14:paraId="2221F72B" w14:textId="072983E8" w:rsidR="00E95BA3" w:rsidRPr="000E6E1F" w:rsidRDefault="003C6FD6" w:rsidP="009E70BF">
      <w:pPr>
        <w:pStyle w:val="Sraopastraipa"/>
        <w:numPr>
          <w:ilvl w:val="1"/>
          <w:numId w:val="2"/>
        </w:numPr>
        <w:spacing w:after="120" w:line="20" w:lineRule="atLeast"/>
        <w:ind w:left="0" w:firstLine="567"/>
        <w:jc w:val="both"/>
        <w:rPr>
          <w:rFonts w:cstheme="minorHAnsi"/>
          <w:lang w:val="lt-LT"/>
        </w:rPr>
      </w:pPr>
      <w:r w:rsidRPr="003C6FD6">
        <w:rPr>
          <w:rFonts w:cstheme="minorHAnsi"/>
          <w:lang w:val="lt-LT"/>
        </w:rPr>
        <w:t xml:space="preserve">2.8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Contracting</w:t>
      </w:r>
      <w:proofErr w:type="spellEnd"/>
      <w:r w:rsidRPr="003C6FD6">
        <w:rPr>
          <w:rFonts w:cstheme="minorHAnsi"/>
          <w:lang w:val="lt-LT"/>
        </w:rPr>
        <w:t xml:space="preserve"> </w:t>
      </w:r>
      <w:proofErr w:type="spellStart"/>
      <w:r w:rsidRPr="003C6FD6">
        <w:rPr>
          <w:rFonts w:cstheme="minorHAnsi"/>
          <w:lang w:val="lt-LT"/>
        </w:rPr>
        <w:t>Authority</w:t>
      </w:r>
      <w:proofErr w:type="spellEnd"/>
      <w:r w:rsidRPr="003C6FD6">
        <w:rPr>
          <w:rFonts w:cstheme="minorHAnsi"/>
          <w:lang w:val="lt-LT"/>
        </w:rPr>
        <w:t xml:space="preserve"> </w:t>
      </w:r>
      <w:proofErr w:type="spellStart"/>
      <w:r w:rsidRPr="003C6FD6">
        <w:rPr>
          <w:rFonts w:cstheme="minorHAnsi"/>
          <w:lang w:val="lt-LT"/>
        </w:rPr>
        <w:t>will</w:t>
      </w:r>
      <w:proofErr w:type="spellEnd"/>
      <w:r w:rsidRPr="003C6FD6">
        <w:rPr>
          <w:rFonts w:cstheme="minorHAnsi"/>
          <w:lang w:val="lt-LT"/>
        </w:rPr>
        <w:t xml:space="preserve"> </w:t>
      </w:r>
      <w:proofErr w:type="spellStart"/>
      <w:r w:rsidRPr="003C6FD6">
        <w:rPr>
          <w:rFonts w:cstheme="minorHAnsi"/>
          <w:lang w:val="lt-LT"/>
        </w:rPr>
        <w:t>terminate</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procurement</w:t>
      </w:r>
      <w:proofErr w:type="spellEnd"/>
      <w:r w:rsidRPr="003C6FD6">
        <w:rPr>
          <w:rFonts w:cstheme="minorHAnsi"/>
          <w:lang w:val="lt-LT"/>
        </w:rPr>
        <w:t xml:space="preserve"> </w:t>
      </w:r>
      <w:proofErr w:type="spellStart"/>
      <w:r w:rsidRPr="003C6FD6">
        <w:rPr>
          <w:rFonts w:cstheme="minorHAnsi"/>
          <w:lang w:val="lt-LT"/>
        </w:rPr>
        <w:t>procedures</w:t>
      </w:r>
      <w:proofErr w:type="spellEnd"/>
      <w:r w:rsidRPr="003C6FD6">
        <w:rPr>
          <w:rFonts w:cstheme="minorHAnsi"/>
          <w:lang w:val="lt-LT"/>
        </w:rPr>
        <w:t xml:space="preserve"> </w:t>
      </w:r>
      <w:proofErr w:type="spellStart"/>
      <w:r w:rsidRPr="003C6FD6">
        <w:rPr>
          <w:rFonts w:cstheme="minorHAnsi"/>
          <w:lang w:val="lt-LT"/>
        </w:rPr>
        <w:t>initiated</w:t>
      </w:r>
      <w:proofErr w:type="spellEnd"/>
      <w:r w:rsidRPr="003C6FD6">
        <w:rPr>
          <w:rFonts w:cstheme="minorHAnsi"/>
          <w:lang w:val="lt-LT"/>
        </w:rPr>
        <w:t xml:space="preserve"> </w:t>
      </w:r>
      <w:proofErr w:type="spellStart"/>
      <w:r w:rsidRPr="003C6FD6">
        <w:rPr>
          <w:rFonts w:cstheme="minorHAnsi"/>
          <w:lang w:val="lt-LT"/>
        </w:rPr>
        <w:t>if</w:t>
      </w:r>
      <w:proofErr w:type="spellEnd"/>
      <w:r w:rsidRPr="003C6FD6">
        <w:rPr>
          <w:rFonts w:cstheme="minorHAnsi"/>
          <w:lang w:val="lt-LT"/>
        </w:rPr>
        <w:t xml:space="preserve"> it </w:t>
      </w:r>
      <w:proofErr w:type="spellStart"/>
      <w:r w:rsidRPr="003C6FD6">
        <w:rPr>
          <w:rFonts w:cstheme="minorHAnsi"/>
          <w:lang w:val="lt-LT"/>
        </w:rPr>
        <w:t>appears</w:t>
      </w:r>
      <w:proofErr w:type="spellEnd"/>
      <w:r w:rsidRPr="003C6FD6">
        <w:rPr>
          <w:rFonts w:cstheme="minorHAnsi"/>
          <w:lang w:val="lt-LT"/>
        </w:rPr>
        <w:t xml:space="preserve"> </w:t>
      </w:r>
      <w:proofErr w:type="spellStart"/>
      <w:r w:rsidRPr="003C6FD6">
        <w:rPr>
          <w:rFonts w:cstheme="minorHAnsi"/>
          <w:lang w:val="lt-LT"/>
        </w:rPr>
        <w:t>that</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principles</w:t>
      </w:r>
      <w:proofErr w:type="spellEnd"/>
      <w:r w:rsidRPr="003C6FD6">
        <w:rPr>
          <w:rFonts w:cstheme="minorHAnsi"/>
          <w:lang w:val="lt-LT"/>
        </w:rPr>
        <w:t xml:space="preserve"> </w:t>
      </w:r>
      <w:proofErr w:type="spellStart"/>
      <w:r w:rsidRPr="003C6FD6">
        <w:rPr>
          <w:rFonts w:cstheme="minorHAnsi"/>
          <w:lang w:val="lt-LT"/>
        </w:rPr>
        <w:t>set</w:t>
      </w:r>
      <w:proofErr w:type="spellEnd"/>
      <w:r w:rsidRPr="003C6FD6">
        <w:rPr>
          <w:rFonts w:cstheme="minorHAnsi"/>
          <w:lang w:val="lt-LT"/>
        </w:rPr>
        <w:t xml:space="preserve"> </w:t>
      </w:r>
      <w:proofErr w:type="spellStart"/>
      <w:r w:rsidRPr="003C6FD6">
        <w:rPr>
          <w:rFonts w:cstheme="minorHAnsi"/>
          <w:lang w:val="lt-LT"/>
        </w:rPr>
        <w:t>out</w:t>
      </w:r>
      <w:proofErr w:type="spellEnd"/>
      <w:r w:rsidRPr="003C6FD6">
        <w:rPr>
          <w:rFonts w:cstheme="minorHAnsi"/>
          <w:lang w:val="lt-LT"/>
        </w:rPr>
        <w:t xml:space="preserve"> </w:t>
      </w: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Article</w:t>
      </w:r>
      <w:proofErr w:type="spellEnd"/>
      <w:r w:rsidRPr="003C6FD6">
        <w:rPr>
          <w:rFonts w:cstheme="minorHAnsi"/>
          <w:lang w:val="lt-LT"/>
        </w:rPr>
        <w:t xml:space="preserve"> 17(1)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PPL </w:t>
      </w:r>
      <w:proofErr w:type="spellStart"/>
      <w:r w:rsidRPr="003C6FD6">
        <w:rPr>
          <w:rFonts w:cstheme="minorHAnsi"/>
          <w:lang w:val="lt-LT"/>
        </w:rPr>
        <w:t>have</w:t>
      </w:r>
      <w:proofErr w:type="spellEnd"/>
      <w:r w:rsidRPr="003C6FD6">
        <w:rPr>
          <w:rFonts w:cstheme="minorHAnsi"/>
          <w:lang w:val="lt-LT"/>
        </w:rPr>
        <w:t xml:space="preserve"> </w:t>
      </w:r>
      <w:proofErr w:type="spellStart"/>
      <w:r w:rsidRPr="003C6FD6">
        <w:rPr>
          <w:rFonts w:cstheme="minorHAnsi"/>
          <w:lang w:val="lt-LT"/>
        </w:rPr>
        <w:t>been</w:t>
      </w:r>
      <w:proofErr w:type="spellEnd"/>
      <w:r w:rsidRPr="003C6FD6">
        <w:rPr>
          <w:rFonts w:cstheme="minorHAnsi"/>
          <w:lang w:val="lt-LT"/>
        </w:rPr>
        <w:t xml:space="preserve"> </w:t>
      </w:r>
      <w:proofErr w:type="spellStart"/>
      <w:r w:rsidRPr="003C6FD6">
        <w:rPr>
          <w:rFonts w:cstheme="minorHAnsi"/>
          <w:lang w:val="lt-LT"/>
        </w:rPr>
        <w:t>infringed</w:t>
      </w:r>
      <w:proofErr w:type="spellEnd"/>
      <w:r w:rsidRPr="003C6FD6">
        <w:rPr>
          <w:rFonts w:cstheme="minorHAnsi"/>
          <w:lang w:val="lt-LT"/>
        </w:rPr>
        <w:t xml:space="preserve"> </w:t>
      </w:r>
      <w:proofErr w:type="spellStart"/>
      <w:r w:rsidRPr="003C6FD6">
        <w:rPr>
          <w:rFonts w:cstheme="minorHAnsi"/>
          <w:lang w:val="lt-LT"/>
        </w:rPr>
        <w:t>and</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situation</w:t>
      </w:r>
      <w:proofErr w:type="spellEnd"/>
      <w:r w:rsidRPr="003C6FD6">
        <w:rPr>
          <w:rFonts w:cstheme="minorHAnsi"/>
          <w:lang w:val="lt-LT"/>
        </w:rPr>
        <w:t xml:space="preserve"> </w:t>
      </w:r>
      <w:proofErr w:type="spellStart"/>
      <w:r w:rsidRPr="003C6FD6">
        <w:rPr>
          <w:rFonts w:cstheme="minorHAnsi"/>
          <w:lang w:val="lt-LT"/>
        </w:rPr>
        <w:t>cannot</w:t>
      </w:r>
      <w:proofErr w:type="spellEnd"/>
      <w:r w:rsidRPr="003C6FD6">
        <w:rPr>
          <w:rFonts w:cstheme="minorHAnsi"/>
          <w:lang w:val="lt-LT"/>
        </w:rPr>
        <w:t xml:space="preserve"> be </w:t>
      </w:r>
      <w:proofErr w:type="spellStart"/>
      <w:r w:rsidRPr="003C6FD6">
        <w:rPr>
          <w:rFonts w:cstheme="minorHAnsi"/>
          <w:lang w:val="lt-LT"/>
        </w:rPr>
        <w:t>remedied</w:t>
      </w:r>
      <w:proofErr w:type="spellEnd"/>
      <w:r w:rsidRPr="003C6FD6">
        <w:rPr>
          <w:rFonts w:cstheme="minorHAnsi"/>
          <w:lang w:val="lt-LT"/>
        </w:rPr>
        <w:t>.</w:t>
      </w:r>
    </w:p>
    <w:p w14:paraId="04DC3569" w14:textId="727E8658" w:rsidR="009758F9" w:rsidRPr="0076524F" w:rsidRDefault="003C6FD6" w:rsidP="009E70BF">
      <w:pPr>
        <w:pStyle w:val="Sraopastraipa"/>
        <w:numPr>
          <w:ilvl w:val="1"/>
          <w:numId w:val="2"/>
        </w:numPr>
        <w:spacing w:after="120" w:line="20" w:lineRule="atLeast"/>
        <w:ind w:left="0" w:firstLine="567"/>
        <w:jc w:val="both"/>
        <w:rPr>
          <w:rFonts w:cstheme="minorHAnsi"/>
          <w:lang w:val="lt-LT"/>
        </w:rPr>
      </w:pP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contracting</w:t>
      </w:r>
      <w:proofErr w:type="spellEnd"/>
      <w:r w:rsidRPr="003C6FD6">
        <w:rPr>
          <w:rFonts w:cstheme="minorHAnsi"/>
          <w:lang w:val="lt-LT"/>
        </w:rPr>
        <w:t xml:space="preserve"> </w:t>
      </w:r>
      <w:proofErr w:type="spellStart"/>
      <w:r w:rsidRPr="003C6FD6">
        <w:rPr>
          <w:rFonts w:cstheme="minorHAnsi"/>
          <w:lang w:val="lt-LT"/>
        </w:rPr>
        <w:t>authority</w:t>
      </w:r>
      <w:proofErr w:type="spellEnd"/>
      <w:r w:rsidRPr="003C6FD6">
        <w:rPr>
          <w:rFonts w:cstheme="minorHAnsi"/>
          <w:lang w:val="lt-LT"/>
        </w:rPr>
        <w:t xml:space="preserve"> </w:t>
      </w:r>
      <w:proofErr w:type="spellStart"/>
      <w:r w:rsidRPr="003C6FD6">
        <w:rPr>
          <w:rFonts w:cstheme="minorHAnsi"/>
          <w:lang w:val="lt-LT"/>
        </w:rPr>
        <w:t>may</w:t>
      </w:r>
      <w:proofErr w:type="spellEnd"/>
      <w:r w:rsidRPr="003C6FD6">
        <w:rPr>
          <w:rFonts w:cstheme="minorHAnsi"/>
          <w:lang w:val="lt-LT"/>
        </w:rPr>
        <w:t xml:space="preserve"> also </w:t>
      </w:r>
      <w:proofErr w:type="spellStart"/>
      <w:r w:rsidRPr="003C6FD6">
        <w:rPr>
          <w:rFonts w:cstheme="minorHAnsi"/>
          <w:lang w:val="lt-LT"/>
        </w:rPr>
        <w:t>exercise</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right</w:t>
      </w:r>
      <w:proofErr w:type="spellEnd"/>
      <w:r w:rsidRPr="003C6FD6">
        <w:rPr>
          <w:rFonts w:cstheme="minorHAnsi"/>
          <w:lang w:val="lt-LT"/>
        </w:rPr>
        <w:t xml:space="preserve"> to </w:t>
      </w:r>
      <w:proofErr w:type="spellStart"/>
      <w:r w:rsidRPr="003C6FD6">
        <w:rPr>
          <w:rFonts w:cstheme="minorHAnsi"/>
          <w:lang w:val="lt-LT"/>
        </w:rPr>
        <w:t>terminate</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procurement</w:t>
      </w:r>
      <w:proofErr w:type="spellEnd"/>
      <w:r w:rsidRPr="003C6FD6">
        <w:rPr>
          <w:rFonts w:cstheme="minorHAnsi"/>
          <w:lang w:val="lt-LT"/>
        </w:rPr>
        <w:t xml:space="preserve"> </w:t>
      </w:r>
      <w:proofErr w:type="spellStart"/>
      <w:r w:rsidRPr="003C6FD6">
        <w:rPr>
          <w:rFonts w:cstheme="minorHAnsi"/>
          <w:lang w:val="lt-LT"/>
        </w:rPr>
        <w:t>procedures</w:t>
      </w:r>
      <w:proofErr w:type="spellEnd"/>
      <w:r w:rsidRPr="003C6FD6">
        <w:rPr>
          <w:rFonts w:cstheme="minorHAnsi"/>
          <w:lang w:val="lt-LT"/>
        </w:rPr>
        <w:t xml:space="preserve"> it </w:t>
      </w:r>
      <w:proofErr w:type="spellStart"/>
      <w:r w:rsidRPr="003C6FD6">
        <w:rPr>
          <w:rFonts w:cstheme="minorHAnsi"/>
          <w:lang w:val="lt-LT"/>
        </w:rPr>
        <w:t>has</w:t>
      </w:r>
      <w:proofErr w:type="spellEnd"/>
      <w:r w:rsidRPr="003C6FD6">
        <w:rPr>
          <w:rFonts w:cstheme="minorHAnsi"/>
          <w:lang w:val="lt-LT"/>
        </w:rPr>
        <w:t xml:space="preserve"> </w:t>
      </w:r>
      <w:proofErr w:type="spellStart"/>
      <w:r w:rsidRPr="003C6FD6">
        <w:rPr>
          <w:rFonts w:cstheme="minorHAnsi"/>
          <w:lang w:val="lt-LT"/>
        </w:rPr>
        <w:t>initiated</w:t>
      </w:r>
      <w:proofErr w:type="spellEnd"/>
      <w:r w:rsidRPr="003C6FD6">
        <w:rPr>
          <w:rFonts w:cstheme="minorHAnsi"/>
          <w:lang w:val="lt-LT"/>
        </w:rPr>
        <w:t xml:space="preserve"> </w:t>
      </w: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event</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unforeseeable</w:t>
      </w:r>
      <w:proofErr w:type="spellEnd"/>
      <w:r w:rsidRPr="003C6FD6">
        <w:rPr>
          <w:rFonts w:cstheme="minorHAnsi"/>
          <w:lang w:val="lt-LT"/>
        </w:rPr>
        <w:t xml:space="preserve"> </w:t>
      </w:r>
      <w:proofErr w:type="spellStart"/>
      <w:r w:rsidRPr="003C6FD6">
        <w:rPr>
          <w:rFonts w:cstheme="minorHAnsi"/>
          <w:lang w:val="lt-LT"/>
        </w:rPr>
        <w:t>circumstances</w:t>
      </w:r>
      <w:proofErr w:type="spellEnd"/>
      <w:r w:rsidRPr="003C6FD6">
        <w:rPr>
          <w:rFonts w:cstheme="minorHAnsi"/>
          <w:lang w:val="lt-LT"/>
        </w:rPr>
        <w:t xml:space="preserve">, </w:t>
      </w:r>
      <w:proofErr w:type="spellStart"/>
      <w:r w:rsidRPr="003C6FD6">
        <w:rPr>
          <w:rFonts w:cstheme="minorHAnsi"/>
          <w:lang w:val="lt-LT"/>
        </w:rPr>
        <w:t>including</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discovery</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material</w:t>
      </w:r>
      <w:proofErr w:type="spellEnd"/>
      <w:r w:rsidRPr="003C6FD6">
        <w:rPr>
          <w:rFonts w:cstheme="minorHAnsi"/>
          <w:lang w:val="lt-LT"/>
        </w:rPr>
        <w:t xml:space="preserve"> </w:t>
      </w:r>
      <w:proofErr w:type="spellStart"/>
      <w:r w:rsidRPr="003C6FD6">
        <w:rPr>
          <w:rFonts w:cstheme="minorHAnsi"/>
          <w:lang w:val="lt-LT"/>
        </w:rPr>
        <w:t>errors</w:t>
      </w:r>
      <w:proofErr w:type="spellEnd"/>
      <w:r w:rsidRPr="003C6FD6">
        <w:rPr>
          <w:rFonts w:cstheme="minorHAnsi"/>
          <w:lang w:val="lt-LT"/>
        </w:rPr>
        <w:t xml:space="preserve"> </w:t>
      </w: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procurement</w:t>
      </w:r>
      <w:proofErr w:type="spellEnd"/>
      <w:r w:rsidRPr="003C6FD6">
        <w:rPr>
          <w:rFonts w:cstheme="minorHAnsi"/>
          <w:lang w:val="lt-LT"/>
        </w:rPr>
        <w:t xml:space="preserve"> </w:t>
      </w:r>
      <w:proofErr w:type="spellStart"/>
      <w:r w:rsidRPr="003C6FD6">
        <w:rPr>
          <w:rFonts w:cstheme="minorHAnsi"/>
          <w:lang w:val="lt-LT"/>
        </w:rPr>
        <w:t>documents</w:t>
      </w:r>
      <w:proofErr w:type="spellEnd"/>
      <w:r w:rsidRPr="003C6FD6">
        <w:rPr>
          <w:rFonts w:cstheme="minorHAnsi"/>
          <w:lang w:val="lt-LT"/>
        </w:rPr>
        <w:t xml:space="preserve"> </w:t>
      </w:r>
      <w:proofErr w:type="spellStart"/>
      <w:r w:rsidRPr="003C6FD6">
        <w:rPr>
          <w:rFonts w:cstheme="minorHAnsi"/>
          <w:lang w:val="lt-LT"/>
        </w:rPr>
        <w:t>which</w:t>
      </w:r>
      <w:proofErr w:type="spellEnd"/>
      <w:r w:rsidRPr="003C6FD6">
        <w:rPr>
          <w:rFonts w:cstheme="minorHAnsi"/>
          <w:lang w:val="lt-LT"/>
        </w:rPr>
        <w:t xml:space="preserve"> </w:t>
      </w:r>
      <w:proofErr w:type="spellStart"/>
      <w:r w:rsidRPr="003C6FD6">
        <w:rPr>
          <w:rFonts w:cstheme="minorHAnsi"/>
          <w:lang w:val="lt-LT"/>
        </w:rPr>
        <w:t>render</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procurement</w:t>
      </w:r>
      <w:proofErr w:type="spellEnd"/>
      <w:r w:rsidRPr="003C6FD6">
        <w:rPr>
          <w:rFonts w:cstheme="minorHAnsi"/>
          <w:lang w:val="lt-LT"/>
        </w:rPr>
        <w:t xml:space="preserve"> </w:t>
      </w:r>
      <w:proofErr w:type="spellStart"/>
      <w:r w:rsidRPr="003C6FD6">
        <w:rPr>
          <w:rFonts w:cstheme="minorHAnsi"/>
          <w:lang w:val="lt-LT"/>
        </w:rPr>
        <w:t>impractical</w:t>
      </w:r>
      <w:proofErr w:type="spellEnd"/>
      <w:r w:rsidRPr="003C6FD6">
        <w:rPr>
          <w:rFonts w:cstheme="minorHAnsi"/>
          <w:lang w:val="lt-LT"/>
        </w:rPr>
        <w:t xml:space="preserve"> </w:t>
      </w:r>
      <w:proofErr w:type="spellStart"/>
      <w:r w:rsidRPr="003C6FD6">
        <w:rPr>
          <w:rFonts w:cstheme="minorHAnsi"/>
          <w:lang w:val="lt-LT"/>
        </w:rPr>
        <w:t>or</w:t>
      </w:r>
      <w:proofErr w:type="spellEnd"/>
      <w:r w:rsidRPr="003C6FD6">
        <w:rPr>
          <w:rFonts w:cstheme="minorHAnsi"/>
          <w:lang w:val="lt-LT"/>
        </w:rPr>
        <w:t xml:space="preserve"> </w:t>
      </w:r>
      <w:proofErr w:type="spellStart"/>
      <w:r w:rsidRPr="003C6FD6">
        <w:rPr>
          <w:rFonts w:cstheme="minorHAnsi"/>
          <w:lang w:val="lt-LT"/>
        </w:rPr>
        <w:t>would</w:t>
      </w:r>
      <w:proofErr w:type="spellEnd"/>
      <w:r w:rsidRPr="003C6FD6">
        <w:rPr>
          <w:rFonts w:cstheme="minorHAnsi"/>
          <w:lang w:val="lt-LT"/>
        </w:rPr>
        <w:t xml:space="preserve"> </w:t>
      </w:r>
      <w:proofErr w:type="spellStart"/>
      <w:r w:rsidRPr="003C6FD6">
        <w:rPr>
          <w:rFonts w:cstheme="minorHAnsi"/>
          <w:lang w:val="lt-LT"/>
        </w:rPr>
        <w:t>result</w:t>
      </w:r>
      <w:proofErr w:type="spellEnd"/>
      <w:r w:rsidRPr="003C6FD6">
        <w:rPr>
          <w:rFonts w:cstheme="minorHAnsi"/>
          <w:lang w:val="lt-LT"/>
        </w:rPr>
        <w:t xml:space="preserve"> </w:t>
      </w: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acquisition</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an</w:t>
      </w:r>
      <w:proofErr w:type="spellEnd"/>
      <w:r w:rsidRPr="003C6FD6">
        <w:rPr>
          <w:rFonts w:cstheme="minorHAnsi"/>
          <w:lang w:val="lt-LT"/>
        </w:rPr>
        <w:t xml:space="preserve"> </w:t>
      </w:r>
      <w:proofErr w:type="spellStart"/>
      <w:r w:rsidRPr="003C6FD6">
        <w:rPr>
          <w:rFonts w:cstheme="minorHAnsi"/>
          <w:lang w:val="lt-LT"/>
        </w:rPr>
        <w:t>object</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procurement</w:t>
      </w:r>
      <w:proofErr w:type="spellEnd"/>
      <w:r w:rsidRPr="003C6FD6">
        <w:rPr>
          <w:rFonts w:cstheme="minorHAnsi"/>
          <w:lang w:val="lt-LT"/>
        </w:rPr>
        <w:t xml:space="preserve"> </w:t>
      </w:r>
      <w:proofErr w:type="spellStart"/>
      <w:r w:rsidRPr="003C6FD6">
        <w:rPr>
          <w:rFonts w:cstheme="minorHAnsi"/>
          <w:lang w:val="lt-LT"/>
        </w:rPr>
        <w:t>which</w:t>
      </w:r>
      <w:proofErr w:type="spellEnd"/>
      <w:r w:rsidRPr="003C6FD6">
        <w:rPr>
          <w:rFonts w:cstheme="minorHAnsi"/>
          <w:lang w:val="lt-LT"/>
        </w:rPr>
        <w:t xml:space="preserve"> </w:t>
      </w:r>
      <w:proofErr w:type="spellStart"/>
      <w:r w:rsidRPr="003C6FD6">
        <w:rPr>
          <w:rFonts w:cstheme="minorHAnsi"/>
          <w:lang w:val="lt-LT"/>
        </w:rPr>
        <w:t>does</w:t>
      </w:r>
      <w:proofErr w:type="spellEnd"/>
      <w:r w:rsidRPr="003C6FD6">
        <w:rPr>
          <w:rFonts w:cstheme="minorHAnsi"/>
          <w:lang w:val="lt-LT"/>
        </w:rPr>
        <w:t xml:space="preserve"> </w:t>
      </w:r>
      <w:proofErr w:type="spellStart"/>
      <w:r w:rsidRPr="003C6FD6">
        <w:rPr>
          <w:rFonts w:cstheme="minorHAnsi"/>
          <w:lang w:val="lt-LT"/>
        </w:rPr>
        <w:t>not</w:t>
      </w:r>
      <w:proofErr w:type="spellEnd"/>
      <w:r w:rsidRPr="003C6FD6">
        <w:rPr>
          <w:rFonts w:cstheme="minorHAnsi"/>
          <w:lang w:val="lt-LT"/>
        </w:rPr>
        <w:t xml:space="preserve"> </w:t>
      </w:r>
      <w:proofErr w:type="spellStart"/>
      <w:r w:rsidRPr="003C6FD6">
        <w:rPr>
          <w:rFonts w:cstheme="minorHAnsi"/>
          <w:lang w:val="lt-LT"/>
        </w:rPr>
        <w:t>meet</w:t>
      </w:r>
      <w:proofErr w:type="spellEnd"/>
      <w:r w:rsidRPr="003C6FD6">
        <w:rPr>
          <w:rFonts w:cstheme="minorHAnsi"/>
          <w:lang w:val="lt-LT"/>
        </w:rPr>
        <w:t xml:space="preserve"> </w:t>
      </w:r>
      <w:proofErr w:type="spellStart"/>
      <w:r w:rsidRPr="003C6FD6">
        <w:rPr>
          <w:rFonts w:cstheme="minorHAnsi"/>
          <w:lang w:val="lt-LT"/>
        </w:rPr>
        <w:t>its</w:t>
      </w:r>
      <w:proofErr w:type="spellEnd"/>
      <w:r w:rsidRPr="003C6FD6">
        <w:rPr>
          <w:rFonts w:cstheme="minorHAnsi"/>
          <w:lang w:val="lt-LT"/>
        </w:rPr>
        <w:t xml:space="preserve"> </w:t>
      </w:r>
      <w:proofErr w:type="spellStart"/>
      <w:r w:rsidRPr="003C6FD6">
        <w:rPr>
          <w:rFonts w:cstheme="minorHAnsi"/>
          <w:lang w:val="lt-LT"/>
        </w:rPr>
        <w:t>needs</w:t>
      </w:r>
      <w:proofErr w:type="spellEnd"/>
      <w:r w:rsidRPr="003C6FD6">
        <w:rPr>
          <w:rFonts w:cstheme="minorHAnsi"/>
          <w:lang w:val="lt-LT"/>
        </w:rPr>
        <w:t>.</w:t>
      </w:r>
    </w:p>
    <w:p w14:paraId="6EC49799" w14:textId="0D8230DC" w:rsidR="00DF72D8" w:rsidRDefault="003C6FD6" w:rsidP="009E70BF">
      <w:pPr>
        <w:pStyle w:val="Sraopastraipa"/>
        <w:numPr>
          <w:ilvl w:val="1"/>
          <w:numId w:val="2"/>
        </w:numPr>
        <w:spacing w:after="0" w:line="20" w:lineRule="atLeast"/>
        <w:ind w:left="0" w:firstLine="567"/>
        <w:jc w:val="both"/>
        <w:rPr>
          <w:rFonts w:cstheme="minorHAnsi"/>
          <w:lang w:val="lt-LT"/>
        </w:rPr>
      </w:pP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contracting</w:t>
      </w:r>
      <w:proofErr w:type="spellEnd"/>
      <w:r w:rsidRPr="003C6FD6">
        <w:rPr>
          <w:rFonts w:cstheme="minorHAnsi"/>
          <w:lang w:val="lt-LT"/>
        </w:rPr>
        <w:t xml:space="preserve"> </w:t>
      </w:r>
      <w:proofErr w:type="spellStart"/>
      <w:r w:rsidRPr="003C6FD6">
        <w:rPr>
          <w:rFonts w:cstheme="minorHAnsi"/>
          <w:lang w:val="lt-LT"/>
        </w:rPr>
        <w:t>authority</w:t>
      </w:r>
      <w:proofErr w:type="spellEnd"/>
      <w:r w:rsidRPr="003C6FD6">
        <w:rPr>
          <w:rFonts w:cstheme="minorHAnsi"/>
          <w:lang w:val="lt-LT"/>
        </w:rPr>
        <w:t xml:space="preserve"> </w:t>
      </w:r>
      <w:proofErr w:type="spellStart"/>
      <w:r w:rsidRPr="003C6FD6">
        <w:rPr>
          <w:rFonts w:cstheme="minorHAnsi"/>
          <w:lang w:val="lt-LT"/>
        </w:rPr>
        <w:t>shall</w:t>
      </w:r>
      <w:proofErr w:type="spellEnd"/>
      <w:r w:rsidRPr="003C6FD6">
        <w:rPr>
          <w:rFonts w:cstheme="minorHAnsi"/>
          <w:lang w:val="lt-LT"/>
        </w:rPr>
        <w:t xml:space="preserve"> </w:t>
      </w:r>
      <w:proofErr w:type="spellStart"/>
      <w:r w:rsidRPr="003C6FD6">
        <w:rPr>
          <w:rFonts w:cstheme="minorHAnsi"/>
          <w:lang w:val="lt-LT"/>
        </w:rPr>
        <w:t>not</w:t>
      </w:r>
      <w:proofErr w:type="spellEnd"/>
      <w:r w:rsidRPr="003C6FD6">
        <w:rPr>
          <w:rFonts w:cstheme="minorHAnsi"/>
          <w:lang w:val="lt-LT"/>
        </w:rPr>
        <w:t xml:space="preserve"> </w:t>
      </w:r>
      <w:proofErr w:type="spellStart"/>
      <w:r w:rsidRPr="003C6FD6">
        <w:rPr>
          <w:rFonts w:cstheme="minorHAnsi"/>
          <w:lang w:val="lt-LT"/>
        </w:rPr>
        <w:t>reimburse</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supplier</w:t>
      </w:r>
      <w:proofErr w:type="spellEnd"/>
      <w:r w:rsidRPr="003C6FD6">
        <w:rPr>
          <w:rFonts w:cstheme="minorHAnsi"/>
          <w:lang w:val="lt-LT"/>
        </w:rPr>
        <w:t xml:space="preserve"> </w:t>
      </w:r>
      <w:proofErr w:type="spellStart"/>
      <w:r w:rsidRPr="003C6FD6">
        <w:rPr>
          <w:rFonts w:cstheme="minorHAnsi"/>
          <w:lang w:val="lt-LT"/>
        </w:rPr>
        <w:t>for</w:t>
      </w:r>
      <w:proofErr w:type="spellEnd"/>
      <w:r w:rsidRPr="003C6FD6">
        <w:rPr>
          <w:rFonts w:cstheme="minorHAnsi"/>
          <w:lang w:val="lt-LT"/>
        </w:rPr>
        <w:t xml:space="preserve"> </w:t>
      </w:r>
      <w:proofErr w:type="spellStart"/>
      <w:r w:rsidRPr="003C6FD6">
        <w:rPr>
          <w:rFonts w:cstheme="minorHAnsi"/>
          <w:lang w:val="lt-LT"/>
        </w:rPr>
        <w:t>any</w:t>
      </w:r>
      <w:proofErr w:type="spellEnd"/>
      <w:r w:rsidRPr="003C6FD6">
        <w:rPr>
          <w:rFonts w:cstheme="minorHAnsi"/>
          <w:lang w:val="lt-LT"/>
        </w:rPr>
        <w:t xml:space="preserve"> </w:t>
      </w:r>
      <w:proofErr w:type="spellStart"/>
      <w:r w:rsidRPr="003C6FD6">
        <w:rPr>
          <w:rFonts w:cstheme="minorHAnsi"/>
          <w:lang w:val="lt-LT"/>
        </w:rPr>
        <w:t>costs</w:t>
      </w:r>
      <w:proofErr w:type="spellEnd"/>
      <w:r w:rsidRPr="003C6FD6">
        <w:rPr>
          <w:rFonts w:cstheme="minorHAnsi"/>
          <w:lang w:val="lt-LT"/>
        </w:rPr>
        <w:t xml:space="preserve"> </w:t>
      </w:r>
      <w:proofErr w:type="spellStart"/>
      <w:r w:rsidRPr="003C6FD6">
        <w:rPr>
          <w:rFonts w:cstheme="minorHAnsi"/>
          <w:lang w:val="lt-LT"/>
        </w:rPr>
        <w:t>incurred</w:t>
      </w:r>
      <w:proofErr w:type="spellEnd"/>
      <w:r w:rsidRPr="003C6FD6">
        <w:rPr>
          <w:rFonts w:cstheme="minorHAnsi"/>
          <w:lang w:val="lt-LT"/>
        </w:rPr>
        <w:t xml:space="preserve"> </w:t>
      </w: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connection</w:t>
      </w:r>
      <w:proofErr w:type="spellEnd"/>
      <w:r w:rsidRPr="003C6FD6">
        <w:rPr>
          <w:rFonts w:cstheme="minorHAnsi"/>
          <w:lang w:val="lt-LT"/>
        </w:rPr>
        <w:t xml:space="preserve"> </w:t>
      </w:r>
      <w:proofErr w:type="spellStart"/>
      <w:r w:rsidRPr="003C6FD6">
        <w:rPr>
          <w:rFonts w:cstheme="minorHAnsi"/>
          <w:lang w:val="lt-LT"/>
        </w:rPr>
        <w:t>with</w:t>
      </w:r>
      <w:proofErr w:type="spellEnd"/>
      <w:r w:rsidRPr="003C6FD6">
        <w:rPr>
          <w:rFonts w:cstheme="minorHAnsi"/>
          <w:lang w:val="lt-LT"/>
        </w:rPr>
        <w:t xml:space="preserve"> </w:t>
      </w:r>
      <w:proofErr w:type="spellStart"/>
      <w:r w:rsidRPr="003C6FD6">
        <w:rPr>
          <w:rFonts w:cstheme="minorHAnsi"/>
          <w:lang w:val="lt-LT"/>
        </w:rPr>
        <w:t>obtaining</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conditions</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contract</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preparation</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tenders</w:t>
      </w:r>
      <w:proofErr w:type="spellEnd"/>
      <w:r w:rsidRPr="003C6FD6">
        <w:rPr>
          <w:rFonts w:cstheme="minorHAnsi"/>
          <w:lang w:val="lt-LT"/>
        </w:rPr>
        <w:t xml:space="preserve">, etc., </w:t>
      </w:r>
      <w:proofErr w:type="spellStart"/>
      <w:r w:rsidRPr="003C6FD6">
        <w:rPr>
          <w:rFonts w:cstheme="minorHAnsi"/>
          <w:lang w:val="lt-LT"/>
        </w:rPr>
        <w:t>including</w:t>
      </w:r>
      <w:proofErr w:type="spellEnd"/>
      <w:r w:rsidRPr="003C6FD6">
        <w:rPr>
          <w:rFonts w:cstheme="minorHAnsi"/>
          <w:lang w:val="lt-LT"/>
        </w:rPr>
        <w:t xml:space="preserve"> </w:t>
      </w:r>
      <w:proofErr w:type="spellStart"/>
      <w:r w:rsidRPr="003C6FD6">
        <w:rPr>
          <w:rFonts w:cstheme="minorHAnsi"/>
          <w:lang w:val="lt-LT"/>
        </w:rPr>
        <w:t>costs</w:t>
      </w:r>
      <w:proofErr w:type="spellEnd"/>
      <w:r w:rsidRPr="003C6FD6">
        <w:rPr>
          <w:rFonts w:cstheme="minorHAnsi"/>
          <w:lang w:val="lt-LT"/>
        </w:rPr>
        <w:t xml:space="preserve"> </w:t>
      </w:r>
      <w:proofErr w:type="spellStart"/>
      <w:r w:rsidRPr="003C6FD6">
        <w:rPr>
          <w:rFonts w:cstheme="minorHAnsi"/>
          <w:lang w:val="lt-LT"/>
        </w:rPr>
        <w:t>incurred</w:t>
      </w:r>
      <w:proofErr w:type="spellEnd"/>
      <w:r w:rsidRPr="003C6FD6">
        <w:rPr>
          <w:rFonts w:cstheme="minorHAnsi"/>
          <w:lang w:val="lt-LT"/>
        </w:rPr>
        <w:t xml:space="preserve"> </w:t>
      </w:r>
      <w:proofErr w:type="spellStart"/>
      <w:r w:rsidRPr="003C6FD6">
        <w:rPr>
          <w:rFonts w:cstheme="minorHAnsi"/>
          <w:lang w:val="lt-LT"/>
        </w:rPr>
        <w:t>as</w:t>
      </w:r>
      <w:proofErr w:type="spellEnd"/>
      <w:r w:rsidRPr="003C6FD6">
        <w:rPr>
          <w:rFonts w:cstheme="minorHAnsi"/>
          <w:lang w:val="lt-LT"/>
        </w:rPr>
        <w:t xml:space="preserve"> a </w:t>
      </w:r>
      <w:proofErr w:type="spellStart"/>
      <w:r w:rsidRPr="003C6FD6">
        <w:rPr>
          <w:rFonts w:cstheme="minorHAnsi"/>
          <w:lang w:val="lt-LT"/>
        </w:rPr>
        <w:t>result</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termination</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procurement</w:t>
      </w:r>
      <w:proofErr w:type="spellEnd"/>
      <w:r w:rsidRPr="003C6FD6">
        <w:rPr>
          <w:rFonts w:cstheme="minorHAnsi"/>
          <w:lang w:val="lt-LT"/>
        </w:rPr>
        <w:t xml:space="preserve"> </w:t>
      </w:r>
      <w:proofErr w:type="spellStart"/>
      <w:r w:rsidRPr="003C6FD6">
        <w:rPr>
          <w:rFonts w:cstheme="minorHAnsi"/>
          <w:lang w:val="lt-LT"/>
        </w:rPr>
        <w:t>procedure</w:t>
      </w:r>
      <w:proofErr w:type="spellEnd"/>
      <w:r w:rsidRPr="003C6FD6">
        <w:rPr>
          <w:rFonts w:cstheme="minorHAnsi"/>
          <w:lang w:val="lt-LT"/>
        </w:rPr>
        <w:t xml:space="preserve"> </w:t>
      </w:r>
      <w:proofErr w:type="spellStart"/>
      <w:r w:rsidRPr="003C6FD6">
        <w:rPr>
          <w:rFonts w:cstheme="minorHAnsi"/>
          <w:lang w:val="lt-LT"/>
        </w:rPr>
        <w:t>by</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contracting</w:t>
      </w:r>
      <w:proofErr w:type="spellEnd"/>
      <w:r w:rsidRPr="003C6FD6">
        <w:rPr>
          <w:rFonts w:cstheme="minorHAnsi"/>
          <w:lang w:val="lt-LT"/>
        </w:rPr>
        <w:t xml:space="preserve"> </w:t>
      </w:r>
      <w:proofErr w:type="spellStart"/>
      <w:r w:rsidRPr="003C6FD6">
        <w:rPr>
          <w:rFonts w:cstheme="minorHAnsi"/>
          <w:lang w:val="lt-LT"/>
        </w:rPr>
        <w:t>authority</w:t>
      </w:r>
      <w:proofErr w:type="spellEnd"/>
      <w:r w:rsidRPr="003C6FD6">
        <w:rPr>
          <w:rFonts w:cstheme="minorHAnsi"/>
          <w:lang w:val="lt-LT"/>
        </w:rPr>
        <w:t xml:space="preserve"> </w:t>
      </w: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accordance</w:t>
      </w:r>
      <w:proofErr w:type="spellEnd"/>
      <w:r w:rsidRPr="003C6FD6">
        <w:rPr>
          <w:rFonts w:cstheme="minorHAnsi"/>
          <w:lang w:val="lt-LT"/>
        </w:rPr>
        <w:t xml:space="preserve"> </w:t>
      </w:r>
      <w:proofErr w:type="spellStart"/>
      <w:r w:rsidRPr="003C6FD6">
        <w:rPr>
          <w:rFonts w:cstheme="minorHAnsi"/>
          <w:lang w:val="lt-LT"/>
        </w:rPr>
        <w:t>with</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provisions</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PPL.</w:t>
      </w:r>
    </w:p>
    <w:p w14:paraId="6110E175" w14:textId="5104B8C3" w:rsidR="00EC3FA0" w:rsidRPr="0023690B" w:rsidRDefault="003C6FD6" w:rsidP="2F180F3F">
      <w:pPr>
        <w:pStyle w:val="Sraopastraipa"/>
        <w:numPr>
          <w:ilvl w:val="1"/>
          <w:numId w:val="2"/>
        </w:numPr>
        <w:spacing w:after="0" w:line="20" w:lineRule="atLeast"/>
        <w:ind w:left="0" w:firstLine="567"/>
        <w:jc w:val="both"/>
        <w:rPr>
          <w:lang w:val="lt-LT"/>
        </w:rPr>
      </w:pPr>
      <w:proofErr w:type="spellStart"/>
      <w:r w:rsidRPr="003C6FD6">
        <w:rPr>
          <w:color w:val="000000" w:themeColor="text1"/>
          <w:lang w:val="lt-LT"/>
        </w:rPr>
        <w:t>Where</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Special</w:t>
      </w:r>
      <w:proofErr w:type="spellEnd"/>
      <w:r w:rsidRPr="003C6FD6">
        <w:rPr>
          <w:color w:val="000000" w:themeColor="text1"/>
          <w:lang w:val="lt-LT"/>
        </w:rPr>
        <w:t xml:space="preserve"> </w:t>
      </w:r>
      <w:proofErr w:type="spellStart"/>
      <w:r w:rsidRPr="003C6FD6">
        <w:rPr>
          <w:color w:val="000000" w:themeColor="text1"/>
          <w:lang w:val="lt-LT"/>
        </w:rPr>
        <w:t>Conditions</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Contract</w:t>
      </w:r>
      <w:proofErr w:type="spellEnd"/>
      <w:r w:rsidRPr="003C6FD6">
        <w:rPr>
          <w:color w:val="000000" w:themeColor="text1"/>
          <w:lang w:val="lt-LT"/>
        </w:rPr>
        <w:t xml:space="preserve"> </w:t>
      </w:r>
      <w:proofErr w:type="spellStart"/>
      <w:r w:rsidRPr="003C6FD6">
        <w:rPr>
          <w:color w:val="000000" w:themeColor="text1"/>
          <w:lang w:val="lt-LT"/>
        </w:rPr>
        <w:t>specify</w:t>
      </w:r>
      <w:proofErr w:type="spellEnd"/>
      <w:r w:rsidRPr="003C6FD6">
        <w:rPr>
          <w:color w:val="000000" w:themeColor="text1"/>
          <w:lang w:val="lt-LT"/>
        </w:rPr>
        <w:t xml:space="preserve"> </w:t>
      </w:r>
      <w:proofErr w:type="spellStart"/>
      <w:r w:rsidRPr="003C6FD6">
        <w:rPr>
          <w:color w:val="000000" w:themeColor="text1"/>
          <w:lang w:val="lt-LT"/>
        </w:rPr>
        <w:t>that</w:t>
      </w:r>
      <w:proofErr w:type="spellEnd"/>
      <w:r w:rsidRPr="003C6FD6">
        <w:rPr>
          <w:color w:val="000000" w:themeColor="text1"/>
          <w:lang w:val="lt-LT"/>
        </w:rPr>
        <w:t xml:space="preserve"> </w:t>
      </w:r>
      <w:proofErr w:type="spellStart"/>
      <w:r w:rsidRPr="003C6FD6">
        <w:rPr>
          <w:color w:val="000000" w:themeColor="text1"/>
          <w:lang w:val="lt-LT"/>
        </w:rPr>
        <w:t>observers</w:t>
      </w:r>
      <w:proofErr w:type="spellEnd"/>
      <w:r w:rsidRPr="003C6FD6">
        <w:rPr>
          <w:color w:val="000000" w:themeColor="text1"/>
          <w:lang w:val="lt-LT"/>
        </w:rPr>
        <w:t xml:space="preserve"> </w:t>
      </w:r>
      <w:proofErr w:type="spellStart"/>
      <w:r w:rsidRPr="003C6FD6">
        <w:rPr>
          <w:color w:val="000000" w:themeColor="text1"/>
          <w:lang w:val="lt-LT"/>
        </w:rPr>
        <w:t>may</w:t>
      </w:r>
      <w:proofErr w:type="spellEnd"/>
      <w:r w:rsidRPr="003C6FD6">
        <w:rPr>
          <w:color w:val="000000" w:themeColor="text1"/>
          <w:lang w:val="lt-LT"/>
        </w:rPr>
        <w:t xml:space="preserve"> be </w:t>
      </w:r>
      <w:proofErr w:type="spellStart"/>
      <w:r w:rsidRPr="003C6FD6">
        <w:rPr>
          <w:color w:val="000000" w:themeColor="text1"/>
          <w:lang w:val="lt-LT"/>
        </w:rPr>
        <w:t>invited</w:t>
      </w:r>
      <w:proofErr w:type="spellEnd"/>
      <w:r w:rsidRPr="003C6FD6">
        <w:rPr>
          <w:color w:val="000000" w:themeColor="text1"/>
          <w:lang w:val="lt-LT"/>
        </w:rPr>
        <w:t xml:space="preserve"> to </w:t>
      </w:r>
      <w:proofErr w:type="spellStart"/>
      <w:r w:rsidRPr="003C6FD6">
        <w:rPr>
          <w:color w:val="000000" w:themeColor="text1"/>
          <w:lang w:val="lt-LT"/>
        </w:rPr>
        <w:t>attend</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meetings</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Commission</w:t>
      </w:r>
      <w:proofErr w:type="spellEnd"/>
      <w:r w:rsidRPr="003C6FD6">
        <w:rPr>
          <w:color w:val="000000" w:themeColor="text1"/>
          <w:lang w:val="lt-LT"/>
        </w:rPr>
        <w:t xml:space="preserve">, </w:t>
      </w:r>
      <w:proofErr w:type="spellStart"/>
      <w:r w:rsidRPr="003C6FD6">
        <w:rPr>
          <w:color w:val="000000" w:themeColor="text1"/>
          <w:lang w:val="lt-LT"/>
        </w:rPr>
        <w:t>representatives</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state</w:t>
      </w:r>
      <w:proofErr w:type="spellEnd"/>
      <w:r w:rsidRPr="003C6FD6">
        <w:rPr>
          <w:color w:val="000000" w:themeColor="text1"/>
          <w:lang w:val="lt-LT"/>
        </w:rPr>
        <w:t xml:space="preserve"> </w:t>
      </w:r>
      <w:proofErr w:type="spellStart"/>
      <w:r w:rsidRPr="003C6FD6">
        <w:rPr>
          <w:color w:val="000000" w:themeColor="text1"/>
          <w:lang w:val="lt-LT"/>
        </w:rPr>
        <w:t>and</w:t>
      </w:r>
      <w:proofErr w:type="spellEnd"/>
      <w:r w:rsidRPr="003C6FD6">
        <w:rPr>
          <w:color w:val="000000" w:themeColor="text1"/>
          <w:lang w:val="lt-LT"/>
        </w:rPr>
        <w:t xml:space="preserve"> </w:t>
      </w:r>
      <w:proofErr w:type="spellStart"/>
      <w:r w:rsidRPr="003C6FD6">
        <w:rPr>
          <w:color w:val="000000" w:themeColor="text1"/>
          <w:lang w:val="lt-LT"/>
        </w:rPr>
        <w:t>municipal</w:t>
      </w:r>
      <w:proofErr w:type="spellEnd"/>
      <w:r w:rsidRPr="003C6FD6">
        <w:rPr>
          <w:color w:val="000000" w:themeColor="text1"/>
          <w:lang w:val="lt-LT"/>
        </w:rPr>
        <w:t xml:space="preserve"> </w:t>
      </w:r>
      <w:proofErr w:type="spellStart"/>
      <w:r w:rsidRPr="003C6FD6">
        <w:rPr>
          <w:color w:val="000000" w:themeColor="text1"/>
          <w:lang w:val="lt-LT"/>
        </w:rPr>
        <w:t>authorities</w:t>
      </w:r>
      <w:proofErr w:type="spellEnd"/>
      <w:r w:rsidRPr="003C6FD6">
        <w:rPr>
          <w:color w:val="000000" w:themeColor="text1"/>
          <w:lang w:val="lt-LT"/>
        </w:rPr>
        <w:t xml:space="preserve"> </w:t>
      </w:r>
      <w:proofErr w:type="spellStart"/>
      <w:r w:rsidRPr="003C6FD6">
        <w:rPr>
          <w:color w:val="000000" w:themeColor="text1"/>
          <w:lang w:val="lt-LT"/>
        </w:rPr>
        <w:t>or</w:t>
      </w:r>
      <w:proofErr w:type="spellEnd"/>
      <w:r w:rsidRPr="003C6FD6">
        <w:rPr>
          <w:color w:val="000000" w:themeColor="text1"/>
          <w:lang w:val="lt-LT"/>
        </w:rPr>
        <w:t xml:space="preserve"> </w:t>
      </w:r>
      <w:proofErr w:type="spellStart"/>
      <w:r w:rsidRPr="003C6FD6">
        <w:rPr>
          <w:color w:val="000000" w:themeColor="text1"/>
          <w:lang w:val="lt-LT"/>
        </w:rPr>
        <w:t>bodies</w:t>
      </w:r>
      <w:proofErr w:type="spellEnd"/>
      <w:r w:rsidRPr="003C6FD6">
        <w:rPr>
          <w:color w:val="000000" w:themeColor="text1"/>
          <w:lang w:val="lt-LT"/>
        </w:rPr>
        <w:t xml:space="preserve"> (</w:t>
      </w:r>
      <w:proofErr w:type="spellStart"/>
      <w:r w:rsidRPr="003C6FD6">
        <w:rPr>
          <w:color w:val="000000" w:themeColor="text1"/>
          <w:lang w:val="lt-LT"/>
        </w:rPr>
        <w:t>except</w:t>
      </w:r>
      <w:proofErr w:type="spellEnd"/>
      <w:r w:rsidRPr="003C6FD6">
        <w:rPr>
          <w:color w:val="000000" w:themeColor="text1"/>
          <w:lang w:val="lt-LT"/>
        </w:rPr>
        <w:t xml:space="preserve"> </w:t>
      </w:r>
      <w:proofErr w:type="spellStart"/>
      <w:r w:rsidRPr="003C6FD6">
        <w:rPr>
          <w:color w:val="000000" w:themeColor="text1"/>
          <w:lang w:val="lt-LT"/>
        </w:rPr>
        <w:t>civil</w:t>
      </w:r>
      <w:proofErr w:type="spellEnd"/>
      <w:r w:rsidRPr="003C6FD6">
        <w:rPr>
          <w:color w:val="000000" w:themeColor="text1"/>
          <w:lang w:val="lt-LT"/>
        </w:rPr>
        <w:t xml:space="preserve"> </w:t>
      </w:r>
      <w:proofErr w:type="spellStart"/>
      <w:r w:rsidRPr="003C6FD6">
        <w:rPr>
          <w:color w:val="000000" w:themeColor="text1"/>
          <w:lang w:val="lt-LT"/>
        </w:rPr>
        <w:t>servants</w:t>
      </w:r>
      <w:proofErr w:type="spellEnd"/>
      <w:r w:rsidRPr="003C6FD6">
        <w:rPr>
          <w:color w:val="000000" w:themeColor="text1"/>
          <w:lang w:val="lt-LT"/>
        </w:rPr>
        <w:t xml:space="preserve"> </w:t>
      </w:r>
      <w:proofErr w:type="spellStart"/>
      <w:r w:rsidRPr="003C6FD6">
        <w:rPr>
          <w:color w:val="000000" w:themeColor="text1"/>
          <w:lang w:val="lt-LT"/>
        </w:rPr>
        <w:t>and</w:t>
      </w:r>
      <w:proofErr w:type="spellEnd"/>
      <w:r w:rsidRPr="003C6FD6">
        <w:rPr>
          <w:color w:val="000000" w:themeColor="text1"/>
          <w:lang w:val="lt-LT"/>
        </w:rPr>
        <w:t xml:space="preserve"> </w:t>
      </w:r>
      <w:proofErr w:type="spellStart"/>
      <w:r w:rsidRPr="003C6FD6">
        <w:rPr>
          <w:color w:val="000000" w:themeColor="text1"/>
          <w:lang w:val="lt-LT"/>
        </w:rPr>
        <w:t>state</w:t>
      </w:r>
      <w:proofErr w:type="spellEnd"/>
      <w:r w:rsidRPr="003C6FD6">
        <w:rPr>
          <w:color w:val="000000" w:themeColor="text1"/>
          <w:lang w:val="lt-LT"/>
        </w:rPr>
        <w:t xml:space="preserve"> </w:t>
      </w:r>
      <w:proofErr w:type="spellStart"/>
      <w:r w:rsidRPr="003C6FD6">
        <w:rPr>
          <w:color w:val="000000" w:themeColor="text1"/>
          <w:lang w:val="lt-LT"/>
        </w:rPr>
        <w:t>politicians</w:t>
      </w:r>
      <w:proofErr w:type="spellEnd"/>
      <w:r w:rsidRPr="003C6FD6">
        <w:rPr>
          <w:color w:val="000000" w:themeColor="text1"/>
          <w:lang w:val="lt-LT"/>
        </w:rPr>
        <w:t xml:space="preserve"> </w:t>
      </w:r>
      <w:proofErr w:type="spellStart"/>
      <w:r w:rsidRPr="003C6FD6">
        <w:rPr>
          <w:color w:val="000000" w:themeColor="text1"/>
          <w:lang w:val="lt-LT"/>
        </w:rPr>
        <w:t>in</w:t>
      </w:r>
      <w:proofErr w:type="spellEnd"/>
      <w:r w:rsidRPr="003C6FD6">
        <w:rPr>
          <w:color w:val="000000" w:themeColor="text1"/>
          <w:lang w:val="lt-LT"/>
        </w:rPr>
        <w:t xml:space="preserve"> a </w:t>
      </w:r>
      <w:proofErr w:type="spellStart"/>
      <w:r w:rsidRPr="003C6FD6">
        <w:rPr>
          <w:color w:val="000000" w:themeColor="text1"/>
          <w:lang w:val="lt-LT"/>
        </w:rPr>
        <w:t>position</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political</w:t>
      </w:r>
      <w:proofErr w:type="spellEnd"/>
      <w:r w:rsidRPr="003C6FD6">
        <w:rPr>
          <w:color w:val="000000" w:themeColor="text1"/>
          <w:lang w:val="lt-LT"/>
        </w:rPr>
        <w:t xml:space="preserve"> (</w:t>
      </w:r>
      <w:proofErr w:type="spellStart"/>
      <w:r w:rsidRPr="003C6FD6">
        <w:rPr>
          <w:color w:val="000000" w:themeColor="text1"/>
          <w:lang w:val="lt-LT"/>
        </w:rPr>
        <w:t>personal</w:t>
      </w:r>
      <w:proofErr w:type="spellEnd"/>
      <w:r w:rsidRPr="003C6FD6">
        <w:rPr>
          <w:color w:val="000000" w:themeColor="text1"/>
          <w:lang w:val="lt-LT"/>
        </w:rPr>
        <w:t xml:space="preserve">) </w:t>
      </w:r>
      <w:proofErr w:type="spellStart"/>
      <w:r w:rsidRPr="003C6FD6">
        <w:rPr>
          <w:color w:val="000000" w:themeColor="text1"/>
          <w:lang w:val="lt-LT"/>
        </w:rPr>
        <w:t>trust</w:t>
      </w:r>
      <w:proofErr w:type="spellEnd"/>
      <w:r w:rsidRPr="003C6FD6">
        <w:rPr>
          <w:color w:val="000000" w:themeColor="text1"/>
          <w:lang w:val="lt-LT"/>
        </w:rPr>
        <w:t xml:space="preserve">) </w:t>
      </w:r>
      <w:proofErr w:type="spellStart"/>
      <w:r w:rsidRPr="003C6FD6">
        <w:rPr>
          <w:color w:val="000000" w:themeColor="text1"/>
          <w:lang w:val="lt-LT"/>
        </w:rPr>
        <w:t>may</w:t>
      </w:r>
      <w:proofErr w:type="spellEnd"/>
      <w:r w:rsidRPr="003C6FD6">
        <w:rPr>
          <w:color w:val="000000" w:themeColor="text1"/>
          <w:lang w:val="lt-LT"/>
        </w:rPr>
        <w:t xml:space="preserve"> </w:t>
      </w:r>
      <w:proofErr w:type="spellStart"/>
      <w:r w:rsidRPr="003C6FD6">
        <w:rPr>
          <w:color w:val="000000" w:themeColor="text1"/>
          <w:lang w:val="lt-LT"/>
        </w:rPr>
        <w:t>attend</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meetings</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Commission</w:t>
      </w:r>
      <w:proofErr w:type="spellEnd"/>
      <w:r w:rsidRPr="003C6FD6">
        <w:rPr>
          <w:color w:val="000000" w:themeColor="text1"/>
          <w:lang w:val="lt-LT"/>
        </w:rPr>
        <w:t xml:space="preserve"> </w:t>
      </w:r>
      <w:proofErr w:type="spellStart"/>
      <w:r w:rsidRPr="003C6FD6">
        <w:rPr>
          <w:color w:val="000000" w:themeColor="text1"/>
          <w:lang w:val="lt-LT"/>
        </w:rPr>
        <w:t>in</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capacity</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observer</w:t>
      </w:r>
      <w:proofErr w:type="spellEnd"/>
      <w:r w:rsidRPr="003C6FD6">
        <w:rPr>
          <w:color w:val="000000" w:themeColor="text1"/>
          <w:lang w:val="lt-LT"/>
        </w:rPr>
        <w:t xml:space="preserve"> </w:t>
      </w:r>
      <w:proofErr w:type="spellStart"/>
      <w:r w:rsidRPr="003C6FD6">
        <w:rPr>
          <w:color w:val="000000" w:themeColor="text1"/>
          <w:lang w:val="lt-LT"/>
        </w:rPr>
        <w:t>on</w:t>
      </w:r>
      <w:proofErr w:type="spellEnd"/>
      <w:r w:rsidRPr="003C6FD6">
        <w:rPr>
          <w:color w:val="000000" w:themeColor="text1"/>
          <w:lang w:val="lt-LT"/>
        </w:rPr>
        <w:t xml:space="preserve"> </w:t>
      </w:r>
      <w:proofErr w:type="spellStart"/>
      <w:r w:rsidRPr="003C6FD6">
        <w:rPr>
          <w:color w:val="000000" w:themeColor="text1"/>
          <w:lang w:val="lt-LT"/>
        </w:rPr>
        <w:t>production</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a mandate </w:t>
      </w:r>
      <w:proofErr w:type="spellStart"/>
      <w:r w:rsidRPr="003C6FD6">
        <w:rPr>
          <w:color w:val="000000" w:themeColor="text1"/>
          <w:lang w:val="lt-LT"/>
        </w:rPr>
        <w:t>from</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entity</w:t>
      </w:r>
      <w:proofErr w:type="spellEnd"/>
      <w:r w:rsidRPr="003C6FD6">
        <w:rPr>
          <w:color w:val="000000" w:themeColor="text1"/>
          <w:lang w:val="lt-LT"/>
        </w:rPr>
        <w:t xml:space="preserve"> </w:t>
      </w:r>
      <w:proofErr w:type="spellStart"/>
      <w:r w:rsidRPr="003C6FD6">
        <w:rPr>
          <w:color w:val="000000" w:themeColor="text1"/>
          <w:lang w:val="lt-LT"/>
        </w:rPr>
        <w:t>represented</w:t>
      </w:r>
      <w:proofErr w:type="spellEnd"/>
      <w:r w:rsidRPr="003C6FD6">
        <w:rPr>
          <w:color w:val="000000" w:themeColor="text1"/>
          <w:lang w:val="lt-LT"/>
        </w:rPr>
        <w:t xml:space="preserve"> (</w:t>
      </w:r>
      <w:proofErr w:type="spellStart"/>
      <w:r w:rsidRPr="003C6FD6">
        <w:rPr>
          <w:color w:val="000000" w:themeColor="text1"/>
          <w:lang w:val="lt-LT"/>
        </w:rPr>
        <w:t>hereinafter</w:t>
      </w:r>
      <w:proofErr w:type="spellEnd"/>
      <w:r w:rsidRPr="003C6FD6">
        <w:rPr>
          <w:color w:val="000000" w:themeColor="text1"/>
          <w:lang w:val="lt-LT"/>
        </w:rPr>
        <w:t xml:space="preserve"> </w:t>
      </w:r>
      <w:proofErr w:type="spellStart"/>
      <w:r w:rsidRPr="003C6FD6">
        <w:rPr>
          <w:color w:val="000000" w:themeColor="text1"/>
          <w:lang w:val="lt-LT"/>
        </w:rPr>
        <w:t>referred</w:t>
      </w:r>
      <w:proofErr w:type="spellEnd"/>
      <w:r w:rsidRPr="003C6FD6">
        <w:rPr>
          <w:color w:val="000000" w:themeColor="text1"/>
          <w:lang w:val="lt-LT"/>
        </w:rPr>
        <w:t xml:space="preserve"> to </w:t>
      </w:r>
      <w:proofErr w:type="spellStart"/>
      <w:r w:rsidRPr="003C6FD6">
        <w:rPr>
          <w:color w:val="000000" w:themeColor="text1"/>
          <w:lang w:val="lt-LT"/>
        </w:rPr>
        <w:t>as</w:t>
      </w:r>
      <w:proofErr w:type="spellEnd"/>
      <w:r w:rsidRPr="003C6FD6">
        <w:rPr>
          <w:color w:val="000000" w:themeColor="text1"/>
          <w:lang w:val="lt-LT"/>
        </w:rPr>
        <w:t xml:space="preserve"> "</w:t>
      </w:r>
      <w:proofErr w:type="spellStart"/>
      <w:r w:rsidRPr="003C6FD6">
        <w:rPr>
          <w:color w:val="000000" w:themeColor="text1"/>
          <w:lang w:val="lt-LT"/>
        </w:rPr>
        <w:t>observers</w:t>
      </w:r>
      <w:proofErr w:type="spellEnd"/>
      <w:r w:rsidRPr="003C6FD6">
        <w:rPr>
          <w:color w:val="000000" w:themeColor="text1"/>
          <w:lang w:val="lt-LT"/>
        </w:rPr>
        <w:t xml:space="preserve">"). </w:t>
      </w:r>
      <w:proofErr w:type="spellStart"/>
      <w:r w:rsidRPr="003C6FD6">
        <w:rPr>
          <w:color w:val="000000" w:themeColor="text1"/>
          <w:lang w:val="lt-LT"/>
        </w:rPr>
        <w:t>Observers</w:t>
      </w:r>
      <w:proofErr w:type="spellEnd"/>
      <w:r w:rsidRPr="003C6FD6">
        <w:rPr>
          <w:color w:val="000000" w:themeColor="text1"/>
          <w:lang w:val="lt-LT"/>
        </w:rPr>
        <w:t xml:space="preserve"> </w:t>
      </w:r>
      <w:proofErr w:type="spellStart"/>
      <w:r w:rsidRPr="003C6FD6">
        <w:rPr>
          <w:color w:val="000000" w:themeColor="text1"/>
          <w:lang w:val="lt-LT"/>
        </w:rPr>
        <w:t>will</w:t>
      </w:r>
      <w:proofErr w:type="spellEnd"/>
      <w:r w:rsidRPr="003C6FD6">
        <w:rPr>
          <w:color w:val="000000" w:themeColor="text1"/>
          <w:lang w:val="lt-LT"/>
        </w:rPr>
        <w:t xml:space="preserve"> </w:t>
      </w:r>
      <w:proofErr w:type="spellStart"/>
      <w:r w:rsidRPr="003C6FD6">
        <w:rPr>
          <w:color w:val="000000" w:themeColor="text1"/>
          <w:lang w:val="lt-LT"/>
        </w:rPr>
        <w:t>only</w:t>
      </w:r>
      <w:proofErr w:type="spellEnd"/>
      <w:r w:rsidRPr="003C6FD6">
        <w:rPr>
          <w:color w:val="000000" w:themeColor="text1"/>
          <w:lang w:val="lt-LT"/>
        </w:rPr>
        <w:t xml:space="preserve"> be </w:t>
      </w:r>
      <w:proofErr w:type="spellStart"/>
      <w:r w:rsidRPr="003C6FD6">
        <w:rPr>
          <w:color w:val="000000" w:themeColor="text1"/>
          <w:lang w:val="lt-LT"/>
        </w:rPr>
        <w:t>allowed</w:t>
      </w:r>
      <w:proofErr w:type="spellEnd"/>
      <w:r w:rsidRPr="003C6FD6">
        <w:rPr>
          <w:color w:val="000000" w:themeColor="text1"/>
          <w:lang w:val="lt-LT"/>
        </w:rPr>
        <w:t xml:space="preserve"> to </w:t>
      </w:r>
      <w:proofErr w:type="spellStart"/>
      <w:r w:rsidRPr="003C6FD6">
        <w:rPr>
          <w:color w:val="000000" w:themeColor="text1"/>
          <w:lang w:val="lt-LT"/>
        </w:rPr>
        <w:t>participate</w:t>
      </w:r>
      <w:proofErr w:type="spellEnd"/>
      <w:r w:rsidRPr="003C6FD6">
        <w:rPr>
          <w:color w:val="000000" w:themeColor="text1"/>
          <w:lang w:val="lt-LT"/>
        </w:rPr>
        <w:t xml:space="preserve"> </w:t>
      </w:r>
      <w:proofErr w:type="spellStart"/>
      <w:r w:rsidRPr="003C6FD6">
        <w:rPr>
          <w:color w:val="000000" w:themeColor="text1"/>
          <w:lang w:val="lt-LT"/>
        </w:rPr>
        <w:t>in</w:t>
      </w:r>
      <w:proofErr w:type="spellEnd"/>
      <w:r w:rsidRPr="003C6FD6">
        <w:rPr>
          <w:color w:val="000000" w:themeColor="text1"/>
          <w:lang w:val="lt-LT"/>
        </w:rPr>
        <w:t xml:space="preserve"> </w:t>
      </w:r>
      <w:proofErr w:type="spellStart"/>
      <w:r w:rsidRPr="003C6FD6">
        <w:rPr>
          <w:color w:val="000000" w:themeColor="text1"/>
          <w:lang w:val="lt-LT"/>
        </w:rPr>
        <w:t>procurement</w:t>
      </w:r>
      <w:proofErr w:type="spellEnd"/>
      <w:r w:rsidRPr="003C6FD6">
        <w:rPr>
          <w:color w:val="000000" w:themeColor="text1"/>
          <w:lang w:val="lt-LT"/>
        </w:rPr>
        <w:t xml:space="preserve"> </w:t>
      </w:r>
      <w:proofErr w:type="spellStart"/>
      <w:r w:rsidRPr="003C6FD6">
        <w:rPr>
          <w:color w:val="000000" w:themeColor="text1"/>
          <w:lang w:val="lt-LT"/>
        </w:rPr>
        <w:t>procedures</w:t>
      </w:r>
      <w:proofErr w:type="spellEnd"/>
      <w:r w:rsidRPr="003C6FD6">
        <w:rPr>
          <w:color w:val="000000" w:themeColor="text1"/>
          <w:lang w:val="lt-LT"/>
        </w:rPr>
        <w:t xml:space="preserve"> </w:t>
      </w:r>
      <w:proofErr w:type="spellStart"/>
      <w:r w:rsidRPr="003C6FD6">
        <w:rPr>
          <w:color w:val="000000" w:themeColor="text1"/>
          <w:lang w:val="lt-LT"/>
        </w:rPr>
        <w:t>if</w:t>
      </w:r>
      <w:proofErr w:type="spellEnd"/>
      <w:r w:rsidRPr="003C6FD6">
        <w:rPr>
          <w:color w:val="000000" w:themeColor="text1"/>
          <w:lang w:val="lt-LT"/>
        </w:rPr>
        <w:t xml:space="preserve"> </w:t>
      </w:r>
      <w:proofErr w:type="spellStart"/>
      <w:r w:rsidRPr="003C6FD6">
        <w:rPr>
          <w:color w:val="000000" w:themeColor="text1"/>
          <w:lang w:val="lt-LT"/>
        </w:rPr>
        <w:t>they</w:t>
      </w:r>
      <w:proofErr w:type="spellEnd"/>
      <w:r w:rsidRPr="003C6FD6">
        <w:rPr>
          <w:color w:val="000000" w:themeColor="text1"/>
          <w:lang w:val="lt-LT"/>
        </w:rPr>
        <w:t xml:space="preserve"> </w:t>
      </w:r>
      <w:proofErr w:type="spellStart"/>
      <w:r w:rsidRPr="003C6FD6">
        <w:rPr>
          <w:color w:val="000000" w:themeColor="text1"/>
          <w:lang w:val="lt-LT"/>
        </w:rPr>
        <w:t>have</w:t>
      </w:r>
      <w:proofErr w:type="spellEnd"/>
      <w:r w:rsidRPr="003C6FD6">
        <w:rPr>
          <w:color w:val="000000" w:themeColor="text1"/>
          <w:lang w:val="lt-LT"/>
        </w:rPr>
        <w:t xml:space="preserve"> </w:t>
      </w:r>
      <w:proofErr w:type="spellStart"/>
      <w:r w:rsidRPr="003C6FD6">
        <w:rPr>
          <w:color w:val="000000" w:themeColor="text1"/>
          <w:lang w:val="lt-LT"/>
        </w:rPr>
        <w:t>previously</w:t>
      </w:r>
      <w:proofErr w:type="spellEnd"/>
      <w:r w:rsidRPr="003C6FD6">
        <w:rPr>
          <w:color w:val="000000" w:themeColor="text1"/>
          <w:lang w:val="lt-LT"/>
        </w:rPr>
        <w:t xml:space="preserve"> </w:t>
      </w:r>
      <w:proofErr w:type="spellStart"/>
      <w:r w:rsidRPr="003C6FD6">
        <w:rPr>
          <w:color w:val="000000" w:themeColor="text1"/>
          <w:lang w:val="lt-LT"/>
        </w:rPr>
        <w:t>signed</w:t>
      </w:r>
      <w:proofErr w:type="spellEnd"/>
      <w:r w:rsidRPr="003C6FD6">
        <w:rPr>
          <w:color w:val="000000" w:themeColor="text1"/>
          <w:lang w:val="lt-LT"/>
        </w:rPr>
        <w:t xml:space="preserve"> a </w:t>
      </w:r>
      <w:proofErr w:type="spellStart"/>
      <w:r w:rsidRPr="003C6FD6">
        <w:rPr>
          <w:color w:val="000000" w:themeColor="text1"/>
          <w:lang w:val="lt-LT"/>
        </w:rPr>
        <w:t>confidentiality</w:t>
      </w:r>
      <w:proofErr w:type="spellEnd"/>
      <w:r w:rsidRPr="003C6FD6">
        <w:rPr>
          <w:color w:val="000000" w:themeColor="text1"/>
          <w:lang w:val="lt-LT"/>
        </w:rPr>
        <w:t xml:space="preserve"> </w:t>
      </w:r>
      <w:proofErr w:type="spellStart"/>
      <w:r w:rsidRPr="003C6FD6">
        <w:rPr>
          <w:color w:val="000000" w:themeColor="text1"/>
          <w:lang w:val="lt-LT"/>
        </w:rPr>
        <w:t>undertaking</w:t>
      </w:r>
      <w:proofErr w:type="spellEnd"/>
      <w:r w:rsidRPr="003C6FD6">
        <w:rPr>
          <w:color w:val="000000" w:themeColor="text1"/>
          <w:lang w:val="lt-LT"/>
        </w:rPr>
        <w:t xml:space="preserve"> </w:t>
      </w:r>
      <w:proofErr w:type="spellStart"/>
      <w:r w:rsidRPr="003C6FD6">
        <w:rPr>
          <w:color w:val="000000" w:themeColor="text1"/>
          <w:lang w:val="lt-LT"/>
        </w:rPr>
        <w:t>and</w:t>
      </w:r>
      <w:proofErr w:type="spellEnd"/>
      <w:r w:rsidRPr="003C6FD6">
        <w:rPr>
          <w:color w:val="000000" w:themeColor="text1"/>
          <w:lang w:val="lt-LT"/>
        </w:rPr>
        <w:t xml:space="preserve"> </w:t>
      </w:r>
      <w:proofErr w:type="spellStart"/>
      <w:r w:rsidRPr="003C6FD6">
        <w:rPr>
          <w:color w:val="000000" w:themeColor="text1"/>
          <w:lang w:val="lt-LT"/>
        </w:rPr>
        <w:t>declared</w:t>
      </w:r>
      <w:proofErr w:type="spellEnd"/>
      <w:r w:rsidRPr="003C6FD6">
        <w:rPr>
          <w:color w:val="000000" w:themeColor="text1"/>
          <w:lang w:val="lt-LT"/>
        </w:rPr>
        <w:t xml:space="preserve"> </w:t>
      </w:r>
      <w:proofErr w:type="spellStart"/>
      <w:r w:rsidRPr="003C6FD6">
        <w:rPr>
          <w:color w:val="000000" w:themeColor="text1"/>
          <w:lang w:val="lt-LT"/>
        </w:rPr>
        <w:t>their</w:t>
      </w:r>
      <w:proofErr w:type="spellEnd"/>
      <w:r w:rsidRPr="003C6FD6">
        <w:rPr>
          <w:color w:val="000000" w:themeColor="text1"/>
          <w:lang w:val="lt-LT"/>
        </w:rPr>
        <w:t xml:space="preserve"> </w:t>
      </w:r>
      <w:proofErr w:type="spellStart"/>
      <w:r w:rsidRPr="003C6FD6">
        <w:rPr>
          <w:color w:val="000000" w:themeColor="text1"/>
          <w:lang w:val="lt-LT"/>
        </w:rPr>
        <w:t>private</w:t>
      </w:r>
      <w:proofErr w:type="spellEnd"/>
      <w:r w:rsidRPr="003C6FD6">
        <w:rPr>
          <w:color w:val="000000" w:themeColor="text1"/>
          <w:lang w:val="lt-LT"/>
        </w:rPr>
        <w:t xml:space="preserve"> </w:t>
      </w:r>
      <w:proofErr w:type="spellStart"/>
      <w:r w:rsidRPr="003C6FD6">
        <w:rPr>
          <w:color w:val="000000" w:themeColor="text1"/>
          <w:lang w:val="lt-LT"/>
        </w:rPr>
        <w:t>interests</w:t>
      </w:r>
      <w:proofErr w:type="spellEnd"/>
      <w:r w:rsidRPr="003C6FD6">
        <w:rPr>
          <w:color w:val="000000" w:themeColor="text1"/>
          <w:lang w:val="lt-LT"/>
        </w:rPr>
        <w:t xml:space="preserve"> </w:t>
      </w:r>
      <w:proofErr w:type="spellStart"/>
      <w:r w:rsidRPr="003C6FD6">
        <w:rPr>
          <w:color w:val="000000" w:themeColor="text1"/>
          <w:lang w:val="lt-LT"/>
        </w:rPr>
        <w:t>in</w:t>
      </w:r>
      <w:proofErr w:type="spellEnd"/>
      <w:r w:rsidRPr="003C6FD6">
        <w:rPr>
          <w:color w:val="000000" w:themeColor="text1"/>
          <w:lang w:val="lt-LT"/>
        </w:rPr>
        <w:t xml:space="preserve"> </w:t>
      </w:r>
      <w:proofErr w:type="spellStart"/>
      <w:r w:rsidRPr="003C6FD6">
        <w:rPr>
          <w:color w:val="000000" w:themeColor="text1"/>
          <w:lang w:val="lt-LT"/>
        </w:rPr>
        <w:t>accordance</w:t>
      </w:r>
      <w:proofErr w:type="spellEnd"/>
      <w:r w:rsidRPr="003C6FD6">
        <w:rPr>
          <w:color w:val="000000" w:themeColor="text1"/>
          <w:lang w:val="lt-LT"/>
        </w:rPr>
        <w:t xml:space="preserve"> </w:t>
      </w:r>
      <w:proofErr w:type="spellStart"/>
      <w:r w:rsidRPr="003C6FD6">
        <w:rPr>
          <w:color w:val="000000" w:themeColor="text1"/>
          <w:lang w:val="lt-LT"/>
        </w:rPr>
        <w:t>with</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procedure</w:t>
      </w:r>
      <w:proofErr w:type="spellEnd"/>
      <w:r w:rsidRPr="003C6FD6">
        <w:rPr>
          <w:color w:val="000000" w:themeColor="text1"/>
          <w:lang w:val="lt-LT"/>
        </w:rPr>
        <w:t xml:space="preserve"> </w:t>
      </w:r>
      <w:proofErr w:type="spellStart"/>
      <w:r w:rsidRPr="003C6FD6">
        <w:rPr>
          <w:color w:val="000000" w:themeColor="text1"/>
          <w:lang w:val="lt-LT"/>
        </w:rPr>
        <w:t>laid</w:t>
      </w:r>
      <w:proofErr w:type="spellEnd"/>
      <w:r w:rsidRPr="003C6FD6">
        <w:rPr>
          <w:color w:val="000000" w:themeColor="text1"/>
          <w:lang w:val="lt-LT"/>
        </w:rPr>
        <w:t xml:space="preserve"> </w:t>
      </w:r>
      <w:proofErr w:type="spellStart"/>
      <w:r w:rsidRPr="003C6FD6">
        <w:rPr>
          <w:color w:val="000000" w:themeColor="text1"/>
          <w:lang w:val="lt-LT"/>
        </w:rPr>
        <w:t>down</w:t>
      </w:r>
      <w:proofErr w:type="spellEnd"/>
      <w:r w:rsidRPr="003C6FD6">
        <w:rPr>
          <w:color w:val="000000" w:themeColor="text1"/>
          <w:lang w:val="lt-LT"/>
        </w:rPr>
        <w:t xml:space="preserve"> </w:t>
      </w:r>
      <w:proofErr w:type="spellStart"/>
      <w:r w:rsidRPr="003C6FD6">
        <w:rPr>
          <w:color w:val="000000" w:themeColor="text1"/>
          <w:lang w:val="lt-LT"/>
        </w:rPr>
        <w:t>by</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Law</w:t>
      </w:r>
      <w:proofErr w:type="spellEnd"/>
      <w:r w:rsidRPr="003C6FD6">
        <w:rPr>
          <w:color w:val="000000" w:themeColor="text1"/>
          <w:lang w:val="lt-LT"/>
        </w:rPr>
        <w:t xml:space="preserve"> </w:t>
      </w:r>
      <w:proofErr w:type="spellStart"/>
      <w:r w:rsidRPr="003C6FD6">
        <w:rPr>
          <w:color w:val="000000" w:themeColor="text1"/>
          <w:lang w:val="lt-LT"/>
        </w:rPr>
        <w:t>on</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Harmonisation</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Public</w:t>
      </w:r>
      <w:proofErr w:type="spellEnd"/>
      <w:r w:rsidRPr="003C6FD6">
        <w:rPr>
          <w:color w:val="000000" w:themeColor="text1"/>
          <w:lang w:val="lt-LT"/>
        </w:rPr>
        <w:t xml:space="preserve"> </w:t>
      </w:r>
      <w:proofErr w:type="spellStart"/>
      <w:r w:rsidRPr="003C6FD6">
        <w:rPr>
          <w:color w:val="000000" w:themeColor="text1"/>
          <w:lang w:val="lt-LT"/>
        </w:rPr>
        <w:t>and</w:t>
      </w:r>
      <w:proofErr w:type="spellEnd"/>
      <w:r w:rsidRPr="003C6FD6">
        <w:rPr>
          <w:color w:val="000000" w:themeColor="text1"/>
          <w:lang w:val="lt-LT"/>
        </w:rPr>
        <w:t xml:space="preserve"> </w:t>
      </w:r>
      <w:proofErr w:type="spellStart"/>
      <w:r w:rsidRPr="003C6FD6">
        <w:rPr>
          <w:color w:val="000000" w:themeColor="text1"/>
          <w:lang w:val="lt-LT"/>
        </w:rPr>
        <w:t>Private</w:t>
      </w:r>
      <w:proofErr w:type="spellEnd"/>
      <w:r w:rsidRPr="003C6FD6">
        <w:rPr>
          <w:color w:val="000000" w:themeColor="text1"/>
          <w:lang w:val="lt-LT"/>
        </w:rPr>
        <w:t xml:space="preserve"> </w:t>
      </w:r>
      <w:proofErr w:type="spellStart"/>
      <w:r w:rsidRPr="003C6FD6">
        <w:rPr>
          <w:color w:val="000000" w:themeColor="text1"/>
          <w:lang w:val="lt-LT"/>
        </w:rPr>
        <w:t>Interests</w:t>
      </w:r>
      <w:proofErr w:type="spellEnd"/>
      <w:r w:rsidRPr="003C6FD6">
        <w:rPr>
          <w:color w:val="000000" w:themeColor="text1"/>
          <w:lang w:val="lt-LT"/>
        </w:rPr>
        <w:t xml:space="preserve">, </w:t>
      </w:r>
      <w:proofErr w:type="spellStart"/>
      <w:r w:rsidRPr="003C6FD6">
        <w:rPr>
          <w:color w:val="000000" w:themeColor="text1"/>
          <w:lang w:val="lt-LT"/>
        </w:rPr>
        <w:t>and</w:t>
      </w:r>
      <w:proofErr w:type="spellEnd"/>
      <w:r w:rsidRPr="003C6FD6">
        <w:rPr>
          <w:color w:val="000000" w:themeColor="text1"/>
          <w:lang w:val="lt-LT"/>
        </w:rPr>
        <w:t xml:space="preserve"> </w:t>
      </w:r>
      <w:proofErr w:type="spellStart"/>
      <w:r w:rsidRPr="003C6FD6">
        <w:rPr>
          <w:color w:val="000000" w:themeColor="text1"/>
          <w:lang w:val="lt-LT"/>
        </w:rPr>
        <w:t>persons</w:t>
      </w:r>
      <w:proofErr w:type="spellEnd"/>
      <w:r w:rsidRPr="003C6FD6">
        <w:rPr>
          <w:color w:val="000000" w:themeColor="text1"/>
          <w:lang w:val="lt-LT"/>
        </w:rPr>
        <w:t xml:space="preserve"> </w:t>
      </w:r>
      <w:proofErr w:type="spellStart"/>
      <w:r w:rsidRPr="003C6FD6">
        <w:rPr>
          <w:color w:val="000000" w:themeColor="text1"/>
          <w:lang w:val="lt-LT"/>
        </w:rPr>
        <w:t>who</w:t>
      </w:r>
      <w:proofErr w:type="spellEnd"/>
      <w:r w:rsidRPr="003C6FD6">
        <w:rPr>
          <w:color w:val="000000" w:themeColor="text1"/>
          <w:lang w:val="lt-LT"/>
        </w:rPr>
        <w:t xml:space="preserve"> are </w:t>
      </w:r>
      <w:proofErr w:type="spellStart"/>
      <w:r w:rsidRPr="003C6FD6">
        <w:rPr>
          <w:color w:val="000000" w:themeColor="text1"/>
          <w:lang w:val="lt-LT"/>
        </w:rPr>
        <w:t>not</w:t>
      </w:r>
      <w:proofErr w:type="spellEnd"/>
      <w:r w:rsidRPr="003C6FD6">
        <w:rPr>
          <w:color w:val="000000" w:themeColor="text1"/>
          <w:lang w:val="lt-LT"/>
        </w:rPr>
        <w:t xml:space="preserve"> </w:t>
      </w:r>
      <w:proofErr w:type="spellStart"/>
      <w:r w:rsidRPr="003C6FD6">
        <w:rPr>
          <w:color w:val="000000" w:themeColor="text1"/>
          <w:lang w:val="lt-LT"/>
        </w:rPr>
        <w:t>obliged</w:t>
      </w:r>
      <w:proofErr w:type="spellEnd"/>
      <w:r w:rsidRPr="003C6FD6">
        <w:rPr>
          <w:color w:val="000000" w:themeColor="text1"/>
          <w:lang w:val="lt-LT"/>
        </w:rPr>
        <w:t xml:space="preserve"> to </w:t>
      </w:r>
      <w:proofErr w:type="spellStart"/>
      <w:r w:rsidRPr="003C6FD6">
        <w:rPr>
          <w:color w:val="000000" w:themeColor="text1"/>
          <w:lang w:val="lt-LT"/>
        </w:rPr>
        <w:t>declare</w:t>
      </w:r>
      <w:proofErr w:type="spellEnd"/>
      <w:r w:rsidRPr="003C6FD6">
        <w:rPr>
          <w:color w:val="000000" w:themeColor="text1"/>
          <w:lang w:val="lt-LT"/>
        </w:rPr>
        <w:t xml:space="preserve"> </w:t>
      </w:r>
      <w:proofErr w:type="spellStart"/>
      <w:r w:rsidRPr="003C6FD6">
        <w:rPr>
          <w:color w:val="000000" w:themeColor="text1"/>
          <w:lang w:val="lt-LT"/>
        </w:rPr>
        <w:t>their</w:t>
      </w:r>
      <w:proofErr w:type="spellEnd"/>
      <w:r w:rsidRPr="003C6FD6">
        <w:rPr>
          <w:color w:val="000000" w:themeColor="text1"/>
          <w:lang w:val="lt-LT"/>
        </w:rPr>
        <w:t xml:space="preserve"> </w:t>
      </w:r>
      <w:proofErr w:type="spellStart"/>
      <w:r w:rsidRPr="003C6FD6">
        <w:rPr>
          <w:color w:val="000000" w:themeColor="text1"/>
          <w:lang w:val="lt-LT"/>
        </w:rPr>
        <w:t>private</w:t>
      </w:r>
      <w:proofErr w:type="spellEnd"/>
      <w:r w:rsidRPr="003C6FD6">
        <w:rPr>
          <w:color w:val="000000" w:themeColor="text1"/>
          <w:lang w:val="lt-LT"/>
        </w:rPr>
        <w:t xml:space="preserve"> </w:t>
      </w:r>
      <w:proofErr w:type="spellStart"/>
      <w:r w:rsidRPr="003C6FD6">
        <w:rPr>
          <w:color w:val="000000" w:themeColor="text1"/>
          <w:lang w:val="lt-LT"/>
        </w:rPr>
        <w:t>interests</w:t>
      </w:r>
      <w:proofErr w:type="spellEnd"/>
      <w:r w:rsidRPr="003C6FD6">
        <w:rPr>
          <w:color w:val="000000" w:themeColor="text1"/>
          <w:lang w:val="lt-LT"/>
        </w:rPr>
        <w:t xml:space="preserve"> </w:t>
      </w:r>
      <w:proofErr w:type="spellStart"/>
      <w:r w:rsidRPr="003C6FD6">
        <w:rPr>
          <w:color w:val="000000" w:themeColor="text1"/>
          <w:lang w:val="lt-LT"/>
        </w:rPr>
        <w:t>will</w:t>
      </w:r>
      <w:proofErr w:type="spellEnd"/>
      <w:r w:rsidRPr="003C6FD6">
        <w:rPr>
          <w:color w:val="000000" w:themeColor="text1"/>
          <w:lang w:val="lt-LT"/>
        </w:rPr>
        <w:t xml:space="preserve"> be </w:t>
      </w:r>
      <w:proofErr w:type="spellStart"/>
      <w:r w:rsidRPr="003C6FD6">
        <w:rPr>
          <w:color w:val="000000" w:themeColor="text1"/>
          <w:lang w:val="lt-LT"/>
        </w:rPr>
        <w:t>allowed</w:t>
      </w:r>
      <w:proofErr w:type="spellEnd"/>
      <w:r w:rsidRPr="003C6FD6">
        <w:rPr>
          <w:color w:val="000000" w:themeColor="text1"/>
          <w:lang w:val="lt-LT"/>
        </w:rPr>
        <w:t xml:space="preserve"> to </w:t>
      </w:r>
      <w:proofErr w:type="spellStart"/>
      <w:r w:rsidRPr="003C6FD6">
        <w:rPr>
          <w:color w:val="000000" w:themeColor="text1"/>
          <w:lang w:val="lt-LT"/>
        </w:rPr>
        <w:t>participate</w:t>
      </w:r>
      <w:proofErr w:type="spellEnd"/>
      <w:r w:rsidRPr="003C6FD6">
        <w:rPr>
          <w:color w:val="000000" w:themeColor="text1"/>
          <w:lang w:val="lt-LT"/>
        </w:rPr>
        <w:t xml:space="preserve"> </w:t>
      </w:r>
      <w:proofErr w:type="spellStart"/>
      <w:r w:rsidRPr="003C6FD6">
        <w:rPr>
          <w:color w:val="000000" w:themeColor="text1"/>
          <w:lang w:val="lt-LT"/>
        </w:rPr>
        <w:t>in</w:t>
      </w:r>
      <w:proofErr w:type="spellEnd"/>
      <w:r w:rsidRPr="003C6FD6">
        <w:rPr>
          <w:color w:val="000000" w:themeColor="text1"/>
          <w:lang w:val="lt-LT"/>
        </w:rPr>
        <w:t xml:space="preserve"> </w:t>
      </w:r>
      <w:proofErr w:type="spellStart"/>
      <w:r w:rsidRPr="003C6FD6">
        <w:rPr>
          <w:color w:val="000000" w:themeColor="text1"/>
          <w:lang w:val="lt-LT"/>
        </w:rPr>
        <w:t>procurement</w:t>
      </w:r>
      <w:proofErr w:type="spellEnd"/>
      <w:r w:rsidRPr="003C6FD6">
        <w:rPr>
          <w:color w:val="000000" w:themeColor="text1"/>
          <w:lang w:val="lt-LT"/>
        </w:rPr>
        <w:t xml:space="preserve"> </w:t>
      </w:r>
      <w:proofErr w:type="spellStart"/>
      <w:r w:rsidRPr="003C6FD6">
        <w:rPr>
          <w:color w:val="000000" w:themeColor="text1"/>
          <w:lang w:val="lt-LT"/>
        </w:rPr>
        <w:t>procedures</w:t>
      </w:r>
      <w:proofErr w:type="spellEnd"/>
      <w:r w:rsidRPr="003C6FD6">
        <w:rPr>
          <w:color w:val="000000" w:themeColor="text1"/>
          <w:lang w:val="lt-LT"/>
        </w:rPr>
        <w:t xml:space="preserve"> </w:t>
      </w:r>
      <w:proofErr w:type="spellStart"/>
      <w:r w:rsidRPr="003C6FD6">
        <w:rPr>
          <w:color w:val="000000" w:themeColor="text1"/>
          <w:lang w:val="lt-LT"/>
        </w:rPr>
        <w:t>if</w:t>
      </w:r>
      <w:proofErr w:type="spellEnd"/>
      <w:r w:rsidRPr="003C6FD6">
        <w:rPr>
          <w:color w:val="000000" w:themeColor="text1"/>
          <w:lang w:val="lt-LT"/>
        </w:rPr>
        <w:t xml:space="preserve"> </w:t>
      </w:r>
      <w:proofErr w:type="spellStart"/>
      <w:r w:rsidRPr="003C6FD6">
        <w:rPr>
          <w:color w:val="000000" w:themeColor="text1"/>
          <w:lang w:val="lt-LT"/>
        </w:rPr>
        <w:t>they</w:t>
      </w:r>
      <w:proofErr w:type="spellEnd"/>
      <w:r w:rsidRPr="003C6FD6">
        <w:rPr>
          <w:color w:val="000000" w:themeColor="text1"/>
          <w:lang w:val="lt-LT"/>
        </w:rPr>
        <w:t xml:space="preserve"> </w:t>
      </w:r>
      <w:proofErr w:type="spellStart"/>
      <w:r w:rsidRPr="003C6FD6">
        <w:rPr>
          <w:color w:val="000000" w:themeColor="text1"/>
          <w:lang w:val="lt-LT"/>
        </w:rPr>
        <w:t>have</w:t>
      </w:r>
      <w:proofErr w:type="spellEnd"/>
      <w:r w:rsidRPr="003C6FD6">
        <w:rPr>
          <w:color w:val="000000" w:themeColor="text1"/>
          <w:lang w:val="lt-LT"/>
        </w:rPr>
        <w:t xml:space="preserve"> </w:t>
      </w:r>
      <w:proofErr w:type="spellStart"/>
      <w:r w:rsidRPr="003C6FD6">
        <w:rPr>
          <w:color w:val="000000" w:themeColor="text1"/>
          <w:lang w:val="lt-LT"/>
        </w:rPr>
        <w:t>signed</w:t>
      </w:r>
      <w:proofErr w:type="spellEnd"/>
      <w:r w:rsidRPr="003C6FD6">
        <w:rPr>
          <w:color w:val="000000" w:themeColor="text1"/>
          <w:lang w:val="lt-LT"/>
        </w:rPr>
        <w:t xml:space="preserve"> a </w:t>
      </w:r>
      <w:proofErr w:type="spellStart"/>
      <w:r w:rsidRPr="003C6FD6">
        <w:rPr>
          <w:color w:val="000000" w:themeColor="text1"/>
          <w:lang w:val="lt-LT"/>
        </w:rPr>
        <w:t>declaration</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impartiality</w:t>
      </w:r>
      <w:proofErr w:type="spellEnd"/>
      <w:r w:rsidRPr="003C6FD6">
        <w:rPr>
          <w:color w:val="000000" w:themeColor="text1"/>
          <w:lang w:val="lt-LT"/>
        </w:rPr>
        <w:t xml:space="preserve"> </w:t>
      </w:r>
      <w:proofErr w:type="spellStart"/>
      <w:r w:rsidRPr="003C6FD6">
        <w:rPr>
          <w:color w:val="000000" w:themeColor="text1"/>
          <w:lang w:val="lt-LT"/>
        </w:rPr>
        <w:t>in</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form</w:t>
      </w:r>
      <w:proofErr w:type="spellEnd"/>
      <w:r w:rsidRPr="003C6FD6">
        <w:rPr>
          <w:color w:val="000000" w:themeColor="text1"/>
          <w:lang w:val="lt-LT"/>
        </w:rPr>
        <w:t xml:space="preserve"> </w:t>
      </w:r>
      <w:proofErr w:type="spellStart"/>
      <w:r w:rsidRPr="003C6FD6">
        <w:rPr>
          <w:color w:val="000000" w:themeColor="text1"/>
          <w:lang w:val="lt-LT"/>
        </w:rPr>
        <w:t>prescribed</w:t>
      </w:r>
      <w:proofErr w:type="spellEnd"/>
      <w:r w:rsidRPr="003C6FD6">
        <w:rPr>
          <w:color w:val="000000" w:themeColor="text1"/>
          <w:lang w:val="lt-LT"/>
        </w:rPr>
        <w:t xml:space="preserve"> </w:t>
      </w:r>
      <w:proofErr w:type="spellStart"/>
      <w:r w:rsidRPr="003C6FD6">
        <w:rPr>
          <w:color w:val="000000" w:themeColor="text1"/>
          <w:lang w:val="lt-LT"/>
        </w:rPr>
        <w:t>by</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Public</w:t>
      </w:r>
      <w:proofErr w:type="spellEnd"/>
      <w:r w:rsidRPr="003C6FD6">
        <w:rPr>
          <w:color w:val="000000" w:themeColor="text1"/>
          <w:lang w:val="lt-LT"/>
        </w:rPr>
        <w:t xml:space="preserve"> </w:t>
      </w:r>
      <w:proofErr w:type="spellStart"/>
      <w:r w:rsidRPr="003C6FD6">
        <w:rPr>
          <w:color w:val="000000" w:themeColor="text1"/>
          <w:lang w:val="lt-LT"/>
        </w:rPr>
        <w:t>Procurement</w:t>
      </w:r>
      <w:proofErr w:type="spellEnd"/>
      <w:r w:rsidRPr="003C6FD6">
        <w:rPr>
          <w:color w:val="000000" w:themeColor="text1"/>
          <w:lang w:val="lt-LT"/>
        </w:rPr>
        <w:t xml:space="preserve"> Office </w:t>
      </w:r>
      <w:proofErr w:type="spellStart"/>
      <w:r w:rsidRPr="003C6FD6">
        <w:rPr>
          <w:color w:val="000000" w:themeColor="text1"/>
          <w:lang w:val="lt-LT"/>
        </w:rPr>
        <w:t>in</w:t>
      </w:r>
      <w:proofErr w:type="spellEnd"/>
      <w:r w:rsidRPr="003C6FD6">
        <w:rPr>
          <w:color w:val="000000" w:themeColor="text1"/>
          <w:lang w:val="lt-LT"/>
        </w:rPr>
        <w:t xml:space="preserve"> </w:t>
      </w:r>
      <w:proofErr w:type="spellStart"/>
      <w:r w:rsidRPr="003C6FD6">
        <w:rPr>
          <w:color w:val="000000" w:themeColor="text1"/>
          <w:lang w:val="lt-LT"/>
        </w:rPr>
        <w:t>cooperation</w:t>
      </w:r>
      <w:proofErr w:type="spellEnd"/>
      <w:r w:rsidRPr="003C6FD6">
        <w:rPr>
          <w:color w:val="000000" w:themeColor="text1"/>
          <w:lang w:val="lt-LT"/>
        </w:rPr>
        <w:t xml:space="preserve"> </w:t>
      </w:r>
      <w:proofErr w:type="spellStart"/>
      <w:r w:rsidRPr="003C6FD6">
        <w:rPr>
          <w:color w:val="000000" w:themeColor="text1"/>
          <w:lang w:val="lt-LT"/>
        </w:rPr>
        <w:t>with</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High</w:t>
      </w:r>
      <w:proofErr w:type="spellEnd"/>
      <w:r w:rsidRPr="003C6FD6">
        <w:rPr>
          <w:color w:val="000000" w:themeColor="text1"/>
          <w:lang w:val="lt-LT"/>
        </w:rPr>
        <w:t xml:space="preserve"> </w:t>
      </w:r>
      <w:proofErr w:type="spellStart"/>
      <w:r w:rsidRPr="003C6FD6">
        <w:rPr>
          <w:color w:val="000000" w:themeColor="text1"/>
          <w:lang w:val="lt-LT"/>
        </w:rPr>
        <w:t>Official</w:t>
      </w:r>
      <w:proofErr w:type="spellEnd"/>
      <w:r w:rsidRPr="003C6FD6">
        <w:rPr>
          <w:color w:val="000000" w:themeColor="text1"/>
          <w:lang w:val="lt-LT"/>
        </w:rPr>
        <w:t xml:space="preserve"> </w:t>
      </w:r>
      <w:proofErr w:type="spellStart"/>
      <w:r w:rsidRPr="003C6FD6">
        <w:rPr>
          <w:color w:val="000000" w:themeColor="text1"/>
          <w:lang w:val="lt-LT"/>
        </w:rPr>
        <w:t>Ethics</w:t>
      </w:r>
      <w:proofErr w:type="spellEnd"/>
      <w:r w:rsidRPr="003C6FD6">
        <w:rPr>
          <w:color w:val="000000" w:themeColor="text1"/>
          <w:lang w:val="lt-LT"/>
        </w:rPr>
        <w:t xml:space="preserve"> </w:t>
      </w:r>
      <w:proofErr w:type="spellStart"/>
      <w:r w:rsidRPr="003C6FD6">
        <w:rPr>
          <w:color w:val="000000" w:themeColor="text1"/>
          <w:lang w:val="lt-LT"/>
        </w:rPr>
        <w:t>Commission</w:t>
      </w:r>
      <w:proofErr w:type="spellEnd"/>
      <w:r w:rsidRPr="003C6FD6">
        <w:rPr>
          <w:color w:val="000000" w:themeColor="text1"/>
          <w:lang w:val="lt-LT"/>
        </w:rPr>
        <w:t xml:space="preserve">. </w:t>
      </w:r>
      <w:proofErr w:type="spellStart"/>
      <w:r w:rsidRPr="003C6FD6">
        <w:rPr>
          <w:color w:val="000000" w:themeColor="text1"/>
          <w:lang w:val="lt-LT"/>
        </w:rPr>
        <w:t>Other</w:t>
      </w:r>
      <w:proofErr w:type="spellEnd"/>
      <w:r w:rsidRPr="003C6FD6">
        <w:rPr>
          <w:color w:val="000000" w:themeColor="text1"/>
          <w:lang w:val="lt-LT"/>
        </w:rPr>
        <w:t xml:space="preserve"> </w:t>
      </w:r>
      <w:proofErr w:type="spellStart"/>
      <w:r w:rsidRPr="003C6FD6">
        <w:rPr>
          <w:color w:val="000000" w:themeColor="text1"/>
          <w:lang w:val="lt-LT"/>
        </w:rPr>
        <w:t>conditions</w:t>
      </w:r>
      <w:proofErr w:type="spellEnd"/>
      <w:r w:rsidRPr="003C6FD6">
        <w:rPr>
          <w:color w:val="000000" w:themeColor="text1"/>
          <w:lang w:val="lt-LT"/>
        </w:rPr>
        <w:t xml:space="preserve"> </w:t>
      </w:r>
      <w:proofErr w:type="spellStart"/>
      <w:r w:rsidRPr="003C6FD6">
        <w:rPr>
          <w:color w:val="000000" w:themeColor="text1"/>
          <w:lang w:val="lt-LT"/>
        </w:rPr>
        <w:t>for</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participation</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observers</w:t>
      </w:r>
      <w:proofErr w:type="spellEnd"/>
      <w:r w:rsidRPr="003C6FD6">
        <w:rPr>
          <w:color w:val="000000" w:themeColor="text1"/>
          <w:lang w:val="lt-LT"/>
        </w:rPr>
        <w:t xml:space="preserve"> are </w:t>
      </w:r>
      <w:proofErr w:type="spellStart"/>
      <w:r w:rsidRPr="003C6FD6">
        <w:rPr>
          <w:color w:val="000000" w:themeColor="text1"/>
          <w:lang w:val="lt-LT"/>
        </w:rPr>
        <w:t>set</w:t>
      </w:r>
      <w:proofErr w:type="spellEnd"/>
      <w:r w:rsidRPr="003C6FD6">
        <w:rPr>
          <w:color w:val="000000" w:themeColor="text1"/>
          <w:lang w:val="lt-LT"/>
        </w:rPr>
        <w:t xml:space="preserve"> </w:t>
      </w:r>
      <w:proofErr w:type="spellStart"/>
      <w:r w:rsidRPr="003C6FD6">
        <w:rPr>
          <w:color w:val="000000" w:themeColor="text1"/>
          <w:lang w:val="lt-LT"/>
        </w:rPr>
        <w:t>out</w:t>
      </w:r>
      <w:proofErr w:type="spellEnd"/>
      <w:r w:rsidRPr="003C6FD6">
        <w:rPr>
          <w:color w:val="000000" w:themeColor="text1"/>
          <w:lang w:val="lt-LT"/>
        </w:rPr>
        <w:t xml:space="preserve"> </w:t>
      </w:r>
      <w:proofErr w:type="spellStart"/>
      <w:r w:rsidRPr="003C6FD6">
        <w:rPr>
          <w:color w:val="000000" w:themeColor="text1"/>
          <w:lang w:val="lt-LT"/>
        </w:rPr>
        <w:t>in</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specific</w:t>
      </w:r>
      <w:proofErr w:type="spellEnd"/>
      <w:r w:rsidRPr="003C6FD6">
        <w:rPr>
          <w:color w:val="000000" w:themeColor="text1"/>
          <w:lang w:val="lt-LT"/>
        </w:rPr>
        <w:t xml:space="preserve"> </w:t>
      </w:r>
      <w:proofErr w:type="spellStart"/>
      <w:r w:rsidRPr="003C6FD6">
        <w:rPr>
          <w:color w:val="000000" w:themeColor="text1"/>
          <w:lang w:val="lt-LT"/>
        </w:rPr>
        <w:t>conditions</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purchase</w:t>
      </w:r>
      <w:proofErr w:type="spellEnd"/>
      <w:r w:rsidRPr="003C6FD6">
        <w:rPr>
          <w:color w:val="000000" w:themeColor="text1"/>
          <w:lang w:val="lt-LT"/>
        </w:rPr>
        <w:t xml:space="preserve">. </w:t>
      </w:r>
      <w:proofErr w:type="spellStart"/>
      <w:r w:rsidRPr="003C6FD6">
        <w:rPr>
          <w:color w:val="000000" w:themeColor="text1"/>
          <w:lang w:val="lt-LT"/>
        </w:rPr>
        <w:t>Where</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contracting</w:t>
      </w:r>
      <w:proofErr w:type="spellEnd"/>
      <w:r w:rsidRPr="003C6FD6">
        <w:rPr>
          <w:color w:val="000000" w:themeColor="text1"/>
          <w:lang w:val="lt-LT"/>
        </w:rPr>
        <w:t xml:space="preserve"> </w:t>
      </w:r>
      <w:proofErr w:type="spellStart"/>
      <w:r w:rsidRPr="003C6FD6">
        <w:rPr>
          <w:color w:val="000000" w:themeColor="text1"/>
          <w:lang w:val="lt-LT"/>
        </w:rPr>
        <w:t>authority</w:t>
      </w:r>
      <w:proofErr w:type="spellEnd"/>
      <w:r w:rsidRPr="003C6FD6">
        <w:rPr>
          <w:color w:val="000000" w:themeColor="text1"/>
          <w:lang w:val="lt-LT"/>
        </w:rPr>
        <w:t xml:space="preserve"> </w:t>
      </w:r>
      <w:proofErr w:type="spellStart"/>
      <w:r w:rsidRPr="003C6FD6">
        <w:rPr>
          <w:color w:val="000000" w:themeColor="text1"/>
          <w:lang w:val="lt-LT"/>
        </w:rPr>
        <w:t>receives</w:t>
      </w:r>
      <w:proofErr w:type="spellEnd"/>
      <w:r w:rsidRPr="003C6FD6">
        <w:rPr>
          <w:color w:val="000000" w:themeColor="text1"/>
          <w:lang w:val="lt-LT"/>
        </w:rPr>
        <w:t xml:space="preserve"> </w:t>
      </w:r>
      <w:proofErr w:type="spellStart"/>
      <w:r w:rsidRPr="003C6FD6">
        <w:rPr>
          <w:color w:val="000000" w:themeColor="text1"/>
          <w:lang w:val="lt-LT"/>
        </w:rPr>
        <w:t>reasonable</w:t>
      </w:r>
      <w:proofErr w:type="spellEnd"/>
      <w:r w:rsidRPr="003C6FD6">
        <w:rPr>
          <w:color w:val="000000" w:themeColor="text1"/>
          <w:lang w:val="lt-LT"/>
        </w:rPr>
        <w:t xml:space="preserve"> </w:t>
      </w:r>
      <w:proofErr w:type="spellStart"/>
      <w:r w:rsidRPr="003C6FD6">
        <w:rPr>
          <w:color w:val="000000" w:themeColor="text1"/>
          <w:lang w:val="lt-LT"/>
        </w:rPr>
        <w:t>information</w:t>
      </w:r>
      <w:proofErr w:type="spellEnd"/>
      <w:r w:rsidRPr="003C6FD6">
        <w:rPr>
          <w:color w:val="000000" w:themeColor="text1"/>
          <w:lang w:val="lt-LT"/>
        </w:rPr>
        <w:t xml:space="preserve"> </w:t>
      </w:r>
      <w:proofErr w:type="spellStart"/>
      <w:r w:rsidRPr="003C6FD6">
        <w:rPr>
          <w:color w:val="000000" w:themeColor="text1"/>
          <w:lang w:val="lt-LT"/>
        </w:rPr>
        <w:t>that</w:t>
      </w:r>
      <w:proofErr w:type="spellEnd"/>
      <w:r w:rsidRPr="003C6FD6">
        <w:rPr>
          <w:color w:val="000000" w:themeColor="text1"/>
          <w:lang w:val="lt-LT"/>
        </w:rPr>
        <w:t xml:space="preserve"> </w:t>
      </w:r>
      <w:proofErr w:type="spellStart"/>
      <w:r w:rsidRPr="003C6FD6">
        <w:rPr>
          <w:color w:val="000000" w:themeColor="text1"/>
          <w:lang w:val="lt-LT"/>
        </w:rPr>
        <w:t>an</w:t>
      </w:r>
      <w:proofErr w:type="spellEnd"/>
      <w:r w:rsidRPr="003C6FD6">
        <w:rPr>
          <w:color w:val="000000" w:themeColor="text1"/>
          <w:lang w:val="lt-LT"/>
        </w:rPr>
        <w:t xml:space="preserve"> </w:t>
      </w:r>
      <w:proofErr w:type="spellStart"/>
      <w:r w:rsidRPr="003C6FD6">
        <w:rPr>
          <w:color w:val="000000" w:themeColor="text1"/>
          <w:lang w:val="lt-LT"/>
        </w:rPr>
        <w:t>observer</w:t>
      </w:r>
      <w:proofErr w:type="spellEnd"/>
      <w:r w:rsidRPr="003C6FD6">
        <w:rPr>
          <w:color w:val="000000" w:themeColor="text1"/>
          <w:lang w:val="lt-LT"/>
        </w:rPr>
        <w:t xml:space="preserve"> </w:t>
      </w:r>
      <w:proofErr w:type="spellStart"/>
      <w:r w:rsidRPr="003C6FD6">
        <w:rPr>
          <w:color w:val="000000" w:themeColor="text1"/>
          <w:lang w:val="lt-LT"/>
        </w:rPr>
        <w:t>may</w:t>
      </w:r>
      <w:proofErr w:type="spellEnd"/>
      <w:r w:rsidRPr="003C6FD6">
        <w:rPr>
          <w:color w:val="000000" w:themeColor="text1"/>
          <w:lang w:val="lt-LT"/>
        </w:rPr>
        <w:t xml:space="preserve"> be </w:t>
      </w:r>
      <w:proofErr w:type="spellStart"/>
      <w:r w:rsidRPr="003C6FD6">
        <w:rPr>
          <w:color w:val="000000" w:themeColor="text1"/>
          <w:lang w:val="lt-LT"/>
        </w:rPr>
        <w:t>involved</w:t>
      </w:r>
      <w:proofErr w:type="spellEnd"/>
      <w:r w:rsidRPr="003C6FD6">
        <w:rPr>
          <w:color w:val="000000" w:themeColor="text1"/>
          <w:lang w:val="lt-LT"/>
        </w:rPr>
        <w:t xml:space="preserve"> </w:t>
      </w:r>
      <w:proofErr w:type="spellStart"/>
      <w:r w:rsidRPr="003C6FD6">
        <w:rPr>
          <w:color w:val="000000" w:themeColor="text1"/>
          <w:lang w:val="lt-LT"/>
        </w:rPr>
        <w:t>in</w:t>
      </w:r>
      <w:proofErr w:type="spellEnd"/>
      <w:r w:rsidRPr="003C6FD6">
        <w:rPr>
          <w:color w:val="000000" w:themeColor="text1"/>
          <w:lang w:val="lt-LT"/>
        </w:rPr>
        <w:t xml:space="preserve"> a </w:t>
      </w:r>
      <w:proofErr w:type="spellStart"/>
      <w:r w:rsidRPr="003C6FD6">
        <w:rPr>
          <w:color w:val="000000" w:themeColor="text1"/>
          <w:lang w:val="lt-LT"/>
        </w:rPr>
        <w:t>conflict</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interest</w:t>
      </w:r>
      <w:proofErr w:type="spellEnd"/>
      <w:r w:rsidRPr="003C6FD6">
        <w:rPr>
          <w:color w:val="000000" w:themeColor="text1"/>
          <w:lang w:val="lt-LT"/>
        </w:rPr>
        <w:t xml:space="preserve"> </w:t>
      </w:r>
      <w:proofErr w:type="spellStart"/>
      <w:r w:rsidRPr="003C6FD6">
        <w:rPr>
          <w:color w:val="000000" w:themeColor="text1"/>
          <w:lang w:val="lt-LT"/>
        </w:rPr>
        <w:t>and</w:t>
      </w:r>
      <w:proofErr w:type="spellEnd"/>
      <w:r w:rsidRPr="003C6FD6">
        <w:rPr>
          <w:color w:val="000000" w:themeColor="text1"/>
          <w:lang w:val="lt-LT"/>
        </w:rPr>
        <w:t xml:space="preserve"> </w:t>
      </w:r>
      <w:proofErr w:type="spellStart"/>
      <w:r w:rsidRPr="003C6FD6">
        <w:rPr>
          <w:color w:val="000000" w:themeColor="text1"/>
          <w:lang w:val="lt-LT"/>
        </w:rPr>
        <w:t>has</w:t>
      </w:r>
      <w:proofErr w:type="spellEnd"/>
      <w:r w:rsidRPr="003C6FD6">
        <w:rPr>
          <w:color w:val="000000" w:themeColor="text1"/>
          <w:lang w:val="lt-LT"/>
        </w:rPr>
        <w:t xml:space="preserve"> </w:t>
      </w:r>
      <w:proofErr w:type="spellStart"/>
      <w:r w:rsidRPr="003C6FD6">
        <w:rPr>
          <w:color w:val="000000" w:themeColor="text1"/>
          <w:lang w:val="lt-LT"/>
        </w:rPr>
        <w:t>not</w:t>
      </w:r>
      <w:proofErr w:type="spellEnd"/>
      <w:r w:rsidRPr="003C6FD6">
        <w:rPr>
          <w:color w:val="000000" w:themeColor="text1"/>
          <w:lang w:val="lt-LT"/>
        </w:rPr>
        <w:t xml:space="preserve"> </w:t>
      </w:r>
      <w:proofErr w:type="spellStart"/>
      <w:r w:rsidRPr="003C6FD6">
        <w:rPr>
          <w:color w:val="000000" w:themeColor="text1"/>
          <w:lang w:val="lt-LT"/>
        </w:rPr>
        <w:t>withdrawn</w:t>
      </w:r>
      <w:proofErr w:type="spellEnd"/>
      <w:r w:rsidRPr="003C6FD6">
        <w:rPr>
          <w:color w:val="000000" w:themeColor="text1"/>
          <w:lang w:val="lt-LT"/>
        </w:rPr>
        <w:t xml:space="preserve"> </w:t>
      </w:r>
      <w:proofErr w:type="spellStart"/>
      <w:r w:rsidRPr="003C6FD6">
        <w:rPr>
          <w:color w:val="000000" w:themeColor="text1"/>
          <w:lang w:val="lt-LT"/>
        </w:rPr>
        <w:t>from</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monitoring</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procurement</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head</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contracting</w:t>
      </w:r>
      <w:proofErr w:type="spellEnd"/>
      <w:r w:rsidRPr="003C6FD6">
        <w:rPr>
          <w:color w:val="000000" w:themeColor="text1"/>
          <w:lang w:val="lt-LT"/>
        </w:rPr>
        <w:t xml:space="preserve"> </w:t>
      </w:r>
      <w:proofErr w:type="spellStart"/>
      <w:r w:rsidRPr="003C6FD6">
        <w:rPr>
          <w:color w:val="000000" w:themeColor="text1"/>
          <w:lang w:val="lt-LT"/>
        </w:rPr>
        <w:t>authority</w:t>
      </w:r>
      <w:proofErr w:type="spellEnd"/>
      <w:r w:rsidRPr="003C6FD6">
        <w:rPr>
          <w:color w:val="000000" w:themeColor="text1"/>
          <w:lang w:val="lt-LT"/>
        </w:rPr>
        <w:t xml:space="preserve"> </w:t>
      </w:r>
      <w:proofErr w:type="spellStart"/>
      <w:r w:rsidRPr="003C6FD6">
        <w:rPr>
          <w:color w:val="000000" w:themeColor="text1"/>
          <w:lang w:val="lt-LT"/>
        </w:rPr>
        <w:t>or</w:t>
      </w:r>
      <w:proofErr w:type="spellEnd"/>
      <w:r w:rsidRPr="003C6FD6">
        <w:rPr>
          <w:color w:val="000000" w:themeColor="text1"/>
          <w:lang w:val="lt-LT"/>
        </w:rPr>
        <w:t xml:space="preserve"> </w:t>
      </w:r>
      <w:proofErr w:type="spellStart"/>
      <w:r w:rsidRPr="003C6FD6">
        <w:rPr>
          <w:color w:val="000000" w:themeColor="text1"/>
          <w:lang w:val="lt-LT"/>
        </w:rPr>
        <w:t>his</w:t>
      </w:r>
      <w:proofErr w:type="spellEnd"/>
      <w:r w:rsidRPr="003C6FD6">
        <w:rPr>
          <w:color w:val="000000" w:themeColor="text1"/>
          <w:lang w:val="lt-LT"/>
        </w:rPr>
        <w:t xml:space="preserve"> </w:t>
      </w:r>
      <w:proofErr w:type="spellStart"/>
      <w:r w:rsidRPr="003C6FD6">
        <w:rPr>
          <w:color w:val="000000" w:themeColor="text1"/>
          <w:lang w:val="lt-LT"/>
        </w:rPr>
        <w:t>authorised</w:t>
      </w:r>
      <w:proofErr w:type="spellEnd"/>
      <w:r w:rsidRPr="003C6FD6">
        <w:rPr>
          <w:color w:val="000000" w:themeColor="text1"/>
          <w:lang w:val="lt-LT"/>
        </w:rPr>
        <w:t xml:space="preserve"> </w:t>
      </w:r>
      <w:proofErr w:type="spellStart"/>
      <w:r w:rsidRPr="003C6FD6">
        <w:rPr>
          <w:color w:val="000000" w:themeColor="text1"/>
          <w:lang w:val="lt-LT"/>
        </w:rPr>
        <w:t>representative</w:t>
      </w:r>
      <w:proofErr w:type="spellEnd"/>
      <w:r w:rsidRPr="003C6FD6">
        <w:rPr>
          <w:color w:val="000000" w:themeColor="text1"/>
          <w:lang w:val="lt-LT"/>
        </w:rPr>
        <w:t xml:space="preserve"> </w:t>
      </w:r>
      <w:proofErr w:type="spellStart"/>
      <w:r w:rsidRPr="003C6FD6">
        <w:rPr>
          <w:color w:val="000000" w:themeColor="text1"/>
          <w:lang w:val="lt-LT"/>
        </w:rPr>
        <w:t>shall</w:t>
      </w:r>
      <w:proofErr w:type="spellEnd"/>
      <w:r w:rsidRPr="003C6FD6">
        <w:rPr>
          <w:color w:val="000000" w:themeColor="text1"/>
          <w:lang w:val="lt-LT"/>
        </w:rPr>
        <w:t xml:space="preserve"> </w:t>
      </w:r>
      <w:proofErr w:type="spellStart"/>
      <w:r w:rsidRPr="003C6FD6">
        <w:rPr>
          <w:color w:val="000000" w:themeColor="text1"/>
          <w:lang w:val="lt-LT"/>
        </w:rPr>
        <w:t>suspend</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participation</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person</w:t>
      </w:r>
      <w:proofErr w:type="spellEnd"/>
      <w:r w:rsidRPr="003C6FD6">
        <w:rPr>
          <w:color w:val="000000" w:themeColor="text1"/>
          <w:lang w:val="lt-LT"/>
        </w:rPr>
        <w:t xml:space="preserve"> </w:t>
      </w:r>
      <w:proofErr w:type="spellStart"/>
      <w:r w:rsidRPr="003C6FD6">
        <w:rPr>
          <w:color w:val="000000" w:themeColor="text1"/>
          <w:lang w:val="lt-LT"/>
        </w:rPr>
        <w:t>concerned</w:t>
      </w:r>
      <w:proofErr w:type="spellEnd"/>
      <w:r w:rsidRPr="003C6FD6">
        <w:rPr>
          <w:color w:val="000000" w:themeColor="text1"/>
          <w:lang w:val="lt-LT"/>
        </w:rPr>
        <w:t xml:space="preserve"> </w:t>
      </w:r>
      <w:proofErr w:type="spellStart"/>
      <w:r w:rsidRPr="003C6FD6">
        <w:rPr>
          <w:color w:val="000000" w:themeColor="text1"/>
          <w:lang w:val="lt-LT"/>
        </w:rPr>
        <w:t>in</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monitoring</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procurement</w:t>
      </w:r>
      <w:proofErr w:type="spellEnd"/>
      <w:r w:rsidRPr="003C6FD6">
        <w:rPr>
          <w:color w:val="000000" w:themeColor="text1"/>
          <w:lang w:val="lt-LT"/>
        </w:rPr>
        <w:t xml:space="preserve"> </w:t>
      </w:r>
      <w:proofErr w:type="spellStart"/>
      <w:r w:rsidRPr="003C6FD6">
        <w:rPr>
          <w:color w:val="000000" w:themeColor="text1"/>
          <w:lang w:val="lt-LT"/>
        </w:rPr>
        <w:t>and</w:t>
      </w:r>
      <w:proofErr w:type="spellEnd"/>
      <w:r w:rsidRPr="003C6FD6">
        <w:rPr>
          <w:color w:val="000000" w:themeColor="text1"/>
          <w:lang w:val="lt-LT"/>
        </w:rPr>
        <w:t xml:space="preserve"> </w:t>
      </w:r>
      <w:proofErr w:type="spellStart"/>
      <w:r w:rsidRPr="003C6FD6">
        <w:rPr>
          <w:color w:val="000000" w:themeColor="text1"/>
          <w:lang w:val="lt-LT"/>
        </w:rPr>
        <w:t>shall</w:t>
      </w:r>
      <w:proofErr w:type="spellEnd"/>
      <w:r w:rsidRPr="003C6FD6">
        <w:rPr>
          <w:color w:val="000000" w:themeColor="text1"/>
          <w:lang w:val="lt-LT"/>
        </w:rPr>
        <w:t xml:space="preserve"> </w:t>
      </w:r>
      <w:proofErr w:type="spellStart"/>
      <w:r w:rsidRPr="003C6FD6">
        <w:rPr>
          <w:color w:val="000000" w:themeColor="text1"/>
          <w:lang w:val="lt-LT"/>
        </w:rPr>
        <w:t>carry</w:t>
      </w:r>
      <w:proofErr w:type="spellEnd"/>
      <w:r w:rsidRPr="003C6FD6">
        <w:rPr>
          <w:color w:val="000000" w:themeColor="text1"/>
          <w:lang w:val="lt-LT"/>
        </w:rPr>
        <w:t xml:space="preserve"> </w:t>
      </w:r>
      <w:proofErr w:type="spellStart"/>
      <w:r w:rsidRPr="003C6FD6">
        <w:rPr>
          <w:color w:val="000000" w:themeColor="text1"/>
          <w:lang w:val="lt-LT"/>
        </w:rPr>
        <w:t>out</w:t>
      </w:r>
      <w:proofErr w:type="spellEnd"/>
      <w:r w:rsidRPr="003C6FD6">
        <w:rPr>
          <w:color w:val="000000" w:themeColor="text1"/>
          <w:lang w:val="lt-LT"/>
        </w:rPr>
        <w:t xml:space="preserve"> a </w:t>
      </w:r>
      <w:proofErr w:type="spellStart"/>
      <w:r w:rsidRPr="003C6FD6">
        <w:rPr>
          <w:color w:val="000000" w:themeColor="text1"/>
          <w:lang w:val="lt-LT"/>
        </w:rPr>
        <w:t>review</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person's</w:t>
      </w:r>
      <w:proofErr w:type="spellEnd"/>
      <w:r w:rsidRPr="003C6FD6">
        <w:rPr>
          <w:color w:val="000000" w:themeColor="text1"/>
          <w:lang w:val="lt-LT"/>
        </w:rPr>
        <w:t xml:space="preserve"> </w:t>
      </w:r>
      <w:proofErr w:type="spellStart"/>
      <w:r w:rsidRPr="003C6FD6">
        <w:rPr>
          <w:color w:val="000000" w:themeColor="text1"/>
          <w:lang w:val="lt-LT"/>
        </w:rPr>
        <w:t>activities</w:t>
      </w:r>
      <w:proofErr w:type="spellEnd"/>
      <w:r w:rsidRPr="003C6FD6">
        <w:rPr>
          <w:color w:val="000000" w:themeColor="text1"/>
          <w:lang w:val="lt-LT"/>
        </w:rPr>
        <w:t xml:space="preserve"> </w:t>
      </w:r>
      <w:proofErr w:type="spellStart"/>
      <w:r w:rsidRPr="003C6FD6">
        <w:rPr>
          <w:color w:val="000000" w:themeColor="text1"/>
          <w:lang w:val="lt-LT"/>
        </w:rPr>
        <w:t>in</w:t>
      </w:r>
      <w:proofErr w:type="spellEnd"/>
      <w:r w:rsidRPr="003C6FD6">
        <w:rPr>
          <w:color w:val="000000" w:themeColor="text1"/>
          <w:lang w:val="lt-LT"/>
        </w:rPr>
        <w:t xml:space="preserve"> </w:t>
      </w:r>
      <w:proofErr w:type="spellStart"/>
      <w:r w:rsidRPr="003C6FD6">
        <w:rPr>
          <w:color w:val="000000" w:themeColor="text1"/>
          <w:lang w:val="lt-LT"/>
        </w:rPr>
        <w:t>relation</w:t>
      </w:r>
      <w:proofErr w:type="spellEnd"/>
      <w:r w:rsidRPr="003C6FD6">
        <w:rPr>
          <w:color w:val="000000" w:themeColor="text1"/>
          <w:lang w:val="lt-LT"/>
        </w:rPr>
        <w:t xml:space="preserve"> to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procurement</w:t>
      </w:r>
      <w:proofErr w:type="spellEnd"/>
      <w:r w:rsidRPr="003C6FD6">
        <w:rPr>
          <w:color w:val="000000" w:themeColor="text1"/>
          <w:lang w:val="lt-LT"/>
        </w:rPr>
        <w:t xml:space="preserve">. </w:t>
      </w:r>
      <w:proofErr w:type="spellStart"/>
      <w:r w:rsidRPr="003C6FD6">
        <w:rPr>
          <w:lang w:val="lt-LT"/>
        </w:rPr>
        <w:t>If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contracting</w:t>
      </w:r>
      <w:proofErr w:type="spellEnd"/>
      <w:r w:rsidRPr="003C6FD6">
        <w:rPr>
          <w:lang w:val="lt-LT"/>
        </w:rPr>
        <w:t xml:space="preserve"> </w:t>
      </w:r>
      <w:proofErr w:type="spellStart"/>
      <w:r w:rsidRPr="003C6FD6">
        <w:rPr>
          <w:lang w:val="lt-LT"/>
        </w:rPr>
        <w:t>authority</w:t>
      </w:r>
      <w:proofErr w:type="spellEnd"/>
      <w:r w:rsidRPr="003C6FD6">
        <w:rPr>
          <w:lang w:val="lt-LT"/>
        </w:rPr>
        <w:t xml:space="preserve"> </w:t>
      </w:r>
      <w:proofErr w:type="spellStart"/>
      <w:r w:rsidRPr="003C6FD6">
        <w:rPr>
          <w:lang w:val="lt-LT"/>
        </w:rPr>
        <w:t>finds</w:t>
      </w:r>
      <w:proofErr w:type="spellEnd"/>
      <w:r w:rsidRPr="003C6FD6">
        <w:rPr>
          <w:lang w:val="lt-LT"/>
        </w:rPr>
        <w:t xml:space="preserve"> </w:t>
      </w:r>
      <w:proofErr w:type="spellStart"/>
      <w:r w:rsidRPr="003C6FD6">
        <w:rPr>
          <w:lang w:val="lt-LT"/>
        </w:rPr>
        <w:t>that</w:t>
      </w:r>
      <w:proofErr w:type="spellEnd"/>
      <w:r w:rsidRPr="003C6FD6">
        <w:rPr>
          <w:lang w:val="lt-LT"/>
        </w:rPr>
        <w:t xml:space="preserve"> </w:t>
      </w:r>
      <w:r w:rsidRPr="003C6FD6">
        <w:rPr>
          <w:lang w:val="lt-LT"/>
        </w:rPr>
        <w:lastRenderedPageBreak/>
        <w:t xml:space="preserve">a </w:t>
      </w:r>
      <w:proofErr w:type="spellStart"/>
      <w:r w:rsidRPr="003C6FD6">
        <w:rPr>
          <w:lang w:val="lt-LT"/>
        </w:rPr>
        <w:t>person</w:t>
      </w:r>
      <w:proofErr w:type="spellEnd"/>
      <w:r w:rsidRPr="003C6FD6">
        <w:rPr>
          <w:lang w:val="lt-LT"/>
        </w:rPr>
        <w:t xml:space="preserve"> </w:t>
      </w:r>
      <w:proofErr w:type="spellStart"/>
      <w:r w:rsidRPr="003C6FD6">
        <w:rPr>
          <w:lang w:val="lt-LT"/>
        </w:rPr>
        <w:t>has</w:t>
      </w:r>
      <w:proofErr w:type="spellEnd"/>
      <w:r w:rsidRPr="003C6FD6">
        <w:rPr>
          <w:lang w:val="lt-LT"/>
        </w:rPr>
        <w:t xml:space="preserve"> a </w:t>
      </w:r>
      <w:proofErr w:type="spellStart"/>
      <w:r w:rsidRPr="003C6FD6">
        <w:rPr>
          <w:lang w:val="lt-LT"/>
        </w:rPr>
        <w:t>conflict</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interest</w:t>
      </w:r>
      <w:proofErr w:type="spellEnd"/>
      <w:r w:rsidRPr="003C6FD6">
        <w:rPr>
          <w:lang w:val="lt-LT"/>
        </w:rPr>
        <w:t xml:space="preserve">, it </w:t>
      </w:r>
      <w:proofErr w:type="spellStart"/>
      <w:r w:rsidRPr="003C6FD6">
        <w:rPr>
          <w:lang w:val="lt-LT"/>
        </w:rPr>
        <w:t>shall</w:t>
      </w:r>
      <w:proofErr w:type="spellEnd"/>
      <w:r w:rsidRPr="003C6FD6">
        <w:rPr>
          <w:lang w:val="lt-LT"/>
        </w:rPr>
        <w:t xml:space="preserve"> </w:t>
      </w:r>
      <w:proofErr w:type="spellStart"/>
      <w:r w:rsidRPr="003C6FD6">
        <w:rPr>
          <w:lang w:val="lt-LT"/>
        </w:rPr>
        <w:t>exclude</w:t>
      </w:r>
      <w:proofErr w:type="spellEnd"/>
      <w:r w:rsidRPr="003C6FD6">
        <w:rPr>
          <w:lang w:val="lt-LT"/>
        </w:rPr>
        <w:t xml:space="preserve"> </w:t>
      </w:r>
      <w:proofErr w:type="spellStart"/>
      <w:r w:rsidRPr="003C6FD6">
        <w:rPr>
          <w:lang w:val="lt-LT"/>
        </w:rPr>
        <w:t>him</w:t>
      </w:r>
      <w:proofErr w:type="spellEnd"/>
      <w:r w:rsidRPr="003C6FD6">
        <w:rPr>
          <w:lang w:val="lt-LT"/>
        </w:rPr>
        <w:t>/</w:t>
      </w:r>
      <w:proofErr w:type="spellStart"/>
      <w:r w:rsidRPr="003C6FD6">
        <w:rPr>
          <w:lang w:val="lt-LT"/>
        </w:rPr>
        <w:t>her</w:t>
      </w:r>
      <w:proofErr w:type="spellEnd"/>
      <w:r w:rsidRPr="003C6FD6">
        <w:rPr>
          <w:lang w:val="lt-LT"/>
        </w:rPr>
        <w:t xml:space="preserve"> </w:t>
      </w:r>
      <w:proofErr w:type="spellStart"/>
      <w:r w:rsidRPr="003C6FD6">
        <w:rPr>
          <w:lang w:val="lt-LT"/>
        </w:rPr>
        <w:t>from</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monitoring</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accordance</w:t>
      </w:r>
      <w:proofErr w:type="spellEnd"/>
      <w:r w:rsidRPr="003C6FD6">
        <w:rPr>
          <w:lang w:val="lt-LT"/>
        </w:rPr>
        <w:t xml:space="preserve"> </w:t>
      </w:r>
      <w:proofErr w:type="spellStart"/>
      <w:r w:rsidRPr="003C6FD6">
        <w:rPr>
          <w:lang w:val="lt-LT"/>
        </w:rPr>
        <w:t>with</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Law</w:t>
      </w:r>
      <w:proofErr w:type="spellEnd"/>
      <w:r w:rsidRPr="003C6FD6">
        <w:rPr>
          <w:lang w:val="lt-LT"/>
        </w:rPr>
        <w:t xml:space="preserve"> </w:t>
      </w:r>
      <w:proofErr w:type="spellStart"/>
      <w:r w:rsidRPr="003C6FD6">
        <w:rPr>
          <w:lang w:val="lt-LT"/>
        </w:rPr>
        <w:t>on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Harmonisation</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Public</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Private</w:t>
      </w:r>
      <w:proofErr w:type="spellEnd"/>
      <w:r w:rsidRPr="003C6FD6">
        <w:rPr>
          <w:lang w:val="lt-LT"/>
        </w:rPr>
        <w:t xml:space="preserve"> </w:t>
      </w:r>
      <w:proofErr w:type="spellStart"/>
      <w:r w:rsidRPr="003C6FD6">
        <w:rPr>
          <w:lang w:val="lt-LT"/>
        </w:rPr>
        <w:t>Interests</w:t>
      </w:r>
      <w:proofErr w:type="spellEnd"/>
      <w:r w:rsidRPr="003C6FD6">
        <w:rPr>
          <w:lang w:val="lt-LT"/>
        </w:rPr>
        <w:t xml:space="preserve">. </w:t>
      </w:r>
      <w:proofErr w:type="spellStart"/>
      <w:r w:rsidRPr="003C6FD6">
        <w:rPr>
          <w:lang w:val="lt-LT"/>
        </w:rPr>
        <w:t>Unless</w:t>
      </w:r>
      <w:proofErr w:type="spellEnd"/>
      <w:r w:rsidRPr="003C6FD6">
        <w:rPr>
          <w:lang w:val="lt-LT"/>
        </w:rPr>
        <w:t xml:space="preserve"> </w:t>
      </w:r>
      <w:proofErr w:type="spellStart"/>
      <w:r w:rsidRPr="003C6FD6">
        <w:rPr>
          <w:lang w:val="lt-LT"/>
        </w:rPr>
        <w:t>otherwise</w:t>
      </w:r>
      <w:proofErr w:type="spellEnd"/>
      <w:r w:rsidRPr="003C6FD6">
        <w:rPr>
          <w:lang w:val="lt-LT"/>
        </w:rPr>
        <w:t xml:space="preserve"> </w:t>
      </w:r>
      <w:proofErr w:type="spellStart"/>
      <w:r w:rsidRPr="003C6FD6">
        <w:rPr>
          <w:lang w:val="lt-LT"/>
        </w:rPr>
        <w:t>specified</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specific</w:t>
      </w:r>
      <w:proofErr w:type="spellEnd"/>
      <w:r w:rsidRPr="003C6FD6">
        <w:rPr>
          <w:lang w:val="lt-LT"/>
        </w:rPr>
        <w:t xml:space="preserve"> </w:t>
      </w:r>
      <w:proofErr w:type="spellStart"/>
      <w:r w:rsidRPr="003C6FD6">
        <w:rPr>
          <w:lang w:val="lt-LT"/>
        </w:rPr>
        <w:t>conditions</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following</w:t>
      </w:r>
      <w:proofErr w:type="spellEnd"/>
      <w:r w:rsidRPr="003C6FD6">
        <w:rPr>
          <w:lang w:val="lt-LT"/>
        </w:rPr>
        <w:t xml:space="preserve"> </w:t>
      </w:r>
      <w:proofErr w:type="spellStart"/>
      <w:r w:rsidRPr="003C6FD6">
        <w:rPr>
          <w:lang w:val="lt-LT"/>
        </w:rPr>
        <w:t>procedure</w:t>
      </w:r>
      <w:proofErr w:type="spellEnd"/>
      <w:r w:rsidRPr="003C6FD6">
        <w:rPr>
          <w:lang w:val="lt-LT"/>
        </w:rPr>
        <w:t xml:space="preserve"> </w:t>
      </w:r>
      <w:proofErr w:type="spellStart"/>
      <w:r w:rsidRPr="003C6FD6">
        <w:rPr>
          <w:lang w:val="lt-LT"/>
        </w:rPr>
        <w:t>shall</w:t>
      </w:r>
      <w:proofErr w:type="spellEnd"/>
      <w:r w:rsidRPr="003C6FD6">
        <w:rPr>
          <w:lang w:val="lt-LT"/>
        </w:rPr>
        <w:t xml:space="preserve"> </w:t>
      </w:r>
      <w:proofErr w:type="spellStart"/>
      <w:r w:rsidRPr="003C6FD6">
        <w:rPr>
          <w:lang w:val="lt-LT"/>
        </w:rPr>
        <w:t>apply</w:t>
      </w:r>
      <w:proofErr w:type="spellEnd"/>
      <w:r w:rsidRPr="003C6FD6">
        <w:rPr>
          <w:lang w:val="lt-LT"/>
        </w:rPr>
        <w:t xml:space="preserve">: a </w:t>
      </w:r>
      <w:proofErr w:type="spellStart"/>
      <w:r w:rsidRPr="003C6FD6">
        <w:rPr>
          <w:lang w:val="lt-LT"/>
        </w:rPr>
        <w:t>maximum</w:t>
      </w:r>
      <w:proofErr w:type="spellEnd"/>
      <w:r w:rsidRPr="003C6FD6">
        <w:rPr>
          <w:lang w:val="lt-LT"/>
        </w:rPr>
        <w:t xml:space="preserve"> </w:t>
      </w:r>
      <w:proofErr w:type="spellStart"/>
      <w:r w:rsidRPr="003C6FD6">
        <w:rPr>
          <w:lang w:val="lt-LT"/>
        </w:rPr>
        <w:t>of</w:t>
      </w:r>
      <w:proofErr w:type="spellEnd"/>
      <w:r w:rsidRPr="003C6FD6">
        <w:rPr>
          <w:lang w:val="lt-LT"/>
        </w:rPr>
        <w:t xml:space="preserve"> 2 </w:t>
      </w:r>
      <w:proofErr w:type="spellStart"/>
      <w:r w:rsidRPr="003C6FD6">
        <w:rPr>
          <w:lang w:val="lt-LT"/>
        </w:rPr>
        <w:t>observers</w:t>
      </w:r>
      <w:proofErr w:type="spellEnd"/>
      <w:r w:rsidRPr="003C6FD6">
        <w:rPr>
          <w:lang w:val="lt-LT"/>
        </w:rPr>
        <w:t xml:space="preserve"> per </w:t>
      </w:r>
      <w:proofErr w:type="spellStart"/>
      <w:r w:rsidRPr="003C6FD6">
        <w:rPr>
          <w:lang w:val="lt-LT"/>
        </w:rPr>
        <w:t>institution</w:t>
      </w:r>
      <w:proofErr w:type="spellEnd"/>
      <w:r w:rsidRPr="003C6FD6">
        <w:rPr>
          <w:lang w:val="lt-LT"/>
        </w:rPr>
        <w:t xml:space="preserve"> </w:t>
      </w:r>
      <w:proofErr w:type="spellStart"/>
      <w:r w:rsidRPr="003C6FD6">
        <w:rPr>
          <w:lang w:val="lt-LT"/>
        </w:rPr>
        <w:t>or</w:t>
      </w:r>
      <w:proofErr w:type="spellEnd"/>
      <w:r w:rsidRPr="003C6FD6">
        <w:rPr>
          <w:lang w:val="lt-LT"/>
        </w:rPr>
        <w:t xml:space="preserve"> </w:t>
      </w:r>
      <w:proofErr w:type="spellStart"/>
      <w:r w:rsidRPr="003C6FD6">
        <w:rPr>
          <w:lang w:val="lt-LT"/>
        </w:rPr>
        <w:t>body</w:t>
      </w:r>
      <w:proofErr w:type="spellEnd"/>
      <w:r w:rsidRPr="003C6FD6">
        <w:rPr>
          <w:lang w:val="lt-LT"/>
        </w:rPr>
        <w:t xml:space="preserve"> </w:t>
      </w:r>
      <w:proofErr w:type="spellStart"/>
      <w:r w:rsidRPr="003C6FD6">
        <w:rPr>
          <w:lang w:val="lt-LT"/>
        </w:rPr>
        <w:t>and</w:t>
      </w:r>
      <w:proofErr w:type="spellEnd"/>
      <w:r w:rsidRPr="003C6FD6">
        <w:rPr>
          <w:lang w:val="lt-LT"/>
        </w:rPr>
        <w:t xml:space="preserve"> a </w:t>
      </w:r>
      <w:proofErr w:type="spellStart"/>
      <w:r w:rsidRPr="003C6FD6">
        <w:rPr>
          <w:lang w:val="lt-LT"/>
        </w:rPr>
        <w:t>maximum</w:t>
      </w:r>
      <w:proofErr w:type="spellEnd"/>
      <w:r w:rsidRPr="003C6FD6">
        <w:rPr>
          <w:lang w:val="lt-LT"/>
        </w:rPr>
        <w:t xml:space="preserve"> </w:t>
      </w:r>
      <w:proofErr w:type="spellStart"/>
      <w:r w:rsidRPr="003C6FD6">
        <w:rPr>
          <w:lang w:val="lt-LT"/>
        </w:rPr>
        <w:t>of</w:t>
      </w:r>
      <w:proofErr w:type="spellEnd"/>
      <w:r w:rsidRPr="003C6FD6">
        <w:rPr>
          <w:lang w:val="lt-LT"/>
        </w:rPr>
        <w:t xml:space="preserve"> 6 </w:t>
      </w:r>
      <w:proofErr w:type="spellStart"/>
      <w:r w:rsidRPr="003C6FD6">
        <w:rPr>
          <w:lang w:val="lt-LT"/>
        </w:rPr>
        <w:t>observers</w:t>
      </w:r>
      <w:proofErr w:type="spellEnd"/>
      <w:r w:rsidRPr="003C6FD6">
        <w:rPr>
          <w:lang w:val="lt-LT"/>
        </w:rPr>
        <w:t xml:space="preserve"> per </w:t>
      </w:r>
      <w:proofErr w:type="spellStart"/>
      <w:r w:rsidRPr="003C6FD6">
        <w:rPr>
          <w:lang w:val="lt-LT"/>
        </w:rPr>
        <w:t>procurement</w:t>
      </w:r>
      <w:proofErr w:type="spellEnd"/>
      <w:r w:rsidRPr="003C6FD6">
        <w:rPr>
          <w:lang w:val="lt-LT"/>
        </w:rPr>
        <w:t xml:space="preserve"> </w:t>
      </w:r>
      <w:proofErr w:type="spellStart"/>
      <w:r w:rsidRPr="003C6FD6">
        <w:rPr>
          <w:lang w:val="lt-LT"/>
        </w:rPr>
        <w:t>procedure</w:t>
      </w:r>
      <w:proofErr w:type="spellEnd"/>
      <w:r w:rsidRPr="003C6FD6">
        <w:rPr>
          <w:lang w:val="lt-LT"/>
        </w:rPr>
        <w:t xml:space="preserve">. </w:t>
      </w:r>
      <w:proofErr w:type="spellStart"/>
      <w:r w:rsidRPr="003C6FD6">
        <w:rPr>
          <w:lang w:val="lt-LT"/>
        </w:rPr>
        <w:t>An</w:t>
      </w:r>
      <w:proofErr w:type="spellEnd"/>
      <w:r w:rsidRPr="003C6FD6">
        <w:rPr>
          <w:lang w:val="lt-LT"/>
        </w:rPr>
        <w:t xml:space="preserve"> </w:t>
      </w:r>
      <w:proofErr w:type="spellStart"/>
      <w:r w:rsidRPr="003C6FD6">
        <w:rPr>
          <w:lang w:val="lt-LT"/>
        </w:rPr>
        <w:t>observer</w:t>
      </w:r>
      <w:proofErr w:type="spellEnd"/>
      <w:r w:rsidRPr="003C6FD6">
        <w:rPr>
          <w:lang w:val="lt-LT"/>
        </w:rPr>
        <w:t xml:space="preserve"> </w:t>
      </w:r>
      <w:proofErr w:type="spellStart"/>
      <w:r w:rsidRPr="003C6FD6">
        <w:rPr>
          <w:lang w:val="lt-LT"/>
        </w:rPr>
        <w:t>wishing</w:t>
      </w:r>
      <w:proofErr w:type="spellEnd"/>
      <w:r w:rsidRPr="003C6FD6">
        <w:rPr>
          <w:lang w:val="lt-LT"/>
        </w:rPr>
        <w:t xml:space="preserve"> to </w:t>
      </w:r>
      <w:proofErr w:type="spellStart"/>
      <w:r w:rsidRPr="003C6FD6">
        <w:rPr>
          <w:lang w:val="lt-LT"/>
        </w:rPr>
        <w:t>participate</w:t>
      </w:r>
      <w:proofErr w:type="spellEnd"/>
      <w:r w:rsidRPr="003C6FD6">
        <w:rPr>
          <w:lang w:val="lt-LT"/>
        </w:rPr>
        <w:t xml:space="preserve"> </w:t>
      </w:r>
      <w:proofErr w:type="spellStart"/>
      <w:r w:rsidRPr="003C6FD6">
        <w:rPr>
          <w:lang w:val="lt-LT"/>
        </w:rPr>
        <w:t>in</w:t>
      </w:r>
      <w:proofErr w:type="spellEnd"/>
      <w:r w:rsidRPr="003C6FD6">
        <w:rPr>
          <w:lang w:val="lt-LT"/>
        </w:rPr>
        <w:t xml:space="preserve"> a </w:t>
      </w:r>
      <w:proofErr w:type="spellStart"/>
      <w:r w:rsidRPr="003C6FD6">
        <w:rPr>
          <w:lang w:val="lt-LT"/>
        </w:rPr>
        <w:t>Commission</w:t>
      </w:r>
      <w:proofErr w:type="spellEnd"/>
      <w:r w:rsidRPr="003C6FD6">
        <w:rPr>
          <w:lang w:val="lt-LT"/>
        </w:rPr>
        <w:t xml:space="preserve"> </w:t>
      </w:r>
      <w:proofErr w:type="spellStart"/>
      <w:r w:rsidRPr="003C6FD6">
        <w:rPr>
          <w:lang w:val="lt-LT"/>
        </w:rPr>
        <w:t>meeting</w:t>
      </w:r>
      <w:proofErr w:type="spellEnd"/>
      <w:r w:rsidRPr="003C6FD6">
        <w:rPr>
          <w:lang w:val="lt-LT"/>
        </w:rPr>
        <w:t xml:space="preserve"> </w:t>
      </w:r>
      <w:proofErr w:type="spellStart"/>
      <w:r w:rsidRPr="003C6FD6">
        <w:rPr>
          <w:lang w:val="lt-LT"/>
        </w:rPr>
        <w:t>may</w:t>
      </w:r>
      <w:proofErr w:type="spellEnd"/>
      <w:r w:rsidRPr="003C6FD6">
        <w:rPr>
          <w:lang w:val="lt-LT"/>
        </w:rPr>
        <w:t xml:space="preserve"> </w:t>
      </w:r>
      <w:proofErr w:type="spellStart"/>
      <w:r w:rsidRPr="003C6FD6">
        <w:rPr>
          <w:lang w:val="lt-LT"/>
        </w:rPr>
        <w:t>send</w:t>
      </w:r>
      <w:proofErr w:type="spellEnd"/>
      <w:r w:rsidRPr="003C6FD6">
        <w:rPr>
          <w:lang w:val="lt-LT"/>
        </w:rPr>
        <w:t xml:space="preserve"> a </w:t>
      </w:r>
      <w:proofErr w:type="spellStart"/>
      <w:r w:rsidRPr="003C6FD6">
        <w:rPr>
          <w:lang w:val="lt-LT"/>
        </w:rPr>
        <w:t>copy</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mandate </w:t>
      </w:r>
      <w:proofErr w:type="spellStart"/>
      <w:r w:rsidRPr="003C6FD6">
        <w:rPr>
          <w:lang w:val="lt-LT"/>
        </w:rPr>
        <w:t>stating</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specific</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procedures</w:t>
      </w:r>
      <w:proofErr w:type="spellEnd"/>
      <w:r w:rsidRPr="003C6FD6">
        <w:rPr>
          <w:lang w:val="lt-LT"/>
        </w:rPr>
        <w:t xml:space="preserve"> (</w:t>
      </w:r>
      <w:proofErr w:type="spellStart"/>
      <w:r w:rsidRPr="003C6FD6">
        <w:rPr>
          <w:lang w:val="lt-LT"/>
        </w:rPr>
        <w:t>e.g</w:t>
      </w:r>
      <w:proofErr w:type="spellEnd"/>
      <w:r w:rsidRPr="003C6FD6">
        <w:rPr>
          <w:lang w:val="lt-LT"/>
        </w:rPr>
        <w:t xml:space="preserve">. </w:t>
      </w:r>
      <w:proofErr w:type="spellStart"/>
      <w:r w:rsidRPr="003C6FD6">
        <w:rPr>
          <w:lang w:val="lt-LT"/>
        </w:rPr>
        <w:t>opening</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envelopes</w:t>
      </w:r>
      <w:proofErr w:type="spellEnd"/>
      <w:r w:rsidRPr="003C6FD6">
        <w:rPr>
          <w:lang w:val="lt-LT"/>
        </w:rPr>
        <w:t xml:space="preserve"> </w:t>
      </w:r>
      <w:proofErr w:type="spellStart"/>
      <w:r w:rsidRPr="003C6FD6">
        <w:rPr>
          <w:lang w:val="lt-LT"/>
        </w:rPr>
        <w:t>and</w:t>
      </w:r>
      <w:proofErr w:type="spellEnd"/>
      <w:r w:rsidRPr="003C6FD6">
        <w:rPr>
          <w:lang w:val="lt-LT"/>
        </w:rPr>
        <w:t>/</w:t>
      </w:r>
      <w:proofErr w:type="spellStart"/>
      <w:r w:rsidRPr="003C6FD6">
        <w:rPr>
          <w:lang w:val="lt-LT"/>
        </w:rPr>
        <w:t>or</w:t>
      </w:r>
      <w:proofErr w:type="spellEnd"/>
      <w:r w:rsidRPr="003C6FD6">
        <w:rPr>
          <w:lang w:val="lt-LT"/>
        </w:rPr>
        <w:t xml:space="preserve"> </w:t>
      </w:r>
      <w:proofErr w:type="spellStart"/>
      <w:r w:rsidRPr="003C6FD6">
        <w:rPr>
          <w:lang w:val="lt-LT"/>
        </w:rPr>
        <w:t>examination</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tenders</w:t>
      </w:r>
      <w:proofErr w:type="spellEnd"/>
      <w:r w:rsidRPr="003C6FD6">
        <w:rPr>
          <w:lang w:val="lt-LT"/>
        </w:rPr>
        <w:t xml:space="preserve">) </w:t>
      </w:r>
      <w:proofErr w:type="spellStart"/>
      <w:r w:rsidRPr="003C6FD6">
        <w:rPr>
          <w:lang w:val="lt-LT"/>
        </w:rPr>
        <w:t>for</w:t>
      </w:r>
      <w:proofErr w:type="spellEnd"/>
      <w:r w:rsidRPr="003C6FD6">
        <w:rPr>
          <w:lang w:val="lt-LT"/>
        </w:rPr>
        <w:t xml:space="preserve"> </w:t>
      </w:r>
      <w:proofErr w:type="spellStart"/>
      <w:r w:rsidRPr="003C6FD6">
        <w:rPr>
          <w:lang w:val="lt-LT"/>
        </w:rPr>
        <w:t>which</w:t>
      </w:r>
      <w:proofErr w:type="spellEnd"/>
      <w:r w:rsidRPr="003C6FD6">
        <w:rPr>
          <w:lang w:val="lt-LT"/>
        </w:rPr>
        <w:t xml:space="preserve"> </w:t>
      </w:r>
      <w:proofErr w:type="spellStart"/>
      <w:r w:rsidRPr="003C6FD6">
        <w:rPr>
          <w:lang w:val="lt-LT"/>
        </w:rPr>
        <w:t>he</w:t>
      </w:r>
      <w:proofErr w:type="spellEnd"/>
      <w:r w:rsidRPr="003C6FD6">
        <w:rPr>
          <w:lang w:val="lt-LT"/>
        </w:rPr>
        <w:t>/</w:t>
      </w:r>
      <w:proofErr w:type="spellStart"/>
      <w:r w:rsidRPr="003C6FD6">
        <w:rPr>
          <w:lang w:val="lt-LT"/>
        </w:rPr>
        <w:t>she</w:t>
      </w:r>
      <w:proofErr w:type="spellEnd"/>
      <w:r w:rsidRPr="003C6FD6">
        <w:rPr>
          <w:lang w:val="lt-LT"/>
        </w:rPr>
        <w:t xml:space="preserve"> </w:t>
      </w:r>
      <w:proofErr w:type="spellStart"/>
      <w:r w:rsidRPr="003C6FD6">
        <w:rPr>
          <w:lang w:val="lt-LT"/>
        </w:rPr>
        <w:t>wishes</w:t>
      </w:r>
      <w:proofErr w:type="spellEnd"/>
      <w:r w:rsidRPr="003C6FD6">
        <w:rPr>
          <w:lang w:val="lt-LT"/>
        </w:rPr>
        <w:t xml:space="preserve"> to </w:t>
      </w:r>
      <w:proofErr w:type="spellStart"/>
      <w:r w:rsidRPr="003C6FD6">
        <w:rPr>
          <w:lang w:val="lt-LT"/>
        </w:rPr>
        <w:t>participate</w:t>
      </w:r>
      <w:proofErr w:type="spellEnd"/>
      <w:r w:rsidRPr="003C6FD6">
        <w:rPr>
          <w:lang w:val="lt-LT"/>
        </w:rPr>
        <w:t xml:space="preserve">, </w:t>
      </w:r>
      <w:proofErr w:type="spellStart"/>
      <w:r w:rsidRPr="003C6FD6">
        <w:rPr>
          <w:lang w:val="lt-LT"/>
        </w:rPr>
        <w:t>together</w:t>
      </w:r>
      <w:proofErr w:type="spellEnd"/>
      <w:r w:rsidRPr="003C6FD6">
        <w:rPr>
          <w:lang w:val="lt-LT"/>
        </w:rPr>
        <w:t xml:space="preserve"> </w:t>
      </w:r>
      <w:proofErr w:type="spellStart"/>
      <w:r w:rsidRPr="003C6FD6">
        <w:rPr>
          <w:lang w:val="lt-LT"/>
        </w:rPr>
        <w:t>with</w:t>
      </w:r>
      <w:proofErr w:type="spellEnd"/>
      <w:r w:rsidRPr="003C6FD6">
        <w:rPr>
          <w:lang w:val="lt-LT"/>
        </w:rPr>
        <w:t xml:space="preserve"> </w:t>
      </w:r>
      <w:proofErr w:type="spellStart"/>
      <w:r w:rsidRPr="003C6FD6">
        <w:rPr>
          <w:lang w:val="lt-LT"/>
        </w:rPr>
        <w:t>his</w:t>
      </w:r>
      <w:proofErr w:type="spellEnd"/>
      <w:r w:rsidRPr="003C6FD6">
        <w:rPr>
          <w:lang w:val="lt-LT"/>
        </w:rPr>
        <w:t>/</w:t>
      </w:r>
      <w:proofErr w:type="spellStart"/>
      <w:r w:rsidRPr="003C6FD6">
        <w:rPr>
          <w:lang w:val="lt-LT"/>
        </w:rPr>
        <w:t>her</w:t>
      </w:r>
      <w:proofErr w:type="spellEnd"/>
      <w:r w:rsidRPr="003C6FD6">
        <w:rPr>
          <w:lang w:val="lt-LT"/>
        </w:rPr>
        <w:t xml:space="preserve"> </w:t>
      </w:r>
      <w:proofErr w:type="spellStart"/>
      <w:r w:rsidRPr="003C6FD6">
        <w:rPr>
          <w:lang w:val="lt-LT"/>
        </w:rPr>
        <w:t>contact</w:t>
      </w:r>
      <w:proofErr w:type="spellEnd"/>
      <w:r w:rsidRPr="003C6FD6">
        <w:rPr>
          <w:lang w:val="lt-LT"/>
        </w:rPr>
        <w:t xml:space="preserve"> </w:t>
      </w:r>
      <w:proofErr w:type="spellStart"/>
      <w:r w:rsidRPr="003C6FD6">
        <w:rPr>
          <w:lang w:val="lt-LT"/>
        </w:rPr>
        <w:t>details</w:t>
      </w:r>
      <w:proofErr w:type="spellEnd"/>
      <w:r w:rsidRPr="003C6FD6">
        <w:rPr>
          <w:lang w:val="lt-LT"/>
        </w:rPr>
        <w:t xml:space="preserve">, to </w:t>
      </w:r>
      <w:proofErr w:type="spellStart"/>
      <w:r w:rsidRPr="003C6FD6">
        <w:rPr>
          <w:lang w:val="lt-LT"/>
        </w:rPr>
        <w:t>the</w:t>
      </w:r>
      <w:proofErr w:type="spellEnd"/>
      <w:r w:rsidRPr="003C6FD6">
        <w:rPr>
          <w:lang w:val="lt-LT"/>
        </w:rPr>
        <w:t xml:space="preserve"> </w:t>
      </w:r>
      <w:proofErr w:type="spellStart"/>
      <w:r w:rsidRPr="003C6FD6">
        <w:rPr>
          <w:lang w:val="lt-LT"/>
        </w:rPr>
        <w:t>contacts</w:t>
      </w:r>
      <w:proofErr w:type="spellEnd"/>
      <w:r w:rsidRPr="003C6FD6">
        <w:rPr>
          <w:lang w:val="lt-LT"/>
        </w:rPr>
        <w:t xml:space="preserve"> </w:t>
      </w:r>
      <w:proofErr w:type="spellStart"/>
      <w:r w:rsidRPr="003C6FD6">
        <w:rPr>
          <w:lang w:val="lt-LT"/>
        </w:rPr>
        <w:t>indicated</w:t>
      </w:r>
      <w:proofErr w:type="spellEnd"/>
      <w:r w:rsidRPr="003C6FD6">
        <w:rPr>
          <w:lang w:val="lt-LT"/>
        </w:rPr>
        <w:t xml:space="preserve"> </w:t>
      </w:r>
      <w:proofErr w:type="spellStart"/>
      <w:r w:rsidRPr="003C6FD6">
        <w:rPr>
          <w:lang w:val="lt-LT"/>
        </w:rPr>
        <w:t>throughout</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procedure</w:t>
      </w:r>
      <w:proofErr w:type="spellEnd"/>
      <w:r w:rsidRPr="003C6FD6">
        <w:rPr>
          <w:lang w:val="lt-LT"/>
        </w:rPr>
        <w:t>.</w:t>
      </w:r>
      <w:r w:rsidR="009E798F" w:rsidRPr="2F180F3F">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availability</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exact</w:t>
      </w:r>
      <w:proofErr w:type="spellEnd"/>
      <w:r w:rsidRPr="003C6FD6">
        <w:rPr>
          <w:lang w:val="lt-LT"/>
        </w:rPr>
        <w:t xml:space="preserve"> </w:t>
      </w:r>
      <w:proofErr w:type="spellStart"/>
      <w:r w:rsidRPr="003C6FD6">
        <w:rPr>
          <w:lang w:val="lt-LT"/>
        </w:rPr>
        <w:t>timing</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Commission</w:t>
      </w:r>
      <w:proofErr w:type="spellEnd"/>
      <w:r w:rsidRPr="003C6FD6">
        <w:rPr>
          <w:lang w:val="lt-LT"/>
        </w:rPr>
        <w:t xml:space="preserve"> </w:t>
      </w:r>
      <w:proofErr w:type="spellStart"/>
      <w:r w:rsidRPr="003C6FD6">
        <w:rPr>
          <w:lang w:val="lt-LT"/>
        </w:rPr>
        <w:t>meeting</w:t>
      </w:r>
      <w:proofErr w:type="spellEnd"/>
      <w:r w:rsidRPr="003C6FD6">
        <w:rPr>
          <w:lang w:val="lt-LT"/>
        </w:rPr>
        <w:t xml:space="preserve"> </w:t>
      </w:r>
      <w:proofErr w:type="spellStart"/>
      <w:r w:rsidRPr="003C6FD6">
        <w:rPr>
          <w:lang w:val="lt-LT"/>
        </w:rPr>
        <w:t>will</w:t>
      </w:r>
      <w:proofErr w:type="spellEnd"/>
      <w:r w:rsidRPr="003C6FD6">
        <w:rPr>
          <w:lang w:val="lt-LT"/>
        </w:rPr>
        <w:t xml:space="preserve"> be </w:t>
      </w:r>
      <w:proofErr w:type="spellStart"/>
      <w:r w:rsidRPr="003C6FD6">
        <w:rPr>
          <w:lang w:val="lt-LT"/>
        </w:rPr>
        <w:t>communicated</w:t>
      </w:r>
      <w:proofErr w:type="spellEnd"/>
      <w:r w:rsidRPr="003C6FD6">
        <w:rPr>
          <w:lang w:val="lt-LT"/>
        </w:rPr>
        <w:t xml:space="preserve"> to </w:t>
      </w:r>
      <w:proofErr w:type="spellStart"/>
      <w:r w:rsidRPr="003C6FD6">
        <w:rPr>
          <w:lang w:val="lt-LT"/>
        </w:rPr>
        <w:t>the</w:t>
      </w:r>
      <w:proofErr w:type="spellEnd"/>
      <w:r w:rsidRPr="003C6FD6">
        <w:rPr>
          <w:lang w:val="lt-LT"/>
        </w:rPr>
        <w:t xml:space="preserve"> </w:t>
      </w:r>
      <w:proofErr w:type="spellStart"/>
      <w:r w:rsidRPr="003C6FD6">
        <w:rPr>
          <w:lang w:val="lt-LT"/>
        </w:rPr>
        <w:t>contacts</w:t>
      </w:r>
      <w:proofErr w:type="spellEnd"/>
      <w:r w:rsidRPr="003C6FD6">
        <w:rPr>
          <w:lang w:val="lt-LT"/>
        </w:rPr>
        <w:t xml:space="preserve"> </w:t>
      </w:r>
      <w:proofErr w:type="spellStart"/>
      <w:r w:rsidRPr="003C6FD6">
        <w:rPr>
          <w:lang w:val="lt-LT"/>
        </w:rPr>
        <w:t>indicated</w:t>
      </w:r>
      <w:proofErr w:type="spellEnd"/>
      <w:r w:rsidRPr="003C6FD6">
        <w:rPr>
          <w:lang w:val="lt-LT"/>
        </w:rPr>
        <w:t xml:space="preserve"> </w:t>
      </w:r>
      <w:proofErr w:type="spellStart"/>
      <w:r w:rsidRPr="003C6FD6">
        <w:rPr>
          <w:lang w:val="lt-LT"/>
        </w:rPr>
        <w:t>no</w:t>
      </w:r>
      <w:proofErr w:type="spellEnd"/>
      <w:r w:rsidRPr="003C6FD6">
        <w:rPr>
          <w:lang w:val="lt-LT"/>
        </w:rPr>
        <w:t xml:space="preserve"> </w:t>
      </w:r>
      <w:proofErr w:type="spellStart"/>
      <w:r w:rsidRPr="003C6FD6">
        <w:rPr>
          <w:lang w:val="lt-LT"/>
        </w:rPr>
        <w:t>later</w:t>
      </w:r>
      <w:proofErr w:type="spellEnd"/>
      <w:r w:rsidRPr="003C6FD6">
        <w:rPr>
          <w:lang w:val="lt-LT"/>
        </w:rPr>
        <w:t xml:space="preserve"> </w:t>
      </w:r>
      <w:proofErr w:type="spellStart"/>
      <w:r w:rsidRPr="003C6FD6">
        <w:rPr>
          <w:lang w:val="lt-LT"/>
        </w:rPr>
        <w:t>than</w:t>
      </w:r>
      <w:proofErr w:type="spellEnd"/>
      <w:r w:rsidRPr="003C6FD6">
        <w:rPr>
          <w:lang w:val="lt-LT"/>
        </w:rPr>
        <w:t xml:space="preserve"> 2 </w:t>
      </w:r>
      <w:proofErr w:type="spellStart"/>
      <w:r w:rsidRPr="003C6FD6">
        <w:rPr>
          <w:lang w:val="lt-LT"/>
        </w:rPr>
        <w:t>working</w:t>
      </w:r>
      <w:proofErr w:type="spellEnd"/>
      <w:r w:rsidRPr="003C6FD6">
        <w:rPr>
          <w:lang w:val="lt-LT"/>
        </w:rPr>
        <w:t xml:space="preserve"> </w:t>
      </w:r>
      <w:proofErr w:type="spellStart"/>
      <w:r w:rsidRPr="003C6FD6">
        <w:rPr>
          <w:lang w:val="lt-LT"/>
        </w:rPr>
        <w:t>days</w:t>
      </w:r>
      <w:proofErr w:type="spellEnd"/>
      <w:r w:rsidRPr="003C6FD6">
        <w:rPr>
          <w:lang w:val="lt-LT"/>
        </w:rPr>
        <w:t xml:space="preserve"> </w:t>
      </w:r>
      <w:proofErr w:type="spellStart"/>
      <w:r w:rsidRPr="003C6FD6">
        <w:rPr>
          <w:lang w:val="lt-LT"/>
        </w:rPr>
        <w:t>after</w:t>
      </w:r>
      <w:proofErr w:type="spellEnd"/>
      <w:r w:rsidRPr="003C6FD6">
        <w:rPr>
          <w:lang w:val="lt-LT"/>
        </w:rPr>
        <w:t xml:space="preserve"> </w:t>
      </w:r>
      <w:proofErr w:type="spellStart"/>
      <w:r w:rsidRPr="003C6FD6">
        <w:rPr>
          <w:lang w:val="lt-LT"/>
        </w:rPr>
        <w:t>receipt</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observer's</w:t>
      </w:r>
      <w:proofErr w:type="spellEnd"/>
      <w:r w:rsidRPr="003C6FD6">
        <w:rPr>
          <w:lang w:val="lt-LT"/>
        </w:rPr>
        <w:t xml:space="preserve"> mandate. </w:t>
      </w:r>
      <w:proofErr w:type="spellStart"/>
      <w:r w:rsidRPr="003C6FD6">
        <w:rPr>
          <w:lang w:val="lt-LT"/>
        </w:rPr>
        <w:t>If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contracting</w:t>
      </w:r>
      <w:proofErr w:type="spellEnd"/>
      <w:r w:rsidRPr="003C6FD6">
        <w:rPr>
          <w:lang w:val="lt-LT"/>
        </w:rPr>
        <w:t xml:space="preserve"> </w:t>
      </w:r>
      <w:proofErr w:type="spellStart"/>
      <w:r w:rsidRPr="003C6FD6">
        <w:rPr>
          <w:lang w:val="lt-LT"/>
        </w:rPr>
        <w:t>authority</w:t>
      </w:r>
      <w:proofErr w:type="spellEnd"/>
      <w:r w:rsidRPr="003C6FD6">
        <w:rPr>
          <w:lang w:val="lt-LT"/>
        </w:rPr>
        <w:t xml:space="preserve"> </w:t>
      </w:r>
      <w:proofErr w:type="spellStart"/>
      <w:r w:rsidRPr="003C6FD6">
        <w:rPr>
          <w:lang w:val="lt-LT"/>
        </w:rPr>
        <w:t>receives</w:t>
      </w:r>
      <w:proofErr w:type="spellEnd"/>
      <w:r w:rsidRPr="003C6FD6">
        <w:rPr>
          <w:lang w:val="lt-LT"/>
        </w:rPr>
        <w:t xml:space="preserve"> </w:t>
      </w:r>
      <w:proofErr w:type="spellStart"/>
      <w:r w:rsidRPr="003C6FD6">
        <w:rPr>
          <w:lang w:val="lt-LT"/>
        </w:rPr>
        <w:t>more</w:t>
      </w:r>
      <w:proofErr w:type="spellEnd"/>
      <w:r w:rsidRPr="003C6FD6">
        <w:rPr>
          <w:lang w:val="lt-LT"/>
        </w:rPr>
        <w:t xml:space="preserve"> </w:t>
      </w:r>
      <w:proofErr w:type="spellStart"/>
      <w:r w:rsidRPr="003C6FD6">
        <w:rPr>
          <w:lang w:val="lt-LT"/>
        </w:rPr>
        <w:t>requests</w:t>
      </w:r>
      <w:proofErr w:type="spellEnd"/>
      <w:r w:rsidRPr="003C6FD6">
        <w:rPr>
          <w:lang w:val="lt-LT"/>
        </w:rPr>
        <w:t xml:space="preserve"> to </w:t>
      </w:r>
      <w:proofErr w:type="spellStart"/>
      <w:r w:rsidRPr="003C6FD6">
        <w:rPr>
          <w:lang w:val="lt-LT"/>
        </w:rPr>
        <w:t>observe</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procedure</w:t>
      </w:r>
      <w:proofErr w:type="spellEnd"/>
      <w:r w:rsidRPr="003C6FD6">
        <w:rPr>
          <w:lang w:val="lt-LT"/>
        </w:rPr>
        <w:t xml:space="preserve"> </w:t>
      </w:r>
      <w:proofErr w:type="spellStart"/>
      <w:r w:rsidRPr="003C6FD6">
        <w:rPr>
          <w:lang w:val="lt-LT"/>
        </w:rPr>
        <w:t>than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maximum</w:t>
      </w:r>
      <w:proofErr w:type="spellEnd"/>
      <w:r w:rsidRPr="003C6FD6">
        <w:rPr>
          <w:lang w:val="lt-LT"/>
        </w:rPr>
        <w:t xml:space="preserve"> </w:t>
      </w:r>
      <w:proofErr w:type="spellStart"/>
      <w:r w:rsidRPr="003C6FD6">
        <w:rPr>
          <w:lang w:val="lt-LT"/>
        </w:rPr>
        <w:t>number</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observers</w:t>
      </w:r>
      <w:proofErr w:type="spellEnd"/>
      <w:r w:rsidRPr="003C6FD6">
        <w:rPr>
          <w:lang w:val="lt-LT"/>
        </w:rPr>
        <w:t xml:space="preserve"> to be </w:t>
      </w:r>
      <w:proofErr w:type="spellStart"/>
      <w:r w:rsidRPr="003C6FD6">
        <w:rPr>
          <w:lang w:val="lt-LT"/>
        </w:rPr>
        <w:t>invited</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earliest</w:t>
      </w:r>
      <w:proofErr w:type="spellEnd"/>
      <w:r w:rsidRPr="003C6FD6">
        <w:rPr>
          <w:lang w:val="lt-LT"/>
        </w:rPr>
        <w:t xml:space="preserve"> </w:t>
      </w:r>
      <w:proofErr w:type="spellStart"/>
      <w:r w:rsidRPr="003C6FD6">
        <w:rPr>
          <w:lang w:val="lt-LT"/>
        </w:rPr>
        <w:t>requesters</w:t>
      </w:r>
      <w:proofErr w:type="spellEnd"/>
      <w:r w:rsidRPr="003C6FD6">
        <w:rPr>
          <w:lang w:val="lt-LT"/>
        </w:rPr>
        <w:t xml:space="preserve"> </w:t>
      </w:r>
      <w:proofErr w:type="spellStart"/>
      <w:r w:rsidRPr="003C6FD6">
        <w:rPr>
          <w:lang w:val="lt-LT"/>
        </w:rPr>
        <w:t>will</w:t>
      </w:r>
      <w:proofErr w:type="spellEnd"/>
      <w:r w:rsidRPr="003C6FD6">
        <w:rPr>
          <w:lang w:val="lt-LT"/>
        </w:rPr>
        <w:t xml:space="preserve"> be </w:t>
      </w:r>
      <w:proofErr w:type="spellStart"/>
      <w:r w:rsidRPr="003C6FD6">
        <w:rPr>
          <w:lang w:val="lt-LT"/>
        </w:rPr>
        <w:t>invited</w:t>
      </w:r>
      <w:proofErr w:type="spellEnd"/>
      <w:r w:rsidRPr="003C6FD6">
        <w:rPr>
          <w:lang w:val="lt-LT"/>
        </w:rPr>
        <w:t xml:space="preserve"> to </w:t>
      </w:r>
      <w:proofErr w:type="spellStart"/>
      <w:r w:rsidRPr="003C6FD6">
        <w:rPr>
          <w:lang w:val="lt-LT"/>
        </w:rPr>
        <w:t>observe</w:t>
      </w:r>
      <w:proofErr w:type="spellEnd"/>
      <w:r w:rsidRPr="003C6FD6">
        <w:rPr>
          <w:lang w:val="lt-LT"/>
        </w:rPr>
        <w:t xml:space="preserve">. </w:t>
      </w:r>
      <w:proofErr w:type="spellStart"/>
      <w:r w:rsidRPr="003C6FD6">
        <w:rPr>
          <w:lang w:val="lt-LT"/>
        </w:rPr>
        <w:t>Representatives</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Public</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Service</w:t>
      </w:r>
      <w:proofErr w:type="spellEnd"/>
      <w:r w:rsidRPr="003C6FD6">
        <w:rPr>
          <w:lang w:val="lt-LT"/>
        </w:rPr>
        <w:t xml:space="preserve"> </w:t>
      </w:r>
      <w:proofErr w:type="spellStart"/>
      <w:r w:rsidRPr="003C6FD6">
        <w:rPr>
          <w:lang w:val="lt-LT"/>
        </w:rPr>
        <w:t>may</w:t>
      </w:r>
      <w:proofErr w:type="spellEnd"/>
      <w:r w:rsidRPr="003C6FD6">
        <w:rPr>
          <w:lang w:val="lt-LT"/>
        </w:rPr>
        <w:t xml:space="preserve"> </w:t>
      </w:r>
      <w:proofErr w:type="spellStart"/>
      <w:r w:rsidRPr="003C6FD6">
        <w:rPr>
          <w:lang w:val="lt-LT"/>
        </w:rPr>
        <w:t>attend</w:t>
      </w:r>
      <w:proofErr w:type="spellEnd"/>
      <w:r w:rsidRPr="003C6FD6">
        <w:rPr>
          <w:lang w:val="lt-LT"/>
        </w:rPr>
        <w:t xml:space="preserve"> </w:t>
      </w:r>
      <w:proofErr w:type="spellStart"/>
      <w:r w:rsidRPr="003C6FD6">
        <w:rPr>
          <w:lang w:val="lt-LT"/>
        </w:rPr>
        <w:t>Commission</w:t>
      </w:r>
      <w:proofErr w:type="spellEnd"/>
      <w:r w:rsidRPr="003C6FD6">
        <w:rPr>
          <w:lang w:val="lt-LT"/>
        </w:rPr>
        <w:t xml:space="preserve"> </w:t>
      </w:r>
      <w:proofErr w:type="spellStart"/>
      <w:r w:rsidRPr="003C6FD6">
        <w:rPr>
          <w:lang w:val="lt-LT"/>
        </w:rPr>
        <w:t>meetings</w:t>
      </w:r>
      <w:proofErr w:type="spellEnd"/>
      <w:r w:rsidRPr="003C6FD6">
        <w:rPr>
          <w:lang w:val="lt-LT"/>
        </w:rPr>
        <w:t xml:space="preserve"> </w:t>
      </w:r>
      <w:proofErr w:type="spellStart"/>
      <w:r w:rsidRPr="003C6FD6">
        <w:rPr>
          <w:lang w:val="lt-LT"/>
        </w:rPr>
        <w:t>on</w:t>
      </w:r>
      <w:proofErr w:type="spellEnd"/>
      <w:r w:rsidRPr="003C6FD6">
        <w:rPr>
          <w:lang w:val="lt-LT"/>
        </w:rPr>
        <w:t xml:space="preserve"> </w:t>
      </w:r>
      <w:proofErr w:type="spellStart"/>
      <w:r w:rsidRPr="003C6FD6">
        <w:rPr>
          <w:lang w:val="lt-LT"/>
        </w:rPr>
        <w:t>their</w:t>
      </w:r>
      <w:proofErr w:type="spellEnd"/>
      <w:r w:rsidRPr="003C6FD6">
        <w:rPr>
          <w:lang w:val="lt-LT"/>
        </w:rPr>
        <w:t xml:space="preserve"> </w:t>
      </w:r>
      <w:proofErr w:type="spellStart"/>
      <w:r w:rsidRPr="003C6FD6">
        <w:rPr>
          <w:lang w:val="lt-LT"/>
        </w:rPr>
        <w:t>own</w:t>
      </w:r>
      <w:proofErr w:type="spellEnd"/>
      <w:r w:rsidRPr="003C6FD6">
        <w:rPr>
          <w:lang w:val="lt-LT"/>
        </w:rPr>
        <w:t xml:space="preserve"> </w:t>
      </w:r>
      <w:proofErr w:type="spellStart"/>
      <w:r w:rsidRPr="003C6FD6">
        <w:rPr>
          <w:lang w:val="lt-LT"/>
        </w:rPr>
        <w:t>initiative</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any</w:t>
      </w:r>
      <w:proofErr w:type="spellEnd"/>
      <w:r w:rsidRPr="003C6FD6">
        <w:rPr>
          <w:lang w:val="lt-LT"/>
        </w:rPr>
        <w:t xml:space="preserve"> </w:t>
      </w:r>
      <w:proofErr w:type="spellStart"/>
      <w:r w:rsidRPr="003C6FD6">
        <w:rPr>
          <w:lang w:val="lt-LT"/>
        </w:rPr>
        <w:t>case</w:t>
      </w:r>
      <w:proofErr w:type="spellEnd"/>
      <w:r w:rsidRPr="003C6FD6">
        <w:rPr>
          <w:lang w:val="lt-LT"/>
        </w:rPr>
        <w:t xml:space="preserve">, </w:t>
      </w:r>
      <w:proofErr w:type="spellStart"/>
      <w:r w:rsidRPr="003C6FD6">
        <w:rPr>
          <w:lang w:val="lt-LT"/>
        </w:rPr>
        <w:t>irrespective</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whether</w:t>
      </w:r>
      <w:proofErr w:type="spellEnd"/>
      <w:r w:rsidRPr="003C6FD6">
        <w:rPr>
          <w:lang w:val="lt-LT"/>
        </w:rPr>
        <w:t xml:space="preserve"> </w:t>
      </w:r>
      <w:proofErr w:type="spellStart"/>
      <w:r w:rsidRPr="003C6FD6">
        <w:rPr>
          <w:lang w:val="lt-LT"/>
        </w:rPr>
        <w:t>this</w:t>
      </w:r>
      <w:proofErr w:type="spellEnd"/>
      <w:r w:rsidRPr="003C6FD6">
        <w:rPr>
          <w:lang w:val="lt-LT"/>
        </w:rPr>
        <w:t xml:space="preserve"> </w:t>
      </w:r>
      <w:proofErr w:type="spellStart"/>
      <w:r w:rsidRPr="003C6FD6">
        <w:rPr>
          <w:lang w:val="lt-LT"/>
        </w:rPr>
        <w:t>possibility</w:t>
      </w:r>
      <w:proofErr w:type="spellEnd"/>
      <w:r w:rsidRPr="003C6FD6">
        <w:rPr>
          <w:lang w:val="lt-LT"/>
        </w:rPr>
        <w:t xml:space="preserve"> </w:t>
      </w:r>
      <w:proofErr w:type="spellStart"/>
      <w:r w:rsidRPr="003C6FD6">
        <w:rPr>
          <w:lang w:val="lt-LT"/>
        </w:rPr>
        <w:t>is</w:t>
      </w:r>
      <w:proofErr w:type="spellEnd"/>
      <w:r w:rsidRPr="003C6FD6">
        <w:rPr>
          <w:lang w:val="lt-LT"/>
        </w:rPr>
        <w:t xml:space="preserve"> </w:t>
      </w:r>
      <w:proofErr w:type="spellStart"/>
      <w:r w:rsidRPr="003C6FD6">
        <w:rPr>
          <w:lang w:val="lt-LT"/>
        </w:rPr>
        <w:t>foreseen</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specific</w:t>
      </w:r>
      <w:proofErr w:type="spellEnd"/>
      <w:r w:rsidRPr="003C6FD6">
        <w:rPr>
          <w:lang w:val="lt-LT"/>
        </w:rPr>
        <w:t xml:space="preserve"> </w:t>
      </w:r>
      <w:proofErr w:type="spellStart"/>
      <w:r w:rsidRPr="003C6FD6">
        <w:rPr>
          <w:lang w:val="lt-LT"/>
        </w:rPr>
        <w:t>conditions</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contract</w:t>
      </w:r>
      <w:proofErr w:type="spellEnd"/>
      <w:r w:rsidRPr="003C6FD6">
        <w:rPr>
          <w:lang w:val="lt-LT"/>
        </w:rPr>
        <w:t>.</w:t>
      </w:r>
    </w:p>
    <w:p w14:paraId="15DAF74D" w14:textId="527A3397" w:rsidR="009D57D1" w:rsidRDefault="003C6FD6" w:rsidP="009E70BF">
      <w:pPr>
        <w:pStyle w:val="Sraopastraipa"/>
        <w:numPr>
          <w:ilvl w:val="1"/>
          <w:numId w:val="2"/>
        </w:numPr>
        <w:spacing w:after="0" w:line="20" w:lineRule="atLeast"/>
        <w:ind w:left="0" w:firstLine="567"/>
        <w:jc w:val="both"/>
        <w:rPr>
          <w:lang w:val="lt-LT"/>
        </w:rPr>
      </w:pPr>
      <w:proofErr w:type="spellStart"/>
      <w:r w:rsidRPr="003C6FD6">
        <w:rPr>
          <w:lang w:val="lt-LT"/>
        </w:rPr>
        <w:t>The</w:t>
      </w:r>
      <w:proofErr w:type="spellEnd"/>
      <w:r w:rsidRPr="003C6FD6">
        <w:rPr>
          <w:lang w:val="lt-LT"/>
        </w:rPr>
        <w:t xml:space="preserve"> </w:t>
      </w:r>
      <w:proofErr w:type="spellStart"/>
      <w:r w:rsidRPr="003C6FD6">
        <w:rPr>
          <w:lang w:val="lt-LT"/>
        </w:rPr>
        <w:t>time</w:t>
      </w:r>
      <w:proofErr w:type="spellEnd"/>
      <w:r w:rsidRPr="003C6FD6">
        <w:rPr>
          <w:lang w:val="lt-LT"/>
        </w:rPr>
        <w:t xml:space="preserve"> </w:t>
      </w:r>
      <w:proofErr w:type="spellStart"/>
      <w:r w:rsidRPr="003C6FD6">
        <w:rPr>
          <w:lang w:val="lt-LT"/>
        </w:rPr>
        <w:t>limits</w:t>
      </w:r>
      <w:proofErr w:type="spellEnd"/>
      <w:r w:rsidRPr="003C6FD6">
        <w:rPr>
          <w:lang w:val="lt-LT"/>
        </w:rPr>
        <w:t xml:space="preserve"> </w:t>
      </w:r>
      <w:proofErr w:type="spellStart"/>
      <w:r w:rsidRPr="003C6FD6">
        <w:rPr>
          <w:lang w:val="lt-LT"/>
        </w:rPr>
        <w:t>applicable</w:t>
      </w:r>
      <w:proofErr w:type="spellEnd"/>
      <w:r w:rsidRPr="003C6FD6">
        <w:rPr>
          <w:lang w:val="lt-LT"/>
        </w:rPr>
        <w:t xml:space="preserve"> to </w:t>
      </w:r>
      <w:proofErr w:type="spellStart"/>
      <w:r w:rsidRPr="003C6FD6">
        <w:rPr>
          <w:lang w:val="lt-LT"/>
        </w:rPr>
        <w:t>the</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shall</w:t>
      </w:r>
      <w:proofErr w:type="spellEnd"/>
      <w:r w:rsidRPr="003C6FD6">
        <w:rPr>
          <w:lang w:val="lt-LT"/>
        </w:rPr>
        <w:t xml:space="preserve"> be </w:t>
      </w:r>
      <w:proofErr w:type="spellStart"/>
      <w:r w:rsidRPr="003C6FD6">
        <w:rPr>
          <w:lang w:val="lt-LT"/>
        </w:rPr>
        <w:t>set</w:t>
      </w:r>
      <w:proofErr w:type="spellEnd"/>
      <w:r w:rsidRPr="003C6FD6">
        <w:rPr>
          <w:lang w:val="lt-LT"/>
        </w:rPr>
        <w:t xml:space="preserve"> </w:t>
      </w:r>
      <w:proofErr w:type="spellStart"/>
      <w:r w:rsidRPr="003C6FD6">
        <w:rPr>
          <w:lang w:val="lt-LT"/>
        </w:rPr>
        <w:t>out</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Special</w:t>
      </w:r>
      <w:proofErr w:type="spellEnd"/>
      <w:r w:rsidRPr="003C6FD6">
        <w:rPr>
          <w:lang w:val="lt-LT"/>
        </w:rPr>
        <w:t xml:space="preserve"> </w:t>
      </w:r>
      <w:proofErr w:type="spellStart"/>
      <w:r w:rsidRPr="003C6FD6">
        <w:rPr>
          <w:lang w:val="lt-LT"/>
        </w:rPr>
        <w:t>Conditions</w:t>
      </w:r>
      <w:proofErr w:type="spellEnd"/>
      <w:r w:rsidRPr="003C6FD6">
        <w:rPr>
          <w:lang w:val="lt-LT"/>
        </w:rPr>
        <w:t>.</w:t>
      </w:r>
    </w:p>
    <w:p w14:paraId="1277A3D5" w14:textId="2D6FD5EE" w:rsidR="0056232B" w:rsidRPr="001738DA" w:rsidRDefault="003C6FD6" w:rsidP="004F363E">
      <w:pPr>
        <w:pStyle w:val="Sraopastraipa"/>
        <w:numPr>
          <w:ilvl w:val="1"/>
          <w:numId w:val="2"/>
        </w:numPr>
        <w:spacing w:after="0" w:line="240" w:lineRule="auto"/>
        <w:ind w:left="0" w:firstLine="567"/>
        <w:jc w:val="both"/>
        <w:rPr>
          <w:rFonts w:cstheme="minorHAnsi"/>
          <w:lang w:val="lt-LT"/>
        </w:rPr>
      </w:pP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contracting</w:t>
      </w:r>
      <w:proofErr w:type="spellEnd"/>
      <w:r w:rsidRPr="003C6FD6">
        <w:rPr>
          <w:rFonts w:cstheme="minorHAnsi"/>
          <w:lang w:val="lt-LT"/>
        </w:rPr>
        <w:t xml:space="preserve"> </w:t>
      </w:r>
      <w:proofErr w:type="spellStart"/>
      <w:r w:rsidRPr="003C6FD6">
        <w:rPr>
          <w:rFonts w:cstheme="minorHAnsi"/>
          <w:lang w:val="lt-LT"/>
        </w:rPr>
        <w:t>authority</w:t>
      </w:r>
      <w:proofErr w:type="spellEnd"/>
      <w:r w:rsidRPr="003C6FD6">
        <w:rPr>
          <w:rFonts w:cstheme="minorHAnsi"/>
          <w:lang w:val="lt-LT"/>
        </w:rPr>
        <w:t xml:space="preserve"> </w:t>
      </w:r>
      <w:proofErr w:type="spellStart"/>
      <w:r w:rsidRPr="003C6FD6">
        <w:rPr>
          <w:rFonts w:cstheme="minorHAnsi"/>
          <w:lang w:val="lt-LT"/>
        </w:rPr>
        <w:t>shall</w:t>
      </w:r>
      <w:proofErr w:type="spellEnd"/>
      <w:r w:rsidRPr="003C6FD6">
        <w:rPr>
          <w:rFonts w:cstheme="minorHAnsi"/>
          <w:lang w:val="lt-LT"/>
        </w:rPr>
        <w:t xml:space="preserve"> </w:t>
      </w:r>
      <w:proofErr w:type="spellStart"/>
      <w:r w:rsidRPr="003C6FD6">
        <w:rPr>
          <w:rFonts w:cstheme="minorHAnsi"/>
          <w:lang w:val="lt-LT"/>
        </w:rPr>
        <w:t>indicate</w:t>
      </w:r>
      <w:proofErr w:type="spellEnd"/>
      <w:r w:rsidRPr="003C6FD6">
        <w:rPr>
          <w:rFonts w:cstheme="minorHAnsi"/>
          <w:lang w:val="lt-LT"/>
        </w:rPr>
        <w:t xml:space="preserve"> </w:t>
      </w: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specific</w:t>
      </w:r>
      <w:proofErr w:type="spellEnd"/>
      <w:r w:rsidRPr="003C6FD6">
        <w:rPr>
          <w:rFonts w:cstheme="minorHAnsi"/>
          <w:lang w:val="lt-LT"/>
        </w:rPr>
        <w:t xml:space="preserve"> </w:t>
      </w:r>
      <w:proofErr w:type="spellStart"/>
      <w:r w:rsidRPr="003C6FD6">
        <w:rPr>
          <w:rFonts w:cstheme="minorHAnsi"/>
          <w:lang w:val="lt-LT"/>
        </w:rPr>
        <w:t>conditions</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contract</w:t>
      </w:r>
      <w:proofErr w:type="spellEnd"/>
      <w:r w:rsidRPr="003C6FD6">
        <w:rPr>
          <w:rFonts w:cstheme="minorHAnsi"/>
          <w:lang w:val="lt-LT"/>
        </w:rPr>
        <w:t xml:space="preserve"> </w:t>
      </w:r>
      <w:proofErr w:type="spellStart"/>
      <w:r w:rsidRPr="003C6FD6">
        <w:rPr>
          <w:rFonts w:cstheme="minorHAnsi"/>
          <w:lang w:val="lt-LT"/>
        </w:rPr>
        <w:t>whether</w:t>
      </w:r>
      <w:proofErr w:type="spellEnd"/>
      <w:r w:rsidRPr="003C6FD6">
        <w:rPr>
          <w:rFonts w:cstheme="minorHAnsi"/>
          <w:lang w:val="lt-LT"/>
        </w:rPr>
        <w:t xml:space="preserve"> </w:t>
      </w:r>
      <w:proofErr w:type="spellStart"/>
      <w:r w:rsidRPr="003C6FD6">
        <w:rPr>
          <w:rFonts w:cstheme="minorHAnsi"/>
          <w:lang w:val="lt-LT"/>
        </w:rPr>
        <w:t>and</w:t>
      </w:r>
      <w:proofErr w:type="spellEnd"/>
      <w:r w:rsidRPr="003C6FD6">
        <w:rPr>
          <w:rFonts w:cstheme="minorHAnsi"/>
          <w:lang w:val="lt-LT"/>
        </w:rPr>
        <w:t xml:space="preserve">, </w:t>
      </w:r>
      <w:proofErr w:type="spellStart"/>
      <w:r w:rsidRPr="003C6FD6">
        <w:rPr>
          <w:rFonts w:cstheme="minorHAnsi"/>
          <w:lang w:val="lt-LT"/>
        </w:rPr>
        <w:t>if</w:t>
      </w:r>
      <w:proofErr w:type="spellEnd"/>
      <w:r w:rsidRPr="003C6FD6">
        <w:rPr>
          <w:rFonts w:cstheme="minorHAnsi"/>
          <w:lang w:val="lt-LT"/>
        </w:rPr>
        <w:t xml:space="preserve"> </w:t>
      </w:r>
      <w:proofErr w:type="spellStart"/>
      <w:r w:rsidRPr="003C6FD6">
        <w:rPr>
          <w:rFonts w:cstheme="minorHAnsi"/>
          <w:lang w:val="lt-LT"/>
        </w:rPr>
        <w:t>so</w:t>
      </w:r>
      <w:proofErr w:type="spellEnd"/>
      <w:r w:rsidRPr="003C6FD6">
        <w:rPr>
          <w:rFonts w:cstheme="minorHAnsi"/>
          <w:lang w:val="lt-LT"/>
        </w:rPr>
        <w:t xml:space="preserve">, to </w:t>
      </w:r>
      <w:proofErr w:type="spellStart"/>
      <w:r w:rsidRPr="003C6FD6">
        <w:rPr>
          <w:rFonts w:cstheme="minorHAnsi"/>
          <w:lang w:val="lt-LT"/>
        </w:rPr>
        <w:t>what</w:t>
      </w:r>
      <w:proofErr w:type="spellEnd"/>
      <w:r w:rsidRPr="003C6FD6">
        <w:rPr>
          <w:rFonts w:cstheme="minorHAnsi"/>
          <w:lang w:val="lt-LT"/>
        </w:rPr>
        <w:t xml:space="preserve"> </w:t>
      </w:r>
      <w:proofErr w:type="spellStart"/>
      <w:r w:rsidRPr="003C6FD6">
        <w:rPr>
          <w:rFonts w:cstheme="minorHAnsi"/>
          <w:lang w:val="lt-LT"/>
        </w:rPr>
        <w:t>extent</w:t>
      </w:r>
      <w:proofErr w:type="spellEnd"/>
      <w:r w:rsidRPr="003C6FD6">
        <w:rPr>
          <w:rFonts w:cstheme="minorHAnsi"/>
          <w:lang w:val="lt-LT"/>
        </w:rPr>
        <w:t xml:space="preserve"> it </w:t>
      </w:r>
      <w:proofErr w:type="spellStart"/>
      <w:r w:rsidRPr="003C6FD6">
        <w:rPr>
          <w:rFonts w:cstheme="minorHAnsi"/>
          <w:lang w:val="lt-LT"/>
        </w:rPr>
        <w:t>will</w:t>
      </w:r>
      <w:proofErr w:type="spellEnd"/>
      <w:r w:rsidRPr="003C6FD6">
        <w:rPr>
          <w:rFonts w:cstheme="minorHAnsi"/>
          <w:lang w:val="lt-LT"/>
        </w:rPr>
        <w:t xml:space="preserve"> </w:t>
      </w:r>
      <w:proofErr w:type="spellStart"/>
      <w:r w:rsidRPr="003C6FD6">
        <w:rPr>
          <w:rFonts w:cstheme="minorHAnsi"/>
          <w:lang w:val="lt-LT"/>
        </w:rPr>
        <w:t>apply</w:t>
      </w:r>
      <w:proofErr w:type="spellEnd"/>
      <w:r w:rsidRPr="003C6FD6">
        <w:rPr>
          <w:rFonts w:cstheme="minorHAnsi"/>
          <w:lang w:val="lt-LT"/>
        </w:rPr>
        <w:t xml:space="preserve"> </w:t>
      </w:r>
      <w:proofErr w:type="spellStart"/>
      <w:r w:rsidRPr="003C6FD6">
        <w:rPr>
          <w:rFonts w:cstheme="minorHAnsi"/>
          <w:lang w:val="lt-LT"/>
        </w:rPr>
        <w:t>provisions</w:t>
      </w:r>
      <w:proofErr w:type="spellEnd"/>
      <w:r w:rsidRPr="003C6FD6">
        <w:rPr>
          <w:rFonts w:cstheme="minorHAnsi"/>
          <w:lang w:val="lt-LT"/>
        </w:rPr>
        <w:t xml:space="preserve"> </w:t>
      </w:r>
      <w:proofErr w:type="spellStart"/>
      <w:r w:rsidRPr="003C6FD6">
        <w:rPr>
          <w:rFonts w:cstheme="minorHAnsi"/>
          <w:lang w:val="lt-LT"/>
        </w:rPr>
        <w:t>relating</w:t>
      </w:r>
      <w:proofErr w:type="spellEnd"/>
      <w:r w:rsidRPr="003C6FD6">
        <w:rPr>
          <w:rFonts w:cstheme="minorHAnsi"/>
          <w:lang w:val="lt-LT"/>
        </w:rPr>
        <w:t xml:space="preserve"> to </w:t>
      </w:r>
      <w:proofErr w:type="spellStart"/>
      <w:r w:rsidRPr="003C6FD6">
        <w:rPr>
          <w:rFonts w:cstheme="minorHAnsi"/>
          <w:lang w:val="lt-LT"/>
        </w:rPr>
        <w:t>national</w:t>
      </w:r>
      <w:proofErr w:type="spellEnd"/>
      <w:r w:rsidRPr="003C6FD6">
        <w:rPr>
          <w:rFonts w:cstheme="minorHAnsi"/>
          <w:lang w:val="lt-LT"/>
        </w:rPr>
        <w:t xml:space="preserve"> </w:t>
      </w:r>
      <w:proofErr w:type="spellStart"/>
      <w:r w:rsidRPr="003C6FD6">
        <w:rPr>
          <w:rFonts w:cstheme="minorHAnsi"/>
          <w:lang w:val="lt-LT"/>
        </w:rPr>
        <w:t>security</w:t>
      </w:r>
      <w:proofErr w:type="spellEnd"/>
      <w:r w:rsidRPr="003C6FD6">
        <w:rPr>
          <w:rFonts w:cstheme="minorHAnsi"/>
          <w:lang w:val="lt-LT"/>
        </w:rPr>
        <w:t>.</w:t>
      </w:r>
    </w:p>
    <w:p w14:paraId="15010B8F" w14:textId="4E7466D5" w:rsidR="00CD5785" w:rsidRPr="0023690B" w:rsidRDefault="003C6FD6" w:rsidP="74A8A0AC">
      <w:pPr>
        <w:pStyle w:val="Sraopastraipa"/>
        <w:numPr>
          <w:ilvl w:val="1"/>
          <w:numId w:val="2"/>
        </w:numPr>
        <w:spacing w:after="0" w:line="240" w:lineRule="auto"/>
        <w:ind w:left="0" w:firstLine="567"/>
        <w:jc w:val="both"/>
        <w:rPr>
          <w:lang w:val="lt-LT"/>
        </w:rPr>
      </w:pPr>
      <w:proofErr w:type="spellStart"/>
      <w:r w:rsidRPr="003C6FD6">
        <w:rPr>
          <w:rFonts w:eastAsia="Times New Roman"/>
          <w:lang w:val="lt-LT"/>
        </w:rPr>
        <w:t>The</w:t>
      </w:r>
      <w:proofErr w:type="spellEnd"/>
      <w:r w:rsidRPr="003C6FD6">
        <w:rPr>
          <w:rFonts w:eastAsia="Times New Roman"/>
          <w:lang w:val="lt-LT"/>
        </w:rPr>
        <w:t xml:space="preserve"> </w:t>
      </w:r>
      <w:proofErr w:type="spellStart"/>
      <w:r w:rsidRPr="003C6FD6">
        <w:rPr>
          <w:rFonts w:eastAsia="Times New Roman"/>
          <w:lang w:val="lt-LT"/>
        </w:rPr>
        <w:t>Contracting</w:t>
      </w:r>
      <w:proofErr w:type="spellEnd"/>
      <w:r w:rsidRPr="003C6FD6">
        <w:rPr>
          <w:rFonts w:eastAsia="Times New Roman"/>
          <w:lang w:val="lt-LT"/>
        </w:rPr>
        <w:t xml:space="preserve"> </w:t>
      </w:r>
      <w:proofErr w:type="spellStart"/>
      <w:r w:rsidRPr="003C6FD6">
        <w:rPr>
          <w:rFonts w:eastAsia="Times New Roman"/>
          <w:lang w:val="lt-LT"/>
        </w:rPr>
        <w:t>Authority</w:t>
      </w:r>
      <w:proofErr w:type="spellEnd"/>
      <w:r w:rsidRPr="003C6FD6">
        <w:rPr>
          <w:rFonts w:eastAsia="Times New Roman"/>
          <w:lang w:val="lt-LT"/>
        </w:rPr>
        <w:t xml:space="preserve"> </w:t>
      </w:r>
      <w:proofErr w:type="spellStart"/>
      <w:r w:rsidRPr="003C6FD6">
        <w:rPr>
          <w:rFonts w:eastAsia="Times New Roman"/>
          <w:lang w:val="lt-LT"/>
        </w:rPr>
        <w:t>shall</w:t>
      </w:r>
      <w:proofErr w:type="spellEnd"/>
      <w:r w:rsidRPr="003C6FD6">
        <w:rPr>
          <w:rFonts w:eastAsia="Times New Roman"/>
          <w:lang w:val="lt-LT"/>
        </w:rPr>
        <w:t xml:space="preserve"> </w:t>
      </w:r>
      <w:proofErr w:type="spellStart"/>
      <w:r w:rsidRPr="003C6FD6">
        <w:rPr>
          <w:rFonts w:eastAsia="Times New Roman"/>
          <w:lang w:val="lt-LT"/>
        </w:rPr>
        <w:t>assume</w:t>
      </w:r>
      <w:proofErr w:type="spellEnd"/>
      <w:r w:rsidRPr="003C6FD6">
        <w:rPr>
          <w:rFonts w:eastAsia="Times New Roman"/>
          <w:lang w:val="lt-LT"/>
        </w:rPr>
        <w:t xml:space="preserve"> </w:t>
      </w:r>
      <w:proofErr w:type="spellStart"/>
      <w:r w:rsidRPr="003C6FD6">
        <w:rPr>
          <w:rFonts w:eastAsia="Times New Roman"/>
          <w:lang w:val="lt-LT"/>
        </w:rPr>
        <w:t>that</w:t>
      </w:r>
      <w:proofErr w:type="spellEnd"/>
      <w:r w:rsidRPr="003C6FD6">
        <w:rPr>
          <w:rFonts w:eastAsia="Times New Roman"/>
          <w:lang w:val="lt-LT"/>
        </w:rPr>
        <w:t xml:space="preserve"> </w:t>
      </w:r>
      <w:proofErr w:type="spellStart"/>
      <w:r w:rsidRPr="003C6FD6">
        <w:rPr>
          <w:rFonts w:eastAsia="Times New Roman"/>
          <w:lang w:val="lt-LT"/>
        </w:rPr>
        <w:t>all</w:t>
      </w:r>
      <w:proofErr w:type="spellEnd"/>
      <w:r w:rsidRPr="003C6FD6">
        <w:rPr>
          <w:rFonts w:eastAsia="Times New Roman"/>
          <w:lang w:val="lt-LT"/>
        </w:rPr>
        <w:t xml:space="preserve"> </w:t>
      </w:r>
      <w:proofErr w:type="spellStart"/>
      <w:r w:rsidRPr="003C6FD6">
        <w:rPr>
          <w:rFonts w:eastAsia="Times New Roman"/>
          <w:lang w:val="lt-LT"/>
        </w:rPr>
        <w:t>tenderers</w:t>
      </w:r>
      <w:proofErr w:type="spellEnd"/>
      <w:r w:rsidRPr="003C6FD6">
        <w:rPr>
          <w:rFonts w:eastAsia="Times New Roman"/>
          <w:lang w:val="lt-LT"/>
        </w:rPr>
        <w:t xml:space="preserve"> are </w:t>
      </w:r>
      <w:proofErr w:type="spellStart"/>
      <w:r w:rsidRPr="003C6FD6">
        <w:rPr>
          <w:rFonts w:eastAsia="Times New Roman"/>
          <w:lang w:val="lt-LT"/>
        </w:rPr>
        <w:t>familiar</w:t>
      </w:r>
      <w:proofErr w:type="spellEnd"/>
      <w:r w:rsidRPr="003C6FD6">
        <w:rPr>
          <w:rFonts w:eastAsia="Times New Roman"/>
          <w:lang w:val="lt-LT"/>
        </w:rPr>
        <w:t xml:space="preserve"> </w:t>
      </w:r>
      <w:proofErr w:type="spellStart"/>
      <w:r w:rsidRPr="003C6FD6">
        <w:rPr>
          <w:rFonts w:eastAsia="Times New Roman"/>
          <w:lang w:val="lt-LT"/>
        </w:rPr>
        <w:t>with</w:t>
      </w:r>
      <w:proofErr w:type="spellEnd"/>
      <w:r w:rsidRPr="003C6FD6">
        <w:rPr>
          <w:rFonts w:eastAsia="Times New Roman"/>
          <w:lang w:val="lt-LT"/>
        </w:rPr>
        <w:t xml:space="preserve"> </w:t>
      </w:r>
      <w:proofErr w:type="spellStart"/>
      <w:r w:rsidRPr="003C6FD6">
        <w:rPr>
          <w:rFonts w:eastAsia="Times New Roman"/>
          <w:lang w:val="lt-LT"/>
        </w:rPr>
        <w:t>the</w:t>
      </w:r>
      <w:proofErr w:type="spellEnd"/>
      <w:r w:rsidRPr="003C6FD6">
        <w:rPr>
          <w:rFonts w:eastAsia="Times New Roman"/>
          <w:lang w:val="lt-LT"/>
        </w:rPr>
        <w:t xml:space="preserve"> </w:t>
      </w:r>
      <w:proofErr w:type="spellStart"/>
      <w:r w:rsidRPr="003C6FD6">
        <w:rPr>
          <w:rFonts w:eastAsia="Times New Roman"/>
          <w:lang w:val="lt-LT"/>
        </w:rPr>
        <w:t>Conditions</w:t>
      </w:r>
      <w:proofErr w:type="spellEnd"/>
      <w:r w:rsidRPr="003C6FD6">
        <w:rPr>
          <w:rFonts w:eastAsia="Times New Roman"/>
          <w:lang w:val="lt-LT"/>
        </w:rPr>
        <w:t xml:space="preserve"> </w:t>
      </w:r>
      <w:proofErr w:type="spellStart"/>
      <w:r w:rsidRPr="003C6FD6">
        <w:rPr>
          <w:rFonts w:eastAsia="Times New Roman"/>
          <w:lang w:val="lt-LT"/>
        </w:rPr>
        <w:t>of</w:t>
      </w:r>
      <w:proofErr w:type="spellEnd"/>
      <w:r w:rsidRPr="003C6FD6">
        <w:rPr>
          <w:rFonts w:eastAsia="Times New Roman"/>
          <w:lang w:val="lt-LT"/>
        </w:rPr>
        <w:t xml:space="preserve"> </w:t>
      </w:r>
      <w:proofErr w:type="spellStart"/>
      <w:r w:rsidRPr="003C6FD6">
        <w:rPr>
          <w:rFonts w:eastAsia="Times New Roman"/>
          <w:lang w:val="lt-LT"/>
        </w:rPr>
        <w:t>Contract</w:t>
      </w:r>
      <w:proofErr w:type="spellEnd"/>
      <w:r w:rsidRPr="003C6FD6">
        <w:rPr>
          <w:rFonts w:eastAsia="Times New Roman"/>
          <w:lang w:val="lt-LT"/>
        </w:rPr>
        <w:t xml:space="preserve"> </w:t>
      </w:r>
      <w:proofErr w:type="spellStart"/>
      <w:r w:rsidRPr="003C6FD6">
        <w:rPr>
          <w:rFonts w:eastAsia="Times New Roman"/>
          <w:lang w:val="lt-LT"/>
        </w:rPr>
        <w:t>and</w:t>
      </w:r>
      <w:proofErr w:type="spellEnd"/>
      <w:r w:rsidRPr="003C6FD6">
        <w:rPr>
          <w:rFonts w:eastAsia="Times New Roman"/>
          <w:lang w:val="lt-LT"/>
        </w:rPr>
        <w:t xml:space="preserve"> </w:t>
      </w:r>
      <w:proofErr w:type="spellStart"/>
      <w:r w:rsidRPr="003C6FD6">
        <w:rPr>
          <w:rFonts w:eastAsia="Times New Roman"/>
          <w:lang w:val="lt-LT"/>
        </w:rPr>
        <w:t>with</w:t>
      </w:r>
      <w:proofErr w:type="spellEnd"/>
      <w:r w:rsidRPr="003C6FD6">
        <w:rPr>
          <w:rFonts w:eastAsia="Times New Roman"/>
          <w:lang w:val="lt-LT"/>
        </w:rPr>
        <w:t xml:space="preserve"> </w:t>
      </w:r>
      <w:proofErr w:type="spellStart"/>
      <w:r w:rsidRPr="003C6FD6">
        <w:rPr>
          <w:rFonts w:eastAsia="Times New Roman"/>
          <w:lang w:val="lt-LT"/>
        </w:rPr>
        <w:t>the</w:t>
      </w:r>
      <w:proofErr w:type="spellEnd"/>
      <w:r w:rsidRPr="003C6FD6">
        <w:rPr>
          <w:rFonts w:eastAsia="Times New Roman"/>
          <w:lang w:val="lt-LT"/>
        </w:rPr>
        <w:t xml:space="preserve"> </w:t>
      </w:r>
      <w:proofErr w:type="spellStart"/>
      <w:r w:rsidRPr="003C6FD6">
        <w:rPr>
          <w:rFonts w:eastAsia="Times New Roman"/>
          <w:lang w:val="lt-LT"/>
        </w:rPr>
        <w:t>legal</w:t>
      </w:r>
      <w:proofErr w:type="spellEnd"/>
      <w:r w:rsidRPr="003C6FD6">
        <w:rPr>
          <w:rFonts w:eastAsia="Times New Roman"/>
          <w:lang w:val="lt-LT"/>
        </w:rPr>
        <w:t xml:space="preserve"> </w:t>
      </w:r>
      <w:proofErr w:type="spellStart"/>
      <w:r w:rsidRPr="003C6FD6">
        <w:rPr>
          <w:rFonts w:eastAsia="Times New Roman"/>
          <w:lang w:val="lt-LT"/>
        </w:rPr>
        <w:t>acts</w:t>
      </w:r>
      <w:proofErr w:type="spellEnd"/>
      <w:r w:rsidRPr="003C6FD6">
        <w:rPr>
          <w:rFonts w:eastAsia="Times New Roman"/>
          <w:lang w:val="lt-LT"/>
        </w:rPr>
        <w:t xml:space="preserve"> </w:t>
      </w:r>
      <w:proofErr w:type="spellStart"/>
      <w:r w:rsidRPr="003C6FD6">
        <w:rPr>
          <w:rFonts w:eastAsia="Times New Roman"/>
          <w:lang w:val="lt-LT"/>
        </w:rPr>
        <w:t>of</w:t>
      </w:r>
      <w:proofErr w:type="spellEnd"/>
      <w:r w:rsidRPr="003C6FD6">
        <w:rPr>
          <w:rFonts w:eastAsia="Times New Roman"/>
          <w:lang w:val="lt-LT"/>
        </w:rPr>
        <w:t xml:space="preserve"> </w:t>
      </w:r>
      <w:proofErr w:type="spellStart"/>
      <w:r w:rsidRPr="003C6FD6">
        <w:rPr>
          <w:rFonts w:eastAsia="Times New Roman"/>
          <w:lang w:val="lt-LT"/>
        </w:rPr>
        <w:t>the</w:t>
      </w:r>
      <w:proofErr w:type="spellEnd"/>
      <w:r w:rsidRPr="003C6FD6">
        <w:rPr>
          <w:rFonts w:eastAsia="Times New Roman"/>
          <w:lang w:val="lt-LT"/>
        </w:rPr>
        <w:t xml:space="preserve"> </w:t>
      </w:r>
      <w:proofErr w:type="spellStart"/>
      <w:r w:rsidRPr="003C6FD6">
        <w:rPr>
          <w:rFonts w:eastAsia="Times New Roman"/>
          <w:lang w:val="lt-LT"/>
        </w:rPr>
        <w:t>Republic</w:t>
      </w:r>
      <w:proofErr w:type="spellEnd"/>
      <w:r w:rsidRPr="003C6FD6">
        <w:rPr>
          <w:rFonts w:eastAsia="Times New Roman"/>
          <w:lang w:val="lt-LT"/>
        </w:rPr>
        <w:t xml:space="preserve"> </w:t>
      </w:r>
      <w:proofErr w:type="spellStart"/>
      <w:r w:rsidRPr="003C6FD6">
        <w:rPr>
          <w:rFonts w:eastAsia="Times New Roman"/>
          <w:lang w:val="lt-LT"/>
        </w:rPr>
        <w:t>of</w:t>
      </w:r>
      <w:proofErr w:type="spellEnd"/>
      <w:r w:rsidRPr="003C6FD6">
        <w:rPr>
          <w:rFonts w:eastAsia="Times New Roman"/>
          <w:lang w:val="lt-LT"/>
        </w:rPr>
        <w:t xml:space="preserve"> Lithuania </w:t>
      </w:r>
      <w:proofErr w:type="spellStart"/>
      <w:r w:rsidRPr="003C6FD6">
        <w:rPr>
          <w:rFonts w:eastAsia="Times New Roman"/>
          <w:lang w:val="lt-LT"/>
        </w:rPr>
        <w:t>regulating</w:t>
      </w:r>
      <w:proofErr w:type="spellEnd"/>
      <w:r w:rsidRPr="003C6FD6">
        <w:rPr>
          <w:rFonts w:eastAsia="Times New Roman"/>
          <w:lang w:val="lt-LT"/>
        </w:rPr>
        <w:t xml:space="preserve"> </w:t>
      </w:r>
      <w:proofErr w:type="spellStart"/>
      <w:r w:rsidRPr="003C6FD6">
        <w:rPr>
          <w:rFonts w:eastAsia="Times New Roman"/>
          <w:lang w:val="lt-LT"/>
        </w:rPr>
        <w:t>public</w:t>
      </w:r>
      <w:proofErr w:type="spellEnd"/>
      <w:r w:rsidRPr="003C6FD6">
        <w:rPr>
          <w:rFonts w:eastAsia="Times New Roman"/>
          <w:lang w:val="lt-LT"/>
        </w:rPr>
        <w:t xml:space="preserve"> </w:t>
      </w:r>
      <w:proofErr w:type="spellStart"/>
      <w:r w:rsidRPr="003C6FD6">
        <w:rPr>
          <w:rFonts w:eastAsia="Times New Roman"/>
          <w:lang w:val="lt-LT"/>
        </w:rPr>
        <w:t>procurement</w:t>
      </w:r>
      <w:proofErr w:type="spellEnd"/>
      <w:r w:rsidRPr="003C6FD6">
        <w:rPr>
          <w:rFonts w:eastAsia="Times New Roman"/>
          <w:lang w:val="lt-LT"/>
        </w:rPr>
        <w:t xml:space="preserve">, </w:t>
      </w:r>
      <w:proofErr w:type="spellStart"/>
      <w:r w:rsidRPr="003C6FD6">
        <w:rPr>
          <w:rFonts w:eastAsia="Times New Roman"/>
          <w:lang w:val="lt-LT"/>
        </w:rPr>
        <w:t>the</w:t>
      </w:r>
      <w:proofErr w:type="spellEnd"/>
      <w:r w:rsidRPr="003C6FD6">
        <w:rPr>
          <w:rFonts w:eastAsia="Times New Roman"/>
          <w:lang w:val="lt-LT"/>
        </w:rPr>
        <w:t xml:space="preserve"> </w:t>
      </w:r>
      <w:proofErr w:type="spellStart"/>
      <w:r w:rsidRPr="003C6FD6">
        <w:rPr>
          <w:rFonts w:eastAsia="Times New Roman"/>
          <w:lang w:val="lt-LT"/>
        </w:rPr>
        <w:t>conclusion</w:t>
      </w:r>
      <w:proofErr w:type="spellEnd"/>
      <w:r w:rsidRPr="003C6FD6">
        <w:rPr>
          <w:rFonts w:eastAsia="Times New Roman"/>
          <w:lang w:val="lt-LT"/>
        </w:rPr>
        <w:t xml:space="preserve"> </w:t>
      </w:r>
      <w:proofErr w:type="spellStart"/>
      <w:r w:rsidRPr="003C6FD6">
        <w:rPr>
          <w:rFonts w:eastAsia="Times New Roman"/>
          <w:lang w:val="lt-LT"/>
        </w:rPr>
        <w:t>and</w:t>
      </w:r>
      <w:proofErr w:type="spellEnd"/>
      <w:r w:rsidRPr="003C6FD6">
        <w:rPr>
          <w:rFonts w:eastAsia="Times New Roman"/>
          <w:lang w:val="lt-LT"/>
        </w:rPr>
        <w:t xml:space="preserve"> </w:t>
      </w:r>
      <w:proofErr w:type="spellStart"/>
      <w:r w:rsidRPr="003C6FD6">
        <w:rPr>
          <w:rFonts w:eastAsia="Times New Roman"/>
          <w:lang w:val="lt-LT"/>
        </w:rPr>
        <w:t>performance</w:t>
      </w:r>
      <w:proofErr w:type="spellEnd"/>
      <w:r w:rsidRPr="003C6FD6">
        <w:rPr>
          <w:rFonts w:eastAsia="Times New Roman"/>
          <w:lang w:val="lt-LT"/>
        </w:rPr>
        <w:t xml:space="preserve"> </w:t>
      </w:r>
      <w:proofErr w:type="spellStart"/>
      <w:r w:rsidRPr="003C6FD6">
        <w:rPr>
          <w:rFonts w:eastAsia="Times New Roman"/>
          <w:lang w:val="lt-LT"/>
        </w:rPr>
        <w:t>of</w:t>
      </w:r>
      <w:proofErr w:type="spellEnd"/>
      <w:r w:rsidRPr="003C6FD6">
        <w:rPr>
          <w:rFonts w:eastAsia="Times New Roman"/>
          <w:lang w:val="lt-LT"/>
        </w:rPr>
        <w:t xml:space="preserve"> </w:t>
      </w:r>
      <w:proofErr w:type="spellStart"/>
      <w:r w:rsidRPr="003C6FD6">
        <w:rPr>
          <w:rFonts w:eastAsia="Times New Roman"/>
          <w:lang w:val="lt-LT"/>
        </w:rPr>
        <w:t>contracts</w:t>
      </w:r>
      <w:proofErr w:type="spellEnd"/>
      <w:r w:rsidRPr="003C6FD6">
        <w:rPr>
          <w:rFonts w:eastAsia="Times New Roman"/>
          <w:lang w:val="lt-LT"/>
        </w:rPr>
        <w:t xml:space="preserve">, </w:t>
      </w:r>
      <w:proofErr w:type="spellStart"/>
      <w:r w:rsidRPr="003C6FD6">
        <w:rPr>
          <w:rFonts w:eastAsia="Times New Roman"/>
          <w:lang w:val="lt-LT"/>
        </w:rPr>
        <w:t>and</w:t>
      </w:r>
      <w:proofErr w:type="spellEnd"/>
      <w:r w:rsidRPr="003C6FD6">
        <w:rPr>
          <w:rFonts w:eastAsia="Times New Roman"/>
          <w:lang w:val="lt-LT"/>
        </w:rPr>
        <w:t xml:space="preserve"> </w:t>
      </w:r>
      <w:proofErr w:type="spellStart"/>
      <w:r w:rsidRPr="003C6FD6">
        <w:rPr>
          <w:rFonts w:eastAsia="Times New Roman"/>
          <w:lang w:val="lt-LT"/>
        </w:rPr>
        <w:t>any</w:t>
      </w:r>
      <w:proofErr w:type="spellEnd"/>
      <w:r w:rsidRPr="003C6FD6">
        <w:rPr>
          <w:rFonts w:eastAsia="Times New Roman"/>
          <w:lang w:val="lt-LT"/>
        </w:rPr>
        <w:t xml:space="preserve"> </w:t>
      </w:r>
      <w:proofErr w:type="spellStart"/>
      <w:r w:rsidRPr="003C6FD6">
        <w:rPr>
          <w:rFonts w:eastAsia="Times New Roman"/>
          <w:lang w:val="lt-LT"/>
        </w:rPr>
        <w:t>other</w:t>
      </w:r>
      <w:proofErr w:type="spellEnd"/>
      <w:r w:rsidRPr="003C6FD6">
        <w:rPr>
          <w:rFonts w:eastAsia="Times New Roman"/>
          <w:lang w:val="lt-LT"/>
        </w:rPr>
        <w:t xml:space="preserve"> </w:t>
      </w:r>
      <w:proofErr w:type="spellStart"/>
      <w:r w:rsidRPr="003C6FD6">
        <w:rPr>
          <w:rFonts w:eastAsia="Times New Roman"/>
          <w:lang w:val="lt-LT"/>
        </w:rPr>
        <w:t>legal</w:t>
      </w:r>
      <w:proofErr w:type="spellEnd"/>
      <w:r w:rsidRPr="003C6FD6">
        <w:rPr>
          <w:rFonts w:eastAsia="Times New Roman"/>
          <w:lang w:val="lt-LT"/>
        </w:rPr>
        <w:t xml:space="preserve"> </w:t>
      </w:r>
      <w:proofErr w:type="spellStart"/>
      <w:r w:rsidRPr="003C6FD6">
        <w:rPr>
          <w:rFonts w:eastAsia="Times New Roman"/>
          <w:lang w:val="lt-LT"/>
        </w:rPr>
        <w:t>acts</w:t>
      </w:r>
      <w:proofErr w:type="spellEnd"/>
      <w:r w:rsidRPr="003C6FD6">
        <w:rPr>
          <w:rFonts w:eastAsia="Times New Roman"/>
          <w:lang w:val="lt-LT"/>
        </w:rPr>
        <w:t xml:space="preserve"> </w:t>
      </w:r>
      <w:proofErr w:type="spellStart"/>
      <w:r w:rsidRPr="003C6FD6">
        <w:rPr>
          <w:rFonts w:eastAsia="Times New Roman"/>
          <w:lang w:val="lt-LT"/>
        </w:rPr>
        <w:t>the</w:t>
      </w:r>
      <w:proofErr w:type="spellEnd"/>
      <w:r w:rsidRPr="003C6FD6">
        <w:rPr>
          <w:rFonts w:eastAsia="Times New Roman"/>
          <w:lang w:val="lt-LT"/>
        </w:rPr>
        <w:t xml:space="preserve"> </w:t>
      </w:r>
      <w:proofErr w:type="spellStart"/>
      <w:r w:rsidRPr="003C6FD6">
        <w:rPr>
          <w:rFonts w:eastAsia="Times New Roman"/>
          <w:lang w:val="lt-LT"/>
        </w:rPr>
        <w:t>provisions</w:t>
      </w:r>
      <w:proofErr w:type="spellEnd"/>
      <w:r w:rsidRPr="003C6FD6">
        <w:rPr>
          <w:rFonts w:eastAsia="Times New Roman"/>
          <w:lang w:val="lt-LT"/>
        </w:rPr>
        <w:t xml:space="preserve"> </w:t>
      </w:r>
      <w:proofErr w:type="spellStart"/>
      <w:r w:rsidRPr="003C6FD6">
        <w:rPr>
          <w:rFonts w:eastAsia="Times New Roman"/>
          <w:lang w:val="lt-LT"/>
        </w:rPr>
        <w:t>of</w:t>
      </w:r>
      <w:proofErr w:type="spellEnd"/>
      <w:r w:rsidRPr="003C6FD6">
        <w:rPr>
          <w:rFonts w:eastAsia="Times New Roman"/>
          <w:lang w:val="lt-LT"/>
        </w:rPr>
        <w:t xml:space="preserve"> </w:t>
      </w:r>
      <w:proofErr w:type="spellStart"/>
      <w:r w:rsidRPr="003C6FD6">
        <w:rPr>
          <w:rFonts w:eastAsia="Times New Roman"/>
          <w:lang w:val="lt-LT"/>
        </w:rPr>
        <w:t>which</w:t>
      </w:r>
      <w:proofErr w:type="spellEnd"/>
      <w:r w:rsidRPr="003C6FD6">
        <w:rPr>
          <w:rFonts w:eastAsia="Times New Roman"/>
          <w:lang w:val="lt-LT"/>
        </w:rPr>
        <w:t xml:space="preserve"> </w:t>
      </w:r>
      <w:proofErr w:type="spellStart"/>
      <w:r w:rsidRPr="003C6FD6">
        <w:rPr>
          <w:rFonts w:eastAsia="Times New Roman"/>
          <w:lang w:val="lt-LT"/>
        </w:rPr>
        <w:t>may</w:t>
      </w:r>
      <w:proofErr w:type="spellEnd"/>
      <w:r w:rsidRPr="003C6FD6">
        <w:rPr>
          <w:rFonts w:eastAsia="Times New Roman"/>
          <w:lang w:val="lt-LT"/>
        </w:rPr>
        <w:t xml:space="preserve"> </w:t>
      </w:r>
      <w:proofErr w:type="spellStart"/>
      <w:r w:rsidRPr="003C6FD6">
        <w:rPr>
          <w:rFonts w:eastAsia="Times New Roman"/>
          <w:lang w:val="lt-LT"/>
        </w:rPr>
        <w:t>govern</w:t>
      </w:r>
      <w:proofErr w:type="spellEnd"/>
      <w:r w:rsidRPr="003C6FD6">
        <w:rPr>
          <w:rFonts w:eastAsia="Times New Roman"/>
          <w:lang w:val="lt-LT"/>
        </w:rPr>
        <w:t xml:space="preserve"> </w:t>
      </w:r>
      <w:proofErr w:type="spellStart"/>
      <w:r w:rsidRPr="003C6FD6">
        <w:rPr>
          <w:rFonts w:eastAsia="Times New Roman"/>
          <w:lang w:val="lt-LT"/>
        </w:rPr>
        <w:t>any</w:t>
      </w:r>
      <w:proofErr w:type="spellEnd"/>
      <w:r w:rsidRPr="003C6FD6">
        <w:rPr>
          <w:rFonts w:eastAsia="Times New Roman"/>
          <w:lang w:val="lt-LT"/>
        </w:rPr>
        <w:t xml:space="preserve"> </w:t>
      </w:r>
      <w:proofErr w:type="spellStart"/>
      <w:r w:rsidRPr="003C6FD6">
        <w:rPr>
          <w:rFonts w:eastAsia="Times New Roman"/>
          <w:lang w:val="lt-LT"/>
        </w:rPr>
        <w:t>relations</w:t>
      </w:r>
      <w:proofErr w:type="spellEnd"/>
      <w:r w:rsidRPr="003C6FD6">
        <w:rPr>
          <w:rFonts w:eastAsia="Times New Roman"/>
          <w:lang w:val="lt-LT"/>
        </w:rPr>
        <w:t xml:space="preserve"> </w:t>
      </w:r>
      <w:proofErr w:type="spellStart"/>
      <w:r w:rsidRPr="003C6FD6">
        <w:rPr>
          <w:rFonts w:eastAsia="Times New Roman"/>
          <w:lang w:val="lt-LT"/>
        </w:rPr>
        <w:t>between</w:t>
      </w:r>
      <w:proofErr w:type="spellEnd"/>
      <w:r w:rsidRPr="003C6FD6">
        <w:rPr>
          <w:rFonts w:eastAsia="Times New Roman"/>
          <w:lang w:val="lt-LT"/>
        </w:rPr>
        <w:t xml:space="preserve"> </w:t>
      </w:r>
      <w:proofErr w:type="spellStart"/>
      <w:r w:rsidRPr="003C6FD6">
        <w:rPr>
          <w:rFonts w:eastAsia="Times New Roman"/>
          <w:lang w:val="lt-LT"/>
        </w:rPr>
        <w:t>the</w:t>
      </w:r>
      <w:proofErr w:type="spellEnd"/>
      <w:r w:rsidRPr="003C6FD6">
        <w:rPr>
          <w:rFonts w:eastAsia="Times New Roman"/>
          <w:lang w:val="lt-LT"/>
        </w:rPr>
        <w:t xml:space="preserve"> </w:t>
      </w:r>
      <w:proofErr w:type="spellStart"/>
      <w:r w:rsidRPr="003C6FD6">
        <w:rPr>
          <w:rFonts w:eastAsia="Times New Roman"/>
          <w:lang w:val="lt-LT"/>
        </w:rPr>
        <w:t>Contracting</w:t>
      </w:r>
      <w:proofErr w:type="spellEnd"/>
      <w:r w:rsidRPr="003C6FD6">
        <w:rPr>
          <w:rFonts w:eastAsia="Times New Roman"/>
          <w:lang w:val="lt-LT"/>
        </w:rPr>
        <w:t xml:space="preserve"> </w:t>
      </w:r>
      <w:proofErr w:type="spellStart"/>
      <w:r w:rsidRPr="003C6FD6">
        <w:rPr>
          <w:rFonts w:eastAsia="Times New Roman"/>
          <w:lang w:val="lt-LT"/>
        </w:rPr>
        <w:t>Authority</w:t>
      </w:r>
      <w:proofErr w:type="spellEnd"/>
      <w:r w:rsidRPr="003C6FD6">
        <w:rPr>
          <w:rFonts w:eastAsia="Times New Roman"/>
          <w:lang w:val="lt-LT"/>
        </w:rPr>
        <w:t xml:space="preserve"> </w:t>
      </w:r>
      <w:proofErr w:type="spellStart"/>
      <w:r w:rsidRPr="003C6FD6">
        <w:rPr>
          <w:rFonts w:eastAsia="Times New Roman"/>
          <w:lang w:val="lt-LT"/>
        </w:rPr>
        <w:t>and</w:t>
      </w:r>
      <w:proofErr w:type="spellEnd"/>
      <w:r w:rsidRPr="003C6FD6">
        <w:rPr>
          <w:rFonts w:eastAsia="Times New Roman"/>
          <w:lang w:val="lt-LT"/>
        </w:rPr>
        <w:t xml:space="preserve"> </w:t>
      </w:r>
      <w:proofErr w:type="spellStart"/>
      <w:r w:rsidRPr="003C6FD6">
        <w:rPr>
          <w:rFonts w:eastAsia="Times New Roman"/>
          <w:lang w:val="lt-LT"/>
        </w:rPr>
        <w:t>the</w:t>
      </w:r>
      <w:proofErr w:type="spellEnd"/>
      <w:r w:rsidRPr="003C6FD6">
        <w:rPr>
          <w:rFonts w:eastAsia="Times New Roman"/>
          <w:lang w:val="lt-LT"/>
        </w:rPr>
        <w:t xml:space="preserve"> </w:t>
      </w:r>
      <w:proofErr w:type="spellStart"/>
      <w:r w:rsidRPr="003C6FD6">
        <w:rPr>
          <w:rFonts w:eastAsia="Times New Roman"/>
          <w:lang w:val="lt-LT"/>
        </w:rPr>
        <w:t>suppliers</w:t>
      </w:r>
      <w:proofErr w:type="spellEnd"/>
      <w:r w:rsidRPr="003C6FD6">
        <w:rPr>
          <w:rFonts w:eastAsia="Times New Roman"/>
          <w:lang w:val="lt-LT"/>
        </w:rPr>
        <w:t xml:space="preserve"> </w:t>
      </w:r>
      <w:proofErr w:type="spellStart"/>
      <w:r w:rsidRPr="003C6FD6">
        <w:rPr>
          <w:rFonts w:eastAsia="Times New Roman"/>
          <w:lang w:val="lt-LT"/>
        </w:rPr>
        <w:t>arising</w:t>
      </w:r>
      <w:proofErr w:type="spellEnd"/>
      <w:r w:rsidRPr="003C6FD6">
        <w:rPr>
          <w:rFonts w:eastAsia="Times New Roman"/>
          <w:lang w:val="lt-LT"/>
        </w:rPr>
        <w:t xml:space="preserve"> </w:t>
      </w:r>
      <w:proofErr w:type="spellStart"/>
      <w:r w:rsidRPr="003C6FD6">
        <w:rPr>
          <w:rFonts w:eastAsia="Times New Roman"/>
          <w:lang w:val="lt-LT"/>
        </w:rPr>
        <w:t>out</w:t>
      </w:r>
      <w:proofErr w:type="spellEnd"/>
      <w:r w:rsidRPr="003C6FD6">
        <w:rPr>
          <w:rFonts w:eastAsia="Times New Roman"/>
          <w:lang w:val="lt-LT"/>
        </w:rPr>
        <w:t xml:space="preserve"> </w:t>
      </w:r>
      <w:proofErr w:type="spellStart"/>
      <w:r w:rsidRPr="003C6FD6">
        <w:rPr>
          <w:rFonts w:eastAsia="Times New Roman"/>
          <w:lang w:val="lt-LT"/>
        </w:rPr>
        <w:t>of</w:t>
      </w:r>
      <w:proofErr w:type="spellEnd"/>
      <w:r w:rsidRPr="003C6FD6">
        <w:rPr>
          <w:rFonts w:eastAsia="Times New Roman"/>
          <w:lang w:val="lt-LT"/>
        </w:rPr>
        <w:t xml:space="preserve"> </w:t>
      </w:r>
      <w:proofErr w:type="spellStart"/>
      <w:r w:rsidRPr="003C6FD6">
        <w:rPr>
          <w:rFonts w:eastAsia="Times New Roman"/>
          <w:lang w:val="lt-LT"/>
        </w:rPr>
        <w:t>or</w:t>
      </w:r>
      <w:proofErr w:type="spellEnd"/>
      <w:r w:rsidRPr="003C6FD6">
        <w:rPr>
          <w:rFonts w:eastAsia="Times New Roman"/>
          <w:lang w:val="lt-LT"/>
        </w:rPr>
        <w:t xml:space="preserve"> </w:t>
      </w:r>
      <w:proofErr w:type="spellStart"/>
      <w:r w:rsidRPr="003C6FD6">
        <w:rPr>
          <w:rFonts w:eastAsia="Times New Roman"/>
          <w:lang w:val="lt-LT"/>
        </w:rPr>
        <w:t>in</w:t>
      </w:r>
      <w:proofErr w:type="spellEnd"/>
      <w:r w:rsidRPr="003C6FD6">
        <w:rPr>
          <w:rFonts w:eastAsia="Times New Roman"/>
          <w:lang w:val="lt-LT"/>
        </w:rPr>
        <w:t xml:space="preserve"> </w:t>
      </w:r>
      <w:proofErr w:type="spellStart"/>
      <w:r w:rsidRPr="003C6FD6">
        <w:rPr>
          <w:rFonts w:eastAsia="Times New Roman"/>
          <w:lang w:val="lt-LT"/>
        </w:rPr>
        <w:t>connection</w:t>
      </w:r>
      <w:proofErr w:type="spellEnd"/>
      <w:r w:rsidRPr="003C6FD6">
        <w:rPr>
          <w:rFonts w:eastAsia="Times New Roman"/>
          <w:lang w:val="lt-LT"/>
        </w:rPr>
        <w:t xml:space="preserve"> </w:t>
      </w:r>
      <w:proofErr w:type="spellStart"/>
      <w:r w:rsidRPr="003C6FD6">
        <w:rPr>
          <w:rFonts w:eastAsia="Times New Roman"/>
          <w:lang w:val="lt-LT"/>
        </w:rPr>
        <w:t>with</w:t>
      </w:r>
      <w:proofErr w:type="spellEnd"/>
      <w:r w:rsidRPr="003C6FD6">
        <w:rPr>
          <w:rFonts w:eastAsia="Times New Roman"/>
          <w:lang w:val="lt-LT"/>
        </w:rPr>
        <w:t xml:space="preserve"> </w:t>
      </w:r>
      <w:proofErr w:type="spellStart"/>
      <w:r w:rsidRPr="003C6FD6">
        <w:rPr>
          <w:rFonts w:eastAsia="Times New Roman"/>
          <w:lang w:val="lt-LT"/>
        </w:rPr>
        <w:t>the</w:t>
      </w:r>
      <w:proofErr w:type="spellEnd"/>
      <w:r w:rsidRPr="003C6FD6">
        <w:rPr>
          <w:rFonts w:eastAsia="Times New Roman"/>
          <w:lang w:val="lt-LT"/>
        </w:rPr>
        <w:t xml:space="preserve"> </w:t>
      </w:r>
      <w:proofErr w:type="spellStart"/>
      <w:r w:rsidRPr="003C6FD6">
        <w:rPr>
          <w:rFonts w:eastAsia="Times New Roman"/>
          <w:lang w:val="lt-LT"/>
        </w:rPr>
        <w:t>procurement</w:t>
      </w:r>
      <w:proofErr w:type="spellEnd"/>
      <w:r w:rsidRPr="003C6FD6">
        <w:rPr>
          <w:rFonts w:eastAsia="Times New Roman"/>
          <w:lang w:val="lt-LT"/>
        </w:rPr>
        <w:t xml:space="preserve"> </w:t>
      </w:r>
      <w:proofErr w:type="spellStart"/>
      <w:r w:rsidRPr="003C6FD6">
        <w:rPr>
          <w:rFonts w:eastAsia="Times New Roman"/>
          <w:lang w:val="lt-LT"/>
        </w:rPr>
        <w:t>procedures</w:t>
      </w:r>
      <w:proofErr w:type="spellEnd"/>
      <w:r w:rsidRPr="003C6FD6">
        <w:rPr>
          <w:rFonts w:eastAsia="Times New Roman"/>
          <w:lang w:val="lt-LT"/>
        </w:rPr>
        <w:t>.</w:t>
      </w:r>
    </w:p>
    <w:p w14:paraId="0A30C7F7" w14:textId="77777777" w:rsidR="00272D3A" w:rsidRDefault="00272D3A" w:rsidP="00272D3A">
      <w:pPr>
        <w:spacing w:after="0" w:line="240" w:lineRule="auto"/>
        <w:jc w:val="both"/>
        <w:rPr>
          <w:rFonts w:cstheme="minorHAnsi"/>
          <w:iCs/>
          <w:lang w:val="lt-LT"/>
        </w:rPr>
      </w:pPr>
    </w:p>
    <w:p w14:paraId="2210A168" w14:textId="0CEED9FB" w:rsidR="00272D3A" w:rsidRPr="00471E3D" w:rsidRDefault="003C6FD6" w:rsidP="009E70BF">
      <w:pPr>
        <w:pStyle w:val="Antrat1"/>
        <w:numPr>
          <w:ilvl w:val="0"/>
          <w:numId w:val="2"/>
        </w:numPr>
        <w:rPr>
          <w:rFonts w:asciiTheme="minorHAnsi" w:hAnsiTheme="minorHAnsi" w:cstheme="minorHAnsi"/>
          <w:color w:val="auto"/>
          <w:lang w:val="lt-LT"/>
        </w:rPr>
      </w:pPr>
      <w:bookmarkStart w:id="2" w:name="_Toc199853917"/>
      <w:proofErr w:type="spellStart"/>
      <w:r w:rsidRPr="003C6FD6">
        <w:rPr>
          <w:rFonts w:asciiTheme="minorHAnsi" w:hAnsiTheme="minorHAnsi" w:cstheme="minorHAnsi"/>
          <w:color w:val="auto"/>
          <w:lang w:val="lt-LT"/>
        </w:rPr>
        <w:t>Procurement</w:t>
      </w:r>
      <w:proofErr w:type="spellEnd"/>
      <w:r w:rsidRPr="003C6FD6">
        <w:rPr>
          <w:rFonts w:asciiTheme="minorHAnsi" w:hAnsiTheme="minorHAnsi" w:cstheme="minorHAnsi"/>
          <w:color w:val="auto"/>
          <w:lang w:val="lt-LT"/>
        </w:rPr>
        <w:t xml:space="preserve"> </w:t>
      </w:r>
      <w:proofErr w:type="spellStart"/>
      <w:r w:rsidRPr="003C6FD6">
        <w:rPr>
          <w:rFonts w:asciiTheme="minorHAnsi" w:hAnsiTheme="minorHAnsi" w:cstheme="minorHAnsi"/>
          <w:color w:val="auto"/>
          <w:lang w:val="lt-LT"/>
        </w:rPr>
        <w:t>object</w:t>
      </w:r>
      <w:bookmarkEnd w:id="2"/>
      <w:proofErr w:type="spellEnd"/>
    </w:p>
    <w:p w14:paraId="38ADEB5D" w14:textId="39E93168" w:rsidR="002D3427" w:rsidRDefault="003C6FD6" w:rsidP="00D47217">
      <w:pPr>
        <w:pStyle w:val="Betarp"/>
        <w:numPr>
          <w:ilvl w:val="1"/>
          <w:numId w:val="50"/>
        </w:numPr>
        <w:ind w:left="0" w:firstLine="567"/>
        <w:contextualSpacing/>
        <w:jc w:val="both"/>
        <w:rPr>
          <w:lang w:val="lt-LT"/>
        </w:rPr>
      </w:pPr>
      <w:proofErr w:type="spellStart"/>
      <w:r w:rsidRPr="003C6FD6">
        <w:rPr>
          <w:lang w:val="lt-LT"/>
        </w:rPr>
        <w:t>The</w:t>
      </w:r>
      <w:proofErr w:type="spellEnd"/>
      <w:r w:rsidRPr="003C6FD6">
        <w:rPr>
          <w:lang w:val="lt-LT"/>
        </w:rPr>
        <w:t xml:space="preserve"> </w:t>
      </w:r>
      <w:proofErr w:type="spellStart"/>
      <w:r w:rsidRPr="003C6FD6">
        <w:rPr>
          <w:lang w:val="lt-LT"/>
        </w:rPr>
        <w:t>object</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w:t>
      </w:r>
      <w:proofErr w:type="spellEnd"/>
      <w:r w:rsidRPr="003C6FD6">
        <w:rPr>
          <w:lang w:val="lt-LT"/>
        </w:rPr>
        <w:t xml:space="preserve"> to be </w:t>
      </w:r>
      <w:proofErr w:type="spellStart"/>
      <w:r w:rsidRPr="003C6FD6">
        <w:rPr>
          <w:lang w:val="lt-LT"/>
        </w:rPr>
        <w:t>purchased</w:t>
      </w:r>
      <w:proofErr w:type="spellEnd"/>
      <w:r w:rsidRPr="003C6FD6">
        <w:rPr>
          <w:lang w:val="lt-LT"/>
        </w:rPr>
        <w:t xml:space="preserve"> </w:t>
      </w:r>
      <w:proofErr w:type="spellStart"/>
      <w:r w:rsidRPr="003C6FD6">
        <w:rPr>
          <w:lang w:val="lt-LT"/>
        </w:rPr>
        <w:t>by</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contracting</w:t>
      </w:r>
      <w:proofErr w:type="spellEnd"/>
      <w:r w:rsidRPr="003C6FD6">
        <w:rPr>
          <w:lang w:val="lt-LT"/>
        </w:rPr>
        <w:t xml:space="preserve"> </w:t>
      </w:r>
      <w:proofErr w:type="spellStart"/>
      <w:r w:rsidRPr="003C6FD6">
        <w:rPr>
          <w:lang w:val="lt-LT"/>
        </w:rPr>
        <w:t>authority</w:t>
      </w:r>
      <w:proofErr w:type="spellEnd"/>
      <w:r w:rsidRPr="003C6FD6">
        <w:rPr>
          <w:lang w:val="lt-LT"/>
        </w:rPr>
        <w:t xml:space="preserve"> </w:t>
      </w:r>
      <w:proofErr w:type="spellStart"/>
      <w:r w:rsidRPr="003C6FD6">
        <w:rPr>
          <w:lang w:val="lt-LT"/>
        </w:rPr>
        <w:t>shall</w:t>
      </w:r>
      <w:proofErr w:type="spellEnd"/>
      <w:r w:rsidRPr="003C6FD6">
        <w:rPr>
          <w:lang w:val="lt-LT"/>
        </w:rPr>
        <w:t xml:space="preserve"> be </w:t>
      </w:r>
      <w:proofErr w:type="spellStart"/>
      <w:r w:rsidRPr="003C6FD6">
        <w:rPr>
          <w:lang w:val="lt-LT"/>
        </w:rPr>
        <w:t>described</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requirements</w:t>
      </w:r>
      <w:proofErr w:type="spellEnd"/>
      <w:r w:rsidRPr="003C6FD6">
        <w:rPr>
          <w:lang w:val="lt-LT"/>
        </w:rPr>
        <w:t xml:space="preserve"> </w:t>
      </w:r>
      <w:proofErr w:type="spellStart"/>
      <w:r w:rsidRPr="003C6FD6">
        <w:rPr>
          <w:lang w:val="lt-LT"/>
        </w:rPr>
        <w:t>for</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object</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w:t>
      </w:r>
      <w:proofErr w:type="spellEnd"/>
      <w:r w:rsidRPr="003C6FD6">
        <w:rPr>
          <w:lang w:val="lt-LT"/>
        </w:rPr>
        <w:t xml:space="preserve"> </w:t>
      </w:r>
      <w:proofErr w:type="spellStart"/>
      <w:r w:rsidRPr="003C6FD6">
        <w:rPr>
          <w:lang w:val="lt-LT"/>
        </w:rPr>
        <w:t>shall</w:t>
      </w:r>
      <w:proofErr w:type="spellEnd"/>
      <w:r w:rsidRPr="003C6FD6">
        <w:rPr>
          <w:lang w:val="lt-LT"/>
        </w:rPr>
        <w:t xml:space="preserve"> be </w:t>
      </w:r>
      <w:proofErr w:type="spellStart"/>
      <w:r w:rsidRPr="003C6FD6">
        <w:rPr>
          <w:lang w:val="lt-LT"/>
        </w:rPr>
        <w:t>specified</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subdivision</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object</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w:t>
      </w:r>
      <w:proofErr w:type="spellEnd"/>
      <w:r w:rsidRPr="003C6FD6">
        <w:rPr>
          <w:lang w:val="lt-LT"/>
        </w:rPr>
        <w:t xml:space="preserve"> </w:t>
      </w:r>
      <w:proofErr w:type="spellStart"/>
      <w:r w:rsidRPr="003C6FD6">
        <w:rPr>
          <w:lang w:val="lt-LT"/>
        </w:rPr>
        <w:t>shall</w:t>
      </w:r>
      <w:proofErr w:type="spellEnd"/>
      <w:r w:rsidRPr="003C6FD6">
        <w:rPr>
          <w:lang w:val="lt-LT"/>
        </w:rPr>
        <w:t xml:space="preserve"> be </w:t>
      </w:r>
      <w:proofErr w:type="spellStart"/>
      <w:r w:rsidRPr="003C6FD6">
        <w:rPr>
          <w:lang w:val="lt-LT"/>
        </w:rPr>
        <w:t>set</w:t>
      </w:r>
      <w:proofErr w:type="spellEnd"/>
      <w:r w:rsidRPr="003C6FD6">
        <w:rPr>
          <w:lang w:val="lt-LT"/>
        </w:rPr>
        <w:t xml:space="preserve"> </w:t>
      </w:r>
      <w:proofErr w:type="spellStart"/>
      <w:r w:rsidRPr="003C6FD6">
        <w:rPr>
          <w:lang w:val="lt-LT"/>
        </w:rPr>
        <w:t>out</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specific</w:t>
      </w:r>
      <w:proofErr w:type="spellEnd"/>
      <w:r w:rsidRPr="003C6FD6">
        <w:rPr>
          <w:lang w:val="lt-LT"/>
        </w:rPr>
        <w:t xml:space="preserve"> </w:t>
      </w:r>
      <w:proofErr w:type="spellStart"/>
      <w:r w:rsidRPr="003C6FD6">
        <w:rPr>
          <w:lang w:val="lt-LT"/>
        </w:rPr>
        <w:t>conditions</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purchase</w:t>
      </w:r>
      <w:proofErr w:type="spellEnd"/>
      <w:r w:rsidRPr="003C6FD6">
        <w:rPr>
          <w:lang w:val="lt-LT"/>
        </w:rPr>
        <w:t xml:space="preserve">. </w:t>
      </w:r>
      <w:proofErr w:type="spellStart"/>
      <w:r w:rsidRPr="003C6FD6">
        <w:rPr>
          <w:lang w:val="lt-LT"/>
        </w:rPr>
        <w:t>Where</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is</w:t>
      </w:r>
      <w:proofErr w:type="spellEnd"/>
      <w:r w:rsidRPr="003C6FD6">
        <w:rPr>
          <w:lang w:val="lt-LT"/>
        </w:rPr>
        <w:t xml:space="preserve"> </w:t>
      </w:r>
      <w:proofErr w:type="spellStart"/>
      <w:r w:rsidRPr="003C6FD6">
        <w:rPr>
          <w:lang w:val="lt-LT"/>
        </w:rPr>
        <w:t>divided</w:t>
      </w:r>
      <w:proofErr w:type="spellEnd"/>
      <w:r w:rsidRPr="003C6FD6">
        <w:rPr>
          <w:lang w:val="lt-LT"/>
        </w:rPr>
        <w:t xml:space="preserve"> </w:t>
      </w:r>
      <w:proofErr w:type="spellStart"/>
      <w:r w:rsidRPr="003C6FD6">
        <w:rPr>
          <w:lang w:val="lt-LT"/>
        </w:rPr>
        <w:t>into</w:t>
      </w:r>
      <w:proofErr w:type="spellEnd"/>
      <w:r w:rsidRPr="003C6FD6">
        <w:rPr>
          <w:lang w:val="lt-LT"/>
        </w:rPr>
        <w:t xml:space="preserve"> </w:t>
      </w:r>
      <w:proofErr w:type="spellStart"/>
      <w:r w:rsidRPr="003C6FD6">
        <w:rPr>
          <w:lang w:val="lt-LT"/>
        </w:rPr>
        <w:t>lots</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tenders</w:t>
      </w:r>
      <w:proofErr w:type="spellEnd"/>
      <w:r w:rsidRPr="003C6FD6">
        <w:rPr>
          <w:lang w:val="lt-LT"/>
        </w:rPr>
        <w:t xml:space="preserve"> </w:t>
      </w:r>
      <w:proofErr w:type="spellStart"/>
      <w:r w:rsidRPr="003C6FD6">
        <w:rPr>
          <w:lang w:val="lt-LT"/>
        </w:rPr>
        <w:t>submitted</w:t>
      </w:r>
      <w:proofErr w:type="spellEnd"/>
      <w:r w:rsidRPr="003C6FD6">
        <w:rPr>
          <w:lang w:val="lt-LT"/>
        </w:rPr>
        <w:t xml:space="preserve"> </w:t>
      </w:r>
      <w:proofErr w:type="spellStart"/>
      <w:r w:rsidRPr="003C6FD6">
        <w:rPr>
          <w:lang w:val="lt-LT"/>
        </w:rPr>
        <w:t>by</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suppliers</w:t>
      </w:r>
      <w:proofErr w:type="spellEnd"/>
      <w:r w:rsidRPr="003C6FD6">
        <w:rPr>
          <w:lang w:val="lt-LT"/>
        </w:rPr>
        <w:t xml:space="preserve"> </w:t>
      </w:r>
      <w:proofErr w:type="spellStart"/>
      <w:r w:rsidRPr="003C6FD6">
        <w:rPr>
          <w:lang w:val="lt-LT"/>
        </w:rPr>
        <w:t>shall</w:t>
      </w:r>
      <w:proofErr w:type="spellEnd"/>
      <w:r w:rsidRPr="003C6FD6">
        <w:rPr>
          <w:lang w:val="lt-LT"/>
        </w:rPr>
        <w:t xml:space="preserve"> be </w:t>
      </w:r>
      <w:proofErr w:type="spellStart"/>
      <w:r w:rsidRPr="003C6FD6">
        <w:rPr>
          <w:lang w:val="lt-LT"/>
        </w:rPr>
        <w:t>received</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evaluated</w:t>
      </w:r>
      <w:proofErr w:type="spellEnd"/>
      <w:r w:rsidRPr="003C6FD6">
        <w:rPr>
          <w:lang w:val="lt-LT"/>
        </w:rPr>
        <w:t xml:space="preserve"> </w:t>
      </w:r>
      <w:proofErr w:type="spellStart"/>
      <w:r w:rsidRPr="003C6FD6">
        <w:rPr>
          <w:lang w:val="lt-LT"/>
        </w:rPr>
        <w:t>separately</w:t>
      </w:r>
      <w:proofErr w:type="spellEnd"/>
      <w:r w:rsidRPr="003C6FD6">
        <w:rPr>
          <w:lang w:val="lt-LT"/>
        </w:rPr>
        <w:t xml:space="preserve"> </w:t>
      </w:r>
      <w:proofErr w:type="spellStart"/>
      <w:r w:rsidRPr="003C6FD6">
        <w:rPr>
          <w:lang w:val="lt-LT"/>
        </w:rPr>
        <w:t>for</w:t>
      </w:r>
      <w:proofErr w:type="spellEnd"/>
      <w:r w:rsidRPr="003C6FD6">
        <w:rPr>
          <w:lang w:val="lt-LT"/>
        </w:rPr>
        <w:t xml:space="preserve"> </w:t>
      </w:r>
      <w:proofErr w:type="spellStart"/>
      <w:r w:rsidRPr="003C6FD6">
        <w:rPr>
          <w:lang w:val="lt-LT"/>
        </w:rPr>
        <w:t>each</w:t>
      </w:r>
      <w:proofErr w:type="spellEnd"/>
      <w:r w:rsidRPr="003C6FD6">
        <w:rPr>
          <w:lang w:val="lt-LT"/>
        </w:rPr>
        <w:t xml:space="preserve"> lot.</w:t>
      </w:r>
    </w:p>
    <w:p w14:paraId="36DC93CF" w14:textId="7A35F258" w:rsidR="00856B5A" w:rsidRPr="00856B5A" w:rsidRDefault="003C6FD6" w:rsidP="00516961">
      <w:pPr>
        <w:pStyle w:val="Betarp"/>
        <w:numPr>
          <w:ilvl w:val="1"/>
          <w:numId w:val="50"/>
        </w:numPr>
        <w:ind w:left="0" w:firstLine="567"/>
        <w:contextualSpacing/>
        <w:jc w:val="both"/>
        <w:rPr>
          <w:lang w:val="lt-LT"/>
        </w:rPr>
      </w:pPr>
      <w:r w:rsidRPr="003C6FD6">
        <w:rPr>
          <w:rStyle w:val="cf01"/>
          <w:rFonts w:asciiTheme="minorHAnsi" w:hAnsiTheme="minorHAnsi" w:cstheme="minorBidi"/>
          <w:sz w:val="21"/>
          <w:szCs w:val="21"/>
          <w:lang w:val="lt-LT"/>
        </w:rPr>
        <w:t xml:space="preserve">A </w:t>
      </w:r>
      <w:proofErr w:type="spellStart"/>
      <w:r w:rsidRPr="003C6FD6">
        <w:rPr>
          <w:rStyle w:val="cf01"/>
          <w:rFonts w:asciiTheme="minorHAnsi" w:hAnsiTheme="minorHAnsi" w:cstheme="minorBidi"/>
          <w:sz w:val="21"/>
          <w:szCs w:val="21"/>
          <w:lang w:val="lt-LT"/>
        </w:rPr>
        <w:t>supplier</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may</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submit</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only</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one</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tender</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or</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where</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the</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special</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conditions</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of</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purchase</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specify</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that</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the</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subject-matter</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of</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the</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contract</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is</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divided</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into</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lots</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for</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each</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of</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which</w:t>
      </w:r>
      <w:proofErr w:type="spellEnd"/>
      <w:r w:rsidRPr="003C6FD6">
        <w:rPr>
          <w:rStyle w:val="cf01"/>
          <w:rFonts w:asciiTheme="minorHAnsi" w:hAnsiTheme="minorHAnsi" w:cstheme="minorBidi"/>
          <w:sz w:val="21"/>
          <w:szCs w:val="21"/>
          <w:lang w:val="lt-LT"/>
        </w:rPr>
        <w:t xml:space="preserve"> a </w:t>
      </w:r>
      <w:proofErr w:type="spellStart"/>
      <w:r w:rsidRPr="003C6FD6">
        <w:rPr>
          <w:rStyle w:val="cf01"/>
          <w:rFonts w:asciiTheme="minorHAnsi" w:hAnsiTheme="minorHAnsi" w:cstheme="minorBidi"/>
          <w:sz w:val="21"/>
          <w:szCs w:val="21"/>
          <w:lang w:val="lt-LT"/>
        </w:rPr>
        <w:t>separate</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contract</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is</w:t>
      </w:r>
      <w:proofErr w:type="spellEnd"/>
      <w:r w:rsidRPr="003C6FD6">
        <w:rPr>
          <w:rStyle w:val="cf01"/>
          <w:rFonts w:asciiTheme="minorHAnsi" w:hAnsiTheme="minorHAnsi" w:cstheme="minorBidi"/>
          <w:sz w:val="21"/>
          <w:szCs w:val="21"/>
          <w:lang w:val="lt-LT"/>
        </w:rPr>
        <w:t xml:space="preserve"> to be </w:t>
      </w:r>
      <w:proofErr w:type="spellStart"/>
      <w:r w:rsidRPr="003C6FD6">
        <w:rPr>
          <w:rStyle w:val="cf01"/>
          <w:rFonts w:asciiTheme="minorHAnsi" w:hAnsiTheme="minorHAnsi" w:cstheme="minorBidi"/>
          <w:sz w:val="21"/>
          <w:szCs w:val="21"/>
          <w:lang w:val="lt-LT"/>
        </w:rPr>
        <w:t>awarded</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the</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supplier</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may</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submit</w:t>
      </w:r>
      <w:proofErr w:type="spellEnd"/>
      <w:r w:rsidRPr="003C6FD6">
        <w:rPr>
          <w:rStyle w:val="cf01"/>
          <w:rFonts w:asciiTheme="minorHAnsi" w:hAnsiTheme="minorHAnsi" w:cstheme="minorBidi"/>
          <w:sz w:val="21"/>
          <w:szCs w:val="21"/>
          <w:lang w:val="lt-LT"/>
        </w:rPr>
        <w:t xml:space="preserve"> to </w:t>
      </w:r>
      <w:proofErr w:type="spellStart"/>
      <w:r w:rsidRPr="003C6FD6">
        <w:rPr>
          <w:rStyle w:val="cf01"/>
          <w:rFonts w:asciiTheme="minorHAnsi" w:hAnsiTheme="minorHAnsi" w:cstheme="minorBidi"/>
          <w:sz w:val="21"/>
          <w:szCs w:val="21"/>
          <w:lang w:val="lt-LT"/>
        </w:rPr>
        <w:t>the</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contracting</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authority</w:t>
      </w:r>
      <w:proofErr w:type="spellEnd"/>
      <w:r w:rsidRPr="003C6FD6">
        <w:rPr>
          <w:rStyle w:val="cf01"/>
          <w:rFonts w:asciiTheme="minorHAnsi" w:hAnsiTheme="minorHAnsi" w:cstheme="minorBidi"/>
          <w:sz w:val="21"/>
          <w:szCs w:val="21"/>
          <w:lang w:val="lt-LT"/>
        </w:rPr>
        <w:t xml:space="preserve"> a </w:t>
      </w:r>
      <w:proofErr w:type="spellStart"/>
      <w:r w:rsidRPr="003C6FD6">
        <w:rPr>
          <w:rStyle w:val="cf01"/>
          <w:rFonts w:asciiTheme="minorHAnsi" w:hAnsiTheme="minorHAnsi" w:cstheme="minorBidi"/>
          <w:sz w:val="21"/>
          <w:szCs w:val="21"/>
          <w:lang w:val="lt-LT"/>
        </w:rPr>
        <w:t>single</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tender</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for</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one</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several</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or</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all</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of</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the</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lots</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as</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the</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contracting</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authority</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may</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specify</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in</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the</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special</w:t>
      </w:r>
      <w:proofErr w:type="spellEnd"/>
      <w:r w:rsidRPr="003C6FD6">
        <w:rPr>
          <w:rStyle w:val="cf01"/>
          <w:rFonts w:asciiTheme="minorHAnsi" w:hAnsiTheme="minorHAnsi" w:cstheme="minorBidi"/>
          <w:sz w:val="21"/>
          <w:szCs w:val="21"/>
          <w:lang w:val="lt-LT"/>
        </w:rPr>
        <w:t xml:space="preserve"> </w:t>
      </w:r>
      <w:proofErr w:type="spellStart"/>
      <w:r w:rsidRPr="003C6FD6">
        <w:rPr>
          <w:rStyle w:val="cf01"/>
          <w:rFonts w:asciiTheme="minorHAnsi" w:hAnsiTheme="minorHAnsi" w:cstheme="minorBidi"/>
          <w:sz w:val="21"/>
          <w:szCs w:val="21"/>
          <w:lang w:val="lt-LT"/>
        </w:rPr>
        <w:t>conditions</w:t>
      </w:r>
      <w:proofErr w:type="spellEnd"/>
      <w:r w:rsidRPr="003C6FD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284B33CE" w:rsidR="00F42204" w:rsidRPr="00471E3D" w:rsidRDefault="003C6FD6"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Toc199853918"/>
      <w:bookmarkEnd w:id="3"/>
      <w:bookmarkEnd w:id="4"/>
      <w:bookmarkEnd w:id="5"/>
      <w:bookmarkEnd w:id="6"/>
      <w:bookmarkEnd w:id="7"/>
      <w:bookmarkEnd w:id="8"/>
      <w:bookmarkEnd w:id="9"/>
      <w:bookmarkEnd w:id="10"/>
      <w:bookmarkEnd w:id="11"/>
      <w:proofErr w:type="spellStart"/>
      <w:r w:rsidRPr="003C6FD6">
        <w:rPr>
          <w:rFonts w:asciiTheme="minorHAnsi" w:hAnsiTheme="minorHAnsi" w:cstheme="minorHAnsi"/>
          <w:color w:val="auto"/>
          <w:lang w:val="lt-LT"/>
        </w:rPr>
        <w:t>Means</w:t>
      </w:r>
      <w:proofErr w:type="spellEnd"/>
      <w:r w:rsidRPr="003C6FD6">
        <w:rPr>
          <w:rFonts w:asciiTheme="minorHAnsi" w:hAnsiTheme="minorHAnsi" w:cstheme="minorHAnsi"/>
          <w:color w:val="auto"/>
          <w:lang w:val="lt-LT"/>
        </w:rPr>
        <w:t xml:space="preserve"> </w:t>
      </w:r>
      <w:proofErr w:type="spellStart"/>
      <w:r w:rsidRPr="003C6FD6">
        <w:rPr>
          <w:rFonts w:asciiTheme="minorHAnsi" w:hAnsiTheme="minorHAnsi" w:cstheme="minorHAnsi"/>
          <w:color w:val="auto"/>
          <w:lang w:val="lt-LT"/>
        </w:rPr>
        <w:t>of</w:t>
      </w:r>
      <w:proofErr w:type="spellEnd"/>
      <w:r w:rsidRPr="003C6FD6">
        <w:rPr>
          <w:rFonts w:asciiTheme="minorHAnsi" w:hAnsiTheme="minorHAnsi" w:cstheme="minorHAnsi"/>
          <w:color w:val="auto"/>
          <w:lang w:val="lt-LT"/>
        </w:rPr>
        <w:t xml:space="preserve"> </w:t>
      </w:r>
      <w:proofErr w:type="spellStart"/>
      <w:r w:rsidRPr="003C6FD6">
        <w:rPr>
          <w:rFonts w:asciiTheme="minorHAnsi" w:hAnsiTheme="minorHAnsi" w:cstheme="minorHAnsi"/>
          <w:color w:val="auto"/>
          <w:lang w:val="lt-LT"/>
        </w:rPr>
        <w:t>communication</w:t>
      </w:r>
      <w:proofErr w:type="spellEnd"/>
      <w:r w:rsidRPr="003C6FD6">
        <w:rPr>
          <w:rFonts w:asciiTheme="minorHAnsi" w:hAnsiTheme="minorHAnsi" w:cstheme="minorHAnsi"/>
          <w:color w:val="auto"/>
          <w:lang w:val="lt-LT"/>
        </w:rPr>
        <w:t xml:space="preserve"> </w:t>
      </w:r>
      <w:proofErr w:type="spellStart"/>
      <w:r w:rsidRPr="003C6FD6">
        <w:rPr>
          <w:rFonts w:asciiTheme="minorHAnsi" w:hAnsiTheme="minorHAnsi" w:cstheme="minorHAnsi"/>
          <w:color w:val="auto"/>
          <w:lang w:val="lt-LT"/>
        </w:rPr>
        <w:t>and</w:t>
      </w:r>
      <w:proofErr w:type="spellEnd"/>
      <w:r w:rsidRPr="003C6FD6">
        <w:rPr>
          <w:rFonts w:asciiTheme="minorHAnsi" w:hAnsiTheme="minorHAnsi" w:cstheme="minorHAnsi"/>
          <w:color w:val="auto"/>
          <w:lang w:val="lt-LT"/>
        </w:rPr>
        <w:t xml:space="preserve"> </w:t>
      </w:r>
      <w:proofErr w:type="spellStart"/>
      <w:r w:rsidRPr="003C6FD6">
        <w:rPr>
          <w:rFonts w:asciiTheme="minorHAnsi" w:hAnsiTheme="minorHAnsi" w:cstheme="minorHAnsi"/>
          <w:color w:val="auto"/>
          <w:lang w:val="lt-LT"/>
        </w:rPr>
        <w:t>exchange</w:t>
      </w:r>
      <w:proofErr w:type="spellEnd"/>
      <w:r w:rsidRPr="003C6FD6">
        <w:rPr>
          <w:rFonts w:asciiTheme="minorHAnsi" w:hAnsiTheme="minorHAnsi" w:cstheme="minorHAnsi"/>
          <w:color w:val="auto"/>
          <w:lang w:val="lt-LT"/>
        </w:rPr>
        <w:t xml:space="preserve"> </w:t>
      </w:r>
      <w:proofErr w:type="spellStart"/>
      <w:r w:rsidRPr="003C6FD6">
        <w:rPr>
          <w:rFonts w:asciiTheme="minorHAnsi" w:hAnsiTheme="minorHAnsi" w:cstheme="minorHAnsi"/>
          <w:color w:val="auto"/>
          <w:lang w:val="lt-LT"/>
        </w:rPr>
        <w:t>of</w:t>
      </w:r>
      <w:proofErr w:type="spellEnd"/>
      <w:r w:rsidRPr="003C6FD6">
        <w:rPr>
          <w:rFonts w:asciiTheme="minorHAnsi" w:hAnsiTheme="minorHAnsi" w:cstheme="minorHAnsi"/>
          <w:color w:val="auto"/>
          <w:lang w:val="lt-LT"/>
        </w:rPr>
        <w:t xml:space="preserve"> </w:t>
      </w:r>
      <w:proofErr w:type="spellStart"/>
      <w:r w:rsidRPr="003C6FD6">
        <w:rPr>
          <w:rFonts w:asciiTheme="minorHAnsi" w:hAnsiTheme="minorHAnsi" w:cstheme="minorHAnsi"/>
          <w:color w:val="auto"/>
          <w:lang w:val="lt-LT"/>
        </w:rPr>
        <w:t>information</w:t>
      </w:r>
      <w:proofErr w:type="spellEnd"/>
      <w:r w:rsidRPr="003C6FD6">
        <w:rPr>
          <w:rFonts w:asciiTheme="minorHAnsi" w:hAnsiTheme="minorHAnsi" w:cstheme="minorHAnsi"/>
          <w:color w:val="auto"/>
          <w:lang w:val="lt-LT"/>
        </w:rPr>
        <w:t xml:space="preserve"> </w:t>
      </w:r>
      <w:proofErr w:type="spellStart"/>
      <w:r w:rsidRPr="003C6FD6">
        <w:rPr>
          <w:rFonts w:asciiTheme="minorHAnsi" w:hAnsiTheme="minorHAnsi" w:cstheme="minorHAnsi"/>
          <w:color w:val="auto"/>
          <w:lang w:val="lt-LT"/>
        </w:rPr>
        <w:t>between</w:t>
      </w:r>
      <w:proofErr w:type="spellEnd"/>
      <w:r w:rsidRPr="003C6FD6">
        <w:rPr>
          <w:rFonts w:asciiTheme="minorHAnsi" w:hAnsiTheme="minorHAnsi" w:cstheme="minorHAnsi"/>
          <w:color w:val="auto"/>
          <w:lang w:val="lt-LT"/>
        </w:rPr>
        <w:t xml:space="preserve"> </w:t>
      </w:r>
      <w:proofErr w:type="spellStart"/>
      <w:r w:rsidRPr="003C6FD6">
        <w:rPr>
          <w:rFonts w:asciiTheme="minorHAnsi" w:hAnsiTheme="minorHAnsi" w:cstheme="minorHAnsi"/>
          <w:color w:val="auto"/>
          <w:lang w:val="lt-LT"/>
        </w:rPr>
        <w:t>the</w:t>
      </w:r>
      <w:proofErr w:type="spellEnd"/>
      <w:r w:rsidRPr="003C6FD6">
        <w:rPr>
          <w:rFonts w:asciiTheme="minorHAnsi" w:hAnsiTheme="minorHAnsi" w:cstheme="minorHAnsi"/>
          <w:color w:val="auto"/>
          <w:lang w:val="lt-LT"/>
        </w:rPr>
        <w:t xml:space="preserve"> </w:t>
      </w:r>
      <w:proofErr w:type="spellStart"/>
      <w:r w:rsidRPr="003C6FD6">
        <w:rPr>
          <w:rFonts w:asciiTheme="minorHAnsi" w:hAnsiTheme="minorHAnsi" w:cstheme="minorHAnsi"/>
          <w:color w:val="auto"/>
          <w:lang w:val="lt-LT"/>
        </w:rPr>
        <w:t>contracting</w:t>
      </w:r>
      <w:proofErr w:type="spellEnd"/>
      <w:r w:rsidRPr="003C6FD6">
        <w:rPr>
          <w:rFonts w:asciiTheme="minorHAnsi" w:hAnsiTheme="minorHAnsi" w:cstheme="minorHAnsi"/>
          <w:color w:val="auto"/>
          <w:lang w:val="lt-LT"/>
        </w:rPr>
        <w:t xml:space="preserve"> </w:t>
      </w:r>
      <w:proofErr w:type="spellStart"/>
      <w:r w:rsidRPr="003C6FD6">
        <w:rPr>
          <w:rFonts w:asciiTheme="minorHAnsi" w:hAnsiTheme="minorHAnsi" w:cstheme="minorHAnsi"/>
          <w:color w:val="auto"/>
          <w:lang w:val="lt-LT"/>
        </w:rPr>
        <w:t>authority</w:t>
      </w:r>
      <w:proofErr w:type="spellEnd"/>
      <w:r w:rsidRPr="003C6FD6">
        <w:rPr>
          <w:rFonts w:asciiTheme="minorHAnsi" w:hAnsiTheme="minorHAnsi" w:cstheme="minorHAnsi"/>
          <w:color w:val="auto"/>
          <w:lang w:val="lt-LT"/>
        </w:rPr>
        <w:t xml:space="preserve"> </w:t>
      </w:r>
      <w:proofErr w:type="spellStart"/>
      <w:r w:rsidRPr="003C6FD6">
        <w:rPr>
          <w:rFonts w:asciiTheme="minorHAnsi" w:hAnsiTheme="minorHAnsi" w:cstheme="minorHAnsi"/>
          <w:color w:val="auto"/>
          <w:lang w:val="lt-LT"/>
        </w:rPr>
        <w:t>and</w:t>
      </w:r>
      <w:proofErr w:type="spellEnd"/>
      <w:r w:rsidRPr="003C6FD6">
        <w:rPr>
          <w:rFonts w:asciiTheme="minorHAnsi" w:hAnsiTheme="minorHAnsi" w:cstheme="minorHAnsi"/>
          <w:color w:val="auto"/>
          <w:lang w:val="lt-LT"/>
        </w:rPr>
        <w:t xml:space="preserve"> </w:t>
      </w:r>
      <w:proofErr w:type="spellStart"/>
      <w:r w:rsidRPr="003C6FD6">
        <w:rPr>
          <w:rFonts w:asciiTheme="minorHAnsi" w:hAnsiTheme="minorHAnsi" w:cstheme="minorHAnsi"/>
          <w:color w:val="auto"/>
          <w:lang w:val="lt-LT"/>
        </w:rPr>
        <w:t>suppliers</w:t>
      </w:r>
      <w:bookmarkEnd w:id="12"/>
      <w:proofErr w:type="spellEnd"/>
      <w:r w:rsidR="00F42204" w:rsidRPr="00471E3D">
        <w:rPr>
          <w:rFonts w:asciiTheme="minorHAnsi" w:hAnsiTheme="minorHAnsi" w:cstheme="minorHAnsi"/>
          <w:color w:val="auto"/>
          <w:lang w:val="lt-LT"/>
        </w:rPr>
        <w:t xml:space="preserve"> </w:t>
      </w:r>
    </w:p>
    <w:p w14:paraId="2653EDB7" w14:textId="32E82FB5" w:rsidR="00F42204" w:rsidRPr="0036054C" w:rsidRDefault="003C6FD6" w:rsidP="00280E86">
      <w:pPr>
        <w:pStyle w:val="Sraopastraipa"/>
        <w:numPr>
          <w:ilvl w:val="1"/>
          <w:numId w:val="9"/>
        </w:numPr>
        <w:spacing w:after="0" w:line="240" w:lineRule="auto"/>
        <w:ind w:left="0" w:firstLine="567"/>
        <w:jc w:val="both"/>
        <w:rPr>
          <w:lang w:val="lt-LT"/>
        </w:rPr>
      </w:pPr>
      <w:proofErr w:type="spellStart"/>
      <w:r w:rsidRPr="003C6FD6">
        <w:rPr>
          <w:lang w:val="lt-LT"/>
        </w:rPr>
        <w:t>Information</w:t>
      </w:r>
      <w:proofErr w:type="spellEnd"/>
      <w:r w:rsidRPr="003C6FD6">
        <w:rPr>
          <w:lang w:val="lt-LT"/>
        </w:rPr>
        <w:t xml:space="preserve"> </w:t>
      </w:r>
      <w:proofErr w:type="spellStart"/>
      <w:r w:rsidRPr="003C6FD6">
        <w:rPr>
          <w:lang w:val="lt-LT"/>
        </w:rPr>
        <w:t>on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contact</w:t>
      </w:r>
      <w:proofErr w:type="spellEnd"/>
      <w:r w:rsidRPr="003C6FD6">
        <w:rPr>
          <w:lang w:val="lt-LT"/>
        </w:rPr>
        <w:t xml:space="preserve"> </w:t>
      </w:r>
      <w:proofErr w:type="spellStart"/>
      <w:r w:rsidRPr="003C6FD6">
        <w:rPr>
          <w:lang w:val="lt-LT"/>
        </w:rPr>
        <w:t>details</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contracting</w:t>
      </w:r>
      <w:proofErr w:type="spellEnd"/>
      <w:r w:rsidRPr="003C6FD6">
        <w:rPr>
          <w:lang w:val="lt-LT"/>
        </w:rPr>
        <w:t xml:space="preserve"> </w:t>
      </w:r>
      <w:proofErr w:type="spellStart"/>
      <w:r w:rsidRPr="003C6FD6">
        <w:rPr>
          <w:lang w:val="lt-LT"/>
        </w:rPr>
        <w:t>authority's</w:t>
      </w:r>
      <w:proofErr w:type="spellEnd"/>
      <w:r w:rsidRPr="003C6FD6">
        <w:rPr>
          <w:lang w:val="lt-LT"/>
        </w:rPr>
        <w:t xml:space="preserve"> </w:t>
      </w:r>
      <w:proofErr w:type="spellStart"/>
      <w:r w:rsidRPr="003C6FD6">
        <w:rPr>
          <w:lang w:val="lt-LT"/>
        </w:rPr>
        <w:t>civil</w:t>
      </w:r>
      <w:proofErr w:type="spellEnd"/>
      <w:r w:rsidRPr="003C6FD6">
        <w:rPr>
          <w:lang w:val="lt-LT"/>
        </w:rPr>
        <w:t xml:space="preserve"> </w:t>
      </w:r>
      <w:proofErr w:type="spellStart"/>
      <w:r w:rsidRPr="003C6FD6">
        <w:rPr>
          <w:lang w:val="lt-LT"/>
        </w:rPr>
        <w:t>servants</w:t>
      </w:r>
      <w:proofErr w:type="spellEnd"/>
      <w:r w:rsidRPr="003C6FD6">
        <w:rPr>
          <w:lang w:val="lt-LT"/>
        </w:rPr>
        <w:t xml:space="preserve"> </w:t>
      </w:r>
      <w:proofErr w:type="spellStart"/>
      <w:r w:rsidRPr="003C6FD6">
        <w:rPr>
          <w:lang w:val="lt-LT"/>
        </w:rPr>
        <w:t>or</w:t>
      </w:r>
      <w:proofErr w:type="spellEnd"/>
      <w:r w:rsidRPr="003C6FD6">
        <w:rPr>
          <w:lang w:val="lt-LT"/>
        </w:rPr>
        <w:t xml:space="preserve"> </w:t>
      </w:r>
      <w:proofErr w:type="spellStart"/>
      <w:r w:rsidRPr="003C6FD6">
        <w:rPr>
          <w:lang w:val="lt-LT"/>
        </w:rPr>
        <w:t>employees</w:t>
      </w:r>
      <w:proofErr w:type="spellEnd"/>
      <w:r w:rsidRPr="003C6FD6">
        <w:rPr>
          <w:lang w:val="lt-LT"/>
        </w:rPr>
        <w:t xml:space="preserve"> </w:t>
      </w:r>
      <w:proofErr w:type="spellStart"/>
      <w:r w:rsidRPr="003C6FD6">
        <w:rPr>
          <w:lang w:val="lt-LT"/>
        </w:rPr>
        <w:t>or</w:t>
      </w:r>
      <w:proofErr w:type="spellEnd"/>
      <w:r w:rsidRPr="003C6FD6">
        <w:rPr>
          <w:lang w:val="lt-LT"/>
        </w:rPr>
        <w:t xml:space="preserve"> </w:t>
      </w:r>
      <w:proofErr w:type="spellStart"/>
      <w:r w:rsidRPr="003C6FD6">
        <w:rPr>
          <w:lang w:val="lt-LT"/>
        </w:rPr>
        <w:t>members</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Commission</w:t>
      </w:r>
      <w:proofErr w:type="spellEnd"/>
      <w:r w:rsidRPr="003C6FD6">
        <w:rPr>
          <w:lang w:val="lt-LT"/>
        </w:rPr>
        <w:t xml:space="preserve"> </w:t>
      </w:r>
      <w:proofErr w:type="spellStart"/>
      <w:r w:rsidRPr="003C6FD6">
        <w:rPr>
          <w:lang w:val="lt-LT"/>
        </w:rPr>
        <w:t>who</w:t>
      </w:r>
      <w:proofErr w:type="spellEnd"/>
      <w:r w:rsidRPr="003C6FD6">
        <w:rPr>
          <w:lang w:val="lt-LT"/>
        </w:rPr>
        <w:t xml:space="preserve"> are </w:t>
      </w:r>
      <w:proofErr w:type="spellStart"/>
      <w:r w:rsidRPr="003C6FD6">
        <w:rPr>
          <w:lang w:val="lt-LT"/>
        </w:rPr>
        <w:t>authorised</w:t>
      </w:r>
      <w:proofErr w:type="spellEnd"/>
      <w:r w:rsidRPr="003C6FD6">
        <w:rPr>
          <w:lang w:val="lt-LT"/>
        </w:rPr>
        <w:t xml:space="preserve"> to </w:t>
      </w:r>
      <w:proofErr w:type="spellStart"/>
      <w:r w:rsidRPr="003C6FD6">
        <w:rPr>
          <w:lang w:val="lt-LT"/>
        </w:rPr>
        <w:t>communicate</w:t>
      </w:r>
      <w:proofErr w:type="spellEnd"/>
      <w:r w:rsidRPr="003C6FD6">
        <w:rPr>
          <w:lang w:val="lt-LT"/>
        </w:rPr>
        <w:t xml:space="preserve"> </w:t>
      </w:r>
      <w:proofErr w:type="spellStart"/>
      <w:r w:rsidRPr="003C6FD6">
        <w:rPr>
          <w:lang w:val="lt-LT"/>
        </w:rPr>
        <w:t>directly</w:t>
      </w:r>
      <w:proofErr w:type="spellEnd"/>
      <w:r w:rsidRPr="003C6FD6">
        <w:rPr>
          <w:lang w:val="lt-LT"/>
        </w:rPr>
        <w:t xml:space="preserve"> </w:t>
      </w:r>
      <w:proofErr w:type="spellStart"/>
      <w:r w:rsidRPr="003C6FD6">
        <w:rPr>
          <w:lang w:val="lt-LT"/>
        </w:rPr>
        <w:t>with</w:t>
      </w:r>
      <w:proofErr w:type="spellEnd"/>
      <w:r w:rsidRPr="003C6FD6">
        <w:rPr>
          <w:lang w:val="lt-LT"/>
        </w:rPr>
        <w:t xml:space="preserve"> </w:t>
      </w:r>
      <w:proofErr w:type="spellStart"/>
      <w:r w:rsidRPr="003C6FD6">
        <w:rPr>
          <w:lang w:val="lt-LT"/>
        </w:rPr>
        <w:t>suppliers</w:t>
      </w:r>
      <w:proofErr w:type="spellEnd"/>
      <w:r w:rsidRPr="003C6FD6">
        <w:rPr>
          <w:lang w:val="lt-LT"/>
        </w:rPr>
        <w:t xml:space="preserve"> </w:t>
      </w:r>
      <w:proofErr w:type="spellStart"/>
      <w:r w:rsidRPr="003C6FD6">
        <w:rPr>
          <w:lang w:val="lt-LT"/>
        </w:rPr>
        <w:t>and</w:t>
      </w:r>
      <w:proofErr w:type="spellEnd"/>
      <w:r w:rsidRPr="003C6FD6">
        <w:rPr>
          <w:lang w:val="lt-LT"/>
        </w:rPr>
        <w:t xml:space="preserve"> to </w:t>
      </w:r>
      <w:proofErr w:type="spellStart"/>
      <w:r w:rsidRPr="003C6FD6">
        <w:rPr>
          <w:lang w:val="lt-LT"/>
        </w:rPr>
        <w:t>receive</w:t>
      </w:r>
      <w:proofErr w:type="spellEnd"/>
      <w:r w:rsidRPr="003C6FD6">
        <w:rPr>
          <w:lang w:val="lt-LT"/>
        </w:rPr>
        <w:t xml:space="preserve"> </w:t>
      </w:r>
      <w:proofErr w:type="spellStart"/>
      <w:r w:rsidRPr="003C6FD6">
        <w:rPr>
          <w:lang w:val="lt-LT"/>
        </w:rPr>
        <w:t>communications</w:t>
      </w:r>
      <w:proofErr w:type="spellEnd"/>
      <w:r w:rsidRPr="003C6FD6">
        <w:rPr>
          <w:lang w:val="lt-LT"/>
        </w:rPr>
        <w:t xml:space="preserve"> </w:t>
      </w:r>
      <w:proofErr w:type="spellStart"/>
      <w:r w:rsidRPr="003C6FD6">
        <w:rPr>
          <w:lang w:val="lt-LT"/>
        </w:rPr>
        <w:t>from</w:t>
      </w:r>
      <w:proofErr w:type="spellEnd"/>
      <w:r w:rsidRPr="003C6FD6">
        <w:rPr>
          <w:lang w:val="lt-LT"/>
        </w:rPr>
        <w:t xml:space="preserve"> </w:t>
      </w:r>
      <w:proofErr w:type="spellStart"/>
      <w:r w:rsidRPr="003C6FD6">
        <w:rPr>
          <w:lang w:val="lt-LT"/>
        </w:rPr>
        <w:t>them</w:t>
      </w:r>
      <w:proofErr w:type="spellEnd"/>
      <w:r w:rsidRPr="003C6FD6">
        <w:rPr>
          <w:lang w:val="lt-LT"/>
        </w:rPr>
        <w:t xml:space="preserve"> (</w:t>
      </w:r>
      <w:proofErr w:type="spellStart"/>
      <w:r w:rsidRPr="003C6FD6">
        <w:rPr>
          <w:lang w:val="lt-LT"/>
        </w:rPr>
        <w:t>other</w:t>
      </w:r>
      <w:proofErr w:type="spellEnd"/>
      <w:r w:rsidRPr="003C6FD6">
        <w:rPr>
          <w:lang w:val="lt-LT"/>
        </w:rPr>
        <w:t xml:space="preserve"> </w:t>
      </w:r>
      <w:proofErr w:type="spellStart"/>
      <w:r w:rsidRPr="003C6FD6">
        <w:rPr>
          <w:lang w:val="lt-LT"/>
        </w:rPr>
        <w:t>than</w:t>
      </w:r>
      <w:proofErr w:type="spellEnd"/>
      <w:r w:rsidRPr="003C6FD6">
        <w:rPr>
          <w:lang w:val="lt-LT"/>
        </w:rPr>
        <w:t xml:space="preserve"> </w:t>
      </w:r>
      <w:proofErr w:type="spellStart"/>
      <w:r w:rsidRPr="003C6FD6">
        <w:rPr>
          <w:lang w:val="lt-LT"/>
        </w:rPr>
        <w:t>through</w:t>
      </w:r>
      <w:proofErr w:type="spellEnd"/>
      <w:r w:rsidRPr="003C6FD6">
        <w:rPr>
          <w:lang w:val="lt-LT"/>
        </w:rPr>
        <w:t xml:space="preserve"> </w:t>
      </w:r>
      <w:proofErr w:type="spellStart"/>
      <w:r w:rsidRPr="003C6FD6">
        <w:rPr>
          <w:lang w:val="lt-LT"/>
        </w:rPr>
        <w:t>intermediaries</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connection</w:t>
      </w:r>
      <w:proofErr w:type="spellEnd"/>
      <w:r w:rsidRPr="003C6FD6">
        <w:rPr>
          <w:lang w:val="lt-LT"/>
        </w:rPr>
        <w:t xml:space="preserve"> </w:t>
      </w:r>
      <w:proofErr w:type="spellStart"/>
      <w:r w:rsidRPr="003C6FD6">
        <w:rPr>
          <w:lang w:val="lt-LT"/>
        </w:rPr>
        <w:t>with</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procurement</w:t>
      </w:r>
      <w:proofErr w:type="spellEnd"/>
      <w:r w:rsidRPr="003C6FD6">
        <w:rPr>
          <w:lang w:val="lt-LT"/>
        </w:rPr>
        <w:t xml:space="preserve"> </w:t>
      </w:r>
      <w:proofErr w:type="spellStart"/>
      <w:r w:rsidRPr="003C6FD6">
        <w:rPr>
          <w:lang w:val="lt-LT"/>
        </w:rPr>
        <w:t>procedure</w:t>
      </w:r>
      <w:proofErr w:type="spellEnd"/>
      <w:r w:rsidRPr="003C6FD6">
        <w:rPr>
          <w:lang w:val="lt-LT"/>
        </w:rPr>
        <w:t xml:space="preserve"> </w:t>
      </w:r>
      <w:proofErr w:type="spellStart"/>
      <w:r w:rsidRPr="003C6FD6">
        <w:rPr>
          <w:lang w:val="lt-LT"/>
        </w:rPr>
        <w:t>is</w:t>
      </w:r>
      <w:proofErr w:type="spellEnd"/>
      <w:r w:rsidRPr="003C6FD6">
        <w:rPr>
          <w:lang w:val="lt-LT"/>
        </w:rPr>
        <w:t xml:space="preserve"> </w:t>
      </w:r>
      <w:proofErr w:type="spellStart"/>
      <w:r w:rsidRPr="003C6FD6">
        <w:rPr>
          <w:lang w:val="lt-LT"/>
        </w:rPr>
        <w:t>given</w:t>
      </w:r>
      <w:proofErr w:type="spellEnd"/>
      <w:r w:rsidRPr="003C6FD6">
        <w:rPr>
          <w:lang w:val="lt-LT"/>
        </w:rPr>
        <w:t xml:space="preserve"> </w:t>
      </w:r>
      <w:proofErr w:type="spellStart"/>
      <w:r w:rsidRPr="003C6FD6">
        <w:rPr>
          <w:lang w:val="lt-LT"/>
        </w:rPr>
        <w:t>in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notice</w:t>
      </w:r>
      <w:proofErr w:type="spellEnd"/>
      <w:r w:rsidRPr="003C6FD6">
        <w:rPr>
          <w:lang w:val="lt-LT"/>
        </w:rPr>
        <w:t>.</w:t>
      </w:r>
    </w:p>
    <w:p w14:paraId="7CD341F2" w14:textId="1A1CA18F" w:rsidR="00F42204" w:rsidRPr="0036054C" w:rsidRDefault="003C6FD6" w:rsidP="00280E86">
      <w:pPr>
        <w:pStyle w:val="Sraopastraipa"/>
        <w:numPr>
          <w:ilvl w:val="1"/>
          <w:numId w:val="9"/>
        </w:numPr>
        <w:spacing w:after="0" w:line="240" w:lineRule="auto"/>
        <w:ind w:left="0" w:firstLine="567"/>
        <w:jc w:val="both"/>
        <w:rPr>
          <w:lang w:val="lt-LT"/>
        </w:rPr>
      </w:pPr>
      <w:proofErr w:type="spellStart"/>
      <w:r w:rsidRPr="003C6FD6">
        <w:rPr>
          <w:lang w:val="lt-LT"/>
        </w:rPr>
        <w:t>The</w:t>
      </w:r>
      <w:proofErr w:type="spellEnd"/>
      <w:r w:rsidRPr="003C6FD6">
        <w:rPr>
          <w:lang w:val="lt-LT"/>
        </w:rPr>
        <w:t xml:space="preserve"> </w:t>
      </w:r>
      <w:proofErr w:type="spellStart"/>
      <w:r w:rsidRPr="003C6FD6">
        <w:rPr>
          <w:lang w:val="lt-LT"/>
        </w:rPr>
        <w:t>Purchasing</w:t>
      </w:r>
      <w:proofErr w:type="spellEnd"/>
      <w:r w:rsidRPr="003C6FD6">
        <w:rPr>
          <w:lang w:val="lt-LT"/>
        </w:rPr>
        <w:t xml:space="preserve"> </w:t>
      </w:r>
      <w:proofErr w:type="spellStart"/>
      <w:r w:rsidRPr="003C6FD6">
        <w:rPr>
          <w:lang w:val="lt-LT"/>
        </w:rPr>
        <w:t>Documents</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any</w:t>
      </w:r>
      <w:proofErr w:type="spellEnd"/>
      <w:r w:rsidRPr="003C6FD6">
        <w:rPr>
          <w:lang w:val="lt-LT"/>
        </w:rPr>
        <w:t xml:space="preserve"> </w:t>
      </w:r>
      <w:proofErr w:type="spellStart"/>
      <w:r w:rsidRPr="003C6FD6">
        <w:rPr>
          <w:lang w:val="lt-LT"/>
        </w:rPr>
        <w:t>clarifications</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amendments</w:t>
      </w:r>
      <w:proofErr w:type="spellEnd"/>
      <w:r w:rsidRPr="003C6FD6">
        <w:rPr>
          <w:lang w:val="lt-LT"/>
        </w:rPr>
        <w:t xml:space="preserve"> </w:t>
      </w:r>
      <w:proofErr w:type="spellStart"/>
      <w:r w:rsidRPr="003C6FD6">
        <w:rPr>
          <w:lang w:val="lt-LT"/>
        </w:rPr>
        <w:t>thereto</w:t>
      </w:r>
      <w:proofErr w:type="spellEnd"/>
      <w:r w:rsidRPr="003C6FD6">
        <w:rPr>
          <w:lang w:val="lt-LT"/>
        </w:rPr>
        <w:t xml:space="preserve"> </w:t>
      </w:r>
      <w:proofErr w:type="spellStart"/>
      <w:r w:rsidRPr="003C6FD6">
        <w:rPr>
          <w:lang w:val="lt-LT"/>
        </w:rPr>
        <w:t>shall</w:t>
      </w:r>
      <w:proofErr w:type="spellEnd"/>
      <w:r w:rsidRPr="003C6FD6">
        <w:rPr>
          <w:lang w:val="lt-LT"/>
        </w:rPr>
        <w:t xml:space="preserve"> be </w:t>
      </w:r>
      <w:proofErr w:type="spellStart"/>
      <w:r w:rsidRPr="003C6FD6">
        <w:rPr>
          <w:lang w:val="lt-LT"/>
        </w:rPr>
        <w:t>published</w:t>
      </w:r>
      <w:proofErr w:type="spellEnd"/>
      <w:r w:rsidRPr="003C6FD6">
        <w:rPr>
          <w:lang w:val="lt-LT"/>
        </w:rPr>
        <w:t xml:space="preserve"> </w:t>
      </w:r>
      <w:proofErr w:type="spellStart"/>
      <w:r w:rsidRPr="003C6FD6">
        <w:rPr>
          <w:lang w:val="lt-LT"/>
        </w:rPr>
        <w:t>on</w:t>
      </w:r>
      <w:proofErr w:type="spellEnd"/>
      <w:r w:rsidRPr="003C6FD6">
        <w:rPr>
          <w:lang w:val="lt-LT"/>
        </w:rPr>
        <w:t xml:space="preserve"> </w:t>
      </w:r>
      <w:proofErr w:type="spellStart"/>
      <w:r w:rsidRPr="003C6FD6">
        <w:rPr>
          <w:lang w:val="lt-LT"/>
        </w:rPr>
        <w:t>the</w:t>
      </w:r>
      <w:proofErr w:type="spellEnd"/>
      <w:r w:rsidRPr="003C6FD6">
        <w:rPr>
          <w:lang w:val="lt-LT"/>
        </w:rPr>
        <w:t xml:space="preserve"> CVP IS at https://viesiejipirkimai.lt. </w:t>
      </w:r>
      <w:proofErr w:type="spellStart"/>
      <w:r w:rsidRPr="003C6FD6">
        <w:rPr>
          <w:lang w:val="lt-LT"/>
        </w:rPr>
        <w:t>The</w:t>
      </w:r>
      <w:proofErr w:type="spellEnd"/>
      <w:r w:rsidRPr="003C6FD6">
        <w:rPr>
          <w:lang w:val="lt-LT"/>
        </w:rPr>
        <w:t xml:space="preserve"> </w:t>
      </w:r>
      <w:proofErr w:type="spellStart"/>
      <w:r w:rsidRPr="003C6FD6">
        <w:rPr>
          <w:lang w:val="lt-LT"/>
        </w:rPr>
        <w:t>contracting</w:t>
      </w:r>
      <w:proofErr w:type="spellEnd"/>
      <w:r w:rsidRPr="003C6FD6">
        <w:rPr>
          <w:lang w:val="lt-LT"/>
        </w:rPr>
        <w:t xml:space="preserve"> </w:t>
      </w:r>
      <w:proofErr w:type="spellStart"/>
      <w:r w:rsidRPr="003C6FD6">
        <w:rPr>
          <w:lang w:val="lt-LT"/>
        </w:rPr>
        <w:t>authority</w:t>
      </w:r>
      <w:proofErr w:type="spellEnd"/>
      <w:r w:rsidRPr="003C6FD6">
        <w:rPr>
          <w:lang w:val="lt-LT"/>
        </w:rPr>
        <w:t xml:space="preserve"> </w:t>
      </w:r>
      <w:proofErr w:type="spellStart"/>
      <w:r w:rsidRPr="003C6FD6">
        <w:rPr>
          <w:lang w:val="lt-LT"/>
        </w:rPr>
        <w:t>shall</w:t>
      </w:r>
      <w:proofErr w:type="spellEnd"/>
      <w:r w:rsidRPr="003C6FD6">
        <w:rPr>
          <w:lang w:val="lt-LT"/>
        </w:rPr>
        <w:t xml:space="preserve"> </w:t>
      </w:r>
      <w:proofErr w:type="spellStart"/>
      <w:r w:rsidRPr="003C6FD6">
        <w:rPr>
          <w:lang w:val="lt-LT"/>
        </w:rPr>
        <w:t>not</w:t>
      </w:r>
      <w:proofErr w:type="spellEnd"/>
      <w:r w:rsidRPr="003C6FD6">
        <w:rPr>
          <w:lang w:val="lt-LT"/>
        </w:rPr>
        <w:t xml:space="preserve"> </w:t>
      </w:r>
      <w:proofErr w:type="spellStart"/>
      <w:r w:rsidRPr="003C6FD6">
        <w:rPr>
          <w:lang w:val="lt-LT"/>
        </w:rPr>
        <w:t>provide</w:t>
      </w:r>
      <w:proofErr w:type="spellEnd"/>
      <w:r w:rsidRPr="003C6FD6">
        <w:rPr>
          <w:lang w:val="lt-LT"/>
        </w:rPr>
        <w:t xml:space="preserve"> </w:t>
      </w:r>
      <w:proofErr w:type="spellStart"/>
      <w:r w:rsidRPr="003C6FD6">
        <w:rPr>
          <w:lang w:val="lt-LT"/>
        </w:rPr>
        <w:t>suppliers</w:t>
      </w:r>
      <w:proofErr w:type="spellEnd"/>
      <w:r w:rsidRPr="003C6FD6">
        <w:rPr>
          <w:lang w:val="lt-LT"/>
        </w:rPr>
        <w:t xml:space="preserve"> </w:t>
      </w:r>
      <w:proofErr w:type="spellStart"/>
      <w:r w:rsidRPr="003C6FD6">
        <w:rPr>
          <w:lang w:val="lt-LT"/>
        </w:rPr>
        <w:t>with</w:t>
      </w:r>
      <w:proofErr w:type="spellEnd"/>
      <w:r w:rsidRPr="003C6FD6">
        <w:rPr>
          <w:lang w:val="lt-LT"/>
        </w:rPr>
        <w:t xml:space="preserve"> a </w:t>
      </w:r>
      <w:proofErr w:type="spellStart"/>
      <w:r w:rsidRPr="003C6FD6">
        <w:rPr>
          <w:lang w:val="lt-LT"/>
        </w:rPr>
        <w:t>paper</w:t>
      </w:r>
      <w:proofErr w:type="spellEnd"/>
      <w:r w:rsidRPr="003C6FD6">
        <w:rPr>
          <w:lang w:val="lt-LT"/>
        </w:rPr>
        <w:t xml:space="preserve"> </w:t>
      </w:r>
      <w:proofErr w:type="spellStart"/>
      <w:r w:rsidRPr="003C6FD6">
        <w:rPr>
          <w:lang w:val="lt-LT"/>
        </w:rPr>
        <w:t>version</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w:t>
      </w:r>
      <w:proofErr w:type="spellEnd"/>
      <w:r w:rsidRPr="003C6FD6">
        <w:rPr>
          <w:lang w:val="lt-LT"/>
        </w:rPr>
        <w:t xml:space="preserve"> </w:t>
      </w:r>
      <w:proofErr w:type="spellStart"/>
      <w:r w:rsidRPr="003C6FD6">
        <w:rPr>
          <w:lang w:val="lt-LT"/>
        </w:rPr>
        <w:t>documents</w:t>
      </w:r>
      <w:proofErr w:type="spellEnd"/>
      <w:r w:rsidRPr="003C6FD6">
        <w:rPr>
          <w:lang w:val="lt-LT"/>
        </w:rPr>
        <w:t xml:space="preserve">. </w:t>
      </w:r>
      <w:proofErr w:type="spellStart"/>
      <w:r w:rsidRPr="003C6FD6">
        <w:rPr>
          <w:lang w:val="lt-LT"/>
        </w:rPr>
        <w:t>Suppliers</w:t>
      </w:r>
      <w:proofErr w:type="spellEnd"/>
      <w:r w:rsidRPr="003C6FD6">
        <w:rPr>
          <w:lang w:val="lt-LT"/>
        </w:rPr>
        <w:t xml:space="preserve"> </w:t>
      </w:r>
      <w:proofErr w:type="spellStart"/>
      <w:r w:rsidRPr="003C6FD6">
        <w:rPr>
          <w:lang w:val="lt-LT"/>
        </w:rPr>
        <w:t>shall</w:t>
      </w:r>
      <w:proofErr w:type="spellEnd"/>
      <w:r w:rsidRPr="003C6FD6">
        <w:rPr>
          <w:lang w:val="lt-LT"/>
        </w:rPr>
        <w:t xml:space="preserve"> </w:t>
      </w:r>
      <w:proofErr w:type="spellStart"/>
      <w:r w:rsidRPr="003C6FD6">
        <w:rPr>
          <w:lang w:val="lt-LT"/>
        </w:rPr>
        <w:t>keep</w:t>
      </w:r>
      <w:proofErr w:type="spellEnd"/>
      <w:r w:rsidRPr="003C6FD6">
        <w:rPr>
          <w:lang w:val="lt-LT"/>
        </w:rPr>
        <w:t xml:space="preserve"> a </w:t>
      </w:r>
      <w:proofErr w:type="spellStart"/>
      <w:r w:rsidRPr="003C6FD6">
        <w:rPr>
          <w:lang w:val="lt-LT"/>
        </w:rPr>
        <w:t>close</w:t>
      </w:r>
      <w:proofErr w:type="spellEnd"/>
      <w:r w:rsidRPr="003C6FD6">
        <w:rPr>
          <w:lang w:val="lt-LT"/>
        </w:rPr>
        <w:t xml:space="preserve"> </w:t>
      </w:r>
      <w:proofErr w:type="spellStart"/>
      <w:r w:rsidRPr="003C6FD6">
        <w:rPr>
          <w:lang w:val="lt-LT"/>
        </w:rPr>
        <w:t>watch</w:t>
      </w:r>
      <w:proofErr w:type="spellEnd"/>
      <w:r w:rsidRPr="003C6FD6">
        <w:rPr>
          <w:lang w:val="lt-LT"/>
        </w:rPr>
        <w:t xml:space="preserve"> </w:t>
      </w:r>
      <w:proofErr w:type="spellStart"/>
      <w:r w:rsidRPr="003C6FD6">
        <w:rPr>
          <w:lang w:val="lt-LT"/>
        </w:rPr>
        <w:t>on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explanations</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additions</w:t>
      </w:r>
      <w:proofErr w:type="spellEnd"/>
      <w:r w:rsidRPr="003C6FD6">
        <w:rPr>
          <w:lang w:val="lt-LT"/>
        </w:rPr>
        <w:t xml:space="preserve"> to </w:t>
      </w:r>
      <w:proofErr w:type="spellStart"/>
      <w:r w:rsidRPr="003C6FD6">
        <w:rPr>
          <w:lang w:val="lt-LT"/>
        </w:rPr>
        <w:t>the</w:t>
      </w:r>
      <w:proofErr w:type="spellEnd"/>
      <w:r w:rsidRPr="003C6FD6">
        <w:rPr>
          <w:lang w:val="lt-LT"/>
        </w:rPr>
        <w:t xml:space="preserve"> </w:t>
      </w:r>
      <w:proofErr w:type="spellStart"/>
      <w:r w:rsidRPr="003C6FD6">
        <w:rPr>
          <w:lang w:val="lt-LT"/>
        </w:rPr>
        <w:t>contract</w:t>
      </w:r>
      <w:proofErr w:type="spellEnd"/>
      <w:r w:rsidRPr="003C6FD6">
        <w:rPr>
          <w:lang w:val="lt-LT"/>
        </w:rPr>
        <w:t xml:space="preserve"> </w:t>
      </w:r>
      <w:proofErr w:type="spellStart"/>
      <w:r w:rsidRPr="003C6FD6">
        <w:rPr>
          <w:lang w:val="lt-LT"/>
        </w:rPr>
        <w:t>documents</w:t>
      </w:r>
      <w:proofErr w:type="spellEnd"/>
      <w:r w:rsidRPr="003C6FD6">
        <w:rPr>
          <w:lang w:val="lt-LT"/>
        </w:rPr>
        <w:t xml:space="preserve"> </w:t>
      </w:r>
      <w:proofErr w:type="spellStart"/>
      <w:r w:rsidRPr="003C6FD6">
        <w:rPr>
          <w:lang w:val="lt-LT"/>
        </w:rPr>
        <w:t>posted</w:t>
      </w:r>
      <w:proofErr w:type="spellEnd"/>
      <w:r w:rsidRPr="003C6FD6">
        <w:rPr>
          <w:lang w:val="lt-LT"/>
        </w:rPr>
        <w:t xml:space="preserve"> </w:t>
      </w:r>
      <w:proofErr w:type="spellStart"/>
      <w:r w:rsidRPr="003C6FD6">
        <w:rPr>
          <w:lang w:val="lt-LT"/>
        </w:rPr>
        <w:t>on</w:t>
      </w:r>
      <w:proofErr w:type="spellEnd"/>
      <w:r w:rsidRPr="003C6FD6">
        <w:rPr>
          <w:lang w:val="lt-LT"/>
        </w:rPr>
        <w:t xml:space="preserve"> </w:t>
      </w:r>
      <w:proofErr w:type="spellStart"/>
      <w:r w:rsidRPr="003C6FD6">
        <w:rPr>
          <w:lang w:val="lt-LT"/>
        </w:rPr>
        <w:t>the</w:t>
      </w:r>
      <w:proofErr w:type="spellEnd"/>
      <w:r w:rsidRPr="003C6FD6">
        <w:rPr>
          <w:lang w:val="lt-LT"/>
        </w:rPr>
        <w:t xml:space="preserve"> CVP IS </w:t>
      </w:r>
      <w:proofErr w:type="spellStart"/>
      <w:r w:rsidRPr="003C6FD6">
        <w:rPr>
          <w:lang w:val="lt-LT"/>
        </w:rPr>
        <w:t>and</w:t>
      </w:r>
      <w:proofErr w:type="spellEnd"/>
      <w:r w:rsidRPr="003C6FD6">
        <w:rPr>
          <w:lang w:val="lt-LT"/>
        </w:rPr>
        <w:t xml:space="preserve"> </w:t>
      </w:r>
      <w:proofErr w:type="spellStart"/>
      <w:r w:rsidRPr="003C6FD6">
        <w:rPr>
          <w:lang w:val="lt-LT"/>
        </w:rPr>
        <w:t>on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notifications</w:t>
      </w:r>
      <w:proofErr w:type="spellEnd"/>
      <w:r w:rsidRPr="003C6FD6">
        <w:rPr>
          <w:lang w:val="lt-LT"/>
        </w:rPr>
        <w:t xml:space="preserve"> </w:t>
      </w:r>
      <w:proofErr w:type="spellStart"/>
      <w:r w:rsidRPr="003C6FD6">
        <w:rPr>
          <w:lang w:val="lt-LT"/>
        </w:rPr>
        <w:t>received</w:t>
      </w:r>
      <w:proofErr w:type="spellEnd"/>
      <w:r w:rsidRPr="003C6FD6">
        <w:rPr>
          <w:lang w:val="lt-LT"/>
        </w:rPr>
        <w:t xml:space="preserve"> </w:t>
      </w:r>
      <w:proofErr w:type="spellStart"/>
      <w:r w:rsidRPr="003C6FD6">
        <w:rPr>
          <w:lang w:val="lt-LT"/>
        </w:rPr>
        <w:t>through</w:t>
      </w:r>
      <w:proofErr w:type="spellEnd"/>
      <w:r w:rsidRPr="003C6FD6">
        <w:rPr>
          <w:lang w:val="lt-LT"/>
        </w:rPr>
        <w:t xml:space="preserve"> </w:t>
      </w:r>
      <w:proofErr w:type="spellStart"/>
      <w:r w:rsidRPr="003C6FD6">
        <w:rPr>
          <w:lang w:val="lt-LT"/>
        </w:rPr>
        <w:t>the</w:t>
      </w:r>
      <w:proofErr w:type="spellEnd"/>
      <w:r w:rsidRPr="003C6FD6">
        <w:rPr>
          <w:lang w:val="lt-LT"/>
        </w:rPr>
        <w:t xml:space="preserve"> CVP IS.</w:t>
      </w:r>
    </w:p>
    <w:p w14:paraId="4F95D128" w14:textId="33A0BC8A" w:rsidR="00F42204" w:rsidRPr="0036054C" w:rsidRDefault="003C6FD6" w:rsidP="00280E86">
      <w:pPr>
        <w:pStyle w:val="Sraopastraipa"/>
        <w:numPr>
          <w:ilvl w:val="1"/>
          <w:numId w:val="9"/>
        </w:numPr>
        <w:spacing w:after="0" w:line="240" w:lineRule="auto"/>
        <w:ind w:left="0" w:firstLine="567"/>
        <w:jc w:val="both"/>
        <w:rPr>
          <w:rFonts w:cstheme="minorHAnsi"/>
          <w:bCs/>
          <w:lang w:val="lt-LT"/>
        </w:rPr>
      </w:pPr>
      <w:proofErr w:type="spellStart"/>
      <w:r w:rsidRPr="003C6FD6">
        <w:rPr>
          <w:rFonts w:cstheme="minorHAnsi"/>
          <w:szCs w:val="24"/>
          <w:lang w:val="lt-LT"/>
        </w:rPr>
        <w:t>Only</w:t>
      </w:r>
      <w:proofErr w:type="spellEnd"/>
      <w:r w:rsidRPr="003C6FD6">
        <w:rPr>
          <w:rFonts w:cstheme="minorHAnsi"/>
          <w:szCs w:val="24"/>
          <w:lang w:val="lt-LT"/>
        </w:rPr>
        <w:t xml:space="preserve"> </w:t>
      </w:r>
      <w:proofErr w:type="spellStart"/>
      <w:r w:rsidRPr="003C6FD6">
        <w:rPr>
          <w:rFonts w:cstheme="minorHAnsi"/>
          <w:szCs w:val="24"/>
          <w:lang w:val="lt-LT"/>
        </w:rPr>
        <w:t>suppliers</w:t>
      </w:r>
      <w:proofErr w:type="spellEnd"/>
      <w:r w:rsidRPr="003C6FD6">
        <w:rPr>
          <w:rFonts w:cstheme="minorHAnsi"/>
          <w:szCs w:val="24"/>
          <w:lang w:val="lt-LT"/>
        </w:rPr>
        <w:t xml:space="preserve"> </w:t>
      </w:r>
      <w:proofErr w:type="spellStart"/>
      <w:r w:rsidRPr="003C6FD6">
        <w:rPr>
          <w:rFonts w:cstheme="minorHAnsi"/>
          <w:szCs w:val="24"/>
          <w:lang w:val="lt-LT"/>
        </w:rPr>
        <w:t>registered</w:t>
      </w:r>
      <w:proofErr w:type="spellEnd"/>
      <w:r w:rsidRPr="003C6FD6">
        <w:rPr>
          <w:rFonts w:cstheme="minorHAnsi"/>
          <w:szCs w:val="24"/>
          <w:lang w:val="lt-LT"/>
        </w:rPr>
        <w:t xml:space="preserve"> </w:t>
      </w:r>
      <w:proofErr w:type="spellStart"/>
      <w:r w:rsidRPr="003C6FD6">
        <w:rPr>
          <w:rFonts w:cstheme="minorHAnsi"/>
          <w:szCs w:val="24"/>
          <w:lang w:val="lt-LT"/>
        </w:rPr>
        <w:t>with</w:t>
      </w:r>
      <w:proofErr w:type="spellEnd"/>
      <w:r w:rsidRPr="003C6FD6">
        <w:rPr>
          <w:rFonts w:cstheme="minorHAnsi"/>
          <w:szCs w:val="24"/>
          <w:lang w:val="lt-LT"/>
        </w:rPr>
        <w:t xml:space="preserve"> </w:t>
      </w:r>
      <w:proofErr w:type="spellStart"/>
      <w:r w:rsidRPr="003C6FD6">
        <w:rPr>
          <w:rFonts w:cstheme="minorHAnsi"/>
          <w:szCs w:val="24"/>
          <w:lang w:val="lt-LT"/>
        </w:rPr>
        <w:t>the</w:t>
      </w:r>
      <w:proofErr w:type="spellEnd"/>
      <w:r w:rsidRPr="003C6FD6">
        <w:rPr>
          <w:rFonts w:cstheme="minorHAnsi"/>
          <w:szCs w:val="24"/>
          <w:lang w:val="lt-LT"/>
        </w:rPr>
        <w:t xml:space="preserve"> CVP IS </w:t>
      </w:r>
      <w:proofErr w:type="spellStart"/>
      <w:r w:rsidRPr="003C6FD6">
        <w:rPr>
          <w:rFonts w:cstheme="minorHAnsi"/>
          <w:szCs w:val="24"/>
          <w:lang w:val="lt-LT"/>
        </w:rPr>
        <w:t>may</w:t>
      </w:r>
      <w:proofErr w:type="spellEnd"/>
      <w:r w:rsidRPr="003C6FD6">
        <w:rPr>
          <w:rFonts w:cstheme="minorHAnsi"/>
          <w:szCs w:val="24"/>
          <w:lang w:val="lt-LT"/>
        </w:rPr>
        <w:t xml:space="preserve"> </w:t>
      </w:r>
      <w:proofErr w:type="spellStart"/>
      <w:r w:rsidRPr="003C6FD6">
        <w:rPr>
          <w:rFonts w:cstheme="minorHAnsi"/>
          <w:szCs w:val="24"/>
          <w:lang w:val="lt-LT"/>
        </w:rPr>
        <w:t>participate</w:t>
      </w:r>
      <w:proofErr w:type="spellEnd"/>
      <w:r w:rsidRPr="003C6FD6">
        <w:rPr>
          <w:rFonts w:cstheme="minorHAnsi"/>
          <w:szCs w:val="24"/>
          <w:lang w:val="lt-LT"/>
        </w:rPr>
        <w:t xml:space="preserve"> </w:t>
      </w:r>
      <w:proofErr w:type="spellStart"/>
      <w:r w:rsidRPr="003C6FD6">
        <w:rPr>
          <w:rFonts w:cstheme="minorHAnsi"/>
          <w:szCs w:val="24"/>
          <w:lang w:val="lt-LT"/>
        </w:rPr>
        <w:t>in</w:t>
      </w:r>
      <w:proofErr w:type="spellEnd"/>
      <w:r w:rsidRPr="003C6FD6">
        <w:rPr>
          <w:rFonts w:cstheme="minorHAnsi"/>
          <w:szCs w:val="24"/>
          <w:lang w:val="lt-LT"/>
        </w:rPr>
        <w:t xml:space="preserve"> </w:t>
      </w:r>
      <w:proofErr w:type="spellStart"/>
      <w:r w:rsidRPr="003C6FD6">
        <w:rPr>
          <w:rFonts w:cstheme="minorHAnsi"/>
          <w:szCs w:val="24"/>
          <w:lang w:val="lt-LT"/>
        </w:rPr>
        <w:t>the</w:t>
      </w:r>
      <w:proofErr w:type="spellEnd"/>
      <w:r w:rsidRPr="003C6FD6">
        <w:rPr>
          <w:rFonts w:cstheme="minorHAnsi"/>
          <w:szCs w:val="24"/>
          <w:lang w:val="lt-LT"/>
        </w:rPr>
        <w:t xml:space="preserve"> </w:t>
      </w:r>
      <w:proofErr w:type="spellStart"/>
      <w:r w:rsidRPr="003C6FD6">
        <w:rPr>
          <w:rFonts w:cstheme="minorHAnsi"/>
          <w:szCs w:val="24"/>
          <w:lang w:val="lt-LT"/>
        </w:rPr>
        <w:t>procurement</w:t>
      </w:r>
      <w:proofErr w:type="spellEnd"/>
      <w:r w:rsidRPr="003C6FD6">
        <w:rPr>
          <w:rFonts w:cstheme="minorHAnsi"/>
          <w:szCs w:val="24"/>
          <w:lang w:val="lt-LT"/>
        </w:rPr>
        <w:t xml:space="preserve"> </w:t>
      </w:r>
      <w:proofErr w:type="spellStart"/>
      <w:r w:rsidRPr="003C6FD6">
        <w:rPr>
          <w:rFonts w:cstheme="minorHAnsi"/>
          <w:szCs w:val="24"/>
          <w:lang w:val="lt-LT"/>
        </w:rPr>
        <w:t>and</w:t>
      </w:r>
      <w:proofErr w:type="spellEnd"/>
      <w:r w:rsidRPr="003C6FD6">
        <w:rPr>
          <w:rFonts w:cstheme="minorHAnsi"/>
          <w:szCs w:val="24"/>
          <w:lang w:val="lt-LT"/>
        </w:rPr>
        <w:t xml:space="preserve"> </w:t>
      </w:r>
      <w:proofErr w:type="spellStart"/>
      <w:r w:rsidRPr="003C6FD6">
        <w:rPr>
          <w:rFonts w:cstheme="minorHAnsi"/>
          <w:szCs w:val="24"/>
          <w:lang w:val="lt-LT"/>
        </w:rPr>
        <w:t>submit</w:t>
      </w:r>
      <w:proofErr w:type="spellEnd"/>
      <w:r w:rsidRPr="003C6FD6">
        <w:rPr>
          <w:rFonts w:cstheme="minorHAnsi"/>
          <w:szCs w:val="24"/>
          <w:lang w:val="lt-LT"/>
        </w:rPr>
        <w:t xml:space="preserve"> </w:t>
      </w:r>
      <w:proofErr w:type="spellStart"/>
      <w:r w:rsidRPr="003C6FD6">
        <w:rPr>
          <w:rFonts w:cstheme="minorHAnsi"/>
          <w:szCs w:val="24"/>
          <w:lang w:val="lt-LT"/>
        </w:rPr>
        <w:t>tenders</w:t>
      </w:r>
      <w:proofErr w:type="spellEnd"/>
      <w:r w:rsidRPr="003C6FD6">
        <w:rPr>
          <w:rFonts w:cstheme="minorHAnsi"/>
          <w:szCs w:val="24"/>
          <w:lang w:val="lt-LT"/>
        </w:rPr>
        <w:t xml:space="preserve">. </w:t>
      </w:r>
      <w:proofErr w:type="spellStart"/>
      <w:r w:rsidRPr="003C6FD6">
        <w:rPr>
          <w:rFonts w:cstheme="minorHAnsi"/>
          <w:szCs w:val="24"/>
          <w:lang w:val="lt-LT"/>
        </w:rPr>
        <w:t>Suppliers</w:t>
      </w:r>
      <w:proofErr w:type="spellEnd"/>
      <w:r w:rsidRPr="003C6FD6">
        <w:rPr>
          <w:rFonts w:cstheme="minorHAnsi"/>
          <w:szCs w:val="24"/>
          <w:lang w:val="lt-LT"/>
        </w:rPr>
        <w:t xml:space="preserve"> </w:t>
      </w:r>
      <w:proofErr w:type="spellStart"/>
      <w:r w:rsidRPr="003C6FD6">
        <w:rPr>
          <w:rFonts w:cstheme="minorHAnsi"/>
          <w:szCs w:val="24"/>
          <w:lang w:val="lt-LT"/>
        </w:rPr>
        <w:t>may</w:t>
      </w:r>
      <w:proofErr w:type="spellEnd"/>
      <w:r w:rsidRPr="003C6FD6">
        <w:rPr>
          <w:rFonts w:cstheme="minorHAnsi"/>
          <w:szCs w:val="24"/>
          <w:lang w:val="lt-LT"/>
        </w:rPr>
        <w:t xml:space="preserve"> </w:t>
      </w:r>
      <w:proofErr w:type="spellStart"/>
      <w:r w:rsidRPr="003C6FD6">
        <w:rPr>
          <w:rFonts w:cstheme="minorHAnsi"/>
          <w:szCs w:val="24"/>
          <w:lang w:val="lt-LT"/>
        </w:rPr>
        <w:t>register</w:t>
      </w:r>
      <w:proofErr w:type="spellEnd"/>
      <w:r w:rsidRPr="003C6FD6">
        <w:rPr>
          <w:rFonts w:cstheme="minorHAnsi"/>
          <w:szCs w:val="24"/>
          <w:lang w:val="lt-LT"/>
        </w:rPr>
        <w:t xml:space="preserve"> </w:t>
      </w:r>
      <w:proofErr w:type="spellStart"/>
      <w:r w:rsidRPr="003C6FD6">
        <w:rPr>
          <w:rFonts w:cstheme="minorHAnsi"/>
          <w:szCs w:val="24"/>
          <w:lang w:val="lt-LT"/>
        </w:rPr>
        <w:t>with</w:t>
      </w:r>
      <w:proofErr w:type="spellEnd"/>
      <w:r w:rsidRPr="003C6FD6">
        <w:rPr>
          <w:rFonts w:cstheme="minorHAnsi"/>
          <w:szCs w:val="24"/>
          <w:lang w:val="lt-LT"/>
        </w:rPr>
        <w:t xml:space="preserve"> </w:t>
      </w:r>
      <w:proofErr w:type="spellStart"/>
      <w:r w:rsidRPr="003C6FD6">
        <w:rPr>
          <w:rFonts w:cstheme="minorHAnsi"/>
          <w:szCs w:val="24"/>
          <w:lang w:val="lt-LT"/>
        </w:rPr>
        <w:t>the</w:t>
      </w:r>
      <w:proofErr w:type="spellEnd"/>
      <w:r w:rsidRPr="003C6FD6">
        <w:rPr>
          <w:rFonts w:cstheme="minorHAnsi"/>
          <w:szCs w:val="24"/>
          <w:lang w:val="lt-LT"/>
        </w:rPr>
        <w:t xml:space="preserve"> CVP IS at https://viesiejipirkimai.lt.</w:t>
      </w:r>
      <w:r w:rsidR="00F42204" w:rsidRPr="0036054C">
        <w:rPr>
          <w:rFonts w:cstheme="minorHAnsi"/>
          <w:szCs w:val="24"/>
          <w:lang w:val="lt-LT"/>
        </w:rPr>
        <w:t xml:space="preserve"> </w:t>
      </w:r>
    </w:p>
    <w:p w14:paraId="4185C944" w14:textId="6BE13DCD" w:rsidR="00F42204" w:rsidRPr="0036054C" w:rsidRDefault="003C6FD6" w:rsidP="00280E86">
      <w:pPr>
        <w:pStyle w:val="Sraopastraipa"/>
        <w:numPr>
          <w:ilvl w:val="1"/>
          <w:numId w:val="9"/>
        </w:numPr>
        <w:spacing w:after="0" w:line="240" w:lineRule="auto"/>
        <w:ind w:left="0" w:firstLine="567"/>
        <w:jc w:val="both"/>
        <w:rPr>
          <w:lang w:val="lt-LT"/>
        </w:rPr>
      </w:pPr>
      <w:proofErr w:type="spellStart"/>
      <w:r w:rsidRPr="003C6FD6">
        <w:rPr>
          <w:lang w:val="lt-LT"/>
        </w:rPr>
        <w:t>Communication</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exchange</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information</w:t>
      </w:r>
      <w:proofErr w:type="spellEnd"/>
      <w:r w:rsidRPr="003C6FD6">
        <w:rPr>
          <w:lang w:val="lt-LT"/>
        </w:rPr>
        <w:t xml:space="preserve"> </w:t>
      </w:r>
      <w:proofErr w:type="spellStart"/>
      <w:r w:rsidRPr="003C6FD6">
        <w:rPr>
          <w:lang w:val="lt-LT"/>
        </w:rPr>
        <w:t>between</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Contracting</w:t>
      </w:r>
      <w:proofErr w:type="spellEnd"/>
      <w:r w:rsidRPr="003C6FD6">
        <w:rPr>
          <w:lang w:val="lt-LT"/>
        </w:rPr>
        <w:t xml:space="preserve"> </w:t>
      </w:r>
      <w:proofErr w:type="spellStart"/>
      <w:r w:rsidRPr="003C6FD6">
        <w:rPr>
          <w:lang w:val="lt-LT"/>
        </w:rPr>
        <w:t>Authority</w:t>
      </w:r>
      <w:proofErr w:type="spellEnd"/>
      <w:r w:rsidRPr="003C6FD6">
        <w:rPr>
          <w:lang w:val="lt-LT"/>
        </w:rPr>
        <w:t xml:space="preserve"> </w:t>
      </w:r>
      <w:proofErr w:type="spellStart"/>
      <w:r w:rsidRPr="003C6FD6">
        <w:rPr>
          <w:lang w:val="lt-LT"/>
        </w:rPr>
        <w:t>and</w:t>
      </w:r>
      <w:proofErr w:type="spellEnd"/>
      <w:r w:rsidRPr="003C6FD6">
        <w:rPr>
          <w:lang w:val="lt-LT"/>
        </w:rPr>
        <w:t xml:space="preserve"> </w:t>
      </w:r>
      <w:proofErr w:type="spellStart"/>
      <w:r w:rsidRPr="003C6FD6">
        <w:rPr>
          <w:lang w:val="lt-LT"/>
        </w:rPr>
        <w:t>suppliers</w:t>
      </w:r>
      <w:proofErr w:type="spellEnd"/>
      <w:r w:rsidRPr="003C6FD6">
        <w:rPr>
          <w:lang w:val="lt-LT"/>
        </w:rPr>
        <w:t xml:space="preserve"> </w:t>
      </w:r>
      <w:proofErr w:type="spellStart"/>
      <w:r w:rsidRPr="003C6FD6">
        <w:rPr>
          <w:lang w:val="lt-LT"/>
        </w:rPr>
        <w:t>shall</w:t>
      </w:r>
      <w:proofErr w:type="spellEnd"/>
      <w:r w:rsidRPr="003C6FD6">
        <w:rPr>
          <w:lang w:val="lt-LT"/>
        </w:rPr>
        <w:t xml:space="preserve"> take </w:t>
      </w:r>
      <w:proofErr w:type="spellStart"/>
      <w:r w:rsidRPr="003C6FD6">
        <w:rPr>
          <w:lang w:val="lt-LT"/>
        </w:rPr>
        <w:t>place</w:t>
      </w:r>
      <w:proofErr w:type="spellEnd"/>
      <w:r w:rsidRPr="003C6FD6">
        <w:rPr>
          <w:lang w:val="lt-LT"/>
        </w:rPr>
        <w:t xml:space="preserve"> </w:t>
      </w:r>
      <w:proofErr w:type="spellStart"/>
      <w:r w:rsidRPr="003C6FD6">
        <w:rPr>
          <w:lang w:val="lt-LT"/>
        </w:rPr>
        <w:t>through</w:t>
      </w:r>
      <w:proofErr w:type="spellEnd"/>
      <w:r w:rsidRPr="003C6FD6">
        <w:rPr>
          <w:lang w:val="lt-LT"/>
        </w:rPr>
        <w:t xml:space="preserve"> </w:t>
      </w:r>
      <w:proofErr w:type="spellStart"/>
      <w:r w:rsidRPr="003C6FD6">
        <w:rPr>
          <w:lang w:val="lt-LT"/>
        </w:rPr>
        <w:t>the</w:t>
      </w:r>
      <w:proofErr w:type="spellEnd"/>
      <w:r w:rsidRPr="003C6FD6">
        <w:rPr>
          <w:lang w:val="lt-LT"/>
        </w:rPr>
        <w:t xml:space="preserve"> </w:t>
      </w:r>
      <w:proofErr w:type="spellStart"/>
      <w:r w:rsidRPr="003C6FD6">
        <w:rPr>
          <w:lang w:val="lt-LT"/>
        </w:rPr>
        <w:t>use</w:t>
      </w:r>
      <w:proofErr w:type="spellEnd"/>
      <w:r w:rsidRPr="003C6FD6">
        <w:rPr>
          <w:lang w:val="lt-LT"/>
        </w:rPr>
        <w:t xml:space="preserve"> </w:t>
      </w:r>
      <w:proofErr w:type="spellStart"/>
      <w:r w:rsidRPr="003C6FD6">
        <w:rPr>
          <w:lang w:val="lt-LT"/>
        </w:rPr>
        <w:t>of</w:t>
      </w:r>
      <w:proofErr w:type="spellEnd"/>
      <w:r w:rsidRPr="003C6FD6">
        <w:rPr>
          <w:lang w:val="lt-LT"/>
        </w:rPr>
        <w:t xml:space="preserve"> </w:t>
      </w:r>
      <w:proofErr w:type="spellStart"/>
      <w:r w:rsidRPr="003C6FD6">
        <w:rPr>
          <w:lang w:val="lt-LT"/>
        </w:rPr>
        <w:t>the</w:t>
      </w:r>
      <w:proofErr w:type="spellEnd"/>
      <w:r w:rsidRPr="003C6FD6">
        <w:rPr>
          <w:lang w:val="lt-LT"/>
        </w:rPr>
        <w:t xml:space="preserve"> CVP IS </w:t>
      </w:r>
      <w:proofErr w:type="spellStart"/>
      <w:r w:rsidRPr="003C6FD6">
        <w:rPr>
          <w:lang w:val="lt-LT"/>
        </w:rPr>
        <w:t>tools</w:t>
      </w:r>
      <w:proofErr w:type="spellEnd"/>
      <w:r w:rsidRPr="003C6FD6">
        <w:rPr>
          <w:lang w:val="lt-LT"/>
        </w:rPr>
        <w:t xml:space="preserve">, </w:t>
      </w:r>
      <w:proofErr w:type="spellStart"/>
      <w:r w:rsidRPr="003C6FD6">
        <w:rPr>
          <w:lang w:val="lt-LT"/>
        </w:rPr>
        <w:t>except</w:t>
      </w:r>
      <w:proofErr w:type="spellEnd"/>
      <w:r w:rsidRPr="003C6FD6">
        <w:rPr>
          <w:lang w:val="lt-LT"/>
        </w:rPr>
        <w:t>:</w:t>
      </w:r>
    </w:p>
    <w:p w14:paraId="44871875" w14:textId="32E7F2D5" w:rsidR="00F42204" w:rsidRPr="0036054C" w:rsidRDefault="003C6FD6" w:rsidP="00280E86">
      <w:pPr>
        <w:pStyle w:val="Sraopastraipa"/>
        <w:numPr>
          <w:ilvl w:val="2"/>
          <w:numId w:val="9"/>
        </w:numPr>
        <w:spacing w:after="0" w:line="240" w:lineRule="auto"/>
        <w:ind w:left="0" w:firstLine="567"/>
        <w:jc w:val="both"/>
        <w:rPr>
          <w:rFonts w:cstheme="minorHAnsi"/>
          <w:bCs/>
          <w:lang w:val="lt-LT"/>
        </w:rPr>
      </w:pPr>
      <w:proofErr w:type="spellStart"/>
      <w:r w:rsidRPr="003C6FD6">
        <w:rPr>
          <w:rFonts w:cstheme="minorHAnsi"/>
          <w:lang w:val="lt-LT"/>
        </w:rPr>
        <w:lastRenderedPageBreak/>
        <w:t>in</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event</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a </w:t>
      </w:r>
      <w:proofErr w:type="spellStart"/>
      <w:r w:rsidRPr="003C6FD6">
        <w:rPr>
          <w:rFonts w:cstheme="minorHAnsi"/>
          <w:lang w:val="lt-LT"/>
        </w:rPr>
        <w:t>mobilisation</w:t>
      </w:r>
      <w:proofErr w:type="spellEnd"/>
      <w:r w:rsidRPr="003C6FD6">
        <w:rPr>
          <w:rFonts w:cstheme="minorHAnsi"/>
          <w:lang w:val="lt-LT"/>
        </w:rPr>
        <w:t xml:space="preserve">, </w:t>
      </w:r>
      <w:proofErr w:type="spellStart"/>
      <w:r w:rsidRPr="003C6FD6">
        <w:rPr>
          <w:rFonts w:cstheme="minorHAnsi"/>
          <w:lang w:val="lt-LT"/>
        </w:rPr>
        <w:t>war</w:t>
      </w:r>
      <w:proofErr w:type="spellEnd"/>
      <w:r w:rsidRPr="003C6FD6">
        <w:rPr>
          <w:rFonts w:cstheme="minorHAnsi"/>
          <w:lang w:val="lt-LT"/>
        </w:rPr>
        <w:t xml:space="preserve"> </w:t>
      </w:r>
      <w:proofErr w:type="spellStart"/>
      <w:r w:rsidRPr="003C6FD6">
        <w:rPr>
          <w:rFonts w:cstheme="minorHAnsi"/>
          <w:lang w:val="lt-LT"/>
        </w:rPr>
        <w:t>or</w:t>
      </w:r>
      <w:proofErr w:type="spellEnd"/>
      <w:r w:rsidRPr="003C6FD6">
        <w:rPr>
          <w:rFonts w:cstheme="minorHAnsi"/>
          <w:lang w:val="lt-LT"/>
        </w:rPr>
        <w:t xml:space="preserve"> </w:t>
      </w:r>
      <w:proofErr w:type="spellStart"/>
      <w:r w:rsidRPr="003C6FD6">
        <w:rPr>
          <w:rFonts w:cstheme="minorHAnsi"/>
          <w:lang w:val="lt-LT"/>
        </w:rPr>
        <w:t>state</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emergency</w:t>
      </w:r>
      <w:proofErr w:type="spellEnd"/>
      <w:r w:rsidRPr="003C6FD6">
        <w:rPr>
          <w:rFonts w:cstheme="minorHAnsi"/>
          <w:lang w:val="lt-LT"/>
        </w:rPr>
        <w:t xml:space="preserve">, </w:t>
      </w:r>
      <w:proofErr w:type="spellStart"/>
      <w:r w:rsidRPr="003C6FD6">
        <w:rPr>
          <w:rFonts w:cstheme="minorHAnsi"/>
          <w:lang w:val="lt-LT"/>
        </w:rPr>
        <w:t>if</w:t>
      </w:r>
      <w:proofErr w:type="spellEnd"/>
      <w:r w:rsidRPr="003C6FD6">
        <w:rPr>
          <w:rFonts w:cstheme="minorHAnsi"/>
          <w:lang w:val="lt-LT"/>
        </w:rPr>
        <w:t xml:space="preserve"> </w:t>
      </w:r>
      <w:proofErr w:type="spellStart"/>
      <w:r w:rsidRPr="003C6FD6">
        <w:rPr>
          <w:rFonts w:cstheme="minorHAnsi"/>
          <w:lang w:val="lt-LT"/>
        </w:rPr>
        <w:t>there</w:t>
      </w:r>
      <w:proofErr w:type="spellEnd"/>
      <w:r w:rsidRPr="003C6FD6">
        <w:rPr>
          <w:rFonts w:cstheme="minorHAnsi"/>
          <w:lang w:val="lt-LT"/>
        </w:rPr>
        <w:t xml:space="preserve"> are </w:t>
      </w:r>
      <w:proofErr w:type="spellStart"/>
      <w:r w:rsidRPr="003C6FD6">
        <w:rPr>
          <w:rFonts w:cstheme="minorHAnsi"/>
          <w:lang w:val="lt-LT"/>
        </w:rPr>
        <w:t>irregularities</w:t>
      </w:r>
      <w:proofErr w:type="spellEnd"/>
      <w:r w:rsidRPr="003C6FD6">
        <w:rPr>
          <w:rFonts w:cstheme="minorHAnsi"/>
          <w:lang w:val="lt-LT"/>
        </w:rPr>
        <w:t xml:space="preserve"> </w:t>
      </w:r>
      <w:proofErr w:type="spellStart"/>
      <w:r w:rsidRPr="003C6FD6">
        <w:rPr>
          <w:rFonts w:cstheme="minorHAnsi"/>
          <w:lang w:val="lt-LT"/>
        </w:rPr>
        <w:t>in</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CVP IS </w:t>
      </w:r>
      <w:proofErr w:type="spellStart"/>
      <w:r w:rsidRPr="003C6FD6">
        <w:rPr>
          <w:rFonts w:cstheme="minorHAnsi"/>
          <w:lang w:val="lt-LT"/>
        </w:rPr>
        <w:t>which</w:t>
      </w:r>
      <w:proofErr w:type="spellEnd"/>
      <w:r w:rsidRPr="003C6FD6">
        <w:rPr>
          <w:rFonts w:cstheme="minorHAnsi"/>
          <w:lang w:val="lt-LT"/>
        </w:rPr>
        <w:t xml:space="preserve"> </w:t>
      </w:r>
      <w:proofErr w:type="spellStart"/>
      <w:r w:rsidRPr="003C6FD6">
        <w:rPr>
          <w:rFonts w:cstheme="minorHAnsi"/>
          <w:lang w:val="lt-LT"/>
        </w:rPr>
        <w:t>prevent</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communication</w:t>
      </w:r>
      <w:proofErr w:type="spellEnd"/>
      <w:r w:rsidRPr="003C6FD6">
        <w:rPr>
          <w:rFonts w:cstheme="minorHAnsi"/>
          <w:lang w:val="lt-LT"/>
        </w:rPr>
        <w:t xml:space="preserve"> </w:t>
      </w:r>
      <w:proofErr w:type="spellStart"/>
      <w:r w:rsidRPr="003C6FD6">
        <w:rPr>
          <w:rFonts w:cstheme="minorHAnsi"/>
          <w:lang w:val="lt-LT"/>
        </w:rPr>
        <w:t>and</w:t>
      </w:r>
      <w:proofErr w:type="spellEnd"/>
      <w:r w:rsidRPr="003C6FD6">
        <w:rPr>
          <w:rFonts w:cstheme="minorHAnsi"/>
          <w:lang w:val="lt-LT"/>
        </w:rPr>
        <w:t xml:space="preserve"> </w:t>
      </w:r>
      <w:proofErr w:type="spellStart"/>
      <w:r w:rsidRPr="003C6FD6">
        <w:rPr>
          <w:rFonts w:cstheme="minorHAnsi"/>
          <w:lang w:val="lt-LT"/>
        </w:rPr>
        <w:t>exchange</w:t>
      </w:r>
      <w:proofErr w:type="spellEnd"/>
      <w:r w:rsidRPr="003C6FD6">
        <w:rPr>
          <w:rFonts w:cstheme="minorHAnsi"/>
          <w:lang w:val="lt-LT"/>
        </w:rPr>
        <w:t xml:space="preserve"> </w:t>
      </w:r>
      <w:proofErr w:type="spellStart"/>
      <w:r w:rsidRPr="003C6FD6">
        <w:rPr>
          <w:rFonts w:cstheme="minorHAnsi"/>
          <w:lang w:val="lt-LT"/>
        </w:rPr>
        <w:t>of</w:t>
      </w:r>
      <w:proofErr w:type="spellEnd"/>
      <w:r w:rsidRPr="003C6FD6">
        <w:rPr>
          <w:rFonts w:cstheme="minorHAnsi"/>
          <w:lang w:val="lt-LT"/>
        </w:rPr>
        <w:t xml:space="preserve"> </w:t>
      </w:r>
      <w:proofErr w:type="spellStart"/>
      <w:r w:rsidRPr="003C6FD6">
        <w:rPr>
          <w:rFonts w:cstheme="minorHAnsi"/>
          <w:lang w:val="lt-LT"/>
        </w:rPr>
        <w:t>information</w:t>
      </w:r>
      <w:proofErr w:type="spellEnd"/>
      <w:r w:rsidRPr="003C6FD6">
        <w:rPr>
          <w:rFonts w:cstheme="minorHAnsi"/>
          <w:lang w:val="lt-LT"/>
        </w:rPr>
        <w:t xml:space="preserve"> </w:t>
      </w:r>
      <w:proofErr w:type="spellStart"/>
      <w:r w:rsidRPr="003C6FD6">
        <w:rPr>
          <w:rFonts w:cstheme="minorHAnsi"/>
          <w:lang w:val="lt-LT"/>
        </w:rPr>
        <w:t>between</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contracting</w:t>
      </w:r>
      <w:proofErr w:type="spellEnd"/>
      <w:r w:rsidRPr="003C6FD6">
        <w:rPr>
          <w:rFonts w:cstheme="minorHAnsi"/>
          <w:lang w:val="lt-LT"/>
        </w:rPr>
        <w:t xml:space="preserve"> </w:t>
      </w:r>
      <w:proofErr w:type="spellStart"/>
      <w:r w:rsidRPr="003C6FD6">
        <w:rPr>
          <w:rFonts w:cstheme="minorHAnsi"/>
          <w:lang w:val="lt-LT"/>
        </w:rPr>
        <w:t>authority</w:t>
      </w:r>
      <w:proofErr w:type="spellEnd"/>
      <w:r w:rsidRPr="003C6FD6">
        <w:rPr>
          <w:rFonts w:cstheme="minorHAnsi"/>
          <w:lang w:val="lt-LT"/>
        </w:rPr>
        <w:t xml:space="preserve"> </w:t>
      </w:r>
      <w:proofErr w:type="spellStart"/>
      <w:r w:rsidRPr="003C6FD6">
        <w:rPr>
          <w:rFonts w:cstheme="minorHAnsi"/>
          <w:lang w:val="lt-LT"/>
        </w:rPr>
        <w:t>and</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w:t>
      </w:r>
      <w:proofErr w:type="spellStart"/>
      <w:r w:rsidRPr="003C6FD6">
        <w:rPr>
          <w:rFonts w:cstheme="minorHAnsi"/>
          <w:lang w:val="lt-LT"/>
        </w:rPr>
        <w:t>supplier</w:t>
      </w:r>
      <w:proofErr w:type="spellEnd"/>
      <w:r w:rsidRPr="003C6FD6">
        <w:rPr>
          <w:rFonts w:cstheme="minorHAnsi"/>
          <w:lang w:val="lt-LT"/>
        </w:rPr>
        <w:t xml:space="preserve"> </w:t>
      </w:r>
      <w:proofErr w:type="spellStart"/>
      <w:r w:rsidRPr="003C6FD6">
        <w:rPr>
          <w:rFonts w:cstheme="minorHAnsi"/>
          <w:lang w:val="lt-LT"/>
        </w:rPr>
        <w:t>using</w:t>
      </w:r>
      <w:proofErr w:type="spellEnd"/>
      <w:r w:rsidRPr="003C6FD6">
        <w:rPr>
          <w:rFonts w:cstheme="minorHAnsi"/>
          <w:lang w:val="lt-LT"/>
        </w:rPr>
        <w:t xml:space="preserve"> </w:t>
      </w:r>
      <w:proofErr w:type="spellStart"/>
      <w:r w:rsidRPr="003C6FD6">
        <w:rPr>
          <w:rFonts w:cstheme="minorHAnsi"/>
          <w:lang w:val="lt-LT"/>
        </w:rPr>
        <w:t>the</w:t>
      </w:r>
      <w:proofErr w:type="spellEnd"/>
      <w:r w:rsidRPr="003C6FD6">
        <w:rPr>
          <w:rFonts w:cstheme="minorHAnsi"/>
          <w:lang w:val="lt-LT"/>
        </w:rPr>
        <w:t xml:space="preserve"> CVP IS;</w:t>
      </w:r>
    </w:p>
    <w:p w14:paraId="492DC9B4" w14:textId="4B4E5B06" w:rsidR="00EB3123" w:rsidRPr="00A73262" w:rsidRDefault="003C6FD6" w:rsidP="00280E86">
      <w:pPr>
        <w:pStyle w:val="Sraopastraipa"/>
        <w:numPr>
          <w:ilvl w:val="2"/>
          <w:numId w:val="9"/>
        </w:numPr>
        <w:tabs>
          <w:tab w:val="left" w:pos="1418"/>
        </w:tabs>
        <w:spacing w:after="120" w:line="20" w:lineRule="atLeast"/>
        <w:ind w:left="0" w:firstLine="567"/>
        <w:jc w:val="both"/>
        <w:rPr>
          <w:lang w:val="lt-LT"/>
        </w:rPr>
      </w:pPr>
      <w:proofErr w:type="spellStart"/>
      <w:r w:rsidRPr="003C6FD6">
        <w:rPr>
          <w:color w:val="000000" w:themeColor="text1"/>
          <w:lang w:val="lt-LT"/>
        </w:rPr>
        <w:t>where</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nature</w:t>
      </w:r>
      <w:proofErr w:type="spellEnd"/>
      <w:r w:rsidRPr="003C6FD6">
        <w:rPr>
          <w:color w:val="000000" w:themeColor="text1"/>
          <w:lang w:val="lt-LT"/>
        </w:rPr>
        <w:t xml:space="preserve"> </w:t>
      </w:r>
      <w:proofErr w:type="spellStart"/>
      <w:r w:rsidRPr="003C6FD6">
        <w:rPr>
          <w:color w:val="000000" w:themeColor="text1"/>
          <w:lang w:val="lt-LT"/>
        </w:rPr>
        <w:t>of</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contract</w:t>
      </w:r>
      <w:proofErr w:type="spellEnd"/>
      <w:r w:rsidRPr="003C6FD6">
        <w:rPr>
          <w:color w:val="000000" w:themeColor="text1"/>
          <w:lang w:val="lt-LT"/>
        </w:rPr>
        <w:t xml:space="preserve"> </w:t>
      </w:r>
      <w:proofErr w:type="spellStart"/>
      <w:r w:rsidRPr="003C6FD6">
        <w:rPr>
          <w:color w:val="000000" w:themeColor="text1"/>
          <w:lang w:val="lt-LT"/>
        </w:rPr>
        <w:t>requires</w:t>
      </w:r>
      <w:proofErr w:type="spellEnd"/>
      <w:r w:rsidRPr="003C6FD6">
        <w:rPr>
          <w:color w:val="000000" w:themeColor="text1"/>
          <w:lang w:val="lt-LT"/>
        </w:rPr>
        <w:t xml:space="preserve"> </w:t>
      </w:r>
      <w:proofErr w:type="spellStart"/>
      <w:r w:rsidRPr="003C6FD6">
        <w:rPr>
          <w:color w:val="000000" w:themeColor="text1"/>
          <w:lang w:val="lt-LT"/>
        </w:rPr>
        <w:t>the</w:t>
      </w:r>
      <w:proofErr w:type="spellEnd"/>
      <w:r w:rsidRPr="003C6FD6">
        <w:rPr>
          <w:color w:val="000000" w:themeColor="text1"/>
          <w:lang w:val="lt-LT"/>
        </w:rPr>
        <w:t xml:space="preserve"> </w:t>
      </w:r>
      <w:proofErr w:type="spellStart"/>
      <w:r w:rsidRPr="003C6FD6">
        <w:rPr>
          <w:color w:val="000000" w:themeColor="text1"/>
          <w:lang w:val="lt-LT"/>
        </w:rPr>
        <w:t>contracting</w:t>
      </w:r>
      <w:proofErr w:type="spellEnd"/>
      <w:r w:rsidRPr="003C6FD6">
        <w:rPr>
          <w:color w:val="000000" w:themeColor="text1"/>
          <w:lang w:val="lt-LT"/>
        </w:rPr>
        <w:t xml:space="preserve"> </w:t>
      </w:r>
      <w:proofErr w:type="spellStart"/>
      <w:r w:rsidRPr="003C6FD6">
        <w:rPr>
          <w:color w:val="000000" w:themeColor="text1"/>
          <w:lang w:val="lt-LT"/>
        </w:rPr>
        <w:t>authority</w:t>
      </w:r>
      <w:proofErr w:type="spellEnd"/>
      <w:r w:rsidRPr="003C6FD6">
        <w:rPr>
          <w:color w:val="000000" w:themeColor="text1"/>
          <w:lang w:val="lt-LT"/>
        </w:rPr>
        <w:t xml:space="preserve"> to </w:t>
      </w:r>
      <w:proofErr w:type="spellStart"/>
      <w:r w:rsidRPr="003C6FD6">
        <w:rPr>
          <w:color w:val="000000" w:themeColor="text1"/>
          <w:lang w:val="lt-LT"/>
        </w:rPr>
        <w:t>use</w:t>
      </w:r>
      <w:proofErr w:type="spellEnd"/>
      <w:r w:rsidRPr="003C6FD6">
        <w:rPr>
          <w:color w:val="000000" w:themeColor="text1"/>
          <w:lang w:val="lt-LT"/>
        </w:rPr>
        <w:t xml:space="preserve"> </w:t>
      </w:r>
      <w:proofErr w:type="spellStart"/>
      <w:r w:rsidRPr="003C6FD6">
        <w:rPr>
          <w:color w:val="000000" w:themeColor="text1"/>
          <w:lang w:val="lt-LT"/>
        </w:rPr>
        <w:t>special</w:t>
      </w:r>
      <w:proofErr w:type="spellEnd"/>
      <w:r w:rsidRPr="003C6FD6">
        <w:rPr>
          <w:color w:val="000000" w:themeColor="text1"/>
          <w:lang w:val="lt-LT"/>
        </w:rPr>
        <w:t xml:space="preserve"> </w:t>
      </w:r>
      <w:proofErr w:type="spellStart"/>
      <w:r w:rsidRPr="003C6FD6">
        <w:rPr>
          <w:color w:val="000000" w:themeColor="text1"/>
          <w:lang w:val="lt-LT"/>
        </w:rPr>
        <w:t>information</w:t>
      </w:r>
      <w:proofErr w:type="spellEnd"/>
      <w:r w:rsidRPr="003C6FD6">
        <w:rPr>
          <w:color w:val="000000" w:themeColor="text1"/>
          <w:lang w:val="lt-LT"/>
        </w:rPr>
        <w:t xml:space="preserve"> </w:t>
      </w:r>
      <w:proofErr w:type="spellStart"/>
      <w:r w:rsidRPr="003C6FD6">
        <w:rPr>
          <w:color w:val="000000" w:themeColor="text1"/>
          <w:lang w:val="lt-LT"/>
        </w:rPr>
        <w:t>systems</w:t>
      </w:r>
      <w:proofErr w:type="spellEnd"/>
      <w:r w:rsidRPr="003C6FD6">
        <w:rPr>
          <w:color w:val="000000" w:themeColor="text1"/>
          <w:lang w:val="lt-LT"/>
        </w:rPr>
        <w:t xml:space="preserve"> </w:t>
      </w:r>
      <w:proofErr w:type="spellStart"/>
      <w:r w:rsidRPr="003C6FD6">
        <w:rPr>
          <w:color w:val="000000" w:themeColor="text1"/>
          <w:lang w:val="lt-LT"/>
        </w:rPr>
        <w:t>tools</w:t>
      </w:r>
      <w:proofErr w:type="spellEnd"/>
      <w:r w:rsidRPr="003C6FD6">
        <w:rPr>
          <w:color w:val="000000" w:themeColor="text1"/>
          <w:lang w:val="lt-LT"/>
        </w:rPr>
        <w:t xml:space="preserve"> </w:t>
      </w:r>
      <w:proofErr w:type="spellStart"/>
      <w:r w:rsidRPr="003C6FD6">
        <w:rPr>
          <w:color w:val="000000" w:themeColor="text1"/>
          <w:lang w:val="lt-LT"/>
        </w:rPr>
        <w:t>and</w:t>
      </w:r>
      <w:proofErr w:type="spellEnd"/>
      <w:r w:rsidRPr="003C6FD6">
        <w:rPr>
          <w:color w:val="000000" w:themeColor="text1"/>
          <w:lang w:val="lt-LT"/>
        </w:rPr>
        <w:t xml:space="preserve"> </w:t>
      </w:r>
      <w:proofErr w:type="spellStart"/>
      <w:r w:rsidRPr="003C6FD6">
        <w:rPr>
          <w:color w:val="000000" w:themeColor="text1"/>
          <w:lang w:val="lt-LT"/>
        </w:rPr>
        <w:t>equipment</w:t>
      </w:r>
      <w:proofErr w:type="spellEnd"/>
      <w:r w:rsidRPr="003C6FD6">
        <w:rPr>
          <w:color w:val="000000" w:themeColor="text1"/>
          <w:lang w:val="lt-LT"/>
        </w:rPr>
        <w:t xml:space="preserve"> </w:t>
      </w:r>
      <w:proofErr w:type="spellStart"/>
      <w:r w:rsidRPr="003C6FD6">
        <w:rPr>
          <w:color w:val="000000" w:themeColor="text1"/>
          <w:lang w:val="lt-LT"/>
        </w:rPr>
        <w:t>which</w:t>
      </w:r>
      <w:proofErr w:type="spellEnd"/>
      <w:r w:rsidRPr="003C6FD6">
        <w:rPr>
          <w:color w:val="000000" w:themeColor="text1"/>
          <w:lang w:val="lt-LT"/>
        </w:rPr>
        <w:t xml:space="preserve"> are </w:t>
      </w:r>
      <w:proofErr w:type="spellStart"/>
      <w:r w:rsidRPr="003C6FD6">
        <w:rPr>
          <w:color w:val="000000" w:themeColor="text1"/>
          <w:lang w:val="lt-LT"/>
        </w:rPr>
        <w:t>not</w:t>
      </w:r>
      <w:proofErr w:type="spellEnd"/>
      <w:r w:rsidRPr="003C6FD6">
        <w:rPr>
          <w:color w:val="000000" w:themeColor="text1"/>
          <w:lang w:val="lt-LT"/>
        </w:rPr>
        <w:t xml:space="preserve"> </w:t>
      </w:r>
      <w:proofErr w:type="spellStart"/>
      <w:r w:rsidRPr="003C6FD6">
        <w:rPr>
          <w:color w:val="000000" w:themeColor="text1"/>
          <w:lang w:val="lt-LT"/>
        </w:rPr>
        <w:t>in</w:t>
      </w:r>
      <w:proofErr w:type="spellEnd"/>
      <w:r w:rsidRPr="003C6FD6">
        <w:rPr>
          <w:color w:val="000000" w:themeColor="text1"/>
          <w:lang w:val="lt-LT"/>
        </w:rPr>
        <w:t xml:space="preserve"> </w:t>
      </w:r>
      <w:proofErr w:type="spellStart"/>
      <w:r w:rsidRPr="003C6FD6">
        <w:rPr>
          <w:color w:val="000000" w:themeColor="text1"/>
          <w:lang w:val="lt-LT"/>
        </w:rPr>
        <w:t>general</w:t>
      </w:r>
      <w:proofErr w:type="spellEnd"/>
      <w:r w:rsidRPr="003C6FD6">
        <w:rPr>
          <w:color w:val="000000" w:themeColor="text1"/>
          <w:lang w:val="lt-LT"/>
        </w:rPr>
        <w:t xml:space="preserve"> </w:t>
      </w:r>
      <w:proofErr w:type="spellStart"/>
      <w:r w:rsidRPr="003C6FD6">
        <w:rPr>
          <w:color w:val="000000" w:themeColor="text1"/>
          <w:lang w:val="lt-LT"/>
        </w:rPr>
        <w:t>use</w:t>
      </w:r>
      <w:proofErr w:type="spellEnd"/>
      <w:r w:rsidRPr="003C6FD6">
        <w:rPr>
          <w:color w:val="000000" w:themeColor="text1"/>
          <w:lang w:val="lt-LT"/>
        </w:rPr>
        <w:t>.</w:t>
      </w:r>
    </w:p>
    <w:p w14:paraId="57FF1F91" w14:textId="4E994640" w:rsidR="00A73262" w:rsidRPr="00A73262" w:rsidRDefault="003C6FD6" w:rsidP="00280E86">
      <w:pPr>
        <w:pStyle w:val="Sraopastraipa"/>
        <w:numPr>
          <w:ilvl w:val="1"/>
          <w:numId w:val="9"/>
        </w:numPr>
        <w:tabs>
          <w:tab w:val="left" w:pos="1134"/>
        </w:tabs>
        <w:spacing w:after="120" w:line="20" w:lineRule="atLeast"/>
        <w:ind w:left="0" w:firstLine="567"/>
        <w:jc w:val="both"/>
        <w:rPr>
          <w:lang w:val="lt-LT"/>
        </w:rPr>
      </w:pPr>
      <w:proofErr w:type="spellStart"/>
      <w:r w:rsidRPr="003C6FD6">
        <w:rPr>
          <w:color w:val="000000"/>
          <w:lang w:val="lt-LT"/>
        </w:rPr>
        <w:t>In</w:t>
      </w:r>
      <w:proofErr w:type="spellEnd"/>
      <w:r w:rsidRPr="003C6FD6">
        <w:rPr>
          <w:color w:val="000000"/>
          <w:lang w:val="lt-LT"/>
        </w:rPr>
        <w:t xml:space="preserve"> </w:t>
      </w:r>
      <w:proofErr w:type="spellStart"/>
      <w:r w:rsidRPr="003C6FD6">
        <w:rPr>
          <w:color w:val="000000"/>
          <w:lang w:val="lt-LT"/>
        </w:rPr>
        <w:t>the</w:t>
      </w:r>
      <w:proofErr w:type="spellEnd"/>
      <w:r w:rsidRPr="003C6FD6">
        <w:rPr>
          <w:color w:val="000000"/>
          <w:lang w:val="lt-LT"/>
        </w:rPr>
        <w:t xml:space="preserve"> </w:t>
      </w:r>
      <w:proofErr w:type="spellStart"/>
      <w:r w:rsidRPr="003C6FD6">
        <w:rPr>
          <w:color w:val="000000"/>
          <w:lang w:val="lt-LT"/>
        </w:rPr>
        <w:t>context</w:t>
      </w:r>
      <w:proofErr w:type="spellEnd"/>
      <w:r w:rsidRPr="003C6FD6">
        <w:rPr>
          <w:color w:val="000000"/>
          <w:lang w:val="lt-LT"/>
        </w:rPr>
        <w:t xml:space="preserve"> </w:t>
      </w:r>
      <w:proofErr w:type="spellStart"/>
      <w:r w:rsidRPr="003C6FD6">
        <w:rPr>
          <w:color w:val="000000"/>
          <w:lang w:val="lt-LT"/>
        </w:rPr>
        <w:t>of</w:t>
      </w:r>
      <w:proofErr w:type="spellEnd"/>
      <w:r w:rsidRPr="003C6FD6">
        <w:rPr>
          <w:color w:val="000000"/>
          <w:lang w:val="lt-LT"/>
        </w:rPr>
        <w:t xml:space="preserve"> </w:t>
      </w:r>
      <w:proofErr w:type="spellStart"/>
      <w:r w:rsidRPr="003C6FD6">
        <w:rPr>
          <w:color w:val="000000"/>
          <w:lang w:val="lt-LT"/>
        </w:rPr>
        <w:t>the</w:t>
      </w:r>
      <w:proofErr w:type="spellEnd"/>
      <w:r w:rsidRPr="003C6FD6">
        <w:rPr>
          <w:color w:val="000000"/>
          <w:lang w:val="lt-LT"/>
        </w:rPr>
        <w:t xml:space="preserve"> </w:t>
      </w:r>
      <w:proofErr w:type="spellStart"/>
      <w:r w:rsidRPr="003C6FD6">
        <w:rPr>
          <w:color w:val="000000"/>
          <w:lang w:val="lt-LT"/>
        </w:rPr>
        <w:t>conclusion</w:t>
      </w:r>
      <w:proofErr w:type="spellEnd"/>
      <w:r w:rsidRPr="003C6FD6">
        <w:rPr>
          <w:color w:val="000000"/>
          <w:lang w:val="lt-LT"/>
        </w:rPr>
        <w:t xml:space="preserve"> </w:t>
      </w:r>
      <w:proofErr w:type="spellStart"/>
      <w:r w:rsidRPr="003C6FD6">
        <w:rPr>
          <w:color w:val="000000"/>
          <w:lang w:val="lt-LT"/>
        </w:rPr>
        <w:t>or</w:t>
      </w:r>
      <w:proofErr w:type="spellEnd"/>
      <w:r w:rsidRPr="003C6FD6">
        <w:rPr>
          <w:color w:val="000000"/>
          <w:lang w:val="lt-LT"/>
        </w:rPr>
        <w:t xml:space="preserve"> </w:t>
      </w:r>
      <w:proofErr w:type="spellStart"/>
      <w:r w:rsidRPr="003C6FD6">
        <w:rPr>
          <w:color w:val="000000"/>
          <w:lang w:val="lt-LT"/>
        </w:rPr>
        <w:t>termination</w:t>
      </w:r>
      <w:proofErr w:type="spellEnd"/>
      <w:r w:rsidRPr="003C6FD6">
        <w:rPr>
          <w:color w:val="000000"/>
          <w:lang w:val="lt-LT"/>
        </w:rPr>
        <w:t xml:space="preserve">, </w:t>
      </w:r>
      <w:proofErr w:type="spellStart"/>
      <w:r w:rsidRPr="003C6FD6">
        <w:rPr>
          <w:color w:val="000000"/>
          <w:lang w:val="lt-LT"/>
        </w:rPr>
        <w:t>performance</w:t>
      </w:r>
      <w:proofErr w:type="spellEnd"/>
      <w:r w:rsidRPr="003C6FD6">
        <w:rPr>
          <w:color w:val="000000"/>
          <w:lang w:val="lt-LT"/>
        </w:rPr>
        <w:t xml:space="preserve"> </w:t>
      </w:r>
      <w:proofErr w:type="spellStart"/>
      <w:r w:rsidRPr="003C6FD6">
        <w:rPr>
          <w:color w:val="000000"/>
          <w:lang w:val="lt-LT"/>
        </w:rPr>
        <w:t>and</w:t>
      </w:r>
      <w:proofErr w:type="spellEnd"/>
      <w:r w:rsidRPr="003C6FD6">
        <w:rPr>
          <w:color w:val="000000"/>
          <w:lang w:val="lt-LT"/>
        </w:rPr>
        <w:t xml:space="preserve"> </w:t>
      </w:r>
      <w:proofErr w:type="spellStart"/>
      <w:r w:rsidRPr="003C6FD6">
        <w:rPr>
          <w:color w:val="000000"/>
          <w:lang w:val="lt-LT"/>
        </w:rPr>
        <w:t>amendment</w:t>
      </w:r>
      <w:proofErr w:type="spellEnd"/>
      <w:r w:rsidRPr="003C6FD6">
        <w:rPr>
          <w:color w:val="000000"/>
          <w:lang w:val="lt-LT"/>
        </w:rPr>
        <w:t xml:space="preserve"> </w:t>
      </w:r>
      <w:proofErr w:type="spellStart"/>
      <w:r w:rsidRPr="003C6FD6">
        <w:rPr>
          <w:color w:val="000000"/>
          <w:lang w:val="lt-LT"/>
        </w:rPr>
        <w:t>of</w:t>
      </w:r>
      <w:proofErr w:type="spellEnd"/>
      <w:r w:rsidRPr="003C6FD6">
        <w:rPr>
          <w:color w:val="000000"/>
          <w:lang w:val="lt-LT"/>
        </w:rPr>
        <w:t xml:space="preserve"> </w:t>
      </w:r>
      <w:proofErr w:type="spellStart"/>
      <w:r w:rsidRPr="003C6FD6">
        <w:rPr>
          <w:color w:val="000000"/>
          <w:lang w:val="lt-LT"/>
        </w:rPr>
        <w:t>contracts</w:t>
      </w:r>
      <w:proofErr w:type="spellEnd"/>
      <w:r w:rsidRPr="003C6FD6">
        <w:rPr>
          <w:color w:val="000000"/>
          <w:lang w:val="lt-LT"/>
        </w:rPr>
        <w:t xml:space="preserve">, </w:t>
      </w:r>
      <w:proofErr w:type="spellStart"/>
      <w:r w:rsidRPr="003C6FD6">
        <w:rPr>
          <w:color w:val="000000"/>
          <w:lang w:val="lt-LT"/>
        </w:rPr>
        <w:t>communication</w:t>
      </w:r>
      <w:proofErr w:type="spellEnd"/>
      <w:r w:rsidRPr="003C6FD6">
        <w:rPr>
          <w:color w:val="000000"/>
          <w:lang w:val="lt-LT"/>
        </w:rPr>
        <w:t xml:space="preserve"> </w:t>
      </w:r>
      <w:proofErr w:type="spellStart"/>
      <w:r w:rsidRPr="003C6FD6">
        <w:rPr>
          <w:color w:val="000000"/>
          <w:lang w:val="lt-LT"/>
        </w:rPr>
        <w:t>and</w:t>
      </w:r>
      <w:proofErr w:type="spellEnd"/>
      <w:r w:rsidRPr="003C6FD6">
        <w:rPr>
          <w:color w:val="000000"/>
          <w:lang w:val="lt-LT"/>
        </w:rPr>
        <w:t xml:space="preserve"> </w:t>
      </w:r>
      <w:proofErr w:type="spellStart"/>
      <w:r w:rsidRPr="003C6FD6">
        <w:rPr>
          <w:color w:val="000000"/>
          <w:lang w:val="lt-LT"/>
        </w:rPr>
        <w:t>exchange</w:t>
      </w:r>
      <w:proofErr w:type="spellEnd"/>
      <w:r w:rsidRPr="003C6FD6">
        <w:rPr>
          <w:color w:val="000000"/>
          <w:lang w:val="lt-LT"/>
        </w:rPr>
        <w:t xml:space="preserve"> </w:t>
      </w:r>
      <w:proofErr w:type="spellStart"/>
      <w:r w:rsidRPr="003C6FD6">
        <w:rPr>
          <w:color w:val="000000"/>
          <w:lang w:val="lt-LT"/>
        </w:rPr>
        <w:t>of</w:t>
      </w:r>
      <w:proofErr w:type="spellEnd"/>
      <w:r w:rsidRPr="003C6FD6">
        <w:rPr>
          <w:color w:val="000000"/>
          <w:lang w:val="lt-LT"/>
        </w:rPr>
        <w:t xml:space="preserve"> </w:t>
      </w:r>
      <w:proofErr w:type="spellStart"/>
      <w:r w:rsidRPr="003C6FD6">
        <w:rPr>
          <w:color w:val="000000"/>
          <w:lang w:val="lt-LT"/>
        </w:rPr>
        <w:t>information</w:t>
      </w:r>
      <w:proofErr w:type="spellEnd"/>
      <w:r w:rsidRPr="003C6FD6">
        <w:rPr>
          <w:color w:val="000000"/>
          <w:lang w:val="lt-LT"/>
        </w:rPr>
        <w:t xml:space="preserve"> </w:t>
      </w:r>
      <w:proofErr w:type="spellStart"/>
      <w:r w:rsidRPr="003C6FD6">
        <w:rPr>
          <w:color w:val="000000"/>
          <w:lang w:val="lt-LT"/>
        </w:rPr>
        <w:t>between</w:t>
      </w:r>
      <w:proofErr w:type="spellEnd"/>
      <w:r w:rsidRPr="003C6FD6">
        <w:rPr>
          <w:color w:val="000000"/>
          <w:lang w:val="lt-LT"/>
        </w:rPr>
        <w:t xml:space="preserve"> </w:t>
      </w:r>
      <w:proofErr w:type="spellStart"/>
      <w:r w:rsidRPr="003C6FD6">
        <w:rPr>
          <w:color w:val="000000"/>
          <w:lang w:val="lt-LT"/>
        </w:rPr>
        <w:t>the</w:t>
      </w:r>
      <w:proofErr w:type="spellEnd"/>
      <w:r w:rsidRPr="003C6FD6">
        <w:rPr>
          <w:color w:val="000000"/>
          <w:lang w:val="lt-LT"/>
        </w:rPr>
        <w:t xml:space="preserve"> </w:t>
      </w:r>
      <w:proofErr w:type="spellStart"/>
      <w:r w:rsidRPr="003C6FD6">
        <w:rPr>
          <w:color w:val="000000"/>
          <w:lang w:val="lt-LT"/>
        </w:rPr>
        <w:t>contracting</w:t>
      </w:r>
      <w:proofErr w:type="spellEnd"/>
      <w:r w:rsidRPr="003C6FD6">
        <w:rPr>
          <w:color w:val="000000"/>
          <w:lang w:val="lt-LT"/>
        </w:rPr>
        <w:t xml:space="preserve"> </w:t>
      </w:r>
      <w:proofErr w:type="spellStart"/>
      <w:r w:rsidRPr="003C6FD6">
        <w:rPr>
          <w:color w:val="000000"/>
          <w:lang w:val="lt-LT"/>
        </w:rPr>
        <w:t>authority</w:t>
      </w:r>
      <w:proofErr w:type="spellEnd"/>
      <w:r w:rsidRPr="003C6FD6">
        <w:rPr>
          <w:color w:val="000000"/>
          <w:lang w:val="lt-LT"/>
        </w:rPr>
        <w:t xml:space="preserve"> </w:t>
      </w:r>
      <w:proofErr w:type="spellStart"/>
      <w:r w:rsidRPr="003C6FD6">
        <w:rPr>
          <w:color w:val="000000"/>
          <w:lang w:val="lt-LT"/>
        </w:rPr>
        <w:t>and</w:t>
      </w:r>
      <w:proofErr w:type="spellEnd"/>
      <w:r w:rsidRPr="003C6FD6">
        <w:rPr>
          <w:color w:val="000000"/>
          <w:lang w:val="lt-LT"/>
        </w:rPr>
        <w:t xml:space="preserve"> </w:t>
      </w:r>
      <w:proofErr w:type="spellStart"/>
      <w:r w:rsidRPr="003C6FD6">
        <w:rPr>
          <w:color w:val="000000"/>
          <w:lang w:val="lt-LT"/>
        </w:rPr>
        <w:t>the</w:t>
      </w:r>
      <w:proofErr w:type="spellEnd"/>
      <w:r w:rsidRPr="003C6FD6">
        <w:rPr>
          <w:color w:val="000000"/>
          <w:lang w:val="lt-LT"/>
        </w:rPr>
        <w:t xml:space="preserve"> </w:t>
      </w:r>
      <w:proofErr w:type="spellStart"/>
      <w:r w:rsidRPr="003C6FD6">
        <w:rPr>
          <w:color w:val="000000"/>
          <w:lang w:val="lt-LT"/>
        </w:rPr>
        <w:t>supplier</w:t>
      </w:r>
      <w:proofErr w:type="spellEnd"/>
      <w:r w:rsidRPr="003C6FD6">
        <w:rPr>
          <w:color w:val="000000"/>
          <w:lang w:val="lt-LT"/>
        </w:rPr>
        <w:t xml:space="preserve"> </w:t>
      </w:r>
      <w:proofErr w:type="spellStart"/>
      <w:r w:rsidRPr="003C6FD6">
        <w:rPr>
          <w:color w:val="000000"/>
          <w:lang w:val="lt-LT"/>
        </w:rPr>
        <w:t>may</w:t>
      </w:r>
      <w:proofErr w:type="spellEnd"/>
      <w:r w:rsidRPr="003C6FD6">
        <w:rPr>
          <w:color w:val="000000"/>
          <w:lang w:val="lt-LT"/>
        </w:rPr>
        <w:t xml:space="preserve"> take </w:t>
      </w:r>
      <w:proofErr w:type="spellStart"/>
      <w:r w:rsidRPr="003C6FD6">
        <w:rPr>
          <w:color w:val="000000"/>
          <w:lang w:val="lt-LT"/>
        </w:rPr>
        <w:t>place</w:t>
      </w:r>
      <w:proofErr w:type="spellEnd"/>
      <w:r w:rsidRPr="003C6FD6">
        <w:rPr>
          <w:color w:val="000000"/>
          <w:lang w:val="lt-LT"/>
        </w:rPr>
        <w:t xml:space="preserve"> </w:t>
      </w:r>
      <w:proofErr w:type="spellStart"/>
      <w:r w:rsidRPr="003C6FD6">
        <w:rPr>
          <w:color w:val="000000"/>
          <w:lang w:val="lt-LT"/>
        </w:rPr>
        <w:t>outside</w:t>
      </w:r>
      <w:proofErr w:type="spellEnd"/>
      <w:r w:rsidRPr="003C6FD6">
        <w:rPr>
          <w:color w:val="000000"/>
          <w:lang w:val="lt-LT"/>
        </w:rPr>
        <w:t xml:space="preserve"> </w:t>
      </w:r>
      <w:proofErr w:type="spellStart"/>
      <w:r w:rsidRPr="003C6FD6">
        <w:rPr>
          <w:color w:val="000000"/>
          <w:lang w:val="lt-LT"/>
        </w:rPr>
        <w:t>the</w:t>
      </w:r>
      <w:proofErr w:type="spellEnd"/>
      <w:r w:rsidRPr="003C6FD6">
        <w:rPr>
          <w:color w:val="000000"/>
          <w:lang w:val="lt-LT"/>
        </w:rPr>
        <w:t xml:space="preserve"> CVP IS.</w:t>
      </w:r>
    </w:p>
    <w:p w14:paraId="62467139" w14:textId="0B52CFA6" w:rsidR="00FC757D" w:rsidRDefault="003C6FD6" w:rsidP="002532C8">
      <w:pPr>
        <w:pStyle w:val="Sraopastraipa"/>
        <w:numPr>
          <w:ilvl w:val="1"/>
          <w:numId w:val="9"/>
        </w:numPr>
        <w:spacing w:line="240" w:lineRule="auto"/>
        <w:ind w:left="0" w:firstLine="567"/>
        <w:jc w:val="both"/>
        <w:rPr>
          <w:rFonts w:cstheme="minorHAnsi"/>
          <w:bCs/>
          <w:lang w:val="lt-LT"/>
        </w:rPr>
      </w:pPr>
      <w:proofErr w:type="spellStart"/>
      <w:r w:rsidRPr="003C6FD6">
        <w:rPr>
          <w:rFonts w:cstheme="minorHAnsi"/>
          <w:bCs/>
          <w:lang w:val="lt-LT"/>
        </w:rPr>
        <w:t>Tenders</w:t>
      </w:r>
      <w:proofErr w:type="spellEnd"/>
      <w:r w:rsidRPr="003C6FD6">
        <w:rPr>
          <w:rFonts w:cstheme="minorHAnsi"/>
          <w:bCs/>
          <w:lang w:val="lt-LT"/>
        </w:rPr>
        <w:t xml:space="preserve"> </w:t>
      </w:r>
      <w:proofErr w:type="spellStart"/>
      <w:r w:rsidRPr="003C6FD6">
        <w:rPr>
          <w:rFonts w:cstheme="minorHAnsi"/>
          <w:bCs/>
          <w:lang w:val="lt-LT"/>
        </w:rPr>
        <w:t>shall</w:t>
      </w:r>
      <w:proofErr w:type="spellEnd"/>
      <w:r w:rsidRPr="003C6FD6">
        <w:rPr>
          <w:rFonts w:cstheme="minorHAnsi"/>
          <w:bCs/>
          <w:lang w:val="lt-LT"/>
        </w:rPr>
        <w:t xml:space="preserve"> be </w:t>
      </w:r>
      <w:proofErr w:type="spellStart"/>
      <w:r w:rsidRPr="003C6FD6">
        <w:rPr>
          <w:rFonts w:cstheme="minorHAnsi"/>
          <w:bCs/>
          <w:lang w:val="lt-LT"/>
        </w:rPr>
        <w:t>submitted</w:t>
      </w:r>
      <w:proofErr w:type="spellEnd"/>
      <w:r w:rsidRPr="003C6FD6">
        <w:rPr>
          <w:rFonts w:cstheme="minorHAnsi"/>
          <w:bCs/>
          <w:lang w:val="lt-LT"/>
        </w:rPr>
        <w:t xml:space="preserve"> </w:t>
      </w:r>
      <w:proofErr w:type="spellStart"/>
      <w:r w:rsidRPr="003C6FD6">
        <w:rPr>
          <w:rFonts w:cstheme="minorHAnsi"/>
          <w:bCs/>
          <w:lang w:val="lt-LT"/>
        </w:rPr>
        <w:t>by</w:t>
      </w:r>
      <w:proofErr w:type="spellEnd"/>
      <w:r w:rsidRPr="003C6FD6">
        <w:rPr>
          <w:rFonts w:cstheme="minorHAnsi"/>
          <w:bCs/>
          <w:lang w:val="lt-LT"/>
        </w:rPr>
        <w:t xml:space="preserve"> </w:t>
      </w:r>
      <w:proofErr w:type="spellStart"/>
      <w:r w:rsidRPr="003C6FD6">
        <w:rPr>
          <w:rFonts w:cstheme="minorHAnsi"/>
          <w:bCs/>
          <w:lang w:val="lt-LT"/>
        </w:rPr>
        <w:t>means</w:t>
      </w:r>
      <w:proofErr w:type="spellEnd"/>
      <w:r w:rsidRPr="003C6FD6">
        <w:rPr>
          <w:rFonts w:cstheme="minorHAnsi"/>
          <w:bCs/>
          <w:lang w:val="lt-LT"/>
        </w:rPr>
        <w:t xml:space="preserve"> </w:t>
      </w:r>
      <w:proofErr w:type="spellStart"/>
      <w:r w:rsidRPr="003C6FD6">
        <w:rPr>
          <w:rFonts w:cstheme="minorHAnsi"/>
          <w:bCs/>
          <w:lang w:val="lt-LT"/>
        </w:rPr>
        <w:t>of</w:t>
      </w:r>
      <w:proofErr w:type="spellEnd"/>
      <w:r w:rsidRPr="003C6FD6">
        <w:rPr>
          <w:rFonts w:cstheme="minorHAnsi"/>
          <w:bCs/>
          <w:lang w:val="lt-LT"/>
        </w:rPr>
        <w:t xml:space="preserve"> CVP IS. </w:t>
      </w:r>
      <w:proofErr w:type="spellStart"/>
      <w:r w:rsidRPr="003C6FD6">
        <w:rPr>
          <w:rFonts w:cstheme="minorHAnsi"/>
          <w:bCs/>
          <w:lang w:val="lt-LT"/>
        </w:rPr>
        <w:t>Instructions</w:t>
      </w:r>
      <w:proofErr w:type="spellEnd"/>
      <w:r w:rsidRPr="003C6FD6">
        <w:rPr>
          <w:rFonts w:cstheme="minorHAnsi"/>
          <w:bCs/>
          <w:lang w:val="lt-LT"/>
        </w:rPr>
        <w:t xml:space="preserve"> </w:t>
      </w:r>
      <w:proofErr w:type="spellStart"/>
      <w:r w:rsidRPr="003C6FD6">
        <w:rPr>
          <w:rFonts w:cstheme="minorHAnsi"/>
          <w:bCs/>
          <w:lang w:val="lt-LT"/>
        </w:rPr>
        <w:t>on</w:t>
      </w:r>
      <w:proofErr w:type="spellEnd"/>
      <w:r w:rsidRPr="003C6FD6">
        <w:rPr>
          <w:rFonts w:cstheme="minorHAnsi"/>
          <w:bCs/>
          <w:lang w:val="lt-LT"/>
        </w:rPr>
        <w:t xml:space="preserve"> </w:t>
      </w:r>
      <w:proofErr w:type="spellStart"/>
      <w:r w:rsidRPr="003C6FD6">
        <w:rPr>
          <w:rFonts w:cstheme="minorHAnsi"/>
          <w:bCs/>
          <w:lang w:val="lt-LT"/>
        </w:rPr>
        <w:t>how</w:t>
      </w:r>
      <w:proofErr w:type="spellEnd"/>
      <w:r w:rsidRPr="003C6FD6">
        <w:rPr>
          <w:rFonts w:cstheme="minorHAnsi"/>
          <w:bCs/>
          <w:lang w:val="lt-LT"/>
        </w:rPr>
        <w:t xml:space="preserve"> to </w:t>
      </w:r>
      <w:proofErr w:type="spellStart"/>
      <w:r w:rsidRPr="003C6FD6">
        <w:rPr>
          <w:rFonts w:cstheme="minorHAnsi"/>
          <w:bCs/>
          <w:lang w:val="lt-LT"/>
        </w:rPr>
        <w:t>submit</w:t>
      </w:r>
      <w:proofErr w:type="spellEnd"/>
      <w:r w:rsidRPr="003C6FD6">
        <w:rPr>
          <w:rFonts w:cstheme="minorHAnsi"/>
          <w:bCs/>
          <w:lang w:val="lt-LT"/>
        </w:rPr>
        <w:t xml:space="preserve"> a </w:t>
      </w:r>
      <w:proofErr w:type="spellStart"/>
      <w:r w:rsidRPr="003C6FD6">
        <w:rPr>
          <w:rFonts w:cstheme="minorHAnsi"/>
          <w:bCs/>
          <w:lang w:val="lt-LT"/>
        </w:rPr>
        <w:t>tender</w:t>
      </w:r>
      <w:proofErr w:type="spellEnd"/>
      <w:r w:rsidRPr="003C6FD6">
        <w:rPr>
          <w:rFonts w:cstheme="minorHAnsi"/>
          <w:bCs/>
          <w:lang w:val="lt-LT"/>
        </w:rPr>
        <w:t xml:space="preserve"> are </w:t>
      </w:r>
      <w:proofErr w:type="spellStart"/>
      <w:r w:rsidRPr="003C6FD6">
        <w:rPr>
          <w:rFonts w:cstheme="minorHAnsi"/>
          <w:bCs/>
          <w:lang w:val="lt-LT"/>
        </w:rPr>
        <w:t>published</w:t>
      </w:r>
      <w:proofErr w:type="spellEnd"/>
      <w:r w:rsidRPr="003C6FD6">
        <w:rPr>
          <w:rFonts w:cstheme="minorHAnsi"/>
          <w:bCs/>
          <w:lang w:val="lt-LT"/>
        </w:rPr>
        <w:t xml:space="preserve"> </w:t>
      </w:r>
      <w:proofErr w:type="spellStart"/>
      <w:r w:rsidRPr="003C6FD6">
        <w:rPr>
          <w:rFonts w:cstheme="minorHAnsi"/>
          <w:bCs/>
          <w:lang w:val="lt-LT"/>
        </w:rPr>
        <w:t>on</w:t>
      </w:r>
      <w:proofErr w:type="spellEnd"/>
      <w:r w:rsidRPr="003C6FD6">
        <w:rPr>
          <w:rFonts w:cstheme="minorHAnsi"/>
          <w:bCs/>
          <w:lang w:val="lt-LT"/>
        </w:rPr>
        <w:t xml:space="preserve"> </w:t>
      </w:r>
      <w:proofErr w:type="spellStart"/>
      <w:r w:rsidRPr="003C6FD6">
        <w:rPr>
          <w:rFonts w:cstheme="minorHAnsi"/>
          <w:bCs/>
          <w:lang w:val="lt-LT"/>
        </w:rPr>
        <w:t>the</w:t>
      </w:r>
      <w:proofErr w:type="spellEnd"/>
      <w:r w:rsidRPr="003C6FD6">
        <w:rPr>
          <w:rFonts w:cstheme="minorHAnsi"/>
          <w:bCs/>
          <w:lang w:val="lt-LT"/>
        </w:rPr>
        <w:t xml:space="preserve"> </w:t>
      </w:r>
      <w:proofErr w:type="spellStart"/>
      <w:r w:rsidRPr="003C6FD6">
        <w:rPr>
          <w:rFonts w:cstheme="minorHAnsi"/>
          <w:bCs/>
          <w:lang w:val="lt-LT"/>
        </w:rPr>
        <w:t>website</w:t>
      </w:r>
      <w:proofErr w:type="spellEnd"/>
      <w:r w:rsidRPr="003C6FD6">
        <w:rPr>
          <w:rFonts w:cstheme="minorHAnsi"/>
          <w:bCs/>
          <w:lang w:val="lt-LT"/>
        </w:rPr>
        <w:t xml:space="preserve"> </w:t>
      </w:r>
      <w:proofErr w:type="spellStart"/>
      <w:r w:rsidRPr="003C6FD6">
        <w:rPr>
          <w:rFonts w:cstheme="minorHAnsi"/>
          <w:bCs/>
          <w:lang w:val="lt-LT"/>
        </w:rPr>
        <w:t>of</w:t>
      </w:r>
      <w:proofErr w:type="spellEnd"/>
      <w:r w:rsidRPr="003C6FD6">
        <w:rPr>
          <w:rFonts w:cstheme="minorHAnsi"/>
          <w:bCs/>
          <w:lang w:val="lt-LT"/>
        </w:rPr>
        <w:t xml:space="preserve"> </w:t>
      </w:r>
      <w:proofErr w:type="spellStart"/>
      <w:r w:rsidRPr="003C6FD6">
        <w:rPr>
          <w:rFonts w:cstheme="minorHAnsi"/>
          <w:bCs/>
          <w:lang w:val="lt-LT"/>
        </w:rPr>
        <w:t>the</w:t>
      </w:r>
      <w:proofErr w:type="spellEnd"/>
      <w:r w:rsidRPr="003C6FD6">
        <w:rPr>
          <w:rFonts w:cstheme="minorHAnsi"/>
          <w:bCs/>
          <w:lang w:val="lt-LT"/>
        </w:rPr>
        <w:t xml:space="preserve"> </w:t>
      </w:r>
      <w:proofErr w:type="spellStart"/>
      <w:r w:rsidRPr="003C6FD6">
        <w:rPr>
          <w:rFonts w:cstheme="minorHAnsi"/>
          <w:bCs/>
          <w:lang w:val="lt-LT"/>
        </w:rPr>
        <w:t>Public</w:t>
      </w:r>
      <w:proofErr w:type="spellEnd"/>
      <w:r w:rsidRPr="003C6FD6">
        <w:rPr>
          <w:rFonts w:cstheme="minorHAnsi"/>
          <w:bCs/>
          <w:lang w:val="lt-LT"/>
        </w:rPr>
        <w:t xml:space="preserve"> </w:t>
      </w:r>
      <w:proofErr w:type="spellStart"/>
      <w:r w:rsidRPr="003C6FD6">
        <w:rPr>
          <w:rFonts w:cstheme="minorHAnsi"/>
          <w:bCs/>
          <w:lang w:val="lt-LT"/>
        </w:rPr>
        <w:t>Procurement</w:t>
      </w:r>
      <w:proofErr w:type="spellEnd"/>
      <w:r w:rsidRPr="003C6FD6">
        <w:rPr>
          <w:rFonts w:cstheme="minorHAnsi"/>
          <w:bCs/>
          <w:lang w:val="lt-LT"/>
        </w:rPr>
        <w:t xml:space="preserve"> Office</w:t>
      </w:r>
      <w:r w:rsidRPr="003C6FD6">
        <w:rPr>
          <w:rStyle w:val="Puslapioinaosnuoroda"/>
          <w:rFonts w:cstheme="minorHAnsi"/>
          <w:bCs/>
          <w:vertAlign w:val="baseline"/>
          <w:lang w:val="lt-LT"/>
        </w:rPr>
        <w:t xml:space="preserve"> </w:t>
      </w:r>
      <w:r w:rsidR="0041281F" w:rsidRPr="0036054C">
        <w:rPr>
          <w:rStyle w:val="Puslapioinaosnuoroda"/>
          <w:rFonts w:cstheme="minorHAnsi"/>
          <w:bCs/>
          <w:lang w:val="lt-LT"/>
        </w:rPr>
        <w:footnoteReference w:id="2"/>
      </w:r>
      <w:r w:rsidR="0041281F" w:rsidRPr="0036054C">
        <w:rPr>
          <w:rFonts w:cstheme="minorHAnsi"/>
          <w:bCs/>
          <w:lang w:val="lt-LT"/>
        </w:rPr>
        <w:t xml:space="preserve">. </w:t>
      </w:r>
    </w:p>
    <w:p w14:paraId="40AC0B8F" w14:textId="0F44C9C5" w:rsidR="0041281F" w:rsidRPr="0036054C" w:rsidRDefault="003C1C98" w:rsidP="00D17C2E">
      <w:pPr>
        <w:pStyle w:val="Sraopastraipa"/>
        <w:numPr>
          <w:ilvl w:val="1"/>
          <w:numId w:val="9"/>
        </w:numPr>
        <w:spacing w:line="240" w:lineRule="auto"/>
        <w:ind w:left="0" w:firstLine="567"/>
        <w:jc w:val="both"/>
        <w:rPr>
          <w:rFonts w:cstheme="minorHAnsi"/>
          <w:bCs/>
          <w:lang w:val="lt-LT"/>
        </w:rPr>
      </w:pPr>
      <w:proofErr w:type="spellStart"/>
      <w:r w:rsidRPr="003C1C98">
        <w:rPr>
          <w:rFonts w:cstheme="minorHAnsi"/>
          <w:bCs/>
          <w:lang w:val="lt-LT"/>
        </w:rPr>
        <w:t>Tenders</w:t>
      </w:r>
      <w:proofErr w:type="spellEnd"/>
      <w:r w:rsidRPr="003C1C98">
        <w:rPr>
          <w:rFonts w:cstheme="minorHAnsi"/>
          <w:bCs/>
          <w:lang w:val="lt-LT"/>
        </w:rPr>
        <w:t xml:space="preserve"> </w:t>
      </w:r>
      <w:proofErr w:type="spellStart"/>
      <w:r w:rsidRPr="003C1C98">
        <w:rPr>
          <w:rFonts w:cstheme="minorHAnsi"/>
          <w:bCs/>
          <w:lang w:val="lt-LT"/>
        </w:rPr>
        <w:t>submitted</w:t>
      </w:r>
      <w:proofErr w:type="spellEnd"/>
      <w:r w:rsidRPr="003C1C98">
        <w:rPr>
          <w:rFonts w:cstheme="minorHAnsi"/>
          <w:bCs/>
          <w:lang w:val="lt-LT"/>
        </w:rPr>
        <w:t xml:space="preserve"> </w:t>
      </w:r>
      <w:proofErr w:type="spellStart"/>
      <w:r w:rsidRPr="003C1C98">
        <w:rPr>
          <w:rFonts w:cstheme="minorHAnsi"/>
          <w:bCs/>
          <w:lang w:val="lt-LT"/>
        </w:rPr>
        <w:t>by</w:t>
      </w:r>
      <w:proofErr w:type="spellEnd"/>
      <w:r w:rsidRPr="003C1C98">
        <w:rPr>
          <w:rFonts w:cstheme="minorHAnsi"/>
          <w:bCs/>
          <w:lang w:val="lt-LT"/>
        </w:rPr>
        <w:t xml:space="preserve"> </w:t>
      </w:r>
      <w:proofErr w:type="spellStart"/>
      <w:r w:rsidRPr="003C1C98">
        <w:rPr>
          <w:rFonts w:cstheme="minorHAnsi"/>
          <w:bCs/>
          <w:lang w:val="lt-LT"/>
        </w:rPr>
        <w:t>means</w:t>
      </w:r>
      <w:proofErr w:type="spellEnd"/>
      <w:r w:rsidRPr="003C1C98">
        <w:rPr>
          <w:rFonts w:cstheme="minorHAnsi"/>
          <w:bCs/>
          <w:lang w:val="lt-LT"/>
        </w:rPr>
        <w:t xml:space="preserve"> </w:t>
      </w:r>
      <w:proofErr w:type="spellStart"/>
      <w:r w:rsidRPr="003C1C98">
        <w:rPr>
          <w:rFonts w:cstheme="minorHAnsi"/>
          <w:bCs/>
          <w:lang w:val="lt-LT"/>
        </w:rPr>
        <w:t>of</w:t>
      </w:r>
      <w:proofErr w:type="spellEnd"/>
      <w:r w:rsidRPr="003C1C98">
        <w:rPr>
          <w:rFonts w:cstheme="minorHAnsi"/>
          <w:bCs/>
          <w:lang w:val="lt-LT"/>
        </w:rPr>
        <w:t xml:space="preserve"> CVP IS </w:t>
      </w:r>
      <w:proofErr w:type="spellStart"/>
      <w:r w:rsidRPr="003C1C98">
        <w:rPr>
          <w:rFonts w:cstheme="minorHAnsi"/>
          <w:bCs/>
          <w:lang w:val="lt-LT"/>
        </w:rPr>
        <w:t>correspondence</w:t>
      </w:r>
      <w:proofErr w:type="spellEnd"/>
      <w:r w:rsidRPr="003C1C98">
        <w:rPr>
          <w:rFonts w:cstheme="minorHAnsi"/>
          <w:bCs/>
          <w:lang w:val="lt-LT"/>
        </w:rPr>
        <w:t xml:space="preserve"> </w:t>
      </w:r>
      <w:proofErr w:type="spellStart"/>
      <w:r w:rsidRPr="003C1C98">
        <w:rPr>
          <w:rFonts w:cstheme="minorHAnsi"/>
          <w:bCs/>
          <w:lang w:val="lt-LT"/>
        </w:rPr>
        <w:t>without</w:t>
      </w:r>
      <w:proofErr w:type="spellEnd"/>
      <w:r w:rsidRPr="003C1C98">
        <w:rPr>
          <w:rFonts w:cstheme="minorHAnsi"/>
          <w:bCs/>
          <w:lang w:val="lt-LT"/>
        </w:rPr>
        <w:t xml:space="preserve"> </w:t>
      </w:r>
      <w:proofErr w:type="spellStart"/>
      <w:r w:rsidRPr="003C1C98">
        <w:rPr>
          <w:rFonts w:cstheme="minorHAnsi"/>
          <w:bCs/>
          <w:lang w:val="lt-LT"/>
        </w:rPr>
        <w:t>complying</w:t>
      </w:r>
      <w:proofErr w:type="spellEnd"/>
      <w:r w:rsidRPr="003C1C98">
        <w:rPr>
          <w:rFonts w:cstheme="minorHAnsi"/>
          <w:bCs/>
          <w:lang w:val="lt-LT"/>
        </w:rPr>
        <w:t xml:space="preserve"> </w:t>
      </w:r>
      <w:proofErr w:type="spellStart"/>
      <w:r w:rsidRPr="003C1C98">
        <w:rPr>
          <w:rFonts w:cstheme="minorHAnsi"/>
          <w:bCs/>
          <w:lang w:val="lt-LT"/>
        </w:rPr>
        <w:t>with</w:t>
      </w:r>
      <w:proofErr w:type="spellEnd"/>
      <w:r w:rsidRPr="003C1C98">
        <w:rPr>
          <w:rFonts w:cstheme="minorHAnsi"/>
          <w:bCs/>
          <w:lang w:val="lt-LT"/>
        </w:rPr>
        <w:t xml:space="preserve"> </w:t>
      </w:r>
      <w:proofErr w:type="spellStart"/>
      <w:r w:rsidRPr="003C1C98">
        <w:rPr>
          <w:rFonts w:cstheme="minorHAnsi"/>
          <w:bCs/>
          <w:lang w:val="lt-LT"/>
        </w:rPr>
        <w:t>the</w:t>
      </w:r>
      <w:proofErr w:type="spellEnd"/>
      <w:r w:rsidRPr="003C1C98">
        <w:rPr>
          <w:rFonts w:cstheme="minorHAnsi"/>
          <w:bCs/>
          <w:lang w:val="lt-LT"/>
        </w:rPr>
        <w:t xml:space="preserve"> </w:t>
      </w:r>
      <w:proofErr w:type="spellStart"/>
      <w:r w:rsidRPr="003C1C98">
        <w:rPr>
          <w:rFonts w:cstheme="minorHAnsi"/>
          <w:bCs/>
          <w:lang w:val="lt-LT"/>
        </w:rPr>
        <w:t>submission</w:t>
      </w:r>
      <w:proofErr w:type="spellEnd"/>
      <w:r w:rsidRPr="003C1C98">
        <w:rPr>
          <w:rFonts w:cstheme="minorHAnsi"/>
          <w:bCs/>
          <w:lang w:val="lt-LT"/>
        </w:rPr>
        <w:t xml:space="preserve"> </w:t>
      </w:r>
      <w:proofErr w:type="spellStart"/>
      <w:r w:rsidRPr="003C1C98">
        <w:rPr>
          <w:rFonts w:cstheme="minorHAnsi"/>
          <w:bCs/>
          <w:lang w:val="lt-LT"/>
        </w:rPr>
        <w:t>procedures</w:t>
      </w:r>
      <w:proofErr w:type="spellEnd"/>
      <w:r w:rsidRPr="003C1C98">
        <w:rPr>
          <w:rFonts w:cstheme="minorHAnsi"/>
          <w:bCs/>
          <w:lang w:val="lt-LT"/>
        </w:rPr>
        <w:t xml:space="preserve"> </w:t>
      </w:r>
      <w:proofErr w:type="spellStart"/>
      <w:r w:rsidRPr="003C1C98">
        <w:rPr>
          <w:rFonts w:cstheme="minorHAnsi"/>
          <w:bCs/>
          <w:lang w:val="lt-LT"/>
        </w:rPr>
        <w:t>set</w:t>
      </w:r>
      <w:proofErr w:type="spellEnd"/>
      <w:r w:rsidRPr="003C1C98">
        <w:rPr>
          <w:rFonts w:cstheme="minorHAnsi"/>
          <w:bCs/>
          <w:lang w:val="lt-LT"/>
        </w:rPr>
        <w:t xml:space="preserve"> </w:t>
      </w:r>
      <w:proofErr w:type="spellStart"/>
      <w:r w:rsidRPr="003C1C98">
        <w:rPr>
          <w:rFonts w:cstheme="minorHAnsi"/>
          <w:bCs/>
          <w:lang w:val="lt-LT"/>
        </w:rPr>
        <w:t>out</w:t>
      </w:r>
      <w:proofErr w:type="spellEnd"/>
      <w:r w:rsidRPr="003C1C98">
        <w:rPr>
          <w:rFonts w:cstheme="minorHAnsi"/>
          <w:bCs/>
          <w:lang w:val="lt-LT"/>
        </w:rPr>
        <w:t xml:space="preserve"> </w:t>
      </w:r>
      <w:proofErr w:type="spellStart"/>
      <w:r w:rsidRPr="003C1C98">
        <w:rPr>
          <w:rFonts w:cstheme="minorHAnsi"/>
          <w:bCs/>
          <w:lang w:val="lt-LT"/>
        </w:rPr>
        <w:t>in</w:t>
      </w:r>
      <w:proofErr w:type="spellEnd"/>
      <w:r w:rsidRPr="003C1C98">
        <w:rPr>
          <w:rFonts w:cstheme="minorHAnsi"/>
          <w:bCs/>
          <w:lang w:val="lt-LT"/>
        </w:rPr>
        <w:t xml:space="preserve"> </w:t>
      </w:r>
      <w:proofErr w:type="spellStart"/>
      <w:r w:rsidRPr="003C1C98">
        <w:rPr>
          <w:rFonts w:cstheme="minorHAnsi"/>
          <w:bCs/>
          <w:lang w:val="lt-LT"/>
        </w:rPr>
        <w:t>clause</w:t>
      </w:r>
      <w:proofErr w:type="spellEnd"/>
      <w:r w:rsidRPr="003C1C98">
        <w:rPr>
          <w:rFonts w:cstheme="minorHAnsi"/>
          <w:bCs/>
          <w:lang w:val="lt-LT"/>
        </w:rPr>
        <w:t xml:space="preserve"> 4.5 </w:t>
      </w:r>
      <w:proofErr w:type="spellStart"/>
      <w:r w:rsidRPr="003C1C98">
        <w:rPr>
          <w:rFonts w:cstheme="minorHAnsi"/>
          <w:bCs/>
          <w:lang w:val="lt-LT"/>
        </w:rPr>
        <w:t>of</w:t>
      </w:r>
      <w:proofErr w:type="spellEnd"/>
      <w:r w:rsidRPr="003C1C98">
        <w:rPr>
          <w:rFonts w:cstheme="minorHAnsi"/>
          <w:bCs/>
          <w:lang w:val="lt-LT"/>
        </w:rPr>
        <w:t xml:space="preserve"> </w:t>
      </w:r>
      <w:proofErr w:type="spellStart"/>
      <w:r w:rsidRPr="003C1C98">
        <w:rPr>
          <w:rFonts w:cstheme="minorHAnsi"/>
          <w:bCs/>
          <w:lang w:val="lt-LT"/>
        </w:rPr>
        <w:t>the</w:t>
      </w:r>
      <w:proofErr w:type="spellEnd"/>
      <w:r w:rsidRPr="003C1C98">
        <w:rPr>
          <w:rFonts w:cstheme="minorHAnsi"/>
          <w:bCs/>
          <w:lang w:val="lt-LT"/>
        </w:rPr>
        <w:t xml:space="preserve"> General </w:t>
      </w:r>
      <w:proofErr w:type="spellStart"/>
      <w:r w:rsidRPr="003C1C98">
        <w:rPr>
          <w:rFonts w:cstheme="minorHAnsi"/>
          <w:bCs/>
          <w:lang w:val="lt-LT"/>
        </w:rPr>
        <w:t>Conditions</w:t>
      </w:r>
      <w:proofErr w:type="spellEnd"/>
      <w:r w:rsidRPr="003C1C98">
        <w:rPr>
          <w:rFonts w:cstheme="minorHAnsi"/>
          <w:bCs/>
          <w:lang w:val="lt-LT"/>
        </w:rPr>
        <w:t xml:space="preserve"> </w:t>
      </w:r>
      <w:proofErr w:type="spellStart"/>
      <w:r w:rsidRPr="003C1C98">
        <w:rPr>
          <w:rFonts w:cstheme="minorHAnsi"/>
          <w:bCs/>
          <w:lang w:val="lt-LT"/>
        </w:rPr>
        <w:t>of</w:t>
      </w:r>
      <w:proofErr w:type="spellEnd"/>
      <w:r w:rsidRPr="003C1C98">
        <w:rPr>
          <w:rFonts w:cstheme="minorHAnsi"/>
          <w:bCs/>
          <w:lang w:val="lt-LT"/>
        </w:rPr>
        <w:t xml:space="preserve"> </w:t>
      </w:r>
      <w:proofErr w:type="spellStart"/>
      <w:r w:rsidRPr="003C1C98">
        <w:rPr>
          <w:rFonts w:cstheme="minorHAnsi"/>
          <w:bCs/>
          <w:lang w:val="lt-LT"/>
        </w:rPr>
        <w:t>Contract</w:t>
      </w:r>
      <w:proofErr w:type="spellEnd"/>
      <w:r w:rsidRPr="003C1C98">
        <w:rPr>
          <w:rFonts w:cstheme="minorHAnsi"/>
          <w:bCs/>
          <w:lang w:val="lt-LT"/>
        </w:rPr>
        <w:t xml:space="preserve"> </w:t>
      </w:r>
      <w:proofErr w:type="spellStart"/>
      <w:r w:rsidRPr="003C1C98">
        <w:rPr>
          <w:rFonts w:cstheme="minorHAnsi"/>
          <w:bCs/>
          <w:lang w:val="lt-LT"/>
        </w:rPr>
        <w:t>and</w:t>
      </w:r>
      <w:proofErr w:type="spellEnd"/>
      <w:r w:rsidRPr="003C1C98">
        <w:rPr>
          <w:rFonts w:cstheme="minorHAnsi"/>
          <w:bCs/>
          <w:lang w:val="lt-LT"/>
        </w:rPr>
        <w:t>/</w:t>
      </w:r>
      <w:proofErr w:type="spellStart"/>
      <w:r w:rsidRPr="003C1C98">
        <w:rPr>
          <w:rFonts w:cstheme="minorHAnsi"/>
          <w:bCs/>
          <w:lang w:val="lt-LT"/>
        </w:rPr>
        <w:t>or</w:t>
      </w:r>
      <w:proofErr w:type="spellEnd"/>
      <w:r w:rsidRPr="003C1C98">
        <w:rPr>
          <w:rFonts w:cstheme="minorHAnsi"/>
          <w:bCs/>
          <w:lang w:val="lt-LT"/>
        </w:rPr>
        <w:t xml:space="preserve"> </w:t>
      </w:r>
      <w:proofErr w:type="spellStart"/>
      <w:r w:rsidRPr="003C1C98">
        <w:rPr>
          <w:rFonts w:cstheme="minorHAnsi"/>
          <w:bCs/>
          <w:lang w:val="lt-LT"/>
        </w:rPr>
        <w:t>the</w:t>
      </w:r>
      <w:proofErr w:type="spellEnd"/>
      <w:r w:rsidRPr="003C1C98">
        <w:rPr>
          <w:rFonts w:cstheme="minorHAnsi"/>
          <w:bCs/>
          <w:lang w:val="lt-LT"/>
        </w:rPr>
        <w:t xml:space="preserve"> </w:t>
      </w:r>
      <w:proofErr w:type="spellStart"/>
      <w:r w:rsidRPr="003C1C98">
        <w:rPr>
          <w:rFonts w:cstheme="minorHAnsi"/>
          <w:bCs/>
          <w:lang w:val="lt-LT"/>
        </w:rPr>
        <w:t>Specific</w:t>
      </w:r>
      <w:proofErr w:type="spellEnd"/>
      <w:r w:rsidRPr="003C1C98">
        <w:rPr>
          <w:rFonts w:cstheme="minorHAnsi"/>
          <w:bCs/>
          <w:lang w:val="lt-LT"/>
        </w:rPr>
        <w:t xml:space="preserve"> </w:t>
      </w:r>
      <w:proofErr w:type="spellStart"/>
      <w:r w:rsidRPr="003C1C98">
        <w:rPr>
          <w:rFonts w:cstheme="minorHAnsi"/>
          <w:bCs/>
          <w:lang w:val="lt-LT"/>
        </w:rPr>
        <w:t>Conditions</w:t>
      </w:r>
      <w:proofErr w:type="spellEnd"/>
      <w:r w:rsidRPr="003C1C98">
        <w:rPr>
          <w:rFonts w:cstheme="minorHAnsi"/>
          <w:bCs/>
          <w:lang w:val="lt-LT"/>
        </w:rPr>
        <w:t xml:space="preserve"> </w:t>
      </w:r>
      <w:proofErr w:type="spellStart"/>
      <w:r w:rsidRPr="003C1C98">
        <w:rPr>
          <w:rFonts w:cstheme="minorHAnsi"/>
          <w:bCs/>
          <w:lang w:val="lt-LT"/>
        </w:rPr>
        <w:t>of</w:t>
      </w:r>
      <w:proofErr w:type="spellEnd"/>
      <w:r w:rsidRPr="003C1C98">
        <w:rPr>
          <w:rFonts w:cstheme="minorHAnsi"/>
          <w:bCs/>
          <w:lang w:val="lt-LT"/>
        </w:rPr>
        <w:t xml:space="preserve"> </w:t>
      </w:r>
      <w:proofErr w:type="spellStart"/>
      <w:r w:rsidRPr="003C1C98">
        <w:rPr>
          <w:rFonts w:cstheme="minorHAnsi"/>
          <w:bCs/>
          <w:lang w:val="lt-LT"/>
        </w:rPr>
        <w:t>Contract</w:t>
      </w:r>
      <w:proofErr w:type="spellEnd"/>
      <w:r w:rsidRPr="003C1C98">
        <w:rPr>
          <w:rFonts w:cstheme="minorHAnsi"/>
          <w:bCs/>
          <w:lang w:val="lt-LT"/>
        </w:rPr>
        <w:t xml:space="preserve"> </w:t>
      </w:r>
      <w:proofErr w:type="spellStart"/>
      <w:r w:rsidRPr="003C1C98">
        <w:rPr>
          <w:rFonts w:cstheme="minorHAnsi"/>
          <w:bCs/>
          <w:lang w:val="lt-LT"/>
        </w:rPr>
        <w:t>will</w:t>
      </w:r>
      <w:proofErr w:type="spellEnd"/>
      <w:r w:rsidRPr="003C1C98">
        <w:rPr>
          <w:rFonts w:cstheme="minorHAnsi"/>
          <w:bCs/>
          <w:lang w:val="lt-LT"/>
        </w:rPr>
        <w:t xml:space="preserve"> be </w:t>
      </w:r>
      <w:proofErr w:type="spellStart"/>
      <w:r w:rsidRPr="003C1C98">
        <w:rPr>
          <w:rFonts w:cstheme="minorHAnsi"/>
          <w:bCs/>
          <w:lang w:val="lt-LT"/>
        </w:rPr>
        <w:t>deemed</w:t>
      </w:r>
      <w:proofErr w:type="spellEnd"/>
      <w:r w:rsidRPr="003C1C98">
        <w:rPr>
          <w:rFonts w:cstheme="minorHAnsi"/>
          <w:bCs/>
          <w:lang w:val="lt-LT"/>
        </w:rPr>
        <w:t xml:space="preserve"> </w:t>
      </w:r>
      <w:proofErr w:type="spellStart"/>
      <w:r w:rsidRPr="003C1C98">
        <w:rPr>
          <w:rFonts w:cstheme="minorHAnsi"/>
          <w:bCs/>
          <w:lang w:val="lt-LT"/>
        </w:rPr>
        <w:t>not</w:t>
      </w:r>
      <w:proofErr w:type="spellEnd"/>
      <w:r w:rsidRPr="003C1C98">
        <w:rPr>
          <w:rFonts w:cstheme="minorHAnsi"/>
          <w:bCs/>
          <w:lang w:val="lt-LT"/>
        </w:rPr>
        <w:t xml:space="preserve"> to </w:t>
      </w:r>
      <w:proofErr w:type="spellStart"/>
      <w:r w:rsidRPr="003C1C98">
        <w:rPr>
          <w:rFonts w:cstheme="minorHAnsi"/>
          <w:bCs/>
          <w:lang w:val="lt-LT"/>
        </w:rPr>
        <w:t>have</w:t>
      </w:r>
      <w:proofErr w:type="spellEnd"/>
      <w:r w:rsidRPr="003C1C98">
        <w:rPr>
          <w:rFonts w:cstheme="minorHAnsi"/>
          <w:bCs/>
          <w:lang w:val="lt-LT"/>
        </w:rPr>
        <w:t xml:space="preserve"> </w:t>
      </w:r>
      <w:proofErr w:type="spellStart"/>
      <w:r w:rsidRPr="003C1C98">
        <w:rPr>
          <w:rFonts w:cstheme="minorHAnsi"/>
          <w:bCs/>
          <w:lang w:val="lt-LT"/>
        </w:rPr>
        <w:t>been</w:t>
      </w:r>
      <w:proofErr w:type="spellEnd"/>
      <w:r w:rsidRPr="003C1C98">
        <w:rPr>
          <w:rFonts w:cstheme="minorHAnsi"/>
          <w:bCs/>
          <w:lang w:val="lt-LT"/>
        </w:rPr>
        <w:t xml:space="preserve"> </w:t>
      </w:r>
      <w:proofErr w:type="spellStart"/>
      <w:r w:rsidRPr="003C1C98">
        <w:rPr>
          <w:rFonts w:cstheme="minorHAnsi"/>
          <w:bCs/>
          <w:lang w:val="lt-LT"/>
        </w:rPr>
        <w:t>received</w:t>
      </w:r>
      <w:proofErr w:type="spellEnd"/>
      <w:r w:rsidRPr="003C1C98">
        <w:rPr>
          <w:rFonts w:cstheme="minorHAnsi"/>
          <w:bCs/>
          <w:lang w:val="lt-LT"/>
        </w:rPr>
        <w:t xml:space="preserve"> </w:t>
      </w:r>
      <w:proofErr w:type="spellStart"/>
      <w:r w:rsidRPr="003C1C98">
        <w:rPr>
          <w:rFonts w:cstheme="minorHAnsi"/>
          <w:bCs/>
          <w:lang w:val="lt-LT"/>
        </w:rPr>
        <w:t>and</w:t>
      </w:r>
      <w:proofErr w:type="spellEnd"/>
      <w:r w:rsidRPr="003C1C98">
        <w:rPr>
          <w:rFonts w:cstheme="minorHAnsi"/>
          <w:bCs/>
          <w:lang w:val="lt-LT"/>
        </w:rPr>
        <w:t xml:space="preserve"> </w:t>
      </w:r>
      <w:proofErr w:type="spellStart"/>
      <w:r w:rsidRPr="003C1C98">
        <w:rPr>
          <w:rFonts w:cstheme="minorHAnsi"/>
          <w:bCs/>
          <w:lang w:val="lt-LT"/>
        </w:rPr>
        <w:t>will</w:t>
      </w:r>
      <w:proofErr w:type="spellEnd"/>
      <w:r w:rsidRPr="003C1C98">
        <w:rPr>
          <w:rFonts w:cstheme="minorHAnsi"/>
          <w:bCs/>
          <w:lang w:val="lt-LT"/>
        </w:rPr>
        <w:t xml:space="preserve"> </w:t>
      </w:r>
      <w:proofErr w:type="spellStart"/>
      <w:r w:rsidRPr="003C1C98">
        <w:rPr>
          <w:rFonts w:cstheme="minorHAnsi"/>
          <w:bCs/>
          <w:lang w:val="lt-LT"/>
        </w:rPr>
        <w:t>not</w:t>
      </w:r>
      <w:proofErr w:type="spellEnd"/>
      <w:r w:rsidRPr="003C1C98">
        <w:rPr>
          <w:rFonts w:cstheme="minorHAnsi"/>
          <w:bCs/>
          <w:lang w:val="lt-LT"/>
        </w:rPr>
        <w:t xml:space="preserve"> be </w:t>
      </w:r>
      <w:proofErr w:type="spellStart"/>
      <w:r w:rsidRPr="003C1C98">
        <w:rPr>
          <w:rFonts w:cstheme="minorHAnsi"/>
          <w:bCs/>
          <w:lang w:val="lt-LT"/>
        </w:rPr>
        <w:t>evaluated</w:t>
      </w:r>
      <w:proofErr w:type="spellEnd"/>
      <w:r w:rsidRPr="003C1C98">
        <w:rPr>
          <w:rFonts w:cstheme="minorHAnsi"/>
          <w:bCs/>
          <w:lang w:val="lt-LT"/>
        </w:rPr>
        <w:t xml:space="preserve">. </w:t>
      </w:r>
      <w:proofErr w:type="spellStart"/>
      <w:r w:rsidRPr="003C1C98">
        <w:rPr>
          <w:rFonts w:cstheme="minorHAnsi"/>
          <w:bCs/>
          <w:lang w:val="lt-LT"/>
        </w:rPr>
        <w:t>Tenders</w:t>
      </w:r>
      <w:proofErr w:type="spellEnd"/>
      <w:r w:rsidRPr="003C1C98">
        <w:rPr>
          <w:rFonts w:cstheme="minorHAnsi"/>
          <w:bCs/>
          <w:lang w:val="lt-LT"/>
        </w:rPr>
        <w:t xml:space="preserve"> </w:t>
      </w:r>
      <w:proofErr w:type="spellStart"/>
      <w:r w:rsidRPr="003C1C98">
        <w:rPr>
          <w:rFonts w:cstheme="minorHAnsi"/>
          <w:bCs/>
          <w:lang w:val="lt-LT"/>
        </w:rPr>
        <w:t>submitted</w:t>
      </w:r>
      <w:proofErr w:type="spellEnd"/>
      <w:r w:rsidRPr="003C1C98">
        <w:rPr>
          <w:rFonts w:cstheme="minorHAnsi"/>
          <w:bCs/>
          <w:lang w:val="lt-LT"/>
        </w:rPr>
        <w:t xml:space="preserve"> </w:t>
      </w:r>
      <w:proofErr w:type="spellStart"/>
      <w:r w:rsidRPr="003C1C98">
        <w:rPr>
          <w:rFonts w:cstheme="minorHAnsi"/>
          <w:bCs/>
          <w:lang w:val="lt-LT"/>
        </w:rPr>
        <w:t>outside</w:t>
      </w:r>
      <w:proofErr w:type="spellEnd"/>
      <w:r w:rsidRPr="003C1C98">
        <w:rPr>
          <w:rFonts w:cstheme="minorHAnsi"/>
          <w:bCs/>
          <w:lang w:val="lt-LT"/>
        </w:rPr>
        <w:t xml:space="preserve"> </w:t>
      </w:r>
      <w:proofErr w:type="spellStart"/>
      <w:r w:rsidRPr="003C1C98">
        <w:rPr>
          <w:rFonts w:cstheme="minorHAnsi"/>
          <w:bCs/>
          <w:lang w:val="lt-LT"/>
        </w:rPr>
        <w:t>the</w:t>
      </w:r>
      <w:proofErr w:type="spellEnd"/>
      <w:r w:rsidRPr="003C1C98">
        <w:rPr>
          <w:rFonts w:cstheme="minorHAnsi"/>
          <w:bCs/>
          <w:lang w:val="lt-LT"/>
        </w:rPr>
        <w:t xml:space="preserve"> CVP IS (</w:t>
      </w:r>
      <w:proofErr w:type="spellStart"/>
      <w:r w:rsidRPr="003C1C98">
        <w:rPr>
          <w:rFonts w:cstheme="minorHAnsi"/>
          <w:bCs/>
          <w:lang w:val="lt-LT"/>
        </w:rPr>
        <w:t>e.g</w:t>
      </w:r>
      <w:proofErr w:type="spellEnd"/>
      <w:r w:rsidRPr="003C1C98">
        <w:rPr>
          <w:rFonts w:cstheme="minorHAnsi"/>
          <w:bCs/>
          <w:lang w:val="lt-LT"/>
        </w:rPr>
        <w:t xml:space="preserve">. </w:t>
      </w:r>
      <w:proofErr w:type="spellStart"/>
      <w:r w:rsidRPr="003C1C98">
        <w:rPr>
          <w:rFonts w:cstheme="minorHAnsi"/>
          <w:bCs/>
          <w:lang w:val="lt-LT"/>
        </w:rPr>
        <w:t>in</w:t>
      </w:r>
      <w:proofErr w:type="spellEnd"/>
      <w:r w:rsidRPr="003C1C98">
        <w:rPr>
          <w:rFonts w:cstheme="minorHAnsi"/>
          <w:bCs/>
          <w:lang w:val="lt-LT"/>
        </w:rPr>
        <w:t xml:space="preserve"> </w:t>
      </w:r>
      <w:proofErr w:type="spellStart"/>
      <w:r w:rsidRPr="003C1C98">
        <w:rPr>
          <w:rFonts w:cstheme="minorHAnsi"/>
          <w:bCs/>
          <w:lang w:val="lt-LT"/>
        </w:rPr>
        <w:t>paper</w:t>
      </w:r>
      <w:proofErr w:type="spellEnd"/>
      <w:r w:rsidRPr="003C1C98">
        <w:rPr>
          <w:rFonts w:cstheme="minorHAnsi"/>
          <w:bCs/>
          <w:lang w:val="lt-LT"/>
        </w:rPr>
        <w:t xml:space="preserve"> </w:t>
      </w:r>
      <w:proofErr w:type="spellStart"/>
      <w:r w:rsidRPr="003C1C98">
        <w:rPr>
          <w:rFonts w:cstheme="minorHAnsi"/>
          <w:bCs/>
          <w:lang w:val="lt-LT"/>
        </w:rPr>
        <w:t>envelopes</w:t>
      </w:r>
      <w:proofErr w:type="spellEnd"/>
      <w:r w:rsidRPr="003C1C98">
        <w:rPr>
          <w:rFonts w:cstheme="minorHAnsi"/>
          <w:bCs/>
          <w:lang w:val="lt-LT"/>
        </w:rPr>
        <w:t xml:space="preserve">) </w:t>
      </w:r>
      <w:proofErr w:type="spellStart"/>
      <w:r w:rsidRPr="003C1C98">
        <w:rPr>
          <w:rFonts w:cstheme="minorHAnsi"/>
          <w:bCs/>
          <w:lang w:val="lt-LT"/>
        </w:rPr>
        <w:t>will</w:t>
      </w:r>
      <w:proofErr w:type="spellEnd"/>
      <w:r w:rsidRPr="003C1C98">
        <w:rPr>
          <w:rFonts w:cstheme="minorHAnsi"/>
          <w:bCs/>
          <w:lang w:val="lt-LT"/>
        </w:rPr>
        <w:t xml:space="preserve"> be </w:t>
      </w:r>
      <w:proofErr w:type="spellStart"/>
      <w:r w:rsidRPr="003C1C98">
        <w:rPr>
          <w:rFonts w:cstheme="minorHAnsi"/>
          <w:bCs/>
          <w:lang w:val="lt-LT"/>
        </w:rPr>
        <w:t>returned</w:t>
      </w:r>
      <w:proofErr w:type="spellEnd"/>
      <w:r w:rsidRPr="003C1C98">
        <w:rPr>
          <w:rFonts w:cstheme="minorHAnsi"/>
          <w:bCs/>
          <w:lang w:val="lt-LT"/>
        </w:rPr>
        <w:t xml:space="preserve"> to </w:t>
      </w:r>
      <w:proofErr w:type="spellStart"/>
      <w:r w:rsidRPr="003C1C98">
        <w:rPr>
          <w:rFonts w:cstheme="minorHAnsi"/>
          <w:bCs/>
          <w:lang w:val="lt-LT"/>
        </w:rPr>
        <w:t>the</w:t>
      </w:r>
      <w:proofErr w:type="spellEnd"/>
      <w:r w:rsidRPr="003C1C98">
        <w:rPr>
          <w:rFonts w:cstheme="minorHAnsi"/>
          <w:bCs/>
          <w:lang w:val="lt-LT"/>
        </w:rPr>
        <w:t xml:space="preserve"> </w:t>
      </w:r>
      <w:proofErr w:type="spellStart"/>
      <w:r w:rsidRPr="003C1C98">
        <w:rPr>
          <w:rFonts w:cstheme="minorHAnsi"/>
          <w:bCs/>
          <w:lang w:val="lt-LT"/>
        </w:rPr>
        <w:t>suppliers</w:t>
      </w:r>
      <w:proofErr w:type="spellEnd"/>
      <w:r w:rsidRPr="003C1C98">
        <w:rPr>
          <w:rFonts w:cstheme="minorHAnsi"/>
          <w:bCs/>
          <w:lang w:val="lt-LT"/>
        </w:rPr>
        <w:t xml:space="preserve">, </w:t>
      </w:r>
      <w:proofErr w:type="spellStart"/>
      <w:r w:rsidRPr="003C1C98">
        <w:rPr>
          <w:rFonts w:cstheme="minorHAnsi"/>
          <w:bCs/>
          <w:lang w:val="lt-LT"/>
        </w:rPr>
        <w:t>will</w:t>
      </w:r>
      <w:proofErr w:type="spellEnd"/>
      <w:r w:rsidRPr="003C1C98">
        <w:rPr>
          <w:rFonts w:cstheme="minorHAnsi"/>
          <w:bCs/>
          <w:lang w:val="lt-LT"/>
        </w:rPr>
        <w:t xml:space="preserve"> be </w:t>
      </w:r>
      <w:proofErr w:type="spellStart"/>
      <w:r w:rsidRPr="003C1C98">
        <w:rPr>
          <w:rFonts w:cstheme="minorHAnsi"/>
          <w:bCs/>
          <w:lang w:val="lt-LT"/>
        </w:rPr>
        <w:t>considered</w:t>
      </w:r>
      <w:proofErr w:type="spellEnd"/>
      <w:r w:rsidRPr="003C1C98">
        <w:rPr>
          <w:rFonts w:cstheme="minorHAnsi"/>
          <w:bCs/>
          <w:lang w:val="lt-LT"/>
        </w:rPr>
        <w:t xml:space="preserve"> </w:t>
      </w:r>
      <w:proofErr w:type="spellStart"/>
      <w:r w:rsidRPr="003C1C98">
        <w:rPr>
          <w:rFonts w:cstheme="minorHAnsi"/>
          <w:bCs/>
          <w:lang w:val="lt-LT"/>
        </w:rPr>
        <w:t>as</w:t>
      </w:r>
      <w:proofErr w:type="spellEnd"/>
      <w:r w:rsidRPr="003C1C98">
        <w:rPr>
          <w:rFonts w:cstheme="minorHAnsi"/>
          <w:bCs/>
          <w:lang w:val="lt-LT"/>
        </w:rPr>
        <w:t xml:space="preserve"> </w:t>
      </w:r>
      <w:proofErr w:type="spellStart"/>
      <w:r w:rsidRPr="003C1C98">
        <w:rPr>
          <w:rFonts w:cstheme="minorHAnsi"/>
          <w:bCs/>
          <w:lang w:val="lt-LT"/>
        </w:rPr>
        <w:t>not</w:t>
      </w:r>
      <w:proofErr w:type="spellEnd"/>
      <w:r w:rsidRPr="003C1C98">
        <w:rPr>
          <w:rFonts w:cstheme="minorHAnsi"/>
          <w:bCs/>
          <w:lang w:val="lt-LT"/>
        </w:rPr>
        <w:t xml:space="preserve"> </w:t>
      </w:r>
      <w:proofErr w:type="spellStart"/>
      <w:r w:rsidRPr="003C1C98">
        <w:rPr>
          <w:rFonts w:cstheme="minorHAnsi"/>
          <w:bCs/>
          <w:lang w:val="lt-LT"/>
        </w:rPr>
        <w:t>received</w:t>
      </w:r>
      <w:proofErr w:type="spellEnd"/>
      <w:r w:rsidRPr="003C1C98">
        <w:rPr>
          <w:rFonts w:cstheme="minorHAnsi"/>
          <w:bCs/>
          <w:lang w:val="lt-LT"/>
        </w:rPr>
        <w:t xml:space="preserve"> </w:t>
      </w:r>
      <w:proofErr w:type="spellStart"/>
      <w:r w:rsidRPr="003C1C98">
        <w:rPr>
          <w:rFonts w:cstheme="minorHAnsi"/>
          <w:bCs/>
          <w:lang w:val="lt-LT"/>
        </w:rPr>
        <w:t>and</w:t>
      </w:r>
      <w:proofErr w:type="spellEnd"/>
      <w:r w:rsidRPr="003C1C98">
        <w:rPr>
          <w:rFonts w:cstheme="minorHAnsi"/>
          <w:bCs/>
          <w:lang w:val="lt-LT"/>
        </w:rPr>
        <w:t xml:space="preserve"> </w:t>
      </w:r>
      <w:proofErr w:type="spellStart"/>
      <w:r w:rsidRPr="003C1C98">
        <w:rPr>
          <w:rFonts w:cstheme="minorHAnsi"/>
          <w:bCs/>
          <w:lang w:val="lt-LT"/>
        </w:rPr>
        <w:t>will</w:t>
      </w:r>
      <w:proofErr w:type="spellEnd"/>
      <w:r w:rsidRPr="003C1C98">
        <w:rPr>
          <w:rFonts w:cstheme="minorHAnsi"/>
          <w:bCs/>
          <w:lang w:val="lt-LT"/>
        </w:rPr>
        <w:t xml:space="preserve"> </w:t>
      </w:r>
      <w:proofErr w:type="spellStart"/>
      <w:r w:rsidRPr="003C1C98">
        <w:rPr>
          <w:rFonts w:cstheme="minorHAnsi"/>
          <w:bCs/>
          <w:lang w:val="lt-LT"/>
        </w:rPr>
        <w:t>not</w:t>
      </w:r>
      <w:proofErr w:type="spellEnd"/>
      <w:r w:rsidRPr="003C1C98">
        <w:rPr>
          <w:rFonts w:cstheme="minorHAnsi"/>
          <w:bCs/>
          <w:lang w:val="lt-LT"/>
        </w:rPr>
        <w:t xml:space="preserve"> be </w:t>
      </w:r>
      <w:proofErr w:type="spellStart"/>
      <w:r w:rsidRPr="003C1C98">
        <w:rPr>
          <w:rFonts w:cstheme="minorHAnsi"/>
          <w:bCs/>
          <w:lang w:val="lt-LT"/>
        </w:rPr>
        <w:t>evaluated</w:t>
      </w:r>
      <w:proofErr w:type="spellEnd"/>
      <w:r w:rsidRPr="003C1C98">
        <w:rPr>
          <w:rFonts w:cstheme="minorHAnsi"/>
          <w:bCs/>
          <w:lang w:val="lt-LT"/>
        </w:rPr>
        <w:t>.</w:t>
      </w:r>
    </w:p>
    <w:p w14:paraId="3D7D092A" w14:textId="23911C83" w:rsidR="00F42204" w:rsidRPr="00471E3D" w:rsidRDefault="003C1C98"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3" w:name="_Toc199853919"/>
      <w:proofErr w:type="spellStart"/>
      <w:r w:rsidRPr="003C1C98">
        <w:rPr>
          <w:rFonts w:asciiTheme="minorHAnsi" w:hAnsiTheme="minorHAnsi" w:cstheme="minorHAnsi"/>
          <w:color w:val="auto"/>
          <w:lang w:val="lt-LT"/>
        </w:rPr>
        <w:t>Explanations</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and</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clarifications</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of</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the</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procurement</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documents</w:t>
      </w:r>
      <w:bookmarkEnd w:id="13"/>
      <w:proofErr w:type="spellEnd"/>
      <w:r w:rsidR="00F42204" w:rsidRPr="00471E3D">
        <w:rPr>
          <w:rFonts w:asciiTheme="minorHAnsi" w:hAnsiTheme="minorHAnsi" w:cstheme="minorHAnsi"/>
          <w:color w:val="auto"/>
          <w:lang w:val="lt-LT"/>
        </w:rPr>
        <w:t xml:space="preserve"> </w:t>
      </w:r>
    </w:p>
    <w:p w14:paraId="00D5666E" w14:textId="6EFCB7B1" w:rsidR="00F42204" w:rsidRPr="0036054C" w:rsidRDefault="003C1C98" w:rsidP="00F42204">
      <w:pPr>
        <w:pStyle w:val="Sraopastraipa"/>
        <w:numPr>
          <w:ilvl w:val="1"/>
          <w:numId w:val="9"/>
        </w:numPr>
        <w:spacing w:after="0" w:line="20" w:lineRule="atLeast"/>
        <w:ind w:left="0" w:firstLine="567"/>
        <w:jc w:val="both"/>
        <w:rPr>
          <w:rFonts w:cstheme="minorHAnsi"/>
          <w:iCs/>
          <w:lang w:val="lt-LT"/>
        </w:rPr>
      </w:pPr>
      <w:proofErr w:type="spellStart"/>
      <w:r w:rsidRPr="003C1C98">
        <w:rPr>
          <w:rFonts w:cstheme="minorHAnsi"/>
          <w:lang w:val="lt-LT"/>
        </w:rPr>
        <w:t>Suppliers</w:t>
      </w:r>
      <w:proofErr w:type="spellEnd"/>
      <w:r w:rsidRPr="003C1C98">
        <w:rPr>
          <w:rFonts w:cstheme="minorHAnsi"/>
          <w:lang w:val="lt-LT"/>
        </w:rPr>
        <w:t xml:space="preserve"> </w:t>
      </w:r>
      <w:proofErr w:type="spellStart"/>
      <w:r w:rsidRPr="003C1C98">
        <w:rPr>
          <w:rFonts w:cstheme="minorHAnsi"/>
          <w:lang w:val="lt-LT"/>
        </w:rPr>
        <w:t>may</w:t>
      </w:r>
      <w:proofErr w:type="spellEnd"/>
      <w:r w:rsidRPr="003C1C98">
        <w:rPr>
          <w:rFonts w:cstheme="minorHAnsi"/>
          <w:lang w:val="lt-LT"/>
        </w:rPr>
        <w:t xml:space="preserve">, </w:t>
      </w:r>
      <w:proofErr w:type="spellStart"/>
      <w:r w:rsidRPr="003C1C98">
        <w:rPr>
          <w:rFonts w:cstheme="minorHAnsi"/>
          <w:lang w:val="lt-LT"/>
        </w:rPr>
        <w:t>by</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means</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within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time</w:t>
      </w:r>
      <w:proofErr w:type="spellEnd"/>
      <w:r w:rsidRPr="003C1C98">
        <w:rPr>
          <w:rFonts w:cstheme="minorHAnsi"/>
          <w:lang w:val="lt-LT"/>
        </w:rPr>
        <w:t xml:space="preserve"> </w:t>
      </w:r>
      <w:proofErr w:type="spellStart"/>
      <w:r w:rsidRPr="003C1C98">
        <w:rPr>
          <w:rFonts w:cstheme="minorHAnsi"/>
          <w:lang w:val="lt-LT"/>
        </w:rPr>
        <w:t>limits</w:t>
      </w:r>
      <w:proofErr w:type="spellEnd"/>
      <w:r w:rsidRPr="003C1C98">
        <w:rPr>
          <w:rFonts w:cstheme="minorHAnsi"/>
          <w:lang w:val="lt-LT"/>
        </w:rPr>
        <w:t xml:space="preserve"> </w:t>
      </w:r>
      <w:proofErr w:type="spellStart"/>
      <w:r w:rsidRPr="003C1C98">
        <w:rPr>
          <w:rFonts w:cstheme="minorHAnsi"/>
          <w:lang w:val="lt-LT"/>
        </w:rPr>
        <w:t>set</w:t>
      </w:r>
      <w:proofErr w:type="spellEnd"/>
      <w:r w:rsidRPr="003C1C98">
        <w:rPr>
          <w:rFonts w:cstheme="minorHAnsi"/>
          <w:lang w:val="lt-LT"/>
        </w:rPr>
        <w:t xml:space="preserve"> </w:t>
      </w:r>
      <w:proofErr w:type="spellStart"/>
      <w:r w:rsidRPr="003C1C98">
        <w:rPr>
          <w:rFonts w:cstheme="minorHAnsi"/>
          <w:lang w:val="lt-LT"/>
        </w:rPr>
        <w:t>out</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Section</w:t>
      </w:r>
      <w:proofErr w:type="spellEnd"/>
      <w:r w:rsidRPr="003C1C98">
        <w:rPr>
          <w:rFonts w:cstheme="minorHAnsi"/>
          <w:lang w:val="lt-LT"/>
        </w:rPr>
        <w:t xml:space="preserve"> 4 '</w:t>
      </w:r>
      <w:proofErr w:type="spellStart"/>
      <w:r w:rsidRPr="003C1C98">
        <w:rPr>
          <w:rFonts w:cstheme="minorHAnsi"/>
          <w:lang w:val="lt-LT"/>
        </w:rPr>
        <w:t>Means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communication</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exchange</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information</w:t>
      </w:r>
      <w:proofErr w:type="spellEnd"/>
      <w:r w:rsidRPr="003C1C98">
        <w:rPr>
          <w:rFonts w:cstheme="minorHAnsi"/>
          <w:lang w:val="lt-LT"/>
        </w:rPr>
        <w:t xml:space="preserve"> </w:t>
      </w:r>
      <w:proofErr w:type="spellStart"/>
      <w:r w:rsidRPr="003C1C98">
        <w:rPr>
          <w:rFonts w:cstheme="minorHAnsi"/>
          <w:lang w:val="lt-LT"/>
        </w:rPr>
        <w:t>between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contracting</w:t>
      </w:r>
      <w:proofErr w:type="spellEnd"/>
      <w:r w:rsidRPr="003C1C98">
        <w:rPr>
          <w:rFonts w:cstheme="minorHAnsi"/>
          <w:lang w:val="lt-LT"/>
        </w:rPr>
        <w:t xml:space="preserve"> </w:t>
      </w:r>
      <w:proofErr w:type="spellStart"/>
      <w:r w:rsidRPr="003C1C98">
        <w:rPr>
          <w:rFonts w:cstheme="minorHAnsi"/>
          <w:lang w:val="lt-LT"/>
        </w:rPr>
        <w:t>authority</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General </w:t>
      </w:r>
      <w:proofErr w:type="spellStart"/>
      <w:r w:rsidRPr="003C1C98">
        <w:rPr>
          <w:rFonts w:cstheme="minorHAnsi"/>
          <w:lang w:val="lt-LT"/>
        </w:rPr>
        <w:t>Conditions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Contract</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Specific</w:t>
      </w:r>
      <w:proofErr w:type="spellEnd"/>
      <w:r w:rsidRPr="003C1C98">
        <w:rPr>
          <w:rFonts w:cstheme="minorHAnsi"/>
          <w:lang w:val="lt-LT"/>
        </w:rPr>
        <w:t xml:space="preserve"> </w:t>
      </w:r>
      <w:proofErr w:type="spellStart"/>
      <w:r w:rsidRPr="003C1C98">
        <w:rPr>
          <w:rFonts w:cstheme="minorHAnsi"/>
          <w:lang w:val="lt-LT"/>
        </w:rPr>
        <w:t>Conditions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Contract</w:t>
      </w:r>
      <w:proofErr w:type="spellEnd"/>
      <w:r w:rsidRPr="003C1C98">
        <w:rPr>
          <w:rFonts w:cstheme="minorHAnsi"/>
          <w:lang w:val="lt-LT"/>
        </w:rPr>
        <w:t xml:space="preserve">, </w:t>
      </w:r>
      <w:proofErr w:type="spellStart"/>
      <w:r w:rsidRPr="003C1C98">
        <w:rPr>
          <w:rFonts w:cstheme="minorHAnsi"/>
          <w:lang w:val="lt-LT"/>
        </w:rPr>
        <w:t>request</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contracting</w:t>
      </w:r>
      <w:proofErr w:type="spellEnd"/>
      <w:r w:rsidRPr="003C1C98">
        <w:rPr>
          <w:rFonts w:cstheme="minorHAnsi"/>
          <w:lang w:val="lt-LT"/>
        </w:rPr>
        <w:t xml:space="preserve"> </w:t>
      </w:r>
      <w:proofErr w:type="spellStart"/>
      <w:r w:rsidRPr="003C1C98">
        <w:rPr>
          <w:rFonts w:cstheme="minorHAnsi"/>
          <w:lang w:val="lt-LT"/>
        </w:rPr>
        <w:t>authority</w:t>
      </w:r>
      <w:proofErr w:type="spellEnd"/>
      <w:r w:rsidRPr="003C1C98">
        <w:rPr>
          <w:rFonts w:cstheme="minorHAnsi"/>
          <w:lang w:val="lt-LT"/>
        </w:rPr>
        <w:t xml:space="preserve"> to </w:t>
      </w:r>
      <w:proofErr w:type="spellStart"/>
      <w:r w:rsidRPr="003C1C98">
        <w:rPr>
          <w:rFonts w:cstheme="minorHAnsi"/>
          <w:lang w:val="lt-LT"/>
        </w:rPr>
        <w:t>clarify</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revise</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w:t>
      </w:r>
      <w:proofErr w:type="spellEnd"/>
      <w:r w:rsidRPr="003C1C98">
        <w:rPr>
          <w:rFonts w:cstheme="minorHAnsi"/>
          <w:lang w:val="lt-LT"/>
        </w:rPr>
        <w:t xml:space="preserve"> </w:t>
      </w:r>
      <w:proofErr w:type="spellStart"/>
      <w:r w:rsidRPr="003C1C98">
        <w:rPr>
          <w:rFonts w:cstheme="minorHAnsi"/>
          <w:lang w:val="lt-LT"/>
        </w:rPr>
        <w:t>documents</w:t>
      </w:r>
      <w:proofErr w:type="spellEnd"/>
      <w:r w:rsidRPr="003C1C98">
        <w:rPr>
          <w:rFonts w:cstheme="minorHAnsi"/>
          <w:lang w:val="lt-LT"/>
        </w:rPr>
        <w:t>.</w:t>
      </w:r>
    </w:p>
    <w:p w14:paraId="16E60ADD" w14:textId="7A3539A3" w:rsidR="00F42204" w:rsidRPr="00B17D6A" w:rsidRDefault="003C1C98" w:rsidP="74A8A0AC">
      <w:pPr>
        <w:pStyle w:val="Sraopastraipa"/>
        <w:numPr>
          <w:ilvl w:val="1"/>
          <w:numId w:val="9"/>
        </w:numPr>
        <w:spacing w:after="120" w:line="20" w:lineRule="atLeast"/>
        <w:ind w:left="0" w:firstLine="567"/>
        <w:jc w:val="both"/>
        <w:rPr>
          <w:lang w:val="lt-LT"/>
        </w:rPr>
      </w:pPr>
      <w:proofErr w:type="spellStart"/>
      <w:r w:rsidRPr="003C1C98">
        <w:rPr>
          <w:rFonts w:eastAsia="Calibri"/>
          <w:lang w:val="lt-LT"/>
        </w:rPr>
        <w:t>Suppliers</w:t>
      </w:r>
      <w:proofErr w:type="spellEnd"/>
      <w:r w:rsidRPr="003C1C98">
        <w:rPr>
          <w:rFonts w:eastAsia="Calibri"/>
          <w:lang w:val="lt-LT"/>
        </w:rPr>
        <w:t xml:space="preserve"> </w:t>
      </w:r>
      <w:proofErr w:type="spellStart"/>
      <w:r w:rsidRPr="003C1C98">
        <w:rPr>
          <w:rFonts w:eastAsia="Calibri"/>
          <w:lang w:val="lt-LT"/>
        </w:rPr>
        <w:t>must</w:t>
      </w:r>
      <w:proofErr w:type="spellEnd"/>
      <w:r w:rsidRPr="003C1C98">
        <w:rPr>
          <w:rFonts w:eastAsia="Calibri"/>
          <w:lang w:val="lt-LT"/>
        </w:rPr>
        <w:t xml:space="preserve"> be </w:t>
      </w:r>
      <w:proofErr w:type="spellStart"/>
      <w:r w:rsidRPr="003C1C98">
        <w:rPr>
          <w:rFonts w:eastAsia="Calibri"/>
          <w:lang w:val="lt-LT"/>
        </w:rPr>
        <w:t>proactive</w:t>
      </w:r>
      <w:proofErr w:type="spellEnd"/>
      <w:r w:rsidRPr="003C1C98">
        <w:rPr>
          <w:rFonts w:eastAsia="Calibri"/>
          <w:lang w:val="lt-LT"/>
        </w:rPr>
        <w:t xml:space="preserve"> </w:t>
      </w:r>
      <w:proofErr w:type="spellStart"/>
      <w:r w:rsidRPr="003C1C98">
        <w:rPr>
          <w:rFonts w:eastAsia="Calibri"/>
          <w:lang w:val="lt-LT"/>
        </w:rPr>
        <w:t>and</w:t>
      </w:r>
      <w:proofErr w:type="spellEnd"/>
      <w:r w:rsidRPr="003C1C98">
        <w:rPr>
          <w:rFonts w:eastAsia="Calibri"/>
          <w:lang w:val="lt-LT"/>
        </w:rPr>
        <w:t xml:space="preserve"> </w:t>
      </w:r>
      <w:proofErr w:type="spellStart"/>
      <w:r w:rsidRPr="003C1C98">
        <w:rPr>
          <w:rFonts w:eastAsia="Calibri"/>
          <w:lang w:val="lt-LT"/>
        </w:rPr>
        <w:t>ask</w:t>
      </w:r>
      <w:proofErr w:type="spellEnd"/>
      <w:r w:rsidRPr="003C1C98">
        <w:rPr>
          <w:rFonts w:eastAsia="Calibri"/>
          <w:lang w:val="lt-LT"/>
        </w:rPr>
        <w:t xml:space="preserve"> </w:t>
      </w:r>
      <w:proofErr w:type="spellStart"/>
      <w:r w:rsidRPr="003C1C98">
        <w:rPr>
          <w:rFonts w:eastAsia="Calibri"/>
          <w:lang w:val="lt-LT"/>
        </w:rPr>
        <w:t>questions</w:t>
      </w:r>
      <w:proofErr w:type="spellEnd"/>
      <w:r w:rsidRPr="003C1C98">
        <w:rPr>
          <w:rFonts w:eastAsia="Calibri"/>
          <w:lang w:val="lt-LT"/>
        </w:rPr>
        <w:t xml:space="preserve"> </w:t>
      </w:r>
      <w:proofErr w:type="spellStart"/>
      <w:r w:rsidRPr="003C1C98">
        <w:rPr>
          <w:rFonts w:eastAsia="Calibri"/>
          <w:lang w:val="lt-LT"/>
        </w:rPr>
        <w:t>or</w:t>
      </w:r>
      <w:proofErr w:type="spellEnd"/>
      <w:r w:rsidRPr="003C1C98">
        <w:rPr>
          <w:rFonts w:eastAsia="Calibri"/>
          <w:lang w:val="lt-LT"/>
        </w:rPr>
        <w:t xml:space="preserve"> </w:t>
      </w:r>
      <w:proofErr w:type="spellStart"/>
      <w:r w:rsidRPr="003C1C98">
        <w:rPr>
          <w:rFonts w:eastAsia="Calibri"/>
          <w:lang w:val="lt-LT"/>
        </w:rPr>
        <w:t>request</w:t>
      </w:r>
      <w:proofErr w:type="spellEnd"/>
      <w:r w:rsidRPr="003C1C98">
        <w:rPr>
          <w:rFonts w:eastAsia="Calibri"/>
          <w:lang w:val="lt-LT"/>
        </w:rPr>
        <w:t xml:space="preserve"> </w:t>
      </w:r>
      <w:proofErr w:type="spellStart"/>
      <w:r w:rsidRPr="003C1C98">
        <w:rPr>
          <w:rFonts w:eastAsia="Calibri"/>
          <w:lang w:val="lt-LT"/>
        </w:rPr>
        <w:t>clarification</w:t>
      </w:r>
      <w:proofErr w:type="spellEnd"/>
      <w:r w:rsidRPr="003C1C98">
        <w:rPr>
          <w:rFonts w:eastAsia="Calibri"/>
          <w:lang w:val="lt-LT"/>
        </w:rPr>
        <w:t xml:space="preserve"> </w:t>
      </w:r>
      <w:proofErr w:type="spellStart"/>
      <w:r w:rsidRPr="003C1C98">
        <w:rPr>
          <w:rFonts w:eastAsia="Calibri"/>
          <w:lang w:val="lt-LT"/>
        </w:rPr>
        <w:t>of</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contract</w:t>
      </w:r>
      <w:proofErr w:type="spellEnd"/>
      <w:r w:rsidRPr="003C1C98">
        <w:rPr>
          <w:rFonts w:eastAsia="Calibri"/>
          <w:lang w:val="lt-LT"/>
        </w:rPr>
        <w:t xml:space="preserve"> </w:t>
      </w:r>
      <w:proofErr w:type="spellStart"/>
      <w:r w:rsidRPr="003C1C98">
        <w:rPr>
          <w:rFonts w:eastAsia="Calibri"/>
          <w:lang w:val="lt-LT"/>
        </w:rPr>
        <w:t>documents</w:t>
      </w:r>
      <w:proofErr w:type="spellEnd"/>
      <w:r w:rsidRPr="003C1C98">
        <w:rPr>
          <w:rFonts w:eastAsia="Calibri"/>
          <w:lang w:val="lt-LT"/>
        </w:rPr>
        <w:t xml:space="preserve"> </w:t>
      </w:r>
      <w:proofErr w:type="spellStart"/>
      <w:r w:rsidRPr="003C1C98">
        <w:rPr>
          <w:rFonts w:eastAsia="Calibri"/>
          <w:lang w:val="lt-LT"/>
        </w:rPr>
        <w:t>as</w:t>
      </w:r>
      <w:proofErr w:type="spellEnd"/>
      <w:r w:rsidRPr="003C1C98">
        <w:rPr>
          <w:rFonts w:eastAsia="Calibri"/>
          <w:lang w:val="lt-LT"/>
        </w:rPr>
        <w:t xml:space="preserve"> </w:t>
      </w:r>
      <w:proofErr w:type="spellStart"/>
      <w:r w:rsidRPr="003C1C98">
        <w:rPr>
          <w:rFonts w:eastAsia="Calibri"/>
          <w:lang w:val="lt-LT"/>
        </w:rPr>
        <w:t>soon</w:t>
      </w:r>
      <w:proofErr w:type="spellEnd"/>
      <w:r w:rsidRPr="003C1C98">
        <w:rPr>
          <w:rFonts w:eastAsia="Calibri"/>
          <w:lang w:val="lt-LT"/>
        </w:rPr>
        <w:t xml:space="preserve"> </w:t>
      </w:r>
      <w:proofErr w:type="spellStart"/>
      <w:r w:rsidRPr="003C1C98">
        <w:rPr>
          <w:rFonts w:eastAsia="Calibri"/>
          <w:lang w:val="lt-LT"/>
        </w:rPr>
        <w:t>as</w:t>
      </w:r>
      <w:proofErr w:type="spellEnd"/>
      <w:r w:rsidRPr="003C1C98">
        <w:rPr>
          <w:rFonts w:eastAsia="Calibri"/>
          <w:lang w:val="lt-LT"/>
        </w:rPr>
        <w:t xml:space="preserve"> </w:t>
      </w:r>
      <w:proofErr w:type="spellStart"/>
      <w:r w:rsidRPr="003C1C98">
        <w:rPr>
          <w:rFonts w:eastAsia="Calibri"/>
          <w:lang w:val="lt-LT"/>
        </w:rPr>
        <w:t>they</w:t>
      </w:r>
      <w:proofErr w:type="spellEnd"/>
      <w:r w:rsidRPr="003C1C98">
        <w:rPr>
          <w:rFonts w:eastAsia="Calibri"/>
          <w:lang w:val="lt-LT"/>
        </w:rPr>
        <w:t xml:space="preserve"> </w:t>
      </w:r>
      <w:proofErr w:type="spellStart"/>
      <w:r w:rsidRPr="003C1C98">
        <w:rPr>
          <w:rFonts w:eastAsia="Calibri"/>
          <w:lang w:val="lt-LT"/>
        </w:rPr>
        <w:t>have</w:t>
      </w:r>
      <w:proofErr w:type="spellEnd"/>
      <w:r w:rsidRPr="003C1C98">
        <w:rPr>
          <w:rFonts w:eastAsia="Calibri"/>
          <w:lang w:val="lt-LT"/>
        </w:rPr>
        <w:t xml:space="preserve"> </w:t>
      </w:r>
      <w:proofErr w:type="spellStart"/>
      <w:r w:rsidRPr="003C1C98">
        <w:rPr>
          <w:rFonts w:eastAsia="Calibri"/>
          <w:lang w:val="lt-LT"/>
        </w:rPr>
        <w:t>analysed</w:t>
      </w:r>
      <w:proofErr w:type="spellEnd"/>
      <w:r w:rsidRPr="003C1C98">
        <w:rPr>
          <w:rFonts w:eastAsia="Calibri"/>
          <w:lang w:val="lt-LT"/>
        </w:rPr>
        <w:t xml:space="preserve"> </w:t>
      </w:r>
      <w:proofErr w:type="spellStart"/>
      <w:r w:rsidRPr="003C1C98">
        <w:rPr>
          <w:rFonts w:eastAsia="Calibri"/>
          <w:lang w:val="lt-LT"/>
        </w:rPr>
        <w:t>them</w:t>
      </w:r>
      <w:proofErr w:type="spellEnd"/>
      <w:r w:rsidRPr="003C1C98">
        <w:rPr>
          <w:rFonts w:eastAsia="Calibri"/>
          <w:lang w:val="lt-LT"/>
        </w:rPr>
        <w:t xml:space="preserve">, </w:t>
      </w:r>
      <w:proofErr w:type="spellStart"/>
      <w:r w:rsidRPr="003C1C98">
        <w:rPr>
          <w:rFonts w:eastAsia="Calibri"/>
          <w:lang w:val="lt-LT"/>
        </w:rPr>
        <w:t>bearing</w:t>
      </w:r>
      <w:proofErr w:type="spellEnd"/>
      <w:r w:rsidRPr="003C1C98">
        <w:rPr>
          <w:rFonts w:eastAsia="Calibri"/>
          <w:lang w:val="lt-LT"/>
        </w:rPr>
        <w:t xml:space="preserve"> </w:t>
      </w:r>
      <w:proofErr w:type="spellStart"/>
      <w:r w:rsidRPr="003C1C98">
        <w:rPr>
          <w:rFonts w:eastAsia="Calibri"/>
          <w:lang w:val="lt-LT"/>
        </w:rPr>
        <w:t>in</w:t>
      </w:r>
      <w:proofErr w:type="spellEnd"/>
      <w:r w:rsidRPr="003C1C98">
        <w:rPr>
          <w:rFonts w:eastAsia="Calibri"/>
          <w:lang w:val="lt-LT"/>
        </w:rPr>
        <w:t xml:space="preserve"> </w:t>
      </w:r>
      <w:proofErr w:type="spellStart"/>
      <w:r w:rsidRPr="003C1C98">
        <w:rPr>
          <w:rFonts w:eastAsia="Calibri"/>
          <w:lang w:val="lt-LT"/>
        </w:rPr>
        <w:t>mind</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limited</w:t>
      </w:r>
      <w:proofErr w:type="spellEnd"/>
      <w:r w:rsidRPr="003C1C98">
        <w:rPr>
          <w:rFonts w:eastAsia="Calibri"/>
          <w:lang w:val="lt-LT"/>
        </w:rPr>
        <w:t xml:space="preserve"> </w:t>
      </w:r>
      <w:proofErr w:type="spellStart"/>
      <w:r w:rsidRPr="003C1C98">
        <w:rPr>
          <w:rFonts w:eastAsia="Calibri"/>
          <w:lang w:val="lt-LT"/>
        </w:rPr>
        <w:t>time</w:t>
      </w:r>
      <w:proofErr w:type="spellEnd"/>
      <w:r w:rsidRPr="003C1C98">
        <w:rPr>
          <w:rFonts w:eastAsia="Calibri"/>
          <w:lang w:val="lt-LT"/>
        </w:rPr>
        <w:t xml:space="preserve"> </w:t>
      </w:r>
      <w:proofErr w:type="spellStart"/>
      <w:r w:rsidRPr="003C1C98">
        <w:rPr>
          <w:rFonts w:eastAsia="Calibri"/>
          <w:lang w:val="lt-LT"/>
        </w:rPr>
        <w:t>limit</w:t>
      </w:r>
      <w:proofErr w:type="spellEnd"/>
      <w:r w:rsidRPr="003C1C98">
        <w:rPr>
          <w:rFonts w:eastAsia="Calibri"/>
          <w:lang w:val="lt-LT"/>
        </w:rPr>
        <w:t xml:space="preserve"> </w:t>
      </w:r>
      <w:proofErr w:type="spellStart"/>
      <w:r w:rsidRPr="003C1C98">
        <w:rPr>
          <w:rFonts w:eastAsia="Calibri"/>
          <w:lang w:val="lt-LT"/>
        </w:rPr>
        <w:t>for</w:t>
      </w:r>
      <w:proofErr w:type="spellEnd"/>
      <w:r w:rsidRPr="003C1C98">
        <w:rPr>
          <w:rFonts w:eastAsia="Calibri"/>
          <w:lang w:val="lt-LT"/>
        </w:rPr>
        <w:t xml:space="preserve"> </w:t>
      </w:r>
      <w:proofErr w:type="spellStart"/>
      <w:r w:rsidRPr="003C1C98">
        <w:rPr>
          <w:rFonts w:eastAsia="Calibri"/>
          <w:lang w:val="lt-LT"/>
        </w:rPr>
        <w:t>questions</w:t>
      </w:r>
      <w:proofErr w:type="spellEnd"/>
      <w:r w:rsidRPr="003C1C98">
        <w:rPr>
          <w:rFonts w:eastAsia="Calibri"/>
          <w:lang w:val="lt-LT"/>
        </w:rPr>
        <w:t xml:space="preserve"> </w:t>
      </w:r>
      <w:proofErr w:type="spellStart"/>
      <w:r w:rsidRPr="003C1C98">
        <w:rPr>
          <w:rFonts w:eastAsia="Calibri"/>
          <w:lang w:val="lt-LT"/>
        </w:rPr>
        <w:t>and</w:t>
      </w:r>
      <w:proofErr w:type="spellEnd"/>
      <w:r w:rsidRPr="003C1C98">
        <w:rPr>
          <w:rFonts w:eastAsia="Calibri"/>
          <w:lang w:val="lt-LT"/>
        </w:rPr>
        <w:t xml:space="preserve"> </w:t>
      </w:r>
      <w:proofErr w:type="spellStart"/>
      <w:r w:rsidRPr="003C1C98">
        <w:rPr>
          <w:rFonts w:eastAsia="Calibri"/>
          <w:lang w:val="lt-LT"/>
        </w:rPr>
        <w:t>requests</w:t>
      </w:r>
      <w:proofErr w:type="spellEnd"/>
      <w:r w:rsidRPr="003C1C98">
        <w:rPr>
          <w:rFonts w:eastAsia="Calibri"/>
          <w:lang w:val="lt-LT"/>
        </w:rPr>
        <w:t xml:space="preserve">. </w:t>
      </w:r>
      <w:proofErr w:type="spellStart"/>
      <w:r w:rsidRPr="003C1C98">
        <w:rPr>
          <w:rFonts w:eastAsia="Calibri"/>
          <w:lang w:val="lt-LT"/>
        </w:rPr>
        <w:t>Explanations</w:t>
      </w:r>
      <w:proofErr w:type="spellEnd"/>
      <w:r w:rsidRPr="003C1C98">
        <w:rPr>
          <w:rFonts w:eastAsia="Calibri"/>
          <w:lang w:val="lt-LT"/>
        </w:rPr>
        <w:t xml:space="preserve"> </w:t>
      </w:r>
      <w:proofErr w:type="spellStart"/>
      <w:r w:rsidRPr="003C1C98">
        <w:rPr>
          <w:rFonts w:eastAsia="Calibri"/>
          <w:lang w:val="lt-LT"/>
        </w:rPr>
        <w:t>and</w:t>
      </w:r>
      <w:proofErr w:type="spellEnd"/>
      <w:r w:rsidRPr="003C1C98">
        <w:rPr>
          <w:rFonts w:eastAsia="Calibri"/>
          <w:lang w:val="lt-LT"/>
        </w:rPr>
        <w:t xml:space="preserve"> </w:t>
      </w:r>
      <w:proofErr w:type="spellStart"/>
      <w:r w:rsidRPr="003C1C98">
        <w:rPr>
          <w:rFonts w:eastAsia="Calibri"/>
          <w:lang w:val="lt-LT"/>
        </w:rPr>
        <w:t>clarifications</w:t>
      </w:r>
      <w:proofErr w:type="spellEnd"/>
      <w:r w:rsidRPr="003C1C98">
        <w:rPr>
          <w:rFonts w:eastAsia="Calibri"/>
          <w:lang w:val="lt-LT"/>
        </w:rPr>
        <w:t xml:space="preserve"> </w:t>
      </w:r>
      <w:proofErr w:type="spellStart"/>
      <w:r w:rsidRPr="003C1C98">
        <w:rPr>
          <w:rFonts w:eastAsia="Calibri"/>
          <w:lang w:val="lt-LT"/>
        </w:rPr>
        <w:t>of</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procurement</w:t>
      </w:r>
      <w:proofErr w:type="spellEnd"/>
      <w:r w:rsidRPr="003C1C98">
        <w:rPr>
          <w:rFonts w:eastAsia="Calibri"/>
          <w:lang w:val="lt-LT"/>
        </w:rPr>
        <w:t xml:space="preserve"> </w:t>
      </w:r>
      <w:proofErr w:type="spellStart"/>
      <w:r w:rsidRPr="003C1C98">
        <w:rPr>
          <w:rFonts w:eastAsia="Calibri"/>
          <w:lang w:val="lt-LT"/>
        </w:rPr>
        <w:t>documents</w:t>
      </w:r>
      <w:proofErr w:type="spellEnd"/>
      <w:r w:rsidRPr="003C1C98">
        <w:rPr>
          <w:rFonts w:eastAsia="Calibri"/>
          <w:lang w:val="lt-LT"/>
        </w:rPr>
        <w:t xml:space="preserve"> </w:t>
      </w:r>
      <w:proofErr w:type="spellStart"/>
      <w:r w:rsidRPr="003C1C98">
        <w:rPr>
          <w:rFonts w:eastAsia="Calibri"/>
          <w:lang w:val="lt-LT"/>
        </w:rPr>
        <w:t>shall</w:t>
      </w:r>
      <w:proofErr w:type="spellEnd"/>
      <w:r w:rsidRPr="003C1C98">
        <w:rPr>
          <w:rFonts w:eastAsia="Calibri"/>
          <w:lang w:val="lt-LT"/>
        </w:rPr>
        <w:t xml:space="preserve"> be </w:t>
      </w:r>
      <w:proofErr w:type="spellStart"/>
      <w:r w:rsidRPr="003C1C98">
        <w:rPr>
          <w:rFonts w:eastAsia="Calibri"/>
          <w:lang w:val="lt-LT"/>
        </w:rPr>
        <w:t>published</w:t>
      </w:r>
      <w:proofErr w:type="spellEnd"/>
      <w:r w:rsidRPr="003C1C98">
        <w:rPr>
          <w:rFonts w:eastAsia="Calibri"/>
          <w:lang w:val="lt-LT"/>
        </w:rPr>
        <w:t xml:space="preserve"> </w:t>
      </w:r>
      <w:proofErr w:type="spellStart"/>
      <w:r w:rsidRPr="003C1C98">
        <w:rPr>
          <w:rFonts w:eastAsia="Calibri"/>
          <w:lang w:val="lt-LT"/>
        </w:rPr>
        <w:t>by</w:t>
      </w:r>
      <w:proofErr w:type="spellEnd"/>
      <w:r w:rsidRPr="003C1C98">
        <w:rPr>
          <w:rFonts w:eastAsia="Calibri"/>
          <w:lang w:val="lt-LT"/>
        </w:rPr>
        <w:t xml:space="preserve"> </w:t>
      </w:r>
      <w:proofErr w:type="spellStart"/>
      <w:r w:rsidRPr="003C1C98">
        <w:rPr>
          <w:rFonts w:eastAsia="Calibri"/>
          <w:lang w:val="lt-LT"/>
        </w:rPr>
        <w:t>means</w:t>
      </w:r>
      <w:proofErr w:type="spellEnd"/>
      <w:r w:rsidRPr="003C1C98">
        <w:rPr>
          <w:rFonts w:eastAsia="Calibri"/>
          <w:lang w:val="lt-LT"/>
        </w:rPr>
        <w:t xml:space="preserve"> </w:t>
      </w:r>
      <w:proofErr w:type="spellStart"/>
      <w:r w:rsidRPr="003C1C98">
        <w:rPr>
          <w:rFonts w:eastAsia="Calibri"/>
          <w:lang w:val="lt-LT"/>
        </w:rPr>
        <w:t>of</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CVP IS </w:t>
      </w:r>
      <w:proofErr w:type="spellStart"/>
      <w:r w:rsidRPr="003C1C98">
        <w:rPr>
          <w:rFonts w:eastAsia="Calibri"/>
          <w:lang w:val="lt-LT"/>
        </w:rPr>
        <w:t>and</w:t>
      </w:r>
      <w:proofErr w:type="spellEnd"/>
      <w:r w:rsidRPr="003C1C98">
        <w:rPr>
          <w:rFonts w:eastAsia="Calibri"/>
          <w:lang w:val="lt-LT"/>
        </w:rPr>
        <w:t xml:space="preserve"> sent to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supplier</w:t>
      </w:r>
      <w:proofErr w:type="spellEnd"/>
      <w:r w:rsidRPr="003C1C98">
        <w:rPr>
          <w:rFonts w:eastAsia="Calibri"/>
          <w:lang w:val="lt-LT"/>
        </w:rPr>
        <w:t xml:space="preserve"> </w:t>
      </w:r>
      <w:proofErr w:type="spellStart"/>
      <w:r w:rsidRPr="003C1C98">
        <w:rPr>
          <w:rFonts w:eastAsia="Calibri"/>
          <w:lang w:val="lt-LT"/>
        </w:rPr>
        <w:t>who</w:t>
      </w:r>
      <w:proofErr w:type="spellEnd"/>
      <w:r w:rsidRPr="003C1C98">
        <w:rPr>
          <w:rFonts w:eastAsia="Calibri"/>
          <w:lang w:val="lt-LT"/>
        </w:rPr>
        <w:t xml:space="preserve"> </w:t>
      </w:r>
      <w:proofErr w:type="spellStart"/>
      <w:r w:rsidRPr="003C1C98">
        <w:rPr>
          <w:rFonts w:eastAsia="Calibri"/>
          <w:lang w:val="lt-LT"/>
        </w:rPr>
        <w:t>has</w:t>
      </w:r>
      <w:proofErr w:type="spellEnd"/>
      <w:r w:rsidRPr="003C1C98">
        <w:rPr>
          <w:rFonts w:eastAsia="Calibri"/>
          <w:lang w:val="lt-LT"/>
        </w:rPr>
        <w:t xml:space="preserve"> </w:t>
      </w:r>
      <w:proofErr w:type="spellStart"/>
      <w:r w:rsidRPr="003C1C98">
        <w:rPr>
          <w:rFonts w:eastAsia="Calibri"/>
          <w:lang w:val="lt-LT"/>
        </w:rPr>
        <w:t>made</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request</w:t>
      </w:r>
      <w:proofErr w:type="spellEnd"/>
      <w:r w:rsidRPr="003C1C98">
        <w:rPr>
          <w:rFonts w:eastAsia="Calibri"/>
          <w:lang w:val="lt-LT"/>
        </w:rPr>
        <w:t xml:space="preserve"> </w:t>
      </w:r>
      <w:proofErr w:type="spellStart"/>
      <w:r w:rsidRPr="003C1C98">
        <w:rPr>
          <w:rFonts w:eastAsia="Calibri"/>
          <w:lang w:val="lt-LT"/>
        </w:rPr>
        <w:t>and</w:t>
      </w:r>
      <w:proofErr w:type="spellEnd"/>
      <w:r w:rsidRPr="003C1C98">
        <w:rPr>
          <w:rFonts w:eastAsia="Calibri"/>
          <w:lang w:val="lt-LT"/>
        </w:rPr>
        <w:t xml:space="preserve"> to </w:t>
      </w:r>
      <w:proofErr w:type="spellStart"/>
      <w:r w:rsidRPr="003C1C98">
        <w:rPr>
          <w:rFonts w:eastAsia="Calibri"/>
          <w:lang w:val="lt-LT"/>
        </w:rPr>
        <w:t>all</w:t>
      </w:r>
      <w:proofErr w:type="spellEnd"/>
      <w:r w:rsidRPr="003C1C98">
        <w:rPr>
          <w:rFonts w:eastAsia="Calibri"/>
          <w:lang w:val="lt-LT"/>
        </w:rPr>
        <w:t xml:space="preserve"> </w:t>
      </w:r>
      <w:proofErr w:type="spellStart"/>
      <w:r w:rsidRPr="003C1C98">
        <w:rPr>
          <w:rFonts w:eastAsia="Calibri"/>
          <w:lang w:val="lt-LT"/>
        </w:rPr>
        <w:t>suppliers</w:t>
      </w:r>
      <w:proofErr w:type="spellEnd"/>
      <w:r w:rsidRPr="003C1C98">
        <w:rPr>
          <w:rFonts w:eastAsia="Calibri"/>
          <w:lang w:val="lt-LT"/>
        </w:rPr>
        <w:t xml:space="preserve"> </w:t>
      </w:r>
      <w:proofErr w:type="spellStart"/>
      <w:r w:rsidRPr="003C1C98">
        <w:rPr>
          <w:rFonts w:eastAsia="Calibri"/>
          <w:lang w:val="lt-LT"/>
        </w:rPr>
        <w:t>who</w:t>
      </w:r>
      <w:proofErr w:type="spellEnd"/>
      <w:r w:rsidRPr="003C1C98">
        <w:rPr>
          <w:rFonts w:eastAsia="Calibri"/>
          <w:lang w:val="lt-LT"/>
        </w:rPr>
        <w:t xml:space="preserve"> </w:t>
      </w:r>
      <w:proofErr w:type="spellStart"/>
      <w:r w:rsidRPr="003C1C98">
        <w:rPr>
          <w:rFonts w:eastAsia="Calibri"/>
          <w:lang w:val="lt-LT"/>
        </w:rPr>
        <w:t>have</w:t>
      </w:r>
      <w:proofErr w:type="spellEnd"/>
      <w:r w:rsidRPr="003C1C98">
        <w:rPr>
          <w:rFonts w:eastAsia="Calibri"/>
          <w:lang w:val="lt-LT"/>
        </w:rPr>
        <w:t xml:space="preserve"> </w:t>
      </w:r>
      <w:proofErr w:type="spellStart"/>
      <w:r w:rsidRPr="003C1C98">
        <w:rPr>
          <w:rFonts w:eastAsia="Calibri"/>
          <w:lang w:val="lt-LT"/>
        </w:rPr>
        <w:t>joined</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procurement</w:t>
      </w:r>
      <w:proofErr w:type="spellEnd"/>
      <w:r w:rsidRPr="003C1C98">
        <w:rPr>
          <w:rFonts w:eastAsia="Calibri"/>
          <w:lang w:val="lt-LT"/>
        </w:rPr>
        <w:t xml:space="preserve">, </w:t>
      </w:r>
      <w:proofErr w:type="spellStart"/>
      <w:r w:rsidRPr="003C1C98">
        <w:rPr>
          <w:rFonts w:eastAsia="Calibri"/>
          <w:lang w:val="lt-LT"/>
        </w:rPr>
        <w:t>without</w:t>
      </w:r>
      <w:proofErr w:type="spellEnd"/>
      <w:r w:rsidRPr="003C1C98">
        <w:rPr>
          <w:rFonts w:eastAsia="Calibri"/>
          <w:lang w:val="lt-LT"/>
        </w:rPr>
        <w:t xml:space="preserve"> </w:t>
      </w:r>
      <w:proofErr w:type="spellStart"/>
      <w:r w:rsidRPr="003C1C98">
        <w:rPr>
          <w:rFonts w:eastAsia="Calibri"/>
          <w:lang w:val="lt-LT"/>
        </w:rPr>
        <w:t>disclosing</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identity</w:t>
      </w:r>
      <w:proofErr w:type="spellEnd"/>
      <w:r w:rsidRPr="003C1C98">
        <w:rPr>
          <w:rFonts w:eastAsia="Calibri"/>
          <w:lang w:val="lt-LT"/>
        </w:rPr>
        <w:t xml:space="preserve"> </w:t>
      </w:r>
      <w:proofErr w:type="spellStart"/>
      <w:r w:rsidRPr="003C1C98">
        <w:rPr>
          <w:rFonts w:eastAsia="Calibri"/>
          <w:lang w:val="lt-LT"/>
        </w:rPr>
        <w:t>of</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supplier</w:t>
      </w:r>
      <w:proofErr w:type="spellEnd"/>
      <w:r w:rsidRPr="003C1C98">
        <w:rPr>
          <w:rFonts w:eastAsia="Calibri"/>
          <w:lang w:val="lt-LT"/>
        </w:rPr>
        <w:t xml:space="preserve"> </w:t>
      </w:r>
      <w:proofErr w:type="spellStart"/>
      <w:r w:rsidRPr="003C1C98">
        <w:rPr>
          <w:rFonts w:eastAsia="Calibri"/>
          <w:lang w:val="lt-LT"/>
        </w:rPr>
        <w:t>who</w:t>
      </w:r>
      <w:proofErr w:type="spellEnd"/>
      <w:r w:rsidRPr="003C1C98">
        <w:rPr>
          <w:rFonts w:eastAsia="Calibri"/>
          <w:lang w:val="lt-LT"/>
        </w:rPr>
        <w:t xml:space="preserve"> </w:t>
      </w:r>
      <w:proofErr w:type="spellStart"/>
      <w:r w:rsidRPr="003C1C98">
        <w:rPr>
          <w:rFonts w:eastAsia="Calibri"/>
          <w:lang w:val="lt-LT"/>
        </w:rPr>
        <w:t>made</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request</w:t>
      </w:r>
      <w:proofErr w:type="spellEnd"/>
      <w:r w:rsidRPr="003C1C98">
        <w:rPr>
          <w:rFonts w:eastAsia="Calibri"/>
          <w:lang w:val="lt-LT"/>
        </w:rPr>
        <w:t xml:space="preserve">. </w:t>
      </w:r>
      <w:proofErr w:type="spellStart"/>
      <w:r w:rsidRPr="003C1C98">
        <w:rPr>
          <w:rFonts w:eastAsia="Calibri"/>
          <w:lang w:val="lt-LT"/>
        </w:rPr>
        <w:t>Where</w:t>
      </w:r>
      <w:proofErr w:type="spellEnd"/>
      <w:r w:rsidRPr="003C1C98">
        <w:rPr>
          <w:rFonts w:eastAsia="Calibri"/>
          <w:lang w:val="lt-LT"/>
        </w:rPr>
        <w:t xml:space="preserve"> </w:t>
      </w:r>
      <w:proofErr w:type="spellStart"/>
      <w:r w:rsidRPr="003C1C98">
        <w:rPr>
          <w:rFonts w:eastAsia="Calibri"/>
          <w:lang w:val="lt-LT"/>
        </w:rPr>
        <w:t>clarifications</w:t>
      </w:r>
      <w:proofErr w:type="spellEnd"/>
      <w:r w:rsidRPr="003C1C98">
        <w:rPr>
          <w:rFonts w:eastAsia="Calibri"/>
          <w:lang w:val="lt-LT"/>
        </w:rPr>
        <w:t xml:space="preserve"> </w:t>
      </w:r>
      <w:proofErr w:type="spellStart"/>
      <w:r w:rsidRPr="003C1C98">
        <w:rPr>
          <w:rFonts w:eastAsia="Calibri"/>
          <w:lang w:val="lt-LT"/>
        </w:rPr>
        <w:t>or</w:t>
      </w:r>
      <w:proofErr w:type="spellEnd"/>
      <w:r w:rsidRPr="003C1C98">
        <w:rPr>
          <w:rFonts w:eastAsia="Calibri"/>
          <w:lang w:val="lt-LT"/>
        </w:rPr>
        <w:t xml:space="preserve"> </w:t>
      </w:r>
      <w:proofErr w:type="spellStart"/>
      <w:r w:rsidRPr="003C1C98">
        <w:rPr>
          <w:rFonts w:eastAsia="Calibri"/>
          <w:lang w:val="lt-LT"/>
        </w:rPr>
        <w:t>adaptations</w:t>
      </w:r>
      <w:proofErr w:type="spellEnd"/>
      <w:r w:rsidRPr="003C1C98">
        <w:rPr>
          <w:rFonts w:eastAsia="Calibri"/>
          <w:lang w:val="lt-LT"/>
        </w:rPr>
        <w:t xml:space="preserve"> are </w:t>
      </w:r>
      <w:proofErr w:type="spellStart"/>
      <w:r w:rsidRPr="003C1C98">
        <w:rPr>
          <w:rFonts w:eastAsia="Calibri"/>
          <w:lang w:val="lt-LT"/>
        </w:rPr>
        <w:t>provided</w:t>
      </w:r>
      <w:proofErr w:type="spellEnd"/>
      <w:r w:rsidRPr="003C1C98">
        <w:rPr>
          <w:rFonts w:eastAsia="Calibri"/>
          <w:lang w:val="lt-LT"/>
        </w:rPr>
        <w:t xml:space="preserve"> at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initiative</w:t>
      </w:r>
      <w:proofErr w:type="spellEnd"/>
      <w:r w:rsidRPr="003C1C98">
        <w:rPr>
          <w:rFonts w:eastAsia="Calibri"/>
          <w:lang w:val="lt-LT"/>
        </w:rPr>
        <w:t xml:space="preserve"> </w:t>
      </w:r>
      <w:proofErr w:type="spellStart"/>
      <w:r w:rsidRPr="003C1C98">
        <w:rPr>
          <w:rFonts w:eastAsia="Calibri"/>
          <w:lang w:val="lt-LT"/>
        </w:rPr>
        <w:t>of</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contracting</w:t>
      </w:r>
      <w:proofErr w:type="spellEnd"/>
      <w:r w:rsidRPr="003C1C98">
        <w:rPr>
          <w:rFonts w:eastAsia="Calibri"/>
          <w:lang w:val="lt-LT"/>
        </w:rPr>
        <w:t xml:space="preserve"> </w:t>
      </w:r>
      <w:proofErr w:type="spellStart"/>
      <w:r w:rsidRPr="003C1C98">
        <w:rPr>
          <w:rFonts w:eastAsia="Calibri"/>
          <w:lang w:val="lt-LT"/>
        </w:rPr>
        <w:t>authority</w:t>
      </w:r>
      <w:proofErr w:type="spellEnd"/>
      <w:r w:rsidRPr="003C1C98">
        <w:rPr>
          <w:rFonts w:eastAsia="Calibri"/>
          <w:lang w:val="lt-LT"/>
        </w:rPr>
        <w:t xml:space="preserve">, </w:t>
      </w:r>
      <w:proofErr w:type="spellStart"/>
      <w:r w:rsidRPr="003C1C98">
        <w:rPr>
          <w:rFonts w:eastAsia="Calibri"/>
          <w:lang w:val="lt-LT"/>
        </w:rPr>
        <w:t>they</w:t>
      </w:r>
      <w:proofErr w:type="spellEnd"/>
      <w:r w:rsidRPr="003C1C98">
        <w:rPr>
          <w:rFonts w:eastAsia="Calibri"/>
          <w:lang w:val="lt-LT"/>
        </w:rPr>
        <w:t xml:space="preserve"> </w:t>
      </w:r>
      <w:proofErr w:type="spellStart"/>
      <w:r w:rsidRPr="003C1C98">
        <w:rPr>
          <w:rFonts w:eastAsia="Calibri"/>
          <w:lang w:val="lt-LT"/>
        </w:rPr>
        <w:t>shall</w:t>
      </w:r>
      <w:proofErr w:type="spellEnd"/>
      <w:r w:rsidRPr="003C1C98">
        <w:rPr>
          <w:rFonts w:eastAsia="Calibri"/>
          <w:lang w:val="lt-LT"/>
        </w:rPr>
        <w:t xml:space="preserve"> be </w:t>
      </w:r>
      <w:proofErr w:type="spellStart"/>
      <w:r w:rsidRPr="003C1C98">
        <w:rPr>
          <w:rFonts w:eastAsia="Calibri"/>
          <w:lang w:val="lt-LT"/>
        </w:rPr>
        <w:t>published</w:t>
      </w:r>
      <w:proofErr w:type="spellEnd"/>
      <w:r w:rsidRPr="003C1C98">
        <w:rPr>
          <w:rFonts w:eastAsia="Calibri"/>
          <w:lang w:val="lt-LT"/>
        </w:rPr>
        <w:t xml:space="preserve"> </w:t>
      </w:r>
      <w:proofErr w:type="spellStart"/>
      <w:r w:rsidRPr="003C1C98">
        <w:rPr>
          <w:rFonts w:eastAsia="Calibri"/>
          <w:lang w:val="lt-LT"/>
        </w:rPr>
        <w:t>by</w:t>
      </w:r>
      <w:proofErr w:type="spellEnd"/>
      <w:r w:rsidRPr="003C1C98">
        <w:rPr>
          <w:rFonts w:eastAsia="Calibri"/>
          <w:lang w:val="lt-LT"/>
        </w:rPr>
        <w:t xml:space="preserve"> </w:t>
      </w:r>
      <w:proofErr w:type="spellStart"/>
      <w:r w:rsidRPr="003C1C98">
        <w:rPr>
          <w:rFonts w:eastAsia="Calibri"/>
          <w:lang w:val="lt-LT"/>
        </w:rPr>
        <w:t>means</w:t>
      </w:r>
      <w:proofErr w:type="spellEnd"/>
      <w:r w:rsidRPr="003C1C98">
        <w:rPr>
          <w:rFonts w:eastAsia="Calibri"/>
          <w:lang w:val="lt-LT"/>
        </w:rPr>
        <w:t xml:space="preserve"> </w:t>
      </w:r>
      <w:proofErr w:type="spellStart"/>
      <w:r w:rsidRPr="003C1C98">
        <w:rPr>
          <w:rFonts w:eastAsia="Calibri"/>
          <w:lang w:val="lt-LT"/>
        </w:rPr>
        <w:t>of</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CVP IS </w:t>
      </w:r>
      <w:proofErr w:type="spellStart"/>
      <w:r w:rsidRPr="003C1C98">
        <w:rPr>
          <w:rFonts w:eastAsia="Calibri"/>
          <w:lang w:val="lt-LT"/>
        </w:rPr>
        <w:t>and</w:t>
      </w:r>
      <w:proofErr w:type="spellEnd"/>
      <w:r w:rsidRPr="003C1C98">
        <w:rPr>
          <w:rFonts w:eastAsia="Calibri"/>
          <w:lang w:val="lt-LT"/>
        </w:rPr>
        <w:t xml:space="preserve"> </w:t>
      </w:r>
      <w:proofErr w:type="spellStart"/>
      <w:r w:rsidRPr="003C1C98">
        <w:rPr>
          <w:rFonts w:eastAsia="Calibri"/>
          <w:lang w:val="lt-LT"/>
        </w:rPr>
        <w:t>communicated</w:t>
      </w:r>
      <w:proofErr w:type="spellEnd"/>
      <w:r w:rsidRPr="003C1C98">
        <w:rPr>
          <w:rFonts w:eastAsia="Calibri"/>
          <w:lang w:val="lt-LT"/>
        </w:rPr>
        <w:t xml:space="preserve"> to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suppliers</w:t>
      </w:r>
      <w:proofErr w:type="spellEnd"/>
      <w:r w:rsidRPr="003C1C98">
        <w:rPr>
          <w:rFonts w:eastAsia="Calibri"/>
          <w:lang w:val="lt-LT"/>
        </w:rPr>
        <w:t xml:space="preserve"> </w:t>
      </w:r>
      <w:proofErr w:type="spellStart"/>
      <w:r w:rsidRPr="003C1C98">
        <w:rPr>
          <w:rFonts w:eastAsia="Calibri"/>
          <w:lang w:val="lt-LT"/>
        </w:rPr>
        <w:t>participating</w:t>
      </w:r>
      <w:proofErr w:type="spellEnd"/>
      <w:r w:rsidRPr="003C1C98">
        <w:rPr>
          <w:rFonts w:eastAsia="Calibri"/>
          <w:lang w:val="lt-LT"/>
        </w:rPr>
        <w:t xml:space="preserve"> </w:t>
      </w:r>
      <w:proofErr w:type="spellStart"/>
      <w:r w:rsidRPr="003C1C98">
        <w:rPr>
          <w:rFonts w:eastAsia="Calibri"/>
          <w:lang w:val="lt-LT"/>
        </w:rPr>
        <w:t>in</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procurement</w:t>
      </w:r>
      <w:proofErr w:type="spellEnd"/>
      <w:r w:rsidRPr="003C1C98">
        <w:rPr>
          <w:rFonts w:eastAsia="Calibri"/>
          <w:lang w:val="lt-LT"/>
        </w:rPr>
        <w:t xml:space="preserve">. </w:t>
      </w:r>
      <w:proofErr w:type="spellStart"/>
      <w:r w:rsidRPr="003C1C98">
        <w:rPr>
          <w:rFonts w:eastAsia="Calibri"/>
          <w:lang w:val="lt-LT"/>
        </w:rPr>
        <w:t>Before</w:t>
      </w:r>
      <w:proofErr w:type="spellEnd"/>
      <w:r w:rsidRPr="003C1C98">
        <w:rPr>
          <w:rFonts w:eastAsia="Calibri"/>
          <w:lang w:val="lt-LT"/>
        </w:rPr>
        <w:t xml:space="preserve"> </w:t>
      </w:r>
      <w:proofErr w:type="spellStart"/>
      <w:r w:rsidRPr="003C1C98">
        <w:rPr>
          <w:rFonts w:eastAsia="Calibri"/>
          <w:lang w:val="lt-LT"/>
        </w:rPr>
        <w:t>submitting</w:t>
      </w:r>
      <w:proofErr w:type="spellEnd"/>
      <w:r w:rsidRPr="003C1C98">
        <w:rPr>
          <w:rFonts w:eastAsia="Calibri"/>
          <w:lang w:val="lt-LT"/>
        </w:rPr>
        <w:t xml:space="preserve"> a </w:t>
      </w:r>
      <w:proofErr w:type="spellStart"/>
      <w:r w:rsidRPr="003C1C98">
        <w:rPr>
          <w:rFonts w:eastAsia="Calibri"/>
          <w:lang w:val="lt-LT"/>
        </w:rPr>
        <w:t>tender</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supplier</w:t>
      </w:r>
      <w:proofErr w:type="spellEnd"/>
      <w:r w:rsidRPr="003C1C98">
        <w:rPr>
          <w:rFonts w:eastAsia="Calibri"/>
          <w:lang w:val="lt-LT"/>
        </w:rPr>
        <w:t xml:space="preserve"> </w:t>
      </w:r>
      <w:proofErr w:type="spellStart"/>
      <w:r w:rsidRPr="003C1C98">
        <w:rPr>
          <w:rFonts w:eastAsia="Calibri"/>
          <w:lang w:val="lt-LT"/>
        </w:rPr>
        <w:t>is</w:t>
      </w:r>
      <w:proofErr w:type="spellEnd"/>
      <w:r w:rsidRPr="003C1C98">
        <w:rPr>
          <w:rFonts w:eastAsia="Calibri"/>
          <w:lang w:val="lt-LT"/>
        </w:rPr>
        <w:t xml:space="preserve"> </w:t>
      </w:r>
      <w:proofErr w:type="spellStart"/>
      <w:r w:rsidRPr="003C1C98">
        <w:rPr>
          <w:rFonts w:eastAsia="Calibri"/>
          <w:lang w:val="lt-LT"/>
        </w:rPr>
        <w:t>advised</w:t>
      </w:r>
      <w:proofErr w:type="spellEnd"/>
      <w:r w:rsidRPr="003C1C98">
        <w:rPr>
          <w:rFonts w:eastAsia="Calibri"/>
          <w:lang w:val="lt-LT"/>
        </w:rPr>
        <w:t xml:space="preserve"> to </w:t>
      </w:r>
      <w:proofErr w:type="spellStart"/>
      <w:r w:rsidRPr="003C1C98">
        <w:rPr>
          <w:rFonts w:eastAsia="Calibri"/>
          <w:lang w:val="lt-LT"/>
        </w:rPr>
        <w:t>check</w:t>
      </w:r>
      <w:proofErr w:type="spellEnd"/>
      <w:r w:rsidRPr="003C1C98">
        <w:rPr>
          <w:rFonts w:eastAsia="Calibri"/>
          <w:lang w:val="lt-LT"/>
        </w:rPr>
        <w:t xml:space="preserve"> </w:t>
      </w:r>
      <w:proofErr w:type="spellStart"/>
      <w:r w:rsidRPr="003C1C98">
        <w:rPr>
          <w:rFonts w:eastAsia="Calibri"/>
          <w:lang w:val="lt-LT"/>
        </w:rPr>
        <w:t>whether</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contracting</w:t>
      </w:r>
      <w:proofErr w:type="spellEnd"/>
      <w:r w:rsidRPr="003C1C98">
        <w:rPr>
          <w:rFonts w:eastAsia="Calibri"/>
          <w:lang w:val="lt-LT"/>
        </w:rPr>
        <w:t xml:space="preserve"> </w:t>
      </w:r>
      <w:proofErr w:type="spellStart"/>
      <w:r w:rsidRPr="003C1C98">
        <w:rPr>
          <w:rFonts w:eastAsia="Calibri"/>
          <w:lang w:val="lt-LT"/>
        </w:rPr>
        <w:t>authority</w:t>
      </w:r>
      <w:proofErr w:type="spellEnd"/>
      <w:r w:rsidRPr="003C1C98">
        <w:rPr>
          <w:rFonts w:eastAsia="Calibri"/>
          <w:lang w:val="lt-LT"/>
        </w:rPr>
        <w:t xml:space="preserve"> </w:t>
      </w:r>
      <w:proofErr w:type="spellStart"/>
      <w:r w:rsidRPr="003C1C98">
        <w:rPr>
          <w:rFonts w:eastAsia="Calibri"/>
          <w:lang w:val="lt-LT"/>
        </w:rPr>
        <w:t>has</w:t>
      </w:r>
      <w:proofErr w:type="spellEnd"/>
      <w:r w:rsidRPr="003C1C98">
        <w:rPr>
          <w:rFonts w:eastAsia="Calibri"/>
          <w:lang w:val="lt-LT"/>
        </w:rPr>
        <w:t xml:space="preserve"> </w:t>
      </w:r>
      <w:proofErr w:type="spellStart"/>
      <w:r w:rsidRPr="003C1C98">
        <w:rPr>
          <w:rFonts w:eastAsia="Calibri"/>
          <w:lang w:val="lt-LT"/>
        </w:rPr>
        <w:t>published</w:t>
      </w:r>
      <w:proofErr w:type="spellEnd"/>
      <w:r w:rsidRPr="003C1C98">
        <w:rPr>
          <w:rFonts w:eastAsia="Calibri"/>
          <w:lang w:val="lt-LT"/>
        </w:rPr>
        <w:t xml:space="preserve"> </w:t>
      </w:r>
      <w:proofErr w:type="spellStart"/>
      <w:r w:rsidRPr="003C1C98">
        <w:rPr>
          <w:rFonts w:eastAsia="Calibri"/>
          <w:lang w:val="lt-LT"/>
        </w:rPr>
        <w:t>any</w:t>
      </w:r>
      <w:proofErr w:type="spellEnd"/>
      <w:r w:rsidRPr="003C1C98">
        <w:rPr>
          <w:rFonts w:eastAsia="Calibri"/>
          <w:lang w:val="lt-LT"/>
        </w:rPr>
        <w:t xml:space="preserve"> </w:t>
      </w:r>
      <w:proofErr w:type="spellStart"/>
      <w:r w:rsidRPr="003C1C98">
        <w:rPr>
          <w:rFonts w:eastAsia="Calibri"/>
          <w:lang w:val="lt-LT"/>
        </w:rPr>
        <w:t>clarifications</w:t>
      </w:r>
      <w:proofErr w:type="spellEnd"/>
      <w:r w:rsidRPr="003C1C98">
        <w:rPr>
          <w:rFonts w:eastAsia="Calibri"/>
          <w:lang w:val="lt-LT"/>
        </w:rPr>
        <w:t xml:space="preserve"> </w:t>
      </w:r>
      <w:proofErr w:type="spellStart"/>
      <w:r w:rsidRPr="003C1C98">
        <w:rPr>
          <w:rFonts w:eastAsia="Calibri"/>
          <w:lang w:val="lt-LT"/>
        </w:rPr>
        <w:t>or</w:t>
      </w:r>
      <w:proofErr w:type="spellEnd"/>
      <w:r w:rsidRPr="003C1C98">
        <w:rPr>
          <w:rFonts w:eastAsia="Calibri"/>
          <w:lang w:val="lt-LT"/>
        </w:rPr>
        <w:t xml:space="preserve"> </w:t>
      </w:r>
      <w:proofErr w:type="spellStart"/>
      <w:r w:rsidRPr="003C1C98">
        <w:rPr>
          <w:rFonts w:eastAsia="Calibri"/>
          <w:lang w:val="lt-LT"/>
        </w:rPr>
        <w:t>revisions</w:t>
      </w:r>
      <w:proofErr w:type="spellEnd"/>
      <w:r w:rsidRPr="003C1C98">
        <w:rPr>
          <w:rFonts w:eastAsia="Calibri"/>
          <w:lang w:val="lt-LT"/>
        </w:rPr>
        <w:t xml:space="preserve"> to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contract</w:t>
      </w:r>
      <w:proofErr w:type="spellEnd"/>
      <w:r w:rsidRPr="003C1C98">
        <w:rPr>
          <w:rFonts w:eastAsia="Calibri"/>
          <w:lang w:val="lt-LT"/>
        </w:rPr>
        <w:t xml:space="preserve"> </w:t>
      </w:r>
      <w:proofErr w:type="spellStart"/>
      <w:r w:rsidRPr="003C1C98">
        <w:rPr>
          <w:rFonts w:eastAsia="Calibri"/>
          <w:lang w:val="lt-LT"/>
        </w:rPr>
        <w:t>documents</w:t>
      </w:r>
      <w:proofErr w:type="spellEnd"/>
      <w:r w:rsidRPr="003C1C98">
        <w:rPr>
          <w:rFonts w:eastAsia="Calibri"/>
          <w:lang w:val="lt-LT"/>
        </w:rPr>
        <w:t xml:space="preserve"> </w:t>
      </w:r>
      <w:proofErr w:type="spellStart"/>
      <w:r w:rsidRPr="003C1C98">
        <w:rPr>
          <w:rFonts w:eastAsia="Calibri"/>
          <w:lang w:val="lt-LT"/>
        </w:rPr>
        <w:t>and</w:t>
      </w:r>
      <w:proofErr w:type="spellEnd"/>
      <w:r w:rsidRPr="003C1C98">
        <w:rPr>
          <w:rFonts w:eastAsia="Calibri"/>
          <w:lang w:val="lt-LT"/>
        </w:rPr>
        <w:t xml:space="preserve">, </w:t>
      </w:r>
      <w:proofErr w:type="spellStart"/>
      <w:r w:rsidRPr="003C1C98">
        <w:rPr>
          <w:rFonts w:eastAsia="Calibri"/>
          <w:lang w:val="lt-LT"/>
        </w:rPr>
        <w:t>if</w:t>
      </w:r>
      <w:proofErr w:type="spellEnd"/>
      <w:r w:rsidRPr="003C1C98">
        <w:rPr>
          <w:rFonts w:eastAsia="Calibri"/>
          <w:lang w:val="lt-LT"/>
        </w:rPr>
        <w:t xml:space="preserve"> </w:t>
      </w:r>
      <w:proofErr w:type="spellStart"/>
      <w:r w:rsidRPr="003C1C98">
        <w:rPr>
          <w:rFonts w:eastAsia="Calibri"/>
          <w:lang w:val="lt-LT"/>
        </w:rPr>
        <w:t>so</w:t>
      </w:r>
      <w:proofErr w:type="spellEnd"/>
      <w:r w:rsidRPr="003C1C98">
        <w:rPr>
          <w:rFonts w:eastAsia="Calibri"/>
          <w:lang w:val="lt-LT"/>
        </w:rPr>
        <w:t xml:space="preserve">, to </w:t>
      </w:r>
      <w:proofErr w:type="spellStart"/>
      <w:r w:rsidRPr="003C1C98">
        <w:rPr>
          <w:rFonts w:eastAsia="Calibri"/>
          <w:lang w:val="lt-LT"/>
        </w:rPr>
        <w:t>check</w:t>
      </w:r>
      <w:proofErr w:type="spellEnd"/>
      <w:r w:rsidRPr="003C1C98">
        <w:rPr>
          <w:rFonts w:eastAsia="Calibri"/>
          <w:lang w:val="lt-LT"/>
        </w:rPr>
        <w:t xml:space="preserve"> </w:t>
      </w:r>
      <w:proofErr w:type="spellStart"/>
      <w:r w:rsidRPr="003C1C98">
        <w:rPr>
          <w:rFonts w:eastAsia="Calibri"/>
          <w:lang w:val="lt-LT"/>
        </w:rPr>
        <w:t>whether</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tender</w:t>
      </w:r>
      <w:proofErr w:type="spellEnd"/>
      <w:r w:rsidRPr="003C1C98">
        <w:rPr>
          <w:rFonts w:eastAsia="Calibri"/>
          <w:lang w:val="lt-LT"/>
        </w:rPr>
        <w:t xml:space="preserve"> </w:t>
      </w:r>
      <w:proofErr w:type="spellStart"/>
      <w:r w:rsidRPr="003C1C98">
        <w:rPr>
          <w:rFonts w:eastAsia="Calibri"/>
          <w:lang w:val="lt-LT"/>
        </w:rPr>
        <w:t>previously</w:t>
      </w:r>
      <w:proofErr w:type="spellEnd"/>
      <w:r w:rsidRPr="003C1C98">
        <w:rPr>
          <w:rFonts w:eastAsia="Calibri"/>
          <w:lang w:val="lt-LT"/>
        </w:rPr>
        <w:t xml:space="preserve"> </w:t>
      </w:r>
      <w:proofErr w:type="spellStart"/>
      <w:r w:rsidRPr="003C1C98">
        <w:rPr>
          <w:rFonts w:eastAsia="Calibri"/>
          <w:lang w:val="lt-LT"/>
        </w:rPr>
        <w:t>submitted</w:t>
      </w:r>
      <w:proofErr w:type="spellEnd"/>
      <w:r w:rsidRPr="003C1C98">
        <w:rPr>
          <w:rFonts w:eastAsia="Calibri"/>
          <w:lang w:val="lt-LT"/>
        </w:rPr>
        <w:t xml:space="preserve"> </w:t>
      </w:r>
      <w:proofErr w:type="spellStart"/>
      <w:r w:rsidRPr="003C1C98">
        <w:rPr>
          <w:rFonts w:eastAsia="Calibri"/>
          <w:lang w:val="lt-LT"/>
        </w:rPr>
        <w:t>is</w:t>
      </w:r>
      <w:proofErr w:type="spellEnd"/>
      <w:r w:rsidRPr="003C1C98">
        <w:rPr>
          <w:rFonts w:eastAsia="Calibri"/>
          <w:lang w:val="lt-LT"/>
        </w:rPr>
        <w:t xml:space="preserve"> </w:t>
      </w:r>
      <w:proofErr w:type="spellStart"/>
      <w:r w:rsidRPr="003C1C98">
        <w:rPr>
          <w:rFonts w:eastAsia="Calibri"/>
          <w:lang w:val="lt-LT"/>
        </w:rPr>
        <w:t>in</w:t>
      </w:r>
      <w:proofErr w:type="spellEnd"/>
      <w:r w:rsidRPr="003C1C98">
        <w:rPr>
          <w:rFonts w:eastAsia="Calibri"/>
          <w:lang w:val="lt-LT"/>
        </w:rPr>
        <w:t xml:space="preserve"> </w:t>
      </w:r>
      <w:proofErr w:type="spellStart"/>
      <w:r w:rsidRPr="003C1C98">
        <w:rPr>
          <w:rFonts w:eastAsia="Calibri"/>
          <w:lang w:val="lt-LT"/>
        </w:rPr>
        <w:t>conformity</w:t>
      </w:r>
      <w:proofErr w:type="spellEnd"/>
      <w:r w:rsidRPr="003C1C98">
        <w:rPr>
          <w:rFonts w:eastAsia="Calibri"/>
          <w:lang w:val="lt-LT"/>
        </w:rPr>
        <w:t xml:space="preserve"> </w:t>
      </w:r>
      <w:proofErr w:type="spellStart"/>
      <w:r w:rsidRPr="003C1C98">
        <w:rPr>
          <w:rFonts w:eastAsia="Calibri"/>
          <w:lang w:val="lt-LT"/>
        </w:rPr>
        <w:t>with</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latest</w:t>
      </w:r>
      <w:proofErr w:type="spellEnd"/>
      <w:r w:rsidRPr="003C1C98">
        <w:rPr>
          <w:rFonts w:eastAsia="Calibri"/>
          <w:lang w:val="lt-LT"/>
        </w:rPr>
        <w:t xml:space="preserve"> </w:t>
      </w:r>
      <w:proofErr w:type="spellStart"/>
      <w:r w:rsidRPr="003C1C98">
        <w:rPr>
          <w:rFonts w:eastAsia="Calibri"/>
          <w:lang w:val="lt-LT"/>
        </w:rPr>
        <w:t>published</w:t>
      </w:r>
      <w:proofErr w:type="spellEnd"/>
      <w:r w:rsidRPr="003C1C98">
        <w:rPr>
          <w:rFonts w:eastAsia="Calibri"/>
          <w:lang w:val="lt-LT"/>
        </w:rPr>
        <w:t xml:space="preserve"> </w:t>
      </w:r>
      <w:proofErr w:type="spellStart"/>
      <w:r w:rsidRPr="003C1C98">
        <w:rPr>
          <w:rFonts w:eastAsia="Calibri"/>
          <w:lang w:val="lt-LT"/>
        </w:rPr>
        <w:t>requirements</w:t>
      </w:r>
      <w:proofErr w:type="spellEnd"/>
      <w:r w:rsidRPr="003C1C98">
        <w:rPr>
          <w:rFonts w:eastAsia="Calibri"/>
          <w:lang w:val="lt-LT"/>
        </w:rPr>
        <w:t xml:space="preserve"> </w:t>
      </w:r>
      <w:proofErr w:type="spellStart"/>
      <w:r w:rsidRPr="003C1C98">
        <w:rPr>
          <w:rFonts w:eastAsia="Calibri"/>
          <w:lang w:val="lt-LT"/>
        </w:rPr>
        <w:t>and</w:t>
      </w:r>
      <w:proofErr w:type="spellEnd"/>
      <w:r w:rsidRPr="003C1C98">
        <w:rPr>
          <w:rFonts w:eastAsia="Calibri"/>
          <w:lang w:val="lt-LT"/>
        </w:rPr>
        <w:t xml:space="preserve"> </w:t>
      </w:r>
      <w:proofErr w:type="spellStart"/>
      <w:r w:rsidRPr="003C1C98">
        <w:rPr>
          <w:rFonts w:eastAsia="Calibri"/>
          <w:lang w:val="lt-LT"/>
        </w:rPr>
        <w:t>whether</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tender</w:t>
      </w:r>
      <w:proofErr w:type="spellEnd"/>
      <w:r w:rsidRPr="003C1C98">
        <w:rPr>
          <w:rFonts w:eastAsia="Calibri"/>
          <w:lang w:val="lt-LT"/>
        </w:rPr>
        <w:t xml:space="preserve"> </w:t>
      </w:r>
      <w:proofErr w:type="spellStart"/>
      <w:r w:rsidRPr="003C1C98">
        <w:rPr>
          <w:rFonts w:eastAsia="Calibri"/>
          <w:lang w:val="lt-LT"/>
        </w:rPr>
        <w:t>needs</w:t>
      </w:r>
      <w:proofErr w:type="spellEnd"/>
      <w:r w:rsidRPr="003C1C98">
        <w:rPr>
          <w:rFonts w:eastAsia="Calibri"/>
          <w:lang w:val="lt-LT"/>
        </w:rPr>
        <w:t xml:space="preserve"> to be </w:t>
      </w:r>
      <w:proofErr w:type="spellStart"/>
      <w:r w:rsidRPr="003C1C98">
        <w:rPr>
          <w:rFonts w:eastAsia="Calibri"/>
          <w:lang w:val="lt-LT"/>
        </w:rPr>
        <w:t>revised</w:t>
      </w:r>
      <w:proofErr w:type="spellEnd"/>
      <w:r w:rsidRPr="003C1C98">
        <w:rPr>
          <w:rFonts w:eastAsia="Calibri"/>
          <w:lang w:val="lt-LT"/>
        </w:rPr>
        <w:t>.</w:t>
      </w:r>
    </w:p>
    <w:p w14:paraId="106E3F04" w14:textId="43A7F5EE" w:rsidR="00670AEE" w:rsidRPr="00670AEE" w:rsidRDefault="003C1C98" w:rsidP="00670AEE">
      <w:pPr>
        <w:pStyle w:val="Sraopastraipa"/>
        <w:numPr>
          <w:ilvl w:val="1"/>
          <w:numId w:val="9"/>
        </w:numPr>
        <w:spacing w:after="120" w:line="20" w:lineRule="atLeast"/>
        <w:ind w:left="0" w:firstLine="567"/>
        <w:jc w:val="both"/>
        <w:rPr>
          <w:rFonts w:eastAsia="Calibri" w:cstheme="minorHAnsi"/>
          <w:lang w:val="lt-LT"/>
        </w:rPr>
      </w:pPr>
      <w:proofErr w:type="spellStart"/>
      <w:r w:rsidRPr="003C1C98">
        <w:rPr>
          <w:rFonts w:cstheme="minorHAnsi"/>
          <w:lang w:val="lt-LT"/>
        </w:rPr>
        <w:t>If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contracting</w:t>
      </w:r>
      <w:proofErr w:type="spellEnd"/>
      <w:r w:rsidRPr="003C1C98">
        <w:rPr>
          <w:rFonts w:cstheme="minorHAnsi"/>
          <w:lang w:val="lt-LT"/>
        </w:rPr>
        <w:t xml:space="preserve"> </w:t>
      </w:r>
      <w:proofErr w:type="spellStart"/>
      <w:r w:rsidRPr="003C1C98">
        <w:rPr>
          <w:rFonts w:cstheme="minorHAnsi"/>
          <w:lang w:val="lt-LT"/>
        </w:rPr>
        <w:t>authority</w:t>
      </w:r>
      <w:proofErr w:type="spellEnd"/>
      <w:r w:rsidRPr="003C1C98">
        <w:rPr>
          <w:rFonts w:cstheme="minorHAnsi"/>
          <w:lang w:val="lt-LT"/>
        </w:rPr>
        <w:t xml:space="preserve"> </w:t>
      </w:r>
      <w:proofErr w:type="spellStart"/>
      <w:r w:rsidRPr="003C1C98">
        <w:rPr>
          <w:rFonts w:cstheme="minorHAnsi"/>
          <w:lang w:val="lt-LT"/>
        </w:rPr>
        <w:t>does</w:t>
      </w:r>
      <w:proofErr w:type="spellEnd"/>
      <w:r w:rsidRPr="003C1C98">
        <w:rPr>
          <w:rFonts w:cstheme="minorHAnsi"/>
          <w:lang w:val="lt-LT"/>
        </w:rPr>
        <w:t xml:space="preserve"> </w:t>
      </w:r>
      <w:proofErr w:type="spellStart"/>
      <w:r w:rsidRPr="003C1C98">
        <w:rPr>
          <w:rFonts w:cstheme="minorHAnsi"/>
          <w:lang w:val="lt-LT"/>
        </w:rPr>
        <w:t>not</w:t>
      </w:r>
      <w:proofErr w:type="spellEnd"/>
      <w:r w:rsidRPr="003C1C98">
        <w:rPr>
          <w:rFonts w:cstheme="minorHAnsi"/>
          <w:lang w:val="lt-LT"/>
        </w:rPr>
        <w:t xml:space="preserve"> </w:t>
      </w:r>
      <w:proofErr w:type="spellStart"/>
      <w:r w:rsidRPr="003C1C98">
        <w:rPr>
          <w:rFonts w:cstheme="minorHAnsi"/>
          <w:lang w:val="lt-LT"/>
        </w:rPr>
        <w:t>provide</w:t>
      </w:r>
      <w:proofErr w:type="spellEnd"/>
      <w:r w:rsidRPr="003C1C98">
        <w:rPr>
          <w:rFonts w:cstheme="minorHAnsi"/>
          <w:lang w:val="lt-LT"/>
        </w:rPr>
        <w:t xml:space="preserve"> </w:t>
      </w:r>
      <w:proofErr w:type="spellStart"/>
      <w:r w:rsidRPr="003C1C98">
        <w:rPr>
          <w:rFonts w:cstheme="minorHAnsi"/>
          <w:lang w:val="lt-LT"/>
        </w:rPr>
        <w:t>clarifications</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revisions</w:t>
      </w:r>
      <w:proofErr w:type="spellEnd"/>
      <w:r w:rsidRPr="003C1C98">
        <w:rPr>
          <w:rFonts w:cstheme="minorHAnsi"/>
          <w:lang w:val="lt-LT"/>
        </w:rPr>
        <w:t xml:space="preserve"> </w:t>
      </w:r>
      <w:proofErr w:type="spellStart"/>
      <w:r w:rsidRPr="003C1C98">
        <w:rPr>
          <w:rFonts w:cstheme="minorHAnsi"/>
          <w:lang w:val="lt-LT"/>
        </w:rPr>
        <w:t>by</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deadline</w:t>
      </w:r>
      <w:proofErr w:type="spellEnd"/>
      <w:r w:rsidRPr="003C1C98">
        <w:rPr>
          <w:rFonts w:cstheme="minorHAnsi"/>
          <w:lang w:val="lt-LT"/>
        </w:rPr>
        <w:t xml:space="preserve"> </w:t>
      </w:r>
      <w:proofErr w:type="spellStart"/>
      <w:r w:rsidRPr="003C1C98">
        <w:rPr>
          <w:rFonts w:cstheme="minorHAnsi"/>
          <w:lang w:val="lt-LT"/>
        </w:rPr>
        <w:t>specified</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special</w:t>
      </w:r>
      <w:proofErr w:type="spellEnd"/>
      <w:r w:rsidRPr="003C1C98">
        <w:rPr>
          <w:rFonts w:cstheme="minorHAnsi"/>
          <w:lang w:val="lt-LT"/>
        </w:rPr>
        <w:t xml:space="preserve"> </w:t>
      </w:r>
      <w:proofErr w:type="spellStart"/>
      <w:r w:rsidRPr="003C1C98">
        <w:rPr>
          <w:rFonts w:cstheme="minorHAnsi"/>
          <w:lang w:val="lt-LT"/>
        </w:rPr>
        <w:t>conditions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w:t>
      </w:r>
      <w:proofErr w:type="spellEnd"/>
      <w:r w:rsidRPr="003C1C98">
        <w:rPr>
          <w:rFonts w:cstheme="minorHAnsi"/>
          <w:lang w:val="lt-LT"/>
        </w:rPr>
        <w:t xml:space="preserve"> (</w:t>
      </w:r>
      <w:proofErr w:type="spellStart"/>
      <w:r w:rsidRPr="003C1C98">
        <w:rPr>
          <w:rFonts w:cstheme="minorHAnsi"/>
          <w:lang w:val="lt-LT"/>
        </w:rPr>
        <w:t>following</w:t>
      </w:r>
      <w:proofErr w:type="spellEnd"/>
      <w:r w:rsidRPr="003C1C98">
        <w:rPr>
          <w:rFonts w:cstheme="minorHAnsi"/>
          <w:lang w:val="lt-LT"/>
        </w:rPr>
        <w:t xml:space="preserve"> a </w:t>
      </w:r>
      <w:proofErr w:type="spellStart"/>
      <w:r w:rsidRPr="003C1C98">
        <w:rPr>
          <w:rFonts w:cstheme="minorHAnsi"/>
          <w:lang w:val="lt-LT"/>
        </w:rPr>
        <w:t>timely</w:t>
      </w:r>
      <w:proofErr w:type="spellEnd"/>
      <w:r w:rsidRPr="003C1C98">
        <w:rPr>
          <w:rFonts w:cstheme="minorHAnsi"/>
          <w:lang w:val="lt-LT"/>
        </w:rPr>
        <w:t xml:space="preserve"> </w:t>
      </w:r>
      <w:proofErr w:type="spellStart"/>
      <w:r w:rsidRPr="003C1C98">
        <w:rPr>
          <w:rFonts w:cstheme="minorHAnsi"/>
          <w:lang w:val="lt-LT"/>
        </w:rPr>
        <w:t>request</w:t>
      </w:r>
      <w:proofErr w:type="spellEnd"/>
      <w:r w:rsidRPr="003C1C98">
        <w:rPr>
          <w:rFonts w:cstheme="minorHAnsi"/>
          <w:lang w:val="lt-LT"/>
        </w:rPr>
        <w:t xml:space="preserve"> </w:t>
      </w:r>
      <w:proofErr w:type="spellStart"/>
      <w:r w:rsidRPr="003C1C98">
        <w:rPr>
          <w:rFonts w:cstheme="minorHAnsi"/>
          <w:lang w:val="lt-LT"/>
        </w:rPr>
        <w:t>for</w:t>
      </w:r>
      <w:proofErr w:type="spellEnd"/>
      <w:r w:rsidRPr="003C1C98">
        <w:rPr>
          <w:rFonts w:cstheme="minorHAnsi"/>
          <w:lang w:val="lt-LT"/>
        </w:rPr>
        <w:t xml:space="preserve"> </w:t>
      </w:r>
      <w:proofErr w:type="spellStart"/>
      <w:r w:rsidRPr="003C1C98">
        <w:rPr>
          <w:rFonts w:cstheme="minorHAnsi"/>
          <w:lang w:val="lt-LT"/>
        </w:rPr>
        <w:t>clarification</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revision</w:t>
      </w:r>
      <w:proofErr w:type="spellEnd"/>
      <w:r w:rsidRPr="003C1C98">
        <w:rPr>
          <w:rFonts w:cstheme="minorHAnsi"/>
          <w:lang w:val="lt-LT"/>
        </w:rPr>
        <w:t xml:space="preserve"> </w:t>
      </w:r>
      <w:proofErr w:type="spellStart"/>
      <w:r w:rsidRPr="003C1C98">
        <w:rPr>
          <w:rFonts w:cstheme="minorHAnsi"/>
          <w:lang w:val="lt-LT"/>
        </w:rPr>
        <w:t>by</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time</w:t>
      </w:r>
      <w:proofErr w:type="spellEnd"/>
      <w:r w:rsidRPr="003C1C98">
        <w:rPr>
          <w:rFonts w:cstheme="minorHAnsi"/>
          <w:lang w:val="lt-LT"/>
        </w:rPr>
        <w:t xml:space="preserve"> </w:t>
      </w:r>
      <w:proofErr w:type="spellStart"/>
      <w:r w:rsidRPr="003C1C98">
        <w:rPr>
          <w:rFonts w:cstheme="minorHAnsi"/>
          <w:lang w:val="lt-LT"/>
        </w:rPr>
        <w:t>limit</w:t>
      </w:r>
      <w:proofErr w:type="spellEnd"/>
      <w:r w:rsidRPr="003C1C98">
        <w:rPr>
          <w:rFonts w:cstheme="minorHAnsi"/>
          <w:lang w:val="lt-LT"/>
        </w:rPr>
        <w:t xml:space="preserve"> </w:t>
      </w:r>
      <w:proofErr w:type="spellStart"/>
      <w:r w:rsidRPr="003C1C98">
        <w:rPr>
          <w:rFonts w:cstheme="minorHAnsi"/>
          <w:lang w:val="lt-LT"/>
        </w:rPr>
        <w:t>for</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submission</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tenders</w:t>
      </w:r>
      <w:proofErr w:type="spellEnd"/>
      <w:r w:rsidRPr="003C1C98">
        <w:rPr>
          <w:rFonts w:cstheme="minorHAnsi"/>
          <w:lang w:val="lt-LT"/>
        </w:rPr>
        <w:t xml:space="preserve"> </w:t>
      </w:r>
      <w:proofErr w:type="spellStart"/>
      <w:r w:rsidRPr="003C1C98">
        <w:rPr>
          <w:rFonts w:cstheme="minorHAnsi"/>
          <w:lang w:val="lt-LT"/>
        </w:rPr>
        <w:t>shall</w:t>
      </w:r>
      <w:proofErr w:type="spellEnd"/>
      <w:r w:rsidRPr="003C1C98">
        <w:rPr>
          <w:rFonts w:cstheme="minorHAnsi"/>
          <w:lang w:val="lt-LT"/>
        </w:rPr>
        <w:t xml:space="preserve"> be </w:t>
      </w:r>
      <w:proofErr w:type="spellStart"/>
      <w:r w:rsidRPr="003C1C98">
        <w:rPr>
          <w:rFonts w:cstheme="minorHAnsi"/>
          <w:lang w:val="lt-LT"/>
        </w:rPr>
        <w:t>extended</w:t>
      </w:r>
      <w:proofErr w:type="spellEnd"/>
      <w:r w:rsidRPr="003C1C98">
        <w:rPr>
          <w:rFonts w:cstheme="minorHAnsi"/>
          <w:lang w:val="lt-LT"/>
        </w:rPr>
        <w:t xml:space="preserve"> </w:t>
      </w:r>
      <w:proofErr w:type="spellStart"/>
      <w:r w:rsidRPr="003C1C98">
        <w:rPr>
          <w:rFonts w:cstheme="minorHAnsi"/>
          <w:lang w:val="lt-LT"/>
        </w:rPr>
        <w:t>by</w:t>
      </w:r>
      <w:proofErr w:type="spellEnd"/>
      <w:r w:rsidRPr="003C1C98">
        <w:rPr>
          <w:rFonts w:cstheme="minorHAnsi"/>
          <w:lang w:val="lt-LT"/>
        </w:rPr>
        <w:t xml:space="preserve"> at </w:t>
      </w:r>
      <w:proofErr w:type="spellStart"/>
      <w:r w:rsidRPr="003C1C98">
        <w:rPr>
          <w:rFonts w:cstheme="minorHAnsi"/>
          <w:lang w:val="lt-LT"/>
        </w:rPr>
        <w:t>least</w:t>
      </w:r>
      <w:proofErr w:type="spellEnd"/>
      <w:r w:rsidRPr="003C1C98">
        <w:rPr>
          <w:rFonts w:cstheme="minorHAnsi"/>
          <w:lang w:val="lt-LT"/>
        </w:rPr>
        <w:t xml:space="preserve"> </w:t>
      </w:r>
      <w:proofErr w:type="spellStart"/>
      <w:r w:rsidRPr="003C1C98">
        <w:rPr>
          <w:rFonts w:cstheme="minorHAnsi"/>
          <w:lang w:val="lt-LT"/>
        </w:rPr>
        <w:t>as</w:t>
      </w:r>
      <w:proofErr w:type="spellEnd"/>
      <w:r w:rsidRPr="003C1C98">
        <w:rPr>
          <w:rFonts w:cstheme="minorHAnsi"/>
          <w:lang w:val="lt-LT"/>
        </w:rPr>
        <w:t xml:space="preserve"> </w:t>
      </w:r>
      <w:proofErr w:type="spellStart"/>
      <w:r w:rsidRPr="003C1C98">
        <w:rPr>
          <w:rFonts w:cstheme="minorHAnsi"/>
          <w:lang w:val="lt-LT"/>
        </w:rPr>
        <w:t>long</w:t>
      </w:r>
      <w:proofErr w:type="spellEnd"/>
      <w:r w:rsidRPr="003C1C98">
        <w:rPr>
          <w:rFonts w:cstheme="minorHAnsi"/>
          <w:lang w:val="lt-LT"/>
        </w:rPr>
        <w:t xml:space="preserve"> </w:t>
      </w:r>
      <w:proofErr w:type="spellStart"/>
      <w:r w:rsidRPr="003C1C98">
        <w:rPr>
          <w:rFonts w:cstheme="minorHAnsi"/>
          <w:lang w:val="lt-LT"/>
        </w:rPr>
        <w:t>as</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delay</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submitting</w:t>
      </w:r>
      <w:proofErr w:type="spellEnd"/>
      <w:r w:rsidRPr="003C1C98">
        <w:rPr>
          <w:rFonts w:cstheme="minorHAnsi"/>
          <w:lang w:val="lt-LT"/>
        </w:rPr>
        <w:t xml:space="preserve"> </w:t>
      </w:r>
      <w:proofErr w:type="spellStart"/>
      <w:r w:rsidRPr="003C1C98">
        <w:rPr>
          <w:rFonts w:cstheme="minorHAnsi"/>
          <w:lang w:val="lt-LT"/>
        </w:rPr>
        <w:t>them</w:t>
      </w:r>
      <w:proofErr w:type="spellEnd"/>
      <w:r w:rsidRPr="003C1C98">
        <w:rPr>
          <w:rFonts w:cstheme="minorHAnsi"/>
          <w:lang w:val="lt-LT"/>
        </w:rPr>
        <w:t>.</w:t>
      </w:r>
      <w:r w:rsidR="00F42204" w:rsidRPr="0036054C">
        <w:rPr>
          <w:rFonts w:cstheme="minorHAnsi"/>
          <w:lang w:val="lt-LT"/>
        </w:rPr>
        <w:t xml:space="preserve"> </w:t>
      </w:r>
    </w:p>
    <w:p w14:paraId="2176D41A" w14:textId="2767C58F" w:rsidR="005A2020" w:rsidRPr="00192326" w:rsidRDefault="003C1C98" w:rsidP="2F180F3F">
      <w:pPr>
        <w:pStyle w:val="Sraopastraipa"/>
        <w:numPr>
          <w:ilvl w:val="1"/>
          <w:numId w:val="9"/>
        </w:numPr>
        <w:spacing w:after="120" w:line="20" w:lineRule="atLeast"/>
        <w:ind w:left="0" w:firstLine="567"/>
        <w:jc w:val="both"/>
        <w:rPr>
          <w:rFonts w:eastAsia="Calibri"/>
          <w:i/>
          <w:iCs/>
          <w:color w:val="7030A0"/>
          <w:lang w:val="lt-LT"/>
        </w:rPr>
      </w:pP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 xml:space="preserve"> </w:t>
      </w:r>
      <w:proofErr w:type="spellStart"/>
      <w:r w:rsidRPr="003C1C98">
        <w:rPr>
          <w:lang w:val="lt-LT"/>
        </w:rPr>
        <w:t>may</w:t>
      </w:r>
      <w:proofErr w:type="spellEnd"/>
      <w:r w:rsidRPr="003C1C98">
        <w:rPr>
          <w:lang w:val="lt-LT"/>
        </w:rPr>
        <w:t xml:space="preserve">, </w:t>
      </w:r>
      <w:proofErr w:type="spellStart"/>
      <w:r w:rsidRPr="003C1C98">
        <w:rPr>
          <w:lang w:val="lt-LT"/>
        </w:rPr>
        <w:t>on</w:t>
      </w:r>
      <w:proofErr w:type="spellEnd"/>
      <w:r w:rsidRPr="003C1C98">
        <w:rPr>
          <w:lang w:val="lt-LT"/>
        </w:rPr>
        <w:t xml:space="preserve"> </w:t>
      </w:r>
      <w:proofErr w:type="spellStart"/>
      <w:r w:rsidRPr="003C1C98">
        <w:rPr>
          <w:lang w:val="lt-LT"/>
        </w:rPr>
        <w:t>its</w:t>
      </w:r>
      <w:proofErr w:type="spellEnd"/>
      <w:r w:rsidRPr="003C1C98">
        <w:rPr>
          <w:lang w:val="lt-LT"/>
        </w:rPr>
        <w:t xml:space="preserve"> </w:t>
      </w:r>
      <w:proofErr w:type="spellStart"/>
      <w:r w:rsidRPr="003C1C98">
        <w:rPr>
          <w:lang w:val="lt-LT"/>
        </w:rPr>
        <w:t>own</w:t>
      </w:r>
      <w:proofErr w:type="spellEnd"/>
      <w:r w:rsidRPr="003C1C98">
        <w:rPr>
          <w:lang w:val="lt-LT"/>
        </w:rPr>
        <w:t xml:space="preserve"> </w:t>
      </w:r>
      <w:proofErr w:type="spellStart"/>
      <w:r w:rsidRPr="003C1C98">
        <w:rPr>
          <w:lang w:val="lt-LT"/>
        </w:rPr>
        <w:t>initiative</w:t>
      </w:r>
      <w:proofErr w:type="spellEnd"/>
      <w:r w:rsidRPr="003C1C98">
        <w:rPr>
          <w:lang w:val="lt-LT"/>
        </w:rPr>
        <w:t xml:space="preserve">, </w:t>
      </w:r>
      <w:proofErr w:type="spellStart"/>
      <w:r w:rsidRPr="003C1C98">
        <w:rPr>
          <w:lang w:val="lt-LT"/>
        </w:rPr>
        <w:t>clarify</w:t>
      </w:r>
      <w:proofErr w:type="spellEnd"/>
      <w:r w:rsidRPr="003C1C98">
        <w:rPr>
          <w:lang w:val="lt-LT"/>
        </w:rPr>
        <w:t xml:space="preserve"> (</w:t>
      </w:r>
      <w:proofErr w:type="spellStart"/>
      <w:r w:rsidRPr="003C1C98">
        <w:rPr>
          <w:lang w:val="lt-LT"/>
        </w:rPr>
        <w:t>revise</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w:t>
      </w:r>
      <w:proofErr w:type="spellEnd"/>
      <w:r w:rsidRPr="003C1C98">
        <w:rPr>
          <w:lang w:val="lt-LT"/>
        </w:rPr>
        <w:t xml:space="preserve"> </w:t>
      </w:r>
      <w:proofErr w:type="spellStart"/>
      <w:r w:rsidRPr="003C1C98">
        <w:rPr>
          <w:lang w:val="lt-LT"/>
        </w:rPr>
        <w:t>documents</w:t>
      </w:r>
      <w:proofErr w:type="spellEnd"/>
      <w:r w:rsidRPr="003C1C98">
        <w:rPr>
          <w:lang w:val="lt-LT"/>
        </w:rPr>
        <w:t xml:space="preserve"> at </w:t>
      </w:r>
      <w:proofErr w:type="spellStart"/>
      <w:r w:rsidRPr="003C1C98">
        <w:rPr>
          <w:lang w:val="lt-LT"/>
        </w:rPr>
        <w:t>any</w:t>
      </w:r>
      <w:proofErr w:type="spellEnd"/>
      <w:r w:rsidRPr="003C1C98">
        <w:rPr>
          <w:lang w:val="lt-LT"/>
        </w:rPr>
        <w:t xml:space="preserve"> </w:t>
      </w:r>
      <w:proofErr w:type="spellStart"/>
      <w:r w:rsidRPr="003C1C98">
        <w:rPr>
          <w:lang w:val="lt-LT"/>
        </w:rPr>
        <w:t>time</w:t>
      </w:r>
      <w:proofErr w:type="spellEnd"/>
      <w:r w:rsidRPr="003C1C98">
        <w:rPr>
          <w:lang w:val="lt-LT"/>
        </w:rPr>
        <w:t xml:space="preserve"> </w:t>
      </w:r>
      <w:proofErr w:type="spellStart"/>
      <w:r w:rsidRPr="003C1C98">
        <w:rPr>
          <w:lang w:val="lt-LT"/>
        </w:rPr>
        <w:t>before</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expiry</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deadline</w:t>
      </w:r>
      <w:proofErr w:type="spellEnd"/>
      <w:r w:rsidRPr="003C1C98">
        <w:rPr>
          <w:lang w:val="lt-LT"/>
        </w:rPr>
        <w:t xml:space="preserve"> </w:t>
      </w:r>
      <w:proofErr w:type="spellStart"/>
      <w:r w:rsidRPr="003C1C98">
        <w:rPr>
          <w:lang w:val="lt-LT"/>
        </w:rPr>
        <w:t>for</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submission</w:t>
      </w:r>
      <w:proofErr w:type="spellEnd"/>
      <w:r w:rsidRPr="003C1C98">
        <w:rPr>
          <w:lang w:val="lt-LT"/>
        </w:rPr>
        <w:t xml:space="preserve"> of </w:t>
      </w:r>
      <w:proofErr w:type="spellStart"/>
      <w:r w:rsidRPr="003C1C98">
        <w:rPr>
          <w:lang w:val="lt-LT"/>
        </w:rPr>
        <w:t>tenders</w:t>
      </w:r>
      <w:proofErr w:type="spellEnd"/>
      <w:r w:rsidRPr="003C1C98">
        <w:rPr>
          <w:lang w:val="lt-LT"/>
        </w:rPr>
        <w:t xml:space="preserve">. </w:t>
      </w:r>
      <w:proofErr w:type="spellStart"/>
      <w:r w:rsidRPr="003C1C98">
        <w:rPr>
          <w:lang w:val="lt-LT"/>
        </w:rPr>
        <w:t>Depending</w:t>
      </w:r>
      <w:proofErr w:type="spellEnd"/>
      <w:r w:rsidRPr="003C1C98">
        <w:rPr>
          <w:lang w:val="lt-LT"/>
        </w:rPr>
        <w:t xml:space="preserve"> </w:t>
      </w:r>
      <w:proofErr w:type="spellStart"/>
      <w:r w:rsidRPr="003C1C98">
        <w:rPr>
          <w:lang w:val="lt-LT"/>
        </w:rPr>
        <w:t>on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nature</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such</w:t>
      </w:r>
      <w:proofErr w:type="spellEnd"/>
      <w:r w:rsidRPr="003C1C98">
        <w:rPr>
          <w:lang w:val="lt-LT"/>
        </w:rPr>
        <w:t xml:space="preserve"> </w:t>
      </w:r>
      <w:proofErr w:type="spellStart"/>
      <w:r w:rsidRPr="003C1C98">
        <w:rPr>
          <w:lang w:val="lt-LT"/>
        </w:rPr>
        <w:t>clarification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 xml:space="preserve"> </w:t>
      </w:r>
      <w:proofErr w:type="spellStart"/>
      <w:r w:rsidRPr="003C1C98">
        <w:rPr>
          <w:lang w:val="lt-LT"/>
        </w:rPr>
        <w:t>will</w:t>
      </w:r>
      <w:proofErr w:type="spellEnd"/>
      <w:r w:rsidRPr="003C1C98">
        <w:rPr>
          <w:lang w:val="lt-LT"/>
        </w:rPr>
        <w:t xml:space="preserve"> </w:t>
      </w:r>
      <w:proofErr w:type="spellStart"/>
      <w:r w:rsidRPr="003C1C98">
        <w:rPr>
          <w:lang w:val="lt-LT"/>
        </w:rPr>
        <w:t>decide</w:t>
      </w:r>
      <w:proofErr w:type="spellEnd"/>
      <w:r w:rsidRPr="003C1C98">
        <w:rPr>
          <w:lang w:val="lt-LT"/>
        </w:rPr>
        <w:t xml:space="preserve"> </w:t>
      </w:r>
      <w:proofErr w:type="spellStart"/>
      <w:r w:rsidRPr="003C1C98">
        <w:rPr>
          <w:lang w:val="lt-LT"/>
        </w:rPr>
        <w:t>on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postponement</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deadline</w:t>
      </w:r>
      <w:proofErr w:type="spellEnd"/>
      <w:r w:rsidRPr="003C1C98">
        <w:rPr>
          <w:lang w:val="lt-LT"/>
        </w:rPr>
        <w:t xml:space="preserve"> </w:t>
      </w:r>
      <w:proofErr w:type="spellStart"/>
      <w:r w:rsidRPr="003C1C98">
        <w:rPr>
          <w:lang w:val="lt-LT"/>
        </w:rPr>
        <w:t>for</w:t>
      </w:r>
      <w:proofErr w:type="spellEnd"/>
      <w:r w:rsidRPr="003C1C98">
        <w:rPr>
          <w:lang w:val="lt-LT"/>
        </w:rPr>
        <w:t xml:space="preserve"> </w:t>
      </w:r>
      <w:proofErr w:type="spellStart"/>
      <w:r w:rsidRPr="003C1C98">
        <w:rPr>
          <w:lang w:val="lt-LT"/>
        </w:rPr>
        <w:t>submission</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tenders</w:t>
      </w:r>
      <w:proofErr w:type="spellEnd"/>
      <w:r w:rsidRPr="003C1C98">
        <w:rPr>
          <w:lang w:val="lt-LT"/>
        </w:rPr>
        <w:t xml:space="preserve">. </w:t>
      </w:r>
      <w:proofErr w:type="spellStart"/>
      <w:r w:rsidRPr="003C1C98">
        <w:rPr>
          <w:lang w:val="lt-LT"/>
        </w:rPr>
        <w:t>If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 xml:space="preserve"> </w:t>
      </w:r>
      <w:proofErr w:type="spellStart"/>
      <w:r w:rsidRPr="003C1C98">
        <w:rPr>
          <w:lang w:val="lt-LT"/>
        </w:rPr>
        <w:t>is</w:t>
      </w:r>
      <w:proofErr w:type="spellEnd"/>
      <w:r w:rsidRPr="003C1C98">
        <w:rPr>
          <w:lang w:val="lt-LT"/>
        </w:rPr>
        <w:t xml:space="preserve"> </w:t>
      </w:r>
      <w:proofErr w:type="spellStart"/>
      <w:r w:rsidRPr="003C1C98">
        <w:rPr>
          <w:lang w:val="lt-LT"/>
        </w:rPr>
        <w:t>unable</w:t>
      </w:r>
      <w:proofErr w:type="spellEnd"/>
      <w:r w:rsidRPr="003C1C98">
        <w:rPr>
          <w:lang w:val="lt-LT"/>
        </w:rPr>
        <w:t xml:space="preserve"> to </w:t>
      </w:r>
      <w:proofErr w:type="spellStart"/>
      <w:r w:rsidRPr="003C1C98">
        <w:rPr>
          <w:lang w:val="lt-LT"/>
        </w:rPr>
        <w:t>provide</w:t>
      </w:r>
      <w:proofErr w:type="spellEnd"/>
      <w:r w:rsidRPr="003C1C98">
        <w:rPr>
          <w:lang w:val="lt-LT"/>
        </w:rPr>
        <w:t xml:space="preserve"> </w:t>
      </w:r>
      <w:proofErr w:type="spellStart"/>
      <w:r w:rsidRPr="003C1C98">
        <w:rPr>
          <w:lang w:val="lt-LT"/>
        </w:rPr>
        <w:t>clarifications</w:t>
      </w:r>
      <w:proofErr w:type="spellEnd"/>
      <w:r w:rsidRPr="003C1C98">
        <w:rPr>
          <w:lang w:val="lt-LT"/>
        </w:rPr>
        <w:t xml:space="preserve"> to </w:t>
      </w:r>
      <w:proofErr w:type="spellStart"/>
      <w:r w:rsidRPr="003C1C98">
        <w:rPr>
          <w:lang w:val="lt-LT"/>
        </w:rPr>
        <w:t>the</w:t>
      </w:r>
      <w:proofErr w:type="spellEnd"/>
      <w:r w:rsidRPr="003C1C98">
        <w:rPr>
          <w:lang w:val="lt-LT"/>
        </w:rPr>
        <w:t xml:space="preserve"> </w:t>
      </w:r>
      <w:proofErr w:type="spellStart"/>
      <w:r w:rsidRPr="003C1C98">
        <w:rPr>
          <w:lang w:val="lt-LT"/>
        </w:rPr>
        <w:t>contract</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before</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time</w:t>
      </w:r>
      <w:proofErr w:type="spellEnd"/>
      <w:r w:rsidRPr="003C1C98">
        <w:rPr>
          <w:lang w:val="lt-LT"/>
        </w:rPr>
        <w:t xml:space="preserve"> </w:t>
      </w:r>
      <w:proofErr w:type="spellStart"/>
      <w:r w:rsidRPr="003C1C98">
        <w:rPr>
          <w:lang w:val="lt-LT"/>
        </w:rPr>
        <w:t>limit</w:t>
      </w:r>
      <w:proofErr w:type="spellEnd"/>
      <w:r w:rsidRPr="003C1C98">
        <w:rPr>
          <w:lang w:val="lt-LT"/>
        </w:rPr>
        <w:t xml:space="preserve"> </w:t>
      </w:r>
      <w:proofErr w:type="spellStart"/>
      <w:r w:rsidRPr="003C1C98">
        <w:rPr>
          <w:lang w:val="lt-LT"/>
        </w:rPr>
        <w:t>laid</w:t>
      </w:r>
      <w:proofErr w:type="spellEnd"/>
      <w:r w:rsidRPr="003C1C98">
        <w:rPr>
          <w:lang w:val="lt-LT"/>
        </w:rPr>
        <w:t xml:space="preserve"> </w:t>
      </w:r>
      <w:proofErr w:type="spellStart"/>
      <w:r w:rsidRPr="003C1C98">
        <w:rPr>
          <w:lang w:val="lt-LT"/>
        </w:rPr>
        <w:t>down</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Article</w:t>
      </w:r>
      <w:proofErr w:type="spellEnd"/>
      <w:r w:rsidRPr="003C1C98">
        <w:rPr>
          <w:lang w:val="lt-LT"/>
        </w:rPr>
        <w:t xml:space="preserve"> 36(5)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TEC </w:t>
      </w:r>
      <w:proofErr w:type="spellStart"/>
      <w:r w:rsidRPr="003C1C98">
        <w:rPr>
          <w:lang w:val="lt-LT"/>
        </w:rPr>
        <w:t>has</w:t>
      </w:r>
      <w:proofErr w:type="spellEnd"/>
      <w:r w:rsidRPr="003C1C98">
        <w:rPr>
          <w:lang w:val="lt-LT"/>
        </w:rPr>
        <w:t xml:space="preserve"> </w:t>
      </w:r>
      <w:proofErr w:type="spellStart"/>
      <w:r w:rsidRPr="003C1C98">
        <w:rPr>
          <w:lang w:val="lt-LT"/>
        </w:rPr>
        <w:t>expired</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 xml:space="preserve"> </w:t>
      </w:r>
      <w:proofErr w:type="spellStart"/>
      <w:r w:rsidRPr="003C1C98">
        <w:rPr>
          <w:lang w:val="lt-LT"/>
        </w:rPr>
        <w:t>will</w:t>
      </w:r>
      <w:proofErr w:type="spellEnd"/>
      <w:r w:rsidRPr="003C1C98">
        <w:rPr>
          <w:lang w:val="lt-LT"/>
        </w:rPr>
        <w:t xml:space="preserve"> </w:t>
      </w:r>
      <w:proofErr w:type="spellStart"/>
      <w:r w:rsidRPr="003C1C98">
        <w:rPr>
          <w:lang w:val="lt-LT"/>
        </w:rPr>
        <w:t>postpone</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deadline</w:t>
      </w:r>
      <w:proofErr w:type="spellEnd"/>
      <w:r w:rsidRPr="003C1C98">
        <w:rPr>
          <w:lang w:val="lt-LT"/>
        </w:rPr>
        <w:t xml:space="preserve"> </w:t>
      </w:r>
      <w:proofErr w:type="spellStart"/>
      <w:r w:rsidRPr="003C1C98">
        <w:rPr>
          <w:lang w:val="lt-LT"/>
        </w:rPr>
        <w:t>for</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submission</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tenders</w:t>
      </w:r>
      <w:proofErr w:type="spellEnd"/>
      <w:r w:rsidRPr="003C1C98">
        <w:rPr>
          <w:lang w:val="lt-LT"/>
        </w:rPr>
        <w:t xml:space="preserve">. </w:t>
      </w:r>
      <w:proofErr w:type="spellStart"/>
      <w:r w:rsidRPr="003C1C98">
        <w:rPr>
          <w:lang w:val="lt-LT"/>
        </w:rPr>
        <w:t>If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information</w:t>
      </w:r>
      <w:proofErr w:type="spellEnd"/>
      <w:r w:rsidRPr="003C1C98">
        <w:rPr>
          <w:lang w:val="lt-LT"/>
        </w:rPr>
        <w:t xml:space="preserve"> </w:t>
      </w:r>
      <w:proofErr w:type="spellStart"/>
      <w:r w:rsidRPr="003C1C98">
        <w:rPr>
          <w:lang w:val="lt-LT"/>
        </w:rPr>
        <w:t>published</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w:t>
      </w:r>
      <w:proofErr w:type="spellEnd"/>
      <w:r w:rsidRPr="003C1C98">
        <w:rPr>
          <w:lang w:val="lt-LT"/>
        </w:rPr>
        <w:t xml:space="preserve"> </w:t>
      </w:r>
      <w:proofErr w:type="spellStart"/>
      <w:r w:rsidRPr="003C1C98">
        <w:rPr>
          <w:lang w:val="lt-LT"/>
        </w:rPr>
        <w:t>notice</w:t>
      </w:r>
      <w:proofErr w:type="spellEnd"/>
      <w:r w:rsidRPr="003C1C98">
        <w:rPr>
          <w:lang w:val="lt-LT"/>
        </w:rPr>
        <w:t xml:space="preserve"> </w:t>
      </w:r>
      <w:proofErr w:type="spellStart"/>
      <w:r w:rsidRPr="003C1C98">
        <w:rPr>
          <w:lang w:val="lt-LT"/>
        </w:rPr>
        <w:t>is</w:t>
      </w:r>
      <w:proofErr w:type="spellEnd"/>
      <w:r w:rsidRPr="003C1C98">
        <w:rPr>
          <w:lang w:val="lt-LT"/>
        </w:rPr>
        <w:t xml:space="preserve"> </w:t>
      </w:r>
      <w:proofErr w:type="spellStart"/>
      <w:r w:rsidRPr="003C1C98">
        <w:rPr>
          <w:lang w:val="lt-LT"/>
        </w:rPr>
        <w:t>revised</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 xml:space="preserve"> </w:t>
      </w:r>
      <w:proofErr w:type="spellStart"/>
      <w:r w:rsidRPr="003C1C98">
        <w:rPr>
          <w:lang w:val="lt-LT"/>
        </w:rPr>
        <w:t>will</w:t>
      </w:r>
      <w:proofErr w:type="spellEnd"/>
      <w:r w:rsidRPr="003C1C98">
        <w:rPr>
          <w:lang w:val="lt-LT"/>
        </w:rPr>
        <w:t xml:space="preserve"> </w:t>
      </w:r>
      <w:proofErr w:type="spellStart"/>
      <w:r w:rsidRPr="003C1C98">
        <w:rPr>
          <w:lang w:val="lt-LT"/>
        </w:rPr>
        <w:t>revise</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notice</w:t>
      </w:r>
      <w:proofErr w:type="spellEnd"/>
      <w:r w:rsidRPr="003C1C98">
        <w:rPr>
          <w:lang w:val="lt-LT"/>
        </w:rPr>
        <w:t xml:space="preserve"> </w:t>
      </w:r>
      <w:proofErr w:type="spellStart"/>
      <w:r w:rsidRPr="003C1C98">
        <w:rPr>
          <w:lang w:val="lt-LT"/>
        </w:rPr>
        <w:t>and</w:t>
      </w:r>
      <w:proofErr w:type="spellEnd"/>
      <w:r w:rsidRPr="003C1C98">
        <w:rPr>
          <w:lang w:val="lt-LT"/>
        </w:rPr>
        <w:t xml:space="preserve">, </w:t>
      </w:r>
      <w:proofErr w:type="spellStart"/>
      <w:r w:rsidRPr="003C1C98">
        <w:rPr>
          <w:lang w:val="lt-LT"/>
        </w:rPr>
        <w:t>if</w:t>
      </w:r>
      <w:proofErr w:type="spellEnd"/>
      <w:r w:rsidRPr="003C1C98">
        <w:rPr>
          <w:lang w:val="lt-LT"/>
        </w:rPr>
        <w:t xml:space="preserve"> </w:t>
      </w:r>
      <w:proofErr w:type="spellStart"/>
      <w:r w:rsidRPr="003C1C98">
        <w:rPr>
          <w:lang w:val="lt-LT"/>
        </w:rPr>
        <w:t>necessary</w:t>
      </w:r>
      <w:proofErr w:type="spellEnd"/>
      <w:r w:rsidRPr="003C1C98">
        <w:rPr>
          <w:lang w:val="lt-LT"/>
        </w:rPr>
        <w:t xml:space="preserve">, </w:t>
      </w:r>
      <w:proofErr w:type="spellStart"/>
      <w:r w:rsidRPr="003C1C98">
        <w:rPr>
          <w:lang w:val="lt-LT"/>
        </w:rPr>
        <w:t>extend</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time</w:t>
      </w:r>
      <w:proofErr w:type="spellEnd"/>
      <w:r w:rsidRPr="003C1C98">
        <w:rPr>
          <w:lang w:val="lt-LT"/>
        </w:rPr>
        <w:t xml:space="preserve"> </w:t>
      </w:r>
      <w:proofErr w:type="spellStart"/>
      <w:r w:rsidRPr="003C1C98">
        <w:rPr>
          <w:lang w:val="lt-LT"/>
        </w:rPr>
        <w:t>limit</w:t>
      </w:r>
      <w:proofErr w:type="spellEnd"/>
      <w:r w:rsidRPr="003C1C98">
        <w:rPr>
          <w:lang w:val="lt-LT"/>
        </w:rPr>
        <w:t xml:space="preserve"> </w:t>
      </w:r>
      <w:proofErr w:type="spellStart"/>
      <w:r w:rsidRPr="003C1C98">
        <w:rPr>
          <w:lang w:val="lt-LT"/>
        </w:rPr>
        <w:t>for</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submission</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tenders</w:t>
      </w:r>
      <w:proofErr w:type="spellEnd"/>
      <w:r w:rsidRPr="003C1C98">
        <w:rPr>
          <w:lang w:val="lt-LT"/>
        </w:rPr>
        <w:t xml:space="preserve"> </w:t>
      </w:r>
      <w:proofErr w:type="spellStart"/>
      <w:r w:rsidRPr="003C1C98">
        <w:rPr>
          <w:lang w:val="lt-LT"/>
        </w:rPr>
        <w:t>for</w:t>
      </w:r>
      <w:proofErr w:type="spellEnd"/>
      <w:r w:rsidRPr="003C1C98">
        <w:rPr>
          <w:lang w:val="lt-LT"/>
        </w:rPr>
        <w:t xml:space="preserve"> a </w:t>
      </w:r>
      <w:proofErr w:type="spellStart"/>
      <w:r w:rsidRPr="003C1C98">
        <w:rPr>
          <w:lang w:val="lt-LT"/>
        </w:rPr>
        <w:t>reasonable</w:t>
      </w:r>
      <w:proofErr w:type="spellEnd"/>
      <w:r w:rsidRPr="003C1C98">
        <w:rPr>
          <w:lang w:val="lt-LT"/>
        </w:rPr>
        <w:t xml:space="preserve"> </w:t>
      </w:r>
      <w:proofErr w:type="spellStart"/>
      <w:r w:rsidRPr="003C1C98">
        <w:rPr>
          <w:lang w:val="lt-LT"/>
        </w:rPr>
        <w:t>period</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case</w:t>
      </w:r>
      <w:proofErr w:type="spellEnd"/>
      <w:r w:rsidRPr="003C1C98">
        <w:rPr>
          <w:lang w:val="lt-LT"/>
        </w:rPr>
        <w:t xml:space="preserve"> </w:t>
      </w:r>
      <w:proofErr w:type="spellStart"/>
      <w:r w:rsidRPr="003C1C98">
        <w:rPr>
          <w:lang w:val="lt-LT"/>
        </w:rPr>
        <w:t>of</w:t>
      </w:r>
      <w:proofErr w:type="spellEnd"/>
      <w:r w:rsidRPr="003C1C98">
        <w:rPr>
          <w:lang w:val="lt-LT"/>
        </w:rPr>
        <w:t xml:space="preserve"> a </w:t>
      </w:r>
      <w:proofErr w:type="spellStart"/>
      <w:r w:rsidRPr="003C1C98">
        <w:rPr>
          <w:lang w:val="lt-LT"/>
        </w:rPr>
        <w:t>contract</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international</w:t>
      </w:r>
      <w:proofErr w:type="spellEnd"/>
      <w:r w:rsidRPr="003C1C98">
        <w:rPr>
          <w:lang w:val="lt-LT"/>
        </w:rPr>
        <w:t xml:space="preserve"> </w:t>
      </w:r>
      <w:proofErr w:type="spellStart"/>
      <w:r w:rsidRPr="003C1C98">
        <w:rPr>
          <w:lang w:val="lt-LT"/>
        </w:rPr>
        <w:t>value</w:t>
      </w:r>
      <w:proofErr w:type="spellEnd"/>
      <w:r w:rsidRPr="003C1C98">
        <w:rPr>
          <w:lang w:val="lt-LT"/>
        </w:rPr>
        <w:t xml:space="preserve">, </w:t>
      </w:r>
      <w:proofErr w:type="spellStart"/>
      <w:r w:rsidRPr="003C1C98">
        <w:rPr>
          <w:lang w:val="lt-LT"/>
        </w:rPr>
        <w:t>no</w:t>
      </w:r>
      <w:proofErr w:type="spellEnd"/>
      <w:r w:rsidRPr="003C1C98">
        <w:rPr>
          <w:lang w:val="lt-LT"/>
        </w:rPr>
        <w:t xml:space="preserve"> </w:t>
      </w:r>
      <w:proofErr w:type="spellStart"/>
      <w:r w:rsidRPr="003C1C98">
        <w:rPr>
          <w:lang w:val="lt-LT"/>
        </w:rPr>
        <w:t>substantial</w:t>
      </w:r>
      <w:proofErr w:type="spellEnd"/>
      <w:r w:rsidRPr="003C1C98">
        <w:rPr>
          <w:lang w:val="lt-LT"/>
        </w:rPr>
        <w:t xml:space="preserve"> </w:t>
      </w:r>
      <w:proofErr w:type="spellStart"/>
      <w:r w:rsidRPr="003C1C98">
        <w:rPr>
          <w:lang w:val="lt-LT"/>
        </w:rPr>
        <w:t>changes</w:t>
      </w:r>
      <w:proofErr w:type="spellEnd"/>
      <w:r w:rsidRPr="003C1C98">
        <w:rPr>
          <w:lang w:val="lt-LT"/>
        </w:rPr>
        <w:t xml:space="preserve"> </w:t>
      </w:r>
      <w:proofErr w:type="spellStart"/>
      <w:r w:rsidRPr="003C1C98">
        <w:rPr>
          <w:lang w:val="lt-LT"/>
        </w:rPr>
        <w:t>may</w:t>
      </w:r>
      <w:proofErr w:type="spellEnd"/>
      <w:r w:rsidRPr="003C1C98">
        <w:rPr>
          <w:lang w:val="lt-LT"/>
        </w:rPr>
        <w:t xml:space="preserve"> be </w:t>
      </w:r>
      <w:proofErr w:type="spellStart"/>
      <w:r w:rsidRPr="003C1C98">
        <w:rPr>
          <w:lang w:val="lt-LT"/>
        </w:rPr>
        <w:t>made</w:t>
      </w:r>
      <w:proofErr w:type="spellEnd"/>
      <w:r w:rsidRPr="003C1C98">
        <w:rPr>
          <w:lang w:val="lt-LT"/>
        </w:rPr>
        <w:t xml:space="preserve"> to </w:t>
      </w:r>
      <w:proofErr w:type="spellStart"/>
      <w:r w:rsidRPr="003C1C98">
        <w:rPr>
          <w:lang w:val="lt-LT"/>
        </w:rPr>
        <w:t>the</w:t>
      </w:r>
      <w:proofErr w:type="spellEnd"/>
      <w:r w:rsidRPr="003C1C98">
        <w:rPr>
          <w:lang w:val="lt-LT"/>
        </w:rPr>
        <w:t xml:space="preserve"> </w:t>
      </w:r>
      <w:proofErr w:type="spellStart"/>
      <w:r w:rsidRPr="003C1C98">
        <w:rPr>
          <w:lang w:val="lt-LT"/>
        </w:rPr>
        <w:t>contract</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which</w:t>
      </w:r>
      <w:proofErr w:type="spellEnd"/>
      <w:r w:rsidRPr="003C1C98">
        <w:rPr>
          <w:lang w:val="lt-LT"/>
        </w:rPr>
        <w:t xml:space="preserve"> </w:t>
      </w:r>
      <w:proofErr w:type="spellStart"/>
      <w:r w:rsidRPr="003C1C98">
        <w:rPr>
          <w:lang w:val="lt-LT"/>
        </w:rPr>
        <w:t>would</w:t>
      </w:r>
      <w:proofErr w:type="spellEnd"/>
      <w:r w:rsidRPr="003C1C98">
        <w:rPr>
          <w:lang w:val="lt-LT"/>
        </w:rPr>
        <w:t xml:space="preserve"> </w:t>
      </w:r>
      <w:proofErr w:type="spellStart"/>
      <w:r w:rsidRPr="003C1C98">
        <w:rPr>
          <w:lang w:val="lt-LT"/>
        </w:rPr>
        <w:t>have</w:t>
      </w:r>
      <w:proofErr w:type="spellEnd"/>
      <w:r w:rsidRPr="003C1C98">
        <w:rPr>
          <w:lang w:val="lt-LT"/>
        </w:rPr>
        <w:t xml:space="preserve"> </w:t>
      </w:r>
      <w:proofErr w:type="spellStart"/>
      <w:r w:rsidRPr="003C1C98">
        <w:rPr>
          <w:lang w:val="lt-LT"/>
        </w:rPr>
        <w:t>made</w:t>
      </w:r>
      <w:proofErr w:type="spellEnd"/>
      <w:r w:rsidRPr="003C1C98">
        <w:rPr>
          <w:lang w:val="lt-LT"/>
        </w:rPr>
        <w:t xml:space="preserve"> it </w:t>
      </w:r>
      <w:proofErr w:type="spellStart"/>
      <w:r w:rsidRPr="003C1C98">
        <w:rPr>
          <w:lang w:val="lt-LT"/>
        </w:rPr>
        <w:t>possible</w:t>
      </w:r>
      <w:proofErr w:type="spellEnd"/>
      <w:r w:rsidRPr="003C1C98">
        <w:rPr>
          <w:lang w:val="lt-LT"/>
        </w:rPr>
        <w:t xml:space="preserve"> to </w:t>
      </w:r>
      <w:proofErr w:type="spellStart"/>
      <w:r w:rsidRPr="003C1C98">
        <w:rPr>
          <w:lang w:val="lt-LT"/>
        </w:rPr>
        <w:t>admit</w:t>
      </w:r>
      <w:proofErr w:type="spellEnd"/>
      <w:r w:rsidRPr="003C1C98">
        <w:rPr>
          <w:lang w:val="lt-LT"/>
        </w:rPr>
        <w:t xml:space="preserve"> </w:t>
      </w:r>
      <w:proofErr w:type="spellStart"/>
      <w:r w:rsidRPr="003C1C98">
        <w:rPr>
          <w:lang w:val="lt-LT"/>
        </w:rPr>
        <w:t>suppliers</w:t>
      </w:r>
      <w:proofErr w:type="spellEnd"/>
      <w:r w:rsidRPr="003C1C98">
        <w:rPr>
          <w:lang w:val="lt-LT"/>
        </w:rPr>
        <w:t xml:space="preserve"> </w:t>
      </w:r>
      <w:proofErr w:type="spellStart"/>
      <w:r w:rsidRPr="003C1C98">
        <w:rPr>
          <w:lang w:val="lt-LT"/>
        </w:rPr>
        <w:t>other</w:t>
      </w:r>
      <w:proofErr w:type="spellEnd"/>
      <w:r w:rsidRPr="003C1C98">
        <w:rPr>
          <w:lang w:val="lt-LT"/>
        </w:rPr>
        <w:t xml:space="preserve"> </w:t>
      </w:r>
      <w:proofErr w:type="spellStart"/>
      <w:r w:rsidRPr="003C1C98">
        <w:rPr>
          <w:lang w:val="lt-LT"/>
        </w:rPr>
        <w:t>than</w:t>
      </w:r>
      <w:proofErr w:type="spellEnd"/>
      <w:r w:rsidRPr="003C1C98">
        <w:rPr>
          <w:lang w:val="lt-LT"/>
        </w:rPr>
        <w:t xml:space="preserve"> </w:t>
      </w:r>
      <w:proofErr w:type="spellStart"/>
      <w:r w:rsidRPr="003C1C98">
        <w:rPr>
          <w:lang w:val="lt-LT"/>
        </w:rPr>
        <w:t>those</w:t>
      </w:r>
      <w:proofErr w:type="spellEnd"/>
      <w:r w:rsidRPr="003C1C98">
        <w:rPr>
          <w:lang w:val="lt-LT"/>
        </w:rPr>
        <w:t xml:space="preserve"> </w:t>
      </w:r>
      <w:proofErr w:type="spellStart"/>
      <w:r w:rsidRPr="003C1C98">
        <w:rPr>
          <w:lang w:val="lt-LT"/>
        </w:rPr>
        <w:t>initially</w:t>
      </w:r>
      <w:proofErr w:type="spellEnd"/>
      <w:r w:rsidRPr="003C1C98">
        <w:rPr>
          <w:lang w:val="lt-LT"/>
        </w:rPr>
        <w:t xml:space="preserve"> </w:t>
      </w:r>
      <w:proofErr w:type="spellStart"/>
      <w:r w:rsidRPr="003C1C98">
        <w:rPr>
          <w:lang w:val="lt-LT"/>
        </w:rPr>
        <w:t>selected</w:t>
      </w:r>
      <w:proofErr w:type="spellEnd"/>
      <w:r w:rsidRPr="003C1C98">
        <w:rPr>
          <w:lang w:val="lt-LT"/>
        </w:rPr>
        <w:t xml:space="preserve"> </w:t>
      </w:r>
      <w:proofErr w:type="spellStart"/>
      <w:r w:rsidRPr="003C1C98">
        <w:rPr>
          <w:lang w:val="lt-LT"/>
        </w:rPr>
        <w:t>or</w:t>
      </w:r>
      <w:proofErr w:type="spellEnd"/>
      <w:r w:rsidRPr="003C1C98">
        <w:rPr>
          <w:lang w:val="lt-LT"/>
        </w:rPr>
        <w:t xml:space="preserve"> </w:t>
      </w:r>
      <w:proofErr w:type="spellStart"/>
      <w:r w:rsidRPr="003C1C98">
        <w:rPr>
          <w:lang w:val="lt-LT"/>
        </w:rPr>
        <w:t>which</w:t>
      </w:r>
      <w:proofErr w:type="spellEnd"/>
      <w:r w:rsidRPr="003C1C98">
        <w:rPr>
          <w:lang w:val="lt-LT"/>
        </w:rPr>
        <w:t xml:space="preserve"> </w:t>
      </w:r>
      <w:proofErr w:type="spellStart"/>
      <w:r w:rsidRPr="003C1C98">
        <w:rPr>
          <w:lang w:val="lt-LT"/>
        </w:rPr>
        <w:t>would</w:t>
      </w:r>
      <w:proofErr w:type="spellEnd"/>
      <w:r w:rsidRPr="003C1C98">
        <w:rPr>
          <w:lang w:val="lt-LT"/>
        </w:rPr>
        <w:t xml:space="preserve"> </w:t>
      </w:r>
      <w:proofErr w:type="spellStart"/>
      <w:r w:rsidRPr="003C1C98">
        <w:rPr>
          <w:lang w:val="lt-LT"/>
        </w:rPr>
        <w:t>have</w:t>
      </w:r>
      <w:proofErr w:type="spellEnd"/>
      <w:r w:rsidRPr="003C1C98">
        <w:rPr>
          <w:lang w:val="lt-LT"/>
        </w:rPr>
        <w:t xml:space="preserve"> </w:t>
      </w:r>
      <w:proofErr w:type="spellStart"/>
      <w:r w:rsidRPr="003C1C98">
        <w:rPr>
          <w:lang w:val="lt-LT"/>
        </w:rPr>
        <w:t>increased</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number</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participants</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procedure</w:t>
      </w:r>
      <w:proofErr w:type="spellEnd"/>
      <w:r w:rsidRPr="003C1C98">
        <w:rPr>
          <w:lang w:val="lt-LT"/>
        </w:rPr>
        <w:t>.</w:t>
      </w:r>
    </w:p>
    <w:p w14:paraId="244FB0F1" w14:textId="0217155F" w:rsidR="00184298" w:rsidRPr="0029377E" w:rsidRDefault="003C1C98" w:rsidP="0029377E">
      <w:pPr>
        <w:pStyle w:val="Sraopastraipa"/>
        <w:numPr>
          <w:ilvl w:val="1"/>
          <w:numId w:val="9"/>
        </w:numPr>
        <w:spacing w:after="120" w:line="20" w:lineRule="atLeast"/>
        <w:ind w:left="0" w:firstLine="567"/>
        <w:jc w:val="both"/>
        <w:rPr>
          <w:rFonts w:asciiTheme="majorHAnsi" w:hAnsiTheme="majorHAnsi" w:cstheme="majorHAnsi"/>
          <w:lang w:val="lt-LT"/>
        </w:rPr>
      </w:pPr>
      <w:proofErr w:type="spellStart"/>
      <w:r w:rsidRPr="003C1C98">
        <w:rPr>
          <w:rFonts w:cstheme="minorHAnsi"/>
          <w:lang w:val="lt-LT"/>
        </w:rPr>
        <w:lastRenderedPageBreak/>
        <w:t>Where</w:t>
      </w:r>
      <w:proofErr w:type="spellEnd"/>
      <w:r w:rsidRPr="003C1C98">
        <w:rPr>
          <w:rFonts w:cstheme="minorHAnsi"/>
          <w:lang w:val="lt-LT"/>
        </w:rPr>
        <w:t xml:space="preserve"> </w:t>
      </w:r>
      <w:proofErr w:type="spellStart"/>
      <w:r w:rsidRPr="003C1C98">
        <w:rPr>
          <w:rFonts w:cstheme="minorHAnsi"/>
          <w:lang w:val="lt-LT"/>
        </w:rPr>
        <w:t>meetings</w:t>
      </w:r>
      <w:proofErr w:type="spellEnd"/>
      <w:r w:rsidRPr="003C1C98">
        <w:rPr>
          <w:rFonts w:cstheme="minorHAnsi"/>
          <w:lang w:val="lt-LT"/>
        </w:rPr>
        <w:t xml:space="preserve"> </w:t>
      </w:r>
      <w:proofErr w:type="spellStart"/>
      <w:r w:rsidRPr="003C1C98">
        <w:rPr>
          <w:rFonts w:cstheme="minorHAnsi"/>
          <w:lang w:val="lt-LT"/>
        </w:rPr>
        <w:t>with</w:t>
      </w:r>
      <w:proofErr w:type="spellEnd"/>
      <w:r w:rsidRPr="003C1C98">
        <w:rPr>
          <w:rFonts w:cstheme="minorHAnsi"/>
          <w:lang w:val="lt-LT"/>
        </w:rPr>
        <w:t xml:space="preserve"> </w:t>
      </w:r>
      <w:proofErr w:type="spellStart"/>
      <w:r w:rsidRPr="003C1C98">
        <w:rPr>
          <w:rFonts w:cstheme="minorHAnsi"/>
          <w:lang w:val="lt-LT"/>
        </w:rPr>
        <w:t>suppliers</w:t>
      </w:r>
      <w:proofErr w:type="spellEnd"/>
      <w:r w:rsidRPr="003C1C98">
        <w:rPr>
          <w:rFonts w:cstheme="minorHAnsi"/>
          <w:lang w:val="lt-LT"/>
        </w:rPr>
        <w:t xml:space="preserve"> are </w:t>
      </w:r>
      <w:proofErr w:type="spellStart"/>
      <w:r w:rsidRPr="003C1C98">
        <w:rPr>
          <w:rFonts w:cstheme="minorHAnsi"/>
          <w:lang w:val="lt-LT"/>
        </w:rPr>
        <w:t>foreseen</w:t>
      </w:r>
      <w:proofErr w:type="spellEnd"/>
      <w:r w:rsidRPr="003C1C98">
        <w:rPr>
          <w:rFonts w:cstheme="minorHAnsi"/>
          <w:lang w:val="lt-LT"/>
        </w:rPr>
        <w:t xml:space="preserve"> to </w:t>
      </w:r>
      <w:proofErr w:type="spellStart"/>
      <w:r w:rsidRPr="003C1C98">
        <w:rPr>
          <w:rFonts w:cstheme="minorHAnsi"/>
          <w:lang w:val="lt-LT"/>
        </w:rPr>
        <w:t>clarify</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w:t>
      </w:r>
      <w:proofErr w:type="spellEnd"/>
      <w:r w:rsidRPr="003C1C98">
        <w:rPr>
          <w:rFonts w:cstheme="minorHAnsi"/>
          <w:lang w:val="lt-LT"/>
        </w:rPr>
        <w:t xml:space="preserve"> </w:t>
      </w:r>
      <w:proofErr w:type="spellStart"/>
      <w:r w:rsidRPr="003C1C98">
        <w:rPr>
          <w:rFonts w:cstheme="minorHAnsi"/>
          <w:lang w:val="lt-LT"/>
        </w:rPr>
        <w:t>documents</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w:t>
      </w:r>
      <w:proofErr w:type="spellStart"/>
      <w:r w:rsidRPr="003C1C98">
        <w:rPr>
          <w:rFonts w:cstheme="minorHAnsi"/>
          <w:lang w:val="lt-LT"/>
        </w:rPr>
        <w:t>or</w:t>
      </w:r>
      <w:proofErr w:type="spellEnd"/>
      <w:r w:rsidRPr="003C1C98">
        <w:rPr>
          <w:rFonts w:cstheme="minorHAnsi"/>
          <w:lang w:val="lt-LT"/>
        </w:rPr>
        <w:t xml:space="preserve"> to </w:t>
      </w:r>
      <w:proofErr w:type="spellStart"/>
      <w:r w:rsidRPr="003C1C98">
        <w:rPr>
          <w:rFonts w:cstheme="minorHAnsi"/>
          <w:lang w:val="lt-LT"/>
        </w:rPr>
        <w:t>inspect</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site</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details</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arrangements</w:t>
      </w:r>
      <w:proofErr w:type="spellEnd"/>
      <w:r w:rsidRPr="003C1C98">
        <w:rPr>
          <w:rFonts w:cstheme="minorHAnsi"/>
          <w:lang w:val="lt-LT"/>
        </w:rPr>
        <w:t xml:space="preserve"> </w:t>
      </w:r>
      <w:proofErr w:type="spellStart"/>
      <w:r w:rsidRPr="003C1C98">
        <w:rPr>
          <w:rFonts w:cstheme="minorHAnsi"/>
          <w:lang w:val="lt-LT"/>
        </w:rPr>
        <w:t>for</w:t>
      </w:r>
      <w:proofErr w:type="spellEnd"/>
      <w:r w:rsidRPr="003C1C98">
        <w:rPr>
          <w:rFonts w:cstheme="minorHAnsi"/>
          <w:lang w:val="lt-LT"/>
        </w:rPr>
        <w:t xml:space="preserve"> </w:t>
      </w:r>
      <w:proofErr w:type="spellStart"/>
      <w:r w:rsidRPr="003C1C98">
        <w:rPr>
          <w:rFonts w:cstheme="minorHAnsi"/>
          <w:lang w:val="lt-LT"/>
        </w:rPr>
        <w:t>such</w:t>
      </w:r>
      <w:proofErr w:type="spellEnd"/>
      <w:r w:rsidRPr="003C1C98">
        <w:rPr>
          <w:rFonts w:cstheme="minorHAnsi"/>
          <w:lang w:val="lt-LT"/>
        </w:rPr>
        <w:t xml:space="preserve"> </w:t>
      </w:r>
      <w:proofErr w:type="spellStart"/>
      <w:r w:rsidRPr="003C1C98">
        <w:rPr>
          <w:rFonts w:cstheme="minorHAnsi"/>
          <w:lang w:val="lt-LT"/>
        </w:rPr>
        <w:t>meetings</w:t>
      </w:r>
      <w:proofErr w:type="spellEnd"/>
      <w:r w:rsidRPr="003C1C98">
        <w:rPr>
          <w:rFonts w:cstheme="minorHAnsi"/>
          <w:lang w:val="lt-LT"/>
        </w:rPr>
        <w:t xml:space="preserve"> </w:t>
      </w:r>
      <w:proofErr w:type="spellStart"/>
      <w:r w:rsidRPr="003C1C98">
        <w:rPr>
          <w:rFonts w:cstheme="minorHAnsi"/>
          <w:lang w:val="lt-LT"/>
        </w:rPr>
        <w:t>shall</w:t>
      </w:r>
      <w:proofErr w:type="spellEnd"/>
      <w:r w:rsidRPr="003C1C98">
        <w:rPr>
          <w:rFonts w:cstheme="minorHAnsi"/>
          <w:lang w:val="lt-LT"/>
        </w:rPr>
        <w:t xml:space="preserve"> be </w:t>
      </w:r>
      <w:proofErr w:type="spellStart"/>
      <w:r w:rsidRPr="003C1C98">
        <w:rPr>
          <w:rFonts w:cstheme="minorHAnsi"/>
          <w:lang w:val="lt-LT"/>
        </w:rPr>
        <w:t>set</w:t>
      </w:r>
      <w:proofErr w:type="spellEnd"/>
      <w:r w:rsidRPr="003C1C98">
        <w:rPr>
          <w:rFonts w:cstheme="minorHAnsi"/>
          <w:lang w:val="lt-LT"/>
        </w:rPr>
        <w:t xml:space="preserve"> </w:t>
      </w:r>
      <w:proofErr w:type="spellStart"/>
      <w:r w:rsidRPr="003C1C98">
        <w:rPr>
          <w:rFonts w:cstheme="minorHAnsi"/>
          <w:lang w:val="lt-LT"/>
        </w:rPr>
        <w:t>out</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Pr>
          <w:rFonts w:cstheme="minorHAnsi"/>
          <w:lang w:val="lt-LT"/>
        </w:rPr>
        <w:t>Special</w:t>
      </w:r>
      <w:proofErr w:type="spellEnd"/>
      <w:r>
        <w:rPr>
          <w:rFonts w:cstheme="minorHAnsi"/>
          <w:lang w:val="lt-LT"/>
        </w:rPr>
        <w:t xml:space="preserve"> </w:t>
      </w:r>
      <w:proofErr w:type="spellStart"/>
      <w:r w:rsidRPr="003C1C98">
        <w:rPr>
          <w:rFonts w:cstheme="minorHAnsi"/>
          <w:lang w:val="lt-LT"/>
        </w:rPr>
        <w:t>Conditions</w:t>
      </w:r>
      <w:proofErr w:type="spellEnd"/>
      <w:r w:rsidRPr="003C1C98">
        <w:rPr>
          <w:rFonts w:cstheme="minorHAnsi"/>
          <w:lang w:val="lt-LT"/>
        </w:rPr>
        <w:t>.</w:t>
      </w:r>
    </w:p>
    <w:p w14:paraId="14B9DB08" w14:textId="78D80F15" w:rsidR="00E90B75" w:rsidRPr="00471E3D" w:rsidRDefault="003C1C98"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4" w:name="_Toc199853920"/>
      <w:proofErr w:type="spellStart"/>
      <w:r w:rsidRPr="003C1C98">
        <w:rPr>
          <w:rFonts w:asciiTheme="minorHAnsi" w:hAnsiTheme="minorHAnsi" w:cstheme="minorHAnsi"/>
          <w:color w:val="auto"/>
          <w:lang w:val="lt-LT"/>
        </w:rPr>
        <w:t>Grounds</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for</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excluding</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suppliers</w:t>
      </w:r>
      <w:bookmarkEnd w:id="14"/>
      <w:proofErr w:type="spellEnd"/>
    </w:p>
    <w:p w14:paraId="257E9B44" w14:textId="4A3F24AC" w:rsidR="006B57DE" w:rsidRPr="001B32C4" w:rsidRDefault="003C1C98" w:rsidP="58B3C938">
      <w:pPr>
        <w:pStyle w:val="Sraopastraipa"/>
        <w:numPr>
          <w:ilvl w:val="1"/>
          <w:numId w:val="9"/>
        </w:numPr>
        <w:spacing w:after="120" w:line="20" w:lineRule="atLeast"/>
        <w:ind w:left="0" w:firstLine="567"/>
        <w:jc w:val="both"/>
        <w:rPr>
          <w:lang w:val="lt-LT"/>
        </w:rPr>
      </w:pP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absence</w:t>
      </w:r>
      <w:proofErr w:type="spellEnd"/>
      <w:r w:rsidRPr="003C1C98">
        <w:rPr>
          <w:rFonts w:eastAsia="Calibri"/>
          <w:lang w:val="lt-LT"/>
        </w:rPr>
        <w:t xml:space="preserve"> </w:t>
      </w:r>
      <w:proofErr w:type="spellStart"/>
      <w:r w:rsidRPr="003C1C98">
        <w:rPr>
          <w:rFonts w:eastAsia="Calibri"/>
          <w:lang w:val="lt-LT"/>
        </w:rPr>
        <w:t>of</w:t>
      </w:r>
      <w:proofErr w:type="spellEnd"/>
      <w:r w:rsidRPr="003C1C98">
        <w:rPr>
          <w:rFonts w:eastAsia="Calibri"/>
          <w:lang w:val="lt-LT"/>
        </w:rPr>
        <w:t xml:space="preserve"> </w:t>
      </w:r>
      <w:proofErr w:type="spellStart"/>
      <w:r w:rsidRPr="003C1C98">
        <w:rPr>
          <w:rFonts w:eastAsia="Calibri"/>
          <w:lang w:val="lt-LT"/>
        </w:rPr>
        <w:t>grounds</w:t>
      </w:r>
      <w:proofErr w:type="spellEnd"/>
      <w:r w:rsidRPr="003C1C98">
        <w:rPr>
          <w:rFonts w:eastAsia="Calibri"/>
          <w:lang w:val="lt-LT"/>
        </w:rPr>
        <w:t xml:space="preserve"> </w:t>
      </w:r>
      <w:proofErr w:type="spellStart"/>
      <w:r w:rsidRPr="003C1C98">
        <w:rPr>
          <w:rFonts w:eastAsia="Calibri"/>
          <w:lang w:val="lt-LT"/>
        </w:rPr>
        <w:t>for</w:t>
      </w:r>
      <w:proofErr w:type="spellEnd"/>
      <w:r w:rsidRPr="003C1C98">
        <w:rPr>
          <w:rFonts w:eastAsia="Calibri"/>
          <w:lang w:val="lt-LT"/>
        </w:rPr>
        <w:t xml:space="preserve"> </w:t>
      </w:r>
      <w:proofErr w:type="spellStart"/>
      <w:r w:rsidRPr="003C1C98">
        <w:rPr>
          <w:rFonts w:eastAsia="Calibri"/>
          <w:lang w:val="lt-LT"/>
        </w:rPr>
        <w:t>exclusion</w:t>
      </w:r>
      <w:proofErr w:type="spellEnd"/>
      <w:r w:rsidRPr="003C1C98">
        <w:rPr>
          <w:rFonts w:eastAsia="Calibri"/>
          <w:lang w:val="lt-LT"/>
        </w:rPr>
        <w:t xml:space="preserve"> </w:t>
      </w:r>
      <w:proofErr w:type="spellStart"/>
      <w:r w:rsidRPr="003C1C98">
        <w:rPr>
          <w:rFonts w:eastAsia="Calibri"/>
          <w:lang w:val="lt-LT"/>
        </w:rPr>
        <w:t>of</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supplier</w:t>
      </w:r>
      <w:proofErr w:type="spellEnd"/>
      <w:r w:rsidRPr="003C1C98">
        <w:rPr>
          <w:rFonts w:eastAsia="Calibri"/>
          <w:lang w:val="lt-LT"/>
        </w:rPr>
        <w:t xml:space="preserve">, </w:t>
      </w:r>
      <w:proofErr w:type="spellStart"/>
      <w:r w:rsidRPr="003C1C98">
        <w:rPr>
          <w:rFonts w:eastAsia="Calibri"/>
          <w:lang w:val="lt-LT"/>
        </w:rPr>
        <w:t>of</w:t>
      </w:r>
      <w:proofErr w:type="spellEnd"/>
      <w:r w:rsidRPr="003C1C98">
        <w:rPr>
          <w:rFonts w:eastAsia="Calibri"/>
          <w:lang w:val="lt-LT"/>
        </w:rPr>
        <w:t xml:space="preserve"> </w:t>
      </w:r>
      <w:proofErr w:type="spellStart"/>
      <w:r w:rsidRPr="003C1C98">
        <w:rPr>
          <w:rFonts w:eastAsia="Calibri"/>
          <w:lang w:val="lt-LT"/>
        </w:rPr>
        <w:t>economic</w:t>
      </w:r>
      <w:proofErr w:type="spellEnd"/>
      <w:r w:rsidRPr="003C1C98">
        <w:rPr>
          <w:rFonts w:eastAsia="Calibri"/>
          <w:lang w:val="lt-LT"/>
        </w:rPr>
        <w:t xml:space="preserve"> </w:t>
      </w:r>
      <w:proofErr w:type="spellStart"/>
      <w:r w:rsidRPr="003C1C98">
        <w:rPr>
          <w:rFonts w:eastAsia="Calibri"/>
          <w:lang w:val="lt-LT"/>
        </w:rPr>
        <w:t>operators</w:t>
      </w:r>
      <w:proofErr w:type="spellEnd"/>
      <w:r w:rsidRPr="003C1C98">
        <w:rPr>
          <w:rFonts w:eastAsia="Calibri"/>
          <w:lang w:val="lt-LT"/>
        </w:rPr>
        <w:t xml:space="preserve"> </w:t>
      </w:r>
      <w:proofErr w:type="spellStart"/>
      <w:r w:rsidRPr="003C1C98">
        <w:rPr>
          <w:rFonts w:eastAsia="Calibri"/>
          <w:lang w:val="lt-LT"/>
        </w:rPr>
        <w:t>on</w:t>
      </w:r>
      <w:proofErr w:type="spellEnd"/>
      <w:r w:rsidRPr="003C1C98">
        <w:rPr>
          <w:rFonts w:eastAsia="Calibri"/>
          <w:lang w:val="lt-LT"/>
        </w:rPr>
        <w:t xml:space="preserve"> </w:t>
      </w:r>
      <w:proofErr w:type="spellStart"/>
      <w:r w:rsidRPr="003C1C98">
        <w:rPr>
          <w:rFonts w:eastAsia="Calibri"/>
          <w:lang w:val="lt-LT"/>
        </w:rPr>
        <w:t>whose</w:t>
      </w:r>
      <w:proofErr w:type="spellEnd"/>
      <w:r w:rsidRPr="003C1C98">
        <w:rPr>
          <w:rFonts w:eastAsia="Calibri"/>
          <w:lang w:val="lt-LT"/>
        </w:rPr>
        <w:t xml:space="preserve"> </w:t>
      </w:r>
      <w:proofErr w:type="spellStart"/>
      <w:r w:rsidRPr="003C1C98">
        <w:rPr>
          <w:rFonts w:eastAsia="Calibri"/>
          <w:lang w:val="lt-LT"/>
        </w:rPr>
        <w:t>behalf</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supplier</w:t>
      </w:r>
      <w:proofErr w:type="spellEnd"/>
      <w:r w:rsidRPr="003C1C98">
        <w:rPr>
          <w:rFonts w:eastAsia="Calibri"/>
          <w:lang w:val="lt-LT"/>
        </w:rPr>
        <w:t xml:space="preserve"> </w:t>
      </w:r>
      <w:proofErr w:type="spellStart"/>
      <w:r w:rsidRPr="003C1C98">
        <w:rPr>
          <w:rFonts w:eastAsia="Calibri"/>
          <w:lang w:val="lt-LT"/>
        </w:rPr>
        <w:t>relies</w:t>
      </w:r>
      <w:proofErr w:type="spellEnd"/>
      <w:r w:rsidRPr="003C1C98">
        <w:rPr>
          <w:rFonts w:eastAsia="Calibri"/>
          <w:lang w:val="lt-LT"/>
        </w:rPr>
        <w:t xml:space="preserve"> </w:t>
      </w:r>
      <w:proofErr w:type="spellStart"/>
      <w:r w:rsidRPr="003C1C98">
        <w:rPr>
          <w:rFonts w:eastAsia="Calibri"/>
          <w:lang w:val="lt-LT"/>
        </w:rPr>
        <w:t>and</w:t>
      </w:r>
      <w:proofErr w:type="spellEnd"/>
      <w:r w:rsidRPr="003C1C98">
        <w:rPr>
          <w:rFonts w:eastAsia="Calibri"/>
          <w:lang w:val="lt-LT"/>
        </w:rPr>
        <w:t xml:space="preserve">, </w:t>
      </w:r>
      <w:proofErr w:type="spellStart"/>
      <w:r w:rsidRPr="003C1C98">
        <w:rPr>
          <w:rFonts w:eastAsia="Calibri"/>
          <w:lang w:val="lt-LT"/>
        </w:rPr>
        <w:t>where</w:t>
      </w:r>
      <w:proofErr w:type="spellEnd"/>
      <w:r w:rsidRPr="003C1C98">
        <w:rPr>
          <w:rFonts w:eastAsia="Calibri"/>
          <w:lang w:val="lt-LT"/>
        </w:rPr>
        <w:t xml:space="preserve"> </w:t>
      </w:r>
      <w:proofErr w:type="spellStart"/>
      <w:r w:rsidRPr="003C1C98">
        <w:rPr>
          <w:rFonts w:eastAsia="Calibri"/>
          <w:lang w:val="lt-LT"/>
        </w:rPr>
        <w:t>applicable</w:t>
      </w:r>
      <w:proofErr w:type="spellEnd"/>
      <w:r w:rsidRPr="003C1C98">
        <w:rPr>
          <w:rFonts w:eastAsia="Calibri"/>
          <w:lang w:val="lt-LT"/>
        </w:rPr>
        <w:t xml:space="preserve">, </w:t>
      </w:r>
      <w:proofErr w:type="spellStart"/>
      <w:r w:rsidRPr="003C1C98">
        <w:rPr>
          <w:rFonts w:eastAsia="Calibri"/>
          <w:lang w:val="lt-LT"/>
        </w:rPr>
        <w:t>of</w:t>
      </w:r>
      <w:proofErr w:type="spellEnd"/>
      <w:r w:rsidRPr="003C1C98">
        <w:rPr>
          <w:rFonts w:eastAsia="Calibri"/>
          <w:lang w:val="lt-LT"/>
        </w:rPr>
        <w:t xml:space="preserve"> </w:t>
      </w:r>
      <w:proofErr w:type="spellStart"/>
      <w:r w:rsidRPr="003C1C98">
        <w:rPr>
          <w:rFonts w:eastAsia="Calibri"/>
          <w:lang w:val="lt-LT"/>
        </w:rPr>
        <w:t>subcontractors</w:t>
      </w:r>
      <w:proofErr w:type="spellEnd"/>
      <w:r w:rsidRPr="003C1C98">
        <w:rPr>
          <w:rFonts w:eastAsia="Calibri"/>
          <w:lang w:val="lt-LT"/>
        </w:rPr>
        <w:t xml:space="preserve">, </w:t>
      </w:r>
      <w:proofErr w:type="spellStart"/>
      <w:r w:rsidRPr="003C1C98">
        <w:rPr>
          <w:rFonts w:eastAsia="Calibri"/>
          <w:lang w:val="lt-LT"/>
        </w:rPr>
        <w:t>and</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documentation</w:t>
      </w:r>
      <w:proofErr w:type="spellEnd"/>
      <w:r w:rsidRPr="003C1C98">
        <w:rPr>
          <w:rFonts w:eastAsia="Calibri"/>
          <w:lang w:val="lt-LT"/>
        </w:rPr>
        <w:t xml:space="preserve"> </w:t>
      </w:r>
      <w:proofErr w:type="spellStart"/>
      <w:r w:rsidRPr="003C1C98">
        <w:rPr>
          <w:rFonts w:eastAsia="Calibri"/>
          <w:lang w:val="lt-LT"/>
        </w:rPr>
        <w:t>supporting</w:t>
      </w:r>
      <w:proofErr w:type="spellEnd"/>
      <w:r w:rsidRPr="003C1C98">
        <w:rPr>
          <w:rFonts w:eastAsia="Calibri"/>
          <w:lang w:val="lt-LT"/>
        </w:rPr>
        <w:t xml:space="preserve"> </w:t>
      </w:r>
      <w:proofErr w:type="spellStart"/>
      <w:r w:rsidRPr="003C1C98">
        <w:rPr>
          <w:rFonts w:eastAsia="Calibri"/>
          <w:lang w:val="lt-LT"/>
        </w:rPr>
        <w:t>their</w:t>
      </w:r>
      <w:proofErr w:type="spellEnd"/>
      <w:r w:rsidRPr="003C1C98">
        <w:rPr>
          <w:rFonts w:eastAsia="Calibri"/>
          <w:lang w:val="lt-LT"/>
        </w:rPr>
        <w:t xml:space="preserve"> </w:t>
      </w:r>
      <w:proofErr w:type="spellStart"/>
      <w:r w:rsidRPr="003C1C98">
        <w:rPr>
          <w:rFonts w:eastAsia="Calibri"/>
          <w:lang w:val="lt-LT"/>
        </w:rPr>
        <w:t>absence</w:t>
      </w:r>
      <w:proofErr w:type="spellEnd"/>
      <w:r w:rsidRPr="003C1C98">
        <w:rPr>
          <w:rFonts w:eastAsia="Calibri"/>
          <w:lang w:val="lt-LT"/>
        </w:rPr>
        <w:t xml:space="preserve">, are </w:t>
      </w:r>
      <w:proofErr w:type="spellStart"/>
      <w:r w:rsidRPr="003C1C98">
        <w:rPr>
          <w:rFonts w:eastAsia="Calibri"/>
          <w:lang w:val="lt-LT"/>
        </w:rPr>
        <w:t>specified</w:t>
      </w:r>
      <w:proofErr w:type="spellEnd"/>
      <w:r w:rsidRPr="003C1C98">
        <w:rPr>
          <w:rFonts w:eastAsia="Calibri"/>
          <w:lang w:val="lt-LT"/>
        </w:rPr>
        <w:t xml:space="preserve"> </w:t>
      </w:r>
      <w:proofErr w:type="spellStart"/>
      <w:r w:rsidRPr="003C1C98">
        <w:rPr>
          <w:rFonts w:eastAsia="Calibri"/>
          <w:lang w:val="lt-LT"/>
        </w:rPr>
        <w:t>in</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specific</w:t>
      </w:r>
      <w:proofErr w:type="spellEnd"/>
      <w:r w:rsidRPr="003C1C98">
        <w:rPr>
          <w:rFonts w:eastAsia="Calibri"/>
          <w:lang w:val="lt-LT"/>
        </w:rPr>
        <w:t xml:space="preserve"> </w:t>
      </w:r>
      <w:proofErr w:type="spellStart"/>
      <w:r w:rsidRPr="003C1C98">
        <w:rPr>
          <w:rFonts w:eastAsia="Calibri"/>
          <w:lang w:val="lt-LT"/>
        </w:rPr>
        <w:t>conditions</w:t>
      </w:r>
      <w:proofErr w:type="spellEnd"/>
      <w:r w:rsidRPr="003C1C98">
        <w:rPr>
          <w:rFonts w:eastAsia="Calibri"/>
          <w:lang w:val="lt-LT"/>
        </w:rPr>
        <w:t xml:space="preserve"> </w:t>
      </w:r>
      <w:proofErr w:type="spellStart"/>
      <w:r w:rsidRPr="003C1C98">
        <w:rPr>
          <w:rFonts w:eastAsia="Calibri"/>
          <w:lang w:val="lt-LT"/>
        </w:rPr>
        <w:t>of</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contract</w:t>
      </w:r>
      <w:proofErr w:type="spellEnd"/>
      <w:r w:rsidRPr="003C1C98">
        <w:rPr>
          <w:rFonts w:eastAsia="Calibri"/>
          <w:lang w:val="lt-LT"/>
        </w:rPr>
        <w:t>.</w:t>
      </w:r>
    </w:p>
    <w:p w14:paraId="0517441E" w14:textId="6E916C68" w:rsidR="006B57DE" w:rsidRPr="001B32C4" w:rsidRDefault="003C1C98" w:rsidP="00581DB7">
      <w:pPr>
        <w:pStyle w:val="Sraopastraipa"/>
        <w:numPr>
          <w:ilvl w:val="1"/>
          <w:numId w:val="9"/>
        </w:numPr>
        <w:spacing w:after="120" w:line="20" w:lineRule="atLeast"/>
        <w:ind w:left="0" w:firstLine="567"/>
        <w:jc w:val="both"/>
        <w:rPr>
          <w:rFonts w:cstheme="minorHAnsi"/>
          <w:lang w:val="lt-LT"/>
        </w:rPr>
      </w:pP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contracting</w:t>
      </w:r>
      <w:proofErr w:type="spellEnd"/>
      <w:r w:rsidRPr="003C1C98">
        <w:rPr>
          <w:rFonts w:cstheme="minorHAnsi"/>
          <w:lang w:val="lt-LT"/>
        </w:rPr>
        <w:t xml:space="preserve"> </w:t>
      </w:r>
      <w:proofErr w:type="spellStart"/>
      <w:r w:rsidRPr="003C1C98">
        <w:rPr>
          <w:rFonts w:cstheme="minorHAnsi"/>
          <w:lang w:val="lt-LT"/>
        </w:rPr>
        <w:t>authority</w:t>
      </w:r>
      <w:proofErr w:type="spellEnd"/>
      <w:r w:rsidRPr="003C1C98">
        <w:rPr>
          <w:rFonts w:cstheme="minorHAnsi"/>
          <w:lang w:val="lt-LT"/>
        </w:rPr>
        <w:t xml:space="preserve"> </w:t>
      </w:r>
      <w:proofErr w:type="spellStart"/>
      <w:r w:rsidRPr="003C1C98">
        <w:rPr>
          <w:rFonts w:cstheme="minorHAnsi"/>
          <w:lang w:val="lt-LT"/>
        </w:rPr>
        <w:t>shall</w:t>
      </w:r>
      <w:proofErr w:type="spellEnd"/>
      <w:r w:rsidRPr="003C1C98">
        <w:rPr>
          <w:rFonts w:cstheme="minorHAnsi"/>
          <w:lang w:val="lt-LT"/>
        </w:rPr>
        <w:t xml:space="preserve"> </w:t>
      </w:r>
      <w:proofErr w:type="spellStart"/>
      <w:r w:rsidRPr="003C1C98">
        <w:rPr>
          <w:rFonts w:cstheme="minorHAnsi"/>
          <w:lang w:val="lt-LT"/>
        </w:rPr>
        <w:t>exclude</w:t>
      </w:r>
      <w:proofErr w:type="spellEnd"/>
      <w:r w:rsidRPr="003C1C98">
        <w:rPr>
          <w:rFonts w:cstheme="minorHAnsi"/>
          <w:lang w:val="lt-LT"/>
        </w:rPr>
        <w:t xml:space="preserve"> a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from</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procurement</w:t>
      </w:r>
      <w:proofErr w:type="spellEnd"/>
      <w:r w:rsidRPr="003C1C98">
        <w:rPr>
          <w:rFonts w:cstheme="minorHAnsi"/>
          <w:lang w:val="lt-LT"/>
        </w:rPr>
        <w:t xml:space="preserve"> </w:t>
      </w:r>
      <w:proofErr w:type="spellStart"/>
      <w:r w:rsidRPr="003C1C98">
        <w:rPr>
          <w:rFonts w:cstheme="minorHAnsi"/>
          <w:lang w:val="lt-LT"/>
        </w:rPr>
        <w:t>procedure</w:t>
      </w:r>
      <w:proofErr w:type="spellEnd"/>
      <w:r w:rsidRPr="003C1C98">
        <w:rPr>
          <w:rFonts w:cstheme="minorHAnsi"/>
          <w:lang w:val="lt-LT"/>
        </w:rPr>
        <w:t xml:space="preserve"> at </w:t>
      </w:r>
      <w:proofErr w:type="spellStart"/>
      <w:r w:rsidRPr="003C1C98">
        <w:rPr>
          <w:rFonts w:cstheme="minorHAnsi"/>
          <w:lang w:val="lt-LT"/>
        </w:rPr>
        <w:t>any</w:t>
      </w:r>
      <w:proofErr w:type="spellEnd"/>
      <w:r w:rsidRPr="003C1C98">
        <w:rPr>
          <w:rFonts w:cstheme="minorHAnsi"/>
          <w:lang w:val="lt-LT"/>
        </w:rPr>
        <w:t xml:space="preserve"> </w:t>
      </w:r>
      <w:proofErr w:type="spellStart"/>
      <w:r w:rsidRPr="003C1C98">
        <w:rPr>
          <w:rFonts w:cstheme="minorHAnsi"/>
          <w:lang w:val="lt-LT"/>
        </w:rPr>
        <w:t>stage</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procurement</w:t>
      </w:r>
      <w:proofErr w:type="spellEnd"/>
      <w:r w:rsidRPr="003C1C98">
        <w:rPr>
          <w:rFonts w:cstheme="minorHAnsi"/>
          <w:lang w:val="lt-LT"/>
        </w:rPr>
        <w:t xml:space="preserve"> </w:t>
      </w:r>
      <w:proofErr w:type="spellStart"/>
      <w:r w:rsidRPr="003C1C98">
        <w:rPr>
          <w:rFonts w:cstheme="minorHAnsi"/>
          <w:lang w:val="lt-LT"/>
        </w:rPr>
        <w:t>procedure</w:t>
      </w:r>
      <w:proofErr w:type="spellEnd"/>
      <w:r w:rsidRPr="003C1C98">
        <w:rPr>
          <w:rFonts w:cstheme="minorHAnsi"/>
          <w:lang w:val="lt-LT"/>
        </w:rPr>
        <w:t xml:space="preserve"> </w:t>
      </w:r>
      <w:proofErr w:type="spellStart"/>
      <w:r w:rsidRPr="003C1C98">
        <w:rPr>
          <w:rFonts w:cstheme="minorHAnsi"/>
          <w:lang w:val="lt-LT"/>
        </w:rPr>
        <w:t>if</w:t>
      </w:r>
      <w:proofErr w:type="spellEnd"/>
      <w:r w:rsidRPr="003C1C98">
        <w:rPr>
          <w:rFonts w:cstheme="minorHAnsi"/>
          <w:lang w:val="lt-LT"/>
        </w:rPr>
        <w:t xml:space="preserve"> it </w:t>
      </w:r>
      <w:proofErr w:type="spellStart"/>
      <w:r w:rsidRPr="003C1C98">
        <w:rPr>
          <w:rFonts w:cstheme="minorHAnsi"/>
          <w:lang w:val="lt-LT"/>
        </w:rPr>
        <w:t>appears</w:t>
      </w:r>
      <w:proofErr w:type="spellEnd"/>
      <w:r w:rsidRPr="003C1C98">
        <w:rPr>
          <w:rFonts w:cstheme="minorHAnsi"/>
          <w:lang w:val="lt-LT"/>
        </w:rPr>
        <w:t xml:space="preserve"> </w:t>
      </w:r>
      <w:proofErr w:type="spellStart"/>
      <w:r w:rsidRPr="003C1C98">
        <w:rPr>
          <w:rFonts w:cstheme="minorHAnsi"/>
          <w:lang w:val="lt-LT"/>
        </w:rPr>
        <w:t>that</w:t>
      </w:r>
      <w:proofErr w:type="spellEnd"/>
      <w:r w:rsidRPr="003C1C98">
        <w:rPr>
          <w:rFonts w:cstheme="minorHAnsi"/>
          <w:lang w:val="lt-LT"/>
        </w:rPr>
        <w:t xml:space="preserve">, </w:t>
      </w:r>
      <w:proofErr w:type="spellStart"/>
      <w:r w:rsidRPr="003C1C98">
        <w:rPr>
          <w:rFonts w:cstheme="minorHAnsi"/>
          <w:lang w:val="lt-LT"/>
        </w:rPr>
        <w:t>by</w:t>
      </w:r>
      <w:proofErr w:type="spellEnd"/>
      <w:r w:rsidRPr="003C1C98">
        <w:rPr>
          <w:rFonts w:cstheme="minorHAnsi"/>
          <w:lang w:val="lt-LT"/>
        </w:rPr>
        <w:t xml:space="preserve"> </w:t>
      </w:r>
      <w:proofErr w:type="spellStart"/>
      <w:r w:rsidRPr="003C1C98">
        <w:rPr>
          <w:rFonts w:cstheme="minorHAnsi"/>
          <w:lang w:val="lt-LT"/>
        </w:rPr>
        <w:t>reason</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its</w:t>
      </w:r>
      <w:proofErr w:type="spellEnd"/>
      <w:r w:rsidRPr="003C1C98">
        <w:rPr>
          <w:rFonts w:cstheme="minorHAnsi"/>
          <w:lang w:val="lt-LT"/>
        </w:rPr>
        <w:t xml:space="preserve"> </w:t>
      </w:r>
      <w:proofErr w:type="spellStart"/>
      <w:r w:rsidRPr="003C1C98">
        <w:rPr>
          <w:rFonts w:cstheme="minorHAnsi"/>
          <w:lang w:val="lt-LT"/>
        </w:rPr>
        <w:t>acts</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omissions</w:t>
      </w:r>
      <w:proofErr w:type="spellEnd"/>
      <w:r w:rsidRPr="003C1C98">
        <w:rPr>
          <w:rFonts w:cstheme="minorHAnsi"/>
          <w:lang w:val="lt-LT"/>
        </w:rPr>
        <w:t xml:space="preserve"> </w:t>
      </w:r>
      <w:proofErr w:type="spellStart"/>
      <w:r w:rsidRPr="003C1C98">
        <w:rPr>
          <w:rFonts w:cstheme="minorHAnsi"/>
          <w:lang w:val="lt-LT"/>
        </w:rPr>
        <w:t>prior</w:t>
      </w:r>
      <w:proofErr w:type="spellEnd"/>
      <w:r w:rsidRPr="003C1C98">
        <w:rPr>
          <w:rFonts w:cstheme="minorHAnsi"/>
          <w:lang w:val="lt-LT"/>
        </w:rPr>
        <w:t xml:space="preserve"> to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during</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procurement</w:t>
      </w:r>
      <w:proofErr w:type="spellEnd"/>
      <w:r w:rsidRPr="003C1C98">
        <w:rPr>
          <w:rFonts w:cstheme="minorHAnsi"/>
          <w:lang w:val="lt-LT"/>
        </w:rPr>
        <w:t xml:space="preserve"> </w:t>
      </w:r>
      <w:proofErr w:type="spellStart"/>
      <w:r w:rsidRPr="003C1C98">
        <w:rPr>
          <w:rFonts w:cstheme="minorHAnsi"/>
          <w:lang w:val="lt-LT"/>
        </w:rPr>
        <w:t>procedure</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fulfils</w:t>
      </w:r>
      <w:proofErr w:type="spellEnd"/>
      <w:r w:rsidRPr="003C1C98">
        <w:rPr>
          <w:rFonts w:cstheme="minorHAnsi"/>
          <w:lang w:val="lt-LT"/>
        </w:rPr>
        <w:t xml:space="preserve"> at </w:t>
      </w:r>
      <w:proofErr w:type="spellStart"/>
      <w:r w:rsidRPr="003C1C98">
        <w:rPr>
          <w:rFonts w:cstheme="minorHAnsi"/>
          <w:lang w:val="lt-LT"/>
        </w:rPr>
        <w:t>least</w:t>
      </w:r>
      <w:proofErr w:type="spellEnd"/>
      <w:r w:rsidRPr="003C1C98">
        <w:rPr>
          <w:rFonts w:cstheme="minorHAnsi"/>
          <w:lang w:val="lt-LT"/>
        </w:rPr>
        <w:t xml:space="preserve"> </w:t>
      </w:r>
      <w:proofErr w:type="spellStart"/>
      <w:r w:rsidRPr="003C1C98">
        <w:rPr>
          <w:rFonts w:cstheme="minorHAnsi"/>
          <w:lang w:val="lt-LT"/>
        </w:rPr>
        <w:t>one</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grounds</w:t>
      </w:r>
      <w:proofErr w:type="spellEnd"/>
      <w:r w:rsidRPr="003C1C98">
        <w:rPr>
          <w:rFonts w:cstheme="minorHAnsi"/>
          <w:lang w:val="lt-LT"/>
        </w:rPr>
        <w:t xml:space="preserve"> </w:t>
      </w:r>
      <w:proofErr w:type="spellStart"/>
      <w:r w:rsidRPr="003C1C98">
        <w:rPr>
          <w:rFonts w:cstheme="minorHAnsi"/>
          <w:lang w:val="lt-LT"/>
        </w:rPr>
        <w:t>for</w:t>
      </w:r>
      <w:proofErr w:type="spellEnd"/>
      <w:r w:rsidRPr="003C1C98">
        <w:rPr>
          <w:rFonts w:cstheme="minorHAnsi"/>
          <w:lang w:val="lt-LT"/>
        </w:rPr>
        <w:t xml:space="preserve"> </w:t>
      </w:r>
      <w:proofErr w:type="spellStart"/>
      <w:r w:rsidRPr="003C1C98">
        <w:rPr>
          <w:rFonts w:cstheme="minorHAnsi"/>
          <w:lang w:val="lt-LT"/>
        </w:rPr>
        <w:t>exclusion</w:t>
      </w:r>
      <w:proofErr w:type="spellEnd"/>
      <w:r w:rsidRPr="003C1C98">
        <w:rPr>
          <w:rFonts w:cstheme="minorHAnsi"/>
          <w:lang w:val="lt-LT"/>
        </w:rPr>
        <w:t xml:space="preserve"> </w:t>
      </w:r>
      <w:proofErr w:type="spellStart"/>
      <w:r w:rsidRPr="003C1C98">
        <w:rPr>
          <w:rFonts w:cstheme="minorHAnsi"/>
          <w:lang w:val="lt-LT"/>
        </w:rPr>
        <w:t>set</w:t>
      </w:r>
      <w:proofErr w:type="spellEnd"/>
      <w:r w:rsidRPr="003C1C98">
        <w:rPr>
          <w:rFonts w:cstheme="minorHAnsi"/>
          <w:lang w:val="lt-LT"/>
        </w:rPr>
        <w:t xml:space="preserve"> </w:t>
      </w:r>
      <w:proofErr w:type="spellStart"/>
      <w:r w:rsidRPr="003C1C98">
        <w:rPr>
          <w:rFonts w:cstheme="minorHAnsi"/>
          <w:lang w:val="lt-LT"/>
        </w:rPr>
        <w:t>out</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special</w:t>
      </w:r>
      <w:proofErr w:type="spellEnd"/>
      <w:r w:rsidRPr="003C1C98">
        <w:rPr>
          <w:rFonts w:cstheme="minorHAnsi"/>
          <w:lang w:val="lt-LT"/>
        </w:rPr>
        <w:t xml:space="preserve"> </w:t>
      </w:r>
      <w:proofErr w:type="spellStart"/>
      <w:r w:rsidRPr="003C1C98">
        <w:rPr>
          <w:rFonts w:cstheme="minorHAnsi"/>
          <w:lang w:val="lt-LT"/>
        </w:rPr>
        <w:t>conditions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contract</w:t>
      </w:r>
      <w:proofErr w:type="spellEnd"/>
      <w:r w:rsidRPr="003C1C98">
        <w:rPr>
          <w:rFonts w:cstheme="minorHAnsi"/>
          <w:lang w:val="lt-LT"/>
        </w:rPr>
        <w:t>.</w:t>
      </w:r>
    </w:p>
    <w:p w14:paraId="69D61897" w14:textId="1531F811" w:rsidR="00221671" w:rsidRPr="001B32C4" w:rsidRDefault="003C1C98" w:rsidP="00581DB7">
      <w:pPr>
        <w:pStyle w:val="Sraopastraipa"/>
        <w:numPr>
          <w:ilvl w:val="1"/>
          <w:numId w:val="9"/>
        </w:numPr>
        <w:spacing w:after="120" w:line="20" w:lineRule="atLeast"/>
        <w:ind w:left="0" w:firstLine="567"/>
        <w:jc w:val="both"/>
        <w:rPr>
          <w:rFonts w:cstheme="minorHAnsi"/>
          <w:lang w:val="lt-LT"/>
        </w:rPr>
      </w:pP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contracting</w:t>
      </w:r>
      <w:proofErr w:type="spellEnd"/>
      <w:r w:rsidRPr="003C1C98">
        <w:rPr>
          <w:rFonts w:cstheme="minorHAnsi"/>
          <w:lang w:val="lt-LT"/>
        </w:rPr>
        <w:t xml:space="preserve"> </w:t>
      </w:r>
      <w:proofErr w:type="spellStart"/>
      <w:r w:rsidRPr="003C1C98">
        <w:rPr>
          <w:rFonts w:cstheme="minorHAnsi"/>
          <w:lang w:val="lt-LT"/>
        </w:rPr>
        <w:t>authority</w:t>
      </w:r>
      <w:proofErr w:type="spellEnd"/>
      <w:r w:rsidRPr="003C1C98">
        <w:rPr>
          <w:rFonts w:cstheme="minorHAnsi"/>
          <w:lang w:val="lt-LT"/>
        </w:rPr>
        <w:t xml:space="preserve"> </w:t>
      </w:r>
      <w:proofErr w:type="spellStart"/>
      <w:r w:rsidRPr="003C1C98">
        <w:rPr>
          <w:rFonts w:cstheme="minorHAnsi"/>
          <w:lang w:val="lt-LT"/>
        </w:rPr>
        <w:t>shall</w:t>
      </w:r>
      <w:proofErr w:type="spellEnd"/>
      <w:r w:rsidRPr="003C1C98">
        <w:rPr>
          <w:rFonts w:cstheme="minorHAnsi"/>
          <w:lang w:val="lt-LT"/>
        </w:rPr>
        <w:t xml:space="preserve"> </w:t>
      </w:r>
      <w:proofErr w:type="spellStart"/>
      <w:r w:rsidRPr="003C1C98">
        <w:rPr>
          <w:rFonts w:cstheme="minorHAnsi"/>
          <w:lang w:val="lt-LT"/>
        </w:rPr>
        <w:t>exclude</w:t>
      </w:r>
      <w:proofErr w:type="spellEnd"/>
      <w:r w:rsidRPr="003C1C98">
        <w:rPr>
          <w:rFonts w:cstheme="minorHAnsi"/>
          <w:lang w:val="lt-LT"/>
        </w:rPr>
        <w:t xml:space="preserve"> a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from</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procurement</w:t>
      </w:r>
      <w:proofErr w:type="spellEnd"/>
      <w:r w:rsidRPr="003C1C98">
        <w:rPr>
          <w:rFonts w:cstheme="minorHAnsi"/>
          <w:lang w:val="lt-LT"/>
        </w:rPr>
        <w:t xml:space="preserve"> </w:t>
      </w:r>
      <w:proofErr w:type="spellStart"/>
      <w:r w:rsidRPr="003C1C98">
        <w:rPr>
          <w:rFonts w:cstheme="minorHAnsi"/>
          <w:lang w:val="lt-LT"/>
        </w:rPr>
        <w:t>procedure</w:t>
      </w:r>
      <w:proofErr w:type="spellEnd"/>
      <w:r w:rsidRPr="003C1C98">
        <w:rPr>
          <w:rFonts w:cstheme="minorHAnsi"/>
          <w:lang w:val="lt-LT"/>
        </w:rPr>
        <w:t xml:space="preserve"> </w:t>
      </w:r>
      <w:proofErr w:type="spellStart"/>
      <w:r w:rsidRPr="003C1C98">
        <w:rPr>
          <w:rFonts w:cstheme="minorHAnsi"/>
          <w:lang w:val="lt-LT"/>
        </w:rPr>
        <w:t>on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grounds</w:t>
      </w:r>
      <w:proofErr w:type="spellEnd"/>
      <w:r w:rsidRPr="003C1C98">
        <w:rPr>
          <w:rFonts w:cstheme="minorHAnsi"/>
          <w:lang w:val="lt-LT"/>
        </w:rPr>
        <w:t xml:space="preserve"> </w:t>
      </w:r>
      <w:proofErr w:type="spellStart"/>
      <w:r w:rsidRPr="003C1C98">
        <w:rPr>
          <w:rFonts w:cstheme="minorHAnsi"/>
          <w:lang w:val="lt-LT"/>
        </w:rPr>
        <w:t>for</w:t>
      </w:r>
      <w:proofErr w:type="spellEnd"/>
      <w:r w:rsidRPr="003C1C98">
        <w:rPr>
          <w:rFonts w:cstheme="minorHAnsi"/>
          <w:lang w:val="lt-LT"/>
        </w:rPr>
        <w:t xml:space="preserve"> </w:t>
      </w:r>
      <w:proofErr w:type="spellStart"/>
      <w:r w:rsidRPr="003C1C98">
        <w:rPr>
          <w:rFonts w:cstheme="minorHAnsi"/>
          <w:lang w:val="lt-LT"/>
        </w:rPr>
        <w:t>exclusion</w:t>
      </w:r>
      <w:proofErr w:type="spellEnd"/>
      <w:r w:rsidRPr="003C1C98">
        <w:rPr>
          <w:rFonts w:cstheme="minorHAnsi"/>
          <w:lang w:val="lt-LT"/>
        </w:rPr>
        <w:t xml:space="preserve"> </w:t>
      </w:r>
      <w:proofErr w:type="spellStart"/>
      <w:r w:rsidRPr="003C1C98">
        <w:rPr>
          <w:rFonts w:cstheme="minorHAnsi"/>
          <w:lang w:val="lt-LT"/>
        </w:rPr>
        <w:t>referred</w:t>
      </w:r>
      <w:proofErr w:type="spellEnd"/>
      <w:r w:rsidRPr="003C1C98">
        <w:rPr>
          <w:rFonts w:cstheme="minorHAnsi"/>
          <w:lang w:val="lt-LT"/>
        </w:rPr>
        <w:t xml:space="preserve"> to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Article</w:t>
      </w:r>
      <w:proofErr w:type="spellEnd"/>
      <w:r w:rsidRPr="003C1C98">
        <w:rPr>
          <w:rFonts w:cstheme="minorHAnsi"/>
          <w:lang w:val="lt-LT"/>
        </w:rPr>
        <w:t xml:space="preserve"> 46(4) </w:t>
      </w:r>
      <w:proofErr w:type="spellStart"/>
      <w:r w:rsidRPr="003C1C98">
        <w:rPr>
          <w:rFonts w:cstheme="minorHAnsi"/>
          <w:lang w:val="lt-LT"/>
        </w:rPr>
        <w:t>and</w:t>
      </w:r>
      <w:proofErr w:type="spellEnd"/>
      <w:r w:rsidRPr="003C1C98">
        <w:rPr>
          <w:rFonts w:cstheme="minorHAnsi"/>
          <w:lang w:val="lt-LT"/>
        </w:rPr>
        <w:t xml:space="preserve"> (6)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PPL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set</w:t>
      </w:r>
      <w:proofErr w:type="spellEnd"/>
      <w:r w:rsidRPr="003C1C98">
        <w:rPr>
          <w:rFonts w:cstheme="minorHAnsi"/>
          <w:lang w:val="lt-LT"/>
        </w:rPr>
        <w:t xml:space="preserve"> </w:t>
      </w:r>
      <w:proofErr w:type="spellStart"/>
      <w:r w:rsidRPr="003C1C98">
        <w:rPr>
          <w:rFonts w:cstheme="minorHAnsi"/>
          <w:lang w:val="lt-LT"/>
        </w:rPr>
        <w:t>out</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special</w:t>
      </w:r>
      <w:proofErr w:type="spellEnd"/>
      <w:r w:rsidRPr="003C1C98">
        <w:rPr>
          <w:rFonts w:cstheme="minorHAnsi"/>
          <w:lang w:val="lt-LT"/>
        </w:rPr>
        <w:t xml:space="preserve"> </w:t>
      </w:r>
      <w:proofErr w:type="spellStart"/>
      <w:r w:rsidRPr="003C1C98">
        <w:rPr>
          <w:rFonts w:cstheme="minorHAnsi"/>
          <w:lang w:val="lt-LT"/>
        </w:rPr>
        <w:t>conditions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where</w:t>
      </w:r>
      <w:proofErr w:type="spellEnd"/>
      <w:r w:rsidRPr="003C1C98">
        <w:rPr>
          <w:rFonts w:cstheme="minorHAnsi"/>
          <w:lang w:val="lt-LT"/>
        </w:rPr>
        <w:t xml:space="preserve"> it </w:t>
      </w:r>
      <w:proofErr w:type="spellStart"/>
      <w:r w:rsidRPr="003C1C98">
        <w:rPr>
          <w:rFonts w:cstheme="minorHAnsi"/>
          <w:lang w:val="lt-LT"/>
        </w:rPr>
        <w:t>has</w:t>
      </w:r>
      <w:proofErr w:type="spellEnd"/>
      <w:r w:rsidRPr="003C1C98">
        <w:rPr>
          <w:rFonts w:cstheme="minorHAnsi"/>
          <w:lang w:val="lt-LT"/>
        </w:rPr>
        <w:t xml:space="preserve"> </w:t>
      </w:r>
      <w:proofErr w:type="spellStart"/>
      <w:r w:rsidRPr="003C1C98">
        <w:rPr>
          <w:rFonts w:cstheme="minorHAnsi"/>
          <w:lang w:val="lt-LT"/>
        </w:rPr>
        <w:t>conclusive</w:t>
      </w:r>
      <w:proofErr w:type="spellEnd"/>
      <w:r w:rsidRPr="003C1C98">
        <w:rPr>
          <w:rFonts w:cstheme="minorHAnsi"/>
          <w:lang w:val="lt-LT"/>
        </w:rPr>
        <w:t xml:space="preserve"> </w:t>
      </w:r>
      <w:proofErr w:type="spellStart"/>
      <w:r w:rsidRPr="003C1C98">
        <w:rPr>
          <w:rFonts w:cstheme="minorHAnsi"/>
          <w:lang w:val="lt-LT"/>
        </w:rPr>
        <w:t>evidence</w:t>
      </w:r>
      <w:proofErr w:type="spellEnd"/>
      <w:r w:rsidRPr="003C1C98">
        <w:rPr>
          <w:rFonts w:cstheme="minorHAnsi"/>
          <w:lang w:val="lt-LT"/>
        </w:rPr>
        <w:t xml:space="preserve"> </w:t>
      </w:r>
      <w:proofErr w:type="spellStart"/>
      <w:r w:rsidRPr="003C1C98">
        <w:rPr>
          <w:rFonts w:cstheme="minorHAnsi"/>
          <w:lang w:val="lt-LT"/>
        </w:rPr>
        <w:t>that</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is</w:t>
      </w:r>
      <w:proofErr w:type="spellEnd"/>
      <w:r w:rsidRPr="003C1C98">
        <w:rPr>
          <w:rFonts w:cstheme="minorHAnsi"/>
          <w:lang w:val="lt-LT"/>
        </w:rPr>
        <w:t xml:space="preserve"> </w:t>
      </w:r>
      <w:proofErr w:type="spellStart"/>
      <w:r w:rsidRPr="003C1C98">
        <w:rPr>
          <w:rFonts w:cstheme="minorHAnsi"/>
          <w:lang w:val="lt-LT"/>
        </w:rPr>
        <w:t>established</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is</w:t>
      </w:r>
      <w:proofErr w:type="spellEnd"/>
      <w:r w:rsidRPr="003C1C98">
        <w:rPr>
          <w:rFonts w:cstheme="minorHAnsi"/>
          <w:lang w:val="lt-LT"/>
        </w:rPr>
        <w:t xml:space="preserve"> </w:t>
      </w:r>
      <w:proofErr w:type="spellStart"/>
      <w:r w:rsidRPr="003C1C98">
        <w:rPr>
          <w:rFonts w:cstheme="minorHAnsi"/>
          <w:lang w:val="lt-LT"/>
        </w:rPr>
        <w:t>participating</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procurement</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place</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another</w:t>
      </w:r>
      <w:proofErr w:type="spellEnd"/>
      <w:r w:rsidRPr="003C1C98">
        <w:rPr>
          <w:rFonts w:cstheme="minorHAnsi"/>
          <w:lang w:val="lt-LT"/>
        </w:rPr>
        <w:t xml:space="preserve"> </w:t>
      </w:r>
      <w:proofErr w:type="spellStart"/>
      <w:r w:rsidRPr="003C1C98">
        <w:rPr>
          <w:rFonts w:cstheme="minorHAnsi"/>
          <w:lang w:val="lt-LT"/>
        </w:rPr>
        <w:t>person</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order</w:t>
      </w:r>
      <w:proofErr w:type="spellEnd"/>
      <w:r w:rsidRPr="003C1C98">
        <w:rPr>
          <w:rFonts w:cstheme="minorHAnsi"/>
          <w:lang w:val="lt-LT"/>
        </w:rPr>
        <w:t xml:space="preserve"> to </w:t>
      </w:r>
      <w:proofErr w:type="spellStart"/>
      <w:r w:rsidRPr="003C1C98">
        <w:rPr>
          <w:rFonts w:cstheme="minorHAnsi"/>
          <w:lang w:val="lt-LT"/>
        </w:rPr>
        <w:t>avoid</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application</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grounds</w:t>
      </w:r>
      <w:proofErr w:type="spellEnd"/>
      <w:r w:rsidRPr="003C1C98">
        <w:rPr>
          <w:rFonts w:cstheme="minorHAnsi"/>
          <w:lang w:val="lt-LT"/>
        </w:rPr>
        <w:t xml:space="preserve"> </w:t>
      </w:r>
      <w:proofErr w:type="spellStart"/>
      <w:r w:rsidRPr="003C1C98">
        <w:rPr>
          <w:rFonts w:cstheme="minorHAnsi"/>
          <w:lang w:val="lt-LT"/>
        </w:rPr>
        <w:t>for</w:t>
      </w:r>
      <w:proofErr w:type="spellEnd"/>
      <w:r w:rsidRPr="003C1C98">
        <w:rPr>
          <w:rFonts w:cstheme="minorHAnsi"/>
          <w:lang w:val="lt-LT"/>
        </w:rPr>
        <w:t xml:space="preserve"> </w:t>
      </w:r>
      <w:proofErr w:type="spellStart"/>
      <w:r w:rsidRPr="003C1C98">
        <w:rPr>
          <w:rFonts w:cstheme="minorHAnsi"/>
          <w:lang w:val="lt-LT"/>
        </w:rPr>
        <w:t>exclusion</w:t>
      </w:r>
      <w:proofErr w:type="spellEnd"/>
      <w:r w:rsidRPr="003C1C98">
        <w:rPr>
          <w:rFonts w:cstheme="minorHAnsi"/>
          <w:lang w:val="lt-LT"/>
        </w:rPr>
        <w:t xml:space="preserve"> </w:t>
      </w:r>
      <w:proofErr w:type="spellStart"/>
      <w:r w:rsidRPr="003C1C98">
        <w:rPr>
          <w:rFonts w:cstheme="minorHAnsi"/>
          <w:lang w:val="lt-LT"/>
        </w:rPr>
        <w:t>referred</w:t>
      </w:r>
      <w:proofErr w:type="spellEnd"/>
      <w:r w:rsidRPr="003C1C98">
        <w:rPr>
          <w:rFonts w:cstheme="minorHAnsi"/>
          <w:lang w:val="lt-LT"/>
        </w:rPr>
        <w:t xml:space="preserve"> to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Article</w:t>
      </w:r>
      <w:proofErr w:type="spellEnd"/>
      <w:r w:rsidRPr="003C1C98">
        <w:rPr>
          <w:rFonts w:cstheme="minorHAnsi"/>
          <w:lang w:val="lt-LT"/>
        </w:rPr>
        <w:t xml:space="preserve"> 46(4) </w:t>
      </w:r>
      <w:proofErr w:type="spellStart"/>
      <w:r w:rsidRPr="003C1C98">
        <w:rPr>
          <w:rFonts w:cstheme="minorHAnsi"/>
          <w:lang w:val="lt-LT"/>
        </w:rPr>
        <w:t>and</w:t>
      </w:r>
      <w:proofErr w:type="spellEnd"/>
      <w:r w:rsidRPr="003C1C98">
        <w:rPr>
          <w:rFonts w:cstheme="minorHAnsi"/>
          <w:lang w:val="lt-LT"/>
        </w:rPr>
        <w:t xml:space="preserve"> (6)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PPL.</w:t>
      </w:r>
    </w:p>
    <w:p w14:paraId="395E9793" w14:textId="2CB49E0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contracting</w:t>
      </w:r>
      <w:proofErr w:type="spellEnd"/>
      <w:r w:rsidR="003C1C98" w:rsidRPr="003C1C98">
        <w:rPr>
          <w:rFonts w:cstheme="minorHAnsi"/>
          <w:lang w:val="lt-LT"/>
        </w:rPr>
        <w:t xml:space="preserve"> </w:t>
      </w:r>
      <w:proofErr w:type="spellStart"/>
      <w:r w:rsidR="003C1C98" w:rsidRPr="003C1C98">
        <w:rPr>
          <w:rFonts w:cstheme="minorHAnsi"/>
          <w:lang w:val="lt-LT"/>
        </w:rPr>
        <w:t>authority</w:t>
      </w:r>
      <w:proofErr w:type="spellEnd"/>
      <w:r w:rsidR="003C1C98" w:rsidRPr="003C1C98">
        <w:rPr>
          <w:rFonts w:cstheme="minorHAnsi"/>
          <w:lang w:val="lt-LT"/>
        </w:rPr>
        <w:t xml:space="preserve"> </w:t>
      </w:r>
      <w:proofErr w:type="spellStart"/>
      <w:r w:rsidR="003C1C98" w:rsidRPr="003C1C98">
        <w:rPr>
          <w:rFonts w:cstheme="minorHAnsi"/>
          <w:lang w:val="lt-LT"/>
        </w:rPr>
        <w:t>shall</w:t>
      </w:r>
      <w:proofErr w:type="spellEnd"/>
      <w:r w:rsidR="003C1C98" w:rsidRPr="003C1C98">
        <w:rPr>
          <w:rFonts w:cstheme="minorHAnsi"/>
          <w:lang w:val="lt-LT"/>
        </w:rPr>
        <w:t xml:space="preserve"> also </w:t>
      </w:r>
      <w:proofErr w:type="spellStart"/>
      <w:r w:rsidR="003C1C98" w:rsidRPr="003C1C98">
        <w:rPr>
          <w:rFonts w:cstheme="minorHAnsi"/>
          <w:lang w:val="lt-LT"/>
        </w:rPr>
        <w:t>check</w:t>
      </w:r>
      <w:proofErr w:type="spellEnd"/>
      <w:r w:rsidR="003C1C98" w:rsidRPr="003C1C98">
        <w:rPr>
          <w:rFonts w:cstheme="minorHAnsi"/>
          <w:lang w:val="lt-LT"/>
        </w:rPr>
        <w:t xml:space="preserve"> </w:t>
      </w:r>
      <w:proofErr w:type="spellStart"/>
      <w:r w:rsidR="003C1C98" w:rsidRPr="003C1C98">
        <w:rPr>
          <w:rFonts w:cstheme="minorHAnsi"/>
          <w:lang w:val="lt-LT"/>
        </w:rPr>
        <w:t>that</w:t>
      </w:r>
      <w:proofErr w:type="spellEnd"/>
      <w:r w:rsidR="003C1C98" w:rsidRPr="003C1C98">
        <w:rPr>
          <w:rFonts w:cstheme="minorHAnsi"/>
          <w:lang w:val="lt-LT"/>
        </w:rPr>
        <w:t xml:space="preserve">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entities</w:t>
      </w:r>
      <w:proofErr w:type="spellEnd"/>
      <w:r w:rsidR="003C1C98" w:rsidRPr="003C1C98">
        <w:rPr>
          <w:rFonts w:cstheme="minorHAnsi"/>
          <w:lang w:val="lt-LT"/>
        </w:rPr>
        <w:t xml:space="preserve"> </w:t>
      </w:r>
      <w:proofErr w:type="spellStart"/>
      <w:r w:rsidR="003C1C98" w:rsidRPr="003C1C98">
        <w:rPr>
          <w:rFonts w:cstheme="minorHAnsi"/>
          <w:lang w:val="lt-LT"/>
        </w:rPr>
        <w:t>on</w:t>
      </w:r>
      <w:proofErr w:type="spellEnd"/>
      <w:r w:rsidR="003C1C98" w:rsidRPr="003C1C98">
        <w:rPr>
          <w:rFonts w:cstheme="minorHAnsi"/>
          <w:lang w:val="lt-LT"/>
        </w:rPr>
        <w:t xml:space="preserve"> </w:t>
      </w:r>
      <w:proofErr w:type="spellStart"/>
      <w:r w:rsidR="003C1C98" w:rsidRPr="003C1C98">
        <w:rPr>
          <w:rFonts w:cstheme="minorHAnsi"/>
          <w:lang w:val="lt-LT"/>
        </w:rPr>
        <w:t>whose</w:t>
      </w:r>
      <w:proofErr w:type="spellEnd"/>
      <w:r w:rsidR="003C1C98" w:rsidRPr="003C1C98">
        <w:rPr>
          <w:rFonts w:cstheme="minorHAnsi"/>
          <w:lang w:val="lt-LT"/>
        </w:rPr>
        <w:t xml:space="preserve"> </w:t>
      </w:r>
      <w:proofErr w:type="spellStart"/>
      <w:r w:rsidR="003C1C98" w:rsidRPr="003C1C98">
        <w:rPr>
          <w:rFonts w:cstheme="minorHAnsi"/>
          <w:lang w:val="lt-LT"/>
        </w:rPr>
        <w:t>capacity</w:t>
      </w:r>
      <w:proofErr w:type="spellEnd"/>
      <w:r w:rsidR="003C1C98" w:rsidRPr="003C1C98">
        <w:rPr>
          <w:rFonts w:cstheme="minorHAnsi"/>
          <w:lang w:val="lt-LT"/>
        </w:rPr>
        <w:t xml:space="preserve">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supplier</w:t>
      </w:r>
      <w:proofErr w:type="spellEnd"/>
      <w:r w:rsidR="003C1C98" w:rsidRPr="003C1C98">
        <w:rPr>
          <w:rFonts w:cstheme="minorHAnsi"/>
          <w:lang w:val="lt-LT"/>
        </w:rPr>
        <w:t xml:space="preserve"> </w:t>
      </w:r>
      <w:proofErr w:type="spellStart"/>
      <w:r w:rsidR="003C1C98" w:rsidRPr="003C1C98">
        <w:rPr>
          <w:rFonts w:cstheme="minorHAnsi"/>
          <w:lang w:val="lt-LT"/>
        </w:rPr>
        <w:t>intends</w:t>
      </w:r>
      <w:proofErr w:type="spellEnd"/>
      <w:r w:rsidR="003C1C98" w:rsidRPr="003C1C98">
        <w:rPr>
          <w:rFonts w:cstheme="minorHAnsi"/>
          <w:lang w:val="lt-LT"/>
        </w:rPr>
        <w:t xml:space="preserve"> to </w:t>
      </w:r>
      <w:proofErr w:type="spellStart"/>
      <w:r w:rsidR="003C1C98" w:rsidRPr="003C1C98">
        <w:rPr>
          <w:rFonts w:cstheme="minorHAnsi"/>
          <w:lang w:val="lt-LT"/>
        </w:rPr>
        <w:t>rely</w:t>
      </w:r>
      <w:proofErr w:type="spellEnd"/>
      <w:r w:rsidR="003C1C98" w:rsidRPr="003C1C98">
        <w:rPr>
          <w:rFonts w:cstheme="minorHAnsi"/>
          <w:lang w:val="lt-LT"/>
        </w:rPr>
        <w:t xml:space="preserve"> </w:t>
      </w:r>
      <w:proofErr w:type="spellStart"/>
      <w:r w:rsidR="003C1C98" w:rsidRPr="003C1C98">
        <w:rPr>
          <w:rFonts w:cstheme="minorHAnsi"/>
          <w:lang w:val="lt-LT"/>
        </w:rPr>
        <w:t>do</w:t>
      </w:r>
      <w:proofErr w:type="spellEnd"/>
      <w:r w:rsidR="003C1C98" w:rsidRPr="003C1C98">
        <w:rPr>
          <w:rFonts w:cstheme="minorHAnsi"/>
          <w:lang w:val="lt-LT"/>
        </w:rPr>
        <w:t xml:space="preserve"> </w:t>
      </w:r>
      <w:proofErr w:type="spellStart"/>
      <w:r w:rsidR="003C1C98" w:rsidRPr="003C1C98">
        <w:rPr>
          <w:rFonts w:cstheme="minorHAnsi"/>
          <w:lang w:val="lt-LT"/>
        </w:rPr>
        <w:t>not</w:t>
      </w:r>
      <w:proofErr w:type="spellEnd"/>
      <w:r w:rsidR="003C1C98" w:rsidRPr="003C1C98">
        <w:rPr>
          <w:rFonts w:cstheme="minorHAnsi"/>
          <w:lang w:val="lt-LT"/>
        </w:rPr>
        <w:t xml:space="preserve"> </w:t>
      </w:r>
      <w:proofErr w:type="spellStart"/>
      <w:r w:rsidR="003C1C98" w:rsidRPr="003C1C98">
        <w:rPr>
          <w:rFonts w:cstheme="minorHAnsi"/>
          <w:lang w:val="lt-LT"/>
        </w:rPr>
        <w:t>give</w:t>
      </w:r>
      <w:proofErr w:type="spellEnd"/>
      <w:r w:rsidR="003C1C98" w:rsidRPr="003C1C98">
        <w:rPr>
          <w:rFonts w:cstheme="minorHAnsi"/>
          <w:lang w:val="lt-LT"/>
        </w:rPr>
        <w:t xml:space="preserve"> </w:t>
      </w:r>
      <w:proofErr w:type="spellStart"/>
      <w:r w:rsidR="003C1C98" w:rsidRPr="003C1C98">
        <w:rPr>
          <w:rFonts w:cstheme="minorHAnsi"/>
          <w:lang w:val="lt-LT"/>
        </w:rPr>
        <w:t>rise</w:t>
      </w:r>
      <w:proofErr w:type="spellEnd"/>
      <w:r w:rsidR="003C1C98" w:rsidRPr="003C1C98">
        <w:rPr>
          <w:rFonts w:cstheme="minorHAnsi"/>
          <w:lang w:val="lt-LT"/>
        </w:rPr>
        <w:t xml:space="preserve"> to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grounds</w:t>
      </w:r>
      <w:proofErr w:type="spellEnd"/>
      <w:r w:rsidR="003C1C98" w:rsidRPr="003C1C98">
        <w:rPr>
          <w:rFonts w:cstheme="minorHAnsi"/>
          <w:lang w:val="lt-LT"/>
        </w:rPr>
        <w:t xml:space="preserve"> </w:t>
      </w:r>
      <w:proofErr w:type="spellStart"/>
      <w:r w:rsidR="003C1C98" w:rsidRPr="003C1C98">
        <w:rPr>
          <w:rFonts w:cstheme="minorHAnsi"/>
          <w:lang w:val="lt-LT"/>
        </w:rPr>
        <w:t>for</w:t>
      </w:r>
      <w:proofErr w:type="spellEnd"/>
      <w:r w:rsidR="003C1C98" w:rsidRPr="003C1C98">
        <w:rPr>
          <w:rFonts w:cstheme="minorHAnsi"/>
          <w:lang w:val="lt-LT"/>
        </w:rPr>
        <w:t xml:space="preserve"> </w:t>
      </w:r>
      <w:proofErr w:type="spellStart"/>
      <w:r w:rsidR="003C1C98" w:rsidRPr="003C1C98">
        <w:rPr>
          <w:rFonts w:cstheme="minorHAnsi"/>
          <w:lang w:val="lt-LT"/>
        </w:rPr>
        <w:t>exclusion</w:t>
      </w:r>
      <w:proofErr w:type="spellEnd"/>
      <w:r w:rsidR="003C1C98" w:rsidRPr="003C1C98">
        <w:rPr>
          <w:rFonts w:cstheme="minorHAnsi"/>
          <w:lang w:val="lt-LT"/>
        </w:rPr>
        <w:t xml:space="preserve"> </w:t>
      </w:r>
      <w:proofErr w:type="spellStart"/>
      <w:r w:rsidR="003C1C98" w:rsidRPr="003C1C98">
        <w:rPr>
          <w:rFonts w:cstheme="minorHAnsi"/>
          <w:lang w:val="lt-LT"/>
        </w:rPr>
        <w:t>set</w:t>
      </w:r>
      <w:proofErr w:type="spellEnd"/>
      <w:r w:rsidR="003C1C98" w:rsidRPr="003C1C98">
        <w:rPr>
          <w:rFonts w:cstheme="minorHAnsi"/>
          <w:lang w:val="lt-LT"/>
        </w:rPr>
        <w:t xml:space="preserve"> </w:t>
      </w:r>
      <w:proofErr w:type="spellStart"/>
      <w:r w:rsidR="003C1C98" w:rsidRPr="003C1C98">
        <w:rPr>
          <w:rFonts w:cstheme="minorHAnsi"/>
          <w:lang w:val="lt-LT"/>
        </w:rPr>
        <w:t>out</w:t>
      </w:r>
      <w:proofErr w:type="spellEnd"/>
      <w:r w:rsidR="003C1C98" w:rsidRPr="003C1C98">
        <w:rPr>
          <w:rFonts w:cstheme="minorHAnsi"/>
          <w:lang w:val="lt-LT"/>
        </w:rPr>
        <w:t xml:space="preserve"> </w:t>
      </w:r>
      <w:proofErr w:type="spellStart"/>
      <w:r w:rsidR="003C1C98" w:rsidRPr="003C1C98">
        <w:rPr>
          <w:rFonts w:cstheme="minorHAnsi"/>
          <w:lang w:val="lt-LT"/>
        </w:rPr>
        <w:t>in</w:t>
      </w:r>
      <w:proofErr w:type="spellEnd"/>
      <w:r w:rsidR="003C1C98" w:rsidRPr="003C1C98">
        <w:rPr>
          <w:rFonts w:cstheme="minorHAnsi"/>
          <w:lang w:val="lt-LT"/>
        </w:rPr>
        <w:t xml:space="preserve">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special</w:t>
      </w:r>
      <w:proofErr w:type="spellEnd"/>
      <w:r w:rsidR="003C1C98" w:rsidRPr="003C1C98">
        <w:rPr>
          <w:rFonts w:cstheme="minorHAnsi"/>
          <w:lang w:val="lt-LT"/>
        </w:rPr>
        <w:t xml:space="preserve"> </w:t>
      </w:r>
      <w:proofErr w:type="spellStart"/>
      <w:r w:rsidR="003C1C98" w:rsidRPr="003C1C98">
        <w:rPr>
          <w:rFonts w:cstheme="minorHAnsi"/>
          <w:lang w:val="lt-LT"/>
        </w:rPr>
        <w:t>conditions</w:t>
      </w:r>
      <w:proofErr w:type="spellEnd"/>
      <w:r w:rsidR="003C1C98" w:rsidRPr="003C1C98">
        <w:rPr>
          <w:rFonts w:cstheme="minorHAnsi"/>
          <w:lang w:val="lt-LT"/>
        </w:rPr>
        <w:t xml:space="preserve"> </w:t>
      </w:r>
      <w:proofErr w:type="spellStart"/>
      <w:r w:rsidR="003C1C98" w:rsidRPr="003C1C98">
        <w:rPr>
          <w:rFonts w:cstheme="minorHAnsi"/>
          <w:lang w:val="lt-LT"/>
        </w:rPr>
        <w:t>of</w:t>
      </w:r>
      <w:proofErr w:type="spellEnd"/>
      <w:r w:rsidR="003C1C98" w:rsidRPr="003C1C98">
        <w:rPr>
          <w:rFonts w:cstheme="minorHAnsi"/>
          <w:lang w:val="lt-LT"/>
        </w:rPr>
        <w:t xml:space="preserve">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contract</w:t>
      </w:r>
      <w:proofErr w:type="spellEnd"/>
      <w:r w:rsidR="003C1C98" w:rsidRPr="003C1C98">
        <w:rPr>
          <w:rFonts w:cstheme="minorHAnsi"/>
          <w:lang w:val="lt-LT"/>
        </w:rPr>
        <w:t xml:space="preserve">. </w:t>
      </w:r>
      <w:proofErr w:type="spellStart"/>
      <w:r w:rsidR="003C1C98" w:rsidRPr="003C1C98">
        <w:rPr>
          <w:rFonts w:cstheme="minorHAnsi"/>
          <w:lang w:val="lt-LT"/>
        </w:rPr>
        <w:t>If</w:t>
      </w:r>
      <w:proofErr w:type="spellEnd"/>
      <w:r w:rsidR="003C1C98" w:rsidRPr="003C1C98">
        <w:rPr>
          <w:rFonts w:cstheme="minorHAnsi"/>
          <w:lang w:val="lt-LT"/>
        </w:rPr>
        <w:t xml:space="preserve"> </w:t>
      </w:r>
      <w:proofErr w:type="spellStart"/>
      <w:r w:rsidR="003C1C98" w:rsidRPr="003C1C98">
        <w:rPr>
          <w:rFonts w:cstheme="minorHAnsi"/>
          <w:lang w:val="lt-LT"/>
        </w:rPr>
        <w:t>an</w:t>
      </w:r>
      <w:proofErr w:type="spellEnd"/>
      <w:r w:rsidR="003C1C98" w:rsidRPr="003C1C98">
        <w:rPr>
          <w:rFonts w:cstheme="minorHAnsi"/>
          <w:lang w:val="lt-LT"/>
        </w:rPr>
        <w:t xml:space="preserve"> </w:t>
      </w:r>
      <w:proofErr w:type="spellStart"/>
      <w:r w:rsidR="003C1C98" w:rsidRPr="003C1C98">
        <w:rPr>
          <w:rFonts w:cstheme="minorHAnsi"/>
          <w:lang w:val="lt-LT"/>
        </w:rPr>
        <w:t>economic</w:t>
      </w:r>
      <w:proofErr w:type="spellEnd"/>
      <w:r w:rsidR="003C1C98" w:rsidRPr="003C1C98">
        <w:rPr>
          <w:rFonts w:cstheme="minorHAnsi"/>
          <w:lang w:val="lt-LT"/>
        </w:rPr>
        <w:t xml:space="preserve"> </w:t>
      </w:r>
      <w:proofErr w:type="spellStart"/>
      <w:r w:rsidR="003C1C98" w:rsidRPr="003C1C98">
        <w:rPr>
          <w:rFonts w:cstheme="minorHAnsi"/>
          <w:lang w:val="lt-LT"/>
        </w:rPr>
        <w:t>operator</w:t>
      </w:r>
      <w:proofErr w:type="spellEnd"/>
      <w:r w:rsidR="003C1C98" w:rsidRPr="003C1C98">
        <w:rPr>
          <w:rFonts w:cstheme="minorHAnsi"/>
          <w:lang w:val="lt-LT"/>
        </w:rPr>
        <w:t xml:space="preserve"> </w:t>
      </w:r>
      <w:proofErr w:type="spellStart"/>
      <w:r w:rsidR="003C1C98" w:rsidRPr="003C1C98">
        <w:rPr>
          <w:rFonts w:cstheme="minorHAnsi"/>
          <w:lang w:val="lt-LT"/>
        </w:rPr>
        <w:t>is</w:t>
      </w:r>
      <w:proofErr w:type="spellEnd"/>
      <w:r w:rsidR="003C1C98" w:rsidRPr="003C1C98">
        <w:rPr>
          <w:rFonts w:cstheme="minorHAnsi"/>
          <w:lang w:val="lt-LT"/>
        </w:rPr>
        <w:t xml:space="preserve"> </w:t>
      </w:r>
      <w:proofErr w:type="spellStart"/>
      <w:r w:rsidR="003C1C98" w:rsidRPr="003C1C98">
        <w:rPr>
          <w:rFonts w:cstheme="minorHAnsi"/>
          <w:lang w:val="lt-LT"/>
        </w:rPr>
        <w:t>subject</w:t>
      </w:r>
      <w:proofErr w:type="spellEnd"/>
      <w:r w:rsidR="003C1C98" w:rsidRPr="003C1C98">
        <w:rPr>
          <w:rFonts w:cstheme="minorHAnsi"/>
          <w:lang w:val="lt-LT"/>
        </w:rPr>
        <w:t xml:space="preserve"> to at </w:t>
      </w:r>
      <w:proofErr w:type="spellStart"/>
      <w:r w:rsidR="003C1C98" w:rsidRPr="003C1C98">
        <w:rPr>
          <w:rFonts w:cstheme="minorHAnsi"/>
          <w:lang w:val="lt-LT"/>
        </w:rPr>
        <w:t>least</w:t>
      </w:r>
      <w:proofErr w:type="spellEnd"/>
      <w:r w:rsidR="003C1C98" w:rsidRPr="003C1C98">
        <w:rPr>
          <w:rFonts w:cstheme="minorHAnsi"/>
          <w:lang w:val="lt-LT"/>
        </w:rPr>
        <w:t xml:space="preserve"> </w:t>
      </w:r>
      <w:proofErr w:type="spellStart"/>
      <w:r w:rsidR="003C1C98" w:rsidRPr="003C1C98">
        <w:rPr>
          <w:rFonts w:cstheme="minorHAnsi"/>
          <w:lang w:val="lt-LT"/>
        </w:rPr>
        <w:t>one</w:t>
      </w:r>
      <w:proofErr w:type="spellEnd"/>
      <w:r w:rsidR="003C1C98" w:rsidRPr="003C1C98">
        <w:rPr>
          <w:rFonts w:cstheme="minorHAnsi"/>
          <w:lang w:val="lt-LT"/>
        </w:rPr>
        <w:t xml:space="preserve"> </w:t>
      </w:r>
      <w:proofErr w:type="spellStart"/>
      <w:r w:rsidR="003C1C98" w:rsidRPr="003C1C98">
        <w:rPr>
          <w:rFonts w:cstheme="minorHAnsi"/>
          <w:lang w:val="lt-LT"/>
        </w:rPr>
        <w:t>of</w:t>
      </w:r>
      <w:proofErr w:type="spellEnd"/>
      <w:r w:rsidR="003C1C98" w:rsidRPr="003C1C98">
        <w:rPr>
          <w:rFonts w:cstheme="minorHAnsi"/>
          <w:lang w:val="lt-LT"/>
        </w:rPr>
        <w:t xml:space="preserve">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grounds</w:t>
      </w:r>
      <w:proofErr w:type="spellEnd"/>
      <w:r w:rsidR="003C1C98" w:rsidRPr="003C1C98">
        <w:rPr>
          <w:rFonts w:cstheme="minorHAnsi"/>
          <w:lang w:val="lt-LT"/>
        </w:rPr>
        <w:t xml:space="preserve"> </w:t>
      </w:r>
      <w:proofErr w:type="spellStart"/>
      <w:r w:rsidR="003C1C98" w:rsidRPr="003C1C98">
        <w:rPr>
          <w:rFonts w:cstheme="minorHAnsi"/>
          <w:lang w:val="lt-LT"/>
        </w:rPr>
        <w:t>for</w:t>
      </w:r>
      <w:proofErr w:type="spellEnd"/>
      <w:r w:rsidR="003C1C98" w:rsidRPr="003C1C98">
        <w:rPr>
          <w:rFonts w:cstheme="minorHAnsi"/>
          <w:lang w:val="lt-LT"/>
        </w:rPr>
        <w:t xml:space="preserve"> </w:t>
      </w:r>
      <w:proofErr w:type="spellStart"/>
      <w:r w:rsidR="003C1C98" w:rsidRPr="003C1C98">
        <w:rPr>
          <w:rFonts w:cstheme="minorHAnsi"/>
          <w:lang w:val="lt-LT"/>
        </w:rPr>
        <w:t>exclusion</w:t>
      </w:r>
      <w:proofErr w:type="spellEnd"/>
      <w:r w:rsidR="003C1C98" w:rsidRPr="003C1C98">
        <w:rPr>
          <w:rFonts w:cstheme="minorHAnsi"/>
          <w:lang w:val="lt-LT"/>
        </w:rPr>
        <w:t xml:space="preserve"> </w:t>
      </w:r>
      <w:proofErr w:type="spellStart"/>
      <w:r w:rsidR="003C1C98" w:rsidRPr="003C1C98">
        <w:rPr>
          <w:rFonts w:cstheme="minorHAnsi"/>
          <w:lang w:val="lt-LT"/>
        </w:rPr>
        <w:t>set</w:t>
      </w:r>
      <w:proofErr w:type="spellEnd"/>
      <w:r w:rsidR="003C1C98" w:rsidRPr="003C1C98">
        <w:rPr>
          <w:rFonts w:cstheme="minorHAnsi"/>
          <w:lang w:val="lt-LT"/>
        </w:rPr>
        <w:t xml:space="preserve"> </w:t>
      </w:r>
      <w:proofErr w:type="spellStart"/>
      <w:r w:rsidR="003C1C98" w:rsidRPr="003C1C98">
        <w:rPr>
          <w:rFonts w:cstheme="minorHAnsi"/>
          <w:lang w:val="lt-LT"/>
        </w:rPr>
        <w:t>out</w:t>
      </w:r>
      <w:proofErr w:type="spellEnd"/>
      <w:r w:rsidR="003C1C98" w:rsidRPr="003C1C98">
        <w:rPr>
          <w:rFonts w:cstheme="minorHAnsi"/>
          <w:lang w:val="lt-LT"/>
        </w:rPr>
        <w:t xml:space="preserve"> </w:t>
      </w:r>
      <w:proofErr w:type="spellStart"/>
      <w:r w:rsidR="003C1C98" w:rsidRPr="003C1C98">
        <w:rPr>
          <w:rFonts w:cstheme="minorHAnsi"/>
          <w:lang w:val="lt-LT"/>
        </w:rPr>
        <w:t>in</w:t>
      </w:r>
      <w:proofErr w:type="spellEnd"/>
      <w:r w:rsidR="003C1C98" w:rsidRPr="003C1C98">
        <w:rPr>
          <w:rFonts w:cstheme="minorHAnsi"/>
          <w:lang w:val="lt-LT"/>
        </w:rPr>
        <w:t xml:space="preserve">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specific</w:t>
      </w:r>
      <w:proofErr w:type="spellEnd"/>
      <w:r w:rsidR="003C1C98" w:rsidRPr="003C1C98">
        <w:rPr>
          <w:rFonts w:cstheme="minorHAnsi"/>
          <w:lang w:val="lt-LT"/>
        </w:rPr>
        <w:t xml:space="preserve"> </w:t>
      </w:r>
      <w:proofErr w:type="spellStart"/>
      <w:r w:rsidR="003C1C98" w:rsidRPr="003C1C98">
        <w:rPr>
          <w:rFonts w:cstheme="minorHAnsi"/>
          <w:lang w:val="lt-LT"/>
        </w:rPr>
        <w:t>conditions</w:t>
      </w:r>
      <w:proofErr w:type="spellEnd"/>
      <w:r w:rsidR="003C1C98" w:rsidRPr="003C1C98">
        <w:rPr>
          <w:rFonts w:cstheme="minorHAnsi"/>
          <w:lang w:val="lt-LT"/>
        </w:rPr>
        <w:t xml:space="preserve"> </w:t>
      </w:r>
      <w:proofErr w:type="spellStart"/>
      <w:r w:rsidR="003C1C98" w:rsidRPr="003C1C98">
        <w:rPr>
          <w:rFonts w:cstheme="minorHAnsi"/>
          <w:lang w:val="lt-LT"/>
        </w:rPr>
        <w:t>of</w:t>
      </w:r>
      <w:proofErr w:type="spellEnd"/>
      <w:r w:rsidR="003C1C98" w:rsidRPr="003C1C98">
        <w:rPr>
          <w:rFonts w:cstheme="minorHAnsi"/>
          <w:lang w:val="lt-LT"/>
        </w:rPr>
        <w:t xml:space="preserve">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contract</w:t>
      </w:r>
      <w:proofErr w:type="spellEnd"/>
      <w:r w:rsidR="003C1C98" w:rsidRPr="003C1C98">
        <w:rPr>
          <w:rFonts w:cstheme="minorHAnsi"/>
          <w:lang w:val="lt-LT"/>
        </w:rPr>
        <w:t xml:space="preserve">,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contracting</w:t>
      </w:r>
      <w:proofErr w:type="spellEnd"/>
      <w:r w:rsidR="003C1C98" w:rsidRPr="003C1C98">
        <w:rPr>
          <w:rFonts w:cstheme="minorHAnsi"/>
          <w:lang w:val="lt-LT"/>
        </w:rPr>
        <w:t xml:space="preserve"> </w:t>
      </w:r>
      <w:proofErr w:type="spellStart"/>
      <w:r w:rsidR="003C1C98" w:rsidRPr="003C1C98">
        <w:rPr>
          <w:rFonts w:cstheme="minorHAnsi"/>
          <w:lang w:val="lt-LT"/>
        </w:rPr>
        <w:t>authority</w:t>
      </w:r>
      <w:proofErr w:type="spellEnd"/>
      <w:r w:rsidR="003C1C98" w:rsidRPr="003C1C98">
        <w:rPr>
          <w:rFonts w:cstheme="minorHAnsi"/>
          <w:lang w:val="lt-LT"/>
        </w:rPr>
        <w:t xml:space="preserve"> </w:t>
      </w:r>
      <w:proofErr w:type="spellStart"/>
      <w:r w:rsidR="003C1C98" w:rsidRPr="003C1C98">
        <w:rPr>
          <w:rFonts w:cstheme="minorHAnsi"/>
          <w:lang w:val="lt-LT"/>
        </w:rPr>
        <w:t>shall</w:t>
      </w:r>
      <w:proofErr w:type="spellEnd"/>
      <w:r w:rsidR="003C1C98" w:rsidRPr="003C1C98">
        <w:rPr>
          <w:rFonts w:cstheme="minorHAnsi"/>
          <w:lang w:val="lt-LT"/>
        </w:rPr>
        <w:t xml:space="preserve"> </w:t>
      </w:r>
      <w:proofErr w:type="spellStart"/>
      <w:r w:rsidR="003C1C98" w:rsidRPr="003C1C98">
        <w:rPr>
          <w:rFonts w:cstheme="minorHAnsi"/>
          <w:lang w:val="lt-LT"/>
        </w:rPr>
        <w:t>require</w:t>
      </w:r>
      <w:proofErr w:type="spellEnd"/>
      <w:r w:rsidR="003C1C98" w:rsidRPr="003C1C98">
        <w:rPr>
          <w:rFonts w:cstheme="minorHAnsi"/>
          <w:lang w:val="lt-LT"/>
        </w:rPr>
        <w:t xml:space="preserve"> </w:t>
      </w:r>
      <w:proofErr w:type="spellStart"/>
      <w:r w:rsidR="003C1C98" w:rsidRPr="003C1C98">
        <w:rPr>
          <w:rFonts w:cstheme="minorHAnsi"/>
          <w:lang w:val="lt-LT"/>
        </w:rPr>
        <w:t>that</w:t>
      </w:r>
      <w:proofErr w:type="spellEnd"/>
      <w:r w:rsidR="003C1C98" w:rsidRPr="003C1C98">
        <w:rPr>
          <w:rFonts w:cstheme="minorHAnsi"/>
          <w:lang w:val="lt-LT"/>
        </w:rPr>
        <w:t xml:space="preserve"> it be </w:t>
      </w:r>
      <w:proofErr w:type="spellStart"/>
      <w:r w:rsidR="003C1C98" w:rsidRPr="003C1C98">
        <w:rPr>
          <w:rFonts w:cstheme="minorHAnsi"/>
          <w:lang w:val="lt-LT"/>
        </w:rPr>
        <w:t>replaced</w:t>
      </w:r>
      <w:proofErr w:type="spellEnd"/>
      <w:r w:rsidR="003C1C98" w:rsidRPr="003C1C98">
        <w:rPr>
          <w:rFonts w:cstheme="minorHAnsi"/>
          <w:lang w:val="lt-LT"/>
        </w:rPr>
        <w:t xml:space="preserve">, </w:t>
      </w:r>
      <w:proofErr w:type="spellStart"/>
      <w:r w:rsidR="003C1C98" w:rsidRPr="003C1C98">
        <w:rPr>
          <w:rFonts w:cstheme="minorHAnsi"/>
          <w:lang w:val="lt-LT"/>
        </w:rPr>
        <w:t>within</w:t>
      </w:r>
      <w:proofErr w:type="spellEnd"/>
      <w:r w:rsidR="003C1C98" w:rsidRPr="003C1C98">
        <w:rPr>
          <w:rFonts w:cstheme="minorHAnsi"/>
          <w:lang w:val="lt-LT"/>
        </w:rPr>
        <w:t xml:space="preserve"> a </w:t>
      </w:r>
      <w:proofErr w:type="spellStart"/>
      <w:r w:rsidR="003C1C98" w:rsidRPr="003C1C98">
        <w:rPr>
          <w:rFonts w:cstheme="minorHAnsi"/>
          <w:lang w:val="lt-LT"/>
        </w:rPr>
        <w:t>time</w:t>
      </w:r>
      <w:proofErr w:type="spellEnd"/>
      <w:r w:rsidR="003C1C98" w:rsidRPr="003C1C98">
        <w:rPr>
          <w:rFonts w:cstheme="minorHAnsi"/>
          <w:lang w:val="lt-LT"/>
        </w:rPr>
        <w:t xml:space="preserve"> </w:t>
      </w:r>
      <w:proofErr w:type="spellStart"/>
      <w:r w:rsidR="003C1C98" w:rsidRPr="003C1C98">
        <w:rPr>
          <w:rFonts w:cstheme="minorHAnsi"/>
          <w:lang w:val="lt-LT"/>
        </w:rPr>
        <w:t>limit</w:t>
      </w:r>
      <w:proofErr w:type="spellEnd"/>
      <w:r w:rsidR="003C1C98" w:rsidRPr="003C1C98">
        <w:rPr>
          <w:rFonts w:cstheme="minorHAnsi"/>
          <w:lang w:val="lt-LT"/>
        </w:rPr>
        <w:t xml:space="preserve"> to be </w:t>
      </w:r>
      <w:proofErr w:type="spellStart"/>
      <w:r w:rsidR="003C1C98" w:rsidRPr="003C1C98">
        <w:rPr>
          <w:rFonts w:cstheme="minorHAnsi"/>
          <w:lang w:val="lt-LT"/>
        </w:rPr>
        <w:t>determined</w:t>
      </w:r>
      <w:proofErr w:type="spellEnd"/>
      <w:r w:rsidR="003C1C98" w:rsidRPr="003C1C98">
        <w:rPr>
          <w:rFonts w:cstheme="minorHAnsi"/>
          <w:lang w:val="lt-LT"/>
        </w:rPr>
        <w:t xml:space="preserve"> </w:t>
      </w:r>
      <w:proofErr w:type="spellStart"/>
      <w:r w:rsidR="003C1C98" w:rsidRPr="003C1C98">
        <w:rPr>
          <w:rFonts w:cstheme="minorHAnsi"/>
          <w:lang w:val="lt-LT"/>
        </w:rPr>
        <w:t>by</w:t>
      </w:r>
      <w:proofErr w:type="spellEnd"/>
      <w:r w:rsidR="003C1C98" w:rsidRPr="003C1C98">
        <w:rPr>
          <w:rFonts w:cstheme="minorHAnsi"/>
          <w:lang w:val="lt-LT"/>
        </w:rPr>
        <w:t xml:space="preserve">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contracting</w:t>
      </w:r>
      <w:proofErr w:type="spellEnd"/>
      <w:r w:rsidR="003C1C98" w:rsidRPr="003C1C98">
        <w:rPr>
          <w:rFonts w:cstheme="minorHAnsi"/>
          <w:lang w:val="lt-LT"/>
        </w:rPr>
        <w:t xml:space="preserve"> </w:t>
      </w:r>
      <w:proofErr w:type="spellStart"/>
      <w:r w:rsidR="003C1C98" w:rsidRPr="003C1C98">
        <w:rPr>
          <w:rFonts w:cstheme="minorHAnsi"/>
          <w:lang w:val="lt-LT"/>
        </w:rPr>
        <w:t>authority</w:t>
      </w:r>
      <w:proofErr w:type="spellEnd"/>
      <w:r w:rsidR="003C1C98" w:rsidRPr="003C1C98">
        <w:rPr>
          <w:rFonts w:cstheme="minorHAnsi"/>
          <w:lang w:val="lt-LT"/>
        </w:rPr>
        <w:t xml:space="preserve">, </w:t>
      </w:r>
      <w:proofErr w:type="spellStart"/>
      <w:r w:rsidR="003C1C98" w:rsidRPr="003C1C98">
        <w:rPr>
          <w:rFonts w:cstheme="minorHAnsi"/>
          <w:lang w:val="lt-LT"/>
        </w:rPr>
        <w:t>by</w:t>
      </w:r>
      <w:proofErr w:type="spellEnd"/>
      <w:r w:rsidR="003C1C98" w:rsidRPr="003C1C98">
        <w:rPr>
          <w:rFonts w:cstheme="minorHAnsi"/>
          <w:lang w:val="lt-LT"/>
        </w:rPr>
        <w:t xml:space="preserve"> </w:t>
      </w:r>
      <w:proofErr w:type="spellStart"/>
      <w:r w:rsidR="003C1C98" w:rsidRPr="003C1C98">
        <w:rPr>
          <w:rFonts w:cstheme="minorHAnsi"/>
          <w:lang w:val="lt-LT"/>
        </w:rPr>
        <w:t>another</w:t>
      </w:r>
      <w:proofErr w:type="spellEnd"/>
      <w:r w:rsidR="003C1C98" w:rsidRPr="003C1C98">
        <w:rPr>
          <w:rFonts w:cstheme="minorHAnsi"/>
          <w:lang w:val="lt-LT"/>
        </w:rPr>
        <w:t xml:space="preserve"> </w:t>
      </w:r>
      <w:proofErr w:type="spellStart"/>
      <w:r w:rsidR="003C1C98" w:rsidRPr="003C1C98">
        <w:rPr>
          <w:rFonts w:cstheme="minorHAnsi"/>
          <w:lang w:val="lt-LT"/>
        </w:rPr>
        <w:t>economic</w:t>
      </w:r>
      <w:proofErr w:type="spellEnd"/>
      <w:r w:rsidR="003C1C98" w:rsidRPr="003C1C98">
        <w:rPr>
          <w:rFonts w:cstheme="minorHAnsi"/>
          <w:lang w:val="lt-LT"/>
        </w:rPr>
        <w:t xml:space="preserve"> </w:t>
      </w:r>
      <w:proofErr w:type="spellStart"/>
      <w:r w:rsidR="003C1C98" w:rsidRPr="003C1C98">
        <w:rPr>
          <w:rFonts w:cstheme="minorHAnsi"/>
          <w:lang w:val="lt-LT"/>
        </w:rPr>
        <w:t>operator</w:t>
      </w:r>
      <w:proofErr w:type="spellEnd"/>
      <w:r w:rsidR="003C1C98" w:rsidRPr="003C1C98">
        <w:rPr>
          <w:rFonts w:cstheme="minorHAnsi"/>
          <w:lang w:val="lt-LT"/>
        </w:rPr>
        <w:t xml:space="preserve"> </w:t>
      </w:r>
      <w:proofErr w:type="spellStart"/>
      <w:r w:rsidR="003C1C98" w:rsidRPr="003C1C98">
        <w:rPr>
          <w:rFonts w:cstheme="minorHAnsi"/>
          <w:lang w:val="lt-LT"/>
        </w:rPr>
        <w:t>which</w:t>
      </w:r>
      <w:proofErr w:type="spellEnd"/>
      <w:r w:rsidR="003C1C98" w:rsidRPr="003C1C98">
        <w:rPr>
          <w:rFonts w:cstheme="minorHAnsi"/>
          <w:lang w:val="lt-LT"/>
        </w:rPr>
        <w:t xml:space="preserve"> </w:t>
      </w:r>
      <w:proofErr w:type="spellStart"/>
      <w:r w:rsidR="003C1C98" w:rsidRPr="003C1C98">
        <w:rPr>
          <w:rFonts w:cstheme="minorHAnsi"/>
          <w:lang w:val="lt-LT"/>
        </w:rPr>
        <w:t>is</w:t>
      </w:r>
      <w:proofErr w:type="spellEnd"/>
      <w:r w:rsidR="003C1C98" w:rsidRPr="003C1C98">
        <w:rPr>
          <w:rFonts w:cstheme="minorHAnsi"/>
          <w:lang w:val="lt-LT"/>
        </w:rPr>
        <w:t xml:space="preserve"> </w:t>
      </w:r>
      <w:proofErr w:type="spellStart"/>
      <w:r w:rsidR="003C1C98" w:rsidRPr="003C1C98">
        <w:rPr>
          <w:rFonts w:cstheme="minorHAnsi"/>
          <w:lang w:val="lt-LT"/>
        </w:rPr>
        <w:t>not</w:t>
      </w:r>
      <w:proofErr w:type="spellEnd"/>
      <w:r w:rsidR="003C1C98" w:rsidRPr="003C1C98">
        <w:rPr>
          <w:rFonts w:cstheme="minorHAnsi"/>
          <w:lang w:val="lt-LT"/>
        </w:rPr>
        <w:t xml:space="preserve"> </w:t>
      </w:r>
      <w:proofErr w:type="spellStart"/>
      <w:r w:rsidR="003C1C98" w:rsidRPr="003C1C98">
        <w:rPr>
          <w:rFonts w:cstheme="minorHAnsi"/>
          <w:lang w:val="lt-LT"/>
        </w:rPr>
        <w:t>subject</w:t>
      </w:r>
      <w:proofErr w:type="spellEnd"/>
      <w:r w:rsidR="003C1C98" w:rsidRPr="003C1C98">
        <w:rPr>
          <w:rFonts w:cstheme="minorHAnsi"/>
          <w:lang w:val="lt-LT"/>
        </w:rPr>
        <w:t xml:space="preserve"> to </w:t>
      </w:r>
      <w:proofErr w:type="spellStart"/>
      <w:r w:rsidR="003C1C98" w:rsidRPr="003C1C98">
        <w:rPr>
          <w:rFonts w:cstheme="minorHAnsi"/>
          <w:lang w:val="lt-LT"/>
        </w:rPr>
        <w:t>any</w:t>
      </w:r>
      <w:proofErr w:type="spellEnd"/>
      <w:r w:rsidR="003C1C98" w:rsidRPr="003C1C98">
        <w:rPr>
          <w:rFonts w:cstheme="minorHAnsi"/>
          <w:lang w:val="lt-LT"/>
        </w:rPr>
        <w:t xml:space="preserve"> </w:t>
      </w:r>
      <w:proofErr w:type="spellStart"/>
      <w:r w:rsidR="003C1C98" w:rsidRPr="003C1C98">
        <w:rPr>
          <w:rFonts w:cstheme="minorHAnsi"/>
          <w:lang w:val="lt-LT"/>
        </w:rPr>
        <w:t>of</w:t>
      </w:r>
      <w:proofErr w:type="spellEnd"/>
      <w:r w:rsidR="003C1C98" w:rsidRPr="003C1C98">
        <w:rPr>
          <w:rFonts w:cstheme="minorHAnsi"/>
          <w:lang w:val="lt-LT"/>
        </w:rPr>
        <w:t xml:space="preserve">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grounds</w:t>
      </w:r>
      <w:proofErr w:type="spellEnd"/>
      <w:r w:rsidR="003C1C98" w:rsidRPr="003C1C98">
        <w:rPr>
          <w:rFonts w:cstheme="minorHAnsi"/>
          <w:lang w:val="lt-LT"/>
        </w:rPr>
        <w:t xml:space="preserve"> </w:t>
      </w:r>
      <w:proofErr w:type="spellStart"/>
      <w:r w:rsidR="003C1C98" w:rsidRPr="003C1C98">
        <w:rPr>
          <w:rFonts w:cstheme="minorHAnsi"/>
          <w:lang w:val="lt-LT"/>
        </w:rPr>
        <w:t>for</w:t>
      </w:r>
      <w:proofErr w:type="spellEnd"/>
      <w:r w:rsidR="003C1C98" w:rsidRPr="003C1C98">
        <w:rPr>
          <w:rFonts w:cstheme="minorHAnsi"/>
          <w:lang w:val="lt-LT"/>
        </w:rPr>
        <w:t xml:space="preserve"> </w:t>
      </w:r>
      <w:proofErr w:type="spellStart"/>
      <w:r w:rsidR="003C1C98" w:rsidRPr="003C1C98">
        <w:rPr>
          <w:rFonts w:cstheme="minorHAnsi"/>
          <w:lang w:val="lt-LT"/>
        </w:rPr>
        <w:t>exclusion</w:t>
      </w:r>
      <w:proofErr w:type="spellEnd"/>
      <w:r w:rsidR="003C1C98" w:rsidRPr="003C1C98">
        <w:rPr>
          <w:rFonts w:cstheme="minorHAnsi"/>
          <w:lang w:val="lt-LT"/>
        </w:rPr>
        <w:t xml:space="preserve">.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provisions</w:t>
      </w:r>
      <w:proofErr w:type="spellEnd"/>
      <w:r w:rsidR="003C1C98" w:rsidRPr="003C1C98">
        <w:rPr>
          <w:rFonts w:cstheme="minorHAnsi"/>
          <w:lang w:val="lt-LT"/>
        </w:rPr>
        <w:t xml:space="preserve"> </w:t>
      </w:r>
      <w:proofErr w:type="spellStart"/>
      <w:r w:rsidR="003C1C98" w:rsidRPr="003C1C98">
        <w:rPr>
          <w:rFonts w:cstheme="minorHAnsi"/>
          <w:lang w:val="lt-LT"/>
        </w:rPr>
        <w:t>of</w:t>
      </w:r>
      <w:proofErr w:type="spellEnd"/>
      <w:r w:rsidR="003C1C98" w:rsidRPr="003C1C98">
        <w:rPr>
          <w:rFonts w:cstheme="minorHAnsi"/>
          <w:lang w:val="lt-LT"/>
        </w:rPr>
        <w:t xml:space="preserve"> </w:t>
      </w:r>
      <w:proofErr w:type="spellStart"/>
      <w:r w:rsidR="003C1C98" w:rsidRPr="003C1C98">
        <w:rPr>
          <w:rFonts w:cstheme="minorHAnsi"/>
          <w:lang w:val="lt-LT"/>
        </w:rPr>
        <w:t>this</w:t>
      </w:r>
      <w:proofErr w:type="spellEnd"/>
      <w:r w:rsidR="003C1C98" w:rsidRPr="003C1C98">
        <w:rPr>
          <w:rFonts w:cstheme="minorHAnsi"/>
          <w:lang w:val="lt-LT"/>
        </w:rPr>
        <w:t xml:space="preserve"> </w:t>
      </w:r>
      <w:proofErr w:type="spellStart"/>
      <w:r w:rsidR="003C1C98" w:rsidRPr="003C1C98">
        <w:rPr>
          <w:rFonts w:cstheme="minorHAnsi"/>
          <w:lang w:val="lt-LT"/>
        </w:rPr>
        <w:t>clause</w:t>
      </w:r>
      <w:proofErr w:type="spellEnd"/>
      <w:r w:rsidR="003C1C98" w:rsidRPr="003C1C98">
        <w:rPr>
          <w:rFonts w:cstheme="minorHAnsi"/>
          <w:lang w:val="lt-LT"/>
        </w:rPr>
        <w:t xml:space="preserve"> </w:t>
      </w:r>
      <w:proofErr w:type="spellStart"/>
      <w:r w:rsidR="003C1C98" w:rsidRPr="003C1C98">
        <w:rPr>
          <w:rFonts w:cstheme="minorHAnsi"/>
          <w:lang w:val="lt-LT"/>
        </w:rPr>
        <w:t>shall</w:t>
      </w:r>
      <w:proofErr w:type="spellEnd"/>
      <w:r w:rsidR="003C1C98" w:rsidRPr="003C1C98">
        <w:rPr>
          <w:rFonts w:cstheme="minorHAnsi"/>
          <w:lang w:val="lt-LT"/>
        </w:rPr>
        <w:t xml:space="preserve"> also </w:t>
      </w:r>
      <w:proofErr w:type="spellStart"/>
      <w:r w:rsidR="003C1C98" w:rsidRPr="003C1C98">
        <w:rPr>
          <w:rFonts w:cstheme="minorHAnsi"/>
          <w:lang w:val="lt-LT"/>
        </w:rPr>
        <w:t>apply</w:t>
      </w:r>
      <w:proofErr w:type="spellEnd"/>
      <w:r w:rsidR="003C1C98" w:rsidRPr="003C1C98">
        <w:rPr>
          <w:rFonts w:cstheme="minorHAnsi"/>
          <w:lang w:val="lt-LT"/>
        </w:rPr>
        <w:t xml:space="preserve"> to </w:t>
      </w:r>
      <w:proofErr w:type="spellStart"/>
      <w:r w:rsidR="003C1C98" w:rsidRPr="003C1C98">
        <w:rPr>
          <w:rFonts w:cstheme="minorHAnsi"/>
          <w:lang w:val="lt-LT"/>
        </w:rPr>
        <w:t>subcontractors</w:t>
      </w:r>
      <w:proofErr w:type="spellEnd"/>
      <w:r w:rsidR="003C1C98" w:rsidRPr="003C1C98">
        <w:rPr>
          <w:rFonts w:cstheme="minorHAnsi"/>
          <w:lang w:val="lt-LT"/>
        </w:rPr>
        <w:t xml:space="preserve"> </w:t>
      </w:r>
      <w:proofErr w:type="spellStart"/>
      <w:r w:rsidR="003C1C98" w:rsidRPr="003C1C98">
        <w:rPr>
          <w:rFonts w:cstheme="minorHAnsi"/>
          <w:lang w:val="lt-LT"/>
        </w:rPr>
        <w:t>where</w:t>
      </w:r>
      <w:proofErr w:type="spellEnd"/>
      <w:r w:rsidR="003C1C98" w:rsidRPr="003C1C98">
        <w:rPr>
          <w:rFonts w:cstheme="minorHAnsi"/>
          <w:lang w:val="lt-LT"/>
        </w:rPr>
        <w:t xml:space="preserve">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specific</w:t>
      </w:r>
      <w:proofErr w:type="spellEnd"/>
      <w:r w:rsidR="003C1C98" w:rsidRPr="003C1C98">
        <w:rPr>
          <w:rFonts w:cstheme="minorHAnsi"/>
          <w:lang w:val="lt-LT"/>
        </w:rPr>
        <w:t xml:space="preserve"> </w:t>
      </w:r>
      <w:proofErr w:type="spellStart"/>
      <w:r w:rsidR="003C1C98" w:rsidRPr="003C1C98">
        <w:rPr>
          <w:rFonts w:cstheme="minorHAnsi"/>
          <w:lang w:val="lt-LT"/>
        </w:rPr>
        <w:t>conditions</w:t>
      </w:r>
      <w:proofErr w:type="spellEnd"/>
      <w:r w:rsidR="003C1C98" w:rsidRPr="003C1C98">
        <w:rPr>
          <w:rFonts w:cstheme="minorHAnsi"/>
          <w:lang w:val="lt-LT"/>
        </w:rPr>
        <w:t xml:space="preserve"> </w:t>
      </w:r>
      <w:proofErr w:type="spellStart"/>
      <w:r w:rsidR="003C1C98" w:rsidRPr="003C1C98">
        <w:rPr>
          <w:rFonts w:cstheme="minorHAnsi"/>
          <w:lang w:val="lt-LT"/>
        </w:rPr>
        <w:t>of</w:t>
      </w:r>
      <w:proofErr w:type="spellEnd"/>
      <w:r w:rsidR="003C1C98" w:rsidRPr="003C1C98">
        <w:rPr>
          <w:rFonts w:cstheme="minorHAnsi"/>
          <w:lang w:val="lt-LT"/>
        </w:rPr>
        <w:t xml:space="preserve">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contract</w:t>
      </w:r>
      <w:proofErr w:type="spellEnd"/>
      <w:r w:rsidR="003C1C98" w:rsidRPr="003C1C98">
        <w:rPr>
          <w:rFonts w:cstheme="minorHAnsi"/>
          <w:lang w:val="lt-LT"/>
        </w:rPr>
        <w:t xml:space="preserve"> </w:t>
      </w:r>
      <w:proofErr w:type="spellStart"/>
      <w:r w:rsidR="003C1C98" w:rsidRPr="003C1C98">
        <w:rPr>
          <w:rFonts w:cstheme="minorHAnsi"/>
          <w:lang w:val="lt-LT"/>
        </w:rPr>
        <w:t>stipulate</w:t>
      </w:r>
      <w:proofErr w:type="spellEnd"/>
      <w:r w:rsidR="003C1C98" w:rsidRPr="003C1C98">
        <w:rPr>
          <w:rFonts w:cstheme="minorHAnsi"/>
          <w:lang w:val="lt-LT"/>
        </w:rPr>
        <w:t xml:space="preserve"> </w:t>
      </w:r>
      <w:proofErr w:type="spellStart"/>
      <w:r w:rsidR="003C1C98" w:rsidRPr="003C1C98">
        <w:rPr>
          <w:rFonts w:cstheme="minorHAnsi"/>
          <w:lang w:val="lt-LT"/>
        </w:rPr>
        <w:t>that</w:t>
      </w:r>
      <w:proofErr w:type="spellEnd"/>
      <w:r w:rsidR="003C1C98" w:rsidRPr="003C1C98">
        <w:rPr>
          <w:rFonts w:cstheme="minorHAnsi"/>
          <w:lang w:val="lt-LT"/>
        </w:rPr>
        <w:t xml:space="preserve"> </w:t>
      </w:r>
      <w:proofErr w:type="spellStart"/>
      <w:r w:rsidR="003C1C98" w:rsidRPr="003C1C98">
        <w:rPr>
          <w:rFonts w:cstheme="minorHAnsi"/>
          <w:lang w:val="lt-LT"/>
        </w:rPr>
        <w:t>the</w:t>
      </w:r>
      <w:proofErr w:type="spellEnd"/>
      <w:r w:rsidR="003C1C98" w:rsidRPr="003C1C98">
        <w:rPr>
          <w:rFonts w:cstheme="minorHAnsi"/>
          <w:lang w:val="lt-LT"/>
        </w:rPr>
        <w:t xml:space="preserve"> </w:t>
      </w:r>
      <w:proofErr w:type="spellStart"/>
      <w:r w:rsidR="003C1C98" w:rsidRPr="003C1C98">
        <w:rPr>
          <w:rFonts w:cstheme="minorHAnsi"/>
          <w:lang w:val="lt-LT"/>
        </w:rPr>
        <w:t>grounds</w:t>
      </w:r>
      <w:proofErr w:type="spellEnd"/>
      <w:r w:rsidR="003C1C98" w:rsidRPr="003C1C98">
        <w:rPr>
          <w:rFonts w:cstheme="minorHAnsi"/>
          <w:lang w:val="lt-LT"/>
        </w:rPr>
        <w:t xml:space="preserve"> </w:t>
      </w:r>
      <w:proofErr w:type="spellStart"/>
      <w:r w:rsidR="003C1C98" w:rsidRPr="003C1C98">
        <w:rPr>
          <w:rFonts w:cstheme="minorHAnsi"/>
          <w:lang w:val="lt-LT"/>
        </w:rPr>
        <w:t>for</w:t>
      </w:r>
      <w:proofErr w:type="spellEnd"/>
      <w:r w:rsidR="003C1C98" w:rsidRPr="003C1C98">
        <w:rPr>
          <w:rFonts w:cstheme="minorHAnsi"/>
          <w:lang w:val="lt-LT"/>
        </w:rPr>
        <w:t xml:space="preserve"> </w:t>
      </w:r>
      <w:proofErr w:type="spellStart"/>
      <w:r w:rsidR="003C1C98" w:rsidRPr="003C1C98">
        <w:rPr>
          <w:rFonts w:cstheme="minorHAnsi"/>
          <w:lang w:val="lt-LT"/>
        </w:rPr>
        <w:t>exclusion</w:t>
      </w:r>
      <w:proofErr w:type="spellEnd"/>
      <w:r w:rsidR="003C1C98" w:rsidRPr="003C1C98">
        <w:rPr>
          <w:rFonts w:cstheme="minorHAnsi"/>
          <w:lang w:val="lt-LT"/>
        </w:rPr>
        <w:t xml:space="preserve"> </w:t>
      </w:r>
      <w:proofErr w:type="spellStart"/>
      <w:r w:rsidR="003C1C98" w:rsidRPr="003C1C98">
        <w:rPr>
          <w:rFonts w:cstheme="minorHAnsi"/>
          <w:lang w:val="lt-LT"/>
        </w:rPr>
        <w:t>apply</w:t>
      </w:r>
      <w:proofErr w:type="spellEnd"/>
      <w:r w:rsidR="003C1C98" w:rsidRPr="003C1C98">
        <w:rPr>
          <w:rFonts w:cstheme="minorHAnsi"/>
          <w:lang w:val="lt-LT"/>
        </w:rPr>
        <w:t xml:space="preserve"> to </w:t>
      </w:r>
      <w:proofErr w:type="spellStart"/>
      <w:r w:rsidR="003C1C98" w:rsidRPr="003C1C98">
        <w:rPr>
          <w:rFonts w:cstheme="minorHAnsi"/>
          <w:lang w:val="lt-LT"/>
        </w:rPr>
        <w:t>them</w:t>
      </w:r>
      <w:proofErr w:type="spellEnd"/>
      <w:r w:rsidR="003C1C98" w:rsidRPr="003C1C98">
        <w:rPr>
          <w:rFonts w:cstheme="minorHAnsi"/>
          <w:lang w:val="lt-LT"/>
        </w:rPr>
        <w:t>.</w:t>
      </w:r>
    </w:p>
    <w:p w14:paraId="1925EA90" w14:textId="386B648F" w:rsidR="00F2782D" w:rsidRPr="00240906" w:rsidRDefault="003C1C98" w:rsidP="58B3C938">
      <w:pPr>
        <w:pStyle w:val="Sraopastraipa"/>
        <w:numPr>
          <w:ilvl w:val="1"/>
          <w:numId w:val="9"/>
        </w:numPr>
        <w:tabs>
          <w:tab w:val="left" w:pos="567"/>
        </w:tabs>
        <w:spacing w:after="120" w:line="20" w:lineRule="atLeast"/>
        <w:ind w:left="0" w:firstLine="567"/>
        <w:jc w:val="both"/>
        <w:rPr>
          <w:rFonts w:eastAsia="Arial"/>
          <w:lang w:val="lt-LT"/>
        </w:rPr>
      </w:pPr>
      <w:proofErr w:type="spellStart"/>
      <w:r w:rsidRPr="003C1C98">
        <w:rPr>
          <w:lang w:val="lt-LT"/>
        </w:rPr>
        <w:t>Despite</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provisions</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points</w:t>
      </w:r>
      <w:proofErr w:type="spellEnd"/>
      <w:r w:rsidRPr="003C1C98">
        <w:rPr>
          <w:lang w:val="lt-LT"/>
        </w:rPr>
        <w:t xml:space="preserve"> 6.2 </w:t>
      </w:r>
      <w:proofErr w:type="spellStart"/>
      <w:r w:rsidRPr="003C1C98">
        <w:rPr>
          <w:lang w:val="lt-LT"/>
        </w:rPr>
        <w:t>and</w:t>
      </w:r>
      <w:proofErr w:type="spellEnd"/>
      <w:r w:rsidRPr="003C1C98">
        <w:rPr>
          <w:lang w:val="lt-LT"/>
        </w:rPr>
        <w:t xml:space="preserve"> 6.3,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shall</w:t>
      </w:r>
      <w:proofErr w:type="spellEnd"/>
      <w:r w:rsidRPr="003C1C98">
        <w:rPr>
          <w:lang w:val="lt-LT"/>
        </w:rPr>
        <w:t xml:space="preserve"> </w:t>
      </w:r>
      <w:proofErr w:type="spellStart"/>
      <w:r w:rsidRPr="003C1C98">
        <w:rPr>
          <w:lang w:val="lt-LT"/>
        </w:rPr>
        <w:t>not</w:t>
      </w:r>
      <w:proofErr w:type="spellEnd"/>
      <w:r w:rsidRPr="003C1C98">
        <w:rPr>
          <w:lang w:val="lt-LT"/>
        </w:rPr>
        <w:t xml:space="preserve"> be </w:t>
      </w:r>
      <w:proofErr w:type="spellStart"/>
      <w:r w:rsidRPr="003C1C98">
        <w:rPr>
          <w:lang w:val="lt-LT"/>
        </w:rPr>
        <w:t>excluded</w:t>
      </w:r>
      <w:proofErr w:type="spellEnd"/>
      <w:r w:rsidRPr="003C1C98">
        <w:rPr>
          <w:lang w:val="lt-LT"/>
        </w:rPr>
        <w:t xml:space="preserve"> </w:t>
      </w:r>
      <w:proofErr w:type="spellStart"/>
      <w:r w:rsidRPr="003C1C98">
        <w:rPr>
          <w:lang w:val="lt-LT"/>
        </w:rPr>
        <w:t>from</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procurement</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cases</w:t>
      </w:r>
      <w:proofErr w:type="spellEnd"/>
      <w:r w:rsidRPr="003C1C98">
        <w:rPr>
          <w:lang w:val="lt-LT"/>
        </w:rPr>
        <w:t xml:space="preserve"> </w:t>
      </w:r>
      <w:proofErr w:type="spellStart"/>
      <w:r w:rsidRPr="003C1C98">
        <w:rPr>
          <w:lang w:val="lt-LT"/>
        </w:rPr>
        <w:t>specified</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Articles</w:t>
      </w:r>
      <w:proofErr w:type="spellEnd"/>
      <w:r w:rsidRPr="003C1C98">
        <w:rPr>
          <w:lang w:val="lt-LT"/>
        </w:rPr>
        <w:t xml:space="preserve"> 46(3) </w:t>
      </w:r>
      <w:proofErr w:type="spellStart"/>
      <w:r w:rsidRPr="003C1C98">
        <w:rPr>
          <w:lang w:val="lt-LT"/>
        </w:rPr>
        <w:t>and</w:t>
      </w:r>
      <w:proofErr w:type="spellEnd"/>
      <w:r w:rsidRPr="003C1C98">
        <w:rPr>
          <w:lang w:val="lt-LT"/>
        </w:rPr>
        <w:t xml:space="preserve"> (10)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Public</w:t>
      </w:r>
      <w:proofErr w:type="spellEnd"/>
      <w:r w:rsidRPr="003C1C98">
        <w:rPr>
          <w:lang w:val="lt-LT"/>
        </w:rPr>
        <w:t xml:space="preserve"> </w:t>
      </w:r>
      <w:proofErr w:type="spellStart"/>
      <w:r w:rsidRPr="003C1C98">
        <w:rPr>
          <w:lang w:val="lt-LT"/>
        </w:rPr>
        <w:t>Procurement</w:t>
      </w:r>
      <w:proofErr w:type="spellEnd"/>
      <w:r w:rsidRPr="003C1C98">
        <w:rPr>
          <w:lang w:val="lt-LT"/>
        </w:rPr>
        <w:t xml:space="preserve"> </w:t>
      </w:r>
      <w:proofErr w:type="spellStart"/>
      <w:r w:rsidRPr="003C1C98">
        <w:rPr>
          <w:lang w:val="lt-LT"/>
        </w:rPr>
        <w:t>Law</w:t>
      </w:r>
      <w:proofErr w:type="spellEnd"/>
      <w:r w:rsidRPr="003C1C98">
        <w:rPr>
          <w:lang w:val="lt-LT"/>
        </w:rPr>
        <w:t xml:space="preserve"> (</w:t>
      </w:r>
      <w:proofErr w:type="spellStart"/>
      <w:r w:rsidRPr="003C1C98">
        <w:rPr>
          <w:lang w:val="lt-LT"/>
        </w:rPr>
        <w:t>taking</w:t>
      </w:r>
      <w:proofErr w:type="spellEnd"/>
      <w:r w:rsidRPr="003C1C98">
        <w:rPr>
          <w:lang w:val="lt-LT"/>
        </w:rPr>
        <w:t xml:space="preserve"> </w:t>
      </w:r>
      <w:proofErr w:type="spellStart"/>
      <w:r w:rsidRPr="003C1C98">
        <w:rPr>
          <w:lang w:val="lt-LT"/>
        </w:rPr>
        <w:t>into</w:t>
      </w:r>
      <w:proofErr w:type="spellEnd"/>
      <w:r w:rsidRPr="003C1C98">
        <w:rPr>
          <w:lang w:val="lt-LT"/>
        </w:rPr>
        <w:t xml:space="preserve"> </w:t>
      </w:r>
      <w:proofErr w:type="spellStart"/>
      <w:r w:rsidRPr="003C1C98">
        <w:rPr>
          <w:lang w:val="lt-LT"/>
        </w:rPr>
        <w:t>account</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provisions</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Articles</w:t>
      </w:r>
      <w:proofErr w:type="spellEnd"/>
      <w:r w:rsidRPr="003C1C98">
        <w:rPr>
          <w:lang w:val="lt-LT"/>
        </w:rPr>
        <w:t xml:space="preserve"> 46(11) </w:t>
      </w:r>
      <w:proofErr w:type="spellStart"/>
      <w:r w:rsidRPr="003C1C98">
        <w:rPr>
          <w:lang w:val="lt-LT"/>
        </w:rPr>
        <w:t>and</w:t>
      </w:r>
      <w:proofErr w:type="spellEnd"/>
      <w:r w:rsidRPr="003C1C98">
        <w:rPr>
          <w:lang w:val="lt-LT"/>
        </w:rPr>
        <w:t xml:space="preserve"> (12)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Public</w:t>
      </w:r>
      <w:proofErr w:type="spellEnd"/>
      <w:r w:rsidRPr="003C1C98">
        <w:rPr>
          <w:lang w:val="lt-LT"/>
        </w:rPr>
        <w:t xml:space="preserve"> </w:t>
      </w:r>
      <w:proofErr w:type="spellStart"/>
      <w:r w:rsidRPr="003C1C98">
        <w:rPr>
          <w:lang w:val="lt-LT"/>
        </w:rPr>
        <w:t>Procurement</w:t>
      </w:r>
      <w:proofErr w:type="spellEnd"/>
      <w:r w:rsidRPr="003C1C98">
        <w:rPr>
          <w:lang w:val="lt-LT"/>
        </w:rPr>
        <w:t xml:space="preserve"> </w:t>
      </w:r>
      <w:proofErr w:type="spellStart"/>
      <w:r w:rsidRPr="003C1C98">
        <w:rPr>
          <w:lang w:val="lt-LT"/>
        </w:rPr>
        <w:t>Law</w:t>
      </w:r>
      <w:proofErr w:type="spellEnd"/>
      <w:r w:rsidRPr="003C1C98">
        <w:rPr>
          <w:lang w:val="lt-LT"/>
        </w:rPr>
        <w:t xml:space="preserve">), </w:t>
      </w:r>
      <w:proofErr w:type="spellStart"/>
      <w:r w:rsidRPr="003C1C98">
        <w:rPr>
          <w:lang w:val="lt-LT"/>
        </w:rPr>
        <w:t>as</w:t>
      </w:r>
      <w:proofErr w:type="spellEnd"/>
      <w:r w:rsidRPr="003C1C98">
        <w:rPr>
          <w:lang w:val="lt-LT"/>
        </w:rPr>
        <w:t xml:space="preserve"> </w:t>
      </w:r>
      <w:proofErr w:type="spellStart"/>
      <w:r w:rsidRPr="003C1C98">
        <w:rPr>
          <w:lang w:val="lt-LT"/>
        </w:rPr>
        <w:t>well</w:t>
      </w:r>
      <w:proofErr w:type="spellEnd"/>
      <w:r w:rsidRPr="003C1C98">
        <w:rPr>
          <w:lang w:val="lt-LT"/>
        </w:rPr>
        <w:t xml:space="preserve"> </w:t>
      </w:r>
      <w:proofErr w:type="spellStart"/>
      <w:r w:rsidRPr="003C1C98">
        <w:rPr>
          <w:lang w:val="lt-LT"/>
        </w:rPr>
        <w:t>as</w:t>
      </w:r>
      <w:proofErr w:type="spellEnd"/>
      <w:r w:rsidRPr="003C1C98">
        <w:rPr>
          <w:lang w:val="lt-LT"/>
        </w:rPr>
        <w:t xml:space="preserve"> </w:t>
      </w:r>
      <w:proofErr w:type="spellStart"/>
      <w:r w:rsidRPr="003C1C98">
        <w:rPr>
          <w:lang w:val="lt-LT"/>
        </w:rPr>
        <w:t>if</w:t>
      </w:r>
      <w:proofErr w:type="spellEnd"/>
      <w:r w:rsidRPr="003C1C98">
        <w:rPr>
          <w:lang w:val="lt-LT"/>
        </w:rPr>
        <w:t xml:space="preserve">, </w:t>
      </w:r>
      <w:proofErr w:type="spellStart"/>
      <w:r w:rsidRPr="003C1C98">
        <w:rPr>
          <w:lang w:val="lt-LT"/>
        </w:rPr>
        <w:t>under</w:t>
      </w:r>
      <w:proofErr w:type="spellEnd"/>
      <w:r w:rsidRPr="003C1C98">
        <w:rPr>
          <w:lang w:val="lt-LT"/>
        </w:rPr>
        <w:t xml:space="preserve"> </w:t>
      </w:r>
      <w:proofErr w:type="spellStart"/>
      <w:r w:rsidRPr="003C1C98">
        <w:rPr>
          <w:lang w:val="lt-LT"/>
        </w:rPr>
        <w:t>Article</w:t>
      </w:r>
      <w:proofErr w:type="spellEnd"/>
      <w:r w:rsidRPr="003C1C98">
        <w:rPr>
          <w:lang w:val="lt-LT"/>
        </w:rPr>
        <w:t xml:space="preserve"> 46(8)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Public</w:t>
      </w:r>
      <w:proofErr w:type="spellEnd"/>
      <w:r w:rsidRPr="003C1C98">
        <w:rPr>
          <w:lang w:val="lt-LT"/>
        </w:rPr>
        <w:t xml:space="preserve"> </w:t>
      </w:r>
      <w:proofErr w:type="spellStart"/>
      <w:r w:rsidRPr="003C1C98">
        <w:rPr>
          <w:lang w:val="lt-LT"/>
        </w:rPr>
        <w:t>Procurement</w:t>
      </w:r>
      <w:proofErr w:type="spellEnd"/>
      <w:r w:rsidRPr="003C1C98">
        <w:rPr>
          <w:lang w:val="lt-LT"/>
        </w:rPr>
        <w:t xml:space="preserve"> </w:t>
      </w:r>
      <w:proofErr w:type="spellStart"/>
      <w:r w:rsidRPr="003C1C98">
        <w:rPr>
          <w:lang w:val="lt-LT"/>
        </w:rPr>
        <w:t>Law</w:t>
      </w:r>
      <w:proofErr w:type="spellEnd"/>
      <w:r w:rsidRPr="003C1C98">
        <w:rPr>
          <w:lang w:val="lt-LT"/>
        </w:rPr>
        <w:t xml:space="preserve">, </w:t>
      </w:r>
      <w:proofErr w:type="spellStart"/>
      <w:r w:rsidRPr="003C1C98">
        <w:rPr>
          <w:lang w:val="lt-LT"/>
        </w:rPr>
        <w:t>when</w:t>
      </w:r>
      <w:proofErr w:type="spellEnd"/>
      <w:r w:rsidRPr="003C1C98">
        <w:rPr>
          <w:lang w:val="lt-LT"/>
        </w:rPr>
        <w:t xml:space="preserve"> </w:t>
      </w:r>
      <w:proofErr w:type="spellStart"/>
      <w:r w:rsidRPr="003C1C98">
        <w:rPr>
          <w:lang w:val="lt-LT"/>
        </w:rPr>
        <w:t>assessing</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supplier’s</w:t>
      </w:r>
      <w:proofErr w:type="spellEnd"/>
      <w:r w:rsidRPr="003C1C98">
        <w:rPr>
          <w:lang w:val="lt-LT"/>
        </w:rPr>
        <w:t xml:space="preserve"> </w:t>
      </w:r>
      <w:proofErr w:type="spellStart"/>
      <w:r w:rsidRPr="003C1C98">
        <w:rPr>
          <w:lang w:val="lt-LT"/>
        </w:rPr>
        <w:t>reliability</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 xml:space="preserve"> </w:t>
      </w:r>
      <w:proofErr w:type="spellStart"/>
      <w:r w:rsidRPr="003C1C98">
        <w:rPr>
          <w:lang w:val="lt-LT"/>
        </w:rPr>
        <w:t>has</w:t>
      </w:r>
      <w:proofErr w:type="spellEnd"/>
      <w:r w:rsidRPr="003C1C98">
        <w:rPr>
          <w:lang w:val="lt-LT"/>
        </w:rPr>
        <w:t xml:space="preserve"> </w:t>
      </w:r>
      <w:proofErr w:type="spellStart"/>
      <w:r w:rsidRPr="003C1C98">
        <w:rPr>
          <w:lang w:val="lt-LT"/>
        </w:rPr>
        <w:t>decided</w:t>
      </w:r>
      <w:proofErr w:type="spellEnd"/>
      <w:r w:rsidRPr="003C1C98">
        <w:rPr>
          <w:lang w:val="lt-LT"/>
        </w:rPr>
        <w:t xml:space="preserve"> </w:t>
      </w:r>
      <w:proofErr w:type="spellStart"/>
      <w:r w:rsidRPr="003C1C98">
        <w:rPr>
          <w:lang w:val="lt-LT"/>
        </w:rPr>
        <w:t>that</w:t>
      </w:r>
      <w:proofErr w:type="spellEnd"/>
      <w:r w:rsidRPr="003C1C98">
        <w:rPr>
          <w:lang w:val="lt-LT"/>
        </w:rPr>
        <w:t xml:space="preserve"> </w:t>
      </w:r>
      <w:proofErr w:type="spellStart"/>
      <w:r w:rsidRPr="003C1C98">
        <w:rPr>
          <w:lang w:val="lt-LT"/>
        </w:rPr>
        <w:t>excluding</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from</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procurement</w:t>
      </w:r>
      <w:proofErr w:type="spellEnd"/>
      <w:r w:rsidRPr="003C1C98">
        <w:rPr>
          <w:lang w:val="lt-LT"/>
        </w:rPr>
        <w:t xml:space="preserve"> </w:t>
      </w:r>
      <w:proofErr w:type="spellStart"/>
      <w:r w:rsidRPr="003C1C98">
        <w:rPr>
          <w:lang w:val="lt-LT"/>
        </w:rPr>
        <w:t>procedure</w:t>
      </w:r>
      <w:proofErr w:type="spellEnd"/>
      <w:r w:rsidRPr="003C1C98">
        <w:rPr>
          <w:lang w:val="lt-LT"/>
        </w:rPr>
        <w:t xml:space="preserve"> </w:t>
      </w:r>
      <w:proofErr w:type="spellStart"/>
      <w:r w:rsidRPr="003C1C98">
        <w:rPr>
          <w:lang w:val="lt-LT"/>
        </w:rPr>
        <w:t>would</w:t>
      </w:r>
      <w:proofErr w:type="spellEnd"/>
      <w:r w:rsidRPr="003C1C98">
        <w:rPr>
          <w:lang w:val="lt-LT"/>
        </w:rPr>
        <w:t xml:space="preserve"> be </w:t>
      </w:r>
      <w:proofErr w:type="spellStart"/>
      <w:r w:rsidRPr="003C1C98">
        <w:rPr>
          <w:lang w:val="lt-LT"/>
        </w:rPr>
        <w:t>disproportionate</w:t>
      </w:r>
      <w:proofErr w:type="spellEnd"/>
      <w:r w:rsidRPr="003C1C98">
        <w:rPr>
          <w:lang w:val="lt-LT"/>
        </w:rPr>
        <w:t xml:space="preserve"> to </w:t>
      </w:r>
      <w:proofErr w:type="spellStart"/>
      <w:r w:rsidRPr="003C1C98">
        <w:rPr>
          <w:lang w:val="lt-LT"/>
        </w:rPr>
        <w:t>the</w:t>
      </w:r>
      <w:proofErr w:type="spellEnd"/>
      <w:r w:rsidRPr="003C1C98">
        <w:rPr>
          <w:lang w:val="lt-LT"/>
        </w:rPr>
        <w:t xml:space="preserve"> </w:t>
      </w:r>
      <w:proofErr w:type="spellStart"/>
      <w:r w:rsidRPr="003C1C98">
        <w:rPr>
          <w:lang w:val="lt-LT"/>
        </w:rPr>
        <w:t>supplier’s</w:t>
      </w:r>
      <w:proofErr w:type="spellEnd"/>
      <w:r w:rsidRPr="003C1C98">
        <w:rPr>
          <w:lang w:val="lt-LT"/>
        </w:rPr>
        <w:t xml:space="preserve"> </w:t>
      </w:r>
      <w:proofErr w:type="spellStart"/>
      <w:r w:rsidRPr="003C1C98">
        <w:rPr>
          <w:lang w:val="lt-LT"/>
        </w:rPr>
        <w:t>behavior</w:t>
      </w:r>
      <w:proofErr w:type="spellEnd"/>
      <w:r w:rsidRPr="003C1C98">
        <w:rPr>
          <w:lang w:val="lt-LT"/>
        </w:rPr>
        <w:t xml:space="preserve"> </w:t>
      </w:r>
      <w:proofErr w:type="spellStart"/>
      <w:r w:rsidRPr="003C1C98">
        <w:rPr>
          <w:lang w:val="lt-LT"/>
        </w:rPr>
        <w:t>or</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 xml:space="preserve"> </w:t>
      </w:r>
      <w:proofErr w:type="spellStart"/>
      <w:r w:rsidRPr="003C1C98">
        <w:rPr>
          <w:lang w:val="lt-LT"/>
        </w:rPr>
        <w:t>has</w:t>
      </w:r>
      <w:proofErr w:type="spellEnd"/>
      <w:r w:rsidRPr="003C1C98">
        <w:rPr>
          <w:lang w:val="lt-LT"/>
        </w:rPr>
        <w:t xml:space="preserve"> </w:t>
      </w:r>
      <w:proofErr w:type="spellStart"/>
      <w:r w:rsidRPr="003C1C98">
        <w:rPr>
          <w:lang w:val="lt-LT"/>
        </w:rPr>
        <w:t>decided</w:t>
      </w:r>
      <w:proofErr w:type="spellEnd"/>
      <w:r w:rsidRPr="003C1C98">
        <w:rPr>
          <w:lang w:val="lt-LT"/>
        </w:rPr>
        <w:t xml:space="preserve"> </w:t>
      </w:r>
      <w:proofErr w:type="spellStart"/>
      <w:r w:rsidRPr="003C1C98">
        <w:rPr>
          <w:lang w:val="lt-LT"/>
        </w:rPr>
        <w:t>that</w:t>
      </w:r>
      <w:proofErr w:type="spellEnd"/>
      <w:r w:rsidRPr="003C1C98">
        <w:rPr>
          <w:lang w:val="lt-LT"/>
        </w:rPr>
        <w:t xml:space="preserve">, </w:t>
      </w:r>
      <w:proofErr w:type="spellStart"/>
      <w:r w:rsidRPr="003C1C98">
        <w:rPr>
          <w:lang w:val="lt-LT"/>
        </w:rPr>
        <w:t>given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established</w:t>
      </w:r>
      <w:proofErr w:type="spellEnd"/>
      <w:r w:rsidRPr="003C1C98">
        <w:rPr>
          <w:lang w:val="lt-LT"/>
        </w:rPr>
        <w:t xml:space="preserve"> </w:t>
      </w:r>
      <w:proofErr w:type="spellStart"/>
      <w:r w:rsidRPr="003C1C98">
        <w:rPr>
          <w:lang w:val="lt-LT"/>
        </w:rPr>
        <w:t>grounds</w:t>
      </w:r>
      <w:proofErr w:type="spellEnd"/>
      <w:r w:rsidRPr="003C1C98">
        <w:rPr>
          <w:lang w:val="lt-LT"/>
        </w:rPr>
        <w:t xml:space="preserve"> </w:t>
      </w:r>
      <w:proofErr w:type="spellStart"/>
      <w:r w:rsidRPr="003C1C98">
        <w:rPr>
          <w:lang w:val="lt-LT"/>
        </w:rPr>
        <w:t>for</w:t>
      </w:r>
      <w:proofErr w:type="spellEnd"/>
      <w:r w:rsidRPr="003C1C98">
        <w:rPr>
          <w:lang w:val="lt-LT"/>
        </w:rPr>
        <w:t xml:space="preserve"> </w:t>
      </w:r>
      <w:proofErr w:type="spellStart"/>
      <w:r w:rsidRPr="003C1C98">
        <w:rPr>
          <w:lang w:val="lt-LT"/>
        </w:rPr>
        <w:t>exclusion</w:t>
      </w:r>
      <w:proofErr w:type="spellEnd"/>
      <w:r w:rsidRPr="003C1C98">
        <w:rPr>
          <w:lang w:val="lt-LT"/>
        </w:rPr>
        <w:t xml:space="preserve"> </w:t>
      </w:r>
      <w:proofErr w:type="spellStart"/>
      <w:r w:rsidRPr="003C1C98">
        <w:rPr>
          <w:lang w:val="lt-LT"/>
        </w:rPr>
        <w:t>under</w:t>
      </w:r>
      <w:proofErr w:type="spellEnd"/>
      <w:r w:rsidRPr="003C1C98">
        <w:rPr>
          <w:lang w:val="lt-LT"/>
        </w:rPr>
        <w:t xml:space="preserve"> </w:t>
      </w:r>
      <w:proofErr w:type="spellStart"/>
      <w:r w:rsidRPr="003C1C98">
        <w:rPr>
          <w:lang w:val="lt-LT"/>
        </w:rPr>
        <w:t>Article</w:t>
      </w:r>
      <w:proofErr w:type="spellEnd"/>
      <w:r w:rsidRPr="003C1C98">
        <w:rPr>
          <w:lang w:val="lt-LT"/>
        </w:rPr>
        <w:t xml:space="preserve"> 46(4)(7)(c)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Public</w:t>
      </w:r>
      <w:proofErr w:type="spellEnd"/>
      <w:r w:rsidRPr="003C1C98">
        <w:rPr>
          <w:lang w:val="lt-LT"/>
        </w:rPr>
        <w:t xml:space="preserve"> </w:t>
      </w:r>
      <w:proofErr w:type="spellStart"/>
      <w:r w:rsidRPr="003C1C98">
        <w:rPr>
          <w:lang w:val="lt-LT"/>
        </w:rPr>
        <w:t>Procurement</w:t>
      </w:r>
      <w:proofErr w:type="spellEnd"/>
      <w:r w:rsidRPr="003C1C98">
        <w:rPr>
          <w:lang w:val="lt-LT"/>
        </w:rPr>
        <w:t xml:space="preserve"> </w:t>
      </w:r>
      <w:proofErr w:type="spellStart"/>
      <w:r w:rsidRPr="003C1C98">
        <w:rPr>
          <w:lang w:val="lt-LT"/>
        </w:rPr>
        <w:t>Law</w:t>
      </w:r>
      <w:proofErr w:type="spellEnd"/>
      <w:r w:rsidRPr="003C1C98">
        <w:rPr>
          <w:lang w:val="lt-LT"/>
        </w:rPr>
        <w:t xml:space="preserve">, </w:t>
      </w:r>
      <w:proofErr w:type="spellStart"/>
      <w:r w:rsidRPr="003C1C98">
        <w:rPr>
          <w:lang w:val="lt-LT"/>
        </w:rPr>
        <w:t>competition</w:t>
      </w:r>
      <w:proofErr w:type="spellEnd"/>
      <w:r w:rsidRPr="003C1C98">
        <w:rPr>
          <w:lang w:val="lt-LT"/>
        </w:rPr>
        <w:t xml:space="preserve"> </w:t>
      </w:r>
      <w:proofErr w:type="spellStart"/>
      <w:r w:rsidRPr="003C1C98">
        <w:rPr>
          <w:lang w:val="lt-LT"/>
        </w:rPr>
        <w:t>would</w:t>
      </w:r>
      <w:proofErr w:type="spellEnd"/>
      <w:r w:rsidRPr="003C1C98">
        <w:rPr>
          <w:lang w:val="lt-LT"/>
        </w:rPr>
        <w:t xml:space="preserve"> be </w:t>
      </w:r>
      <w:proofErr w:type="spellStart"/>
      <w:r w:rsidRPr="003C1C98">
        <w:rPr>
          <w:lang w:val="lt-LT"/>
        </w:rPr>
        <w:t>significantly</w:t>
      </w:r>
      <w:proofErr w:type="spellEnd"/>
      <w:r w:rsidRPr="003C1C98">
        <w:rPr>
          <w:lang w:val="lt-LT"/>
        </w:rPr>
        <w:t xml:space="preserve"> </w:t>
      </w:r>
      <w:proofErr w:type="spellStart"/>
      <w:r w:rsidRPr="003C1C98">
        <w:rPr>
          <w:lang w:val="lt-LT"/>
        </w:rPr>
        <w:t>restricted</w:t>
      </w:r>
      <w:proofErr w:type="spellEnd"/>
      <w:r w:rsidRPr="003C1C98">
        <w:rPr>
          <w:lang w:val="lt-LT"/>
        </w:rPr>
        <w:t xml:space="preserve">. </w:t>
      </w:r>
      <w:proofErr w:type="spellStart"/>
      <w:r w:rsidRPr="003C1C98">
        <w:rPr>
          <w:lang w:val="lt-LT"/>
        </w:rPr>
        <w:t>When</w:t>
      </w:r>
      <w:proofErr w:type="spellEnd"/>
      <w:r w:rsidRPr="003C1C98">
        <w:rPr>
          <w:lang w:val="lt-LT"/>
        </w:rPr>
        <w:t xml:space="preserve"> </w:t>
      </w:r>
      <w:proofErr w:type="spellStart"/>
      <w:r w:rsidRPr="003C1C98">
        <w:rPr>
          <w:lang w:val="lt-LT"/>
        </w:rPr>
        <w:t>making</w:t>
      </w:r>
      <w:proofErr w:type="spellEnd"/>
      <w:r w:rsidRPr="003C1C98">
        <w:rPr>
          <w:lang w:val="lt-LT"/>
        </w:rPr>
        <w:t xml:space="preserve"> </w:t>
      </w:r>
      <w:proofErr w:type="spellStart"/>
      <w:r w:rsidRPr="003C1C98">
        <w:rPr>
          <w:lang w:val="lt-LT"/>
        </w:rPr>
        <w:t>decisions</w:t>
      </w:r>
      <w:proofErr w:type="spellEnd"/>
      <w:r w:rsidRPr="003C1C98">
        <w:rPr>
          <w:lang w:val="lt-LT"/>
        </w:rPr>
        <w:t xml:space="preserve"> </w:t>
      </w:r>
      <w:proofErr w:type="spellStart"/>
      <w:r w:rsidRPr="003C1C98">
        <w:rPr>
          <w:lang w:val="lt-LT"/>
        </w:rPr>
        <w:t>on</w:t>
      </w:r>
      <w:proofErr w:type="spellEnd"/>
      <w:r w:rsidRPr="003C1C98">
        <w:rPr>
          <w:lang w:val="lt-LT"/>
        </w:rPr>
        <w:t xml:space="preserve"> </w:t>
      </w:r>
      <w:proofErr w:type="spellStart"/>
      <w:r w:rsidRPr="003C1C98">
        <w:rPr>
          <w:lang w:val="lt-LT"/>
        </w:rPr>
        <w:t>excluding</w:t>
      </w:r>
      <w:proofErr w:type="spellEnd"/>
      <w:r w:rsidRPr="003C1C98">
        <w:rPr>
          <w:lang w:val="lt-LT"/>
        </w:rPr>
        <w:t xml:space="preserve"> a </w:t>
      </w:r>
      <w:proofErr w:type="spellStart"/>
      <w:r w:rsidRPr="003C1C98">
        <w:rPr>
          <w:lang w:val="lt-LT"/>
        </w:rPr>
        <w:t>supplier</w:t>
      </w:r>
      <w:proofErr w:type="spellEnd"/>
      <w:r w:rsidRPr="003C1C98">
        <w:rPr>
          <w:lang w:val="lt-LT"/>
        </w:rPr>
        <w:t xml:space="preserve"> </w:t>
      </w:r>
      <w:proofErr w:type="spellStart"/>
      <w:r w:rsidRPr="003C1C98">
        <w:rPr>
          <w:lang w:val="lt-LT"/>
        </w:rPr>
        <w:t>from</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procurement</w:t>
      </w:r>
      <w:proofErr w:type="spellEnd"/>
      <w:r w:rsidRPr="003C1C98">
        <w:rPr>
          <w:lang w:val="lt-LT"/>
        </w:rPr>
        <w:t xml:space="preserve"> </w:t>
      </w:r>
      <w:proofErr w:type="spellStart"/>
      <w:r w:rsidRPr="003C1C98">
        <w:rPr>
          <w:lang w:val="lt-LT"/>
        </w:rPr>
        <w:t>procedure</w:t>
      </w:r>
      <w:proofErr w:type="spellEnd"/>
      <w:r w:rsidRPr="003C1C98">
        <w:rPr>
          <w:lang w:val="lt-LT"/>
        </w:rPr>
        <w:t xml:space="preserve"> </w:t>
      </w:r>
      <w:proofErr w:type="spellStart"/>
      <w:r w:rsidRPr="003C1C98">
        <w:rPr>
          <w:lang w:val="lt-LT"/>
        </w:rPr>
        <w:t>on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grounds</w:t>
      </w:r>
      <w:proofErr w:type="spellEnd"/>
      <w:r w:rsidRPr="003C1C98">
        <w:rPr>
          <w:lang w:val="lt-LT"/>
        </w:rPr>
        <w:t xml:space="preserve"> </w:t>
      </w:r>
      <w:proofErr w:type="spellStart"/>
      <w:r w:rsidRPr="003C1C98">
        <w:rPr>
          <w:lang w:val="lt-LT"/>
        </w:rPr>
        <w:t>indicated</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point</w:t>
      </w:r>
      <w:proofErr w:type="spellEnd"/>
      <w:r w:rsidRPr="003C1C98">
        <w:rPr>
          <w:lang w:val="lt-LT"/>
        </w:rPr>
        <w:t xml:space="preserve"> 6.3, </w:t>
      </w:r>
      <w:proofErr w:type="spellStart"/>
      <w:r w:rsidRPr="003C1C98">
        <w:rPr>
          <w:lang w:val="lt-LT"/>
        </w:rPr>
        <w:t>information</w:t>
      </w:r>
      <w:proofErr w:type="spellEnd"/>
      <w:r w:rsidRPr="003C1C98">
        <w:rPr>
          <w:lang w:val="lt-LT"/>
        </w:rPr>
        <w:t xml:space="preserve"> </w:t>
      </w:r>
      <w:proofErr w:type="spellStart"/>
      <w:r w:rsidRPr="003C1C98">
        <w:rPr>
          <w:lang w:val="lt-LT"/>
        </w:rPr>
        <w:t>published</w:t>
      </w:r>
      <w:proofErr w:type="spellEnd"/>
      <w:r w:rsidRPr="003C1C98">
        <w:rPr>
          <w:lang w:val="lt-LT"/>
        </w:rPr>
        <w:t xml:space="preserve"> </w:t>
      </w:r>
      <w:proofErr w:type="spellStart"/>
      <w:r w:rsidRPr="003C1C98">
        <w:rPr>
          <w:lang w:val="lt-LT"/>
        </w:rPr>
        <w:t>pursuant</w:t>
      </w:r>
      <w:proofErr w:type="spellEnd"/>
      <w:r w:rsidRPr="003C1C98">
        <w:rPr>
          <w:lang w:val="lt-LT"/>
        </w:rPr>
        <w:t xml:space="preserve"> to </w:t>
      </w:r>
      <w:proofErr w:type="spellStart"/>
      <w:r w:rsidRPr="003C1C98">
        <w:rPr>
          <w:lang w:val="lt-LT"/>
        </w:rPr>
        <w:t>Articles</w:t>
      </w:r>
      <w:proofErr w:type="spellEnd"/>
      <w:r w:rsidRPr="003C1C98">
        <w:rPr>
          <w:lang w:val="lt-LT"/>
        </w:rPr>
        <w:t xml:space="preserve"> 52 </w:t>
      </w:r>
      <w:proofErr w:type="spellStart"/>
      <w:r w:rsidRPr="003C1C98">
        <w:rPr>
          <w:lang w:val="lt-LT"/>
        </w:rPr>
        <w:t>and</w:t>
      </w:r>
      <w:proofErr w:type="spellEnd"/>
      <w:r w:rsidRPr="003C1C98">
        <w:rPr>
          <w:lang w:val="lt-LT"/>
        </w:rPr>
        <w:t xml:space="preserve"> 91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Public</w:t>
      </w:r>
      <w:proofErr w:type="spellEnd"/>
      <w:r w:rsidRPr="003C1C98">
        <w:rPr>
          <w:lang w:val="lt-LT"/>
        </w:rPr>
        <w:t xml:space="preserve"> </w:t>
      </w:r>
      <w:proofErr w:type="spellStart"/>
      <w:r w:rsidRPr="003C1C98">
        <w:rPr>
          <w:lang w:val="lt-LT"/>
        </w:rPr>
        <w:t>Procurement</w:t>
      </w:r>
      <w:proofErr w:type="spellEnd"/>
      <w:r w:rsidRPr="003C1C98">
        <w:rPr>
          <w:lang w:val="lt-LT"/>
        </w:rPr>
        <w:t xml:space="preserve"> </w:t>
      </w:r>
      <w:proofErr w:type="spellStart"/>
      <w:r w:rsidRPr="003C1C98">
        <w:rPr>
          <w:lang w:val="lt-LT"/>
        </w:rPr>
        <w:t>Law</w:t>
      </w:r>
      <w:proofErr w:type="spellEnd"/>
      <w:r w:rsidRPr="003C1C98">
        <w:rPr>
          <w:lang w:val="lt-LT"/>
        </w:rPr>
        <w:t xml:space="preserve"> </w:t>
      </w:r>
      <w:proofErr w:type="spellStart"/>
      <w:r w:rsidRPr="003C1C98">
        <w:rPr>
          <w:lang w:val="lt-LT"/>
        </w:rPr>
        <w:t>may</w:t>
      </w:r>
      <w:proofErr w:type="spellEnd"/>
      <w:r w:rsidRPr="003C1C98">
        <w:rPr>
          <w:lang w:val="lt-LT"/>
        </w:rPr>
        <w:t xml:space="preserve"> be </w:t>
      </w:r>
      <w:proofErr w:type="spellStart"/>
      <w:r w:rsidRPr="003C1C98">
        <w:rPr>
          <w:lang w:val="lt-LT"/>
        </w:rPr>
        <w:t>taken</w:t>
      </w:r>
      <w:proofErr w:type="spellEnd"/>
      <w:r w:rsidRPr="003C1C98">
        <w:rPr>
          <w:lang w:val="lt-LT"/>
        </w:rPr>
        <w:t xml:space="preserve"> </w:t>
      </w:r>
      <w:proofErr w:type="spellStart"/>
      <w:r w:rsidRPr="003C1C98">
        <w:rPr>
          <w:lang w:val="lt-LT"/>
        </w:rPr>
        <w:t>into</w:t>
      </w:r>
      <w:proofErr w:type="spellEnd"/>
      <w:r w:rsidRPr="003C1C98">
        <w:rPr>
          <w:lang w:val="lt-LT"/>
        </w:rPr>
        <w:t xml:space="preserve"> </w:t>
      </w:r>
      <w:proofErr w:type="spellStart"/>
      <w:r w:rsidRPr="003C1C98">
        <w:rPr>
          <w:lang w:val="lt-LT"/>
        </w:rPr>
        <w:t>account</w:t>
      </w:r>
      <w:proofErr w:type="spellEnd"/>
      <w:r w:rsidRPr="003C1C98">
        <w:rPr>
          <w:lang w:val="lt-LT"/>
        </w:rPr>
        <w:t>.</w:t>
      </w:r>
    </w:p>
    <w:p w14:paraId="48105710" w14:textId="690EB4A7" w:rsidR="00F31804" w:rsidRPr="00471E3D" w:rsidRDefault="003C1C98" w:rsidP="001C4325">
      <w:pPr>
        <w:pStyle w:val="Antrat1"/>
        <w:numPr>
          <w:ilvl w:val="0"/>
          <w:numId w:val="9"/>
        </w:numPr>
        <w:ind w:left="709" w:hanging="709"/>
        <w:contextualSpacing/>
        <w:jc w:val="both"/>
        <w:rPr>
          <w:rFonts w:asciiTheme="minorHAnsi" w:hAnsiTheme="minorHAnsi" w:cstheme="minorHAnsi"/>
          <w:color w:val="auto"/>
          <w:lang w:val="lt-LT"/>
        </w:rPr>
      </w:pPr>
      <w:bookmarkStart w:id="15" w:name="_Toc199853921"/>
      <w:proofErr w:type="spellStart"/>
      <w:r w:rsidRPr="003C1C98">
        <w:rPr>
          <w:rFonts w:asciiTheme="minorHAnsi" w:hAnsiTheme="minorHAnsi" w:cstheme="minorHAnsi"/>
          <w:color w:val="auto"/>
          <w:lang w:val="lt-LT"/>
        </w:rPr>
        <w:t>Qualification</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requirements</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of</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suppliers</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and</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required</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standards</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for</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quality</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and</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environmental</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management</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systems</w:t>
      </w:r>
      <w:bookmarkEnd w:id="15"/>
      <w:proofErr w:type="spellEnd"/>
    </w:p>
    <w:p w14:paraId="36DE4EEF" w14:textId="75D1B106" w:rsidR="00F31804" w:rsidRPr="009E40E6" w:rsidRDefault="003C1C98" w:rsidP="004A0E79">
      <w:pPr>
        <w:pStyle w:val="Sraopastraipa"/>
        <w:numPr>
          <w:ilvl w:val="1"/>
          <w:numId w:val="10"/>
        </w:numPr>
        <w:spacing w:after="120" w:line="20" w:lineRule="atLeast"/>
        <w:ind w:left="0" w:firstLine="709"/>
        <w:jc w:val="both"/>
        <w:rPr>
          <w:rFonts w:eastAsiaTheme="minorHAnsi"/>
          <w:lang w:val="lt-LT"/>
        </w:rPr>
      </w:pPr>
      <w:proofErr w:type="spellStart"/>
      <w:r w:rsidRPr="003C1C98">
        <w:rPr>
          <w:lang w:val="lt-LT"/>
        </w:rPr>
        <w:t>the</w:t>
      </w:r>
      <w:proofErr w:type="spellEnd"/>
      <w:r w:rsidRPr="003C1C98">
        <w:rPr>
          <w:lang w:val="lt-LT"/>
        </w:rPr>
        <w:t xml:space="preserve"> </w:t>
      </w:r>
      <w:proofErr w:type="spellStart"/>
      <w:r w:rsidRPr="003C1C98">
        <w:rPr>
          <w:lang w:val="lt-LT"/>
        </w:rPr>
        <w:t>qualification</w:t>
      </w:r>
      <w:proofErr w:type="spellEnd"/>
      <w:r w:rsidRPr="003C1C98">
        <w:rPr>
          <w:lang w:val="lt-LT"/>
        </w:rPr>
        <w:t xml:space="preserve"> </w:t>
      </w:r>
      <w:proofErr w:type="spellStart"/>
      <w:r w:rsidRPr="003C1C98">
        <w:rPr>
          <w:lang w:val="lt-LT"/>
        </w:rPr>
        <w:t>requirements</w:t>
      </w:r>
      <w:proofErr w:type="spellEnd"/>
      <w:r w:rsidRPr="003C1C98">
        <w:rPr>
          <w:lang w:val="lt-LT"/>
        </w:rPr>
        <w:t xml:space="preserve"> </w:t>
      </w:r>
      <w:proofErr w:type="spellStart"/>
      <w:r w:rsidRPr="003C1C98">
        <w:rPr>
          <w:lang w:val="lt-LT"/>
        </w:rPr>
        <w:t>and</w:t>
      </w:r>
      <w:proofErr w:type="spellEnd"/>
      <w:r w:rsidRPr="003C1C98">
        <w:rPr>
          <w:lang w:val="lt-LT"/>
        </w:rPr>
        <w:t>/</w:t>
      </w:r>
      <w:proofErr w:type="spellStart"/>
      <w:r w:rsidRPr="003C1C98">
        <w:rPr>
          <w:lang w:val="lt-LT"/>
        </w:rPr>
        <w:t>or</w:t>
      </w:r>
      <w:proofErr w:type="spellEnd"/>
      <w:r w:rsidRPr="003C1C98">
        <w:rPr>
          <w:lang w:val="lt-LT"/>
        </w:rPr>
        <w:t xml:space="preserve"> </w:t>
      </w:r>
      <w:proofErr w:type="spellStart"/>
      <w:r w:rsidRPr="003C1C98">
        <w:rPr>
          <w:lang w:val="lt-LT"/>
        </w:rPr>
        <w:t>requirements</w:t>
      </w:r>
      <w:proofErr w:type="spellEnd"/>
      <w:r w:rsidRPr="003C1C98">
        <w:rPr>
          <w:lang w:val="lt-LT"/>
        </w:rPr>
        <w:t xml:space="preserve"> </w:t>
      </w:r>
      <w:proofErr w:type="spellStart"/>
      <w:r w:rsidRPr="003C1C98">
        <w:rPr>
          <w:lang w:val="lt-LT"/>
        </w:rPr>
        <w:t>for</w:t>
      </w:r>
      <w:proofErr w:type="spellEnd"/>
      <w:r w:rsidRPr="003C1C98">
        <w:rPr>
          <w:lang w:val="lt-LT"/>
        </w:rPr>
        <w:t xml:space="preserve"> </w:t>
      </w:r>
      <w:proofErr w:type="spellStart"/>
      <w:r w:rsidRPr="003C1C98">
        <w:rPr>
          <w:lang w:val="lt-LT"/>
        </w:rPr>
        <w:t>compliance</w:t>
      </w:r>
      <w:proofErr w:type="spellEnd"/>
      <w:r w:rsidRPr="003C1C98">
        <w:rPr>
          <w:lang w:val="lt-LT"/>
        </w:rPr>
        <w:t xml:space="preserve"> </w:t>
      </w:r>
      <w:proofErr w:type="spellStart"/>
      <w:r w:rsidRPr="003C1C98">
        <w:rPr>
          <w:lang w:val="lt-LT"/>
        </w:rPr>
        <w:t>with</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standards</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quality</w:t>
      </w:r>
      <w:proofErr w:type="spellEnd"/>
      <w:r w:rsidRPr="003C1C98">
        <w:rPr>
          <w:lang w:val="lt-LT"/>
        </w:rPr>
        <w:t xml:space="preserve"> </w:t>
      </w:r>
      <w:proofErr w:type="spellStart"/>
      <w:r w:rsidRPr="003C1C98">
        <w:rPr>
          <w:lang w:val="lt-LT"/>
        </w:rPr>
        <w:t>management</w:t>
      </w:r>
      <w:proofErr w:type="spellEnd"/>
      <w:r w:rsidRPr="003C1C98">
        <w:rPr>
          <w:lang w:val="lt-LT"/>
        </w:rPr>
        <w:t xml:space="preserve"> </w:t>
      </w:r>
      <w:proofErr w:type="spellStart"/>
      <w:r w:rsidRPr="003C1C98">
        <w:rPr>
          <w:lang w:val="lt-LT"/>
        </w:rPr>
        <w:t>system</w:t>
      </w:r>
      <w:proofErr w:type="spellEnd"/>
      <w:r w:rsidRPr="003C1C98">
        <w:rPr>
          <w:lang w:val="lt-LT"/>
        </w:rPr>
        <w:t xml:space="preserve"> </w:t>
      </w:r>
      <w:proofErr w:type="spellStart"/>
      <w:r w:rsidRPr="003C1C98">
        <w:rPr>
          <w:lang w:val="lt-LT"/>
        </w:rPr>
        <w:t>and</w:t>
      </w:r>
      <w:proofErr w:type="spellEnd"/>
      <w:r w:rsidRPr="003C1C98">
        <w:rPr>
          <w:lang w:val="lt-LT"/>
        </w:rPr>
        <w:t>/</w:t>
      </w:r>
      <w:proofErr w:type="spellStart"/>
      <w:r w:rsidRPr="003C1C98">
        <w:rPr>
          <w:lang w:val="lt-LT"/>
        </w:rPr>
        <w:t>or</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environmental</w:t>
      </w:r>
      <w:proofErr w:type="spellEnd"/>
      <w:r w:rsidRPr="003C1C98">
        <w:rPr>
          <w:lang w:val="lt-LT"/>
        </w:rPr>
        <w:t xml:space="preserve"> </w:t>
      </w:r>
      <w:proofErr w:type="spellStart"/>
      <w:r w:rsidRPr="003C1C98">
        <w:rPr>
          <w:lang w:val="lt-LT"/>
        </w:rPr>
        <w:t>management</w:t>
      </w:r>
      <w:proofErr w:type="spellEnd"/>
      <w:r w:rsidRPr="003C1C98">
        <w:rPr>
          <w:lang w:val="lt-LT"/>
        </w:rPr>
        <w:t xml:space="preserve"> </w:t>
      </w:r>
      <w:proofErr w:type="spellStart"/>
      <w:r w:rsidRPr="003C1C98">
        <w:rPr>
          <w:lang w:val="lt-LT"/>
        </w:rPr>
        <w:t>system</w:t>
      </w:r>
      <w:proofErr w:type="spellEnd"/>
      <w:r w:rsidRPr="003C1C98">
        <w:rPr>
          <w:lang w:val="lt-LT"/>
        </w:rPr>
        <w:t xml:space="preserve">, </w:t>
      </w:r>
      <w:proofErr w:type="spellStart"/>
      <w:r w:rsidRPr="003C1C98">
        <w:rPr>
          <w:lang w:val="lt-LT"/>
        </w:rPr>
        <w:t>and</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supporting</w:t>
      </w:r>
      <w:proofErr w:type="spellEnd"/>
      <w:r w:rsidRPr="003C1C98">
        <w:rPr>
          <w:lang w:val="lt-LT"/>
        </w:rPr>
        <w:t xml:space="preserve"> </w:t>
      </w:r>
      <w:proofErr w:type="spellStart"/>
      <w:r w:rsidRPr="003C1C98">
        <w:rPr>
          <w:lang w:val="lt-LT"/>
        </w:rPr>
        <w:t>their</w:t>
      </w:r>
      <w:proofErr w:type="spellEnd"/>
      <w:r w:rsidRPr="003C1C98">
        <w:rPr>
          <w:lang w:val="lt-LT"/>
        </w:rPr>
        <w:t xml:space="preserve"> </w:t>
      </w:r>
      <w:proofErr w:type="spellStart"/>
      <w:r w:rsidRPr="003C1C98">
        <w:rPr>
          <w:lang w:val="lt-LT"/>
        </w:rPr>
        <w:t>compliance</w:t>
      </w:r>
      <w:proofErr w:type="spellEnd"/>
      <w:r w:rsidRPr="003C1C98">
        <w:rPr>
          <w:lang w:val="lt-LT"/>
        </w:rPr>
        <w:t xml:space="preserve">, </w:t>
      </w:r>
      <w:proofErr w:type="spellStart"/>
      <w:r w:rsidRPr="003C1C98">
        <w:rPr>
          <w:lang w:val="lt-LT"/>
        </w:rPr>
        <w:t>shall</w:t>
      </w:r>
      <w:proofErr w:type="spellEnd"/>
      <w:r w:rsidRPr="003C1C98">
        <w:rPr>
          <w:lang w:val="lt-LT"/>
        </w:rPr>
        <w:t xml:space="preserve"> be </w:t>
      </w:r>
      <w:proofErr w:type="spellStart"/>
      <w:r w:rsidRPr="003C1C98">
        <w:rPr>
          <w:lang w:val="lt-LT"/>
        </w:rPr>
        <w:t>specified</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specific</w:t>
      </w:r>
      <w:proofErr w:type="spellEnd"/>
      <w:r w:rsidRPr="003C1C98">
        <w:rPr>
          <w:lang w:val="lt-LT"/>
        </w:rPr>
        <w:t xml:space="preserve"> </w:t>
      </w:r>
      <w:proofErr w:type="spellStart"/>
      <w:r w:rsidRPr="003C1C98">
        <w:rPr>
          <w:lang w:val="lt-LT"/>
        </w:rPr>
        <w:t>conditions</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w:t>
      </w:r>
      <w:proofErr w:type="spellEnd"/>
      <w:r w:rsidRPr="003C1C98">
        <w:rPr>
          <w:lang w:val="lt-LT"/>
        </w:rPr>
        <w:t>.</w:t>
      </w:r>
    </w:p>
    <w:p w14:paraId="5D267396" w14:textId="731B5D86" w:rsidR="004E11A9" w:rsidRPr="009E40E6" w:rsidRDefault="003C1C98"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3C1C98">
        <w:rPr>
          <w:lang w:val="lt-LT"/>
        </w:rPr>
        <w:t>kvalifikaciniai reikalavimai ir (arba) reikalavimai dėl atitikties kokybės vadybos sistemos ir (arba) aplinkos apsaugos vadybos sistemos standartams bei jų atitiktį patvirtinantys dokumentai nurodomi konkrečiose sutarties sąlygose.</w:t>
      </w:r>
    </w:p>
    <w:p w14:paraId="4D4036DC" w14:textId="5838F86E" w:rsidR="004431FB" w:rsidRPr="009E40E6" w:rsidRDefault="003C1C98" w:rsidP="004A0E79">
      <w:pPr>
        <w:pStyle w:val="Sraopastraipa"/>
        <w:numPr>
          <w:ilvl w:val="1"/>
          <w:numId w:val="10"/>
        </w:numPr>
        <w:tabs>
          <w:tab w:val="left" w:pos="567"/>
        </w:tabs>
        <w:spacing w:after="120" w:line="20" w:lineRule="atLeast"/>
        <w:ind w:left="0" w:firstLine="697"/>
        <w:jc w:val="both"/>
        <w:rPr>
          <w:rFonts w:eastAsiaTheme="minorHAnsi"/>
          <w:lang w:val="lt-LT"/>
        </w:rPr>
      </w:pPr>
      <w:proofErr w:type="spellStart"/>
      <w:r w:rsidRPr="003C1C98">
        <w:rPr>
          <w:lang w:val="lt-LT"/>
        </w:rPr>
        <w:t>If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economic</w:t>
      </w:r>
      <w:proofErr w:type="spellEnd"/>
      <w:r w:rsidRPr="003C1C98">
        <w:rPr>
          <w:lang w:val="lt-LT"/>
        </w:rPr>
        <w:t xml:space="preserve"> </w:t>
      </w:r>
      <w:proofErr w:type="spellStart"/>
      <w:r w:rsidRPr="003C1C98">
        <w:rPr>
          <w:lang w:val="lt-LT"/>
        </w:rPr>
        <w:t>operator</w:t>
      </w:r>
      <w:proofErr w:type="spellEnd"/>
      <w:r w:rsidRPr="003C1C98">
        <w:rPr>
          <w:lang w:val="lt-LT"/>
        </w:rPr>
        <w:t xml:space="preserve"> </w:t>
      </w:r>
      <w:proofErr w:type="spellStart"/>
      <w:r w:rsidRPr="003C1C98">
        <w:rPr>
          <w:lang w:val="lt-LT"/>
        </w:rPr>
        <w:t>on</w:t>
      </w:r>
      <w:proofErr w:type="spellEnd"/>
      <w:r w:rsidRPr="003C1C98">
        <w:rPr>
          <w:lang w:val="lt-LT"/>
        </w:rPr>
        <w:t xml:space="preserve"> </w:t>
      </w:r>
      <w:proofErr w:type="spellStart"/>
      <w:r w:rsidRPr="003C1C98">
        <w:rPr>
          <w:lang w:val="lt-LT"/>
        </w:rPr>
        <w:t>whose</w:t>
      </w:r>
      <w:proofErr w:type="spellEnd"/>
      <w:r w:rsidRPr="003C1C98">
        <w:rPr>
          <w:lang w:val="lt-LT"/>
        </w:rPr>
        <w:t xml:space="preserve"> </w:t>
      </w:r>
      <w:proofErr w:type="spellStart"/>
      <w:r w:rsidRPr="003C1C98">
        <w:rPr>
          <w:lang w:val="lt-LT"/>
        </w:rPr>
        <w:t>behalf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relies</w:t>
      </w:r>
      <w:proofErr w:type="spellEnd"/>
      <w:r w:rsidRPr="003C1C98">
        <w:rPr>
          <w:lang w:val="lt-LT"/>
        </w:rPr>
        <w:t xml:space="preserve"> </w:t>
      </w:r>
      <w:proofErr w:type="spellStart"/>
      <w:r w:rsidRPr="003C1C98">
        <w:rPr>
          <w:lang w:val="lt-LT"/>
        </w:rPr>
        <w:t>does</w:t>
      </w:r>
      <w:proofErr w:type="spellEnd"/>
      <w:r w:rsidRPr="003C1C98">
        <w:rPr>
          <w:lang w:val="lt-LT"/>
        </w:rPr>
        <w:t xml:space="preserve"> </w:t>
      </w:r>
      <w:proofErr w:type="spellStart"/>
      <w:r w:rsidRPr="003C1C98">
        <w:rPr>
          <w:lang w:val="lt-LT"/>
        </w:rPr>
        <w:t>not</w:t>
      </w:r>
      <w:proofErr w:type="spellEnd"/>
      <w:r w:rsidRPr="003C1C98">
        <w:rPr>
          <w:lang w:val="lt-LT"/>
        </w:rPr>
        <w:t xml:space="preserve"> </w:t>
      </w:r>
      <w:proofErr w:type="spellStart"/>
      <w:r w:rsidRPr="003C1C98">
        <w:rPr>
          <w:lang w:val="lt-LT"/>
        </w:rPr>
        <w:t>meet</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qualification</w:t>
      </w:r>
      <w:proofErr w:type="spellEnd"/>
      <w:r w:rsidRPr="003C1C98">
        <w:rPr>
          <w:lang w:val="lt-LT"/>
        </w:rPr>
        <w:t xml:space="preserve"> </w:t>
      </w:r>
      <w:proofErr w:type="spellStart"/>
      <w:r w:rsidRPr="003C1C98">
        <w:rPr>
          <w:lang w:val="lt-LT"/>
        </w:rPr>
        <w:t>requirements</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 xml:space="preserve"> </w:t>
      </w:r>
      <w:proofErr w:type="spellStart"/>
      <w:r w:rsidRPr="003C1C98">
        <w:rPr>
          <w:lang w:val="lt-LT"/>
        </w:rPr>
        <w:t>shall</w:t>
      </w:r>
      <w:proofErr w:type="spellEnd"/>
      <w:r w:rsidRPr="003C1C98">
        <w:rPr>
          <w:lang w:val="lt-LT"/>
        </w:rPr>
        <w:t xml:space="preserve"> </w:t>
      </w:r>
      <w:proofErr w:type="spellStart"/>
      <w:r w:rsidRPr="003C1C98">
        <w:rPr>
          <w:lang w:val="lt-LT"/>
        </w:rPr>
        <w:t>require</w:t>
      </w:r>
      <w:proofErr w:type="spellEnd"/>
      <w:r w:rsidRPr="003C1C98">
        <w:rPr>
          <w:lang w:val="lt-LT"/>
        </w:rPr>
        <w:t xml:space="preserve"> it to </w:t>
      </w:r>
      <w:proofErr w:type="spellStart"/>
      <w:r w:rsidRPr="003C1C98">
        <w:rPr>
          <w:lang w:val="lt-LT"/>
        </w:rPr>
        <w:t>replace</w:t>
      </w:r>
      <w:proofErr w:type="spellEnd"/>
      <w:r w:rsidRPr="003C1C98">
        <w:rPr>
          <w:lang w:val="lt-LT"/>
        </w:rPr>
        <w:t xml:space="preserve"> it </w:t>
      </w:r>
      <w:proofErr w:type="spellStart"/>
      <w:r w:rsidRPr="003C1C98">
        <w:rPr>
          <w:lang w:val="lt-LT"/>
        </w:rPr>
        <w:t>with</w:t>
      </w:r>
      <w:proofErr w:type="spellEnd"/>
      <w:r w:rsidRPr="003C1C98">
        <w:rPr>
          <w:lang w:val="lt-LT"/>
        </w:rPr>
        <w:t xml:space="preserve"> </w:t>
      </w:r>
      <w:proofErr w:type="spellStart"/>
      <w:r w:rsidRPr="003C1C98">
        <w:rPr>
          <w:lang w:val="lt-LT"/>
        </w:rPr>
        <w:t>an</w:t>
      </w:r>
      <w:proofErr w:type="spellEnd"/>
      <w:r w:rsidRPr="003C1C98">
        <w:rPr>
          <w:lang w:val="lt-LT"/>
        </w:rPr>
        <w:t xml:space="preserve"> </w:t>
      </w:r>
      <w:proofErr w:type="spellStart"/>
      <w:r w:rsidRPr="003C1C98">
        <w:rPr>
          <w:lang w:val="lt-LT"/>
        </w:rPr>
        <w:t>economic</w:t>
      </w:r>
      <w:proofErr w:type="spellEnd"/>
      <w:r w:rsidRPr="003C1C98">
        <w:rPr>
          <w:lang w:val="lt-LT"/>
        </w:rPr>
        <w:t xml:space="preserve"> </w:t>
      </w:r>
      <w:proofErr w:type="spellStart"/>
      <w:r w:rsidRPr="003C1C98">
        <w:rPr>
          <w:lang w:val="lt-LT"/>
        </w:rPr>
        <w:t>operator</w:t>
      </w:r>
      <w:proofErr w:type="spellEnd"/>
      <w:r w:rsidRPr="003C1C98">
        <w:rPr>
          <w:lang w:val="lt-LT"/>
        </w:rPr>
        <w:t xml:space="preserve"> </w:t>
      </w:r>
      <w:proofErr w:type="spellStart"/>
      <w:r w:rsidRPr="003C1C98">
        <w:rPr>
          <w:lang w:val="lt-LT"/>
        </w:rPr>
        <w:t>that</w:t>
      </w:r>
      <w:proofErr w:type="spellEnd"/>
      <w:r w:rsidRPr="003C1C98">
        <w:rPr>
          <w:lang w:val="lt-LT"/>
        </w:rPr>
        <w:t xml:space="preserve"> </w:t>
      </w:r>
      <w:proofErr w:type="spellStart"/>
      <w:r w:rsidRPr="003C1C98">
        <w:rPr>
          <w:lang w:val="lt-LT"/>
        </w:rPr>
        <w:t>meets</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requirements</w:t>
      </w:r>
      <w:proofErr w:type="spellEnd"/>
      <w:r w:rsidRPr="003C1C98">
        <w:rPr>
          <w:lang w:val="lt-LT"/>
        </w:rPr>
        <w:t xml:space="preserve"> </w:t>
      </w:r>
      <w:proofErr w:type="spellStart"/>
      <w:r w:rsidRPr="003C1C98">
        <w:rPr>
          <w:lang w:val="lt-LT"/>
        </w:rPr>
        <w:t>within</w:t>
      </w:r>
      <w:proofErr w:type="spellEnd"/>
      <w:r w:rsidRPr="003C1C98">
        <w:rPr>
          <w:lang w:val="lt-LT"/>
        </w:rPr>
        <w:t xml:space="preserve"> a </w:t>
      </w:r>
      <w:proofErr w:type="spellStart"/>
      <w:r w:rsidRPr="003C1C98">
        <w:rPr>
          <w:lang w:val="lt-LT"/>
        </w:rPr>
        <w:t>time</w:t>
      </w:r>
      <w:proofErr w:type="spellEnd"/>
      <w:r w:rsidRPr="003C1C98">
        <w:rPr>
          <w:lang w:val="lt-LT"/>
        </w:rPr>
        <w:t xml:space="preserve"> </w:t>
      </w:r>
      <w:proofErr w:type="spellStart"/>
      <w:r w:rsidRPr="003C1C98">
        <w:rPr>
          <w:lang w:val="lt-LT"/>
        </w:rPr>
        <w:t>limit</w:t>
      </w:r>
      <w:proofErr w:type="spellEnd"/>
      <w:r w:rsidRPr="003C1C98">
        <w:rPr>
          <w:lang w:val="lt-LT"/>
        </w:rPr>
        <w:t xml:space="preserve"> </w:t>
      </w:r>
      <w:proofErr w:type="spellStart"/>
      <w:r w:rsidRPr="003C1C98">
        <w:rPr>
          <w:lang w:val="lt-LT"/>
        </w:rPr>
        <w:t>set</w:t>
      </w:r>
      <w:proofErr w:type="spellEnd"/>
      <w:r w:rsidRPr="003C1C98">
        <w:rPr>
          <w:lang w:val="lt-LT"/>
        </w:rPr>
        <w:t xml:space="preserve"> </w:t>
      </w:r>
      <w:proofErr w:type="spellStart"/>
      <w:r w:rsidRPr="003C1C98">
        <w:rPr>
          <w:lang w:val="lt-LT"/>
        </w:rPr>
        <w:t>by</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w:t>
      </w:r>
    </w:p>
    <w:p w14:paraId="6760971A" w14:textId="58FEAA0E" w:rsidR="005B08B2" w:rsidRPr="00471E3D" w:rsidRDefault="003C1C98"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Toc199853922"/>
      <w:proofErr w:type="spellStart"/>
      <w:r w:rsidRPr="003C1C98">
        <w:rPr>
          <w:rFonts w:asciiTheme="minorHAnsi" w:hAnsiTheme="minorHAnsi" w:cstheme="minorHAnsi"/>
          <w:color w:val="auto"/>
          <w:lang w:val="lt-LT"/>
        </w:rPr>
        <w:lastRenderedPageBreak/>
        <w:t>Reserved</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right</w:t>
      </w:r>
      <w:proofErr w:type="spellEnd"/>
      <w:r w:rsidRPr="003C1C98">
        <w:rPr>
          <w:rFonts w:asciiTheme="minorHAnsi" w:hAnsiTheme="minorHAnsi" w:cstheme="minorHAnsi"/>
          <w:color w:val="auto"/>
          <w:lang w:val="lt-LT"/>
        </w:rPr>
        <w:t xml:space="preserve"> to </w:t>
      </w:r>
      <w:proofErr w:type="spellStart"/>
      <w:r w:rsidRPr="003C1C98">
        <w:rPr>
          <w:rFonts w:asciiTheme="minorHAnsi" w:hAnsiTheme="minorHAnsi" w:cstheme="minorHAnsi"/>
          <w:color w:val="auto"/>
          <w:lang w:val="lt-LT"/>
        </w:rPr>
        <w:t>participate</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in</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the</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procurement</w:t>
      </w:r>
      <w:bookmarkEnd w:id="16"/>
      <w:proofErr w:type="spellEnd"/>
    </w:p>
    <w:p w14:paraId="7588BEB4" w14:textId="2DAA0914" w:rsidR="004E11A9" w:rsidRPr="0036054C" w:rsidRDefault="003C1C98" w:rsidP="006F1547">
      <w:pPr>
        <w:pStyle w:val="Sraopastraipa"/>
        <w:numPr>
          <w:ilvl w:val="1"/>
          <w:numId w:val="9"/>
        </w:numPr>
        <w:spacing w:after="0" w:line="20" w:lineRule="atLeast"/>
        <w:ind w:left="0" w:firstLine="567"/>
        <w:jc w:val="both"/>
        <w:rPr>
          <w:rFonts w:cstheme="minorHAnsi"/>
          <w:lang w:val="lt-LT"/>
        </w:rPr>
      </w:pPr>
      <w:proofErr w:type="spellStart"/>
      <w:r w:rsidRPr="003C1C98">
        <w:rPr>
          <w:rFonts w:cstheme="minorHAnsi"/>
          <w:lang w:val="lt-LT"/>
        </w:rPr>
        <w:t>This</w:t>
      </w:r>
      <w:proofErr w:type="spellEnd"/>
      <w:r w:rsidRPr="003C1C98">
        <w:rPr>
          <w:rFonts w:cstheme="minorHAnsi"/>
          <w:lang w:val="lt-LT"/>
        </w:rPr>
        <w:t xml:space="preserve"> </w:t>
      </w:r>
      <w:proofErr w:type="spellStart"/>
      <w:r w:rsidRPr="003C1C98">
        <w:rPr>
          <w:rFonts w:cstheme="minorHAnsi"/>
          <w:lang w:val="lt-LT"/>
        </w:rPr>
        <w:t>Chapter</w:t>
      </w:r>
      <w:proofErr w:type="spellEnd"/>
      <w:r w:rsidRPr="003C1C98">
        <w:rPr>
          <w:rFonts w:cstheme="minorHAnsi"/>
          <w:lang w:val="lt-LT"/>
        </w:rPr>
        <w:t xml:space="preserve"> </w:t>
      </w:r>
      <w:proofErr w:type="spellStart"/>
      <w:r w:rsidRPr="003C1C98">
        <w:rPr>
          <w:rFonts w:cstheme="minorHAnsi"/>
          <w:lang w:val="lt-LT"/>
        </w:rPr>
        <w:t>shall</w:t>
      </w:r>
      <w:proofErr w:type="spellEnd"/>
      <w:r w:rsidRPr="003C1C98">
        <w:rPr>
          <w:rFonts w:cstheme="minorHAnsi"/>
          <w:lang w:val="lt-LT"/>
        </w:rPr>
        <w:t xml:space="preserve"> </w:t>
      </w:r>
      <w:proofErr w:type="spellStart"/>
      <w:r w:rsidRPr="003C1C98">
        <w:rPr>
          <w:rFonts w:cstheme="minorHAnsi"/>
          <w:lang w:val="lt-LT"/>
        </w:rPr>
        <w:t>apply</w:t>
      </w:r>
      <w:proofErr w:type="spellEnd"/>
      <w:r w:rsidRPr="003C1C98">
        <w:rPr>
          <w:rFonts w:cstheme="minorHAnsi"/>
          <w:lang w:val="lt-LT"/>
        </w:rPr>
        <w:t xml:space="preserve"> </w:t>
      </w:r>
      <w:proofErr w:type="spellStart"/>
      <w:r w:rsidRPr="003C1C98">
        <w:rPr>
          <w:rFonts w:cstheme="minorHAnsi"/>
          <w:lang w:val="lt-LT"/>
        </w:rPr>
        <w:t>where</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contracting</w:t>
      </w:r>
      <w:proofErr w:type="spellEnd"/>
      <w:r w:rsidRPr="003C1C98">
        <w:rPr>
          <w:rFonts w:cstheme="minorHAnsi"/>
          <w:lang w:val="lt-LT"/>
        </w:rPr>
        <w:t xml:space="preserve"> </w:t>
      </w:r>
      <w:proofErr w:type="spellStart"/>
      <w:r w:rsidRPr="003C1C98">
        <w:rPr>
          <w:rFonts w:cstheme="minorHAnsi"/>
          <w:lang w:val="lt-LT"/>
        </w:rPr>
        <w:t>authority</w:t>
      </w:r>
      <w:proofErr w:type="spellEnd"/>
      <w:r w:rsidRPr="003C1C98">
        <w:rPr>
          <w:rFonts w:cstheme="minorHAnsi"/>
          <w:lang w:val="lt-LT"/>
        </w:rPr>
        <w:t xml:space="preserve"> </w:t>
      </w:r>
      <w:proofErr w:type="spellStart"/>
      <w:r w:rsidRPr="003C1C98">
        <w:rPr>
          <w:rFonts w:cstheme="minorHAnsi"/>
          <w:lang w:val="lt-LT"/>
        </w:rPr>
        <w:t>reserves</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right</w:t>
      </w:r>
      <w:proofErr w:type="spellEnd"/>
      <w:r w:rsidRPr="003C1C98">
        <w:rPr>
          <w:rFonts w:cstheme="minorHAnsi"/>
          <w:lang w:val="lt-LT"/>
        </w:rPr>
        <w:t xml:space="preserve"> to </w:t>
      </w:r>
      <w:proofErr w:type="spellStart"/>
      <w:r w:rsidRPr="003C1C98">
        <w:rPr>
          <w:rFonts w:cstheme="minorHAnsi"/>
          <w:lang w:val="lt-LT"/>
        </w:rPr>
        <w:t>participate</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procurement</w:t>
      </w:r>
      <w:proofErr w:type="spellEnd"/>
      <w:r w:rsidRPr="003C1C98">
        <w:rPr>
          <w:rFonts w:cstheme="minorHAnsi"/>
          <w:lang w:val="lt-LT"/>
        </w:rPr>
        <w:t xml:space="preserve"> to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suppliers</w:t>
      </w:r>
      <w:proofErr w:type="spellEnd"/>
      <w:r w:rsidRPr="003C1C98">
        <w:rPr>
          <w:rFonts w:cstheme="minorHAnsi"/>
          <w:lang w:val="lt-LT"/>
        </w:rPr>
        <w:t xml:space="preserve"> </w:t>
      </w:r>
      <w:proofErr w:type="spellStart"/>
      <w:r w:rsidRPr="003C1C98">
        <w:rPr>
          <w:rFonts w:cstheme="minorHAnsi"/>
          <w:lang w:val="lt-LT"/>
        </w:rPr>
        <w:t>specified</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special</w:t>
      </w:r>
      <w:proofErr w:type="spellEnd"/>
      <w:r w:rsidRPr="003C1C98">
        <w:rPr>
          <w:rFonts w:cstheme="minorHAnsi"/>
          <w:lang w:val="lt-LT"/>
        </w:rPr>
        <w:t xml:space="preserve"> </w:t>
      </w:r>
      <w:proofErr w:type="spellStart"/>
      <w:r w:rsidRPr="003C1C98">
        <w:rPr>
          <w:rFonts w:cstheme="minorHAnsi"/>
          <w:lang w:val="lt-LT"/>
        </w:rPr>
        <w:t>conditions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contract</w:t>
      </w:r>
      <w:proofErr w:type="spellEnd"/>
      <w:r w:rsidRPr="003C1C98">
        <w:rPr>
          <w:rFonts w:cstheme="minorHAnsi"/>
          <w:lang w:val="lt-LT"/>
        </w:rPr>
        <w:t>.</w:t>
      </w:r>
    </w:p>
    <w:p w14:paraId="0CA1C0E1" w14:textId="053341BE" w:rsidR="005B08B2" w:rsidRPr="0036054C" w:rsidRDefault="003C1C98" w:rsidP="006F1547">
      <w:pPr>
        <w:pStyle w:val="Sraopastraipa"/>
        <w:numPr>
          <w:ilvl w:val="1"/>
          <w:numId w:val="9"/>
        </w:numPr>
        <w:spacing w:line="240" w:lineRule="auto"/>
        <w:ind w:left="0" w:firstLine="567"/>
        <w:jc w:val="both"/>
        <w:rPr>
          <w:rFonts w:cstheme="minorHAnsi"/>
          <w:color w:val="000000"/>
          <w:lang w:val="lt-LT"/>
        </w:rPr>
      </w:pPr>
      <w:proofErr w:type="spellStart"/>
      <w:r w:rsidRPr="003C1C98">
        <w:rPr>
          <w:rFonts w:cstheme="minorHAnsi"/>
          <w:b/>
          <w:bCs/>
          <w:color w:val="000000"/>
          <w:lang w:val="lt-LT"/>
        </w:rPr>
        <w:t>Where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the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contracting</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authority</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reserves</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the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right</w:t>
      </w:r>
      <w:proofErr w:type="spellEnd"/>
      <w:r w:rsidRPr="003C1C98">
        <w:rPr>
          <w:rFonts w:cstheme="minorHAnsi"/>
          <w:b/>
          <w:bCs/>
          <w:color w:val="000000"/>
          <w:lang w:val="lt-LT"/>
        </w:rPr>
        <w:t xml:space="preserve"> to </w:t>
      </w:r>
      <w:proofErr w:type="spellStart"/>
      <w:r w:rsidRPr="003C1C98">
        <w:rPr>
          <w:rFonts w:cstheme="minorHAnsi"/>
          <w:b/>
          <w:bCs/>
          <w:color w:val="000000"/>
          <w:lang w:val="lt-LT"/>
        </w:rPr>
        <w:t>participate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in</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the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procurement</w:t>
      </w:r>
      <w:proofErr w:type="spellEnd"/>
      <w:r w:rsidRPr="003C1C98">
        <w:rPr>
          <w:rFonts w:cstheme="minorHAnsi"/>
          <w:b/>
          <w:bCs/>
          <w:color w:val="000000"/>
          <w:lang w:val="lt-LT"/>
        </w:rPr>
        <w:t xml:space="preserve"> to </w:t>
      </w:r>
      <w:proofErr w:type="spellStart"/>
      <w:r w:rsidRPr="003C1C98">
        <w:rPr>
          <w:rFonts w:cstheme="minorHAnsi"/>
          <w:b/>
          <w:bCs/>
          <w:color w:val="000000"/>
          <w:lang w:val="lt-LT"/>
        </w:rPr>
        <w:t>the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suppliers</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referred</w:t>
      </w:r>
      <w:proofErr w:type="spellEnd"/>
      <w:r w:rsidRPr="003C1C98">
        <w:rPr>
          <w:rFonts w:cstheme="minorHAnsi"/>
          <w:b/>
          <w:bCs/>
          <w:color w:val="000000"/>
          <w:lang w:val="lt-LT"/>
        </w:rPr>
        <w:t xml:space="preserve"> to </w:t>
      </w:r>
      <w:proofErr w:type="spellStart"/>
      <w:r w:rsidRPr="003C1C98">
        <w:rPr>
          <w:rFonts w:cstheme="minorHAnsi"/>
          <w:b/>
          <w:bCs/>
          <w:color w:val="000000"/>
          <w:lang w:val="lt-LT"/>
        </w:rPr>
        <w:t>in</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Article</w:t>
      </w:r>
      <w:proofErr w:type="spellEnd"/>
      <w:r w:rsidRPr="003C1C98">
        <w:rPr>
          <w:rFonts w:cstheme="minorHAnsi"/>
          <w:b/>
          <w:bCs/>
          <w:color w:val="000000"/>
          <w:lang w:val="lt-LT"/>
        </w:rPr>
        <w:t xml:space="preserve"> 23 </w:t>
      </w:r>
      <w:proofErr w:type="spellStart"/>
      <w:r w:rsidRPr="003C1C98">
        <w:rPr>
          <w:rFonts w:cstheme="minorHAnsi"/>
          <w:b/>
          <w:bCs/>
          <w:color w:val="000000"/>
          <w:lang w:val="lt-LT"/>
        </w:rPr>
        <w:t>of</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the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Public</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Procurement</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Law</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only</w:t>
      </w:r>
      <w:proofErr w:type="spellEnd"/>
      <w:r w:rsidRPr="003C1C98">
        <w:rPr>
          <w:rFonts w:cstheme="minorHAnsi"/>
          <w:b/>
          <w:bCs/>
          <w:color w:val="000000"/>
          <w:lang w:val="lt-LT"/>
        </w:rPr>
        <w:t>:</w:t>
      </w:r>
    </w:p>
    <w:p w14:paraId="752EE7AA" w14:textId="462AA142" w:rsidR="005B08B2" w:rsidRPr="0036054C" w:rsidRDefault="003C1C98" w:rsidP="006F1547">
      <w:pPr>
        <w:pStyle w:val="Sraopastraipa"/>
        <w:numPr>
          <w:ilvl w:val="2"/>
          <w:numId w:val="9"/>
        </w:numPr>
        <w:spacing w:line="240" w:lineRule="auto"/>
        <w:ind w:left="0" w:firstLine="567"/>
        <w:jc w:val="both"/>
        <w:rPr>
          <w:rFonts w:cstheme="minorHAnsi"/>
          <w:color w:val="000000"/>
          <w:lang w:val="lt-LT"/>
        </w:rPr>
      </w:pPr>
      <w:bookmarkStart w:id="17" w:name="part_c8889be5d523482e81bb176e6fe56cd2"/>
      <w:bookmarkStart w:id="18" w:name="part_da460e3efffa45688cb920cd281c7959"/>
      <w:bookmarkStart w:id="19" w:name="part_2d694ec0bf4747a2ace8bc3a118ff44f"/>
      <w:bookmarkEnd w:id="17"/>
      <w:bookmarkEnd w:id="18"/>
      <w:bookmarkEnd w:id="19"/>
      <w:proofErr w:type="spellStart"/>
      <w:r w:rsidRPr="003C1C98">
        <w:rPr>
          <w:rFonts w:cstheme="minorHAnsi"/>
          <w:color w:val="000000"/>
          <w:lang w:val="lt-LT"/>
        </w:rPr>
        <w:t>suppliers</w:t>
      </w:r>
      <w:proofErr w:type="spellEnd"/>
      <w:r w:rsidRPr="003C1C98">
        <w:rPr>
          <w:rFonts w:cstheme="minorHAnsi"/>
          <w:color w:val="000000"/>
          <w:lang w:val="lt-LT"/>
        </w:rPr>
        <w:t xml:space="preserve"> </w:t>
      </w:r>
      <w:proofErr w:type="spellStart"/>
      <w:r w:rsidRPr="003C1C98">
        <w:rPr>
          <w:rFonts w:cstheme="minorHAnsi"/>
          <w:color w:val="000000"/>
          <w:lang w:val="lt-LT"/>
        </w:rPr>
        <w:t>employing</w:t>
      </w:r>
      <w:proofErr w:type="spellEnd"/>
      <w:r w:rsidRPr="003C1C98">
        <w:rPr>
          <w:rFonts w:cstheme="minorHAnsi"/>
          <w:color w:val="000000"/>
          <w:lang w:val="lt-LT"/>
        </w:rPr>
        <w:t xml:space="preserve"> </w:t>
      </w:r>
      <w:proofErr w:type="spellStart"/>
      <w:r w:rsidRPr="003C1C98">
        <w:rPr>
          <w:rFonts w:cstheme="minorHAnsi"/>
          <w:color w:val="000000"/>
          <w:lang w:val="lt-LT"/>
        </w:rPr>
        <w:t>more</w:t>
      </w:r>
      <w:proofErr w:type="spellEnd"/>
      <w:r w:rsidRPr="003C1C98">
        <w:rPr>
          <w:rFonts w:cstheme="minorHAnsi"/>
          <w:color w:val="000000"/>
          <w:lang w:val="lt-LT"/>
        </w:rPr>
        <w:t xml:space="preserve"> </w:t>
      </w:r>
      <w:proofErr w:type="spellStart"/>
      <w:r w:rsidRPr="003C1C98">
        <w:rPr>
          <w:rFonts w:cstheme="minorHAnsi"/>
          <w:color w:val="000000"/>
          <w:lang w:val="lt-LT"/>
        </w:rPr>
        <w:t>than</w:t>
      </w:r>
      <w:proofErr w:type="spellEnd"/>
      <w:r w:rsidRPr="003C1C98">
        <w:rPr>
          <w:rFonts w:cstheme="minorHAnsi"/>
          <w:color w:val="000000"/>
          <w:lang w:val="lt-LT"/>
        </w:rPr>
        <w:t xml:space="preserve"> 50 per </w:t>
      </w:r>
      <w:proofErr w:type="spellStart"/>
      <w:r w:rsidRPr="003C1C98">
        <w:rPr>
          <w:rFonts w:cstheme="minorHAnsi"/>
          <w:color w:val="000000"/>
          <w:lang w:val="lt-LT"/>
        </w:rPr>
        <w:t>cent</w:t>
      </w:r>
      <w:proofErr w:type="spellEnd"/>
      <w:r w:rsidRPr="003C1C98">
        <w:rPr>
          <w:rFonts w:cstheme="minorHAnsi"/>
          <w:color w:val="000000"/>
          <w:lang w:val="lt-LT"/>
        </w:rPr>
        <w:t xml:space="preserve"> </w:t>
      </w:r>
      <w:proofErr w:type="spellStart"/>
      <w:r w:rsidRPr="003C1C98">
        <w:rPr>
          <w:rFonts w:cstheme="minorHAnsi"/>
          <w:color w:val="000000"/>
          <w:lang w:val="lt-LT"/>
        </w:rPr>
        <w:t>of</w:t>
      </w:r>
      <w:proofErr w:type="spellEnd"/>
      <w:r w:rsidRPr="003C1C98">
        <w:rPr>
          <w:rFonts w:cstheme="minorHAnsi"/>
          <w:color w:val="000000"/>
          <w:lang w:val="lt-LT"/>
        </w:rPr>
        <w:t xml:space="preserve"> </w:t>
      </w:r>
      <w:proofErr w:type="spellStart"/>
      <w:r w:rsidRPr="003C1C98">
        <w:rPr>
          <w:rFonts w:cstheme="minorHAnsi"/>
          <w:color w:val="000000"/>
          <w:lang w:val="lt-LT"/>
        </w:rPr>
        <w:t>the</w:t>
      </w:r>
      <w:proofErr w:type="spellEnd"/>
      <w:r w:rsidRPr="003C1C98">
        <w:rPr>
          <w:rFonts w:cstheme="minorHAnsi"/>
          <w:color w:val="000000"/>
          <w:lang w:val="lt-LT"/>
        </w:rPr>
        <w:t xml:space="preserve"> </w:t>
      </w:r>
      <w:proofErr w:type="spellStart"/>
      <w:r w:rsidRPr="003C1C98">
        <w:rPr>
          <w:rFonts w:cstheme="minorHAnsi"/>
          <w:color w:val="000000"/>
          <w:lang w:val="lt-LT"/>
        </w:rPr>
        <w:t>annual</w:t>
      </w:r>
      <w:proofErr w:type="spellEnd"/>
      <w:r w:rsidRPr="003C1C98">
        <w:rPr>
          <w:rFonts w:cstheme="minorHAnsi"/>
          <w:color w:val="000000"/>
          <w:lang w:val="lt-LT"/>
        </w:rPr>
        <w:t xml:space="preserve"> </w:t>
      </w:r>
      <w:proofErr w:type="spellStart"/>
      <w:r w:rsidRPr="003C1C98">
        <w:rPr>
          <w:rFonts w:cstheme="minorHAnsi"/>
          <w:color w:val="000000"/>
          <w:lang w:val="lt-LT"/>
        </w:rPr>
        <w:t>average</w:t>
      </w:r>
      <w:proofErr w:type="spellEnd"/>
      <w:r w:rsidRPr="003C1C98">
        <w:rPr>
          <w:rFonts w:cstheme="minorHAnsi"/>
          <w:color w:val="000000"/>
          <w:lang w:val="lt-LT"/>
        </w:rPr>
        <w:t xml:space="preserve"> </w:t>
      </w:r>
      <w:proofErr w:type="spellStart"/>
      <w:r w:rsidRPr="003C1C98">
        <w:rPr>
          <w:rFonts w:cstheme="minorHAnsi"/>
          <w:color w:val="000000"/>
          <w:lang w:val="lt-LT"/>
        </w:rPr>
        <w:t>number</w:t>
      </w:r>
      <w:proofErr w:type="spellEnd"/>
      <w:r w:rsidRPr="003C1C98">
        <w:rPr>
          <w:rFonts w:cstheme="minorHAnsi"/>
          <w:color w:val="000000"/>
          <w:lang w:val="lt-LT"/>
        </w:rPr>
        <w:t xml:space="preserve"> </w:t>
      </w:r>
      <w:proofErr w:type="spellStart"/>
      <w:r w:rsidRPr="003C1C98">
        <w:rPr>
          <w:rFonts w:cstheme="minorHAnsi"/>
          <w:color w:val="000000"/>
          <w:lang w:val="lt-LT"/>
        </w:rPr>
        <w:t>of</w:t>
      </w:r>
      <w:proofErr w:type="spellEnd"/>
      <w:r w:rsidRPr="003C1C98">
        <w:rPr>
          <w:rFonts w:cstheme="minorHAnsi"/>
          <w:color w:val="000000"/>
          <w:lang w:val="lt-LT"/>
        </w:rPr>
        <w:t xml:space="preserve"> </w:t>
      </w:r>
      <w:proofErr w:type="spellStart"/>
      <w:r w:rsidRPr="003C1C98">
        <w:rPr>
          <w:rFonts w:cstheme="minorHAnsi"/>
          <w:color w:val="000000"/>
          <w:lang w:val="lt-LT"/>
        </w:rPr>
        <w:t>staff</w:t>
      </w:r>
      <w:proofErr w:type="spellEnd"/>
      <w:r w:rsidRPr="003C1C98">
        <w:rPr>
          <w:rFonts w:cstheme="minorHAnsi"/>
          <w:color w:val="000000"/>
          <w:lang w:val="lt-LT"/>
        </w:rPr>
        <w:t xml:space="preserve"> </w:t>
      </w:r>
      <w:proofErr w:type="spellStart"/>
      <w:r w:rsidRPr="003C1C98">
        <w:rPr>
          <w:rFonts w:cstheme="minorHAnsi"/>
          <w:color w:val="000000"/>
          <w:lang w:val="lt-LT"/>
        </w:rPr>
        <w:t>on</w:t>
      </w:r>
      <w:proofErr w:type="spellEnd"/>
      <w:r w:rsidRPr="003C1C98">
        <w:rPr>
          <w:rFonts w:cstheme="minorHAnsi"/>
          <w:color w:val="000000"/>
          <w:lang w:val="lt-LT"/>
        </w:rPr>
        <w:t xml:space="preserve"> </w:t>
      </w:r>
      <w:proofErr w:type="spellStart"/>
      <w:r w:rsidRPr="003C1C98">
        <w:rPr>
          <w:rFonts w:cstheme="minorHAnsi"/>
          <w:color w:val="000000"/>
          <w:lang w:val="lt-LT"/>
        </w:rPr>
        <w:t>the</w:t>
      </w:r>
      <w:proofErr w:type="spellEnd"/>
      <w:r w:rsidRPr="003C1C98">
        <w:rPr>
          <w:rFonts w:cstheme="minorHAnsi"/>
          <w:color w:val="000000"/>
          <w:lang w:val="lt-LT"/>
        </w:rPr>
        <w:t xml:space="preserve"> </w:t>
      </w:r>
      <w:proofErr w:type="spellStart"/>
      <w:r w:rsidRPr="003C1C98">
        <w:rPr>
          <w:rFonts w:cstheme="minorHAnsi"/>
          <w:color w:val="000000"/>
          <w:lang w:val="lt-LT"/>
        </w:rPr>
        <w:t>lists</w:t>
      </w:r>
      <w:proofErr w:type="spellEnd"/>
      <w:r w:rsidRPr="003C1C98">
        <w:rPr>
          <w:rFonts w:cstheme="minorHAnsi"/>
          <w:color w:val="000000"/>
          <w:lang w:val="lt-LT"/>
        </w:rPr>
        <w:t xml:space="preserve"> </w:t>
      </w:r>
      <w:proofErr w:type="spellStart"/>
      <w:r w:rsidRPr="003C1C98">
        <w:rPr>
          <w:rFonts w:cstheme="minorHAnsi"/>
          <w:color w:val="000000"/>
          <w:lang w:val="lt-LT"/>
        </w:rPr>
        <w:t>of</w:t>
      </w:r>
      <w:proofErr w:type="spellEnd"/>
      <w:r w:rsidRPr="003C1C98">
        <w:rPr>
          <w:rFonts w:cstheme="minorHAnsi"/>
          <w:color w:val="000000"/>
          <w:lang w:val="lt-LT"/>
        </w:rPr>
        <w:t xml:space="preserve"> </w:t>
      </w:r>
      <w:proofErr w:type="spellStart"/>
      <w:r w:rsidRPr="003C1C98">
        <w:rPr>
          <w:rFonts w:cstheme="minorHAnsi"/>
          <w:color w:val="000000"/>
          <w:lang w:val="lt-LT"/>
        </w:rPr>
        <w:t>that</w:t>
      </w:r>
      <w:proofErr w:type="spellEnd"/>
      <w:r w:rsidRPr="003C1C98">
        <w:rPr>
          <w:rFonts w:cstheme="minorHAnsi"/>
          <w:color w:val="000000"/>
          <w:lang w:val="lt-LT"/>
        </w:rPr>
        <w:t xml:space="preserve"> </w:t>
      </w:r>
      <w:proofErr w:type="spellStart"/>
      <w:r w:rsidRPr="003C1C98">
        <w:rPr>
          <w:rFonts w:cstheme="minorHAnsi"/>
          <w:color w:val="000000"/>
          <w:lang w:val="lt-LT"/>
        </w:rPr>
        <w:t>supplier</w:t>
      </w:r>
      <w:proofErr w:type="spellEnd"/>
      <w:r w:rsidRPr="003C1C98">
        <w:rPr>
          <w:rFonts w:cstheme="minorHAnsi"/>
          <w:color w:val="000000"/>
          <w:lang w:val="lt-LT"/>
        </w:rPr>
        <w:t xml:space="preserve"> </w:t>
      </w:r>
      <w:proofErr w:type="spellStart"/>
      <w:r w:rsidRPr="003C1C98">
        <w:rPr>
          <w:rFonts w:cstheme="minorHAnsi"/>
          <w:color w:val="000000"/>
          <w:lang w:val="lt-LT"/>
        </w:rPr>
        <w:t>who</w:t>
      </w:r>
      <w:proofErr w:type="spellEnd"/>
      <w:r w:rsidRPr="003C1C98">
        <w:rPr>
          <w:rFonts w:cstheme="minorHAnsi"/>
          <w:color w:val="000000"/>
          <w:lang w:val="lt-LT"/>
        </w:rPr>
        <w:t xml:space="preserve"> are </w:t>
      </w:r>
      <w:proofErr w:type="spellStart"/>
      <w:r w:rsidRPr="003C1C98">
        <w:rPr>
          <w:rFonts w:cstheme="minorHAnsi"/>
          <w:color w:val="000000"/>
          <w:lang w:val="lt-LT"/>
        </w:rPr>
        <w:t>serving</w:t>
      </w:r>
      <w:proofErr w:type="spellEnd"/>
      <w:r w:rsidRPr="003C1C98">
        <w:rPr>
          <w:rFonts w:cstheme="minorHAnsi"/>
          <w:color w:val="000000"/>
          <w:lang w:val="lt-LT"/>
        </w:rPr>
        <w:t xml:space="preserve"> </w:t>
      </w:r>
      <w:proofErr w:type="spellStart"/>
      <w:r w:rsidRPr="003C1C98">
        <w:rPr>
          <w:rFonts w:cstheme="minorHAnsi"/>
          <w:color w:val="000000"/>
          <w:lang w:val="lt-LT"/>
        </w:rPr>
        <w:t>custodial</w:t>
      </w:r>
      <w:proofErr w:type="spellEnd"/>
      <w:r w:rsidRPr="003C1C98">
        <w:rPr>
          <w:rFonts w:cstheme="minorHAnsi"/>
          <w:color w:val="000000"/>
          <w:lang w:val="lt-LT"/>
        </w:rPr>
        <w:t xml:space="preserve"> </w:t>
      </w:r>
      <w:proofErr w:type="spellStart"/>
      <w:r w:rsidRPr="003C1C98">
        <w:rPr>
          <w:rFonts w:cstheme="minorHAnsi"/>
          <w:color w:val="000000"/>
          <w:lang w:val="lt-LT"/>
        </w:rPr>
        <w:t>sentences</w:t>
      </w:r>
      <w:proofErr w:type="spellEnd"/>
      <w:r w:rsidRPr="003C1C98">
        <w:rPr>
          <w:rFonts w:cstheme="minorHAnsi"/>
          <w:color w:val="000000"/>
          <w:lang w:val="lt-LT"/>
        </w:rPr>
        <w:t xml:space="preserve">, </w:t>
      </w:r>
      <w:proofErr w:type="spellStart"/>
      <w:r w:rsidRPr="003C1C98">
        <w:rPr>
          <w:rFonts w:cstheme="minorHAnsi"/>
          <w:color w:val="000000"/>
          <w:lang w:val="lt-LT"/>
        </w:rPr>
        <w:t>fixed-term</w:t>
      </w:r>
      <w:proofErr w:type="spellEnd"/>
      <w:r w:rsidRPr="003C1C98">
        <w:rPr>
          <w:rFonts w:cstheme="minorHAnsi"/>
          <w:color w:val="000000"/>
          <w:lang w:val="lt-LT"/>
        </w:rPr>
        <w:t xml:space="preserve"> </w:t>
      </w:r>
      <w:proofErr w:type="spellStart"/>
      <w:r w:rsidRPr="003C1C98">
        <w:rPr>
          <w:rFonts w:cstheme="minorHAnsi"/>
          <w:color w:val="000000"/>
          <w:lang w:val="lt-LT"/>
        </w:rPr>
        <w:t>prison</w:t>
      </w:r>
      <w:proofErr w:type="spellEnd"/>
      <w:r w:rsidRPr="003C1C98">
        <w:rPr>
          <w:rFonts w:cstheme="minorHAnsi"/>
          <w:color w:val="000000"/>
          <w:lang w:val="lt-LT"/>
        </w:rPr>
        <w:t xml:space="preserve"> </w:t>
      </w:r>
      <w:proofErr w:type="spellStart"/>
      <w:r w:rsidRPr="003C1C98">
        <w:rPr>
          <w:rFonts w:cstheme="minorHAnsi"/>
          <w:color w:val="000000"/>
          <w:lang w:val="lt-LT"/>
        </w:rPr>
        <w:t>sentences</w:t>
      </w:r>
      <w:proofErr w:type="spellEnd"/>
      <w:r w:rsidRPr="003C1C98">
        <w:rPr>
          <w:rFonts w:cstheme="minorHAnsi"/>
          <w:color w:val="000000"/>
          <w:lang w:val="lt-LT"/>
        </w:rPr>
        <w:t xml:space="preserve"> </w:t>
      </w:r>
      <w:proofErr w:type="spellStart"/>
      <w:r w:rsidRPr="003C1C98">
        <w:rPr>
          <w:rFonts w:cstheme="minorHAnsi"/>
          <w:color w:val="000000"/>
          <w:lang w:val="lt-LT"/>
        </w:rPr>
        <w:t>and</w:t>
      </w:r>
      <w:proofErr w:type="spellEnd"/>
      <w:r w:rsidRPr="003C1C98">
        <w:rPr>
          <w:rFonts w:cstheme="minorHAnsi"/>
          <w:color w:val="000000"/>
          <w:lang w:val="lt-LT"/>
        </w:rPr>
        <w:t xml:space="preserve"> </w:t>
      </w:r>
      <w:proofErr w:type="spellStart"/>
      <w:r w:rsidRPr="003C1C98">
        <w:rPr>
          <w:rFonts w:cstheme="minorHAnsi"/>
          <w:color w:val="000000"/>
          <w:lang w:val="lt-LT"/>
        </w:rPr>
        <w:t>life</w:t>
      </w:r>
      <w:proofErr w:type="spellEnd"/>
      <w:r w:rsidRPr="003C1C98">
        <w:rPr>
          <w:rFonts w:cstheme="minorHAnsi"/>
          <w:color w:val="000000"/>
          <w:lang w:val="lt-LT"/>
        </w:rPr>
        <w:t xml:space="preserve"> </w:t>
      </w:r>
      <w:proofErr w:type="spellStart"/>
      <w:r w:rsidRPr="003C1C98">
        <w:rPr>
          <w:rFonts w:cstheme="minorHAnsi"/>
          <w:color w:val="000000"/>
          <w:lang w:val="lt-LT"/>
        </w:rPr>
        <w:t>sentences</w:t>
      </w:r>
      <w:proofErr w:type="spellEnd"/>
      <w:r w:rsidRPr="003C1C98">
        <w:rPr>
          <w:rFonts w:cstheme="minorHAnsi"/>
          <w:color w:val="000000"/>
          <w:lang w:val="lt-LT"/>
        </w:rPr>
        <w:t>;</w:t>
      </w:r>
    </w:p>
    <w:p w14:paraId="237A6C28" w14:textId="0C3B1438" w:rsidR="005B08B2" w:rsidRPr="0036054C" w:rsidRDefault="003C1C98" w:rsidP="006F1547">
      <w:pPr>
        <w:pStyle w:val="Sraopastraipa"/>
        <w:numPr>
          <w:ilvl w:val="2"/>
          <w:numId w:val="9"/>
        </w:numPr>
        <w:spacing w:line="240" w:lineRule="auto"/>
        <w:ind w:left="0" w:firstLine="567"/>
        <w:jc w:val="both"/>
        <w:rPr>
          <w:rFonts w:cstheme="minorHAnsi"/>
          <w:color w:val="000000"/>
          <w:lang w:val="lt-LT"/>
        </w:rPr>
      </w:pPr>
      <w:bookmarkStart w:id="20" w:name="part_b3f278cdbcbe467a8b3f1d6ea4ea85f8"/>
      <w:bookmarkEnd w:id="20"/>
      <w:proofErr w:type="spellStart"/>
      <w:r w:rsidRPr="003C1C98">
        <w:rPr>
          <w:rFonts w:cstheme="minorHAnsi"/>
          <w:color w:val="000000"/>
          <w:lang w:val="lt-LT"/>
        </w:rPr>
        <w:t>suppliers</w:t>
      </w:r>
      <w:proofErr w:type="spellEnd"/>
      <w:r w:rsidRPr="003C1C98">
        <w:rPr>
          <w:rFonts w:cstheme="minorHAnsi"/>
          <w:color w:val="000000"/>
          <w:lang w:val="lt-LT"/>
        </w:rPr>
        <w:t xml:space="preserve"> </w:t>
      </w:r>
      <w:proofErr w:type="spellStart"/>
      <w:r w:rsidRPr="003C1C98">
        <w:rPr>
          <w:rFonts w:cstheme="minorHAnsi"/>
          <w:color w:val="000000"/>
          <w:lang w:val="lt-LT"/>
        </w:rPr>
        <w:t>whose</w:t>
      </w:r>
      <w:proofErr w:type="spellEnd"/>
      <w:r w:rsidRPr="003C1C98">
        <w:rPr>
          <w:rFonts w:cstheme="minorHAnsi"/>
          <w:color w:val="000000"/>
          <w:lang w:val="lt-LT"/>
        </w:rPr>
        <w:t xml:space="preserve"> </w:t>
      </w:r>
      <w:proofErr w:type="spellStart"/>
      <w:r w:rsidRPr="003C1C98">
        <w:rPr>
          <w:rFonts w:cstheme="minorHAnsi"/>
          <w:color w:val="000000"/>
          <w:lang w:val="lt-LT"/>
        </w:rPr>
        <w:t>participants</w:t>
      </w:r>
      <w:proofErr w:type="spellEnd"/>
      <w:r w:rsidRPr="003C1C98">
        <w:rPr>
          <w:rFonts w:cstheme="minorHAnsi"/>
          <w:color w:val="000000"/>
          <w:lang w:val="lt-LT"/>
        </w:rPr>
        <w:t xml:space="preserve"> are </w:t>
      </w:r>
      <w:proofErr w:type="spellStart"/>
      <w:r w:rsidRPr="003C1C98">
        <w:rPr>
          <w:rFonts w:cstheme="minorHAnsi"/>
          <w:color w:val="000000"/>
          <w:lang w:val="lt-LT"/>
        </w:rPr>
        <w:t>health</w:t>
      </w:r>
      <w:proofErr w:type="spellEnd"/>
      <w:r w:rsidRPr="003C1C98">
        <w:rPr>
          <w:rFonts w:cstheme="minorHAnsi"/>
          <w:color w:val="000000"/>
          <w:lang w:val="lt-LT"/>
        </w:rPr>
        <w:t xml:space="preserve"> care </w:t>
      </w:r>
      <w:proofErr w:type="spellStart"/>
      <w:r w:rsidRPr="003C1C98">
        <w:rPr>
          <w:rFonts w:cstheme="minorHAnsi"/>
          <w:color w:val="000000"/>
          <w:lang w:val="lt-LT"/>
        </w:rPr>
        <w:t>institutions</w:t>
      </w:r>
      <w:proofErr w:type="spellEnd"/>
      <w:r w:rsidRPr="003C1C98">
        <w:rPr>
          <w:rFonts w:cstheme="minorHAnsi"/>
          <w:color w:val="000000"/>
          <w:lang w:val="lt-LT"/>
        </w:rPr>
        <w:t xml:space="preserve"> </w:t>
      </w:r>
      <w:proofErr w:type="spellStart"/>
      <w:r w:rsidRPr="003C1C98">
        <w:rPr>
          <w:rFonts w:cstheme="minorHAnsi"/>
          <w:color w:val="000000"/>
          <w:lang w:val="lt-LT"/>
        </w:rPr>
        <w:t>which</w:t>
      </w:r>
      <w:proofErr w:type="spellEnd"/>
      <w:r w:rsidRPr="003C1C98">
        <w:rPr>
          <w:rFonts w:cstheme="minorHAnsi"/>
          <w:color w:val="000000"/>
          <w:lang w:val="lt-LT"/>
        </w:rPr>
        <w:t xml:space="preserve"> </w:t>
      </w:r>
      <w:proofErr w:type="spellStart"/>
      <w:r w:rsidRPr="003C1C98">
        <w:rPr>
          <w:rFonts w:cstheme="minorHAnsi"/>
          <w:color w:val="000000"/>
          <w:lang w:val="lt-LT"/>
        </w:rPr>
        <w:t>employ</w:t>
      </w:r>
      <w:proofErr w:type="spellEnd"/>
      <w:r w:rsidRPr="003C1C98">
        <w:rPr>
          <w:rFonts w:cstheme="minorHAnsi"/>
          <w:color w:val="000000"/>
          <w:lang w:val="lt-LT"/>
        </w:rPr>
        <w:t xml:space="preserve"> at </w:t>
      </w:r>
      <w:proofErr w:type="spellStart"/>
      <w:r w:rsidRPr="003C1C98">
        <w:rPr>
          <w:rFonts w:cstheme="minorHAnsi"/>
          <w:color w:val="000000"/>
          <w:lang w:val="lt-LT"/>
        </w:rPr>
        <w:t>least</w:t>
      </w:r>
      <w:proofErr w:type="spellEnd"/>
      <w:r w:rsidRPr="003C1C98">
        <w:rPr>
          <w:rFonts w:cstheme="minorHAnsi"/>
          <w:color w:val="000000"/>
          <w:lang w:val="lt-LT"/>
        </w:rPr>
        <w:t xml:space="preserve"> 50 % </w:t>
      </w:r>
      <w:proofErr w:type="spellStart"/>
      <w:r w:rsidRPr="003C1C98">
        <w:rPr>
          <w:rFonts w:cstheme="minorHAnsi"/>
          <w:color w:val="000000"/>
          <w:lang w:val="lt-LT"/>
        </w:rPr>
        <w:t>of</w:t>
      </w:r>
      <w:proofErr w:type="spellEnd"/>
      <w:r w:rsidRPr="003C1C98">
        <w:rPr>
          <w:rFonts w:cstheme="minorHAnsi"/>
          <w:color w:val="000000"/>
          <w:lang w:val="lt-LT"/>
        </w:rPr>
        <w:t xml:space="preserve"> </w:t>
      </w:r>
      <w:proofErr w:type="spellStart"/>
      <w:r w:rsidRPr="003C1C98">
        <w:rPr>
          <w:rFonts w:cstheme="minorHAnsi"/>
          <w:color w:val="000000"/>
          <w:lang w:val="lt-LT"/>
        </w:rPr>
        <w:t>the</w:t>
      </w:r>
      <w:proofErr w:type="spellEnd"/>
      <w:r w:rsidRPr="003C1C98">
        <w:rPr>
          <w:rFonts w:cstheme="minorHAnsi"/>
          <w:color w:val="000000"/>
          <w:lang w:val="lt-LT"/>
        </w:rPr>
        <w:t xml:space="preserve"> </w:t>
      </w:r>
      <w:proofErr w:type="spellStart"/>
      <w:r w:rsidRPr="003C1C98">
        <w:rPr>
          <w:rFonts w:cstheme="minorHAnsi"/>
          <w:color w:val="000000"/>
          <w:lang w:val="lt-LT"/>
        </w:rPr>
        <w:t>average</w:t>
      </w:r>
      <w:proofErr w:type="spellEnd"/>
      <w:r w:rsidRPr="003C1C98">
        <w:rPr>
          <w:rFonts w:cstheme="minorHAnsi"/>
          <w:color w:val="000000"/>
          <w:lang w:val="lt-LT"/>
        </w:rPr>
        <w:t xml:space="preserve"> </w:t>
      </w:r>
      <w:proofErr w:type="spellStart"/>
      <w:r w:rsidRPr="003C1C98">
        <w:rPr>
          <w:rFonts w:cstheme="minorHAnsi"/>
          <w:color w:val="000000"/>
          <w:lang w:val="lt-LT"/>
        </w:rPr>
        <w:t>annual</w:t>
      </w:r>
      <w:proofErr w:type="spellEnd"/>
      <w:r w:rsidRPr="003C1C98">
        <w:rPr>
          <w:rFonts w:cstheme="minorHAnsi"/>
          <w:color w:val="000000"/>
          <w:lang w:val="lt-LT"/>
        </w:rPr>
        <w:t xml:space="preserve"> </w:t>
      </w:r>
      <w:proofErr w:type="spellStart"/>
      <w:r w:rsidRPr="003C1C98">
        <w:rPr>
          <w:rFonts w:cstheme="minorHAnsi"/>
          <w:color w:val="000000"/>
          <w:lang w:val="lt-LT"/>
        </w:rPr>
        <w:t>number</w:t>
      </w:r>
      <w:proofErr w:type="spellEnd"/>
      <w:r w:rsidRPr="003C1C98">
        <w:rPr>
          <w:rFonts w:cstheme="minorHAnsi"/>
          <w:color w:val="000000"/>
          <w:lang w:val="lt-LT"/>
        </w:rPr>
        <w:t xml:space="preserve"> </w:t>
      </w:r>
      <w:proofErr w:type="spellStart"/>
      <w:r w:rsidRPr="003C1C98">
        <w:rPr>
          <w:rFonts w:cstheme="minorHAnsi"/>
          <w:color w:val="000000"/>
          <w:lang w:val="lt-LT"/>
        </w:rPr>
        <w:t>of</w:t>
      </w:r>
      <w:proofErr w:type="spellEnd"/>
      <w:r w:rsidRPr="003C1C98">
        <w:rPr>
          <w:rFonts w:cstheme="minorHAnsi"/>
          <w:color w:val="000000"/>
          <w:lang w:val="lt-LT"/>
        </w:rPr>
        <w:t xml:space="preserve"> </w:t>
      </w:r>
      <w:proofErr w:type="spellStart"/>
      <w:r w:rsidRPr="003C1C98">
        <w:rPr>
          <w:rFonts w:cstheme="minorHAnsi"/>
          <w:color w:val="000000"/>
          <w:lang w:val="lt-LT"/>
        </w:rPr>
        <w:t>patients</w:t>
      </w:r>
      <w:proofErr w:type="spellEnd"/>
      <w:r w:rsidRPr="003C1C98">
        <w:rPr>
          <w:rFonts w:cstheme="minorHAnsi"/>
          <w:color w:val="000000"/>
          <w:lang w:val="lt-LT"/>
        </w:rPr>
        <w:t xml:space="preserve"> </w:t>
      </w:r>
      <w:proofErr w:type="spellStart"/>
      <w:r w:rsidRPr="003C1C98">
        <w:rPr>
          <w:rFonts w:cstheme="minorHAnsi"/>
          <w:color w:val="000000"/>
          <w:lang w:val="lt-LT"/>
        </w:rPr>
        <w:t>on</w:t>
      </w:r>
      <w:proofErr w:type="spellEnd"/>
      <w:r w:rsidRPr="003C1C98">
        <w:rPr>
          <w:rFonts w:cstheme="minorHAnsi"/>
          <w:color w:val="000000"/>
          <w:lang w:val="lt-LT"/>
        </w:rPr>
        <w:t xml:space="preserve"> </w:t>
      </w:r>
      <w:proofErr w:type="spellStart"/>
      <w:r w:rsidRPr="003C1C98">
        <w:rPr>
          <w:rFonts w:cstheme="minorHAnsi"/>
          <w:color w:val="000000"/>
          <w:lang w:val="lt-LT"/>
        </w:rPr>
        <w:t>that</w:t>
      </w:r>
      <w:proofErr w:type="spellEnd"/>
      <w:r w:rsidRPr="003C1C98">
        <w:rPr>
          <w:rFonts w:cstheme="minorHAnsi"/>
          <w:color w:val="000000"/>
          <w:lang w:val="lt-LT"/>
        </w:rPr>
        <w:t xml:space="preserve"> </w:t>
      </w:r>
      <w:proofErr w:type="spellStart"/>
      <w:r w:rsidRPr="003C1C98">
        <w:rPr>
          <w:rFonts w:cstheme="minorHAnsi"/>
          <w:color w:val="000000"/>
          <w:lang w:val="lt-LT"/>
        </w:rPr>
        <w:t>supplier's</w:t>
      </w:r>
      <w:proofErr w:type="spellEnd"/>
      <w:r w:rsidRPr="003C1C98">
        <w:rPr>
          <w:rFonts w:cstheme="minorHAnsi"/>
          <w:color w:val="000000"/>
          <w:lang w:val="lt-LT"/>
        </w:rPr>
        <w:t xml:space="preserve"> </w:t>
      </w:r>
      <w:proofErr w:type="spellStart"/>
      <w:r w:rsidRPr="003C1C98">
        <w:rPr>
          <w:rFonts w:cstheme="minorHAnsi"/>
          <w:color w:val="000000"/>
          <w:lang w:val="lt-LT"/>
        </w:rPr>
        <w:t>lists</w:t>
      </w:r>
      <w:proofErr w:type="spellEnd"/>
      <w:r w:rsidRPr="003C1C98">
        <w:rPr>
          <w:rFonts w:cstheme="minorHAnsi"/>
          <w:color w:val="000000"/>
          <w:lang w:val="lt-LT"/>
        </w:rPr>
        <w:t xml:space="preserve"> </w:t>
      </w:r>
      <w:proofErr w:type="spellStart"/>
      <w:r w:rsidRPr="003C1C98">
        <w:rPr>
          <w:rFonts w:cstheme="minorHAnsi"/>
          <w:color w:val="000000"/>
          <w:lang w:val="lt-LT"/>
        </w:rPr>
        <w:t>as</w:t>
      </w:r>
      <w:proofErr w:type="spellEnd"/>
      <w:r w:rsidRPr="003C1C98">
        <w:rPr>
          <w:rFonts w:cstheme="minorHAnsi"/>
          <w:color w:val="000000"/>
          <w:lang w:val="lt-LT"/>
        </w:rPr>
        <w:t xml:space="preserve"> </w:t>
      </w:r>
      <w:proofErr w:type="spellStart"/>
      <w:r w:rsidRPr="003C1C98">
        <w:rPr>
          <w:rFonts w:cstheme="minorHAnsi"/>
          <w:color w:val="000000"/>
          <w:lang w:val="lt-LT"/>
        </w:rPr>
        <w:t>occupational</w:t>
      </w:r>
      <w:proofErr w:type="spellEnd"/>
      <w:r w:rsidRPr="003C1C98">
        <w:rPr>
          <w:rFonts w:cstheme="minorHAnsi"/>
          <w:color w:val="000000"/>
          <w:lang w:val="lt-LT"/>
        </w:rPr>
        <w:t xml:space="preserve"> </w:t>
      </w:r>
      <w:proofErr w:type="spellStart"/>
      <w:r w:rsidRPr="003C1C98">
        <w:rPr>
          <w:rFonts w:cstheme="minorHAnsi"/>
          <w:color w:val="000000"/>
          <w:lang w:val="lt-LT"/>
        </w:rPr>
        <w:t>therapists</w:t>
      </w:r>
      <w:proofErr w:type="spellEnd"/>
      <w:r w:rsidRPr="003C1C98">
        <w:rPr>
          <w:rFonts w:cstheme="minorHAnsi"/>
          <w:color w:val="000000"/>
          <w:lang w:val="lt-LT"/>
        </w:rPr>
        <w:t>;</w:t>
      </w:r>
    </w:p>
    <w:p w14:paraId="2A93F6B3" w14:textId="4547C8BD" w:rsidR="005B08B2" w:rsidRPr="0036054C" w:rsidRDefault="003C1C98" w:rsidP="006F1547">
      <w:pPr>
        <w:pStyle w:val="Sraopastraipa"/>
        <w:numPr>
          <w:ilvl w:val="2"/>
          <w:numId w:val="9"/>
        </w:numPr>
        <w:spacing w:line="240" w:lineRule="auto"/>
        <w:ind w:left="0" w:firstLine="567"/>
        <w:jc w:val="both"/>
        <w:rPr>
          <w:rFonts w:cstheme="minorHAnsi"/>
          <w:color w:val="000000"/>
          <w:lang w:val="lt-LT"/>
        </w:rPr>
      </w:pPr>
      <w:bookmarkStart w:id="21" w:name="part_472a163f4f844a9297cdf9e29b7fb942"/>
      <w:bookmarkEnd w:id="21"/>
      <w:proofErr w:type="spellStart"/>
      <w:r w:rsidRPr="003C1C98">
        <w:rPr>
          <w:rFonts w:cstheme="minorHAnsi"/>
          <w:color w:val="000000"/>
          <w:lang w:val="lt-LT"/>
        </w:rPr>
        <w:t>suppliers</w:t>
      </w:r>
      <w:proofErr w:type="spellEnd"/>
      <w:r w:rsidRPr="003C1C98">
        <w:rPr>
          <w:rFonts w:cstheme="minorHAnsi"/>
          <w:color w:val="000000"/>
          <w:lang w:val="lt-LT"/>
        </w:rPr>
        <w:t xml:space="preserve"> </w:t>
      </w:r>
      <w:proofErr w:type="spellStart"/>
      <w:r w:rsidRPr="003C1C98">
        <w:rPr>
          <w:rFonts w:cstheme="minorHAnsi"/>
          <w:color w:val="000000"/>
          <w:lang w:val="lt-LT"/>
        </w:rPr>
        <w:t>whose</w:t>
      </w:r>
      <w:proofErr w:type="spellEnd"/>
      <w:r w:rsidRPr="003C1C98">
        <w:rPr>
          <w:rFonts w:cstheme="minorHAnsi"/>
          <w:color w:val="000000"/>
          <w:lang w:val="lt-LT"/>
        </w:rPr>
        <w:t xml:space="preserve"> </w:t>
      </w:r>
      <w:proofErr w:type="spellStart"/>
      <w:r w:rsidRPr="003C1C98">
        <w:rPr>
          <w:rFonts w:cstheme="minorHAnsi"/>
          <w:color w:val="000000"/>
          <w:lang w:val="lt-LT"/>
        </w:rPr>
        <w:t>employees</w:t>
      </w:r>
      <w:proofErr w:type="spellEnd"/>
      <w:r w:rsidRPr="003C1C98">
        <w:rPr>
          <w:rFonts w:cstheme="minorHAnsi"/>
          <w:color w:val="000000"/>
          <w:lang w:val="lt-LT"/>
        </w:rPr>
        <w:t xml:space="preserve"> </w:t>
      </w:r>
      <w:proofErr w:type="spellStart"/>
      <w:r w:rsidRPr="003C1C98">
        <w:rPr>
          <w:rFonts w:cstheme="minorHAnsi"/>
          <w:color w:val="000000"/>
          <w:lang w:val="lt-LT"/>
        </w:rPr>
        <w:t>participate</w:t>
      </w:r>
      <w:proofErr w:type="spellEnd"/>
      <w:r w:rsidRPr="003C1C98">
        <w:rPr>
          <w:rFonts w:cstheme="minorHAnsi"/>
          <w:color w:val="000000"/>
          <w:lang w:val="lt-LT"/>
        </w:rPr>
        <w:t xml:space="preserve"> </w:t>
      </w:r>
      <w:proofErr w:type="spellStart"/>
      <w:r w:rsidRPr="003C1C98">
        <w:rPr>
          <w:rFonts w:cstheme="minorHAnsi"/>
          <w:color w:val="000000"/>
          <w:lang w:val="lt-LT"/>
        </w:rPr>
        <w:t>in</w:t>
      </w:r>
      <w:proofErr w:type="spellEnd"/>
      <w:r w:rsidRPr="003C1C98">
        <w:rPr>
          <w:rFonts w:cstheme="minorHAnsi"/>
          <w:color w:val="000000"/>
          <w:lang w:val="lt-LT"/>
        </w:rPr>
        <w:t xml:space="preserve"> </w:t>
      </w:r>
      <w:proofErr w:type="spellStart"/>
      <w:r w:rsidRPr="003C1C98">
        <w:rPr>
          <w:rFonts w:cstheme="minorHAnsi"/>
          <w:color w:val="000000"/>
          <w:lang w:val="lt-LT"/>
        </w:rPr>
        <w:t>active</w:t>
      </w:r>
      <w:proofErr w:type="spellEnd"/>
      <w:r w:rsidRPr="003C1C98">
        <w:rPr>
          <w:rFonts w:cstheme="minorHAnsi"/>
          <w:color w:val="000000"/>
          <w:lang w:val="lt-LT"/>
        </w:rPr>
        <w:t xml:space="preserve"> </w:t>
      </w:r>
      <w:proofErr w:type="spellStart"/>
      <w:r w:rsidRPr="003C1C98">
        <w:rPr>
          <w:rFonts w:cstheme="minorHAnsi"/>
          <w:color w:val="000000"/>
          <w:lang w:val="lt-LT"/>
        </w:rPr>
        <w:t>labour</w:t>
      </w:r>
      <w:proofErr w:type="spellEnd"/>
      <w:r w:rsidRPr="003C1C98">
        <w:rPr>
          <w:rFonts w:cstheme="minorHAnsi"/>
          <w:color w:val="000000"/>
          <w:lang w:val="lt-LT"/>
        </w:rPr>
        <w:t xml:space="preserve"> </w:t>
      </w:r>
      <w:proofErr w:type="spellStart"/>
      <w:r w:rsidRPr="003C1C98">
        <w:rPr>
          <w:rFonts w:cstheme="minorHAnsi"/>
          <w:color w:val="000000"/>
          <w:lang w:val="lt-LT"/>
        </w:rPr>
        <w:t>market</w:t>
      </w:r>
      <w:proofErr w:type="spellEnd"/>
      <w:r w:rsidRPr="003C1C98">
        <w:rPr>
          <w:rFonts w:cstheme="minorHAnsi"/>
          <w:color w:val="000000"/>
          <w:lang w:val="lt-LT"/>
        </w:rPr>
        <w:t xml:space="preserve"> </w:t>
      </w:r>
      <w:proofErr w:type="spellStart"/>
      <w:r w:rsidRPr="003C1C98">
        <w:rPr>
          <w:rFonts w:cstheme="minorHAnsi"/>
          <w:color w:val="000000"/>
          <w:lang w:val="lt-LT"/>
        </w:rPr>
        <w:t>policy</w:t>
      </w:r>
      <w:proofErr w:type="spellEnd"/>
      <w:r w:rsidRPr="003C1C98">
        <w:rPr>
          <w:rFonts w:cstheme="minorHAnsi"/>
          <w:color w:val="000000"/>
          <w:lang w:val="lt-LT"/>
        </w:rPr>
        <w:t xml:space="preserve"> </w:t>
      </w:r>
      <w:proofErr w:type="spellStart"/>
      <w:r w:rsidRPr="003C1C98">
        <w:rPr>
          <w:rFonts w:cstheme="minorHAnsi"/>
          <w:color w:val="000000"/>
          <w:lang w:val="lt-LT"/>
        </w:rPr>
        <w:t>measures</w:t>
      </w:r>
      <w:proofErr w:type="spellEnd"/>
      <w:r w:rsidRPr="003C1C98">
        <w:rPr>
          <w:rFonts w:cstheme="minorHAnsi"/>
          <w:color w:val="000000"/>
          <w:lang w:val="lt-LT"/>
        </w:rPr>
        <w:t xml:space="preserve"> </w:t>
      </w:r>
      <w:proofErr w:type="spellStart"/>
      <w:r w:rsidRPr="003C1C98">
        <w:rPr>
          <w:rFonts w:cstheme="minorHAnsi"/>
          <w:color w:val="000000"/>
          <w:lang w:val="lt-LT"/>
        </w:rPr>
        <w:t>provided</w:t>
      </w:r>
      <w:proofErr w:type="spellEnd"/>
      <w:r w:rsidRPr="003C1C98">
        <w:rPr>
          <w:rFonts w:cstheme="minorHAnsi"/>
          <w:color w:val="000000"/>
          <w:lang w:val="lt-LT"/>
        </w:rPr>
        <w:t xml:space="preserve"> </w:t>
      </w:r>
      <w:proofErr w:type="spellStart"/>
      <w:r w:rsidRPr="003C1C98">
        <w:rPr>
          <w:rFonts w:cstheme="minorHAnsi"/>
          <w:color w:val="000000"/>
          <w:lang w:val="lt-LT"/>
        </w:rPr>
        <w:t>for</w:t>
      </w:r>
      <w:proofErr w:type="spellEnd"/>
      <w:r w:rsidRPr="003C1C98">
        <w:rPr>
          <w:rFonts w:cstheme="minorHAnsi"/>
          <w:color w:val="000000"/>
          <w:lang w:val="lt-LT"/>
        </w:rPr>
        <w:t xml:space="preserve"> </w:t>
      </w:r>
      <w:proofErr w:type="spellStart"/>
      <w:r w:rsidRPr="003C1C98">
        <w:rPr>
          <w:rFonts w:cstheme="minorHAnsi"/>
          <w:color w:val="000000"/>
          <w:lang w:val="lt-LT"/>
        </w:rPr>
        <w:t>in</w:t>
      </w:r>
      <w:proofErr w:type="spellEnd"/>
      <w:r w:rsidRPr="003C1C98">
        <w:rPr>
          <w:rFonts w:cstheme="minorHAnsi"/>
          <w:color w:val="000000"/>
          <w:lang w:val="lt-LT"/>
        </w:rPr>
        <w:t xml:space="preserve"> </w:t>
      </w:r>
      <w:proofErr w:type="spellStart"/>
      <w:r w:rsidRPr="003C1C98">
        <w:rPr>
          <w:rFonts w:cstheme="minorHAnsi"/>
          <w:color w:val="000000"/>
          <w:lang w:val="lt-LT"/>
        </w:rPr>
        <w:t>the</w:t>
      </w:r>
      <w:proofErr w:type="spellEnd"/>
      <w:r w:rsidRPr="003C1C98">
        <w:rPr>
          <w:rFonts w:cstheme="minorHAnsi"/>
          <w:color w:val="000000"/>
          <w:lang w:val="lt-LT"/>
        </w:rPr>
        <w:t xml:space="preserve"> </w:t>
      </w:r>
      <w:proofErr w:type="spellStart"/>
      <w:r w:rsidRPr="003C1C98">
        <w:rPr>
          <w:rFonts w:cstheme="minorHAnsi"/>
          <w:color w:val="000000"/>
          <w:lang w:val="lt-LT"/>
        </w:rPr>
        <w:t>Law</w:t>
      </w:r>
      <w:proofErr w:type="spellEnd"/>
      <w:r w:rsidRPr="003C1C98">
        <w:rPr>
          <w:rFonts w:cstheme="minorHAnsi"/>
          <w:color w:val="000000"/>
          <w:lang w:val="lt-LT"/>
        </w:rPr>
        <w:t xml:space="preserve"> </w:t>
      </w:r>
      <w:proofErr w:type="spellStart"/>
      <w:r w:rsidRPr="003C1C98">
        <w:rPr>
          <w:rFonts w:cstheme="minorHAnsi"/>
          <w:color w:val="000000"/>
          <w:lang w:val="lt-LT"/>
        </w:rPr>
        <w:t>on</w:t>
      </w:r>
      <w:proofErr w:type="spellEnd"/>
      <w:r w:rsidRPr="003C1C98">
        <w:rPr>
          <w:rFonts w:cstheme="minorHAnsi"/>
          <w:color w:val="000000"/>
          <w:lang w:val="lt-LT"/>
        </w:rPr>
        <w:t xml:space="preserve"> </w:t>
      </w:r>
      <w:proofErr w:type="spellStart"/>
      <w:r w:rsidRPr="003C1C98">
        <w:rPr>
          <w:rFonts w:cstheme="minorHAnsi"/>
          <w:color w:val="000000"/>
          <w:lang w:val="lt-LT"/>
        </w:rPr>
        <w:t>Employment</w:t>
      </w:r>
      <w:proofErr w:type="spellEnd"/>
      <w:r w:rsidRPr="003C1C98">
        <w:rPr>
          <w:rFonts w:cstheme="minorHAnsi"/>
          <w:color w:val="000000"/>
          <w:lang w:val="lt-LT"/>
        </w:rPr>
        <w:t xml:space="preserve"> </w:t>
      </w:r>
      <w:proofErr w:type="spellStart"/>
      <w:r w:rsidRPr="003C1C98">
        <w:rPr>
          <w:rFonts w:cstheme="minorHAnsi"/>
          <w:color w:val="000000"/>
          <w:lang w:val="lt-LT"/>
        </w:rPr>
        <w:t>of</w:t>
      </w:r>
      <w:proofErr w:type="spellEnd"/>
      <w:r w:rsidRPr="003C1C98">
        <w:rPr>
          <w:rFonts w:cstheme="minorHAnsi"/>
          <w:color w:val="000000"/>
          <w:lang w:val="lt-LT"/>
        </w:rPr>
        <w:t xml:space="preserve"> </w:t>
      </w:r>
      <w:proofErr w:type="spellStart"/>
      <w:r w:rsidRPr="003C1C98">
        <w:rPr>
          <w:rFonts w:cstheme="minorHAnsi"/>
          <w:color w:val="000000"/>
          <w:lang w:val="lt-LT"/>
        </w:rPr>
        <w:t>the</w:t>
      </w:r>
      <w:proofErr w:type="spellEnd"/>
      <w:r w:rsidRPr="003C1C98">
        <w:rPr>
          <w:rFonts w:cstheme="minorHAnsi"/>
          <w:color w:val="000000"/>
          <w:lang w:val="lt-LT"/>
        </w:rPr>
        <w:t xml:space="preserve"> </w:t>
      </w:r>
      <w:proofErr w:type="spellStart"/>
      <w:r w:rsidRPr="003C1C98">
        <w:rPr>
          <w:rFonts w:cstheme="minorHAnsi"/>
          <w:color w:val="000000"/>
          <w:lang w:val="lt-LT"/>
        </w:rPr>
        <w:t>Republic</w:t>
      </w:r>
      <w:proofErr w:type="spellEnd"/>
      <w:r w:rsidRPr="003C1C98">
        <w:rPr>
          <w:rFonts w:cstheme="minorHAnsi"/>
          <w:color w:val="000000"/>
          <w:lang w:val="lt-LT"/>
        </w:rPr>
        <w:t xml:space="preserve"> </w:t>
      </w:r>
      <w:proofErr w:type="spellStart"/>
      <w:r w:rsidRPr="003C1C98">
        <w:rPr>
          <w:rFonts w:cstheme="minorHAnsi"/>
          <w:color w:val="000000"/>
          <w:lang w:val="lt-LT"/>
        </w:rPr>
        <w:t>of</w:t>
      </w:r>
      <w:proofErr w:type="spellEnd"/>
      <w:r w:rsidRPr="003C1C98">
        <w:rPr>
          <w:rFonts w:cstheme="minorHAnsi"/>
          <w:color w:val="000000"/>
          <w:lang w:val="lt-LT"/>
        </w:rPr>
        <w:t xml:space="preserve"> Lithuania </w:t>
      </w:r>
      <w:proofErr w:type="spellStart"/>
      <w:r w:rsidRPr="003C1C98">
        <w:rPr>
          <w:rFonts w:cstheme="minorHAnsi"/>
          <w:color w:val="000000"/>
          <w:lang w:val="lt-LT"/>
        </w:rPr>
        <w:t>or</w:t>
      </w:r>
      <w:proofErr w:type="spellEnd"/>
      <w:r w:rsidRPr="003C1C98">
        <w:rPr>
          <w:rFonts w:cstheme="minorHAnsi"/>
          <w:color w:val="000000"/>
          <w:lang w:val="lt-LT"/>
        </w:rPr>
        <w:t xml:space="preserve"> </w:t>
      </w:r>
      <w:proofErr w:type="spellStart"/>
      <w:r w:rsidRPr="003C1C98">
        <w:rPr>
          <w:rFonts w:cstheme="minorHAnsi"/>
          <w:color w:val="000000"/>
          <w:lang w:val="lt-LT"/>
        </w:rPr>
        <w:t>in</w:t>
      </w:r>
      <w:proofErr w:type="spellEnd"/>
      <w:r w:rsidRPr="003C1C98">
        <w:rPr>
          <w:rFonts w:cstheme="minorHAnsi"/>
          <w:color w:val="000000"/>
          <w:lang w:val="lt-LT"/>
        </w:rPr>
        <w:t xml:space="preserve"> a </w:t>
      </w:r>
      <w:proofErr w:type="spellStart"/>
      <w:r w:rsidRPr="003C1C98">
        <w:rPr>
          <w:rFonts w:cstheme="minorHAnsi"/>
          <w:color w:val="000000"/>
          <w:lang w:val="lt-LT"/>
        </w:rPr>
        <w:t>similar</w:t>
      </w:r>
      <w:proofErr w:type="spellEnd"/>
      <w:r w:rsidRPr="003C1C98">
        <w:rPr>
          <w:rFonts w:cstheme="minorHAnsi"/>
          <w:color w:val="000000"/>
          <w:lang w:val="lt-LT"/>
        </w:rPr>
        <w:t xml:space="preserve"> </w:t>
      </w:r>
      <w:proofErr w:type="spellStart"/>
      <w:r w:rsidRPr="003C1C98">
        <w:rPr>
          <w:rFonts w:cstheme="minorHAnsi"/>
          <w:color w:val="000000"/>
          <w:lang w:val="lt-LT"/>
        </w:rPr>
        <w:t>legal</w:t>
      </w:r>
      <w:proofErr w:type="spellEnd"/>
      <w:r w:rsidRPr="003C1C98">
        <w:rPr>
          <w:rFonts w:cstheme="minorHAnsi"/>
          <w:color w:val="000000"/>
          <w:lang w:val="lt-LT"/>
        </w:rPr>
        <w:t xml:space="preserve"> </w:t>
      </w:r>
      <w:proofErr w:type="spellStart"/>
      <w:r w:rsidRPr="003C1C98">
        <w:rPr>
          <w:rFonts w:cstheme="minorHAnsi"/>
          <w:color w:val="000000"/>
          <w:lang w:val="lt-LT"/>
        </w:rPr>
        <w:t>act</w:t>
      </w:r>
      <w:proofErr w:type="spellEnd"/>
      <w:r w:rsidRPr="003C1C98">
        <w:rPr>
          <w:rFonts w:cstheme="minorHAnsi"/>
          <w:color w:val="000000"/>
          <w:lang w:val="lt-LT"/>
        </w:rPr>
        <w:t xml:space="preserve"> </w:t>
      </w:r>
      <w:proofErr w:type="spellStart"/>
      <w:r w:rsidRPr="003C1C98">
        <w:rPr>
          <w:rFonts w:cstheme="minorHAnsi"/>
          <w:color w:val="000000"/>
          <w:lang w:val="lt-LT"/>
        </w:rPr>
        <w:t>of</w:t>
      </w:r>
      <w:proofErr w:type="spellEnd"/>
      <w:r w:rsidRPr="003C1C98">
        <w:rPr>
          <w:rFonts w:cstheme="minorHAnsi"/>
          <w:color w:val="000000"/>
          <w:lang w:val="lt-LT"/>
        </w:rPr>
        <w:t xml:space="preserve"> </w:t>
      </w:r>
      <w:proofErr w:type="spellStart"/>
      <w:r w:rsidRPr="003C1C98">
        <w:rPr>
          <w:rFonts w:cstheme="minorHAnsi"/>
          <w:color w:val="000000"/>
          <w:lang w:val="lt-LT"/>
        </w:rPr>
        <w:t>another</w:t>
      </w:r>
      <w:proofErr w:type="spellEnd"/>
      <w:r w:rsidRPr="003C1C98">
        <w:rPr>
          <w:rFonts w:cstheme="minorHAnsi"/>
          <w:color w:val="000000"/>
          <w:lang w:val="lt-LT"/>
        </w:rPr>
        <w:t xml:space="preserve"> </w:t>
      </w:r>
      <w:proofErr w:type="spellStart"/>
      <w:r w:rsidRPr="003C1C98">
        <w:rPr>
          <w:rFonts w:cstheme="minorHAnsi"/>
          <w:color w:val="000000"/>
          <w:lang w:val="lt-LT"/>
        </w:rPr>
        <w:t>State</w:t>
      </w:r>
      <w:proofErr w:type="spellEnd"/>
      <w:r w:rsidRPr="003C1C98">
        <w:rPr>
          <w:rFonts w:cstheme="minorHAnsi"/>
          <w:color w:val="000000"/>
          <w:lang w:val="lt-LT"/>
        </w:rPr>
        <w:t xml:space="preserve">, </w:t>
      </w:r>
      <w:proofErr w:type="spellStart"/>
      <w:r w:rsidRPr="003C1C98">
        <w:rPr>
          <w:rFonts w:cstheme="minorHAnsi"/>
          <w:color w:val="000000"/>
          <w:lang w:val="lt-LT"/>
        </w:rPr>
        <w:t>provided</w:t>
      </w:r>
      <w:proofErr w:type="spellEnd"/>
      <w:r w:rsidRPr="003C1C98">
        <w:rPr>
          <w:rFonts w:cstheme="minorHAnsi"/>
          <w:color w:val="000000"/>
          <w:lang w:val="lt-LT"/>
        </w:rPr>
        <w:t xml:space="preserve"> </w:t>
      </w:r>
      <w:proofErr w:type="spellStart"/>
      <w:r w:rsidRPr="003C1C98">
        <w:rPr>
          <w:rFonts w:cstheme="minorHAnsi"/>
          <w:color w:val="000000"/>
          <w:lang w:val="lt-LT"/>
        </w:rPr>
        <w:t>that</w:t>
      </w:r>
      <w:proofErr w:type="spellEnd"/>
      <w:r w:rsidRPr="003C1C98">
        <w:rPr>
          <w:rFonts w:cstheme="minorHAnsi"/>
          <w:color w:val="000000"/>
          <w:lang w:val="lt-LT"/>
        </w:rPr>
        <w:t xml:space="preserve"> at </w:t>
      </w:r>
      <w:proofErr w:type="spellStart"/>
      <w:r w:rsidRPr="003C1C98">
        <w:rPr>
          <w:rFonts w:cstheme="minorHAnsi"/>
          <w:color w:val="000000"/>
          <w:lang w:val="lt-LT"/>
        </w:rPr>
        <w:t>least</w:t>
      </w:r>
      <w:proofErr w:type="spellEnd"/>
      <w:r w:rsidRPr="003C1C98">
        <w:rPr>
          <w:rFonts w:cstheme="minorHAnsi"/>
          <w:color w:val="000000"/>
          <w:lang w:val="lt-LT"/>
        </w:rPr>
        <w:t xml:space="preserve"> 50 per </w:t>
      </w:r>
      <w:proofErr w:type="spellStart"/>
      <w:r w:rsidRPr="003C1C98">
        <w:rPr>
          <w:rFonts w:cstheme="minorHAnsi"/>
          <w:color w:val="000000"/>
          <w:lang w:val="lt-LT"/>
        </w:rPr>
        <w:t>cent</w:t>
      </w:r>
      <w:proofErr w:type="spellEnd"/>
      <w:r w:rsidRPr="003C1C98">
        <w:rPr>
          <w:rFonts w:cstheme="minorHAnsi"/>
          <w:color w:val="000000"/>
          <w:lang w:val="lt-LT"/>
        </w:rPr>
        <w:t xml:space="preserve"> </w:t>
      </w:r>
      <w:proofErr w:type="spellStart"/>
      <w:r w:rsidRPr="003C1C98">
        <w:rPr>
          <w:rFonts w:cstheme="minorHAnsi"/>
          <w:color w:val="000000"/>
          <w:lang w:val="lt-LT"/>
        </w:rPr>
        <w:t>of</w:t>
      </w:r>
      <w:proofErr w:type="spellEnd"/>
      <w:r w:rsidRPr="003C1C98">
        <w:rPr>
          <w:rFonts w:cstheme="minorHAnsi"/>
          <w:color w:val="000000"/>
          <w:lang w:val="lt-LT"/>
        </w:rPr>
        <w:t xml:space="preserve"> </w:t>
      </w:r>
      <w:proofErr w:type="spellStart"/>
      <w:r w:rsidRPr="003C1C98">
        <w:rPr>
          <w:rFonts w:cstheme="minorHAnsi"/>
          <w:color w:val="000000"/>
          <w:lang w:val="lt-LT"/>
        </w:rPr>
        <w:t>the</w:t>
      </w:r>
      <w:proofErr w:type="spellEnd"/>
      <w:r w:rsidRPr="003C1C98">
        <w:rPr>
          <w:rFonts w:cstheme="minorHAnsi"/>
          <w:color w:val="000000"/>
          <w:lang w:val="lt-LT"/>
        </w:rPr>
        <w:t xml:space="preserve"> </w:t>
      </w:r>
      <w:proofErr w:type="spellStart"/>
      <w:r w:rsidRPr="003C1C98">
        <w:rPr>
          <w:rFonts w:cstheme="minorHAnsi"/>
          <w:color w:val="000000"/>
          <w:lang w:val="lt-LT"/>
        </w:rPr>
        <w:t>annual</w:t>
      </w:r>
      <w:proofErr w:type="spellEnd"/>
      <w:r w:rsidRPr="003C1C98">
        <w:rPr>
          <w:rFonts w:cstheme="minorHAnsi"/>
          <w:color w:val="000000"/>
          <w:lang w:val="lt-LT"/>
        </w:rPr>
        <w:t xml:space="preserve"> </w:t>
      </w:r>
      <w:proofErr w:type="spellStart"/>
      <w:r w:rsidRPr="003C1C98">
        <w:rPr>
          <w:rFonts w:cstheme="minorHAnsi"/>
          <w:color w:val="000000"/>
          <w:lang w:val="lt-LT"/>
        </w:rPr>
        <w:t>average</w:t>
      </w:r>
      <w:proofErr w:type="spellEnd"/>
      <w:r w:rsidRPr="003C1C98">
        <w:rPr>
          <w:rFonts w:cstheme="minorHAnsi"/>
          <w:color w:val="000000"/>
          <w:lang w:val="lt-LT"/>
        </w:rPr>
        <w:t xml:space="preserve"> </w:t>
      </w:r>
      <w:proofErr w:type="spellStart"/>
      <w:r w:rsidRPr="003C1C98">
        <w:rPr>
          <w:rFonts w:cstheme="minorHAnsi"/>
          <w:color w:val="000000"/>
          <w:lang w:val="lt-LT"/>
        </w:rPr>
        <w:t>number</w:t>
      </w:r>
      <w:proofErr w:type="spellEnd"/>
      <w:r w:rsidRPr="003C1C98">
        <w:rPr>
          <w:rFonts w:cstheme="minorHAnsi"/>
          <w:color w:val="000000"/>
          <w:lang w:val="lt-LT"/>
        </w:rPr>
        <w:t xml:space="preserve"> </w:t>
      </w:r>
      <w:proofErr w:type="spellStart"/>
      <w:r w:rsidRPr="003C1C98">
        <w:rPr>
          <w:rFonts w:cstheme="minorHAnsi"/>
          <w:color w:val="000000"/>
          <w:lang w:val="lt-LT"/>
        </w:rPr>
        <w:t>of</w:t>
      </w:r>
      <w:proofErr w:type="spellEnd"/>
      <w:r w:rsidRPr="003C1C98">
        <w:rPr>
          <w:rFonts w:cstheme="minorHAnsi"/>
          <w:color w:val="000000"/>
          <w:lang w:val="lt-LT"/>
        </w:rPr>
        <w:t xml:space="preserve"> </w:t>
      </w:r>
      <w:proofErr w:type="spellStart"/>
      <w:r w:rsidRPr="003C1C98">
        <w:rPr>
          <w:rFonts w:cstheme="minorHAnsi"/>
          <w:color w:val="000000"/>
          <w:lang w:val="lt-LT"/>
        </w:rPr>
        <w:t>employees</w:t>
      </w:r>
      <w:proofErr w:type="spellEnd"/>
      <w:r w:rsidRPr="003C1C98">
        <w:rPr>
          <w:rFonts w:cstheme="minorHAnsi"/>
          <w:color w:val="000000"/>
          <w:lang w:val="lt-LT"/>
        </w:rPr>
        <w:t xml:space="preserve"> </w:t>
      </w:r>
      <w:proofErr w:type="spellStart"/>
      <w:r w:rsidRPr="003C1C98">
        <w:rPr>
          <w:rFonts w:cstheme="minorHAnsi"/>
          <w:color w:val="000000"/>
          <w:lang w:val="lt-LT"/>
        </w:rPr>
        <w:t>of</w:t>
      </w:r>
      <w:proofErr w:type="spellEnd"/>
      <w:r w:rsidRPr="003C1C98">
        <w:rPr>
          <w:rFonts w:cstheme="minorHAnsi"/>
          <w:color w:val="000000"/>
          <w:lang w:val="lt-LT"/>
        </w:rPr>
        <w:t xml:space="preserve"> </w:t>
      </w:r>
      <w:proofErr w:type="spellStart"/>
      <w:r w:rsidRPr="003C1C98">
        <w:rPr>
          <w:rFonts w:cstheme="minorHAnsi"/>
          <w:color w:val="000000"/>
          <w:lang w:val="lt-LT"/>
        </w:rPr>
        <w:t>that</w:t>
      </w:r>
      <w:proofErr w:type="spellEnd"/>
      <w:r w:rsidRPr="003C1C98">
        <w:rPr>
          <w:rFonts w:cstheme="minorHAnsi"/>
          <w:color w:val="000000"/>
          <w:lang w:val="lt-LT"/>
        </w:rPr>
        <w:t xml:space="preserve"> </w:t>
      </w:r>
      <w:proofErr w:type="spellStart"/>
      <w:r w:rsidRPr="003C1C98">
        <w:rPr>
          <w:rFonts w:cstheme="minorHAnsi"/>
          <w:color w:val="000000"/>
          <w:lang w:val="lt-LT"/>
        </w:rPr>
        <w:t>supplier</w:t>
      </w:r>
      <w:proofErr w:type="spellEnd"/>
      <w:r w:rsidRPr="003C1C98">
        <w:rPr>
          <w:rFonts w:cstheme="minorHAnsi"/>
          <w:color w:val="000000"/>
          <w:lang w:val="lt-LT"/>
        </w:rPr>
        <w:t xml:space="preserve"> </w:t>
      </w:r>
      <w:proofErr w:type="spellStart"/>
      <w:r w:rsidRPr="003C1C98">
        <w:rPr>
          <w:rFonts w:cstheme="minorHAnsi"/>
          <w:color w:val="000000"/>
          <w:lang w:val="lt-LT"/>
        </w:rPr>
        <w:t>on</w:t>
      </w:r>
      <w:proofErr w:type="spellEnd"/>
      <w:r w:rsidRPr="003C1C98">
        <w:rPr>
          <w:rFonts w:cstheme="minorHAnsi"/>
          <w:color w:val="000000"/>
          <w:lang w:val="lt-LT"/>
        </w:rPr>
        <w:t xml:space="preserve"> </w:t>
      </w:r>
      <w:proofErr w:type="spellStart"/>
      <w:r w:rsidRPr="003C1C98">
        <w:rPr>
          <w:rFonts w:cstheme="minorHAnsi"/>
          <w:color w:val="000000"/>
          <w:lang w:val="lt-LT"/>
        </w:rPr>
        <w:t>the</w:t>
      </w:r>
      <w:proofErr w:type="spellEnd"/>
      <w:r w:rsidRPr="003C1C98">
        <w:rPr>
          <w:rFonts w:cstheme="minorHAnsi"/>
          <w:color w:val="000000"/>
          <w:lang w:val="lt-LT"/>
        </w:rPr>
        <w:t xml:space="preserve"> </w:t>
      </w:r>
      <w:proofErr w:type="spellStart"/>
      <w:r w:rsidRPr="003C1C98">
        <w:rPr>
          <w:rFonts w:cstheme="minorHAnsi"/>
          <w:color w:val="000000"/>
          <w:lang w:val="lt-LT"/>
        </w:rPr>
        <w:t>lists</w:t>
      </w:r>
      <w:proofErr w:type="spellEnd"/>
      <w:r w:rsidRPr="003C1C98">
        <w:rPr>
          <w:rFonts w:cstheme="minorHAnsi"/>
          <w:color w:val="000000"/>
          <w:lang w:val="lt-LT"/>
        </w:rPr>
        <w:t xml:space="preserve"> are </w:t>
      </w:r>
      <w:proofErr w:type="spellStart"/>
      <w:r w:rsidRPr="003C1C98">
        <w:rPr>
          <w:rFonts w:cstheme="minorHAnsi"/>
          <w:color w:val="000000"/>
          <w:lang w:val="lt-LT"/>
        </w:rPr>
        <w:t>persons</w:t>
      </w:r>
      <w:proofErr w:type="spellEnd"/>
      <w:r w:rsidRPr="003C1C98">
        <w:rPr>
          <w:rFonts w:cstheme="minorHAnsi"/>
          <w:color w:val="000000"/>
          <w:lang w:val="lt-LT"/>
        </w:rPr>
        <w:t xml:space="preserve"> </w:t>
      </w:r>
      <w:proofErr w:type="spellStart"/>
      <w:r w:rsidRPr="003C1C98">
        <w:rPr>
          <w:rFonts w:cstheme="minorHAnsi"/>
          <w:color w:val="000000"/>
          <w:lang w:val="lt-LT"/>
        </w:rPr>
        <w:t>receiving</w:t>
      </w:r>
      <w:proofErr w:type="spellEnd"/>
      <w:r w:rsidRPr="003C1C98">
        <w:rPr>
          <w:rFonts w:cstheme="minorHAnsi"/>
          <w:color w:val="000000"/>
          <w:lang w:val="lt-LT"/>
        </w:rPr>
        <w:t xml:space="preserve"> </w:t>
      </w:r>
      <w:proofErr w:type="spellStart"/>
      <w:r w:rsidRPr="003C1C98">
        <w:rPr>
          <w:rFonts w:cstheme="minorHAnsi"/>
          <w:color w:val="000000"/>
          <w:lang w:val="lt-LT"/>
        </w:rPr>
        <w:t>additional</w:t>
      </w:r>
      <w:proofErr w:type="spellEnd"/>
      <w:r w:rsidRPr="003C1C98">
        <w:rPr>
          <w:rFonts w:cstheme="minorHAnsi"/>
          <w:color w:val="000000"/>
          <w:lang w:val="lt-LT"/>
        </w:rPr>
        <w:t xml:space="preserve"> </w:t>
      </w:r>
      <w:proofErr w:type="spellStart"/>
      <w:r w:rsidRPr="003C1C98">
        <w:rPr>
          <w:rFonts w:cstheme="minorHAnsi"/>
          <w:color w:val="000000"/>
          <w:lang w:val="lt-LT"/>
        </w:rPr>
        <w:t>support</w:t>
      </w:r>
      <w:proofErr w:type="spellEnd"/>
      <w:r w:rsidRPr="003C1C98">
        <w:rPr>
          <w:rFonts w:cstheme="minorHAnsi"/>
          <w:color w:val="000000"/>
          <w:lang w:val="lt-LT"/>
        </w:rPr>
        <w:t xml:space="preserve"> </w:t>
      </w:r>
      <w:proofErr w:type="spellStart"/>
      <w:r w:rsidRPr="003C1C98">
        <w:rPr>
          <w:rFonts w:cstheme="minorHAnsi"/>
          <w:color w:val="000000"/>
          <w:lang w:val="lt-LT"/>
        </w:rPr>
        <w:t>on</w:t>
      </w:r>
      <w:proofErr w:type="spellEnd"/>
      <w:r w:rsidRPr="003C1C98">
        <w:rPr>
          <w:rFonts w:cstheme="minorHAnsi"/>
          <w:color w:val="000000"/>
          <w:lang w:val="lt-LT"/>
        </w:rPr>
        <w:t xml:space="preserve"> </w:t>
      </w:r>
      <w:proofErr w:type="spellStart"/>
      <w:r w:rsidRPr="003C1C98">
        <w:rPr>
          <w:rFonts w:cstheme="minorHAnsi"/>
          <w:color w:val="000000"/>
          <w:lang w:val="lt-LT"/>
        </w:rPr>
        <w:t>the</w:t>
      </w:r>
      <w:proofErr w:type="spellEnd"/>
      <w:r w:rsidRPr="003C1C98">
        <w:rPr>
          <w:rFonts w:cstheme="minorHAnsi"/>
          <w:color w:val="000000"/>
          <w:lang w:val="lt-LT"/>
        </w:rPr>
        <w:t xml:space="preserve"> </w:t>
      </w:r>
      <w:proofErr w:type="spellStart"/>
      <w:r w:rsidRPr="003C1C98">
        <w:rPr>
          <w:rFonts w:cstheme="minorHAnsi"/>
          <w:color w:val="000000"/>
          <w:lang w:val="lt-LT"/>
        </w:rPr>
        <w:t>labour</w:t>
      </w:r>
      <w:proofErr w:type="spellEnd"/>
      <w:r w:rsidRPr="003C1C98">
        <w:rPr>
          <w:rFonts w:cstheme="minorHAnsi"/>
          <w:color w:val="000000"/>
          <w:lang w:val="lt-LT"/>
        </w:rPr>
        <w:t xml:space="preserve"> </w:t>
      </w:r>
      <w:proofErr w:type="spellStart"/>
      <w:r w:rsidRPr="003C1C98">
        <w:rPr>
          <w:rFonts w:cstheme="minorHAnsi"/>
          <w:color w:val="000000"/>
          <w:lang w:val="lt-LT"/>
        </w:rPr>
        <w:t>market</w:t>
      </w:r>
      <w:proofErr w:type="spellEnd"/>
      <w:r w:rsidRPr="003C1C98">
        <w:rPr>
          <w:rFonts w:cstheme="minorHAnsi"/>
          <w:color w:val="000000"/>
          <w:lang w:val="lt-LT"/>
        </w:rPr>
        <w:t>.</w:t>
      </w:r>
    </w:p>
    <w:p w14:paraId="6C33BF3F" w14:textId="3664C3EF" w:rsidR="00421F46" w:rsidRDefault="003C1C98" w:rsidP="006374CF">
      <w:pPr>
        <w:pStyle w:val="Sraopastraipa"/>
        <w:numPr>
          <w:ilvl w:val="1"/>
          <w:numId w:val="9"/>
        </w:numPr>
        <w:spacing w:line="240" w:lineRule="auto"/>
        <w:ind w:left="0" w:firstLine="567"/>
        <w:jc w:val="both"/>
        <w:rPr>
          <w:color w:val="000000"/>
          <w:lang w:val="lt-LT"/>
        </w:rPr>
      </w:pPr>
      <w:proofErr w:type="spellStart"/>
      <w:r w:rsidRPr="003C1C98">
        <w:rPr>
          <w:color w:val="000000"/>
          <w:lang w:val="lt-LT"/>
        </w:rPr>
        <w:t>The</w:t>
      </w:r>
      <w:proofErr w:type="spellEnd"/>
      <w:r w:rsidRPr="003C1C98">
        <w:rPr>
          <w:color w:val="000000"/>
          <w:lang w:val="lt-LT"/>
        </w:rPr>
        <w:t xml:space="preserve"> </w:t>
      </w:r>
      <w:proofErr w:type="spellStart"/>
      <w:r w:rsidRPr="003C1C98">
        <w:rPr>
          <w:color w:val="000000"/>
          <w:lang w:val="lt-LT"/>
        </w:rPr>
        <w:t>Supplier</w:t>
      </w:r>
      <w:proofErr w:type="spellEnd"/>
      <w:r w:rsidRPr="003C1C98">
        <w:rPr>
          <w:color w:val="000000"/>
          <w:lang w:val="lt-LT"/>
        </w:rPr>
        <w:t xml:space="preserve"> </w:t>
      </w:r>
      <w:proofErr w:type="spellStart"/>
      <w:r w:rsidRPr="003C1C98">
        <w:rPr>
          <w:color w:val="000000"/>
          <w:lang w:val="lt-LT"/>
        </w:rPr>
        <w:t>may</w:t>
      </w:r>
      <w:proofErr w:type="spellEnd"/>
      <w:r w:rsidRPr="003C1C98">
        <w:rPr>
          <w:color w:val="000000"/>
          <w:lang w:val="lt-LT"/>
        </w:rPr>
        <w:t xml:space="preserve"> </w:t>
      </w:r>
      <w:proofErr w:type="spellStart"/>
      <w:r w:rsidRPr="003C1C98">
        <w:rPr>
          <w:color w:val="000000"/>
          <w:lang w:val="lt-LT"/>
        </w:rPr>
        <w:t>use</w:t>
      </w:r>
      <w:proofErr w:type="spellEnd"/>
      <w:r w:rsidRPr="003C1C98">
        <w:rPr>
          <w:color w:val="000000"/>
          <w:lang w:val="lt-LT"/>
        </w:rPr>
        <w:t xml:space="preserve"> </w:t>
      </w:r>
      <w:proofErr w:type="spellStart"/>
      <w:r w:rsidRPr="003C1C98">
        <w:rPr>
          <w:color w:val="000000"/>
          <w:lang w:val="lt-LT"/>
        </w:rPr>
        <w:t>only</w:t>
      </w:r>
      <w:proofErr w:type="spellEnd"/>
      <w:r w:rsidRPr="003C1C98">
        <w:rPr>
          <w:color w:val="000000"/>
          <w:lang w:val="lt-LT"/>
        </w:rPr>
        <w:t xml:space="preserve"> </w:t>
      </w:r>
      <w:proofErr w:type="spellStart"/>
      <w:r w:rsidRPr="003C1C98">
        <w:rPr>
          <w:color w:val="000000"/>
          <w:lang w:val="lt-LT"/>
        </w:rPr>
        <w:t>such</w:t>
      </w:r>
      <w:proofErr w:type="spellEnd"/>
      <w:r w:rsidRPr="003C1C98">
        <w:rPr>
          <w:color w:val="000000"/>
          <w:lang w:val="lt-LT"/>
        </w:rPr>
        <w:t xml:space="preserve"> </w:t>
      </w:r>
      <w:proofErr w:type="spellStart"/>
      <w:r w:rsidRPr="003C1C98">
        <w:rPr>
          <w:color w:val="000000"/>
          <w:lang w:val="lt-LT"/>
        </w:rPr>
        <w:t>subcontractors</w:t>
      </w:r>
      <w:proofErr w:type="spellEnd"/>
      <w:r w:rsidRPr="003C1C98">
        <w:rPr>
          <w:color w:val="000000"/>
          <w:lang w:val="lt-LT"/>
        </w:rPr>
        <w:t xml:space="preserve"> </w:t>
      </w:r>
      <w:proofErr w:type="spellStart"/>
      <w:r w:rsidRPr="003C1C98">
        <w:rPr>
          <w:color w:val="000000"/>
          <w:lang w:val="lt-LT"/>
        </w:rPr>
        <w:t>for</w:t>
      </w:r>
      <w:proofErr w:type="spellEnd"/>
      <w:r w:rsidRPr="003C1C98">
        <w:rPr>
          <w:color w:val="000000"/>
          <w:lang w:val="lt-LT"/>
        </w:rPr>
        <w:t xml:space="preserve"> </w:t>
      </w:r>
      <w:proofErr w:type="spellStart"/>
      <w:r w:rsidRPr="003C1C98">
        <w:rPr>
          <w:color w:val="000000"/>
          <w:lang w:val="lt-LT"/>
        </w:rPr>
        <w:t>the</w:t>
      </w:r>
      <w:proofErr w:type="spellEnd"/>
      <w:r w:rsidRPr="003C1C98">
        <w:rPr>
          <w:color w:val="000000"/>
          <w:lang w:val="lt-LT"/>
        </w:rPr>
        <w:t xml:space="preserve"> </w:t>
      </w:r>
      <w:proofErr w:type="spellStart"/>
      <w:r w:rsidRPr="003C1C98">
        <w:rPr>
          <w:color w:val="000000"/>
          <w:lang w:val="lt-LT"/>
        </w:rPr>
        <w:t>performance</w:t>
      </w:r>
      <w:proofErr w:type="spellEnd"/>
      <w:r w:rsidRPr="003C1C98">
        <w:rPr>
          <w:color w:val="000000"/>
          <w:lang w:val="lt-LT"/>
        </w:rPr>
        <w:t xml:space="preserve"> </w:t>
      </w:r>
      <w:proofErr w:type="spellStart"/>
      <w:r w:rsidRPr="003C1C98">
        <w:rPr>
          <w:color w:val="000000"/>
          <w:lang w:val="lt-LT"/>
        </w:rPr>
        <w:t>of</w:t>
      </w:r>
      <w:proofErr w:type="spellEnd"/>
      <w:r w:rsidRPr="003C1C98">
        <w:rPr>
          <w:color w:val="000000"/>
          <w:lang w:val="lt-LT"/>
        </w:rPr>
        <w:t xml:space="preserve"> </w:t>
      </w:r>
      <w:proofErr w:type="spellStart"/>
      <w:r w:rsidRPr="003C1C98">
        <w:rPr>
          <w:color w:val="000000"/>
          <w:lang w:val="lt-LT"/>
        </w:rPr>
        <w:t>the</w:t>
      </w:r>
      <w:proofErr w:type="spellEnd"/>
      <w:r w:rsidRPr="003C1C98">
        <w:rPr>
          <w:color w:val="000000"/>
          <w:lang w:val="lt-LT"/>
        </w:rPr>
        <w:t xml:space="preserve"> </w:t>
      </w:r>
      <w:proofErr w:type="spellStart"/>
      <w:r w:rsidRPr="003C1C98">
        <w:rPr>
          <w:color w:val="000000"/>
          <w:lang w:val="lt-LT"/>
        </w:rPr>
        <w:t>Contract</w:t>
      </w:r>
      <w:proofErr w:type="spellEnd"/>
      <w:r w:rsidRPr="003C1C98">
        <w:rPr>
          <w:color w:val="000000"/>
          <w:lang w:val="lt-LT"/>
        </w:rPr>
        <w:t xml:space="preserve">, </w:t>
      </w:r>
      <w:proofErr w:type="spellStart"/>
      <w:r w:rsidRPr="003C1C98">
        <w:rPr>
          <w:color w:val="000000"/>
          <w:lang w:val="lt-LT"/>
        </w:rPr>
        <w:t>and</w:t>
      </w:r>
      <w:proofErr w:type="spellEnd"/>
      <w:r w:rsidRPr="003C1C98">
        <w:rPr>
          <w:color w:val="000000"/>
          <w:lang w:val="lt-LT"/>
        </w:rPr>
        <w:t xml:space="preserve"> </w:t>
      </w:r>
      <w:proofErr w:type="spellStart"/>
      <w:r w:rsidRPr="003C1C98">
        <w:rPr>
          <w:color w:val="000000"/>
          <w:lang w:val="lt-LT"/>
        </w:rPr>
        <w:t>may</w:t>
      </w:r>
      <w:proofErr w:type="spellEnd"/>
      <w:r w:rsidRPr="003C1C98">
        <w:rPr>
          <w:color w:val="000000"/>
          <w:lang w:val="lt-LT"/>
        </w:rPr>
        <w:t xml:space="preserve"> </w:t>
      </w:r>
      <w:proofErr w:type="spellStart"/>
      <w:r w:rsidRPr="003C1C98">
        <w:rPr>
          <w:color w:val="000000"/>
          <w:lang w:val="lt-LT"/>
        </w:rPr>
        <w:t>rely</w:t>
      </w:r>
      <w:proofErr w:type="spellEnd"/>
      <w:r w:rsidRPr="003C1C98">
        <w:rPr>
          <w:color w:val="000000"/>
          <w:lang w:val="lt-LT"/>
        </w:rPr>
        <w:t xml:space="preserve"> </w:t>
      </w:r>
      <w:proofErr w:type="spellStart"/>
      <w:r w:rsidRPr="003C1C98">
        <w:rPr>
          <w:color w:val="000000"/>
          <w:lang w:val="lt-LT"/>
        </w:rPr>
        <w:t>only</w:t>
      </w:r>
      <w:proofErr w:type="spellEnd"/>
      <w:r w:rsidRPr="003C1C98">
        <w:rPr>
          <w:color w:val="000000"/>
          <w:lang w:val="lt-LT"/>
        </w:rPr>
        <w:t xml:space="preserve"> </w:t>
      </w:r>
      <w:proofErr w:type="spellStart"/>
      <w:r w:rsidRPr="003C1C98">
        <w:rPr>
          <w:color w:val="000000"/>
          <w:lang w:val="lt-LT"/>
        </w:rPr>
        <w:t>on</w:t>
      </w:r>
      <w:proofErr w:type="spellEnd"/>
      <w:r w:rsidRPr="003C1C98">
        <w:rPr>
          <w:color w:val="000000"/>
          <w:lang w:val="lt-LT"/>
        </w:rPr>
        <w:t xml:space="preserve"> </w:t>
      </w:r>
      <w:proofErr w:type="spellStart"/>
      <w:r w:rsidRPr="003C1C98">
        <w:rPr>
          <w:color w:val="000000"/>
          <w:lang w:val="lt-LT"/>
        </w:rPr>
        <w:t>the</w:t>
      </w:r>
      <w:proofErr w:type="spellEnd"/>
      <w:r w:rsidRPr="003C1C98">
        <w:rPr>
          <w:color w:val="000000"/>
          <w:lang w:val="lt-LT"/>
        </w:rPr>
        <w:t xml:space="preserve"> </w:t>
      </w:r>
      <w:proofErr w:type="spellStart"/>
      <w:r w:rsidRPr="003C1C98">
        <w:rPr>
          <w:color w:val="000000"/>
          <w:lang w:val="lt-LT"/>
        </w:rPr>
        <w:t>capacities</w:t>
      </w:r>
      <w:proofErr w:type="spellEnd"/>
      <w:r w:rsidRPr="003C1C98">
        <w:rPr>
          <w:color w:val="000000"/>
          <w:lang w:val="lt-LT"/>
        </w:rPr>
        <w:t xml:space="preserve"> </w:t>
      </w:r>
      <w:proofErr w:type="spellStart"/>
      <w:r w:rsidRPr="003C1C98">
        <w:rPr>
          <w:color w:val="000000"/>
          <w:lang w:val="lt-LT"/>
        </w:rPr>
        <w:t>of</w:t>
      </w:r>
      <w:proofErr w:type="spellEnd"/>
      <w:r w:rsidRPr="003C1C98">
        <w:rPr>
          <w:color w:val="000000"/>
          <w:lang w:val="lt-LT"/>
        </w:rPr>
        <w:t xml:space="preserve"> </w:t>
      </w:r>
      <w:proofErr w:type="spellStart"/>
      <w:r w:rsidRPr="003C1C98">
        <w:rPr>
          <w:color w:val="000000"/>
          <w:lang w:val="lt-LT"/>
        </w:rPr>
        <w:t>economic</w:t>
      </w:r>
      <w:proofErr w:type="spellEnd"/>
      <w:r w:rsidRPr="003C1C98">
        <w:rPr>
          <w:color w:val="000000"/>
          <w:lang w:val="lt-LT"/>
        </w:rPr>
        <w:t xml:space="preserve"> </w:t>
      </w:r>
      <w:proofErr w:type="spellStart"/>
      <w:r w:rsidRPr="003C1C98">
        <w:rPr>
          <w:color w:val="000000"/>
          <w:lang w:val="lt-LT"/>
        </w:rPr>
        <w:t>operators</w:t>
      </w:r>
      <w:proofErr w:type="spellEnd"/>
      <w:r w:rsidRPr="003C1C98">
        <w:rPr>
          <w:color w:val="000000"/>
          <w:lang w:val="lt-LT"/>
        </w:rPr>
        <w:t xml:space="preserve"> </w:t>
      </w:r>
      <w:proofErr w:type="spellStart"/>
      <w:r w:rsidRPr="003C1C98">
        <w:rPr>
          <w:color w:val="000000"/>
          <w:lang w:val="lt-LT"/>
        </w:rPr>
        <w:t>having</w:t>
      </w:r>
      <w:proofErr w:type="spellEnd"/>
      <w:r w:rsidRPr="003C1C98">
        <w:rPr>
          <w:color w:val="000000"/>
          <w:lang w:val="lt-LT"/>
        </w:rPr>
        <w:t xml:space="preserve"> </w:t>
      </w:r>
      <w:proofErr w:type="spellStart"/>
      <w:r w:rsidRPr="003C1C98">
        <w:rPr>
          <w:color w:val="000000"/>
          <w:lang w:val="lt-LT"/>
        </w:rPr>
        <w:t>the</w:t>
      </w:r>
      <w:proofErr w:type="spellEnd"/>
      <w:r w:rsidRPr="003C1C98">
        <w:rPr>
          <w:color w:val="000000"/>
          <w:lang w:val="lt-LT"/>
        </w:rPr>
        <w:t xml:space="preserve"> status </w:t>
      </w:r>
      <w:proofErr w:type="spellStart"/>
      <w:r w:rsidRPr="003C1C98">
        <w:rPr>
          <w:color w:val="000000"/>
          <w:lang w:val="lt-LT"/>
        </w:rPr>
        <w:t>referred</w:t>
      </w:r>
      <w:proofErr w:type="spellEnd"/>
      <w:r w:rsidRPr="003C1C98">
        <w:rPr>
          <w:color w:val="000000"/>
          <w:lang w:val="lt-LT"/>
        </w:rPr>
        <w:t xml:space="preserve"> to </w:t>
      </w:r>
      <w:proofErr w:type="spellStart"/>
      <w:r w:rsidRPr="003C1C98">
        <w:rPr>
          <w:color w:val="000000"/>
          <w:lang w:val="lt-LT"/>
        </w:rPr>
        <w:t>in</w:t>
      </w:r>
      <w:proofErr w:type="spellEnd"/>
      <w:r w:rsidRPr="003C1C98">
        <w:rPr>
          <w:color w:val="000000"/>
          <w:lang w:val="lt-LT"/>
        </w:rPr>
        <w:t xml:space="preserve"> </w:t>
      </w:r>
      <w:proofErr w:type="spellStart"/>
      <w:r w:rsidRPr="003C1C98">
        <w:rPr>
          <w:color w:val="000000"/>
          <w:lang w:val="lt-LT"/>
        </w:rPr>
        <w:t>point</w:t>
      </w:r>
      <w:proofErr w:type="spellEnd"/>
      <w:r w:rsidRPr="003C1C98">
        <w:rPr>
          <w:color w:val="000000"/>
          <w:lang w:val="lt-LT"/>
        </w:rPr>
        <w:t xml:space="preserve"> 8.2.</w:t>
      </w:r>
    </w:p>
    <w:p w14:paraId="7A8579FA" w14:textId="20B34B7D" w:rsidR="00421F46" w:rsidRDefault="003C1C98" w:rsidP="006374CF">
      <w:pPr>
        <w:pStyle w:val="Sraopastraipa"/>
        <w:numPr>
          <w:ilvl w:val="1"/>
          <w:numId w:val="9"/>
        </w:numPr>
        <w:spacing w:line="240" w:lineRule="auto"/>
        <w:ind w:left="0" w:firstLine="567"/>
        <w:jc w:val="both"/>
        <w:rPr>
          <w:color w:val="000000"/>
          <w:lang w:val="lt-LT"/>
        </w:rPr>
      </w:pP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must</w:t>
      </w:r>
      <w:proofErr w:type="spellEnd"/>
      <w:r w:rsidRPr="003C1C98">
        <w:rPr>
          <w:rFonts w:cstheme="minorHAnsi"/>
          <w:lang w:val="lt-LT"/>
        </w:rPr>
        <w:t xml:space="preserve"> </w:t>
      </w:r>
      <w:proofErr w:type="spellStart"/>
      <w:r w:rsidRPr="003C1C98">
        <w:rPr>
          <w:rFonts w:cstheme="minorHAnsi"/>
          <w:lang w:val="lt-LT"/>
        </w:rPr>
        <w:t>prove</w:t>
      </w:r>
      <w:proofErr w:type="spellEnd"/>
      <w:r w:rsidRPr="003C1C98">
        <w:rPr>
          <w:rFonts w:cstheme="minorHAnsi"/>
          <w:lang w:val="lt-LT"/>
        </w:rPr>
        <w:t xml:space="preserve"> </w:t>
      </w:r>
      <w:proofErr w:type="spellStart"/>
      <w:r w:rsidRPr="003C1C98">
        <w:rPr>
          <w:rFonts w:cstheme="minorHAnsi"/>
          <w:lang w:val="lt-LT"/>
        </w:rPr>
        <w:t>that</w:t>
      </w:r>
      <w:proofErr w:type="spellEnd"/>
      <w:r w:rsidRPr="003C1C98">
        <w:rPr>
          <w:rFonts w:cstheme="minorHAnsi"/>
          <w:lang w:val="lt-LT"/>
        </w:rPr>
        <w:t xml:space="preserve"> it,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economic</w:t>
      </w:r>
      <w:proofErr w:type="spellEnd"/>
      <w:r w:rsidRPr="003C1C98">
        <w:rPr>
          <w:rFonts w:cstheme="minorHAnsi"/>
          <w:lang w:val="lt-LT"/>
        </w:rPr>
        <w:t xml:space="preserve"> </w:t>
      </w:r>
      <w:proofErr w:type="spellStart"/>
      <w:r w:rsidRPr="003C1C98">
        <w:rPr>
          <w:rFonts w:cstheme="minorHAnsi"/>
          <w:lang w:val="lt-LT"/>
        </w:rPr>
        <w:t>operators</w:t>
      </w:r>
      <w:proofErr w:type="spellEnd"/>
      <w:r w:rsidRPr="003C1C98">
        <w:rPr>
          <w:rFonts w:cstheme="minorHAnsi"/>
          <w:lang w:val="lt-LT"/>
        </w:rPr>
        <w:t xml:space="preserve"> </w:t>
      </w:r>
      <w:proofErr w:type="spellStart"/>
      <w:r w:rsidRPr="003C1C98">
        <w:rPr>
          <w:rFonts w:cstheme="minorHAnsi"/>
          <w:lang w:val="lt-LT"/>
        </w:rPr>
        <w:t>on</w:t>
      </w:r>
      <w:proofErr w:type="spellEnd"/>
      <w:r w:rsidRPr="003C1C98">
        <w:rPr>
          <w:rFonts w:cstheme="minorHAnsi"/>
          <w:lang w:val="lt-LT"/>
        </w:rPr>
        <w:t xml:space="preserve"> </w:t>
      </w:r>
      <w:proofErr w:type="spellStart"/>
      <w:r w:rsidRPr="003C1C98">
        <w:rPr>
          <w:rFonts w:cstheme="minorHAnsi"/>
          <w:lang w:val="lt-LT"/>
        </w:rPr>
        <w:t>whose</w:t>
      </w:r>
      <w:proofErr w:type="spellEnd"/>
      <w:r w:rsidRPr="003C1C98">
        <w:rPr>
          <w:rFonts w:cstheme="minorHAnsi"/>
          <w:lang w:val="lt-LT"/>
        </w:rPr>
        <w:t xml:space="preserve"> </w:t>
      </w:r>
      <w:proofErr w:type="spellStart"/>
      <w:r w:rsidRPr="003C1C98">
        <w:rPr>
          <w:rFonts w:cstheme="minorHAnsi"/>
          <w:lang w:val="lt-LT"/>
        </w:rPr>
        <w:t>behalf</w:t>
      </w:r>
      <w:proofErr w:type="spellEnd"/>
      <w:r w:rsidRPr="003C1C98">
        <w:rPr>
          <w:rFonts w:cstheme="minorHAnsi"/>
          <w:lang w:val="lt-LT"/>
        </w:rPr>
        <w:t xml:space="preserve"> it </w:t>
      </w:r>
      <w:proofErr w:type="spellStart"/>
      <w:r w:rsidRPr="003C1C98">
        <w:rPr>
          <w:rFonts w:cstheme="minorHAnsi"/>
          <w:lang w:val="lt-LT"/>
        </w:rPr>
        <w:t>relies</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subcontractors</w:t>
      </w:r>
      <w:proofErr w:type="spellEnd"/>
      <w:r w:rsidRPr="003C1C98">
        <w:rPr>
          <w:rFonts w:cstheme="minorHAnsi"/>
          <w:lang w:val="lt-LT"/>
        </w:rPr>
        <w:t xml:space="preserve"> it </w:t>
      </w:r>
      <w:proofErr w:type="spellStart"/>
      <w:r w:rsidRPr="003C1C98">
        <w:rPr>
          <w:rFonts w:cstheme="minorHAnsi"/>
          <w:lang w:val="lt-LT"/>
        </w:rPr>
        <w:t>uses</w:t>
      </w:r>
      <w:proofErr w:type="spellEnd"/>
      <w:r w:rsidRPr="003C1C98">
        <w:rPr>
          <w:rFonts w:cstheme="minorHAnsi"/>
          <w:lang w:val="lt-LT"/>
        </w:rPr>
        <w:t xml:space="preserve"> </w:t>
      </w:r>
      <w:proofErr w:type="spellStart"/>
      <w:r w:rsidRPr="003C1C98">
        <w:rPr>
          <w:rFonts w:cstheme="minorHAnsi"/>
          <w:lang w:val="lt-LT"/>
        </w:rPr>
        <w:t>have</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status </w:t>
      </w:r>
      <w:proofErr w:type="spellStart"/>
      <w:r w:rsidRPr="003C1C98">
        <w:rPr>
          <w:rFonts w:cstheme="minorHAnsi"/>
          <w:lang w:val="lt-LT"/>
        </w:rPr>
        <w:t>referred</w:t>
      </w:r>
      <w:proofErr w:type="spellEnd"/>
      <w:r w:rsidRPr="003C1C98">
        <w:rPr>
          <w:rFonts w:cstheme="minorHAnsi"/>
          <w:lang w:val="lt-LT"/>
        </w:rPr>
        <w:t xml:space="preserve"> to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point</w:t>
      </w:r>
      <w:proofErr w:type="spellEnd"/>
      <w:r w:rsidRPr="003C1C98">
        <w:rPr>
          <w:rFonts w:cstheme="minorHAnsi"/>
          <w:lang w:val="lt-LT"/>
        </w:rPr>
        <w:t xml:space="preserve"> 8.2 </w:t>
      </w:r>
      <w:proofErr w:type="spellStart"/>
      <w:r w:rsidRPr="003C1C98">
        <w:rPr>
          <w:rFonts w:cstheme="minorHAnsi"/>
          <w:lang w:val="lt-LT"/>
        </w:rPr>
        <w:t>by</w:t>
      </w:r>
      <w:proofErr w:type="spellEnd"/>
      <w:r w:rsidRPr="003C1C98">
        <w:rPr>
          <w:rFonts w:cstheme="minorHAnsi"/>
          <w:lang w:val="lt-LT"/>
        </w:rPr>
        <w:t xml:space="preserve"> </w:t>
      </w:r>
      <w:proofErr w:type="spellStart"/>
      <w:r w:rsidRPr="003C1C98">
        <w:rPr>
          <w:rFonts w:cstheme="minorHAnsi"/>
          <w:lang w:val="lt-LT"/>
        </w:rPr>
        <w:t>means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a </w:t>
      </w:r>
      <w:proofErr w:type="spellStart"/>
      <w:r w:rsidRPr="003C1C98">
        <w:rPr>
          <w:rFonts w:cstheme="minorHAnsi"/>
          <w:lang w:val="lt-LT"/>
        </w:rPr>
        <w:t>document</w:t>
      </w:r>
      <w:proofErr w:type="spellEnd"/>
      <w:r w:rsidRPr="003C1C98">
        <w:rPr>
          <w:rFonts w:cstheme="minorHAnsi"/>
          <w:lang w:val="lt-LT"/>
        </w:rPr>
        <w:t xml:space="preserve"> </w:t>
      </w:r>
      <w:proofErr w:type="spellStart"/>
      <w:r w:rsidRPr="003C1C98">
        <w:rPr>
          <w:rFonts w:cstheme="minorHAnsi"/>
          <w:lang w:val="lt-LT"/>
        </w:rPr>
        <w:t>issued</w:t>
      </w:r>
      <w:proofErr w:type="spellEnd"/>
      <w:r w:rsidRPr="003C1C98">
        <w:rPr>
          <w:rFonts w:cstheme="minorHAnsi"/>
          <w:lang w:val="lt-LT"/>
        </w:rPr>
        <w:t xml:space="preserve"> </w:t>
      </w:r>
      <w:proofErr w:type="spellStart"/>
      <w:r w:rsidRPr="003C1C98">
        <w:rPr>
          <w:rFonts w:cstheme="minorHAnsi"/>
          <w:lang w:val="lt-LT"/>
        </w:rPr>
        <w:t>by</w:t>
      </w:r>
      <w:proofErr w:type="spellEnd"/>
      <w:r w:rsidRPr="003C1C98">
        <w:rPr>
          <w:rFonts w:cstheme="minorHAnsi"/>
          <w:lang w:val="lt-LT"/>
        </w:rPr>
        <w:t xml:space="preserve"> a </w:t>
      </w:r>
      <w:proofErr w:type="spellStart"/>
      <w:r w:rsidRPr="003C1C98">
        <w:rPr>
          <w:rFonts w:cstheme="minorHAnsi"/>
          <w:lang w:val="lt-LT"/>
        </w:rPr>
        <w:t>competent</w:t>
      </w:r>
      <w:proofErr w:type="spellEnd"/>
      <w:r w:rsidRPr="003C1C98">
        <w:rPr>
          <w:rFonts w:cstheme="minorHAnsi"/>
          <w:lang w:val="lt-LT"/>
        </w:rPr>
        <w:t xml:space="preserve"> </w:t>
      </w:r>
      <w:proofErr w:type="spellStart"/>
      <w:r w:rsidRPr="003C1C98">
        <w:rPr>
          <w:rFonts w:cstheme="minorHAnsi"/>
          <w:lang w:val="lt-LT"/>
        </w:rPr>
        <w:t>authority</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a </w:t>
      </w:r>
      <w:proofErr w:type="spellStart"/>
      <w:r w:rsidRPr="003C1C98">
        <w:rPr>
          <w:rFonts w:cstheme="minorHAnsi"/>
          <w:lang w:val="lt-LT"/>
        </w:rPr>
        <w:t>declaration</w:t>
      </w:r>
      <w:proofErr w:type="spellEnd"/>
      <w:r w:rsidRPr="003C1C98">
        <w:rPr>
          <w:rFonts w:cstheme="minorHAnsi"/>
          <w:lang w:val="lt-LT"/>
        </w:rPr>
        <w:t xml:space="preserve"> </w:t>
      </w:r>
      <w:proofErr w:type="spellStart"/>
      <w:r w:rsidRPr="003C1C98">
        <w:rPr>
          <w:rFonts w:cstheme="minorHAnsi"/>
          <w:lang w:val="lt-LT"/>
        </w:rPr>
        <w:t>certified</w:t>
      </w:r>
      <w:proofErr w:type="spellEnd"/>
      <w:r w:rsidRPr="003C1C98">
        <w:rPr>
          <w:rFonts w:cstheme="minorHAnsi"/>
          <w:lang w:val="lt-LT"/>
        </w:rPr>
        <w:t xml:space="preserve"> </w:t>
      </w:r>
      <w:proofErr w:type="spellStart"/>
      <w:r w:rsidRPr="003C1C98">
        <w:rPr>
          <w:rFonts w:cstheme="minorHAnsi"/>
          <w:lang w:val="lt-LT"/>
        </w:rPr>
        <w:t>by</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w:t>
      </w:r>
    </w:p>
    <w:p w14:paraId="729D4359" w14:textId="7B74F7AF" w:rsidR="00FE256C" w:rsidRPr="00FE256C" w:rsidRDefault="003C1C98" w:rsidP="003E1948">
      <w:pPr>
        <w:pStyle w:val="Sraopastraipa"/>
        <w:numPr>
          <w:ilvl w:val="1"/>
          <w:numId w:val="9"/>
        </w:numPr>
        <w:spacing w:line="240" w:lineRule="auto"/>
        <w:ind w:left="0" w:firstLine="567"/>
        <w:jc w:val="both"/>
        <w:rPr>
          <w:color w:val="000000"/>
          <w:lang w:val="lt-LT"/>
        </w:rPr>
      </w:pP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economic</w:t>
      </w:r>
      <w:proofErr w:type="spellEnd"/>
      <w:r w:rsidRPr="003C1C98">
        <w:rPr>
          <w:lang w:val="lt-LT"/>
        </w:rPr>
        <w:t xml:space="preserve"> </w:t>
      </w:r>
      <w:proofErr w:type="spellStart"/>
      <w:r w:rsidRPr="003C1C98">
        <w:rPr>
          <w:lang w:val="lt-LT"/>
        </w:rPr>
        <w:t>operators</w:t>
      </w:r>
      <w:proofErr w:type="spellEnd"/>
      <w:r w:rsidRPr="003C1C98">
        <w:rPr>
          <w:lang w:val="lt-LT"/>
        </w:rPr>
        <w:t xml:space="preserve"> </w:t>
      </w:r>
      <w:proofErr w:type="spellStart"/>
      <w:r w:rsidRPr="003C1C98">
        <w:rPr>
          <w:lang w:val="lt-LT"/>
        </w:rPr>
        <w:t>on</w:t>
      </w:r>
      <w:proofErr w:type="spellEnd"/>
      <w:r w:rsidRPr="003C1C98">
        <w:rPr>
          <w:lang w:val="lt-LT"/>
        </w:rPr>
        <w:t xml:space="preserve"> </w:t>
      </w:r>
      <w:proofErr w:type="spellStart"/>
      <w:r w:rsidRPr="003C1C98">
        <w:rPr>
          <w:lang w:val="lt-LT"/>
        </w:rPr>
        <w:t>whose</w:t>
      </w:r>
      <w:proofErr w:type="spellEnd"/>
      <w:r w:rsidRPr="003C1C98">
        <w:rPr>
          <w:lang w:val="lt-LT"/>
        </w:rPr>
        <w:t xml:space="preserve"> </w:t>
      </w:r>
      <w:proofErr w:type="spellStart"/>
      <w:r w:rsidRPr="003C1C98">
        <w:rPr>
          <w:lang w:val="lt-LT"/>
        </w:rPr>
        <w:t>behalf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relies</w:t>
      </w:r>
      <w:proofErr w:type="spellEnd"/>
      <w:r w:rsidRPr="003C1C98">
        <w:rPr>
          <w:lang w:val="lt-LT"/>
        </w:rPr>
        <w:t xml:space="preserve"> </w:t>
      </w:r>
      <w:proofErr w:type="spellStart"/>
      <w:r w:rsidRPr="003C1C98">
        <w:rPr>
          <w:lang w:val="lt-LT"/>
        </w:rPr>
        <w:t>and</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subcontractors</w:t>
      </w:r>
      <w:proofErr w:type="spellEnd"/>
      <w:r w:rsidRPr="003C1C98">
        <w:rPr>
          <w:lang w:val="lt-LT"/>
        </w:rPr>
        <w:t xml:space="preserve"> </w:t>
      </w:r>
      <w:proofErr w:type="spellStart"/>
      <w:r w:rsidRPr="003C1C98">
        <w:rPr>
          <w:lang w:val="lt-LT"/>
        </w:rPr>
        <w:t>used</w:t>
      </w:r>
      <w:proofErr w:type="spellEnd"/>
      <w:r w:rsidRPr="003C1C98">
        <w:rPr>
          <w:lang w:val="lt-LT"/>
        </w:rPr>
        <w:t xml:space="preserve"> </w:t>
      </w:r>
      <w:proofErr w:type="spellStart"/>
      <w:r w:rsidRPr="003C1C98">
        <w:rPr>
          <w:lang w:val="lt-LT"/>
        </w:rPr>
        <w:t>must</w:t>
      </w:r>
      <w:proofErr w:type="spellEnd"/>
      <w:r w:rsidRPr="003C1C98">
        <w:rPr>
          <w:lang w:val="lt-LT"/>
        </w:rPr>
        <w:t xml:space="preserve"> </w:t>
      </w:r>
      <w:proofErr w:type="spellStart"/>
      <w:r w:rsidRPr="003C1C98">
        <w:rPr>
          <w:lang w:val="lt-LT"/>
        </w:rPr>
        <w:t>maintain</w:t>
      </w:r>
      <w:proofErr w:type="spellEnd"/>
      <w:r w:rsidRPr="003C1C98">
        <w:rPr>
          <w:lang w:val="lt-LT"/>
        </w:rPr>
        <w:t xml:space="preserve"> </w:t>
      </w:r>
      <w:proofErr w:type="spellStart"/>
      <w:r w:rsidRPr="003C1C98">
        <w:rPr>
          <w:lang w:val="lt-LT"/>
        </w:rPr>
        <w:t>the</w:t>
      </w:r>
      <w:proofErr w:type="spellEnd"/>
      <w:r w:rsidRPr="003C1C98">
        <w:rPr>
          <w:lang w:val="lt-LT"/>
        </w:rPr>
        <w:t xml:space="preserve"> status </w:t>
      </w:r>
      <w:proofErr w:type="spellStart"/>
      <w:r w:rsidRPr="003C1C98">
        <w:rPr>
          <w:lang w:val="lt-LT"/>
        </w:rPr>
        <w:t>referred</w:t>
      </w:r>
      <w:proofErr w:type="spellEnd"/>
      <w:r w:rsidRPr="003C1C98">
        <w:rPr>
          <w:lang w:val="lt-LT"/>
        </w:rPr>
        <w:t xml:space="preserve"> to </w:t>
      </w:r>
      <w:proofErr w:type="spellStart"/>
      <w:r w:rsidRPr="003C1C98">
        <w:rPr>
          <w:lang w:val="lt-LT"/>
        </w:rPr>
        <w:t>in</w:t>
      </w:r>
      <w:proofErr w:type="spellEnd"/>
      <w:r w:rsidRPr="003C1C98">
        <w:rPr>
          <w:lang w:val="lt-LT"/>
        </w:rPr>
        <w:t xml:space="preserve"> </w:t>
      </w:r>
      <w:proofErr w:type="spellStart"/>
      <w:r w:rsidRPr="003C1C98">
        <w:rPr>
          <w:lang w:val="lt-LT"/>
        </w:rPr>
        <w:t>clause</w:t>
      </w:r>
      <w:proofErr w:type="spellEnd"/>
      <w:r w:rsidRPr="003C1C98">
        <w:rPr>
          <w:lang w:val="lt-LT"/>
        </w:rPr>
        <w:t xml:space="preserve"> 8.2 </w:t>
      </w:r>
      <w:proofErr w:type="spellStart"/>
      <w:r w:rsidRPr="003C1C98">
        <w:rPr>
          <w:lang w:val="lt-LT"/>
        </w:rPr>
        <w:t>throughout</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period</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participation</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procurement</w:t>
      </w:r>
      <w:proofErr w:type="spellEnd"/>
      <w:r w:rsidRPr="003C1C98">
        <w:rPr>
          <w:lang w:val="lt-LT"/>
        </w:rPr>
        <w:t xml:space="preserve"> </w:t>
      </w:r>
      <w:proofErr w:type="spellStart"/>
      <w:r w:rsidRPr="003C1C98">
        <w:rPr>
          <w:lang w:val="lt-LT"/>
        </w:rPr>
        <w:t>and</w:t>
      </w:r>
      <w:proofErr w:type="spellEnd"/>
      <w:r w:rsidRPr="003C1C98">
        <w:rPr>
          <w:lang w:val="lt-LT"/>
        </w:rPr>
        <w:t xml:space="preserve"> </w:t>
      </w:r>
      <w:proofErr w:type="spellStart"/>
      <w:r w:rsidRPr="003C1C98">
        <w:rPr>
          <w:lang w:val="lt-LT"/>
        </w:rPr>
        <w:t>performance</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w:t>
      </w:r>
      <w:proofErr w:type="spellEnd"/>
      <w:r w:rsidRPr="003C1C98">
        <w:rPr>
          <w:lang w:val="lt-LT"/>
        </w:rPr>
        <w:t>.</w:t>
      </w:r>
    </w:p>
    <w:p w14:paraId="00CB1615" w14:textId="3A00A720" w:rsidR="005B08B2" w:rsidRPr="00FE256C" w:rsidRDefault="003C1C98" w:rsidP="003E1948">
      <w:pPr>
        <w:pStyle w:val="Sraopastraipa"/>
        <w:numPr>
          <w:ilvl w:val="1"/>
          <w:numId w:val="9"/>
        </w:numPr>
        <w:spacing w:line="240" w:lineRule="auto"/>
        <w:ind w:left="0" w:firstLine="567"/>
        <w:jc w:val="both"/>
        <w:rPr>
          <w:color w:val="000000"/>
          <w:lang w:val="lt-LT"/>
        </w:rPr>
      </w:pPr>
      <w:proofErr w:type="spellStart"/>
      <w:r w:rsidRPr="003C1C98">
        <w:rPr>
          <w:rFonts w:cstheme="minorHAnsi"/>
          <w:b/>
          <w:bCs/>
          <w:color w:val="000000"/>
          <w:lang w:val="lt-LT"/>
        </w:rPr>
        <w:t>Where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the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contracting</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authority</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reserves</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the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right</w:t>
      </w:r>
      <w:proofErr w:type="spellEnd"/>
      <w:r w:rsidRPr="003C1C98">
        <w:rPr>
          <w:rFonts w:cstheme="minorHAnsi"/>
          <w:b/>
          <w:bCs/>
          <w:color w:val="000000"/>
          <w:lang w:val="lt-LT"/>
        </w:rPr>
        <w:t xml:space="preserve"> to </w:t>
      </w:r>
      <w:proofErr w:type="spellStart"/>
      <w:r w:rsidRPr="003C1C98">
        <w:rPr>
          <w:rFonts w:cstheme="minorHAnsi"/>
          <w:b/>
          <w:bCs/>
          <w:color w:val="000000"/>
          <w:lang w:val="lt-LT"/>
        </w:rPr>
        <w:t>participate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in</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the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procurement</w:t>
      </w:r>
      <w:proofErr w:type="spellEnd"/>
      <w:r w:rsidRPr="003C1C98">
        <w:rPr>
          <w:rFonts w:cstheme="minorHAnsi"/>
          <w:b/>
          <w:bCs/>
          <w:color w:val="000000"/>
          <w:lang w:val="lt-LT"/>
        </w:rPr>
        <w:t xml:space="preserve"> to </w:t>
      </w:r>
      <w:proofErr w:type="spellStart"/>
      <w:r w:rsidRPr="003C1C98">
        <w:rPr>
          <w:rFonts w:cstheme="minorHAnsi"/>
          <w:b/>
          <w:bCs/>
          <w:color w:val="000000"/>
          <w:lang w:val="lt-LT"/>
        </w:rPr>
        <w:t>the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suppliers</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referred</w:t>
      </w:r>
      <w:proofErr w:type="spellEnd"/>
      <w:r w:rsidRPr="003C1C98">
        <w:rPr>
          <w:rFonts w:cstheme="minorHAnsi"/>
          <w:b/>
          <w:bCs/>
          <w:color w:val="000000"/>
          <w:lang w:val="lt-LT"/>
        </w:rPr>
        <w:t xml:space="preserve"> to </w:t>
      </w:r>
      <w:proofErr w:type="spellStart"/>
      <w:r w:rsidRPr="003C1C98">
        <w:rPr>
          <w:rFonts w:cstheme="minorHAnsi"/>
          <w:b/>
          <w:bCs/>
          <w:color w:val="000000"/>
          <w:lang w:val="lt-LT"/>
        </w:rPr>
        <w:t>in</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Article</w:t>
      </w:r>
      <w:proofErr w:type="spellEnd"/>
      <w:r w:rsidRPr="003C1C98">
        <w:rPr>
          <w:rFonts w:cstheme="minorHAnsi"/>
          <w:b/>
          <w:bCs/>
          <w:color w:val="000000"/>
          <w:lang w:val="lt-LT"/>
        </w:rPr>
        <w:t xml:space="preserve"> 24 </w:t>
      </w:r>
      <w:proofErr w:type="spellStart"/>
      <w:r w:rsidRPr="003C1C98">
        <w:rPr>
          <w:rFonts w:cstheme="minorHAnsi"/>
          <w:b/>
          <w:bCs/>
          <w:color w:val="000000"/>
          <w:lang w:val="lt-LT"/>
        </w:rPr>
        <w:t>of</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the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Public</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Procurement</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Law</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only</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undertakings</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fulfilling</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all</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of</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the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following</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requirements</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may</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participate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in</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the</w:t>
      </w:r>
      <w:proofErr w:type="spellEnd"/>
      <w:r w:rsidRPr="003C1C98">
        <w:rPr>
          <w:rFonts w:cstheme="minorHAnsi"/>
          <w:b/>
          <w:bCs/>
          <w:color w:val="000000"/>
          <w:lang w:val="lt-LT"/>
        </w:rPr>
        <w:t xml:space="preserve"> </w:t>
      </w:r>
      <w:proofErr w:type="spellStart"/>
      <w:r w:rsidRPr="003C1C98">
        <w:rPr>
          <w:rFonts w:cstheme="minorHAnsi"/>
          <w:b/>
          <w:bCs/>
          <w:color w:val="000000"/>
          <w:lang w:val="lt-LT"/>
        </w:rPr>
        <w:t>procurement</w:t>
      </w:r>
      <w:proofErr w:type="spellEnd"/>
      <w:r w:rsidRPr="003C1C98">
        <w:rPr>
          <w:rFonts w:cstheme="minorHAnsi"/>
          <w:b/>
          <w:bCs/>
          <w:color w:val="000000"/>
          <w:lang w:val="lt-LT"/>
        </w:rPr>
        <w:t>:</w:t>
      </w:r>
    </w:p>
    <w:p w14:paraId="0A1AD83B" w14:textId="2CCDA5C9" w:rsidR="005B08B2" w:rsidRPr="0036054C" w:rsidRDefault="003C1C98" w:rsidP="003E1948">
      <w:pPr>
        <w:pStyle w:val="Sraopastraipa"/>
        <w:numPr>
          <w:ilvl w:val="2"/>
          <w:numId w:val="9"/>
        </w:numPr>
        <w:spacing w:after="0" w:line="240" w:lineRule="auto"/>
        <w:ind w:left="0" w:firstLine="567"/>
        <w:jc w:val="both"/>
        <w:rPr>
          <w:lang w:val="lt-LT"/>
        </w:rPr>
      </w:pPr>
      <w:proofErr w:type="spellStart"/>
      <w:r w:rsidRPr="003C1C98">
        <w:rPr>
          <w:lang w:val="lt-LT"/>
        </w:rPr>
        <w:t>its</w:t>
      </w:r>
      <w:proofErr w:type="spellEnd"/>
      <w:r w:rsidRPr="003C1C98">
        <w:rPr>
          <w:lang w:val="lt-LT"/>
        </w:rPr>
        <w:t xml:space="preserve"> </w:t>
      </w:r>
      <w:proofErr w:type="spellStart"/>
      <w:r w:rsidRPr="003C1C98">
        <w:rPr>
          <w:lang w:val="lt-LT"/>
        </w:rPr>
        <w:t>purpose</w:t>
      </w:r>
      <w:proofErr w:type="spellEnd"/>
      <w:r w:rsidRPr="003C1C98">
        <w:rPr>
          <w:lang w:val="lt-LT"/>
        </w:rPr>
        <w:t xml:space="preserve"> </w:t>
      </w:r>
      <w:proofErr w:type="spellStart"/>
      <w:r w:rsidRPr="003C1C98">
        <w:rPr>
          <w:lang w:val="lt-LT"/>
        </w:rPr>
        <w:t>must</w:t>
      </w:r>
      <w:proofErr w:type="spellEnd"/>
      <w:r w:rsidRPr="003C1C98">
        <w:rPr>
          <w:lang w:val="lt-LT"/>
        </w:rPr>
        <w:t xml:space="preserve"> be </w:t>
      </w:r>
      <w:proofErr w:type="spellStart"/>
      <w:r w:rsidRPr="003C1C98">
        <w:rPr>
          <w:lang w:val="lt-LT"/>
        </w:rPr>
        <w:t>the</w:t>
      </w:r>
      <w:proofErr w:type="spellEnd"/>
      <w:r w:rsidRPr="003C1C98">
        <w:rPr>
          <w:lang w:val="lt-LT"/>
        </w:rPr>
        <w:t xml:space="preserve"> </w:t>
      </w:r>
      <w:proofErr w:type="spellStart"/>
      <w:r w:rsidRPr="003C1C98">
        <w:rPr>
          <w:lang w:val="lt-LT"/>
        </w:rPr>
        <w:t>provision</w:t>
      </w:r>
      <w:proofErr w:type="spellEnd"/>
      <w:r w:rsidRPr="003C1C98">
        <w:rPr>
          <w:lang w:val="lt-LT"/>
        </w:rPr>
        <w:t xml:space="preserve"> </w:t>
      </w:r>
      <w:proofErr w:type="spellStart"/>
      <w:r w:rsidRPr="003C1C98">
        <w:rPr>
          <w:lang w:val="lt-LT"/>
        </w:rPr>
        <w:t>of</w:t>
      </w:r>
      <w:proofErr w:type="spellEnd"/>
      <w:r w:rsidRPr="003C1C98">
        <w:rPr>
          <w:lang w:val="lt-LT"/>
        </w:rPr>
        <w:t xml:space="preserve"> a </w:t>
      </w:r>
      <w:proofErr w:type="spellStart"/>
      <w:r w:rsidRPr="003C1C98">
        <w:rPr>
          <w:lang w:val="lt-LT"/>
        </w:rPr>
        <w:t>public</w:t>
      </w:r>
      <w:proofErr w:type="spellEnd"/>
      <w:r w:rsidRPr="003C1C98">
        <w:rPr>
          <w:lang w:val="lt-LT"/>
        </w:rPr>
        <w:t xml:space="preserve"> </w:t>
      </w:r>
      <w:proofErr w:type="spellStart"/>
      <w:r w:rsidRPr="003C1C98">
        <w:rPr>
          <w:lang w:val="lt-LT"/>
        </w:rPr>
        <w:t>service</w:t>
      </w:r>
      <w:proofErr w:type="spellEnd"/>
      <w:r w:rsidRPr="003C1C98">
        <w:rPr>
          <w:lang w:val="lt-LT"/>
        </w:rPr>
        <w:t xml:space="preserve"> </w:t>
      </w:r>
      <w:proofErr w:type="spellStart"/>
      <w:r w:rsidRPr="003C1C98">
        <w:rPr>
          <w:lang w:val="lt-LT"/>
        </w:rPr>
        <w:t>relating</w:t>
      </w:r>
      <w:proofErr w:type="spellEnd"/>
      <w:r w:rsidRPr="003C1C98">
        <w:rPr>
          <w:lang w:val="lt-LT"/>
        </w:rPr>
        <w:t xml:space="preserve"> to </w:t>
      </w:r>
      <w:proofErr w:type="spellStart"/>
      <w:r w:rsidRPr="003C1C98">
        <w:rPr>
          <w:lang w:val="lt-LT"/>
        </w:rPr>
        <w:t>health</w:t>
      </w:r>
      <w:proofErr w:type="spellEnd"/>
      <w:r w:rsidRPr="003C1C98">
        <w:rPr>
          <w:lang w:val="lt-LT"/>
        </w:rPr>
        <w:t xml:space="preserve">, </w:t>
      </w:r>
      <w:proofErr w:type="spellStart"/>
      <w:r w:rsidRPr="003C1C98">
        <w:rPr>
          <w:lang w:val="lt-LT"/>
        </w:rPr>
        <w:t>social</w:t>
      </w:r>
      <w:proofErr w:type="spellEnd"/>
      <w:r w:rsidRPr="003C1C98">
        <w:rPr>
          <w:lang w:val="lt-LT"/>
        </w:rPr>
        <w:t xml:space="preserve">, </w:t>
      </w:r>
      <w:proofErr w:type="spellStart"/>
      <w:r w:rsidRPr="003C1C98">
        <w:rPr>
          <w:lang w:val="lt-LT"/>
        </w:rPr>
        <w:t>cultural</w:t>
      </w:r>
      <w:proofErr w:type="spellEnd"/>
      <w:r w:rsidRPr="003C1C98">
        <w:rPr>
          <w:lang w:val="lt-LT"/>
        </w:rPr>
        <w:t xml:space="preserve"> </w:t>
      </w:r>
      <w:proofErr w:type="spellStart"/>
      <w:r w:rsidRPr="003C1C98">
        <w:rPr>
          <w:lang w:val="lt-LT"/>
        </w:rPr>
        <w:t>services</w:t>
      </w:r>
      <w:proofErr w:type="spellEnd"/>
      <w:r w:rsidRPr="003C1C98">
        <w:rPr>
          <w:lang w:val="lt-LT"/>
        </w:rPr>
        <w:t xml:space="preserve">, </w:t>
      </w:r>
      <w:proofErr w:type="spellStart"/>
      <w:r w:rsidRPr="003C1C98">
        <w:rPr>
          <w:lang w:val="lt-LT"/>
        </w:rPr>
        <w:t>for</w:t>
      </w:r>
      <w:proofErr w:type="spellEnd"/>
      <w:r w:rsidRPr="003C1C98">
        <w:rPr>
          <w:lang w:val="lt-LT"/>
        </w:rPr>
        <w:t xml:space="preserve"> </w:t>
      </w:r>
      <w:proofErr w:type="spellStart"/>
      <w:r w:rsidRPr="003C1C98">
        <w:rPr>
          <w:lang w:val="lt-LT"/>
        </w:rPr>
        <w:t>which</w:t>
      </w:r>
      <w:proofErr w:type="spellEnd"/>
      <w:r w:rsidRPr="003C1C98">
        <w:rPr>
          <w:lang w:val="lt-LT"/>
        </w:rPr>
        <w:t xml:space="preserve"> </w:t>
      </w:r>
      <w:proofErr w:type="spellStart"/>
      <w:r w:rsidRPr="003C1C98">
        <w:rPr>
          <w:lang w:val="lt-LT"/>
        </w:rPr>
        <w:t>the</w:t>
      </w:r>
      <w:proofErr w:type="spellEnd"/>
      <w:r w:rsidRPr="003C1C98">
        <w:rPr>
          <w:lang w:val="lt-LT"/>
        </w:rPr>
        <w:t xml:space="preserve"> CVP </w:t>
      </w:r>
      <w:proofErr w:type="spellStart"/>
      <w:r w:rsidRPr="003C1C98">
        <w:rPr>
          <w:lang w:val="lt-LT"/>
        </w:rPr>
        <w:t>codes</w:t>
      </w:r>
      <w:proofErr w:type="spellEnd"/>
      <w:r w:rsidRPr="003C1C98">
        <w:rPr>
          <w:lang w:val="lt-LT"/>
        </w:rPr>
        <w:t xml:space="preserve"> are 75121000-0, 75122000-7, 75123000-4, 79622000-0, 79624000-4, 79625000-1, 80110000-8, 80300000-7, 80420000-4, 80430000-7, 80511000-9, 80520000-5, 80590000-6, 85000000-9 to 85323000-9, 92500000-6, 92600000-7, 98133000-4, 98133110-8; (</w:t>
      </w:r>
    </w:p>
    <w:p w14:paraId="42E6168B" w14:textId="6F20372F" w:rsidR="005B08B2" w:rsidRPr="0036054C" w:rsidRDefault="003C1C98" w:rsidP="003E1948">
      <w:pPr>
        <w:pStyle w:val="Sraopastraipa"/>
        <w:numPr>
          <w:ilvl w:val="2"/>
          <w:numId w:val="9"/>
        </w:numPr>
        <w:spacing w:after="0" w:line="240" w:lineRule="auto"/>
        <w:ind w:left="0" w:firstLine="567"/>
        <w:jc w:val="both"/>
        <w:rPr>
          <w:rFonts w:cstheme="minorHAnsi"/>
          <w:lang w:val="lt-LT"/>
        </w:rPr>
      </w:pPr>
      <w:proofErr w:type="spellStart"/>
      <w:r w:rsidRPr="003C1C98">
        <w:rPr>
          <w:rFonts w:cstheme="minorHAnsi"/>
          <w:lang w:val="lt-LT"/>
        </w:rPr>
        <w:t>its</w:t>
      </w:r>
      <w:proofErr w:type="spellEnd"/>
      <w:r w:rsidRPr="003C1C98">
        <w:rPr>
          <w:rFonts w:cstheme="minorHAnsi"/>
          <w:lang w:val="lt-LT"/>
        </w:rPr>
        <w:t xml:space="preserve"> </w:t>
      </w:r>
      <w:proofErr w:type="spellStart"/>
      <w:r w:rsidRPr="003C1C98">
        <w:rPr>
          <w:rFonts w:cstheme="minorHAnsi"/>
          <w:lang w:val="lt-LT"/>
        </w:rPr>
        <w:t>profits</w:t>
      </w:r>
      <w:proofErr w:type="spellEnd"/>
      <w:r w:rsidRPr="003C1C98">
        <w:rPr>
          <w:rFonts w:cstheme="minorHAnsi"/>
          <w:lang w:val="lt-LT"/>
        </w:rPr>
        <w:t xml:space="preserve"> </w:t>
      </w:r>
      <w:proofErr w:type="spellStart"/>
      <w:r w:rsidRPr="003C1C98">
        <w:rPr>
          <w:rFonts w:cstheme="minorHAnsi"/>
          <w:lang w:val="lt-LT"/>
        </w:rPr>
        <w:t>may</w:t>
      </w:r>
      <w:proofErr w:type="spellEnd"/>
      <w:r w:rsidRPr="003C1C98">
        <w:rPr>
          <w:rFonts w:cstheme="minorHAnsi"/>
          <w:lang w:val="lt-LT"/>
        </w:rPr>
        <w:t xml:space="preserve"> be </w:t>
      </w:r>
      <w:proofErr w:type="spellStart"/>
      <w:r w:rsidRPr="003C1C98">
        <w:rPr>
          <w:rFonts w:cstheme="minorHAnsi"/>
          <w:lang w:val="lt-LT"/>
        </w:rPr>
        <w:t>used</w:t>
      </w:r>
      <w:proofErr w:type="spellEnd"/>
      <w:r w:rsidRPr="003C1C98">
        <w:rPr>
          <w:rFonts w:cstheme="minorHAnsi"/>
          <w:lang w:val="lt-LT"/>
        </w:rPr>
        <w:t xml:space="preserve"> </w:t>
      </w:r>
      <w:proofErr w:type="spellStart"/>
      <w:r w:rsidRPr="003C1C98">
        <w:rPr>
          <w:rFonts w:cstheme="minorHAnsi"/>
          <w:lang w:val="lt-LT"/>
        </w:rPr>
        <w:t>only</w:t>
      </w:r>
      <w:proofErr w:type="spellEnd"/>
      <w:r w:rsidRPr="003C1C98">
        <w:rPr>
          <w:rFonts w:cstheme="minorHAnsi"/>
          <w:lang w:val="lt-LT"/>
        </w:rPr>
        <w:t xml:space="preserve"> </w:t>
      </w:r>
      <w:proofErr w:type="spellStart"/>
      <w:r w:rsidRPr="003C1C98">
        <w:rPr>
          <w:rFonts w:cstheme="minorHAnsi"/>
          <w:lang w:val="lt-LT"/>
        </w:rPr>
        <w:t>for</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purposes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Company. </w:t>
      </w:r>
      <w:proofErr w:type="spellStart"/>
      <w:r w:rsidRPr="003C1C98">
        <w:rPr>
          <w:rFonts w:cstheme="minorHAnsi"/>
          <w:lang w:val="lt-LT"/>
        </w:rPr>
        <w:t>Profits</w:t>
      </w:r>
      <w:proofErr w:type="spellEnd"/>
      <w:r w:rsidRPr="003C1C98">
        <w:rPr>
          <w:rFonts w:cstheme="minorHAnsi"/>
          <w:lang w:val="lt-LT"/>
        </w:rPr>
        <w:t xml:space="preserve"> </w:t>
      </w:r>
      <w:proofErr w:type="spellStart"/>
      <w:r w:rsidRPr="003C1C98">
        <w:rPr>
          <w:rFonts w:cstheme="minorHAnsi"/>
          <w:lang w:val="lt-LT"/>
        </w:rPr>
        <w:t>may</w:t>
      </w:r>
      <w:proofErr w:type="spellEnd"/>
      <w:r w:rsidRPr="003C1C98">
        <w:rPr>
          <w:rFonts w:cstheme="minorHAnsi"/>
          <w:lang w:val="lt-LT"/>
        </w:rPr>
        <w:t xml:space="preserve"> be </w:t>
      </w:r>
      <w:proofErr w:type="spellStart"/>
      <w:r w:rsidRPr="003C1C98">
        <w:rPr>
          <w:rFonts w:cstheme="minorHAnsi"/>
          <w:lang w:val="lt-LT"/>
        </w:rPr>
        <w:t>distributed</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reallocated</w:t>
      </w:r>
      <w:proofErr w:type="spellEnd"/>
      <w:r w:rsidRPr="003C1C98">
        <w:rPr>
          <w:rFonts w:cstheme="minorHAnsi"/>
          <w:lang w:val="lt-LT"/>
        </w:rPr>
        <w:t xml:space="preserve"> </w:t>
      </w:r>
      <w:proofErr w:type="spellStart"/>
      <w:r w:rsidRPr="003C1C98">
        <w:rPr>
          <w:rFonts w:cstheme="minorHAnsi"/>
          <w:lang w:val="lt-LT"/>
        </w:rPr>
        <w:t>only</w:t>
      </w:r>
      <w:proofErr w:type="spellEnd"/>
      <w:r w:rsidRPr="003C1C98">
        <w:rPr>
          <w:rFonts w:cstheme="minorHAnsi"/>
          <w:lang w:val="lt-LT"/>
        </w:rPr>
        <w:t xml:space="preserve"> </w:t>
      </w:r>
      <w:proofErr w:type="spellStart"/>
      <w:r w:rsidRPr="003C1C98">
        <w:rPr>
          <w:rFonts w:cstheme="minorHAnsi"/>
          <w:lang w:val="lt-LT"/>
        </w:rPr>
        <w:t>on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basis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participation</w:t>
      </w:r>
      <w:proofErr w:type="spellEnd"/>
      <w:r w:rsidRPr="003C1C98">
        <w:rPr>
          <w:rFonts w:cstheme="minorHAnsi"/>
          <w:lang w:val="lt-LT"/>
        </w:rPr>
        <w:t xml:space="preserve"> </w:t>
      </w:r>
      <w:proofErr w:type="spellStart"/>
      <w:r w:rsidRPr="003C1C98">
        <w:rPr>
          <w:rFonts w:cstheme="minorHAnsi"/>
          <w:lang w:val="lt-LT"/>
        </w:rPr>
        <w:t>factors</w:t>
      </w:r>
      <w:proofErr w:type="spellEnd"/>
      <w:r w:rsidRPr="003C1C98">
        <w:rPr>
          <w:rFonts w:cstheme="minorHAnsi"/>
          <w:lang w:val="lt-LT"/>
        </w:rPr>
        <w:t>;</w:t>
      </w:r>
    </w:p>
    <w:p w14:paraId="0FFB9FF0" w14:textId="200293B4" w:rsidR="005B08B2" w:rsidRPr="0036054C" w:rsidRDefault="003C1C98" w:rsidP="003E1948">
      <w:pPr>
        <w:pStyle w:val="Sraopastraipa"/>
        <w:numPr>
          <w:ilvl w:val="2"/>
          <w:numId w:val="9"/>
        </w:numPr>
        <w:spacing w:after="0" w:line="240" w:lineRule="auto"/>
        <w:ind w:left="0" w:firstLine="567"/>
        <w:jc w:val="both"/>
        <w:rPr>
          <w:rFonts w:cstheme="minorHAnsi"/>
          <w:lang w:val="lt-LT"/>
        </w:rPr>
      </w:pPr>
      <w:proofErr w:type="spellStart"/>
      <w:r w:rsidRPr="003C1C98">
        <w:rPr>
          <w:rFonts w:cstheme="minorHAnsi"/>
          <w:lang w:val="lt-LT"/>
        </w:rPr>
        <w:t>its</w:t>
      </w:r>
      <w:proofErr w:type="spellEnd"/>
      <w:r w:rsidRPr="003C1C98">
        <w:rPr>
          <w:rFonts w:cstheme="minorHAnsi"/>
          <w:lang w:val="lt-LT"/>
        </w:rPr>
        <w:t xml:space="preserve"> </w:t>
      </w:r>
      <w:proofErr w:type="spellStart"/>
      <w:r w:rsidRPr="003C1C98">
        <w:rPr>
          <w:rFonts w:cstheme="minorHAnsi"/>
          <w:lang w:val="lt-LT"/>
        </w:rPr>
        <w:t>governance</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shareholder</w:t>
      </w:r>
      <w:proofErr w:type="spellEnd"/>
      <w:r w:rsidRPr="003C1C98">
        <w:rPr>
          <w:rFonts w:cstheme="minorHAnsi"/>
          <w:lang w:val="lt-LT"/>
        </w:rPr>
        <w:t xml:space="preserve"> </w:t>
      </w:r>
      <w:proofErr w:type="spellStart"/>
      <w:r w:rsidRPr="003C1C98">
        <w:rPr>
          <w:rFonts w:cstheme="minorHAnsi"/>
          <w:lang w:val="lt-LT"/>
        </w:rPr>
        <w:t>structure</w:t>
      </w:r>
      <w:proofErr w:type="spellEnd"/>
      <w:r w:rsidRPr="003C1C98">
        <w:rPr>
          <w:rFonts w:cstheme="minorHAnsi"/>
          <w:lang w:val="lt-LT"/>
        </w:rPr>
        <w:t xml:space="preserve"> </w:t>
      </w:r>
      <w:proofErr w:type="spellStart"/>
      <w:r w:rsidRPr="003C1C98">
        <w:rPr>
          <w:rFonts w:cstheme="minorHAnsi"/>
          <w:lang w:val="lt-LT"/>
        </w:rPr>
        <w:t>is</w:t>
      </w:r>
      <w:proofErr w:type="spellEnd"/>
      <w:r w:rsidRPr="003C1C98">
        <w:rPr>
          <w:rFonts w:cstheme="minorHAnsi"/>
          <w:lang w:val="lt-LT"/>
        </w:rPr>
        <w:t xml:space="preserve"> </w:t>
      </w:r>
      <w:proofErr w:type="spellStart"/>
      <w:r w:rsidRPr="003C1C98">
        <w:rPr>
          <w:rFonts w:cstheme="minorHAnsi"/>
          <w:lang w:val="lt-LT"/>
        </w:rPr>
        <w:t>based</w:t>
      </w:r>
      <w:proofErr w:type="spellEnd"/>
      <w:r w:rsidRPr="003C1C98">
        <w:rPr>
          <w:rFonts w:cstheme="minorHAnsi"/>
          <w:lang w:val="lt-LT"/>
        </w:rPr>
        <w:t xml:space="preserve"> </w:t>
      </w:r>
      <w:proofErr w:type="spellStart"/>
      <w:r w:rsidRPr="003C1C98">
        <w:rPr>
          <w:rFonts w:cstheme="minorHAnsi"/>
          <w:lang w:val="lt-LT"/>
        </w:rPr>
        <w:t>on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principles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employee</w:t>
      </w:r>
      <w:proofErr w:type="spellEnd"/>
      <w:r w:rsidRPr="003C1C98">
        <w:rPr>
          <w:rFonts w:cstheme="minorHAnsi"/>
          <w:lang w:val="lt-LT"/>
        </w:rPr>
        <w:t xml:space="preserve"> </w:t>
      </w:r>
      <w:proofErr w:type="spellStart"/>
      <w:r w:rsidRPr="003C1C98">
        <w:rPr>
          <w:rFonts w:cstheme="minorHAnsi"/>
          <w:lang w:val="lt-LT"/>
        </w:rPr>
        <w:t>ownership</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participation</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management</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undertaking</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requires</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active</w:t>
      </w:r>
      <w:proofErr w:type="spellEnd"/>
      <w:r w:rsidRPr="003C1C98">
        <w:rPr>
          <w:rFonts w:cstheme="minorHAnsi"/>
          <w:lang w:val="lt-LT"/>
        </w:rPr>
        <w:t xml:space="preserve"> </w:t>
      </w:r>
      <w:proofErr w:type="spellStart"/>
      <w:r w:rsidRPr="003C1C98">
        <w:rPr>
          <w:rFonts w:cstheme="minorHAnsi"/>
          <w:lang w:val="lt-LT"/>
        </w:rPr>
        <w:t>participation</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employees</w:t>
      </w:r>
      <w:proofErr w:type="spellEnd"/>
      <w:r w:rsidRPr="003C1C98">
        <w:rPr>
          <w:rFonts w:cstheme="minorHAnsi"/>
          <w:lang w:val="lt-LT"/>
        </w:rPr>
        <w:t xml:space="preserve">, </w:t>
      </w:r>
      <w:proofErr w:type="spellStart"/>
      <w:r w:rsidRPr="003C1C98">
        <w:rPr>
          <w:rFonts w:cstheme="minorHAnsi"/>
          <w:lang w:val="lt-LT"/>
        </w:rPr>
        <w:t>service</w:t>
      </w:r>
      <w:proofErr w:type="spellEnd"/>
      <w:r w:rsidRPr="003C1C98">
        <w:rPr>
          <w:rFonts w:cstheme="minorHAnsi"/>
          <w:lang w:val="lt-LT"/>
        </w:rPr>
        <w:t xml:space="preserve"> </w:t>
      </w:r>
      <w:proofErr w:type="spellStart"/>
      <w:r w:rsidRPr="003C1C98">
        <w:rPr>
          <w:rFonts w:cstheme="minorHAnsi"/>
          <w:lang w:val="lt-LT"/>
        </w:rPr>
        <w:t>users</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stakeholders</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management</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undertaking</w:t>
      </w:r>
      <w:proofErr w:type="spellEnd"/>
      <w:r w:rsidRPr="003C1C98">
        <w:rPr>
          <w:rFonts w:cstheme="minorHAnsi"/>
          <w:lang w:val="lt-LT"/>
        </w:rPr>
        <w:t>;</w:t>
      </w:r>
    </w:p>
    <w:p w14:paraId="43337648" w14:textId="6DD0A659" w:rsidR="005B08B2" w:rsidRPr="0036054C" w:rsidRDefault="003C1C98" w:rsidP="2E4BCC36">
      <w:pPr>
        <w:pStyle w:val="Sraopastraipa"/>
        <w:numPr>
          <w:ilvl w:val="2"/>
          <w:numId w:val="9"/>
        </w:numPr>
        <w:spacing w:after="0" w:line="240" w:lineRule="auto"/>
        <w:ind w:left="0" w:firstLine="567"/>
        <w:jc w:val="both"/>
        <w:rPr>
          <w:lang w:val="lt-LT"/>
        </w:rPr>
      </w:pP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 xml:space="preserve"> </w:t>
      </w:r>
      <w:proofErr w:type="spellStart"/>
      <w:r w:rsidRPr="003C1C98">
        <w:rPr>
          <w:lang w:val="lt-LT"/>
        </w:rPr>
        <w:t>has</w:t>
      </w:r>
      <w:proofErr w:type="spellEnd"/>
      <w:r w:rsidRPr="003C1C98">
        <w:rPr>
          <w:lang w:val="lt-LT"/>
        </w:rPr>
        <w:t xml:space="preserve"> </w:t>
      </w:r>
      <w:proofErr w:type="spellStart"/>
      <w:r w:rsidRPr="003C1C98">
        <w:rPr>
          <w:lang w:val="lt-LT"/>
        </w:rPr>
        <w:t>not</w:t>
      </w:r>
      <w:proofErr w:type="spellEnd"/>
      <w:r w:rsidRPr="003C1C98">
        <w:rPr>
          <w:lang w:val="lt-LT"/>
        </w:rPr>
        <w:t xml:space="preserve"> </w:t>
      </w:r>
      <w:proofErr w:type="spellStart"/>
      <w:r w:rsidRPr="003C1C98">
        <w:rPr>
          <w:lang w:val="lt-LT"/>
        </w:rPr>
        <w:t>concluded</w:t>
      </w:r>
      <w:proofErr w:type="spellEnd"/>
      <w:r w:rsidRPr="003C1C98">
        <w:rPr>
          <w:lang w:val="lt-LT"/>
        </w:rPr>
        <w:t xml:space="preserve"> a </w:t>
      </w:r>
      <w:proofErr w:type="spellStart"/>
      <w:r w:rsidRPr="003C1C98">
        <w:rPr>
          <w:lang w:val="lt-LT"/>
        </w:rPr>
        <w:t>contract</w:t>
      </w:r>
      <w:proofErr w:type="spellEnd"/>
      <w:r w:rsidRPr="003C1C98">
        <w:rPr>
          <w:lang w:val="lt-LT"/>
        </w:rPr>
        <w:t xml:space="preserve"> </w:t>
      </w:r>
      <w:proofErr w:type="spellStart"/>
      <w:r w:rsidRPr="003C1C98">
        <w:rPr>
          <w:lang w:val="lt-LT"/>
        </w:rPr>
        <w:t>with</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undertaking</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accordance</w:t>
      </w:r>
      <w:proofErr w:type="spellEnd"/>
      <w:r w:rsidRPr="003C1C98">
        <w:rPr>
          <w:lang w:val="lt-LT"/>
        </w:rPr>
        <w:t xml:space="preserve"> </w:t>
      </w:r>
      <w:proofErr w:type="spellStart"/>
      <w:r w:rsidRPr="003C1C98">
        <w:rPr>
          <w:lang w:val="lt-LT"/>
        </w:rPr>
        <w:t>with</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requirements</w:t>
      </w:r>
      <w:proofErr w:type="spellEnd"/>
      <w:r w:rsidRPr="003C1C98">
        <w:rPr>
          <w:lang w:val="lt-LT"/>
        </w:rPr>
        <w:t xml:space="preserve"> </w:t>
      </w:r>
      <w:proofErr w:type="spellStart"/>
      <w:r w:rsidRPr="003C1C98">
        <w:rPr>
          <w:lang w:val="lt-LT"/>
        </w:rPr>
        <w:t>laid</w:t>
      </w:r>
      <w:proofErr w:type="spellEnd"/>
      <w:r w:rsidRPr="003C1C98">
        <w:rPr>
          <w:lang w:val="lt-LT"/>
        </w:rPr>
        <w:t xml:space="preserve"> </w:t>
      </w:r>
      <w:proofErr w:type="spellStart"/>
      <w:r w:rsidRPr="003C1C98">
        <w:rPr>
          <w:lang w:val="lt-LT"/>
        </w:rPr>
        <w:t>down</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Article</w:t>
      </w:r>
      <w:proofErr w:type="spellEnd"/>
      <w:r w:rsidRPr="003C1C98">
        <w:rPr>
          <w:lang w:val="lt-LT"/>
        </w:rPr>
        <w:t xml:space="preserve"> 24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Public</w:t>
      </w:r>
      <w:proofErr w:type="spellEnd"/>
      <w:r w:rsidRPr="003C1C98">
        <w:rPr>
          <w:lang w:val="lt-LT"/>
        </w:rPr>
        <w:t xml:space="preserve"> </w:t>
      </w:r>
      <w:proofErr w:type="spellStart"/>
      <w:r w:rsidRPr="003C1C98">
        <w:rPr>
          <w:lang w:val="lt-LT"/>
        </w:rPr>
        <w:t>Procurement</w:t>
      </w:r>
      <w:proofErr w:type="spellEnd"/>
      <w:r w:rsidRPr="003C1C98">
        <w:rPr>
          <w:lang w:val="lt-LT"/>
        </w:rPr>
        <w:t xml:space="preserve"> </w:t>
      </w:r>
      <w:proofErr w:type="spellStart"/>
      <w:r w:rsidRPr="003C1C98">
        <w:rPr>
          <w:lang w:val="lt-LT"/>
        </w:rPr>
        <w:t>Law</w:t>
      </w:r>
      <w:proofErr w:type="spellEnd"/>
      <w:r w:rsidRPr="003C1C98">
        <w:rPr>
          <w:lang w:val="lt-LT"/>
        </w:rPr>
        <w:t xml:space="preserve"> </w:t>
      </w:r>
      <w:proofErr w:type="spellStart"/>
      <w:r w:rsidRPr="003C1C98">
        <w:rPr>
          <w:lang w:val="lt-LT"/>
        </w:rPr>
        <w:t>within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last</w:t>
      </w:r>
      <w:proofErr w:type="spellEnd"/>
      <w:r w:rsidRPr="003C1C98">
        <w:rPr>
          <w:lang w:val="lt-LT"/>
        </w:rPr>
        <w:t xml:space="preserve"> 3 </w:t>
      </w:r>
      <w:proofErr w:type="spellStart"/>
      <w:r w:rsidRPr="003C1C98">
        <w:rPr>
          <w:lang w:val="lt-LT"/>
        </w:rPr>
        <w:t>years</w:t>
      </w:r>
      <w:proofErr w:type="spellEnd"/>
      <w:r w:rsidRPr="003C1C98">
        <w:rPr>
          <w:lang w:val="lt-LT"/>
        </w:rPr>
        <w:t>.</w:t>
      </w:r>
    </w:p>
    <w:p w14:paraId="284D758F" w14:textId="2F662D24" w:rsidR="005B08B2" w:rsidRPr="0036054C" w:rsidRDefault="003C1C98" w:rsidP="006F1547">
      <w:pPr>
        <w:pStyle w:val="Sraopastraipa"/>
        <w:numPr>
          <w:ilvl w:val="1"/>
          <w:numId w:val="9"/>
        </w:numPr>
        <w:spacing w:after="0" w:line="240" w:lineRule="auto"/>
        <w:ind w:left="0" w:firstLine="567"/>
        <w:jc w:val="both"/>
        <w:rPr>
          <w:lang w:val="lt-LT"/>
        </w:rPr>
      </w:pPr>
      <w:proofErr w:type="spellStart"/>
      <w:r w:rsidRPr="003C1C98">
        <w:rPr>
          <w:color w:val="000000"/>
          <w:lang w:val="lt-LT"/>
        </w:rPr>
        <w:t>The</w:t>
      </w:r>
      <w:proofErr w:type="spellEnd"/>
      <w:r w:rsidRPr="003C1C98">
        <w:rPr>
          <w:color w:val="000000"/>
          <w:lang w:val="lt-LT"/>
        </w:rPr>
        <w:t xml:space="preserve"> </w:t>
      </w:r>
      <w:proofErr w:type="spellStart"/>
      <w:r w:rsidRPr="003C1C98">
        <w:rPr>
          <w:color w:val="000000"/>
          <w:lang w:val="lt-LT"/>
        </w:rPr>
        <w:t>Supplier</w:t>
      </w:r>
      <w:proofErr w:type="spellEnd"/>
      <w:r w:rsidRPr="003C1C98">
        <w:rPr>
          <w:color w:val="000000"/>
          <w:lang w:val="lt-LT"/>
        </w:rPr>
        <w:t xml:space="preserve"> </w:t>
      </w:r>
      <w:proofErr w:type="spellStart"/>
      <w:r w:rsidRPr="003C1C98">
        <w:rPr>
          <w:color w:val="000000"/>
          <w:lang w:val="lt-LT"/>
        </w:rPr>
        <w:t>may</w:t>
      </w:r>
      <w:proofErr w:type="spellEnd"/>
      <w:r w:rsidRPr="003C1C98">
        <w:rPr>
          <w:color w:val="000000"/>
          <w:lang w:val="lt-LT"/>
        </w:rPr>
        <w:t xml:space="preserve"> </w:t>
      </w:r>
      <w:proofErr w:type="spellStart"/>
      <w:r w:rsidRPr="003C1C98">
        <w:rPr>
          <w:color w:val="000000"/>
          <w:lang w:val="lt-LT"/>
        </w:rPr>
        <w:t>rely</w:t>
      </w:r>
      <w:proofErr w:type="spellEnd"/>
      <w:r w:rsidRPr="003C1C98">
        <w:rPr>
          <w:color w:val="000000"/>
          <w:lang w:val="lt-LT"/>
        </w:rPr>
        <w:t xml:space="preserve"> </w:t>
      </w:r>
      <w:proofErr w:type="spellStart"/>
      <w:r w:rsidRPr="003C1C98">
        <w:rPr>
          <w:color w:val="000000"/>
          <w:lang w:val="lt-LT"/>
        </w:rPr>
        <w:t>solely</w:t>
      </w:r>
      <w:proofErr w:type="spellEnd"/>
      <w:r w:rsidRPr="003C1C98">
        <w:rPr>
          <w:color w:val="000000"/>
          <w:lang w:val="lt-LT"/>
        </w:rPr>
        <w:t xml:space="preserve"> </w:t>
      </w:r>
      <w:proofErr w:type="spellStart"/>
      <w:r w:rsidRPr="003C1C98">
        <w:rPr>
          <w:color w:val="000000"/>
          <w:lang w:val="lt-LT"/>
        </w:rPr>
        <w:t>on</w:t>
      </w:r>
      <w:proofErr w:type="spellEnd"/>
      <w:r w:rsidRPr="003C1C98">
        <w:rPr>
          <w:color w:val="000000"/>
          <w:lang w:val="lt-LT"/>
        </w:rPr>
        <w:t xml:space="preserve"> </w:t>
      </w:r>
      <w:proofErr w:type="spellStart"/>
      <w:r w:rsidRPr="003C1C98">
        <w:rPr>
          <w:color w:val="000000"/>
          <w:lang w:val="lt-LT"/>
        </w:rPr>
        <w:t>the</w:t>
      </w:r>
      <w:proofErr w:type="spellEnd"/>
      <w:r w:rsidRPr="003C1C98">
        <w:rPr>
          <w:color w:val="000000"/>
          <w:lang w:val="lt-LT"/>
        </w:rPr>
        <w:t xml:space="preserve"> </w:t>
      </w:r>
      <w:proofErr w:type="spellStart"/>
      <w:r w:rsidRPr="003C1C98">
        <w:rPr>
          <w:color w:val="000000"/>
          <w:lang w:val="lt-LT"/>
        </w:rPr>
        <w:t>capacities</w:t>
      </w:r>
      <w:proofErr w:type="spellEnd"/>
      <w:r w:rsidRPr="003C1C98">
        <w:rPr>
          <w:color w:val="000000"/>
          <w:lang w:val="lt-LT"/>
        </w:rPr>
        <w:t xml:space="preserve"> </w:t>
      </w:r>
      <w:proofErr w:type="spellStart"/>
      <w:r w:rsidRPr="003C1C98">
        <w:rPr>
          <w:color w:val="000000"/>
          <w:lang w:val="lt-LT"/>
        </w:rPr>
        <w:t>of</w:t>
      </w:r>
      <w:proofErr w:type="spellEnd"/>
      <w:r w:rsidRPr="003C1C98">
        <w:rPr>
          <w:color w:val="000000"/>
          <w:lang w:val="lt-LT"/>
        </w:rPr>
        <w:t xml:space="preserve"> </w:t>
      </w:r>
      <w:proofErr w:type="spellStart"/>
      <w:r w:rsidRPr="003C1C98">
        <w:rPr>
          <w:color w:val="000000"/>
          <w:lang w:val="lt-LT"/>
        </w:rPr>
        <w:t>such</w:t>
      </w:r>
      <w:proofErr w:type="spellEnd"/>
      <w:r w:rsidRPr="003C1C98">
        <w:rPr>
          <w:color w:val="000000"/>
          <w:lang w:val="lt-LT"/>
        </w:rPr>
        <w:t xml:space="preserve"> </w:t>
      </w:r>
      <w:proofErr w:type="spellStart"/>
      <w:r w:rsidRPr="003C1C98">
        <w:rPr>
          <w:color w:val="000000"/>
          <w:lang w:val="lt-LT"/>
        </w:rPr>
        <w:t>economic</w:t>
      </w:r>
      <w:proofErr w:type="spellEnd"/>
      <w:r w:rsidRPr="003C1C98">
        <w:rPr>
          <w:color w:val="000000"/>
          <w:lang w:val="lt-LT"/>
        </w:rPr>
        <w:t xml:space="preserve"> </w:t>
      </w:r>
      <w:proofErr w:type="spellStart"/>
      <w:r w:rsidRPr="003C1C98">
        <w:rPr>
          <w:color w:val="000000"/>
          <w:lang w:val="lt-LT"/>
        </w:rPr>
        <w:t>operators</w:t>
      </w:r>
      <w:proofErr w:type="spellEnd"/>
      <w:r w:rsidRPr="003C1C98">
        <w:rPr>
          <w:color w:val="000000"/>
          <w:lang w:val="lt-LT"/>
        </w:rPr>
        <w:t xml:space="preserve"> </w:t>
      </w:r>
      <w:proofErr w:type="spellStart"/>
      <w:r w:rsidRPr="003C1C98">
        <w:rPr>
          <w:color w:val="000000"/>
          <w:lang w:val="lt-LT"/>
        </w:rPr>
        <w:t>and</w:t>
      </w:r>
      <w:proofErr w:type="spellEnd"/>
      <w:r w:rsidRPr="003C1C98">
        <w:rPr>
          <w:color w:val="000000"/>
          <w:lang w:val="lt-LT"/>
        </w:rPr>
        <w:t>/</w:t>
      </w:r>
      <w:proofErr w:type="spellStart"/>
      <w:r w:rsidRPr="003C1C98">
        <w:rPr>
          <w:color w:val="000000"/>
          <w:lang w:val="lt-LT"/>
        </w:rPr>
        <w:t>or</w:t>
      </w:r>
      <w:proofErr w:type="spellEnd"/>
      <w:r w:rsidRPr="003C1C98">
        <w:rPr>
          <w:color w:val="000000"/>
          <w:lang w:val="lt-LT"/>
        </w:rPr>
        <w:t xml:space="preserve"> </w:t>
      </w:r>
      <w:proofErr w:type="spellStart"/>
      <w:r w:rsidRPr="003C1C98">
        <w:rPr>
          <w:color w:val="000000"/>
          <w:lang w:val="lt-LT"/>
        </w:rPr>
        <w:t>use</w:t>
      </w:r>
      <w:proofErr w:type="spellEnd"/>
      <w:r w:rsidRPr="003C1C98">
        <w:rPr>
          <w:color w:val="000000"/>
          <w:lang w:val="lt-LT"/>
        </w:rPr>
        <w:t xml:space="preserve"> </w:t>
      </w:r>
      <w:proofErr w:type="spellStart"/>
      <w:r w:rsidRPr="003C1C98">
        <w:rPr>
          <w:color w:val="000000"/>
          <w:lang w:val="lt-LT"/>
        </w:rPr>
        <w:t>only</w:t>
      </w:r>
      <w:proofErr w:type="spellEnd"/>
      <w:r w:rsidRPr="003C1C98">
        <w:rPr>
          <w:color w:val="000000"/>
          <w:lang w:val="lt-LT"/>
        </w:rPr>
        <w:t xml:space="preserve"> </w:t>
      </w:r>
      <w:proofErr w:type="spellStart"/>
      <w:r w:rsidRPr="003C1C98">
        <w:rPr>
          <w:color w:val="000000"/>
          <w:lang w:val="lt-LT"/>
        </w:rPr>
        <w:t>subcontractors</w:t>
      </w:r>
      <w:proofErr w:type="spellEnd"/>
      <w:r w:rsidRPr="003C1C98">
        <w:rPr>
          <w:color w:val="000000"/>
          <w:lang w:val="lt-LT"/>
        </w:rPr>
        <w:t xml:space="preserve"> </w:t>
      </w:r>
      <w:proofErr w:type="spellStart"/>
      <w:r w:rsidRPr="003C1C98">
        <w:rPr>
          <w:color w:val="000000"/>
          <w:lang w:val="lt-LT"/>
        </w:rPr>
        <w:t>meeting</w:t>
      </w:r>
      <w:proofErr w:type="spellEnd"/>
      <w:r w:rsidRPr="003C1C98">
        <w:rPr>
          <w:color w:val="000000"/>
          <w:lang w:val="lt-LT"/>
        </w:rPr>
        <w:t xml:space="preserve"> </w:t>
      </w:r>
      <w:proofErr w:type="spellStart"/>
      <w:r w:rsidRPr="003C1C98">
        <w:rPr>
          <w:color w:val="000000"/>
          <w:lang w:val="lt-LT"/>
        </w:rPr>
        <w:t>the</w:t>
      </w:r>
      <w:proofErr w:type="spellEnd"/>
      <w:r w:rsidRPr="003C1C98">
        <w:rPr>
          <w:color w:val="000000"/>
          <w:lang w:val="lt-LT"/>
        </w:rPr>
        <w:t xml:space="preserve"> </w:t>
      </w:r>
      <w:proofErr w:type="spellStart"/>
      <w:r w:rsidRPr="003C1C98">
        <w:rPr>
          <w:color w:val="000000"/>
          <w:lang w:val="lt-LT"/>
        </w:rPr>
        <w:t>requirements</w:t>
      </w:r>
      <w:proofErr w:type="spellEnd"/>
      <w:r w:rsidRPr="003C1C98">
        <w:rPr>
          <w:color w:val="000000"/>
          <w:lang w:val="lt-LT"/>
        </w:rPr>
        <w:t xml:space="preserve"> </w:t>
      </w:r>
      <w:proofErr w:type="spellStart"/>
      <w:r w:rsidRPr="003C1C98">
        <w:rPr>
          <w:color w:val="000000"/>
          <w:lang w:val="lt-LT"/>
        </w:rPr>
        <w:t>set</w:t>
      </w:r>
      <w:proofErr w:type="spellEnd"/>
      <w:r w:rsidRPr="003C1C98">
        <w:rPr>
          <w:color w:val="000000"/>
          <w:lang w:val="lt-LT"/>
        </w:rPr>
        <w:t xml:space="preserve"> </w:t>
      </w:r>
      <w:proofErr w:type="spellStart"/>
      <w:r w:rsidRPr="003C1C98">
        <w:rPr>
          <w:color w:val="000000"/>
          <w:lang w:val="lt-LT"/>
        </w:rPr>
        <w:t>out</w:t>
      </w:r>
      <w:proofErr w:type="spellEnd"/>
      <w:r w:rsidRPr="003C1C98">
        <w:rPr>
          <w:color w:val="000000"/>
          <w:lang w:val="lt-LT"/>
        </w:rPr>
        <w:t xml:space="preserve"> </w:t>
      </w:r>
      <w:proofErr w:type="spellStart"/>
      <w:r w:rsidRPr="003C1C98">
        <w:rPr>
          <w:color w:val="000000"/>
          <w:lang w:val="lt-LT"/>
        </w:rPr>
        <w:t>in</w:t>
      </w:r>
      <w:proofErr w:type="spellEnd"/>
      <w:r w:rsidRPr="003C1C98">
        <w:rPr>
          <w:color w:val="000000"/>
          <w:lang w:val="lt-LT"/>
        </w:rPr>
        <w:t xml:space="preserve"> </w:t>
      </w:r>
      <w:proofErr w:type="spellStart"/>
      <w:r w:rsidRPr="003C1C98">
        <w:rPr>
          <w:color w:val="000000"/>
          <w:lang w:val="lt-LT"/>
        </w:rPr>
        <w:t>point</w:t>
      </w:r>
      <w:proofErr w:type="spellEnd"/>
      <w:r w:rsidRPr="003C1C98">
        <w:rPr>
          <w:color w:val="000000"/>
          <w:lang w:val="lt-LT"/>
        </w:rPr>
        <w:t xml:space="preserve"> 8.6.</w:t>
      </w:r>
    </w:p>
    <w:p w14:paraId="3EA3BAC7" w14:textId="530A2A78" w:rsidR="005B08B2" w:rsidRPr="0036054C" w:rsidRDefault="003C1C98" w:rsidP="006F1547">
      <w:pPr>
        <w:pStyle w:val="Sraopastraipa"/>
        <w:numPr>
          <w:ilvl w:val="1"/>
          <w:numId w:val="9"/>
        </w:numPr>
        <w:spacing w:after="0" w:line="240" w:lineRule="auto"/>
        <w:ind w:left="0" w:firstLine="567"/>
        <w:jc w:val="both"/>
        <w:rPr>
          <w:rFonts w:cstheme="minorHAnsi"/>
          <w:lang w:val="lt-LT"/>
        </w:rPr>
      </w:pP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shall</w:t>
      </w:r>
      <w:proofErr w:type="spellEnd"/>
      <w:r w:rsidRPr="003C1C98">
        <w:rPr>
          <w:rFonts w:cstheme="minorHAnsi"/>
          <w:lang w:val="lt-LT"/>
        </w:rPr>
        <w:t xml:space="preserve"> </w:t>
      </w:r>
      <w:proofErr w:type="spellStart"/>
      <w:r w:rsidRPr="003C1C98">
        <w:rPr>
          <w:rFonts w:cstheme="minorHAnsi"/>
          <w:lang w:val="lt-LT"/>
        </w:rPr>
        <w:t>substantiate</w:t>
      </w:r>
      <w:proofErr w:type="spellEnd"/>
      <w:r w:rsidRPr="003C1C98">
        <w:rPr>
          <w:rFonts w:cstheme="minorHAnsi"/>
          <w:lang w:val="lt-LT"/>
        </w:rPr>
        <w:t xml:space="preserve"> </w:t>
      </w:r>
      <w:proofErr w:type="spellStart"/>
      <w:r w:rsidRPr="003C1C98">
        <w:rPr>
          <w:rFonts w:cstheme="minorHAnsi"/>
          <w:lang w:val="lt-LT"/>
        </w:rPr>
        <w:t>that</w:t>
      </w:r>
      <w:proofErr w:type="spellEnd"/>
      <w:r w:rsidRPr="003C1C98">
        <w:rPr>
          <w:rFonts w:cstheme="minorHAnsi"/>
          <w:lang w:val="lt-LT"/>
        </w:rPr>
        <w:t xml:space="preserve"> it,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economic</w:t>
      </w:r>
      <w:proofErr w:type="spellEnd"/>
      <w:r w:rsidRPr="003C1C98">
        <w:rPr>
          <w:rFonts w:cstheme="minorHAnsi"/>
          <w:lang w:val="lt-LT"/>
        </w:rPr>
        <w:t xml:space="preserve"> </w:t>
      </w:r>
      <w:proofErr w:type="spellStart"/>
      <w:r w:rsidRPr="003C1C98">
        <w:rPr>
          <w:rFonts w:cstheme="minorHAnsi"/>
          <w:lang w:val="lt-LT"/>
        </w:rPr>
        <w:t>operators</w:t>
      </w:r>
      <w:proofErr w:type="spellEnd"/>
      <w:r w:rsidRPr="003C1C98">
        <w:rPr>
          <w:rFonts w:cstheme="minorHAnsi"/>
          <w:lang w:val="lt-LT"/>
        </w:rPr>
        <w:t xml:space="preserve"> </w:t>
      </w:r>
      <w:proofErr w:type="spellStart"/>
      <w:r w:rsidRPr="003C1C98">
        <w:rPr>
          <w:rFonts w:cstheme="minorHAnsi"/>
          <w:lang w:val="lt-LT"/>
        </w:rPr>
        <w:t>on</w:t>
      </w:r>
      <w:proofErr w:type="spellEnd"/>
      <w:r w:rsidRPr="003C1C98">
        <w:rPr>
          <w:rFonts w:cstheme="minorHAnsi"/>
          <w:lang w:val="lt-LT"/>
        </w:rPr>
        <w:t xml:space="preserve"> </w:t>
      </w:r>
      <w:proofErr w:type="spellStart"/>
      <w:r w:rsidRPr="003C1C98">
        <w:rPr>
          <w:rFonts w:cstheme="minorHAnsi"/>
          <w:lang w:val="lt-LT"/>
        </w:rPr>
        <w:t>whose</w:t>
      </w:r>
      <w:proofErr w:type="spellEnd"/>
      <w:r w:rsidRPr="003C1C98">
        <w:rPr>
          <w:rFonts w:cstheme="minorHAnsi"/>
          <w:lang w:val="lt-LT"/>
        </w:rPr>
        <w:t xml:space="preserve"> </w:t>
      </w:r>
      <w:proofErr w:type="spellStart"/>
      <w:r w:rsidRPr="003C1C98">
        <w:rPr>
          <w:rFonts w:cstheme="minorHAnsi"/>
          <w:lang w:val="lt-LT"/>
        </w:rPr>
        <w:t>behalf</w:t>
      </w:r>
      <w:proofErr w:type="spellEnd"/>
      <w:r w:rsidRPr="003C1C98">
        <w:rPr>
          <w:rFonts w:cstheme="minorHAnsi"/>
          <w:lang w:val="lt-LT"/>
        </w:rPr>
        <w:t xml:space="preserve"> it </w:t>
      </w:r>
      <w:proofErr w:type="spellStart"/>
      <w:r w:rsidRPr="003C1C98">
        <w:rPr>
          <w:rFonts w:cstheme="minorHAnsi"/>
          <w:lang w:val="lt-LT"/>
        </w:rPr>
        <w:t>relies</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subcontractors</w:t>
      </w:r>
      <w:proofErr w:type="spellEnd"/>
      <w:r w:rsidRPr="003C1C98">
        <w:rPr>
          <w:rFonts w:cstheme="minorHAnsi"/>
          <w:lang w:val="lt-LT"/>
        </w:rPr>
        <w:t xml:space="preserve"> it </w:t>
      </w:r>
      <w:proofErr w:type="spellStart"/>
      <w:r w:rsidRPr="003C1C98">
        <w:rPr>
          <w:rFonts w:cstheme="minorHAnsi"/>
          <w:lang w:val="lt-LT"/>
        </w:rPr>
        <w:t>uses</w:t>
      </w:r>
      <w:proofErr w:type="spellEnd"/>
      <w:r w:rsidRPr="003C1C98">
        <w:rPr>
          <w:rFonts w:cstheme="minorHAnsi"/>
          <w:lang w:val="lt-LT"/>
        </w:rPr>
        <w:t xml:space="preserve"> </w:t>
      </w:r>
      <w:proofErr w:type="spellStart"/>
      <w:r w:rsidRPr="003C1C98">
        <w:rPr>
          <w:rFonts w:cstheme="minorHAnsi"/>
          <w:lang w:val="lt-LT"/>
        </w:rPr>
        <w:t>meet</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requirements</w:t>
      </w:r>
      <w:proofErr w:type="spellEnd"/>
      <w:r w:rsidRPr="003C1C98">
        <w:rPr>
          <w:rFonts w:cstheme="minorHAnsi"/>
          <w:lang w:val="lt-LT"/>
        </w:rPr>
        <w:t xml:space="preserve"> </w:t>
      </w:r>
      <w:proofErr w:type="spellStart"/>
      <w:r w:rsidRPr="003C1C98">
        <w:rPr>
          <w:rFonts w:cstheme="minorHAnsi"/>
          <w:lang w:val="lt-LT"/>
        </w:rPr>
        <w:t>set</w:t>
      </w:r>
      <w:proofErr w:type="spellEnd"/>
      <w:r w:rsidRPr="003C1C98">
        <w:rPr>
          <w:rFonts w:cstheme="minorHAnsi"/>
          <w:lang w:val="lt-LT"/>
        </w:rPr>
        <w:t xml:space="preserve"> </w:t>
      </w:r>
      <w:proofErr w:type="spellStart"/>
      <w:r w:rsidRPr="003C1C98">
        <w:rPr>
          <w:rFonts w:cstheme="minorHAnsi"/>
          <w:lang w:val="lt-LT"/>
        </w:rPr>
        <w:t>out</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clause</w:t>
      </w:r>
      <w:proofErr w:type="spellEnd"/>
      <w:r w:rsidRPr="003C1C98">
        <w:rPr>
          <w:rFonts w:cstheme="minorHAnsi"/>
          <w:lang w:val="lt-LT"/>
        </w:rPr>
        <w:t xml:space="preserve"> 8.6 </w:t>
      </w:r>
      <w:proofErr w:type="spellStart"/>
      <w:r w:rsidRPr="003C1C98">
        <w:rPr>
          <w:rFonts w:cstheme="minorHAnsi"/>
          <w:lang w:val="lt-LT"/>
        </w:rPr>
        <w:t>by</w:t>
      </w:r>
      <w:proofErr w:type="spellEnd"/>
      <w:r w:rsidRPr="003C1C98">
        <w:rPr>
          <w:rFonts w:cstheme="minorHAnsi"/>
          <w:lang w:val="lt-LT"/>
        </w:rPr>
        <w:t xml:space="preserve"> </w:t>
      </w:r>
      <w:proofErr w:type="spellStart"/>
      <w:r w:rsidRPr="003C1C98">
        <w:rPr>
          <w:rFonts w:cstheme="minorHAnsi"/>
          <w:lang w:val="lt-LT"/>
        </w:rPr>
        <w:t>means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a </w:t>
      </w:r>
      <w:proofErr w:type="spellStart"/>
      <w:r w:rsidRPr="003C1C98">
        <w:rPr>
          <w:rFonts w:cstheme="minorHAnsi"/>
          <w:lang w:val="lt-LT"/>
        </w:rPr>
        <w:t>declaration</w:t>
      </w:r>
      <w:proofErr w:type="spellEnd"/>
      <w:r w:rsidRPr="003C1C98">
        <w:rPr>
          <w:rFonts w:cstheme="minorHAnsi"/>
          <w:lang w:val="lt-LT"/>
        </w:rPr>
        <w:t xml:space="preserve"> </w:t>
      </w:r>
      <w:proofErr w:type="spellStart"/>
      <w:r w:rsidRPr="003C1C98">
        <w:rPr>
          <w:rFonts w:cstheme="minorHAnsi"/>
          <w:lang w:val="lt-LT"/>
        </w:rPr>
        <w:t>certified</w:t>
      </w:r>
      <w:proofErr w:type="spellEnd"/>
      <w:r w:rsidRPr="003C1C98">
        <w:rPr>
          <w:rFonts w:cstheme="minorHAnsi"/>
          <w:lang w:val="lt-LT"/>
        </w:rPr>
        <w:t xml:space="preserve"> </w:t>
      </w:r>
      <w:proofErr w:type="spellStart"/>
      <w:r w:rsidRPr="003C1C98">
        <w:rPr>
          <w:rFonts w:cstheme="minorHAnsi"/>
          <w:lang w:val="lt-LT"/>
        </w:rPr>
        <w:t>by</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02E49303" w:rsidR="00546C35" w:rsidRPr="00471E3D" w:rsidRDefault="003C1C98" w:rsidP="4E8222E7">
      <w:pPr>
        <w:pStyle w:val="Antrat1"/>
        <w:numPr>
          <w:ilvl w:val="0"/>
          <w:numId w:val="9"/>
        </w:numPr>
        <w:spacing w:line="20" w:lineRule="atLeast"/>
        <w:contextualSpacing/>
        <w:rPr>
          <w:rFonts w:asciiTheme="minorHAnsi" w:hAnsiTheme="minorHAnsi" w:cstheme="minorHAnsi"/>
          <w:color w:val="auto"/>
          <w:lang w:val="lt-LT"/>
        </w:rPr>
      </w:pPr>
      <w:bookmarkStart w:id="22" w:name="_Toc199853923"/>
      <w:proofErr w:type="spellStart"/>
      <w:r w:rsidRPr="003C1C98">
        <w:rPr>
          <w:rFonts w:asciiTheme="minorHAnsi" w:hAnsiTheme="minorHAnsi" w:cstheme="minorHAnsi"/>
          <w:color w:val="auto"/>
          <w:lang w:val="lt-LT"/>
        </w:rPr>
        <w:t>Procedures</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for</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submitting</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the</w:t>
      </w:r>
      <w:proofErr w:type="spellEnd"/>
      <w:r w:rsidRPr="003C1C98">
        <w:rPr>
          <w:rFonts w:asciiTheme="minorHAnsi" w:hAnsiTheme="minorHAnsi" w:cstheme="minorHAnsi"/>
          <w:color w:val="auto"/>
          <w:lang w:val="lt-LT"/>
        </w:rPr>
        <w:t xml:space="preserve"> ESPD </w:t>
      </w:r>
      <w:proofErr w:type="spellStart"/>
      <w:r w:rsidRPr="003C1C98">
        <w:rPr>
          <w:rFonts w:asciiTheme="minorHAnsi" w:hAnsiTheme="minorHAnsi" w:cstheme="minorHAnsi"/>
          <w:color w:val="auto"/>
          <w:lang w:val="lt-LT"/>
        </w:rPr>
        <w:t>and</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means</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of</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validating</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the</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information</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contained</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in</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the</w:t>
      </w:r>
      <w:proofErr w:type="spellEnd"/>
      <w:r w:rsidRPr="003C1C98">
        <w:rPr>
          <w:rFonts w:asciiTheme="minorHAnsi" w:hAnsiTheme="minorHAnsi" w:cstheme="minorHAnsi"/>
          <w:color w:val="auto"/>
          <w:lang w:val="lt-LT"/>
        </w:rPr>
        <w:t xml:space="preserve"> ESPD</w:t>
      </w:r>
      <w:bookmarkEnd w:id="22"/>
    </w:p>
    <w:p w14:paraId="785768EB" w14:textId="10747D50" w:rsidR="00783E88" w:rsidRPr="00E51A2A" w:rsidRDefault="003C1C98" w:rsidP="003E1948">
      <w:pPr>
        <w:pStyle w:val="Sraopastraipa"/>
        <w:numPr>
          <w:ilvl w:val="1"/>
          <w:numId w:val="9"/>
        </w:numPr>
        <w:spacing w:after="0" w:line="20" w:lineRule="atLeast"/>
        <w:ind w:left="0" w:firstLine="567"/>
        <w:jc w:val="both"/>
        <w:rPr>
          <w:rFonts w:cstheme="minorHAnsi"/>
          <w:bCs/>
          <w:iCs/>
          <w:lang w:val="lt-LT"/>
        </w:rPr>
      </w:pPr>
      <w:proofErr w:type="spellStart"/>
      <w:r w:rsidRPr="003C1C98">
        <w:rPr>
          <w:rFonts w:cstheme="minorHAnsi"/>
          <w:lang w:val="lt-LT"/>
        </w:rPr>
        <w:t>When</w:t>
      </w:r>
      <w:proofErr w:type="spellEnd"/>
      <w:r w:rsidRPr="003C1C98">
        <w:rPr>
          <w:rFonts w:cstheme="minorHAnsi"/>
          <w:lang w:val="lt-LT"/>
        </w:rPr>
        <w:t xml:space="preserve"> </w:t>
      </w:r>
      <w:proofErr w:type="spellStart"/>
      <w:r w:rsidRPr="003C1C98">
        <w:rPr>
          <w:rFonts w:cstheme="minorHAnsi"/>
          <w:lang w:val="lt-LT"/>
        </w:rPr>
        <w:t>submitting</w:t>
      </w:r>
      <w:proofErr w:type="spellEnd"/>
      <w:r w:rsidRPr="003C1C98">
        <w:rPr>
          <w:rFonts w:cstheme="minorHAnsi"/>
          <w:lang w:val="lt-LT"/>
        </w:rPr>
        <w:t xml:space="preserve"> a </w:t>
      </w:r>
      <w:proofErr w:type="spellStart"/>
      <w:r w:rsidRPr="003C1C98">
        <w:rPr>
          <w:rFonts w:cstheme="minorHAnsi"/>
          <w:lang w:val="lt-LT"/>
        </w:rPr>
        <w:t>proposal</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must</w:t>
      </w:r>
      <w:proofErr w:type="spellEnd"/>
      <w:r w:rsidRPr="003C1C98">
        <w:rPr>
          <w:rFonts w:cstheme="minorHAnsi"/>
          <w:lang w:val="lt-LT"/>
        </w:rPr>
        <w:t xml:space="preserve"> </w:t>
      </w:r>
      <w:proofErr w:type="spellStart"/>
      <w:r w:rsidRPr="003C1C98">
        <w:rPr>
          <w:rFonts w:cstheme="minorHAnsi"/>
          <w:lang w:val="lt-LT"/>
        </w:rPr>
        <w:t>provide</w:t>
      </w:r>
      <w:proofErr w:type="spellEnd"/>
      <w:r w:rsidRPr="003C1C98">
        <w:rPr>
          <w:rFonts w:cstheme="minorHAnsi"/>
          <w:lang w:val="lt-LT"/>
        </w:rPr>
        <w:t xml:space="preserve"> </w:t>
      </w:r>
      <w:proofErr w:type="spellStart"/>
      <w:r w:rsidRPr="003C1C98">
        <w:rPr>
          <w:rFonts w:cstheme="minorHAnsi"/>
          <w:lang w:val="lt-LT"/>
        </w:rPr>
        <w:t>an</w:t>
      </w:r>
      <w:proofErr w:type="spellEnd"/>
      <w:r w:rsidRPr="003C1C98">
        <w:rPr>
          <w:rFonts w:cstheme="minorHAnsi"/>
          <w:lang w:val="lt-LT"/>
        </w:rPr>
        <w:t xml:space="preserve"> ESPD (</w:t>
      </w:r>
      <w:proofErr w:type="spellStart"/>
      <w:r w:rsidRPr="003C1C98">
        <w:rPr>
          <w:rFonts w:cstheme="minorHAnsi"/>
          <w:lang w:val="lt-LT"/>
        </w:rPr>
        <w:t>European</w:t>
      </w:r>
      <w:proofErr w:type="spellEnd"/>
      <w:r w:rsidRPr="003C1C98">
        <w:rPr>
          <w:rFonts w:cstheme="minorHAnsi"/>
          <w:lang w:val="lt-LT"/>
        </w:rPr>
        <w:t xml:space="preserve"> </w:t>
      </w:r>
      <w:proofErr w:type="spellStart"/>
      <w:r w:rsidRPr="003C1C98">
        <w:rPr>
          <w:rFonts w:cstheme="minorHAnsi"/>
          <w:lang w:val="lt-LT"/>
        </w:rPr>
        <w:t>Single</w:t>
      </w:r>
      <w:proofErr w:type="spellEnd"/>
      <w:r w:rsidRPr="003C1C98">
        <w:rPr>
          <w:rFonts w:cstheme="minorHAnsi"/>
          <w:lang w:val="lt-LT"/>
        </w:rPr>
        <w:t xml:space="preserve"> </w:t>
      </w:r>
      <w:proofErr w:type="spellStart"/>
      <w:r w:rsidRPr="003C1C98">
        <w:rPr>
          <w:rFonts w:cstheme="minorHAnsi"/>
          <w:lang w:val="lt-LT"/>
        </w:rPr>
        <w:t>Procurement</w:t>
      </w:r>
      <w:proofErr w:type="spellEnd"/>
      <w:r w:rsidRPr="003C1C98">
        <w:rPr>
          <w:rFonts w:cstheme="minorHAnsi"/>
          <w:lang w:val="lt-LT"/>
        </w:rPr>
        <w:t xml:space="preserve"> </w:t>
      </w:r>
      <w:proofErr w:type="spellStart"/>
      <w:r w:rsidRPr="003C1C98">
        <w:rPr>
          <w:rFonts w:cstheme="minorHAnsi"/>
          <w:lang w:val="lt-LT"/>
        </w:rPr>
        <w:t>Document</w:t>
      </w:r>
      <w:proofErr w:type="spellEnd"/>
      <w:r w:rsidRPr="003C1C98">
        <w:rPr>
          <w:rFonts w:cstheme="minorHAnsi"/>
          <w:lang w:val="lt-LT"/>
        </w:rPr>
        <w:t xml:space="preserve">) — a </w:t>
      </w:r>
      <w:proofErr w:type="spellStart"/>
      <w:r w:rsidRPr="003C1C98">
        <w:rPr>
          <w:rFonts w:cstheme="minorHAnsi"/>
          <w:lang w:val="lt-LT"/>
        </w:rPr>
        <w:t>current</w:t>
      </w:r>
      <w:proofErr w:type="spellEnd"/>
      <w:r w:rsidRPr="003C1C98">
        <w:rPr>
          <w:rFonts w:cstheme="minorHAnsi"/>
          <w:lang w:val="lt-LT"/>
        </w:rPr>
        <w:t xml:space="preserve"> </w:t>
      </w:r>
      <w:proofErr w:type="spellStart"/>
      <w:r w:rsidRPr="003C1C98">
        <w:rPr>
          <w:rFonts w:cstheme="minorHAnsi"/>
          <w:lang w:val="lt-LT"/>
        </w:rPr>
        <w:t>declaration</w:t>
      </w:r>
      <w:proofErr w:type="spellEnd"/>
      <w:r w:rsidRPr="003C1C98">
        <w:rPr>
          <w:rFonts w:cstheme="minorHAnsi"/>
          <w:lang w:val="lt-LT"/>
        </w:rPr>
        <w:t xml:space="preserve"> </w:t>
      </w:r>
      <w:proofErr w:type="spellStart"/>
      <w:r w:rsidRPr="003C1C98">
        <w:rPr>
          <w:rFonts w:cstheme="minorHAnsi"/>
          <w:lang w:val="lt-LT"/>
        </w:rPr>
        <w:t>that</w:t>
      </w:r>
      <w:proofErr w:type="spellEnd"/>
      <w:r w:rsidRPr="003C1C98">
        <w:rPr>
          <w:rFonts w:cstheme="minorHAnsi"/>
          <w:lang w:val="lt-LT"/>
        </w:rPr>
        <w:t xml:space="preserve"> </w:t>
      </w:r>
      <w:proofErr w:type="spellStart"/>
      <w:r w:rsidRPr="003C1C98">
        <w:rPr>
          <w:rFonts w:cstheme="minorHAnsi"/>
          <w:lang w:val="lt-LT"/>
        </w:rPr>
        <w:t>replaces</w:t>
      </w:r>
      <w:proofErr w:type="spellEnd"/>
      <w:r w:rsidRPr="003C1C98">
        <w:rPr>
          <w:rFonts w:cstheme="minorHAnsi"/>
          <w:lang w:val="lt-LT"/>
        </w:rPr>
        <w:t xml:space="preserve"> </w:t>
      </w:r>
      <w:proofErr w:type="spellStart"/>
      <w:r w:rsidRPr="003C1C98">
        <w:rPr>
          <w:rFonts w:cstheme="minorHAnsi"/>
          <w:lang w:val="lt-LT"/>
        </w:rPr>
        <w:t>documents</w:t>
      </w:r>
      <w:proofErr w:type="spellEnd"/>
      <w:r w:rsidRPr="003C1C98">
        <w:rPr>
          <w:rFonts w:cstheme="minorHAnsi"/>
          <w:lang w:val="lt-LT"/>
        </w:rPr>
        <w:t xml:space="preserve"> </w:t>
      </w:r>
      <w:proofErr w:type="spellStart"/>
      <w:r w:rsidRPr="003C1C98">
        <w:rPr>
          <w:rFonts w:cstheme="minorHAnsi"/>
          <w:lang w:val="lt-LT"/>
        </w:rPr>
        <w:t>issued</w:t>
      </w:r>
      <w:proofErr w:type="spellEnd"/>
      <w:r w:rsidRPr="003C1C98">
        <w:rPr>
          <w:rFonts w:cstheme="minorHAnsi"/>
          <w:lang w:val="lt-LT"/>
        </w:rPr>
        <w:t xml:space="preserve"> </w:t>
      </w:r>
      <w:proofErr w:type="spellStart"/>
      <w:r w:rsidRPr="003C1C98">
        <w:rPr>
          <w:rFonts w:cstheme="minorHAnsi"/>
          <w:lang w:val="lt-LT"/>
        </w:rPr>
        <w:t>by</w:t>
      </w:r>
      <w:proofErr w:type="spellEnd"/>
      <w:r w:rsidRPr="003C1C98">
        <w:rPr>
          <w:rFonts w:cstheme="minorHAnsi"/>
          <w:lang w:val="lt-LT"/>
        </w:rPr>
        <w:t xml:space="preserve"> </w:t>
      </w:r>
      <w:proofErr w:type="spellStart"/>
      <w:r w:rsidRPr="003C1C98">
        <w:rPr>
          <w:rFonts w:cstheme="minorHAnsi"/>
          <w:lang w:val="lt-LT"/>
        </w:rPr>
        <w:t>competent</w:t>
      </w:r>
      <w:proofErr w:type="spellEnd"/>
      <w:r w:rsidRPr="003C1C98">
        <w:rPr>
          <w:rFonts w:cstheme="minorHAnsi"/>
          <w:lang w:val="lt-LT"/>
        </w:rPr>
        <w:t xml:space="preserve"> </w:t>
      </w:r>
      <w:proofErr w:type="spellStart"/>
      <w:r w:rsidRPr="003C1C98">
        <w:rPr>
          <w:rFonts w:cstheme="minorHAnsi"/>
          <w:lang w:val="lt-LT"/>
        </w:rPr>
        <w:t>authorities</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preliminarily</w:t>
      </w:r>
      <w:proofErr w:type="spellEnd"/>
      <w:r w:rsidRPr="003C1C98">
        <w:rPr>
          <w:rFonts w:cstheme="minorHAnsi"/>
          <w:lang w:val="lt-LT"/>
        </w:rPr>
        <w:t xml:space="preserve"> </w:t>
      </w:r>
      <w:proofErr w:type="spellStart"/>
      <w:r w:rsidRPr="003C1C98">
        <w:rPr>
          <w:rFonts w:cstheme="minorHAnsi"/>
          <w:lang w:val="lt-LT"/>
        </w:rPr>
        <w:t>confirms</w:t>
      </w:r>
      <w:proofErr w:type="spellEnd"/>
      <w:r w:rsidRPr="003C1C98">
        <w:rPr>
          <w:rFonts w:cstheme="minorHAnsi"/>
          <w:lang w:val="lt-LT"/>
        </w:rPr>
        <w:t xml:space="preserve"> </w:t>
      </w:r>
      <w:proofErr w:type="spellStart"/>
      <w:r w:rsidRPr="003C1C98">
        <w:rPr>
          <w:rFonts w:cstheme="minorHAnsi"/>
          <w:lang w:val="lt-LT"/>
        </w:rPr>
        <w:t>that</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economic</w:t>
      </w:r>
      <w:proofErr w:type="spellEnd"/>
      <w:r w:rsidRPr="003C1C98">
        <w:rPr>
          <w:rFonts w:cstheme="minorHAnsi"/>
          <w:lang w:val="lt-LT"/>
        </w:rPr>
        <w:t xml:space="preserve"> </w:t>
      </w:r>
      <w:proofErr w:type="spellStart"/>
      <w:r w:rsidRPr="003C1C98">
        <w:rPr>
          <w:rFonts w:cstheme="minorHAnsi"/>
          <w:lang w:val="lt-LT"/>
        </w:rPr>
        <w:t>operators</w:t>
      </w:r>
      <w:proofErr w:type="spellEnd"/>
      <w:r w:rsidRPr="003C1C98">
        <w:rPr>
          <w:rFonts w:cstheme="minorHAnsi"/>
          <w:lang w:val="lt-LT"/>
        </w:rPr>
        <w:t xml:space="preserve"> </w:t>
      </w:r>
      <w:proofErr w:type="spellStart"/>
      <w:r w:rsidRPr="003C1C98">
        <w:rPr>
          <w:rFonts w:cstheme="minorHAnsi"/>
          <w:lang w:val="lt-LT"/>
        </w:rPr>
        <w:t>whose</w:t>
      </w:r>
      <w:proofErr w:type="spellEnd"/>
      <w:r w:rsidRPr="003C1C98">
        <w:rPr>
          <w:rFonts w:cstheme="minorHAnsi"/>
          <w:lang w:val="lt-LT"/>
        </w:rPr>
        <w:t xml:space="preserve"> </w:t>
      </w:r>
      <w:proofErr w:type="spellStart"/>
      <w:r w:rsidRPr="003C1C98">
        <w:rPr>
          <w:rFonts w:cstheme="minorHAnsi"/>
          <w:lang w:val="lt-LT"/>
        </w:rPr>
        <w:t>capacities</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relies</w:t>
      </w:r>
      <w:proofErr w:type="spellEnd"/>
      <w:r w:rsidRPr="003C1C98">
        <w:rPr>
          <w:rFonts w:cstheme="minorHAnsi"/>
          <w:lang w:val="lt-LT"/>
        </w:rPr>
        <w:t xml:space="preserve"> </w:t>
      </w:r>
      <w:proofErr w:type="spellStart"/>
      <w:r w:rsidRPr="003C1C98">
        <w:rPr>
          <w:rFonts w:cstheme="minorHAnsi"/>
          <w:lang w:val="lt-LT"/>
        </w:rPr>
        <w:t>on</w:t>
      </w:r>
      <w:proofErr w:type="spellEnd"/>
      <w:r w:rsidRPr="003C1C98">
        <w:rPr>
          <w:rFonts w:cstheme="minorHAnsi"/>
          <w:lang w:val="lt-LT"/>
        </w:rPr>
        <w:t xml:space="preserve"> </w:t>
      </w:r>
      <w:proofErr w:type="spellStart"/>
      <w:r w:rsidRPr="003C1C98">
        <w:rPr>
          <w:rFonts w:cstheme="minorHAnsi"/>
          <w:lang w:val="lt-LT"/>
        </w:rPr>
        <w:t>under</w:t>
      </w:r>
      <w:proofErr w:type="spellEnd"/>
      <w:r w:rsidRPr="003C1C98">
        <w:rPr>
          <w:rFonts w:cstheme="minorHAnsi"/>
          <w:lang w:val="lt-LT"/>
        </w:rPr>
        <w:t xml:space="preserve"> </w:t>
      </w:r>
      <w:proofErr w:type="spellStart"/>
      <w:r w:rsidRPr="003C1C98">
        <w:rPr>
          <w:rFonts w:cstheme="minorHAnsi"/>
          <w:lang w:val="lt-LT"/>
        </w:rPr>
        <w:t>Article</w:t>
      </w:r>
      <w:proofErr w:type="spellEnd"/>
      <w:r w:rsidRPr="003C1C98">
        <w:rPr>
          <w:rFonts w:cstheme="minorHAnsi"/>
          <w:lang w:val="lt-LT"/>
        </w:rPr>
        <w:t xml:space="preserve"> 49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Public</w:t>
      </w:r>
      <w:proofErr w:type="spellEnd"/>
      <w:r w:rsidRPr="003C1C98">
        <w:rPr>
          <w:rFonts w:cstheme="minorHAnsi"/>
          <w:lang w:val="lt-LT"/>
        </w:rPr>
        <w:t xml:space="preserve"> </w:t>
      </w:r>
      <w:proofErr w:type="spellStart"/>
      <w:r w:rsidRPr="003C1C98">
        <w:rPr>
          <w:rFonts w:cstheme="minorHAnsi"/>
          <w:lang w:val="lt-LT"/>
        </w:rPr>
        <w:t>Procurement</w:t>
      </w:r>
      <w:proofErr w:type="spellEnd"/>
      <w:r w:rsidRPr="003C1C98">
        <w:rPr>
          <w:rFonts w:cstheme="minorHAnsi"/>
          <w:lang w:val="lt-LT"/>
        </w:rPr>
        <w:t xml:space="preserve"> </w:t>
      </w:r>
      <w:proofErr w:type="spellStart"/>
      <w:r w:rsidRPr="003C1C98">
        <w:rPr>
          <w:rFonts w:cstheme="minorHAnsi"/>
          <w:lang w:val="lt-LT"/>
        </w:rPr>
        <w:t>Law</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cases</w:t>
      </w:r>
      <w:proofErr w:type="spellEnd"/>
      <w:r w:rsidRPr="003C1C98">
        <w:rPr>
          <w:rFonts w:cstheme="minorHAnsi"/>
          <w:lang w:val="lt-LT"/>
        </w:rPr>
        <w:t xml:space="preserve"> </w:t>
      </w:r>
      <w:proofErr w:type="spellStart"/>
      <w:r w:rsidRPr="003C1C98">
        <w:rPr>
          <w:rFonts w:cstheme="minorHAnsi"/>
          <w:lang w:val="lt-LT"/>
        </w:rPr>
        <w:t>applying</w:t>
      </w:r>
      <w:proofErr w:type="spellEnd"/>
      <w:r w:rsidRPr="003C1C98">
        <w:rPr>
          <w:rFonts w:cstheme="minorHAnsi"/>
          <w:lang w:val="lt-LT"/>
        </w:rPr>
        <w:t xml:space="preserve"> </w:t>
      </w:r>
      <w:proofErr w:type="spellStart"/>
      <w:r w:rsidRPr="003C1C98">
        <w:rPr>
          <w:rFonts w:cstheme="minorHAnsi"/>
          <w:lang w:val="lt-LT"/>
        </w:rPr>
        <w:t>Article</w:t>
      </w:r>
      <w:proofErr w:type="spellEnd"/>
      <w:r w:rsidRPr="003C1C98">
        <w:rPr>
          <w:rFonts w:cstheme="minorHAnsi"/>
          <w:lang w:val="lt-LT"/>
        </w:rPr>
        <w:t xml:space="preserve"> 88(5)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Public</w:t>
      </w:r>
      <w:proofErr w:type="spellEnd"/>
      <w:r w:rsidRPr="003C1C98">
        <w:rPr>
          <w:rFonts w:cstheme="minorHAnsi"/>
          <w:lang w:val="lt-LT"/>
        </w:rPr>
        <w:t xml:space="preserve"> </w:t>
      </w:r>
      <w:proofErr w:type="spellStart"/>
      <w:r w:rsidRPr="003C1C98">
        <w:rPr>
          <w:rFonts w:cstheme="minorHAnsi"/>
          <w:lang w:val="lt-LT"/>
        </w:rPr>
        <w:t>Procurement</w:t>
      </w:r>
      <w:proofErr w:type="spellEnd"/>
      <w:r w:rsidRPr="003C1C98">
        <w:rPr>
          <w:rFonts w:cstheme="minorHAnsi"/>
          <w:lang w:val="lt-LT"/>
        </w:rPr>
        <w:t xml:space="preserve"> </w:t>
      </w:r>
      <w:proofErr w:type="spellStart"/>
      <w:r w:rsidRPr="003C1C98">
        <w:rPr>
          <w:rFonts w:cstheme="minorHAnsi"/>
          <w:lang w:val="lt-LT"/>
        </w:rPr>
        <w:t>Law</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subcontractors</w:t>
      </w:r>
      <w:proofErr w:type="spellEnd"/>
      <w:r w:rsidRPr="003C1C98">
        <w:rPr>
          <w:rFonts w:cstheme="minorHAnsi"/>
          <w:lang w:val="lt-LT"/>
        </w:rPr>
        <w:t xml:space="preserve">) </w:t>
      </w:r>
      <w:proofErr w:type="spellStart"/>
      <w:r w:rsidRPr="003C1C98">
        <w:rPr>
          <w:rFonts w:cstheme="minorHAnsi"/>
          <w:lang w:val="lt-LT"/>
        </w:rPr>
        <w:t>meet</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lastRenderedPageBreak/>
        <w:t>requirements</w:t>
      </w:r>
      <w:proofErr w:type="spellEnd"/>
      <w:r w:rsidRPr="003C1C98">
        <w:rPr>
          <w:rFonts w:cstheme="minorHAnsi"/>
          <w:lang w:val="lt-LT"/>
        </w:rPr>
        <w:t xml:space="preserve"> </w:t>
      </w:r>
      <w:proofErr w:type="spellStart"/>
      <w:r w:rsidRPr="003C1C98">
        <w:rPr>
          <w:rFonts w:cstheme="minorHAnsi"/>
          <w:lang w:val="lt-LT"/>
        </w:rPr>
        <w:t>set</w:t>
      </w:r>
      <w:proofErr w:type="spellEnd"/>
      <w:r w:rsidRPr="003C1C98">
        <w:rPr>
          <w:rFonts w:cstheme="minorHAnsi"/>
          <w:lang w:val="lt-LT"/>
        </w:rPr>
        <w:t xml:space="preserve"> </w:t>
      </w:r>
      <w:proofErr w:type="spellStart"/>
      <w:r w:rsidRPr="003C1C98">
        <w:rPr>
          <w:rFonts w:cstheme="minorHAnsi"/>
          <w:lang w:val="lt-LT"/>
        </w:rPr>
        <w:t>out</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special</w:t>
      </w:r>
      <w:proofErr w:type="spellEnd"/>
      <w:r w:rsidRPr="003C1C98">
        <w:rPr>
          <w:rFonts w:cstheme="minorHAnsi"/>
          <w:lang w:val="lt-LT"/>
        </w:rPr>
        <w:t xml:space="preserve"> </w:t>
      </w:r>
      <w:proofErr w:type="spellStart"/>
      <w:r w:rsidRPr="003C1C98">
        <w:rPr>
          <w:rFonts w:cstheme="minorHAnsi"/>
          <w:lang w:val="lt-LT"/>
        </w:rPr>
        <w:t>procurement</w:t>
      </w:r>
      <w:proofErr w:type="spellEnd"/>
      <w:r w:rsidRPr="003C1C98">
        <w:rPr>
          <w:rFonts w:cstheme="minorHAnsi"/>
          <w:lang w:val="lt-LT"/>
        </w:rPr>
        <w:t xml:space="preserve"> </w:t>
      </w:r>
      <w:proofErr w:type="spellStart"/>
      <w:r w:rsidRPr="003C1C98">
        <w:rPr>
          <w:rFonts w:cstheme="minorHAnsi"/>
          <w:lang w:val="lt-LT"/>
        </w:rPr>
        <w:t>conditions</w:t>
      </w:r>
      <w:proofErr w:type="spellEnd"/>
      <w:r w:rsidRPr="003C1C98">
        <w:rPr>
          <w:rFonts w:cstheme="minorHAnsi"/>
          <w:lang w:val="lt-LT"/>
        </w:rPr>
        <w:t xml:space="preserve"> </w:t>
      </w:r>
      <w:proofErr w:type="spellStart"/>
      <w:r w:rsidRPr="003C1C98">
        <w:rPr>
          <w:rFonts w:cstheme="minorHAnsi"/>
          <w:lang w:val="lt-LT"/>
        </w:rPr>
        <w:t>according</w:t>
      </w:r>
      <w:proofErr w:type="spellEnd"/>
      <w:r w:rsidRPr="003C1C98">
        <w:rPr>
          <w:rFonts w:cstheme="minorHAnsi"/>
          <w:lang w:val="lt-LT"/>
        </w:rPr>
        <w:t xml:space="preserve"> to </w:t>
      </w:r>
      <w:proofErr w:type="spellStart"/>
      <w:r w:rsidRPr="003C1C98">
        <w:rPr>
          <w:rFonts w:cstheme="minorHAnsi"/>
          <w:lang w:val="lt-LT"/>
        </w:rPr>
        <w:t>Articles</w:t>
      </w:r>
      <w:proofErr w:type="spellEnd"/>
      <w:r w:rsidRPr="003C1C98">
        <w:rPr>
          <w:rFonts w:cstheme="minorHAnsi"/>
          <w:lang w:val="lt-LT"/>
        </w:rPr>
        <w:t xml:space="preserve"> 46, 47, </w:t>
      </w:r>
      <w:proofErr w:type="spellStart"/>
      <w:r w:rsidRPr="003C1C98">
        <w:rPr>
          <w:rFonts w:cstheme="minorHAnsi"/>
          <w:lang w:val="lt-LT"/>
        </w:rPr>
        <w:t>and</w:t>
      </w:r>
      <w:proofErr w:type="spellEnd"/>
      <w:r w:rsidRPr="003C1C98">
        <w:rPr>
          <w:rFonts w:cstheme="minorHAnsi"/>
          <w:lang w:val="lt-LT"/>
        </w:rPr>
        <w:t xml:space="preserve"> 48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Public</w:t>
      </w:r>
      <w:proofErr w:type="spellEnd"/>
      <w:r w:rsidRPr="003C1C98">
        <w:rPr>
          <w:rFonts w:cstheme="minorHAnsi"/>
          <w:lang w:val="lt-LT"/>
        </w:rPr>
        <w:t xml:space="preserve"> </w:t>
      </w:r>
      <w:proofErr w:type="spellStart"/>
      <w:r w:rsidRPr="003C1C98">
        <w:rPr>
          <w:rFonts w:cstheme="minorHAnsi"/>
          <w:lang w:val="lt-LT"/>
        </w:rPr>
        <w:t>Procurement</w:t>
      </w:r>
      <w:proofErr w:type="spellEnd"/>
      <w:r w:rsidRPr="003C1C98">
        <w:rPr>
          <w:rFonts w:cstheme="minorHAnsi"/>
          <w:lang w:val="lt-LT"/>
        </w:rPr>
        <w:t xml:space="preserve"> </w:t>
      </w:r>
      <w:proofErr w:type="spellStart"/>
      <w:r w:rsidRPr="003C1C98">
        <w:rPr>
          <w:rFonts w:cstheme="minorHAnsi"/>
          <w:lang w:val="lt-LT"/>
        </w:rPr>
        <w:t>Law</w:t>
      </w:r>
      <w:proofErr w:type="spellEnd"/>
      <w:r w:rsidRPr="003C1C98">
        <w:rPr>
          <w:rFonts w:cstheme="minorHAnsi"/>
          <w:lang w:val="lt-LT"/>
        </w:rPr>
        <w:t xml:space="preserve"> </w:t>
      </w:r>
      <w:proofErr w:type="spellStart"/>
      <w:r w:rsidRPr="003C1C98">
        <w:rPr>
          <w:rFonts w:cstheme="minorHAnsi"/>
          <w:lang w:val="lt-LT"/>
        </w:rPr>
        <w:t>regarding</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absence</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grounds</w:t>
      </w:r>
      <w:proofErr w:type="spellEnd"/>
      <w:r w:rsidRPr="003C1C98">
        <w:rPr>
          <w:rFonts w:cstheme="minorHAnsi"/>
          <w:lang w:val="lt-LT"/>
        </w:rPr>
        <w:t xml:space="preserve"> </w:t>
      </w:r>
      <w:proofErr w:type="spellStart"/>
      <w:r w:rsidRPr="003C1C98">
        <w:rPr>
          <w:rFonts w:cstheme="minorHAnsi"/>
          <w:lang w:val="lt-LT"/>
        </w:rPr>
        <w:t>for</w:t>
      </w:r>
      <w:proofErr w:type="spellEnd"/>
      <w:r w:rsidRPr="003C1C98">
        <w:rPr>
          <w:rFonts w:cstheme="minorHAnsi"/>
          <w:lang w:val="lt-LT"/>
        </w:rPr>
        <w:t xml:space="preserve"> </w:t>
      </w:r>
      <w:proofErr w:type="spellStart"/>
      <w:r w:rsidRPr="003C1C98">
        <w:rPr>
          <w:rFonts w:cstheme="minorHAnsi"/>
          <w:lang w:val="lt-LT"/>
        </w:rPr>
        <w:t>exclusion</w:t>
      </w:r>
      <w:proofErr w:type="spellEnd"/>
      <w:r w:rsidRPr="003C1C98">
        <w:rPr>
          <w:rFonts w:cstheme="minorHAnsi"/>
          <w:lang w:val="lt-LT"/>
        </w:rPr>
        <w:t xml:space="preserve">, </w:t>
      </w:r>
      <w:proofErr w:type="spellStart"/>
      <w:r w:rsidRPr="003C1C98">
        <w:rPr>
          <w:rFonts w:cstheme="minorHAnsi"/>
          <w:lang w:val="lt-LT"/>
        </w:rPr>
        <w:t>qualification</w:t>
      </w:r>
      <w:proofErr w:type="spellEnd"/>
      <w:r w:rsidRPr="003C1C98">
        <w:rPr>
          <w:rFonts w:cstheme="minorHAnsi"/>
          <w:lang w:val="lt-LT"/>
        </w:rPr>
        <w:t xml:space="preserve"> </w:t>
      </w:r>
      <w:proofErr w:type="spellStart"/>
      <w:r w:rsidRPr="003C1C98">
        <w:rPr>
          <w:rFonts w:cstheme="minorHAnsi"/>
          <w:lang w:val="lt-LT"/>
        </w:rPr>
        <w:t>requirements</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requirements</w:t>
      </w:r>
      <w:proofErr w:type="spellEnd"/>
      <w:r w:rsidRPr="003C1C98">
        <w:rPr>
          <w:rFonts w:cstheme="minorHAnsi"/>
          <w:lang w:val="lt-LT"/>
        </w:rPr>
        <w:t xml:space="preserve"> </w:t>
      </w:r>
      <w:proofErr w:type="spellStart"/>
      <w:r w:rsidRPr="003C1C98">
        <w:rPr>
          <w:rFonts w:cstheme="minorHAnsi"/>
          <w:lang w:val="lt-LT"/>
        </w:rPr>
        <w:t>concerning</w:t>
      </w:r>
      <w:proofErr w:type="spellEnd"/>
      <w:r w:rsidRPr="003C1C98">
        <w:rPr>
          <w:rFonts w:cstheme="minorHAnsi"/>
          <w:lang w:val="lt-LT"/>
        </w:rPr>
        <w:t xml:space="preserve"> </w:t>
      </w:r>
      <w:proofErr w:type="spellStart"/>
      <w:r w:rsidRPr="003C1C98">
        <w:rPr>
          <w:rFonts w:cstheme="minorHAnsi"/>
          <w:lang w:val="lt-LT"/>
        </w:rPr>
        <w:t>compliance</w:t>
      </w:r>
      <w:proofErr w:type="spellEnd"/>
      <w:r w:rsidRPr="003C1C98">
        <w:rPr>
          <w:rFonts w:cstheme="minorHAnsi"/>
          <w:lang w:val="lt-LT"/>
        </w:rPr>
        <w:t xml:space="preserve"> </w:t>
      </w:r>
      <w:proofErr w:type="spellStart"/>
      <w:r w:rsidRPr="003C1C98">
        <w:rPr>
          <w:rFonts w:cstheme="minorHAnsi"/>
          <w:lang w:val="lt-LT"/>
        </w:rPr>
        <w:t>with</w:t>
      </w:r>
      <w:proofErr w:type="spellEnd"/>
      <w:r w:rsidRPr="003C1C98">
        <w:rPr>
          <w:rFonts w:cstheme="minorHAnsi"/>
          <w:lang w:val="lt-LT"/>
        </w:rPr>
        <w:t xml:space="preserve"> </w:t>
      </w:r>
      <w:proofErr w:type="spellStart"/>
      <w:r w:rsidRPr="003C1C98">
        <w:rPr>
          <w:rFonts w:cstheme="minorHAnsi"/>
          <w:lang w:val="lt-LT"/>
        </w:rPr>
        <w:t>quality</w:t>
      </w:r>
      <w:proofErr w:type="spellEnd"/>
      <w:r w:rsidRPr="003C1C98">
        <w:rPr>
          <w:rFonts w:cstheme="minorHAnsi"/>
          <w:lang w:val="lt-LT"/>
        </w:rPr>
        <w:t xml:space="preserve"> </w:t>
      </w:r>
      <w:proofErr w:type="spellStart"/>
      <w:r w:rsidRPr="003C1C98">
        <w:rPr>
          <w:rFonts w:cstheme="minorHAnsi"/>
          <w:lang w:val="lt-LT"/>
        </w:rPr>
        <w:t>management</w:t>
      </w:r>
      <w:proofErr w:type="spellEnd"/>
      <w:r w:rsidRPr="003C1C98">
        <w:rPr>
          <w:rFonts w:cstheme="minorHAnsi"/>
          <w:lang w:val="lt-LT"/>
        </w:rPr>
        <w:t xml:space="preserve"> </w:t>
      </w:r>
      <w:proofErr w:type="spellStart"/>
      <w:r w:rsidRPr="003C1C98">
        <w:rPr>
          <w:rFonts w:cstheme="minorHAnsi"/>
          <w:lang w:val="lt-LT"/>
        </w:rPr>
        <w:t>system</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environmental</w:t>
      </w:r>
      <w:proofErr w:type="spellEnd"/>
      <w:r w:rsidRPr="003C1C98">
        <w:rPr>
          <w:rFonts w:cstheme="minorHAnsi"/>
          <w:lang w:val="lt-LT"/>
        </w:rPr>
        <w:t xml:space="preserve"> </w:t>
      </w:r>
      <w:proofErr w:type="spellStart"/>
      <w:r w:rsidRPr="003C1C98">
        <w:rPr>
          <w:rFonts w:cstheme="minorHAnsi"/>
          <w:lang w:val="lt-LT"/>
        </w:rPr>
        <w:t>management</w:t>
      </w:r>
      <w:proofErr w:type="spellEnd"/>
      <w:r w:rsidRPr="003C1C98">
        <w:rPr>
          <w:rFonts w:cstheme="minorHAnsi"/>
          <w:lang w:val="lt-LT"/>
        </w:rPr>
        <w:t xml:space="preserve"> </w:t>
      </w:r>
      <w:proofErr w:type="spellStart"/>
      <w:r w:rsidRPr="003C1C98">
        <w:rPr>
          <w:rFonts w:cstheme="minorHAnsi"/>
          <w:lang w:val="lt-LT"/>
        </w:rPr>
        <w:t>system</w:t>
      </w:r>
      <w:proofErr w:type="spellEnd"/>
      <w:r w:rsidRPr="003C1C98">
        <w:rPr>
          <w:rFonts w:cstheme="minorHAnsi"/>
          <w:lang w:val="lt-LT"/>
        </w:rPr>
        <w:t xml:space="preserve"> </w:t>
      </w:r>
      <w:proofErr w:type="spellStart"/>
      <w:r w:rsidRPr="003C1C98">
        <w:rPr>
          <w:rFonts w:cstheme="minorHAnsi"/>
          <w:lang w:val="lt-LT"/>
        </w:rPr>
        <w:t>standards</w:t>
      </w:r>
      <w:proofErr w:type="spellEnd"/>
      <w:r w:rsidRPr="003C1C98">
        <w:rPr>
          <w:rFonts w:cstheme="minorHAnsi"/>
          <w:lang w:val="lt-LT"/>
        </w:rPr>
        <w:t xml:space="preserve"> (</w:t>
      </w:r>
      <w:proofErr w:type="spellStart"/>
      <w:r w:rsidRPr="003C1C98">
        <w:rPr>
          <w:rFonts w:cstheme="minorHAnsi"/>
          <w:lang w:val="lt-LT"/>
        </w:rPr>
        <w:t>hereinafter</w:t>
      </w:r>
      <w:proofErr w:type="spellEnd"/>
      <w:r w:rsidRPr="003C1C98">
        <w:rPr>
          <w:rFonts w:cstheme="minorHAnsi"/>
          <w:lang w:val="lt-LT"/>
        </w:rPr>
        <w:t xml:space="preserve"> </w:t>
      </w:r>
      <w:proofErr w:type="spellStart"/>
      <w:r w:rsidRPr="003C1C98">
        <w:rPr>
          <w:rFonts w:cstheme="minorHAnsi"/>
          <w:lang w:val="lt-LT"/>
        </w:rPr>
        <w:t>collectively</w:t>
      </w:r>
      <w:proofErr w:type="spellEnd"/>
      <w:r w:rsidRPr="003C1C98">
        <w:rPr>
          <w:rFonts w:cstheme="minorHAnsi"/>
          <w:lang w:val="lt-LT"/>
        </w:rPr>
        <w:t xml:space="preserve"> </w:t>
      </w:r>
      <w:proofErr w:type="spellStart"/>
      <w:r w:rsidRPr="003C1C98">
        <w:rPr>
          <w:rFonts w:cstheme="minorHAnsi"/>
          <w:lang w:val="lt-LT"/>
        </w:rPr>
        <w:t>referred</w:t>
      </w:r>
      <w:proofErr w:type="spellEnd"/>
      <w:r w:rsidRPr="003C1C98">
        <w:rPr>
          <w:rFonts w:cstheme="minorHAnsi"/>
          <w:lang w:val="lt-LT"/>
        </w:rPr>
        <w:t xml:space="preserve"> to </w:t>
      </w:r>
      <w:proofErr w:type="spellStart"/>
      <w:r w:rsidRPr="003C1C98">
        <w:rPr>
          <w:rFonts w:cstheme="minorHAnsi"/>
          <w:lang w:val="lt-LT"/>
        </w:rPr>
        <w:t>as</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requirements</w:t>
      </w:r>
      <w:proofErr w:type="spellEnd"/>
      <w:r w:rsidRPr="003C1C98">
        <w:rPr>
          <w:rFonts w:cstheme="minorHAnsi"/>
          <w:lang w:val="lt-LT"/>
        </w:rPr>
        <w:t>).</w:t>
      </w:r>
      <w:r w:rsidR="001C174C" w:rsidRPr="00C26502">
        <w:rPr>
          <w:rFonts w:ascii="Arial" w:hAnsi="Arial" w:cs="Arial"/>
          <w:lang w:val="lt-LT"/>
        </w:rPr>
        <w:t xml:space="preserve"> </w:t>
      </w:r>
    </w:p>
    <w:p w14:paraId="5A1351C9" w14:textId="77A1B2D7" w:rsidR="00546C35" w:rsidRPr="00E51A2A" w:rsidRDefault="003C1C98" w:rsidP="006F1547">
      <w:pPr>
        <w:pStyle w:val="Sraopastraipa"/>
        <w:numPr>
          <w:ilvl w:val="1"/>
          <w:numId w:val="9"/>
        </w:numPr>
        <w:spacing w:after="0" w:line="20" w:lineRule="atLeast"/>
        <w:ind w:left="0" w:firstLine="567"/>
        <w:jc w:val="both"/>
        <w:rPr>
          <w:rFonts w:cstheme="minorHAnsi"/>
          <w:bCs/>
          <w:iCs/>
          <w:lang w:val="lt-LT"/>
        </w:rPr>
      </w:pPr>
      <w:r w:rsidRPr="003C1C98">
        <w:rPr>
          <w:rFonts w:cstheme="minorHAnsi"/>
          <w:lang w:val="lt-LT"/>
        </w:rPr>
        <w:t xml:space="preserve">A </w:t>
      </w:r>
      <w:proofErr w:type="spellStart"/>
      <w:r w:rsidRPr="003C1C98">
        <w:rPr>
          <w:rFonts w:cstheme="minorHAnsi"/>
          <w:lang w:val="lt-LT"/>
        </w:rPr>
        <w:t>separate</w:t>
      </w:r>
      <w:proofErr w:type="spellEnd"/>
      <w:r w:rsidRPr="003C1C98">
        <w:rPr>
          <w:rFonts w:cstheme="minorHAnsi"/>
          <w:lang w:val="lt-LT"/>
        </w:rPr>
        <w:t xml:space="preserve"> ESPD </w:t>
      </w:r>
      <w:proofErr w:type="spellStart"/>
      <w:r w:rsidRPr="003C1C98">
        <w:rPr>
          <w:rFonts w:cstheme="minorHAnsi"/>
          <w:lang w:val="lt-LT"/>
        </w:rPr>
        <w:t>shall</w:t>
      </w:r>
      <w:proofErr w:type="spellEnd"/>
      <w:r w:rsidRPr="003C1C98">
        <w:rPr>
          <w:rFonts w:cstheme="minorHAnsi"/>
          <w:lang w:val="lt-LT"/>
        </w:rPr>
        <w:t xml:space="preserve"> be </w:t>
      </w:r>
      <w:proofErr w:type="spellStart"/>
      <w:r w:rsidRPr="003C1C98">
        <w:rPr>
          <w:rFonts w:cstheme="minorHAnsi"/>
          <w:lang w:val="lt-LT"/>
        </w:rPr>
        <w:t>completed</w:t>
      </w:r>
      <w:proofErr w:type="spellEnd"/>
      <w:r w:rsidRPr="003C1C98">
        <w:rPr>
          <w:rFonts w:cstheme="minorHAnsi"/>
          <w:lang w:val="lt-LT"/>
        </w:rPr>
        <w:t xml:space="preserve"> </w:t>
      </w:r>
      <w:proofErr w:type="spellStart"/>
      <w:r w:rsidRPr="003C1C98">
        <w:rPr>
          <w:rFonts w:cstheme="minorHAnsi"/>
          <w:lang w:val="lt-LT"/>
        </w:rPr>
        <w:t>by</w:t>
      </w:r>
      <w:proofErr w:type="spellEnd"/>
      <w:r w:rsidR="00546C35" w:rsidRPr="00E51A2A">
        <w:rPr>
          <w:rFonts w:cstheme="minorHAnsi"/>
          <w:lang w:val="lt-LT"/>
        </w:rPr>
        <w:t>:</w:t>
      </w:r>
    </w:p>
    <w:p w14:paraId="32358362" w14:textId="03775348" w:rsidR="00546C35" w:rsidRPr="00E51A2A" w:rsidRDefault="003C1C98" w:rsidP="006F1547">
      <w:pPr>
        <w:pStyle w:val="Sraopastraipa"/>
        <w:numPr>
          <w:ilvl w:val="2"/>
          <w:numId w:val="9"/>
        </w:numPr>
        <w:spacing w:after="0" w:line="20" w:lineRule="atLeast"/>
        <w:ind w:left="0" w:firstLine="567"/>
        <w:jc w:val="both"/>
        <w:rPr>
          <w:rFonts w:cstheme="minorHAnsi"/>
          <w:bCs/>
          <w:iCs/>
          <w:lang w:val="lt-LT"/>
        </w:rPr>
      </w:pPr>
      <w:proofErr w:type="spellStart"/>
      <w:r w:rsidRPr="003C1C98">
        <w:rPr>
          <w:rFonts w:cstheme="minorHAnsi"/>
          <w:bCs/>
          <w:iCs/>
          <w:lang w:val="lt-LT"/>
        </w:rPr>
        <w:t>the</w:t>
      </w:r>
      <w:proofErr w:type="spellEnd"/>
      <w:r w:rsidRPr="003C1C98">
        <w:rPr>
          <w:rFonts w:cstheme="minorHAnsi"/>
          <w:bCs/>
          <w:iCs/>
          <w:lang w:val="lt-LT"/>
        </w:rPr>
        <w:t xml:space="preserve"> </w:t>
      </w:r>
      <w:proofErr w:type="spellStart"/>
      <w:r w:rsidRPr="003C1C98">
        <w:rPr>
          <w:rFonts w:cstheme="minorHAnsi"/>
          <w:bCs/>
          <w:iCs/>
          <w:lang w:val="lt-LT"/>
        </w:rPr>
        <w:t>supplier</w:t>
      </w:r>
      <w:proofErr w:type="spellEnd"/>
      <w:r w:rsidR="00546C35" w:rsidRPr="00E51A2A">
        <w:rPr>
          <w:rFonts w:cstheme="minorHAnsi"/>
          <w:bCs/>
          <w:iCs/>
          <w:lang w:val="lt-LT"/>
        </w:rPr>
        <w:t>;</w:t>
      </w:r>
    </w:p>
    <w:p w14:paraId="49FE07A4" w14:textId="6DFBC2B1" w:rsidR="00546C35" w:rsidRPr="00E51A2A" w:rsidRDefault="003C1C98" w:rsidP="006F1547">
      <w:pPr>
        <w:pStyle w:val="Sraopastraipa"/>
        <w:numPr>
          <w:ilvl w:val="2"/>
          <w:numId w:val="9"/>
        </w:numPr>
        <w:spacing w:after="0" w:line="20" w:lineRule="atLeast"/>
        <w:ind w:left="0" w:firstLine="567"/>
        <w:jc w:val="both"/>
        <w:rPr>
          <w:rFonts w:cstheme="minorHAnsi"/>
          <w:bCs/>
          <w:iCs/>
          <w:lang w:val="lt-LT"/>
        </w:rPr>
      </w:pPr>
      <w:proofErr w:type="spellStart"/>
      <w:r w:rsidRPr="003C1C98">
        <w:rPr>
          <w:rFonts w:cstheme="minorHAnsi"/>
          <w:bCs/>
          <w:iCs/>
          <w:lang w:val="lt-LT"/>
        </w:rPr>
        <w:t>each</w:t>
      </w:r>
      <w:proofErr w:type="spellEnd"/>
      <w:r w:rsidRPr="003C1C98">
        <w:rPr>
          <w:rFonts w:cstheme="minorHAnsi"/>
          <w:bCs/>
          <w:iCs/>
          <w:lang w:val="lt-LT"/>
        </w:rPr>
        <w:t xml:space="preserve"> </w:t>
      </w:r>
      <w:proofErr w:type="spellStart"/>
      <w:r w:rsidRPr="003C1C98">
        <w:rPr>
          <w:rFonts w:cstheme="minorHAnsi"/>
          <w:bCs/>
          <w:iCs/>
          <w:lang w:val="lt-LT"/>
        </w:rPr>
        <w:t>member</w:t>
      </w:r>
      <w:proofErr w:type="spellEnd"/>
      <w:r w:rsidRPr="003C1C98">
        <w:rPr>
          <w:rFonts w:cstheme="minorHAnsi"/>
          <w:bCs/>
          <w:iCs/>
          <w:lang w:val="lt-LT"/>
        </w:rPr>
        <w:t xml:space="preserve"> </w:t>
      </w:r>
      <w:proofErr w:type="spellStart"/>
      <w:r w:rsidRPr="003C1C98">
        <w:rPr>
          <w:rFonts w:cstheme="minorHAnsi"/>
          <w:bCs/>
          <w:iCs/>
          <w:lang w:val="lt-LT"/>
        </w:rPr>
        <w:t>of</w:t>
      </w:r>
      <w:proofErr w:type="spellEnd"/>
      <w:r w:rsidRPr="003C1C98">
        <w:rPr>
          <w:rFonts w:cstheme="minorHAnsi"/>
          <w:bCs/>
          <w:iCs/>
          <w:lang w:val="lt-LT"/>
        </w:rPr>
        <w:t xml:space="preserve"> </w:t>
      </w:r>
      <w:proofErr w:type="spellStart"/>
      <w:r w:rsidRPr="003C1C98">
        <w:rPr>
          <w:rFonts w:cstheme="minorHAnsi"/>
          <w:bCs/>
          <w:iCs/>
          <w:lang w:val="lt-LT"/>
        </w:rPr>
        <w:t>the</w:t>
      </w:r>
      <w:proofErr w:type="spellEnd"/>
      <w:r w:rsidRPr="003C1C98">
        <w:rPr>
          <w:rFonts w:cstheme="minorHAnsi"/>
          <w:bCs/>
          <w:iCs/>
          <w:lang w:val="lt-LT"/>
        </w:rPr>
        <w:t xml:space="preserve"> </w:t>
      </w:r>
      <w:proofErr w:type="spellStart"/>
      <w:r w:rsidRPr="003C1C98">
        <w:rPr>
          <w:rFonts w:cstheme="minorHAnsi"/>
          <w:bCs/>
          <w:iCs/>
          <w:lang w:val="lt-LT"/>
        </w:rPr>
        <w:t>group</w:t>
      </w:r>
      <w:proofErr w:type="spellEnd"/>
      <w:r w:rsidRPr="003C1C98">
        <w:rPr>
          <w:rFonts w:cstheme="minorHAnsi"/>
          <w:bCs/>
          <w:iCs/>
          <w:lang w:val="lt-LT"/>
        </w:rPr>
        <w:t xml:space="preserve"> </w:t>
      </w:r>
      <w:proofErr w:type="spellStart"/>
      <w:r w:rsidRPr="003C1C98">
        <w:rPr>
          <w:rFonts w:cstheme="minorHAnsi"/>
          <w:bCs/>
          <w:iCs/>
          <w:lang w:val="lt-LT"/>
        </w:rPr>
        <w:t>of</w:t>
      </w:r>
      <w:proofErr w:type="spellEnd"/>
      <w:r w:rsidRPr="003C1C98">
        <w:rPr>
          <w:rFonts w:cstheme="minorHAnsi"/>
          <w:bCs/>
          <w:iCs/>
          <w:lang w:val="lt-LT"/>
        </w:rPr>
        <w:t xml:space="preserve"> </w:t>
      </w:r>
      <w:proofErr w:type="spellStart"/>
      <w:r w:rsidRPr="003C1C98">
        <w:rPr>
          <w:rFonts w:cstheme="minorHAnsi"/>
          <w:bCs/>
          <w:iCs/>
          <w:lang w:val="lt-LT"/>
        </w:rPr>
        <w:t>suppliers</w:t>
      </w:r>
      <w:proofErr w:type="spellEnd"/>
      <w:r w:rsidRPr="003C1C98">
        <w:rPr>
          <w:rFonts w:cstheme="minorHAnsi"/>
          <w:bCs/>
          <w:iCs/>
          <w:lang w:val="lt-LT"/>
        </w:rPr>
        <w:t xml:space="preserve"> (</w:t>
      </w:r>
      <w:proofErr w:type="spellStart"/>
      <w:r w:rsidRPr="003C1C98">
        <w:rPr>
          <w:rFonts w:cstheme="minorHAnsi"/>
          <w:bCs/>
          <w:iCs/>
          <w:lang w:val="lt-LT"/>
        </w:rPr>
        <w:t>in</w:t>
      </w:r>
      <w:proofErr w:type="spellEnd"/>
      <w:r w:rsidRPr="003C1C98">
        <w:rPr>
          <w:rFonts w:cstheme="minorHAnsi"/>
          <w:bCs/>
          <w:iCs/>
          <w:lang w:val="lt-LT"/>
        </w:rPr>
        <w:t xml:space="preserve"> </w:t>
      </w:r>
      <w:proofErr w:type="spellStart"/>
      <w:r w:rsidRPr="003C1C98">
        <w:rPr>
          <w:rFonts w:cstheme="minorHAnsi"/>
          <w:bCs/>
          <w:iCs/>
          <w:lang w:val="lt-LT"/>
        </w:rPr>
        <w:t>the</w:t>
      </w:r>
      <w:proofErr w:type="spellEnd"/>
      <w:r w:rsidRPr="003C1C98">
        <w:rPr>
          <w:rFonts w:cstheme="minorHAnsi"/>
          <w:bCs/>
          <w:iCs/>
          <w:lang w:val="lt-LT"/>
        </w:rPr>
        <w:t xml:space="preserve"> </w:t>
      </w:r>
      <w:proofErr w:type="spellStart"/>
      <w:r w:rsidRPr="003C1C98">
        <w:rPr>
          <w:rFonts w:cstheme="minorHAnsi"/>
          <w:bCs/>
          <w:iCs/>
          <w:lang w:val="lt-LT"/>
        </w:rPr>
        <w:t>case</w:t>
      </w:r>
      <w:proofErr w:type="spellEnd"/>
      <w:r w:rsidRPr="003C1C98">
        <w:rPr>
          <w:rFonts w:cstheme="minorHAnsi"/>
          <w:bCs/>
          <w:iCs/>
          <w:lang w:val="lt-LT"/>
        </w:rPr>
        <w:t xml:space="preserve"> </w:t>
      </w:r>
      <w:proofErr w:type="spellStart"/>
      <w:r w:rsidRPr="003C1C98">
        <w:rPr>
          <w:rFonts w:cstheme="minorHAnsi"/>
          <w:bCs/>
          <w:iCs/>
          <w:lang w:val="lt-LT"/>
        </w:rPr>
        <w:t>of</w:t>
      </w:r>
      <w:proofErr w:type="spellEnd"/>
      <w:r w:rsidRPr="003C1C98">
        <w:rPr>
          <w:rFonts w:cstheme="minorHAnsi"/>
          <w:bCs/>
          <w:iCs/>
          <w:lang w:val="lt-LT"/>
        </w:rPr>
        <w:t xml:space="preserve"> a </w:t>
      </w:r>
      <w:proofErr w:type="spellStart"/>
      <w:r w:rsidRPr="003C1C98">
        <w:rPr>
          <w:rFonts w:cstheme="minorHAnsi"/>
          <w:bCs/>
          <w:iCs/>
          <w:lang w:val="lt-LT"/>
        </w:rPr>
        <w:t>group</w:t>
      </w:r>
      <w:proofErr w:type="spellEnd"/>
      <w:r w:rsidRPr="003C1C98">
        <w:rPr>
          <w:rFonts w:cstheme="minorHAnsi"/>
          <w:bCs/>
          <w:iCs/>
          <w:lang w:val="lt-LT"/>
        </w:rPr>
        <w:t xml:space="preserve"> </w:t>
      </w:r>
      <w:proofErr w:type="spellStart"/>
      <w:r w:rsidRPr="003C1C98">
        <w:rPr>
          <w:rFonts w:cstheme="minorHAnsi"/>
          <w:bCs/>
          <w:iCs/>
          <w:lang w:val="lt-LT"/>
        </w:rPr>
        <w:t>of</w:t>
      </w:r>
      <w:proofErr w:type="spellEnd"/>
      <w:r w:rsidRPr="003C1C98">
        <w:rPr>
          <w:rFonts w:cstheme="minorHAnsi"/>
          <w:bCs/>
          <w:iCs/>
          <w:lang w:val="lt-LT"/>
        </w:rPr>
        <w:t xml:space="preserve"> </w:t>
      </w:r>
      <w:proofErr w:type="spellStart"/>
      <w:r w:rsidRPr="003C1C98">
        <w:rPr>
          <w:rFonts w:cstheme="minorHAnsi"/>
          <w:bCs/>
          <w:iCs/>
          <w:lang w:val="lt-LT"/>
        </w:rPr>
        <w:t>suppliers</w:t>
      </w:r>
      <w:proofErr w:type="spellEnd"/>
      <w:r w:rsidRPr="003C1C98">
        <w:rPr>
          <w:rFonts w:cstheme="minorHAnsi"/>
          <w:bCs/>
          <w:iCs/>
          <w:lang w:val="lt-LT"/>
        </w:rPr>
        <w:t>);</w:t>
      </w:r>
    </w:p>
    <w:p w14:paraId="3177EB88" w14:textId="25615ED8" w:rsidR="00546C35" w:rsidRPr="00E51A2A" w:rsidRDefault="003C1C98" w:rsidP="006F1547">
      <w:pPr>
        <w:pStyle w:val="Sraopastraipa"/>
        <w:numPr>
          <w:ilvl w:val="2"/>
          <w:numId w:val="9"/>
        </w:numPr>
        <w:spacing w:after="0" w:line="20" w:lineRule="atLeast"/>
        <w:ind w:left="0" w:firstLine="567"/>
        <w:jc w:val="both"/>
        <w:rPr>
          <w:rFonts w:cstheme="minorHAnsi"/>
          <w:bCs/>
          <w:iCs/>
          <w:lang w:val="lt-LT"/>
        </w:rPr>
      </w:pPr>
      <w:proofErr w:type="spellStart"/>
      <w:r w:rsidRPr="003C1C98">
        <w:rPr>
          <w:rFonts w:cstheme="minorHAnsi"/>
          <w:bCs/>
          <w:iCs/>
          <w:lang w:val="lt-LT"/>
        </w:rPr>
        <w:t>any</w:t>
      </w:r>
      <w:proofErr w:type="spellEnd"/>
      <w:r w:rsidRPr="003C1C98">
        <w:rPr>
          <w:rFonts w:cstheme="minorHAnsi"/>
          <w:bCs/>
          <w:iCs/>
          <w:lang w:val="lt-LT"/>
        </w:rPr>
        <w:t xml:space="preserve"> </w:t>
      </w:r>
      <w:proofErr w:type="spellStart"/>
      <w:r w:rsidRPr="003C1C98">
        <w:rPr>
          <w:rFonts w:cstheme="minorHAnsi"/>
          <w:bCs/>
          <w:iCs/>
          <w:lang w:val="lt-LT"/>
        </w:rPr>
        <w:t>economic</w:t>
      </w:r>
      <w:proofErr w:type="spellEnd"/>
      <w:r w:rsidRPr="003C1C98">
        <w:rPr>
          <w:rFonts w:cstheme="minorHAnsi"/>
          <w:bCs/>
          <w:iCs/>
          <w:lang w:val="lt-LT"/>
        </w:rPr>
        <w:t xml:space="preserve"> </w:t>
      </w:r>
      <w:proofErr w:type="spellStart"/>
      <w:r w:rsidRPr="003C1C98">
        <w:rPr>
          <w:rFonts w:cstheme="minorHAnsi"/>
          <w:bCs/>
          <w:iCs/>
          <w:lang w:val="lt-LT"/>
        </w:rPr>
        <w:t>operator</w:t>
      </w:r>
      <w:proofErr w:type="spellEnd"/>
      <w:r w:rsidRPr="003C1C98">
        <w:rPr>
          <w:rFonts w:cstheme="minorHAnsi"/>
          <w:bCs/>
          <w:iCs/>
          <w:lang w:val="lt-LT"/>
        </w:rPr>
        <w:t xml:space="preserve">, </w:t>
      </w:r>
      <w:proofErr w:type="spellStart"/>
      <w:r w:rsidRPr="003C1C98">
        <w:rPr>
          <w:rFonts w:cstheme="minorHAnsi"/>
          <w:bCs/>
          <w:iCs/>
          <w:lang w:val="lt-LT"/>
        </w:rPr>
        <w:t>if</w:t>
      </w:r>
      <w:proofErr w:type="spellEnd"/>
      <w:r w:rsidRPr="003C1C98">
        <w:rPr>
          <w:rFonts w:cstheme="minorHAnsi"/>
          <w:bCs/>
          <w:iCs/>
          <w:lang w:val="lt-LT"/>
        </w:rPr>
        <w:t xml:space="preserve"> </w:t>
      </w:r>
      <w:proofErr w:type="spellStart"/>
      <w:r w:rsidRPr="003C1C98">
        <w:rPr>
          <w:rFonts w:cstheme="minorHAnsi"/>
          <w:bCs/>
          <w:iCs/>
          <w:lang w:val="lt-LT"/>
        </w:rPr>
        <w:t>the</w:t>
      </w:r>
      <w:proofErr w:type="spellEnd"/>
      <w:r w:rsidRPr="003C1C98">
        <w:rPr>
          <w:rFonts w:cstheme="minorHAnsi"/>
          <w:bCs/>
          <w:iCs/>
          <w:lang w:val="lt-LT"/>
        </w:rPr>
        <w:t xml:space="preserve"> </w:t>
      </w:r>
      <w:proofErr w:type="spellStart"/>
      <w:r w:rsidRPr="003C1C98">
        <w:rPr>
          <w:rFonts w:cstheme="minorHAnsi"/>
          <w:bCs/>
          <w:iCs/>
          <w:lang w:val="lt-LT"/>
        </w:rPr>
        <w:t>supplier</w:t>
      </w:r>
      <w:proofErr w:type="spellEnd"/>
      <w:r w:rsidRPr="003C1C98">
        <w:rPr>
          <w:rFonts w:cstheme="minorHAnsi"/>
          <w:bCs/>
          <w:iCs/>
          <w:lang w:val="lt-LT"/>
        </w:rPr>
        <w:t xml:space="preserve"> </w:t>
      </w:r>
      <w:proofErr w:type="spellStart"/>
      <w:r w:rsidRPr="003C1C98">
        <w:rPr>
          <w:rFonts w:cstheme="minorHAnsi"/>
          <w:bCs/>
          <w:iCs/>
          <w:lang w:val="lt-LT"/>
        </w:rPr>
        <w:t>relies</w:t>
      </w:r>
      <w:proofErr w:type="spellEnd"/>
      <w:r w:rsidRPr="003C1C98">
        <w:rPr>
          <w:rFonts w:cstheme="minorHAnsi"/>
          <w:bCs/>
          <w:iCs/>
          <w:lang w:val="lt-LT"/>
        </w:rPr>
        <w:t xml:space="preserve"> </w:t>
      </w:r>
      <w:proofErr w:type="spellStart"/>
      <w:r w:rsidRPr="003C1C98">
        <w:rPr>
          <w:rFonts w:cstheme="minorHAnsi"/>
          <w:bCs/>
          <w:iCs/>
          <w:lang w:val="lt-LT"/>
        </w:rPr>
        <w:t>on</w:t>
      </w:r>
      <w:proofErr w:type="spellEnd"/>
      <w:r w:rsidRPr="003C1C98">
        <w:rPr>
          <w:rFonts w:cstheme="minorHAnsi"/>
          <w:bCs/>
          <w:iCs/>
          <w:lang w:val="lt-LT"/>
        </w:rPr>
        <w:t xml:space="preserve"> </w:t>
      </w:r>
      <w:proofErr w:type="spellStart"/>
      <w:r w:rsidRPr="003C1C98">
        <w:rPr>
          <w:rFonts w:cstheme="minorHAnsi"/>
          <w:bCs/>
          <w:iCs/>
          <w:lang w:val="lt-LT"/>
        </w:rPr>
        <w:t>its</w:t>
      </w:r>
      <w:proofErr w:type="spellEnd"/>
      <w:r w:rsidRPr="003C1C98">
        <w:rPr>
          <w:rFonts w:cstheme="minorHAnsi"/>
          <w:bCs/>
          <w:iCs/>
          <w:lang w:val="lt-LT"/>
        </w:rPr>
        <w:t xml:space="preserve"> </w:t>
      </w:r>
      <w:proofErr w:type="spellStart"/>
      <w:r w:rsidRPr="003C1C98">
        <w:rPr>
          <w:rFonts w:cstheme="minorHAnsi"/>
          <w:bCs/>
          <w:iCs/>
          <w:lang w:val="lt-LT"/>
        </w:rPr>
        <w:t>capacities</w:t>
      </w:r>
      <w:proofErr w:type="spellEnd"/>
      <w:r w:rsidRPr="003C1C98">
        <w:rPr>
          <w:rFonts w:cstheme="minorHAnsi"/>
          <w:bCs/>
          <w:iCs/>
          <w:lang w:val="lt-LT"/>
        </w:rPr>
        <w:t xml:space="preserve"> </w:t>
      </w:r>
      <w:proofErr w:type="spellStart"/>
      <w:r w:rsidRPr="003C1C98">
        <w:rPr>
          <w:rFonts w:cstheme="minorHAnsi"/>
          <w:bCs/>
          <w:iCs/>
          <w:lang w:val="lt-LT"/>
        </w:rPr>
        <w:t>in</w:t>
      </w:r>
      <w:proofErr w:type="spellEnd"/>
      <w:r w:rsidRPr="003C1C98">
        <w:rPr>
          <w:rFonts w:cstheme="minorHAnsi"/>
          <w:bCs/>
          <w:iCs/>
          <w:lang w:val="lt-LT"/>
        </w:rPr>
        <w:t xml:space="preserve"> </w:t>
      </w:r>
      <w:proofErr w:type="spellStart"/>
      <w:r w:rsidRPr="003C1C98">
        <w:rPr>
          <w:rFonts w:cstheme="minorHAnsi"/>
          <w:bCs/>
          <w:iCs/>
          <w:lang w:val="lt-LT"/>
        </w:rPr>
        <w:t>accordance</w:t>
      </w:r>
      <w:proofErr w:type="spellEnd"/>
      <w:r w:rsidRPr="003C1C98">
        <w:rPr>
          <w:rFonts w:cstheme="minorHAnsi"/>
          <w:bCs/>
          <w:iCs/>
          <w:lang w:val="lt-LT"/>
        </w:rPr>
        <w:t xml:space="preserve"> </w:t>
      </w:r>
      <w:proofErr w:type="spellStart"/>
      <w:r w:rsidRPr="003C1C98">
        <w:rPr>
          <w:rFonts w:cstheme="minorHAnsi"/>
          <w:bCs/>
          <w:iCs/>
          <w:lang w:val="lt-LT"/>
        </w:rPr>
        <w:t>with</w:t>
      </w:r>
      <w:proofErr w:type="spellEnd"/>
      <w:r w:rsidRPr="003C1C98">
        <w:rPr>
          <w:rFonts w:cstheme="minorHAnsi"/>
          <w:bCs/>
          <w:iCs/>
          <w:lang w:val="lt-LT"/>
        </w:rPr>
        <w:t xml:space="preserve"> </w:t>
      </w:r>
      <w:proofErr w:type="spellStart"/>
      <w:r w:rsidRPr="003C1C98">
        <w:rPr>
          <w:rFonts w:cstheme="minorHAnsi"/>
          <w:bCs/>
          <w:iCs/>
          <w:lang w:val="lt-LT"/>
        </w:rPr>
        <w:t>Article</w:t>
      </w:r>
      <w:proofErr w:type="spellEnd"/>
      <w:r w:rsidRPr="003C1C98">
        <w:rPr>
          <w:rFonts w:cstheme="minorHAnsi"/>
          <w:bCs/>
          <w:iCs/>
          <w:lang w:val="lt-LT"/>
        </w:rPr>
        <w:t xml:space="preserve"> 49 </w:t>
      </w:r>
      <w:proofErr w:type="spellStart"/>
      <w:r w:rsidRPr="003C1C98">
        <w:rPr>
          <w:rFonts w:cstheme="minorHAnsi"/>
          <w:bCs/>
          <w:iCs/>
          <w:lang w:val="lt-LT"/>
        </w:rPr>
        <w:t>of</w:t>
      </w:r>
      <w:proofErr w:type="spellEnd"/>
      <w:r w:rsidRPr="003C1C98">
        <w:rPr>
          <w:rFonts w:cstheme="minorHAnsi"/>
          <w:bCs/>
          <w:iCs/>
          <w:lang w:val="lt-LT"/>
        </w:rPr>
        <w:t xml:space="preserve"> </w:t>
      </w:r>
      <w:proofErr w:type="spellStart"/>
      <w:r w:rsidRPr="003C1C98">
        <w:rPr>
          <w:rFonts w:cstheme="minorHAnsi"/>
          <w:bCs/>
          <w:iCs/>
          <w:lang w:val="lt-LT"/>
        </w:rPr>
        <w:t>the</w:t>
      </w:r>
      <w:proofErr w:type="spellEnd"/>
      <w:r w:rsidRPr="003C1C98">
        <w:rPr>
          <w:rFonts w:cstheme="minorHAnsi"/>
          <w:bCs/>
          <w:iCs/>
          <w:lang w:val="lt-LT"/>
        </w:rPr>
        <w:t xml:space="preserve"> </w:t>
      </w:r>
      <w:proofErr w:type="spellStart"/>
      <w:r w:rsidRPr="003C1C98">
        <w:rPr>
          <w:rFonts w:cstheme="minorHAnsi"/>
          <w:bCs/>
          <w:iCs/>
          <w:lang w:val="lt-LT"/>
        </w:rPr>
        <w:t>Public</w:t>
      </w:r>
      <w:proofErr w:type="spellEnd"/>
      <w:r w:rsidRPr="003C1C98">
        <w:rPr>
          <w:rFonts w:cstheme="minorHAnsi"/>
          <w:bCs/>
          <w:iCs/>
          <w:lang w:val="lt-LT"/>
        </w:rPr>
        <w:t xml:space="preserve"> </w:t>
      </w:r>
      <w:proofErr w:type="spellStart"/>
      <w:r w:rsidRPr="003C1C98">
        <w:rPr>
          <w:rFonts w:cstheme="minorHAnsi"/>
          <w:bCs/>
          <w:iCs/>
          <w:lang w:val="lt-LT"/>
        </w:rPr>
        <w:t>Procurement</w:t>
      </w:r>
      <w:proofErr w:type="spellEnd"/>
      <w:r w:rsidRPr="003C1C98">
        <w:rPr>
          <w:rFonts w:cstheme="minorHAnsi"/>
          <w:bCs/>
          <w:iCs/>
          <w:lang w:val="lt-LT"/>
        </w:rPr>
        <w:t xml:space="preserve"> </w:t>
      </w:r>
      <w:proofErr w:type="spellStart"/>
      <w:r w:rsidRPr="003C1C98">
        <w:rPr>
          <w:rFonts w:cstheme="minorHAnsi"/>
          <w:bCs/>
          <w:iCs/>
          <w:lang w:val="lt-LT"/>
        </w:rPr>
        <w:t>Law</w:t>
      </w:r>
      <w:proofErr w:type="spellEnd"/>
      <w:r w:rsidRPr="003C1C98">
        <w:rPr>
          <w:rFonts w:cstheme="minorHAnsi"/>
          <w:bCs/>
          <w:iCs/>
          <w:lang w:val="lt-LT"/>
        </w:rPr>
        <w:t>;</w:t>
      </w:r>
    </w:p>
    <w:p w14:paraId="1F087797" w14:textId="635048BD" w:rsidR="00546C35" w:rsidRPr="00E51A2A" w:rsidRDefault="003C1C98" w:rsidP="006F1547">
      <w:pPr>
        <w:pStyle w:val="Sraopastraipa"/>
        <w:numPr>
          <w:ilvl w:val="2"/>
          <w:numId w:val="9"/>
        </w:numPr>
        <w:spacing w:after="0" w:line="20" w:lineRule="atLeast"/>
        <w:ind w:left="0" w:firstLine="567"/>
        <w:jc w:val="both"/>
        <w:rPr>
          <w:rFonts w:cstheme="minorHAnsi"/>
          <w:bCs/>
          <w:iCs/>
          <w:lang w:val="lt-LT"/>
        </w:rPr>
      </w:pPr>
      <w:proofErr w:type="spellStart"/>
      <w:r w:rsidRPr="003C1C98">
        <w:rPr>
          <w:rFonts w:cstheme="minorHAnsi"/>
          <w:lang w:val="lt-LT"/>
        </w:rPr>
        <w:t>subcontractors</w:t>
      </w:r>
      <w:proofErr w:type="spellEnd"/>
      <w:r w:rsidRPr="003C1C98">
        <w:rPr>
          <w:rFonts w:cstheme="minorHAnsi"/>
          <w:lang w:val="lt-LT"/>
        </w:rPr>
        <w:t xml:space="preserve"> </w:t>
      </w:r>
      <w:proofErr w:type="spellStart"/>
      <w:r w:rsidRPr="003C1C98">
        <w:rPr>
          <w:rFonts w:cstheme="minorHAnsi"/>
          <w:lang w:val="lt-LT"/>
        </w:rPr>
        <w:t>known</w:t>
      </w:r>
      <w:proofErr w:type="spellEnd"/>
      <w:r w:rsidRPr="003C1C98">
        <w:rPr>
          <w:rFonts w:cstheme="minorHAnsi"/>
          <w:lang w:val="lt-LT"/>
        </w:rPr>
        <w:t xml:space="preserve"> at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time</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submission</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tender</w:t>
      </w:r>
      <w:proofErr w:type="spellEnd"/>
      <w:r w:rsidRPr="003C1C98">
        <w:rPr>
          <w:rFonts w:cstheme="minorHAnsi"/>
          <w:lang w:val="lt-LT"/>
        </w:rPr>
        <w:t xml:space="preserve"> (</w:t>
      </w:r>
      <w:proofErr w:type="spellStart"/>
      <w:r w:rsidRPr="003C1C98">
        <w:rPr>
          <w:rFonts w:cstheme="minorHAnsi"/>
          <w:lang w:val="lt-LT"/>
        </w:rPr>
        <w:t>if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contracting</w:t>
      </w:r>
      <w:proofErr w:type="spellEnd"/>
      <w:r w:rsidRPr="003C1C98">
        <w:rPr>
          <w:rFonts w:cstheme="minorHAnsi"/>
          <w:lang w:val="lt-LT"/>
        </w:rPr>
        <w:t xml:space="preserve"> </w:t>
      </w:r>
      <w:proofErr w:type="spellStart"/>
      <w:r w:rsidRPr="003C1C98">
        <w:rPr>
          <w:rFonts w:cstheme="minorHAnsi"/>
          <w:lang w:val="lt-LT"/>
        </w:rPr>
        <w:t>authority</w:t>
      </w:r>
      <w:proofErr w:type="spellEnd"/>
      <w:r w:rsidRPr="003C1C98">
        <w:rPr>
          <w:rFonts w:cstheme="minorHAnsi"/>
          <w:lang w:val="lt-LT"/>
        </w:rPr>
        <w:t xml:space="preserve"> </w:t>
      </w:r>
      <w:proofErr w:type="spellStart"/>
      <w:r w:rsidRPr="003C1C98">
        <w:rPr>
          <w:rFonts w:cstheme="minorHAnsi"/>
          <w:lang w:val="lt-LT"/>
        </w:rPr>
        <w:t>lays</w:t>
      </w:r>
      <w:proofErr w:type="spellEnd"/>
      <w:r w:rsidRPr="003C1C98">
        <w:rPr>
          <w:rFonts w:cstheme="minorHAnsi"/>
          <w:lang w:val="lt-LT"/>
        </w:rPr>
        <w:t xml:space="preserve"> </w:t>
      </w:r>
      <w:proofErr w:type="spellStart"/>
      <w:r w:rsidRPr="003C1C98">
        <w:rPr>
          <w:rFonts w:cstheme="minorHAnsi"/>
          <w:lang w:val="lt-LT"/>
        </w:rPr>
        <w:t>down</w:t>
      </w:r>
      <w:proofErr w:type="spellEnd"/>
      <w:r w:rsidRPr="003C1C98">
        <w:rPr>
          <w:rFonts w:cstheme="minorHAnsi"/>
          <w:lang w:val="lt-LT"/>
        </w:rPr>
        <w:t xml:space="preserve"> </w:t>
      </w:r>
      <w:proofErr w:type="spellStart"/>
      <w:r w:rsidRPr="003C1C98">
        <w:rPr>
          <w:rFonts w:cstheme="minorHAnsi"/>
          <w:lang w:val="lt-LT"/>
        </w:rPr>
        <w:t>requirements</w:t>
      </w:r>
      <w:proofErr w:type="spellEnd"/>
      <w:r w:rsidRPr="003C1C98">
        <w:rPr>
          <w:rFonts w:cstheme="minorHAnsi"/>
          <w:lang w:val="lt-LT"/>
        </w:rPr>
        <w:t xml:space="preserve"> </w:t>
      </w:r>
      <w:proofErr w:type="spellStart"/>
      <w:r w:rsidRPr="003C1C98">
        <w:rPr>
          <w:rFonts w:cstheme="minorHAnsi"/>
          <w:lang w:val="lt-LT"/>
        </w:rPr>
        <w:t>concerning</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grounds</w:t>
      </w:r>
      <w:proofErr w:type="spellEnd"/>
      <w:r w:rsidRPr="003C1C98">
        <w:rPr>
          <w:rFonts w:cstheme="minorHAnsi"/>
          <w:lang w:val="lt-LT"/>
        </w:rPr>
        <w:t xml:space="preserve"> </w:t>
      </w:r>
      <w:proofErr w:type="spellStart"/>
      <w:r w:rsidRPr="003C1C98">
        <w:rPr>
          <w:rFonts w:cstheme="minorHAnsi"/>
          <w:lang w:val="lt-LT"/>
        </w:rPr>
        <w:t>for</w:t>
      </w:r>
      <w:proofErr w:type="spellEnd"/>
      <w:r w:rsidRPr="003C1C98">
        <w:rPr>
          <w:rFonts w:cstheme="minorHAnsi"/>
          <w:lang w:val="lt-LT"/>
        </w:rPr>
        <w:t xml:space="preserve"> </w:t>
      </w:r>
      <w:proofErr w:type="spellStart"/>
      <w:r w:rsidRPr="003C1C98">
        <w:rPr>
          <w:rFonts w:cstheme="minorHAnsi"/>
          <w:lang w:val="lt-LT"/>
        </w:rPr>
        <w:t>excluding</w:t>
      </w:r>
      <w:proofErr w:type="spellEnd"/>
      <w:r w:rsidRPr="003C1C98">
        <w:rPr>
          <w:rFonts w:cstheme="minorHAnsi"/>
          <w:lang w:val="lt-LT"/>
        </w:rPr>
        <w:t xml:space="preserve"> </w:t>
      </w:r>
      <w:proofErr w:type="spellStart"/>
      <w:r w:rsidRPr="003C1C98">
        <w:rPr>
          <w:rFonts w:cstheme="minorHAnsi"/>
          <w:lang w:val="lt-LT"/>
        </w:rPr>
        <w:t>subcontractors</w:t>
      </w:r>
      <w:proofErr w:type="spellEnd"/>
      <w:r w:rsidRPr="003C1C98">
        <w:rPr>
          <w:rFonts w:cstheme="minorHAnsi"/>
          <w:lang w:val="lt-LT"/>
        </w:rPr>
        <w:t>).</w:t>
      </w:r>
    </w:p>
    <w:p w14:paraId="5B3D31FB" w14:textId="70377C06" w:rsidR="002635BC" w:rsidRPr="00E51A2A" w:rsidRDefault="003C1C98" w:rsidP="6C5E09C9">
      <w:pPr>
        <w:pStyle w:val="Sraopastraipa"/>
        <w:numPr>
          <w:ilvl w:val="2"/>
          <w:numId w:val="9"/>
        </w:numPr>
        <w:spacing w:after="0" w:line="20" w:lineRule="atLeast"/>
        <w:ind w:left="0" w:firstLine="567"/>
        <w:jc w:val="both"/>
        <w:rPr>
          <w:rFonts w:cstheme="minorHAnsi"/>
          <w:bCs/>
          <w:iCs/>
          <w:lang w:val="lt-LT"/>
        </w:rPr>
      </w:pPr>
      <w:proofErr w:type="spellStart"/>
      <w:r w:rsidRPr="003C1C98">
        <w:rPr>
          <w:lang w:val="lt-LT"/>
        </w:rPr>
        <w:t>natural</w:t>
      </w:r>
      <w:proofErr w:type="spellEnd"/>
      <w:r w:rsidRPr="003C1C98">
        <w:rPr>
          <w:lang w:val="lt-LT"/>
        </w:rPr>
        <w:t xml:space="preserve"> </w:t>
      </w:r>
      <w:proofErr w:type="spellStart"/>
      <w:r w:rsidRPr="003C1C98">
        <w:rPr>
          <w:lang w:val="lt-LT"/>
        </w:rPr>
        <w:t>persons</w:t>
      </w:r>
      <w:proofErr w:type="spellEnd"/>
      <w:r w:rsidRPr="003C1C98">
        <w:rPr>
          <w:lang w:val="lt-LT"/>
        </w:rPr>
        <w:t xml:space="preserve"> </w:t>
      </w:r>
      <w:proofErr w:type="spellStart"/>
      <w:r w:rsidRPr="003C1C98">
        <w:rPr>
          <w:lang w:val="lt-LT"/>
        </w:rPr>
        <w:t>whom</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intends</w:t>
      </w:r>
      <w:proofErr w:type="spellEnd"/>
      <w:r w:rsidRPr="003C1C98">
        <w:rPr>
          <w:lang w:val="lt-LT"/>
        </w:rPr>
        <w:t xml:space="preserve"> to </w:t>
      </w:r>
      <w:proofErr w:type="spellStart"/>
      <w:r w:rsidRPr="003C1C98">
        <w:rPr>
          <w:lang w:val="lt-LT"/>
        </w:rPr>
        <w:t>employ</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event</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award</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w:t>
      </w:r>
      <w:proofErr w:type="spellEnd"/>
      <w:r w:rsidRPr="003C1C98">
        <w:rPr>
          <w:lang w:val="lt-LT"/>
        </w:rPr>
        <w:t xml:space="preserve"> </w:t>
      </w:r>
      <w:proofErr w:type="spellStart"/>
      <w:r w:rsidRPr="003C1C98">
        <w:rPr>
          <w:lang w:val="lt-LT"/>
        </w:rPr>
        <w:t>and</w:t>
      </w:r>
      <w:proofErr w:type="spellEnd"/>
      <w:r w:rsidRPr="003C1C98">
        <w:rPr>
          <w:lang w:val="lt-LT"/>
        </w:rPr>
        <w:t xml:space="preserve"> </w:t>
      </w:r>
      <w:proofErr w:type="spellStart"/>
      <w:r w:rsidRPr="003C1C98">
        <w:rPr>
          <w:lang w:val="lt-LT"/>
        </w:rPr>
        <w:t>on</w:t>
      </w:r>
      <w:proofErr w:type="spellEnd"/>
      <w:r w:rsidRPr="003C1C98">
        <w:rPr>
          <w:lang w:val="lt-LT"/>
        </w:rPr>
        <w:t xml:space="preserve"> </w:t>
      </w:r>
      <w:proofErr w:type="spellStart"/>
      <w:r w:rsidRPr="003C1C98">
        <w:rPr>
          <w:lang w:val="lt-LT"/>
        </w:rPr>
        <w:t>whose</w:t>
      </w:r>
      <w:proofErr w:type="spellEnd"/>
      <w:r w:rsidRPr="003C1C98">
        <w:rPr>
          <w:lang w:val="lt-LT"/>
        </w:rPr>
        <w:t xml:space="preserve"> </w:t>
      </w:r>
      <w:proofErr w:type="spellStart"/>
      <w:r w:rsidRPr="003C1C98">
        <w:rPr>
          <w:lang w:val="lt-LT"/>
        </w:rPr>
        <w:t>capacity</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relies</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accordance</w:t>
      </w:r>
      <w:proofErr w:type="spellEnd"/>
      <w:r w:rsidRPr="003C1C98">
        <w:rPr>
          <w:lang w:val="lt-LT"/>
        </w:rPr>
        <w:t xml:space="preserve"> </w:t>
      </w:r>
      <w:proofErr w:type="spellStart"/>
      <w:r w:rsidRPr="003C1C98">
        <w:rPr>
          <w:lang w:val="lt-LT"/>
        </w:rPr>
        <w:t>with</w:t>
      </w:r>
      <w:proofErr w:type="spellEnd"/>
      <w:r w:rsidRPr="003C1C98">
        <w:rPr>
          <w:lang w:val="lt-LT"/>
        </w:rPr>
        <w:t xml:space="preserve"> </w:t>
      </w:r>
      <w:proofErr w:type="spellStart"/>
      <w:r w:rsidRPr="003C1C98">
        <w:rPr>
          <w:lang w:val="lt-LT"/>
        </w:rPr>
        <w:t>Law</w:t>
      </w:r>
      <w:proofErr w:type="spellEnd"/>
      <w:r w:rsidRPr="003C1C98">
        <w:rPr>
          <w:lang w:val="lt-LT"/>
        </w:rPr>
        <w:t xml:space="preserve"> </w:t>
      </w:r>
      <w:proofErr w:type="spellStart"/>
      <w:r w:rsidRPr="003C1C98">
        <w:rPr>
          <w:lang w:val="lt-LT"/>
        </w:rPr>
        <w:t>No</w:t>
      </w:r>
      <w:proofErr w:type="spellEnd"/>
      <w:r w:rsidRPr="003C1C98">
        <w:rPr>
          <w:lang w:val="lt-LT"/>
        </w:rPr>
        <w:t xml:space="preserve"> 49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General </w:t>
      </w:r>
      <w:proofErr w:type="spellStart"/>
      <w:r w:rsidRPr="003C1C98">
        <w:rPr>
          <w:lang w:val="lt-LT"/>
        </w:rPr>
        <w:t>Procurement</w:t>
      </w:r>
      <w:proofErr w:type="spellEnd"/>
      <w:r w:rsidRPr="003C1C98">
        <w:rPr>
          <w:lang w:val="lt-LT"/>
        </w:rPr>
        <w:t xml:space="preserve"> </w:t>
      </w:r>
      <w:proofErr w:type="spellStart"/>
      <w:r w:rsidRPr="003C1C98">
        <w:rPr>
          <w:lang w:val="lt-LT"/>
        </w:rPr>
        <w:t>Law</w:t>
      </w:r>
      <w:proofErr w:type="spellEnd"/>
      <w:r w:rsidRPr="003C1C98">
        <w:rPr>
          <w:lang w:val="lt-LT"/>
        </w:rPr>
        <w:t xml:space="preserve"> (</w:t>
      </w:r>
      <w:proofErr w:type="spellStart"/>
      <w:r w:rsidRPr="003C1C98">
        <w:rPr>
          <w:lang w:val="lt-LT"/>
        </w:rPr>
        <w:t>quasi-suppliers</w:t>
      </w:r>
      <w:proofErr w:type="spellEnd"/>
      <w:r w:rsidRPr="003C1C98">
        <w:rPr>
          <w:lang w:val="lt-LT"/>
        </w:rPr>
        <w:t>) (</w:t>
      </w:r>
      <w:proofErr w:type="spellStart"/>
      <w:r w:rsidRPr="003C1C98">
        <w:rPr>
          <w:lang w:val="lt-LT"/>
        </w:rPr>
        <w:t>if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 xml:space="preserve"> </w:t>
      </w:r>
      <w:proofErr w:type="spellStart"/>
      <w:r w:rsidRPr="003C1C98">
        <w:rPr>
          <w:lang w:val="lt-LT"/>
        </w:rPr>
        <w:t>lays</w:t>
      </w:r>
      <w:proofErr w:type="spellEnd"/>
      <w:r w:rsidRPr="003C1C98">
        <w:rPr>
          <w:lang w:val="lt-LT"/>
        </w:rPr>
        <w:t xml:space="preserve"> </w:t>
      </w:r>
      <w:proofErr w:type="spellStart"/>
      <w:r w:rsidRPr="003C1C98">
        <w:rPr>
          <w:lang w:val="lt-LT"/>
        </w:rPr>
        <w:t>down</w:t>
      </w:r>
      <w:proofErr w:type="spellEnd"/>
      <w:r w:rsidRPr="003C1C98">
        <w:rPr>
          <w:lang w:val="lt-LT"/>
        </w:rPr>
        <w:t xml:space="preserve"> </w:t>
      </w:r>
      <w:proofErr w:type="spellStart"/>
      <w:r w:rsidRPr="003C1C98">
        <w:rPr>
          <w:lang w:val="lt-LT"/>
        </w:rPr>
        <w:t>requirements</w:t>
      </w:r>
      <w:proofErr w:type="spellEnd"/>
      <w:r w:rsidRPr="003C1C98">
        <w:rPr>
          <w:lang w:val="lt-LT"/>
        </w:rPr>
        <w:t xml:space="preserve"> </w:t>
      </w:r>
      <w:proofErr w:type="spellStart"/>
      <w:r w:rsidRPr="003C1C98">
        <w:rPr>
          <w:lang w:val="lt-LT"/>
        </w:rPr>
        <w:t>as</w:t>
      </w:r>
      <w:proofErr w:type="spellEnd"/>
      <w:r w:rsidRPr="003C1C98">
        <w:rPr>
          <w:lang w:val="lt-LT"/>
        </w:rPr>
        <w:t xml:space="preserve"> to </w:t>
      </w:r>
      <w:proofErr w:type="spellStart"/>
      <w:r w:rsidRPr="003C1C98">
        <w:rPr>
          <w:lang w:val="lt-LT"/>
        </w:rPr>
        <w:t>the</w:t>
      </w:r>
      <w:proofErr w:type="spellEnd"/>
      <w:r w:rsidRPr="003C1C98">
        <w:rPr>
          <w:lang w:val="lt-LT"/>
        </w:rPr>
        <w:t xml:space="preserve"> </w:t>
      </w:r>
      <w:proofErr w:type="spellStart"/>
      <w:r w:rsidRPr="003C1C98">
        <w:rPr>
          <w:lang w:val="lt-LT"/>
        </w:rPr>
        <w:t>grounds</w:t>
      </w:r>
      <w:proofErr w:type="spellEnd"/>
      <w:r w:rsidRPr="003C1C98">
        <w:rPr>
          <w:lang w:val="lt-LT"/>
        </w:rPr>
        <w:t xml:space="preserve"> </w:t>
      </w:r>
      <w:proofErr w:type="spellStart"/>
      <w:r w:rsidRPr="003C1C98">
        <w:rPr>
          <w:lang w:val="lt-LT"/>
        </w:rPr>
        <w:t>for</w:t>
      </w:r>
      <w:proofErr w:type="spellEnd"/>
      <w:r w:rsidRPr="003C1C98">
        <w:rPr>
          <w:lang w:val="lt-LT"/>
        </w:rPr>
        <w:t xml:space="preserve"> </w:t>
      </w:r>
      <w:proofErr w:type="spellStart"/>
      <w:r w:rsidRPr="003C1C98">
        <w:rPr>
          <w:lang w:val="lt-LT"/>
        </w:rPr>
        <w:t>exclusion</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natural</w:t>
      </w:r>
      <w:proofErr w:type="spellEnd"/>
      <w:r w:rsidRPr="003C1C98">
        <w:rPr>
          <w:lang w:val="lt-LT"/>
        </w:rPr>
        <w:t xml:space="preserve"> </w:t>
      </w:r>
      <w:proofErr w:type="spellStart"/>
      <w:r w:rsidRPr="003C1C98">
        <w:rPr>
          <w:lang w:val="lt-LT"/>
        </w:rPr>
        <w:t>persons</w:t>
      </w:r>
      <w:proofErr w:type="spellEnd"/>
      <w:r w:rsidRPr="003C1C98">
        <w:rPr>
          <w:lang w:val="lt-LT"/>
        </w:rPr>
        <w:t xml:space="preserve"> </w:t>
      </w:r>
      <w:proofErr w:type="spellStart"/>
      <w:r w:rsidRPr="003C1C98">
        <w:rPr>
          <w:lang w:val="lt-LT"/>
        </w:rPr>
        <w:t>on</w:t>
      </w:r>
      <w:proofErr w:type="spellEnd"/>
      <w:r w:rsidRPr="003C1C98">
        <w:rPr>
          <w:lang w:val="lt-LT"/>
        </w:rPr>
        <w:t xml:space="preserve"> </w:t>
      </w:r>
      <w:proofErr w:type="spellStart"/>
      <w:r w:rsidRPr="003C1C98">
        <w:rPr>
          <w:lang w:val="lt-LT"/>
        </w:rPr>
        <w:t>whose</w:t>
      </w:r>
      <w:proofErr w:type="spellEnd"/>
      <w:r w:rsidRPr="003C1C98">
        <w:rPr>
          <w:lang w:val="lt-LT"/>
        </w:rPr>
        <w:t xml:space="preserve"> </w:t>
      </w:r>
      <w:proofErr w:type="spellStart"/>
      <w:r w:rsidRPr="003C1C98">
        <w:rPr>
          <w:lang w:val="lt-LT"/>
        </w:rPr>
        <w:t>qualification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relies</w:t>
      </w:r>
      <w:proofErr w:type="spellEnd"/>
      <w:r w:rsidRPr="003C1C98">
        <w:rPr>
          <w:lang w:val="lt-LT"/>
        </w:rPr>
        <w:t xml:space="preserve"> </w:t>
      </w:r>
      <w:proofErr w:type="spellStart"/>
      <w:r w:rsidRPr="003C1C98">
        <w:rPr>
          <w:lang w:val="lt-LT"/>
        </w:rPr>
        <w:t>and</w:t>
      </w:r>
      <w:proofErr w:type="spellEnd"/>
      <w:r w:rsidRPr="003C1C98">
        <w:rPr>
          <w:lang w:val="lt-LT"/>
        </w:rPr>
        <w:t xml:space="preserve"> </w:t>
      </w:r>
      <w:proofErr w:type="spellStart"/>
      <w:r w:rsidRPr="003C1C98">
        <w:rPr>
          <w:lang w:val="lt-LT"/>
        </w:rPr>
        <w:t>whom</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intends</w:t>
      </w:r>
      <w:proofErr w:type="spellEnd"/>
      <w:r w:rsidRPr="003C1C98">
        <w:rPr>
          <w:lang w:val="lt-LT"/>
        </w:rPr>
        <w:t xml:space="preserve"> to </w:t>
      </w:r>
      <w:proofErr w:type="spellStart"/>
      <w:r w:rsidRPr="003C1C98">
        <w:rPr>
          <w:lang w:val="lt-LT"/>
        </w:rPr>
        <w:t>employ</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event</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award</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w:t>
      </w:r>
      <w:proofErr w:type="spellEnd"/>
      <w:r w:rsidRPr="003C1C98">
        <w:rPr>
          <w:lang w:val="lt-LT"/>
        </w:rPr>
        <w:t>).</w:t>
      </w:r>
    </w:p>
    <w:p w14:paraId="22E09028" w14:textId="755AD2D8" w:rsidR="00546C35" w:rsidRPr="00E51A2A" w:rsidRDefault="003C1C98" w:rsidP="006F1547">
      <w:pPr>
        <w:pStyle w:val="Sraopastraipa"/>
        <w:numPr>
          <w:ilvl w:val="2"/>
          <w:numId w:val="9"/>
        </w:numPr>
        <w:spacing w:after="0" w:line="20" w:lineRule="atLeast"/>
        <w:ind w:left="0" w:firstLine="567"/>
        <w:jc w:val="both"/>
        <w:rPr>
          <w:rStyle w:val="Emfaz"/>
          <w:rFonts w:cstheme="minorHAnsi"/>
          <w:bCs/>
          <w:i w:val="0"/>
          <w:color w:val="auto"/>
          <w:lang w:val="lt-LT"/>
        </w:rPr>
      </w:pPr>
      <w:proofErr w:type="spellStart"/>
      <w:r w:rsidRPr="003C1C98">
        <w:rPr>
          <w:lang w:val="lt-LT"/>
        </w:rPr>
        <w:t>the</w:t>
      </w:r>
      <w:proofErr w:type="spellEnd"/>
      <w:r w:rsidRPr="003C1C98">
        <w:rPr>
          <w:lang w:val="lt-LT"/>
        </w:rPr>
        <w:t xml:space="preserve"> ESPD </w:t>
      </w:r>
      <w:proofErr w:type="spellStart"/>
      <w:r w:rsidRPr="003C1C98">
        <w:rPr>
          <w:lang w:val="lt-LT"/>
        </w:rPr>
        <w:t>shall</w:t>
      </w:r>
      <w:proofErr w:type="spellEnd"/>
      <w:r w:rsidRPr="003C1C98">
        <w:rPr>
          <w:lang w:val="lt-LT"/>
        </w:rPr>
        <w:t xml:space="preserve"> be </w:t>
      </w:r>
      <w:proofErr w:type="spellStart"/>
      <w:r w:rsidRPr="003C1C98">
        <w:rPr>
          <w:lang w:val="lt-LT"/>
        </w:rPr>
        <w:t>completed</w:t>
      </w:r>
      <w:proofErr w:type="spellEnd"/>
      <w:r w:rsidRPr="003C1C98">
        <w:rPr>
          <w:lang w:val="lt-LT"/>
        </w:rPr>
        <w:t xml:space="preserve"> </w:t>
      </w:r>
      <w:proofErr w:type="spellStart"/>
      <w:r w:rsidRPr="003C1C98">
        <w:rPr>
          <w:lang w:val="lt-LT"/>
        </w:rPr>
        <w:t>by</w:t>
      </w:r>
      <w:proofErr w:type="spellEnd"/>
      <w:r w:rsidRPr="003C1C98">
        <w:rPr>
          <w:lang w:val="lt-LT"/>
        </w:rPr>
        <w:t xml:space="preserve"> </w:t>
      </w:r>
      <w:proofErr w:type="spellStart"/>
      <w:r w:rsidRPr="003C1C98">
        <w:rPr>
          <w:lang w:val="lt-LT"/>
        </w:rPr>
        <w:t>uploading</w:t>
      </w:r>
      <w:proofErr w:type="spellEnd"/>
      <w:r w:rsidRPr="003C1C98">
        <w:rPr>
          <w:lang w:val="lt-LT"/>
        </w:rPr>
        <w:t xml:space="preserve"> it to </w:t>
      </w:r>
      <w:proofErr w:type="spellStart"/>
      <w:r w:rsidRPr="003C1C98">
        <w:rPr>
          <w:lang w:val="lt-LT"/>
        </w:rPr>
        <w:t>the</w:t>
      </w:r>
      <w:proofErr w:type="spellEnd"/>
      <w:r w:rsidRPr="003C1C98">
        <w:rPr>
          <w:lang w:val="lt-LT"/>
        </w:rPr>
        <w:t xml:space="preserve"> </w:t>
      </w:r>
      <w:proofErr w:type="spellStart"/>
      <w:r w:rsidRPr="003C1C98">
        <w:rPr>
          <w:lang w:val="lt-LT"/>
        </w:rPr>
        <w:t>website</w:t>
      </w:r>
      <w:proofErr w:type="spellEnd"/>
      <w:r w:rsidRPr="003C1C98">
        <w:rPr>
          <w:lang w:val="lt-LT"/>
        </w:rPr>
        <w:t xml:space="preserve"> http://ebvpd.eviesiejipirkimai.lt/espd-web/. </w:t>
      </w:r>
      <w:proofErr w:type="spellStart"/>
      <w:r w:rsidRPr="003C1C98">
        <w:rPr>
          <w:lang w:val="lt-LT"/>
        </w:rPr>
        <w:t>When</w:t>
      </w:r>
      <w:proofErr w:type="spellEnd"/>
      <w:r w:rsidRPr="003C1C98">
        <w:rPr>
          <w:lang w:val="lt-LT"/>
        </w:rPr>
        <w:t xml:space="preserve"> </w:t>
      </w:r>
      <w:proofErr w:type="spellStart"/>
      <w:r w:rsidRPr="003C1C98">
        <w:rPr>
          <w:lang w:val="lt-LT"/>
        </w:rPr>
        <w:t>completing</w:t>
      </w:r>
      <w:proofErr w:type="spellEnd"/>
      <w:r w:rsidRPr="003C1C98">
        <w:rPr>
          <w:lang w:val="lt-LT"/>
        </w:rPr>
        <w:t xml:space="preserve"> </w:t>
      </w:r>
      <w:proofErr w:type="spellStart"/>
      <w:r w:rsidRPr="003C1C98">
        <w:rPr>
          <w:lang w:val="lt-LT"/>
        </w:rPr>
        <w:t>the</w:t>
      </w:r>
      <w:proofErr w:type="spellEnd"/>
      <w:r w:rsidRPr="003C1C98">
        <w:rPr>
          <w:lang w:val="lt-LT"/>
        </w:rPr>
        <w:t xml:space="preserve"> ESPD,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shall</w:t>
      </w:r>
      <w:proofErr w:type="spellEnd"/>
      <w:r w:rsidRPr="003C1C98">
        <w:rPr>
          <w:lang w:val="lt-LT"/>
        </w:rPr>
        <w:t xml:space="preserve"> </w:t>
      </w:r>
      <w:proofErr w:type="spellStart"/>
      <w:r w:rsidRPr="003C1C98">
        <w:rPr>
          <w:lang w:val="lt-LT"/>
        </w:rPr>
        <w:t>select</w:t>
      </w:r>
      <w:proofErr w:type="spellEnd"/>
      <w:r w:rsidRPr="003C1C98">
        <w:rPr>
          <w:lang w:val="lt-LT"/>
        </w:rPr>
        <w:t xml:space="preserve"> '</w:t>
      </w:r>
      <w:proofErr w:type="spellStart"/>
      <w:r w:rsidRPr="003C1C98">
        <w:rPr>
          <w:lang w:val="lt-LT"/>
        </w:rPr>
        <w:t>Open</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the</w:t>
      </w:r>
      <w:proofErr w:type="spellEnd"/>
      <w:r w:rsidRPr="003C1C98">
        <w:rPr>
          <w:lang w:val="lt-LT"/>
        </w:rPr>
        <w:t xml:space="preserve"> 'Type </w:t>
      </w:r>
      <w:proofErr w:type="spellStart"/>
      <w:r w:rsidRPr="003C1C98">
        <w:rPr>
          <w:lang w:val="lt-LT"/>
        </w:rPr>
        <w:t>of</w:t>
      </w:r>
      <w:proofErr w:type="spellEnd"/>
      <w:r w:rsidRPr="003C1C98">
        <w:rPr>
          <w:lang w:val="lt-LT"/>
        </w:rPr>
        <w:t xml:space="preserve"> </w:t>
      </w:r>
      <w:proofErr w:type="spellStart"/>
      <w:r w:rsidRPr="003C1C98">
        <w:rPr>
          <w:lang w:val="lt-LT"/>
        </w:rPr>
        <w:t>procedure</w:t>
      </w:r>
      <w:proofErr w:type="spellEnd"/>
      <w:r w:rsidRPr="003C1C98">
        <w:rPr>
          <w:lang w:val="lt-LT"/>
        </w:rPr>
        <w:t xml:space="preserve">' </w:t>
      </w:r>
      <w:proofErr w:type="spellStart"/>
      <w:r w:rsidRPr="003C1C98">
        <w:rPr>
          <w:lang w:val="lt-LT"/>
        </w:rPr>
        <w:t>field</w:t>
      </w:r>
      <w:proofErr w:type="spellEnd"/>
      <w:r w:rsidRPr="003C1C98">
        <w:rPr>
          <w:lang w:val="lt-LT"/>
        </w:rPr>
        <w:t xml:space="preserve">. </w:t>
      </w:r>
      <w:proofErr w:type="spellStart"/>
      <w:r w:rsidRPr="003C1C98">
        <w:rPr>
          <w:lang w:val="lt-LT"/>
        </w:rPr>
        <w:t>When</w:t>
      </w:r>
      <w:proofErr w:type="spellEnd"/>
      <w:r w:rsidRPr="003C1C98">
        <w:rPr>
          <w:lang w:val="lt-LT"/>
        </w:rPr>
        <w:t xml:space="preserve"> </w:t>
      </w:r>
      <w:proofErr w:type="spellStart"/>
      <w:r w:rsidRPr="003C1C98">
        <w:rPr>
          <w:lang w:val="lt-LT"/>
        </w:rPr>
        <w:t>submitting</w:t>
      </w:r>
      <w:proofErr w:type="spellEnd"/>
      <w:r w:rsidRPr="003C1C98">
        <w:rPr>
          <w:lang w:val="lt-LT"/>
        </w:rPr>
        <w:t xml:space="preserve"> a </w:t>
      </w:r>
      <w:proofErr w:type="spellStart"/>
      <w:r w:rsidRPr="003C1C98">
        <w:rPr>
          <w:lang w:val="lt-LT"/>
        </w:rPr>
        <w:t>tender</w:t>
      </w:r>
      <w:proofErr w:type="spellEnd"/>
      <w:r w:rsidRPr="003C1C98">
        <w:rPr>
          <w:lang w:val="lt-LT"/>
        </w:rPr>
        <w:t xml:space="preserve"> </w:t>
      </w:r>
      <w:proofErr w:type="spellStart"/>
      <w:r w:rsidRPr="003C1C98">
        <w:rPr>
          <w:lang w:val="lt-LT"/>
        </w:rPr>
        <w:t>by</w:t>
      </w:r>
      <w:proofErr w:type="spellEnd"/>
      <w:r w:rsidRPr="003C1C98">
        <w:rPr>
          <w:lang w:val="lt-LT"/>
        </w:rPr>
        <w:t xml:space="preserve"> </w:t>
      </w:r>
      <w:proofErr w:type="spellStart"/>
      <w:r w:rsidRPr="003C1C98">
        <w:rPr>
          <w:lang w:val="lt-LT"/>
        </w:rPr>
        <w:t>means</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CVP IS,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must</w:t>
      </w:r>
      <w:proofErr w:type="spellEnd"/>
      <w:r w:rsidRPr="003C1C98">
        <w:rPr>
          <w:lang w:val="lt-LT"/>
        </w:rPr>
        <w:t xml:space="preserve"> </w:t>
      </w:r>
      <w:proofErr w:type="spellStart"/>
      <w:r w:rsidRPr="003C1C98">
        <w:rPr>
          <w:lang w:val="lt-LT"/>
        </w:rPr>
        <w:t>enclose</w:t>
      </w:r>
      <w:proofErr w:type="spellEnd"/>
      <w:r w:rsidRPr="003C1C98">
        <w:rPr>
          <w:lang w:val="lt-LT"/>
        </w:rPr>
        <w:t xml:space="preserve"> </w:t>
      </w:r>
      <w:proofErr w:type="spellStart"/>
      <w:r w:rsidRPr="003C1C98">
        <w:rPr>
          <w:lang w:val="lt-LT"/>
        </w:rPr>
        <w:t>this</w:t>
      </w:r>
      <w:proofErr w:type="spellEnd"/>
      <w:r w:rsidRPr="003C1C98">
        <w:rPr>
          <w:lang w:val="lt-LT"/>
        </w:rPr>
        <w:t xml:space="preserve"> </w:t>
      </w:r>
      <w:proofErr w:type="spellStart"/>
      <w:r w:rsidRPr="003C1C98">
        <w:rPr>
          <w:lang w:val="lt-LT"/>
        </w:rPr>
        <w:t>completed</w:t>
      </w:r>
      <w:proofErr w:type="spellEnd"/>
      <w:r w:rsidRPr="003C1C98">
        <w:rPr>
          <w:lang w:val="lt-LT"/>
        </w:rPr>
        <w:t xml:space="preserve"> </w:t>
      </w:r>
      <w:proofErr w:type="spellStart"/>
      <w:r w:rsidRPr="003C1C98">
        <w:rPr>
          <w:lang w:val="lt-LT"/>
        </w:rPr>
        <w:t>and</w:t>
      </w:r>
      <w:proofErr w:type="spellEnd"/>
      <w:r w:rsidRPr="003C1C98">
        <w:rPr>
          <w:lang w:val="lt-LT"/>
        </w:rPr>
        <w:t xml:space="preserve"> </w:t>
      </w:r>
      <w:proofErr w:type="spellStart"/>
      <w:r w:rsidRPr="003C1C98">
        <w:rPr>
          <w:lang w:val="lt-LT"/>
        </w:rPr>
        <w:t>signed</w:t>
      </w:r>
      <w:proofErr w:type="spellEnd"/>
      <w:r w:rsidRPr="003C1C98">
        <w:rPr>
          <w:lang w:val="lt-LT"/>
        </w:rPr>
        <w:t xml:space="preserve"> (</w:t>
      </w:r>
      <w:proofErr w:type="spellStart"/>
      <w:r w:rsidRPr="003C1C98">
        <w:rPr>
          <w:lang w:val="lt-LT"/>
        </w:rPr>
        <w:t>except</w:t>
      </w:r>
      <w:proofErr w:type="spellEnd"/>
      <w:r w:rsidRPr="003C1C98">
        <w:rPr>
          <w:lang w:val="lt-LT"/>
        </w:rPr>
        <w:t xml:space="preserve"> </w:t>
      </w:r>
      <w:proofErr w:type="spellStart"/>
      <w:r w:rsidRPr="003C1C98">
        <w:rPr>
          <w:lang w:val="lt-LT"/>
        </w:rPr>
        <w:t>if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entire</w:t>
      </w:r>
      <w:proofErr w:type="spellEnd"/>
      <w:r w:rsidRPr="003C1C98">
        <w:rPr>
          <w:lang w:val="lt-LT"/>
        </w:rPr>
        <w:t xml:space="preserve"> </w:t>
      </w:r>
      <w:proofErr w:type="spellStart"/>
      <w:r w:rsidRPr="003C1C98">
        <w:rPr>
          <w:lang w:val="lt-LT"/>
        </w:rPr>
        <w:t>tender</w:t>
      </w:r>
      <w:proofErr w:type="spellEnd"/>
      <w:r w:rsidRPr="003C1C98">
        <w:rPr>
          <w:lang w:val="lt-LT"/>
        </w:rPr>
        <w:t xml:space="preserve"> </w:t>
      </w:r>
      <w:proofErr w:type="spellStart"/>
      <w:r w:rsidRPr="003C1C98">
        <w:rPr>
          <w:lang w:val="lt-LT"/>
        </w:rPr>
        <w:t>is</w:t>
      </w:r>
      <w:proofErr w:type="spellEnd"/>
      <w:r w:rsidRPr="003C1C98">
        <w:rPr>
          <w:lang w:val="lt-LT"/>
        </w:rPr>
        <w:t xml:space="preserve"> </w:t>
      </w:r>
      <w:proofErr w:type="spellStart"/>
      <w:r w:rsidRPr="003C1C98">
        <w:rPr>
          <w:lang w:val="lt-LT"/>
        </w:rPr>
        <w:t>signed</w:t>
      </w:r>
      <w:proofErr w:type="spellEnd"/>
      <w:r w:rsidRPr="003C1C98">
        <w:rPr>
          <w:lang w:val="lt-LT"/>
        </w:rPr>
        <w:t xml:space="preserve"> </w:t>
      </w:r>
      <w:proofErr w:type="spellStart"/>
      <w:r w:rsidRPr="003C1C98">
        <w:rPr>
          <w:lang w:val="lt-LT"/>
        </w:rPr>
        <w:t>by</w:t>
      </w:r>
      <w:proofErr w:type="spellEnd"/>
      <w:r w:rsidRPr="003C1C98">
        <w:rPr>
          <w:lang w:val="lt-LT"/>
        </w:rPr>
        <w:t xml:space="preserve"> a </w:t>
      </w:r>
      <w:proofErr w:type="spellStart"/>
      <w:r w:rsidRPr="003C1C98">
        <w:rPr>
          <w:lang w:val="lt-LT"/>
        </w:rPr>
        <w:t>person</w:t>
      </w:r>
      <w:proofErr w:type="spellEnd"/>
      <w:r w:rsidRPr="003C1C98">
        <w:rPr>
          <w:lang w:val="lt-LT"/>
        </w:rPr>
        <w:t xml:space="preserve"> </w:t>
      </w:r>
      <w:proofErr w:type="spellStart"/>
      <w:r w:rsidRPr="003C1C98">
        <w:rPr>
          <w:lang w:val="lt-LT"/>
        </w:rPr>
        <w:t>authorised</w:t>
      </w:r>
      <w:proofErr w:type="spellEnd"/>
      <w:r w:rsidRPr="003C1C98">
        <w:rPr>
          <w:lang w:val="lt-LT"/>
        </w:rPr>
        <w:t xml:space="preserve"> to </w:t>
      </w:r>
      <w:proofErr w:type="spellStart"/>
      <w:r w:rsidRPr="003C1C98">
        <w:rPr>
          <w:lang w:val="lt-LT"/>
        </w:rPr>
        <w:t>sign</w:t>
      </w:r>
      <w:proofErr w:type="spellEnd"/>
      <w:r w:rsidRPr="003C1C98">
        <w:rPr>
          <w:lang w:val="lt-LT"/>
        </w:rPr>
        <w:t xml:space="preserve"> </w:t>
      </w:r>
      <w:proofErr w:type="spellStart"/>
      <w:r w:rsidRPr="003C1C98">
        <w:rPr>
          <w:lang w:val="lt-LT"/>
        </w:rPr>
        <w:t>the</w:t>
      </w:r>
      <w:proofErr w:type="spellEnd"/>
      <w:r w:rsidRPr="003C1C98">
        <w:rPr>
          <w:lang w:val="lt-LT"/>
        </w:rPr>
        <w:t xml:space="preserve"> CVP IS </w:t>
      </w:r>
      <w:proofErr w:type="spellStart"/>
      <w:r w:rsidRPr="003C1C98">
        <w:rPr>
          <w:lang w:val="lt-LT"/>
        </w:rPr>
        <w:t>by</w:t>
      </w:r>
      <w:proofErr w:type="spellEnd"/>
      <w:r w:rsidRPr="003C1C98">
        <w:rPr>
          <w:lang w:val="lt-LT"/>
        </w:rPr>
        <w:t xml:space="preserve"> </w:t>
      </w:r>
      <w:proofErr w:type="spellStart"/>
      <w:r w:rsidRPr="003C1C98">
        <w:rPr>
          <w:lang w:val="lt-LT"/>
        </w:rPr>
        <w:t>an</w:t>
      </w:r>
      <w:proofErr w:type="spellEnd"/>
      <w:r w:rsidRPr="003C1C98">
        <w:rPr>
          <w:lang w:val="lt-LT"/>
        </w:rPr>
        <w:t xml:space="preserve"> </w:t>
      </w:r>
      <w:proofErr w:type="spellStart"/>
      <w:r w:rsidRPr="003C1C98">
        <w:rPr>
          <w:lang w:val="lt-LT"/>
        </w:rPr>
        <w:t>electronic</w:t>
      </w:r>
      <w:proofErr w:type="spellEnd"/>
      <w:r w:rsidRPr="003C1C98">
        <w:rPr>
          <w:lang w:val="lt-LT"/>
        </w:rPr>
        <w:t xml:space="preserve"> </w:t>
      </w:r>
      <w:proofErr w:type="spellStart"/>
      <w:r w:rsidRPr="003C1C98">
        <w:rPr>
          <w:lang w:val="lt-LT"/>
        </w:rPr>
        <w:t>signature</w:t>
      </w:r>
      <w:proofErr w:type="spellEnd"/>
      <w:r w:rsidRPr="003C1C98">
        <w:rPr>
          <w:lang w:val="lt-LT"/>
        </w:rPr>
        <w:t xml:space="preserve">) CVPD </w:t>
      </w:r>
      <w:proofErr w:type="spellStart"/>
      <w:r w:rsidRPr="003C1C98">
        <w:rPr>
          <w:lang w:val="lt-LT"/>
        </w:rPr>
        <w:t>together</w:t>
      </w:r>
      <w:proofErr w:type="spellEnd"/>
      <w:r w:rsidRPr="003C1C98">
        <w:rPr>
          <w:lang w:val="lt-LT"/>
        </w:rPr>
        <w:t xml:space="preserve"> </w:t>
      </w:r>
      <w:proofErr w:type="spellStart"/>
      <w:r w:rsidRPr="003C1C98">
        <w:rPr>
          <w:lang w:val="lt-LT"/>
        </w:rPr>
        <w:t>with</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other</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tender</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section</w:t>
      </w:r>
      <w:proofErr w:type="spellEnd"/>
      <w:r w:rsidRPr="003C1C98">
        <w:rPr>
          <w:lang w:val="lt-LT"/>
        </w:rPr>
        <w:t xml:space="preserve"> '</w:t>
      </w:r>
      <w:proofErr w:type="spellStart"/>
      <w:r w:rsidRPr="003C1C98">
        <w:rPr>
          <w:lang w:val="lt-LT"/>
        </w:rPr>
        <w:t>Attached</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submission</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tender</w:t>
      </w:r>
      <w:proofErr w:type="spellEnd"/>
      <w:r w:rsidRPr="003C1C98">
        <w:rPr>
          <w:lang w:val="lt-LT"/>
        </w:rPr>
        <w:t>).</w:t>
      </w:r>
    </w:p>
    <w:p w14:paraId="58686469" w14:textId="49F6BE07" w:rsidR="00546C35" w:rsidRPr="00E51A2A" w:rsidRDefault="003C1C98" w:rsidP="006F1547">
      <w:pPr>
        <w:pStyle w:val="Sraopastraipa"/>
        <w:numPr>
          <w:ilvl w:val="1"/>
          <w:numId w:val="9"/>
        </w:numPr>
        <w:spacing w:after="0" w:line="20" w:lineRule="atLeast"/>
        <w:ind w:left="0" w:firstLine="567"/>
        <w:jc w:val="both"/>
        <w:rPr>
          <w:rFonts w:cstheme="minorHAnsi"/>
          <w:lang w:val="lt-LT"/>
        </w:rPr>
      </w:pPr>
      <w:proofErr w:type="spellStart"/>
      <w:r w:rsidRPr="003C1C98">
        <w:rPr>
          <w:rFonts w:eastAsia="Times New Roman" w:cstheme="minorHAnsi"/>
          <w:bCs/>
          <w:lang w:val="lt-LT"/>
        </w:rPr>
        <w:t>Documents</w:t>
      </w:r>
      <w:proofErr w:type="spellEnd"/>
      <w:r w:rsidRPr="003C1C98">
        <w:rPr>
          <w:rFonts w:eastAsia="Times New Roman" w:cstheme="minorHAnsi"/>
          <w:bCs/>
          <w:lang w:val="lt-LT"/>
        </w:rPr>
        <w:t xml:space="preserve"> </w:t>
      </w:r>
      <w:proofErr w:type="spellStart"/>
      <w:r w:rsidRPr="003C1C98">
        <w:rPr>
          <w:rFonts w:eastAsia="Times New Roman" w:cstheme="minorHAnsi"/>
          <w:bCs/>
          <w:lang w:val="lt-LT"/>
        </w:rPr>
        <w:t>supporting</w:t>
      </w:r>
      <w:proofErr w:type="spellEnd"/>
      <w:r w:rsidRPr="003C1C98">
        <w:rPr>
          <w:rFonts w:eastAsia="Times New Roman" w:cstheme="minorHAnsi"/>
          <w:bCs/>
          <w:lang w:val="lt-LT"/>
        </w:rPr>
        <w:t xml:space="preserve"> </w:t>
      </w:r>
      <w:proofErr w:type="spellStart"/>
      <w:r w:rsidRPr="003C1C98">
        <w:rPr>
          <w:rFonts w:eastAsia="Times New Roman" w:cstheme="minorHAnsi"/>
          <w:bCs/>
          <w:lang w:val="lt-LT"/>
        </w:rPr>
        <w:t>the</w:t>
      </w:r>
      <w:proofErr w:type="spellEnd"/>
      <w:r w:rsidRPr="003C1C98">
        <w:rPr>
          <w:rFonts w:eastAsia="Times New Roman" w:cstheme="minorHAnsi"/>
          <w:bCs/>
          <w:lang w:val="lt-LT"/>
        </w:rPr>
        <w:t xml:space="preserve"> </w:t>
      </w:r>
      <w:proofErr w:type="spellStart"/>
      <w:r w:rsidRPr="003C1C98">
        <w:rPr>
          <w:rFonts w:eastAsia="Times New Roman" w:cstheme="minorHAnsi"/>
          <w:bCs/>
          <w:lang w:val="lt-LT"/>
        </w:rPr>
        <w:t>information</w:t>
      </w:r>
      <w:proofErr w:type="spellEnd"/>
      <w:r w:rsidRPr="003C1C98">
        <w:rPr>
          <w:rFonts w:eastAsia="Times New Roman" w:cstheme="minorHAnsi"/>
          <w:bCs/>
          <w:lang w:val="lt-LT"/>
        </w:rPr>
        <w:t xml:space="preserve"> </w:t>
      </w:r>
      <w:proofErr w:type="spellStart"/>
      <w:r w:rsidRPr="003C1C98">
        <w:rPr>
          <w:rFonts w:eastAsia="Times New Roman" w:cstheme="minorHAnsi"/>
          <w:bCs/>
          <w:lang w:val="lt-LT"/>
        </w:rPr>
        <w:t>specified</w:t>
      </w:r>
      <w:proofErr w:type="spellEnd"/>
      <w:r w:rsidRPr="003C1C98">
        <w:rPr>
          <w:rFonts w:eastAsia="Times New Roman" w:cstheme="minorHAnsi"/>
          <w:bCs/>
          <w:lang w:val="lt-LT"/>
        </w:rPr>
        <w:t xml:space="preserve"> </w:t>
      </w:r>
      <w:proofErr w:type="spellStart"/>
      <w:r w:rsidRPr="003C1C98">
        <w:rPr>
          <w:rFonts w:eastAsia="Times New Roman" w:cstheme="minorHAnsi"/>
          <w:bCs/>
          <w:lang w:val="lt-LT"/>
        </w:rPr>
        <w:t>in</w:t>
      </w:r>
      <w:proofErr w:type="spellEnd"/>
      <w:r w:rsidRPr="003C1C98">
        <w:rPr>
          <w:rFonts w:eastAsia="Times New Roman" w:cstheme="minorHAnsi"/>
          <w:bCs/>
          <w:lang w:val="lt-LT"/>
        </w:rPr>
        <w:t xml:space="preserve"> </w:t>
      </w:r>
      <w:proofErr w:type="spellStart"/>
      <w:r w:rsidRPr="003C1C98">
        <w:rPr>
          <w:rFonts w:eastAsia="Times New Roman" w:cstheme="minorHAnsi"/>
          <w:bCs/>
          <w:lang w:val="lt-LT"/>
        </w:rPr>
        <w:t>the</w:t>
      </w:r>
      <w:proofErr w:type="spellEnd"/>
      <w:r w:rsidRPr="003C1C98">
        <w:rPr>
          <w:rFonts w:eastAsia="Times New Roman" w:cstheme="minorHAnsi"/>
          <w:bCs/>
          <w:lang w:val="lt-LT"/>
        </w:rPr>
        <w:t xml:space="preserve"> ESPD </w:t>
      </w:r>
      <w:proofErr w:type="spellStart"/>
      <w:r w:rsidRPr="003C1C98">
        <w:rPr>
          <w:rFonts w:eastAsia="Times New Roman" w:cstheme="minorHAnsi"/>
          <w:bCs/>
          <w:lang w:val="lt-LT"/>
        </w:rPr>
        <w:t>shall</w:t>
      </w:r>
      <w:proofErr w:type="spellEnd"/>
      <w:r w:rsidRPr="003C1C98">
        <w:rPr>
          <w:rFonts w:eastAsia="Times New Roman" w:cstheme="minorHAnsi"/>
          <w:bCs/>
          <w:lang w:val="lt-LT"/>
        </w:rPr>
        <w:t xml:space="preserve"> </w:t>
      </w:r>
      <w:proofErr w:type="spellStart"/>
      <w:r w:rsidRPr="003C1C98">
        <w:rPr>
          <w:rFonts w:eastAsia="Times New Roman" w:cstheme="minorHAnsi"/>
          <w:bCs/>
          <w:lang w:val="lt-LT"/>
        </w:rPr>
        <w:t>not</w:t>
      </w:r>
      <w:proofErr w:type="spellEnd"/>
      <w:r w:rsidRPr="003C1C98">
        <w:rPr>
          <w:rFonts w:eastAsia="Times New Roman" w:cstheme="minorHAnsi"/>
          <w:bCs/>
          <w:lang w:val="lt-LT"/>
        </w:rPr>
        <w:t xml:space="preserve"> be </w:t>
      </w:r>
      <w:proofErr w:type="spellStart"/>
      <w:r w:rsidRPr="003C1C98">
        <w:rPr>
          <w:rFonts w:eastAsia="Times New Roman" w:cstheme="minorHAnsi"/>
          <w:bCs/>
          <w:lang w:val="lt-LT"/>
        </w:rPr>
        <w:t>submitted</w:t>
      </w:r>
      <w:proofErr w:type="spellEnd"/>
      <w:r w:rsidRPr="003C1C98">
        <w:rPr>
          <w:rFonts w:eastAsia="Times New Roman" w:cstheme="minorHAnsi"/>
          <w:bCs/>
          <w:lang w:val="lt-LT"/>
        </w:rPr>
        <w:t xml:space="preserve"> </w:t>
      </w:r>
      <w:proofErr w:type="spellStart"/>
      <w:r w:rsidRPr="003C1C98">
        <w:rPr>
          <w:rFonts w:eastAsia="Times New Roman" w:cstheme="minorHAnsi"/>
          <w:bCs/>
          <w:lang w:val="lt-LT"/>
        </w:rPr>
        <w:t>with</w:t>
      </w:r>
      <w:proofErr w:type="spellEnd"/>
      <w:r w:rsidRPr="003C1C98">
        <w:rPr>
          <w:rFonts w:eastAsia="Times New Roman" w:cstheme="minorHAnsi"/>
          <w:bCs/>
          <w:lang w:val="lt-LT"/>
        </w:rPr>
        <w:t xml:space="preserve"> </w:t>
      </w:r>
      <w:proofErr w:type="spellStart"/>
      <w:r w:rsidRPr="003C1C98">
        <w:rPr>
          <w:rFonts w:eastAsia="Times New Roman" w:cstheme="minorHAnsi"/>
          <w:bCs/>
          <w:lang w:val="lt-LT"/>
        </w:rPr>
        <w:t>the</w:t>
      </w:r>
      <w:proofErr w:type="spellEnd"/>
      <w:r w:rsidRPr="003C1C98">
        <w:rPr>
          <w:rFonts w:eastAsia="Times New Roman" w:cstheme="minorHAnsi"/>
          <w:bCs/>
          <w:lang w:val="lt-LT"/>
        </w:rPr>
        <w:t xml:space="preserve"> </w:t>
      </w:r>
      <w:proofErr w:type="spellStart"/>
      <w:r w:rsidRPr="003C1C98">
        <w:rPr>
          <w:rFonts w:eastAsia="Times New Roman" w:cstheme="minorHAnsi"/>
          <w:bCs/>
          <w:lang w:val="lt-LT"/>
        </w:rPr>
        <w:t>tender</w:t>
      </w:r>
      <w:proofErr w:type="spellEnd"/>
      <w:r w:rsidRPr="003C1C98">
        <w:rPr>
          <w:rFonts w:eastAsia="Times New Roman" w:cstheme="minorHAnsi"/>
          <w:bCs/>
          <w:lang w:val="lt-LT"/>
        </w:rPr>
        <w:t>.</w:t>
      </w:r>
    </w:p>
    <w:p w14:paraId="03FA10C9" w14:textId="26353226" w:rsidR="00F67C86" w:rsidRPr="00E51A2A" w:rsidRDefault="003C1C98" w:rsidP="006F1547">
      <w:pPr>
        <w:pStyle w:val="Sraopastraipa"/>
        <w:numPr>
          <w:ilvl w:val="1"/>
          <w:numId w:val="9"/>
        </w:numPr>
        <w:spacing w:after="0" w:line="20" w:lineRule="atLeast"/>
        <w:ind w:left="0" w:firstLine="567"/>
        <w:jc w:val="both"/>
        <w:rPr>
          <w:rFonts w:cstheme="minorHAnsi"/>
          <w:lang w:val="lt-LT"/>
        </w:rPr>
      </w:pP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 xml:space="preserve"> </w:t>
      </w:r>
      <w:proofErr w:type="spellStart"/>
      <w:r w:rsidRPr="003C1C98">
        <w:rPr>
          <w:lang w:val="lt-LT"/>
        </w:rPr>
        <w:t>may</w:t>
      </w:r>
      <w:proofErr w:type="spellEnd"/>
      <w:r w:rsidRPr="003C1C98">
        <w:rPr>
          <w:lang w:val="lt-LT"/>
        </w:rPr>
        <w:t xml:space="preserve">, at </w:t>
      </w:r>
      <w:proofErr w:type="spellStart"/>
      <w:r w:rsidRPr="003C1C98">
        <w:rPr>
          <w:lang w:val="lt-LT"/>
        </w:rPr>
        <w:t>any</w:t>
      </w:r>
      <w:proofErr w:type="spellEnd"/>
      <w:r w:rsidRPr="003C1C98">
        <w:rPr>
          <w:lang w:val="lt-LT"/>
        </w:rPr>
        <w:t xml:space="preserve"> </w:t>
      </w:r>
      <w:proofErr w:type="spellStart"/>
      <w:r w:rsidRPr="003C1C98">
        <w:rPr>
          <w:lang w:val="lt-LT"/>
        </w:rPr>
        <w:t>time</w:t>
      </w:r>
      <w:proofErr w:type="spellEnd"/>
      <w:r w:rsidRPr="003C1C98">
        <w:rPr>
          <w:lang w:val="lt-LT"/>
        </w:rPr>
        <w:t xml:space="preserve"> </w:t>
      </w:r>
      <w:proofErr w:type="spellStart"/>
      <w:r w:rsidRPr="003C1C98">
        <w:rPr>
          <w:lang w:val="lt-LT"/>
        </w:rPr>
        <w:t>during</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procurement</w:t>
      </w:r>
      <w:proofErr w:type="spellEnd"/>
      <w:r w:rsidRPr="003C1C98">
        <w:rPr>
          <w:lang w:val="lt-LT"/>
        </w:rPr>
        <w:t xml:space="preserve"> </w:t>
      </w:r>
      <w:proofErr w:type="spellStart"/>
      <w:r w:rsidRPr="003C1C98">
        <w:rPr>
          <w:lang w:val="lt-LT"/>
        </w:rPr>
        <w:t>procedure</w:t>
      </w:r>
      <w:proofErr w:type="spellEnd"/>
      <w:r w:rsidRPr="003C1C98">
        <w:rPr>
          <w:lang w:val="lt-LT"/>
        </w:rPr>
        <w:t xml:space="preserve">, </w:t>
      </w:r>
      <w:proofErr w:type="spellStart"/>
      <w:r w:rsidRPr="003C1C98">
        <w:rPr>
          <w:lang w:val="lt-LT"/>
        </w:rPr>
        <w:t>request</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tenderers</w:t>
      </w:r>
      <w:proofErr w:type="spellEnd"/>
      <w:r w:rsidRPr="003C1C98">
        <w:rPr>
          <w:lang w:val="lt-LT"/>
        </w:rPr>
        <w:t xml:space="preserve"> to </w:t>
      </w:r>
      <w:proofErr w:type="spellStart"/>
      <w:r w:rsidRPr="003C1C98">
        <w:rPr>
          <w:lang w:val="lt-LT"/>
        </w:rPr>
        <w:t>provide</w:t>
      </w:r>
      <w:proofErr w:type="spellEnd"/>
      <w:r w:rsidRPr="003C1C98">
        <w:rPr>
          <w:lang w:val="lt-LT"/>
        </w:rPr>
        <w:t xml:space="preserve"> </w:t>
      </w:r>
      <w:proofErr w:type="spellStart"/>
      <w:r w:rsidRPr="003C1C98">
        <w:rPr>
          <w:lang w:val="lt-LT"/>
        </w:rPr>
        <w:t>all</w:t>
      </w:r>
      <w:proofErr w:type="spellEnd"/>
      <w:r w:rsidRPr="003C1C98">
        <w:rPr>
          <w:lang w:val="lt-LT"/>
        </w:rPr>
        <w:t xml:space="preserve"> </w:t>
      </w:r>
      <w:proofErr w:type="spellStart"/>
      <w:r w:rsidRPr="003C1C98">
        <w:rPr>
          <w:lang w:val="lt-LT"/>
        </w:rPr>
        <w:t>or</w:t>
      </w:r>
      <w:proofErr w:type="spellEnd"/>
      <w:r w:rsidRPr="003C1C98">
        <w:rPr>
          <w:lang w:val="lt-LT"/>
        </w:rPr>
        <w:t xml:space="preserve"> </w:t>
      </w:r>
      <w:proofErr w:type="spellStart"/>
      <w:r w:rsidRPr="003C1C98">
        <w:rPr>
          <w:lang w:val="lt-LT"/>
        </w:rPr>
        <w:t>part</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confirming</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absence</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grounds</w:t>
      </w:r>
      <w:proofErr w:type="spellEnd"/>
      <w:r w:rsidRPr="003C1C98">
        <w:rPr>
          <w:lang w:val="lt-LT"/>
        </w:rPr>
        <w:t xml:space="preserve"> </w:t>
      </w:r>
      <w:proofErr w:type="spellStart"/>
      <w:r w:rsidRPr="003C1C98">
        <w:rPr>
          <w:lang w:val="lt-LT"/>
        </w:rPr>
        <w:t>for</w:t>
      </w:r>
      <w:proofErr w:type="spellEnd"/>
      <w:r w:rsidRPr="003C1C98">
        <w:rPr>
          <w:lang w:val="lt-LT"/>
        </w:rPr>
        <w:t xml:space="preserve"> </w:t>
      </w:r>
      <w:proofErr w:type="spellStart"/>
      <w:r w:rsidRPr="003C1C98">
        <w:rPr>
          <w:lang w:val="lt-LT"/>
        </w:rPr>
        <w:t>exclusion</w:t>
      </w:r>
      <w:proofErr w:type="spellEnd"/>
      <w:r w:rsidRPr="003C1C98">
        <w:rPr>
          <w:lang w:val="lt-LT"/>
        </w:rPr>
        <w:t xml:space="preserve">, </w:t>
      </w:r>
      <w:proofErr w:type="spellStart"/>
      <w:r w:rsidRPr="003C1C98">
        <w:rPr>
          <w:lang w:val="lt-LT"/>
        </w:rPr>
        <w:t>compliance</w:t>
      </w:r>
      <w:proofErr w:type="spellEnd"/>
      <w:r w:rsidRPr="003C1C98">
        <w:rPr>
          <w:lang w:val="lt-LT"/>
        </w:rPr>
        <w:t xml:space="preserve"> </w:t>
      </w:r>
      <w:proofErr w:type="spellStart"/>
      <w:r w:rsidRPr="003C1C98">
        <w:rPr>
          <w:lang w:val="lt-LT"/>
        </w:rPr>
        <w:t>with</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qualification</w:t>
      </w:r>
      <w:proofErr w:type="spellEnd"/>
      <w:r w:rsidRPr="003C1C98">
        <w:rPr>
          <w:lang w:val="lt-LT"/>
        </w:rPr>
        <w:t xml:space="preserve"> </w:t>
      </w:r>
      <w:proofErr w:type="spellStart"/>
      <w:r w:rsidRPr="003C1C98">
        <w:rPr>
          <w:lang w:val="lt-LT"/>
        </w:rPr>
        <w:t>requirements</w:t>
      </w:r>
      <w:proofErr w:type="spellEnd"/>
      <w:r w:rsidRPr="003C1C98">
        <w:rPr>
          <w:lang w:val="lt-LT"/>
        </w:rPr>
        <w:t xml:space="preserve"> </w:t>
      </w:r>
      <w:proofErr w:type="spellStart"/>
      <w:r w:rsidRPr="003C1C98">
        <w:rPr>
          <w:lang w:val="lt-LT"/>
        </w:rPr>
        <w:t>and</w:t>
      </w:r>
      <w:proofErr w:type="spellEnd"/>
      <w:r w:rsidRPr="003C1C98">
        <w:rPr>
          <w:lang w:val="lt-LT"/>
        </w:rPr>
        <w:t xml:space="preserve">, </w:t>
      </w:r>
      <w:proofErr w:type="spellStart"/>
      <w:r w:rsidRPr="003C1C98">
        <w:rPr>
          <w:lang w:val="lt-LT"/>
        </w:rPr>
        <w:t>where</w:t>
      </w:r>
      <w:proofErr w:type="spellEnd"/>
      <w:r w:rsidRPr="003C1C98">
        <w:rPr>
          <w:lang w:val="lt-LT"/>
        </w:rPr>
        <w:t xml:space="preserve"> </w:t>
      </w:r>
      <w:proofErr w:type="spellStart"/>
      <w:r w:rsidRPr="003C1C98">
        <w:rPr>
          <w:lang w:val="lt-LT"/>
        </w:rPr>
        <w:t>applicable</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standards</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quality</w:t>
      </w:r>
      <w:proofErr w:type="spellEnd"/>
      <w:r w:rsidRPr="003C1C98">
        <w:rPr>
          <w:lang w:val="lt-LT"/>
        </w:rPr>
        <w:t xml:space="preserve"> </w:t>
      </w:r>
      <w:proofErr w:type="spellStart"/>
      <w:r w:rsidRPr="003C1C98">
        <w:rPr>
          <w:lang w:val="lt-LT"/>
        </w:rPr>
        <w:t>management</w:t>
      </w:r>
      <w:proofErr w:type="spellEnd"/>
      <w:r w:rsidRPr="003C1C98">
        <w:rPr>
          <w:lang w:val="lt-LT"/>
        </w:rPr>
        <w:t xml:space="preserve"> </w:t>
      </w:r>
      <w:proofErr w:type="spellStart"/>
      <w:r w:rsidRPr="003C1C98">
        <w:rPr>
          <w:lang w:val="lt-LT"/>
        </w:rPr>
        <w:t>system</w:t>
      </w:r>
      <w:proofErr w:type="spellEnd"/>
      <w:r w:rsidRPr="003C1C98">
        <w:rPr>
          <w:lang w:val="lt-LT"/>
        </w:rPr>
        <w:t xml:space="preserve"> </w:t>
      </w:r>
      <w:proofErr w:type="spellStart"/>
      <w:r w:rsidRPr="003C1C98">
        <w:rPr>
          <w:lang w:val="lt-LT"/>
        </w:rPr>
        <w:t>and</w:t>
      </w:r>
      <w:proofErr w:type="spellEnd"/>
      <w:r w:rsidRPr="003C1C98">
        <w:rPr>
          <w:lang w:val="lt-LT"/>
        </w:rPr>
        <w:t>/</w:t>
      </w:r>
      <w:proofErr w:type="spellStart"/>
      <w:r w:rsidRPr="003C1C98">
        <w:rPr>
          <w:lang w:val="lt-LT"/>
        </w:rPr>
        <w:t>or</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environmental</w:t>
      </w:r>
      <w:proofErr w:type="spellEnd"/>
      <w:r w:rsidRPr="003C1C98">
        <w:rPr>
          <w:lang w:val="lt-LT"/>
        </w:rPr>
        <w:t xml:space="preserve"> </w:t>
      </w:r>
      <w:proofErr w:type="spellStart"/>
      <w:r w:rsidRPr="003C1C98">
        <w:rPr>
          <w:lang w:val="lt-LT"/>
        </w:rPr>
        <w:t>management</w:t>
      </w:r>
      <w:proofErr w:type="spellEnd"/>
      <w:r w:rsidRPr="003C1C98">
        <w:rPr>
          <w:lang w:val="lt-LT"/>
        </w:rPr>
        <w:t xml:space="preserve"> </w:t>
      </w:r>
      <w:proofErr w:type="spellStart"/>
      <w:r w:rsidRPr="003C1C98">
        <w:rPr>
          <w:lang w:val="lt-LT"/>
        </w:rPr>
        <w:t>system</w:t>
      </w:r>
      <w:proofErr w:type="spellEnd"/>
      <w:r w:rsidRPr="003C1C98">
        <w:rPr>
          <w:lang w:val="lt-LT"/>
        </w:rPr>
        <w:t xml:space="preserve">, </w:t>
      </w:r>
      <w:proofErr w:type="spellStart"/>
      <w:r w:rsidRPr="003C1C98">
        <w:rPr>
          <w:lang w:val="lt-LT"/>
        </w:rPr>
        <w:t>if</w:t>
      </w:r>
      <w:proofErr w:type="spellEnd"/>
      <w:r w:rsidRPr="003C1C98">
        <w:rPr>
          <w:lang w:val="lt-LT"/>
        </w:rPr>
        <w:t xml:space="preserve"> </w:t>
      </w:r>
      <w:proofErr w:type="spellStart"/>
      <w:r w:rsidRPr="003C1C98">
        <w:rPr>
          <w:lang w:val="lt-LT"/>
        </w:rPr>
        <w:t>this</w:t>
      </w:r>
      <w:proofErr w:type="spellEnd"/>
      <w:r w:rsidRPr="003C1C98">
        <w:rPr>
          <w:lang w:val="lt-LT"/>
        </w:rPr>
        <w:t xml:space="preserve"> </w:t>
      </w:r>
      <w:proofErr w:type="spellStart"/>
      <w:r w:rsidRPr="003C1C98">
        <w:rPr>
          <w:lang w:val="lt-LT"/>
        </w:rPr>
        <w:t>is</w:t>
      </w:r>
      <w:proofErr w:type="spellEnd"/>
      <w:r w:rsidRPr="003C1C98">
        <w:rPr>
          <w:lang w:val="lt-LT"/>
        </w:rPr>
        <w:t xml:space="preserve"> </w:t>
      </w:r>
      <w:proofErr w:type="spellStart"/>
      <w:r w:rsidRPr="003C1C98">
        <w:rPr>
          <w:lang w:val="lt-LT"/>
        </w:rPr>
        <w:t>necessary</w:t>
      </w:r>
      <w:proofErr w:type="spellEnd"/>
      <w:r w:rsidRPr="003C1C98">
        <w:rPr>
          <w:lang w:val="lt-LT"/>
        </w:rPr>
        <w:t xml:space="preserve"> to </w:t>
      </w:r>
      <w:proofErr w:type="spellStart"/>
      <w:r w:rsidRPr="003C1C98">
        <w:rPr>
          <w:lang w:val="lt-LT"/>
        </w:rPr>
        <w:t>ensure</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proper</w:t>
      </w:r>
      <w:proofErr w:type="spellEnd"/>
      <w:r w:rsidRPr="003C1C98">
        <w:rPr>
          <w:lang w:val="lt-LT"/>
        </w:rPr>
        <w:t xml:space="preserve"> </w:t>
      </w:r>
      <w:proofErr w:type="spellStart"/>
      <w:r w:rsidRPr="003C1C98">
        <w:rPr>
          <w:lang w:val="lt-LT"/>
        </w:rPr>
        <w:t>conduct</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procurement</w:t>
      </w:r>
      <w:proofErr w:type="spellEnd"/>
      <w:r w:rsidRPr="003C1C98">
        <w:rPr>
          <w:lang w:val="lt-LT"/>
        </w:rPr>
        <w:t xml:space="preserve"> </w:t>
      </w:r>
      <w:proofErr w:type="spellStart"/>
      <w:r w:rsidRPr="003C1C98">
        <w:rPr>
          <w:lang w:val="lt-LT"/>
        </w:rPr>
        <w:t>procedure</w:t>
      </w:r>
      <w:proofErr w:type="spellEnd"/>
      <w:r w:rsidRPr="003C1C98">
        <w:rPr>
          <w:lang w:val="lt-LT"/>
        </w:rPr>
        <w:t>.</w:t>
      </w:r>
    </w:p>
    <w:p w14:paraId="2E38FA61" w14:textId="22ABBCEF" w:rsidR="009148FC" w:rsidRDefault="003C1C98" w:rsidP="006F1547">
      <w:pPr>
        <w:pStyle w:val="Sraopastraipa"/>
        <w:numPr>
          <w:ilvl w:val="1"/>
          <w:numId w:val="9"/>
        </w:numPr>
        <w:spacing w:after="0" w:line="20" w:lineRule="atLeast"/>
        <w:ind w:left="0" w:firstLine="567"/>
        <w:jc w:val="both"/>
        <w:rPr>
          <w:rFonts w:cstheme="minorHAnsi"/>
          <w:lang w:val="lt-LT"/>
        </w:rPr>
      </w:pP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contracting</w:t>
      </w:r>
      <w:proofErr w:type="spellEnd"/>
      <w:r w:rsidRPr="003C1C98">
        <w:rPr>
          <w:rFonts w:cstheme="minorHAnsi"/>
          <w:lang w:val="lt-LT"/>
        </w:rPr>
        <w:t xml:space="preserve"> </w:t>
      </w:r>
      <w:proofErr w:type="spellStart"/>
      <w:r w:rsidRPr="003C1C98">
        <w:rPr>
          <w:rFonts w:cstheme="minorHAnsi"/>
          <w:lang w:val="lt-LT"/>
        </w:rPr>
        <w:t>authority</w:t>
      </w:r>
      <w:proofErr w:type="spellEnd"/>
      <w:r w:rsidRPr="003C1C98">
        <w:rPr>
          <w:rFonts w:cstheme="minorHAnsi"/>
          <w:lang w:val="lt-LT"/>
        </w:rPr>
        <w:t xml:space="preserve"> </w:t>
      </w:r>
      <w:proofErr w:type="spellStart"/>
      <w:r w:rsidRPr="003C1C98">
        <w:rPr>
          <w:rFonts w:cstheme="minorHAnsi"/>
          <w:lang w:val="lt-LT"/>
        </w:rPr>
        <w:t>shall</w:t>
      </w:r>
      <w:proofErr w:type="spellEnd"/>
      <w:r w:rsidRPr="003C1C98">
        <w:rPr>
          <w:rFonts w:cstheme="minorHAnsi"/>
          <w:lang w:val="lt-LT"/>
        </w:rPr>
        <w:t xml:space="preserve">, </w:t>
      </w:r>
      <w:proofErr w:type="spellStart"/>
      <w:r w:rsidRPr="003C1C98">
        <w:rPr>
          <w:rFonts w:cstheme="minorHAnsi"/>
          <w:lang w:val="lt-LT"/>
        </w:rPr>
        <w:t>after</w:t>
      </w:r>
      <w:proofErr w:type="spellEnd"/>
      <w:r w:rsidRPr="003C1C98">
        <w:rPr>
          <w:rFonts w:cstheme="minorHAnsi"/>
          <w:lang w:val="lt-LT"/>
        </w:rPr>
        <w:t xml:space="preserve"> </w:t>
      </w:r>
      <w:proofErr w:type="spellStart"/>
      <w:r w:rsidRPr="003C1C98">
        <w:rPr>
          <w:rFonts w:cstheme="minorHAnsi"/>
          <w:lang w:val="lt-LT"/>
        </w:rPr>
        <w:t>assessing</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information</w:t>
      </w:r>
      <w:proofErr w:type="spellEnd"/>
      <w:r w:rsidRPr="003C1C98">
        <w:rPr>
          <w:rFonts w:cstheme="minorHAnsi"/>
          <w:lang w:val="lt-LT"/>
        </w:rPr>
        <w:t xml:space="preserve"> </w:t>
      </w:r>
      <w:proofErr w:type="spellStart"/>
      <w:r w:rsidRPr="003C1C98">
        <w:rPr>
          <w:rFonts w:cstheme="minorHAnsi"/>
          <w:lang w:val="lt-LT"/>
        </w:rPr>
        <w:t>provided</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ESPD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where</w:t>
      </w:r>
      <w:proofErr w:type="spellEnd"/>
      <w:r w:rsidRPr="003C1C98">
        <w:rPr>
          <w:rFonts w:cstheme="minorHAnsi"/>
          <w:lang w:val="lt-LT"/>
        </w:rPr>
        <w:t xml:space="preserve"> </w:t>
      </w:r>
      <w:proofErr w:type="spellStart"/>
      <w:r w:rsidRPr="003C1C98">
        <w:rPr>
          <w:rFonts w:cstheme="minorHAnsi"/>
          <w:lang w:val="lt-LT"/>
        </w:rPr>
        <w:t>applicable</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information</w:t>
      </w:r>
      <w:proofErr w:type="spellEnd"/>
      <w:r w:rsidRPr="003C1C98">
        <w:rPr>
          <w:rFonts w:cstheme="minorHAnsi"/>
          <w:lang w:val="lt-LT"/>
        </w:rPr>
        <w:t xml:space="preserve"> </w:t>
      </w:r>
      <w:proofErr w:type="spellStart"/>
      <w:r w:rsidRPr="003C1C98">
        <w:rPr>
          <w:rFonts w:cstheme="minorHAnsi"/>
          <w:lang w:val="lt-LT"/>
        </w:rPr>
        <w:t>provided</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documents</w:t>
      </w:r>
      <w:proofErr w:type="spellEnd"/>
      <w:r w:rsidRPr="003C1C98">
        <w:rPr>
          <w:rFonts w:cstheme="minorHAnsi"/>
          <w:lang w:val="lt-LT"/>
        </w:rPr>
        <w:t xml:space="preserve"> </w:t>
      </w:r>
      <w:proofErr w:type="spellStart"/>
      <w:r w:rsidRPr="003C1C98">
        <w:rPr>
          <w:rFonts w:cstheme="minorHAnsi"/>
          <w:lang w:val="lt-LT"/>
        </w:rPr>
        <w:t>supporting</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information</w:t>
      </w:r>
      <w:proofErr w:type="spellEnd"/>
      <w:r w:rsidRPr="003C1C98">
        <w:rPr>
          <w:rFonts w:cstheme="minorHAnsi"/>
          <w:lang w:val="lt-LT"/>
        </w:rPr>
        <w:t xml:space="preserve"> </w:t>
      </w:r>
      <w:proofErr w:type="spellStart"/>
      <w:r w:rsidRPr="003C1C98">
        <w:rPr>
          <w:rFonts w:cstheme="minorHAnsi"/>
          <w:lang w:val="lt-LT"/>
        </w:rPr>
        <w:t>referred</w:t>
      </w:r>
      <w:proofErr w:type="spellEnd"/>
      <w:r w:rsidRPr="003C1C98">
        <w:rPr>
          <w:rFonts w:cstheme="minorHAnsi"/>
          <w:lang w:val="lt-LT"/>
        </w:rPr>
        <w:t xml:space="preserve"> to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ESPD, take a </w:t>
      </w:r>
      <w:proofErr w:type="spellStart"/>
      <w:r w:rsidRPr="003C1C98">
        <w:rPr>
          <w:rFonts w:cstheme="minorHAnsi"/>
          <w:lang w:val="lt-LT"/>
        </w:rPr>
        <w:t>decision</w:t>
      </w:r>
      <w:proofErr w:type="spellEnd"/>
      <w:r w:rsidRPr="003C1C98">
        <w:rPr>
          <w:rFonts w:cstheme="minorHAnsi"/>
          <w:lang w:val="lt-LT"/>
        </w:rPr>
        <w:t xml:space="preserve"> </w:t>
      </w:r>
      <w:proofErr w:type="spellStart"/>
      <w:r w:rsidRPr="003C1C98">
        <w:rPr>
          <w:rFonts w:cstheme="minorHAnsi"/>
          <w:lang w:val="lt-LT"/>
        </w:rPr>
        <w:t>on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responsiveness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each</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tenderers</w:t>
      </w:r>
      <w:proofErr w:type="spellEnd"/>
      <w:r w:rsidRPr="003C1C98">
        <w:rPr>
          <w:rFonts w:cstheme="minorHAnsi"/>
          <w:lang w:val="lt-LT"/>
        </w:rPr>
        <w:t xml:space="preserve"> </w:t>
      </w:r>
      <w:proofErr w:type="spellStart"/>
      <w:r w:rsidRPr="003C1C98">
        <w:rPr>
          <w:rFonts w:cstheme="minorHAnsi"/>
          <w:lang w:val="lt-LT"/>
        </w:rPr>
        <w:t>submitting</w:t>
      </w:r>
      <w:proofErr w:type="spellEnd"/>
      <w:r w:rsidRPr="003C1C98">
        <w:rPr>
          <w:rFonts w:cstheme="minorHAnsi"/>
          <w:lang w:val="lt-LT"/>
        </w:rPr>
        <w:t xml:space="preserve"> a </w:t>
      </w:r>
      <w:proofErr w:type="spellStart"/>
      <w:r w:rsidRPr="003C1C98">
        <w:rPr>
          <w:rFonts w:cstheme="minorHAnsi"/>
          <w:lang w:val="lt-LT"/>
        </w:rPr>
        <w:t>tender</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shall</w:t>
      </w:r>
      <w:proofErr w:type="spellEnd"/>
      <w:r w:rsidRPr="003C1C98">
        <w:rPr>
          <w:rFonts w:cstheme="minorHAnsi"/>
          <w:lang w:val="lt-LT"/>
        </w:rPr>
        <w:t xml:space="preserve"> </w:t>
      </w:r>
      <w:proofErr w:type="spellStart"/>
      <w:r w:rsidRPr="003C1C98">
        <w:rPr>
          <w:rFonts w:cstheme="minorHAnsi"/>
          <w:lang w:val="lt-LT"/>
        </w:rPr>
        <w:t>notify</w:t>
      </w:r>
      <w:proofErr w:type="spellEnd"/>
      <w:r w:rsidRPr="003C1C98">
        <w:rPr>
          <w:rFonts w:cstheme="minorHAnsi"/>
          <w:lang w:val="lt-LT"/>
        </w:rPr>
        <w:t xml:space="preserve"> </w:t>
      </w:r>
      <w:proofErr w:type="spellStart"/>
      <w:r w:rsidRPr="003C1C98">
        <w:rPr>
          <w:rFonts w:cstheme="minorHAnsi"/>
          <w:lang w:val="lt-LT"/>
        </w:rPr>
        <w:t>each</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them</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writing</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results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verification</w:t>
      </w:r>
      <w:proofErr w:type="spellEnd"/>
      <w:r w:rsidRPr="003C1C98">
        <w:rPr>
          <w:rFonts w:cstheme="minorHAnsi"/>
          <w:lang w:val="lt-LT"/>
        </w:rPr>
        <w:t xml:space="preserve"> </w:t>
      </w:r>
      <w:proofErr w:type="spellStart"/>
      <w:r w:rsidRPr="003C1C98">
        <w:rPr>
          <w:rFonts w:cstheme="minorHAnsi"/>
          <w:lang w:val="lt-LT"/>
        </w:rPr>
        <w:t>within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time</w:t>
      </w:r>
      <w:proofErr w:type="spellEnd"/>
      <w:r w:rsidRPr="003C1C98">
        <w:rPr>
          <w:rFonts w:cstheme="minorHAnsi"/>
          <w:lang w:val="lt-LT"/>
        </w:rPr>
        <w:t xml:space="preserve"> </w:t>
      </w:r>
      <w:proofErr w:type="spellStart"/>
      <w:r w:rsidRPr="003C1C98">
        <w:rPr>
          <w:rFonts w:cstheme="minorHAnsi"/>
          <w:lang w:val="lt-LT"/>
        </w:rPr>
        <w:t>limit</w:t>
      </w:r>
      <w:proofErr w:type="spellEnd"/>
      <w:r w:rsidRPr="003C1C98">
        <w:rPr>
          <w:rFonts w:cstheme="minorHAnsi"/>
          <w:lang w:val="lt-LT"/>
        </w:rPr>
        <w:t xml:space="preserve"> </w:t>
      </w:r>
      <w:proofErr w:type="spellStart"/>
      <w:r w:rsidRPr="003C1C98">
        <w:rPr>
          <w:rFonts w:cstheme="minorHAnsi"/>
          <w:lang w:val="lt-LT"/>
        </w:rPr>
        <w:t>laid</w:t>
      </w:r>
      <w:proofErr w:type="spellEnd"/>
      <w:r w:rsidRPr="003C1C98">
        <w:rPr>
          <w:rFonts w:cstheme="minorHAnsi"/>
          <w:lang w:val="lt-LT"/>
        </w:rPr>
        <w:t xml:space="preserve"> </w:t>
      </w:r>
      <w:proofErr w:type="spellStart"/>
      <w:r w:rsidRPr="003C1C98">
        <w:rPr>
          <w:rFonts w:cstheme="minorHAnsi"/>
          <w:lang w:val="lt-LT"/>
        </w:rPr>
        <w:t>down</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specific</w:t>
      </w:r>
      <w:proofErr w:type="spellEnd"/>
      <w:r w:rsidRPr="003C1C98">
        <w:rPr>
          <w:rFonts w:cstheme="minorHAnsi"/>
          <w:lang w:val="lt-LT"/>
        </w:rPr>
        <w:t xml:space="preserve"> </w:t>
      </w:r>
      <w:proofErr w:type="spellStart"/>
      <w:r w:rsidRPr="003C1C98">
        <w:rPr>
          <w:rFonts w:cstheme="minorHAnsi"/>
          <w:lang w:val="lt-LT"/>
        </w:rPr>
        <w:t>conditions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w:t>
      </w:r>
      <w:proofErr w:type="spellEnd"/>
      <w:r w:rsidRPr="003C1C98">
        <w:rPr>
          <w:rFonts w:cstheme="minorHAnsi"/>
          <w:lang w:val="lt-LT"/>
        </w:rPr>
        <w:t xml:space="preserve">, </w:t>
      </w:r>
      <w:proofErr w:type="spellStart"/>
      <w:r w:rsidRPr="003C1C98">
        <w:rPr>
          <w:rFonts w:cstheme="minorHAnsi"/>
          <w:lang w:val="lt-LT"/>
        </w:rPr>
        <w:t>giving</w:t>
      </w:r>
      <w:proofErr w:type="spellEnd"/>
      <w:r w:rsidRPr="003C1C98">
        <w:rPr>
          <w:rFonts w:cstheme="minorHAnsi"/>
          <w:lang w:val="lt-LT"/>
        </w:rPr>
        <w:t xml:space="preserve"> </w:t>
      </w:r>
      <w:proofErr w:type="spellStart"/>
      <w:r w:rsidRPr="003C1C98">
        <w:rPr>
          <w:rFonts w:cstheme="minorHAnsi"/>
          <w:lang w:val="lt-LT"/>
        </w:rPr>
        <w:t>reasons</w:t>
      </w:r>
      <w:proofErr w:type="spellEnd"/>
      <w:r w:rsidRPr="003C1C98">
        <w:rPr>
          <w:rFonts w:cstheme="minorHAnsi"/>
          <w:lang w:val="lt-LT"/>
        </w:rPr>
        <w:t xml:space="preserve"> </w:t>
      </w:r>
      <w:proofErr w:type="spellStart"/>
      <w:r w:rsidRPr="003C1C98">
        <w:rPr>
          <w:rFonts w:cstheme="minorHAnsi"/>
          <w:lang w:val="lt-LT"/>
        </w:rPr>
        <w:t>for</w:t>
      </w:r>
      <w:proofErr w:type="spellEnd"/>
      <w:r w:rsidRPr="003C1C98">
        <w:rPr>
          <w:rFonts w:cstheme="minorHAnsi"/>
          <w:lang w:val="lt-LT"/>
        </w:rPr>
        <w:t xml:space="preserve"> </w:t>
      </w:r>
      <w:proofErr w:type="spellStart"/>
      <w:r w:rsidRPr="003C1C98">
        <w:rPr>
          <w:rFonts w:cstheme="minorHAnsi"/>
          <w:lang w:val="lt-LT"/>
        </w:rPr>
        <w:t>its</w:t>
      </w:r>
      <w:proofErr w:type="spellEnd"/>
      <w:r w:rsidRPr="003C1C98">
        <w:rPr>
          <w:rFonts w:cstheme="minorHAnsi"/>
          <w:lang w:val="lt-LT"/>
        </w:rPr>
        <w:t xml:space="preserve"> </w:t>
      </w:r>
      <w:proofErr w:type="spellStart"/>
      <w:r w:rsidRPr="003C1C98">
        <w:rPr>
          <w:rFonts w:cstheme="minorHAnsi"/>
          <w:lang w:val="lt-LT"/>
        </w:rPr>
        <w:t>decision</w:t>
      </w:r>
      <w:proofErr w:type="spellEnd"/>
      <w:r w:rsidRPr="003C1C98">
        <w:rPr>
          <w:rFonts w:cstheme="minorHAnsi"/>
          <w:lang w:val="lt-LT"/>
        </w:rPr>
        <w:t xml:space="preserve">. </w:t>
      </w:r>
      <w:proofErr w:type="spellStart"/>
      <w:r w:rsidRPr="003C1C98">
        <w:rPr>
          <w:rFonts w:cstheme="minorHAnsi"/>
          <w:lang w:val="lt-LT"/>
        </w:rPr>
        <w:t>Only</w:t>
      </w:r>
      <w:proofErr w:type="spellEnd"/>
      <w:r w:rsidRPr="003C1C98">
        <w:rPr>
          <w:rFonts w:cstheme="minorHAnsi"/>
          <w:lang w:val="lt-LT"/>
        </w:rPr>
        <w:t xml:space="preserve"> </w:t>
      </w:r>
      <w:proofErr w:type="spellStart"/>
      <w:r w:rsidRPr="003C1C98">
        <w:rPr>
          <w:rFonts w:cstheme="minorHAnsi"/>
          <w:lang w:val="lt-LT"/>
        </w:rPr>
        <w:t>those</w:t>
      </w:r>
      <w:proofErr w:type="spellEnd"/>
      <w:r w:rsidRPr="003C1C98">
        <w:rPr>
          <w:rFonts w:cstheme="minorHAnsi"/>
          <w:lang w:val="lt-LT"/>
        </w:rPr>
        <w:t xml:space="preserve"> </w:t>
      </w:r>
      <w:proofErr w:type="spellStart"/>
      <w:r w:rsidRPr="003C1C98">
        <w:rPr>
          <w:rFonts w:cstheme="minorHAnsi"/>
          <w:lang w:val="lt-LT"/>
        </w:rPr>
        <w:t>tenderers</w:t>
      </w:r>
      <w:proofErr w:type="spellEnd"/>
      <w:r w:rsidRPr="003C1C98">
        <w:rPr>
          <w:rFonts w:cstheme="minorHAnsi"/>
          <w:lang w:val="lt-LT"/>
        </w:rPr>
        <w:t xml:space="preserve"> </w:t>
      </w:r>
      <w:proofErr w:type="spellStart"/>
      <w:r w:rsidRPr="003C1C98">
        <w:rPr>
          <w:rFonts w:cstheme="minorHAnsi"/>
          <w:lang w:val="lt-LT"/>
        </w:rPr>
        <w:t>who</w:t>
      </w:r>
      <w:proofErr w:type="spellEnd"/>
      <w:r w:rsidRPr="003C1C98">
        <w:rPr>
          <w:rFonts w:cstheme="minorHAnsi"/>
          <w:lang w:val="lt-LT"/>
        </w:rPr>
        <w:t xml:space="preserve"> </w:t>
      </w:r>
      <w:proofErr w:type="spellStart"/>
      <w:r w:rsidRPr="003C1C98">
        <w:rPr>
          <w:rFonts w:cstheme="minorHAnsi"/>
          <w:lang w:val="lt-LT"/>
        </w:rPr>
        <w:t>satisfy</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requirements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contracting</w:t>
      </w:r>
      <w:proofErr w:type="spellEnd"/>
      <w:r w:rsidRPr="003C1C98">
        <w:rPr>
          <w:rFonts w:cstheme="minorHAnsi"/>
          <w:lang w:val="lt-LT"/>
        </w:rPr>
        <w:t xml:space="preserve"> </w:t>
      </w:r>
      <w:proofErr w:type="spellStart"/>
      <w:r w:rsidRPr="003C1C98">
        <w:rPr>
          <w:rFonts w:cstheme="minorHAnsi"/>
          <w:lang w:val="lt-LT"/>
        </w:rPr>
        <w:t>authority</w:t>
      </w:r>
      <w:proofErr w:type="spellEnd"/>
      <w:r w:rsidRPr="003C1C98">
        <w:rPr>
          <w:rFonts w:cstheme="minorHAnsi"/>
          <w:lang w:val="lt-LT"/>
        </w:rPr>
        <w:t xml:space="preserve"> </w:t>
      </w:r>
      <w:proofErr w:type="spellStart"/>
      <w:r w:rsidRPr="003C1C98">
        <w:rPr>
          <w:rFonts w:cstheme="minorHAnsi"/>
          <w:lang w:val="lt-LT"/>
        </w:rPr>
        <w:t>shall</w:t>
      </w:r>
      <w:proofErr w:type="spellEnd"/>
      <w:r w:rsidRPr="003C1C98">
        <w:rPr>
          <w:rFonts w:cstheme="minorHAnsi"/>
          <w:lang w:val="lt-LT"/>
        </w:rPr>
        <w:t xml:space="preserve"> be </w:t>
      </w:r>
      <w:proofErr w:type="spellStart"/>
      <w:r w:rsidRPr="003C1C98">
        <w:rPr>
          <w:rFonts w:cstheme="minorHAnsi"/>
          <w:lang w:val="lt-LT"/>
        </w:rPr>
        <w:t>entitled</w:t>
      </w:r>
      <w:proofErr w:type="spellEnd"/>
      <w:r w:rsidRPr="003C1C98">
        <w:rPr>
          <w:rFonts w:cstheme="minorHAnsi"/>
          <w:lang w:val="lt-LT"/>
        </w:rPr>
        <w:t xml:space="preserve"> to </w:t>
      </w:r>
      <w:proofErr w:type="spellStart"/>
      <w:r w:rsidRPr="003C1C98">
        <w:rPr>
          <w:rFonts w:cstheme="minorHAnsi"/>
          <w:lang w:val="lt-LT"/>
        </w:rPr>
        <w:t>participate</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subsequent</w:t>
      </w:r>
      <w:proofErr w:type="spellEnd"/>
      <w:r w:rsidRPr="003C1C98">
        <w:rPr>
          <w:rFonts w:cstheme="minorHAnsi"/>
          <w:lang w:val="lt-LT"/>
        </w:rPr>
        <w:t xml:space="preserve"> </w:t>
      </w:r>
      <w:proofErr w:type="spellStart"/>
      <w:r w:rsidRPr="003C1C98">
        <w:rPr>
          <w:rFonts w:cstheme="minorHAnsi"/>
          <w:lang w:val="lt-LT"/>
        </w:rPr>
        <w:t>procurement</w:t>
      </w:r>
      <w:proofErr w:type="spellEnd"/>
      <w:r w:rsidRPr="003C1C98">
        <w:rPr>
          <w:rFonts w:cstheme="minorHAnsi"/>
          <w:lang w:val="lt-LT"/>
        </w:rPr>
        <w:t xml:space="preserve"> </w:t>
      </w:r>
      <w:proofErr w:type="spellStart"/>
      <w:r w:rsidRPr="003C1C98">
        <w:rPr>
          <w:rFonts w:cstheme="minorHAnsi"/>
          <w:lang w:val="lt-LT"/>
        </w:rPr>
        <w:t>procedures</w:t>
      </w:r>
      <w:proofErr w:type="spellEnd"/>
      <w:r w:rsidRPr="003C1C98">
        <w:rPr>
          <w:rFonts w:cstheme="minorHAnsi"/>
          <w:lang w:val="lt-LT"/>
        </w:rPr>
        <w:t>.</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71A8D83" w:rsidR="0076192A" w:rsidRPr="00835D41" w:rsidRDefault="003C1C98" w:rsidP="00AA0E8F">
      <w:pPr>
        <w:pStyle w:val="Sraopastraipa"/>
        <w:spacing w:after="0" w:line="20" w:lineRule="atLeast"/>
        <w:ind w:left="567" w:hanging="567"/>
        <w:jc w:val="both"/>
        <w:rPr>
          <w:rFonts w:cstheme="minorHAnsi"/>
          <w:i/>
          <w:iCs/>
          <w:color w:val="FF0000"/>
          <w:lang w:val="lt-LT"/>
        </w:rPr>
      </w:pPr>
      <w:proofErr w:type="spellStart"/>
      <w:r w:rsidRPr="003C1C98">
        <w:rPr>
          <w:rFonts w:cstheme="minorHAnsi"/>
          <w:i/>
          <w:iCs/>
          <w:color w:val="FF0000"/>
          <w:lang w:val="lt-LT"/>
        </w:rPr>
        <w:t>In</w:t>
      </w:r>
      <w:proofErr w:type="spellEnd"/>
      <w:r w:rsidRPr="003C1C98">
        <w:rPr>
          <w:rFonts w:cstheme="minorHAnsi"/>
          <w:i/>
          <w:iCs/>
          <w:color w:val="FF0000"/>
          <w:lang w:val="lt-LT"/>
        </w:rPr>
        <w:t xml:space="preserve"> </w:t>
      </w:r>
      <w:proofErr w:type="spellStart"/>
      <w:r w:rsidRPr="003C1C98">
        <w:rPr>
          <w:rFonts w:cstheme="minorHAnsi"/>
          <w:i/>
          <w:iCs/>
          <w:color w:val="FF0000"/>
          <w:lang w:val="lt-LT"/>
        </w:rPr>
        <w:t>the</w:t>
      </w:r>
      <w:proofErr w:type="spellEnd"/>
      <w:r w:rsidRPr="003C1C98">
        <w:rPr>
          <w:rFonts w:cstheme="minorHAnsi"/>
          <w:i/>
          <w:iCs/>
          <w:color w:val="FF0000"/>
          <w:lang w:val="lt-LT"/>
        </w:rPr>
        <w:t xml:space="preserve"> </w:t>
      </w:r>
      <w:proofErr w:type="spellStart"/>
      <w:r w:rsidRPr="003C1C98">
        <w:rPr>
          <w:rFonts w:cstheme="minorHAnsi"/>
          <w:i/>
          <w:iCs/>
          <w:color w:val="FF0000"/>
          <w:lang w:val="lt-LT"/>
        </w:rPr>
        <w:t>case</w:t>
      </w:r>
      <w:proofErr w:type="spellEnd"/>
      <w:r w:rsidRPr="003C1C98">
        <w:rPr>
          <w:rFonts w:cstheme="minorHAnsi"/>
          <w:i/>
          <w:iCs/>
          <w:color w:val="FF0000"/>
          <w:lang w:val="lt-LT"/>
        </w:rPr>
        <w:t xml:space="preserve"> </w:t>
      </w:r>
      <w:proofErr w:type="spellStart"/>
      <w:r w:rsidRPr="003C1C98">
        <w:rPr>
          <w:rFonts w:cstheme="minorHAnsi"/>
          <w:i/>
          <w:iCs/>
          <w:color w:val="FF0000"/>
          <w:lang w:val="lt-LT"/>
        </w:rPr>
        <w:t>of</w:t>
      </w:r>
      <w:proofErr w:type="spellEnd"/>
      <w:r w:rsidRPr="003C1C98">
        <w:rPr>
          <w:rFonts w:cstheme="minorHAnsi"/>
          <w:i/>
          <w:iCs/>
          <w:color w:val="FF0000"/>
          <w:lang w:val="lt-LT"/>
        </w:rPr>
        <w:t xml:space="preserve"> </w:t>
      </w:r>
      <w:proofErr w:type="spellStart"/>
      <w:r w:rsidRPr="003C1C98">
        <w:rPr>
          <w:rFonts w:cstheme="minorHAnsi"/>
          <w:i/>
          <w:iCs/>
          <w:color w:val="FF0000"/>
          <w:lang w:val="lt-LT"/>
        </w:rPr>
        <w:t>an</w:t>
      </w:r>
      <w:proofErr w:type="spellEnd"/>
      <w:r w:rsidRPr="003C1C98">
        <w:rPr>
          <w:rFonts w:cstheme="minorHAnsi"/>
          <w:i/>
          <w:iCs/>
          <w:color w:val="FF0000"/>
          <w:lang w:val="lt-LT"/>
        </w:rPr>
        <w:t xml:space="preserve"> </w:t>
      </w:r>
      <w:proofErr w:type="spellStart"/>
      <w:r w:rsidRPr="003C1C98">
        <w:rPr>
          <w:rFonts w:cstheme="minorHAnsi"/>
          <w:i/>
          <w:iCs/>
          <w:color w:val="FF0000"/>
          <w:lang w:val="lt-LT"/>
        </w:rPr>
        <w:t>international</w:t>
      </w:r>
      <w:proofErr w:type="spellEnd"/>
      <w:r w:rsidRPr="003C1C98">
        <w:rPr>
          <w:rFonts w:cstheme="minorHAnsi"/>
          <w:i/>
          <w:iCs/>
          <w:color w:val="FF0000"/>
          <w:lang w:val="lt-LT"/>
        </w:rPr>
        <w:t xml:space="preserve"> </w:t>
      </w:r>
      <w:proofErr w:type="spellStart"/>
      <w:r w:rsidRPr="003C1C98">
        <w:rPr>
          <w:rFonts w:cstheme="minorHAnsi"/>
          <w:i/>
          <w:iCs/>
          <w:color w:val="FF0000"/>
          <w:lang w:val="lt-LT"/>
        </w:rPr>
        <w:t>procurement</w:t>
      </w:r>
      <w:proofErr w:type="spellEnd"/>
      <w:r w:rsidR="0017110F" w:rsidRPr="00835D41">
        <w:rPr>
          <w:rFonts w:cstheme="minorHAnsi"/>
          <w:i/>
          <w:iCs/>
          <w:color w:val="FF0000"/>
          <w:lang w:val="lt-LT"/>
        </w:rPr>
        <w:t>:</w:t>
      </w:r>
    </w:p>
    <w:p w14:paraId="495DC727" w14:textId="43CF48DF" w:rsidR="00546C35" w:rsidRPr="00D35B43" w:rsidRDefault="003C1C98" w:rsidP="0076192A">
      <w:pPr>
        <w:pStyle w:val="Sraopastraipa"/>
        <w:spacing w:after="120" w:line="20" w:lineRule="atLeast"/>
        <w:ind w:left="0"/>
        <w:jc w:val="both"/>
        <w:rPr>
          <w:color w:val="FF0000"/>
          <w:lang w:val="lt-LT"/>
        </w:rPr>
      </w:pPr>
      <w:proofErr w:type="spellStart"/>
      <w:r w:rsidRPr="003C1C98">
        <w:rPr>
          <w:rFonts w:cstheme="minorHAnsi"/>
          <w:lang w:val="lt-LT"/>
        </w:rPr>
        <w:t>Before</w:t>
      </w:r>
      <w:proofErr w:type="spellEnd"/>
      <w:r w:rsidRPr="003C1C98">
        <w:rPr>
          <w:rFonts w:cstheme="minorHAnsi"/>
          <w:lang w:val="lt-LT"/>
        </w:rPr>
        <w:t xml:space="preserve"> </w:t>
      </w:r>
      <w:proofErr w:type="spellStart"/>
      <w:r w:rsidRPr="003C1C98">
        <w:rPr>
          <w:rFonts w:cstheme="minorHAnsi"/>
          <w:lang w:val="lt-LT"/>
        </w:rPr>
        <w:t>determining</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winning</w:t>
      </w:r>
      <w:proofErr w:type="spellEnd"/>
      <w:r w:rsidRPr="003C1C98">
        <w:rPr>
          <w:rFonts w:cstheme="minorHAnsi"/>
          <w:lang w:val="lt-LT"/>
        </w:rPr>
        <w:t xml:space="preserve"> </w:t>
      </w:r>
      <w:proofErr w:type="spellStart"/>
      <w:r w:rsidRPr="003C1C98">
        <w:rPr>
          <w:rFonts w:cstheme="minorHAnsi"/>
          <w:lang w:val="lt-LT"/>
        </w:rPr>
        <w:t>tender</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contracting</w:t>
      </w:r>
      <w:proofErr w:type="spellEnd"/>
      <w:r w:rsidRPr="003C1C98">
        <w:rPr>
          <w:rFonts w:cstheme="minorHAnsi"/>
          <w:lang w:val="lt-LT"/>
        </w:rPr>
        <w:t xml:space="preserve"> </w:t>
      </w:r>
      <w:proofErr w:type="spellStart"/>
      <w:r w:rsidRPr="003C1C98">
        <w:rPr>
          <w:rFonts w:cstheme="minorHAnsi"/>
          <w:lang w:val="lt-LT"/>
        </w:rPr>
        <w:t>authority</w:t>
      </w:r>
      <w:proofErr w:type="spellEnd"/>
      <w:r w:rsidRPr="003C1C98">
        <w:rPr>
          <w:rFonts w:cstheme="minorHAnsi"/>
          <w:lang w:val="lt-LT"/>
        </w:rPr>
        <w:t xml:space="preserve"> </w:t>
      </w:r>
      <w:proofErr w:type="spellStart"/>
      <w:r w:rsidRPr="003C1C98">
        <w:rPr>
          <w:rFonts w:cstheme="minorHAnsi"/>
          <w:lang w:val="lt-LT"/>
        </w:rPr>
        <w:t>shall</w:t>
      </w:r>
      <w:proofErr w:type="spellEnd"/>
      <w:r w:rsidRPr="003C1C98">
        <w:rPr>
          <w:rFonts w:cstheme="minorHAnsi"/>
          <w:lang w:val="lt-LT"/>
        </w:rPr>
        <w:t xml:space="preserve"> </w:t>
      </w:r>
      <w:proofErr w:type="spellStart"/>
      <w:r w:rsidRPr="003C1C98">
        <w:rPr>
          <w:rFonts w:cstheme="minorHAnsi"/>
          <w:lang w:val="lt-LT"/>
        </w:rPr>
        <w:t>require</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tenderer</w:t>
      </w:r>
      <w:proofErr w:type="spellEnd"/>
      <w:r w:rsidRPr="003C1C98">
        <w:rPr>
          <w:rFonts w:cstheme="minorHAnsi"/>
          <w:lang w:val="lt-LT"/>
        </w:rPr>
        <w:t xml:space="preserve"> </w:t>
      </w:r>
      <w:proofErr w:type="spellStart"/>
      <w:r w:rsidRPr="003C1C98">
        <w:rPr>
          <w:rFonts w:cstheme="minorHAnsi"/>
          <w:lang w:val="lt-LT"/>
        </w:rPr>
        <w:t>who</w:t>
      </w:r>
      <w:proofErr w:type="spellEnd"/>
      <w:r w:rsidRPr="003C1C98">
        <w:rPr>
          <w:rFonts w:cstheme="minorHAnsi"/>
          <w:lang w:val="lt-LT"/>
        </w:rPr>
        <w:t xml:space="preserve"> </w:t>
      </w:r>
      <w:proofErr w:type="spellStart"/>
      <w:r w:rsidRPr="003C1C98">
        <w:rPr>
          <w:rFonts w:cstheme="minorHAnsi"/>
          <w:lang w:val="lt-LT"/>
        </w:rPr>
        <w:t>submitted</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most</w:t>
      </w:r>
      <w:proofErr w:type="spellEnd"/>
      <w:r w:rsidRPr="003C1C98">
        <w:rPr>
          <w:rFonts w:cstheme="minorHAnsi"/>
          <w:lang w:val="lt-LT"/>
        </w:rPr>
        <w:t xml:space="preserve"> </w:t>
      </w:r>
      <w:proofErr w:type="spellStart"/>
      <w:r w:rsidRPr="003C1C98">
        <w:rPr>
          <w:rFonts w:cstheme="minorHAnsi"/>
          <w:lang w:val="lt-LT"/>
        </w:rPr>
        <w:t>economically</w:t>
      </w:r>
      <w:proofErr w:type="spellEnd"/>
      <w:r w:rsidRPr="003C1C98">
        <w:rPr>
          <w:rFonts w:cstheme="minorHAnsi"/>
          <w:lang w:val="lt-LT"/>
        </w:rPr>
        <w:t xml:space="preserve"> </w:t>
      </w:r>
      <w:proofErr w:type="spellStart"/>
      <w:r w:rsidRPr="003C1C98">
        <w:rPr>
          <w:rFonts w:cstheme="minorHAnsi"/>
          <w:lang w:val="lt-LT"/>
        </w:rPr>
        <w:t>advantageous</w:t>
      </w:r>
      <w:proofErr w:type="spellEnd"/>
      <w:r w:rsidRPr="003C1C98">
        <w:rPr>
          <w:rFonts w:cstheme="minorHAnsi"/>
          <w:lang w:val="lt-LT"/>
        </w:rPr>
        <w:t xml:space="preserve"> </w:t>
      </w:r>
      <w:proofErr w:type="spellStart"/>
      <w:r w:rsidRPr="003C1C98">
        <w:rPr>
          <w:rFonts w:cstheme="minorHAnsi"/>
          <w:lang w:val="lt-LT"/>
        </w:rPr>
        <w:t>tender</w:t>
      </w:r>
      <w:proofErr w:type="spellEnd"/>
      <w:r w:rsidRPr="003C1C98">
        <w:rPr>
          <w:rFonts w:cstheme="minorHAnsi"/>
          <w:lang w:val="lt-LT"/>
        </w:rPr>
        <w:t xml:space="preserve"> to </w:t>
      </w:r>
      <w:proofErr w:type="spellStart"/>
      <w:r w:rsidRPr="003C1C98">
        <w:rPr>
          <w:rFonts w:cstheme="minorHAnsi"/>
          <w:lang w:val="lt-LT"/>
        </w:rPr>
        <w:t>provide</w:t>
      </w:r>
      <w:proofErr w:type="spellEnd"/>
      <w:r w:rsidRPr="003C1C98">
        <w:rPr>
          <w:rFonts w:cstheme="minorHAnsi"/>
          <w:lang w:val="lt-LT"/>
        </w:rPr>
        <w:t xml:space="preserve"> </w:t>
      </w:r>
      <w:proofErr w:type="spellStart"/>
      <w:r w:rsidRPr="003C1C98">
        <w:rPr>
          <w:rFonts w:cstheme="minorHAnsi"/>
          <w:lang w:val="lt-LT"/>
        </w:rPr>
        <w:t>relevant</w:t>
      </w:r>
      <w:proofErr w:type="spellEnd"/>
      <w:r w:rsidRPr="003C1C98">
        <w:rPr>
          <w:rFonts w:cstheme="minorHAnsi"/>
          <w:lang w:val="lt-LT"/>
        </w:rPr>
        <w:t xml:space="preserve"> </w:t>
      </w:r>
      <w:proofErr w:type="spellStart"/>
      <w:r w:rsidRPr="003C1C98">
        <w:rPr>
          <w:rFonts w:cstheme="minorHAnsi"/>
          <w:lang w:val="lt-LT"/>
        </w:rPr>
        <w:t>documents</w:t>
      </w:r>
      <w:proofErr w:type="spellEnd"/>
      <w:r w:rsidRPr="003C1C98">
        <w:rPr>
          <w:rFonts w:cstheme="minorHAnsi"/>
          <w:lang w:val="lt-LT"/>
        </w:rPr>
        <w:t xml:space="preserve"> </w:t>
      </w:r>
      <w:proofErr w:type="spellStart"/>
      <w:r w:rsidRPr="003C1C98">
        <w:rPr>
          <w:rFonts w:cstheme="minorHAnsi"/>
          <w:lang w:val="lt-LT"/>
        </w:rPr>
        <w:t>confirming</w:t>
      </w:r>
      <w:proofErr w:type="spellEnd"/>
      <w:r w:rsidRPr="003C1C98">
        <w:rPr>
          <w:rFonts w:cstheme="minorHAnsi"/>
          <w:lang w:val="lt-LT"/>
        </w:rPr>
        <w:t xml:space="preserve"> </w:t>
      </w:r>
      <w:proofErr w:type="spellStart"/>
      <w:r w:rsidRPr="003C1C98">
        <w:rPr>
          <w:rFonts w:cstheme="minorHAnsi"/>
          <w:lang w:val="lt-LT"/>
        </w:rPr>
        <w:t>their</w:t>
      </w:r>
      <w:proofErr w:type="spellEnd"/>
      <w:r w:rsidRPr="003C1C98">
        <w:rPr>
          <w:rFonts w:cstheme="minorHAnsi"/>
          <w:lang w:val="lt-LT"/>
        </w:rPr>
        <w:t xml:space="preserve"> </w:t>
      </w:r>
      <w:proofErr w:type="spellStart"/>
      <w:r w:rsidRPr="003C1C98">
        <w:rPr>
          <w:rFonts w:cstheme="minorHAnsi"/>
          <w:lang w:val="lt-LT"/>
        </w:rPr>
        <w:t>compliance</w:t>
      </w:r>
      <w:proofErr w:type="spellEnd"/>
      <w:r w:rsidRPr="003C1C98">
        <w:rPr>
          <w:rFonts w:cstheme="minorHAnsi"/>
          <w:lang w:val="lt-LT"/>
        </w:rPr>
        <w:t xml:space="preserve"> </w:t>
      </w:r>
      <w:proofErr w:type="spellStart"/>
      <w:r w:rsidRPr="003C1C98">
        <w:rPr>
          <w:rFonts w:cstheme="minorHAnsi"/>
          <w:lang w:val="lt-LT"/>
        </w:rPr>
        <w:t>with</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requirements</w:t>
      </w:r>
      <w:proofErr w:type="spellEnd"/>
      <w:r w:rsidRPr="003C1C98">
        <w:rPr>
          <w:rFonts w:cstheme="minorHAnsi"/>
          <w:lang w:val="lt-LT"/>
        </w:rPr>
        <w:t xml:space="preserve">, </w:t>
      </w:r>
      <w:proofErr w:type="spellStart"/>
      <w:r w:rsidRPr="003C1C98">
        <w:rPr>
          <w:rFonts w:cstheme="minorHAnsi"/>
          <w:lang w:val="lt-LT"/>
        </w:rPr>
        <w:t>i.e</w:t>
      </w:r>
      <w:proofErr w:type="spellEnd"/>
      <w:r w:rsidRPr="003C1C98">
        <w:rPr>
          <w:rFonts w:cstheme="minorHAnsi"/>
          <w:lang w:val="lt-LT"/>
        </w:rPr>
        <w:t xml:space="preserve">., </w:t>
      </w:r>
      <w:proofErr w:type="spellStart"/>
      <w:r w:rsidRPr="003C1C98">
        <w:rPr>
          <w:rFonts w:cstheme="minorHAnsi"/>
          <w:lang w:val="lt-LT"/>
        </w:rPr>
        <w:t>that</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tenderer</w:t>
      </w:r>
      <w:proofErr w:type="spellEnd"/>
      <w:r w:rsidRPr="003C1C98">
        <w:rPr>
          <w:rFonts w:cstheme="minorHAnsi"/>
          <w:lang w:val="lt-LT"/>
        </w:rPr>
        <w:t xml:space="preserve"> (</w:t>
      </w:r>
      <w:proofErr w:type="spellStart"/>
      <w:r w:rsidRPr="003C1C98">
        <w:rPr>
          <w:rFonts w:cstheme="minorHAnsi"/>
          <w:lang w:val="lt-LT"/>
        </w:rPr>
        <w:t>economic</w:t>
      </w:r>
      <w:proofErr w:type="spellEnd"/>
      <w:r w:rsidRPr="003C1C98">
        <w:rPr>
          <w:rFonts w:cstheme="minorHAnsi"/>
          <w:lang w:val="lt-LT"/>
        </w:rPr>
        <w:t xml:space="preserve"> </w:t>
      </w:r>
      <w:proofErr w:type="spellStart"/>
      <w:r w:rsidRPr="003C1C98">
        <w:rPr>
          <w:rFonts w:cstheme="minorHAnsi"/>
          <w:lang w:val="lt-LT"/>
        </w:rPr>
        <w:t>operators</w:t>
      </w:r>
      <w:proofErr w:type="spellEnd"/>
      <w:r w:rsidRPr="003C1C98">
        <w:rPr>
          <w:rFonts w:cstheme="minorHAnsi"/>
          <w:lang w:val="lt-LT"/>
        </w:rPr>
        <w:t xml:space="preserve"> </w:t>
      </w:r>
      <w:proofErr w:type="spellStart"/>
      <w:r w:rsidRPr="003C1C98">
        <w:rPr>
          <w:rFonts w:cstheme="minorHAnsi"/>
          <w:lang w:val="lt-LT"/>
        </w:rPr>
        <w:t>whose</w:t>
      </w:r>
      <w:proofErr w:type="spellEnd"/>
      <w:r w:rsidRPr="003C1C98">
        <w:rPr>
          <w:rFonts w:cstheme="minorHAnsi"/>
          <w:lang w:val="lt-LT"/>
        </w:rPr>
        <w:t xml:space="preserve"> </w:t>
      </w:r>
      <w:proofErr w:type="spellStart"/>
      <w:r w:rsidRPr="003C1C98">
        <w:rPr>
          <w:rFonts w:cstheme="minorHAnsi"/>
          <w:lang w:val="lt-LT"/>
        </w:rPr>
        <w:t>capacities</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tenderer</w:t>
      </w:r>
      <w:proofErr w:type="spellEnd"/>
      <w:r w:rsidRPr="003C1C98">
        <w:rPr>
          <w:rFonts w:cstheme="minorHAnsi"/>
          <w:lang w:val="lt-LT"/>
        </w:rPr>
        <w:t xml:space="preserve"> </w:t>
      </w:r>
      <w:proofErr w:type="spellStart"/>
      <w:r w:rsidRPr="003C1C98">
        <w:rPr>
          <w:rFonts w:cstheme="minorHAnsi"/>
          <w:lang w:val="lt-LT"/>
        </w:rPr>
        <w:t>relies</w:t>
      </w:r>
      <w:proofErr w:type="spellEnd"/>
      <w:r w:rsidRPr="003C1C98">
        <w:rPr>
          <w:rFonts w:cstheme="minorHAnsi"/>
          <w:lang w:val="lt-LT"/>
        </w:rPr>
        <w:t xml:space="preserve"> </w:t>
      </w:r>
      <w:proofErr w:type="spellStart"/>
      <w:r w:rsidRPr="003C1C98">
        <w:rPr>
          <w:rFonts w:cstheme="minorHAnsi"/>
          <w:lang w:val="lt-LT"/>
        </w:rPr>
        <w:t>on</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subcontractors</w:t>
      </w:r>
      <w:proofErr w:type="spellEnd"/>
      <w:r w:rsidRPr="003C1C98">
        <w:rPr>
          <w:rFonts w:cstheme="minorHAnsi"/>
          <w:lang w:val="lt-LT"/>
        </w:rPr>
        <w:t xml:space="preserve">, </w:t>
      </w:r>
      <w:proofErr w:type="spellStart"/>
      <w:r w:rsidRPr="003C1C98">
        <w:rPr>
          <w:rFonts w:cstheme="minorHAnsi"/>
          <w:lang w:val="lt-LT"/>
        </w:rPr>
        <w:t>if</w:t>
      </w:r>
      <w:proofErr w:type="spellEnd"/>
      <w:r w:rsidRPr="003C1C98">
        <w:rPr>
          <w:rFonts w:cstheme="minorHAnsi"/>
          <w:lang w:val="lt-LT"/>
        </w:rPr>
        <w:t xml:space="preserve"> </w:t>
      </w:r>
      <w:proofErr w:type="spellStart"/>
      <w:r w:rsidRPr="003C1C98">
        <w:rPr>
          <w:rFonts w:cstheme="minorHAnsi"/>
          <w:lang w:val="lt-LT"/>
        </w:rPr>
        <w:t>applicable</w:t>
      </w:r>
      <w:proofErr w:type="spellEnd"/>
      <w:r w:rsidRPr="003C1C98">
        <w:rPr>
          <w:rFonts w:cstheme="minorHAnsi"/>
          <w:lang w:val="lt-LT"/>
        </w:rPr>
        <w:t xml:space="preserve">) </w:t>
      </w:r>
      <w:proofErr w:type="spellStart"/>
      <w:r w:rsidRPr="003C1C98">
        <w:rPr>
          <w:rFonts w:cstheme="minorHAnsi"/>
          <w:lang w:val="lt-LT"/>
        </w:rPr>
        <w:t>does</w:t>
      </w:r>
      <w:proofErr w:type="spellEnd"/>
      <w:r w:rsidRPr="003C1C98">
        <w:rPr>
          <w:rFonts w:cstheme="minorHAnsi"/>
          <w:lang w:val="lt-LT"/>
        </w:rPr>
        <w:t xml:space="preserve"> </w:t>
      </w:r>
      <w:proofErr w:type="spellStart"/>
      <w:r w:rsidRPr="003C1C98">
        <w:rPr>
          <w:rFonts w:cstheme="minorHAnsi"/>
          <w:lang w:val="lt-LT"/>
        </w:rPr>
        <w:t>not</w:t>
      </w:r>
      <w:proofErr w:type="spellEnd"/>
      <w:r w:rsidRPr="003C1C98">
        <w:rPr>
          <w:rFonts w:cstheme="minorHAnsi"/>
          <w:lang w:val="lt-LT"/>
        </w:rPr>
        <w:t xml:space="preserve"> </w:t>
      </w:r>
      <w:proofErr w:type="spellStart"/>
      <w:r w:rsidRPr="003C1C98">
        <w:rPr>
          <w:rFonts w:cstheme="minorHAnsi"/>
          <w:lang w:val="lt-LT"/>
        </w:rPr>
        <w:t>meet</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established</w:t>
      </w:r>
      <w:proofErr w:type="spellEnd"/>
      <w:r w:rsidRPr="003C1C98">
        <w:rPr>
          <w:rFonts w:cstheme="minorHAnsi"/>
          <w:lang w:val="lt-LT"/>
        </w:rPr>
        <w:t xml:space="preserve"> </w:t>
      </w:r>
      <w:proofErr w:type="spellStart"/>
      <w:r w:rsidRPr="003C1C98">
        <w:rPr>
          <w:rFonts w:cstheme="minorHAnsi"/>
          <w:lang w:val="lt-LT"/>
        </w:rPr>
        <w:t>grounds</w:t>
      </w:r>
      <w:proofErr w:type="spellEnd"/>
      <w:r w:rsidRPr="003C1C98">
        <w:rPr>
          <w:rFonts w:cstheme="minorHAnsi"/>
          <w:lang w:val="lt-LT"/>
        </w:rPr>
        <w:t xml:space="preserve"> </w:t>
      </w:r>
      <w:proofErr w:type="spellStart"/>
      <w:r w:rsidRPr="003C1C98">
        <w:rPr>
          <w:rFonts w:cstheme="minorHAnsi"/>
          <w:lang w:val="lt-LT"/>
        </w:rPr>
        <w:t>for</w:t>
      </w:r>
      <w:proofErr w:type="spellEnd"/>
      <w:r w:rsidRPr="003C1C98">
        <w:rPr>
          <w:rFonts w:cstheme="minorHAnsi"/>
          <w:lang w:val="lt-LT"/>
        </w:rPr>
        <w:t xml:space="preserve"> </w:t>
      </w:r>
      <w:proofErr w:type="spellStart"/>
      <w:r w:rsidRPr="003C1C98">
        <w:rPr>
          <w:rFonts w:cstheme="minorHAnsi"/>
          <w:lang w:val="lt-LT"/>
        </w:rPr>
        <w:t>exclusion</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meets</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qualification</w:t>
      </w:r>
      <w:proofErr w:type="spellEnd"/>
      <w:r w:rsidRPr="003C1C98">
        <w:rPr>
          <w:rFonts w:cstheme="minorHAnsi"/>
          <w:lang w:val="lt-LT"/>
        </w:rPr>
        <w:t xml:space="preserve"> </w:t>
      </w:r>
      <w:proofErr w:type="spellStart"/>
      <w:r w:rsidRPr="003C1C98">
        <w:rPr>
          <w:rFonts w:cstheme="minorHAnsi"/>
          <w:lang w:val="lt-LT"/>
        </w:rPr>
        <w:t>requirements</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if</w:t>
      </w:r>
      <w:proofErr w:type="spellEnd"/>
      <w:r w:rsidRPr="003C1C98">
        <w:rPr>
          <w:rFonts w:cstheme="minorHAnsi"/>
          <w:lang w:val="lt-LT"/>
        </w:rPr>
        <w:t xml:space="preserve"> </w:t>
      </w:r>
      <w:proofErr w:type="spellStart"/>
      <w:r w:rsidRPr="003C1C98">
        <w:rPr>
          <w:rFonts w:cstheme="minorHAnsi"/>
          <w:lang w:val="lt-LT"/>
        </w:rPr>
        <w:t>applicable</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requirements</w:t>
      </w:r>
      <w:proofErr w:type="spellEnd"/>
      <w:r w:rsidRPr="003C1C98">
        <w:rPr>
          <w:rFonts w:cstheme="minorHAnsi"/>
          <w:lang w:val="lt-LT"/>
        </w:rPr>
        <w:t xml:space="preserve"> </w:t>
      </w:r>
      <w:proofErr w:type="spellStart"/>
      <w:r w:rsidRPr="003C1C98">
        <w:rPr>
          <w:rFonts w:cstheme="minorHAnsi"/>
          <w:lang w:val="lt-LT"/>
        </w:rPr>
        <w:t>regarding</w:t>
      </w:r>
      <w:proofErr w:type="spellEnd"/>
      <w:r w:rsidRPr="003C1C98">
        <w:rPr>
          <w:rFonts w:cstheme="minorHAnsi"/>
          <w:lang w:val="lt-LT"/>
        </w:rPr>
        <w:t xml:space="preserve"> </w:t>
      </w:r>
      <w:proofErr w:type="spellStart"/>
      <w:r w:rsidRPr="003C1C98">
        <w:rPr>
          <w:rFonts w:cstheme="minorHAnsi"/>
          <w:lang w:val="lt-LT"/>
        </w:rPr>
        <w:t>quality</w:t>
      </w:r>
      <w:proofErr w:type="spellEnd"/>
      <w:r w:rsidRPr="003C1C98">
        <w:rPr>
          <w:rFonts w:cstheme="minorHAnsi"/>
          <w:lang w:val="lt-LT"/>
        </w:rPr>
        <w:t xml:space="preserve"> </w:t>
      </w:r>
      <w:proofErr w:type="spellStart"/>
      <w:r w:rsidRPr="003C1C98">
        <w:rPr>
          <w:rFonts w:cstheme="minorHAnsi"/>
          <w:lang w:val="lt-LT"/>
        </w:rPr>
        <w:t>management</w:t>
      </w:r>
      <w:proofErr w:type="spellEnd"/>
      <w:r w:rsidRPr="003C1C98">
        <w:rPr>
          <w:rFonts w:cstheme="minorHAnsi"/>
          <w:lang w:val="lt-LT"/>
        </w:rPr>
        <w:t xml:space="preserve"> </w:t>
      </w:r>
      <w:proofErr w:type="spellStart"/>
      <w:r w:rsidRPr="003C1C98">
        <w:rPr>
          <w:rFonts w:cstheme="minorHAnsi"/>
          <w:lang w:val="lt-LT"/>
        </w:rPr>
        <w:t>system</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environmental</w:t>
      </w:r>
      <w:proofErr w:type="spellEnd"/>
      <w:r w:rsidRPr="003C1C98">
        <w:rPr>
          <w:rFonts w:cstheme="minorHAnsi"/>
          <w:lang w:val="lt-LT"/>
        </w:rPr>
        <w:t xml:space="preserve"> </w:t>
      </w:r>
      <w:proofErr w:type="spellStart"/>
      <w:r w:rsidRPr="003C1C98">
        <w:rPr>
          <w:rFonts w:cstheme="minorHAnsi"/>
          <w:lang w:val="lt-LT"/>
        </w:rPr>
        <w:t>management</w:t>
      </w:r>
      <w:proofErr w:type="spellEnd"/>
      <w:r w:rsidRPr="003C1C98">
        <w:rPr>
          <w:rFonts w:cstheme="minorHAnsi"/>
          <w:lang w:val="lt-LT"/>
        </w:rPr>
        <w:t xml:space="preserve"> </w:t>
      </w:r>
      <w:proofErr w:type="spellStart"/>
      <w:r w:rsidRPr="003C1C98">
        <w:rPr>
          <w:rFonts w:cstheme="minorHAnsi"/>
          <w:lang w:val="lt-LT"/>
        </w:rPr>
        <w:t>system</w:t>
      </w:r>
      <w:proofErr w:type="spellEnd"/>
      <w:r w:rsidRPr="003C1C98">
        <w:rPr>
          <w:rFonts w:cstheme="minorHAnsi"/>
          <w:lang w:val="lt-LT"/>
        </w:rPr>
        <w:t xml:space="preserve"> </w:t>
      </w:r>
      <w:proofErr w:type="spellStart"/>
      <w:r w:rsidRPr="003C1C98">
        <w:rPr>
          <w:rFonts w:cstheme="minorHAnsi"/>
          <w:lang w:val="lt-LT"/>
        </w:rPr>
        <w:t>standards</w:t>
      </w:r>
      <w:proofErr w:type="spellEnd"/>
      <w:r w:rsidRPr="003C1C98">
        <w:rPr>
          <w:rFonts w:cstheme="minorHAnsi"/>
          <w:lang w:val="lt-LT"/>
        </w:rPr>
        <w:t>.</w:t>
      </w:r>
    </w:p>
    <w:p w14:paraId="1E889420" w14:textId="3FC2FD7F" w:rsidR="0076192A" w:rsidRDefault="003C1C98" w:rsidP="0076192A">
      <w:pPr>
        <w:pStyle w:val="Sraopastraipa"/>
        <w:spacing w:after="120" w:line="20" w:lineRule="atLeast"/>
        <w:ind w:left="0"/>
        <w:jc w:val="both"/>
        <w:rPr>
          <w:i/>
          <w:iCs/>
          <w:lang w:val="lt-LT"/>
        </w:rPr>
      </w:pPr>
      <w:proofErr w:type="spellStart"/>
      <w:r w:rsidRPr="003C1C98">
        <w:rPr>
          <w:i/>
          <w:iCs/>
          <w:color w:val="FF0000"/>
          <w:lang w:val="lt-LT"/>
        </w:rPr>
        <w:t>For</w:t>
      </w:r>
      <w:proofErr w:type="spellEnd"/>
      <w:r w:rsidRPr="003C1C98">
        <w:rPr>
          <w:i/>
          <w:iCs/>
          <w:color w:val="FF0000"/>
          <w:lang w:val="lt-LT"/>
        </w:rPr>
        <w:t xml:space="preserve"> </w:t>
      </w:r>
      <w:proofErr w:type="spellStart"/>
      <w:r w:rsidRPr="003C1C98">
        <w:rPr>
          <w:i/>
          <w:iCs/>
          <w:color w:val="FF0000"/>
          <w:lang w:val="lt-LT"/>
        </w:rPr>
        <w:t>simplified</w:t>
      </w:r>
      <w:proofErr w:type="spellEnd"/>
      <w:r w:rsidRPr="003C1C98">
        <w:rPr>
          <w:i/>
          <w:iCs/>
          <w:color w:val="FF0000"/>
          <w:lang w:val="lt-LT"/>
        </w:rPr>
        <w:t xml:space="preserve"> </w:t>
      </w:r>
      <w:proofErr w:type="spellStart"/>
      <w:r w:rsidRPr="003C1C98">
        <w:rPr>
          <w:i/>
          <w:iCs/>
          <w:color w:val="FF0000"/>
          <w:lang w:val="lt-LT"/>
        </w:rPr>
        <w:t>procurement</w:t>
      </w:r>
      <w:proofErr w:type="spellEnd"/>
      <w:r w:rsidR="0076192A" w:rsidRPr="00835D41">
        <w:rPr>
          <w:i/>
          <w:iCs/>
          <w:color w:val="FF0000"/>
          <w:lang w:val="lt-LT"/>
        </w:rPr>
        <w:t>:</w:t>
      </w:r>
    </w:p>
    <w:p w14:paraId="334F24FB" w14:textId="4BD567FC" w:rsidR="0076192A" w:rsidRPr="00DF05E1" w:rsidRDefault="003C1C98" w:rsidP="00B3619B">
      <w:pPr>
        <w:pStyle w:val="Sraopastraipa"/>
        <w:tabs>
          <w:tab w:val="left" w:pos="993"/>
        </w:tabs>
        <w:spacing w:after="120" w:line="20" w:lineRule="atLeast"/>
        <w:ind w:left="0"/>
        <w:jc w:val="both"/>
        <w:rPr>
          <w:rFonts w:cstheme="minorHAnsi"/>
          <w:lang w:val="lt-LT"/>
        </w:rPr>
      </w:pPr>
      <w:r w:rsidRPr="003C1C98">
        <w:rPr>
          <w:rFonts w:cstheme="minorHAnsi"/>
        </w:rPr>
        <w:t>Before determining the winning tender, the contracting authority shall require the tenderer who submitted the most economically advantageous tender (and the economic operators whose capacities the tenderer relies on and subcontractors, if applicable) to provide relevant documents confirming their compliance with the qualification requirements and, if applicable, the requirements regarding quality management system and environmental management system standards. The contracting authority shall not require the tenderer who submitted the most economically advantageous tender (or the economic operators whose capacities the tenderer relies on and subcontractors, if applicable) to provide documents confirming the absence of established grounds for exclusion, except in cases where the contracting authority has justified doubts about their reliability.</w:t>
      </w:r>
    </w:p>
    <w:p w14:paraId="3ECF4AB8" w14:textId="1F57A0D7" w:rsidR="002C3735" w:rsidRPr="00E51A2A" w:rsidRDefault="003C1C98" w:rsidP="00C36B50">
      <w:pPr>
        <w:pStyle w:val="Sraopastraipa"/>
        <w:numPr>
          <w:ilvl w:val="1"/>
          <w:numId w:val="9"/>
        </w:numPr>
        <w:tabs>
          <w:tab w:val="left" w:pos="993"/>
        </w:tabs>
        <w:spacing w:after="120" w:line="20" w:lineRule="atLeast"/>
        <w:ind w:left="0" w:firstLine="426"/>
        <w:jc w:val="both"/>
        <w:rPr>
          <w:lang w:val="lt-LT"/>
        </w:rPr>
      </w:pP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 xml:space="preserve"> </w:t>
      </w:r>
      <w:proofErr w:type="spellStart"/>
      <w:r w:rsidRPr="003C1C98">
        <w:rPr>
          <w:lang w:val="lt-LT"/>
        </w:rPr>
        <w:t>shall</w:t>
      </w:r>
      <w:proofErr w:type="spellEnd"/>
      <w:r w:rsidRPr="003C1C98">
        <w:rPr>
          <w:lang w:val="lt-LT"/>
        </w:rPr>
        <w:t xml:space="preserve"> </w:t>
      </w:r>
      <w:proofErr w:type="spellStart"/>
      <w:r w:rsidRPr="003C1C98">
        <w:rPr>
          <w:lang w:val="lt-LT"/>
        </w:rPr>
        <w:t>not</w:t>
      </w:r>
      <w:proofErr w:type="spellEnd"/>
      <w:r w:rsidRPr="003C1C98">
        <w:rPr>
          <w:lang w:val="lt-LT"/>
        </w:rPr>
        <w:t xml:space="preserve"> </w:t>
      </w:r>
      <w:proofErr w:type="spellStart"/>
      <w:r w:rsidRPr="003C1C98">
        <w:rPr>
          <w:lang w:val="lt-LT"/>
        </w:rPr>
        <w:t>require</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to </w:t>
      </w:r>
      <w:proofErr w:type="spellStart"/>
      <w:r w:rsidRPr="003C1C98">
        <w:rPr>
          <w:lang w:val="lt-LT"/>
        </w:rPr>
        <w:t>submit</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as</w:t>
      </w:r>
      <w:proofErr w:type="spellEnd"/>
      <w:r w:rsidRPr="003C1C98">
        <w:rPr>
          <w:lang w:val="lt-LT"/>
        </w:rPr>
        <w:t xml:space="preserve"> </w:t>
      </w:r>
      <w:proofErr w:type="spellStart"/>
      <w:r w:rsidRPr="003C1C98">
        <w:rPr>
          <w:lang w:val="lt-LT"/>
        </w:rPr>
        <w:t>set</w:t>
      </w:r>
      <w:proofErr w:type="spellEnd"/>
      <w:r w:rsidRPr="003C1C98">
        <w:rPr>
          <w:lang w:val="lt-LT"/>
        </w:rPr>
        <w:t xml:space="preserve"> </w:t>
      </w:r>
      <w:proofErr w:type="spellStart"/>
      <w:r w:rsidRPr="003C1C98">
        <w:rPr>
          <w:lang w:val="lt-LT"/>
        </w:rPr>
        <w:t>out</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Article</w:t>
      </w:r>
      <w:proofErr w:type="spellEnd"/>
      <w:r w:rsidRPr="003C1C98">
        <w:rPr>
          <w:lang w:val="lt-LT"/>
        </w:rPr>
        <w:t xml:space="preserve"> 50(4) </w:t>
      </w:r>
      <w:proofErr w:type="spellStart"/>
      <w:r w:rsidRPr="003C1C98">
        <w:rPr>
          <w:lang w:val="lt-LT"/>
        </w:rPr>
        <w:t>and</w:t>
      </w:r>
      <w:proofErr w:type="spellEnd"/>
      <w:r w:rsidRPr="003C1C98">
        <w:rPr>
          <w:lang w:val="lt-LT"/>
        </w:rPr>
        <w:t xml:space="preserve"> (6)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Public</w:t>
      </w:r>
      <w:proofErr w:type="spellEnd"/>
      <w:r w:rsidRPr="003C1C98">
        <w:rPr>
          <w:lang w:val="lt-LT"/>
        </w:rPr>
        <w:t xml:space="preserve"> </w:t>
      </w:r>
      <w:proofErr w:type="spellStart"/>
      <w:r w:rsidRPr="003C1C98">
        <w:rPr>
          <w:lang w:val="lt-LT"/>
        </w:rPr>
        <w:t>Procurement</w:t>
      </w:r>
      <w:proofErr w:type="spellEnd"/>
      <w:r w:rsidRPr="003C1C98">
        <w:rPr>
          <w:lang w:val="lt-LT"/>
        </w:rPr>
        <w:t xml:space="preserve"> </w:t>
      </w:r>
      <w:proofErr w:type="spellStart"/>
      <w:r w:rsidRPr="003C1C98">
        <w:rPr>
          <w:lang w:val="lt-LT"/>
        </w:rPr>
        <w:t>Law</w:t>
      </w:r>
      <w:proofErr w:type="spellEnd"/>
      <w:r w:rsidRPr="003C1C98">
        <w:rPr>
          <w:lang w:val="lt-LT"/>
        </w:rPr>
        <w:t xml:space="preserve"> </w:t>
      </w:r>
      <w:proofErr w:type="spellStart"/>
      <w:r w:rsidRPr="003C1C98">
        <w:rPr>
          <w:lang w:val="lt-LT"/>
        </w:rPr>
        <w:t>if</w:t>
      </w:r>
      <w:proofErr w:type="spellEnd"/>
      <w:r w:rsidRPr="003C1C98">
        <w:rPr>
          <w:lang w:val="lt-LT"/>
        </w:rPr>
        <w:t xml:space="preserve"> it:</w:t>
      </w:r>
    </w:p>
    <w:p w14:paraId="31723895" w14:textId="3C3AE605" w:rsidR="002C3735" w:rsidRPr="00E51A2A" w:rsidRDefault="003C1C98" w:rsidP="00B3619B">
      <w:pPr>
        <w:pStyle w:val="Sraopastraipa"/>
        <w:numPr>
          <w:ilvl w:val="2"/>
          <w:numId w:val="9"/>
        </w:numPr>
        <w:tabs>
          <w:tab w:val="left" w:pos="993"/>
        </w:tabs>
        <w:spacing w:after="120" w:line="20" w:lineRule="atLeast"/>
        <w:ind w:left="0" w:firstLine="426"/>
        <w:jc w:val="both"/>
        <w:rPr>
          <w:lang w:val="lt-LT"/>
        </w:rPr>
      </w:pPr>
      <w:proofErr w:type="spellStart"/>
      <w:r w:rsidRPr="003C1C98">
        <w:rPr>
          <w:lang w:val="lt-LT"/>
        </w:rPr>
        <w:t>have</w:t>
      </w:r>
      <w:proofErr w:type="spellEnd"/>
      <w:r w:rsidRPr="003C1C98">
        <w:rPr>
          <w:lang w:val="lt-LT"/>
        </w:rPr>
        <w:t xml:space="preserve"> </w:t>
      </w:r>
      <w:proofErr w:type="spellStart"/>
      <w:r w:rsidRPr="003C1C98">
        <w:rPr>
          <w:lang w:val="lt-LT"/>
        </w:rPr>
        <w:t>access</w:t>
      </w:r>
      <w:proofErr w:type="spellEnd"/>
      <w:r w:rsidRPr="003C1C98">
        <w:rPr>
          <w:lang w:val="lt-LT"/>
        </w:rPr>
        <w:t xml:space="preserve"> to </w:t>
      </w:r>
      <w:proofErr w:type="spellStart"/>
      <w:r w:rsidRPr="003C1C98">
        <w:rPr>
          <w:lang w:val="lt-LT"/>
        </w:rPr>
        <w:t>those</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or</w:t>
      </w:r>
      <w:proofErr w:type="spellEnd"/>
      <w:r w:rsidRPr="003C1C98">
        <w:rPr>
          <w:lang w:val="lt-LT"/>
        </w:rPr>
        <w:t xml:space="preserve"> </w:t>
      </w:r>
      <w:proofErr w:type="spellStart"/>
      <w:r w:rsidRPr="003C1C98">
        <w:rPr>
          <w:lang w:val="lt-LT"/>
        </w:rPr>
        <w:t>information</w:t>
      </w:r>
      <w:proofErr w:type="spellEnd"/>
      <w:r w:rsidRPr="003C1C98">
        <w:rPr>
          <w:lang w:val="lt-LT"/>
        </w:rPr>
        <w:t xml:space="preserve"> </w:t>
      </w:r>
      <w:proofErr w:type="spellStart"/>
      <w:r w:rsidRPr="003C1C98">
        <w:rPr>
          <w:lang w:val="lt-LT"/>
        </w:rPr>
        <w:t>directly</w:t>
      </w:r>
      <w:proofErr w:type="spellEnd"/>
      <w:r w:rsidRPr="003C1C98">
        <w:rPr>
          <w:lang w:val="lt-LT"/>
        </w:rPr>
        <w:t xml:space="preserve"> </w:t>
      </w:r>
      <w:proofErr w:type="spellStart"/>
      <w:r w:rsidRPr="003C1C98">
        <w:rPr>
          <w:lang w:val="lt-LT"/>
        </w:rPr>
        <w:t>and</w:t>
      </w:r>
      <w:proofErr w:type="spellEnd"/>
      <w:r w:rsidRPr="003C1C98">
        <w:rPr>
          <w:lang w:val="lt-LT"/>
        </w:rPr>
        <w:t xml:space="preserve"> </w:t>
      </w:r>
      <w:proofErr w:type="spellStart"/>
      <w:r w:rsidRPr="003C1C98">
        <w:rPr>
          <w:lang w:val="lt-LT"/>
        </w:rPr>
        <w:t>free</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charge</w:t>
      </w:r>
      <w:proofErr w:type="spellEnd"/>
      <w:r w:rsidRPr="003C1C98">
        <w:rPr>
          <w:lang w:val="lt-LT"/>
        </w:rPr>
        <w:t xml:space="preserve"> </w:t>
      </w:r>
      <w:proofErr w:type="spellStart"/>
      <w:r w:rsidRPr="003C1C98">
        <w:rPr>
          <w:lang w:val="lt-LT"/>
        </w:rPr>
        <w:t>by</w:t>
      </w:r>
      <w:proofErr w:type="spellEnd"/>
      <w:r w:rsidRPr="003C1C98">
        <w:rPr>
          <w:lang w:val="lt-LT"/>
        </w:rPr>
        <w:t xml:space="preserve"> </w:t>
      </w:r>
      <w:proofErr w:type="spellStart"/>
      <w:r w:rsidRPr="003C1C98">
        <w:rPr>
          <w:lang w:val="lt-LT"/>
        </w:rPr>
        <w:t>accessing</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national</w:t>
      </w:r>
      <w:proofErr w:type="spellEnd"/>
      <w:r w:rsidRPr="003C1C98">
        <w:rPr>
          <w:lang w:val="lt-LT"/>
        </w:rPr>
        <w:t xml:space="preserve"> </w:t>
      </w:r>
      <w:proofErr w:type="spellStart"/>
      <w:r w:rsidRPr="003C1C98">
        <w:rPr>
          <w:lang w:val="lt-LT"/>
        </w:rPr>
        <w:t>database</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any</w:t>
      </w:r>
      <w:proofErr w:type="spellEnd"/>
      <w:r w:rsidRPr="003C1C98">
        <w:rPr>
          <w:lang w:val="lt-LT"/>
        </w:rPr>
        <w:t xml:space="preserve"> </w:t>
      </w:r>
      <w:proofErr w:type="spellStart"/>
      <w:r w:rsidRPr="003C1C98">
        <w:rPr>
          <w:lang w:val="lt-LT"/>
        </w:rPr>
        <w:t>Member</w:t>
      </w:r>
      <w:proofErr w:type="spellEnd"/>
      <w:r w:rsidRPr="003C1C98">
        <w:rPr>
          <w:lang w:val="lt-LT"/>
        </w:rPr>
        <w:t xml:space="preserve"> </w:t>
      </w:r>
      <w:proofErr w:type="spellStart"/>
      <w:r w:rsidRPr="003C1C98">
        <w:rPr>
          <w:lang w:val="lt-LT"/>
        </w:rPr>
        <w:t>State</w:t>
      </w:r>
      <w:proofErr w:type="spellEnd"/>
      <w:r w:rsidRPr="003C1C98">
        <w:rPr>
          <w:lang w:val="lt-LT"/>
        </w:rPr>
        <w:t xml:space="preserve"> </w:t>
      </w:r>
      <w:proofErr w:type="spellStart"/>
      <w:r w:rsidRPr="003C1C98">
        <w:rPr>
          <w:lang w:val="lt-LT"/>
        </w:rPr>
        <w:t>or</w:t>
      </w:r>
      <w:proofErr w:type="spellEnd"/>
      <w:r w:rsidRPr="003C1C98">
        <w:rPr>
          <w:lang w:val="lt-LT"/>
        </w:rPr>
        <w:t xml:space="preserve"> </w:t>
      </w:r>
      <w:proofErr w:type="spellStart"/>
      <w:r w:rsidRPr="003C1C98">
        <w:rPr>
          <w:lang w:val="lt-LT"/>
        </w:rPr>
        <w:t>by</w:t>
      </w:r>
      <w:proofErr w:type="spellEnd"/>
      <w:r w:rsidRPr="003C1C98">
        <w:rPr>
          <w:lang w:val="lt-LT"/>
        </w:rPr>
        <w:t xml:space="preserve"> </w:t>
      </w:r>
      <w:proofErr w:type="spellStart"/>
      <w:r w:rsidRPr="003C1C98">
        <w:rPr>
          <w:lang w:val="lt-LT"/>
        </w:rPr>
        <w:t>using</w:t>
      </w:r>
      <w:proofErr w:type="spellEnd"/>
      <w:r w:rsidRPr="003C1C98">
        <w:rPr>
          <w:lang w:val="lt-LT"/>
        </w:rPr>
        <w:t xml:space="preserve"> </w:t>
      </w:r>
      <w:proofErr w:type="spellStart"/>
      <w:r w:rsidRPr="003C1C98">
        <w:rPr>
          <w:lang w:val="lt-LT"/>
        </w:rPr>
        <w:t>the</w:t>
      </w:r>
      <w:proofErr w:type="spellEnd"/>
      <w:r w:rsidRPr="003C1C98">
        <w:rPr>
          <w:lang w:val="lt-LT"/>
        </w:rPr>
        <w:t xml:space="preserve"> CVP IS </w:t>
      </w:r>
      <w:proofErr w:type="spellStart"/>
      <w:r w:rsidRPr="003C1C98">
        <w:rPr>
          <w:lang w:val="lt-LT"/>
        </w:rPr>
        <w:t>facilities</w:t>
      </w:r>
      <w:proofErr w:type="spellEnd"/>
      <w:r w:rsidRPr="003C1C98">
        <w:rPr>
          <w:lang w:val="lt-LT"/>
        </w:rPr>
        <w:t>;</w:t>
      </w:r>
    </w:p>
    <w:p w14:paraId="0043CC2A" w14:textId="071DBAA0" w:rsidR="002C3735" w:rsidRPr="008E262D" w:rsidRDefault="003C1C98" w:rsidP="00B3619B">
      <w:pPr>
        <w:pStyle w:val="Sraopastraipa"/>
        <w:numPr>
          <w:ilvl w:val="2"/>
          <w:numId w:val="9"/>
        </w:numPr>
        <w:tabs>
          <w:tab w:val="left" w:pos="993"/>
        </w:tabs>
        <w:spacing w:after="120" w:line="20" w:lineRule="atLeast"/>
        <w:ind w:left="0" w:firstLine="426"/>
        <w:rPr>
          <w:lang w:val="lt-LT"/>
        </w:rPr>
      </w:pPr>
      <w:proofErr w:type="spellStart"/>
      <w:r w:rsidRPr="003C1C98">
        <w:rPr>
          <w:lang w:val="lt-LT"/>
        </w:rPr>
        <w:lastRenderedPageBreak/>
        <w:t>they</w:t>
      </w:r>
      <w:proofErr w:type="spellEnd"/>
      <w:r w:rsidRPr="003C1C98">
        <w:rPr>
          <w:lang w:val="lt-LT"/>
        </w:rPr>
        <w:t xml:space="preserve"> </w:t>
      </w:r>
      <w:proofErr w:type="spellStart"/>
      <w:r w:rsidRPr="003C1C98">
        <w:rPr>
          <w:lang w:val="lt-LT"/>
        </w:rPr>
        <w:t>already</w:t>
      </w:r>
      <w:proofErr w:type="spellEnd"/>
      <w:r w:rsidRPr="003C1C98">
        <w:rPr>
          <w:lang w:val="lt-LT"/>
        </w:rPr>
        <w:t xml:space="preserve"> </w:t>
      </w:r>
      <w:proofErr w:type="spellStart"/>
      <w:r w:rsidRPr="003C1C98">
        <w:rPr>
          <w:lang w:val="lt-LT"/>
        </w:rPr>
        <w:t>have</w:t>
      </w:r>
      <w:proofErr w:type="spellEnd"/>
      <w:r w:rsidRPr="003C1C98">
        <w:rPr>
          <w:lang w:val="lt-LT"/>
        </w:rPr>
        <w:t xml:space="preserve"> </w:t>
      </w:r>
      <w:proofErr w:type="spellStart"/>
      <w:r w:rsidRPr="003C1C98">
        <w:rPr>
          <w:lang w:val="lt-LT"/>
        </w:rPr>
        <w:t>these</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from</w:t>
      </w:r>
      <w:proofErr w:type="spellEnd"/>
      <w:r w:rsidRPr="003C1C98">
        <w:rPr>
          <w:lang w:val="lt-LT"/>
        </w:rPr>
        <w:t xml:space="preserve"> </w:t>
      </w:r>
      <w:proofErr w:type="spellStart"/>
      <w:r w:rsidRPr="003C1C98">
        <w:rPr>
          <w:lang w:val="lt-LT"/>
        </w:rPr>
        <w:t>previous</w:t>
      </w:r>
      <w:proofErr w:type="spellEnd"/>
      <w:r w:rsidRPr="003C1C98">
        <w:rPr>
          <w:lang w:val="lt-LT"/>
        </w:rPr>
        <w:t xml:space="preserve"> </w:t>
      </w:r>
      <w:proofErr w:type="spellStart"/>
      <w:r w:rsidRPr="003C1C98">
        <w:rPr>
          <w:lang w:val="lt-LT"/>
        </w:rPr>
        <w:t>procurement</w:t>
      </w:r>
      <w:proofErr w:type="spellEnd"/>
      <w:r w:rsidRPr="003C1C98">
        <w:rPr>
          <w:lang w:val="lt-LT"/>
        </w:rPr>
        <w:t xml:space="preserve"> </w:t>
      </w:r>
      <w:proofErr w:type="spellStart"/>
      <w:r w:rsidRPr="003C1C98">
        <w:rPr>
          <w:lang w:val="lt-LT"/>
        </w:rPr>
        <w:t>procedures</w:t>
      </w:r>
      <w:proofErr w:type="spellEnd"/>
      <w:r w:rsidRPr="003C1C98">
        <w:rPr>
          <w:lang w:val="lt-LT"/>
        </w:rPr>
        <w:t>.</w:t>
      </w:r>
    </w:p>
    <w:p w14:paraId="2DADF2AB" w14:textId="475887A7" w:rsidR="00546C35" w:rsidRPr="00E51A2A" w:rsidRDefault="003C1C98" w:rsidP="00B3619B">
      <w:pPr>
        <w:pStyle w:val="Sraopastraipa"/>
        <w:numPr>
          <w:ilvl w:val="1"/>
          <w:numId w:val="9"/>
        </w:numPr>
        <w:tabs>
          <w:tab w:val="left" w:pos="851"/>
        </w:tabs>
        <w:spacing w:after="120" w:line="20" w:lineRule="atLeast"/>
        <w:ind w:left="0" w:firstLine="426"/>
        <w:jc w:val="both"/>
        <w:rPr>
          <w:rFonts w:cstheme="minorHAnsi"/>
          <w:lang w:val="lt-LT"/>
        </w:rPr>
      </w:pPr>
      <w:proofErr w:type="spellStart"/>
      <w:r w:rsidRPr="003C1C98">
        <w:rPr>
          <w:lang w:val="lt-LT"/>
        </w:rPr>
        <w:t>If</w:t>
      </w:r>
      <w:proofErr w:type="spellEnd"/>
      <w:r w:rsidRPr="003C1C98">
        <w:rPr>
          <w:lang w:val="lt-LT"/>
        </w:rPr>
        <w:t xml:space="preserve"> </w:t>
      </w:r>
      <w:proofErr w:type="spellStart"/>
      <w:r w:rsidRPr="003C1C98">
        <w:rPr>
          <w:lang w:val="lt-LT"/>
        </w:rPr>
        <w:t>that</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fails</w:t>
      </w:r>
      <w:proofErr w:type="spellEnd"/>
      <w:r w:rsidRPr="003C1C98">
        <w:rPr>
          <w:lang w:val="lt-LT"/>
        </w:rPr>
        <w:t xml:space="preserve"> to </w:t>
      </w:r>
      <w:proofErr w:type="spellStart"/>
      <w:r w:rsidRPr="003C1C98">
        <w:rPr>
          <w:lang w:val="lt-LT"/>
        </w:rPr>
        <w:t>provide</w:t>
      </w:r>
      <w:proofErr w:type="spellEnd"/>
      <w:r w:rsidRPr="003C1C98">
        <w:rPr>
          <w:lang w:val="lt-LT"/>
        </w:rPr>
        <w:t xml:space="preserve">, </w:t>
      </w:r>
      <w:proofErr w:type="spellStart"/>
      <w:r w:rsidRPr="003C1C98">
        <w:rPr>
          <w:lang w:val="lt-LT"/>
        </w:rPr>
        <w:t>within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time</w:t>
      </w:r>
      <w:proofErr w:type="spellEnd"/>
      <w:r w:rsidRPr="003C1C98">
        <w:rPr>
          <w:lang w:val="lt-LT"/>
        </w:rPr>
        <w:t xml:space="preserve"> </w:t>
      </w:r>
      <w:proofErr w:type="spellStart"/>
      <w:r w:rsidRPr="003C1C98">
        <w:rPr>
          <w:lang w:val="lt-LT"/>
        </w:rPr>
        <w:t>limit</w:t>
      </w:r>
      <w:proofErr w:type="spellEnd"/>
      <w:r w:rsidRPr="003C1C98">
        <w:rPr>
          <w:lang w:val="lt-LT"/>
        </w:rPr>
        <w:t xml:space="preserve"> </w:t>
      </w:r>
      <w:proofErr w:type="spellStart"/>
      <w:r w:rsidRPr="003C1C98">
        <w:rPr>
          <w:lang w:val="lt-LT"/>
        </w:rPr>
        <w:t>laid</w:t>
      </w:r>
      <w:proofErr w:type="spellEnd"/>
      <w:r w:rsidRPr="003C1C98">
        <w:rPr>
          <w:lang w:val="lt-LT"/>
        </w:rPr>
        <w:t xml:space="preserve"> </w:t>
      </w:r>
      <w:proofErr w:type="spellStart"/>
      <w:r w:rsidRPr="003C1C98">
        <w:rPr>
          <w:lang w:val="lt-LT"/>
        </w:rPr>
        <w:t>down</w:t>
      </w:r>
      <w:proofErr w:type="spellEnd"/>
      <w:r w:rsidRPr="003C1C98">
        <w:rPr>
          <w:lang w:val="lt-LT"/>
        </w:rPr>
        <w:t xml:space="preserve"> </w:t>
      </w:r>
      <w:proofErr w:type="spellStart"/>
      <w:r w:rsidRPr="003C1C98">
        <w:rPr>
          <w:lang w:val="lt-LT"/>
        </w:rPr>
        <w:t>by</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supporting</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proving</w:t>
      </w:r>
      <w:proofErr w:type="spellEnd"/>
      <w:r w:rsidRPr="003C1C98">
        <w:rPr>
          <w:lang w:val="lt-LT"/>
        </w:rPr>
        <w:t xml:space="preserve"> </w:t>
      </w:r>
      <w:proofErr w:type="spellStart"/>
      <w:r w:rsidRPr="003C1C98">
        <w:rPr>
          <w:lang w:val="lt-LT"/>
        </w:rPr>
        <w:t>its</w:t>
      </w:r>
      <w:proofErr w:type="spellEnd"/>
      <w:r w:rsidRPr="003C1C98">
        <w:rPr>
          <w:lang w:val="lt-LT"/>
        </w:rPr>
        <w:t xml:space="preserve"> </w:t>
      </w:r>
      <w:proofErr w:type="spellStart"/>
      <w:r w:rsidRPr="003C1C98">
        <w:rPr>
          <w:lang w:val="lt-LT"/>
        </w:rPr>
        <w:t>eligibility</w:t>
      </w:r>
      <w:proofErr w:type="spellEnd"/>
      <w:r w:rsidRPr="003C1C98">
        <w:rPr>
          <w:lang w:val="lt-LT"/>
        </w:rPr>
        <w:t xml:space="preserve"> </w:t>
      </w:r>
      <w:proofErr w:type="spellStart"/>
      <w:r w:rsidRPr="003C1C98">
        <w:rPr>
          <w:lang w:val="lt-LT"/>
        </w:rPr>
        <w:t>or</w:t>
      </w:r>
      <w:proofErr w:type="spellEnd"/>
      <w:r w:rsidRPr="003C1C98">
        <w:rPr>
          <w:lang w:val="lt-LT"/>
        </w:rPr>
        <w:t xml:space="preserve">, at </w:t>
      </w:r>
      <w:proofErr w:type="spellStart"/>
      <w:r w:rsidRPr="003C1C98">
        <w:rPr>
          <w:lang w:val="lt-LT"/>
        </w:rPr>
        <w:t>the</w:t>
      </w:r>
      <w:proofErr w:type="spellEnd"/>
      <w:r w:rsidRPr="003C1C98">
        <w:rPr>
          <w:lang w:val="lt-LT"/>
        </w:rPr>
        <w:t xml:space="preserve"> </w:t>
      </w:r>
      <w:proofErr w:type="spellStart"/>
      <w:r w:rsidRPr="003C1C98">
        <w:rPr>
          <w:lang w:val="lt-LT"/>
        </w:rPr>
        <w:t>request</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 xml:space="preserve">, to </w:t>
      </w:r>
      <w:proofErr w:type="spellStart"/>
      <w:r w:rsidRPr="003C1C98">
        <w:rPr>
          <w:lang w:val="lt-LT"/>
        </w:rPr>
        <w:t>correct</w:t>
      </w:r>
      <w:proofErr w:type="spellEnd"/>
      <w:r w:rsidRPr="003C1C98">
        <w:rPr>
          <w:lang w:val="lt-LT"/>
        </w:rPr>
        <w:t xml:space="preserve"> </w:t>
      </w:r>
      <w:proofErr w:type="spellStart"/>
      <w:r w:rsidRPr="003C1C98">
        <w:rPr>
          <w:lang w:val="lt-LT"/>
        </w:rPr>
        <w:t>any</w:t>
      </w:r>
      <w:proofErr w:type="spellEnd"/>
      <w:r w:rsidRPr="003C1C98">
        <w:rPr>
          <w:lang w:val="lt-LT"/>
        </w:rPr>
        <w:t xml:space="preserve"> </w:t>
      </w:r>
      <w:proofErr w:type="spellStart"/>
      <w:r w:rsidRPr="003C1C98">
        <w:rPr>
          <w:lang w:val="lt-LT"/>
        </w:rPr>
        <w:t>inaccurate</w:t>
      </w:r>
      <w:proofErr w:type="spellEnd"/>
      <w:r w:rsidRPr="003C1C98">
        <w:rPr>
          <w:lang w:val="lt-LT"/>
        </w:rPr>
        <w:t xml:space="preserve"> </w:t>
      </w:r>
      <w:proofErr w:type="spellStart"/>
      <w:r w:rsidRPr="003C1C98">
        <w:rPr>
          <w:lang w:val="lt-LT"/>
        </w:rPr>
        <w:t>or</w:t>
      </w:r>
      <w:proofErr w:type="spellEnd"/>
      <w:r w:rsidRPr="003C1C98">
        <w:rPr>
          <w:lang w:val="lt-LT"/>
        </w:rPr>
        <w:t xml:space="preserve"> </w:t>
      </w:r>
      <w:proofErr w:type="spellStart"/>
      <w:r w:rsidRPr="003C1C98">
        <w:rPr>
          <w:lang w:val="lt-LT"/>
        </w:rPr>
        <w:t>incomplete</w:t>
      </w:r>
      <w:proofErr w:type="spellEnd"/>
      <w:r w:rsidRPr="003C1C98">
        <w:rPr>
          <w:lang w:val="lt-LT"/>
        </w:rPr>
        <w:t xml:space="preserve"> </w:t>
      </w:r>
      <w:proofErr w:type="spellStart"/>
      <w:r w:rsidRPr="003C1C98">
        <w:rPr>
          <w:lang w:val="lt-LT"/>
        </w:rPr>
        <w:t>information</w:t>
      </w:r>
      <w:proofErr w:type="spellEnd"/>
      <w:r w:rsidRPr="003C1C98">
        <w:rPr>
          <w:lang w:val="lt-LT"/>
        </w:rPr>
        <w:t xml:space="preserve"> </w:t>
      </w:r>
      <w:proofErr w:type="spellStart"/>
      <w:r w:rsidRPr="003C1C98">
        <w:rPr>
          <w:lang w:val="lt-LT"/>
        </w:rPr>
        <w:t>supplied</w:t>
      </w:r>
      <w:proofErr w:type="spellEnd"/>
      <w:r w:rsidRPr="003C1C98">
        <w:rPr>
          <w:lang w:val="lt-LT"/>
        </w:rPr>
        <w:t xml:space="preserve"> </w:t>
      </w:r>
      <w:proofErr w:type="spellStart"/>
      <w:r w:rsidRPr="003C1C98">
        <w:rPr>
          <w:lang w:val="lt-LT"/>
        </w:rPr>
        <w:t>concerning</w:t>
      </w:r>
      <w:proofErr w:type="spellEnd"/>
      <w:r w:rsidRPr="003C1C98">
        <w:rPr>
          <w:lang w:val="lt-LT"/>
        </w:rPr>
        <w:t xml:space="preserve"> </w:t>
      </w:r>
      <w:proofErr w:type="spellStart"/>
      <w:r w:rsidRPr="003C1C98">
        <w:rPr>
          <w:lang w:val="lt-LT"/>
        </w:rPr>
        <w:t>its</w:t>
      </w:r>
      <w:proofErr w:type="spellEnd"/>
      <w:r w:rsidRPr="003C1C98">
        <w:rPr>
          <w:lang w:val="lt-LT"/>
        </w:rPr>
        <w:t xml:space="preserve"> </w:t>
      </w:r>
      <w:proofErr w:type="spellStart"/>
      <w:r w:rsidRPr="003C1C98">
        <w:rPr>
          <w:lang w:val="lt-LT"/>
        </w:rPr>
        <w:t>eligibility</w:t>
      </w:r>
      <w:proofErr w:type="spellEnd"/>
      <w:r w:rsidRPr="003C1C98">
        <w:rPr>
          <w:lang w:val="lt-LT"/>
        </w:rPr>
        <w:t xml:space="preserve">, </w:t>
      </w:r>
      <w:proofErr w:type="spellStart"/>
      <w:r w:rsidRPr="003C1C98">
        <w:rPr>
          <w:lang w:val="lt-LT"/>
        </w:rPr>
        <w:t>or</w:t>
      </w:r>
      <w:proofErr w:type="spellEnd"/>
      <w:r w:rsidRPr="003C1C98">
        <w:rPr>
          <w:lang w:val="lt-LT"/>
        </w:rPr>
        <w:t xml:space="preserve"> </w:t>
      </w:r>
      <w:proofErr w:type="spellStart"/>
      <w:r w:rsidRPr="003C1C98">
        <w:rPr>
          <w:lang w:val="lt-LT"/>
        </w:rPr>
        <w:t>if</w:t>
      </w:r>
      <w:proofErr w:type="spellEnd"/>
      <w:r w:rsidRPr="003C1C98">
        <w:rPr>
          <w:lang w:val="lt-LT"/>
        </w:rPr>
        <w:t xml:space="preserve"> it </w:t>
      </w:r>
      <w:proofErr w:type="spellStart"/>
      <w:r w:rsidRPr="003C1C98">
        <w:rPr>
          <w:lang w:val="lt-LT"/>
        </w:rPr>
        <w:t>does</w:t>
      </w:r>
      <w:proofErr w:type="spellEnd"/>
      <w:r w:rsidRPr="003C1C98">
        <w:rPr>
          <w:lang w:val="lt-LT"/>
        </w:rPr>
        <w:t xml:space="preserve"> </w:t>
      </w:r>
      <w:proofErr w:type="spellStart"/>
      <w:r w:rsidRPr="003C1C98">
        <w:rPr>
          <w:lang w:val="lt-LT"/>
        </w:rPr>
        <w:t>not</w:t>
      </w:r>
      <w:proofErr w:type="spellEnd"/>
      <w:r w:rsidRPr="003C1C98">
        <w:rPr>
          <w:lang w:val="lt-LT"/>
        </w:rPr>
        <w:t xml:space="preserve"> </w:t>
      </w:r>
      <w:proofErr w:type="spellStart"/>
      <w:r w:rsidRPr="003C1C98">
        <w:rPr>
          <w:lang w:val="lt-LT"/>
        </w:rPr>
        <w:t>comply</w:t>
      </w:r>
      <w:proofErr w:type="spellEnd"/>
      <w:r w:rsidRPr="003C1C98">
        <w:rPr>
          <w:lang w:val="lt-LT"/>
        </w:rPr>
        <w:t xml:space="preserve"> </w:t>
      </w:r>
      <w:proofErr w:type="spellStart"/>
      <w:r w:rsidRPr="003C1C98">
        <w:rPr>
          <w:lang w:val="lt-LT"/>
        </w:rPr>
        <w:t>with</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requirements</w:t>
      </w:r>
      <w:proofErr w:type="spellEnd"/>
      <w:r w:rsidRPr="003C1C98">
        <w:rPr>
          <w:lang w:val="lt-LT"/>
        </w:rPr>
        <w:t xml:space="preserve">, </w:t>
      </w:r>
      <w:proofErr w:type="spellStart"/>
      <w:r w:rsidRPr="003C1C98">
        <w:rPr>
          <w:lang w:val="lt-LT"/>
        </w:rPr>
        <w:t>its</w:t>
      </w:r>
      <w:proofErr w:type="spellEnd"/>
      <w:r w:rsidRPr="003C1C98">
        <w:rPr>
          <w:lang w:val="lt-LT"/>
        </w:rPr>
        <w:t xml:space="preserve"> </w:t>
      </w:r>
      <w:proofErr w:type="spellStart"/>
      <w:r w:rsidRPr="003C1C98">
        <w:rPr>
          <w:lang w:val="lt-LT"/>
        </w:rPr>
        <w:t>tender</w:t>
      </w:r>
      <w:proofErr w:type="spellEnd"/>
      <w:r w:rsidRPr="003C1C98">
        <w:rPr>
          <w:lang w:val="lt-LT"/>
        </w:rPr>
        <w:t xml:space="preserve"> </w:t>
      </w:r>
      <w:proofErr w:type="spellStart"/>
      <w:r w:rsidRPr="003C1C98">
        <w:rPr>
          <w:lang w:val="lt-LT"/>
        </w:rPr>
        <w:t>shall</w:t>
      </w:r>
      <w:proofErr w:type="spellEnd"/>
      <w:r w:rsidRPr="003C1C98">
        <w:rPr>
          <w:lang w:val="lt-LT"/>
        </w:rPr>
        <w:t xml:space="preserve"> be </w:t>
      </w:r>
      <w:proofErr w:type="spellStart"/>
      <w:r w:rsidRPr="003C1C98">
        <w:rPr>
          <w:lang w:val="lt-LT"/>
        </w:rPr>
        <w:t>rejected</w:t>
      </w:r>
      <w:proofErr w:type="spellEnd"/>
      <w:r w:rsidRPr="003C1C98">
        <w:rPr>
          <w:lang w:val="lt-LT"/>
        </w:rPr>
        <w:t xml:space="preserve">, </w:t>
      </w:r>
      <w:proofErr w:type="spellStart"/>
      <w:r w:rsidRPr="003C1C98">
        <w:rPr>
          <w:lang w:val="lt-LT"/>
        </w:rPr>
        <w:t>and</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supporting</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proving</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eligibility</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next</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below</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one</w:t>
      </w:r>
      <w:proofErr w:type="spellEnd"/>
      <w:r w:rsidRPr="003C1C98">
        <w:rPr>
          <w:lang w:val="lt-LT"/>
        </w:rPr>
        <w:t xml:space="preserve"> </w:t>
      </w:r>
      <w:proofErr w:type="spellStart"/>
      <w:r w:rsidRPr="003C1C98">
        <w:rPr>
          <w:lang w:val="lt-LT"/>
        </w:rPr>
        <w:t>whose</w:t>
      </w:r>
      <w:proofErr w:type="spellEnd"/>
      <w:r w:rsidRPr="003C1C98">
        <w:rPr>
          <w:lang w:val="lt-LT"/>
        </w:rPr>
        <w:t xml:space="preserve"> </w:t>
      </w:r>
      <w:proofErr w:type="spellStart"/>
      <w:r w:rsidRPr="003C1C98">
        <w:rPr>
          <w:lang w:val="lt-LT"/>
        </w:rPr>
        <w:t>tender</w:t>
      </w:r>
      <w:proofErr w:type="spellEnd"/>
      <w:r w:rsidRPr="003C1C98">
        <w:rPr>
          <w:lang w:val="lt-LT"/>
        </w:rPr>
        <w:t xml:space="preserve"> </w:t>
      </w:r>
      <w:proofErr w:type="spellStart"/>
      <w:r w:rsidRPr="003C1C98">
        <w:rPr>
          <w:lang w:val="lt-LT"/>
        </w:rPr>
        <w:t>was</w:t>
      </w:r>
      <w:proofErr w:type="spellEnd"/>
      <w:r w:rsidRPr="003C1C98">
        <w:rPr>
          <w:lang w:val="lt-LT"/>
        </w:rPr>
        <w:t xml:space="preserve"> </w:t>
      </w:r>
      <w:proofErr w:type="spellStart"/>
      <w:r w:rsidRPr="003C1C98">
        <w:rPr>
          <w:lang w:val="lt-LT"/>
        </w:rPr>
        <w:t>evaluated</w:t>
      </w:r>
      <w:proofErr w:type="spellEnd"/>
      <w:r w:rsidRPr="003C1C98">
        <w:rPr>
          <w:lang w:val="lt-LT"/>
        </w:rPr>
        <w:t xml:space="preserve"> </w:t>
      </w:r>
      <w:proofErr w:type="spellStart"/>
      <w:r w:rsidRPr="003C1C98">
        <w:rPr>
          <w:lang w:val="lt-LT"/>
        </w:rPr>
        <w:t>as</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most</w:t>
      </w:r>
      <w:proofErr w:type="spellEnd"/>
      <w:r w:rsidRPr="003C1C98">
        <w:rPr>
          <w:lang w:val="lt-LT"/>
        </w:rPr>
        <w:t xml:space="preserve"> </w:t>
      </w:r>
      <w:proofErr w:type="spellStart"/>
      <w:r w:rsidRPr="003C1C98">
        <w:rPr>
          <w:lang w:val="lt-LT"/>
        </w:rPr>
        <w:t>economically</w:t>
      </w:r>
      <w:proofErr w:type="spellEnd"/>
      <w:r w:rsidRPr="003C1C98">
        <w:rPr>
          <w:lang w:val="lt-LT"/>
        </w:rPr>
        <w:t xml:space="preserve"> </w:t>
      </w:r>
      <w:proofErr w:type="spellStart"/>
      <w:r w:rsidRPr="003C1C98">
        <w:rPr>
          <w:lang w:val="lt-LT"/>
        </w:rPr>
        <w:t>advantageous</w:t>
      </w:r>
      <w:proofErr w:type="spellEnd"/>
      <w:r w:rsidRPr="003C1C98">
        <w:rPr>
          <w:lang w:val="lt-LT"/>
        </w:rPr>
        <w:t xml:space="preserve"> </w:t>
      </w:r>
      <w:proofErr w:type="spellStart"/>
      <w:r w:rsidRPr="003C1C98">
        <w:rPr>
          <w:lang w:val="lt-LT"/>
        </w:rPr>
        <w:t>shall</w:t>
      </w:r>
      <w:proofErr w:type="spellEnd"/>
      <w:r w:rsidRPr="003C1C98">
        <w:rPr>
          <w:lang w:val="lt-LT"/>
        </w:rPr>
        <w:t xml:space="preserve"> be </w:t>
      </w:r>
      <w:proofErr w:type="spellStart"/>
      <w:r w:rsidRPr="003C1C98">
        <w:rPr>
          <w:lang w:val="lt-LT"/>
        </w:rPr>
        <w:t>examined</w:t>
      </w:r>
      <w:proofErr w:type="spellEnd"/>
      <w:r w:rsidRPr="003C1C98">
        <w:rPr>
          <w:lang w:val="lt-LT"/>
        </w:rPr>
        <w:t>.</w:t>
      </w:r>
    </w:p>
    <w:p w14:paraId="6D751BA3" w14:textId="28493AC9" w:rsidR="00191ECC" w:rsidRPr="00E51A2A" w:rsidRDefault="003C1C98" w:rsidP="00B3619B">
      <w:pPr>
        <w:pStyle w:val="Sraopastraipa"/>
        <w:numPr>
          <w:ilvl w:val="1"/>
          <w:numId w:val="9"/>
        </w:numPr>
        <w:tabs>
          <w:tab w:val="left" w:pos="851"/>
        </w:tabs>
        <w:spacing w:after="120" w:line="20" w:lineRule="atLeast"/>
        <w:ind w:left="0" w:firstLine="426"/>
        <w:jc w:val="both"/>
        <w:rPr>
          <w:rFonts w:cstheme="minorHAnsi"/>
          <w:lang w:val="lt-LT"/>
        </w:rPr>
      </w:pPr>
      <w:proofErr w:type="spellStart"/>
      <w:r w:rsidRPr="003C1C98">
        <w:rPr>
          <w:lang w:val="lt-LT"/>
        </w:rPr>
        <w:t>Where</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is</w:t>
      </w:r>
      <w:proofErr w:type="spellEnd"/>
      <w:r w:rsidRPr="003C1C98">
        <w:rPr>
          <w:lang w:val="lt-LT"/>
        </w:rPr>
        <w:t xml:space="preserve"> </w:t>
      </w:r>
      <w:proofErr w:type="spellStart"/>
      <w:r w:rsidRPr="003C1C98">
        <w:rPr>
          <w:lang w:val="lt-LT"/>
        </w:rPr>
        <w:t>unable</w:t>
      </w:r>
      <w:proofErr w:type="spellEnd"/>
      <w:r w:rsidRPr="003C1C98">
        <w:rPr>
          <w:lang w:val="lt-LT"/>
        </w:rPr>
        <w:t xml:space="preserve"> to </w:t>
      </w:r>
      <w:proofErr w:type="spellStart"/>
      <w:r w:rsidRPr="003C1C98">
        <w:rPr>
          <w:lang w:val="lt-LT"/>
        </w:rPr>
        <w:t>provide</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where</w:t>
      </w:r>
      <w:proofErr w:type="spellEnd"/>
      <w:r w:rsidRPr="003C1C98">
        <w:rPr>
          <w:lang w:val="lt-LT"/>
        </w:rPr>
        <w:t xml:space="preserve"> </w:t>
      </w:r>
      <w:proofErr w:type="spellStart"/>
      <w:r w:rsidRPr="003C1C98">
        <w:rPr>
          <w:lang w:val="lt-LT"/>
        </w:rPr>
        <w:t>applicable</w:t>
      </w:r>
      <w:proofErr w:type="spellEnd"/>
      <w:r w:rsidRPr="003C1C98">
        <w:rPr>
          <w:lang w:val="lt-LT"/>
        </w:rPr>
        <w:t xml:space="preserve">) </w:t>
      </w:r>
      <w:proofErr w:type="spellStart"/>
      <w:r w:rsidRPr="003C1C98">
        <w:rPr>
          <w:lang w:val="lt-LT"/>
        </w:rPr>
        <w:t>proving</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absence</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grounds</w:t>
      </w:r>
      <w:proofErr w:type="spellEnd"/>
      <w:r w:rsidRPr="003C1C98">
        <w:rPr>
          <w:lang w:val="lt-LT"/>
        </w:rPr>
        <w:t xml:space="preserve"> </w:t>
      </w:r>
      <w:proofErr w:type="spellStart"/>
      <w:r w:rsidRPr="003C1C98">
        <w:rPr>
          <w:lang w:val="lt-LT"/>
        </w:rPr>
        <w:t>for</w:t>
      </w:r>
      <w:proofErr w:type="spellEnd"/>
      <w:r w:rsidRPr="003C1C98">
        <w:rPr>
          <w:lang w:val="lt-LT"/>
        </w:rPr>
        <w:t xml:space="preserve"> </w:t>
      </w:r>
      <w:proofErr w:type="spellStart"/>
      <w:r w:rsidRPr="003C1C98">
        <w:rPr>
          <w:lang w:val="lt-LT"/>
        </w:rPr>
        <w:t>exclusion</w:t>
      </w:r>
      <w:proofErr w:type="spellEnd"/>
      <w:r w:rsidRPr="003C1C98">
        <w:rPr>
          <w:lang w:val="lt-LT"/>
        </w:rPr>
        <w:t xml:space="preserve"> </w:t>
      </w:r>
      <w:proofErr w:type="spellStart"/>
      <w:r w:rsidRPr="003C1C98">
        <w:rPr>
          <w:lang w:val="lt-LT"/>
        </w:rPr>
        <w:t>set</w:t>
      </w:r>
      <w:proofErr w:type="spellEnd"/>
      <w:r w:rsidRPr="003C1C98">
        <w:rPr>
          <w:lang w:val="lt-LT"/>
        </w:rPr>
        <w:t xml:space="preserve"> </w:t>
      </w:r>
      <w:proofErr w:type="spellStart"/>
      <w:r w:rsidRPr="003C1C98">
        <w:rPr>
          <w:lang w:val="lt-LT"/>
        </w:rPr>
        <w:t>out</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Special</w:t>
      </w:r>
      <w:proofErr w:type="spellEnd"/>
      <w:r w:rsidRPr="003C1C98">
        <w:rPr>
          <w:lang w:val="lt-LT"/>
        </w:rPr>
        <w:t xml:space="preserve"> </w:t>
      </w:r>
      <w:proofErr w:type="spellStart"/>
      <w:r w:rsidRPr="003C1C98">
        <w:rPr>
          <w:lang w:val="lt-LT"/>
        </w:rPr>
        <w:t>Conditions</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Contract</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accordance</w:t>
      </w:r>
      <w:proofErr w:type="spellEnd"/>
      <w:r w:rsidRPr="003C1C98">
        <w:rPr>
          <w:lang w:val="lt-LT"/>
        </w:rPr>
        <w:t xml:space="preserve"> </w:t>
      </w:r>
      <w:proofErr w:type="spellStart"/>
      <w:r w:rsidRPr="003C1C98">
        <w:rPr>
          <w:lang w:val="lt-LT"/>
        </w:rPr>
        <w:t>with</w:t>
      </w:r>
      <w:proofErr w:type="spellEnd"/>
      <w:r w:rsidRPr="003C1C98">
        <w:rPr>
          <w:lang w:val="lt-LT"/>
        </w:rPr>
        <w:t xml:space="preserve"> </w:t>
      </w:r>
      <w:proofErr w:type="spellStart"/>
      <w:r w:rsidRPr="003C1C98">
        <w:rPr>
          <w:lang w:val="lt-LT"/>
        </w:rPr>
        <w:t>Article</w:t>
      </w:r>
      <w:proofErr w:type="spellEnd"/>
      <w:r w:rsidRPr="003C1C98">
        <w:rPr>
          <w:lang w:val="lt-LT"/>
        </w:rPr>
        <w:t xml:space="preserve"> 46(1), (3) </w:t>
      </w:r>
      <w:proofErr w:type="spellStart"/>
      <w:r w:rsidRPr="003C1C98">
        <w:rPr>
          <w:lang w:val="lt-LT"/>
        </w:rPr>
        <w:t>and</w:t>
      </w:r>
      <w:proofErr w:type="spellEnd"/>
      <w:r w:rsidRPr="003C1C98">
        <w:rPr>
          <w:lang w:val="lt-LT"/>
        </w:rPr>
        <w:t xml:space="preserve"> (6)(2)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Public</w:t>
      </w:r>
      <w:proofErr w:type="spellEnd"/>
      <w:r w:rsidRPr="003C1C98">
        <w:rPr>
          <w:lang w:val="lt-LT"/>
        </w:rPr>
        <w:t xml:space="preserve"> </w:t>
      </w:r>
      <w:proofErr w:type="spellStart"/>
      <w:r w:rsidRPr="003C1C98">
        <w:rPr>
          <w:lang w:val="lt-LT"/>
        </w:rPr>
        <w:t>Procurement</w:t>
      </w:r>
      <w:proofErr w:type="spellEnd"/>
      <w:r w:rsidRPr="003C1C98">
        <w:rPr>
          <w:lang w:val="lt-LT"/>
        </w:rPr>
        <w:t xml:space="preserve"> </w:t>
      </w:r>
      <w:proofErr w:type="spellStart"/>
      <w:r w:rsidRPr="003C1C98">
        <w:rPr>
          <w:lang w:val="lt-LT"/>
        </w:rPr>
        <w:t>Law</w:t>
      </w:r>
      <w:proofErr w:type="spellEnd"/>
      <w:r w:rsidRPr="003C1C98">
        <w:rPr>
          <w:lang w:val="lt-LT"/>
        </w:rPr>
        <w:t xml:space="preserve">, </w:t>
      </w:r>
      <w:proofErr w:type="spellStart"/>
      <w:r w:rsidRPr="003C1C98">
        <w:rPr>
          <w:lang w:val="lt-LT"/>
        </w:rPr>
        <w:t>either</w:t>
      </w:r>
      <w:proofErr w:type="spellEnd"/>
      <w:r w:rsidRPr="003C1C98">
        <w:rPr>
          <w:lang w:val="lt-LT"/>
        </w:rPr>
        <w:t xml:space="preserve"> </w:t>
      </w:r>
      <w:proofErr w:type="spellStart"/>
      <w:r w:rsidRPr="003C1C98">
        <w:rPr>
          <w:lang w:val="lt-LT"/>
        </w:rPr>
        <w:t>because</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Member</w:t>
      </w:r>
      <w:proofErr w:type="spellEnd"/>
      <w:r w:rsidRPr="003C1C98">
        <w:rPr>
          <w:lang w:val="lt-LT"/>
        </w:rPr>
        <w:t xml:space="preserve"> </w:t>
      </w:r>
      <w:proofErr w:type="spellStart"/>
      <w:r w:rsidRPr="003C1C98">
        <w:rPr>
          <w:lang w:val="lt-LT"/>
        </w:rPr>
        <w:t>State</w:t>
      </w:r>
      <w:proofErr w:type="spellEnd"/>
      <w:r w:rsidRPr="003C1C98">
        <w:rPr>
          <w:lang w:val="lt-LT"/>
        </w:rPr>
        <w:t xml:space="preserve"> </w:t>
      </w:r>
      <w:proofErr w:type="spellStart"/>
      <w:r w:rsidRPr="003C1C98">
        <w:rPr>
          <w:lang w:val="lt-LT"/>
        </w:rPr>
        <w:t>or</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country</w:t>
      </w:r>
      <w:proofErr w:type="spellEnd"/>
      <w:r w:rsidRPr="003C1C98">
        <w:rPr>
          <w:lang w:val="lt-LT"/>
        </w:rPr>
        <w:t xml:space="preserve"> </w:t>
      </w:r>
      <w:proofErr w:type="spellStart"/>
      <w:r w:rsidRPr="003C1C98">
        <w:rPr>
          <w:lang w:val="lt-LT"/>
        </w:rPr>
        <w:t>concerned</w:t>
      </w:r>
      <w:proofErr w:type="spellEnd"/>
      <w:r w:rsidRPr="003C1C98">
        <w:rPr>
          <w:lang w:val="lt-LT"/>
        </w:rPr>
        <w:t xml:space="preserve"> </w:t>
      </w:r>
      <w:proofErr w:type="spellStart"/>
      <w:r w:rsidRPr="003C1C98">
        <w:rPr>
          <w:lang w:val="lt-LT"/>
        </w:rPr>
        <w:t>does</w:t>
      </w:r>
      <w:proofErr w:type="spellEnd"/>
      <w:r w:rsidRPr="003C1C98">
        <w:rPr>
          <w:lang w:val="lt-LT"/>
        </w:rPr>
        <w:t xml:space="preserve"> </w:t>
      </w:r>
      <w:proofErr w:type="spellStart"/>
      <w:r w:rsidRPr="003C1C98">
        <w:rPr>
          <w:lang w:val="lt-LT"/>
        </w:rPr>
        <w:t>not</w:t>
      </w:r>
      <w:proofErr w:type="spellEnd"/>
      <w:r w:rsidRPr="003C1C98">
        <w:rPr>
          <w:lang w:val="lt-LT"/>
        </w:rPr>
        <w:t xml:space="preserve"> </w:t>
      </w:r>
      <w:proofErr w:type="spellStart"/>
      <w:r w:rsidRPr="003C1C98">
        <w:rPr>
          <w:lang w:val="lt-LT"/>
        </w:rPr>
        <w:t>issue</w:t>
      </w:r>
      <w:proofErr w:type="spellEnd"/>
      <w:r w:rsidRPr="003C1C98">
        <w:rPr>
          <w:lang w:val="lt-LT"/>
        </w:rPr>
        <w:t xml:space="preserve"> </w:t>
      </w:r>
      <w:proofErr w:type="spellStart"/>
      <w:r w:rsidRPr="003C1C98">
        <w:rPr>
          <w:lang w:val="lt-LT"/>
        </w:rPr>
        <w:t>such</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or</w:t>
      </w:r>
      <w:proofErr w:type="spellEnd"/>
      <w:r w:rsidRPr="003C1C98">
        <w:rPr>
          <w:lang w:val="lt-LT"/>
        </w:rPr>
        <w:t xml:space="preserve"> </w:t>
      </w:r>
      <w:proofErr w:type="spellStart"/>
      <w:r w:rsidRPr="003C1C98">
        <w:rPr>
          <w:lang w:val="lt-LT"/>
        </w:rPr>
        <w:t>because</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issued</w:t>
      </w:r>
      <w:proofErr w:type="spellEnd"/>
      <w:r w:rsidRPr="003C1C98">
        <w:rPr>
          <w:lang w:val="lt-LT"/>
        </w:rPr>
        <w:t xml:space="preserve"> </w:t>
      </w:r>
      <w:proofErr w:type="spellStart"/>
      <w:r w:rsidRPr="003C1C98">
        <w:rPr>
          <w:lang w:val="lt-LT"/>
        </w:rPr>
        <w:t>by</w:t>
      </w:r>
      <w:proofErr w:type="spellEnd"/>
      <w:r w:rsidRPr="003C1C98">
        <w:rPr>
          <w:lang w:val="lt-LT"/>
        </w:rPr>
        <w:t xml:space="preserve"> </w:t>
      </w:r>
      <w:proofErr w:type="spellStart"/>
      <w:r w:rsidRPr="003C1C98">
        <w:rPr>
          <w:lang w:val="lt-LT"/>
        </w:rPr>
        <w:t>that</w:t>
      </w:r>
      <w:proofErr w:type="spellEnd"/>
      <w:r w:rsidRPr="003C1C98">
        <w:rPr>
          <w:lang w:val="lt-LT"/>
        </w:rPr>
        <w:t xml:space="preserve"> </w:t>
      </w:r>
      <w:proofErr w:type="spellStart"/>
      <w:r w:rsidRPr="003C1C98">
        <w:rPr>
          <w:lang w:val="lt-LT"/>
        </w:rPr>
        <w:t>country</w:t>
      </w:r>
      <w:proofErr w:type="spellEnd"/>
      <w:r w:rsidRPr="003C1C98">
        <w:rPr>
          <w:lang w:val="lt-LT"/>
        </w:rPr>
        <w:t xml:space="preserve"> </w:t>
      </w:r>
      <w:proofErr w:type="spellStart"/>
      <w:r w:rsidRPr="003C1C98">
        <w:rPr>
          <w:lang w:val="lt-LT"/>
        </w:rPr>
        <w:t>do</w:t>
      </w:r>
      <w:proofErr w:type="spellEnd"/>
      <w:r w:rsidRPr="003C1C98">
        <w:rPr>
          <w:lang w:val="lt-LT"/>
        </w:rPr>
        <w:t xml:space="preserve"> </w:t>
      </w:r>
      <w:proofErr w:type="spellStart"/>
      <w:r w:rsidRPr="003C1C98">
        <w:rPr>
          <w:lang w:val="lt-LT"/>
        </w:rPr>
        <w:t>not</w:t>
      </w:r>
      <w:proofErr w:type="spellEnd"/>
      <w:r w:rsidRPr="003C1C98">
        <w:rPr>
          <w:lang w:val="lt-LT"/>
        </w:rPr>
        <w:t xml:space="preserve"> </w:t>
      </w:r>
      <w:proofErr w:type="spellStart"/>
      <w:r w:rsidRPr="003C1C98">
        <w:rPr>
          <w:lang w:val="lt-LT"/>
        </w:rPr>
        <w:t>cover</w:t>
      </w:r>
      <w:proofErr w:type="spellEnd"/>
      <w:r w:rsidRPr="003C1C98">
        <w:rPr>
          <w:lang w:val="lt-LT"/>
        </w:rPr>
        <w:t xml:space="preserve"> </w:t>
      </w:r>
      <w:proofErr w:type="spellStart"/>
      <w:r w:rsidRPr="003C1C98">
        <w:rPr>
          <w:lang w:val="lt-LT"/>
        </w:rPr>
        <w:t>all</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issues</w:t>
      </w:r>
      <w:proofErr w:type="spellEnd"/>
      <w:r w:rsidRPr="003C1C98">
        <w:rPr>
          <w:lang w:val="lt-LT"/>
        </w:rPr>
        <w:t xml:space="preserve"> </w:t>
      </w:r>
      <w:proofErr w:type="spellStart"/>
      <w:r w:rsidRPr="003C1C98">
        <w:rPr>
          <w:lang w:val="lt-LT"/>
        </w:rPr>
        <w:t>raised</w:t>
      </w:r>
      <w:proofErr w:type="spellEnd"/>
      <w:r w:rsidRPr="003C1C98">
        <w:rPr>
          <w:lang w:val="lt-LT"/>
        </w:rPr>
        <w:t xml:space="preserve">, </w:t>
      </w:r>
      <w:proofErr w:type="spellStart"/>
      <w:r w:rsidRPr="003C1C98">
        <w:rPr>
          <w:lang w:val="lt-LT"/>
        </w:rPr>
        <w:t>they</w:t>
      </w:r>
      <w:proofErr w:type="spellEnd"/>
      <w:r w:rsidRPr="003C1C98">
        <w:rPr>
          <w:lang w:val="lt-LT"/>
        </w:rPr>
        <w:t xml:space="preserve"> </w:t>
      </w:r>
      <w:proofErr w:type="spellStart"/>
      <w:r w:rsidRPr="003C1C98">
        <w:rPr>
          <w:lang w:val="lt-LT"/>
        </w:rPr>
        <w:t>may</w:t>
      </w:r>
      <w:proofErr w:type="spellEnd"/>
      <w:r w:rsidRPr="003C1C98">
        <w:rPr>
          <w:lang w:val="lt-LT"/>
        </w:rPr>
        <w:t xml:space="preserve"> be </w:t>
      </w:r>
      <w:proofErr w:type="spellStart"/>
      <w:r w:rsidRPr="003C1C98">
        <w:rPr>
          <w:lang w:val="lt-LT"/>
        </w:rPr>
        <w:t>replaced</w:t>
      </w:r>
      <w:proofErr w:type="spellEnd"/>
      <w:r w:rsidRPr="003C1C98">
        <w:rPr>
          <w:lang w:val="lt-LT"/>
        </w:rPr>
        <w:t>:</w:t>
      </w:r>
    </w:p>
    <w:p w14:paraId="40B22903" w14:textId="698ACD09" w:rsidR="00191ECC" w:rsidRPr="00E51A2A" w:rsidRDefault="003C1C98" w:rsidP="00B3619B">
      <w:pPr>
        <w:pStyle w:val="Sraopastraipa"/>
        <w:numPr>
          <w:ilvl w:val="2"/>
          <w:numId w:val="9"/>
        </w:numPr>
        <w:spacing w:after="0" w:line="240" w:lineRule="auto"/>
        <w:ind w:left="993" w:hanging="567"/>
        <w:jc w:val="both"/>
        <w:rPr>
          <w:lang w:val="lt-LT"/>
        </w:rPr>
      </w:pPr>
      <w:r w:rsidRPr="003C1C98">
        <w:rPr>
          <w:lang w:val="lt-LT"/>
        </w:rPr>
        <w:t xml:space="preserve">a </w:t>
      </w:r>
      <w:proofErr w:type="spellStart"/>
      <w:r w:rsidRPr="003C1C98">
        <w:rPr>
          <w:lang w:val="lt-LT"/>
        </w:rPr>
        <w:t>declaration</w:t>
      </w:r>
      <w:proofErr w:type="spellEnd"/>
      <w:r w:rsidRPr="003C1C98">
        <w:rPr>
          <w:lang w:val="lt-LT"/>
        </w:rPr>
        <w:t xml:space="preserve"> </w:t>
      </w:r>
      <w:proofErr w:type="spellStart"/>
      <w:r w:rsidRPr="003C1C98">
        <w:rPr>
          <w:lang w:val="lt-LT"/>
        </w:rPr>
        <w:t>on</w:t>
      </w:r>
      <w:proofErr w:type="spellEnd"/>
      <w:r w:rsidRPr="003C1C98">
        <w:rPr>
          <w:lang w:val="lt-LT"/>
        </w:rPr>
        <w:t xml:space="preserve"> </w:t>
      </w:r>
      <w:proofErr w:type="spellStart"/>
      <w:r w:rsidRPr="003C1C98">
        <w:rPr>
          <w:lang w:val="lt-LT"/>
        </w:rPr>
        <w:t>oath</w:t>
      </w:r>
      <w:proofErr w:type="spellEnd"/>
      <w:r w:rsidRPr="003C1C98">
        <w:rPr>
          <w:lang w:val="lt-LT"/>
        </w:rPr>
        <w:t>;</w:t>
      </w:r>
    </w:p>
    <w:p w14:paraId="0DDC280B" w14:textId="34FE040D" w:rsidR="00191ECC" w:rsidRPr="00E51A2A" w:rsidRDefault="003C1C98" w:rsidP="00B3619B">
      <w:pPr>
        <w:pStyle w:val="Sraopastraipa"/>
        <w:numPr>
          <w:ilvl w:val="2"/>
          <w:numId w:val="9"/>
        </w:numPr>
        <w:tabs>
          <w:tab w:val="left" w:pos="993"/>
        </w:tabs>
        <w:spacing w:after="0" w:line="240" w:lineRule="auto"/>
        <w:ind w:left="0" w:firstLine="426"/>
        <w:jc w:val="both"/>
        <w:rPr>
          <w:lang w:val="lt-LT"/>
        </w:rPr>
      </w:pPr>
      <w:proofErr w:type="spellStart"/>
      <w:r w:rsidRPr="003C1C98">
        <w:rPr>
          <w:lang w:val="lt-LT"/>
        </w:rPr>
        <w:t>an</w:t>
      </w:r>
      <w:proofErr w:type="spellEnd"/>
      <w:r w:rsidRPr="003C1C98">
        <w:rPr>
          <w:lang w:val="lt-LT"/>
        </w:rPr>
        <w:t xml:space="preserve"> </w:t>
      </w:r>
      <w:proofErr w:type="spellStart"/>
      <w:r w:rsidRPr="003C1C98">
        <w:rPr>
          <w:lang w:val="lt-LT"/>
        </w:rPr>
        <w:t>official</w:t>
      </w:r>
      <w:proofErr w:type="spellEnd"/>
      <w:r w:rsidRPr="003C1C98">
        <w:rPr>
          <w:lang w:val="lt-LT"/>
        </w:rPr>
        <w:t xml:space="preserve"> </w:t>
      </w:r>
      <w:proofErr w:type="spellStart"/>
      <w:r w:rsidRPr="003C1C98">
        <w:rPr>
          <w:lang w:val="lt-LT"/>
        </w:rPr>
        <w:t>declaration</w:t>
      </w:r>
      <w:proofErr w:type="spellEnd"/>
      <w:r w:rsidRPr="003C1C98">
        <w:rPr>
          <w:lang w:val="lt-LT"/>
        </w:rPr>
        <w:t xml:space="preserve"> </w:t>
      </w:r>
      <w:proofErr w:type="spellStart"/>
      <w:r w:rsidRPr="003C1C98">
        <w:rPr>
          <w:lang w:val="lt-LT"/>
        </w:rPr>
        <w:t>by</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if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country</w:t>
      </w:r>
      <w:proofErr w:type="spellEnd"/>
      <w:r w:rsidRPr="003C1C98">
        <w:rPr>
          <w:lang w:val="lt-LT"/>
        </w:rPr>
        <w:t xml:space="preserve"> </w:t>
      </w:r>
      <w:proofErr w:type="spellStart"/>
      <w:r w:rsidRPr="003C1C98">
        <w:rPr>
          <w:lang w:val="lt-LT"/>
        </w:rPr>
        <w:t>does</w:t>
      </w:r>
      <w:proofErr w:type="spellEnd"/>
      <w:r w:rsidRPr="003C1C98">
        <w:rPr>
          <w:lang w:val="lt-LT"/>
        </w:rPr>
        <w:t xml:space="preserve"> </w:t>
      </w:r>
      <w:proofErr w:type="spellStart"/>
      <w:r w:rsidRPr="003C1C98">
        <w:rPr>
          <w:lang w:val="lt-LT"/>
        </w:rPr>
        <w:t>not</w:t>
      </w:r>
      <w:proofErr w:type="spellEnd"/>
      <w:r w:rsidRPr="003C1C98">
        <w:rPr>
          <w:lang w:val="lt-LT"/>
        </w:rPr>
        <w:t xml:space="preserve"> </w:t>
      </w:r>
      <w:proofErr w:type="spellStart"/>
      <w:r w:rsidRPr="003C1C98">
        <w:rPr>
          <w:lang w:val="lt-LT"/>
        </w:rPr>
        <w:t>use</w:t>
      </w:r>
      <w:proofErr w:type="spellEnd"/>
      <w:r w:rsidRPr="003C1C98">
        <w:rPr>
          <w:lang w:val="lt-LT"/>
        </w:rPr>
        <w:t xml:space="preserve"> </w:t>
      </w:r>
      <w:proofErr w:type="spellStart"/>
      <w:r w:rsidRPr="003C1C98">
        <w:rPr>
          <w:lang w:val="lt-LT"/>
        </w:rPr>
        <w:t>an</w:t>
      </w:r>
      <w:proofErr w:type="spellEnd"/>
      <w:r w:rsidRPr="003C1C98">
        <w:rPr>
          <w:lang w:val="lt-LT"/>
        </w:rPr>
        <w:t xml:space="preserve"> </w:t>
      </w:r>
      <w:proofErr w:type="spellStart"/>
      <w:r w:rsidRPr="003C1C98">
        <w:rPr>
          <w:lang w:val="lt-LT"/>
        </w:rPr>
        <w:t>affidavit</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official</w:t>
      </w:r>
      <w:proofErr w:type="spellEnd"/>
      <w:r w:rsidRPr="003C1C98">
        <w:rPr>
          <w:lang w:val="lt-LT"/>
        </w:rPr>
        <w:t xml:space="preserve"> </w:t>
      </w:r>
      <w:proofErr w:type="spellStart"/>
      <w:r w:rsidRPr="003C1C98">
        <w:rPr>
          <w:lang w:val="lt-LT"/>
        </w:rPr>
        <w:t>declaration</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must</w:t>
      </w:r>
      <w:proofErr w:type="spellEnd"/>
      <w:r w:rsidRPr="003C1C98">
        <w:rPr>
          <w:lang w:val="lt-LT"/>
        </w:rPr>
        <w:t xml:space="preserve"> be </w:t>
      </w:r>
      <w:proofErr w:type="spellStart"/>
      <w:r w:rsidRPr="003C1C98">
        <w:rPr>
          <w:lang w:val="lt-LT"/>
        </w:rPr>
        <w:t>certified</w:t>
      </w:r>
      <w:proofErr w:type="spellEnd"/>
      <w:r w:rsidRPr="003C1C98">
        <w:rPr>
          <w:lang w:val="lt-LT"/>
        </w:rPr>
        <w:t xml:space="preserve"> </w:t>
      </w:r>
      <w:proofErr w:type="spellStart"/>
      <w:r w:rsidRPr="003C1C98">
        <w:rPr>
          <w:lang w:val="lt-LT"/>
        </w:rPr>
        <w:t>by</w:t>
      </w:r>
      <w:proofErr w:type="spellEnd"/>
      <w:r w:rsidRPr="003C1C98">
        <w:rPr>
          <w:lang w:val="lt-LT"/>
        </w:rPr>
        <w:t xml:space="preserve"> a </w:t>
      </w:r>
      <w:proofErr w:type="spellStart"/>
      <w:r w:rsidRPr="003C1C98">
        <w:rPr>
          <w:lang w:val="lt-LT"/>
        </w:rPr>
        <w:t>competent</w:t>
      </w:r>
      <w:proofErr w:type="spellEnd"/>
      <w:r w:rsidRPr="003C1C98">
        <w:rPr>
          <w:lang w:val="lt-LT"/>
        </w:rPr>
        <w:t xml:space="preserve"> </w:t>
      </w:r>
      <w:proofErr w:type="spellStart"/>
      <w:r w:rsidRPr="003C1C98">
        <w:rPr>
          <w:lang w:val="lt-LT"/>
        </w:rPr>
        <w:t>legal</w:t>
      </w:r>
      <w:proofErr w:type="spellEnd"/>
      <w:r w:rsidRPr="003C1C98">
        <w:rPr>
          <w:lang w:val="lt-LT"/>
        </w:rPr>
        <w:t xml:space="preserve"> </w:t>
      </w:r>
      <w:proofErr w:type="spellStart"/>
      <w:r w:rsidRPr="003C1C98">
        <w:rPr>
          <w:lang w:val="lt-LT"/>
        </w:rPr>
        <w:t>or</w:t>
      </w:r>
      <w:proofErr w:type="spellEnd"/>
      <w:r w:rsidRPr="003C1C98">
        <w:rPr>
          <w:lang w:val="lt-LT"/>
        </w:rPr>
        <w:t xml:space="preserve"> </w:t>
      </w:r>
      <w:proofErr w:type="spellStart"/>
      <w:r w:rsidRPr="003C1C98">
        <w:rPr>
          <w:lang w:val="lt-LT"/>
        </w:rPr>
        <w:t>administrative</w:t>
      </w:r>
      <w:proofErr w:type="spellEnd"/>
      <w:r w:rsidRPr="003C1C98">
        <w:rPr>
          <w:lang w:val="lt-LT"/>
        </w:rPr>
        <w:t xml:space="preserve"> </w:t>
      </w:r>
      <w:proofErr w:type="spellStart"/>
      <w:r w:rsidRPr="003C1C98">
        <w:rPr>
          <w:lang w:val="lt-LT"/>
        </w:rPr>
        <w:t>authority</w:t>
      </w:r>
      <w:proofErr w:type="spellEnd"/>
      <w:r w:rsidRPr="003C1C98">
        <w:rPr>
          <w:lang w:val="lt-LT"/>
        </w:rPr>
        <w:t xml:space="preserve">, a </w:t>
      </w:r>
      <w:proofErr w:type="spellStart"/>
      <w:r w:rsidRPr="003C1C98">
        <w:rPr>
          <w:lang w:val="lt-LT"/>
        </w:rPr>
        <w:t>notary</w:t>
      </w:r>
      <w:proofErr w:type="spellEnd"/>
      <w:r w:rsidRPr="003C1C98">
        <w:rPr>
          <w:lang w:val="lt-LT"/>
        </w:rPr>
        <w:t xml:space="preserve"> </w:t>
      </w:r>
      <w:proofErr w:type="spellStart"/>
      <w:r w:rsidRPr="003C1C98">
        <w:rPr>
          <w:lang w:val="lt-LT"/>
        </w:rPr>
        <w:t>public</w:t>
      </w:r>
      <w:proofErr w:type="spellEnd"/>
      <w:r w:rsidRPr="003C1C98">
        <w:rPr>
          <w:lang w:val="lt-LT"/>
        </w:rPr>
        <w:t xml:space="preserve"> </w:t>
      </w:r>
      <w:proofErr w:type="spellStart"/>
      <w:r w:rsidRPr="003C1C98">
        <w:rPr>
          <w:lang w:val="lt-LT"/>
        </w:rPr>
        <w:t>or</w:t>
      </w:r>
      <w:proofErr w:type="spellEnd"/>
      <w:r w:rsidRPr="003C1C98">
        <w:rPr>
          <w:lang w:val="lt-LT"/>
        </w:rPr>
        <w:t xml:space="preserve"> a </w:t>
      </w:r>
      <w:proofErr w:type="spellStart"/>
      <w:r w:rsidRPr="003C1C98">
        <w:rPr>
          <w:lang w:val="lt-LT"/>
        </w:rPr>
        <w:t>competent</w:t>
      </w:r>
      <w:proofErr w:type="spellEnd"/>
      <w:r w:rsidRPr="003C1C98">
        <w:rPr>
          <w:lang w:val="lt-LT"/>
        </w:rPr>
        <w:t xml:space="preserve"> </w:t>
      </w:r>
      <w:proofErr w:type="spellStart"/>
      <w:r w:rsidRPr="003C1C98">
        <w:rPr>
          <w:lang w:val="lt-LT"/>
        </w:rPr>
        <w:t>professional</w:t>
      </w:r>
      <w:proofErr w:type="spellEnd"/>
      <w:r w:rsidRPr="003C1C98">
        <w:rPr>
          <w:lang w:val="lt-LT"/>
        </w:rPr>
        <w:t xml:space="preserve"> </w:t>
      </w:r>
      <w:proofErr w:type="spellStart"/>
      <w:r w:rsidRPr="003C1C98">
        <w:rPr>
          <w:lang w:val="lt-LT"/>
        </w:rPr>
        <w:t>or</w:t>
      </w:r>
      <w:proofErr w:type="spellEnd"/>
      <w:r w:rsidRPr="003C1C98">
        <w:rPr>
          <w:lang w:val="lt-LT"/>
        </w:rPr>
        <w:t xml:space="preserve"> </w:t>
      </w:r>
      <w:proofErr w:type="spellStart"/>
      <w:r w:rsidRPr="003C1C98">
        <w:rPr>
          <w:lang w:val="lt-LT"/>
        </w:rPr>
        <w:t>trade</w:t>
      </w:r>
      <w:proofErr w:type="spellEnd"/>
      <w:r w:rsidRPr="003C1C98">
        <w:rPr>
          <w:lang w:val="lt-LT"/>
        </w:rPr>
        <w:t xml:space="preserve"> </w:t>
      </w:r>
      <w:proofErr w:type="spellStart"/>
      <w:r w:rsidRPr="003C1C98">
        <w:rPr>
          <w:lang w:val="lt-LT"/>
        </w:rPr>
        <w:t>organisation</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Member</w:t>
      </w:r>
      <w:proofErr w:type="spellEnd"/>
      <w:r w:rsidRPr="003C1C98">
        <w:rPr>
          <w:lang w:val="lt-LT"/>
        </w:rPr>
        <w:t xml:space="preserve"> </w:t>
      </w:r>
      <w:proofErr w:type="spellStart"/>
      <w:r w:rsidRPr="003C1C98">
        <w:rPr>
          <w:lang w:val="lt-LT"/>
        </w:rPr>
        <w:t>State</w:t>
      </w:r>
      <w:proofErr w:type="spellEnd"/>
      <w:r w:rsidRPr="003C1C98">
        <w:rPr>
          <w:lang w:val="lt-LT"/>
        </w:rPr>
        <w:t xml:space="preserve"> </w:t>
      </w:r>
      <w:proofErr w:type="spellStart"/>
      <w:r w:rsidRPr="003C1C98">
        <w:rPr>
          <w:lang w:val="lt-LT"/>
        </w:rPr>
        <w:t>or</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supplier's</w:t>
      </w:r>
      <w:proofErr w:type="spellEnd"/>
      <w:r w:rsidRPr="003C1C98">
        <w:rPr>
          <w:lang w:val="lt-LT"/>
        </w:rPr>
        <w:t xml:space="preserve"> </w:t>
      </w:r>
      <w:proofErr w:type="spellStart"/>
      <w:r w:rsidRPr="003C1C98">
        <w:rPr>
          <w:lang w:val="lt-LT"/>
        </w:rPr>
        <w:t>country</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origin</w:t>
      </w:r>
      <w:proofErr w:type="spellEnd"/>
      <w:r w:rsidRPr="003C1C98">
        <w:rPr>
          <w:lang w:val="lt-LT"/>
        </w:rPr>
        <w:t xml:space="preserve"> </w:t>
      </w:r>
      <w:proofErr w:type="spellStart"/>
      <w:r w:rsidRPr="003C1C98">
        <w:rPr>
          <w:lang w:val="lt-LT"/>
        </w:rPr>
        <w:t>or</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country</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which</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is</w:t>
      </w:r>
      <w:proofErr w:type="spellEnd"/>
      <w:r w:rsidRPr="003C1C98">
        <w:rPr>
          <w:lang w:val="lt-LT"/>
        </w:rPr>
        <w:t xml:space="preserve"> </w:t>
      </w:r>
      <w:proofErr w:type="spellStart"/>
      <w:r w:rsidRPr="003C1C98">
        <w:rPr>
          <w:lang w:val="lt-LT"/>
        </w:rPr>
        <w:t>registered</w:t>
      </w:r>
      <w:proofErr w:type="spellEnd"/>
      <w:r w:rsidRPr="003C1C98">
        <w:rPr>
          <w:lang w:val="lt-LT"/>
        </w:rPr>
        <w:t>.</w:t>
      </w:r>
    </w:p>
    <w:p w14:paraId="7E06F0CE" w14:textId="2281064A" w:rsidR="001224CC" w:rsidRPr="00666D88" w:rsidRDefault="003C1C98" w:rsidP="00B3619B">
      <w:pPr>
        <w:pStyle w:val="Sraopastraipa"/>
        <w:numPr>
          <w:ilvl w:val="1"/>
          <w:numId w:val="9"/>
        </w:numPr>
        <w:tabs>
          <w:tab w:val="left" w:pos="993"/>
        </w:tabs>
        <w:spacing w:after="120" w:line="20" w:lineRule="atLeast"/>
        <w:ind w:left="0" w:firstLine="426"/>
        <w:jc w:val="both"/>
        <w:rPr>
          <w:rFonts w:cstheme="minorHAnsi"/>
          <w:lang w:val="lt-LT"/>
        </w:rPr>
      </w:pPr>
      <w:proofErr w:type="spellStart"/>
      <w:r w:rsidRPr="003C1C98">
        <w:rPr>
          <w:lang w:val="lt-LT"/>
        </w:rPr>
        <w:t>the</w:t>
      </w:r>
      <w:proofErr w:type="spellEnd"/>
      <w:r w:rsidRPr="003C1C98">
        <w:rPr>
          <w:lang w:val="lt-LT"/>
        </w:rPr>
        <w:t xml:space="preserve"> </w:t>
      </w:r>
      <w:proofErr w:type="spellStart"/>
      <w:r w:rsidRPr="003C1C98">
        <w:rPr>
          <w:lang w:val="lt-LT"/>
        </w:rPr>
        <w:t>Contracting</w:t>
      </w:r>
      <w:proofErr w:type="spellEnd"/>
      <w:r w:rsidRPr="003C1C98">
        <w:rPr>
          <w:lang w:val="lt-LT"/>
        </w:rPr>
        <w:t xml:space="preserve"> </w:t>
      </w:r>
      <w:proofErr w:type="spellStart"/>
      <w:r w:rsidRPr="003C1C98">
        <w:rPr>
          <w:lang w:val="lt-LT"/>
        </w:rPr>
        <w:t>Authority</w:t>
      </w:r>
      <w:proofErr w:type="spellEnd"/>
      <w:r w:rsidRPr="003C1C98">
        <w:rPr>
          <w:lang w:val="lt-LT"/>
        </w:rPr>
        <w:t xml:space="preserve"> </w:t>
      </w:r>
      <w:proofErr w:type="spellStart"/>
      <w:r w:rsidRPr="003C1C98">
        <w:rPr>
          <w:lang w:val="lt-LT"/>
        </w:rPr>
        <w:t>shall</w:t>
      </w:r>
      <w:proofErr w:type="spellEnd"/>
      <w:r w:rsidRPr="003C1C98">
        <w:rPr>
          <w:lang w:val="lt-LT"/>
        </w:rPr>
        <w:t xml:space="preserve"> </w:t>
      </w:r>
      <w:proofErr w:type="spellStart"/>
      <w:r w:rsidRPr="003C1C98">
        <w:rPr>
          <w:lang w:val="lt-LT"/>
        </w:rPr>
        <w:t>have</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right</w:t>
      </w:r>
      <w:proofErr w:type="spellEnd"/>
      <w:r w:rsidRPr="003C1C98">
        <w:rPr>
          <w:lang w:val="lt-LT"/>
        </w:rPr>
        <w:t xml:space="preserve"> to </w:t>
      </w:r>
      <w:proofErr w:type="spellStart"/>
      <w:r w:rsidRPr="003C1C98">
        <w:rPr>
          <w:lang w:val="lt-LT"/>
        </w:rPr>
        <w:t>require</w:t>
      </w:r>
      <w:proofErr w:type="spellEnd"/>
      <w:r w:rsidRPr="003C1C98">
        <w:rPr>
          <w:lang w:val="lt-LT"/>
        </w:rPr>
        <w:t xml:space="preserve"> </w:t>
      </w:r>
      <w:proofErr w:type="spellStart"/>
      <w:r w:rsidRPr="003C1C98">
        <w:rPr>
          <w:lang w:val="lt-LT"/>
        </w:rPr>
        <w:t>that</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issued</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country</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foreign</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confirming</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supplier's</w:t>
      </w:r>
      <w:proofErr w:type="spellEnd"/>
      <w:r w:rsidRPr="003C1C98">
        <w:rPr>
          <w:lang w:val="lt-LT"/>
        </w:rPr>
        <w:t xml:space="preserve"> </w:t>
      </w:r>
      <w:proofErr w:type="spellStart"/>
      <w:r w:rsidRPr="003C1C98">
        <w:rPr>
          <w:lang w:val="lt-LT"/>
        </w:rPr>
        <w:t>eligibility</w:t>
      </w:r>
      <w:proofErr w:type="spellEnd"/>
      <w:r w:rsidRPr="003C1C98">
        <w:rPr>
          <w:lang w:val="lt-LT"/>
        </w:rPr>
        <w:t xml:space="preserve">, be </w:t>
      </w:r>
      <w:proofErr w:type="spellStart"/>
      <w:r w:rsidRPr="003C1C98">
        <w:rPr>
          <w:lang w:val="lt-LT"/>
        </w:rPr>
        <w:t>legalised</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accordance</w:t>
      </w:r>
      <w:proofErr w:type="spellEnd"/>
      <w:r w:rsidRPr="003C1C98">
        <w:rPr>
          <w:lang w:val="lt-LT"/>
        </w:rPr>
        <w:t xml:space="preserve"> </w:t>
      </w:r>
      <w:proofErr w:type="spellStart"/>
      <w:r w:rsidRPr="003C1C98">
        <w:rPr>
          <w:lang w:val="lt-LT"/>
        </w:rPr>
        <w:t>with</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Apostille</w:t>
      </w:r>
      <w:proofErr w:type="spellEnd"/>
      <w:r w:rsidRPr="003C1C98">
        <w:rPr>
          <w:lang w:val="lt-LT"/>
        </w:rPr>
        <w:t xml:space="preserve"> </w:t>
      </w:r>
      <w:proofErr w:type="spellStart"/>
      <w:r w:rsidRPr="003C1C98">
        <w:rPr>
          <w:lang w:val="lt-LT"/>
        </w:rPr>
        <w:t>Procedure</w:t>
      </w:r>
      <w:proofErr w:type="spellEnd"/>
      <w:r w:rsidRPr="003C1C98">
        <w:rPr>
          <w:lang w:val="lt-LT"/>
        </w:rPr>
        <w:t xml:space="preserve"> </w:t>
      </w:r>
      <w:proofErr w:type="spellStart"/>
      <w:r w:rsidRPr="003C1C98">
        <w:rPr>
          <w:lang w:val="lt-LT"/>
        </w:rPr>
        <w:t>for</w:t>
      </w:r>
      <w:proofErr w:type="spellEnd"/>
      <w:r w:rsidRPr="003C1C98">
        <w:rPr>
          <w:lang w:val="lt-LT"/>
        </w:rPr>
        <w:t xml:space="preserve"> </w:t>
      </w:r>
      <w:proofErr w:type="spellStart"/>
      <w:r w:rsidRPr="003C1C98">
        <w:rPr>
          <w:lang w:val="lt-LT"/>
        </w:rPr>
        <w:t>Legalisation</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approved</w:t>
      </w:r>
      <w:proofErr w:type="spellEnd"/>
      <w:r w:rsidRPr="003C1C98">
        <w:rPr>
          <w:lang w:val="lt-LT"/>
        </w:rPr>
        <w:t xml:space="preserve"> </w:t>
      </w:r>
      <w:proofErr w:type="spellStart"/>
      <w:r w:rsidRPr="003C1C98">
        <w:rPr>
          <w:lang w:val="lt-LT"/>
        </w:rPr>
        <w:t>by</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Government</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Republic</w:t>
      </w:r>
      <w:proofErr w:type="spellEnd"/>
      <w:r w:rsidRPr="003C1C98">
        <w:rPr>
          <w:lang w:val="lt-LT"/>
        </w:rPr>
        <w:t xml:space="preserve"> </w:t>
      </w:r>
      <w:proofErr w:type="spellStart"/>
      <w:r w:rsidRPr="003C1C98">
        <w:rPr>
          <w:lang w:val="lt-LT"/>
        </w:rPr>
        <w:t>of</w:t>
      </w:r>
      <w:proofErr w:type="spellEnd"/>
      <w:r w:rsidRPr="003C1C98">
        <w:rPr>
          <w:lang w:val="lt-LT"/>
        </w:rPr>
        <w:t xml:space="preserve"> Lithuania </w:t>
      </w:r>
      <w:proofErr w:type="spellStart"/>
      <w:r w:rsidRPr="003C1C98">
        <w:rPr>
          <w:lang w:val="lt-LT"/>
        </w:rPr>
        <w:t>in</w:t>
      </w:r>
      <w:proofErr w:type="spellEnd"/>
      <w:r w:rsidRPr="003C1C98">
        <w:rPr>
          <w:lang w:val="lt-LT"/>
        </w:rPr>
        <w:t xml:space="preserve"> 2006. </w:t>
      </w:r>
      <w:proofErr w:type="spellStart"/>
      <w:r w:rsidRPr="003C1C98">
        <w:rPr>
          <w:lang w:val="lt-LT"/>
        </w:rPr>
        <w:t>The</w:t>
      </w:r>
      <w:proofErr w:type="spellEnd"/>
      <w:r w:rsidRPr="003C1C98">
        <w:rPr>
          <w:lang w:val="lt-LT"/>
        </w:rPr>
        <w:t xml:space="preserve"> </w:t>
      </w:r>
      <w:proofErr w:type="spellStart"/>
      <w:r w:rsidRPr="003C1C98">
        <w:rPr>
          <w:lang w:val="lt-LT"/>
        </w:rPr>
        <w:t>supplier</w:t>
      </w:r>
      <w:proofErr w:type="spellEnd"/>
      <w:r w:rsidRPr="003C1C98">
        <w:rPr>
          <w:lang w:val="lt-LT"/>
        </w:rPr>
        <w:t xml:space="preserve"> </w:t>
      </w:r>
      <w:proofErr w:type="spellStart"/>
      <w:r w:rsidRPr="003C1C98">
        <w:rPr>
          <w:lang w:val="lt-LT"/>
        </w:rPr>
        <w:t>shall</w:t>
      </w:r>
      <w:proofErr w:type="spellEnd"/>
      <w:r w:rsidRPr="003C1C98">
        <w:rPr>
          <w:lang w:val="lt-LT"/>
        </w:rPr>
        <w:t xml:space="preserve"> </w:t>
      </w:r>
      <w:proofErr w:type="spellStart"/>
      <w:r w:rsidRPr="003C1C98">
        <w:rPr>
          <w:lang w:val="lt-LT"/>
        </w:rPr>
        <w:t>comply</w:t>
      </w:r>
      <w:proofErr w:type="spellEnd"/>
      <w:r w:rsidRPr="003C1C98">
        <w:rPr>
          <w:lang w:val="lt-LT"/>
        </w:rPr>
        <w:t xml:space="preserve"> </w:t>
      </w:r>
      <w:proofErr w:type="spellStart"/>
      <w:r w:rsidRPr="003C1C98">
        <w:rPr>
          <w:lang w:val="lt-LT"/>
        </w:rPr>
        <w:t>with</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procedures</w:t>
      </w:r>
      <w:proofErr w:type="spellEnd"/>
      <w:r w:rsidRPr="003C1C98">
        <w:rPr>
          <w:lang w:val="lt-LT"/>
        </w:rPr>
        <w:t xml:space="preserve"> </w:t>
      </w:r>
      <w:proofErr w:type="spellStart"/>
      <w:r w:rsidRPr="003C1C98">
        <w:rPr>
          <w:lang w:val="lt-LT"/>
        </w:rPr>
        <w:t>laid</w:t>
      </w:r>
      <w:proofErr w:type="spellEnd"/>
      <w:r w:rsidRPr="003C1C98">
        <w:rPr>
          <w:lang w:val="lt-LT"/>
        </w:rPr>
        <w:t xml:space="preserve"> </w:t>
      </w:r>
      <w:proofErr w:type="spellStart"/>
      <w:r w:rsidRPr="003C1C98">
        <w:rPr>
          <w:lang w:val="lt-LT"/>
        </w:rPr>
        <w:t>down</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Apostille</w:t>
      </w:r>
      <w:proofErr w:type="spellEnd"/>
      <w:r w:rsidRPr="003C1C98">
        <w:rPr>
          <w:lang w:val="lt-LT"/>
        </w:rPr>
        <w:t xml:space="preserve"> </w:t>
      </w:r>
      <w:proofErr w:type="spellStart"/>
      <w:r w:rsidRPr="003C1C98">
        <w:rPr>
          <w:lang w:val="lt-LT"/>
        </w:rPr>
        <w:t>Regulations</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Government</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Republic</w:t>
      </w:r>
      <w:proofErr w:type="spellEnd"/>
      <w:r w:rsidRPr="003C1C98">
        <w:rPr>
          <w:lang w:val="lt-LT"/>
        </w:rPr>
        <w:t xml:space="preserve"> </w:t>
      </w:r>
      <w:proofErr w:type="spellStart"/>
      <w:r w:rsidRPr="003C1C98">
        <w:rPr>
          <w:lang w:val="lt-LT"/>
        </w:rPr>
        <w:t>of</w:t>
      </w:r>
      <w:proofErr w:type="spellEnd"/>
      <w:r w:rsidRPr="003C1C98">
        <w:rPr>
          <w:lang w:val="lt-LT"/>
        </w:rPr>
        <w:t xml:space="preserve"> Lithuania, </w:t>
      </w:r>
      <w:proofErr w:type="spellStart"/>
      <w:r w:rsidRPr="003C1C98">
        <w:rPr>
          <w:lang w:val="lt-LT"/>
        </w:rPr>
        <w:t>in</w:t>
      </w:r>
      <w:proofErr w:type="spellEnd"/>
      <w:r w:rsidRPr="003C1C98">
        <w:rPr>
          <w:lang w:val="lt-LT"/>
        </w:rPr>
        <w:t xml:space="preserve"> </w:t>
      </w:r>
      <w:proofErr w:type="spellStart"/>
      <w:r w:rsidRPr="003C1C98">
        <w:rPr>
          <w:lang w:val="lt-LT"/>
        </w:rPr>
        <w:t>accordance</w:t>
      </w:r>
      <w:proofErr w:type="spellEnd"/>
      <w:r w:rsidRPr="003C1C98">
        <w:rPr>
          <w:lang w:val="lt-LT"/>
        </w:rPr>
        <w:t xml:space="preserve"> </w:t>
      </w:r>
      <w:proofErr w:type="spellStart"/>
      <w:r w:rsidRPr="003C1C98">
        <w:rPr>
          <w:lang w:val="lt-LT"/>
        </w:rPr>
        <w:t>with</w:t>
      </w:r>
      <w:proofErr w:type="spellEnd"/>
      <w:r w:rsidRPr="003C1C98">
        <w:rPr>
          <w:lang w:val="lt-LT"/>
        </w:rPr>
        <w:t xml:space="preserve"> </w:t>
      </w:r>
      <w:proofErr w:type="spellStart"/>
      <w:r w:rsidRPr="003C1C98">
        <w:rPr>
          <w:lang w:val="lt-LT"/>
        </w:rPr>
        <w:t>Resolution</w:t>
      </w:r>
      <w:proofErr w:type="spellEnd"/>
      <w:r w:rsidRPr="003C1C98">
        <w:rPr>
          <w:lang w:val="lt-LT"/>
        </w:rPr>
        <w:t xml:space="preserve"> </w:t>
      </w:r>
      <w:proofErr w:type="spellStart"/>
      <w:r w:rsidRPr="003C1C98">
        <w:rPr>
          <w:lang w:val="lt-LT"/>
        </w:rPr>
        <w:t>No</w:t>
      </w:r>
      <w:proofErr w:type="spellEnd"/>
      <w:r w:rsidRPr="003C1C98">
        <w:rPr>
          <w:lang w:val="lt-LT"/>
        </w:rPr>
        <w:t xml:space="preserve"> 1079 </w:t>
      </w:r>
      <w:proofErr w:type="spellStart"/>
      <w:r w:rsidRPr="003C1C98">
        <w:rPr>
          <w:lang w:val="lt-LT"/>
        </w:rPr>
        <w:t>of</w:t>
      </w:r>
      <w:proofErr w:type="spellEnd"/>
      <w:r w:rsidRPr="003C1C98">
        <w:rPr>
          <w:lang w:val="lt-LT"/>
        </w:rPr>
        <w:t xml:space="preserve"> 30 </w:t>
      </w:r>
      <w:proofErr w:type="spellStart"/>
      <w:r w:rsidRPr="003C1C98">
        <w:rPr>
          <w:lang w:val="lt-LT"/>
        </w:rPr>
        <w:t>October</w:t>
      </w:r>
      <w:proofErr w:type="spellEnd"/>
      <w:r w:rsidRPr="003C1C98">
        <w:rPr>
          <w:lang w:val="lt-LT"/>
        </w:rPr>
        <w:t xml:space="preserve"> 2006, </w:t>
      </w:r>
      <w:proofErr w:type="spellStart"/>
      <w:r w:rsidRPr="003C1C98">
        <w:rPr>
          <w:lang w:val="lt-LT"/>
        </w:rPr>
        <w:t>and</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Hague</w:t>
      </w:r>
      <w:proofErr w:type="spellEnd"/>
      <w:r w:rsidRPr="003C1C98">
        <w:rPr>
          <w:lang w:val="lt-LT"/>
        </w:rPr>
        <w:t xml:space="preserve"> </w:t>
      </w:r>
      <w:proofErr w:type="spellStart"/>
      <w:r w:rsidRPr="003C1C98">
        <w:rPr>
          <w:lang w:val="lt-LT"/>
        </w:rPr>
        <w:t>Convention</w:t>
      </w:r>
      <w:proofErr w:type="spellEnd"/>
      <w:r w:rsidRPr="003C1C98">
        <w:rPr>
          <w:lang w:val="lt-LT"/>
        </w:rPr>
        <w:t xml:space="preserve"> </w:t>
      </w:r>
      <w:proofErr w:type="spellStart"/>
      <w:r w:rsidRPr="003C1C98">
        <w:rPr>
          <w:lang w:val="lt-LT"/>
        </w:rPr>
        <w:t>of</w:t>
      </w:r>
      <w:proofErr w:type="spellEnd"/>
      <w:r w:rsidRPr="003C1C98">
        <w:rPr>
          <w:lang w:val="lt-LT"/>
        </w:rPr>
        <w:t xml:space="preserve"> 5 </w:t>
      </w:r>
      <w:proofErr w:type="spellStart"/>
      <w:r w:rsidRPr="003C1C98">
        <w:rPr>
          <w:lang w:val="lt-LT"/>
        </w:rPr>
        <w:t>October</w:t>
      </w:r>
      <w:proofErr w:type="spellEnd"/>
      <w:r w:rsidRPr="003C1C98">
        <w:rPr>
          <w:lang w:val="lt-LT"/>
        </w:rPr>
        <w:t xml:space="preserve"> 1961 </w:t>
      </w:r>
      <w:proofErr w:type="spellStart"/>
      <w:r w:rsidRPr="003C1C98">
        <w:rPr>
          <w:lang w:val="lt-LT"/>
        </w:rPr>
        <w:t>on</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Abolition</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Legalisation</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Documents</w:t>
      </w:r>
      <w:proofErr w:type="spellEnd"/>
      <w:r w:rsidRPr="003C1C98">
        <w:rPr>
          <w:lang w:val="lt-LT"/>
        </w:rPr>
        <w:t xml:space="preserve"> </w:t>
      </w:r>
      <w:proofErr w:type="spellStart"/>
      <w:r w:rsidRPr="003C1C98">
        <w:rPr>
          <w:lang w:val="lt-LT"/>
        </w:rPr>
        <w:t>Issued</w:t>
      </w:r>
      <w:proofErr w:type="spellEnd"/>
      <w:r w:rsidRPr="003C1C98">
        <w:rPr>
          <w:lang w:val="lt-LT"/>
        </w:rPr>
        <w:t xml:space="preserve"> </w:t>
      </w:r>
      <w:proofErr w:type="spellStart"/>
      <w:r w:rsidRPr="003C1C98">
        <w:rPr>
          <w:lang w:val="lt-LT"/>
        </w:rPr>
        <w:t>in</w:t>
      </w:r>
      <w:proofErr w:type="spellEnd"/>
      <w:r w:rsidRPr="003C1C98">
        <w:rPr>
          <w:lang w:val="lt-LT"/>
        </w:rPr>
        <w:t xml:space="preserve"> </w:t>
      </w:r>
      <w:proofErr w:type="spellStart"/>
      <w:r w:rsidRPr="003C1C98">
        <w:rPr>
          <w:lang w:val="lt-LT"/>
        </w:rPr>
        <w:t>Foreign</w:t>
      </w:r>
      <w:proofErr w:type="spellEnd"/>
      <w:r w:rsidRPr="003C1C98">
        <w:rPr>
          <w:lang w:val="lt-LT"/>
        </w:rPr>
        <w:t xml:space="preserve"> </w:t>
      </w:r>
      <w:proofErr w:type="spellStart"/>
      <w:r w:rsidRPr="003C1C98">
        <w:rPr>
          <w:lang w:val="lt-LT"/>
        </w:rPr>
        <w:t>Countries</w:t>
      </w:r>
      <w:proofErr w:type="spellEnd"/>
      <w:r w:rsidRPr="003C1C98">
        <w:rPr>
          <w:lang w:val="lt-LT"/>
        </w:rPr>
        <w:t xml:space="preserve">, </w:t>
      </w:r>
      <w:proofErr w:type="spellStart"/>
      <w:r w:rsidRPr="003C1C98">
        <w:rPr>
          <w:lang w:val="lt-LT"/>
        </w:rPr>
        <w:t>unless</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document</w:t>
      </w:r>
      <w:proofErr w:type="spellEnd"/>
      <w:r w:rsidRPr="003C1C98">
        <w:rPr>
          <w:lang w:val="lt-LT"/>
        </w:rPr>
        <w:t xml:space="preserve"> </w:t>
      </w:r>
      <w:proofErr w:type="spellStart"/>
      <w:r w:rsidRPr="003C1C98">
        <w:rPr>
          <w:lang w:val="lt-LT"/>
        </w:rPr>
        <w:t>is</w:t>
      </w:r>
      <w:proofErr w:type="spellEnd"/>
      <w:r w:rsidRPr="003C1C98">
        <w:rPr>
          <w:lang w:val="lt-LT"/>
        </w:rPr>
        <w:t xml:space="preserve"> </w:t>
      </w:r>
      <w:proofErr w:type="spellStart"/>
      <w:r w:rsidRPr="003C1C98">
        <w:rPr>
          <w:lang w:val="lt-LT"/>
        </w:rPr>
        <w:t>exempted</w:t>
      </w:r>
      <w:proofErr w:type="spellEnd"/>
      <w:r w:rsidRPr="003C1C98">
        <w:rPr>
          <w:lang w:val="lt-LT"/>
        </w:rPr>
        <w:t xml:space="preserve"> </w:t>
      </w:r>
      <w:proofErr w:type="spellStart"/>
      <w:r w:rsidRPr="003C1C98">
        <w:rPr>
          <w:lang w:val="lt-LT"/>
        </w:rPr>
        <w:t>from</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legalisation</w:t>
      </w:r>
      <w:proofErr w:type="spellEnd"/>
      <w:r w:rsidRPr="003C1C98">
        <w:rPr>
          <w:lang w:val="lt-LT"/>
        </w:rPr>
        <w:t xml:space="preserve"> </w:t>
      </w:r>
      <w:proofErr w:type="spellStart"/>
      <w:r w:rsidRPr="003C1C98">
        <w:rPr>
          <w:lang w:val="lt-LT"/>
        </w:rPr>
        <w:t>and</w:t>
      </w:r>
      <w:proofErr w:type="spellEnd"/>
      <w:r w:rsidRPr="003C1C98">
        <w:rPr>
          <w:lang w:val="lt-LT"/>
        </w:rPr>
        <w:t>/</w:t>
      </w:r>
      <w:proofErr w:type="spellStart"/>
      <w:r w:rsidRPr="003C1C98">
        <w:rPr>
          <w:lang w:val="lt-LT"/>
        </w:rPr>
        <w:t>or</w:t>
      </w:r>
      <w:proofErr w:type="spellEnd"/>
      <w:r w:rsidRPr="003C1C98">
        <w:rPr>
          <w:lang w:val="lt-LT"/>
        </w:rPr>
        <w:t xml:space="preserve"> </w:t>
      </w:r>
      <w:proofErr w:type="spellStart"/>
      <w:r w:rsidRPr="003C1C98">
        <w:rPr>
          <w:lang w:val="lt-LT"/>
        </w:rPr>
        <w:t>Apostille</w:t>
      </w:r>
      <w:proofErr w:type="spellEnd"/>
      <w:r w:rsidRPr="003C1C98">
        <w:rPr>
          <w:lang w:val="lt-LT"/>
        </w:rPr>
        <w:t xml:space="preserve"> </w:t>
      </w:r>
      <w:proofErr w:type="spellStart"/>
      <w:r w:rsidRPr="003C1C98">
        <w:rPr>
          <w:lang w:val="lt-LT"/>
        </w:rPr>
        <w:t>under</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international</w:t>
      </w:r>
      <w:proofErr w:type="spellEnd"/>
      <w:r w:rsidRPr="003C1C98">
        <w:rPr>
          <w:lang w:val="lt-LT"/>
        </w:rPr>
        <w:t xml:space="preserve"> </w:t>
      </w:r>
      <w:proofErr w:type="spellStart"/>
      <w:r w:rsidRPr="003C1C98">
        <w:rPr>
          <w:lang w:val="lt-LT"/>
        </w:rPr>
        <w:t>treaties</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Republic</w:t>
      </w:r>
      <w:proofErr w:type="spellEnd"/>
      <w:r w:rsidRPr="003C1C98">
        <w:rPr>
          <w:lang w:val="lt-LT"/>
        </w:rPr>
        <w:t xml:space="preserve"> </w:t>
      </w:r>
      <w:proofErr w:type="spellStart"/>
      <w:r w:rsidRPr="003C1C98">
        <w:rPr>
          <w:lang w:val="lt-LT"/>
        </w:rPr>
        <w:t>of</w:t>
      </w:r>
      <w:proofErr w:type="spellEnd"/>
      <w:r w:rsidRPr="003C1C98">
        <w:rPr>
          <w:lang w:val="lt-LT"/>
        </w:rPr>
        <w:t xml:space="preserve"> Lithuania </w:t>
      </w:r>
      <w:proofErr w:type="spellStart"/>
      <w:r w:rsidRPr="003C1C98">
        <w:rPr>
          <w:lang w:val="lt-LT"/>
        </w:rPr>
        <w:t>or</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legal</w:t>
      </w:r>
      <w:proofErr w:type="spellEnd"/>
      <w:r w:rsidRPr="003C1C98">
        <w:rPr>
          <w:lang w:val="lt-LT"/>
        </w:rPr>
        <w:t xml:space="preserve"> </w:t>
      </w:r>
      <w:proofErr w:type="spellStart"/>
      <w:r w:rsidRPr="003C1C98">
        <w:rPr>
          <w:lang w:val="lt-LT"/>
        </w:rPr>
        <w:t>acts</w:t>
      </w:r>
      <w:proofErr w:type="spellEnd"/>
      <w:r w:rsidRPr="003C1C98">
        <w:rPr>
          <w:lang w:val="lt-LT"/>
        </w:rPr>
        <w:t xml:space="preserve"> </w:t>
      </w:r>
      <w:proofErr w:type="spellStart"/>
      <w:r w:rsidRPr="003C1C98">
        <w:rPr>
          <w:lang w:val="lt-LT"/>
        </w:rPr>
        <w:t>of</w:t>
      </w:r>
      <w:proofErr w:type="spellEnd"/>
      <w:r w:rsidRPr="003C1C98">
        <w:rPr>
          <w:lang w:val="lt-LT"/>
        </w:rPr>
        <w:t xml:space="preserve"> </w:t>
      </w:r>
      <w:proofErr w:type="spellStart"/>
      <w:r w:rsidRPr="003C1C98">
        <w:rPr>
          <w:lang w:val="lt-LT"/>
        </w:rPr>
        <w:t>the</w:t>
      </w:r>
      <w:proofErr w:type="spellEnd"/>
      <w:r w:rsidRPr="003C1C98">
        <w:rPr>
          <w:lang w:val="lt-LT"/>
        </w:rPr>
        <w:t xml:space="preserve"> </w:t>
      </w:r>
      <w:proofErr w:type="spellStart"/>
      <w:r w:rsidRPr="003C1C98">
        <w:rPr>
          <w:lang w:val="lt-LT"/>
        </w:rPr>
        <w:t>European</w:t>
      </w:r>
      <w:proofErr w:type="spellEnd"/>
      <w:r w:rsidRPr="003C1C98">
        <w:rPr>
          <w:lang w:val="lt-LT"/>
        </w:rPr>
        <w:t xml:space="preserve"> </w:t>
      </w:r>
      <w:proofErr w:type="spellStart"/>
      <w:r w:rsidRPr="003C1C98">
        <w:rPr>
          <w:lang w:val="lt-LT"/>
        </w:rPr>
        <w:t>Union</w:t>
      </w:r>
      <w:proofErr w:type="spellEnd"/>
      <w:r w:rsidRPr="003C1C98">
        <w:rPr>
          <w:lang w:val="lt-LT"/>
        </w:rPr>
        <w:t>.</w:t>
      </w:r>
    </w:p>
    <w:p w14:paraId="05692DDE" w14:textId="4F9059D5" w:rsidR="008F7425" w:rsidRPr="00471E3D" w:rsidRDefault="003C1C98"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23" w:name="_Hlk90906609"/>
      <w:r w:rsidRPr="003C1C98">
        <w:rPr>
          <w:rFonts w:asciiTheme="minorHAnsi" w:hAnsiTheme="minorHAnsi" w:cstheme="minorHAnsi"/>
          <w:color w:val="auto"/>
          <w:lang w:val="lt-LT"/>
        </w:rPr>
        <w:tab/>
      </w:r>
      <w:bookmarkStart w:id="24" w:name="_Toc199853924"/>
      <w:proofErr w:type="spellStart"/>
      <w:r w:rsidRPr="003C1C98">
        <w:rPr>
          <w:rFonts w:asciiTheme="minorHAnsi" w:hAnsiTheme="minorHAnsi" w:cstheme="minorHAnsi"/>
          <w:color w:val="auto"/>
          <w:lang w:val="lt-LT"/>
        </w:rPr>
        <w:t>Drawing</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on</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the</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capacities</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of</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economic</w:t>
      </w:r>
      <w:proofErr w:type="spellEnd"/>
      <w:r w:rsidRPr="003C1C98">
        <w:rPr>
          <w:rFonts w:asciiTheme="minorHAnsi" w:hAnsiTheme="minorHAnsi" w:cstheme="minorHAnsi"/>
          <w:color w:val="auto"/>
          <w:lang w:val="lt-LT"/>
        </w:rPr>
        <w:t xml:space="preserve"> </w:t>
      </w:r>
      <w:proofErr w:type="spellStart"/>
      <w:r w:rsidRPr="003C1C98">
        <w:rPr>
          <w:rFonts w:asciiTheme="minorHAnsi" w:hAnsiTheme="minorHAnsi" w:cstheme="minorHAnsi"/>
          <w:color w:val="auto"/>
          <w:lang w:val="lt-LT"/>
        </w:rPr>
        <w:t>operators</w:t>
      </w:r>
      <w:bookmarkEnd w:id="24"/>
      <w:proofErr w:type="spellEnd"/>
    </w:p>
    <w:bookmarkEnd w:id="23"/>
    <w:p w14:paraId="172AC6C4" w14:textId="5E835362" w:rsidR="004F6A9A" w:rsidRPr="0036054C" w:rsidRDefault="003C1C98" w:rsidP="001010DB">
      <w:pPr>
        <w:pStyle w:val="Sraopastraipa"/>
        <w:numPr>
          <w:ilvl w:val="1"/>
          <w:numId w:val="9"/>
        </w:numPr>
        <w:tabs>
          <w:tab w:val="left" w:pos="1134"/>
        </w:tabs>
        <w:spacing w:after="0" w:line="20" w:lineRule="atLeast"/>
        <w:ind w:left="0" w:firstLine="567"/>
        <w:jc w:val="both"/>
        <w:rPr>
          <w:rFonts w:cstheme="minorHAnsi"/>
          <w:lang w:val="lt-LT"/>
        </w:rPr>
      </w:pP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may</w:t>
      </w:r>
      <w:proofErr w:type="spellEnd"/>
      <w:r w:rsidRPr="003C1C98">
        <w:rPr>
          <w:rFonts w:cstheme="minorHAnsi"/>
          <w:lang w:val="lt-LT"/>
        </w:rPr>
        <w:t xml:space="preserve"> </w:t>
      </w:r>
      <w:proofErr w:type="spellStart"/>
      <w:r w:rsidRPr="003C1C98">
        <w:rPr>
          <w:rFonts w:cstheme="minorHAnsi"/>
          <w:lang w:val="lt-LT"/>
        </w:rPr>
        <w:t>rely</w:t>
      </w:r>
      <w:proofErr w:type="spellEnd"/>
      <w:r w:rsidRPr="003C1C98">
        <w:rPr>
          <w:rFonts w:cstheme="minorHAnsi"/>
          <w:lang w:val="lt-LT"/>
        </w:rPr>
        <w:t xml:space="preserve"> </w:t>
      </w:r>
      <w:proofErr w:type="spellStart"/>
      <w:r w:rsidRPr="003C1C98">
        <w:rPr>
          <w:rFonts w:cstheme="minorHAnsi"/>
          <w:lang w:val="lt-LT"/>
        </w:rPr>
        <w:t>on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capacities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other</w:t>
      </w:r>
      <w:proofErr w:type="spellEnd"/>
      <w:r w:rsidRPr="003C1C98">
        <w:rPr>
          <w:rFonts w:cstheme="minorHAnsi"/>
          <w:lang w:val="lt-LT"/>
        </w:rPr>
        <w:t xml:space="preserve"> </w:t>
      </w:r>
      <w:proofErr w:type="spellStart"/>
      <w:r w:rsidRPr="003C1C98">
        <w:rPr>
          <w:rFonts w:cstheme="minorHAnsi"/>
          <w:lang w:val="lt-LT"/>
        </w:rPr>
        <w:t>economic</w:t>
      </w:r>
      <w:proofErr w:type="spellEnd"/>
      <w:r w:rsidRPr="003C1C98">
        <w:rPr>
          <w:rFonts w:cstheme="minorHAnsi"/>
          <w:lang w:val="lt-LT"/>
        </w:rPr>
        <w:t xml:space="preserve"> </w:t>
      </w:r>
      <w:proofErr w:type="spellStart"/>
      <w:r w:rsidRPr="003C1C98">
        <w:rPr>
          <w:rFonts w:cstheme="minorHAnsi"/>
          <w:lang w:val="lt-LT"/>
        </w:rPr>
        <w:t>operators</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accordance</w:t>
      </w:r>
      <w:proofErr w:type="spellEnd"/>
      <w:r w:rsidRPr="003C1C98">
        <w:rPr>
          <w:rFonts w:cstheme="minorHAnsi"/>
          <w:lang w:val="lt-LT"/>
        </w:rPr>
        <w:t xml:space="preserve"> </w:t>
      </w:r>
      <w:proofErr w:type="spellStart"/>
      <w:r w:rsidRPr="003C1C98">
        <w:rPr>
          <w:rFonts w:cstheme="minorHAnsi"/>
          <w:lang w:val="lt-LT"/>
        </w:rPr>
        <w:t>with</w:t>
      </w:r>
      <w:proofErr w:type="spellEnd"/>
      <w:r w:rsidRPr="003C1C98">
        <w:rPr>
          <w:rFonts w:cstheme="minorHAnsi"/>
          <w:lang w:val="lt-LT"/>
        </w:rPr>
        <w:t xml:space="preserve"> </w:t>
      </w:r>
      <w:proofErr w:type="spellStart"/>
      <w:r w:rsidRPr="003C1C98">
        <w:rPr>
          <w:rFonts w:cstheme="minorHAnsi"/>
          <w:lang w:val="lt-LT"/>
        </w:rPr>
        <w:t>Article</w:t>
      </w:r>
      <w:proofErr w:type="spellEnd"/>
      <w:r w:rsidRPr="003C1C98">
        <w:rPr>
          <w:rFonts w:cstheme="minorHAnsi"/>
          <w:lang w:val="lt-LT"/>
        </w:rPr>
        <w:t xml:space="preserve"> 49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Public</w:t>
      </w:r>
      <w:proofErr w:type="spellEnd"/>
      <w:r w:rsidRPr="003C1C98">
        <w:rPr>
          <w:rFonts w:cstheme="minorHAnsi"/>
          <w:lang w:val="lt-LT"/>
        </w:rPr>
        <w:t xml:space="preserve"> </w:t>
      </w:r>
      <w:proofErr w:type="spellStart"/>
      <w:r w:rsidRPr="003C1C98">
        <w:rPr>
          <w:rFonts w:cstheme="minorHAnsi"/>
          <w:lang w:val="lt-LT"/>
        </w:rPr>
        <w:t>Procurement</w:t>
      </w:r>
      <w:proofErr w:type="spellEnd"/>
      <w:r w:rsidRPr="003C1C98">
        <w:rPr>
          <w:rFonts w:cstheme="minorHAnsi"/>
          <w:lang w:val="lt-LT"/>
        </w:rPr>
        <w:t xml:space="preserve"> </w:t>
      </w:r>
      <w:proofErr w:type="spellStart"/>
      <w:r w:rsidRPr="003C1C98">
        <w:rPr>
          <w:rFonts w:cstheme="minorHAnsi"/>
          <w:lang w:val="lt-LT"/>
        </w:rPr>
        <w:t>Law</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order</w:t>
      </w:r>
      <w:proofErr w:type="spellEnd"/>
      <w:r w:rsidRPr="003C1C98">
        <w:rPr>
          <w:rFonts w:cstheme="minorHAnsi"/>
          <w:lang w:val="lt-LT"/>
        </w:rPr>
        <w:t xml:space="preserve"> to </w:t>
      </w:r>
      <w:proofErr w:type="spellStart"/>
      <w:r w:rsidRPr="003C1C98">
        <w:rPr>
          <w:rFonts w:cstheme="minorHAnsi"/>
          <w:lang w:val="lt-LT"/>
        </w:rPr>
        <w:t>meet</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qualification</w:t>
      </w:r>
      <w:proofErr w:type="spellEnd"/>
      <w:r w:rsidRPr="003C1C98">
        <w:rPr>
          <w:rFonts w:cstheme="minorHAnsi"/>
          <w:lang w:val="lt-LT"/>
        </w:rPr>
        <w:t xml:space="preserve"> </w:t>
      </w:r>
      <w:proofErr w:type="spellStart"/>
      <w:r w:rsidRPr="003C1C98">
        <w:rPr>
          <w:rFonts w:cstheme="minorHAnsi"/>
          <w:lang w:val="lt-LT"/>
        </w:rPr>
        <w:t>requirements</w:t>
      </w:r>
      <w:proofErr w:type="spellEnd"/>
      <w:r w:rsidRPr="003C1C98">
        <w:rPr>
          <w:rFonts w:cstheme="minorHAnsi"/>
          <w:lang w:val="lt-LT"/>
        </w:rPr>
        <w:t xml:space="preserve"> </w:t>
      </w:r>
      <w:proofErr w:type="spellStart"/>
      <w:r w:rsidRPr="003C1C98">
        <w:rPr>
          <w:rFonts w:cstheme="minorHAnsi"/>
          <w:lang w:val="lt-LT"/>
        </w:rPr>
        <w:t>set</w:t>
      </w:r>
      <w:proofErr w:type="spellEnd"/>
      <w:r w:rsidRPr="003C1C98">
        <w:rPr>
          <w:rFonts w:cstheme="minorHAnsi"/>
          <w:lang w:val="lt-LT"/>
        </w:rPr>
        <w:t xml:space="preserve"> </w:t>
      </w:r>
      <w:proofErr w:type="spellStart"/>
      <w:r w:rsidRPr="003C1C98">
        <w:rPr>
          <w:rFonts w:cstheme="minorHAnsi"/>
          <w:lang w:val="lt-LT"/>
        </w:rPr>
        <w:t>out</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Special</w:t>
      </w:r>
      <w:proofErr w:type="spellEnd"/>
      <w:r w:rsidRPr="003C1C98">
        <w:rPr>
          <w:rFonts w:cstheme="minorHAnsi"/>
          <w:lang w:val="lt-LT"/>
        </w:rPr>
        <w:t xml:space="preserve"> </w:t>
      </w:r>
      <w:proofErr w:type="spellStart"/>
      <w:r w:rsidRPr="003C1C98">
        <w:rPr>
          <w:rFonts w:cstheme="minorHAnsi"/>
          <w:lang w:val="lt-LT"/>
        </w:rPr>
        <w:t>Conditions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Contract</w:t>
      </w:r>
      <w:proofErr w:type="spellEnd"/>
      <w:r w:rsidRPr="003C1C98">
        <w:rPr>
          <w:rFonts w:cstheme="minorHAnsi"/>
          <w:lang w:val="lt-LT"/>
        </w:rPr>
        <w:t xml:space="preserve">, </w:t>
      </w:r>
      <w:proofErr w:type="spellStart"/>
      <w:r w:rsidRPr="003C1C98">
        <w:rPr>
          <w:rFonts w:cstheme="minorHAnsi"/>
          <w:lang w:val="lt-LT"/>
        </w:rPr>
        <w:t>irrespective</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legal</w:t>
      </w:r>
      <w:proofErr w:type="spellEnd"/>
      <w:r w:rsidRPr="003C1C98">
        <w:rPr>
          <w:rFonts w:cstheme="minorHAnsi"/>
          <w:lang w:val="lt-LT"/>
        </w:rPr>
        <w:t xml:space="preserve"> </w:t>
      </w:r>
      <w:proofErr w:type="spellStart"/>
      <w:r w:rsidRPr="003C1C98">
        <w:rPr>
          <w:rFonts w:cstheme="minorHAnsi"/>
          <w:lang w:val="lt-LT"/>
        </w:rPr>
        <w:t>nature</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relationship</w:t>
      </w:r>
      <w:proofErr w:type="spellEnd"/>
      <w:r w:rsidRPr="003C1C98">
        <w:rPr>
          <w:rFonts w:cstheme="minorHAnsi"/>
          <w:lang w:val="lt-LT"/>
        </w:rPr>
        <w:t xml:space="preserve"> </w:t>
      </w:r>
      <w:proofErr w:type="spellStart"/>
      <w:r w:rsidRPr="003C1C98">
        <w:rPr>
          <w:rFonts w:cstheme="minorHAnsi"/>
          <w:lang w:val="lt-LT"/>
        </w:rPr>
        <w:t>with</w:t>
      </w:r>
      <w:proofErr w:type="spellEnd"/>
      <w:r w:rsidRPr="003C1C98">
        <w:rPr>
          <w:rFonts w:cstheme="minorHAnsi"/>
          <w:lang w:val="lt-LT"/>
        </w:rPr>
        <w:t xml:space="preserve"> </w:t>
      </w:r>
      <w:proofErr w:type="spellStart"/>
      <w:r w:rsidRPr="003C1C98">
        <w:rPr>
          <w:rFonts w:cstheme="minorHAnsi"/>
          <w:lang w:val="lt-LT"/>
        </w:rPr>
        <w:t>those</w:t>
      </w:r>
      <w:proofErr w:type="spellEnd"/>
      <w:r w:rsidRPr="003C1C98">
        <w:rPr>
          <w:rFonts w:cstheme="minorHAnsi"/>
          <w:lang w:val="lt-LT"/>
        </w:rPr>
        <w:t xml:space="preserve"> </w:t>
      </w:r>
      <w:proofErr w:type="spellStart"/>
      <w:r w:rsidRPr="003C1C98">
        <w:rPr>
          <w:rFonts w:cstheme="minorHAnsi"/>
          <w:lang w:val="lt-LT"/>
        </w:rPr>
        <w:t>economic</w:t>
      </w:r>
      <w:proofErr w:type="spellEnd"/>
      <w:r w:rsidRPr="003C1C98">
        <w:rPr>
          <w:rFonts w:cstheme="minorHAnsi"/>
          <w:lang w:val="lt-LT"/>
        </w:rPr>
        <w:t xml:space="preserve"> </w:t>
      </w:r>
      <w:proofErr w:type="spellStart"/>
      <w:r w:rsidRPr="003C1C98">
        <w:rPr>
          <w:rFonts w:cstheme="minorHAnsi"/>
          <w:lang w:val="lt-LT"/>
        </w:rPr>
        <w:t>operators</w:t>
      </w:r>
      <w:proofErr w:type="spellEnd"/>
      <w:r w:rsidRPr="003C1C98">
        <w:rPr>
          <w:rFonts w:cstheme="minorHAnsi"/>
          <w:lang w:val="lt-LT"/>
        </w:rPr>
        <w:t xml:space="preserve">. </w:t>
      </w:r>
      <w:proofErr w:type="spellStart"/>
      <w:r w:rsidRPr="003C1C98">
        <w:rPr>
          <w:rFonts w:cstheme="minorHAnsi"/>
          <w:lang w:val="lt-LT"/>
        </w:rPr>
        <w:t>These</w:t>
      </w:r>
      <w:proofErr w:type="spellEnd"/>
      <w:r w:rsidRPr="003C1C98">
        <w:rPr>
          <w:rFonts w:cstheme="minorHAnsi"/>
          <w:lang w:val="lt-LT"/>
        </w:rPr>
        <w:t xml:space="preserve"> </w:t>
      </w:r>
      <w:proofErr w:type="spellStart"/>
      <w:r w:rsidRPr="003C1C98">
        <w:rPr>
          <w:rFonts w:cstheme="minorHAnsi"/>
          <w:lang w:val="lt-LT"/>
        </w:rPr>
        <w:t>economic</w:t>
      </w:r>
      <w:proofErr w:type="spellEnd"/>
      <w:r w:rsidRPr="003C1C98">
        <w:rPr>
          <w:rFonts w:cstheme="minorHAnsi"/>
          <w:lang w:val="lt-LT"/>
        </w:rPr>
        <w:t xml:space="preserve"> </w:t>
      </w:r>
      <w:proofErr w:type="spellStart"/>
      <w:r w:rsidRPr="003C1C98">
        <w:rPr>
          <w:rFonts w:cstheme="minorHAnsi"/>
          <w:lang w:val="lt-LT"/>
        </w:rPr>
        <w:t>operators</w:t>
      </w:r>
      <w:proofErr w:type="spellEnd"/>
      <w:r w:rsidRPr="003C1C98">
        <w:rPr>
          <w:rFonts w:cstheme="minorHAnsi"/>
          <w:lang w:val="lt-LT"/>
        </w:rPr>
        <w:t xml:space="preserve"> </w:t>
      </w:r>
      <w:proofErr w:type="spellStart"/>
      <w:r w:rsidRPr="003C1C98">
        <w:rPr>
          <w:rFonts w:cstheme="minorHAnsi"/>
          <w:lang w:val="lt-LT"/>
        </w:rPr>
        <w:t>include</w:t>
      </w:r>
      <w:proofErr w:type="spellEnd"/>
      <w:r w:rsidRPr="003C1C98">
        <w:rPr>
          <w:rFonts w:cstheme="minorHAnsi"/>
          <w:lang w:val="lt-LT"/>
        </w:rPr>
        <w:t xml:space="preserve"> </w:t>
      </w:r>
      <w:proofErr w:type="spellStart"/>
      <w:r w:rsidRPr="003C1C98">
        <w:rPr>
          <w:rFonts w:cstheme="minorHAnsi"/>
          <w:lang w:val="lt-LT"/>
        </w:rPr>
        <w:t>natural</w:t>
      </w:r>
      <w:proofErr w:type="spellEnd"/>
      <w:r w:rsidRPr="003C1C98">
        <w:rPr>
          <w:rFonts w:cstheme="minorHAnsi"/>
          <w:lang w:val="lt-LT"/>
        </w:rPr>
        <w:t xml:space="preserve"> </w:t>
      </w:r>
      <w:proofErr w:type="spellStart"/>
      <w:r w:rsidRPr="003C1C98">
        <w:rPr>
          <w:rFonts w:cstheme="minorHAnsi"/>
          <w:lang w:val="lt-LT"/>
        </w:rPr>
        <w:t>persons</w:t>
      </w:r>
      <w:proofErr w:type="spellEnd"/>
      <w:r w:rsidRPr="003C1C98">
        <w:rPr>
          <w:rFonts w:cstheme="minorHAnsi"/>
          <w:lang w:val="lt-LT"/>
        </w:rPr>
        <w:t xml:space="preserve"> </w:t>
      </w:r>
      <w:proofErr w:type="spellStart"/>
      <w:r w:rsidRPr="003C1C98">
        <w:rPr>
          <w:rFonts w:cstheme="minorHAnsi"/>
          <w:lang w:val="lt-LT"/>
        </w:rPr>
        <w:t>who</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event</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award</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w:t>
      </w:r>
      <w:proofErr w:type="spellEnd"/>
      <w:r w:rsidRPr="003C1C98">
        <w:rPr>
          <w:rFonts w:cstheme="minorHAnsi"/>
          <w:lang w:val="lt-LT"/>
        </w:rPr>
        <w:t xml:space="preserve">, </w:t>
      </w:r>
      <w:proofErr w:type="spellStart"/>
      <w:r w:rsidRPr="003C1C98">
        <w:rPr>
          <w:rFonts w:cstheme="minorHAnsi"/>
          <w:lang w:val="lt-LT"/>
        </w:rPr>
        <w:t>will</w:t>
      </w:r>
      <w:proofErr w:type="spellEnd"/>
      <w:r w:rsidRPr="003C1C98">
        <w:rPr>
          <w:rFonts w:cstheme="minorHAnsi"/>
          <w:lang w:val="lt-LT"/>
        </w:rPr>
        <w:t xml:space="preserve"> be </w:t>
      </w:r>
      <w:proofErr w:type="spellStart"/>
      <w:r w:rsidRPr="003C1C98">
        <w:rPr>
          <w:rFonts w:cstheme="minorHAnsi"/>
          <w:lang w:val="lt-LT"/>
        </w:rPr>
        <w:t>employed</w:t>
      </w:r>
      <w:proofErr w:type="spellEnd"/>
      <w:r w:rsidRPr="003C1C98">
        <w:rPr>
          <w:rFonts w:cstheme="minorHAnsi"/>
          <w:lang w:val="lt-LT"/>
        </w:rPr>
        <w:t xml:space="preserve"> </w:t>
      </w:r>
      <w:proofErr w:type="spellStart"/>
      <w:r w:rsidRPr="003C1C98">
        <w:rPr>
          <w:rFonts w:cstheme="minorHAnsi"/>
          <w:lang w:val="lt-LT"/>
        </w:rPr>
        <w:t>by</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by</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economic</w:t>
      </w:r>
      <w:proofErr w:type="spellEnd"/>
      <w:r w:rsidRPr="003C1C98">
        <w:rPr>
          <w:rFonts w:cstheme="minorHAnsi"/>
          <w:lang w:val="lt-LT"/>
        </w:rPr>
        <w:t xml:space="preserve"> </w:t>
      </w:r>
      <w:proofErr w:type="spellStart"/>
      <w:r w:rsidRPr="003C1C98">
        <w:rPr>
          <w:rFonts w:cstheme="minorHAnsi"/>
          <w:lang w:val="lt-LT"/>
        </w:rPr>
        <w:t>operator</w:t>
      </w:r>
      <w:proofErr w:type="spellEnd"/>
      <w:r w:rsidRPr="003C1C98">
        <w:rPr>
          <w:rFonts w:cstheme="minorHAnsi"/>
          <w:lang w:val="lt-LT"/>
        </w:rPr>
        <w:t xml:space="preserve"> it </w:t>
      </w:r>
      <w:proofErr w:type="spellStart"/>
      <w:r w:rsidRPr="003C1C98">
        <w:rPr>
          <w:rFonts w:cstheme="minorHAnsi"/>
          <w:lang w:val="lt-LT"/>
        </w:rPr>
        <w:t>uses</w:t>
      </w:r>
      <w:proofErr w:type="spellEnd"/>
      <w:r w:rsidRPr="003C1C98">
        <w:rPr>
          <w:rFonts w:cstheme="minorHAnsi"/>
          <w:lang w:val="lt-LT"/>
        </w:rPr>
        <w:t xml:space="preserve"> (</w:t>
      </w:r>
      <w:proofErr w:type="spellStart"/>
      <w:r w:rsidRPr="003C1C98">
        <w:rPr>
          <w:rFonts w:cstheme="minorHAnsi"/>
          <w:lang w:val="lt-LT"/>
        </w:rPr>
        <w:t>quasi-suppliers</w:t>
      </w:r>
      <w:proofErr w:type="spellEnd"/>
      <w:r w:rsidRPr="003C1C98">
        <w:rPr>
          <w:rFonts w:cstheme="minorHAnsi"/>
          <w:lang w:val="lt-LT"/>
        </w:rPr>
        <w:t>).</w:t>
      </w:r>
    </w:p>
    <w:p w14:paraId="5F181728" w14:textId="1FCD2D34" w:rsidR="004F6A9A" w:rsidRPr="0036054C" w:rsidRDefault="003C1C98" w:rsidP="001010DB">
      <w:pPr>
        <w:pStyle w:val="Body2"/>
        <w:numPr>
          <w:ilvl w:val="1"/>
          <w:numId w:val="9"/>
        </w:numPr>
        <w:tabs>
          <w:tab w:val="left" w:pos="1134"/>
        </w:tabs>
        <w:spacing w:after="0"/>
        <w:ind w:left="0" w:firstLine="567"/>
        <w:rPr>
          <w:rFonts w:asciiTheme="minorHAnsi" w:hAnsiTheme="minorHAnsi" w:cstheme="minorHAnsi"/>
          <w:lang w:val="lt-LT"/>
        </w:rPr>
      </w:pPr>
      <w:r w:rsidRPr="003C1C98">
        <w:rPr>
          <w:rFonts w:asciiTheme="minorHAnsi" w:hAnsiTheme="minorHAnsi" w:cstheme="minorHAnsi"/>
          <w:lang w:val="lt-LT"/>
        </w:rPr>
        <w:t xml:space="preserve">a </w:t>
      </w:r>
      <w:proofErr w:type="spellStart"/>
      <w:r w:rsidRPr="003C1C98">
        <w:rPr>
          <w:rFonts w:asciiTheme="minorHAnsi" w:hAnsiTheme="minorHAnsi" w:cstheme="minorHAnsi"/>
          <w:lang w:val="lt-LT"/>
        </w:rPr>
        <w:t>supplier</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wishing</w:t>
      </w:r>
      <w:proofErr w:type="spellEnd"/>
      <w:r w:rsidRPr="003C1C98">
        <w:rPr>
          <w:rFonts w:asciiTheme="minorHAnsi" w:hAnsiTheme="minorHAnsi" w:cstheme="minorHAnsi"/>
          <w:lang w:val="lt-LT"/>
        </w:rPr>
        <w:t xml:space="preserve"> to </w:t>
      </w:r>
      <w:proofErr w:type="spellStart"/>
      <w:r w:rsidRPr="003C1C98">
        <w:rPr>
          <w:rFonts w:asciiTheme="minorHAnsi" w:hAnsiTheme="minorHAnsi" w:cstheme="minorHAnsi"/>
          <w:lang w:val="lt-LT"/>
        </w:rPr>
        <w:t>rely</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on</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capacities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of</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other</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economic</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operators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must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indicate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them</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in</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tender</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and</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provide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documents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demonstrating</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that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resources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of</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economic</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operator</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whose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capacities</w:t>
      </w:r>
      <w:proofErr w:type="spellEnd"/>
      <w:r w:rsidRPr="003C1C98">
        <w:rPr>
          <w:rFonts w:asciiTheme="minorHAnsi" w:hAnsiTheme="minorHAnsi" w:cstheme="minorHAnsi"/>
          <w:lang w:val="lt-LT"/>
        </w:rPr>
        <w:t xml:space="preserve"> are </w:t>
      </w:r>
      <w:proofErr w:type="spellStart"/>
      <w:r w:rsidRPr="003C1C98">
        <w:rPr>
          <w:rFonts w:asciiTheme="minorHAnsi" w:hAnsiTheme="minorHAnsi" w:cstheme="minorHAnsi"/>
          <w:lang w:val="lt-LT"/>
        </w:rPr>
        <w:t>relied</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on</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will</w:t>
      </w:r>
      <w:proofErr w:type="spellEnd"/>
      <w:r w:rsidRPr="003C1C98">
        <w:rPr>
          <w:rFonts w:asciiTheme="minorHAnsi" w:hAnsiTheme="minorHAnsi" w:cstheme="minorHAnsi"/>
          <w:lang w:val="lt-LT"/>
        </w:rPr>
        <w:t xml:space="preserve"> be </w:t>
      </w:r>
      <w:proofErr w:type="spellStart"/>
      <w:r w:rsidRPr="003C1C98">
        <w:rPr>
          <w:rFonts w:asciiTheme="minorHAnsi" w:hAnsiTheme="minorHAnsi" w:cstheme="minorHAnsi"/>
          <w:lang w:val="lt-LT"/>
        </w:rPr>
        <w:t>available</w:t>
      </w:r>
      <w:proofErr w:type="spellEnd"/>
      <w:r w:rsidRPr="003C1C98">
        <w:rPr>
          <w:rFonts w:asciiTheme="minorHAnsi" w:hAnsiTheme="minorHAnsi" w:cstheme="minorHAnsi"/>
          <w:lang w:val="lt-LT"/>
        </w:rPr>
        <w:t xml:space="preserve"> to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supplier</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throughout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performance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of</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contract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contracting</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authority</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shall</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accept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from</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supplier</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any</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means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of</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proof</w:t>
      </w:r>
      <w:proofErr w:type="spellEnd"/>
      <w:r w:rsidRPr="003C1C98">
        <w:rPr>
          <w:rFonts w:asciiTheme="minorHAnsi" w:hAnsiTheme="minorHAnsi" w:cstheme="minorHAnsi"/>
          <w:lang w:val="lt-LT"/>
        </w:rPr>
        <w:t xml:space="preserve"> to </w:t>
      </w:r>
      <w:proofErr w:type="spellStart"/>
      <w:r w:rsidRPr="003C1C98">
        <w:rPr>
          <w:rFonts w:asciiTheme="minorHAnsi" w:hAnsiTheme="minorHAnsi" w:cstheme="minorHAnsi"/>
          <w:lang w:val="lt-LT"/>
        </w:rPr>
        <w:t>that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effect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when</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verifying</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that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supplier</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will</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have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access</w:t>
      </w:r>
      <w:proofErr w:type="spellEnd"/>
      <w:r w:rsidRPr="003C1C98">
        <w:rPr>
          <w:rFonts w:asciiTheme="minorHAnsi" w:hAnsiTheme="minorHAnsi" w:cstheme="minorHAnsi"/>
          <w:lang w:val="lt-LT"/>
        </w:rPr>
        <w:t xml:space="preserve"> to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resources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of</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other</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economic</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operators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on</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whose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behalf</w:t>
      </w:r>
      <w:proofErr w:type="spellEnd"/>
      <w:r w:rsidRPr="003C1C98">
        <w:rPr>
          <w:rFonts w:asciiTheme="minorHAnsi" w:hAnsiTheme="minorHAnsi" w:cstheme="minorHAnsi"/>
          <w:lang w:val="lt-LT"/>
        </w:rPr>
        <w:t xml:space="preserve"> it </w:t>
      </w:r>
      <w:proofErr w:type="spellStart"/>
      <w:r w:rsidRPr="003C1C98">
        <w:rPr>
          <w:rFonts w:asciiTheme="minorHAnsi" w:hAnsiTheme="minorHAnsi" w:cstheme="minorHAnsi"/>
          <w:lang w:val="lt-LT"/>
        </w:rPr>
        <w:t>relies</w:t>
      </w:r>
      <w:proofErr w:type="spellEnd"/>
      <w:r w:rsidRPr="003C1C98">
        <w:rPr>
          <w:rFonts w:asciiTheme="minorHAnsi" w:hAnsiTheme="minorHAnsi" w:cstheme="minorHAnsi"/>
          <w:lang w:val="lt-LT"/>
        </w:rPr>
        <w:t xml:space="preserve">. A </w:t>
      </w:r>
      <w:proofErr w:type="spellStart"/>
      <w:r w:rsidRPr="003C1C98">
        <w:rPr>
          <w:rFonts w:asciiTheme="minorHAnsi" w:hAnsiTheme="minorHAnsi" w:cstheme="minorHAnsi"/>
          <w:lang w:val="lt-LT"/>
        </w:rPr>
        <w:t>supplier</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which</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has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not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indicated</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that</w:t>
      </w:r>
      <w:proofErr w:type="spellEnd"/>
      <w:r w:rsidRPr="003C1C98">
        <w:rPr>
          <w:rFonts w:asciiTheme="minorHAnsi" w:hAnsiTheme="minorHAnsi" w:cstheme="minorHAnsi"/>
          <w:lang w:val="lt-LT"/>
        </w:rPr>
        <w:t xml:space="preserve"> it </w:t>
      </w:r>
      <w:proofErr w:type="spellStart"/>
      <w:r w:rsidRPr="003C1C98">
        <w:rPr>
          <w:rFonts w:asciiTheme="minorHAnsi" w:hAnsiTheme="minorHAnsi" w:cstheme="minorHAnsi"/>
          <w:lang w:val="lt-LT"/>
        </w:rPr>
        <w:t>relies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on</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capacities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qualifications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of</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other</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economic</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operators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but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does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not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itself</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meet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qualification</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requirements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set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out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in</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specific</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conditions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of</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contract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shall</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not</w:t>
      </w:r>
      <w:proofErr w:type="spellEnd"/>
      <w:r w:rsidRPr="003C1C98">
        <w:rPr>
          <w:rFonts w:asciiTheme="minorHAnsi" w:hAnsiTheme="minorHAnsi" w:cstheme="minorHAnsi"/>
          <w:lang w:val="lt-LT"/>
        </w:rPr>
        <w:t xml:space="preserve"> be </w:t>
      </w:r>
      <w:proofErr w:type="spellStart"/>
      <w:r w:rsidRPr="003C1C98">
        <w:rPr>
          <w:rFonts w:asciiTheme="minorHAnsi" w:hAnsiTheme="minorHAnsi" w:cstheme="minorHAnsi"/>
          <w:lang w:val="lt-LT"/>
        </w:rPr>
        <w:t>entitled</w:t>
      </w:r>
      <w:proofErr w:type="spellEnd"/>
      <w:r w:rsidRPr="003C1C98">
        <w:rPr>
          <w:rFonts w:asciiTheme="minorHAnsi" w:hAnsiTheme="minorHAnsi" w:cstheme="minorHAnsi"/>
          <w:lang w:val="lt-LT"/>
        </w:rPr>
        <w:t xml:space="preserve"> to </w:t>
      </w:r>
      <w:proofErr w:type="spellStart"/>
      <w:r w:rsidRPr="003C1C98">
        <w:rPr>
          <w:rFonts w:asciiTheme="minorHAnsi" w:hAnsiTheme="minorHAnsi" w:cstheme="minorHAnsi"/>
          <w:lang w:val="lt-LT"/>
        </w:rPr>
        <w:t>use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designate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new</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operators</w:t>
      </w:r>
      <w:proofErr w:type="spellEnd"/>
      <w:r w:rsidRPr="003C1C98">
        <w:rPr>
          <w:rFonts w:asciiTheme="minorHAnsi" w:hAnsiTheme="minorHAnsi" w:cstheme="minorHAnsi"/>
          <w:lang w:val="lt-LT"/>
        </w:rPr>
        <w:t xml:space="preserve"> to </w:t>
      </w:r>
      <w:proofErr w:type="spellStart"/>
      <w:r w:rsidRPr="003C1C98">
        <w:rPr>
          <w:rFonts w:asciiTheme="minorHAnsi" w:hAnsiTheme="minorHAnsi" w:cstheme="minorHAnsi"/>
          <w:lang w:val="lt-LT"/>
        </w:rPr>
        <w:t>meet</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qualification</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requirements</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after</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deadline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for</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the</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submission</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of</w:t>
      </w:r>
      <w:proofErr w:type="spellEnd"/>
      <w:r w:rsidRPr="003C1C98">
        <w:rPr>
          <w:rFonts w:asciiTheme="minorHAnsi" w:hAnsiTheme="minorHAnsi" w:cstheme="minorHAnsi"/>
          <w:lang w:val="lt-LT"/>
        </w:rPr>
        <w:t xml:space="preserve"> </w:t>
      </w:r>
      <w:proofErr w:type="spellStart"/>
      <w:r w:rsidRPr="003C1C98">
        <w:rPr>
          <w:rFonts w:asciiTheme="minorHAnsi" w:hAnsiTheme="minorHAnsi" w:cstheme="minorHAnsi"/>
          <w:lang w:val="lt-LT"/>
        </w:rPr>
        <w:t>tenders</w:t>
      </w:r>
      <w:proofErr w:type="spellEnd"/>
      <w:r w:rsidRPr="003C1C98">
        <w:rPr>
          <w:rFonts w:asciiTheme="minorHAnsi" w:hAnsiTheme="minorHAnsi" w:cstheme="minorHAnsi"/>
          <w:lang w:val="lt-LT"/>
        </w:rPr>
        <w:t>.</w:t>
      </w:r>
      <w:r w:rsidR="00A30304" w:rsidRPr="003E1948">
        <w:rPr>
          <w:rFonts w:asciiTheme="minorHAnsi" w:hAnsiTheme="minorHAnsi" w:cstheme="minorHAnsi"/>
          <w:color w:val="auto"/>
          <w:spacing w:val="2"/>
          <w:shd w:val="clear" w:color="auto" w:fill="FFFFFF"/>
          <w:lang w:val="lt-LT"/>
        </w:rPr>
        <w:t> </w:t>
      </w:r>
    </w:p>
    <w:p w14:paraId="07052BD5" w14:textId="41B5BB91" w:rsidR="004F6A9A" w:rsidRPr="0036054C" w:rsidRDefault="003C1C98" w:rsidP="001010DB">
      <w:pPr>
        <w:pStyle w:val="Sraopastraipa"/>
        <w:numPr>
          <w:ilvl w:val="1"/>
          <w:numId w:val="9"/>
        </w:numPr>
        <w:tabs>
          <w:tab w:val="left" w:pos="1134"/>
        </w:tabs>
        <w:spacing w:after="0" w:line="20" w:lineRule="atLeast"/>
        <w:ind w:left="0" w:firstLine="567"/>
        <w:jc w:val="both"/>
        <w:rPr>
          <w:rFonts w:cstheme="minorHAnsi"/>
          <w:lang w:val="lt-LT"/>
        </w:rPr>
      </w:pPr>
      <w:proofErr w:type="spellStart"/>
      <w:r w:rsidRPr="003C1C98">
        <w:rPr>
          <w:rFonts w:eastAsia="Calibri" w:cstheme="minorHAnsi"/>
          <w:bCs/>
          <w:lang w:val="lt-LT"/>
        </w:rPr>
        <w:t>Different</w:t>
      </w:r>
      <w:proofErr w:type="spellEnd"/>
      <w:r w:rsidRPr="003C1C98">
        <w:rPr>
          <w:rFonts w:eastAsia="Calibri" w:cstheme="minorHAnsi"/>
          <w:bCs/>
          <w:lang w:val="lt-LT"/>
        </w:rPr>
        <w:t xml:space="preserve"> </w:t>
      </w:r>
      <w:proofErr w:type="spellStart"/>
      <w:r w:rsidRPr="003C1C98">
        <w:rPr>
          <w:rFonts w:eastAsia="Calibri" w:cstheme="minorHAnsi"/>
          <w:bCs/>
          <w:lang w:val="lt-LT"/>
        </w:rPr>
        <w:t>suppliers</w:t>
      </w:r>
      <w:proofErr w:type="spellEnd"/>
      <w:r w:rsidRPr="003C1C98">
        <w:rPr>
          <w:rFonts w:eastAsia="Calibri" w:cstheme="minorHAnsi"/>
          <w:bCs/>
          <w:lang w:val="lt-LT"/>
        </w:rPr>
        <w:t xml:space="preserve"> </w:t>
      </w:r>
      <w:proofErr w:type="spellStart"/>
      <w:r w:rsidRPr="003C1C98">
        <w:rPr>
          <w:rFonts w:eastAsia="Calibri" w:cstheme="minorHAnsi"/>
          <w:bCs/>
          <w:lang w:val="lt-LT"/>
        </w:rPr>
        <w:t>may</w:t>
      </w:r>
      <w:proofErr w:type="spellEnd"/>
      <w:r w:rsidRPr="003C1C98">
        <w:rPr>
          <w:rFonts w:eastAsia="Calibri" w:cstheme="minorHAnsi"/>
          <w:bCs/>
          <w:lang w:val="lt-LT"/>
        </w:rPr>
        <w:t xml:space="preserve"> </w:t>
      </w:r>
      <w:proofErr w:type="spellStart"/>
      <w:r w:rsidRPr="003C1C98">
        <w:rPr>
          <w:rFonts w:eastAsia="Calibri" w:cstheme="minorHAnsi"/>
          <w:bCs/>
          <w:lang w:val="lt-LT"/>
        </w:rPr>
        <w:t>rely</w:t>
      </w:r>
      <w:proofErr w:type="spellEnd"/>
      <w:r w:rsidRPr="003C1C98">
        <w:rPr>
          <w:rFonts w:eastAsia="Calibri" w:cstheme="minorHAnsi"/>
          <w:bCs/>
          <w:lang w:val="lt-LT"/>
        </w:rPr>
        <w:t xml:space="preserve"> </w:t>
      </w:r>
      <w:proofErr w:type="spellStart"/>
      <w:r w:rsidRPr="003C1C98">
        <w:rPr>
          <w:rFonts w:eastAsia="Calibri" w:cstheme="minorHAnsi"/>
          <w:bCs/>
          <w:lang w:val="lt-LT"/>
        </w:rPr>
        <w:t>on</w:t>
      </w:r>
      <w:proofErr w:type="spellEnd"/>
      <w:r w:rsidRPr="003C1C98">
        <w:rPr>
          <w:rFonts w:eastAsia="Calibri" w:cstheme="minorHAnsi"/>
          <w:bCs/>
          <w:lang w:val="lt-LT"/>
        </w:rPr>
        <w:t xml:space="preserve"> </w:t>
      </w:r>
      <w:proofErr w:type="spellStart"/>
      <w:r w:rsidRPr="003C1C98">
        <w:rPr>
          <w:rFonts w:eastAsia="Calibri" w:cstheme="minorHAnsi"/>
          <w:bCs/>
          <w:lang w:val="lt-LT"/>
        </w:rPr>
        <w:t>the</w:t>
      </w:r>
      <w:proofErr w:type="spellEnd"/>
      <w:r w:rsidRPr="003C1C98">
        <w:rPr>
          <w:rFonts w:eastAsia="Calibri" w:cstheme="minorHAnsi"/>
          <w:bCs/>
          <w:lang w:val="lt-LT"/>
        </w:rPr>
        <w:t xml:space="preserve"> </w:t>
      </w:r>
      <w:proofErr w:type="spellStart"/>
      <w:r w:rsidRPr="003C1C98">
        <w:rPr>
          <w:rFonts w:eastAsia="Calibri" w:cstheme="minorHAnsi"/>
          <w:bCs/>
          <w:lang w:val="lt-LT"/>
        </w:rPr>
        <w:t>capacities</w:t>
      </w:r>
      <w:proofErr w:type="spellEnd"/>
      <w:r w:rsidRPr="003C1C98">
        <w:rPr>
          <w:rFonts w:eastAsia="Calibri" w:cstheme="minorHAnsi"/>
          <w:bCs/>
          <w:lang w:val="lt-LT"/>
        </w:rPr>
        <w:t xml:space="preserve"> </w:t>
      </w:r>
      <w:proofErr w:type="spellStart"/>
      <w:r w:rsidRPr="003C1C98">
        <w:rPr>
          <w:rFonts w:eastAsia="Calibri" w:cstheme="minorHAnsi"/>
          <w:bCs/>
          <w:lang w:val="lt-LT"/>
        </w:rPr>
        <w:t>of</w:t>
      </w:r>
      <w:proofErr w:type="spellEnd"/>
      <w:r w:rsidRPr="003C1C98">
        <w:rPr>
          <w:rFonts w:eastAsia="Calibri" w:cstheme="minorHAnsi"/>
          <w:bCs/>
          <w:lang w:val="lt-LT"/>
        </w:rPr>
        <w:t xml:space="preserve"> </w:t>
      </w:r>
      <w:proofErr w:type="spellStart"/>
      <w:r w:rsidRPr="003C1C98">
        <w:rPr>
          <w:rFonts w:eastAsia="Calibri" w:cstheme="minorHAnsi"/>
          <w:bCs/>
          <w:lang w:val="lt-LT"/>
        </w:rPr>
        <w:t>the</w:t>
      </w:r>
      <w:proofErr w:type="spellEnd"/>
      <w:r w:rsidRPr="003C1C98">
        <w:rPr>
          <w:rFonts w:eastAsia="Calibri" w:cstheme="minorHAnsi"/>
          <w:bCs/>
          <w:lang w:val="lt-LT"/>
        </w:rPr>
        <w:t xml:space="preserve"> </w:t>
      </w:r>
      <w:proofErr w:type="spellStart"/>
      <w:r w:rsidRPr="003C1C98">
        <w:rPr>
          <w:rFonts w:eastAsia="Calibri" w:cstheme="minorHAnsi"/>
          <w:bCs/>
          <w:lang w:val="lt-LT"/>
        </w:rPr>
        <w:t>same</w:t>
      </w:r>
      <w:proofErr w:type="spellEnd"/>
      <w:r w:rsidRPr="003C1C98">
        <w:rPr>
          <w:rFonts w:eastAsia="Calibri" w:cstheme="minorHAnsi"/>
          <w:bCs/>
          <w:lang w:val="lt-LT"/>
        </w:rPr>
        <w:t xml:space="preserve"> </w:t>
      </w:r>
      <w:proofErr w:type="spellStart"/>
      <w:r w:rsidRPr="003C1C98">
        <w:rPr>
          <w:rFonts w:eastAsia="Calibri" w:cstheme="minorHAnsi"/>
          <w:bCs/>
          <w:lang w:val="lt-LT"/>
        </w:rPr>
        <w:t>economic</w:t>
      </w:r>
      <w:proofErr w:type="spellEnd"/>
      <w:r w:rsidRPr="003C1C98">
        <w:rPr>
          <w:rFonts w:eastAsia="Calibri" w:cstheme="minorHAnsi"/>
          <w:bCs/>
          <w:lang w:val="lt-LT"/>
        </w:rPr>
        <w:t xml:space="preserve"> </w:t>
      </w:r>
      <w:proofErr w:type="spellStart"/>
      <w:r w:rsidRPr="003C1C98">
        <w:rPr>
          <w:rFonts w:eastAsia="Calibri" w:cstheme="minorHAnsi"/>
          <w:bCs/>
          <w:lang w:val="lt-LT"/>
        </w:rPr>
        <w:t>operators</w:t>
      </w:r>
      <w:proofErr w:type="spellEnd"/>
      <w:r w:rsidRPr="003C1C98">
        <w:rPr>
          <w:rFonts w:eastAsia="Calibri" w:cstheme="minorHAnsi"/>
          <w:bCs/>
          <w:lang w:val="lt-LT"/>
        </w:rPr>
        <w:t xml:space="preserve">, </w:t>
      </w:r>
      <w:proofErr w:type="spellStart"/>
      <w:r w:rsidRPr="003C1C98">
        <w:rPr>
          <w:rFonts w:eastAsia="Calibri" w:cstheme="minorHAnsi"/>
          <w:bCs/>
          <w:lang w:val="lt-LT"/>
        </w:rPr>
        <w:t>but</w:t>
      </w:r>
      <w:proofErr w:type="spellEnd"/>
      <w:r w:rsidRPr="003C1C98">
        <w:rPr>
          <w:rFonts w:eastAsia="Calibri" w:cstheme="minorHAnsi"/>
          <w:bCs/>
          <w:lang w:val="lt-LT"/>
        </w:rPr>
        <w:t xml:space="preserve"> </w:t>
      </w:r>
      <w:proofErr w:type="spellStart"/>
      <w:r w:rsidRPr="003C1C98">
        <w:rPr>
          <w:rFonts w:eastAsia="Calibri" w:cstheme="minorHAnsi"/>
          <w:bCs/>
          <w:lang w:val="lt-LT"/>
        </w:rPr>
        <w:t>this</w:t>
      </w:r>
      <w:proofErr w:type="spellEnd"/>
      <w:r w:rsidRPr="003C1C98">
        <w:rPr>
          <w:rFonts w:eastAsia="Calibri" w:cstheme="minorHAnsi"/>
          <w:bCs/>
          <w:lang w:val="lt-LT"/>
        </w:rPr>
        <w:t xml:space="preserve"> </w:t>
      </w:r>
      <w:proofErr w:type="spellStart"/>
      <w:r w:rsidRPr="003C1C98">
        <w:rPr>
          <w:rFonts w:eastAsia="Calibri" w:cstheme="minorHAnsi"/>
          <w:bCs/>
          <w:lang w:val="lt-LT"/>
        </w:rPr>
        <w:t>cannot</w:t>
      </w:r>
      <w:proofErr w:type="spellEnd"/>
      <w:r w:rsidRPr="003C1C98">
        <w:rPr>
          <w:rFonts w:eastAsia="Calibri" w:cstheme="minorHAnsi"/>
          <w:bCs/>
          <w:lang w:val="lt-LT"/>
        </w:rPr>
        <w:t xml:space="preserve"> </w:t>
      </w:r>
      <w:proofErr w:type="spellStart"/>
      <w:r w:rsidRPr="003C1C98">
        <w:rPr>
          <w:rFonts w:eastAsia="Calibri" w:cstheme="minorHAnsi"/>
          <w:bCs/>
          <w:lang w:val="lt-LT"/>
        </w:rPr>
        <w:t>lead</w:t>
      </w:r>
      <w:proofErr w:type="spellEnd"/>
      <w:r w:rsidRPr="003C1C98">
        <w:rPr>
          <w:rFonts w:eastAsia="Calibri" w:cstheme="minorHAnsi"/>
          <w:bCs/>
          <w:lang w:val="lt-LT"/>
        </w:rPr>
        <w:t xml:space="preserve"> to </w:t>
      </w:r>
      <w:proofErr w:type="spellStart"/>
      <w:r w:rsidRPr="003C1C98">
        <w:rPr>
          <w:rFonts w:eastAsia="Calibri" w:cstheme="minorHAnsi"/>
          <w:bCs/>
          <w:lang w:val="lt-LT"/>
        </w:rPr>
        <w:t>prohibited</w:t>
      </w:r>
      <w:proofErr w:type="spellEnd"/>
      <w:r w:rsidRPr="003C1C98">
        <w:rPr>
          <w:rFonts w:eastAsia="Calibri" w:cstheme="minorHAnsi"/>
          <w:bCs/>
          <w:lang w:val="lt-LT"/>
        </w:rPr>
        <w:t xml:space="preserve"> </w:t>
      </w:r>
      <w:proofErr w:type="spellStart"/>
      <w:r w:rsidRPr="003C1C98">
        <w:rPr>
          <w:rFonts w:eastAsia="Calibri" w:cstheme="minorHAnsi"/>
          <w:bCs/>
          <w:lang w:val="lt-LT"/>
        </w:rPr>
        <w:t>agreements</w:t>
      </w:r>
      <w:proofErr w:type="spellEnd"/>
      <w:r w:rsidRPr="003C1C98">
        <w:rPr>
          <w:rFonts w:eastAsia="Calibri" w:cstheme="minorHAnsi"/>
          <w:bCs/>
          <w:lang w:val="lt-LT"/>
        </w:rPr>
        <w:t>.</w:t>
      </w:r>
    </w:p>
    <w:p w14:paraId="346FA7BA" w14:textId="46591FEE" w:rsidR="004F6A9A" w:rsidRPr="0036054C" w:rsidRDefault="003C1C98" w:rsidP="001010DB">
      <w:pPr>
        <w:pStyle w:val="Sraopastraipa"/>
        <w:numPr>
          <w:ilvl w:val="1"/>
          <w:numId w:val="9"/>
        </w:numPr>
        <w:tabs>
          <w:tab w:val="left" w:pos="1134"/>
        </w:tabs>
        <w:spacing w:after="0" w:line="20" w:lineRule="atLeast"/>
        <w:ind w:left="0" w:firstLine="567"/>
        <w:jc w:val="both"/>
        <w:rPr>
          <w:rFonts w:cstheme="minorHAnsi"/>
          <w:lang w:val="lt-LT"/>
        </w:rPr>
      </w:pPr>
      <w:r w:rsidRPr="003C1C98">
        <w:rPr>
          <w:rFonts w:cstheme="minorHAnsi"/>
          <w:lang w:val="lt-LT"/>
        </w:rPr>
        <w:t xml:space="preserve">A </w:t>
      </w:r>
      <w:proofErr w:type="spellStart"/>
      <w:r w:rsidRPr="003C1C98">
        <w:rPr>
          <w:rFonts w:cstheme="minorHAnsi"/>
          <w:lang w:val="lt-LT"/>
        </w:rPr>
        <w:t>group</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suppliers</w:t>
      </w:r>
      <w:proofErr w:type="spellEnd"/>
      <w:r w:rsidRPr="003C1C98">
        <w:rPr>
          <w:rFonts w:cstheme="minorHAnsi"/>
          <w:lang w:val="lt-LT"/>
        </w:rPr>
        <w:t xml:space="preserve"> </w:t>
      </w:r>
      <w:proofErr w:type="spellStart"/>
      <w:r w:rsidRPr="003C1C98">
        <w:rPr>
          <w:rFonts w:cstheme="minorHAnsi"/>
          <w:lang w:val="lt-LT"/>
        </w:rPr>
        <w:t>may</w:t>
      </w:r>
      <w:proofErr w:type="spellEnd"/>
      <w:r w:rsidRPr="003C1C98">
        <w:rPr>
          <w:rFonts w:cstheme="minorHAnsi"/>
          <w:lang w:val="lt-LT"/>
        </w:rPr>
        <w:t xml:space="preserve"> </w:t>
      </w:r>
      <w:proofErr w:type="spellStart"/>
      <w:r w:rsidRPr="003C1C98">
        <w:rPr>
          <w:rFonts w:cstheme="minorHAnsi"/>
          <w:lang w:val="lt-LT"/>
        </w:rPr>
        <w:t>rely</w:t>
      </w:r>
      <w:proofErr w:type="spellEnd"/>
      <w:r w:rsidRPr="003C1C98">
        <w:rPr>
          <w:rFonts w:cstheme="minorHAnsi"/>
          <w:lang w:val="lt-LT"/>
        </w:rPr>
        <w:t xml:space="preserve"> </w:t>
      </w:r>
      <w:proofErr w:type="spellStart"/>
      <w:r w:rsidRPr="003C1C98">
        <w:rPr>
          <w:rFonts w:cstheme="minorHAnsi"/>
          <w:lang w:val="lt-LT"/>
        </w:rPr>
        <w:t>on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capacities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members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group</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other</w:t>
      </w:r>
      <w:proofErr w:type="spellEnd"/>
      <w:r w:rsidRPr="003C1C98">
        <w:rPr>
          <w:rFonts w:cstheme="minorHAnsi"/>
          <w:lang w:val="lt-LT"/>
        </w:rPr>
        <w:t xml:space="preserve"> </w:t>
      </w:r>
      <w:proofErr w:type="spellStart"/>
      <w:r w:rsidRPr="003C1C98">
        <w:rPr>
          <w:rFonts w:cstheme="minorHAnsi"/>
          <w:lang w:val="lt-LT"/>
        </w:rPr>
        <w:t>economic</w:t>
      </w:r>
      <w:proofErr w:type="spellEnd"/>
      <w:r w:rsidRPr="003C1C98">
        <w:rPr>
          <w:rFonts w:cstheme="minorHAnsi"/>
          <w:lang w:val="lt-LT"/>
        </w:rPr>
        <w:t xml:space="preserve"> </w:t>
      </w:r>
      <w:proofErr w:type="spellStart"/>
      <w:r w:rsidRPr="003C1C98">
        <w:rPr>
          <w:rFonts w:cstheme="minorHAnsi"/>
          <w:lang w:val="lt-LT"/>
        </w:rPr>
        <w:t>operators</w:t>
      </w:r>
      <w:proofErr w:type="spellEnd"/>
      <w:r w:rsidRPr="003C1C98">
        <w:rPr>
          <w:rFonts w:cstheme="minorHAnsi"/>
          <w:lang w:val="lt-LT"/>
        </w:rPr>
        <w:t xml:space="preserve">, </w:t>
      </w:r>
      <w:proofErr w:type="spellStart"/>
      <w:r w:rsidRPr="003C1C98">
        <w:rPr>
          <w:rFonts w:cstheme="minorHAnsi"/>
          <w:lang w:val="lt-LT"/>
        </w:rPr>
        <w:t>subject</w:t>
      </w:r>
      <w:proofErr w:type="spellEnd"/>
      <w:r w:rsidRPr="003C1C98">
        <w:rPr>
          <w:rFonts w:cstheme="minorHAnsi"/>
          <w:lang w:val="lt-LT"/>
        </w:rPr>
        <w:t xml:space="preserve"> to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conditions</w:t>
      </w:r>
      <w:proofErr w:type="spellEnd"/>
      <w:r w:rsidRPr="003C1C98">
        <w:rPr>
          <w:rFonts w:cstheme="minorHAnsi"/>
          <w:lang w:val="lt-LT"/>
        </w:rPr>
        <w:t xml:space="preserve"> </w:t>
      </w:r>
      <w:proofErr w:type="spellStart"/>
      <w:r w:rsidRPr="003C1C98">
        <w:rPr>
          <w:rFonts w:cstheme="minorHAnsi"/>
          <w:lang w:val="lt-LT"/>
        </w:rPr>
        <w:t>set</w:t>
      </w:r>
      <w:proofErr w:type="spellEnd"/>
      <w:r w:rsidRPr="003C1C98">
        <w:rPr>
          <w:rFonts w:cstheme="minorHAnsi"/>
          <w:lang w:val="lt-LT"/>
        </w:rPr>
        <w:t xml:space="preserve"> </w:t>
      </w:r>
      <w:proofErr w:type="spellStart"/>
      <w:r w:rsidRPr="003C1C98">
        <w:rPr>
          <w:rFonts w:cstheme="minorHAnsi"/>
          <w:lang w:val="lt-LT"/>
        </w:rPr>
        <w:t>out</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this</w:t>
      </w:r>
      <w:proofErr w:type="spellEnd"/>
      <w:r w:rsidRPr="003C1C98">
        <w:rPr>
          <w:rFonts w:cstheme="minorHAnsi"/>
          <w:lang w:val="lt-LT"/>
        </w:rPr>
        <w:t xml:space="preserve"> </w:t>
      </w:r>
      <w:proofErr w:type="spellStart"/>
      <w:r w:rsidRPr="003C1C98">
        <w:rPr>
          <w:rFonts w:cstheme="minorHAnsi"/>
          <w:lang w:val="lt-LT"/>
        </w:rPr>
        <w:t>Section</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General </w:t>
      </w:r>
      <w:proofErr w:type="spellStart"/>
      <w:r w:rsidRPr="003C1C98">
        <w:rPr>
          <w:rFonts w:cstheme="minorHAnsi"/>
          <w:lang w:val="lt-LT"/>
        </w:rPr>
        <w:t>Conditions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Contract</w:t>
      </w:r>
      <w:proofErr w:type="spellEnd"/>
      <w:r w:rsidRPr="003C1C98">
        <w:rPr>
          <w:rFonts w:cstheme="minorHAnsi"/>
          <w:lang w:val="lt-LT"/>
        </w:rPr>
        <w:t>.</w:t>
      </w:r>
    </w:p>
    <w:p w14:paraId="4A9E6092" w14:textId="18AEEC3A" w:rsidR="003B359D" w:rsidRPr="007A3A73" w:rsidRDefault="003C1C98" w:rsidP="001010DB">
      <w:pPr>
        <w:pStyle w:val="Sraopastraipa"/>
        <w:numPr>
          <w:ilvl w:val="1"/>
          <w:numId w:val="9"/>
        </w:numPr>
        <w:tabs>
          <w:tab w:val="left" w:pos="1134"/>
        </w:tabs>
        <w:spacing w:after="0" w:line="20" w:lineRule="atLeast"/>
        <w:ind w:left="0" w:firstLine="567"/>
        <w:jc w:val="both"/>
        <w:rPr>
          <w:rFonts w:cstheme="minorHAnsi"/>
          <w:lang w:val="lt-LT"/>
        </w:rPr>
      </w:pP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case</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provision</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services</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purchase</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works</w:t>
      </w:r>
      <w:proofErr w:type="spellEnd"/>
      <w:r w:rsidRPr="003C1C98">
        <w:rPr>
          <w:rFonts w:cstheme="minorHAnsi"/>
          <w:lang w:val="lt-LT"/>
        </w:rPr>
        <w:t xml:space="preserve">, </w:t>
      </w:r>
      <w:proofErr w:type="spellStart"/>
      <w:r w:rsidRPr="003C1C98">
        <w:rPr>
          <w:rFonts w:cstheme="minorHAnsi"/>
          <w:lang w:val="lt-LT"/>
        </w:rPr>
        <w:t>where</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contracting</w:t>
      </w:r>
      <w:proofErr w:type="spellEnd"/>
      <w:r w:rsidRPr="003C1C98">
        <w:rPr>
          <w:rFonts w:cstheme="minorHAnsi"/>
          <w:lang w:val="lt-LT"/>
        </w:rPr>
        <w:t xml:space="preserve"> </w:t>
      </w:r>
      <w:proofErr w:type="spellStart"/>
      <w:r w:rsidRPr="003C1C98">
        <w:rPr>
          <w:rFonts w:cstheme="minorHAnsi"/>
          <w:lang w:val="lt-LT"/>
        </w:rPr>
        <w:t>authority</w:t>
      </w:r>
      <w:proofErr w:type="spellEnd"/>
      <w:r w:rsidRPr="003C1C98">
        <w:rPr>
          <w:rFonts w:cstheme="minorHAnsi"/>
          <w:lang w:val="lt-LT"/>
        </w:rPr>
        <w:t xml:space="preserve"> </w:t>
      </w:r>
      <w:proofErr w:type="spellStart"/>
      <w:r w:rsidRPr="003C1C98">
        <w:rPr>
          <w:rFonts w:cstheme="minorHAnsi"/>
          <w:lang w:val="lt-LT"/>
        </w:rPr>
        <w:t>imposes</w:t>
      </w:r>
      <w:proofErr w:type="spellEnd"/>
      <w:r w:rsidRPr="003C1C98">
        <w:rPr>
          <w:rFonts w:cstheme="minorHAnsi"/>
          <w:lang w:val="lt-LT"/>
        </w:rPr>
        <w:t xml:space="preserve"> </w:t>
      </w:r>
      <w:proofErr w:type="spellStart"/>
      <w:r w:rsidRPr="003C1C98">
        <w:rPr>
          <w:rFonts w:cstheme="minorHAnsi"/>
          <w:lang w:val="lt-LT"/>
        </w:rPr>
        <w:t>qualification</w:t>
      </w:r>
      <w:proofErr w:type="spellEnd"/>
      <w:r w:rsidRPr="003C1C98">
        <w:rPr>
          <w:rFonts w:cstheme="minorHAnsi"/>
          <w:lang w:val="lt-LT"/>
        </w:rPr>
        <w:t xml:space="preserve"> </w:t>
      </w:r>
      <w:proofErr w:type="spellStart"/>
      <w:r w:rsidRPr="003C1C98">
        <w:rPr>
          <w:rFonts w:cstheme="minorHAnsi"/>
          <w:lang w:val="lt-LT"/>
        </w:rPr>
        <w:t>requirements</w:t>
      </w:r>
      <w:proofErr w:type="spellEnd"/>
      <w:r w:rsidRPr="003C1C98">
        <w:rPr>
          <w:rFonts w:cstheme="minorHAnsi"/>
          <w:lang w:val="lt-LT"/>
        </w:rPr>
        <w:t xml:space="preserve"> </w:t>
      </w:r>
      <w:proofErr w:type="spellStart"/>
      <w:r w:rsidRPr="003C1C98">
        <w:rPr>
          <w:rFonts w:cstheme="minorHAnsi"/>
          <w:lang w:val="lt-LT"/>
        </w:rPr>
        <w:t>on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its</w:t>
      </w:r>
      <w:proofErr w:type="spellEnd"/>
      <w:r w:rsidRPr="003C1C98">
        <w:rPr>
          <w:rFonts w:cstheme="minorHAnsi"/>
          <w:lang w:val="lt-LT"/>
        </w:rPr>
        <w:t xml:space="preserve"> </w:t>
      </w:r>
      <w:proofErr w:type="spellStart"/>
      <w:r w:rsidRPr="003C1C98">
        <w:rPr>
          <w:rFonts w:cstheme="minorHAnsi"/>
          <w:lang w:val="lt-LT"/>
        </w:rPr>
        <w:t>managerial</w:t>
      </w:r>
      <w:proofErr w:type="spellEnd"/>
      <w:r w:rsidRPr="003C1C98">
        <w:rPr>
          <w:rFonts w:cstheme="minorHAnsi"/>
          <w:lang w:val="lt-LT"/>
        </w:rPr>
        <w:t xml:space="preserve"> </w:t>
      </w:r>
      <w:proofErr w:type="spellStart"/>
      <w:r w:rsidRPr="003C1C98">
        <w:rPr>
          <w:rFonts w:cstheme="minorHAnsi"/>
          <w:lang w:val="lt-LT"/>
        </w:rPr>
        <w:t>staff</w:t>
      </w:r>
      <w:proofErr w:type="spellEnd"/>
      <w:r w:rsidRPr="003C1C98">
        <w:rPr>
          <w:rFonts w:cstheme="minorHAnsi"/>
          <w:lang w:val="lt-LT"/>
        </w:rPr>
        <w:t xml:space="preserve"> </w:t>
      </w:r>
      <w:proofErr w:type="spellStart"/>
      <w:r w:rsidRPr="003C1C98">
        <w:rPr>
          <w:rFonts w:cstheme="minorHAnsi"/>
          <w:lang w:val="lt-LT"/>
        </w:rPr>
        <w:t>as</w:t>
      </w:r>
      <w:proofErr w:type="spellEnd"/>
      <w:r w:rsidRPr="003C1C98">
        <w:rPr>
          <w:rFonts w:cstheme="minorHAnsi"/>
          <w:lang w:val="lt-LT"/>
        </w:rPr>
        <w:t xml:space="preserve"> to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possession</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appropriate</w:t>
      </w:r>
      <w:proofErr w:type="spellEnd"/>
      <w:r w:rsidRPr="003C1C98">
        <w:rPr>
          <w:rFonts w:cstheme="minorHAnsi"/>
          <w:lang w:val="lt-LT"/>
        </w:rPr>
        <w:t xml:space="preserve"> </w:t>
      </w:r>
      <w:proofErr w:type="spellStart"/>
      <w:r w:rsidRPr="003C1C98">
        <w:rPr>
          <w:rFonts w:cstheme="minorHAnsi"/>
          <w:lang w:val="lt-LT"/>
        </w:rPr>
        <w:t>education</w:t>
      </w:r>
      <w:proofErr w:type="spellEnd"/>
      <w:r w:rsidRPr="003C1C98">
        <w:rPr>
          <w:rFonts w:cstheme="minorHAnsi"/>
          <w:lang w:val="lt-LT"/>
        </w:rPr>
        <w:t xml:space="preserve">, </w:t>
      </w:r>
      <w:proofErr w:type="spellStart"/>
      <w:r w:rsidRPr="003C1C98">
        <w:rPr>
          <w:rFonts w:cstheme="minorHAnsi"/>
          <w:lang w:val="lt-LT"/>
        </w:rPr>
        <w:t>professional</w:t>
      </w:r>
      <w:proofErr w:type="spellEnd"/>
      <w:r w:rsidRPr="003C1C98">
        <w:rPr>
          <w:rFonts w:cstheme="minorHAnsi"/>
          <w:lang w:val="lt-LT"/>
        </w:rPr>
        <w:t xml:space="preserve"> </w:t>
      </w:r>
      <w:proofErr w:type="spellStart"/>
      <w:r w:rsidRPr="003C1C98">
        <w:rPr>
          <w:rFonts w:cstheme="minorHAnsi"/>
          <w:lang w:val="lt-LT"/>
        </w:rPr>
        <w:t>qualifications</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professional</w:t>
      </w:r>
      <w:proofErr w:type="spellEnd"/>
      <w:r w:rsidRPr="003C1C98">
        <w:rPr>
          <w:rFonts w:cstheme="minorHAnsi"/>
          <w:lang w:val="lt-LT"/>
        </w:rPr>
        <w:t xml:space="preserve"> </w:t>
      </w:r>
      <w:proofErr w:type="spellStart"/>
      <w:r w:rsidRPr="003C1C98">
        <w:rPr>
          <w:rFonts w:cstheme="minorHAnsi"/>
          <w:lang w:val="lt-LT"/>
        </w:rPr>
        <w:t>experience</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may</w:t>
      </w:r>
      <w:proofErr w:type="spellEnd"/>
      <w:r w:rsidRPr="003C1C98">
        <w:rPr>
          <w:rFonts w:cstheme="minorHAnsi"/>
          <w:lang w:val="lt-LT"/>
        </w:rPr>
        <w:t xml:space="preserve"> </w:t>
      </w:r>
      <w:proofErr w:type="spellStart"/>
      <w:r w:rsidRPr="003C1C98">
        <w:rPr>
          <w:rFonts w:cstheme="minorHAnsi"/>
          <w:lang w:val="lt-LT"/>
        </w:rPr>
        <w:t>rely</w:t>
      </w:r>
      <w:proofErr w:type="spellEnd"/>
      <w:r w:rsidRPr="003C1C98">
        <w:rPr>
          <w:rFonts w:cstheme="minorHAnsi"/>
          <w:lang w:val="lt-LT"/>
        </w:rPr>
        <w:t xml:space="preserve"> </w:t>
      </w:r>
      <w:proofErr w:type="spellStart"/>
      <w:r w:rsidRPr="003C1C98">
        <w:rPr>
          <w:rFonts w:cstheme="minorHAnsi"/>
          <w:lang w:val="lt-LT"/>
        </w:rPr>
        <w:t>on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capacities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other</w:t>
      </w:r>
      <w:proofErr w:type="spellEnd"/>
      <w:r w:rsidRPr="003C1C98">
        <w:rPr>
          <w:rFonts w:cstheme="minorHAnsi"/>
          <w:lang w:val="lt-LT"/>
        </w:rPr>
        <w:t xml:space="preserve"> </w:t>
      </w:r>
      <w:proofErr w:type="spellStart"/>
      <w:r w:rsidRPr="003C1C98">
        <w:rPr>
          <w:rFonts w:cstheme="minorHAnsi"/>
          <w:lang w:val="lt-LT"/>
        </w:rPr>
        <w:t>economic</w:t>
      </w:r>
      <w:proofErr w:type="spellEnd"/>
      <w:r w:rsidRPr="003C1C98">
        <w:rPr>
          <w:rFonts w:cstheme="minorHAnsi"/>
          <w:lang w:val="lt-LT"/>
        </w:rPr>
        <w:t xml:space="preserve"> </w:t>
      </w:r>
      <w:proofErr w:type="spellStart"/>
      <w:r w:rsidRPr="003C1C98">
        <w:rPr>
          <w:rFonts w:cstheme="minorHAnsi"/>
          <w:lang w:val="lt-LT"/>
        </w:rPr>
        <w:t>operators</w:t>
      </w:r>
      <w:proofErr w:type="spellEnd"/>
      <w:r w:rsidRPr="003C1C98">
        <w:rPr>
          <w:rFonts w:cstheme="minorHAnsi"/>
          <w:lang w:val="lt-LT"/>
        </w:rPr>
        <w:t xml:space="preserve"> </w:t>
      </w:r>
      <w:proofErr w:type="spellStart"/>
      <w:r w:rsidRPr="003C1C98">
        <w:rPr>
          <w:rFonts w:cstheme="minorHAnsi"/>
          <w:lang w:val="lt-LT"/>
        </w:rPr>
        <w:t>only</w:t>
      </w:r>
      <w:proofErr w:type="spellEnd"/>
      <w:r w:rsidRPr="003C1C98">
        <w:rPr>
          <w:rFonts w:cstheme="minorHAnsi"/>
          <w:lang w:val="lt-LT"/>
        </w:rPr>
        <w:t xml:space="preserve"> </w:t>
      </w:r>
      <w:proofErr w:type="spellStart"/>
      <w:r w:rsidRPr="003C1C98">
        <w:rPr>
          <w:rFonts w:cstheme="minorHAnsi"/>
          <w:lang w:val="lt-LT"/>
        </w:rPr>
        <w:t>if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economic</w:t>
      </w:r>
      <w:proofErr w:type="spellEnd"/>
      <w:r w:rsidRPr="003C1C98">
        <w:rPr>
          <w:rFonts w:cstheme="minorHAnsi"/>
          <w:lang w:val="lt-LT"/>
        </w:rPr>
        <w:t xml:space="preserve"> </w:t>
      </w:r>
      <w:proofErr w:type="spellStart"/>
      <w:r w:rsidRPr="003C1C98">
        <w:rPr>
          <w:rFonts w:cstheme="minorHAnsi"/>
          <w:lang w:val="lt-LT"/>
        </w:rPr>
        <w:t>operators</w:t>
      </w:r>
      <w:proofErr w:type="spellEnd"/>
      <w:r w:rsidRPr="003C1C98">
        <w:rPr>
          <w:rFonts w:cstheme="minorHAnsi"/>
          <w:lang w:val="lt-LT"/>
        </w:rPr>
        <w:t xml:space="preserve"> </w:t>
      </w:r>
      <w:proofErr w:type="spellStart"/>
      <w:r w:rsidRPr="003C1C98">
        <w:rPr>
          <w:rFonts w:cstheme="minorHAnsi"/>
          <w:lang w:val="lt-LT"/>
        </w:rPr>
        <w:t>whose</w:t>
      </w:r>
      <w:proofErr w:type="spellEnd"/>
      <w:r w:rsidRPr="003C1C98">
        <w:rPr>
          <w:rFonts w:cstheme="minorHAnsi"/>
          <w:lang w:val="lt-LT"/>
        </w:rPr>
        <w:t xml:space="preserve"> </w:t>
      </w:r>
      <w:proofErr w:type="spellStart"/>
      <w:r w:rsidRPr="003C1C98">
        <w:rPr>
          <w:rFonts w:cstheme="minorHAnsi"/>
          <w:lang w:val="lt-LT"/>
        </w:rPr>
        <w:t>capacities</w:t>
      </w:r>
      <w:proofErr w:type="spellEnd"/>
      <w:r w:rsidRPr="003C1C98">
        <w:rPr>
          <w:rFonts w:cstheme="minorHAnsi"/>
          <w:lang w:val="lt-LT"/>
        </w:rPr>
        <w:t xml:space="preserve"> </w:t>
      </w:r>
      <w:proofErr w:type="spellStart"/>
      <w:r w:rsidRPr="003C1C98">
        <w:rPr>
          <w:rFonts w:cstheme="minorHAnsi"/>
          <w:lang w:val="lt-LT"/>
        </w:rPr>
        <w:t>have</w:t>
      </w:r>
      <w:proofErr w:type="spellEnd"/>
      <w:r w:rsidRPr="003C1C98">
        <w:rPr>
          <w:rFonts w:cstheme="minorHAnsi"/>
          <w:lang w:val="lt-LT"/>
        </w:rPr>
        <w:t xml:space="preserve"> </w:t>
      </w:r>
      <w:proofErr w:type="spellStart"/>
      <w:r w:rsidRPr="003C1C98">
        <w:rPr>
          <w:rFonts w:cstheme="minorHAnsi"/>
          <w:lang w:val="lt-LT"/>
        </w:rPr>
        <w:t>been</w:t>
      </w:r>
      <w:proofErr w:type="spellEnd"/>
      <w:r w:rsidRPr="003C1C98">
        <w:rPr>
          <w:rFonts w:cstheme="minorHAnsi"/>
          <w:lang w:val="lt-LT"/>
        </w:rPr>
        <w:t xml:space="preserve"> </w:t>
      </w:r>
      <w:proofErr w:type="spellStart"/>
      <w:r w:rsidRPr="003C1C98">
        <w:rPr>
          <w:rFonts w:cstheme="minorHAnsi"/>
          <w:lang w:val="lt-LT"/>
        </w:rPr>
        <w:t>relied</w:t>
      </w:r>
      <w:proofErr w:type="spellEnd"/>
      <w:r w:rsidRPr="003C1C98">
        <w:rPr>
          <w:rFonts w:cstheme="minorHAnsi"/>
          <w:lang w:val="lt-LT"/>
        </w:rPr>
        <w:t xml:space="preserve"> </w:t>
      </w:r>
      <w:proofErr w:type="spellStart"/>
      <w:r w:rsidRPr="003C1C98">
        <w:rPr>
          <w:rFonts w:cstheme="minorHAnsi"/>
          <w:lang w:val="lt-LT"/>
        </w:rPr>
        <w:t>on</w:t>
      </w:r>
      <w:proofErr w:type="spellEnd"/>
      <w:r w:rsidRPr="003C1C98">
        <w:rPr>
          <w:rFonts w:cstheme="minorHAnsi"/>
          <w:lang w:val="lt-LT"/>
        </w:rPr>
        <w:t xml:space="preserve"> are </w:t>
      </w:r>
      <w:proofErr w:type="spellStart"/>
      <w:r w:rsidRPr="003C1C98">
        <w:rPr>
          <w:rFonts w:cstheme="minorHAnsi"/>
          <w:lang w:val="lt-LT"/>
        </w:rPr>
        <w:t>themselves</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ones</w:t>
      </w:r>
      <w:proofErr w:type="spellEnd"/>
      <w:r w:rsidRPr="003C1C98">
        <w:rPr>
          <w:rFonts w:cstheme="minorHAnsi"/>
          <w:lang w:val="lt-LT"/>
        </w:rPr>
        <w:t xml:space="preserve"> </w:t>
      </w:r>
      <w:proofErr w:type="spellStart"/>
      <w:r w:rsidRPr="003C1C98">
        <w:rPr>
          <w:rFonts w:cstheme="minorHAnsi"/>
          <w:lang w:val="lt-LT"/>
        </w:rPr>
        <w:t>who</w:t>
      </w:r>
      <w:proofErr w:type="spellEnd"/>
      <w:r w:rsidRPr="003C1C98">
        <w:rPr>
          <w:rFonts w:cstheme="minorHAnsi"/>
          <w:lang w:val="lt-LT"/>
        </w:rPr>
        <w:t xml:space="preserve"> </w:t>
      </w:r>
      <w:proofErr w:type="spellStart"/>
      <w:r w:rsidRPr="003C1C98">
        <w:rPr>
          <w:rFonts w:cstheme="minorHAnsi"/>
          <w:lang w:val="lt-LT"/>
        </w:rPr>
        <w:t>will</w:t>
      </w:r>
      <w:proofErr w:type="spellEnd"/>
      <w:r w:rsidRPr="003C1C98">
        <w:rPr>
          <w:rFonts w:cstheme="minorHAnsi"/>
          <w:lang w:val="lt-LT"/>
        </w:rPr>
        <w:t xml:space="preserve"> </w:t>
      </w:r>
      <w:proofErr w:type="spellStart"/>
      <w:r w:rsidRPr="003C1C98">
        <w:rPr>
          <w:rFonts w:cstheme="minorHAnsi"/>
          <w:lang w:val="lt-LT"/>
        </w:rPr>
        <w:t>provide</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services</w:t>
      </w:r>
      <w:proofErr w:type="spellEnd"/>
      <w:r w:rsidRPr="003C1C98">
        <w:rPr>
          <w:rFonts w:cstheme="minorHAnsi"/>
          <w:lang w:val="lt-LT"/>
        </w:rPr>
        <w:t xml:space="preserve"> </w:t>
      </w:r>
      <w:proofErr w:type="spellStart"/>
      <w:r w:rsidRPr="003C1C98">
        <w:rPr>
          <w:rFonts w:cstheme="minorHAnsi"/>
          <w:lang w:val="lt-LT"/>
        </w:rPr>
        <w:t>or</w:t>
      </w:r>
      <w:proofErr w:type="spellEnd"/>
      <w:r w:rsidRPr="003C1C98">
        <w:rPr>
          <w:rFonts w:cstheme="minorHAnsi"/>
          <w:lang w:val="lt-LT"/>
        </w:rPr>
        <w:t xml:space="preserve"> </w:t>
      </w:r>
      <w:proofErr w:type="spellStart"/>
      <w:r w:rsidRPr="003C1C98">
        <w:rPr>
          <w:rFonts w:cstheme="minorHAnsi"/>
          <w:lang w:val="lt-LT"/>
        </w:rPr>
        <w:t>carry</w:t>
      </w:r>
      <w:proofErr w:type="spellEnd"/>
      <w:r w:rsidRPr="003C1C98">
        <w:rPr>
          <w:rFonts w:cstheme="minorHAnsi"/>
          <w:lang w:val="lt-LT"/>
        </w:rPr>
        <w:t xml:space="preserve"> </w:t>
      </w:r>
      <w:proofErr w:type="spellStart"/>
      <w:r w:rsidRPr="003C1C98">
        <w:rPr>
          <w:rFonts w:cstheme="minorHAnsi"/>
          <w:lang w:val="lt-LT"/>
        </w:rPr>
        <w:t>out</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works</w:t>
      </w:r>
      <w:proofErr w:type="spellEnd"/>
      <w:r w:rsidRPr="003C1C98">
        <w:rPr>
          <w:rFonts w:cstheme="minorHAnsi"/>
          <w:lang w:val="lt-LT"/>
        </w:rPr>
        <w:t xml:space="preserve"> </w:t>
      </w:r>
      <w:proofErr w:type="spellStart"/>
      <w:r w:rsidRPr="003C1C98">
        <w:rPr>
          <w:rFonts w:cstheme="minorHAnsi"/>
          <w:lang w:val="lt-LT"/>
        </w:rPr>
        <w:t>for</w:t>
      </w:r>
      <w:proofErr w:type="spellEnd"/>
      <w:r w:rsidRPr="003C1C98">
        <w:rPr>
          <w:rFonts w:cstheme="minorHAnsi"/>
          <w:lang w:val="lt-LT"/>
        </w:rPr>
        <w:t xml:space="preserve"> </w:t>
      </w:r>
      <w:proofErr w:type="spellStart"/>
      <w:r w:rsidRPr="003C1C98">
        <w:rPr>
          <w:rFonts w:cstheme="minorHAnsi"/>
          <w:lang w:val="lt-LT"/>
        </w:rPr>
        <w:t>which</w:t>
      </w:r>
      <w:proofErr w:type="spellEnd"/>
      <w:r w:rsidRPr="003C1C98">
        <w:rPr>
          <w:rFonts w:cstheme="minorHAnsi"/>
          <w:lang w:val="lt-LT"/>
        </w:rPr>
        <w:t xml:space="preserve"> </w:t>
      </w:r>
      <w:proofErr w:type="spellStart"/>
      <w:r w:rsidRPr="003C1C98">
        <w:rPr>
          <w:rFonts w:cstheme="minorHAnsi"/>
          <w:lang w:val="lt-LT"/>
        </w:rPr>
        <w:t>their</w:t>
      </w:r>
      <w:proofErr w:type="spellEnd"/>
      <w:r w:rsidRPr="003C1C98">
        <w:rPr>
          <w:rFonts w:cstheme="minorHAnsi"/>
          <w:lang w:val="lt-LT"/>
        </w:rPr>
        <w:t xml:space="preserve"> </w:t>
      </w:r>
      <w:proofErr w:type="spellStart"/>
      <w:r w:rsidRPr="003C1C98">
        <w:rPr>
          <w:rFonts w:cstheme="minorHAnsi"/>
          <w:lang w:val="lt-LT"/>
        </w:rPr>
        <w:t>capacities</w:t>
      </w:r>
      <w:proofErr w:type="spellEnd"/>
      <w:r w:rsidRPr="003C1C98">
        <w:rPr>
          <w:rFonts w:cstheme="minorHAnsi"/>
          <w:lang w:val="lt-LT"/>
        </w:rPr>
        <w:t xml:space="preserve"> are </w:t>
      </w:r>
      <w:proofErr w:type="spellStart"/>
      <w:r w:rsidRPr="003C1C98">
        <w:rPr>
          <w:rFonts w:cstheme="minorHAnsi"/>
          <w:lang w:val="lt-LT"/>
        </w:rPr>
        <w:t>required</w:t>
      </w:r>
      <w:proofErr w:type="spellEnd"/>
      <w:r w:rsidRPr="003C1C98">
        <w:rPr>
          <w:rFonts w:cstheme="minorHAnsi"/>
          <w:lang w:val="lt-LT"/>
        </w:rPr>
        <w:t>.</w:t>
      </w:r>
    </w:p>
    <w:p w14:paraId="0223A89B" w14:textId="4137D005" w:rsidR="00E65606" w:rsidRPr="00C54915" w:rsidRDefault="003C1C98" w:rsidP="001010DB">
      <w:pPr>
        <w:pStyle w:val="Sraopastraipa"/>
        <w:numPr>
          <w:ilvl w:val="1"/>
          <w:numId w:val="9"/>
        </w:numPr>
        <w:tabs>
          <w:tab w:val="left" w:pos="1134"/>
        </w:tabs>
        <w:spacing w:after="0" w:line="20" w:lineRule="atLeast"/>
        <w:ind w:left="0" w:firstLine="567"/>
        <w:jc w:val="both"/>
        <w:rPr>
          <w:rFonts w:cstheme="minorHAnsi"/>
          <w:lang w:val="lt-LT"/>
        </w:rPr>
      </w:pPr>
      <w:proofErr w:type="spellStart"/>
      <w:r w:rsidRPr="003C1C98">
        <w:rPr>
          <w:rFonts w:cstheme="minorHAnsi"/>
          <w:lang w:val="lt-LT"/>
        </w:rPr>
        <w:t>Where</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relies</w:t>
      </w:r>
      <w:proofErr w:type="spellEnd"/>
      <w:r w:rsidRPr="003C1C98">
        <w:rPr>
          <w:rFonts w:cstheme="minorHAnsi"/>
          <w:lang w:val="lt-LT"/>
        </w:rPr>
        <w:t xml:space="preserve"> </w:t>
      </w:r>
      <w:proofErr w:type="spellStart"/>
      <w:r w:rsidRPr="003C1C98">
        <w:rPr>
          <w:rFonts w:cstheme="minorHAnsi"/>
          <w:lang w:val="lt-LT"/>
        </w:rPr>
        <w:t>on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capacities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economic</w:t>
      </w:r>
      <w:proofErr w:type="spellEnd"/>
      <w:r w:rsidRPr="003C1C98">
        <w:rPr>
          <w:rFonts w:cstheme="minorHAnsi"/>
          <w:lang w:val="lt-LT"/>
        </w:rPr>
        <w:t xml:space="preserve"> </w:t>
      </w:r>
      <w:proofErr w:type="spellStart"/>
      <w:r w:rsidRPr="003C1C98">
        <w:rPr>
          <w:rFonts w:cstheme="minorHAnsi"/>
          <w:lang w:val="lt-LT"/>
        </w:rPr>
        <w:t>operators</w:t>
      </w:r>
      <w:proofErr w:type="spellEnd"/>
      <w:r w:rsidRPr="003C1C98">
        <w:rPr>
          <w:rFonts w:cstheme="minorHAnsi"/>
          <w:lang w:val="lt-LT"/>
        </w:rPr>
        <w:t xml:space="preserve">, </w:t>
      </w:r>
      <w:proofErr w:type="spellStart"/>
      <w:r w:rsidRPr="003C1C98">
        <w:rPr>
          <w:rFonts w:cstheme="minorHAnsi"/>
          <w:lang w:val="lt-LT"/>
        </w:rPr>
        <w:t>having</w:t>
      </w:r>
      <w:proofErr w:type="spellEnd"/>
      <w:r w:rsidRPr="003C1C98">
        <w:rPr>
          <w:rFonts w:cstheme="minorHAnsi"/>
          <w:lang w:val="lt-LT"/>
        </w:rPr>
        <w:t xml:space="preserve"> </w:t>
      </w:r>
      <w:proofErr w:type="spellStart"/>
      <w:r w:rsidRPr="003C1C98">
        <w:rPr>
          <w:rFonts w:cstheme="minorHAnsi"/>
          <w:lang w:val="lt-LT"/>
        </w:rPr>
        <w:t>regard</w:t>
      </w:r>
      <w:proofErr w:type="spellEnd"/>
      <w:r w:rsidRPr="003C1C98">
        <w:rPr>
          <w:rFonts w:cstheme="minorHAnsi"/>
          <w:lang w:val="lt-LT"/>
        </w:rPr>
        <w:t xml:space="preserve"> to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economic</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financial</w:t>
      </w:r>
      <w:proofErr w:type="spellEnd"/>
      <w:r w:rsidRPr="003C1C98">
        <w:rPr>
          <w:rFonts w:cstheme="minorHAnsi"/>
          <w:lang w:val="lt-LT"/>
        </w:rPr>
        <w:t xml:space="preserve"> </w:t>
      </w:r>
      <w:proofErr w:type="spellStart"/>
      <w:r w:rsidRPr="003C1C98">
        <w:rPr>
          <w:rFonts w:cstheme="minorHAnsi"/>
          <w:lang w:val="lt-LT"/>
        </w:rPr>
        <w:t>capacity</w:t>
      </w:r>
      <w:proofErr w:type="spellEnd"/>
      <w:r w:rsidRPr="003C1C98">
        <w:rPr>
          <w:rFonts w:cstheme="minorHAnsi"/>
          <w:lang w:val="lt-LT"/>
        </w:rPr>
        <w:t xml:space="preserve"> </w:t>
      </w:r>
      <w:proofErr w:type="spellStart"/>
      <w:r w:rsidRPr="003C1C98">
        <w:rPr>
          <w:rFonts w:cstheme="minorHAnsi"/>
          <w:lang w:val="lt-LT"/>
        </w:rPr>
        <w:t>requirements</w:t>
      </w:r>
      <w:proofErr w:type="spellEnd"/>
      <w:r w:rsidRPr="003C1C98">
        <w:rPr>
          <w:rFonts w:cstheme="minorHAnsi"/>
          <w:lang w:val="lt-LT"/>
        </w:rPr>
        <w:t xml:space="preserve"> </w:t>
      </w:r>
      <w:proofErr w:type="spellStart"/>
      <w:r w:rsidRPr="003C1C98">
        <w:rPr>
          <w:rFonts w:cstheme="minorHAnsi"/>
          <w:lang w:val="lt-LT"/>
        </w:rPr>
        <w:t>laid</w:t>
      </w:r>
      <w:proofErr w:type="spellEnd"/>
      <w:r w:rsidRPr="003C1C98">
        <w:rPr>
          <w:rFonts w:cstheme="minorHAnsi"/>
          <w:lang w:val="lt-LT"/>
        </w:rPr>
        <w:t xml:space="preserve"> </w:t>
      </w:r>
      <w:proofErr w:type="spellStart"/>
      <w:r w:rsidRPr="003C1C98">
        <w:rPr>
          <w:rFonts w:cstheme="minorHAnsi"/>
          <w:lang w:val="lt-LT"/>
        </w:rPr>
        <w:t>down</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specific</w:t>
      </w:r>
      <w:proofErr w:type="spellEnd"/>
      <w:r w:rsidRPr="003C1C98">
        <w:rPr>
          <w:rFonts w:cstheme="minorHAnsi"/>
          <w:lang w:val="lt-LT"/>
        </w:rPr>
        <w:t xml:space="preserve"> </w:t>
      </w:r>
      <w:proofErr w:type="spellStart"/>
      <w:r w:rsidRPr="003C1C98">
        <w:rPr>
          <w:rFonts w:cstheme="minorHAnsi"/>
          <w:lang w:val="lt-LT"/>
        </w:rPr>
        <w:t>conditions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supplier</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economic</w:t>
      </w:r>
      <w:proofErr w:type="spellEnd"/>
      <w:r w:rsidRPr="003C1C98">
        <w:rPr>
          <w:rFonts w:cstheme="minorHAnsi"/>
          <w:lang w:val="lt-LT"/>
        </w:rPr>
        <w:t xml:space="preserve"> </w:t>
      </w:r>
      <w:proofErr w:type="spellStart"/>
      <w:r w:rsidRPr="003C1C98">
        <w:rPr>
          <w:rFonts w:cstheme="minorHAnsi"/>
          <w:lang w:val="lt-LT"/>
        </w:rPr>
        <w:lastRenderedPageBreak/>
        <w:t>operators</w:t>
      </w:r>
      <w:proofErr w:type="spellEnd"/>
      <w:r w:rsidRPr="003C1C98">
        <w:rPr>
          <w:rFonts w:cstheme="minorHAnsi"/>
          <w:lang w:val="lt-LT"/>
        </w:rPr>
        <w:t xml:space="preserve"> </w:t>
      </w:r>
      <w:proofErr w:type="spellStart"/>
      <w:r w:rsidRPr="003C1C98">
        <w:rPr>
          <w:rFonts w:cstheme="minorHAnsi"/>
          <w:lang w:val="lt-LT"/>
        </w:rPr>
        <w:t>whose</w:t>
      </w:r>
      <w:proofErr w:type="spellEnd"/>
      <w:r w:rsidRPr="003C1C98">
        <w:rPr>
          <w:rFonts w:cstheme="minorHAnsi"/>
          <w:lang w:val="lt-LT"/>
        </w:rPr>
        <w:t xml:space="preserve"> </w:t>
      </w:r>
      <w:proofErr w:type="spellStart"/>
      <w:r w:rsidRPr="003C1C98">
        <w:rPr>
          <w:rFonts w:cstheme="minorHAnsi"/>
          <w:lang w:val="lt-LT"/>
        </w:rPr>
        <w:t>capacities</w:t>
      </w:r>
      <w:proofErr w:type="spellEnd"/>
      <w:r w:rsidRPr="003C1C98">
        <w:rPr>
          <w:rFonts w:cstheme="minorHAnsi"/>
          <w:lang w:val="lt-LT"/>
        </w:rPr>
        <w:t xml:space="preserve"> are </w:t>
      </w:r>
      <w:proofErr w:type="spellStart"/>
      <w:r w:rsidRPr="003C1C98">
        <w:rPr>
          <w:rFonts w:cstheme="minorHAnsi"/>
          <w:lang w:val="lt-LT"/>
        </w:rPr>
        <w:t>relied</w:t>
      </w:r>
      <w:proofErr w:type="spellEnd"/>
      <w:r w:rsidRPr="003C1C98">
        <w:rPr>
          <w:rFonts w:cstheme="minorHAnsi"/>
          <w:lang w:val="lt-LT"/>
        </w:rPr>
        <w:t xml:space="preserve"> </w:t>
      </w:r>
      <w:proofErr w:type="spellStart"/>
      <w:r w:rsidRPr="003C1C98">
        <w:rPr>
          <w:rFonts w:cstheme="minorHAnsi"/>
          <w:lang w:val="lt-LT"/>
        </w:rPr>
        <w:t>on</w:t>
      </w:r>
      <w:proofErr w:type="spellEnd"/>
      <w:r w:rsidRPr="003C1C98">
        <w:rPr>
          <w:rFonts w:cstheme="minorHAnsi"/>
          <w:lang w:val="lt-LT"/>
        </w:rPr>
        <w:t xml:space="preserve"> </w:t>
      </w:r>
      <w:proofErr w:type="spellStart"/>
      <w:r w:rsidRPr="003C1C98">
        <w:rPr>
          <w:rFonts w:cstheme="minorHAnsi"/>
          <w:lang w:val="lt-LT"/>
        </w:rPr>
        <w:t>shall</w:t>
      </w:r>
      <w:proofErr w:type="spellEnd"/>
      <w:r w:rsidRPr="003C1C98">
        <w:rPr>
          <w:rFonts w:cstheme="minorHAnsi"/>
          <w:lang w:val="lt-LT"/>
        </w:rPr>
        <w:t xml:space="preserve"> be </w:t>
      </w:r>
      <w:proofErr w:type="spellStart"/>
      <w:r w:rsidRPr="003C1C98">
        <w:rPr>
          <w:rFonts w:cstheme="minorHAnsi"/>
          <w:lang w:val="lt-LT"/>
        </w:rPr>
        <w:t>jointly</w:t>
      </w:r>
      <w:proofErr w:type="spellEnd"/>
      <w:r w:rsidRPr="003C1C98">
        <w:rPr>
          <w:rFonts w:cstheme="minorHAnsi"/>
          <w:lang w:val="lt-LT"/>
        </w:rPr>
        <w:t xml:space="preserve"> </w:t>
      </w:r>
      <w:proofErr w:type="spellStart"/>
      <w:r w:rsidRPr="003C1C98">
        <w:rPr>
          <w:rFonts w:cstheme="minorHAnsi"/>
          <w:lang w:val="lt-LT"/>
        </w:rPr>
        <w:t>and</w:t>
      </w:r>
      <w:proofErr w:type="spellEnd"/>
      <w:r w:rsidRPr="003C1C98">
        <w:rPr>
          <w:rFonts w:cstheme="minorHAnsi"/>
          <w:lang w:val="lt-LT"/>
        </w:rPr>
        <w:t xml:space="preserve"> </w:t>
      </w:r>
      <w:proofErr w:type="spellStart"/>
      <w:r w:rsidRPr="003C1C98">
        <w:rPr>
          <w:rFonts w:cstheme="minorHAnsi"/>
          <w:lang w:val="lt-LT"/>
        </w:rPr>
        <w:t>severally</w:t>
      </w:r>
      <w:proofErr w:type="spellEnd"/>
      <w:r w:rsidRPr="003C1C98">
        <w:rPr>
          <w:rFonts w:cstheme="minorHAnsi"/>
          <w:lang w:val="lt-LT"/>
        </w:rPr>
        <w:t xml:space="preserve"> </w:t>
      </w:r>
      <w:proofErr w:type="spellStart"/>
      <w:r w:rsidRPr="003C1C98">
        <w:rPr>
          <w:rFonts w:cstheme="minorHAnsi"/>
          <w:lang w:val="lt-LT"/>
        </w:rPr>
        <w:t>liable</w:t>
      </w:r>
      <w:proofErr w:type="spellEnd"/>
      <w:r w:rsidRPr="003C1C98">
        <w:rPr>
          <w:rFonts w:cstheme="minorHAnsi"/>
          <w:lang w:val="lt-LT"/>
        </w:rPr>
        <w:t xml:space="preserve"> </w:t>
      </w:r>
      <w:proofErr w:type="spellStart"/>
      <w:r w:rsidRPr="003C1C98">
        <w:rPr>
          <w:rFonts w:cstheme="minorHAnsi"/>
          <w:lang w:val="lt-LT"/>
        </w:rPr>
        <w:t>for</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performance</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w:t>
      </w:r>
      <w:proofErr w:type="spellEnd"/>
      <w:r w:rsidRPr="003C1C98">
        <w:rPr>
          <w:rFonts w:cstheme="minorHAnsi"/>
          <w:lang w:val="lt-LT"/>
        </w:rPr>
        <w:t xml:space="preserve"> (</w:t>
      </w:r>
      <w:proofErr w:type="spellStart"/>
      <w:r w:rsidRPr="003C1C98">
        <w:rPr>
          <w:rFonts w:cstheme="minorHAnsi"/>
          <w:lang w:val="lt-LT"/>
        </w:rPr>
        <w:t>unless</w:t>
      </w:r>
      <w:proofErr w:type="spellEnd"/>
      <w:r w:rsidRPr="003C1C98">
        <w:rPr>
          <w:rFonts w:cstheme="minorHAnsi"/>
          <w:lang w:val="lt-LT"/>
        </w:rPr>
        <w:t xml:space="preserve"> </w:t>
      </w:r>
      <w:proofErr w:type="spellStart"/>
      <w:r w:rsidRPr="003C1C98">
        <w:rPr>
          <w:rFonts w:cstheme="minorHAnsi"/>
          <w:lang w:val="lt-LT"/>
        </w:rPr>
        <w:t>otherwise</w:t>
      </w:r>
      <w:proofErr w:type="spellEnd"/>
      <w:r w:rsidRPr="003C1C98">
        <w:rPr>
          <w:rFonts w:cstheme="minorHAnsi"/>
          <w:lang w:val="lt-LT"/>
        </w:rPr>
        <w:t xml:space="preserve"> </w:t>
      </w:r>
      <w:proofErr w:type="spellStart"/>
      <w:r w:rsidRPr="003C1C98">
        <w:rPr>
          <w:rFonts w:cstheme="minorHAnsi"/>
          <w:lang w:val="lt-LT"/>
        </w:rPr>
        <w:t>provided</w:t>
      </w:r>
      <w:proofErr w:type="spellEnd"/>
      <w:r w:rsidRPr="003C1C98">
        <w:rPr>
          <w:rFonts w:cstheme="minorHAnsi"/>
          <w:lang w:val="lt-LT"/>
        </w:rPr>
        <w:t xml:space="preserve"> </w:t>
      </w:r>
      <w:proofErr w:type="spellStart"/>
      <w:r w:rsidRPr="003C1C98">
        <w:rPr>
          <w:rFonts w:cstheme="minorHAnsi"/>
          <w:lang w:val="lt-LT"/>
        </w:rPr>
        <w:t>in</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specific</w:t>
      </w:r>
      <w:proofErr w:type="spellEnd"/>
      <w:r w:rsidRPr="003C1C98">
        <w:rPr>
          <w:rFonts w:cstheme="minorHAnsi"/>
          <w:lang w:val="lt-LT"/>
        </w:rPr>
        <w:t xml:space="preserve"> </w:t>
      </w:r>
      <w:proofErr w:type="spellStart"/>
      <w:r w:rsidRPr="003C1C98">
        <w:rPr>
          <w:rFonts w:cstheme="minorHAnsi"/>
          <w:lang w:val="lt-LT"/>
        </w:rPr>
        <w:t>conditions</w:t>
      </w:r>
      <w:proofErr w:type="spellEnd"/>
      <w:r w:rsidRPr="003C1C98">
        <w:rPr>
          <w:rFonts w:cstheme="minorHAnsi"/>
          <w:lang w:val="lt-LT"/>
        </w:rPr>
        <w:t xml:space="preserve"> </w:t>
      </w:r>
      <w:proofErr w:type="spellStart"/>
      <w:r w:rsidRPr="003C1C98">
        <w:rPr>
          <w:rFonts w:cstheme="minorHAnsi"/>
          <w:lang w:val="lt-LT"/>
        </w:rPr>
        <w:t>of</w:t>
      </w:r>
      <w:proofErr w:type="spellEnd"/>
      <w:r w:rsidRPr="003C1C98">
        <w:rPr>
          <w:rFonts w:cstheme="minorHAnsi"/>
          <w:lang w:val="lt-LT"/>
        </w:rPr>
        <w:t xml:space="preserve"> </w:t>
      </w:r>
      <w:proofErr w:type="spellStart"/>
      <w:r w:rsidRPr="003C1C98">
        <w:rPr>
          <w:rFonts w:cstheme="minorHAnsi"/>
          <w:lang w:val="lt-LT"/>
        </w:rPr>
        <w:t>the</w:t>
      </w:r>
      <w:proofErr w:type="spellEnd"/>
      <w:r w:rsidRPr="003C1C98">
        <w:rPr>
          <w:rFonts w:cstheme="minorHAnsi"/>
          <w:lang w:val="lt-LT"/>
        </w:rPr>
        <w:t xml:space="preserve"> </w:t>
      </w:r>
      <w:proofErr w:type="spellStart"/>
      <w:r w:rsidRPr="003C1C98">
        <w:rPr>
          <w:rFonts w:cstheme="minorHAnsi"/>
          <w:lang w:val="lt-LT"/>
        </w:rPr>
        <w:t>contract</w:t>
      </w:r>
      <w:proofErr w:type="spellEnd"/>
      <w:r w:rsidRPr="003C1C98">
        <w:rPr>
          <w:rFonts w:cstheme="minorHAnsi"/>
          <w:lang w:val="lt-LT"/>
        </w:rPr>
        <w:t>).</w:t>
      </w:r>
    </w:p>
    <w:p w14:paraId="21314D06" w14:textId="2D08036C" w:rsidR="0015220E" w:rsidRPr="00385DD2" w:rsidRDefault="0015220E" w:rsidP="0072533F">
      <w:pPr>
        <w:spacing w:after="0" w:line="20" w:lineRule="atLeast"/>
        <w:jc w:val="both"/>
        <w:rPr>
          <w:rFonts w:cstheme="minorHAnsi"/>
          <w:lang w:val="lt-LT"/>
        </w:rPr>
      </w:pPr>
    </w:p>
    <w:p w14:paraId="42A9ADC0" w14:textId="42259F51" w:rsidR="003B359D" w:rsidRPr="00471E3D" w:rsidRDefault="003C1C98" w:rsidP="00B3619B">
      <w:pPr>
        <w:pStyle w:val="Antrat1"/>
        <w:numPr>
          <w:ilvl w:val="0"/>
          <w:numId w:val="9"/>
        </w:numPr>
        <w:tabs>
          <w:tab w:val="left" w:pos="567"/>
        </w:tabs>
        <w:contextualSpacing/>
        <w:rPr>
          <w:rFonts w:ascii="Calibri" w:hAnsi="Calibri" w:cs="Calibri"/>
          <w:b/>
          <w:color w:val="auto"/>
          <w:lang w:val="lt-LT"/>
        </w:rPr>
      </w:pPr>
      <w:bookmarkStart w:id="25" w:name="_Toc199853925"/>
      <w:proofErr w:type="spellStart"/>
      <w:r w:rsidRPr="003C1C98">
        <w:rPr>
          <w:rFonts w:ascii="Calibri" w:hAnsi="Calibri" w:cs="Calibri"/>
          <w:color w:val="auto"/>
          <w:lang w:val="lt-LT"/>
        </w:rPr>
        <w:t>Use</w:t>
      </w:r>
      <w:proofErr w:type="spellEnd"/>
      <w:r w:rsidRPr="003C1C98">
        <w:rPr>
          <w:rFonts w:ascii="Calibri" w:hAnsi="Calibri" w:cs="Calibri"/>
          <w:color w:val="auto"/>
          <w:lang w:val="lt-LT"/>
        </w:rPr>
        <w:t xml:space="preserve"> </w:t>
      </w:r>
      <w:proofErr w:type="spellStart"/>
      <w:r w:rsidRPr="003C1C98">
        <w:rPr>
          <w:rFonts w:ascii="Calibri" w:hAnsi="Calibri" w:cs="Calibri"/>
          <w:color w:val="auto"/>
          <w:lang w:val="lt-LT"/>
        </w:rPr>
        <w:t>of</w:t>
      </w:r>
      <w:proofErr w:type="spellEnd"/>
      <w:r w:rsidRPr="003C1C98">
        <w:rPr>
          <w:rFonts w:ascii="Calibri" w:hAnsi="Calibri" w:cs="Calibri"/>
          <w:color w:val="auto"/>
          <w:lang w:val="lt-LT"/>
        </w:rPr>
        <w:t xml:space="preserve"> </w:t>
      </w:r>
      <w:proofErr w:type="spellStart"/>
      <w:r w:rsidRPr="003C1C98">
        <w:rPr>
          <w:rFonts w:ascii="Calibri" w:hAnsi="Calibri" w:cs="Calibri"/>
          <w:color w:val="auto"/>
          <w:lang w:val="lt-LT"/>
        </w:rPr>
        <w:t>subcontractors</w:t>
      </w:r>
      <w:bookmarkEnd w:id="25"/>
      <w:proofErr w:type="spellEnd"/>
    </w:p>
    <w:p w14:paraId="36F00355" w14:textId="252682C0" w:rsidR="003B359D" w:rsidRPr="0036054C" w:rsidRDefault="003C1C98" w:rsidP="00B3619B">
      <w:pPr>
        <w:pStyle w:val="Sraopastraipa"/>
        <w:numPr>
          <w:ilvl w:val="1"/>
          <w:numId w:val="9"/>
        </w:numPr>
        <w:spacing w:after="0" w:line="20" w:lineRule="atLeast"/>
        <w:ind w:left="0" w:firstLine="567"/>
        <w:jc w:val="both"/>
        <w:rPr>
          <w:lang w:val="lt-LT"/>
        </w:rPr>
      </w:pPr>
      <w:proofErr w:type="spellStart"/>
      <w:r w:rsidRPr="003C1C98">
        <w:rPr>
          <w:rFonts w:eastAsia="Calibri"/>
          <w:color w:val="000000" w:themeColor="text1"/>
          <w:lang w:val="lt-LT"/>
        </w:rPr>
        <w:t>The</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supplier</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must</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indicate</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in</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his</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tender</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for</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which</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part</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of</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the</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contract</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and</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which</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sub-suppliers</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if</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any</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he</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intends</w:t>
      </w:r>
      <w:proofErr w:type="spellEnd"/>
      <w:r w:rsidRPr="003C1C98">
        <w:rPr>
          <w:rFonts w:eastAsia="Calibri"/>
          <w:color w:val="000000" w:themeColor="text1"/>
          <w:lang w:val="lt-LT"/>
        </w:rPr>
        <w:t xml:space="preserve"> to </w:t>
      </w:r>
      <w:proofErr w:type="spellStart"/>
      <w:r w:rsidRPr="003C1C98">
        <w:rPr>
          <w:rFonts w:eastAsia="Calibri"/>
          <w:color w:val="000000" w:themeColor="text1"/>
          <w:lang w:val="lt-LT"/>
        </w:rPr>
        <w:t>use</w:t>
      </w:r>
      <w:proofErr w:type="spellEnd"/>
      <w:r w:rsidRPr="003C1C98">
        <w:rPr>
          <w:rFonts w:eastAsia="Calibri"/>
          <w:color w:val="000000" w:themeColor="text1"/>
          <w:lang w:val="lt-LT"/>
        </w:rPr>
        <w:t xml:space="preserve"> at </w:t>
      </w:r>
      <w:proofErr w:type="spellStart"/>
      <w:r w:rsidRPr="003C1C98">
        <w:rPr>
          <w:rFonts w:eastAsia="Calibri"/>
          <w:color w:val="000000" w:themeColor="text1"/>
          <w:lang w:val="lt-LT"/>
        </w:rPr>
        <w:t>the</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time</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of</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submission</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of</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the</w:t>
      </w:r>
      <w:proofErr w:type="spellEnd"/>
      <w:r w:rsidRPr="003C1C98">
        <w:rPr>
          <w:rFonts w:eastAsia="Calibri"/>
          <w:color w:val="000000" w:themeColor="text1"/>
          <w:lang w:val="lt-LT"/>
        </w:rPr>
        <w:t xml:space="preserve"> </w:t>
      </w:r>
      <w:proofErr w:type="spellStart"/>
      <w:r w:rsidRPr="003C1C98">
        <w:rPr>
          <w:rFonts w:eastAsia="Calibri"/>
          <w:color w:val="000000" w:themeColor="text1"/>
          <w:lang w:val="lt-LT"/>
        </w:rPr>
        <w:t>tender</w:t>
      </w:r>
      <w:proofErr w:type="spellEnd"/>
      <w:r w:rsidRPr="003C1C98">
        <w:rPr>
          <w:rFonts w:eastAsia="Calibri"/>
          <w:color w:val="000000" w:themeColor="text1"/>
          <w:lang w:val="lt-LT"/>
        </w:rPr>
        <w:t>.</w:t>
      </w:r>
    </w:p>
    <w:p w14:paraId="30BC93A5" w14:textId="5718A4E3" w:rsidR="003B359D" w:rsidRPr="0036054C" w:rsidRDefault="003C1C98" w:rsidP="00B3619B">
      <w:pPr>
        <w:pStyle w:val="Sraopastraipa"/>
        <w:numPr>
          <w:ilvl w:val="1"/>
          <w:numId w:val="9"/>
        </w:numPr>
        <w:spacing w:after="0" w:line="20" w:lineRule="atLeast"/>
        <w:ind w:left="0" w:firstLine="567"/>
        <w:jc w:val="both"/>
        <w:rPr>
          <w:lang w:val="lt-LT"/>
        </w:rPr>
      </w:pPr>
      <w:proofErr w:type="spellStart"/>
      <w:r w:rsidRPr="003C1C98">
        <w:rPr>
          <w:rFonts w:eastAsia="Calibri"/>
          <w:lang w:val="lt-LT"/>
        </w:rPr>
        <w:t>Different</w:t>
      </w:r>
      <w:proofErr w:type="spellEnd"/>
      <w:r w:rsidRPr="003C1C98">
        <w:rPr>
          <w:rFonts w:eastAsia="Calibri"/>
          <w:lang w:val="lt-LT"/>
        </w:rPr>
        <w:t xml:space="preserve"> </w:t>
      </w:r>
      <w:proofErr w:type="spellStart"/>
      <w:r w:rsidRPr="003C1C98">
        <w:rPr>
          <w:rFonts w:eastAsia="Calibri"/>
          <w:lang w:val="lt-LT"/>
        </w:rPr>
        <w:t>suppliers</w:t>
      </w:r>
      <w:proofErr w:type="spellEnd"/>
      <w:r w:rsidRPr="003C1C98">
        <w:rPr>
          <w:rFonts w:eastAsia="Calibri"/>
          <w:lang w:val="lt-LT"/>
        </w:rPr>
        <w:t xml:space="preserve"> </w:t>
      </w:r>
      <w:proofErr w:type="spellStart"/>
      <w:r w:rsidRPr="003C1C98">
        <w:rPr>
          <w:rFonts w:eastAsia="Calibri"/>
          <w:lang w:val="lt-LT"/>
        </w:rPr>
        <w:t>may</w:t>
      </w:r>
      <w:proofErr w:type="spellEnd"/>
      <w:r w:rsidRPr="003C1C98">
        <w:rPr>
          <w:rFonts w:eastAsia="Calibri"/>
          <w:lang w:val="lt-LT"/>
        </w:rPr>
        <w:t xml:space="preserve"> </w:t>
      </w:r>
      <w:proofErr w:type="spellStart"/>
      <w:r w:rsidRPr="003C1C98">
        <w:rPr>
          <w:rFonts w:eastAsia="Calibri"/>
          <w:lang w:val="lt-LT"/>
        </w:rPr>
        <w:t>use</w:t>
      </w:r>
      <w:proofErr w:type="spellEnd"/>
      <w:r w:rsidRPr="003C1C98">
        <w:rPr>
          <w:rFonts w:eastAsia="Calibri"/>
          <w:lang w:val="lt-LT"/>
        </w:rPr>
        <w:t xml:space="preserve"> </w:t>
      </w:r>
      <w:proofErr w:type="spellStart"/>
      <w:r w:rsidRPr="003C1C98">
        <w:rPr>
          <w:rFonts w:eastAsia="Calibri"/>
          <w:lang w:val="lt-LT"/>
        </w:rPr>
        <w:t>the</w:t>
      </w:r>
      <w:proofErr w:type="spellEnd"/>
      <w:r w:rsidRPr="003C1C98">
        <w:rPr>
          <w:rFonts w:eastAsia="Calibri"/>
          <w:lang w:val="lt-LT"/>
        </w:rPr>
        <w:t xml:space="preserve"> </w:t>
      </w:r>
      <w:proofErr w:type="spellStart"/>
      <w:r w:rsidRPr="003C1C98">
        <w:rPr>
          <w:rFonts w:eastAsia="Calibri"/>
          <w:lang w:val="lt-LT"/>
        </w:rPr>
        <w:t>same</w:t>
      </w:r>
      <w:proofErr w:type="spellEnd"/>
      <w:r w:rsidRPr="003C1C98">
        <w:rPr>
          <w:rFonts w:eastAsia="Calibri"/>
          <w:lang w:val="lt-LT"/>
        </w:rPr>
        <w:t xml:space="preserve"> </w:t>
      </w:r>
      <w:proofErr w:type="spellStart"/>
      <w:r w:rsidRPr="003C1C98">
        <w:rPr>
          <w:rFonts w:eastAsia="Calibri"/>
          <w:lang w:val="lt-LT"/>
        </w:rPr>
        <w:t>sub-suppliers</w:t>
      </w:r>
      <w:proofErr w:type="spellEnd"/>
      <w:r w:rsidRPr="003C1C98">
        <w:rPr>
          <w:rFonts w:eastAsia="Calibri"/>
          <w:lang w:val="lt-LT"/>
        </w:rPr>
        <w:t xml:space="preserve">, </w:t>
      </w:r>
      <w:proofErr w:type="spellStart"/>
      <w:r w:rsidRPr="003C1C98">
        <w:rPr>
          <w:rFonts w:eastAsia="Calibri"/>
          <w:lang w:val="lt-LT"/>
        </w:rPr>
        <w:t>but</w:t>
      </w:r>
      <w:proofErr w:type="spellEnd"/>
      <w:r w:rsidRPr="003C1C98">
        <w:rPr>
          <w:rFonts w:eastAsia="Calibri"/>
          <w:lang w:val="lt-LT"/>
        </w:rPr>
        <w:t xml:space="preserve"> </w:t>
      </w:r>
      <w:proofErr w:type="spellStart"/>
      <w:r w:rsidRPr="003C1C98">
        <w:rPr>
          <w:rFonts w:eastAsia="Calibri"/>
          <w:lang w:val="lt-LT"/>
        </w:rPr>
        <w:t>this</w:t>
      </w:r>
      <w:proofErr w:type="spellEnd"/>
      <w:r w:rsidRPr="003C1C98">
        <w:rPr>
          <w:rFonts w:eastAsia="Calibri"/>
          <w:lang w:val="lt-LT"/>
        </w:rPr>
        <w:t xml:space="preserve"> </w:t>
      </w:r>
      <w:proofErr w:type="spellStart"/>
      <w:r w:rsidRPr="003C1C98">
        <w:rPr>
          <w:rFonts w:eastAsia="Calibri"/>
          <w:lang w:val="lt-LT"/>
        </w:rPr>
        <w:t>may</w:t>
      </w:r>
      <w:proofErr w:type="spellEnd"/>
      <w:r w:rsidRPr="003C1C98">
        <w:rPr>
          <w:rFonts w:eastAsia="Calibri"/>
          <w:lang w:val="lt-LT"/>
        </w:rPr>
        <w:t xml:space="preserve"> </w:t>
      </w:r>
      <w:proofErr w:type="spellStart"/>
      <w:r w:rsidRPr="003C1C98">
        <w:rPr>
          <w:rFonts w:eastAsia="Calibri"/>
          <w:lang w:val="lt-LT"/>
        </w:rPr>
        <w:t>not</w:t>
      </w:r>
      <w:proofErr w:type="spellEnd"/>
      <w:r w:rsidRPr="003C1C98">
        <w:rPr>
          <w:rFonts w:eastAsia="Calibri"/>
          <w:lang w:val="lt-LT"/>
        </w:rPr>
        <w:t xml:space="preserve"> </w:t>
      </w:r>
      <w:proofErr w:type="spellStart"/>
      <w:r w:rsidRPr="003C1C98">
        <w:rPr>
          <w:rFonts w:eastAsia="Calibri"/>
          <w:lang w:val="lt-LT"/>
        </w:rPr>
        <w:t>lead</w:t>
      </w:r>
      <w:proofErr w:type="spellEnd"/>
      <w:r w:rsidRPr="003C1C98">
        <w:rPr>
          <w:rFonts w:eastAsia="Calibri"/>
          <w:lang w:val="lt-LT"/>
        </w:rPr>
        <w:t xml:space="preserve"> to </w:t>
      </w:r>
      <w:proofErr w:type="spellStart"/>
      <w:r w:rsidRPr="003C1C98">
        <w:rPr>
          <w:rFonts w:eastAsia="Calibri"/>
          <w:lang w:val="lt-LT"/>
        </w:rPr>
        <w:t>prohibited</w:t>
      </w:r>
      <w:proofErr w:type="spellEnd"/>
      <w:r w:rsidRPr="003C1C98">
        <w:rPr>
          <w:rFonts w:eastAsia="Calibri"/>
          <w:lang w:val="lt-LT"/>
        </w:rPr>
        <w:t xml:space="preserve"> </w:t>
      </w:r>
      <w:proofErr w:type="spellStart"/>
      <w:r w:rsidRPr="003C1C98">
        <w:rPr>
          <w:rFonts w:eastAsia="Calibri"/>
          <w:lang w:val="lt-LT"/>
        </w:rPr>
        <w:t>agreements</w:t>
      </w:r>
      <w:proofErr w:type="spellEnd"/>
      <w:r w:rsidRPr="003C1C98">
        <w:rPr>
          <w:rFonts w:eastAsia="Calibri"/>
          <w:lang w:val="lt-LT"/>
        </w:rPr>
        <w:t>.</w:t>
      </w:r>
    </w:p>
    <w:p w14:paraId="4D78EA85" w14:textId="0540F450" w:rsidR="003B359D" w:rsidRPr="00AC17FB" w:rsidRDefault="003C1C98" w:rsidP="00B3619B">
      <w:pPr>
        <w:pStyle w:val="Sraopastraipa"/>
        <w:numPr>
          <w:ilvl w:val="1"/>
          <w:numId w:val="9"/>
        </w:numPr>
        <w:spacing w:after="120" w:line="20" w:lineRule="atLeast"/>
        <w:ind w:left="0" w:firstLine="567"/>
        <w:jc w:val="both"/>
        <w:rPr>
          <w:rFonts w:cstheme="minorHAnsi"/>
          <w:lang w:val="lt-LT"/>
        </w:rPr>
      </w:pPr>
      <w:proofErr w:type="spellStart"/>
      <w:r w:rsidRPr="003C1C98">
        <w:rPr>
          <w:rFonts w:eastAsia="Calibri" w:cstheme="minorHAnsi"/>
          <w:color w:val="000000" w:themeColor="text1"/>
          <w:lang w:val="lt-LT"/>
        </w:rPr>
        <w:t>After</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the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award</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of</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the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contract</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but</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no</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later</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than</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the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start</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of</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performance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of</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that</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contract</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the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successful</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supplier</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shall</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undertake</w:t>
      </w:r>
      <w:proofErr w:type="spellEnd"/>
      <w:r w:rsidRPr="003C1C98">
        <w:rPr>
          <w:rFonts w:eastAsia="Calibri" w:cstheme="minorHAnsi"/>
          <w:color w:val="000000" w:themeColor="text1"/>
          <w:lang w:val="lt-LT"/>
        </w:rPr>
        <w:t xml:space="preserve"> to </w:t>
      </w:r>
      <w:proofErr w:type="spellStart"/>
      <w:r w:rsidRPr="003C1C98">
        <w:rPr>
          <w:rFonts w:eastAsia="Calibri" w:cstheme="minorHAnsi"/>
          <w:color w:val="000000" w:themeColor="text1"/>
          <w:lang w:val="lt-LT"/>
        </w:rPr>
        <w:t>inform</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the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contracting</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authority</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of</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the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names</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contact</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details</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and</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representatives</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of</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the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subcontractors</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known</w:t>
      </w:r>
      <w:proofErr w:type="spellEnd"/>
      <w:r w:rsidRPr="003C1C98">
        <w:rPr>
          <w:rFonts w:eastAsia="Calibri" w:cstheme="minorHAnsi"/>
          <w:color w:val="000000" w:themeColor="text1"/>
          <w:lang w:val="lt-LT"/>
        </w:rPr>
        <w:t xml:space="preserve"> at </w:t>
      </w:r>
      <w:proofErr w:type="spellStart"/>
      <w:r w:rsidRPr="003C1C98">
        <w:rPr>
          <w:rFonts w:eastAsia="Calibri" w:cstheme="minorHAnsi"/>
          <w:color w:val="000000" w:themeColor="text1"/>
          <w:lang w:val="lt-LT"/>
        </w:rPr>
        <w:t>the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time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The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contracting</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authority</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shall</w:t>
      </w:r>
      <w:proofErr w:type="spellEnd"/>
      <w:r w:rsidRPr="003C1C98">
        <w:rPr>
          <w:rFonts w:eastAsia="Calibri" w:cstheme="minorHAnsi"/>
          <w:color w:val="000000" w:themeColor="text1"/>
          <w:lang w:val="lt-LT"/>
        </w:rPr>
        <w:t xml:space="preserve"> also </w:t>
      </w:r>
      <w:proofErr w:type="spellStart"/>
      <w:r w:rsidRPr="003C1C98">
        <w:rPr>
          <w:rFonts w:eastAsia="Calibri" w:cstheme="minorHAnsi"/>
          <w:color w:val="000000" w:themeColor="text1"/>
          <w:lang w:val="lt-LT"/>
        </w:rPr>
        <w:t>require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the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supplier</w:t>
      </w:r>
      <w:proofErr w:type="spellEnd"/>
      <w:r w:rsidRPr="003C1C98">
        <w:rPr>
          <w:rFonts w:eastAsia="Calibri" w:cstheme="minorHAnsi"/>
          <w:color w:val="000000" w:themeColor="text1"/>
          <w:lang w:val="lt-LT"/>
        </w:rPr>
        <w:t xml:space="preserve"> to </w:t>
      </w:r>
      <w:proofErr w:type="spellStart"/>
      <w:r w:rsidRPr="003C1C98">
        <w:rPr>
          <w:rFonts w:eastAsia="Calibri" w:cstheme="minorHAnsi"/>
          <w:color w:val="000000" w:themeColor="text1"/>
          <w:lang w:val="lt-LT"/>
        </w:rPr>
        <w:t>inform</w:t>
      </w:r>
      <w:proofErr w:type="spellEnd"/>
      <w:r w:rsidRPr="003C1C98">
        <w:rPr>
          <w:rFonts w:eastAsia="Calibri" w:cstheme="minorHAnsi"/>
          <w:color w:val="000000" w:themeColor="text1"/>
          <w:lang w:val="lt-LT"/>
        </w:rPr>
        <w:t xml:space="preserve"> it </w:t>
      </w:r>
      <w:proofErr w:type="spellStart"/>
      <w:r w:rsidRPr="003C1C98">
        <w:rPr>
          <w:rFonts w:eastAsia="Calibri" w:cstheme="minorHAnsi"/>
          <w:color w:val="000000" w:themeColor="text1"/>
          <w:lang w:val="lt-LT"/>
        </w:rPr>
        <w:t>of</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any</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changes</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in</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the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above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information</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throughout</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the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performance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of</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the</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contract</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as</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well</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as</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of</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any</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new</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subcontractors</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which</w:t>
      </w:r>
      <w:proofErr w:type="spellEnd"/>
      <w:r w:rsidRPr="003C1C98">
        <w:rPr>
          <w:rFonts w:eastAsia="Calibri" w:cstheme="minorHAnsi"/>
          <w:color w:val="000000" w:themeColor="text1"/>
          <w:lang w:val="lt-LT"/>
        </w:rPr>
        <w:t xml:space="preserve"> it </w:t>
      </w:r>
      <w:proofErr w:type="spellStart"/>
      <w:r w:rsidRPr="003C1C98">
        <w:rPr>
          <w:rFonts w:eastAsia="Calibri" w:cstheme="minorHAnsi"/>
          <w:color w:val="000000" w:themeColor="text1"/>
          <w:lang w:val="lt-LT"/>
        </w:rPr>
        <w:t>intends</w:t>
      </w:r>
      <w:proofErr w:type="spellEnd"/>
      <w:r w:rsidRPr="003C1C98">
        <w:rPr>
          <w:rFonts w:eastAsia="Calibri" w:cstheme="minorHAnsi"/>
          <w:color w:val="000000" w:themeColor="text1"/>
          <w:lang w:val="lt-LT"/>
        </w:rPr>
        <w:t xml:space="preserve"> to </w:t>
      </w:r>
      <w:proofErr w:type="spellStart"/>
      <w:r w:rsidRPr="003C1C98">
        <w:rPr>
          <w:rFonts w:eastAsia="Calibri" w:cstheme="minorHAnsi"/>
          <w:color w:val="000000" w:themeColor="text1"/>
          <w:lang w:val="lt-LT"/>
        </w:rPr>
        <w:t>use</w:t>
      </w:r>
      <w:proofErr w:type="spellEnd"/>
      <w:r w:rsidRPr="003C1C98">
        <w:rPr>
          <w:rFonts w:eastAsia="Calibri" w:cstheme="minorHAnsi"/>
          <w:color w:val="000000" w:themeColor="text1"/>
          <w:lang w:val="lt-LT"/>
        </w:rPr>
        <w:t xml:space="preserve"> at a </w:t>
      </w:r>
      <w:proofErr w:type="spellStart"/>
      <w:r w:rsidRPr="003C1C98">
        <w:rPr>
          <w:rFonts w:eastAsia="Calibri" w:cstheme="minorHAnsi"/>
          <w:color w:val="000000" w:themeColor="text1"/>
          <w:lang w:val="lt-LT"/>
        </w:rPr>
        <w:t>later</w:t>
      </w:r>
      <w:proofErr w:type="spellEnd"/>
      <w:r w:rsidRPr="003C1C98">
        <w:rPr>
          <w:rFonts w:eastAsia="Calibri" w:cstheme="minorHAnsi"/>
          <w:color w:val="000000" w:themeColor="text1"/>
          <w:lang w:val="lt-LT"/>
        </w:rPr>
        <w:t xml:space="preserve"> </w:t>
      </w:r>
      <w:proofErr w:type="spellStart"/>
      <w:r w:rsidRPr="003C1C98">
        <w:rPr>
          <w:rFonts w:eastAsia="Calibri" w:cstheme="minorHAnsi"/>
          <w:color w:val="000000" w:themeColor="text1"/>
          <w:lang w:val="lt-LT"/>
        </w:rPr>
        <w:t>stage</w:t>
      </w:r>
      <w:proofErr w:type="spellEnd"/>
      <w:r w:rsidRPr="003C1C98">
        <w:rPr>
          <w:rFonts w:eastAsia="Calibri" w:cstheme="minorHAnsi"/>
          <w:color w:val="000000" w:themeColor="text1"/>
          <w:lang w:val="lt-LT"/>
        </w:rPr>
        <w:t>.</w:t>
      </w:r>
      <w:r w:rsidR="003B359D" w:rsidRPr="00AC17FB">
        <w:rPr>
          <w:rFonts w:cstheme="minorHAnsi"/>
          <w:lang w:val="lt-LT"/>
        </w:rPr>
        <w:t xml:space="preserve"> </w:t>
      </w:r>
    </w:p>
    <w:p w14:paraId="32C9D865" w14:textId="50457A9A" w:rsidR="003B359D" w:rsidRPr="00700FEB" w:rsidRDefault="00427D1A" w:rsidP="00B3619B">
      <w:pPr>
        <w:pStyle w:val="Sraopastraipa"/>
        <w:numPr>
          <w:ilvl w:val="1"/>
          <w:numId w:val="9"/>
        </w:numPr>
        <w:spacing w:after="0" w:line="240" w:lineRule="auto"/>
        <w:ind w:left="0" w:firstLine="567"/>
        <w:jc w:val="both"/>
        <w:rPr>
          <w:lang w:val="lt-LT"/>
        </w:rPr>
      </w:pPr>
      <w:proofErr w:type="spellStart"/>
      <w:r w:rsidRPr="00427D1A">
        <w:rPr>
          <w:lang w:val="lt-LT"/>
        </w:rPr>
        <w:t>Where</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absence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grounds</w:t>
      </w:r>
      <w:proofErr w:type="spellEnd"/>
      <w:r w:rsidRPr="00427D1A">
        <w:rPr>
          <w:lang w:val="lt-LT"/>
        </w:rPr>
        <w:t xml:space="preserve"> </w:t>
      </w:r>
      <w:proofErr w:type="spellStart"/>
      <w:r w:rsidRPr="00427D1A">
        <w:rPr>
          <w:lang w:val="lt-LT"/>
        </w:rPr>
        <w:t>for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exclusion</w:t>
      </w:r>
      <w:proofErr w:type="spellEnd"/>
      <w:r w:rsidRPr="00427D1A">
        <w:rPr>
          <w:lang w:val="lt-LT"/>
        </w:rPr>
        <w:t xml:space="preserve"> </w:t>
      </w:r>
      <w:proofErr w:type="spellStart"/>
      <w:r w:rsidRPr="00427D1A">
        <w:rPr>
          <w:lang w:val="lt-LT"/>
        </w:rPr>
        <w:t>of</w:t>
      </w:r>
      <w:proofErr w:type="spellEnd"/>
      <w:r w:rsidRPr="00427D1A">
        <w:rPr>
          <w:lang w:val="lt-LT"/>
        </w:rPr>
        <w:t xml:space="preserve"> a </w:t>
      </w:r>
      <w:proofErr w:type="spellStart"/>
      <w:r w:rsidRPr="00427D1A">
        <w:rPr>
          <w:lang w:val="lt-LT"/>
        </w:rPr>
        <w:t>subcontractor</w:t>
      </w:r>
      <w:proofErr w:type="spellEnd"/>
      <w:r w:rsidRPr="00427D1A">
        <w:rPr>
          <w:lang w:val="lt-LT"/>
        </w:rPr>
        <w:t xml:space="preserve"> </w:t>
      </w:r>
      <w:proofErr w:type="spellStart"/>
      <w:r w:rsidRPr="00427D1A">
        <w:rPr>
          <w:lang w:val="lt-LT"/>
        </w:rPr>
        <w:t>referred</w:t>
      </w:r>
      <w:proofErr w:type="spellEnd"/>
      <w:r w:rsidRPr="00427D1A">
        <w:rPr>
          <w:lang w:val="lt-LT"/>
        </w:rPr>
        <w:t xml:space="preserve"> to </w:t>
      </w:r>
      <w:proofErr w:type="spellStart"/>
      <w:r w:rsidRPr="00427D1A">
        <w:rPr>
          <w:lang w:val="lt-LT"/>
        </w:rPr>
        <w:t>in</w:t>
      </w:r>
      <w:proofErr w:type="spellEnd"/>
      <w:r w:rsidRPr="00427D1A">
        <w:rPr>
          <w:lang w:val="lt-LT"/>
        </w:rPr>
        <w:t xml:space="preserve"> </w:t>
      </w:r>
      <w:proofErr w:type="spellStart"/>
      <w:r w:rsidRPr="00427D1A">
        <w:rPr>
          <w:lang w:val="lt-LT"/>
        </w:rPr>
        <w:t>Article</w:t>
      </w:r>
      <w:proofErr w:type="spellEnd"/>
      <w:r w:rsidRPr="00427D1A">
        <w:rPr>
          <w:lang w:val="lt-LT"/>
        </w:rPr>
        <w:t xml:space="preserve"> 46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Public</w:t>
      </w:r>
      <w:proofErr w:type="spellEnd"/>
      <w:r w:rsidRPr="00427D1A">
        <w:rPr>
          <w:lang w:val="lt-LT"/>
        </w:rPr>
        <w:t xml:space="preserve"> </w:t>
      </w:r>
      <w:proofErr w:type="spellStart"/>
      <w:r w:rsidRPr="00427D1A">
        <w:rPr>
          <w:lang w:val="lt-LT"/>
        </w:rPr>
        <w:t>Procurement</w:t>
      </w:r>
      <w:proofErr w:type="spellEnd"/>
      <w:r w:rsidRPr="00427D1A">
        <w:rPr>
          <w:lang w:val="lt-LT"/>
        </w:rPr>
        <w:t xml:space="preserve"> </w:t>
      </w:r>
      <w:proofErr w:type="spellStart"/>
      <w:r w:rsidRPr="00427D1A">
        <w:rPr>
          <w:lang w:val="lt-LT"/>
        </w:rPr>
        <w:t>Law</w:t>
      </w:r>
      <w:proofErr w:type="spellEnd"/>
      <w:r w:rsidRPr="00427D1A">
        <w:rPr>
          <w:lang w:val="lt-LT"/>
        </w:rPr>
        <w:t xml:space="preserve"> </w:t>
      </w:r>
      <w:proofErr w:type="spellStart"/>
      <w:r w:rsidRPr="00427D1A">
        <w:rPr>
          <w:lang w:val="lt-LT"/>
        </w:rPr>
        <w:t>is</w:t>
      </w:r>
      <w:proofErr w:type="spellEnd"/>
      <w:r w:rsidRPr="00427D1A">
        <w:rPr>
          <w:lang w:val="lt-LT"/>
        </w:rPr>
        <w:t xml:space="preserve"> </w:t>
      </w:r>
      <w:proofErr w:type="spellStart"/>
      <w:r w:rsidRPr="00427D1A">
        <w:rPr>
          <w:lang w:val="lt-LT"/>
        </w:rPr>
        <w:t>verified</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accordance</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requirements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special</w:t>
      </w:r>
      <w:proofErr w:type="spellEnd"/>
      <w:r w:rsidRPr="00427D1A">
        <w:rPr>
          <w:lang w:val="lt-LT"/>
        </w:rPr>
        <w:t xml:space="preserve"> </w:t>
      </w:r>
      <w:proofErr w:type="spellStart"/>
      <w:r w:rsidRPr="00427D1A">
        <w:rPr>
          <w:lang w:val="lt-LT"/>
        </w:rPr>
        <w:t>conditions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information</w:t>
      </w:r>
      <w:proofErr w:type="spellEnd"/>
      <w:r w:rsidRPr="00427D1A">
        <w:rPr>
          <w:lang w:val="lt-LT"/>
        </w:rPr>
        <w:t xml:space="preserve"> </w:t>
      </w:r>
      <w:proofErr w:type="spellStart"/>
      <w:r w:rsidRPr="00427D1A">
        <w:rPr>
          <w:lang w:val="lt-LT"/>
        </w:rPr>
        <w:t>on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new</w:t>
      </w:r>
      <w:proofErr w:type="spellEnd"/>
      <w:r w:rsidRPr="00427D1A">
        <w:rPr>
          <w:lang w:val="lt-LT"/>
        </w:rPr>
        <w:t xml:space="preserve"> </w:t>
      </w:r>
      <w:proofErr w:type="spellStart"/>
      <w:r w:rsidRPr="00427D1A">
        <w:rPr>
          <w:lang w:val="lt-LT"/>
        </w:rPr>
        <w:t>subcontractors</w:t>
      </w:r>
      <w:proofErr w:type="spellEnd"/>
      <w:r w:rsidRPr="00427D1A">
        <w:rPr>
          <w:lang w:val="lt-LT"/>
        </w:rPr>
        <w:t xml:space="preserve"> </w:t>
      </w:r>
      <w:proofErr w:type="spellStart"/>
      <w:r w:rsidRPr="00427D1A">
        <w:rPr>
          <w:lang w:val="lt-LT"/>
        </w:rPr>
        <w:t>shall</w:t>
      </w:r>
      <w:proofErr w:type="spellEnd"/>
      <w:r w:rsidRPr="00427D1A">
        <w:rPr>
          <w:lang w:val="lt-LT"/>
        </w:rPr>
        <w:t xml:space="preserve"> be </w:t>
      </w:r>
      <w:proofErr w:type="spellStart"/>
      <w:r w:rsidRPr="00427D1A">
        <w:rPr>
          <w:lang w:val="lt-LT"/>
        </w:rPr>
        <w:t>accompanied</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documents</w:t>
      </w:r>
      <w:proofErr w:type="spellEnd"/>
      <w:r w:rsidRPr="00427D1A">
        <w:rPr>
          <w:lang w:val="lt-LT"/>
        </w:rPr>
        <w:t xml:space="preserve"> </w:t>
      </w:r>
      <w:proofErr w:type="spellStart"/>
      <w:r w:rsidRPr="00427D1A">
        <w:rPr>
          <w:lang w:val="lt-LT"/>
        </w:rPr>
        <w:t>confirming</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absence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grounds</w:t>
      </w:r>
      <w:proofErr w:type="spellEnd"/>
      <w:r w:rsidRPr="00427D1A">
        <w:rPr>
          <w:lang w:val="lt-LT"/>
        </w:rPr>
        <w:t xml:space="preserve"> </w:t>
      </w:r>
      <w:proofErr w:type="spellStart"/>
      <w:r w:rsidRPr="00427D1A">
        <w:rPr>
          <w:lang w:val="lt-LT"/>
        </w:rPr>
        <w:t>for</w:t>
      </w:r>
      <w:proofErr w:type="spellEnd"/>
      <w:r w:rsidRPr="00427D1A">
        <w:rPr>
          <w:lang w:val="lt-LT"/>
        </w:rPr>
        <w:t xml:space="preserve"> </w:t>
      </w:r>
      <w:proofErr w:type="spellStart"/>
      <w:r w:rsidRPr="00427D1A">
        <w:rPr>
          <w:lang w:val="lt-LT"/>
        </w:rPr>
        <w:t>exclusion</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subcontractor</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case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simplified</w:t>
      </w:r>
      <w:proofErr w:type="spellEnd"/>
      <w:r w:rsidRPr="00427D1A">
        <w:rPr>
          <w:lang w:val="lt-LT"/>
        </w:rPr>
        <w:t xml:space="preserve"> </w:t>
      </w:r>
      <w:proofErr w:type="spellStart"/>
      <w:r w:rsidRPr="00427D1A">
        <w:rPr>
          <w:lang w:val="lt-LT"/>
        </w:rPr>
        <w:t>procurements</w:t>
      </w:r>
      <w:proofErr w:type="spellEnd"/>
      <w:r w:rsidRPr="00427D1A">
        <w:rPr>
          <w:lang w:val="lt-LT"/>
        </w:rPr>
        <w:t xml:space="preserve">, </w:t>
      </w:r>
      <w:proofErr w:type="spellStart"/>
      <w:r w:rsidRPr="00427D1A">
        <w:rPr>
          <w:lang w:val="lt-LT"/>
        </w:rPr>
        <w:t>only</w:t>
      </w:r>
      <w:proofErr w:type="spellEnd"/>
      <w:r w:rsidRPr="00427D1A">
        <w:rPr>
          <w:lang w:val="lt-LT"/>
        </w:rPr>
        <w:t xml:space="preserve"> </w:t>
      </w:r>
      <w:proofErr w:type="spellStart"/>
      <w:r w:rsidRPr="00427D1A">
        <w:rPr>
          <w:lang w:val="lt-LT"/>
        </w:rPr>
        <w:t>required</w:t>
      </w:r>
      <w:proofErr w:type="spellEnd"/>
      <w:r w:rsidRPr="00427D1A">
        <w:rPr>
          <w:lang w:val="lt-LT"/>
        </w:rPr>
        <w:t xml:space="preserve"> </w:t>
      </w:r>
      <w:proofErr w:type="spellStart"/>
      <w:r w:rsidRPr="00427D1A">
        <w:rPr>
          <w:lang w:val="lt-LT"/>
        </w:rPr>
        <w:t>where</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has</w:t>
      </w:r>
      <w:proofErr w:type="spellEnd"/>
      <w:r w:rsidRPr="00427D1A">
        <w:rPr>
          <w:lang w:val="lt-LT"/>
        </w:rPr>
        <w:t xml:space="preserve"> </w:t>
      </w:r>
      <w:proofErr w:type="spellStart"/>
      <w:r w:rsidRPr="00427D1A">
        <w:rPr>
          <w:lang w:val="lt-LT"/>
        </w:rPr>
        <w:t>reasonable</w:t>
      </w:r>
      <w:proofErr w:type="spellEnd"/>
      <w:r w:rsidRPr="00427D1A">
        <w:rPr>
          <w:lang w:val="lt-LT"/>
        </w:rPr>
        <w:t xml:space="preserve"> </w:t>
      </w:r>
      <w:proofErr w:type="spellStart"/>
      <w:r w:rsidRPr="00427D1A">
        <w:rPr>
          <w:lang w:val="lt-LT"/>
        </w:rPr>
        <w:t>doubt</w:t>
      </w:r>
      <w:proofErr w:type="spellEnd"/>
      <w:r w:rsidRPr="00427D1A">
        <w:rPr>
          <w:lang w:val="lt-LT"/>
        </w:rPr>
        <w:t xml:space="preserve"> </w:t>
      </w:r>
      <w:proofErr w:type="spellStart"/>
      <w:r w:rsidRPr="00427D1A">
        <w:rPr>
          <w:lang w:val="lt-LT"/>
        </w:rPr>
        <w:t>as</w:t>
      </w:r>
      <w:proofErr w:type="spellEnd"/>
      <w:r w:rsidRPr="00427D1A">
        <w:rPr>
          <w:lang w:val="lt-LT"/>
        </w:rPr>
        <w:t xml:space="preserve"> to </w:t>
      </w:r>
      <w:proofErr w:type="spellStart"/>
      <w:r w:rsidRPr="00427D1A">
        <w:rPr>
          <w:lang w:val="lt-LT"/>
        </w:rPr>
        <w:t>the</w:t>
      </w:r>
      <w:proofErr w:type="spellEnd"/>
      <w:r w:rsidRPr="00427D1A">
        <w:rPr>
          <w:lang w:val="lt-LT"/>
        </w:rPr>
        <w:t xml:space="preserve"> </w:t>
      </w:r>
      <w:proofErr w:type="spellStart"/>
      <w:r w:rsidRPr="00427D1A">
        <w:rPr>
          <w:lang w:val="lt-LT"/>
        </w:rPr>
        <w:t>subcontractor's</w:t>
      </w:r>
      <w:proofErr w:type="spellEnd"/>
      <w:r w:rsidRPr="00427D1A">
        <w:rPr>
          <w:lang w:val="lt-LT"/>
        </w:rPr>
        <w:t xml:space="preserve"> </w:t>
      </w:r>
      <w:proofErr w:type="spellStart"/>
      <w:r w:rsidRPr="00427D1A">
        <w:rPr>
          <w:lang w:val="lt-LT"/>
        </w:rPr>
        <w:t>credibility</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such</w:t>
      </w:r>
      <w:proofErr w:type="spellEnd"/>
      <w:r w:rsidRPr="00427D1A">
        <w:rPr>
          <w:lang w:val="lt-LT"/>
        </w:rPr>
        <w:t xml:space="preserve"> a </w:t>
      </w:r>
      <w:proofErr w:type="spellStart"/>
      <w:r w:rsidRPr="00427D1A">
        <w:rPr>
          <w:lang w:val="lt-LT"/>
        </w:rPr>
        <w:t>case</w:t>
      </w:r>
      <w:proofErr w:type="spellEnd"/>
      <w:r w:rsidRPr="00427D1A">
        <w:rPr>
          <w:lang w:val="lt-LT"/>
        </w:rPr>
        <w:t xml:space="preserve">, </w:t>
      </w:r>
      <w:proofErr w:type="spellStart"/>
      <w:r w:rsidRPr="00427D1A">
        <w:rPr>
          <w:lang w:val="lt-LT"/>
        </w:rPr>
        <w:t>if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situation</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subcontractor</w:t>
      </w:r>
      <w:proofErr w:type="spellEnd"/>
      <w:r w:rsidRPr="00427D1A">
        <w:rPr>
          <w:lang w:val="lt-LT"/>
        </w:rPr>
        <w:t xml:space="preserve"> </w:t>
      </w:r>
      <w:proofErr w:type="spellStart"/>
      <w:r w:rsidRPr="00427D1A">
        <w:rPr>
          <w:lang w:val="lt-LT"/>
        </w:rPr>
        <w:t>fulfils</w:t>
      </w:r>
      <w:proofErr w:type="spellEnd"/>
      <w:r w:rsidRPr="00427D1A">
        <w:rPr>
          <w:lang w:val="lt-LT"/>
        </w:rPr>
        <w:t xml:space="preserve"> at </w:t>
      </w:r>
      <w:proofErr w:type="spellStart"/>
      <w:r w:rsidRPr="00427D1A">
        <w:rPr>
          <w:lang w:val="lt-LT"/>
        </w:rPr>
        <w:t>least</w:t>
      </w:r>
      <w:proofErr w:type="spellEnd"/>
      <w:r w:rsidRPr="00427D1A">
        <w:rPr>
          <w:lang w:val="lt-LT"/>
        </w:rPr>
        <w:t xml:space="preserve"> </w:t>
      </w:r>
      <w:proofErr w:type="spellStart"/>
      <w:r w:rsidRPr="00427D1A">
        <w:rPr>
          <w:lang w:val="lt-LT"/>
        </w:rPr>
        <w:t>one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grounds</w:t>
      </w:r>
      <w:proofErr w:type="spellEnd"/>
      <w:r w:rsidRPr="00427D1A">
        <w:rPr>
          <w:lang w:val="lt-LT"/>
        </w:rPr>
        <w:t xml:space="preserve"> </w:t>
      </w:r>
      <w:proofErr w:type="spellStart"/>
      <w:r w:rsidRPr="00427D1A">
        <w:rPr>
          <w:lang w:val="lt-LT"/>
        </w:rPr>
        <w:t>for</w:t>
      </w:r>
      <w:proofErr w:type="spellEnd"/>
      <w:r w:rsidRPr="00427D1A">
        <w:rPr>
          <w:lang w:val="lt-LT"/>
        </w:rPr>
        <w:t xml:space="preserve"> </w:t>
      </w:r>
      <w:proofErr w:type="spellStart"/>
      <w:r w:rsidRPr="00427D1A">
        <w:rPr>
          <w:lang w:val="lt-LT"/>
        </w:rPr>
        <w:t>exclusion</w:t>
      </w:r>
      <w:proofErr w:type="spellEnd"/>
      <w:r w:rsidRPr="00427D1A">
        <w:rPr>
          <w:lang w:val="lt-LT"/>
        </w:rPr>
        <w:t xml:space="preserve"> </w:t>
      </w:r>
      <w:proofErr w:type="spellStart"/>
      <w:r w:rsidRPr="00427D1A">
        <w:rPr>
          <w:lang w:val="lt-LT"/>
        </w:rPr>
        <w:t>of</w:t>
      </w:r>
      <w:proofErr w:type="spellEnd"/>
      <w:r w:rsidRPr="00427D1A">
        <w:rPr>
          <w:lang w:val="lt-LT"/>
        </w:rPr>
        <w:t xml:space="preserve"> a </w:t>
      </w:r>
      <w:proofErr w:type="spellStart"/>
      <w:r w:rsidRPr="00427D1A">
        <w:rPr>
          <w:lang w:val="lt-LT"/>
        </w:rPr>
        <w:t>subcontractor</w:t>
      </w:r>
      <w:proofErr w:type="spellEnd"/>
      <w:r w:rsidRPr="00427D1A">
        <w:rPr>
          <w:lang w:val="lt-LT"/>
        </w:rPr>
        <w:t xml:space="preserve"> </w:t>
      </w:r>
      <w:proofErr w:type="spellStart"/>
      <w:r w:rsidRPr="00427D1A">
        <w:rPr>
          <w:lang w:val="lt-LT"/>
        </w:rPr>
        <w:t>set</w:t>
      </w:r>
      <w:proofErr w:type="spellEnd"/>
      <w:r w:rsidRPr="00427D1A">
        <w:rPr>
          <w:lang w:val="lt-LT"/>
        </w:rPr>
        <w:t xml:space="preserve"> </w:t>
      </w:r>
      <w:proofErr w:type="spellStart"/>
      <w:r w:rsidRPr="00427D1A">
        <w:rPr>
          <w:lang w:val="lt-LT"/>
        </w:rPr>
        <w:t>out</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special</w:t>
      </w:r>
      <w:proofErr w:type="spellEnd"/>
      <w:r w:rsidRPr="00427D1A">
        <w:rPr>
          <w:lang w:val="lt-LT"/>
        </w:rPr>
        <w:t xml:space="preserve"> </w:t>
      </w:r>
      <w:proofErr w:type="spellStart"/>
      <w:r w:rsidRPr="00427D1A">
        <w:rPr>
          <w:lang w:val="lt-LT"/>
        </w:rPr>
        <w:t>conditions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shall</w:t>
      </w:r>
      <w:proofErr w:type="spellEnd"/>
      <w:r w:rsidRPr="00427D1A">
        <w:rPr>
          <w:lang w:val="lt-LT"/>
        </w:rPr>
        <w:t xml:space="preserve"> </w:t>
      </w:r>
      <w:proofErr w:type="spellStart"/>
      <w:r w:rsidRPr="00427D1A">
        <w:rPr>
          <w:lang w:val="lt-LT"/>
        </w:rPr>
        <w:t>require</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to </w:t>
      </w:r>
      <w:proofErr w:type="spellStart"/>
      <w:r w:rsidRPr="00427D1A">
        <w:rPr>
          <w:lang w:val="lt-LT"/>
        </w:rPr>
        <w:t>replace</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subcontractor</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question</w:t>
      </w:r>
      <w:proofErr w:type="spellEnd"/>
      <w:r w:rsidRPr="00427D1A">
        <w:rPr>
          <w:lang w:val="lt-LT"/>
        </w:rPr>
        <w:t xml:space="preserve"> </w:t>
      </w:r>
      <w:proofErr w:type="spellStart"/>
      <w:r w:rsidRPr="00427D1A">
        <w:rPr>
          <w:lang w:val="lt-LT"/>
        </w:rPr>
        <w:t>by</w:t>
      </w:r>
      <w:proofErr w:type="spellEnd"/>
      <w:r w:rsidRPr="00427D1A">
        <w:rPr>
          <w:lang w:val="lt-LT"/>
        </w:rPr>
        <w:t xml:space="preserve"> a </w:t>
      </w:r>
      <w:proofErr w:type="spellStart"/>
      <w:r w:rsidRPr="00427D1A">
        <w:rPr>
          <w:lang w:val="lt-LT"/>
        </w:rPr>
        <w:t>compliant</w:t>
      </w:r>
      <w:proofErr w:type="spellEnd"/>
      <w:r w:rsidRPr="00427D1A">
        <w:rPr>
          <w:lang w:val="lt-LT"/>
        </w:rPr>
        <w:t xml:space="preserve"> (</w:t>
      </w:r>
      <w:proofErr w:type="spellStart"/>
      <w:r w:rsidRPr="00427D1A">
        <w:rPr>
          <w:lang w:val="lt-LT"/>
        </w:rPr>
        <w:t>non-excluded</w:t>
      </w:r>
      <w:proofErr w:type="spellEnd"/>
      <w:r w:rsidRPr="00427D1A">
        <w:rPr>
          <w:lang w:val="lt-LT"/>
        </w:rPr>
        <w:t xml:space="preserve">) </w:t>
      </w:r>
      <w:proofErr w:type="spellStart"/>
      <w:r w:rsidRPr="00427D1A">
        <w:rPr>
          <w:lang w:val="lt-LT"/>
        </w:rPr>
        <w:t>subcontractor</w:t>
      </w:r>
      <w:proofErr w:type="spellEnd"/>
      <w:r w:rsidRPr="00427D1A">
        <w:rPr>
          <w:lang w:val="lt-LT"/>
        </w:rPr>
        <w:t xml:space="preserve"> </w:t>
      </w:r>
      <w:proofErr w:type="spellStart"/>
      <w:r w:rsidRPr="00427D1A">
        <w:rPr>
          <w:lang w:val="lt-LT"/>
        </w:rPr>
        <w:t>within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time-limit</w:t>
      </w:r>
      <w:proofErr w:type="spellEnd"/>
      <w:r w:rsidRPr="00427D1A">
        <w:rPr>
          <w:lang w:val="lt-LT"/>
        </w:rPr>
        <w:t xml:space="preserve"> </w:t>
      </w:r>
      <w:proofErr w:type="spellStart"/>
      <w:r w:rsidRPr="00427D1A">
        <w:rPr>
          <w:lang w:val="lt-LT"/>
        </w:rPr>
        <w:t>set</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w:t>
      </w:r>
    </w:p>
    <w:p w14:paraId="1863C057" w14:textId="0407D4AC" w:rsidR="00D531A6" w:rsidRPr="00471E3D" w:rsidRDefault="00427D1A" w:rsidP="00B3619B">
      <w:pPr>
        <w:pStyle w:val="Antrat1"/>
        <w:numPr>
          <w:ilvl w:val="0"/>
          <w:numId w:val="9"/>
        </w:numPr>
        <w:spacing w:line="20" w:lineRule="atLeast"/>
        <w:contextualSpacing/>
        <w:rPr>
          <w:rFonts w:asciiTheme="minorHAnsi" w:hAnsiTheme="minorHAnsi" w:cstheme="minorHAnsi"/>
          <w:color w:val="auto"/>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Toc19985392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roofErr w:type="spellStart"/>
      <w:r w:rsidRPr="00427D1A">
        <w:rPr>
          <w:rFonts w:asciiTheme="minorHAnsi" w:hAnsiTheme="minorHAnsi" w:cstheme="minorHAnsi"/>
          <w:color w:val="auto"/>
          <w:lang w:val="lt-LT"/>
        </w:rPr>
        <w:t>Participation</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of</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the</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supplier</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group</w:t>
      </w:r>
      <w:bookmarkEnd w:id="46"/>
      <w:proofErr w:type="spellEnd"/>
    </w:p>
    <w:p w14:paraId="77623249" w14:textId="0AFB8E5D" w:rsidR="001F20C8" w:rsidRPr="00503053" w:rsidRDefault="00427D1A" w:rsidP="00B3619B">
      <w:pPr>
        <w:pStyle w:val="Sraopastraipa"/>
        <w:numPr>
          <w:ilvl w:val="1"/>
          <w:numId w:val="9"/>
        </w:numPr>
        <w:spacing w:after="120" w:line="20" w:lineRule="atLeast"/>
        <w:ind w:left="0" w:firstLine="567"/>
        <w:jc w:val="both"/>
        <w:rPr>
          <w:rFonts w:cstheme="minorHAnsi"/>
          <w:lang w:val="lt-LT"/>
        </w:rPr>
      </w:pPr>
      <w:bookmarkStart w:id="47" w:name="_Hlk90910113"/>
      <w:r w:rsidRPr="00427D1A">
        <w:rPr>
          <w:rFonts w:cstheme="minorHAnsi"/>
          <w:lang w:val="lt-LT"/>
        </w:rPr>
        <w:t xml:space="preserve">A </w:t>
      </w:r>
      <w:proofErr w:type="spellStart"/>
      <w:r w:rsidRPr="00427D1A">
        <w:rPr>
          <w:rFonts w:cstheme="minorHAnsi"/>
          <w:lang w:val="lt-LT"/>
        </w:rPr>
        <w:t>tender</w:t>
      </w:r>
      <w:proofErr w:type="spellEnd"/>
      <w:r w:rsidRPr="00427D1A">
        <w:rPr>
          <w:rFonts w:cstheme="minorHAnsi"/>
          <w:lang w:val="lt-LT"/>
        </w:rPr>
        <w:t xml:space="preserve"> </w:t>
      </w:r>
      <w:proofErr w:type="spellStart"/>
      <w:r w:rsidRPr="00427D1A">
        <w:rPr>
          <w:rFonts w:cstheme="minorHAnsi"/>
          <w:lang w:val="lt-LT"/>
        </w:rPr>
        <w:t>may</w:t>
      </w:r>
      <w:proofErr w:type="spellEnd"/>
      <w:r w:rsidRPr="00427D1A">
        <w:rPr>
          <w:rFonts w:cstheme="minorHAnsi"/>
          <w:lang w:val="lt-LT"/>
        </w:rPr>
        <w:t xml:space="preserve"> be </w:t>
      </w:r>
      <w:proofErr w:type="spellStart"/>
      <w:r w:rsidRPr="00427D1A">
        <w:rPr>
          <w:rFonts w:cstheme="minorHAnsi"/>
          <w:lang w:val="lt-LT"/>
        </w:rPr>
        <w:t>submitted</w:t>
      </w:r>
      <w:proofErr w:type="spellEnd"/>
      <w:r w:rsidRPr="00427D1A">
        <w:rPr>
          <w:rFonts w:cstheme="minorHAnsi"/>
          <w:lang w:val="lt-LT"/>
        </w:rPr>
        <w:t xml:space="preserve"> </w:t>
      </w:r>
      <w:proofErr w:type="spellStart"/>
      <w:r w:rsidRPr="00427D1A">
        <w:rPr>
          <w:rFonts w:cstheme="minorHAnsi"/>
          <w:lang w:val="lt-LT"/>
        </w:rPr>
        <w:t>by</w:t>
      </w:r>
      <w:proofErr w:type="spellEnd"/>
      <w:r w:rsidRPr="00427D1A">
        <w:rPr>
          <w:rFonts w:cstheme="minorHAnsi"/>
          <w:lang w:val="lt-LT"/>
        </w:rPr>
        <w:t xml:space="preserve"> a </w:t>
      </w:r>
      <w:proofErr w:type="spellStart"/>
      <w:r w:rsidRPr="00427D1A">
        <w:rPr>
          <w:rFonts w:cstheme="minorHAnsi"/>
          <w:lang w:val="lt-LT"/>
        </w:rPr>
        <w:t>group</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suppliers</w:t>
      </w:r>
      <w:proofErr w:type="spellEnd"/>
      <w:r w:rsidRPr="00427D1A">
        <w:rPr>
          <w:rFonts w:cstheme="minorHAnsi"/>
          <w:lang w:val="lt-LT"/>
        </w:rPr>
        <w:t xml:space="preserve">. A </w:t>
      </w:r>
      <w:proofErr w:type="spellStart"/>
      <w:r w:rsidRPr="00427D1A">
        <w:rPr>
          <w:rFonts w:cstheme="minorHAnsi"/>
          <w:lang w:val="lt-LT"/>
        </w:rPr>
        <w:t>group</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suppliers</w:t>
      </w:r>
      <w:proofErr w:type="spellEnd"/>
      <w:r w:rsidRPr="00427D1A">
        <w:rPr>
          <w:rFonts w:cstheme="minorHAnsi"/>
          <w:lang w:val="lt-LT"/>
        </w:rPr>
        <w:t xml:space="preserve"> </w:t>
      </w:r>
      <w:proofErr w:type="spellStart"/>
      <w:r w:rsidRPr="00427D1A">
        <w:rPr>
          <w:rFonts w:cstheme="minorHAnsi"/>
          <w:lang w:val="lt-LT"/>
        </w:rPr>
        <w:t>submitting</w:t>
      </w:r>
      <w:proofErr w:type="spellEnd"/>
      <w:r w:rsidRPr="00427D1A">
        <w:rPr>
          <w:rFonts w:cstheme="minorHAnsi"/>
          <w:lang w:val="lt-LT"/>
        </w:rPr>
        <w:t xml:space="preserve"> a </w:t>
      </w:r>
      <w:proofErr w:type="spellStart"/>
      <w:r w:rsidRPr="00427D1A">
        <w:rPr>
          <w:rFonts w:cstheme="minorHAnsi"/>
          <w:lang w:val="lt-LT"/>
        </w:rPr>
        <w:t>tender</w:t>
      </w:r>
      <w:proofErr w:type="spellEnd"/>
      <w:r w:rsidRPr="00427D1A">
        <w:rPr>
          <w:rFonts w:cstheme="minorHAnsi"/>
          <w:lang w:val="lt-LT"/>
        </w:rPr>
        <w:t xml:space="preserve"> </w:t>
      </w:r>
      <w:proofErr w:type="spellStart"/>
      <w:r w:rsidRPr="00427D1A">
        <w:rPr>
          <w:rFonts w:cstheme="minorHAnsi"/>
          <w:lang w:val="lt-LT"/>
        </w:rPr>
        <w:t>must</w:t>
      </w:r>
      <w:proofErr w:type="spellEnd"/>
      <w:r w:rsidRPr="00427D1A">
        <w:rPr>
          <w:rFonts w:cstheme="minorHAnsi"/>
          <w:lang w:val="lt-LT"/>
        </w:rPr>
        <w:t xml:space="preserve"> </w:t>
      </w:r>
      <w:proofErr w:type="spellStart"/>
      <w:r w:rsidRPr="00427D1A">
        <w:rPr>
          <w:rFonts w:cstheme="minorHAnsi"/>
          <w:lang w:val="lt-LT"/>
        </w:rPr>
        <w:t>submit</w:t>
      </w:r>
      <w:proofErr w:type="spellEnd"/>
      <w:r w:rsidRPr="00427D1A">
        <w:rPr>
          <w:rFonts w:cstheme="minorHAnsi"/>
          <w:lang w:val="lt-LT"/>
        </w:rPr>
        <w:t xml:space="preserve"> a </w:t>
      </w:r>
      <w:proofErr w:type="spellStart"/>
      <w:r w:rsidRPr="00427D1A">
        <w:rPr>
          <w:rFonts w:cstheme="minorHAnsi"/>
          <w:lang w:val="lt-LT"/>
        </w:rPr>
        <w:t>copy</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Joint</w:t>
      </w:r>
      <w:proofErr w:type="spellEnd"/>
      <w:r w:rsidRPr="00427D1A">
        <w:rPr>
          <w:rFonts w:cstheme="minorHAnsi"/>
          <w:lang w:val="lt-LT"/>
        </w:rPr>
        <w:t xml:space="preserve"> </w:t>
      </w:r>
      <w:proofErr w:type="spellStart"/>
      <w:r w:rsidRPr="00427D1A">
        <w:rPr>
          <w:rFonts w:cstheme="minorHAnsi"/>
          <w:lang w:val="lt-LT"/>
        </w:rPr>
        <w:t>Undertaking</w:t>
      </w:r>
      <w:proofErr w:type="spellEnd"/>
      <w:r w:rsidRPr="00427D1A">
        <w:rPr>
          <w:rFonts w:cstheme="minorHAnsi"/>
          <w:lang w:val="lt-LT"/>
        </w:rPr>
        <w:t xml:space="preserve"> </w:t>
      </w:r>
      <w:proofErr w:type="spellStart"/>
      <w:r w:rsidRPr="00427D1A">
        <w:rPr>
          <w:rFonts w:cstheme="minorHAnsi"/>
          <w:lang w:val="lt-LT"/>
        </w:rPr>
        <w:t>Agreement</w:t>
      </w:r>
      <w:proofErr w:type="spellEnd"/>
      <w:r w:rsidRPr="00427D1A">
        <w:rPr>
          <w:rFonts w:cstheme="minorHAnsi"/>
          <w:lang w:val="lt-LT"/>
        </w:rPr>
        <w:t xml:space="preserve"> </w:t>
      </w:r>
      <w:proofErr w:type="spellStart"/>
      <w:r w:rsidRPr="00427D1A">
        <w:rPr>
          <w:rFonts w:cstheme="minorHAnsi"/>
          <w:lang w:val="lt-LT"/>
        </w:rPr>
        <w:t>with</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tender</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Joint</w:t>
      </w:r>
      <w:proofErr w:type="spellEnd"/>
      <w:r w:rsidRPr="00427D1A">
        <w:rPr>
          <w:rFonts w:cstheme="minorHAnsi"/>
          <w:lang w:val="lt-LT"/>
        </w:rPr>
        <w:t xml:space="preserve"> </w:t>
      </w:r>
      <w:proofErr w:type="spellStart"/>
      <w:r w:rsidRPr="00427D1A">
        <w:rPr>
          <w:rFonts w:cstheme="minorHAnsi"/>
          <w:lang w:val="lt-LT"/>
        </w:rPr>
        <w:t>Operating</w:t>
      </w:r>
      <w:proofErr w:type="spellEnd"/>
      <w:r w:rsidRPr="00427D1A">
        <w:rPr>
          <w:rFonts w:cstheme="minorHAnsi"/>
          <w:lang w:val="lt-LT"/>
        </w:rPr>
        <w:t xml:space="preserve"> </w:t>
      </w:r>
      <w:proofErr w:type="spellStart"/>
      <w:r w:rsidRPr="00427D1A">
        <w:rPr>
          <w:rFonts w:cstheme="minorHAnsi"/>
          <w:lang w:val="lt-LT"/>
        </w:rPr>
        <w:t>Agreement</w:t>
      </w:r>
      <w:proofErr w:type="spellEnd"/>
      <w:r w:rsidRPr="00427D1A">
        <w:rPr>
          <w:rFonts w:cstheme="minorHAnsi"/>
          <w:lang w:val="lt-LT"/>
        </w:rPr>
        <w:t xml:space="preserve"> </w:t>
      </w:r>
      <w:proofErr w:type="spellStart"/>
      <w:r w:rsidRPr="00427D1A">
        <w:rPr>
          <w:rFonts w:cstheme="minorHAnsi"/>
          <w:lang w:val="lt-LT"/>
        </w:rPr>
        <w:t>must</w:t>
      </w:r>
      <w:proofErr w:type="spellEnd"/>
      <w:r w:rsidRPr="00427D1A">
        <w:rPr>
          <w:rFonts w:cstheme="minorHAnsi"/>
          <w:lang w:val="lt-LT"/>
        </w:rPr>
        <w:t xml:space="preserve"> </w:t>
      </w:r>
      <w:proofErr w:type="spellStart"/>
      <w:r w:rsidRPr="00427D1A">
        <w:rPr>
          <w:rFonts w:cstheme="minorHAnsi"/>
          <w:lang w:val="lt-LT"/>
        </w:rPr>
        <w:t>state</w:t>
      </w:r>
      <w:proofErr w:type="spellEnd"/>
      <w:r w:rsidRPr="00427D1A">
        <w:rPr>
          <w:rFonts w:cstheme="minorHAnsi"/>
          <w:lang w:val="lt-LT"/>
        </w:rPr>
        <w:t>:</w:t>
      </w:r>
    </w:p>
    <w:p w14:paraId="0D3014BB" w14:textId="2190B9AE" w:rsidR="001F20C8" w:rsidRPr="00503053" w:rsidRDefault="00427D1A" w:rsidP="00B3619B">
      <w:pPr>
        <w:pStyle w:val="Sraopastraipa"/>
        <w:numPr>
          <w:ilvl w:val="2"/>
          <w:numId w:val="9"/>
        </w:numPr>
        <w:spacing w:after="120" w:line="20" w:lineRule="atLeast"/>
        <w:ind w:left="0" w:firstLine="567"/>
        <w:jc w:val="both"/>
        <w:rPr>
          <w:lang w:val="lt-LT"/>
        </w:rPr>
      </w:pPr>
      <w:proofErr w:type="spellStart"/>
      <w:r w:rsidRPr="00427D1A">
        <w:rPr>
          <w:lang w:val="lt-LT"/>
        </w:rPr>
        <w:t>the</w:t>
      </w:r>
      <w:proofErr w:type="spellEnd"/>
      <w:r w:rsidRPr="00427D1A">
        <w:rPr>
          <w:lang w:val="lt-LT"/>
        </w:rPr>
        <w:t xml:space="preserve"> </w:t>
      </w:r>
      <w:proofErr w:type="spellStart"/>
      <w:r w:rsidRPr="00427D1A">
        <w:rPr>
          <w:lang w:val="lt-LT"/>
        </w:rPr>
        <w:t>composition</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group</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obligations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each</w:t>
      </w:r>
      <w:proofErr w:type="spellEnd"/>
      <w:r w:rsidRPr="00427D1A">
        <w:rPr>
          <w:lang w:val="lt-LT"/>
        </w:rPr>
        <w:t xml:space="preserve"> </w:t>
      </w:r>
      <w:proofErr w:type="spellStart"/>
      <w:r w:rsidRPr="00427D1A">
        <w:rPr>
          <w:lang w:val="lt-LT"/>
        </w:rPr>
        <w:t>participant</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group</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performance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w:t>
      </w:r>
      <w:proofErr w:type="spellEnd"/>
      <w:r w:rsidRPr="00427D1A">
        <w:rPr>
          <w:lang w:val="lt-LT"/>
        </w:rPr>
        <w:t xml:space="preserve"> to be </w:t>
      </w:r>
      <w:proofErr w:type="spellStart"/>
      <w:r w:rsidRPr="00427D1A">
        <w:rPr>
          <w:lang w:val="lt-LT"/>
        </w:rPr>
        <w:t>awarded</w:t>
      </w:r>
      <w:proofErr w:type="spellEnd"/>
      <w:r w:rsidRPr="00427D1A">
        <w:rPr>
          <w:lang w:val="lt-LT"/>
        </w:rPr>
        <w:t xml:space="preserve"> to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w:t>
      </w:r>
    </w:p>
    <w:p w14:paraId="0898074E" w14:textId="47D205CA" w:rsidR="001F20C8" w:rsidRPr="0036054C" w:rsidRDefault="00427D1A" w:rsidP="00B3619B">
      <w:pPr>
        <w:pStyle w:val="Sraopastraipa"/>
        <w:numPr>
          <w:ilvl w:val="2"/>
          <w:numId w:val="9"/>
        </w:numPr>
        <w:spacing w:after="120" w:line="20" w:lineRule="atLeast"/>
        <w:ind w:left="0" w:firstLine="567"/>
        <w:jc w:val="both"/>
        <w:rPr>
          <w:rFonts w:cstheme="minorHAnsi"/>
          <w:lang w:val="lt-LT"/>
        </w:rPr>
      </w:pP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joint</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several</w:t>
      </w:r>
      <w:proofErr w:type="spellEnd"/>
      <w:r w:rsidRPr="00427D1A">
        <w:rPr>
          <w:rFonts w:cstheme="minorHAnsi"/>
          <w:lang w:val="lt-LT"/>
        </w:rPr>
        <w:t xml:space="preserve"> </w:t>
      </w:r>
      <w:proofErr w:type="spellStart"/>
      <w:r w:rsidRPr="00427D1A">
        <w:rPr>
          <w:rFonts w:cstheme="minorHAnsi"/>
          <w:lang w:val="lt-LT"/>
        </w:rPr>
        <w:t>liability</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each</w:t>
      </w:r>
      <w:proofErr w:type="spellEnd"/>
      <w:r w:rsidRPr="00427D1A">
        <w:rPr>
          <w:rFonts w:cstheme="minorHAnsi"/>
          <w:lang w:val="lt-LT"/>
        </w:rPr>
        <w:t xml:space="preserve"> </w:t>
      </w:r>
      <w:proofErr w:type="spellStart"/>
      <w:r w:rsidRPr="00427D1A">
        <w:rPr>
          <w:rFonts w:cstheme="minorHAnsi"/>
          <w:lang w:val="lt-LT"/>
        </w:rPr>
        <w:t>participant</w:t>
      </w:r>
      <w:proofErr w:type="spellEnd"/>
      <w:r w:rsidRPr="00427D1A">
        <w:rPr>
          <w:rFonts w:cstheme="minorHAnsi"/>
          <w:lang w:val="lt-LT"/>
        </w:rPr>
        <w:t xml:space="preserve"> </w:t>
      </w:r>
      <w:proofErr w:type="spellStart"/>
      <w:r w:rsidRPr="00427D1A">
        <w:rPr>
          <w:rFonts w:cstheme="minorHAnsi"/>
          <w:lang w:val="lt-LT"/>
        </w:rPr>
        <w:t>in</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supplier</w:t>
      </w:r>
      <w:proofErr w:type="spellEnd"/>
      <w:r w:rsidRPr="00427D1A">
        <w:rPr>
          <w:rFonts w:cstheme="minorHAnsi"/>
          <w:lang w:val="lt-LT"/>
        </w:rPr>
        <w:t xml:space="preserve"> </w:t>
      </w:r>
      <w:proofErr w:type="spellStart"/>
      <w:r w:rsidRPr="00427D1A">
        <w:rPr>
          <w:rFonts w:cstheme="minorHAnsi"/>
          <w:lang w:val="lt-LT"/>
        </w:rPr>
        <w:t>group</w:t>
      </w:r>
      <w:proofErr w:type="spellEnd"/>
      <w:r w:rsidRPr="00427D1A">
        <w:rPr>
          <w:rFonts w:cstheme="minorHAnsi"/>
          <w:lang w:val="lt-LT"/>
        </w:rPr>
        <w:t xml:space="preserve">, </w:t>
      </w:r>
      <w:proofErr w:type="spellStart"/>
      <w:r w:rsidRPr="00427D1A">
        <w:rPr>
          <w:rFonts w:cstheme="minorHAnsi"/>
          <w:lang w:val="lt-LT"/>
        </w:rPr>
        <w:t>individually</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jointly</w:t>
      </w:r>
      <w:proofErr w:type="spellEnd"/>
      <w:r w:rsidRPr="00427D1A">
        <w:rPr>
          <w:rFonts w:cstheme="minorHAnsi"/>
          <w:lang w:val="lt-LT"/>
        </w:rPr>
        <w:t xml:space="preserve">, </w:t>
      </w:r>
      <w:proofErr w:type="spellStart"/>
      <w:r w:rsidRPr="00427D1A">
        <w:rPr>
          <w:rFonts w:cstheme="minorHAnsi"/>
          <w:lang w:val="lt-LT"/>
        </w:rPr>
        <w:t>for</w:t>
      </w:r>
      <w:proofErr w:type="spellEnd"/>
      <w:r w:rsidRPr="00427D1A">
        <w:rPr>
          <w:rFonts w:cstheme="minorHAnsi"/>
          <w:lang w:val="lt-LT"/>
        </w:rPr>
        <w:t xml:space="preserve"> </w:t>
      </w:r>
      <w:proofErr w:type="spellStart"/>
      <w:r w:rsidRPr="00427D1A">
        <w:rPr>
          <w:rFonts w:cstheme="minorHAnsi"/>
          <w:lang w:val="lt-LT"/>
        </w:rPr>
        <w:t>failure</w:t>
      </w:r>
      <w:proofErr w:type="spellEnd"/>
      <w:r w:rsidRPr="00427D1A">
        <w:rPr>
          <w:rFonts w:cstheme="minorHAnsi"/>
          <w:lang w:val="lt-LT"/>
        </w:rPr>
        <w:t xml:space="preserve"> to </w:t>
      </w:r>
      <w:proofErr w:type="spellStart"/>
      <w:r w:rsidRPr="00427D1A">
        <w:rPr>
          <w:rFonts w:cstheme="minorHAnsi"/>
          <w:lang w:val="lt-LT"/>
        </w:rPr>
        <w:t>comply</w:t>
      </w:r>
      <w:proofErr w:type="spellEnd"/>
      <w:r w:rsidRPr="00427D1A">
        <w:rPr>
          <w:rFonts w:cstheme="minorHAnsi"/>
          <w:lang w:val="lt-LT"/>
        </w:rPr>
        <w:t xml:space="preserve"> </w:t>
      </w:r>
      <w:proofErr w:type="spellStart"/>
      <w:r w:rsidRPr="00427D1A">
        <w:rPr>
          <w:rFonts w:cstheme="minorHAnsi"/>
          <w:lang w:val="lt-LT"/>
        </w:rPr>
        <w:t>with</w:t>
      </w:r>
      <w:proofErr w:type="spellEnd"/>
      <w:r w:rsidRPr="00427D1A">
        <w:rPr>
          <w:rFonts w:cstheme="minorHAnsi"/>
          <w:lang w:val="lt-LT"/>
        </w:rPr>
        <w:t xml:space="preserve"> </w:t>
      </w:r>
      <w:proofErr w:type="spellStart"/>
      <w:r w:rsidRPr="00427D1A">
        <w:rPr>
          <w:rFonts w:cstheme="minorHAnsi"/>
          <w:lang w:val="lt-LT"/>
        </w:rPr>
        <w:t>its</w:t>
      </w:r>
      <w:proofErr w:type="spellEnd"/>
      <w:r w:rsidRPr="00427D1A">
        <w:rPr>
          <w:rFonts w:cstheme="minorHAnsi"/>
          <w:lang w:val="lt-LT"/>
        </w:rPr>
        <w:t xml:space="preserve"> </w:t>
      </w:r>
      <w:proofErr w:type="spellStart"/>
      <w:r w:rsidRPr="00427D1A">
        <w:rPr>
          <w:rFonts w:cstheme="minorHAnsi"/>
          <w:lang w:val="lt-LT"/>
        </w:rPr>
        <w:t>obligations</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commitments</w:t>
      </w:r>
      <w:proofErr w:type="spellEnd"/>
      <w:r w:rsidRPr="00427D1A">
        <w:rPr>
          <w:rFonts w:cstheme="minorHAnsi"/>
          <w:lang w:val="lt-LT"/>
        </w:rPr>
        <w:t xml:space="preserve"> to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contracting</w:t>
      </w:r>
      <w:proofErr w:type="spellEnd"/>
      <w:r w:rsidRPr="00427D1A">
        <w:rPr>
          <w:rFonts w:cstheme="minorHAnsi"/>
          <w:lang w:val="lt-LT"/>
        </w:rPr>
        <w:t xml:space="preserve"> </w:t>
      </w:r>
      <w:proofErr w:type="spellStart"/>
      <w:r w:rsidRPr="00427D1A">
        <w:rPr>
          <w:rFonts w:cstheme="minorHAnsi"/>
          <w:lang w:val="lt-LT"/>
        </w:rPr>
        <w:t>authority</w:t>
      </w:r>
      <w:proofErr w:type="spellEnd"/>
      <w:r w:rsidRPr="00427D1A">
        <w:rPr>
          <w:rFonts w:cstheme="minorHAnsi"/>
          <w:lang w:val="lt-LT"/>
        </w:rPr>
        <w:t xml:space="preserve"> (</w:t>
      </w:r>
      <w:proofErr w:type="spellStart"/>
      <w:r w:rsidRPr="00427D1A">
        <w:rPr>
          <w:rFonts w:cstheme="minorHAnsi"/>
          <w:lang w:val="lt-LT"/>
        </w:rPr>
        <w:t>irrespective</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its</w:t>
      </w:r>
      <w:proofErr w:type="spellEnd"/>
      <w:r w:rsidRPr="00427D1A">
        <w:rPr>
          <w:rFonts w:cstheme="minorHAnsi"/>
          <w:lang w:val="lt-LT"/>
        </w:rPr>
        <w:t xml:space="preserve"> </w:t>
      </w:r>
      <w:proofErr w:type="spellStart"/>
      <w:r w:rsidRPr="00427D1A">
        <w:rPr>
          <w:rFonts w:cstheme="minorHAnsi"/>
          <w:lang w:val="lt-LT"/>
        </w:rPr>
        <w:t>contribution</w:t>
      </w:r>
      <w:proofErr w:type="spellEnd"/>
      <w:r w:rsidRPr="00427D1A">
        <w:rPr>
          <w:rFonts w:cstheme="minorHAnsi"/>
          <w:lang w:val="lt-LT"/>
        </w:rPr>
        <w:t xml:space="preserve"> </w:t>
      </w:r>
      <w:proofErr w:type="spellStart"/>
      <w:r w:rsidRPr="00427D1A">
        <w:rPr>
          <w:rFonts w:cstheme="minorHAnsi"/>
          <w:lang w:val="lt-LT"/>
        </w:rPr>
        <w:t>under</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joint</w:t>
      </w:r>
      <w:proofErr w:type="spellEnd"/>
      <w:r w:rsidRPr="00427D1A">
        <w:rPr>
          <w:rFonts w:cstheme="minorHAnsi"/>
          <w:lang w:val="lt-LT"/>
        </w:rPr>
        <w:t xml:space="preserve"> </w:t>
      </w:r>
      <w:proofErr w:type="spellStart"/>
      <w:r w:rsidRPr="00427D1A">
        <w:rPr>
          <w:rFonts w:cstheme="minorHAnsi"/>
          <w:lang w:val="lt-LT"/>
        </w:rPr>
        <w:t>operating</w:t>
      </w:r>
      <w:proofErr w:type="spellEnd"/>
      <w:r w:rsidRPr="00427D1A">
        <w:rPr>
          <w:rFonts w:cstheme="minorHAnsi"/>
          <w:lang w:val="lt-LT"/>
        </w:rPr>
        <w:t xml:space="preserve"> </w:t>
      </w:r>
      <w:proofErr w:type="spellStart"/>
      <w:r w:rsidRPr="00427D1A">
        <w:rPr>
          <w:rFonts w:cstheme="minorHAnsi"/>
          <w:lang w:val="lt-LT"/>
        </w:rPr>
        <w:t>agreement</w:t>
      </w:r>
      <w:proofErr w:type="spellEnd"/>
      <w:r w:rsidRPr="00427D1A">
        <w:rPr>
          <w:rFonts w:cstheme="minorHAnsi"/>
          <w:lang w:val="lt-LT"/>
        </w:rPr>
        <w:t>);</w:t>
      </w:r>
    </w:p>
    <w:p w14:paraId="4B5CE5BF" w14:textId="757CA7EA" w:rsidR="001F20C8" w:rsidRPr="0036054C" w:rsidRDefault="00427D1A" w:rsidP="00B3619B">
      <w:pPr>
        <w:pStyle w:val="Sraopastraipa"/>
        <w:numPr>
          <w:ilvl w:val="2"/>
          <w:numId w:val="9"/>
        </w:numPr>
        <w:spacing w:after="0" w:line="20" w:lineRule="atLeast"/>
        <w:ind w:left="0" w:firstLine="567"/>
        <w:jc w:val="both"/>
        <w:rPr>
          <w:lang w:val="lt-LT"/>
        </w:rPr>
      </w:pPr>
      <w:proofErr w:type="spellStart"/>
      <w:r w:rsidRPr="00427D1A">
        <w:rPr>
          <w:lang w:val="lt-LT"/>
        </w:rPr>
        <w:t>which</w:t>
      </w:r>
      <w:proofErr w:type="spellEnd"/>
      <w:r w:rsidRPr="00427D1A">
        <w:rPr>
          <w:lang w:val="lt-LT"/>
        </w:rPr>
        <w:t xml:space="preserve"> </w:t>
      </w:r>
      <w:proofErr w:type="spellStart"/>
      <w:r w:rsidRPr="00427D1A">
        <w:rPr>
          <w:lang w:val="lt-LT"/>
        </w:rPr>
        <w:t>participant</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this</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is</w:t>
      </w:r>
      <w:proofErr w:type="spellEnd"/>
      <w:r w:rsidRPr="00427D1A">
        <w:rPr>
          <w:lang w:val="lt-LT"/>
        </w:rPr>
        <w:t xml:space="preserve"> </w:t>
      </w:r>
      <w:proofErr w:type="spellStart"/>
      <w:r w:rsidRPr="00427D1A">
        <w:rPr>
          <w:lang w:val="lt-LT"/>
        </w:rPr>
        <w:t>authorised</w:t>
      </w:r>
      <w:proofErr w:type="spellEnd"/>
      <w:r w:rsidRPr="00427D1A">
        <w:rPr>
          <w:lang w:val="lt-LT"/>
        </w:rPr>
        <w:t xml:space="preserve"> to </w:t>
      </w:r>
      <w:proofErr w:type="spellStart"/>
      <w:r w:rsidRPr="00427D1A">
        <w:rPr>
          <w:lang w:val="lt-LT"/>
        </w:rPr>
        <w:t>submit</w:t>
      </w:r>
      <w:proofErr w:type="spellEnd"/>
      <w:r w:rsidRPr="00427D1A">
        <w:rPr>
          <w:lang w:val="lt-LT"/>
        </w:rPr>
        <w:t xml:space="preserve"> a </w:t>
      </w:r>
      <w:proofErr w:type="spellStart"/>
      <w:r w:rsidRPr="00427D1A">
        <w:rPr>
          <w:lang w:val="lt-LT"/>
        </w:rPr>
        <w:t>tender</w:t>
      </w:r>
      <w:proofErr w:type="spellEnd"/>
      <w:r w:rsidRPr="00427D1A">
        <w:rPr>
          <w:lang w:val="lt-LT"/>
        </w:rPr>
        <w:t xml:space="preserve"> </w:t>
      </w:r>
      <w:proofErr w:type="spellStart"/>
      <w:r w:rsidRPr="00427D1A">
        <w:rPr>
          <w:lang w:val="lt-LT"/>
        </w:rPr>
        <w:t>on</w:t>
      </w:r>
      <w:proofErr w:type="spellEnd"/>
      <w:r w:rsidRPr="00427D1A">
        <w:rPr>
          <w:lang w:val="lt-LT"/>
        </w:rPr>
        <w:t xml:space="preserve"> </w:t>
      </w:r>
      <w:proofErr w:type="spellStart"/>
      <w:r w:rsidRPr="00427D1A">
        <w:rPr>
          <w:lang w:val="lt-LT"/>
        </w:rPr>
        <w:t>behalf</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group</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suppliers</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if</w:t>
      </w:r>
      <w:proofErr w:type="spellEnd"/>
      <w:r w:rsidRPr="00427D1A">
        <w:rPr>
          <w:lang w:val="lt-LT"/>
        </w:rPr>
        <w:t xml:space="preserve"> </w:t>
      </w:r>
      <w:proofErr w:type="spellStart"/>
      <w:r w:rsidRPr="00427D1A">
        <w:rPr>
          <w:lang w:val="lt-LT"/>
        </w:rPr>
        <w:t>successful</w:t>
      </w:r>
      <w:proofErr w:type="spellEnd"/>
      <w:r w:rsidRPr="00427D1A">
        <w:rPr>
          <w:lang w:val="lt-LT"/>
        </w:rPr>
        <w:t xml:space="preserve">, to </w:t>
      </w:r>
      <w:proofErr w:type="spellStart"/>
      <w:r w:rsidRPr="00427D1A">
        <w:rPr>
          <w:lang w:val="lt-LT"/>
        </w:rPr>
        <w:t>sign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to </w:t>
      </w:r>
      <w:proofErr w:type="spellStart"/>
      <w:r w:rsidRPr="00427D1A">
        <w:rPr>
          <w:lang w:val="lt-LT"/>
        </w:rPr>
        <w:t>submit</w:t>
      </w:r>
      <w:proofErr w:type="spellEnd"/>
      <w:r w:rsidRPr="00427D1A">
        <w:rPr>
          <w:lang w:val="lt-LT"/>
        </w:rPr>
        <w:t xml:space="preserve"> </w:t>
      </w:r>
      <w:proofErr w:type="spellStart"/>
      <w:r w:rsidRPr="00427D1A">
        <w:rPr>
          <w:lang w:val="lt-LT"/>
        </w:rPr>
        <w:t>invoices</w:t>
      </w:r>
      <w:proofErr w:type="spellEnd"/>
      <w:r w:rsidRPr="00427D1A">
        <w:rPr>
          <w:lang w:val="lt-LT"/>
        </w:rPr>
        <w:t xml:space="preserve"> </w:t>
      </w:r>
      <w:proofErr w:type="spellStart"/>
      <w:r w:rsidRPr="00427D1A">
        <w:rPr>
          <w:lang w:val="lt-LT"/>
        </w:rPr>
        <w:t>for</w:t>
      </w:r>
      <w:proofErr w:type="spellEnd"/>
      <w:r w:rsidRPr="00427D1A">
        <w:rPr>
          <w:lang w:val="lt-LT"/>
        </w:rPr>
        <w:t xml:space="preserve"> </w:t>
      </w:r>
      <w:proofErr w:type="spellStart"/>
      <w:r w:rsidRPr="00427D1A">
        <w:rPr>
          <w:lang w:val="lt-LT"/>
        </w:rPr>
        <w:t>payment</w:t>
      </w:r>
      <w:proofErr w:type="spellEnd"/>
      <w:r w:rsidRPr="00427D1A">
        <w:rPr>
          <w:lang w:val="lt-LT"/>
        </w:rPr>
        <w:t xml:space="preserve"> (</w:t>
      </w:r>
      <w:proofErr w:type="spellStart"/>
      <w:r w:rsidRPr="00427D1A">
        <w:rPr>
          <w:lang w:val="lt-LT"/>
        </w:rPr>
        <w:t>payments</w:t>
      </w:r>
      <w:proofErr w:type="spellEnd"/>
      <w:r w:rsidRPr="00427D1A">
        <w:rPr>
          <w:lang w:val="lt-LT"/>
        </w:rPr>
        <w:t xml:space="preserve"> </w:t>
      </w:r>
      <w:proofErr w:type="spellStart"/>
      <w:r w:rsidRPr="00427D1A">
        <w:rPr>
          <w:lang w:val="lt-LT"/>
        </w:rPr>
        <w:t>will</w:t>
      </w:r>
      <w:proofErr w:type="spellEnd"/>
      <w:r w:rsidRPr="00427D1A">
        <w:rPr>
          <w:lang w:val="lt-LT"/>
        </w:rPr>
        <w:t xml:space="preserve"> be </w:t>
      </w:r>
      <w:proofErr w:type="spellStart"/>
      <w:r w:rsidRPr="00427D1A">
        <w:rPr>
          <w:lang w:val="lt-LT"/>
        </w:rPr>
        <w:t>made</w:t>
      </w:r>
      <w:proofErr w:type="spellEnd"/>
      <w:r w:rsidRPr="00427D1A">
        <w:rPr>
          <w:lang w:val="lt-LT"/>
        </w:rPr>
        <w:t xml:space="preserve"> to </w:t>
      </w:r>
      <w:proofErr w:type="spellStart"/>
      <w:r w:rsidRPr="00427D1A">
        <w:rPr>
          <w:lang w:val="lt-LT"/>
        </w:rPr>
        <w:t>only</w:t>
      </w:r>
      <w:proofErr w:type="spellEnd"/>
      <w:r w:rsidRPr="00427D1A">
        <w:rPr>
          <w:lang w:val="lt-LT"/>
        </w:rPr>
        <w:t xml:space="preserve"> </w:t>
      </w:r>
      <w:proofErr w:type="spellStart"/>
      <w:r w:rsidRPr="00427D1A">
        <w:rPr>
          <w:lang w:val="lt-LT"/>
        </w:rPr>
        <w:t>one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participants</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joint</w:t>
      </w:r>
      <w:proofErr w:type="spellEnd"/>
      <w:r w:rsidRPr="00427D1A">
        <w:rPr>
          <w:lang w:val="lt-LT"/>
        </w:rPr>
        <w:t xml:space="preserve"> </w:t>
      </w:r>
      <w:proofErr w:type="spellStart"/>
      <w:r w:rsidRPr="00427D1A">
        <w:rPr>
          <w:lang w:val="lt-LT"/>
        </w:rPr>
        <w:t>operation</w:t>
      </w:r>
      <w:proofErr w:type="spellEnd"/>
      <w:r w:rsidRPr="00427D1A">
        <w:rPr>
          <w:lang w:val="lt-LT"/>
        </w:rPr>
        <w:t xml:space="preserve"> </w:t>
      </w:r>
      <w:proofErr w:type="spellStart"/>
      <w:r w:rsidRPr="00427D1A">
        <w:rPr>
          <w:lang w:val="lt-LT"/>
        </w:rPr>
        <w:t>agreement</w:t>
      </w:r>
      <w:proofErr w:type="spellEnd"/>
      <w:r w:rsidRPr="00427D1A">
        <w:rPr>
          <w:lang w:val="lt-LT"/>
        </w:rPr>
        <w:t xml:space="preserve">), to </w:t>
      </w:r>
      <w:proofErr w:type="spellStart"/>
      <w:r w:rsidRPr="00427D1A">
        <w:rPr>
          <w:lang w:val="lt-LT"/>
        </w:rPr>
        <w:t>sign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documents</w:t>
      </w:r>
      <w:proofErr w:type="spellEnd"/>
      <w:r w:rsidRPr="00427D1A">
        <w:rPr>
          <w:lang w:val="lt-LT"/>
        </w:rPr>
        <w:t xml:space="preserve"> </w:t>
      </w:r>
      <w:proofErr w:type="spellStart"/>
      <w:r w:rsidRPr="00427D1A">
        <w:rPr>
          <w:lang w:val="lt-LT"/>
        </w:rPr>
        <w:t>relating</w:t>
      </w:r>
      <w:proofErr w:type="spellEnd"/>
      <w:r w:rsidRPr="00427D1A">
        <w:rPr>
          <w:lang w:val="lt-LT"/>
        </w:rPr>
        <w:t xml:space="preserve"> to </w:t>
      </w:r>
      <w:proofErr w:type="spellStart"/>
      <w:r w:rsidRPr="00427D1A">
        <w:rPr>
          <w:lang w:val="lt-LT"/>
        </w:rPr>
        <w:t>the</w:t>
      </w:r>
      <w:proofErr w:type="spellEnd"/>
      <w:r w:rsidRPr="00427D1A">
        <w:rPr>
          <w:lang w:val="lt-LT"/>
        </w:rPr>
        <w:t xml:space="preserve"> </w:t>
      </w:r>
      <w:proofErr w:type="spellStart"/>
      <w:r w:rsidRPr="00427D1A">
        <w:rPr>
          <w:lang w:val="lt-LT"/>
        </w:rPr>
        <w:t>performance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authorised</w:t>
      </w:r>
      <w:proofErr w:type="spellEnd"/>
      <w:r w:rsidRPr="00427D1A">
        <w:rPr>
          <w:lang w:val="lt-LT"/>
        </w:rPr>
        <w:t xml:space="preserve"> </w:t>
      </w:r>
      <w:proofErr w:type="spellStart"/>
      <w:r w:rsidRPr="00427D1A">
        <w:rPr>
          <w:lang w:val="lt-LT"/>
        </w:rPr>
        <w:t>participant</w:t>
      </w:r>
      <w:proofErr w:type="spellEnd"/>
      <w:r w:rsidRPr="00427D1A">
        <w:rPr>
          <w:lang w:val="lt-LT"/>
        </w:rPr>
        <w:t>), etc.</w:t>
      </w:r>
    </w:p>
    <w:p w14:paraId="79DDF604" w14:textId="47570416" w:rsidR="006F2481" w:rsidRPr="00904A65" w:rsidRDefault="00427D1A" w:rsidP="00B3619B">
      <w:pPr>
        <w:pStyle w:val="Sraopastraipa"/>
        <w:numPr>
          <w:ilvl w:val="1"/>
          <w:numId w:val="9"/>
        </w:numPr>
        <w:tabs>
          <w:tab w:val="left" w:pos="709"/>
        </w:tabs>
        <w:spacing w:after="0" w:line="240" w:lineRule="auto"/>
        <w:ind w:left="0" w:firstLine="567"/>
        <w:jc w:val="both"/>
        <w:rPr>
          <w:rFonts w:cstheme="minorHAnsi"/>
          <w:lang w:val="lt-LT"/>
        </w:rPr>
      </w:pPr>
      <w:proofErr w:type="spellStart"/>
      <w:r w:rsidRPr="00427D1A">
        <w:rPr>
          <w:rFonts w:cstheme="minorHAnsi"/>
          <w:lang w:val="lt-LT"/>
        </w:rPr>
        <w:t>Unless</w:t>
      </w:r>
      <w:proofErr w:type="spellEnd"/>
      <w:r w:rsidRPr="00427D1A">
        <w:rPr>
          <w:rFonts w:cstheme="minorHAnsi"/>
          <w:lang w:val="lt-LT"/>
        </w:rPr>
        <w:t xml:space="preserve"> </w:t>
      </w:r>
      <w:proofErr w:type="spellStart"/>
      <w:r w:rsidRPr="00427D1A">
        <w:rPr>
          <w:rFonts w:cstheme="minorHAnsi"/>
          <w:lang w:val="lt-LT"/>
        </w:rPr>
        <w:t>otherwise</w:t>
      </w:r>
      <w:proofErr w:type="spellEnd"/>
      <w:r w:rsidRPr="00427D1A">
        <w:rPr>
          <w:rFonts w:cstheme="minorHAnsi"/>
          <w:lang w:val="lt-LT"/>
        </w:rPr>
        <w:t xml:space="preserve"> </w:t>
      </w:r>
      <w:proofErr w:type="spellStart"/>
      <w:r w:rsidRPr="00427D1A">
        <w:rPr>
          <w:rFonts w:cstheme="minorHAnsi"/>
          <w:lang w:val="lt-LT"/>
        </w:rPr>
        <w:t>specified</w:t>
      </w:r>
      <w:proofErr w:type="spellEnd"/>
      <w:r w:rsidRPr="00427D1A">
        <w:rPr>
          <w:rFonts w:cstheme="minorHAnsi"/>
          <w:lang w:val="lt-LT"/>
        </w:rPr>
        <w:t xml:space="preserve"> </w:t>
      </w:r>
      <w:proofErr w:type="spellStart"/>
      <w:r w:rsidRPr="00427D1A">
        <w:rPr>
          <w:rFonts w:cstheme="minorHAnsi"/>
          <w:lang w:val="lt-LT"/>
        </w:rPr>
        <w:t>in</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Special</w:t>
      </w:r>
      <w:proofErr w:type="spellEnd"/>
      <w:r w:rsidRPr="00427D1A">
        <w:rPr>
          <w:rFonts w:cstheme="minorHAnsi"/>
          <w:lang w:val="lt-LT"/>
        </w:rPr>
        <w:t xml:space="preserve"> </w:t>
      </w:r>
      <w:proofErr w:type="spellStart"/>
      <w:r w:rsidRPr="00427D1A">
        <w:rPr>
          <w:rFonts w:cstheme="minorHAnsi"/>
          <w:lang w:val="lt-LT"/>
        </w:rPr>
        <w:t>Conditions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Contract</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contracting</w:t>
      </w:r>
      <w:proofErr w:type="spellEnd"/>
      <w:r w:rsidRPr="00427D1A">
        <w:rPr>
          <w:rFonts w:cstheme="minorHAnsi"/>
          <w:lang w:val="lt-LT"/>
        </w:rPr>
        <w:t xml:space="preserve"> </w:t>
      </w:r>
      <w:proofErr w:type="spellStart"/>
      <w:r w:rsidRPr="00427D1A">
        <w:rPr>
          <w:rFonts w:cstheme="minorHAnsi"/>
          <w:lang w:val="lt-LT"/>
        </w:rPr>
        <w:t>authority</w:t>
      </w:r>
      <w:proofErr w:type="spellEnd"/>
      <w:r w:rsidRPr="00427D1A">
        <w:rPr>
          <w:rFonts w:cstheme="minorHAnsi"/>
          <w:lang w:val="lt-LT"/>
        </w:rPr>
        <w:t xml:space="preserve"> </w:t>
      </w:r>
      <w:proofErr w:type="spellStart"/>
      <w:r w:rsidRPr="00427D1A">
        <w:rPr>
          <w:rFonts w:cstheme="minorHAnsi"/>
          <w:lang w:val="lt-LT"/>
        </w:rPr>
        <w:t>shall</w:t>
      </w:r>
      <w:proofErr w:type="spellEnd"/>
      <w:r w:rsidRPr="00427D1A">
        <w:rPr>
          <w:rFonts w:cstheme="minorHAnsi"/>
          <w:lang w:val="lt-LT"/>
        </w:rPr>
        <w:t xml:space="preserve"> </w:t>
      </w:r>
      <w:proofErr w:type="spellStart"/>
      <w:r w:rsidRPr="00427D1A">
        <w:rPr>
          <w:rFonts w:cstheme="minorHAnsi"/>
          <w:lang w:val="lt-LT"/>
        </w:rPr>
        <w:t>not</w:t>
      </w:r>
      <w:proofErr w:type="spellEnd"/>
      <w:r w:rsidRPr="00427D1A">
        <w:rPr>
          <w:rFonts w:cstheme="minorHAnsi"/>
          <w:lang w:val="lt-LT"/>
        </w:rPr>
        <w:t xml:space="preserve"> </w:t>
      </w:r>
      <w:proofErr w:type="spellStart"/>
      <w:r w:rsidRPr="00427D1A">
        <w:rPr>
          <w:rFonts w:cstheme="minorHAnsi"/>
          <w:lang w:val="lt-LT"/>
        </w:rPr>
        <w:t>require</w:t>
      </w:r>
      <w:proofErr w:type="spellEnd"/>
      <w:r w:rsidRPr="00427D1A">
        <w:rPr>
          <w:rFonts w:cstheme="minorHAnsi"/>
          <w:lang w:val="lt-LT"/>
        </w:rPr>
        <w:t xml:space="preserve"> </w:t>
      </w:r>
      <w:proofErr w:type="spellStart"/>
      <w:r w:rsidRPr="00427D1A">
        <w:rPr>
          <w:rFonts w:cstheme="minorHAnsi"/>
          <w:lang w:val="lt-LT"/>
        </w:rPr>
        <w:t>that</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tender</w:t>
      </w:r>
      <w:proofErr w:type="spellEnd"/>
      <w:r w:rsidRPr="00427D1A">
        <w:rPr>
          <w:rFonts w:cstheme="minorHAnsi"/>
          <w:lang w:val="lt-LT"/>
        </w:rPr>
        <w:t xml:space="preserve"> </w:t>
      </w:r>
      <w:proofErr w:type="spellStart"/>
      <w:r w:rsidRPr="00427D1A">
        <w:rPr>
          <w:rFonts w:cstheme="minorHAnsi"/>
          <w:lang w:val="lt-LT"/>
        </w:rPr>
        <w:t>submitted</w:t>
      </w:r>
      <w:proofErr w:type="spellEnd"/>
      <w:r w:rsidRPr="00427D1A">
        <w:rPr>
          <w:rFonts w:cstheme="minorHAnsi"/>
          <w:lang w:val="lt-LT"/>
        </w:rPr>
        <w:t xml:space="preserve"> </w:t>
      </w:r>
      <w:proofErr w:type="spellStart"/>
      <w:r w:rsidRPr="00427D1A">
        <w:rPr>
          <w:rFonts w:cstheme="minorHAnsi"/>
          <w:lang w:val="lt-LT"/>
        </w:rPr>
        <w:t>by</w:t>
      </w:r>
      <w:proofErr w:type="spellEnd"/>
      <w:r w:rsidRPr="00427D1A">
        <w:rPr>
          <w:rFonts w:cstheme="minorHAnsi"/>
          <w:lang w:val="lt-LT"/>
        </w:rPr>
        <w:t xml:space="preserve"> a </w:t>
      </w:r>
      <w:proofErr w:type="spellStart"/>
      <w:r w:rsidRPr="00427D1A">
        <w:rPr>
          <w:rFonts w:cstheme="minorHAnsi"/>
          <w:lang w:val="lt-LT"/>
        </w:rPr>
        <w:t>group</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suppliers</w:t>
      </w:r>
      <w:proofErr w:type="spellEnd"/>
      <w:r w:rsidRPr="00427D1A">
        <w:rPr>
          <w:rFonts w:cstheme="minorHAnsi"/>
          <w:lang w:val="lt-LT"/>
        </w:rPr>
        <w:t xml:space="preserve"> be </w:t>
      </w:r>
      <w:proofErr w:type="spellStart"/>
      <w:r w:rsidRPr="00427D1A">
        <w:rPr>
          <w:rFonts w:cstheme="minorHAnsi"/>
          <w:lang w:val="lt-LT"/>
        </w:rPr>
        <w:t>awarded</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contract</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that</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group</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suppliers</w:t>
      </w:r>
      <w:proofErr w:type="spellEnd"/>
      <w:r w:rsidRPr="00427D1A">
        <w:rPr>
          <w:rFonts w:cstheme="minorHAnsi"/>
          <w:lang w:val="lt-LT"/>
        </w:rPr>
        <w:t xml:space="preserve"> take </w:t>
      </w:r>
      <w:proofErr w:type="spellStart"/>
      <w:r w:rsidRPr="00427D1A">
        <w:rPr>
          <w:rFonts w:cstheme="minorHAnsi"/>
          <w:lang w:val="lt-LT"/>
        </w:rPr>
        <w:t>on</w:t>
      </w:r>
      <w:proofErr w:type="spellEnd"/>
      <w:r w:rsidRPr="00427D1A">
        <w:rPr>
          <w:rFonts w:cstheme="minorHAnsi"/>
          <w:lang w:val="lt-LT"/>
        </w:rPr>
        <w:t xml:space="preserve"> a </w:t>
      </w:r>
      <w:proofErr w:type="spellStart"/>
      <w:r w:rsidRPr="00427D1A">
        <w:rPr>
          <w:rFonts w:cstheme="minorHAnsi"/>
          <w:lang w:val="lt-LT"/>
        </w:rPr>
        <w:t>particular</w:t>
      </w:r>
      <w:proofErr w:type="spellEnd"/>
      <w:r w:rsidRPr="00427D1A">
        <w:rPr>
          <w:rFonts w:cstheme="minorHAnsi"/>
          <w:lang w:val="lt-LT"/>
        </w:rPr>
        <w:t xml:space="preserve"> </w:t>
      </w:r>
      <w:proofErr w:type="spellStart"/>
      <w:r w:rsidRPr="00427D1A">
        <w:rPr>
          <w:rFonts w:cstheme="minorHAnsi"/>
          <w:lang w:val="lt-LT"/>
        </w:rPr>
        <w:t>legal</w:t>
      </w:r>
      <w:proofErr w:type="spellEnd"/>
      <w:r w:rsidRPr="00427D1A">
        <w:rPr>
          <w:rFonts w:cstheme="minorHAnsi"/>
          <w:lang w:val="lt-LT"/>
        </w:rPr>
        <w:t xml:space="preserve"> </w:t>
      </w:r>
      <w:proofErr w:type="spellStart"/>
      <w:r w:rsidRPr="00427D1A">
        <w:rPr>
          <w:rFonts w:cstheme="minorHAnsi"/>
          <w:lang w:val="lt-LT"/>
        </w:rPr>
        <w:t>form</w:t>
      </w:r>
      <w:proofErr w:type="spellEnd"/>
      <w:r w:rsidRPr="00427D1A">
        <w:rPr>
          <w:rFonts w:cstheme="minorHAnsi"/>
          <w:lang w:val="lt-LT"/>
        </w:rPr>
        <w:t xml:space="preserve"> </w:t>
      </w:r>
      <w:proofErr w:type="spellStart"/>
      <w:r w:rsidRPr="00427D1A">
        <w:rPr>
          <w:rFonts w:cstheme="minorHAnsi"/>
          <w:lang w:val="lt-LT"/>
        </w:rPr>
        <w:t>when</w:t>
      </w:r>
      <w:proofErr w:type="spellEnd"/>
      <w:r w:rsidRPr="00427D1A">
        <w:rPr>
          <w:rFonts w:cstheme="minorHAnsi"/>
          <w:lang w:val="lt-LT"/>
        </w:rPr>
        <w:t xml:space="preserve"> it </w:t>
      </w:r>
      <w:proofErr w:type="spellStart"/>
      <w:r w:rsidRPr="00427D1A">
        <w:rPr>
          <w:rFonts w:cstheme="minorHAnsi"/>
          <w:lang w:val="lt-LT"/>
        </w:rPr>
        <w:t>is</w:t>
      </w:r>
      <w:proofErr w:type="spellEnd"/>
      <w:r w:rsidRPr="00427D1A">
        <w:rPr>
          <w:rFonts w:cstheme="minorHAnsi"/>
          <w:lang w:val="lt-LT"/>
        </w:rPr>
        <w:t xml:space="preserve"> </w:t>
      </w:r>
      <w:proofErr w:type="spellStart"/>
      <w:r w:rsidRPr="00427D1A">
        <w:rPr>
          <w:rFonts w:cstheme="minorHAnsi"/>
          <w:lang w:val="lt-LT"/>
        </w:rPr>
        <w:t>declared</w:t>
      </w:r>
      <w:proofErr w:type="spellEnd"/>
      <w:r w:rsidRPr="00427D1A">
        <w:rPr>
          <w:rFonts w:cstheme="minorHAnsi"/>
          <w:lang w:val="lt-LT"/>
        </w:rPr>
        <w:t xml:space="preserve"> </w:t>
      </w:r>
      <w:proofErr w:type="spellStart"/>
      <w:r w:rsidRPr="00427D1A">
        <w:rPr>
          <w:rFonts w:cstheme="minorHAnsi"/>
          <w:lang w:val="lt-LT"/>
        </w:rPr>
        <w:t>successful</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offered</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contract</w:t>
      </w:r>
      <w:proofErr w:type="spellEnd"/>
      <w:r w:rsidRPr="00427D1A">
        <w:rPr>
          <w:rFonts w:cstheme="minorHAnsi"/>
          <w:lang w:val="lt-LT"/>
        </w:rPr>
        <w:t>.</w:t>
      </w:r>
    </w:p>
    <w:p w14:paraId="1D20F0A2" w14:textId="297A9C47" w:rsidR="00D4503B" w:rsidRPr="00D4503B" w:rsidRDefault="00427D1A" w:rsidP="00B3619B">
      <w:pPr>
        <w:pStyle w:val="Sraopastraipa"/>
        <w:numPr>
          <w:ilvl w:val="1"/>
          <w:numId w:val="9"/>
        </w:numPr>
        <w:tabs>
          <w:tab w:val="left" w:pos="1276"/>
        </w:tabs>
        <w:spacing w:line="240" w:lineRule="auto"/>
        <w:ind w:left="0" w:firstLine="567"/>
        <w:jc w:val="both"/>
        <w:rPr>
          <w:lang w:val="lt-LT"/>
        </w:rPr>
      </w:pPr>
      <w:r w:rsidRPr="00427D1A">
        <w:rPr>
          <w:lang w:val="lt-LT"/>
        </w:rPr>
        <w:t xml:space="preserve">A </w:t>
      </w:r>
      <w:proofErr w:type="spellStart"/>
      <w:r w:rsidRPr="00427D1A">
        <w:rPr>
          <w:lang w:val="lt-LT"/>
        </w:rPr>
        <w:t>supplier</w:t>
      </w:r>
      <w:proofErr w:type="spellEnd"/>
      <w:r w:rsidRPr="00427D1A">
        <w:rPr>
          <w:lang w:val="lt-LT"/>
        </w:rPr>
        <w:t xml:space="preserve"> </w:t>
      </w:r>
      <w:proofErr w:type="spellStart"/>
      <w:r w:rsidRPr="00427D1A">
        <w:rPr>
          <w:lang w:val="lt-LT"/>
        </w:rPr>
        <w:t>submitting</w:t>
      </w:r>
      <w:proofErr w:type="spellEnd"/>
      <w:r w:rsidRPr="00427D1A">
        <w:rPr>
          <w:lang w:val="lt-LT"/>
        </w:rPr>
        <w:t xml:space="preserve"> a </w:t>
      </w:r>
      <w:proofErr w:type="spellStart"/>
      <w:r w:rsidRPr="00427D1A">
        <w:rPr>
          <w:lang w:val="lt-LT"/>
        </w:rPr>
        <w:t>tender</w:t>
      </w:r>
      <w:proofErr w:type="spellEnd"/>
      <w:r w:rsidRPr="00427D1A">
        <w:rPr>
          <w:lang w:val="lt-LT"/>
        </w:rPr>
        <w:t xml:space="preserve"> </w:t>
      </w:r>
      <w:proofErr w:type="spellStart"/>
      <w:r w:rsidRPr="00427D1A">
        <w:rPr>
          <w:lang w:val="lt-LT"/>
        </w:rPr>
        <w:t>independently</w:t>
      </w:r>
      <w:proofErr w:type="spellEnd"/>
      <w:r w:rsidRPr="00427D1A">
        <w:rPr>
          <w:lang w:val="lt-LT"/>
        </w:rPr>
        <w:t xml:space="preserve"> </w:t>
      </w:r>
      <w:proofErr w:type="spellStart"/>
      <w:r w:rsidRPr="00427D1A">
        <w:rPr>
          <w:lang w:val="lt-LT"/>
        </w:rPr>
        <w:t>or</w:t>
      </w:r>
      <w:proofErr w:type="spellEnd"/>
      <w:r w:rsidRPr="00427D1A">
        <w:rPr>
          <w:lang w:val="lt-LT"/>
        </w:rPr>
        <w:t xml:space="preserve"> </w:t>
      </w:r>
      <w:proofErr w:type="spellStart"/>
      <w:r w:rsidRPr="00427D1A">
        <w:rPr>
          <w:lang w:val="lt-LT"/>
        </w:rPr>
        <w:t>as</w:t>
      </w:r>
      <w:proofErr w:type="spellEnd"/>
      <w:r w:rsidRPr="00427D1A">
        <w:rPr>
          <w:lang w:val="lt-LT"/>
        </w:rPr>
        <w:t xml:space="preserve"> a </w:t>
      </w:r>
      <w:proofErr w:type="spellStart"/>
      <w:r w:rsidRPr="00427D1A">
        <w:rPr>
          <w:lang w:val="lt-LT"/>
        </w:rPr>
        <w:t>member</w:t>
      </w:r>
      <w:proofErr w:type="spellEnd"/>
      <w:r w:rsidRPr="00427D1A">
        <w:rPr>
          <w:lang w:val="lt-LT"/>
        </w:rPr>
        <w:t xml:space="preserve"> </w:t>
      </w:r>
      <w:proofErr w:type="spellStart"/>
      <w:r w:rsidRPr="00427D1A">
        <w:rPr>
          <w:lang w:val="lt-LT"/>
        </w:rPr>
        <w:t>of</w:t>
      </w:r>
      <w:proofErr w:type="spellEnd"/>
      <w:r w:rsidRPr="00427D1A">
        <w:rPr>
          <w:lang w:val="lt-LT"/>
        </w:rPr>
        <w:t xml:space="preserve"> a </w:t>
      </w:r>
      <w:proofErr w:type="spellStart"/>
      <w:r w:rsidRPr="00427D1A">
        <w:rPr>
          <w:lang w:val="lt-LT"/>
        </w:rPr>
        <w:t>group</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suppliers</w:t>
      </w:r>
      <w:proofErr w:type="spellEnd"/>
      <w:r w:rsidRPr="00427D1A">
        <w:rPr>
          <w:lang w:val="lt-LT"/>
        </w:rPr>
        <w:t xml:space="preserve"> </w:t>
      </w:r>
      <w:proofErr w:type="spellStart"/>
      <w:r w:rsidRPr="00427D1A">
        <w:rPr>
          <w:lang w:val="lt-LT"/>
        </w:rPr>
        <w:t>shall</w:t>
      </w:r>
      <w:proofErr w:type="spellEnd"/>
      <w:r w:rsidRPr="00427D1A">
        <w:rPr>
          <w:lang w:val="lt-LT"/>
        </w:rPr>
        <w:t xml:space="preserve"> </w:t>
      </w:r>
      <w:proofErr w:type="spellStart"/>
      <w:r w:rsidRPr="00427D1A">
        <w:rPr>
          <w:lang w:val="lt-LT"/>
        </w:rPr>
        <w:t>not</w:t>
      </w:r>
      <w:proofErr w:type="spellEnd"/>
      <w:r w:rsidRPr="00427D1A">
        <w:rPr>
          <w:lang w:val="lt-LT"/>
        </w:rPr>
        <w:t xml:space="preserve"> be </w:t>
      </w:r>
      <w:proofErr w:type="spellStart"/>
      <w:r w:rsidRPr="00427D1A">
        <w:rPr>
          <w:lang w:val="lt-LT"/>
        </w:rPr>
        <w:t>precluded</w:t>
      </w:r>
      <w:proofErr w:type="spellEnd"/>
      <w:r w:rsidRPr="00427D1A">
        <w:rPr>
          <w:lang w:val="lt-LT"/>
        </w:rPr>
        <w:t xml:space="preserve"> </w:t>
      </w:r>
      <w:proofErr w:type="spellStart"/>
      <w:r w:rsidRPr="00427D1A">
        <w:rPr>
          <w:lang w:val="lt-LT"/>
        </w:rPr>
        <w:t>from</w:t>
      </w:r>
      <w:proofErr w:type="spellEnd"/>
      <w:r w:rsidRPr="00427D1A">
        <w:rPr>
          <w:lang w:val="lt-LT"/>
        </w:rPr>
        <w:t xml:space="preserve"> </w:t>
      </w:r>
      <w:proofErr w:type="spellStart"/>
      <w:r w:rsidRPr="00427D1A">
        <w:rPr>
          <w:lang w:val="lt-LT"/>
        </w:rPr>
        <w:t>being</w:t>
      </w:r>
      <w:proofErr w:type="spellEnd"/>
      <w:r w:rsidRPr="00427D1A">
        <w:rPr>
          <w:lang w:val="lt-LT"/>
        </w:rPr>
        <w:t xml:space="preserve"> a </w:t>
      </w:r>
      <w:proofErr w:type="spellStart"/>
      <w:r w:rsidRPr="00427D1A">
        <w:rPr>
          <w:lang w:val="lt-LT"/>
        </w:rPr>
        <w:t>sub-supplier</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another</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or</w:t>
      </w:r>
      <w:proofErr w:type="spellEnd"/>
      <w:r w:rsidRPr="00427D1A">
        <w:rPr>
          <w:lang w:val="lt-LT"/>
        </w:rPr>
        <w:t xml:space="preserve"> </w:t>
      </w:r>
      <w:proofErr w:type="spellStart"/>
      <w:r w:rsidRPr="00427D1A">
        <w:rPr>
          <w:lang w:val="lt-LT"/>
        </w:rPr>
        <w:t>an</w:t>
      </w:r>
      <w:proofErr w:type="spellEnd"/>
      <w:r w:rsidRPr="00427D1A">
        <w:rPr>
          <w:lang w:val="lt-LT"/>
        </w:rPr>
        <w:t xml:space="preserve"> </w:t>
      </w:r>
      <w:proofErr w:type="spellStart"/>
      <w:r w:rsidRPr="00427D1A">
        <w:rPr>
          <w:lang w:val="lt-LT"/>
        </w:rPr>
        <w:t>economic</w:t>
      </w:r>
      <w:proofErr w:type="spellEnd"/>
      <w:r w:rsidRPr="00427D1A">
        <w:rPr>
          <w:lang w:val="lt-LT"/>
        </w:rPr>
        <w:t xml:space="preserve"> </w:t>
      </w:r>
      <w:proofErr w:type="spellStart"/>
      <w:r w:rsidRPr="00427D1A">
        <w:rPr>
          <w:lang w:val="lt-LT"/>
        </w:rPr>
        <w:t>operator</w:t>
      </w:r>
      <w:proofErr w:type="spellEnd"/>
      <w:r w:rsidRPr="00427D1A">
        <w:rPr>
          <w:lang w:val="lt-LT"/>
        </w:rPr>
        <w:t xml:space="preserve"> </w:t>
      </w:r>
      <w:proofErr w:type="spellStart"/>
      <w:r w:rsidRPr="00427D1A">
        <w:rPr>
          <w:lang w:val="lt-LT"/>
        </w:rPr>
        <w:t>whose</w:t>
      </w:r>
      <w:proofErr w:type="spellEnd"/>
      <w:r w:rsidRPr="00427D1A">
        <w:rPr>
          <w:lang w:val="lt-LT"/>
        </w:rPr>
        <w:t xml:space="preserve"> </w:t>
      </w:r>
      <w:proofErr w:type="spellStart"/>
      <w:r w:rsidRPr="00427D1A">
        <w:rPr>
          <w:lang w:val="lt-LT"/>
        </w:rPr>
        <w:t>capacities</w:t>
      </w:r>
      <w:proofErr w:type="spellEnd"/>
      <w:r w:rsidRPr="00427D1A">
        <w:rPr>
          <w:lang w:val="lt-LT"/>
        </w:rPr>
        <w:t xml:space="preserve"> are </w:t>
      </w:r>
      <w:proofErr w:type="spellStart"/>
      <w:r w:rsidRPr="00427D1A">
        <w:rPr>
          <w:lang w:val="lt-LT"/>
        </w:rPr>
        <w:t>relied</w:t>
      </w:r>
      <w:proofErr w:type="spellEnd"/>
      <w:r w:rsidRPr="00427D1A">
        <w:rPr>
          <w:lang w:val="lt-LT"/>
        </w:rPr>
        <w:t xml:space="preserve"> </w:t>
      </w:r>
      <w:proofErr w:type="spellStart"/>
      <w:r w:rsidRPr="00427D1A">
        <w:rPr>
          <w:lang w:val="lt-LT"/>
        </w:rPr>
        <w:t>upon</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another</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same</w:t>
      </w:r>
      <w:proofErr w:type="spellEnd"/>
      <w:r w:rsidRPr="00427D1A">
        <w:rPr>
          <w:lang w:val="lt-LT"/>
        </w:rPr>
        <w:t xml:space="preserve"> </w:t>
      </w:r>
      <w:proofErr w:type="spellStart"/>
      <w:r w:rsidRPr="00427D1A">
        <w:rPr>
          <w:lang w:val="lt-LT"/>
        </w:rPr>
        <w:t>procurement</w:t>
      </w:r>
      <w:proofErr w:type="spellEnd"/>
      <w:r w:rsidRPr="00427D1A">
        <w:rPr>
          <w:lang w:val="lt-LT"/>
        </w:rPr>
        <w:t>.</w:t>
      </w:r>
    </w:p>
    <w:p w14:paraId="21CAC95E" w14:textId="6CE48A51" w:rsidR="001F20C8" w:rsidRPr="00471E3D" w:rsidRDefault="00427D1A"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48" w:name="_Toc91076056"/>
      <w:bookmarkStart w:id="49" w:name="_Toc91076163"/>
      <w:bookmarkStart w:id="50" w:name="_Toc91076510"/>
      <w:bookmarkStart w:id="51" w:name="_Toc91146051"/>
      <w:bookmarkStart w:id="52" w:name="_Toc91076057"/>
      <w:bookmarkStart w:id="53" w:name="_Toc91076164"/>
      <w:bookmarkStart w:id="54" w:name="_Toc91076511"/>
      <w:bookmarkStart w:id="55" w:name="_Toc91146052"/>
      <w:bookmarkStart w:id="56" w:name="_Toc199853927"/>
      <w:bookmarkEnd w:id="47"/>
      <w:bookmarkEnd w:id="48"/>
      <w:bookmarkEnd w:id="49"/>
      <w:bookmarkEnd w:id="50"/>
      <w:bookmarkEnd w:id="51"/>
      <w:bookmarkEnd w:id="52"/>
      <w:bookmarkEnd w:id="53"/>
      <w:bookmarkEnd w:id="54"/>
      <w:bookmarkEnd w:id="55"/>
      <w:proofErr w:type="spellStart"/>
      <w:r w:rsidRPr="00427D1A">
        <w:rPr>
          <w:rFonts w:asciiTheme="minorHAnsi" w:hAnsiTheme="minorHAnsi" w:cstheme="minorHAnsi"/>
          <w:color w:val="auto"/>
          <w:lang w:val="lt-LT"/>
        </w:rPr>
        <w:t>Requirements</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for</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the</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preparation</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and</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submission</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of</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tenders</w:t>
      </w:r>
      <w:bookmarkEnd w:id="56"/>
      <w:proofErr w:type="spellEnd"/>
    </w:p>
    <w:p w14:paraId="580D2E7B" w14:textId="0F752C49" w:rsidR="000D6EBE" w:rsidRPr="00BE1E32" w:rsidRDefault="00427D1A" w:rsidP="00B3619B">
      <w:pPr>
        <w:pStyle w:val="Sraopastraipa"/>
        <w:numPr>
          <w:ilvl w:val="1"/>
          <w:numId w:val="9"/>
        </w:numPr>
        <w:tabs>
          <w:tab w:val="left" w:pos="1134"/>
        </w:tabs>
        <w:spacing w:after="120" w:line="20" w:lineRule="atLeast"/>
        <w:ind w:left="0" w:firstLine="709"/>
        <w:jc w:val="both"/>
        <w:rPr>
          <w:lang w:val="lt-LT"/>
        </w:rPr>
      </w:pP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must</w:t>
      </w:r>
      <w:proofErr w:type="spellEnd"/>
      <w:r w:rsidRPr="00427D1A">
        <w:rPr>
          <w:lang w:val="lt-LT"/>
        </w:rPr>
        <w:t xml:space="preserve"> be </w:t>
      </w:r>
      <w:proofErr w:type="spellStart"/>
      <w:r w:rsidRPr="00427D1A">
        <w:rPr>
          <w:lang w:val="lt-LT"/>
        </w:rPr>
        <w:t>prepared</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submitted</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accordance</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requirements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Conditions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using</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form</w:t>
      </w:r>
      <w:proofErr w:type="spellEnd"/>
      <w:r w:rsidRPr="00427D1A">
        <w:rPr>
          <w:lang w:val="lt-LT"/>
        </w:rPr>
        <w:t xml:space="preserve">. </w:t>
      </w:r>
      <w:proofErr w:type="spellStart"/>
      <w:r w:rsidRPr="00427D1A">
        <w:rPr>
          <w:lang w:val="lt-LT"/>
        </w:rPr>
        <w:t>Unless</w:t>
      </w:r>
      <w:proofErr w:type="spellEnd"/>
      <w:r w:rsidRPr="00427D1A">
        <w:rPr>
          <w:lang w:val="lt-LT"/>
        </w:rPr>
        <w:t xml:space="preserve"> </w:t>
      </w:r>
      <w:proofErr w:type="spellStart"/>
      <w:r w:rsidRPr="00427D1A">
        <w:rPr>
          <w:lang w:val="lt-LT"/>
        </w:rPr>
        <w:t>otherwise</w:t>
      </w:r>
      <w:proofErr w:type="spellEnd"/>
      <w:r w:rsidRPr="00427D1A">
        <w:rPr>
          <w:lang w:val="lt-LT"/>
        </w:rPr>
        <w:t xml:space="preserve"> </w:t>
      </w:r>
      <w:proofErr w:type="spellStart"/>
      <w:r w:rsidRPr="00427D1A">
        <w:rPr>
          <w:lang w:val="lt-LT"/>
        </w:rPr>
        <w:t>specified</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Specific</w:t>
      </w:r>
      <w:proofErr w:type="spellEnd"/>
      <w:r w:rsidRPr="00427D1A">
        <w:rPr>
          <w:lang w:val="lt-LT"/>
        </w:rPr>
        <w:t xml:space="preserve"> </w:t>
      </w:r>
      <w:proofErr w:type="spellStart"/>
      <w:r w:rsidRPr="00427D1A">
        <w:rPr>
          <w:lang w:val="lt-LT"/>
        </w:rPr>
        <w:t>Conditions</w:t>
      </w:r>
      <w:proofErr w:type="spellEnd"/>
      <w:r w:rsidRPr="00427D1A">
        <w:rPr>
          <w:lang w:val="lt-LT"/>
        </w:rPr>
        <w:t xml:space="preserve">, </w:t>
      </w:r>
      <w:proofErr w:type="spellStart"/>
      <w:r w:rsidRPr="00427D1A">
        <w:rPr>
          <w:lang w:val="lt-LT"/>
        </w:rPr>
        <w:t>tenderers</w:t>
      </w:r>
      <w:proofErr w:type="spellEnd"/>
      <w:r w:rsidRPr="00427D1A">
        <w:rPr>
          <w:lang w:val="lt-LT"/>
        </w:rPr>
        <w:t xml:space="preserve"> </w:t>
      </w:r>
      <w:proofErr w:type="spellStart"/>
      <w:r w:rsidRPr="00427D1A">
        <w:rPr>
          <w:lang w:val="lt-LT"/>
        </w:rPr>
        <w:t>must</w:t>
      </w:r>
      <w:proofErr w:type="spellEnd"/>
      <w:r w:rsidRPr="00427D1A">
        <w:rPr>
          <w:lang w:val="lt-LT"/>
        </w:rPr>
        <w:t xml:space="preserve"> </w:t>
      </w:r>
      <w:proofErr w:type="spellStart"/>
      <w:r w:rsidRPr="00427D1A">
        <w:rPr>
          <w:lang w:val="lt-LT"/>
        </w:rPr>
        <w:t>submit</w:t>
      </w:r>
      <w:proofErr w:type="spellEnd"/>
      <w:r w:rsidRPr="00427D1A">
        <w:rPr>
          <w:lang w:val="lt-LT"/>
        </w:rPr>
        <w:t xml:space="preserve"> </w:t>
      </w:r>
      <w:proofErr w:type="spellStart"/>
      <w:r w:rsidRPr="00427D1A">
        <w:rPr>
          <w:lang w:val="lt-LT"/>
        </w:rPr>
        <w:t>their</w:t>
      </w:r>
      <w:proofErr w:type="spellEnd"/>
      <w:r w:rsidRPr="00427D1A">
        <w:rPr>
          <w:lang w:val="lt-LT"/>
        </w:rPr>
        <w:t xml:space="preserve"> </w:t>
      </w:r>
      <w:proofErr w:type="spellStart"/>
      <w:r w:rsidRPr="00427D1A">
        <w:rPr>
          <w:lang w:val="lt-LT"/>
        </w:rPr>
        <w:lastRenderedPageBreak/>
        <w:t>tender</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documents</w:t>
      </w:r>
      <w:proofErr w:type="spellEnd"/>
      <w:r w:rsidRPr="00427D1A">
        <w:rPr>
          <w:lang w:val="lt-LT"/>
        </w:rPr>
        <w:t xml:space="preserve"> </w:t>
      </w:r>
      <w:proofErr w:type="spellStart"/>
      <w:r w:rsidRPr="00427D1A">
        <w:rPr>
          <w:lang w:val="lt-LT"/>
        </w:rPr>
        <w:t>submitted</w:t>
      </w:r>
      <w:proofErr w:type="spellEnd"/>
      <w:r w:rsidRPr="00427D1A">
        <w:rPr>
          <w:lang w:val="lt-LT"/>
        </w:rPr>
        <w:t xml:space="preserve"> </w:t>
      </w:r>
      <w:proofErr w:type="spellStart"/>
      <w:r w:rsidRPr="00427D1A">
        <w:rPr>
          <w:lang w:val="lt-LT"/>
        </w:rPr>
        <w:t>with</w:t>
      </w:r>
      <w:proofErr w:type="spellEnd"/>
      <w:r w:rsidRPr="00427D1A">
        <w:rPr>
          <w:lang w:val="lt-LT"/>
        </w:rPr>
        <w:t xml:space="preserve"> it, </w:t>
      </w:r>
      <w:proofErr w:type="spellStart"/>
      <w:r w:rsidRPr="00427D1A">
        <w:rPr>
          <w:lang w:val="lt-LT"/>
        </w:rPr>
        <w:t>and</w:t>
      </w:r>
      <w:proofErr w:type="spellEnd"/>
      <w:r w:rsidRPr="00427D1A">
        <w:rPr>
          <w:lang w:val="lt-LT"/>
        </w:rPr>
        <w:t xml:space="preserve"> </w:t>
      </w:r>
      <w:proofErr w:type="spellStart"/>
      <w:r w:rsidRPr="00427D1A">
        <w:rPr>
          <w:lang w:val="lt-LT"/>
        </w:rPr>
        <w:t>all</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components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electronic</w:t>
      </w:r>
      <w:proofErr w:type="spellEnd"/>
      <w:r w:rsidRPr="00427D1A">
        <w:rPr>
          <w:lang w:val="lt-LT"/>
        </w:rPr>
        <w:t xml:space="preserve"> </w:t>
      </w:r>
      <w:proofErr w:type="spellStart"/>
      <w:r w:rsidRPr="00427D1A">
        <w:rPr>
          <w:lang w:val="lt-LT"/>
        </w:rPr>
        <w:t>form</w:t>
      </w:r>
      <w:proofErr w:type="spellEnd"/>
      <w:r w:rsidRPr="00427D1A">
        <w:rPr>
          <w:lang w:val="lt-LT"/>
        </w:rPr>
        <w:t xml:space="preserve"> (</w:t>
      </w:r>
      <w:proofErr w:type="spellStart"/>
      <w:r w:rsidRPr="00427D1A">
        <w:rPr>
          <w:lang w:val="lt-LT"/>
        </w:rPr>
        <w:t>either</w:t>
      </w:r>
      <w:proofErr w:type="spellEnd"/>
      <w:r w:rsidRPr="00427D1A">
        <w:rPr>
          <w:lang w:val="lt-LT"/>
        </w:rPr>
        <w:t xml:space="preserve"> </w:t>
      </w:r>
      <w:proofErr w:type="spellStart"/>
      <w:r w:rsidRPr="00427D1A">
        <w:rPr>
          <w:lang w:val="lt-LT"/>
        </w:rPr>
        <w:t>directly</w:t>
      </w:r>
      <w:proofErr w:type="spellEnd"/>
      <w:r w:rsidRPr="00427D1A">
        <w:rPr>
          <w:lang w:val="lt-LT"/>
        </w:rPr>
        <w:t xml:space="preserve"> </w:t>
      </w:r>
      <w:proofErr w:type="spellStart"/>
      <w:r w:rsidRPr="00427D1A">
        <w:rPr>
          <w:lang w:val="lt-LT"/>
        </w:rPr>
        <w:t>formatted</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electronic</w:t>
      </w:r>
      <w:proofErr w:type="spellEnd"/>
      <w:r w:rsidRPr="00427D1A">
        <w:rPr>
          <w:lang w:val="lt-LT"/>
        </w:rPr>
        <w:t xml:space="preserve"> </w:t>
      </w:r>
      <w:proofErr w:type="spellStart"/>
      <w:r w:rsidRPr="00427D1A">
        <w:rPr>
          <w:lang w:val="lt-LT"/>
        </w:rPr>
        <w:t>means</w:t>
      </w:r>
      <w:proofErr w:type="spellEnd"/>
      <w:r w:rsidRPr="00427D1A">
        <w:rPr>
          <w:lang w:val="lt-LT"/>
        </w:rPr>
        <w:t xml:space="preserve"> </w:t>
      </w:r>
      <w:proofErr w:type="spellStart"/>
      <w:r w:rsidRPr="00427D1A">
        <w:rPr>
          <w:lang w:val="lt-LT"/>
        </w:rPr>
        <w:t>or</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submitting</w:t>
      </w:r>
      <w:proofErr w:type="spellEnd"/>
      <w:r w:rsidRPr="00427D1A">
        <w:rPr>
          <w:lang w:val="lt-LT"/>
        </w:rPr>
        <w:t xml:space="preserve"> </w:t>
      </w:r>
      <w:proofErr w:type="spellStart"/>
      <w:r w:rsidRPr="00427D1A">
        <w:rPr>
          <w:lang w:val="lt-LT"/>
        </w:rPr>
        <w:t>digital</w:t>
      </w:r>
      <w:proofErr w:type="spellEnd"/>
      <w:r w:rsidRPr="00427D1A">
        <w:rPr>
          <w:lang w:val="lt-LT"/>
        </w:rPr>
        <w:t xml:space="preserve"> </w:t>
      </w:r>
      <w:proofErr w:type="spellStart"/>
      <w:r w:rsidRPr="00427D1A">
        <w:rPr>
          <w:lang w:val="lt-LT"/>
        </w:rPr>
        <w:t>copies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documents</w:t>
      </w:r>
      <w:proofErr w:type="spellEnd"/>
      <w:r w:rsidRPr="00427D1A">
        <w:rPr>
          <w:lang w:val="lt-LT"/>
        </w:rPr>
        <w:t xml:space="preserve">), </w:t>
      </w:r>
      <w:proofErr w:type="spellStart"/>
      <w:r w:rsidRPr="00427D1A">
        <w:rPr>
          <w:lang w:val="lt-LT"/>
        </w:rPr>
        <w:t>using</w:t>
      </w:r>
      <w:proofErr w:type="spellEnd"/>
      <w:r w:rsidRPr="00427D1A">
        <w:rPr>
          <w:lang w:val="lt-LT"/>
        </w:rPr>
        <w:t xml:space="preserve"> </w:t>
      </w:r>
      <w:proofErr w:type="spellStart"/>
      <w:r w:rsidRPr="00427D1A">
        <w:rPr>
          <w:lang w:val="lt-LT"/>
        </w:rPr>
        <w:t>the</w:t>
      </w:r>
      <w:proofErr w:type="spellEnd"/>
      <w:r w:rsidRPr="00427D1A">
        <w:rPr>
          <w:lang w:val="lt-LT"/>
        </w:rPr>
        <w:t xml:space="preserve"> CVP IS </w:t>
      </w:r>
      <w:proofErr w:type="spellStart"/>
      <w:r w:rsidRPr="00427D1A">
        <w:rPr>
          <w:lang w:val="lt-LT"/>
        </w:rPr>
        <w:t>tools</w:t>
      </w:r>
      <w:proofErr w:type="spellEnd"/>
      <w:r w:rsidRPr="00427D1A">
        <w:rPr>
          <w:lang w:val="lt-LT"/>
        </w:rPr>
        <w:t>.</w:t>
      </w:r>
    </w:p>
    <w:p w14:paraId="064A0AA7" w14:textId="20C433E5" w:rsidR="001F20C8" w:rsidRPr="001561AC" w:rsidRDefault="00427D1A" w:rsidP="00B3619B">
      <w:pPr>
        <w:pStyle w:val="Sraopastraipa"/>
        <w:numPr>
          <w:ilvl w:val="1"/>
          <w:numId w:val="9"/>
        </w:numPr>
        <w:tabs>
          <w:tab w:val="left" w:pos="1134"/>
        </w:tabs>
        <w:spacing w:after="0" w:line="240" w:lineRule="auto"/>
        <w:ind w:left="0" w:firstLine="709"/>
        <w:jc w:val="both"/>
        <w:rPr>
          <w:lang w:val="lt-LT"/>
        </w:rPr>
      </w:pPr>
      <w:r w:rsidRPr="00427D1A">
        <w:t>The tender must be submitted by the deadline specified in the notice, or if the deadline was extended, by the end of the extended deadline. The contracting authority is not responsible for tenders that were not received or were received late due to the tenderer’s communication and telecommunication issues, disruptions in the Central Public Procurement Information System (</w:t>
      </w:r>
      <w:r>
        <w:t>CVPIS</w:t>
      </w:r>
      <w:r w:rsidRPr="00427D1A">
        <w:t>), or other unforeseen circumstances. Therefore, tenderers are advised to prepare their tenders in a way that allows sufficient time to submit them properly and on time. Tenders received after the specified deadline will be considered as not received and will not be evaluated. In case of CPIS malfunction, tenderers must take actions provided in the Recommendations on Actions to Be Taken by Contracting Authorities and Tenderers in Case of Malfunctions of the Central Public Procurement Information System, approved by the Director of the Public Procurement Office on March 15, 2018, Order No. 1S-31.</w:t>
      </w:r>
    </w:p>
    <w:p w14:paraId="562BBFFC" w14:textId="4CF1539B"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tenderer</w:t>
      </w:r>
      <w:proofErr w:type="spellEnd"/>
      <w:r w:rsidR="00427D1A" w:rsidRPr="00427D1A">
        <w:rPr>
          <w:lang w:val="lt-LT"/>
        </w:rPr>
        <w:t xml:space="preserve"> </w:t>
      </w:r>
      <w:proofErr w:type="spellStart"/>
      <w:r w:rsidR="00427D1A" w:rsidRPr="00427D1A">
        <w:rPr>
          <w:lang w:val="lt-LT"/>
        </w:rPr>
        <w:t>must</w:t>
      </w:r>
      <w:proofErr w:type="spellEnd"/>
      <w:r w:rsidR="00427D1A" w:rsidRPr="00427D1A">
        <w:rPr>
          <w:lang w:val="lt-LT"/>
        </w:rPr>
        <w:t xml:space="preserve"> </w:t>
      </w:r>
      <w:proofErr w:type="spellStart"/>
      <w:r w:rsidR="00427D1A" w:rsidRPr="00427D1A">
        <w:rPr>
          <w:lang w:val="lt-LT"/>
        </w:rPr>
        <w:t>clearly</w:t>
      </w:r>
      <w:proofErr w:type="spellEnd"/>
      <w:r w:rsidR="00427D1A" w:rsidRPr="00427D1A">
        <w:rPr>
          <w:lang w:val="lt-LT"/>
        </w:rPr>
        <w:t xml:space="preserve"> </w:t>
      </w:r>
      <w:proofErr w:type="spellStart"/>
      <w:r w:rsidR="00427D1A" w:rsidRPr="00427D1A">
        <w:rPr>
          <w:lang w:val="lt-LT"/>
        </w:rPr>
        <w:t>indicate</w:t>
      </w:r>
      <w:proofErr w:type="spellEnd"/>
      <w:r w:rsidR="00427D1A" w:rsidRPr="00427D1A">
        <w:rPr>
          <w:lang w:val="lt-LT"/>
        </w:rPr>
        <w:t xml:space="preserve"> </w:t>
      </w:r>
      <w:proofErr w:type="spellStart"/>
      <w:r w:rsidR="00427D1A" w:rsidRPr="00427D1A">
        <w:rPr>
          <w:lang w:val="lt-LT"/>
        </w:rPr>
        <w:t>in</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tender</w:t>
      </w:r>
      <w:proofErr w:type="spellEnd"/>
      <w:r w:rsidR="00427D1A" w:rsidRPr="00427D1A">
        <w:rPr>
          <w:lang w:val="lt-LT"/>
        </w:rPr>
        <w:t xml:space="preserve"> </w:t>
      </w:r>
      <w:proofErr w:type="spellStart"/>
      <w:r w:rsidR="00427D1A" w:rsidRPr="00427D1A">
        <w:rPr>
          <w:lang w:val="lt-LT"/>
        </w:rPr>
        <w:t>which</w:t>
      </w:r>
      <w:proofErr w:type="spellEnd"/>
      <w:r w:rsidR="00427D1A" w:rsidRPr="00427D1A">
        <w:rPr>
          <w:lang w:val="lt-LT"/>
        </w:rPr>
        <w:t xml:space="preserve"> </w:t>
      </w:r>
      <w:proofErr w:type="spellStart"/>
      <w:r w:rsidR="00427D1A" w:rsidRPr="00427D1A">
        <w:rPr>
          <w:lang w:val="lt-LT"/>
        </w:rPr>
        <w:t>information</w:t>
      </w:r>
      <w:proofErr w:type="spellEnd"/>
      <w:r w:rsidR="00427D1A" w:rsidRPr="00427D1A">
        <w:rPr>
          <w:lang w:val="lt-LT"/>
        </w:rPr>
        <w:t xml:space="preserve"> </w:t>
      </w:r>
      <w:proofErr w:type="spellStart"/>
      <w:r w:rsidR="00427D1A" w:rsidRPr="00427D1A">
        <w:rPr>
          <w:lang w:val="lt-LT"/>
        </w:rPr>
        <w:t>is</w:t>
      </w:r>
      <w:proofErr w:type="spellEnd"/>
      <w:r w:rsidR="00427D1A" w:rsidRPr="00427D1A">
        <w:rPr>
          <w:lang w:val="lt-LT"/>
        </w:rPr>
        <w:t xml:space="preserve"> </w:t>
      </w:r>
      <w:proofErr w:type="spellStart"/>
      <w:r w:rsidR="00427D1A" w:rsidRPr="00427D1A">
        <w:rPr>
          <w:lang w:val="lt-LT"/>
        </w:rPr>
        <w:t>confidential</w:t>
      </w:r>
      <w:proofErr w:type="spellEnd"/>
      <w:r w:rsidR="00427D1A" w:rsidRPr="00427D1A">
        <w:rPr>
          <w:lang w:val="lt-LT"/>
        </w:rPr>
        <w:t xml:space="preserve">, </w:t>
      </w:r>
      <w:proofErr w:type="spellStart"/>
      <w:r w:rsidR="00427D1A" w:rsidRPr="00427D1A">
        <w:rPr>
          <w:lang w:val="lt-LT"/>
        </w:rPr>
        <w:t>in</w:t>
      </w:r>
      <w:proofErr w:type="spellEnd"/>
      <w:r w:rsidR="00427D1A" w:rsidRPr="00427D1A">
        <w:rPr>
          <w:lang w:val="lt-LT"/>
        </w:rPr>
        <w:t xml:space="preserve"> </w:t>
      </w:r>
      <w:proofErr w:type="spellStart"/>
      <w:r w:rsidR="00427D1A" w:rsidRPr="00427D1A">
        <w:rPr>
          <w:lang w:val="lt-LT"/>
        </w:rPr>
        <w:t>accordance</w:t>
      </w:r>
      <w:proofErr w:type="spellEnd"/>
      <w:r w:rsidR="00427D1A" w:rsidRPr="00427D1A">
        <w:rPr>
          <w:lang w:val="lt-LT"/>
        </w:rPr>
        <w:t xml:space="preserve"> </w:t>
      </w:r>
      <w:proofErr w:type="spellStart"/>
      <w:r w:rsidR="00427D1A" w:rsidRPr="00427D1A">
        <w:rPr>
          <w:lang w:val="lt-LT"/>
        </w:rPr>
        <w:t>with</w:t>
      </w:r>
      <w:proofErr w:type="spellEnd"/>
      <w:r w:rsidR="00427D1A" w:rsidRPr="00427D1A">
        <w:rPr>
          <w:lang w:val="lt-LT"/>
        </w:rPr>
        <w:t xml:space="preserve"> </w:t>
      </w:r>
      <w:proofErr w:type="spellStart"/>
      <w:r w:rsidR="00427D1A" w:rsidRPr="00427D1A">
        <w:rPr>
          <w:lang w:val="lt-LT"/>
        </w:rPr>
        <w:t>Article</w:t>
      </w:r>
      <w:proofErr w:type="spellEnd"/>
      <w:r w:rsidR="00427D1A" w:rsidRPr="00427D1A">
        <w:rPr>
          <w:lang w:val="lt-LT"/>
        </w:rPr>
        <w:t xml:space="preserve"> 20 </w:t>
      </w:r>
      <w:proofErr w:type="spellStart"/>
      <w:r w:rsidR="00427D1A" w:rsidRPr="00427D1A">
        <w:rPr>
          <w:lang w:val="lt-LT"/>
        </w:rPr>
        <w:t>of</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Public</w:t>
      </w:r>
      <w:proofErr w:type="spellEnd"/>
      <w:r w:rsidR="00427D1A" w:rsidRPr="00427D1A">
        <w:rPr>
          <w:lang w:val="lt-LT"/>
        </w:rPr>
        <w:t xml:space="preserve"> </w:t>
      </w:r>
      <w:proofErr w:type="spellStart"/>
      <w:r w:rsidR="00427D1A" w:rsidRPr="00427D1A">
        <w:rPr>
          <w:lang w:val="lt-LT"/>
        </w:rPr>
        <w:t>Procurement</w:t>
      </w:r>
      <w:proofErr w:type="spellEnd"/>
      <w:r w:rsidR="00427D1A" w:rsidRPr="00427D1A">
        <w:rPr>
          <w:lang w:val="lt-LT"/>
        </w:rPr>
        <w:t xml:space="preserve"> </w:t>
      </w:r>
      <w:proofErr w:type="spellStart"/>
      <w:r w:rsidR="00427D1A" w:rsidRPr="00427D1A">
        <w:rPr>
          <w:lang w:val="lt-LT"/>
        </w:rPr>
        <w:t>Law</w:t>
      </w:r>
      <w:proofErr w:type="spellEnd"/>
      <w:r w:rsidR="00427D1A" w:rsidRPr="00427D1A">
        <w:rPr>
          <w:lang w:val="lt-LT"/>
        </w:rPr>
        <w:t xml:space="preserve">. </w:t>
      </w:r>
      <w:proofErr w:type="spellStart"/>
      <w:r w:rsidR="00427D1A" w:rsidRPr="00427D1A">
        <w:rPr>
          <w:lang w:val="lt-LT"/>
        </w:rPr>
        <w:t>If</w:t>
      </w:r>
      <w:proofErr w:type="spellEnd"/>
      <w:r w:rsidR="00427D1A" w:rsidRPr="00427D1A">
        <w:rPr>
          <w:lang w:val="lt-LT"/>
        </w:rPr>
        <w:t xml:space="preserve"> </w:t>
      </w:r>
      <w:proofErr w:type="spellStart"/>
      <w:r w:rsidR="00427D1A" w:rsidRPr="00427D1A">
        <w:rPr>
          <w:lang w:val="lt-LT"/>
        </w:rPr>
        <w:t>such</w:t>
      </w:r>
      <w:proofErr w:type="spellEnd"/>
      <w:r w:rsidR="00427D1A" w:rsidRPr="00427D1A">
        <w:rPr>
          <w:lang w:val="lt-LT"/>
        </w:rPr>
        <w:t xml:space="preserve"> </w:t>
      </w:r>
      <w:proofErr w:type="spellStart"/>
      <w:r w:rsidR="00427D1A" w:rsidRPr="00427D1A">
        <w:rPr>
          <w:lang w:val="lt-LT"/>
        </w:rPr>
        <w:t>information</w:t>
      </w:r>
      <w:proofErr w:type="spellEnd"/>
      <w:r w:rsidR="00427D1A" w:rsidRPr="00427D1A">
        <w:rPr>
          <w:lang w:val="lt-LT"/>
        </w:rPr>
        <w:t xml:space="preserve"> </w:t>
      </w:r>
      <w:proofErr w:type="spellStart"/>
      <w:r w:rsidR="00427D1A" w:rsidRPr="00427D1A">
        <w:rPr>
          <w:lang w:val="lt-LT"/>
        </w:rPr>
        <w:t>is</w:t>
      </w:r>
      <w:proofErr w:type="spellEnd"/>
      <w:r w:rsidR="00427D1A" w:rsidRPr="00427D1A">
        <w:rPr>
          <w:lang w:val="lt-LT"/>
        </w:rPr>
        <w:t xml:space="preserve"> </w:t>
      </w:r>
      <w:proofErr w:type="spellStart"/>
      <w:r w:rsidR="00427D1A" w:rsidRPr="00427D1A">
        <w:rPr>
          <w:lang w:val="lt-LT"/>
        </w:rPr>
        <w:t>not</w:t>
      </w:r>
      <w:proofErr w:type="spellEnd"/>
      <w:r w:rsidR="00427D1A" w:rsidRPr="00427D1A">
        <w:rPr>
          <w:lang w:val="lt-LT"/>
        </w:rPr>
        <w:t xml:space="preserve"> </w:t>
      </w:r>
      <w:proofErr w:type="spellStart"/>
      <w:r w:rsidR="00427D1A" w:rsidRPr="00427D1A">
        <w:rPr>
          <w:lang w:val="lt-LT"/>
        </w:rPr>
        <w:t>specified</w:t>
      </w:r>
      <w:proofErr w:type="spellEnd"/>
      <w:r w:rsidR="00427D1A" w:rsidRPr="00427D1A">
        <w:rPr>
          <w:lang w:val="lt-LT"/>
        </w:rPr>
        <w:t xml:space="preserve"> </w:t>
      </w:r>
      <w:proofErr w:type="spellStart"/>
      <w:r w:rsidR="00427D1A" w:rsidRPr="00427D1A">
        <w:rPr>
          <w:lang w:val="lt-LT"/>
        </w:rPr>
        <w:t>in</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tender</w:t>
      </w:r>
      <w:proofErr w:type="spellEnd"/>
      <w:r w:rsidR="00427D1A" w:rsidRPr="00427D1A">
        <w:rPr>
          <w:lang w:val="lt-LT"/>
        </w:rPr>
        <w:t xml:space="preserve">, it </w:t>
      </w:r>
      <w:proofErr w:type="spellStart"/>
      <w:r w:rsidR="00427D1A" w:rsidRPr="00427D1A">
        <w:rPr>
          <w:lang w:val="lt-LT"/>
        </w:rPr>
        <w:t>shall</w:t>
      </w:r>
      <w:proofErr w:type="spellEnd"/>
      <w:r w:rsidR="00427D1A" w:rsidRPr="00427D1A">
        <w:rPr>
          <w:lang w:val="lt-LT"/>
        </w:rPr>
        <w:t xml:space="preserve"> be </w:t>
      </w:r>
      <w:proofErr w:type="spellStart"/>
      <w:r w:rsidR="00427D1A" w:rsidRPr="00427D1A">
        <w:rPr>
          <w:lang w:val="lt-LT"/>
        </w:rPr>
        <w:t>considered</w:t>
      </w:r>
      <w:proofErr w:type="spellEnd"/>
      <w:r w:rsidR="00427D1A" w:rsidRPr="00427D1A">
        <w:rPr>
          <w:lang w:val="lt-LT"/>
        </w:rPr>
        <w:t xml:space="preserve"> </w:t>
      </w:r>
      <w:proofErr w:type="spellStart"/>
      <w:r w:rsidR="00427D1A" w:rsidRPr="00427D1A">
        <w:rPr>
          <w:lang w:val="lt-LT"/>
        </w:rPr>
        <w:t>that</w:t>
      </w:r>
      <w:proofErr w:type="spellEnd"/>
      <w:r w:rsidR="00427D1A" w:rsidRPr="00427D1A">
        <w:rPr>
          <w:lang w:val="lt-LT"/>
        </w:rPr>
        <w:t xml:space="preserve"> </w:t>
      </w:r>
      <w:proofErr w:type="spellStart"/>
      <w:r w:rsidR="00427D1A" w:rsidRPr="00427D1A">
        <w:rPr>
          <w:lang w:val="lt-LT"/>
        </w:rPr>
        <w:t>no</w:t>
      </w:r>
      <w:proofErr w:type="spellEnd"/>
      <w:r w:rsidR="00427D1A" w:rsidRPr="00427D1A">
        <w:rPr>
          <w:lang w:val="lt-LT"/>
        </w:rPr>
        <w:t xml:space="preserve"> </w:t>
      </w:r>
      <w:proofErr w:type="spellStart"/>
      <w:r w:rsidR="00427D1A" w:rsidRPr="00427D1A">
        <w:rPr>
          <w:lang w:val="lt-LT"/>
        </w:rPr>
        <w:t>information</w:t>
      </w:r>
      <w:proofErr w:type="spellEnd"/>
      <w:r w:rsidR="00427D1A" w:rsidRPr="00427D1A">
        <w:rPr>
          <w:lang w:val="lt-LT"/>
        </w:rPr>
        <w:t xml:space="preserve"> </w:t>
      </w:r>
      <w:proofErr w:type="spellStart"/>
      <w:r w:rsidR="00427D1A" w:rsidRPr="00427D1A">
        <w:rPr>
          <w:lang w:val="lt-LT"/>
        </w:rPr>
        <w:t>contained</w:t>
      </w:r>
      <w:proofErr w:type="spellEnd"/>
      <w:r w:rsidR="00427D1A" w:rsidRPr="00427D1A">
        <w:rPr>
          <w:lang w:val="lt-LT"/>
        </w:rPr>
        <w:t xml:space="preserve"> </w:t>
      </w:r>
      <w:proofErr w:type="spellStart"/>
      <w:r w:rsidR="00427D1A" w:rsidRPr="00427D1A">
        <w:rPr>
          <w:lang w:val="lt-LT"/>
        </w:rPr>
        <w:t>in</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tender</w:t>
      </w:r>
      <w:proofErr w:type="spellEnd"/>
      <w:r w:rsidR="00427D1A" w:rsidRPr="00427D1A">
        <w:rPr>
          <w:lang w:val="lt-LT"/>
        </w:rPr>
        <w:t xml:space="preserve"> </w:t>
      </w:r>
      <w:proofErr w:type="spellStart"/>
      <w:r w:rsidR="00427D1A" w:rsidRPr="00427D1A">
        <w:rPr>
          <w:lang w:val="lt-LT"/>
        </w:rPr>
        <w:t>is</w:t>
      </w:r>
      <w:proofErr w:type="spellEnd"/>
      <w:r w:rsidR="00427D1A" w:rsidRPr="00427D1A">
        <w:rPr>
          <w:lang w:val="lt-LT"/>
        </w:rPr>
        <w:t xml:space="preserve"> </w:t>
      </w:r>
      <w:proofErr w:type="spellStart"/>
      <w:r w:rsidR="00427D1A" w:rsidRPr="00427D1A">
        <w:rPr>
          <w:lang w:val="lt-LT"/>
        </w:rPr>
        <w:t>confidential</w:t>
      </w:r>
      <w:proofErr w:type="spellEnd"/>
      <w:r w:rsidR="00427D1A" w:rsidRPr="00427D1A">
        <w:rPr>
          <w:lang w:val="lt-LT"/>
        </w:rPr>
        <w:t xml:space="preserve">. </w:t>
      </w:r>
      <w:proofErr w:type="spellStart"/>
      <w:r w:rsidR="00427D1A" w:rsidRPr="00427D1A">
        <w:rPr>
          <w:lang w:val="lt-LT"/>
        </w:rPr>
        <w:t>Tender</w:t>
      </w:r>
      <w:proofErr w:type="spellEnd"/>
      <w:r w:rsidR="00427D1A" w:rsidRPr="00427D1A">
        <w:rPr>
          <w:lang w:val="lt-LT"/>
        </w:rPr>
        <w:t xml:space="preserve"> </w:t>
      </w:r>
      <w:proofErr w:type="spellStart"/>
      <w:r w:rsidR="00427D1A" w:rsidRPr="00427D1A">
        <w:rPr>
          <w:lang w:val="lt-LT"/>
        </w:rPr>
        <w:t>characteristics</w:t>
      </w:r>
      <w:proofErr w:type="spellEnd"/>
      <w:r w:rsidR="00427D1A" w:rsidRPr="00427D1A">
        <w:rPr>
          <w:lang w:val="lt-LT"/>
        </w:rPr>
        <w:t xml:space="preserve"> </w:t>
      </w:r>
      <w:proofErr w:type="spellStart"/>
      <w:r w:rsidR="00427D1A" w:rsidRPr="00427D1A">
        <w:rPr>
          <w:lang w:val="lt-LT"/>
        </w:rPr>
        <w:t>that</w:t>
      </w:r>
      <w:proofErr w:type="spellEnd"/>
      <w:r w:rsidR="00427D1A" w:rsidRPr="00427D1A">
        <w:rPr>
          <w:lang w:val="lt-LT"/>
        </w:rPr>
        <w:t xml:space="preserve"> </w:t>
      </w:r>
      <w:proofErr w:type="spellStart"/>
      <w:r w:rsidR="00427D1A" w:rsidRPr="00427D1A">
        <w:rPr>
          <w:lang w:val="lt-LT"/>
        </w:rPr>
        <w:t>must</w:t>
      </w:r>
      <w:proofErr w:type="spellEnd"/>
      <w:r w:rsidR="00427D1A" w:rsidRPr="00427D1A">
        <w:rPr>
          <w:lang w:val="lt-LT"/>
        </w:rPr>
        <w:t xml:space="preserve"> be </w:t>
      </w:r>
      <w:proofErr w:type="spellStart"/>
      <w:r w:rsidR="00427D1A" w:rsidRPr="00427D1A">
        <w:rPr>
          <w:lang w:val="lt-LT"/>
        </w:rPr>
        <w:t>taken</w:t>
      </w:r>
      <w:proofErr w:type="spellEnd"/>
      <w:r w:rsidR="00427D1A" w:rsidRPr="00427D1A">
        <w:rPr>
          <w:lang w:val="lt-LT"/>
        </w:rPr>
        <w:t xml:space="preserve"> </w:t>
      </w:r>
      <w:proofErr w:type="spellStart"/>
      <w:r w:rsidR="00427D1A" w:rsidRPr="00427D1A">
        <w:rPr>
          <w:lang w:val="lt-LT"/>
        </w:rPr>
        <w:t>into</w:t>
      </w:r>
      <w:proofErr w:type="spellEnd"/>
      <w:r w:rsidR="00427D1A" w:rsidRPr="00427D1A">
        <w:rPr>
          <w:lang w:val="lt-LT"/>
        </w:rPr>
        <w:t xml:space="preserve"> </w:t>
      </w:r>
      <w:proofErr w:type="spellStart"/>
      <w:r w:rsidR="00427D1A" w:rsidRPr="00427D1A">
        <w:rPr>
          <w:lang w:val="lt-LT"/>
        </w:rPr>
        <w:t>account</w:t>
      </w:r>
      <w:proofErr w:type="spellEnd"/>
      <w:r w:rsidR="00427D1A" w:rsidRPr="00427D1A">
        <w:rPr>
          <w:lang w:val="lt-LT"/>
        </w:rPr>
        <w:t xml:space="preserve"> </w:t>
      </w:r>
      <w:proofErr w:type="spellStart"/>
      <w:r w:rsidR="00427D1A" w:rsidRPr="00427D1A">
        <w:rPr>
          <w:lang w:val="lt-LT"/>
        </w:rPr>
        <w:t>when</w:t>
      </w:r>
      <w:proofErr w:type="spellEnd"/>
      <w:r w:rsidR="00427D1A" w:rsidRPr="00427D1A">
        <w:rPr>
          <w:lang w:val="lt-LT"/>
        </w:rPr>
        <w:t xml:space="preserve"> </w:t>
      </w:r>
      <w:proofErr w:type="spellStart"/>
      <w:r w:rsidR="00427D1A" w:rsidRPr="00427D1A">
        <w:rPr>
          <w:lang w:val="lt-LT"/>
        </w:rPr>
        <w:t>evaluating</w:t>
      </w:r>
      <w:proofErr w:type="spellEnd"/>
      <w:r w:rsidR="00427D1A" w:rsidRPr="00427D1A">
        <w:rPr>
          <w:lang w:val="lt-LT"/>
        </w:rPr>
        <w:t xml:space="preserve"> </w:t>
      </w:r>
      <w:proofErr w:type="spellStart"/>
      <w:r w:rsidR="00427D1A" w:rsidRPr="00427D1A">
        <w:rPr>
          <w:lang w:val="lt-LT"/>
        </w:rPr>
        <w:t>tenders</w:t>
      </w:r>
      <w:proofErr w:type="spellEnd"/>
      <w:r w:rsidR="00427D1A" w:rsidRPr="00427D1A">
        <w:rPr>
          <w:lang w:val="lt-LT"/>
        </w:rPr>
        <w:t xml:space="preserve">, </w:t>
      </w:r>
      <w:proofErr w:type="spellStart"/>
      <w:r w:rsidR="00427D1A" w:rsidRPr="00427D1A">
        <w:rPr>
          <w:lang w:val="lt-LT"/>
        </w:rPr>
        <w:t>as</w:t>
      </w:r>
      <w:proofErr w:type="spellEnd"/>
      <w:r w:rsidR="00427D1A" w:rsidRPr="00427D1A">
        <w:rPr>
          <w:lang w:val="lt-LT"/>
        </w:rPr>
        <w:t xml:space="preserve"> </w:t>
      </w:r>
      <w:proofErr w:type="spellStart"/>
      <w:r w:rsidR="00427D1A" w:rsidRPr="00427D1A">
        <w:rPr>
          <w:lang w:val="lt-LT"/>
        </w:rPr>
        <w:t>well</w:t>
      </w:r>
      <w:proofErr w:type="spellEnd"/>
      <w:r w:rsidR="00427D1A" w:rsidRPr="00427D1A">
        <w:rPr>
          <w:lang w:val="lt-LT"/>
        </w:rPr>
        <w:t xml:space="preserve"> </w:t>
      </w:r>
      <w:proofErr w:type="spellStart"/>
      <w:r w:rsidR="00427D1A" w:rsidRPr="00427D1A">
        <w:rPr>
          <w:lang w:val="lt-LT"/>
        </w:rPr>
        <w:t>as</w:t>
      </w:r>
      <w:proofErr w:type="spellEnd"/>
      <w:r w:rsidR="00427D1A" w:rsidRPr="00427D1A">
        <w:rPr>
          <w:lang w:val="lt-LT"/>
        </w:rPr>
        <w:t xml:space="preserve"> </w:t>
      </w:r>
      <w:proofErr w:type="spellStart"/>
      <w:r w:rsidR="00427D1A" w:rsidRPr="00427D1A">
        <w:rPr>
          <w:lang w:val="lt-LT"/>
        </w:rPr>
        <w:t>information</w:t>
      </w:r>
      <w:proofErr w:type="spellEnd"/>
      <w:r w:rsidR="00427D1A" w:rsidRPr="00427D1A">
        <w:rPr>
          <w:lang w:val="lt-LT"/>
        </w:rPr>
        <w:t xml:space="preserve"> </w:t>
      </w:r>
      <w:proofErr w:type="spellStart"/>
      <w:r w:rsidR="00427D1A" w:rsidRPr="00427D1A">
        <w:rPr>
          <w:lang w:val="lt-LT"/>
        </w:rPr>
        <w:t>listed</w:t>
      </w:r>
      <w:proofErr w:type="spellEnd"/>
      <w:r w:rsidR="00427D1A" w:rsidRPr="00427D1A">
        <w:rPr>
          <w:lang w:val="lt-LT"/>
        </w:rPr>
        <w:t xml:space="preserve"> </w:t>
      </w:r>
      <w:proofErr w:type="spellStart"/>
      <w:r w:rsidR="00427D1A" w:rsidRPr="00427D1A">
        <w:rPr>
          <w:lang w:val="lt-LT"/>
        </w:rPr>
        <w:t>in</w:t>
      </w:r>
      <w:proofErr w:type="spellEnd"/>
      <w:r w:rsidR="00427D1A" w:rsidRPr="00427D1A">
        <w:rPr>
          <w:lang w:val="lt-LT"/>
        </w:rPr>
        <w:t xml:space="preserve"> </w:t>
      </w:r>
      <w:proofErr w:type="spellStart"/>
      <w:r w:rsidR="00427D1A" w:rsidRPr="00427D1A">
        <w:rPr>
          <w:lang w:val="lt-LT"/>
        </w:rPr>
        <w:t>Article</w:t>
      </w:r>
      <w:proofErr w:type="spellEnd"/>
      <w:r w:rsidR="00427D1A" w:rsidRPr="00427D1A">
        <w:rPr>
          <w:lang w:val="lt-LT"/>
        </w:rPr>
        <w:t xml:space="preserve"> 20(2) </w:t>
      </w:r>
      <w:proofErr w:type="spellStart"/>
      <w:r w:rsidR="00427D1A" w:rsidRPr="00427D1A">
        <w:rPr>
          <w:lang w:val="lt-LT"/>
        </w:rPr>
        <w:t>of</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Public</w:t>
      </w:r>
      <w:proofErr w:type="spellEnd"/>
      <w:r w:rsidR="00427D1A" w:rsidRPr="00427D1A">
        <w:rPr>
          <w:lang w:val="lt-LT"/>
        </w:rPr>
        <w:t xml:space="preserve"> </w:t>
      </w:r>
      <w:proofErr w:type="spellStart"/>
      <w:r w:rsidR="00427D1A" w:rsidRPr="00427D1A">
        <w:rPr>
          <w:lang w:val="lt-LT"/>
        </w:rPr>
        <w:t>Procurement</w:t>
      </w:r>
      <w:proofErr w:type="spellEnd"/>
      <w:r w:rsidR="00427D1A" w:rsidRPr="00427D1A">
        <w:rPr>
          <w:lang w:val="lt-LT"/>
        </w:rPr>
        <w:t xml:space="preserve"> </w:t>
      </w:r>
      <w:proofErr w:type="spellStart"/>
      <w:r w:rsidR="00427D1A" w:rsidRPr="00427D1A">
        <w:rPr>
          <w:lang w:val="lt-LT"/>
        </w:rPr>
        <w:t>Law</w:t>
      </w:r>
      <w:proofErr w:type="spellEnd"/>
      <w:r w:rsidR="00427D1A" w:rsidRPr="00427D1A">
        <w:rPr>
          <w:lang w:val="lt-LT"/>
        </w:rPr>
        <w:t xml:space="preserve">, </w:t>
      </w:r>
      <w:proofErr w:type="spellStart"/>
      <w:r w:rsidR="00427D1A" w:rsidRPr="00427D1A">
        <w:rPr>
          <w:lang w:val="lt-LT"/>
        </w:rPr>
        <w:t>cannot</w:t>
      </w:r>
      <w:proofErr w:type="spellEnd"/>
      <w:r w:rsidR="00427D1A" w:rsidRPr="00427D1A">
        <w:rPr>
          <w:lang w:val="lt-LT"/>
        </w:rPr>
        <w:t xml:space="preserve"> be </w:t>
      </w:r>
      <w:proofErr w:type="spellStart"/>
      <w:r w:rsidR="00427D1A" w:rsidRPr="00427D1A">
        <w:rPr>
          <w:lang w:val="lt-LT"/>
        </w:rPr>
        <w:t>considered</w:t>
      </w:r>
      <w:proofErr w:type="spellEnd"/>
      <w:r w:rsidR="00427D1A" w:rsidRPr="00427D1A">
        <w:rPr>
          <w:lang w:val="lt-LT"/>
        </w:rPr>
        <w:t xml:space="preserve"> </w:t>
      </w:r>
      <w:proofErr w:type="spellStart"/>
      <w:r w:rsidR="00427D1A" w:rsidRPr="00427D1A">
        <w:rPr>
          <w:lang w:val="lt-LT"/>
        </w:rPr>
        <w:t>confidential</w:t>
      </w:r>
      <w:proofErr w:type="spellEnd"/>
      <w:r w:rsidR="00427D1A" w:rsidRPr="00427D1A">
        <w:rPr>
          <w:lang w:val="lt-LT"/>
        </w:rPr>
        <w:t xml:space="preserve">. </w:t>
      </w:r>
      <w:proofErr w:type="spellStart"/>
      <w:r w:rsidR="00427D1A" w:rsidRPr="00427D1A">
        <w:rPr>
          <w:lang w:val="lt-LT"/>
        </w:rPr>
        <w:t>If</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contracting</w:t>
      </w:r>
      <w:proofErr w:type="spellEnd"/>
      <w:r w:rsidR="00427D1A" w:rsidRPr="00427D1A">
        <w:rPr>
          <w:lang w:val="lt-LT"/>
        </w:rPr>
        <w:t xml:space="preserve"> </w:t>
      </w:r>
      <w:proofErr w:type="spellStart"/>
      <w:r w:rsidR="00427D1A" w:rsidRPr="00427D1A">
        <w:rPr>
          <w:lang w:val="lt-LT"/>
        </w:rPr>
        <w:t>authority</w:t>
      </w:r>
      <w:proofErr w:type="spellEnd"/>
      <w:r w:rsidR="00427D1A" w:rsidRPr="00427D1A">
        <w:rPr>
          <w:lang w:val="lt-LT"/>
        </w:rPr>
        <w:t xml:space="preserve"> </w:t>
      </w:r>
      <w:proofErr w:type="spellStart"/>
      <w:r w:rsidR="00427D1A" w:rsidRPr="00427D1A">
        <w:rPr>
          <w:lang w:val="lt-LT"/>
        </w:rPr>
        <w:t>has</w:t>
      </w:r>
      <w:proofErr w:type="spellEnd"/>
      <w:r w:rsidR="00427D1A" w:rsidRPr="00427D1A">
        <w:rPr>
          <w:lang w:val="lt-LT"/>
        </w:rPr>
        <w:t xml:space="preserve"> </w:t>
      </w:r>
      <w:proofErr w:type="spellStart"/>
      <w:r w:rsidR="00427D1A" w:rsidRPr="00427D1A">
        <w:rPr>
          <w:lang w:val="lt-LT"/>
        </w:rPr>
        <w:t>doubts</w:t>
      </w:r>
      <w:proofErr w:type="spellEnd"/>
      <w:r w:rsidR="00427D1A" w:rsidRPr="00427D1A">
        <w:rPr>
          <w:lang w:val="lt-LT"/>
        </w:rPr>
        <w:t xml:space="preserve"> </w:t>
      </w:r>
      <w:proofErr w:type="spellStart"/>
      <w:r w:rsidR="00427D1A" w:rsidRPr="00427D1A">
        <w:rPr>
          <w:lang w:val="lt-LT"/>
        </w:rPr>
        <w:t>about</w:t>
      </w:r>
      <w:proofErr w:type="spellEnd"/>
      <w:r w:rsidR="00427D1A" w:rsidRPr="00427D1A">
        <w:rPr>
          <w:lang w:val="lt-LT"/>
        </w:rPr>
        <w:t xml:space="preserve"> </w:t>
      </w:r>
      <w:proofErr w:type="spellStart"/>
      <w:r w:rsidR="00427D1A" w:rsidRPr="00427D1A">
        <w:rPr>
          <w:lang w:val="lt-LT"/>
        </w:rPr>
        <w:t>whether</w:t>
      </w:r>
      <w:proofErr w:type="spellEnd"/>
      <w:r w:rsidR="00427D1A" w:rsidRPr="00427D1A">
        <w:rPr>
          <w:lang w:val="lt-LT"/>
        </w:rPr>
        <w:t xml:space="preserve"> </w:t>
      </w:r>
      <w:proofErr w:type="spellStart"/>
      <w:r w:rsidR="00427D1A" w:rsidRPr="00427D1A">
        <w:rPr>
          <w:lang w:val="lt-LT"/>
        </w:rPr>
        <w:t>specific</w:t>
      </w:r>
      <w:proofErr w:type="spellEnd"/>
      <w:r w:rsidR="00427D1A" w:rsidRPr="00427D1A">
        <w:rPr>
          <w:lang w:val="lt-LT"/>
        </w:rPr>
        <w:t xml:space="preserve"> </w:t>
      </w:r>
      <w:proofErr w:type="spellStart"/>
      <w:r w:rsidR="00427D1A" w:rsidRPr="00427D1A">
        <w:rPr>
          <w:lang w:val="lt-LT"/>
        </w:rPr>
        <w:t>information</w:t>
      </w:r>
      <w:proofErr w:type="spellEnd"/>
      <w:r w:rsidR="00427D1A" w:rsidRPr="00427D1A">
        <w:rPr>
          <w:lang w:val="lt-LT"/>
        </w:rPr>
        <w:t xml:space="preserve"> </w:t>
      </w:r>
      <w:proofErr w:type="spellStart"/>
      <w:r w:rsidR="00427D1A" w:rsidRPr="00427D1A">
        <w:rPr>
          <w:lang w:val="lt-LT"/>
        </w:rPr>
        <w:t>is</w:t>
      </w:r>
      <w:proofErr w:type="spellEnd"/>
      <w:r w:rsidR="00427D1A" w:rsidRPr="00427D1A">
        <w:rPr>
          <w:lang w:val="lt-LT"/>
        </w:rPr>
        <w:t xml:space="preserve"> </w:t>
      </w:r>
      <w:proofErr w:type="spellStart"/>
      <w:r w:rsidR="00427D1A" w:rsidRPr="00427D1A">
        <w:rPr>
          <w:lang w:val="lt-LT"/>
        </w:rPr>
        <w:t>rightfully</w:t>
      </w:r>
      <w:proofErr w:type="spellEnd"/>
      <w:r w:rsidR="00427D1A" w:rsidRPr="00427D1A">
        <w:rPr>
          <w:lang w:val="lt-LT"/>
        </w:rPr>
        <w:t xml:space="preserve"> </w:t>
      </w:r>
      <w:proofErr w:type="spellStart"/>
      <w:r w:rsidR="00427D1A" w:rsidRPr="00427D1A">
        <w:rPr>
          <w:lang w:val="lt-LT"/>
        </w:rPr>
        <w:t>marked</w:t>
      </w:r>
      <w:proofErr w:type="spellEnd"/>
      <w:r w:rsidR="00427D1A" w:rsidRPr="00427D1A">
        <w:rPr>
          <w:lang w:val="lt-LT"/>
        </w:rPr>
        <w:t xml:space="preserve"> </w:t>
      </w:r>
      <w:proofErr w:type="spellStart"/>
      <w:r w:rsidR="00427D1A" w:rsidRPr="00427D1A">
        <w:rPr>
          <w:lang w:val="lt-LT"/>
        </w:rPr>
        <w:t>as</w:t>
      </w:r>
      <w:proofErr w:type="spellEnd"/>
      <w:r w:rsidR="00427D1A" w:rsidRPr="00427D1A">
        <w:rPr>
          <w:lang w:val="lt-LT"/>
        </w:rPr>
        <w:t xml:space="preserve"> </w:t>
      </w:r>
      <w:proofErr w:type="spellStart"/>
      <w:r w:rsidR="00427D1A" w:rsidRPr="00427D1A">
        <w:rPr>
          <w:lang w:val="lt-LT"/>
        </w:rPr>
        <w:t>confidential</w:t>
      </w:r>
      <w:proofErr w:type="spellEnd"/>
      <w:r w:rsidR="00427D1A" w:rsidRPr="00427D1A">
        <w:rPr>
          <w:lang w:val="lt-LT"/>
        </w:rPr>
        <w:t xml:space="preserve">, it </w:t>
      </w:r>
      <w:proofErr w:type="spellStart"/>
      <w:r w:rsidR="00427D1A" w:rsidRPr="00427D1A">
        <w:rPr>
          <w:lang w:val="lt-LT"/>
        </w:rPr>
        <w:t>must</w:t>
      </w:r>
      <w:proofErr w:type="spellEnd"/>
      <w:r w:rsidR="00427D1A" w:rsidRPr="00427D1A">
        <w:rPr>
          <w:lang w:val="lt-LT"/>
        </w:rPr>
        <w:t xml:space="preserve"> </w:t>
      </w:r>
      <w:proofErr w:type="spellStart"/>
      <w:r w:rsidR="00427D1A" w:rsidRPr="00427D1A">
        <w:rPr>
          <w:lang w:val="lt-LT"/>
        </w:rPr>
        <w:t>contact</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tenderer</w:t>
      </w:r>
      <w:proofErr w:type="spellEnd"/>
      <w:r w:rsidR="00427D1A" w:rsidRPr="00427D1A">
        <w:rPr>
          <w:lang w:val="lt-LT"/>
        </w:rPr>
        <w:t xml:space="preserve"> </w:t>
      </w:r>
      <w:proofErr w:type="spellStart"/>
      <w:r w:rsidR="00427D1A" w:rsidRPr="00427D1A">
        <w:rPr>
          <w:lang w:val="lt-LT"/>
        </w:rPr>
        <w:t>and</w:t>
      </w:r>
      <w:proofErr w:type="spellEnd"/>
      <w:r w:rsidR="00427D1A" w:rsidRPr="00427D1A">
        <w:rPr>
          <w:lang w:val="lt-LT"/>
        </w:rPr>
        <w:t xml:space="preserve"> </w:t>
      </w:r>
      <w:proofErr w:type="spellStart"/>
      <w:r w:rsidR="00427D1A" w:rsidRPr="00427D1A">
        <w:rPr>
          <w:lang w:val="lt-LT"/>
        </w:rPr>
        <w:t>request</w:t>
      </w:r>
      <w:proofErr w:type="spellEnd"/>
      <w:r w:rsidR="00427D1A" w:rsidRPr="00427D1A">
        <w:rPr>
          <w:lang w:val="lt-LT"/>
        </w:rPr>
        <w:t xml:space="preserve"> </w:t>
      </w:r>
      <w:proofErr w:type="spellStart"/>
      <w:r w:rsidR="00427D1A" w:rsidRPr="00427D1A">
        <w:rPr>
          <w:lang w:val="lt-LT"/>
        </w:rPr>
        <w:t>justification</w:t>
      </w:r>
      <w:proofErr w:type="spellEnd"/>
      <w:r w:rsidR="00427D1A" w:rsidRPr="00427D1A">
        <w:rPr>
          <w:lang w:val="lt-LT"/>
        </w:rPr>
        <w:t xml:space="preserve"> </w:t>
      </w:r>
      <w:proofErr w:type="spellStart"/>
      <w:r w:rsidR="00427D1A" w:rsidRPr="00427D1A">
        <w:rPr>
          <w:lang w:val="lt-LT"/>
        </w:rPr>
        <w:t>for</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confidentiality</w:t>
      </w:r>
      <w:proofErr w:type="spellEnd"/>
      <w:r w:rsidR="00427D1A" w:rsidRPr="00427D1A">
        <w:rPr>
          <w:lang w:val="lt-LT"/>
        </w:rPr>
        <w:t xml:space="preserve"> </w:t>
      </w:r>
      <w:proofErr w:type="spellStart"/>
      <w:r w:rsidR="00427D1A" w:rsidRPr="00427D1A">
        <w:rPr>
          <w:lang w:val="lt-LT"/>
        </w:rPr>
        <w:t>of</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information</w:t>
      </w:r>
      <w:proofErr w:type="spellEnd"/>
      <w:r w:rsidR="00427D1A" w:rsidRPr="00427D1A">
        <w:rPr>
          <w:lang w:val="lt-LT"/>
        </w:rPr>
        <w:t xml:space="preserve">. </w:t>
      </w:r>
      <w:proofErr w:type="spellStart"/>
      <w:r w:rsidR="00427D1A" w:rsidRPr="00427D1A">
        <w:rPr>
          <w:lang w:val="lt-LT"/>
        </w:rPr>
        <w:t>If</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tenderer</w:t>
      </w:r>
      <w:proofErr w:type="spellEnd"/>
      <w:r w:rsidR="00427D1A" w:rsidRPr="00427D1A">
        <w:rPr>
          <w:lang w:val="lt-LT"/>
        </w:rPr>
        <w:t xml:space="preserve"> </w:t>
      </w:r>
      <w:proofErr w:type="spellStart"/>
      <w:r w:rsidR="00427D1A" w:rsidRPr="00427D1A">
        <w:rPr>
          <w:lang w:val="lt-LT"/>
        </w:rPr>
        <w:t>does</w:t>
      </w:r>
      <w:proofErr w:type="spellEnd"/>
      <w:r w:rsidR="00427D1A" w:rsidRPr="00427D1A">
        <w:rPr>
          <w:lang w:val="lt-LT"/>
        </w:rPr>
        <w:t xml:space="preserve"> </w:t>
      </w:r>
      <w:proofErr w:type="spellStart"/>
      <w:r w:rsidR="00427D1A" w:rsidRPr="00427D1A">
        <w:rPr>
          <w:lang w:val="lt-LT"/>
        </w:rPr>
        <w:t>not</w:t>
      </w:r>
      <w:proofErr w:type="spellEnd"/>
      <w:r w:rsidR="00427D1A" w:rsidRPr="00427D1A">
        <w:rPr>
          <w:lang w:val="lt-LT"/>
        </w:rPr>
        <w:t xml:space="preserve"> </w:t>
      </w:r>
      <w:proofErr w:type="spellStart"/>
      <w:r w:rsidR="00427D1A" w:rsidRPr="00427D1A">
        <w:rPr>
          <w:lang w:val="lt-LT"/>
        </w:rPr>
        <w:t>provide</w:t>
      </w:r>
      <w:proofErr w:type="spellEnd"/>
      <w:r w:rsidR="00427D1A" w:rsidRPr="00427D1A">
        <w:rPr>
          <w:lang w:val="lt-LT"/>
        </w:rPr>
        <w:t xml:space="preserve"> </w:t>
      </w:r>
      <w:proofErr w:type="spellStart"/>
      <w:r w:rsidR="00427D1A" w:rsidRPr="00427D1A">
        <w:rPr>
          <w:lang w:val="lt-LT"/>
        </w:rPr>
        <w:t>such</w:t>
      </w:r>
      <w:proofErr w:type="spellEnd"/>
      <w:r w:rsidR="00427D1A" w:rsidRPr="00427D1A">
        <w:rPr>
          <w:lang w:val="lt-LT"/>
        </w:rPr>
        <w:t xml:space="preserve"> </w:t>
      </w:r>
      <w:proofErr w:type="spellStart"/>
      <w:r w:rsidR="00427D1A" w:rsidRPr="00427D1A">
        <w:rPr>
          <w:lang w:val="lt-LT"/>
        </w:rPr>
        <w:t>evidence</w:t>
      </w:r>
      <w:proofErr w:type="spellEnd"/>
      <w:r w:rsidR="00427D1A" w:rsidRPr="00427D1A">
        <w:rPr>
          <w:lang w:val="lt-LT"/>
        </w:rPr>
        <w:t xml:space="preserve"> </w:t>
      </w:r>
      <w:proofErr w:type="spellStart"/>
      <w:r w:rsidR="00427D1A" w:rsidRPr="00427D1A">
        <w:rPr>
          <w:lang w:val="lt-LT"/>
        </w:rPr>
        <w:t>or</w:t>
      </w:r>
      <w:proofErr w:type="spellEnd"/>
      <w:r w:rsidR="00427D1A" w:rsidRPr="00427D1A">
        <w:rPr>
          <w:lang w:val="lt-LT"/>
        </w:rPr>
        <w:t xml:space="preserve"> </w:t>
      </w:r>
      <w:proofErr w:type="spellStart"/>
      <w:r w:rsidR="00427D1A" w:rsidRPr="00427D1A">
        <w:rPr>
          <w:lang w:val="lt-LT"/>
        </w:rPr>
        <w:t>reasonable</w:t>
      </w:r>
      <w:proofErr w:type="spellEnd"/>
      <w:r w:rsidR="00427D1A" w:rsidRPr="00427D1A">
        <w:rPr>
          <w:lang w:val="lt-LT"/>
        </w:rPr>
        <w:t xml:space="preserve"> </w:t>
      </w:r>
      <w:proofErr w:type="spellStart"/>
      <w:r w:rsidR="00427D1A" w:rsidRPr="00427D1A">
        <w:rPr>
          <w:lang w:val="lt-LT"/>
        </w:rPr>
        <w:t>arguments</w:t>
      </w:r>
      <w:proofErr w:type="spellEnd"/>
      <w:r w:rsidR="00427D1A" w:rsidRPr="00427D1A">
        <w:rPr>
          <w:lang w:val="lt-LT"/>
        </w:rPr>
        <w:t xml:space="preserve"> </w:t>
      </w:r>
      <w:proofErr w:type="spellStart"/>
      <w:r w:rsidR="00427D1A" w:rsidRPr="00427D1A">
        <w:rPr>
          <w:lang w:val="lt-LT"/>
        </w:rPr>
        <w:t>and</w:t>
      </w:r>
      <w:proofErr w:type="spellEnd"/>
      <w:r w:rsidR="00427D1A" w:rsidRPr="00427D1A">
        <w:rPr>
          <w:lang w:val="lt-LT"/>
        </w:rPr>
        <w:t>/</w:t>
      </w:r>
      <w:proofErr w:type="spellStart"/>
      <w:r w:rsidR="00427D1A" w:rsidRPr="00427D1A">
        <w:rPr>
          <w:lang w:val="lt-LT"/>
        </w:rPr>
        <w:t>or</w:t>
      </w:r>
      <w:proofErr w:type="spellEnd"/>
      <w:r w:rsidR="00427D1A" w:rsidRPr="00427D1A">
        <w:rPr>
          <w:lang w:val="lt-LT"/>
        </w:rPr>
        <w:t xml:space="preserve"> </w:t>
      </w:r>
      <w:proofErr w:type="spellStart"/>
      <w:r w:rsidR="00427D1A" w:rsidRPr="00427D1A">
        <w:rPr>
          <w:lang w:val="lt-LT"/>
        </w:rPr>
        <w:t>proof</w:t>
      </w:r>
      <w:proofErr w:type="spellEnd"/>
      <w:r w:rsidR="00427D1A" w:rsidRPr="00427D1A">
        <w:rPr>
          <w:lang w:val="lt-LT"/>
        </w:rPr>
        <w:t xml:space="preserve"> </w:t>
      </w:r>
      <w:proofErr w:type="spellStart"/>
      <w:r w:rsidR="00427D1A" w:rsidRPr="00427D1A">
        <w:rPr>
          <w:lang w:val="lt-LT"/>
        </w:rPr>
        <w:t>within</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deadline</w:t>
      </w:r>
      <w:proofErr w:type="spellEnd"/>
      <w:r w:rsidR="00427D1A" w:rsidRPr="00427D1A">
        <w:rPr>
          <w:lang w:val="lt-LT"/>
        </w:rPr>
        <w:t xml:space="preserve"> </w:t>
      </w:r>
      <w:proofErr w:type="spellStart"/>
      <w:r w:rsidR="00427D1A" w:rsidRPr="00427D1A">
        <w:rPr>
          <w:lang w:val="lt-LT"/>
        </w:rPr>
        <w:t>specified</w:t>
      </w:r>
      <w:proofErr w:type="spellEnd"/>
      <w:r w:rsidR="00427D1A" w:rsidRPr="00427D1A">
        <w:rPr>
          <w:lang w:val="lt-LT"/>
        </w:rPr>
        <w:t xml:space="preserve"> </w:t>
      </w:r>
      <w:proofErr w:type="spellStart"/>
      <w:r w:rsidR="00427D1A" w:rsidRPr="00427D1A">
        <w:rPr>
          <w:lang w:val="lt-LT"/>
        </w:rPr>
        <w:t>by</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contracting</w:t>
      </w:r>
      <w:proofErr w:type="spellEnd"/>
      <w:r w:rsidR="00427D1A" w:rsidRPr="00427D1A">
        <w:rPr>
          <w:lang w:val="lt-LT"/>
        </w:rPr>
        <w:t xml:space="preserve"> </w:t>
      </w:r>
      <w:proofErr w:type="spellStart"/>
      <w:r w:rsidR="00427D1A" w:rsidRPr="00427D1A">
        <w:rPr>
          <w:lang w:val="lt-LT"/>
        </w:rPr>
        <w:t>authority</w:t>
      </w:r>
      <w:proofErr w:type="spellEnd"/>
      <w:r w:rsidR="00427D1A" w:rsidRPr="00427D1A">
        <w:rPr>
          <w:lang w:val="lt-LT"/>
        </w:rPr>
        <w:t xml:space="preserve"> (</w:t>
      </w:r>
      <w:proofErr w:type="spellStart"/>
      <w:r w:rsidR="00427D1A" w:rsidRPr="00427D1A">
        <w:rPr>
          <w:lang w:val="lt-LT"/>
        </w:rPr>
        <w:t>which</w:t>
      </w:r>
      <w:proofErr w:type="spellEnd"/>
      <w:r w:rsidR="00427D1A" w:rsidRPr="00427D1A">
        <w:rPr>
          <w:lang w:val="lt-LT"/>
        </w:rPr>
        <w:t xml:space="preserve"> </w:t>
      </w:r>
      <w:proofErr w:type="spellStart"/>
      <w:r w:rsidR="00427D1A" w:rsidRPr="00427D1A">
        <w:rPr>
          <w:lang w:val="lt-LT"/>
        </w:rPr>
        <w:t>cannot</w:t>
      </w:r>
      <w:proofErr w:type="spellEnd"/>
      <w:r w:rsidR="00427D1A" w:rsidRPr="00427D1A">
        <w:rPr>
          <w:lang w:val="lt-LT"/>
        </w:rPr>
        <w:t xml:space="preserve"> be </w:t>
      </w:r>
      <w:proofErr w:type="spellStart"/>
      <w:r w:rsidR="00427D1A" w:rsidRPr="00427D1A">
        <w:rPr>
          <w:lang w:val="lt-LT"/>
        </w:rPr>
        <w:t>shorter</w:t>
      </w:r>
      <w:proofErr w:type="spellEnd"/>
      <w:r w:rsidR="00427D1A" w:rsidRPr="00427D1A">
        <w:rPr>
          <w:lang w:val="lt-LT"/>
        </w:rPr>
        <w:t xml:space="preserve"> </w:t>
      </w:r>
      <w:proofErr w:type="spellStart"/>
      <w:r w:rsidR="00427D1A" w:rsidRPr="00427D1A">
        <w:rPr>
          <w:lang w:val="lt-LT"/>
        </w:rPr>
        <w:t>than</w:t>
      </w:r>
      <w:proofErr w:type="spellEnd"/>
      <w:r w:rsidR="00427D1A" w:rsidRPr="00427D1A">
        <w:rPr>
          <w:lang w:val="lt-LT"/>
        </w:rPr>
        <w:t xml:space="preserve"> 3 </w:t>
      </w:r>
      <w:proofErr w:type="spellStart"/>
      <w:r w:rsidR="00427D1A" w:rsidRPr="00427D1A">
        <w:rPr>
          <w:lang w:val="lt-LT"/>
        </w:rPr>
        <w:t>working</w:t>
      </w:r>
      <w:proofErr w:type="spellEnd"/>
      <w:r w:rsidR="00427D1A" w:rsidRPr="00427D1A">
        <w:rPr>
          <w:lang w:val="lt-LT"/>
        </w:rPr>
        <w:t xml:space="preserve"> </w:t>
      </w:r>
      <w:proofErr w:type="spellStart"/>
      <w:r w:rsidR="00427D1A" w:rsidRPr="00427D1A">
        <w:rPr>
          <w:lang w:val="lt-LT"/>
        </w:rPr>
        <w:t>days</w:t>
      </w:r>
      <w:proofErr w:type="spellEnd"/>
      <w:r w:rsidR="00427D1A" w:rsidRPr="00427D1A">
        <w:rPr>
          <w:lang w:val="lt-LT"/>
        </w:rPr>
        <w:t xml:space="preserve">), it </w:t>
      </w:r>
      <w:proofErr w:type="spellStart"/>
      <w:r w:rsidR="00427D1A" w:rsidRPr="00427D1A">
        <w:rPr>
          <w:lang w:val="lt-LT"/>
        </w:rPr>
        <w:t>will</w:t>
      </w:r>
      <w:proofErr w:type="spellEnd"/>
      <w:r w:rsidR="00427D1A" w:rsidRPr="00427D1A">
        <w:rPr>
          <w:lang w:val="lt-LT"/>
        </w:rPr>
        <w:t xml:space="preserve"> be </w:t>
      </w:r>
      <w:proofErr w:type="spellStart"/>
      <w:r w:rsidR="00427D1A" w:rsidRPr="00427D1A">
        <w:rPr>
          <w:lang w:val="lt-LT"/>
        </w:rPr>
        <w:t>considered</w:t>
      </w:r>
      <w:proofErr w:type="spellEnd"/>
      <w:r w:rsidR="00427D1A" w:rsidRPr="00427D1A">
        <w:rPr>
          <w:lang w:val="lt-LT"/>
        </w:rPr>
        <w:t xml:space="preserve"> </w:t>
      </w:r>
      <w:proofErr w:type="spellStart"/>
      <w:r w:rsidR="00427D1A" w:rsidRPr="00427D1A">
        <w:rPr>
          <w:lang w:val="lt-LT"/>
        </w:rPr>
        <w:t>that</w:t>
      </w:r>
      <w:proofErr w:type="spellEnd"/>
      <w:r w:rsidR="00427D1A" w:rsidRPr="00427D1A">
        <w:rPr>
          <w:lang w:val="lt-LT"/>
        </w:rPr>
        <w:t xml:space="preserve"> </w:t>
      </w:r>
      <w:proofErr w:type="spellStart"/>
      <w:r w:rsidR="00427D1A" w:rsidRPr="00427D1A">
        <w:rPr>
          <w:lang w:val="lt-LT"/>
        </w:rPr>
        <w:t>such</w:t>
      </w:r>
      <w:proofErr w:type="spellEnd"/>
      <w:r w:rsidR="00427D1A" w:rsidRPr="00427D1A">
        <w:rPr>
          <w:lang w:val="lt-LT"/>
        </w:rPr>
        <w:t xml:space="preserve"> </w:t>
      </w:r>
      <w:proofErr w:type="spellStart"/>
      <w:r w:rsidR="00427D1A" w:rsidRPr="00427D1A">
        <w:rPr>
          <w:lang w:val="lt-LT"/>
        </w:rPr>
        <w:t>information</w:t>
      </w:r>
      <w:proofErr w:type="spellEnd"/>
      <w:r w:rsidR="00427D1A" w:rsidRPr="00427D1A">
        <w:rPr>
          <w:lang w:val="lt-LT"/>
        </w:rPr>
        <w:t xml:space="preserve"> </w:t>
      </w:r>
      <w:proofErr w:type="spellStart"/>
      <w:r w:rsidR="00427D1A" w:rsidRPr="00427D1A">
        <w:rPr>
          <w:lang w:val="lt-LT"/>
        </w:rPr>
        <w:t>is</w:t>
      </w:r>
      <w:proofErr w:type="spellEnd"/>
      <w:r w:rsidR="00427D1A" w:rsidRPr="00427D1A">
        <w:rPr>
          <w:lang w:val="lt-LT"/>
        </w:rPr>
        <w:t xml:space="preserve"> </w:t>
      </w:r>
      <w:proofErr w:type="spellStart"/>
      <w:r w:rsidR="00427D1A" w:rsidRPr="00427D1A">
        <w:rPr>
          <w:lang w:val="lt-LT"/>
        </w:rPr>
        <w:t>not</w:t>
      </w:r>
      <w:proofErr w:type="spellEnd"/>
      <w:r w:rsidR="00427D1A" w:rsidRPr="00427D1A">
        <w:rPr>
          <w:lang w:val="lt-LT"/>
        </w:rPr>
        <w:t xml:space="preserve"> </w:t>
      </w:r>
      <w:proofErr w:type="spellStart"/>
      <w:r w:rsidR="00427D1A" w:rsidRPr="00427D1A">
        <w:rPr>
          <w:lang w:val="lt-LT"/>
        </w:rPr>
        <w:t>confidential</w:t>
      </w:r>
      <w:proofErr w:type="spellEnd"/>
      <w:r w:rsidR="00427D1A" w:rsidRPr="00427D1A">
        <w:rPr>
          <w:lang w:val="lt-LT"/>
        </w:rPr>
        <w:t xml:space="preserve">. </w:t>
      </w:r>
      <w:proofErr w:type="spellStart"/>
      <w:r w:rsidR="00427D1A" w:rsidRPr="00427D1A">
        <w:rPr>
          <w:lang w:val="lt-LT"/>
        </w:rPr>
        <w:t>Upon</w:t>
      </w:r>
      <w:proofErr w:type="spellEnd"/>
      <w:r w:rsidR="00427D1A" w:rsidRPr="00427D1A">
        <w:rPr>
          <w:lang w:val="lt-LT"/>
        </w:rPr>
        <w:t xml:space="preserve"> </w:t>
      </w:r>
      <w:proofErr w:type="spellStart"/>
      <w:r w:rsidR="00427D1A" w:rsidRPr="00427D1A">
        <w:rPr>
          <w:lang w:val="lt-LT"/>
        </w:rPr>
        <w:t>receiving</w:t>
      </w:r>
      <w:proofErr w:type="spellEnd"/>
      <w:r w:rsidR="00427D1A" w:rsidRPr="00427D1A">
        <w:rPr>
          <w:lang w:val="lt-LT"/>
        </w:rPr>
        <w:t xml:space="preserve"> a </w:t>
      </w:r>
      <w:proofErr w:type="spellStart"/>
      <w:r w:rsidR="00427D1A" w:rsidRPr="00427D1A">
        <w:rPr>
          <w:lang w:val="lt-LT"/>
        </w:rPr>
        <w:t>request</w:t>
      </w:r>
      <w:proofErr w:type="spellEnd"/>
      <w:r w:rsidR="00427D1A" w:rsidRPr="00427D1A">
        <w:rPr>
          <w:lang w:val="lt-LT"/>
        </w:rPr>
        <w:t xml:space="preserve"> </w:t>
      </w:r>
      <w:proofErr w:type="spellStart"/>
      <w:r w:rsidR="00427D1A" w:rsidRPr="00427D1A">
        <w:rPr>
          <w:lang w:val="lt-LT"/>
        </w:rPr>
        <w:t>from</w:t>
      </w:r>
      <w:proofErr w:type="spellEnd"/>
      <w:r w:rsidR="00427D1A" w:rsidRPr="00427D1A">
        <w:rPr>
          <w:lang w:val="lt-LT"/>
        </w:rPr>
        <w:t xml:space="preserve"> a </w:t>
      </w:r>
      <w:proofErr w:type="spellStart"/>
      <w:r w:rsidR="00427D1A" w:rsidRPr="00427D1A">
        <w:rPr>
          <w:lang w:val="lt-LT"/>
        </w:rPr>
        <w:t>tenderer</w:t>
      </w:r>
      <w:proofErr w:type="spellEnd"/>
      <w:r w:rsidR="00427D1A" w:rsidRPr="00427D1A">
        <w:rPr>
          <w:lang w:val="lt-LT"/>
        </w:rPr>
        <w:t xml:space="preserve"> </w:t>
      </w:r>
      <w:proofErr w:type="spellStart"/>
      <w:r w:rsidR="00427D1A" w:rsidRPr="00427D1A">
        <w:rPr>
          <w:lang w:val="lt-LT"/>
        </w:rPr>
        <w:t>participating</w:t>
      </w:r>
      <w:proofErr w:type="spellEnd"/>
      <w:r w:rsidR="00427D1A" w:rsidRPr="00427D1A">
        <w:rPr>
          <w:lang w:val="lt-LT"/>
        </w:rPr>
        <w:t xml:space="preserve"> </w:t>
      </w:r>
      <w:proofErr w:type="spellStart"/>
      <w:r w:rsidR="00427D1A" w:rsidRPr="00427D1A">
        <w:rPr>
          <w:lang w:val="lt-LT"/>
        </w:rPr>
        <w:t>in</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procurement</w:t>
      </w:r>
      <w:proofErr w:type="spellEnd"/>
      <w:r w:rsidR="00427D1A" w:rsidRPr="00427D1A">
        <w:rPr>
          <w:lang w:val="lt-LT"/>
        </w:rPr>
        <w:t xml:space="preserve"> to </w:t>
      </w:r>
      <w:proofErr w:type="spellStart"/>
      <w:r w:rsidR="00427D1A" w:rsidRPr="00427D1A">
        <w:rPr>
          <w:lang w:val="lt-LT"/>
        </w:rPr>
        <w:t>review</w:t>
      </w:r>
      <w:proofErr w:type="spellEnd"/>
      <w:r w:rsidR="00427D1A" w:rsidRPr="00427D1A">
        <w:rPr>
          <w:lang w:val="lt-LT"/>
        </w:rPr>
        <w:t xml:space="preserve"> a </w:t>
      </w:r>
      <w:proofErr w:type="spellStart"/>
      <w:r w:rsidR="00427D1A" w:rsidRPr="00427D1A">
        <w:rPr>
          <w:lang w:val="lt-LT"/>
        </w:rPr>
        <w:t>tender</w:t>
      </w:r>
      <w:proofErr w:type="spellEnd"/>
      <w:r w:rsidR="00427D1A" w:rsidRPr="00427D1A">
        <w:rPr>
          <w:lang w:val="lt-LT"/>
        </w:rPr>
        <w:t xml:space="preserve"> </w:t>
      </w:r>
      <w:proofErr w:type="spellStart"/>
      <w:r w:rsidR="00427D1A" w:rsidRPr="00427D1A">
        <w:rPr>
          <w:lang w:val="lt-LT"/>
        </w:rPr>
        <w:t>containing</w:t>
      </w:r>
      <w:proofErr w:type="spellEnd"/>
      <w:r w:rsidR="00427D1A" w:rsidRPr="00427D1A">
        <w:rPr>
          <w:lang w:val="lt-LT"/>
        </w:rPr>
        <w:t xml:space="preserve"> </w:t>
      </w:r>
      <w:proofErr w:type="spellStart"/>
      <w:r w:rsidR="00427D1A" w:rsidRPr="00427D1A">
        <w:rPr>
          <w:lang w:val="lt-LT"/>
        </w:rPr>
        <w:t>confidential</w:t>
      </w:r>
      <w:proofErr w:type="spellEnd"/>
      <w:r w:rsidR="00427D1A" w:rsidRPr="00427D1A">
        <w:rPr>
          <w:lang w:val="lt-LT"/>
        </w:rPr>
        <w:t xml:space="preserve"> </w:t>
      </w:r>
      <w:proofErr w:type="spellStart"/>
      <w:r w:rsidR="00427D1A" w:rsidRPr="00427D1A">
        <w:rPr>
          <w:lang w:val="lt-LT"/>
        </w:rPr>
        <w:t>information</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contracting</w:t>
      </w:r>
      <w:proofErr w:type="spellEnd"/>
      <w:r w:rsidR="00427D1A" w:rsidRPr="00427D1A">
        <w:rPr>
          <w:lang w:val="lt-LT"/>
        </w:rPr>
        <w:t xml:space="preserve"> </w:t>
      </w:r>
      <w:proofErr w:type="spellStart"/>
      <w:r w:rsidR="00427D1A" w:rsidRPr="00427D1A">
        <w:rPr>
          <w:lang w:val="lt-LT"/>
        </w:rPr>
        <w:t>authority</w:t>
      </w:r>
      <w:proofErr w:type="spellEnd"/>
      <w:r w:rsidR="00427D1A" w:rsidRPr="00427D1A">
        <w:rPr>
          <w:lang w:val="lt-LT"/>
        </w:rPr>
        <w:t xml:space="preserve"> </w:t>
      </w:r>
      <w:proofErr w:type="spellStart"/>
      <w:r w:rsidR="00427D1A" w:rsidRPr="00427D1A">
        <w:rPr>
          <w:lang w:val="lt-LT"/>
        </w:rPr>
        <w:t>shall</w:t>
      </w:r>
      <w:proofErr w:type="spellEnd"/>
      <w:r w:rsidR="00427D1A" w:rsidRPr="00427D1A">
        <w:rPr>
          <w:lang w:val="lt-LT"/>
        </w:rPr>
        <w:t xml:space="preserve"> </w:t>
      </w:r>
      <w:proofErr w:type="spellStart"/>
      <w:r w:rsidR="00427D1A" w:rsidRPr="00427D1A">
        <w:rPr>
          <w:lang w:val="lt-LT"/>
        </w:rPr>
        <w:t>provide</w:t>
      </w:r>
      <w:proofErr w:type="spellEnd"/>
      <w:r w:rsidR="00427D1A" w:rsidRPr="00427D1A">
        <w:rPr>
          <w:lang w:val="lt-LT"/>
        </w:rPr>
        <w:t xml:space="preserve"> </w:t>
      </w:r>
      <w:proofErr w:type="spellStart"/>
      <w:r w:rsidR="00427D1A" w:rsidRPr="00427D1A">
        <w:rPr>
          <w:lang w:val="lt-LT"/>
        </w:rPr>
        <w:t>as</w:t>
      </w:r>
      <w:proofErr w:type="spellEnd"/>
      <w:r w:rsidR="00427D1A" w:rsidRPr="00427D1A">
        <w:rPr>
          <w:lang w:val="lt-LT"/>
        </w:rPr>
        <w:t xml:space="preserve"> </w:t>
      </w:r>
      <w:proofErr w:type="spellStart"/>
      <w:r w:rsidR="00427D1A" w:rsidRPr="00427D1A">
        <w:rPr>
          <w:lang w:val="lt-LT"/>
        </w:rPr>
        <w:t>much</w:t>
      </w:r>
      <w:proofErr w:type="spellEnd"/>
      <w:r w:rsidR="00427D1A" w:rsidRPr="00427D1A">
        <w:rPr>
          <w:lang w:val="lt-LT"/>
        </w:rPr>
        <w:t xml:space="preserve"> </w:t>
      </w:r>
      <w:proofErr w:type="spellStart"/>
      <w:r w:rsidR="00427D1A" w:rsidRPr="00427D1A">
        <w:rPr>
          <w:lang w:val="lt-LT"/>
        </w:rPr>
        <w:t>information</w:t>
      </w:r>
      <w:proofErr w:type="spellEnd"/>
      <w:r w:rsidR="00427D1A" w:rsidRPr="00427D1A">
        <w:rPr>
          <w:lang w:val="lt-LT"/>
        </w:rPr>
        <w:t xml:space="preserve"> </w:t>
      </w:r>
      <w:proofErr w:type="spellStart"/>
      <w:r w:rsidR="00427D1A" w:rsidRPr="00427D1A">
        <w:rPr>
          <w:lang w:val="lt-LT"/>
        </w:rPr>
        <w:t>as</w:t>
      </w:r>
      <w:proofErr w:type="spellEnd"/>
      <w:r w:rsidR="00427D1A" w:rsidRPr="00427D1A">
        <w:rPr>
          <w:lang w:val="lt-LT"/>
        </w:rPr>
        <w:t xml:space="preserve"> </w:t>
      </w:r>
      <w:proofErr w:type="spellStart"/>
      <w:r w:rsidR="00427D1A" w:rsidRPr="00427D1A">
        <w:rPr>
          <w:lang w:val="lt-LT"/>
        </w:rPr>
        <w:t>necessary</w:t>
      </w:r>
      <w:proofErr w:type="spellEnd"/>
      <w:r w:rsidR="00427D1A" w:rsidRPr="00427D1A">
        <w:rPr>
          <w:lang w:val="lt-LT"/>
        </w:rPr>
        <w:t xml:space="preserve"> </w:t>
      </w:r>
      <w:proofErr w:type="spellStart"/>
      <w:r w:rsidR="00427D1A" w:rsidRPr="00427D1A">
        <w:rPr>
          <w:lang w:val="lt-LT"/>
        </w:rPr>
        <w:t>for</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tenderer</w:t>
      </w:r>
      <w:proofErr w:type="spellEnd"/>
      <w:r w:rsidR="00427D1A" w:rsidRPr="00427D1A">
        <w:rPr>
          <w:lang w:val="lt-LT"/>
        </w:rPr>
        <w:t xml:space="preserve"> to </w:t>
      </w:r>
      <w:proofErr w:type="spellStart"/>
      <w:r w:rsidR="00427D1A" w:rsidRPr="00427D1A">
        <w:rPr>
          <w:lang w:val="lt-LT"/>
        </w:rPr>
        <w:t>decide</w:t>
      </w:r>
      <w:proofErr w:type="spellEnd"/>
      <w:r w:rsidR="00427D1A" w:rsidRPr="00427D1A">
        <w:rPr>
          <w:lang w:val="lt-LT"/>
        </w:rPr>
        <w:t xml:space="preserve"> </w:t>
      </w:r>
      <w:proofErr w:type="spellStart"/>
      <w:r w:rsidR="00427D1A" w:rsidRPr="00427D1A">
        <w:rPr>
          <w:lang w:val="lt-LT"/>
        </w:rPr>
        <w:t>on</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need</w:t>
      </w:r>
      <w:proofErr w:type="spellEnd"/>
      <w:r w:rsidR="00427D1A" w:rsidRPr="00427D1A">
        <w:rPr>
          <w:lang w:val="lt-LT"/>
        </w:rPr>
        <w:t xml:space="preserve"> to </w:t>
      </w:r>
      <w:proofErr w:type="spellStart"/>
      <w:r w:rsidR="00427D1A" w:rsidRPr="00427D1A">
        <w:rPr>
          <w:lang w:val="lt-LT"/>
        </w:rPr>
        <w:t>protect</w:t>
      </w:r>
      <w:proofErr w:type="spellEnd"/>
      <w:r w:rsidR="00427D1A" w:rsidRPr="00427D1A">
        <w:rPr>
          <w:lang w:val="lt-LT"/>
        </w:rPr>
        <w:t xml:space="preserve"> </w:t>
      </w:r>
      <w:proofErr w:type="spellStart"/>
      <w:r w:rsidR="00427D1A" w:rsidRPr="00427D1A">
        <w:rPr>
          <w:lang w:val="lt-LT"/>
        </w:rPr>
        <w:t>their</w:t>
      </w:r>
      <w:proofErr w:type="spellEnd"/>
      <w:r w:rsidR="00427D1A" w:rsidRPr="00427D1A">
        <w:rPr>
          <w:lang w:val="lt-LT"/>
        </w:rPr>
        <w:t xml:space="preserve"> </w:t>
      </w:r>
      <w:proofErr w:type="spellStart"/>
      <w:r w:rsidR="00427D1A" w:rsidRPr="00427D1A">
        <w:rPr>
          <w:lang w:val="lt-LT"/>
        </w:rPr>
        <w:t>legitimate</w:t>
      </w:r>
      <w:proofErr w:type="spellEnd"/>
      <w:r w:rsidR="00427D1A" w:rsidRPr="00427D1A">
        <w:rPr>
          <w:lang w:val="lt-LT"/>
        </w:rPr>
        <w:t xml:space="preserve"> </w:t>
      </w:r>
      <w:proofErr w:type="spellStart"/>
      <w:r w:rsidR="00427D1A" w:rsidRPr="00427D1A">
        <w:rPr>
          <w:lang w:val="lt-LT"/>
        </w:rPr>
        <w:t>interests</w:t>
      </w:r>
      <w:proofErr w:type="spellEnd"/>
      <w:r w:rsidR="00427D1A" w:rsidRPr="00427D1A">
        <w:rPr>
          <w:lang w:val="lt-LT"/>
        </w:rPr>
        <w:t xml:space="preserve"> (</w:t>
      </w:r>
      <w:proofErr w:type="spellStart"/>
      <w:r w:rsidR="00427D1A" w:rsidRPr="00427D1A">
        <w:rPr>
          <w:lang w:val="lt-LT"/>
        </w:rPr>
        <w:t>on</w:t>
      </w:r>
      <w:proofErr w:type="spellEnd"/>
      <w:r w:rsidR="00427D1A" w:rsidRPr="00427D1A">
        <w:rPr>
          <w:lang w:val="lt-LT"/>
        </w:rPr>
        <w:t xml:space="preserve"> a </w:t>
      </w:r>
      <w:proofErr w:type="spellStart"/>
      <w:r w:rsidR="00427D1A" w:rsidRPr="00427D1A">
        <w:rPr>
          <w:lang w:val="lt-LT"/>
        </w:rPr>
        <w:t>case-by-case</w:t>
      </w:r>
      <w:proofErr w:type="spellEnd"/>
      <w:r w:rsidR="00427D1A" w:rsidRPr="00427D1A">
        <w:rPr>
          <w:lang w:val="lt-LT"/>
        </w:rPr>
        <w:t xml:space="preserve"> </w:t>
      </w:r>
      <w:proofErr w:type="spellStart"/>
      <w:r w:rsidR="00427D1A" w:rsidRPr="00427D1A">
        <w:rPr>
          <w:lang w:val="lt-LT"/>
        </w:rPr>
        <w:t>basis</w:t>
      </w:r>
      <w:proofErr w:type="spellEnd"/>
      <w:r w:rsidR="00427D1A" w:rsidRPr="00427D1A">
        <w:rPr>
          <w:lang w:val="lt-LT"/>
        </w:rPr>
        <w:t>) (</w:t>
      </w:r>
      <w:proofErr w:type="spellStart"/>
      <w:r w:rsidR="00427D1A" w:rsidRPr="00427D1A">
        <w:rPr>
          <w:lang w:val="lt-LT"/>
        </w:rPr>
        <w:t>for</w:t>
      </w:r>
      <w:proofErr w:type="spellEnd"/>
      <w:r w:rsidR="00427D1A" w:rsidRPr="00427D1A">
        <w:rPr>
          <w:lang w:val="lt-LT"/>
        </w:rPr>
        <w:t xml:space="preserve"> </w:t>
      </w:r>
      <w:proofErr w:type="spellStart"/>
      <w:r w:rsidR="00427D1A" w:rsidRPr="00427D1A">
        <w:rPr>
          <w:lang w:val="lt-LT"/>
        </w:rPr>
        <w:t>example</w:t>
      </w:r>
      <w:proofErr w:type="spellEnd"/>
      <w:r w:rsidR="00427D1A" w:rsidRPr="00427D1A">
        <w:rPr>
          <w:lang w:val="lt-LT"/>
        </w:rPr>
        <w:t xml:space="preserve">, </w:t>
      </w:r>
      <w:proofErr w:type="spellStart"/>
      <w:r w:rsidR="00427D1A" w:rsidRPr="00427D1A">
        <w:rPr>
          <w:lang w:val="lt-LT"/>
        </w:rPr>
        <w:t>by</w:t>
      </w:r>
      <w:proofErr w:type="spellEnd"/>
      <w:r w:rsidR="00427D1A" w:rsidRPr="00427D1A">
        <w:rPr>
          <w:lang w:val="lt-LT"/>
        </w:rPr>
        <w:t xml:space="preserve"> </w:t>
      </w:r>
      <w:proofErr w:type="spellStart"/>
      <w:r w:rsidR="00427D1A" w:rsidRPr="00427D1A">
        <w:rPr>
          <w:lang w:val="lt-LT"/>
        </w:rPr>
        <w:t>providing</w:t>
      </w:r>
      <w:proofErr w:type="spellEnd"/>
      <w:r w:rsidR="00427D1A" w:rsidRPr="00427D1A">
        <w:rPr>
          <w:lang w:val="lt-LT"/>
        </w:rPr>
        <w:t xml:space="preserve"> a </w:t>
      </w:r>
      <w:proofErr w:type="spellStart"/>
      <w:r w:rsidR="00427D1A" w:rsidRPr="00427D1A">
        <w:rPr>
          <w:lang w:val="lt-LT"/>
        </w:rPr>
        <w:t>summary</w:t>
      </w:r>
      <w:proofErr w:type="spellEnd"/>
      <w:r w:rsidR="00427D1A" w:rsidRPr="00427D1A">
        <w:rPr>
          <w:lang w:val="lt-LT"/>
        </w:rPr>
        <w:t xml:space="preserve"> </w:t>
      </w:r>
      <w:proofErr w:type="spellStart"/>
      <w:r w:rsidR="00427D1A" w:rsidRPr="00427D1A">
        <w:rPr>
          <w:lang w:val="lt-LT"/>
        </w:rPr>
        <w:t>of</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tender’s</w:t>
      </w:r>
      <w:proofErr w:type="spellEnd"/>
      <w:r w:rsidR="00427D1A" w:rsidRPr="00427D1A">
        <w:rPr>
          <w:lang w:val="lt-LT"/>
        </w:rPr>
        <w:t xml:space="preserve"> </w:t>
      </w:r>
      <w:proofErr w:type="spellStart"/>
      <w:r w:rsidR="00427D1A" w:rsidRPr="00427D1A">
        <w:rPr>
          <w:lang w:val="lt-LT"/>
        </w:rPr>
        <w:t>aspects</w:t>
      </w:r>
      <w:proofErr w:type="spellEnd"/>
      <w:r w:rsidR="00427D1A" w:rsidRPr="00427D1A">
        <w:rPr>
          <w:lang w:val="lt-LT"/>
        </w:rPr>
        <w:t xml:space="preserve"> </w:t>
      </w:r>
      <w:proofErr w:type="spellStart"/>
      <w:r w:rsidR="00427D1A" w:rsidRPr="00427D1A">
        <w:rPr>
          <w:lang w:val="lt-LT"/>
        </w:rPr>
        <w:t>and</w:t>
      </w:r>
      <w:proofErr w:type="spellEnd"/>
      <w:r w:rsidR="00427D1A" w:rsidRPr="00427D1A">
        <w:rPr>
          <w:lang w:val="lt-LT"/>
        </w:rPr>
        <w:t xml:space="preserve"> </w:t>
      </w:r>
      <w:proofErr w:type="spellStart"/>
      <w:r w:rsidR="00427D1A" w:rsidRPr="00427D1A">
        <w:rPr>
          <w:lang w:val="lt-LT"/>
        </w:rPr>
        <w:t>their</w:t>
      </w:r>
      <w:proofErr w:type="spellEnd"/>
      <w:r w:rsidR="00427D1A" w:rsidRPr="00427D1A">
        <w:rPr>
          <w:lang w:val="lt-LT"/>
        </w:rPr>
        <w:t xml:space="preserve"> </w:t>
      </w:r>
      <w:proofErr w:type="spellStart"/>
      <w:r w:rsidR="00427D1A" w:rsidRPr="00427D1A">
        <w:rPr>
          <w:lang w:val="lt-LT"/>
        </w:rPr>
        <w:t>technical</w:t>
      </w:r>
      <w:proofErr w:type="spellEnd"/>
      <w:r w:rsidR="00427D1A" w:rsidRPr="00427D1A">
        <w:rPr>
          <w:lang w:val="lt-LT"/>
        </w:rPr>
        <w:t xml:space="preserve"> </w:t>
      </w:r>
      <w:proofErr w:type="spellStart"/>
      <w:r w:rsidR="00427D1A" w:rsidRPr="00427D1A">
        <w:rPr>
          <w:lang w:val="lt-LT"/>
        </w:rPr>
        <w:t>characteristics</w:t>
      </w:r>
      <w:proofErr w:type="spellEnd"/>
      <w:r w:rsidR="00427D1A" w:rsidRPr="00427D1A">
        <w:rPr>
          <w:lang w:val="lt-LT"/>
        </w:rPr>
        <w:t xml:space="preserve"> </w:t>
      </w:r>
      <w:proofErr w:type="spellStart"/>
      <w:r w:rsidR="00427D1A" w:rsidRPr="00427D1A">
        <w:rPr>
          <w:lang w:val="lt-LT"/>
        </w:rPr>
        <w:t>so</w:t>
      </w:r>
      <w:proofErr w:type="spellEnd"/>
      <w:r w:rsidR="00427D1A" w:rsidRPr="00427D1A">
        <w:rPr>
          <w:lang w:val="lt-LT"/>
        </w:rPr>
        <w:t xml:space="preserve"> </w:t>
      </w:r>
      <w:proofErr w:type="spellStart"/>
      <w:r w:rsidR="00427D1A" w:rsidRPr="00427D1A">
        <w:rPr>
          <w:lang w:val="lt-LT"/>
        </w:rPr>
        <w:t>that</w:t>
      </w:r>
      <w:proofErr w:type="spellEnd"/>
      <w:r w:rsidR="00427D1A" w:rsidRPr="00427D1A">
        <w:rPr>
          <w:lang w:val="lt-LT"/>
        </w:rPr>
        <w:t xml:space="preserve"> </w:t>
      </w:r>
      <w:proofErr w:type="spellStart"/>
      <w:r w:rsidR="00427D1A" w:rsidRPr="00427D1A">
        <w:rPr>
          <w:lang w:val="lt-LT"/>
        </w:rPr>
        <w:t>confidential</w:t>
      </w:r>
      <w:proofErr w:type="spellEnd"/>
      <w:r w:rsidR="00427D1A" w:rsidRPr="00427D1A">
        <w:rPr>
          <w:lang w:val="lt-LT"/>
        </w:rPr>
        <w:t xml:space="preserve"> </w:t>
      </w:r>
      <w:proofErr w:type="spellStart"/>
      <w:r w:rsidR="00427D1A" w:rsidRPr="00427D1A">
        <w:rPr>
          <w:lang w:val="lt-LT"/>
        </w:rPr>
        <w:t>information</w:t>
      </w:r>
      <w:proofErr w:type="spellEnd"/>
      <w:r w:rsidR="00427D1A" w:rsidRPr="00427D1A">
        <w:rPr>
          <w:lang w:val="lt-LT"/>
        </w:rPr>
        <w:t xml:space="preserve"> </w:t>
      </w:r>
      <w:proofErr w:type="spellStart"/>
      <w:r w:rsidR="00427D1A" w:rsidRPr="00427D1A">
        <w:rPr>
          <w:lang w:val="lt-LT"/>
        </w:rPr>
        <w:t>cannot</w:t>
      </w:r>
      <w:proofErr w:type="spellEnd"/>
      <w:r w:rsidR="00427D1A" w:rsidRPr="00427D1A">
        <w:rPr>
          <w:lang w:val="lt-LT"/>
        </w:rPr>
        <w:t xml:space="preserve"> be </w:t>
      </w:r>
      <w:proofErr w:type="spellStart"/>
      <w:r w:rsidR="00427D1A" w:rsidRPr="00427D1A">
        <w:rPr>
          <w:lang w:val="lt-LT"/>
        </w:rPr>
        <w:t>identified</w:t>
      </w:r>
      <w:proofErr w:type="spellEnd"/>
      <w:r w:rsidR="00427D1A" w:rsidRPr="00427D1A">
        <w:rPr>
          <w:lang w:val="lt-LT"/>
        </w:rPr>
        <w:t xml:space="preserve">). </w:t>
      </w:r>
      <w:proofErr w:type="spellStart"/>
      <w:r w:rsidR="00427D1A" w:rsidRPr="00427D1A">
        <w:rPr>
          <w:lang w:val="lt-LT"/>
        </w:rPr>
        <w:t>If</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contracting</w:t>
      </w:r>
      <w:proofErr w:type="spellEnd"/>
      <w:r w:rsidR="00427D1A" w:rsidRPr="00427D1A">
        <w:rPr>
          <w:lang w:val="lt-LT"/>
        </w:rPr>
        <w:t xml:space="preserve"> </w:t>
      </w:r>
      <w:proofErr w:type="spellStart"/>
      <w:r w:rsidR="00427D1A" w:rsidRPr="00427D1A">
        <w:rPr>
          <w:lang w:val="lt-LT"/>
        </w:rPr>
        <w:t>authority</w:t>
      </w:r>
      <w:proofErr w:type="spellEnd"/>
      <w:r w:rsidR="00427D1A" w:rsidRPr="00427D1A">
        <w:rPr>
          <w:lang w:val="lt-LT"/>
        </w:rPr>
        <w:t xml:space="preserve"> </w:t>
      </w:r>
      <w:proofErr w:type="spellStart"/>
      <w:r w:rsidR="00427D1A" w:rsidRPr="00427D1A">
        <w:rPr>
          <w:lang w:val="lt-LT"/>
        </w:rPr>
        <w:t>assesses</w:t>
      </w:r>
      <w:proofErr w:type="spellEnd"/>
      <w:r w:rsidR="00427D1A" w:rsidRPr="00427D1A">
        <w:rPr>
          <w:lang w:val="lt-LT"/>
        </w:rPr>
        <w:t xml:space="preserve"> </w:t>
      </w:r>
      <w:proofErr w:type="spellStart"/>
      <w:r w:rsidR="00427D1A" w:rsidRPr="00427D1A">
        <w:rPr>
          <w:lang w:val="lt-LT"/>
        </w:rPr>
        <w:t>that</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information</w:t>
      </w:r>
      <w:proofErr w:type="spellEnd"/>
      <w:r w:rsidR="00427D1A" w:rsidRPr="00427D1A">
        <w:rPr>
          <w:lang w:val="lt-LT"/>
        </w:rPr>
        <w:t xml:space="preserve"> </w:t>
      </w:r>
      <w:proofErr w:type="spellStart"/>
      <w:r w:rsidR="00427D1A" w:rsidRPr="00427D1A">
        <w:rPr>
          <w:lang w:val="lt-LT"/>
        </w:rPr>
        <w:t>marked</w:t>
      </w:r>
      <w:proofErr w:type="spellEnd"/>
      <w:r w:rsidR="00427D1A" w:rsidRPr="00427D1A">
        <w:rPr>
          <w:lang w:val="lt-LT"/>
        </w:rPr>
        <w:t xml:space="preserve"> </w:t>
      </w:r>
      <w:proofErr w:type="spellStart"/>
      <w:r w:rsidR="00427D1A" w:rsidRPr="00427D1A">
        <w:rPr>
          <w:lang w:val="lt-LT"/>
        </w:rPr>
        <w:t>as</w:t>
      </w:r>
      <w:proofErr w:type="spellEnd"/>
      <w:r w:rsidR="00427D1A" w:rsidRPr="00427D1A">
        <w:rPr>
          <w:lang w:val="lt-LT"/>
        </w:rPr>
        <w:t xml:space="preserve"> </w:t>
      </w:r>
      <w:proofErr w:type="spellStart"/>
      <w:r w:rsidR="00427D1A" w:rsidRPr="00427D1A">
        <w:rPr>
          <w:lang w:val="lt-LT"/>
        </w:rPr>
        <w:t>confidential</w:t>
      </w:r>
      <w:proofErr w:type="spellEnd"/>
      <w:r w:rsidR="00427D1A" w:rsidRPr="00427D1A">
        <w:rPr>
          <w:lang w:val="lt-LT"/>
        </w:rPr>
        <w:t xml:space="preserve"> </w:t>
      </w:r>
      <w:proofErr w:type="spellStart"/>
      <w:r w:rsidR="00427D1A" w:rsidRPr="00427D1A">
        <w:rPr>
          <w:lang w:val="lt-LT"/>
        </w:rPr>
        <w:t>in</w:t>
      </w:r>
      <w:proofErr w:type="spellEnd"/>
      <w:r w:rsidR="00427D1A" w:rsidRPr="00427D1A">
        <w:rPr>
          <w:lang w:val="lt-LT"/>
        </w:rPr>
        <w:t xml:space="preserve"> a </w:t>
      </w:r>
      <w:proofErr w:type="spellStart"/>
      <w:r w:rsidR="00427D1A" w:rsidRPr="00427D1A">
        <w:rPr>
          <w:lang w:val="lt-LT"/>
        </w:rPr>
        <w:t>tender</w:t>
      </w:r>
      <w:proofErr w:type="spellEnd"/>
      <w:r w:rsidR="00427D1A" w:rsidRPr="00427D1A">
        <w:rPr>
          <w:lang w:val="lt-LT"/>
        </w:rPr>
        <w:t xml:space="preserve"> </w:t>
      </w:r>
      <w:proofErr w:type="spellStart"/>
      <w:r w:rsidR="00427D1A" w:rsidRPr="00427D1A">
        <w:rPr>
          <w:lang w:val="lt-LT"/>
        </w:rPr>
        <w:t>is</w:t>
      </w:r>
      <w:proofErr w:type="spellEnd"/>
      <w:r w:rsidR="00427D1A" w:rsidRPr="00427D1A">
        <w:rPr>
          <w:lang w:val="lt-LT"/>
        </w:rPr>
        <w:t xml:space="preserve"> </w:t>
      </w:r>
      <w:proofErr w:type="spellStart"/>
      <w:r w:rsidR="00427D1A" w:rsidRPr="00427D1A">
        <w:rPr>
          <w:lang w:val="lt-LT"/>
        </w:rPr>
        <w:t>not</w:t>
      </w:r>
      <w:proofErr w:type="spellEnd"/>
      <w:r w:rsidR="00427D1A" w:rsidRPr="00427D1A">
        <w:rPr>
          <w:lang w:val="lt-LT"/>
        </w:rPr>
        <w:t xml:space="preserve"> </w:t>
      </w:r>
      <w:proofErr w:type="spellStart"/>
      <w:r w:rsidR="00427D1A" w:rsidRPr="00427D1A">
        <w:rPr>
          <w:lang w:val="lt-LT"/>
        </w:rPr>
        <w:t>confidential</w:t>
      </w:r>
      <w:proofErr w:type="spellEnd"/>
      <w:r w:rsidR="00427D1A" w:rsidRPr="00427D1A">
        <w:rPr>
          <w:lang w:val="lt-LT"/>
        </w:rPr>
        <w:t xml:space="preserve">, it </w:t>
      </w:r>
      <w:proofErr w:type="spellStart"/>
      <w:r w:rsidR="00427D1A" w:rsidRPr="00427D1A">
        <w:rPr>
          <w:lang w:val="lt-LT"/>
        </w:rPr>
        <w:t>shall</w:t>
      </w:r>
      <w:proofErr w:type="spellEnd"/>
      <w:r w:rsidR="00427D1A" w:rsidRPr="00427D1A">
        <w:rPr>
          <w:lang w:val="lt-LT"/>
        </w:rPr>
        <w:t xml:space="preserve"> </w:t>
      </w:r>
      <w:proofErr w:type="spellStart"/>
      <w:r w:rsidR="00427D1A" w:rsidRPr="00427D1A">
        <w:rPr>
          <w:lang w:val="lt-LT"/>
        </w:rPr>
        <w:t>inform</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tenderer</w:t>
      </w:r>
      <w:proofErr w:type="spellEnd"/>
      <w:r w:rsidR="00427D1A" w:rsidRPr="00427D1A">
        <w:rPr>
          <w:lang w:val="lt-LT"/>
        </w:rPr>
        <w:t xml:space="preserve"> </w:t>
      </w:r>
      <w:proofErr w:type="spellStart"/>
      <w:r w:rsidR="00427D1A" w:rsidRPr="00427D1A">
        <w:rPr>
          <w:lang w:val="lt-LT"/>
        </w:rPr>
        <w:t>who</w:t>
      </w:r>
      <w:proofErr w:type="spellEnd"/>
      <w:r w:rsidR="00427D1A" w:rsidRPr="00427D1A">
        <w:rPr>
          <w:lang w:val="lt-LT"/>
        </w:rPr>
        <w:t xml:space="preserve"> </w:t>
      </w:r>
      <w:proofErr w:type="spellStart"/>
      <w:r w:rsidR="00427D1A" w:rsidRPr="00427D1A">
        <w:rPr>
          <w:lang w:val="lt-LT"/>
        </w:rPr>
        <w:t>indicated</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information</w:t>
      </w:r>
      <w:proofErr w:type="spellEnd"/>
      <w:r w:rsidR="00427D1A" w:rsidRPr="00427D1A">
        <w:rPr>
          <w:lang w:val="lt-LT"/>
        </w:rPr>
        <w:t xml:space="preserve"> </w:t>
      </w:r>
      <w:proofErr w:type="spellStart"/>
      <w:r w:rsidR="00427D1A" w:rsidRPr="00427D1A">
        <w:rPr>
          <w:lang w:val="lt-LT"/>
        </w:rPr>
        <w:t>as</w:t>
      </w:r>
      <w:proofErr w:type="spellEnd"/>
      <w:r w:rsidR="00427D1A" w:rsidRPr="00427D1A">
        <w:rPr>
          <w:lang w:val="lt-LT"/>
        </w:rPr>
        <w:t xml:space="preserve"> </w:t>
      </w:r>
      <w:proofErr w:type="spellStart"/>
      <w:r w:rsidR="00427D1A" w:rsidRPr="00427D1A">
        <w:rPr>
          <w:lang w:val="lt-LT"/>
        </w:rPr>
        <w:t>confidential</w:t>
      </w:r>
      <w:proofErr w:type="spellEnd"/>
      <w:r w:rsidR="00427D1A" w:rsidRPr="00427D1A">
        <w:rPr>
          <w:lang w:val="lt-LT"/>
        </w:rPr>
        <w:t xml:space="preserve"> </w:t>
      </w:r>
      <w:proofErr w:type="spellStart"/>
      <w:r w:rsidR="00427D1A" w:rsidRPr="00427D1A">
        <w:rPr>
          <w:lang w:val="lt-LT"/>
        </w:rPr>
        <w:t>about</w:t>
      </w:r>
      <w:proofErr w:type="spellEnd"/>
      <w:r w:rsidR="00427D1A" w:rsidRPr="00427D1A">
        <w:rPr>
          <w:lang w:val="lt-LT"/>
        </w:rPr>
        <w:t xml:space="preserve"> </w:t>
      </w:r>
      <w:proofErr w:type="spellStart"/>
      <w:r w:rsidR="00427D1A" w:rsidRPr="00427D1A">
        <w:rPr>
          <w:lang w:val="lt-LT"/>
        </w:rPr>
        <w:t>its</w:t>
      </w:r>
      <w:proofErr w:type="spellEnd"/>
      <w:r w:rsidR="00427D1A" w:rsidRPr="00427D1A">
        <w:rPr>
          <w:lang w:val="lt-LT"/>
        </w:rPr>
        <w:t xml:space="preserve"> </w:t>
      </w:r>
      <w:proofErr w:type="spellStart"/>
      <w:r w:rsidR="00427D1A" w:rsidRPr="00427D1A">
        <w:rPr>
          <w:lang w:val="lt-LT"/>
        </w:rPr>
        <w:t>intention</w:t>
      </w:r>
      <w:proofErr w:type="spellEnd"/>
      <w:r w:rsidR="00427D1A" w:rsidRPr="00427D1A">
        <w:rPr>
          <w:lang w:val="lt-LT"/>
        </w:rPr>
        <w:t xml:space="preserve"> </w:t>
      </w:r>
      <w:proofErr w:type="spellStart"/>
      <w:r w:rsidR="00427D1A" w:rsidRPr="00427D1A">
        <w:rPr>
          <w:lang w:val="lt-LT"/>
        </w:rPr>
        <w:t>before</w:t>
      </w:r>
      <w:proofErr w:type="spellEnd"/>
      <w:r w:rsidR="00427D1A" w:rsidRPr="00427D1A">
        <w:rPr>
          <w:lang w:val="lt-LT"/>
        </w:rPr>
        <w:t xml:space="preserve"> </w:t>
      </w:r>
      <w:proofErr w:type="spellStart"/>
      <w:r w:rsidR="00427D1A" w:rsidRPr="00427D1A">
        <w:rPr>
          <w:lang w:val="lt-LT"/>
        </w:rPr>
        <w:t>disclosing</w:t>
      </w:r>
      <w:proofErr w:type="spellEnd"/>
      <w:r w:rsidR="00427D1A" w:rsidRPr="00427D1A">
        <w:rPr>
          <w:lang w:val="lt-LT"/>
        </w:rPr>
        <w:t xml:space="preserve"> </w:t>
      </w:r>
      <w:proofErr w:type="spellStart"/>
      <w:r w:rsidR="00427D1A" w:rsidRPr="00427D1A">
        <w:rPr>
          <w:lang w:val="lt-LT"/>
        </w:rPr>
        <w:t>that</w:t>
      </w:r>
      <w:proofErr w:type="spellEnd"/>
      <w:r w:rsidR="00427D1A" w:rsidRPr="00427D1A">
        <w:rPr>
          <w:lang w:val="lt-LT"/>
        </w:rPr>
        <w:t xml:space="preserve"> </w:t>
      </w:r>
      <w:proofErr w:type="spellStart"/>
      <w:r w:rsidR="00427D1A" w:rsidRPr="00427D1A">
        <w:rPr>
          <w:lang w:val="lt-LT"/>
        </w:rPr>
        <w:t>tender</w:t>
      </w:r>
      <w:proofErr w:type="spellEnd"/>
      <w:r w:rsidR="00427D1A" w:rsidRPr="00427D1A">
        <w:rPr>
          <w:lang w:val="lt-LT"/>
        </w:rPr>
        <w:t xml:space="preserve"> to </w:t>
      </w:r>
      <w:proofErr w:type="spellStart"/>
      <w:r w:rsidR="00427D1A" w:rsidRPr="00427D1A">
        <w:rPr>
          <w:lang w:val="lt-LT"/>
        </w:rPr>
        <w:t>another</w:t>
      </w:r>
      <w:proofErr w:type="spellEnd"/>
      <w:r w:rsidR="00427D1A" w:rsidRPr="00427D1A">
        <w:rPr>
          <w:lang w:val="lt-LT"/>
        </w:rPr>
        <w:t xml:space="preserve"> </w:t>
      </w:r>
      <w:proofErr w:type="spellStart"/>
      <w:r w:rsidR="00427D1A" w:rsidRPr="00427D1A">
        <w:rPr>
          <w:lang w:val="lt-LT"/>
        </w:rPr>
        <w:t>tenderer</w:t>
      </w:r>
      <w:proofErr w:type="spellEnd"/>
      <w:r w:rsidR="00427D1A" w:rsidRPr="00427D1A">
        <w:rPr>
          <w:lang w:val="lt-LT"/>
        </w:rPr>
        <w:t>.</w:t>
      </w:r>
    </w:p>
    <w:p w14:paraId="73C4862C" w14:textId="77D7A860" w:rsidR="00194E7F" w:rsidRPr="006F02CE" w:rsidRDefault="00427D1A" w:rsidP="74A8A0AC">
      <w:pPr>
        <w:pStyle w:val="Sraopastraipa"/>
        <w:numPr>
          <w:ilvl w:val="1"/>
          <w:numId w:val="67"/>
        </w:numPr>
        <w:tabs>
          <w:tab w:val="left" w:pos="1134"/>
        </w:tabs>
        <w:spacing w:after="0" w:line="240" w:lineRule="auto"/>
        <w:ind w:left="0" w:firstLine="709"/>
        <w:jc w:val="both"/>
        <w:rPr>
          <w:color w:val="7030A0"/>
          <w:lang w:val="lt-LT"/>
        </w:rPr>
      </w:pPr>
      <w:proofErr w:type="spellStart"/>
      <w:r w:rsidRPr="00427D1A">
        <w:rPr>
          <w:rFonts w:eastAsia="Arial"/>
          <w:color w:val="000000" w:themeColor="text1"/>
          <w:lang w:val="lt-LT"/>
        </w:rPr>
        <w:t>When</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calculating</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price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entire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scope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and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requirements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of</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procurement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object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specified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procurement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documents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components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of</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price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and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so</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on</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must</w:t>
      </w:r>
      <w:proofErr w:type="spellEnd"/>
      <w:r w:rsidRPr="00427D1A">
        <w:rPr>
          <w:rFonts w:eastAsia="Arial"/>
          <w:color w:val="000000" w:themeColor="text1"/>
          <w:lang w:val="lt-LT"/>
        </w:rPr>
        <w:t xml:space="preserve"> be </w:t>
      </w:r>
      <w:proofErr w:type="spellStart"/>
      <w:r w:rsidRPr="00427D1A">
        <w:rPr>
          <w:rFonts w:eastAsia="Arial"/>
          <w:color w:val="000000" w:themeColor="text1"/>
          <w:lang w:val="lt-LT"/>
        </w:rPr>
        <w:t>taken</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into</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account</w:t>
      </w:r>
      <w:proofErr w:type="spellEnd"/>
      <w:r w:rsidRPr="00427D1A">
        <w:rPr>
          <w:rFonts w:eastAsia="Arial"/>
          <w:color w:val="000000" w:themeColor="text1"/>
          <w:lang w:val="lt-LT"/>
        </w:rPr>
        <w:t xml:space="preserve">. VAT </w:t>
      </w:r>
      <w:proofErr w:type="spellStart"/>
      <w:r w:rsidRPr="00427D1A">
        <w:rPr>
          <w:rFonts w:eastAsia="Arial"/>
          <w:color w:val="000000" w:themeColor="text1"/>
          <w:lang w:val="lt-LT"/>
        </w:rPr>
        <w:t>shall</w:t>
      </w:r>
      <w:proofErr w:type="spellEnd"/>
      <w:r w:rsidRPr="00427D1A">
        <w:rPr>
          <w:rFonts w:eastAsia="Arial"/>
          <w:color w:val="000000" w:themeColor="text1"/>
          <w:lang w:val="lt-LT"/>
        </w:rPr>
        <w:t xml:space="preserve"> be </w:t>
      </w:r>
      <w:proofErr w:type="spellStart"/>
      <w:r w:rsidRPr="00427D1A">
        <w:rPr>
          <w:rFonts w:eastAsia="Arial"/>
          <w:color w:val="000000" w:themeColor="text1"/>
          <w:lang w:val="lt-LT"/>
        </w:rPr>
        <w:t>indicated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separately</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If</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tenderer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not</w:t>
      </w:r>
      <w:proofErr w:type="spellEnd"/>
      <w:r w:rsidRPr="00427D1A">
        <w:rPr>
          <w:rFonts w:eastAsia="Arial"/>
          <w:color w:val="000000" w:themeColor="text1"/>
          <w:lang w:val="lt-LT"/>
        </w:rPr>
        <w:t xml:space="preserve"> a VAT </w:t>
      </w:r>
      <w:proofErr w:type="spellStart"/>
      <w:r w:rsidRPr="00427D1A">
        <w:rPr>
          <w:rFonts w:eastAsia="Arial"/>
          <w:color w:val="000000" w:themeColor="text1"/>
          <w:lang w:val="lt-LT"/>
        </w:rPr>
        <w:t>payer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this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must</w:t>
      </w:r>
      <w:proofErr w:type="spellEnd"/>
      <w:r w:rsidRPr="00427D1A">
        <w:rPr>
          <w:rFonts w:eastAsia="Arial"/>
          <w:color w:val="000000" w:themeColor="text1"/>
          <w:lang w:val="lt-LT"/>
        </w:rPr>
        <w:t xml:space="preserve"> be </w:t>
      </w:r>
      <w:proofErr w:type="spellStart"/>
      <w:r w:rsidRPr="00427D1A">
        <w:rPr>
          <w:rFonts w:eastAsia="Arial"/>
          <w:color w:val="000000" w:themeColor="text1"/>
          <w:lang w:val="lt-LT"/>
        </w:rPr>
        <w:t>stated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tender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along</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with</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legal</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basis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tenderer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must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assess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whether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they</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will</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become</w:t>
      </w:r>
      <w:proofErr w:type="spellEnd"/>
      <w:r w:rsidRPr="00427D1A">
        <w:rPr>
          <w:rFonts w:eastAsia="Arial"/>
          <w:color w:val="000000" w:themeColor="text1"/>
          <w:lang w:val="lt-LT"/>
        </w:rPr>
        <w:t xml:space="preserve"> a VAT </w:t>
      </w:r>
      <w:proofErr w:type="spellStart"/>
      <w:r w:rsidRPr="00427D1A">
        <w:rPr>
          <w:rFonts w:eastAsia="Arial"/>
          <w:color w:val="000000" w:themeColor="text1"/>
          <w:lang w:val="lt-LT"/>
        </w:rPr>
        <w:t>payer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during</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contract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execution</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If</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tenderer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becomes</w:t>
      </w:r>
      <w:proofErr w:type="spellEnd"/>
      <w:r w:rsidRPr="00427D1A">
        <w:rPr>
          <w:rFonts w:eastAsia="Arial"/>
          <w:color w:val="000000" w:themeColor="text1"/>
          <w:lang w:val="lt-LT"/>
        </w:rPr>
        <w:t xml:space="preserve"> a VAT </w:t>
      </w:r>
      <w:proofErr w:type="spellStart"/>
      <w:r w:rsidRPr="00427D1A">
        <w:rPr>
          <w:rFonts w:eastAsia="Arial"/>
          <w:color w:val="000000" w:themeColor="text1"/>
          <w:lang w:val="lt-LT"/>
        </w:rPr>
        <w:t>payer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while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performing</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contract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price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tender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must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include</w:t>
      </w:r>
      <w:proofErr w:type="spellEnd"/>
      <w:r w:rsidRPr="00427D1A">
        <w:rPr>
          <w:rFonts w:eastAsia="Arial"/>
          <w:color w:val="000000" w:themeColor="text1"/>
          <w:lang w:val="lt-LT"/>
        </w:rPr>
        <w:t xml:space="preserve"> VAT. </w:t>
      </w:r>
      <w:proofErr w:type="spellStart"/>
      <w:r w:rsidRPr="00427D1A">
        <w:rPr>
          <w:rFonts w:eastAsia="Arial"/>
          <w:color w:val="000000" w:themeColor="text1"/>
          <w:lang w:val="lt-LT"/>
        </w:rPr>
        <w:t>Unless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otherwise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specified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special</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procurement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conditions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tender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prices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will</w:t>
      </w:r>
      <w:proofErr w:type="spellEnd"/>
      <w:r w:rsidRPr="00427D1A">
        <w:rPr>
          <w:rFonts w:eastAsia="Arial"/>
          <w:color w:val="000000" w:themeColor="text1"/>
          <w:lang w:val="lt-LT"/>
        </w:rPr>
        <w:t xml:space="preserve"> be </w:t>
      </w:r>
      <w:proofErr w:type="spellStart"/>
      <w:r w:rsidRPr="00427D1A">
        <w:rPr>
          <w:rFonts w:eastAsia="Arial"/>
          <w:color w:val="000000" w:themeColor="text1"/>
          <w:lang w:val="lt-LT"/>
        </w:rPr>
        <w:t>evaluated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and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compared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including</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all</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taxes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including</w:t>
      </w:r>
      <w:proofErr w:type="spellEnd"/>
      <w:r w:rsidRPr="00427D1A">
        <w:rPr>
          <w:rFonts w:eastAsia="Arial"/>
          <w:color w:val="000000" w:themeColor="text1"/>
          <w:lang w:val="lt-LT"/>
        </w:rPr>
        <w:t xml:space="preserve"> VAT. </w:t>
      </w:r>
      <w:proofErr w:type="spellStart"/>
      <w:r w:rsidRPr="00427D1A">
        <w:rPr>
          <w:rFonts w:eastAsia="Arial"/>
          <w:color w:val="000000" w:themeColor="text1"/>
          <w:lang w:val="lt-LT"/>
        </w:rPr>
        <w:t>If</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contracting</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authority</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itself</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must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pay</w:t>
      </w:r>
      <w:proofErr w:type="spellEnd"/>
      <w:r w:rsidRPr="00427D1A">
        <w:rPr>
          <w:rFonts w:eastAsia="Arial"/>
          <w:color w:val="000000" w:themeColor="text1"/>
          <w:lang w:val="lt-LT"/>
        </w:rPr>
        <w:t xml:space="preserve"> VAT to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state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budget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for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acquired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procurement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object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this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tax</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included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tender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price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if</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tenderer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did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not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include</w:t>
      </w:r>
      <w:proofErr w:type="spellEnd"/>
      <w:r w:rsidRPr="00427D1A">
        <w:rPr>
          <w:rFonts w:eastAsia="Arial"/>
          <w:color w:val="000000" w:themeColor="text1"/>
          <w:lang w:val="lt-LT"/>
        </w:rPr>
        <w:t xml:space="preserve"> it </w:t>
      </w:r>
      <w:proofErr w:type="spellStart"/>
      <w:r w:rsidRPr="00427D1A">
        <w:rPr>
          <w:rFonts w:eastAsia="Arial"/>
          <w:color w:val="000000" w:themeColor="text1"/>
          <w:lang w:val="lt-LT"/>
        </w:rPr>
        <w:t>when</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submitting</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tender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contracting</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authority</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will</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include</w:t>
      </w:r>
      <w:proofErr w:type="spellEnd"/>
      <w:r w:rsidRPr="00427D1A">
        <w:rPr>
          <w:rFonts w:eastAsia="Arial"/>
          <w:color w:val="000000" w:themeColor="text1"/>
          <w:lang w:val="lt-LT"/>
        </w:rPr>
        <w:t xml:space="preserve"> it </w:t>
      </w:r>
      <w:proofErr w:type="spellStart"/>
      <w:r w:rsidRPr="00427D1A">
        <w:rPr>
          <w:rFonts w:eastAsia="Arial"/>
          <w:color w:val="000000" w:themeColor="text1"/>
          <w:lang w:val="lt-LT"/>
        </w:rPr>
        <w:t>for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purpose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of</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comparing</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tenders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tender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price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must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include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all</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taxes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and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all</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other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direct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and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indirect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costs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and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taxes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incurred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or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possibly</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incurred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by</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tenderer</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related</w:t>
      </w:r>
      <w:proofErr w:type="spellEnd"/>
      <w:r w:rsidRPr="00427D1A">
        <w:rPr>
          <w:rFonts w:eastAsia="Arial"/>
          <w:color w:val="000000" w:themeColor="text1"/>
          <w:lang w:val="lt-LT"/>
        </w:rPr>
        <w:t xml:space="preserve"> to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procurement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object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except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cases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where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procurement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documents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explicitly</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state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that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certain</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specific</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costs</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should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not</w:t>
      </w:r>
      <w:proofErr w:type="spellEnd"/>
      <w:r w:rsidRPr="00427D1A">
        <w:rPr>
          <w:rFonts w:eastAsia="Arial"/>
          <w:color w:val="000000" w:themeColor="text1"/>
          <w:lang w:val="lt-LT"/>
        </w:rPr>
        <w:t xml:space="preserve"> be </w:t>
      </w:r>
      <w:proofErr w:type="spellStart"/>
      <w:r w:rsidRPr="00427D1A">
        <w:rPr>
          <w:rFonts w:eastAsia="Arial"/>
          <w:color w:val="000000" w:themeColor="text1"/>
          <w:lang w:val="lt-LT"/>
        </w:rPr>
        <w:t>included</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in</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the</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contract</w:t>
      </w:r>
      <w:proofErr w:type="spellEnd"/>
      <w:r w:rsidRPr="00427D1A">
        <w:rPr>
          <w:rFonts w:eastAsia="Arial"/>
          <w:color w:val="000000" w:themeColor="text1"/>
          <w:lang w:val="lt-LT"/>
        </w:rPr>
        <w:t xml:space="preserve"> </w:t>
      </w:r>
      <w:proofErr w:type="spellStart"/>
      <w:r w:rsidRPr="00427D1A">
        <w:rPr>
          <w:rFonts w:eastAsia="Arial"/>
          <w:color w:val="000000" w:themeColor="text1"/>
          <w:lang w:val="lt-LT"/>
        </w:rPr>
        <w:t>price</w:t>
      </w:r>
      <w:proofErr w:type="spellEnd"/>
      <w:r w:rsidRPr="00427D1A">
        <w:rPr>
          <w:rFonts w:eastAsia="Arial"/>
          <w:color w:val="000000" w:themeColor="text1"/>
          <w:lang w:val="lt-LT"/>
        </w:rPr>
        <w:t>).</w:t>
      </w:r>
    </w:p>
    <w:p w14:paraId="1BF94894" w14:textId="22C1B2B4" w:rsidR="00643CC7" w:rsidRPr="001018C3" w:rsidRDefault="00427D1A" w:rsidP="008E38C8">
      <w:pPr>
        <w:pStyle w:val="Sraopastraipa"/>
        <w:numPr>
          <w:ilvl w:val="1"/>
          <w:numId w:val="67"/>
        </w:numPr>
        <w:tabs>
          <w:tab w:val="left" w:pos="1134"/>
        </w:tabs>
        <w:spacing w:after="0" w:line="240" w:lineRule="auto"/>
        <w:ind w:left="0" w:firstLine="709"/>
        <w:jc w:val="both"/>
        <w:rPr>
          <w:rFonts w:cstheme="minorHAnsi"/>
          <w:color w:val="7030A0"/>
          <w:lang w:val="lt-LT"/>
        </w:rPr>
      </w:pPr>
      <w:proofErr w:type="spellStart"/>
      <w:r w:rsidRPr="00427D1A">
        <w:rPr>
          <w:rFonts w:cstheme="minorHAnsi"/>
          <w:bCs/>
          <w:iCs/>
          <w:lang w:val="lt-LT"/>
        </w:rPr>
        <w:t>The</w:t>
      </w:r>
      <w:proofErr w:type="spellEnd"/>
      <w:r w:rsidRPr="00427D1A">
        <w:rPr>
          <w:rFonts w:cstheme="minorHAnsi"/>
          <w:bCs/>
          <w:iCs/>
          <w:lang w:val="lt-LT"/>
        </w:rPr>
        <w:t xml:space="preserve"> </w:t>
      </w:r>
      <w:proofErr w:type="spellStart"/>
      <w:r w:rsidRPr="00427D1A">
        <w:rPr>
          <w:rFonts w:cstheme="minorHAnsi"/>
          <w:bCs/>
          <w:iCs/>
          <w:lang w:val="lt-LT"/>
        </w:rPr>
        <w:t>Tender</w:t>
      </w:r>
      <w:proofErr w:type="spellEnd"/>
      <w:r w:rsidRPr="00427D1A">
        <w:rPr>
          <w:rFonts w:cstheme="minorHAnsi"/>
          <w:bCs/>
          <w:iCs/>
          <w:lang w:val="lt-LT"/>
        </w:rPr>
        <w:t xml:space="preserve"> </w:t>
      </w:r>
      <w:proofErr w:type="spellStart"/>
      <w:r w:rsidRPr="00427D1A">
        <w:rPr>
          <w:rFonts w:cstheme="minorHAnsi"/>
          <w:bCs/>
          <w:iCs/>
          <w:lang w:val="lt-LT"/>
        </w:rPr>
        <w:t>shall</w:t>
      </w:r>
      <w:proofErr w:type="spellEnd"/>
      <w:r w:rsidRPr="00427D1A">
        <w:rPr>
          <w:rFonts w:cstheme="minorHAnsi"/>
          <w:bCs/>
          <w:iCs/>
          <w:lang w:val="lt-LT"/>
        </w:rPr>
        <w:t xml:space="preserve"> be </w:t>
      </w:r>
      <w:proofErr w:type="spellStart"/>
      <w:r w:rsidRPr="00427D1A">
        <w:rPr>
          <w:rFonts w:cstheme="minorHAnsi"/>
          <w:bCs/>
          <w:iCs/>
          <w:lang w:val="lt-LT"/>
        </w:rPr>
        <w:t>valid</w:t>
      </w:r>
      <w:proofErr w:type="spellEnd"/>
      <w:r w:rsidRPr="00427D1A">
        <w:rPr>
          <w:rFonts w:cstheme="minorHAnsi"/>
          <w:bCs/>
          <w:iCs/>
          <w:lang w:val="lt-LT"/>
        </w:rPr>
        <w:t xml:space="preserve"> </w:t>
      </w:r>
      <w:proofErr w:type="spellStart"/>
      <w:r w:rsidRPr="00427D1A">
        <w:rPr>
          <w:rFonts w:cstheme="minorHAnsi"/>
          <w:bCs/>
          <w:iCs/>
          <w:lang w:val="lt-LT"/>
        </w:rPr>
        <w:t>for</w:t>
      </w:r>
      <w:proofErr w:type="spellEnd"/>
      <w:r w:rsidRPr="00427D1A">
        <w:rPr>
          <w:rFonts w:cstheme="minorHAnsi"/>
          <w:bCs/>
          <w:iCs/>
          <w:lang w:val="lt-LT"/>
        </w:rPr>
        <w:t xml:space="preserve"> </w:t>
      </w:r>
      <w:proofErr w:type="spellStart"/>
      <w:r w:rsidRPr="00427D1A">
        <w:rPr>
          <w:rFonts w:cstheme="minorHAnsi"/>
          <w:bCs/>
          <w:iCs/>
          <w:lang w:val="lt-LT"/>
        </w:rPr>
        <w:t>the</w:t>
      </w:r>
      <w:proofErr w:type="spellEnd"/>
      <w:r w:rsidRPr="00427D1A">
        <w:rPr>
          <w:rFonts w:cstheme="minorHAnsi"/>
          <w:bCs/>
          <w:iCs/>
          <w:lang w:val="lt-LT"/>
        </w:rPr>
        <w:t xml:space="preserve"> </w:t>
      </w:r>
      <w:proofErr w:type="spellStart"/>
      <w:r w:rsidRPr="00427D1A">
        <w:rPr>
          <w:rFonts w:cstheme="minorHAnsi"/>
          <w:bCs/>
          <w:iCs/>
          <w:lang w:val="lt-LT"/>
        </w:rPr>
        <w:t>period</w:t>
      </w:r>
      <w:proofErr w:type="spellEnd"/>
      <w:r w:rsidRPr="00427D1A">
        <w:rPr>
          <w:rFonts w:cstheme="minorHAnsi"/>
          <w:bCs/>
          <w:iCs/>
          <w:lang w:val="lt-LT"/>
        </w:rPr>
        <w:t xml:space="preserve"> </w:t>
      </w:r>
      <w:proofErr w:type="spellStart"/>
      <w:r w:rsidRPr="00427D1A">
        <w:rPr>
          <w:rFonts w:cstheme="minorHAnsi"/>
          <w:bCs/>
          <w:iCs/>
          <w:lang w:val="lt-LT"/>
        </w:rPr>
        <w:t>of</w:t>
      </w:r>
      <w:proofErr w:type="spellEnd"/>
      <w:r w:rsidRPr="00427D1A">
        <w:rPr>
          <w:rFonts w:cstheme="minorHAnsi"/>
          <w:bCs/>
          <w:iCs/>
          <w:lang w:val="lt-LT"/>
        </w:rPr>
        <w:t xml:space="preserve"> </w:t>
      </w:r>
      <w:proofErr w:type="spellStart"/>
      <w:r w:rsidRPr="00427D1A">
        <w:rPr>
          <w:rFonts w:cstheme="minorHAnsi"/>
          <w:bCs/>
          <w:iCs/>
          <w:lang w:val="lt-LT"/>
        </w:rPr>
        <w:t>time</w:t>
      </w:r>
      <w:proofErr w:type="spellEnd"/>
      <w:r w:rsidRPr="00427D1A">
        <w:rPr>
          <w:rFonts w:cstheme="minorHAnsi"/>
          <w:bCs/>
          <w:iCs/>
          <w:lang w:val="lt-LT"/>
        </w:rPr>
        <w:t xml:space="preserve"> </w:t>
      </w:r>
      <w:proofErr w:type="spellStart"/>
      <w:r w:rsidRPr="00427D1A">
        <w:rPr>
          <w:rFonts w:cstheme="minorHAnsi"/>
          <w:bCs/>
          <w:iCs/>
          <w:lang w:val="lt-LT"/>
        </w:rPr>
        <w:t>specified</w:t>
      </w:r>
      <w:proofErr w:type="spellEnd"/>
      <w:r w:rsidRPr="00427D1A">
        <w:rPr>
          <w:rFonts w:cstheme="minorHAnsi"/>
          <w:bCs/>
          <w:iCs/>
          <w:lang w:val="lt-LT"/>
        </w:rPr>
        <w:t xml:space="preserve"> </w:t>
      </w:r>
      <w:proofErr w:type="spellStart"/>
      <w:r w:rsidRPr="00427D1A">
        <w:rPr>
          <w:rFonts w:cstheme="minorHAnsi"/>
          <w:bCs/>
          <w:iCs/>
          <w:lang w:val="lt-LT"/>
        </w:rPr>
        <w:t>by</w:t>
      </w:r>
      <w:proofErr w:type="spellEnd"/>
      <w:r w:rsidRPr="00427D1A">
        <w:rPr>
          <w:rFonts w:cstheme="minorHAnsi"/>
          <w:bCs/>
          <w:iCs/>
          <w:lang w:val="lt-LT"/>
        </w:rPr>
        <w:t xml:space="preserve"> </w:t>
      </w:r>
      <w:proofErr w:type="spellStart"/>
      <w:r w:rsidRPr="00427D1A">
        <w:rPr>
          <w:rFonts w:cstheme="minorHAnsi"/>
          <w:bCs/>
          <w:iCs/>
          <w:lang w:val="lt-LT"/>
        </w:rPr>
        <w:t>the</w:t>
      </w:r>
      <w:proofErr w:type="spellEnd"/>
      <w:r w:rsidRPr="00427D1A">
        <w:rPr>
          <w:rFonts w:cstheme="minorHAnsi"/>
          <w:bCs/>
          <w:iCs/>
          <w:lang w:val="lt-LT"/>
        </w:rPr>
        <w:t xml:space="preserve"> </w:t>
      </w:r>
      <w:proofErr w:type="spellStart"/>
      <w:r w:rsidRPr="00427D1A">
        <w:rPr>
          <w:rFonts w:cstheme="minorHAnsi"/>
          <w:bCs/>
          <w:iCs/>
          <w:lang w:val="lt-LT"/>
        </w:rPr>
        <w:t>Supplier</w:t>
      </w:r>
      <w:proofErr w:type="spellEnd"/>
      <w:r w:rsidRPr="00427D1A">
        <w:rPr>
          <w:rFonts w:cstheme="minorHAnsi"/>
          <w:bCs/>
          <w:iCs/>
          <w:lang w:val="lt-LT"/>
        </w:rPr>
        <w:t xml:space="preserve"> </w:t>
      </w:r>
      <w:proofErr w:type="spellStart"/>
      <w:r w:rsidRPr="00427D1A">
        <w:rPr>
          <w:rFonts w:cstheme="minorHAnsi"/>
          <w:bCs/>
          <w:iCs/>
          <w:lang w:val="lt-LT"/>
        </w:rPr>
        <w:t>in</w:t>
      </w:r>
      <w:proofErr w:type="spellEnd"/>
      <w:r w:rsidRPr="00427D1A">
        <w:rPr>
          <w:rFonts w:cstheme="minorHAnsi"/>
          <w:bCs/>
          <w:iCs/>
          <w:lang w:val="lt-LT"/>
        </w:rPr>
        <w:t xml:space="preserve"> </w:t>
      </w:r>
      <w:proofErr w:type="spellStart"/>
      <w:r w:rsidRPr="00427D1A">
        <w:rPr>
          <w:rFonts w:cstheme="minorHAnsi"/>
          <w:bCs/>
          <w:iCs/>
          <w:lang w:val="lt-LT"/>
        </w:rPr>
        <w:t>the</w:t>
      </w:r>
      <w:proofErr w:type="spellEnd"/>
      <w:r w:rsidRPr="00427D1A">
        <w:rPr>
          <w:rFonts w:cstheme="minorHAnsi"/>
          <w:bCs/>
          <w:iCs/>
          <w:lang w:val="lt-LT"/>
        </w:rPr>
        <w:t xml:space="preserve"> </w:t>
      </w:r>
      <w:proofErr w:type="spellStart"/>
      <w:r w:rsidRPr="00427D1A">
        <w:rPr>
          <w:rFonts w:cstheme="minorHAnsi"/>
          <w:bCs/>
          <w:iCs/>
          <w:lang w:val="lt-LT"/>
        </w:rPr>
        <w:t>Tender</w:t>
      </w:r>
      <w:proofErr w:type="spellEnd"/>
      <w:r w:rsidRPr="00427D1A">
        <w:rPr>
          <w:rFonts w:cstheme="minorHAnsi"/>
          <w:bCs/>
          <w:iCs/>
          <w:lang w:val="lt-LT"/>
        </w:rPr>
        <w:t xml:space="preserve">, </w:t>
      </w:r>
      <w:proofErr w:type="spellStart"/>
      <w:r w:rsidRPr="00427D1A">
        <w:rPr>
          <w:rFonts w:cstheme="minorHAnsi"/>
          <w:bCs/>
          <w:iCs/>
          <w:lang w:val="lt-LT"/>
        </w:rPr>
        <w:t>but</w:t>
      </w:r>
      <w:proofErr w:type="spellEnd"/>
      <w:r w:rsidRPr="00427D1A">
        <w:rPr>
          <w:rFonts w:cstheme="minorHAnsi"/>
          <w:bCs/>
          <w:iCs/>
          <w:lang w:val="lt-LT"/>
        </w:rPr>
        <w:t xml:space="preserve"> </w:t>
      </w:r>
      <w:proofErr w:type="spellStart"/>
      <w:r w:rsidRPr="00427D1A">
        <w:rPr>
          <w:rFonts w:cstheme="minorHAnsi"/>
          <w:bCs/>
          <w:iCs/>
          <w:lang w:val="lt-LT"/>
        </w:rPr>
        <w:t>not</w:t>
      </w:r>
      <w:proofErr w:type="spellEnd"/>
      <w:r w:rsidRPr="00427D1A">
        <w:rPr>
          <w:rFonts w:cstheme="minorHAnsi"/>
          <w:bCs/>
          <w:iCs/>
          <w:lang w:val="lt-LT"/>
        </w:rPr>
        <w:t xml:space="preserve"> </w:t>
      </w:r>
      <w:proofErr w:type="spellStart"/>
      <w:r w:rsidRPr="00427D1A">
        <w:rPr>
          <w:rFonts w:cstheme="minorHAnsi"/>
          <w:bCs/>
          <w:iCs/>
          <w:lang w:val="lt-LT"/>
        </w:rPr>
        <w:t>less</w:t>
      </w:r>
      <w:proofErr w:type="spellEnd"/>
      <w:r w:rsidRPr="00427D1A">
        <w:rPr>
          <w:rFonts w:cstheme="minorHAnsi"/>
          <w:bCs/>
          <w:iCs/>
          <w:lang w:val="lt-LT"/>
        </w:rPr>
        <w:t xml:space="preserve"> </w:t>
      </w:r>
      <w:proofErr w:type="spellStart"/>
      <w:r w:rsidRPr="00427D1A">
        <w:rPr>
          <w:rFonts w:cstheme="minorHAnsi"/>
          <w:bCs/>
          <w:iCs/>
          <w:lang w:val="lt-LT"/>
        </w:rPr>
        <w:t>than</w:t>
      </w:r>
      <w:proofErr w:type="spellEnd"/>
      <w:r w:rsidRPr="00427D1A">
        <w:rPr>
          <w:rFonts w:cstheme="minorHAnsi"/>
          <w:bCs/>
          <w:iCs/>
          <w:lang w:val="lt-LT"/>
        </w:rPr>
        <w:t xml:space="preserve"> </w:t>
      </w:r>
      <w:proofErr w:type="spellStart"/>
      <w:r w:rsidRPr="00427D1A">
        <w:rPr>
          <w:rFonts w:cstheme="minorHAnsi"/>
          <w:bCs/>
          <w:iCs/>
          <w:lang w:val="lt-LT"/>
        </w:rPr>
        <w:t>that</w:t>
      </w:r>
      <w:proofErr w:type="spellEnd"/>
      <w:r w:rsidRPr="00427D1A">
        <w:rPr>
          <w:rFonts w:cstheme="minorHAnsi"/>
          <w:bCs/>
          <w:iCs/>
          <w:lang w:val="lt-LT"/>
        </w:rPr>
        <w:t xml:space="preserve"> </w:t>
      </w:r>
      <w:proofErr w:type="spellStart"/>
      <w:r w:rsidRPr="00427D1A">
        <w:rPr>
          <w:rFonts w:cstheme="minorHAnsi"/>
          <w:bCs/>
          <w:iCs/>
          <w:lang w:val="lt-LT"/>
        </w:rPr>
        <w:t>specified</w:t>
      </w:r>
      <w:proofErr w:type="spellEnd"/>
      <w:r w:rsidRPr="00427D1A">
        <w:rPr>
          <w:rFonts w:cstheme="minorHAnsi"/>
          <w:bCs/>
          <w:iCs/>
          <w:lang w:val="lt-LT"/>
        </w:rPr>
        <w:t xml:space="preserve"> </w:t>
      </w:r>
      <w:proofErr w:type="spellStart"/>
      <w:r w:rsidRPr="00427D1A">
        <w:rPr>
          <w:rFonts w:cstheme="minorHAnsi"/>
          <w:bCs/>
          <w:iCs/>
          <w:lang w:val="lt-LT"/>
        </w:rPr>
        <w:t>in</w:t>
      </w:r>
      <w:proofErr w:type="spellEnd"/>
      <w:r w:rsidRPr="00427D1A">
        <w:rPr>
          <w:rFonts w:cstheme="minorHAnsi"/>
          <w:bCs/>
          <w:iCs/>
          <w:lang w:val="lt-LT"/>
        </w:rPr>
        <w:t xml:space="preserve"> </w:t>
      </w:r>
      <w:proofErr w:type="spellStart"/>
      <w:r w:rsidRPr="00427D1A">
        <w:rPr>
          <w:rFonts w:cstheme="minorHAnsi"/>
          <w:bCs/>
          <w:iCs/>
          <w:lang w:val="lt-LT"/>
        </w:rPr>
        <w:t>the</w:t>
      </w:r>
      <w:proofErr w:type="spellEnd"/>
      <w:r w:rsidRPr="00427D1A">
        <w:rPr>
          <w:rFonts w:cstheme="minorHAnsi"/>
          <w:bCs/>
          <w:iCs/>
          <w:lang w:val="lt-LT"/>
        </w:rPr>
        <w:t xml:space="preserve"> </w:t>
      </w:r>
      <w:proofErr w:type="spellStart"/>
      <w:r w:rsidRPr="00427D1A">
        <w:rPr>
          <w:rFonts w:cstheme="minorHAnsi"/>
          <w:bCs/>
          <w:iCs/>
          <w:lang w:val="lt-LT"/>
        </w:rPr>
        <w:t>Specific</w:t>
      </w:r>
      <w:proofErr w:type="spellEnd"/>
      <w:r w:rsidRPr="00427D1A">
        <w:rPr>
          <w:rFonts w:cstheme="minorHAnsi"/>
          <w:bCs/>
          <w:iCs/>
          <w:lang w:val="lt-LT"/>
        </w:rPr>
        <w:t xml:space="preserve"> </w:t>
      </w:r>
      <w:proofErr w:type="spellStart"/>
      <w:r w:rsidRPr="00427D1A">
        <w:rPr>
          <w:rFonts w:cstheme="minorHAnsi"/>
          <w:bCs/>
          <w:iCs/>
          <w:lang w:val="lt-LT"/>
        </w:rPr>
        <w:t>Conditions</w:t>
      </w:r>
      <w:proofErr w:type="spellEnd"/>
      <w:r w:rsidRPr="00427D1A">
        <w:rPr>
          <w:rFonts w:cstheme="minorHAnsi"/>
          <w:bCs/>
          <w:iCs/>
          <w:lang w:val="lt-LT"/>
        </w:rPr>
        <w:t xml:space="preserve">. </w:t>
      </w:r>
      <w:proofErr w:type="spellStart"/>
      <w:r w:rsidRPr="00427D1A">
        <w:rPr>
          <w:rFonts w:cstheme="minorHAnsi"/>
          <w:bCs/>
          <w:iCs/>
          <w:lang w:val="lt-LT"/>
        </w:rPr>
        <w:t>If</w:t>
      </w:r>
      <w:proofErr w:type="spellEnd"/>
      <w:r w:rsidRPr="00427D1A">
        <w:rPr>
          <w:rFonts w:cstheme="minorHAnsi"/>
          <w:bCs/>
          <w:iCs/>
          <w:lang w:val="lt-LT"/>
        </w:rPr>
        <w:t xml:space="preserve"> </w:t>
      </w:r>
      <w:proofErr w:type="spellStart"/>
      <w:r w:rsidRPr="00427D1A">
        <w:rPr>
          <w:rFonts w:cstheme="minorHAnsi"/>
          <w:bCs/>
          <w:iCs/>
          <w:lang w:val="lt-LT"/>
        </w:rPr>
        <w:t>the</w:t>
      </w:r>
      <w:proofErr w:type="spellEnd"/>
      <w:r w:rsidRPr="00427D1A">
        <w:rPr>
          <w:rFonts w:cstheme="minorHAnsi"/>
          <w:bCs/>
          <w:iCs/>
          <w:lang w:val="lt-LT"/>
        </w:rPr>
        <w:t xml:space="preserve"> </w:t>
      </w:r>
      <w:proofErr w:type="spellStart"/>
      <w:r w:rsidRPr="00427D1A">
        <w:rPr>
          <w:rFonts w:cstheme="minorHAnsi"/>
          <w:bCs/>
          <w:iCs/>
          <w:lang w:val="lt-LT"/>
        </w:rPr>
        <w:t>tender</w:t>
      </w:r>
      <w:proofErr w:type="spellEnd"/>
      <w:r w:rsidRPr="00427D1A">
        <w:rPr>
          <w:rFonts w:cstheme="minorHAnsi"/>
          <w:bCs/>
          <w:iCs/>
          <w:lang w:val="lt-LT"/>
        </w:rPr>
        <w:t xml:space="preserve"> </w:t>
      </w:r>
      <w:proofErr w:type="spellStart"/>
      <w:r w:rsidRPr="00427D1A">
        <w:rPr>
          <w:rFonts w:cstheme="minorHAnsi"/>
          <w:bCs/>
          <w:iCs/>
          <w:lang w:val="lt-LT"/>
        </w:rPr>
        <w:t>does</w:t>
      </w:r>
      <w:proofErr w:type="spellEnd"/>
      <w:r w:rsidRPr="00427D1A">
        <w:rPr>
          <w:rFonts w:cstheme="minorHAnsi"/>
          <w:bCs/>
          <w:iCs/>
          <w:lang w:val="lt-LT"/>
        </w:rPr>
        <w:t xml:space="preserve"> </w:t>
      </w:r>
      <w:proofErr w:type="spellStart"/>
      <w:r w:rsidRPr="00427D1A">
        <w:rPr>
          <w:rFonts w:cstheme="minorHAnsi"/>
          <w:bCs/>
          <w:iCs/>
          <w:lang w:val="lt-LT"/>
        </w:rPr>
        <w:t>not</w:t>
      </w:r>
      <w:proofErr w:type="spellEnd"/>
      <w:r w:rsidRPr="00427D1A">
        <w:rPr>
          <w:rFonts w:cstheme="minorHAnsi"/>
          <w:bCs/>
          <w:iCs/>
          <w:lang w:val="lt-LT"/>
        </w:rPr>
        <w:t xml:space="preserve"> </w:t>
      </w:r>
      <w:proofErr w:type="spellStart"/>
      <w:r w:rsidRPr="00427D1A">
        <w:rPr>
          <w:rFonts w:cstheme="minorHAnsi"/>
          <w:bCs/>
          <w:iCs/>
          <w:lang w:val="lt-LT"/>
        </w:rPr>
        <w:t>specify</w:t>
      </w:r>
      <w:proofErr w:type="spellEnd"/>
      <w:r w:rsidRPr="00427D1A">
        <w:rPr>
          <w:rFonts w:cstheme="minorHAnsi"/>
          <w:bCs/>
          <w:iCs/>
          <w:lang w:val="lt-LT"/>
        </w:rPr>
        <w:t xml:space="preserve"> a </w:t>
      </w:r>
      <w:proofErr w:type="spellStart"/>
      <w:r w:rsidRPr="00427D1A">
        <w:rPr>
          <w:rFonts w:cstheme="minorHAnsi"/>
          <w:bCs/>
          <w:iCs/>
          <w:lang w:val="lt-LT"/>
        </w:rPr>
        <w:t>period</w:t>
      </w:r>
      <w:proofErr w:type="spellEnd"/>
      <w:r w:rsidRPr="00427D1A">
        <w:rPr>
          <w:rFonts w:cstheme="minorHAnsi"/>
          <w:bCs/>
          <w:iCs/>
          <w:lang w:val="lt-LT"/>
        </w:rPr>
        <w:t xml:space="preserve"> </w:t>
      </w:r>
      <w:proofErr w:type="spellStart"/>
      <w:r w:rsidRPr="00427D1A">
        <w:rPr>
          <w:rFonts w:cstheme="minorHAnsi"/>
          <w:bCs/>
          <w:iCs/>
          <w:lang w:val="lt-LT"/>
        </w:rPr>
        <w:t>of</w:t>
      </w:r>
      <w:proofErr w:type="spellEnd"/>
      <w:r w:rsidRPr="00427D1A">
        <w:rPr>
          <w:rFonts w:cstheme="minorHAnsi"/>
          <w:bCs/>
          <w:iCs/>
          <w:lang w:val="lt-LT"/>
        </w:rPr>
        <w:t xml:space="preserve"> </w:t>
      </w:r>
      <w:proofErr w:type="spellStart"/>
      <w:r w:rsidRPr="00427D1A">
        <w:rPr>
          <w:rFonts w:cstheme="minorHAnsi"/>
          <w:bCs/>
          <w:iCs/>
          <w:lang w:val="lt-LT"/>
        </w:rPr>
        <w:t>validity</w:t>
      </w:r>
      <w:proofErr w:type="spellEnd"/>
      <w:r w:rsidRPr="00427D1A">
        <w:rPr>
          <w:rFonts w:cstheme="minorHAnsi"/>
          <w:bCs/>
          <w:iCs/>
          <w:lang w:val="lt-LT"/>
        </w:rPr>
        <w:t xml:space="preserve">, </w:t>
      </w:r>
      <w:proofErr w:type="spellStart"/>
      <w:r w:rsidRPr="00427D1A">
        <w:rPr>
          <w:rFonts w:cstheme="minorHAnsi"/>
          <w:bCs/>
          <w:iCs/>
          <w:lang w:val="lt-LT"/>
        </w:rPr>
        <w:t>the</w:t>
      </w:r>
      <w:proofErr w:type="spellEnd"/>
      <w:r w:rsidRPr="00427D1A">
        <w:rPr>
          <w:rFonts w:cstheme="minorHAnsi"/>
          <w:bCs/>
          <w:iCs/>
          <w:lang w:val="lt-LT"/>
        </w:rPr>
        <w:t xml:space="preserve"> </w:t>
      </w:r>
      <w:proofErr w:type="spellStart"/>
      <w:r w:rsidRPr="00427D1A">
        <w:rPr>
          <w:rFonts w:cstheme="minorHAnsi"/>
          <w:bCs/>
          <w:iCs/>
          <w:lang w:val="lt-LT"/>
        </w:rPr>
        <w:t>tender</w:t>
      </w:r>
      <w:proofErr w:type="spellEnd"/>
      <w:r w:rsidRPr="00427D1A">
        <w:rPr>
          <w:rFonts w:cstheme="minorHAnsi"/>
          <w:bCs/>
          <w:iCs/>
          <w:lang w:val="lt-LT"/>
        </w:rPr>
        <w:t xml:space="preserve"> </w:t>
      </w:r>
      <w:proofErr w:type="spellStart"/>
      <w:r w:rsidRPr="00427D1A">
        <w:rPr>
          <w:rFonts w:cstheme="minorHAnsi"/>
          <w:bCs/>
          <w:iCs/>
          <w:lang w:val="lt-LT"/>
        </w:rPr>
        <w:t>shall</w:t>
      </w:r>
      <w:proofErr w:type="spellEnd"/>
      <w:r w:rsidRPr="00427D1A">
        <w:rPr>
          <w:rFonts w:cstheme="minorHAnsi"/>
          <w:bCs/>
          <w:iCs/>
          <w:lang w:val="lt-LT"/>
        </w:rPr>
        <w:t xml:space="preserve"> be </w:t>
      </w:r>
      <w:proofErr w:type="spellStart"/>
      <w:r w:rsidRPr="00427D1A">
        <w:rPr>
          <w:rFonts w:cstheme="minorHAnsi"/>
          <w:bCs/>
          <w:iCs/>
          <w:lang w:val="lt-LT"/>
        </w:rPr>
        <w:t>deemed</w:t>
      </w:r>
      <w:proofErr w:type="spellEnd"/>
      <w:r w:rsidRPr="00427D1A">
        <w:rPr>
          <w:rFonts w:cstheme="minorHAnsi"/>
          <w:bCs/>
          <w:iCs/>
          <w:lang w:val="lt-LT"/>
        </w:rPr>
        <w:t xml:space="preserve"> to be </w:t>
      </w:r>
      <w:proofErr w:type="spellStart"/>
      <w:r w:rsidRPr="00427D1A">
        <w:rPr>
          <w:rFonts w:cstheme="minorHAnsi"/>
          <w:bCs/>
          <w:iCs/>
          <w:lang w:val="lt-LT"/>
        </w:rPr>
        <w:t>valid</w:t>
      </w:r>
      <w:proofErr w:type="spellEnd"/>
      <w:r w:rsidRPr="00427D1A">
        <w:rPr>
          <w:rFonts w:cstheme="minorHAnsi"/>
          <w:bCs/>
          <w:iCs/>
          <w:lang w:val="lt-LT"/>
        </w:rPr>
        <w:t xml:space="preserve"> </w:t>
      </w:r>
      <w:proofErr w:type="spellStart"/>
      <w:r w:rsidRPr="00427D1A">
        <w:rPr>
          <w:rFonts w:cstheme="minorHAnsi"/>
          <w:bCs/>
          <w:iCs/>
          <w:lang w:val="lt-LT"/>
        </w:rPr>
        <w:t>for</w:t>
      </w:r>
      <w:proofErr w:type="spellEnd"/>
      <w:r w:rsidRPr="00427D1A">
        <w:rPr>
          <w:rFonts w:cstheme="minorHAnsi"/>
          <w:bCs/>
          <w:iCs/>
          <w:lang w:val="lt-LT"/>
        </w:rPr>
        <w:t xml:space="preserve"> </w:t>
      </w:r>
      <w:proofErr w:type="spellStart"/>
      <w:r w:rsidRPr="00427D1A">
        <w:rPr>
          <w:rFonts w:cstheme="minorHAnsi"/>
          <w:bCs/>
          <w:iCs/>
          <w:lang w:val="lt-LT"/>
        </w:rPr>
        <w:t>the</w:t>
      </w:r>
      <w:proofErr w:type="spellEnd"/>
      <w:r w:rsidRPr="00427D1A">
        <w:rPr>
          <w:rFonts w:cstheme="minorHAnsi"/>
          <w:bCs/>
          <w:iCs/>
          <w:lang w:val="lt-LT"/>
        </w:rPr>
        <w:t xml:space="preserve"> </w:t>
      </w:r>
      <w:proofErr w:type="spellStart"/>
      <w:r w:rsidRPr="00427D1A">
        <w:rPr>
          <w:rFonts w:cstheme="minorHAnsi"/>
          <w:bCs/>
          <w:iCs/>
          <w:lang w:val="lt-LT"/>
        </w:rPr>
        <w:t>period</w:t>
      </w:r>
      <w:proofErr w:type="spellEnd"/>
      <w:r w:rsidRPr="00427D1A">
        <w:rPr>
          <w:rFonts w:cstheme="minorHAnsi"/>
          <w:bCs/>
          <w:iCs/>
          <w:lang w:val="lt-LT"/>
        </w:rPr>
        <w:t xml:space="preserve"> </w:t>
      </w:r>
      <w:proofErr w:type="spellStart"/>
      <w:r w:rsidRPr="00427D1A">
        <w:rPr>
          <w:rFonts w:cstheme="minorHAnsi"/>
          <w:bCs/>
          <w:iCs/>
          <w:lang w:val="lt-LT"/>
        </w:rPr>
        <w:t>specified</w:t>
      </w:r>
      <w:proofErr w:type="spellEnd"/>
      <w:r w:rsidRPr="00427D1A">
        <w:rPr>
          <w:rFonts w:cstheme="minorHAnsi"/>
          <w:bCs/>
          <w:iCs/>
          <w:lang w:val="lt-LT"/>
        </w:rPr>
        <w:t xml:space="preserve"> </w:t>
      </w:r>
      <w:proofErr w:type="spellStart"/>
      <w:r w:rsidRPr="00427D1A">
        <w:rPr>
          <w:rFonts w:cstheme="minorHAnsi"/>
          <w:bCs/>
          <w:iCs/>
          <w:lang w:val="lt-LT"/>
        </w:rPr>
        <w:t>in</w:t>
      </w:r>
      <w:proofErr w:type="spellEnd"/>
      <w:r w:rsidRPr="00427D1A">
        <w:rPr>
          <w:rFonts w:cstheme="minorHAnsi"/>
          <w:bCs/>
          <w:iCs/>
          <w:lang w:val="lt-LT"/>
        </w:rPr>
        <w:t xml:space="preserve"> </w:t>
      </w:r>
      <w:proofErr w:type="spellStart"/>
      <w:r w:rsidRPr="00427D1A">
        <w:rPr>
          <w:rFonts w:cstheme="minorHAnsi"/>
          <w:bCs/>
          <w:iCs/>
          <w:lang w:val="lt-LT"/>
        </w:rPr>
        <w:t>the</w:t>
      </w:r>
      <w:proofErr w:type="spellEnd"/>
      <w:r w:rsidRPr="00427D1A">
        <w:rPr>
          <w:rFonts w:cstheme="minorHAnsi"/>
          <w:bCs/>
          <w:iCs/>
          <w:lang w:val="lt-LT"/>
        </w:rPr>
        <w:t xml:space="preserve"> </w:t>
      </w:r>
      <w:proofErr w:type="spellStart"/>
      <w:r w:rsidRPr="00427D1A">
        <w:rPr>
          <w:rFonts w:cstheme="minorHAnsi"/>
          <w:bCs/>
          <w:iCs/>
          <w:lang w:val="lt-LT"/>
        </w:rPr>
        <w:t>special</w:t>
      </w:r>
      <w:proofErr w:type="spellEnd"/>
      <w:r w:rsidRPr="00427D1A">
        <w:rPr>
          <w:rFonts w:cstheme="minorHAnsi"/>
          <w:bCs/>
          <w:iCs/>
          <w:lang w:val="lt-LT"/>
        </w:rPr>
        <w:t xml:space="preserve"> </w:t>
      </w:r>
      <w:proofErr w:type="spellStart"/>
      <w:r w:rsidRPr="00427D1A">
        <w:rPr>
          <w:rFonts w:cstheme="minorHAnsi"/>
          <w:bCs/>
          <w:iCs/>
          <w:lang w:val="lt-LT"/>
        </w:rPr>
        <w:t>conditions</w:t>
      </w:r>
      <w:proofErr w:type="spellEnd"/>
      <w:r w:rsidRPr="00427D1A">
        <w:rPr>
          <w:rFonts w:cstheme="minorHAnsi"/>
          <w:bCs/>
          <w:iCs/>
          <w:lang w:val="lt-LT"/>
        </w:rPr>
        <w:t xml:space="preserve"> </w:t>
      </w:r>
      <w:proofErr w:type="spellStart"/>
      <w:r w:rsidRPr="00427D1A">
        <w:rPr>
          <w:rFonts w:cstheme="minorHAnsi"/>
          <w:bCs/>
          <w:iCs/>
          <w:lang w:val="lt-LT"/>
        </w:rPr>
        <w:t>of</w:t>
      </w:r>
      <w:proofErr w:type="spellEnd"/>
      <w:r w:rsidRPr="00427D1A">
        <w:rPr>
          <w:rFonts w:cstheme="minorHAnsi"/>
          <w:bCs/>
          <w:iCs/>
          <w:lang w:val="lt-LT"/>
        </w:rPr>
        <w:t xml:space="preserve"> </w:t>
      </w:r>
      <w:proofErr w:type="spellStart"/>
      <w:r w:rsidRPr="00427D1A">
        <w:rPr>
          <w:rFonts w:cstheme="minorHAnsi"/>
          <w:bCs/>
          <w:iCs/>
          <w:lang w:val="lt-LT"/>
        </w:rPr>
        <w:t>purchase</w:t>
      </w:r>
      <w:proofErr w:type="spellEnd"/>
      <w:r w:rsidRPr="00427D1A">
        <w:rPr>
          <w:rFonts w:cstheme="minorHAnsi"/>
          <w:bCs/>
          <w:iCs/>
          <w:lang w:val="lt-LT"/>
        </w:rPr>
        <w:t>.</w:t>
      </w:r>
    </w:p>
    <w:p w14:paraId="63B6C45A" w14:textId="0D8A55A1" w:rsidR="00643CC7" w:rsidRDefault="00427D1A" w:rsidP="008E38C8">
      <w:pPr>
        <w:pStyle w:val="Sraopastraipa"/>
        <w:numPr>
          <w:ilvl w:val="1"/>
          <w:numId w:val="67"/>
        </w:numPr>
        <w:tabs>
          <w:tab w:val="left" w:pos="1276"/>
        </w:tabs>
        <w:spacing w:line="240" w:lineRule="auto"/>
        <w:ind w:left="0" w:firstLine="709"/>
        <w:jc w:val="both"/>
        <w:rPr>
          <w:rFonts w:cstheme="minorHAnsi"/>
          <w:lang w:val="lt-LT"/>
        </w:rPr>
      </w:pP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contracting</w:t>
      </w:r>
      <w:proofErr w:type="spellEnd"/>
      <w:r w:rsidRPr="00427D1A">
        <w:rPr>
          <w:rFonts w:cstheme="minorHAnsi"/>
          <w:lang w:val="lt-LT"/>
        </w:rPr>
        <w:t xml:space="preserve"> </w:t>
      </w:r>
      <w:proofErr w:type="spellStart"/>
      <w:r w:rsidRPr="00427D1A">
        <w:rPr>
          <w:rFonts w:cstheme="minorHAnsi"/>
          <w:lang w:val="lt-LT"/>
        </w:rPr>
        <w:t>authority</w:t>
      </w:r>
      <w:proofErr w:type="spellEnd"/>
      <w:r w:rsidRPr="00427D1A">
        <w:rPr>
          <w:rFonts w:cstheme="minorHAnsi"/>
          <w:lang w:val="lt-LT"/>
        </w:rPr>
        <w:t xml:space="preserve"> </w:t>
      </w:r>
      <w:proofErr w:type="spellStart"/>
      <w:r w:rsidRPr="00427D1A">
        <w:rPr>
          <w:rFonts w:cstheme="minorHAnsi"/>
          <w:lang w:val="lt-LT"/>
        </w:rPr>
        <w:t>shall</w:t>
      </w:r>
      <w:proofErr w:type="spellEnd"/>
      <w:r w:rsidRPr="00427D1A">
        <w:rPr>
          <w:rFonts w:cstheme="minorHAnsi"/>
          <w:lang w:val="lt-LT"/>
        </w:rPr>
        <w:t xml:space="preserve"> </w:t>
      </w:r>
      <w:proofErr w:type="spellStart"/>
      <w:r w:rsidRPr="00427D1A">
        <w:rPr>
          <w:rFonts w:cstheme="minorHAnsi"/>
          <w:lang w:val="lt-LT"/>
        </w:rPr>
        <w:t>have</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right</w:t>
      </w:r>
      <w:proofErr w:type="spellEnd"/>
      <w:r w:rsidRPr="00427D1A">
        <w:rPr>
          <w:rFonts w:cstheme="minorHAnsi"/>
          <w:lang w:val="lt-LT"/>
        </w:rPr>
        <w:t xml:space="preserve"> to </w:t>
      </w:r>
      <w:proofErr w:type="spellStart"/>
      <w:r w:rsidRPr="00427D1A">
        <w:rPr>
          <w:rFonts w:cstheme="minorHAnsi"/>
          <w:lang w:val="lt-LT"/>
        </w:rPr>
        <w:t>ask</w:t>
      </w:r>
      <w:proofErr w:type="spellEnd"/>
      <w:r w:rsidRPr="00427D1A">
        <w:rPr>
          <w:rFonts w:cstheme="minorHAnsi"/>
          <w:lang w:val="lt-LT"/>
        </w:rPr>
        <w:t xml:space="preserve"> </w:t>
      </w:r>
      <w:proofErr w:type="spellStart"/>
      <w:r w:rsidRPr="00427D1A">
        <w:rPr>
          <w:rFonts w:cstheme="minorHAnsi"/>
          <w:lang w:val="lt-LT"/>
        </w:rPr>
        <w:t>suppliers</w:t>
      </w:r>
      <w:proofErr w:type="spellEnd"/>
      <w:r w:rsidRPr="00427D1A">
        <w:rPr>
          <w:rFonts w:cstheme="minorHAnsi"/>
          <w:lang w:val="lt-LT"/>
        </w:rPr>
        <w:t xml:space="preserve"> to </w:t>
      </w:r>
      <w:proofErr w:type="spellStart"/>
      <w:r w:rsidRPr="00427D1A">
        <w:rPr>
          <w:rFonts w:cstheme="minorHAnsi"/>
          <w:lang w:val="lt-LT"/>
        </w:rPr>
        <w:t>extend</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validity</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their</w:t>
      </w:r>
      <w:proofErr w:type="spellEnd"/>
      <w:r w:rsidRPr="00427D1A">
        <w:rPr>
          <w:rFonts w:cstheme="minorHAnsi"/>
          <w:lang w:val="lt-LT"/>
        </w:rPr>
        <w:t xml:space="preserve"> </w:t>
      </w:r>
      <w:proofErr w:type="spellStart"/>
      <w:r w:rsidRPr="00427D1A">
        <w:rPr>
          <w:rFonts w:cstheme="minorHAnsi"/>
          <w:lang w:val="lt-LT"/>
        </w:rPr>
        <w:t>tenders</w:t>
      </w:r>
      <w:proofErr w:type="spellEnd"/>
      <w:r w:rsidRPr="00427D1A">
        <w:rPr>
          <w:rFonts w:cstheme="minorHAnsi"/>
          <w:lang w:val="lt-LT"/>
        </w:rPr>
        <w:t xml:space="preserve"> </w:t>
      </w:r>
      <w:proofErr w:type="spellStart"/>
      <w:r w:rsidRPr="00427D1A">
        <w:rPr>
          <w:rFonts w:cstheme="minorHAnsi"/>
          <w:lang w:val="lt-LT"/>
        </w:rPr>
        <w:t>until</w:t>
      </w:r>
      <w:proofErr w:type="spellEnd"/>
      <w:r w:rsidRPr="00427D1A">
        <w:rPr>
          <w:rFonts w:cstheme="minorHAnsi"/>
          <w:lang w:val="lt-LT"/>
        </w:rPr>
        <w:t xml:space="preserve"> a </w:t>
      </w:r>
      <w:proofErr w:type="spellStart"/>
      <w:r w:rsidRPr="00427D1A">
        <w:rPr>
          <w:rFonts w:cstheme="minorHAnsi"/>
          <w:lang w:val="lt-LT"/>
        </w:rPr>
        <w:t>specified</w:t>
      </w:r>
      <w:proofErr w:type="spellEnd"/>
      <w:r w:rsidRPr="00427D1A">
        <w:rPr>
          <w:rFonts w:cstheme="minorHAnsi"/>
          <w:lang w:val="lt-LT"/>
        </w:rPr>
        <w:t xml:space="preserve"> </w:t>
      </w:r>
      <w:proofErr w:type="spellStart"/>
      <w:r w:rsidRPr="00427D1A">
        <w:rPr>
          <w:rFonts w:cstheme="minorHAnsi"/>
          <w:lang w:val="lt-LT"/>
        </w:rPr>
        <w:t>time</w:t>
      </w:r>
      <w:proofErr w:type="spellEnd"/>
      <w:r w:rsidRPr="00427D1A">
        <w:rPr>
          <w:rFonts w:cstheme="minorHAnsi"/>
          <w:lang w:val="lt-LT"/>
        </w:rPr>
        <w:t xml:space="preserve"> </w:t>
      </w:r>
      <w:proofErr w:type="spellStart"/>
      <w:r w:rsidRPr="00427D1A">
        <w:rPr>
          <w:rFonts w:cstheme="minorHAnsi"/>
          <w:lang w:val="lt-LT"/>
        </w:rPr>
        <w:t>limit</w:t>
      </w:r>
      <w:proofErr w:type="spellEnd"/>
      <w:r w:rsidRPr="00427D1A">
        <w:rPr>
          <w:rFonts w:cstheme="minorHAnsi"/>
          <w:lang w:val="lt-LT"/>
        </w:rPr>
        <w:t>.</w:t>
      </w:r>
    </w:p>
    <w:p w14:paraId="2173A2C7" w14:textId="0993702F" w:rsidR="001F20C8" w:rsidRPr="00B0780B" w:rsidRDefault="00427D1A" w:rsidP="37164CC8">
      <w:pPr>
        <w:pStyle w:val="Sraopastraipa"/>
        <w:numPr>
          <w:ilvl w:val="1"/>
          <w:numId w:val="67"/>
        </w:numPr>
        <w:tabs>
          <w:tab w:val="left" w:pos="1276"/>
        </w:tabs>
        <w:spacing w:line="240" w:lineRule="auto"/>
        <w:ind w:left="0" w:firstLine="709"/>
        <w:jc w:val="both"/>
        <w:rPr>
          <w:lang w:val="lt-LT"/>
        </w:rPr>
      </w:pPr>
      <w:proofErr w:type="spellStart"/>
      <w:r w:rsidRPr="00427D1A">
        <w:rPr>
          <w:lang w:val="lt-LT"/>
        </w:rPr>
        <w:t>Before</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deadline</w:t>
      </w:r>
      <w:proofErr w:type="spellEnd"/>
      <w:r w:rsidRPr="00427D1A">
        <w:rPr>
          <w:lang w:val="lt-LT"/>
        </w:rPr>
        <w:t xml:space="preserve"> </w:t>
      </w:r>
      <w:proofErr w:type="spellStart"/>
      <w:r w:rsidRPr="00427D1A">
        <w:rPr>
          <w:lang w:val="lt-LT"/>
        </w:rPr>
        <w:t>for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submission</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tenders</w:t>
      </w:r>
      <w:proofErr w:type="spellEnd"/>
      <w:r w:rsidRPr="00427D1A">
        <w:rPr>
          <w:lang w:val="lt-LT"/>
        </w:rPr>
        <w:t xml:space="preserve"> </w:t>
      </w:r>
      <w:proofErr w:type="spellStart"/>
      <w:r w:rsidRPr="00427D1A">
        <w:rPr>
          <w:lang w:val="lt-LT"/>
        </w:rPr>
        <w:t>has</w:t>
      </w:r>
      <w:proofErr w:type="spellEnd"/>
      <w:r w:rsidRPr="00427D1A">
        <w:rPr>
          <w:lang w:val="lt-LT"/>
        </w:rPr>
        <w:t xml:space="preserve"> </w:t>
      </w:r>
      <w:proofErr w:type="spellStart"/>
      <w:r w:rsidRPr="00427D1A">
        <w:rPr>
          <w:lang w:val="lt-LT"/>
        </w:rPr>
        <w:t>expired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shall</w:t>
      </w:r>
      <w:proofErr w:type="spellEnd"/>
      <w:r w:rsidRPr="00427D1A">
        <w:rPr>
          <w:lang w:val="lt-LT"/>
        </w:rPr>
        <w:t xml:space="preserve"> </w:t>
      </w:r>
      <w:proofErr w:type="spellStart"/>
      <w:r w:rsidRPr="00427D1A">
        <w:rPr>
          <w:lang w:val="lt-LT"/>
        </w:rPr>
        <w:t>have</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right</w:t>
      </w:r>
      <w:proofErr w:type="spellEnd"/>
      <w:r w:rsidRPr="00427D1A">
        <w:rPr>
          <w:lang w:val="lt-LT"/>
        </w:rPr>
        <w:t xml:space="preserve"> to </w:t>
      </w:r>
      <w:proofErr w:type="spellStart"/>
      <w:r w:rsidRPr="00427D1A">
        <w:rPr>
          <w:lang w:val="lt-LT"/>
        </w:rPr>
        <w:t>modify</w:t>
      </w:r>
      <w:proofErr w:type="spellEnd"/>
      <w:r w:rsidRPr="00427D1A">
        <w:rPr>
          <w:lang w:val="lt-LT"/>
        </w:rPr>
        <w:t xml:space="preserve"> </w:t>
      </w:r>
      <w:proofErr w:type="spellStart"/>
      <w:r w:rsidRPr="00427D1A">
        <w:rPr>
          <w:lang w:val="lt-LT"/>
        </w:rPr>
        <w:t>or</w:t>
      </w:r>
      <w:proofErr w:type="spellEnd"/>
      <w:r w:rsidRPr="00427D1A">
        <w:rPr>
          <w:lang w:val="lt-LT"/>
        </w:rPr>
        <w:t xml:space="preserve"> </w:t>
      </w:r>
      <w:proofErr w:type="spellStart"/>
      <w:r w:rsidRPr="00427D1A">
        <w:rPr>
          <w:lang w:val="lt-LT"/>
        </w:rPr>
        <w:t>withdraw</w:t>
      </w:r>
      <w:proofErr w:type="spellEnd"/>
      <w:r w:rsidRPr="00427D1A">
        <w:rPr>
          <w:lang w:val="lt-LT"/>
        </w:rPr>
        <w:t xml:space="preserve"> </w:t>
      </w:r>
      <w:proofErr w:type="spellStart"/>
      <w:r w:rsidRPr="00427D1A">
        <w:rPr>
          <w:lang w:val="lt-LT"/>
        </w:rPr>
        <w:t>its</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means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CVP IS </w:t>
      </w:r>
      <w:proofErr w:type="spellStart"/>
      <w:r w:rsidRPr="00427D1A">
        <w:rPr>
          <w:lang w:val="lt-LT"/>
        </w:rPr>
        <w:t>without</w:t>
      </w:r>
      <w:proofErr w:type="spellEnd"/>
      <w:r w:rsidRPr="00427D1A">
        <w:rPr>
          <w:lang w:val="lt-LT"/>
        </w:rPr>
        <w:t xml:space="preserve"> </w:t>
      </w:r>
      <w:proofErr w:type="spellStart"/>
      <w:r w:rsidRPr="00427D1A">
        <w:rPr>
          <w:lang w:val="lt-LT"/>
        </w:rPr>
        <w:t>losing</w:t>
      </w:r>
      <w:proofErr w:type="spellEnd"/>
      <w:r w:rsidRPr="00427D1A">
        <w:rPr>
          <w:lang w:val="lt-LT"/>
        </w:rPr>
        <w:t xml:space="preserve"> </w:t>
      </w:r>
      <w:proofErr w:type="spellStart"/>
      <w:r w:rsidRPr="00427D1A">
        <w:rPr>
          <w:lang w:val="lt-LT"/>
        </w:rPr>
        <w:t>its</w:t>
      </w:r>
      <w:proofErr w:type="spellEnd"/>
      <w:r w:rsidRPr="00427D1A">
        <w:rPr>
          <w:lang w:val="lt-LT"/>
        </w:rPr>
        <w:t xml:space="preserve"> </w:t>
      </w:r>
      <w:proofErr w:type="spellStart"/>
      <w:r w:rsidRPr="00427D1A">
        <w:rPr>
          <w:lang w:val="lt-LT"/>
        </w:rPr>
        <w:t>right</w:t>
      </w:r>
      <w:proofErr w:type="spellEnd"/>
      <w:r w:rsidRPr="00427D1A">
        <w:rPr>
          <w:lang w:val="lt-LT"/>
        </w:rPr>
        <w:t xml:space="preserve"> to a </w:t>
      </w:r>
      <w:proofErr w:type="spellStart"/>
      <w:r w:rsidRPr="00427D1A">
        <w:rPr>
          <w:lang w:val="lt-LT"/>
        </w:rPr>
        <w:t>security</w:t>
      </w:r>
      <w:proofErr w:type="spellEnd"/>
      <w:r w:rsidRPr="00427D1A">
        <w:rPr>
          <w:lang w:val="lt-LT"/>
        </w:rPr>
        <w:t xml:space="preserve"> </w:t>
      </w:r>
      <w:proofErr w:type="spellStart"/>
      <w:r w:rsidRPr="00427D1A">
        <w:rPr>
          <w:lang w:val="lt-LT"/>
        </w:rPr>
        <w:t>for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validity</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if</w:t>
      </w:r>
      <w:proofErr w:type="spellEnd"/>
      <w:r w:rsidRPr="00427D1A">
        <w:rPr>
          <w:lang w:val="lt-LT"/>
        </w:rPr>
        <w:t xml:space="preserve"> </w:t>
      </w:r>
      <w:proofErr w:type="spellStart"/>
      <w:r w:rsidRPr="00427D1A">
        <w:rPr>
          <w:lang w:val="lt-LT"/>
        </w:rPr>
        <w:t>such</w:t>
      </w:r>
      <w:proofErr w:type="spellEnd"/>
      <w:r w:rsidRPr="00427D1A">
        <w:rPr>
          <w:lang w:val="lt-LT"/>
        </w:rPr>
        <w:t xml:space="preserve"> </w:t>
      </w:r>
      <w:proofErr w:type="spellStart"/>
      <w:r w:rsidRPr="00427D1A">
        <w:rPr>
          <w:lang w:val="lt-LT"/>
        </w:rPr>
        <w:t>security</w:t>
      </w:r>
      <w:proofErr w:type="spellEnd"/>
      <w:r w:rsidRPr="00427D1A">
        <w:rPr>
          <w:lang w:val="lt-LT"/>
        </w:rPr>
        <w:t xml:space="preserve"> </w:t>
      </w:r>
      <w:proofErr w:type="spellStart"/>
      <w:r w:rsidRPr="00427D1A">
        <w:rPr>
          <w:lang w:val="lt-LT"/>
        </w:rPr>
        <w:t>is</w:t>
      </w:r>
      <w:proofErr w:type="spellEnd"/>
      <w:r w:rsidRPr="00427D1A">
        <w:rPr>
          <w:lang w:val="lt-LT"/>
        </w:rPr>
        <w:t xml:space="preserve"> </w:t>
      </w:r>
      <w:proofErr w:type="spellStart"/>
      <w:r w:rsidRPr="00427D1A">
        <w:rPr>
          <w:lang w:val="lt-LT"/>
        </w:rPr>
        <w:t>required</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order</w:t>
      </w:r>
      <w:proofErr w:type="spellEnd"/>
      <w:r w:rsidRPr="00427D1A">
        <w:rPr>
          <w:lang w:val="lt-LT"/>
        </w:rPr>
        <w:t xml:space="preserve"> to </w:t>
      </w:r>
      <w:proofErr w:type="spellStart"/>
      <w:r w:rsidRPr="00427D1A">
        <w:rPr>
          <w:lang w:val="lt-LT"/>
        </w:rPr>
        <w:t>resubmit</w:t>
      </w:r>
      <w:proofErr w:type="spellEnd"/>
      <w:r w:rsidRPr="00427D1A">
        <w:rPr>
          <w:lang w:val="lt-LT"/>
        </w:rPr>
        <w:t xml:space="preserve"> a </w:t>
      </w:r>
      <w:proofErr w:type="spellStart"/>
      <w:r w:rsidRPr="00427D1A">
        <w:rPr>
          <w:lang w:val="lt-LT"/>
        </w:rPr>
        <w:t>cancelled</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modified</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must</w:t>
      </w:r>
      <w:proofErr w:type="spellEnd"/>
      <w:r w:rsidRPr="00427D1A">
        <w:rPr>
          <w:lang w:val="lt-LT"/>
        </w:rPr>
        <w:t xml:space="preserve"> </w:t>
      </w:r>
      <w:proofErr w:type="spellStart"/>
      <w:r w:rsidRPr="00427D1A">
        <w:rPr>
          <w:lang w:val="lt-LT"/>
        </w:rPr>
        <w:t>resubmit</w:t>
      </w:r>
      <w:proofErr w:type="spellEnd"/>
      <w:r w:rsidRPr="00427D1A">
        <w:rPr>
          <w:lang w:val="lt-LT"/>
        </w:rPr>
        <w:t xml:space="preserve"> it. </w:t>
      </w:r>
      <w:proofErr w:type="spellStart"/>
      <w:r w:rsidRPr="00427D1A">
        <w:rPr>
          <w:lang w:val="lt-LT"/>
        </w:rPr>
        <w:t>After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expiry</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time</w:t>
      </w:r>
      <w:proofErr w:type="spellEnd"/>
      <w:r w:rsidRPr="00427D1A">
        <w:rPr>
          <w:lang w:val="lt-LT"/>
        </w:rPr>
        <w:t xml:space="preserve"> </w:t>
      </w:r>
      <w:proofErr w:type="spellStart"/>
      <w:r w:rsidRPr="00427D1A">
        <w:rPr>
          <w:lang w:val="lt-LT"/>
        </w:rPr>
        <w:t>limit</w:t>
      </w:r>
      <w:proofErr w:type="spellEnd"/>
      <w:r w:rsidRPr="00427D1A">
        <w:rPr>
          <w:lang w:val="lt-LT"/>
        </w:rPr>
        <w:t xml:space="preserve"> </w:t>
      </w:r>
      <w:proofErr w:type="spellStart"/>
      <w:r w:rsidRPr="00427D1A">
        <w:rPr>
          <w:lang w:val="lt-LT"/>
        </w:rPr>
        <w:t>for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submission</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tenders</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may</w:t>
      </w:r>
      <w:proofErr w:type="spellEnd"/>
      <w:r w:rsidRPr="00427D1A">
        <w:rPr>
          <w:lang w:val="lt-LT"/>
        </w:rPr>
        <w:t xml:space="preserve"> </w:t>
      </w:r>
      <w:proofErr w:type="spellStart"/>
      <w:r w:rsidRPr="00427D1A">
        <w:rPr>
          <w:lang w:val="lt-LT"/>
        </w:rPr>
        <w:t>neither</w:t>
      </w:r>
      <w:proofErr w:type="spellEnd"/>
      <w:r w:rsidRPr="00427D1A">
        <w:rPr>
          <w:lang w:val="lt-LT"/>
        </w:rPr>
        <w:t xml:space="preserve"> </w:t>
      </w:r>
      <w:proofErr w:type="spellStart"/>
      <w:r w:rsidRPr="00427D1A">
        <w:rPr>
          <w:lang w:val="lt-LT"/>
        </w:rPr>
        <w:t>withdraw</w:t>
      </w:r>
      <w:proofErr w:type="spellEnd"/>
      <w:r w:rsidRPr="00427D1A">
        <w:rPr>
          <w:lang w:val="lt-LT"/>
        </w:rPr>
        <w:t>/</w:t>
      </w:r>
      <w:proofErr w:type="spellStart"/>
      <w:r w:rsidRPr="00427D1A">
        <w:rPr>
          <w:lang w:val="lt-LT"/>
        </w:rPr>
        <w:t>withdraw</w:t>
      </w:r>
      <w:proofErr w:type="spellEnd"/>
      <w:r w:rsidRPr="00427D1A">
        <w:rPr>
          <w:lang w:val="lt-LT"/>
        </w:rPr>
        <w:t xml:space="preserve"> </w:t>
      </w:r>
      <w:proofErr w:type="spellStart"/>
      <w:r w:rsidRPr="00427D1A">
        <w:rPr>
          <w:lang w:val="lt-LT"/>
        </w:rPr>
        <w:t>nor</w:t>
      </w:r>
      <w:proofErr w:type="spellEnd"/>
      <w:r w:rsidRPr="00427D1A">
        <w:rPr>
          <w:lang w:val="lt-LT"/>
        </w:rPr>
        <w:t xml:space="preserve"> </w:t>
      </w:r>
      <w:proofErr w:type="spellStart"/>
      <w:r w:rsidRPr="00427D1A">
        <w:rPr>
          <w:lang w:val="lt-LT"/>
        </w:rPr>
        <w:t>modify</w:t>
      </w:r>
      <w:proofErr w:type="spellEnd"/>
      <w:r w:rsidRPr="00427D1A">
        <w:rPr>
          <w:lang w:val="lt-LT"/>
        </w:rPr>
        <w:t xml:space="preserve"> </w:t>
      </w:r>
      <w:proofErr w:type="spellStart"/>
      <w:r w:rsidRPr="00427D1A">
        <w:rPr>
          <w:lang w:val="lt-LT"/>
        </w:rPr>
        <w:t>its</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already</w:t>
      </w:r>
      <w:proofErr w:type="spellEnd"/>
      <w:r w:rsidRPr="00427D1A">
        <w:rPr>
          <w:lang w:val="lt-LT"/>
        </w:rPr>
        <w:t xml:space="preserve"> </w:t>
      </w:r>
      <w:proofErr w:type="spellStart"/>
      <w:r w:rsidRPr="00427D1A">
        <w:rPr>
          <w:lang w:val="lt-LT"/>
        </w:rPr>
        <w:t>submitted</w:t>
      </w:r>
      <w:proofErr w:type="spellEnd"/>
      <w:r w:rsidRPr="00427D1A">
        <w:rPr>
          <w:lang w:val="lt-LT"/>
        </w:rPr>
        <w:t>.</w:t>
      </w:r>
    </w:p>
    <w:p w14:paraId="0119CD0C" w14:textId="2D8BB030" w:rsidR="006E4597" w:rsidRPr="0077267D" w:rsidRDefault="00427D1A" w:rsidP="00516961">
      <w:pPr>
        <w:pStyle w:val="Sraopastraipa"/>
        <w:numPr>
          <w:ilvl w:val="1"/>
          <w:numId w:val="67"/>
        </w:numPr>
        <w:tabs>
          <w:tab w:val="left" w:pos="1276"/>
        </w:tabs>
        <w:spacing w:line="240" w:lineRule="auto"/>
        <w:ind w:left="0" w:firstLine="709"/>
        <w:jc w:val="both"/>
        <w:rPr>
          <w:lang w:val="lt-LT"/>
        </w:rPr>
      </w:pPr>
      <w:proofErr w:type="spellStart"/>
      <w:r w:rsidRPr="00427D1A">
        <w:rPr>
          <w:lang w:val="lt-LT"/>
        </w:rPr>
        <w:t>Unless</w:t>
      </w:r>
      <w:proofErr w:type="spellEnd"/>
      <w:r w:rsidRPr="00427D1A">
        <w:rPr>
          <w:lang w:val="lt-LT"/>
        </w:rPr>
        <w:t xml:space="preserve"> </w:t>
      </w:r>
      <w:proofErr w:type="spellStart"/>
      <w:r w:rsidRPr="00427D1A">
        <w:rPr>
          <w:lang w:val="lt-LT"/>
        </w:rPr>
        <w:t>otherwise</w:t>
      </w:r>
      <w:proofErr w:type="spellEnd"/>
      <w:r w:rsidRPr="00427D1A">
        <w:rPr>
          <w:lang w:val="lt-LT"/>
        </w:rPr>
        <w:t xml:space="preserve"> </w:t>
      </w:r>
      <w:proofErr w:type="spellStart"/>
      <w:r w:rsidRPr="00427D1A">
        <w:rPr>
          <w:lang w:val="lt-LT"/>
        </w:rPr>
        <w:t>specified</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Special</w:t>
      </w:r>
      <w:proofErr w:type="spellEnd"/>
      <w:r w:rsidRPr="00427D1A">
        <w:rPr>
          <w:lang w:val="lt-LT"/>
        </w:rPr>
        <w:t xml:space="preserve"> </w:t>
      </w:r>
      <w:proofErr w:type="spellStart"/>
      <w:r w:rsidRPr="00427D1A">
        <w:rPr>
          <w:lang w:val="lt-LT"/>
        </w:rPr>
        <w:t>Conditions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shall</w:t>
      </w:r>
      <w:proofErr w:type="spellEnd"/>
      <w:r w:rsidRPr="00427D1A">
        <w:rPr>
          <w:lang w:val="lt-LT"/>
        </w:rPr>
        <w:t xml:space="preserve"> be </w:t>
      </w:r>
      <w:proofErr w:type="spellStart"/>
      <w:r w:rsidRPr="00427D1A">
        <w:rPr>
          <w:lang w:val="lt-LT"/>
        </w:rPr>
        <w:t>drawn</w:t>
      </w:r>
      <w:proofErr w:type="spellEnd"/>
      <w:r w:rsidRPr="00427D1A">
        <w:rPr>
          <w:lang w:val="lt-LT"/>
        </w:rPr>
        <w:t xml:space="preserve"> </w:t>
      </w:r>
      <w:proofErr w:type="spellStart"/>
      <w:r w:rsidRPr="00427D1A">
        <w:rPr>
          <w:lang w:val="lt-LT"/>
        </w:rPr>
        <w:t>up</w:t>
      </w:r>
      <w:proofErr w:type="spellEnd"/>
      <w:r w:rsidRPr="00427D1A">
        <w:rPr>
          <w:lang w:val="lt-LT"/>
        </w:rPr>
        <w:t xml:space="preserve"> </w:t>
      </w:r>
      <w:proofErr w:type="spellStart"/>
      <w:r w:rsidRPr="00427D1A">
        <w:rPr>
          <w:lang w:val="lt-LT"/>
        </w:rPr>
        <w:t>in</w:t>
      </w:r>
      <w:proofErr w:type="spellEnd"/>
      <w:r w:rsidRPr="00427D1A">
        <w:rPr>
          <w:lang w:val="lt-LT"/>
        </w:rPr>
        <w:t xml:space="preserve"> Lithuanian </w:t>
      </w:r>
      <w:proofErr w:type="spellStart"/>
      <w:r w:rsidRPr="00427D1A">
        <w:rPr>
          <w:lang w:val="lt-LT"/>
        </w:rPr>
        <w:t>or</w:t>
      </w:r>
      <w:proofErr w:type="spellEnd"/>
      <w:r w:rsidRPr="00427D1A">
        <w:rPr>
          <w:lang w:val="lt-LT"/>
        </w:rPr>
        <w:t xml:space="preserve"> English. </w:t>
      </w:r>
      <w:proofErr w:type="spellStart"/>
      <w:r w:rsidRPr="00427D1A">
        <w:rPr>
          <w:lang w:val="lt-LT"/>
        </w:rPr>
        <w:t>If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documents</w:t>
      </w:r>
      <w:proofErr w:type="spellEnd"/>
      <w:r w:rsidRPr="00427D1A">
        <w:rPr>
          <w:lang w:val="lt-LT"/>
        </w:rPr>
        <w:t xml:space="preserve"> </w:t>
      </w:r>
      <w:proofErr w:type="spellStart"/>
      <w:r w:rsidRPr="00427D1A">
        <w:rPr>
          <w:lang w:val="lt-LT"/>
        </w:rPr>
        <w:t>submitted</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cannot</w:t>
      </w:r>
      <w:proofErr w:type="spellEnd"/>
      <w:r w:rsidRPr="00427D1A">
        <w:rPr>
          <w:lang w:val="lt-LT"/>
        </w:rPr>
        <w:t xml:space="preserve"> be </w:t>
      </w:r>
      <w:proofErr w:type="spellStart"/>
      <w:r w:rsidRPr="00427D1A">
        <w:rPr>
          <w:lang w:val="lt-LT"/>
        </w:rPr>
        <w:t>submitted</w:t>
      </w:r>
      <w:proofErr w:type="spellEnd"/>
      <w:r w:rsidRPr="00427D1A">
        <w:rPr>
          <w:lang w:val="lt-LT"/>
        </w:rPr>
        <w:t xml:space="preserve"> </w:t>
      </w:r>
      <w:proofErr w:type="spellStart"/>
      <w:r w:rsidRPr="00427D1A">
        <w:rPr>
          <w:lang w:val="lt-LT"/>
        </w:rPr>
        <w:t>in</w:t>
      </w:r>
      <w:proofErr w:type="spellEnd"/>
      <w:r w:rsidRPr="00427D1A">
        <w:rPr>
          <w:lang w:val="lt-LT"/>
        </w:rPr>
        <w:t xml:space="preserve"> Lithuanian </w:t>
      </w:r>
      <w:proofErr w:type="spellStart"/>
      <w:r w:rsidRPr="00427D1A">
        <w:rPr>
          <w:lang w:val="lt-LT"/>
        </w:rPr>
        <w:t>or</w:t>
      </w:r>
      <w:proofErr w:type="spellEnd"/>
      <w:r w:rsidRPr="00427D1A">
        <w:rPr>
          <w:lang w:val="lt-LT"/>
        </w:rPr>
        <w:t xml:space="preserve"> English, </w:t>
      </w:r>
      <w:proofErr w:type="spellStart"/>
      <w:r w:rsidRPr="00427D1A">
        <w:rPr>
          <w:lang w:val="lt-LT"/>
        </w:rPr>
        <w:t>they</w:t>
      </w:r>
      <w:proofErr w:type="spellEnd"/>
      <w:r w:rsidRPr="00427D1A">
        <w:rPr>
          <w:lang w:val="lt-LT"/>
        </w:rPr>
        <w:t xml:space="preserve"> </w:t>
      </w:r>
      <w:proofErr w:type="spellStart"/>
      <w:r w:rsidRPr="00427D1A">
        <w:rPr>
          <w:lang w:val="lt-LT"/>
        </w:rPr>
        <w:t>must</w:t>
      </w:r>
      <w:proofErr w:type="spellEnd"/>
      <w:r w:rsidRPr="00427D1A">
        <w:rPr>
          <w:lang w:val="lt-LT"/>
        </w:rPr>
        <w:t xml:space="preserve"> be </w:t>
      </w:r>
      <w:proofErr w:type="spellStart"/>
      <w:r w:rsidRPr="00427D1A">
        <w:rPr>
          <w:lang w:val="lt-LT"/>
        </w:rPr>
        <w:t>submitted</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original</w:t>
      </w:r>
      <w:proofErr w:type="spellEnd"/>
      <w:r w:rsidRPr="00427D1A">
        <w:rPr>
          <w:lang w:val="lt-LT"/>
        </w:rPr>
        <w:t xml:space="preserve"> </w:t>
      </w:r>
      <w:proofErr w:type="spellStart"/>
      <w:r w:rsidRPr="00427D1A">
        <w:rPr>
          <w:lang w:val="lt-LT"/>
        </w:rPr>
        <w:t>language</w:t>
      </w:r>
      <w:proofErr w:type="spellEnd"/>
      <w:r w:rsidRPr="00427D1A">
        <w:rPr>
          <w:lang w:val="lt-LT"/>
        </w:rPr>
        <w:t xml:space="preserve">, </w:t>
      </w:r>
      <w:proofErr w:type="spellStart"/>
      <w:r w:rsidRPr="00427D1A">
        <w:rPr>
          <w:lang w:val="lt-LT"/>
        </w:rPr>
        <w:t>accompanied</w:t>
      </w:r>
      <w:proofErr w:type="spellEnd"/>
      <w:r w:rsidRPr="00427D1A">
        <w:rPr>
          <w:lang w:val="lt-LT"/>
        </w:rPr>
        <w:t xml:space="preserve"> </w:t>
      </w:r>
      <w:proofErr w:type="spellStart"/>
      <w:r w:rsidRPr="00427D1A">
        <w:rPr>
          <w:lang w:val="lt-LT"/>
        </w:rPr>
        <w:t>by</w:t>
      </w:r>
      <w:proofErr w:type="spellEnd"/>
      <w:r w:rsidRPr="00427D1A">
        <w:rPr>
          <w:lang w:val="lt-LT"/>
        </w:rPr>
        <w:t xml:space="preserve"> a </w:t>
      </w:r>
      <w:proofErr w:type="spellStart"/>
      <w:r w:rsidRPr="00427D1A">
        <w:rPr>
          <w:lang w:val="lt-LT"/>
        </w:rPr>
        <w:t>translation</w:t>
      </w:r>
      <w:proofErr w:type="spellEnd"/>
      <w:r w:rsidRPr="00427D1A">
        <w:rPr>
          <w:lang w:val="lt-LT"/>
        </w:rPr>
        <w:t xml:space="preserve"> </w:t>
      </w:r>
      <w:proofErr w:type="spellStart"/>
      <w:r w:rsidRPr="00427D1A">
        <w:rPr>
          <w:lang w:val="lt-LT"/>
        </w:rPr>
        <w:t>into</w:t>
      </w:r>
      <w:proofErr w:type="spellEnd"/>
      <w:r w:rsidRPr="00427D1A">
        <w:rPr>
          <w:lang w:val="lt-LT"/>
        </w:rPr>
        <w:t xml:space="preserve"> Lithuanian </w:t>
      </w:r>
      <w:proofErr w:type="spellStart"/>
      <w:r w:rsidRPr="00427D1A">
        <w:rPr>
          <w:lang w:val="lt-LT"/>
        </w:rPr>
        <w:t>or</w:t>
      </w:r>
      <w:proofErr w:type="spellEnd"/>
      <w:r w:rsidRPr="00427D1A">
        <w:rPr>
          <w:lang w:val="lt-LT"/>
        </w:rPr>
        <w:t xml:space="preserve"> English (to be </w:t>
      </w:r>
      <w:proofErr w:type="spellStart"/>
      <w:r w:rsidRPr="00427D1A">
        <w:rPr>
          <w:lang w:val="lt-LT"/>
        </w:rPr>
        <w:t>certified</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signature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person</w:t>
      </w:r>
      <w:proofErr w:type="spellEnd"/>
      <w:r w:rsidRPr="00427D1A">
        <w:rPr>
          <w:lang w:val="lt-LT"/>
        </w:rPr>
        <w:t xml:space="preserve"> </w:t>
      </w:r>
      <w:proofErr w:type="spellStart"/>
      <w:r w:rsidRPr="00427D1A">
        <w:rPr>
          <w:lang w:val="lt-LT"/>
        </w:rPr>
        <w:t>who</w:t>
      </w:r>
      <w:proofErr w:type="spellEnd"/>
      <w:r w:rsidRPr="00427D1A">
        <w:rPr>
          <w:lang w:val="lt-LT"/>
        </w:rPr>
        <w:t xml:space="preserve"> </w:t>
      </w:r>
      <w:proofErr w:type="spellStart"/>
      <w:r w:rsidRPr="00427D1A">
        <w:rPr>
          <w:lang w:val="lt-LT"/>
        </w:rPr>
        <w:t>made</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translation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shall</w:t>
      </w:r>
      <w:proofErr w:type="spellEnd"/>
      <w:r w:rsidRPr="00427D1A">
        <w:rPr>
          <w:lang w:val="lt-LT"/>
        </w:rPr>
        <w:t xml:space="preserve"> </w:t>
      </w:r>
      <w:proofErr w:type="spellStart"/>
      <w:r w:rsidRPr="00427D1A">
        <w:rPr>
          <w:lang w:val="lt-LT"/>
        </w:rPr>
        <w:t>specify</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specific</w:t>
      </w:r>
      <w:proofErr w:type="spellEnd"/>
      <w:r w:rsidRPr="00427D1A">
        <w:rPr>
          <w:lang w:val="lt-LT"/>
        </w:rPr>
        <w:t xml:space="preserve"> </w:t>
      </w:r>
      <w:proofErr w:type="spellStart"/>
      <w:r w:rsidRPr="00427D1A">
        <w:rPr>
          <w:lang w:val="lt-LT"/>
        </w:rPr>
        <w:t>conditions</w:t>
      </w:r>
      <w:proofErr w:type="spellEnd"/>
      <w:r w:rsidRPr="00427D1A">
        <w:rPr>
          <w:lang w:val="lt-LT"/>
        </w:rPr>
        <w:t xml:space="preserve"> </w:t>
      </w:r>
      <w:proofErr w:type="spellStart"/>
      <w:r w:rsidRPr="00427D1A">
        <w:rPr>
          <w:lang w:val="lt-LT"/>
        </w:rPr>
        <w:lastRenderedPageBreak/>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whether</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event</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doubts</w:t>
      </w:r>
      <w:proofErr w:type="spellEnd"/>
      <w:r w:rsidRPr="00427D1A">
        <w:rPr>
          <w:lang w:val="lt-LT"/>
        </w:rPr>
        <w:t xml:space="preserve"> </w:t>
      </w:r>
      <w:proofErr w:type="spellStart"/>
      <w:r w:rsidRPr="00427D1A">
        <w:rPr>
          <w:lang w:val="lt-LT"/>
        </w:rPr>
        <w:t>as</w:t>
      </w:r>
      <w:proofErr w:type="spellEnd"/>
      <w:r w:rsidRPr="00427D1A">
        <w:rPr>
          <w:lang w:val="lt-LT"/>
        </w:rPr>
        <w:t xml:space="preserve"> to </w:t>
      </w:r>
      <w:proofErr w:type="spellStart"/>
      <w:r w:rsidRPr="00427D1A">
        <w:rPr>
          <w:lang w:val="lt-LT"/>
        </w:rPr>
        <w:t>the</w:t>
      </w:r>
      <w:proofErr w:type="spellEnd"/>
      <w:r w:rsidRPr="00427D1A">
        <w:rPr>
          <w:lang w:val="lt-LT"/>
        </w:rPr>
        <w:t xml:space="preserve"> </w:t>
      </w:r>
      <w:proofErr w:type="spellStart"/>
      <w:r w:rsidRPr="00427D1A">
        <w:rPr>
          <w:lang w:val="lt-LT"/>
        </w:rPr>
        <w:t>quality</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translation</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document</w:t>
      </w:r>
      <w:proofErr w:type="spellEnd"/>
      <w:r w:rsidRPr="00427D1A">
        <w:rPr>
          <w:lang w:val="lt-LT"/>
        </w:rPr>
        <w:t xml:space="preserve"> </w:t>
      </w:r>
      <w:proofErr w:type="spellStart"/>
      <w:r w:rsidRPr="00427D1A">
        <w:rPr>
          <w:lang w:val="lt-LT"/>
        </w:rPr>
        <w:t>submitted</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and</w:t>
      </w:r>
      <w:proofErr w:type="spellEnd"/>
      <w:r w:rsidRPr="00427D1A">
        <w:rPr>
          <w:lang w:val="lt-LT"/>
        </w:rPr>
        <w:t>/</w:t>
      </w:r>
      <w:proofErr w:type="spellStart"/>
      <w:r w:rsidRPr="00427D1A">
        <w:rPr>
          <w:lang w:val="lt-LT"/>
        </w:rPr>
        <w:t>or</w:t>
      </w:r>
      <w:proofErr w:type="spellEnd"/>
      <w:r w:rsidRPr="00427D1A">
        <w:rPr>
          <w:lang w:val="lt-LT"/>
        </w:rPr>
        <w:t xml:space="preserve"> </w:t>
      </w:r>
      <w:proofErr w:type="spellStart"/>
      <w:r w:rsidRPr="00427D1A">
        <w:rPr>
          <w:lang w:val="lt-LT"/>
        </w:rPr>
        <w:t>its</w:t>
      </w:r>
      <w:proofErr w:type="spellEnd"/>
      <w:r w:rsidRPr="00427D1A">
        <w:rPr>
          <w:lang w:val="lt-LT"/>
        </w:rPr>
        <w:t xml:space="preserve"> </w:t>
      </w:r>
      <w:proofErr w:type="spellStart"/>
      <w:r w:rsidRPr="00427D1A">
        <w:rPr>
          <w:lang w:val="lt-LT"/>
        </w:rPr>
        <w:t>conformity</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content</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original</w:t>
      </w:r>
      <w:proofErr w:type="spellEnd"/>
      <w:r w:rsidRPr="00427D1A">
        <w:rPr>
          <w:lang w:val="lt-LT"/>
        </w:rPr>
        <w:t xml:space="preserve"> </w:t>
      </w:r>
      <w:proofErr w:type="spellStart"/>
      <w:r w:rsidRPr="00427D1A">
        <w:rPr>
          <w:lang w:val="lt-LT"/>
        </w:rPr>
        <w:t>document</w:t>
      </w:r>
      <w:proofErr w:type="spellEnd"/>
      <w:r w:rsidRPr="00427D1A">
        <w:rPr>
          <w:lang w:val="lt-LT"/>
        </w:rPr>
        <w:t xml:space="preserve">, it </w:t>
      </w:r>
      <w:proofErr w:type="spellStart"/>
      <w:r w:rsidRPr="00427D1A">
        <w:rPr>
          <w:lang w:val="lt-LT"/>
        </w:rPr>
        <w:t>will</w:t>
      </w:r>
      <w:proofErr w:type="spellEnd"/>
      <w:r w:rsidRPr="00427D1A">
        <w:rPr>
          <w:lang w:val="lt-LT"/>
        </w:rPr>
        <w:t xml:space="preserve"> </w:t>
      </w:r>
      <w:proofErr w:type="spellStart"/>
      <w:r w:rsidRPr="00427D1A">
        <w:rPr>
          <w:lang w:val="lt-LT"/>
        </w:rPr>
        <w:t>require</w:t>
      </w:r>
      <w:proofErr w:type="spellEnd"/>
      <w:r w:rsidRPr="00427D1A">
        <w:rPr>
          <w:lang w:val="lt-LT"/>
        </w:rPr>
        <w:t xml:space="preserve"> a </w:t>
      </w:r>
      <w:proofErr w:type="spellStart"/>
      <w:r w:rsidRPr="00427D1A">
        <w:rPr>
          <w:lang w:val="lt-LT"/>
        </w:rPr>
        <w:t>translation</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document</w:t>
      </w:r>
      <w:proofErr w:type="spellEnd"/>
      <w:r w:rsidRPr="00427D1A">
        <w:rPr>
          <w:lang w:val="lt-LT"/>
        </w:rPr>
        <w:t xml:space="preserve"> </w:t>
      </w:r>
      <w:proofErr w:type="spellStart"/>
      <w:r w:rsidRPr="00427D1A">
        <w:rPr>
          <w:lang w:val="lt-LT"/>
        </w:rPr>
        <w:t>certified</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signature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person</w:t>
      </w:r>
      <w:proofErr w:type="spellEnd"/>
      <w:r w:rsidRPr="00427D1A">
        <w:rPr>
          <w:lang w:val="lt-LT"/>
        </w:rPr>
        <w:t xml:space="preserve"> </w:t>
      </w:r>
      <w:proofErr w:type="spellStart"/>
      <w:r w:rsidRPr="00427D1A">
        <w:rPr>
          <w:lang w:val="lt-LT"/>
        </w:rPr>
        <w:t>who</w:t>
      </w:r>
      <w:proofErr w:type="spellEnd"/>
      <w:r w:rsidRPr="00427D1A">
        <w:rPr>
          <w:lang w:val="lt-LT"/>
        </w:rPr>
        <w:t xml:space="preserve"> </w:t>
      </w:r>
      <w:proofErr w:type="spellStart"/>
      <w:r w:rsidRPr="00427D1A">
        <w:rPr>
          <w:lang w:val="lt-LT"/>
        </w:rPr>
        <w:t>carried</w:t>
      </w:r>
      <w:proofErr w:type="spellEnd"/>
      <w:r w:rsidRPr="00427D1A">
        <w:rPr>
          <w:lang w:val="lt-LT"/>
        </w:rPr>
        <w:t xml:space="preserve"> </w:t>
      </w:r>
      <w:proofErr w:type="spellStart"/>
      <w:r w:rsidRPr="00427D1A">
        <w:rPr>
          <w:lang w:val="lt-LT"/>
        </w:rPr>
        <w:t>out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translation</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stamp</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translation</w:t>
      </w:r>
      <w:proofErr w:type="spellEnd"/>
      <w:r w:rsidRPr="00427D1A">
        <w:rPr>
          <w:lang w:val="lt-LT"/>
        </w:rPr>
        <w:t xml:space="preserve"> </w:t>
      </w:r>
      <w:proofErr w:type="spellStart"/>
      <w:r w:rsidRPr="00427D1A">
        <w:rPr>
          <w:lang w:val="lt-LT"/>
        </w:rPr>
        <w:t>agency</w:t>
      </w:r>
      <w:proofErr w:type="spellEnd"/>
      <w:r w:rsidRPr="00427D1A">
        <w:rPr>
          <w:lang w:val="lt-LT"/>
        </w:rPr>
        <w:t xml:space="preserve"> (</w:t>
      </w:r>
      <w:proofErr w:type="spellStart"/>
      <w:r w:rsidRPr="00427D1A">
        <w:rPr>
          <w:lang w:val="lt-LT"/>
        </w:rPr>
        <w:t>if</w:t>
      </w:r>
      <w:proofErr w:type="spellEnd"/>
      <w:r w:rsidRPr="00427D1A">
        <w:rPr>
          <w:lang w:val="lt-LT"/>
        </w:rPr>
        <w:t xml:space="preserve"> </w:t>
      </w:r>
      <w:proofErr w:type="spellStart"/>
      <w:r w:rsidRPr="00427D1A">
        <w:rPr>
          <w:lang w:val="lt-LT"/>
        </w:rPr>
        <w:t>any</w:t>
      </w:r>
      <w:proofErr w:type="spellEnd"/>
      <w:r w:rsidRPr="00427D1A">
        <w:rPr>
          <w:lang w:val="lt-LT"/>
        </w:rPr>
        <w:t xml:space="preserve">), </w:t>
      </w:r>
      <w:proofErr w:type="spellStart"/>
      <w:r w:rsidRPr="00427D1A">
        <w:rPr>
          <w:lang w:val="lt-LT"/>
        </w:rPr>
        <w:t>and</w:t>
      </w:r>
      <w:proofErr w:type="spellEnd"/>
      <w:r w:rsidRPr="00427D1A">
        <w:rPr>
          <w:lang w:val="lt-LT"/>
        </w:rPr>
        <w:t>/</w:t>
      </w:r>
      <w:proofErr w:type="spellStart"/>
      <w:r w:rsidRPr="00427D1A">
        <w:rPr>
          <w:lang w:val="lt-LT"/>
        </w:rPr>
        <w:t>or</w:t>
      </w:r>
      <w:proofErr w:type="spellEnd"/>
      <w:r w:rsidRPr="00427D1A">
        <w:rPr>
          <w:lang w:val="lt-LT"/>
        </w:rPr>
        <w:t xml:space="preserve"> </w:t>
      </w:r>
      <w:proofErr w:type="spellStart"/>
      <w:r w:rsidRPr="00427D1A">
        <w:rPr>
          <w:lang w:val="lt-LT"/>
        </w:rPr>
        <w:t>will</w:t>
      </w:r>
      <w:proofErr w:type="spellEnd"/>
      <w:r w:rsidRPr="00427D1A">
        <w:rPr>
          <w:lang w:val="lt-LT"/>
        </w:rPr>
        <w:t xml:space="preserve"> </w:t>
      </w:r>
      <w:proofErr w:type="spellStart"/>
      <w:r w:rsidRPr="00427D1A">
        <w:rPr>
          <w:lang w:val="lt-LT"/>
        </w:rPr>
        <w:t>require</w:t>
      </w:r>
      <w:proofErr w:type="spellEnd"/>
      <w:r w:rsidRPr="00427D1A">
        <w:rPr>
          <w:lang w:val="lt-LT"/>
        </w:rPr>
        <w:t xml:space="preserve"> </w:t>
      </w:r>
      <w:proofErr w:type="spellStart"/>
      <w:r w:rsidRPr="00427D1A">
        <w:rPr>
          <w:lang w:val="lt-LT"/>
        </w:rPr>
        <w:t>that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signature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person</w:t>
      </w:r>
      <w:proofErr w:type="spellEnd"/>
      <w:r w:rsidRPr="00427D1A">
        <w:rPr>
          <w:lang w:val="lt-LT"/>
        </w:rPr>
        <w:t xml:space="preserve"> </w:t>
      </w:r>
      <w:proofErr w:type="spellStart"/>
      <w:r w:rsidRPr="00427D1A">
        <w:rPr>
          <w:lang w:val="lt-LT"/>
        </w:rPr>
        <w:t>who</w:t>
      </w:r>
      <w:proofErr w:type="spellEnd"/>
      <w:r w:rsidRPr="00427D1A">
        <w:rPr>
          <w:lang w:val="lt-LT"/>
        </w:rPr>
        <w:t xml:space="preserve"> </w:t>
      </w:r>
      <w:proofErr w:type="spellStart"/>
      <w:r w:rsidRPr="00427D1A">
        <w:rPr>
          <w:lang w:val="lt-LT"/>
        </w:rPr>
        <w:t>carried</w:t>
      </w:r>
      <w:proofErr w:type="spellEnd"/>
      <w:r w:rsidRPr="00427D1A">
        <w:rPr>
          <w:lang w:val="lt-LT"/>
        </w:rPr>
        <w:t xml:space="preserve"> </w:t>
      </w:r>
      <w:proofErr w:type="spellStart"/>
      <w:r w:rsidRPr="00427D1A">
        <w:rPr>
          <w:lang w:val="lt-LT"/>
        </w:rPr>
        <w:t>out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translation</w:t>
      </w:r>
      <w:proofErr w:type="spellEnd"/>
      <w:r w:rsidRPr="00427D1A">
        <w:rPr>
          <w:lang w:val="lt-LT"/>
        </w:rPr>
        <w:t xml:space="preserve"> be </w:t>
      </w:r>
      <w:proofErr w:type="spellStart"/>
      <w:r w:rsidRPr="00427D1A">
        <w:rPr>
          <w:lang w:val="lt-LT"/>
        </w:rPr>
        <w:t>certified</w:t>
      </w:r>
      <w:proofErr w:type="spellEnd"/>
      <w:r w:rsidRPr="00427D1A">
        <w:rPr>
          <w:lang w:val="lt-LT"/>
        </w:rPr>
        <w:t xml:space="preserve"> </w:t>
      </w:r>
      <w:proofErr w:type="spellStart"/>
      <w:r w:rsidRPr="00427D1A">
        <w:rPr>
          <w:lang w:val="lt-LT"/>
        </w:rPr>
        <w:t>by</w:t>
      </w:r>
      <w:proofErr w:type="spellEnd"/>
      <w:r w:rsidRPr="00427D1A">
        <w:rPr>
          <w:lang w:val="lt-LT"/>
        </w:rPr>
        <w:t xml:space="preserve"> a </w:t>
      </w:r>
      <w:proofErr w:type="spellStart"/>
      <w:r w:rsidRPr="00427D1A">
        <w:rPr>
          <w:lang w:val="lt-LT"/>
        </w:rPr>
        <w:t>notary</w:t>
      </w:r>
      <w:proofErr w:type="spellEnd"/>
      <w:r w:rsidRPr="00427D1A">
        <w:rPr>
          <w:lang w:val="lt-LT"/>
        </w:rPr>
        <w:t>.</w:t>
      </w:r>
      <w:r w:rsidR="001F20C8" w:rsidRPr="58B3C938">
        <w:rPr>
          <w:lang w:val="lt-LT"/>
        </w:rPr>
        <w:t xml:space="preserve"> </w:t>
      </w:r>
    </w:p>
    <w:p w14:paraId="43A72014" w14:textId="6B8C4609" w:rsidR="0077267D" w:rsidRPr="0077267D" w:rsidRDefault="00427D1A" w:rsidP="00516961">
      <w:pPr>
        <w:pStyle w:val="Sraopastraipa"/>
        <w:numPr>
          <w:ilvl w:val="1"/>
          <w:numId w:val="67"/>
        </w:numPr>
        <w:spacing w:line="240" w:lineRule="auto"/>
        <w:ind w:left="0" w:firstLine="426"/>
        <w:jc w:val="both"/>
        <w:rPr>
          <w:lang w:val="lt-LT"/>
        </w:rPr>
      </w:pPr>
      <w:proofErr w:type="spellStart"/>
      <w:r w:rsidRPr="00427D1A">
        <w:rPr>
          <w:lang w:val="lt-LT"/>
        </w:rPr>
        <w:t>The</w:t>
      </w:r>
      <w:proofErr w:type="spellEnd"/>
      <w:r w:rsidRPr="00427D1A">
        <w:rPr>
          <w:lang w:val="lt-LT"/>
        </w:rPr>
        <w:t xml:space="preserve"> </w:t>
      </w:r>
      <w:proofErr w:type="spellStart"/>
      <w:r w:rsidRPr="00427D1A">
        <w:rPr>
          <w:lang w:val="lt-LT"/>
        </w:rPr>
        <w:t>price</w:t>
      </w:r>
      <w:proofErr w:type="spellEnd"/>
      <w:r w:rsidRPr="00427D1A">
        <w:rPr>
          <w:lang w:val="lt-LT"/>
        </w:rPr>
        <w:t xml:space="preserve"> </w:t>
      </w:r>
      <w:proofErr w:type="spellStart"/>
      <w:r w:rsidRPr="00427D1A">
        <w:rPr>
          <w:lang w:val="lt-LT"/>
        </w:rPr>
        <w:t>shall</w:t>
      </w:r>
      <w:proofErr w:type="spellEnd"/>
      <w:r w:rsidRPr="00427D1A">
        <w:rPr>
          <w:lang w:val="lt-LT"/>
        </w:rPr>
        <w:t xml:space="preserve"> be </w:t>
      </w:r>
      <w:proofErr w:type="spellStart"/>
      <w:r w:rsidRPr="00427D1A">
        <w:rPr>
          <w:lang w:val="lt-LT"/>
        </w:rPr>
        <w:t>quoted</w:t>
      </w:r>
      <w:proofErr w:type="spellEnd"/>
      <w:r w:rsidRPr="00427D1A">
        <w:rPr>
          <w:lang w:val="lt-LT"/>
        </w:rPr>
        <w:t xml:space="preserve"> </w:t>
      </w:r>
      <w:proofErr w:type="spellStart"/>
      <w:r w:rsidRPr="00427D1A">
        <w:rPr>
          <w:lang w:val="lt-LT"/>
        </w:rPr>
        <w:t>in</w:t>
      </w:r>
      <w:proofErr w:type="spellEnd"/>
      <w:r w:rsidRPr="00427D1A">
        <w:rPr>
          <w:lang w:val="lt-LT"/>
        </w:rPr>
        <w:t xml:space="preserve"> euro. </w:t>
      </w:r>
      <w:proofErr w:type="spellStart"/>
      <w:r w:rsidRPr="00427D1A">
        <w:rPr>
          <w:lang w:val="lt-LT"/>
        </w:rPr>
        <w:t>If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prices</w:t>
      </w:r>
      <w:proofErr w:type="spellEnd"/>
      <w:r w:rsidRPr="00427D1A">
        <w:rPr>
          <w:lang w:val="lt-LT"/>
        </w:rPr>
        <w:t xml:space="preserve"> are </w:t>
      </w:r>
      <w:proofErr w:type="spellStart"/>
      <w:r w:rsidRPr="00427D1A">
        <w:rPr>
          <w:lang w:val="lt-LT"/>
        </w:rPr>
        <w:t>quoted</w:t>
      </w:r>
      <w:proofErr w:type="spellEnd"/>
      <w:r w:rsidRPr="00427D1A">
        <w:rPr>
          <w:lang w:val="lt-LT"/>
        </w:rPr>
        <w:t xml:space="preserve"> </w:t>
      </w:r>
      <w:proofErr w:type="spellStart"/>
      <w:r w:rsidRPr="00427D1A">
        <w:rPr>
          <w:lang w:val="lt-LT"/>
        </w:rPr>
        <w:t>in</w:t>
      </w:r>
      <w:proofErr w:type="spellEnd"/>
      <w:r w:rsidRPr="00427D1A">
        <w:rPr>
          <w:lang w:val="lt-LT"/>
        </w:rPr>
        <w:t xml:space="preserve"> a </w:t>
      </w:r>
      <w:proofErr w:type="spellStart"/>
      <w:r w:rsidRPr="00427D1A">
        <w:rPr>
          <w:lang w:val="lt-LT"/>
        </w:rPr>
        <w:t>foreign</w:t>
      </w:r>
      <w:proofErr w:type="spellEnd"/>
      <w:r w:rsidRPr="00427D1A">
        <w:rPr>
          <w:lang w:val="lt-LT"/>
        </w:rPr>
        <w:t xml:space="preserve"> </w:t>
      </w:r>
      <w:proofErr w:type="spellStart"/>
      <w:r w:rsidRPr="00427D1A">
        <w:rPr>
          <w:lang w:val="lt-LT"/>
        </w:rPr>
        <w:t>currency</w:t>
      </w:r>
      <w:proofErr w:type="spellEnd"/>
      <w:r w:rsidRPr="00427D1A">
        <w:rPr>
          <w:lang w:val="lt-LT"/>
        </w:rPr>
        <w:t xml:space="preserve">, </w:t>
      </w:r>
      <w:proofErr w:type="spellStart"/>
      <w:r w:rsidRPr="00427D1A">
        <w:rPr>
          <w:lang w:val="lt-LT"/>
        </w:rPr>
        <w:t>they</w:t>
      </w:r>
      <w:proofErr w:type="spellEnd"/>
      <w:r w:rsidRPr="00427D1A">
        <w:rPr>
          <w:lang w:val="lt-LT"/>
        </w:rPr>
        <w:t xml:space="preserve"> </w:t>
      </w:r>
      <w:proofErr w:type="spellStart"/>
      <w:r w:rsidRPr="00427D1A">
        <w:rPr>
          <w:lang w:val="lt-LT"/>
        </w:rPr>
        <w:t>shall</w:t>
      </w:r>
      <w:proofErr w:type="spellEnd"/>
      <w:r w:rsidRPr="00427D1A">
        <w:rPr>
          <w:lang w:val="lt-LT"/>
        </w:rPr>
        <w:t xml:space="preserve"> be </w:t>
      </w:r>
      <w:proofErr w:type="spellStart"/>
      <w:r w:rsidRPr="00427D1A">
        <w:rPr>
          <w:lang w:val="lt-LT"/>
        </w:rPr>
        <w:t>converted</w:t>
      </w:r>
      <w:proofErr w:type="spellEnd"/>
      <w:r w:rsidRPr="00427D1A">
        <w:rPr>
          <w:lang w:val="lt-LT"/>
        </w:rPr>
        <w:t xml:space="preserve"> </w:t>
      </w:r>
      <w:proofErr w:type="spellStart"/>
      <w:r w:rsidRPr="00427D1A">
        <w:rPr>
          <w:lang w:val="lt-LT"/>
        </w:rPr>
        <w:t>into</w:t>
      </w:r>
      <w:proofErr w:type="spellEnd"/>
      <w:r w:rsidRPr="00427D1A">
        <w:rPr>
          <w:lang w:val="lt-LT"/>
        </w:rPr>
        <w:t xml:space="preserve"> euro </w:t>
      </w:r>
      <w:proofErr w:type="spellStart"/>
      <w:r w:rsidRPr="00427D1A">
        <w:rPr>
          <w:lang w:val="lt-LT"/>
        </w:rPr>
        <w:t>in</w:t>
      </w:r>
      <w:proofErr w:type="spellEnd"/>
      <w:r w:rsidRPr="00427D1A">
        <w:rPr>
          <w:lang w:val="lt-LT"/>
        </w:rPr>
        <w:t xml:space="preserve"> </w:t>
      </w:r>
      <w:proofErr w:type="spellStart"/>
      <w:r w:rsidRPr="00427D1A">
        <w:rPr>
          <w:lang w:val="lt-LT"/>
        </w:rPr>
        <w:t>accordance</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indicative</w:t>
      </w:r>
      <w:proofErr w:type="spellEnd"/>
      <w:r w:rsidRPr="00427D1A">
        <w:rPr>
          <w:lang w:val="lt-LT"/>
        </w:rPr>
        <w:t xml:space="preserve"> euro/</w:t>
      </w:r>
      <w:proofErr w:type="spellStart"/>
      <w:r w:rsidRPr="00427D1A">
        <w:rPr>
          <w:lang w:val="lt-LT"/>
        </w:rPr>
        <w:t>foreign</w:t>
      </w:r>
      <w:proofErr w:type="spellEnd"/>
      <w:r w:rsidRPr="00427D1A">
        <w:rPr>
          <w:lang w:val="lt-LT"/>
        </w:rPr>
        <w:t xml:space="preserve"> </w:t>
      </w:r>
      <w:proofErr w:type="spellStart"/>
      <w:r w:rsidRPr="00427D1A">
        <w:rPr>
          <w:lang w:val="lt-LT"/>
        </w:rPr>
        <w:t>exchange</w:t>
      </w:r>
      <w:proofErr w:type="spellEnd"/>
      <w:r w:rsidRPr="00427D1A">
        <w:rPr>
          <w:lang w:val="lt-LT"/>
        </w:rPr>
        <w:t xml:space="preserve"> rate </w:t>
      </w:r>
      <w:proofErr w:type="spellStart"/>
      <w:r w:rsidRPr="00427D1A">
        <w:rPr>
          <w:lang w:val="lt-LT"/>
        </w:rPr>
        <w:t>published</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European</w:t>
      </w:r>
      <w:proofErr w:type="spellEnd"/>
      <w:r w:rsidRPr="00427D1A">
        <w:rPr>
          <w:lang w:val="lt-LT"/>
        </w:rPr>
        <w:t xml:space="preserve"> </w:t>
      </w:r>
      <w:proofErr w:type="spellStart"/>
      <w:r w:rsidRPr="00427D1A">
        <w:rPr>
          <w:lang w:val="lt-LT"/>
        </w:rPr>
        <w:t>Central</w:t>
      </w:r>
      <w:proofErr w:type="spellEnd"/>
      <w:r w:rsidRPr="00427D1A">
        <w:rPr>
          <w:lang w:val="lt-LT"/>
        </w:rPr>
        <w:t xml:space="preserve"> Bank, </w:t>
      </w:r>
      <w:proofErr w:type="spellStart"/>
      <w:r w:rsidRPr="00427D1A">
        <w:rPr>
          <w:lang w:val="lt-LT"/>
        </w:rPr>
        <w:t>and</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cases</w:t>
      </w:r>
      <w:proofErr w:type="spellEnd"/>
      <w:r w:rsidRPr="00427D1A">
        <w:rPr>
          <w:lang w:val="lt-LT"/>
        </w:rPr>
        <w:t xml:space="preserve"> </w:t>
      </w:r>
      <w:proofErr w:type="spellStart"/>
      <w:r w:rsidRPr="00427D1A">
        <w:rPr>
          <w:lang w:val="lt-LT"/>
        </w:rPr>
        <w:t>where</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indicative</w:t>
      </w:r>
      <w:proofErr w:type="spellEnd"/>
      <w:r w:rsidRPr="00427D1A">
        <w:rPr>
          <w:lang w:val="lt-LT"/>
        </w:rPr>
        <w:t xml:space="preserve"> euro/</w:t>
      </w:r>
      <w:proofErr w:type="spellStart"/>
      <w:r w:rsidRPr="00427D1A">
        <w:rPr>
          <w:lang w:val="lt-LT"/>
        </w:rPr>
        <w:t>foreign</w:t>
      </w:r>
      <w:proofErr w:type="spellEnd"/>
      <w:r w:rsidRPr="00427D1A">
        <w:rPr>
          <w:lang w:val="lt-LT"/>
        </w:rPr>
        <w:t xml:space="preserve"> </w:t>
      </w:r>
      <w:proofErr w:type="spellStart"/>
      <w:r w:rsidRPr="00427D1A">
        <w:rPr>
          <w:lang w:val="lt-LT"/>
        </w:rPr>
        <w:t>exchange</w:t>
      </w:r>
      <w:proofErr w:type="spellEnd"/>
      <w:r w:rsidRPr="00427D1A">
        <w:rPr>
          <w:lang w:val="lt-LT"/>
        </w:rPr>
        <w:t xml:space="preserve"> rate </w:t>
      </w:r>
      <w:proofErr w:type="spellStart"/>
      <w:r w:rsidRPr="00427D1A">
        <w:rPr>
          <w:lang w:val="lt-LT"/>
        </w:rPr>
        <w:t>is</w:t>
      </w:r>
      <w:proofErr w:type="spellEnd"/>
      <w:r w:rsidRPr="00427D1A">
        <w:rPr>
          <w:lang w:val="lt-LT"/>
        </w:rPr>
        <w:t xml:space="preserve"> </w:t>
      </w:r>
      <w:proofErr w:type="spellStart"/>
      <w:r w:rsidRPr="00427D1A">
        <w:rPr>
          <w:lang w:val="lt-LT"/>
        </w:rPr>
        <w:t>not</w:t>
      </w:r>
      <w:proofErr w:type="spellEnd"/>
      <w:r w:rsidRPr="00427D1A">
        <w:rPr>
          <w:lang w:val="lt-LT"/>
        </w:rPr>
        <w:t xml:space="preserve"> </w:t>
      </w:r>
      <w:proofErr w:type="spellStart"/>
      <w:r w:rsidRPr="00427D1A">
        <w:rPr>
          <w:lang w:val="lt-LT"/>
        </w:rPr>
        <w:t>published</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European</w:t>
      </w:r>
      <w:proofErr w:type="spellEnd"/>
      <w:r w:rsidRPr="00427D1A">
        <w:rPr>
          <w:lang w:val="lt-LT"/>
        </w:rPr>
        <w:t xml:space="preserve"> </w:t>
      </w:r>
      <w:proofErr w:type="spellStart"/>
      <w:r w:rsidRPr="00427D1A">
        <w:rPr>
          <w:lang w:val="lt-LT"/>
        </w:rPr>
        <w:t>Central</w:t>
      </w:r>
      <w:proofErr w:type="spellEnd"/>
      <w:r w:rsidRPr="00427D1A">
        <w:rPr>
          <w:lang w:val="lt-LT"/>
        </w:rPr>
        <w:t xml:space="preserve"> Bank, </w:t>
      </w:r>
      <w:proofErr w:type="spellStart"/>
      <w:r w:rsidRPr="00427D1A">
        <w:rPr>
          <w:lang w:val="lt-LT"/>
        </w:rPr>
        <w:t>in</w:t>
      </w:r>
      <w:proofErr w:type="spellEnd"/>
      <w:r w:rsidRPr="00427D1A">
        <w:rPr>
          <w:lang w:val="lt-LT"/>
        </w:rPr>
        <w:t xml:space="preserve"> </w:t>
      </w:r>
      <w:proofErr w:type="spellStart"/>
      <w:r w:rsidRPr="00427D1A">
        <w:rPr>
          <w:lang w:val="lt-LT"/>
        </w:rPr>
        <w:t>accordance</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indicative</w:t>
      </w:r>
      <w:proofErr w:type="spellEnd"/>
      <w:r w:rsidRPr="00427D1A">
        <w:rPr>
          <w:lang w:val="lt-LT"/>
        </w:rPr>
        <w:t xml:space="preserve"> euro/</w:t>
      </w:r>
      <w:proofErr w:type="spellStart"/>
      <w:r w:rsidRPr="00427D1A">
        <w:rPr>
          <w:lang w:val="lt-LT"/>
        </w:rPr>
        <w:t>foreign</w:t>
      </w:r>
      <w:proofErr w:type="spellEnd"/>
      <w:r w:rsidRPr="00427D1A">
        <w:rPr>
          <w:lang w:val="lt-LT"/>
        </w:rPr>
        <w:t xml:space="preserve"> </w:t>
      </w:r>
      <w:proofErr w:type="spellStart"/>
      <w:r w:rsidRPr="00427D1A">
        <w:rPr>
          <w:lang w:val="lt-LT"/>
        </w:rPr>
        <w:t>exchange</w:t>
      </w:r>
      <w:proofErr w:type="spellEnd"/>
      <w:r w:rsidRPr="00427D1A">
        <w:rPr>
          <w:lang w:val="lt-LT"/>
        </w:rPr>
        <w:t xml:space="preserve"> rate </w:t>
      </w:r>
      <w:proofErr w:type="spellStart"/>
      <w:r w:rsidRPr="00427D1A">
        <w:rPr>
          <w:lang w:val="lt-LT"/>
        </w:rPr>
        <w:t>determined</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published</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Bank </w:t>
      </w:r>
      <w:proofErr w:type="spellStart"/>
      <w:r w:rsidRPr="00427D1A">
        <w:rPr>
          <w:lang w:val="lt-LT"/>
        </w:rPr>
        <w:t>of</w:t>
      </w:r>
      <w:proofErr w:type="spellEnd"/>
      <w:r w:rsidRPr="00427D1A">
        <w:rPr>
          <w:lang w:val="lt-LT"/>
        </w:rPr>
        <w:t xml:space="preserve"> Lithuania </w:t>
      </w:r>
      <w:proofErr w:type="spellStart"/>
      <w:r w:rsidRPr="00427D1A">
        <w:rPr>
          <w:lang w:val="lt-LT"/>
        </w:rPr>
        <w:t>on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day</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submission</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tenders</w:t>
      </w:r>
      <w:proofErr w:type="spellEnd"/>
      <w:r w:rsidRPr="00427D1A">
        <w:rPr>
          <w:lang w:val="lt-LT"/>
        </w:rPr>
        <w:t>.</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AF0A1DB"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57" w:name="_Toc48053175"/>
      <w:bookmarkStart w:id="58" w:name="_Toc199853928"/>
      <w:bookmarkStart w:id="59"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bookmarkEnd w:id="57"/>
      <w:proofErr w:type="spellStart"/>
      <w:r w:rsidR="00427D1A" w:rsidRPr="00427D1A">
        <w:rPr>
          <w:rFonts w:asciiTheme="minorHAnsi" w:hAnsiTheme="minorHAnsi" w:cstheme="minorHAnsi"/>
          <w:color w:val="auto"/>
          <w:lang w:val="lt-LT"/>
        </w:rPr>
        <w:t>Tender</w:t>
      </w:r>
      <w:proofErr w:type="spellEnd"/>
      <w:r w:rsidR="00427D1A" w:rsidRPr="00427D1A">
        <w:rPr>
          <w:rFonts w:asciiTheme="minorHAnsi" w:hAnsiTheme="minorHAnsi" w:cstheme="minorHAnsi"/>
          <w:color w:val="auto"/>
          <w:lang w:val="lt-LT"/>
        </w:rPr>
        <w:t xml:space="preserve"> </w:t>
      </w:r>
      <w:proofErr w:type="spellStart"/>
      <w:r w:rsidR="00427D1A" w:rsidRPr="00427D1A">
        <w:rPr>
          <w:rFonts w:asciiTheme="minorHAnsi" w:hAnsiTheme="minorHAnsi" w:cstheme="minorHAnsi"/>
          <w:color w:val="auto"/>
          <w:lang w:val="lt-LT"/>
        </w:rPr>
        <w:t>encryption</w:t>
      </w:r>
      <w:bookmarkEnd w:id="58"/>
      <w:proofErr w:type="spellEnd"/>
    </w:p>
    <w:p w14:paraId="5A6FF39E" w14:textId="7EF515B8" w:rsidR="0017028B" w:rsidRPr="002A78CC" w:rsidRDefault="00427D1A" w:rsidP="002A78CC">
      <w:pPr>
        <w:pStyle w:val="Sraopastraipa"/>
        <w:numPr>
          <w:ilvl w:val="1"/>
          <w:numId w:val="64"/>
        </w:numPr>
        <w:spacing w:after="0" w:line="240" w:lineRule="auto"/>
        <w:jc w:val="both"/>
        <w:rPr>
          <w:rFonts w:cstheme="minorHAnsi"/>
          <w:color w:val="000000" w:themeColor="text1"/>
          <w:lang w:val="lt-LT"/>
        </w:rPr>
      </w:pPr>
      <w:bookmarkStart w:id="60" w:name="_Ref39754676"/>
      <w:bookmarkEnd w:id="59"/>
      <w:proofErr w:type="spellStart"/>
      <w:r w:rsidRPr="00427D1A">
        <w:rPr>
          <w:rFonts w:cstheme="minorHAnsi"/>
          <w:color w:val="000000" w:themeColor="text1"/>
          <w:lang w:val="lt-LT"/>
        </w:rPr>
        <w:t>The</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tender</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submitted</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by</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the</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Supplier</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may</w:t>
      </w:r>
      <w:proofErr w:type="spellEnd"/>
      <w:r w:rsidRPr="00427D1A">
        <w:rPr>
          <w:rFonts w:cstheme="minorHAnsi"/>
          <w:color w:val="000000" w:themeColor="text1"/>
          <w:lang w:val="lt-LT"/>
        </w:rPr>
        <w:t xml:space="preserve"> be </w:t>
      </w:r>
      <w:proofErr w:type="spellStart"/>
      <w:r w:rsidRPr="00427D1A">
        <w:rPr>
          <w:rFonts w:cstheme="minorHAnsi"/>
          <w:color w:val="000000" w:themeColor="text1"/>
          <w:lang w:val="lt-LT"/>
        </w:rPr>
        <w:t>encrypted</w:t>
      </w:r>
      <w:proofErr w:type="spellEnd"/>
      <w:r w:rsidRPr="00427D1A">
        <w:rPr>
          <w:rFonts w:cstheme="minorHAnsi"/>
          <w:color w:val="000000" w:themeColor="text1"/>
          <w:lang w:val="lt-LT"/>
        </w:rPr>
        <w:t>.</w:t>
      </w:r>
    </w:p>
    <w:bookmarkEnd w:id="60"/>
    <w:p w14:paraId="16CCE7CE" w14:textId="0C219DFD" w:rsidR="0017028B" w:rsidRPr="002A78CC" w:rsidRDefault="00427D1A"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proofErr w:type="spellStart"/>
      <w:r w:rsidRPr="00427D1A">
        <w:rPr>
          <w:rFonts w:cstheme="minorHAnsi"/>
          <w:b/>
          <w:bCs/>
          <w:color w:val="000000" w:themeColor="text1"/>
          <w:lang w:val="lt-LT"/>
        </w:rPr>
        <w:t>Where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the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contracting</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authority</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will</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evaluate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tenders</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on</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the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basis</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of</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price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or</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value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for</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money</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and</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the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technical</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characteristics</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of</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the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tender</w:t>
      </w:r>
      <w:proofErr w:type="spellEnd"/>
      <w:r w:rsidRPr="00427D1A">
        <w:rPr>
          <w:rFonts w:cstheme="minorHAnsi"/>
          <w:b/>
          <w:bCs/>
          <w:color w:val="000000" w:themeColor="text1"/>
          <w:lang w:val="lt-LT"/>
        </w:rPr>
        <w:t xml:space="preserve"> it </w:t>
      </w:r>
      <w:proofErr w:type="spellStart"/>
      <w:r w:rsidRPr="00427D1A">
        <w:rPr>
          <w:rFonts w:cstheme="minorHAnsi"/>
          <w:b/>
          <w:bCs/>
          <w:color w:val="000000" w:themeColor="text1"/>
          <w:lang w:val="lt-LT"/>
        </w:rPr>
        <w:t>chooses</w:t>
      </w:r>
      <w:proofErr w:type="spellEnd"/>
      <w:r w:rsidRPr="00427D1A">
        <w:rPr>
          <w:rFonts w:cstheme="minorHAnsi"/>
          <w:b/>
          <w:bCs/>
          <w:color w:val="000000" w:themeColor="text1"/>
          <w:lang w:val="lt-LT"/>
        </w:rPr>
        <w:t xml:space="preserve"> to </w:t>
      </w:r>
      <w:proofErr w:type="spellStart"/>
      <w:r w:rsidRPr="00427D1A">
        <w:rPr>
          <w:rFonts w:cstheme="minorHAnsi"/>
          <w:b/>
          <w:bCs/>
          <w:color w:val="000000" w:themeColor="text1"/>
          <w:lang w:val="lt-LT"/>
        </w:rPr>
        <w:t>evaluate</w:t>
      </w:r>
      <w:proofErr w:type="spellEnd"/>
      <w:r w:rsidRPr="00427D1A">
        <w:rPr>
          <w:rFonts w:cstheme="minorHAnsi"/>
          <w:b/>
          <w:bCs/>
          <w:color w:val="000000" w:themeColor="text1"/>
          <w:lang w:val="lt-LT"/>
        </w:rPr>
        <w:t xml:space="preserve"> are </w:t>
      </w:r>
      <w:proofErr w:type="spellStart"/>
      <w:r w:rsidRPr="00427D1A">
        <w:rPr>
          <w:rFonts w:cstheme="minorHAnsi"/>
          <w:b/>
          <w:bCs/>
          <w:color w:val="000000" w:themeColor="text1"/>
          <w:lang w:val="lt-LT"/>
        </w:rPr>
        <w:t>quantifiable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the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tender</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is</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required</w:t>
      </w:r>
      <w:proofErr w:type="spellEnd"/>
      <w:r w:rsidRPr="00427D1A">
        <w:rPr>
          <w:rFonts w:cstheme="minorHAnsi"/>
          <w:b/>
          <w:bCs/>
          <w:color w:val="000000" w:themeColor="text1"/>
          <w:lang w:val="lt-LT"/>
        </w:rPr>
        <w:t xml:space="preserve"> to be </w:t>
      </w:r>
      <w:proofErr w:type="spellStart"/>
      <w:r w:rsidRPr="00427D1A">
        <w:rPr>
          <w:rFonts w:cstheme="minorHAnsi"/>
          <w:b/>
          <w:bCs/>
          <w:color w:val="000000" w:themeColor="text1"/>
          <w:lang w:val="lt-LT"/>
        </w:rPr>
        <w:t>submitted</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in</w:t>
      </w:r>
      <w:proofErr w:type="spellEnd"/>
      <w:r w:rsidRPr="00427D1A">
        <w:rPr>
          <w:rFonts w:cstheme="minorHAnsi"/>
          <w:b/>
          <w:bCs/>
          <w:color w:val="000000" w:themeColor="text1"/>
          <w:lang w:val="lt-LT"/>
        </w:rPr>
        <w:t xml:space="preserve"> 1 </w:t>
      </w:r>
      <w:proofErr w:type="spellStart"/>
      <w:r w:rsidRPr="00427D1A">
        <w:rPr>
          <w:rFonts w:cstheme="minorHAnsi"/>
          <w:b/>
          <w:bCs/>
          <w:color w:val="000000" w:themeColor="text1"/>
          <w:lang w:val="lt-LT"/>
        </w:rPr>
        <w:t>envelope</w:t>
      </w:r>
      <w:proofErr w:type="spellEnd"/>
      <w:r w:rsidRPr="00427D1A">
        <w:rPr>
          <w:rFonts w:cstheme="minorHAnsi"/>
          <w:b/>
          <w:bCs/>
          <w:color w:val="000000" w:themeColor="text1"/>
          <w:lang w:val="lt-LT"/>
        </w:rPr>
        <w:t xml:space="preserve">), a </w:t>
      </w:r>
      <w:proofErr w:type="spellStart"/>
      <w:r w:rsidRPr="00427D1A">
        <w:rPr>
          <w:rFonts w:cstheme="minorHAnsi"/>
          <w:b/>
          <w:bCs/>
          <w:color w:val="000000" w:themeColor="text1"/>
          <w:lang w:val="lt-LT"/>
        </w:rPr>
        <w:t>supplier</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who</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chooses</w:t>
      </w:r>
      <w:proofErr w:type="spellEnd"/>
      <w:r w:rsidRPr="00427D1A">
        <w:rPr>
          <w:rFonts w:cstheme="minorHAnsi"/>
          <w:b/>
          <w:bCs/>
          <w:color w:val="000000" w:themeColor="text1"/>
          <w:lang w:val="lt-LT"/>
        </w:rPr>
        <w:t xml:space="preserve"> to </w:t>
      </w:r>
      <w:proofErr w:type="spellStart"/>
      <w:r w:rsidRPr="00427D1A">
        <w:rPr>
          <w:rFonts w:cstheme="minorHAnsi"/>
          <w:b/>
          <w:bCs/>
          <w:color w:val="000000" w:themeColor="text1"/>
          <w:lang w:val="lt-LT"/>
        </w:rPr>
        <w:t>submit</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an</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encrypted</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tender</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must</w:t>
      </w:r>
      <w:proofErr w:type="spellEnd"/>
      <w:r w:rsidRPr="00427D1A">
        <w:rPr>
          <w:rFonts w:cstheme="minorHAnsi"/>
          <w:b/>
          <w:bCs/>
          <w:color w:val="000000" w:themeColor="text1"/>
          <w:lang w:val="lt-LT"/>
        </w:rPr>
        <w:t>:</w:t>
      </w:r>
    </w:p>
    <w:p w14:paraId="4DE57691" w14:textId="0F2A11CD" w:rsidR="0017028B" w:rsidRPr="002A78CC" w:rsidRDefault="00427D1A" w:rsidP="002A78CC">
      <w:pPr>
        <w:pStyle w:val="Sraopastraipa"/>
        <w:numPr>
          <w:ilvl w:val="2"/>
          <w:numId w:val="64"/>
        </w:numPr>
        <w:spacing w:after="0" w:line="240" w:lineRule="auto"/>
        <w:ind w:left="0" w:firstLine="567"/>
        <w:jc w:val="both"/>
        <w:rPr>
          <w:rFonts w:cstheme="minorHAnsi"/>
          <w:lang w:val="lt-LT"/>
        </w:rPr>
      </w:pPr>
      <w:proofErr w:type="spellStart"/>
      <w:r w:rsidRPr="00427D1A">
        <w:rPr>
          <w:rFonts w:cstheme="minorHAnsi"/>
          <w:b/>
          <w:bCs/>
          <w:color w:val="000000" w:themeColor="text1"/>
          <w:lang w:val="lt-LT"/>
        </w:rPr>
        <w:t>submit</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an</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encrypted</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tender</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by</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means</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of</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the</w:t>
      </w:r>
      <w:proofErr w:type="spellEnd"/>
      <w:r w:rsidRPr="00427D1A">
        <w:rPr>
          <w:rFonts w:cstheme="minorHAnsi"/>
          <w:b/>
          <w:bCs/>
          <w:color w:val="000000" w:themeColor="text1"/>
          <w:lang w:val="lt-LT"/>
        </w:rPr>
        <w:t xml:space="preserve"> CVP IS </w:t>
      </w:r>
      <w:proofErr w:type="spellStart"/>
      <w:r w:rsidRPr="00427D1A">
        <w:rPr>
          <w:rFonts w:cstheme="minorHAnsi"/>
          <w:b/>
          <w:bCs/>
          <w:color w:val="000000" w:themeColor="text1"/>
          <w:lang w:val="lt-LT"/>
        </w:rPr>
        <w:t>before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the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deadline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for</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the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submission</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of</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tenders</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the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entire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tender</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or</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the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tender</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document</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containing</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the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price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and</w:t>
      </w:r>
      <w:proofErr w:type="spellEnd"/>
      <w:r w:rsidRPr="00427D1A">
        <w:rPr>
          <w:rFonts w:cstheme="minorHAnsi"/>
          <w:b/>
          <w:bCs/>
          <w:color w:val="000000" w:themeColor="text1"/>
          <w:lang w:val="lt-LT"/>
        </w:rPr>
        <w:t>/</w:t>
      </w:r>
      <w:proofErr w:type="spellStart"/>
      <w:r w:rsidRPr="00427D1A">
        <w:rPr>
          <w:rFonts w:cstheme="minorHAnsi"/>
          <w:b/>
          <w:bCs/>
          <w:color w:val="000000" w:themeColor="text1"/>
          <w:lang w:val="lt-LT"/>
        </w:rPr>
        <w:t>or</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costs</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of</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the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tender</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shall</w:t>
      </w:r>
      <w:proofErr w:type="spellEnd"/>
      <w:r w:rsidRPr="00427D1A">
        <w:rPr>
          <w:rFonts w:cstheme="minorHAnsi"/>
          <w:b/>
          <w:bCs/>
          <w:color w:val="000000" w:themeColor="text1"/>
          <w:lang w:val="lt-LT"/>
        </w:rPr>
        <w:t xml:space="preserve"> be </w:t>
      </w:r>
      <w:proofErr w:type="spellStart"/>
      <w:r w:rsidRPr="00427D1A">
        <w:rPr>
          <w:rFonts w:cstheme="minorHAnsi"/>
          <w:b/>
          <w:bCs/>
          <w:color w:val="000000" w:themeColor="text1"/>
          <w:lang w:val="lt-LT"/>
        </w:rPr>
        <w:t>encrypted</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Instructions</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on</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how</w:t>
      </w:r>
      <w:proofErr w:type="spellEnd"/>
      <w:r w:rsidRPr="00427D1A">
        <w:rPr>
          <w:rFonts w:cstheme="minorHAnsi"/>
          <w:b/>
          <w:bCs/>
          <w:color w:val="000000" w:themeColor="text1"/>
          <w:lang w:val="lt-LT"/>
        </w:rPr>
        <w:t xml:space="preserve"> to </w:t>
      </w:r>
      <w:proofErr w:type="spellStart"/>
      <w:r w:rsidRPr="00427D1A">
        <w:rPr>
          <w:rFonts w:cstheme="minorHAnsi"/>
          <w:b/>
          <w:bCs/>
          <w:color w:val="000000" w:themeColor="text1"/>
          <w:lang w:val="lt-LT"/>
        </w:rPr>
        <w:t>encrypt</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the</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supplier's</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bid</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can</w:t>
      </w:r>
      <w:proofErr w:type="spellEnd"/>
      <w:r w:rsidRPr="00427D1A">
        <w:rPr>
          <w:rFonts w:cstheme="minorHAnsi"/>
          <w:b/>
          <w:bCs/>
          <w:color w:val="000000" w:themeColor="text1"/>
          <w:lang w:val="lt-LT"/>
        </w:rPr>
        <w:t xml:space="preserve"> be </w:t>
      </w:r>
      <w:proofErr w:type="spellStart"/>
      <w:r w:rsidRPr="00427D1A">
        <w:rPr>
          <w:rFonts w:cstheme="minorHAnsi"/>
          <w:b/>
          <w:bCs/>
          <w:color w:val="000000" w:themeColor="text1"/>
          <w:lang w:val="lt-LT"/>
        </w:rPr>
        <w:t>found</w:t>
      </w:r>
      <w:proofErr w:type="spellEnd"/>
      <w:r w:rsidRPr="00427D1A">
        <w:rPr>
          <w:rFonts w:cstheme="minorHAnsi"/>
          <w:b/>
          <w:bCs/>
          <w:color w:val="000000" w:themeColor="text1"/>
          <w:lang w:val="lt-LT"/>
        </w:rPr>
        <w:t xml:space="preserve"> </w:t>
      </w:r>
      <w:proofErr w:type="spellStart"/>
      <w:r w:rsidRPr="00427D1A">
        <w:rPr>
          <w:rFonts w:cstheme="minorHAnsi"/>
          <w:b/>
          <w:bCs/>
          <w:color w:val="000000" w:themeColor="text1"/>
          <w:lang w:val="lt-LT"/>
        </w:rPr>
        <w:t>here</w:t>
      </w:r>
      <w:proofErr w:type="spellEnd"/>
      <w:r w:rsidR="0017028B" w:rsidRPr="0036054C">
        <w:rPr>
          <w:rStyle w:val="Puslapioinaosnuoroda"/>
          <w:rFonts w:cstheme="minorHAnsi"/>
          <w:b/>
          <w:bCs/>
          <w:lang w:val="lt-LT"/>
        </w:rPr>
        <w:footnoteReference w:id="3"/>
      </w:r>
      <w:r w:rsidR="0017028B" w:rsidRPr="002A78CC">
        <w:rPr>
          <w:rFonts w:cstheme="minorHAnsi"/>
          <w:lang w:val="lt-LT"/>
        </w:rPr>
        <w:t>.</w:t>
      </w:r>
    </w:p>
    <w:p w14:paraId="7702835F" w14:textId="54B876D7" w:rsidR="0017028B" w:rsidRPr="00211083" w:rsidRDefault="00427D1A" w:rsidP="002A78CC">
      <w:pPr>
        <w:pStyle w:val="Sraopastraipa"/>
        <w:numPr>
          <w:ilvl w:val="2"/>
          <w:numId w:val="64"/>
        </w:numPr>
        <w:spacing w:after="0" w:line="240" w:lineRule="auto"/>
        <w:ind w:left="0" w:firstLine="567"/>
        <w:jc w:val="both"/>
        <w:rPr>
          <w:rFonts w:cstheme="minorHAnsi"/>
          <w:lang w:val="lt-LT"/>
        </w:rPr>
      </w:pPr>
      <w:proofErr w:type="spellStart"/>
      <w:r w:rsidRPr="00427D1A">
        <w:rPr>
          <w:rFonts w:cstheme="minorHAnsi"/>
          <w:b/>
          <w:lang w:val="lt-LT"/>
        </w:rPr>
        <w:t>within</w:t>
      </w:r>
      <w:proofErr w:type="spellEnd"/>
      <w:r w:rsidRPr="00427D1A">
        <w:rPr>
          <w:rFonts w:cstheme="minorHAnsi"/>
          <w:b/>
          <w:lang w:val="lt-LT"/>
        </w:rPr>
        <w:t xml:space="preserve"> 30 minutes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expiry</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deadline</w:t>
      </w:r>
      <w:proofErr w:type="spellEnd"/>
      <w:r w:rsidRPr="00427D1A">
        <w:rPr>
          <w:rFonts w:cstheme="minorHAnsi"/>
          <w:b/>
          <w:lang w:val="lt-LT"/>
        </w:rPr>
        <w:t xml:space="preserve"> </w:t>
      </w:r>
      <w:proofErr w:type="spellStart"/>
      <w:r w:rsidRPr="00427D1A">
        <w:rPr>
          <w:rFonts w:cstheme="minorHAnsi"/>
          <w:b/>
          <w:lang w:val="lt-LT"/>
        </w:rPr>
        <w:t>for</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submission</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tenders</w:t>
      </w:r>
      <w:proofErr w:type="spellEnd"/>
      <w:r w:rsidRPr="00427D1A">
        <w:rPr>
          <w:rFonts w:cstheme="minorHAnsi"/>
          <w:b/>
          <w:lang w:val="lt-LT"/>
        </w:rPr>
        <w:t xml:space="preserve">, to </w:t>
      </w:r>
      <w:proofErr w:type="spellStart"/>
      <w:r w:rsidRPr="00427D1A">
        <w:rPr>
          <w:rFonts w:cstheme="minorHAnsi"/>
          <w:b/>
          <w:lang w:val="lt-LT"/>
        </w:rPr>
        <w:t>provide</w:t>
      </w:r>
      <w:proofErr w:type="spellEnd"/>
      <w:r w:rsidRPr="00427D1A">
        <w:rPr>
          <w:rFonts w:cstheme="minorHAnsi"/>
          <w:b/>
          <w:lang w:val="lt-LT"/>
        </w:rPr>
        <w:t xml:space="preserve"> a </w:t>
      </w:r>
      <w:proofErr w:type="spellStart"/>
      <w:r w:rsidRPr="00427D1A">
        <w:rPr>
          <w:rFonts w:cstheme="minorHAnsi"/>
          <w:b/>
          <w:lang w:val="lt-LT"/>
        </w:rPr>
        <w:t>password</w:t>
      </w:r>
      <w:proofErr w:type="spellEnd"/>
      <w:r w:rsidRPr="00427D1A">
        <w:rPr>
          <w:rFonts w:cstheme="minorHAnsi"/>
          <w:b/>
          <w:lang w:val="lt-LT"/>
        </w:rPr>
        <w:t xml:space="preserve"> </w:t>
      </w:r>
      <w:proofErr w:type="spellStart"/>
      <w:r w:rsidRPr="00427D1A">
        <w:rPr>
          <w:rFonts w:cstheme="minorHAnsi"/>
          <w:b/>
          <w:lang w:val="lt-LT"/>
        </w:rPr>
        <w:t>by</w:t>
      </w:r>
      <w:proofErr w:type="spellEnd"/>
      <w:r w:rsidRPr="00427D1A">
        <w:rPr>
          <w:rFonts w:cstheme="minorHAnsi"/>
          <w:b/>
          <w:lang w:val="lt-LT"/>
        </w:rPr>
        <w:t xml:space="preserve"> </w:t>
      </w:r>
      <w:proofErr w:type="spellStart"/>
      <w:r w:rsidRPr="00427D1A">
        <w:rPr>
          <w:rFonts w:cstheme="minorHAnsi"/>
          <w:b/>
          <w:lang w:val="lt-LT"/>
        </w:rPr>
        <w:t>means</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CVP IS </w:t>
      </w:r>
      <w:proofErr w:type="spellStart"/>
      <w:r w:rsidRPr="00427D1A">
        <w:rPr>
          <w:rFonts w:cstheme="minorHAnsi"/>
          <w:b/>
          <w:lang w:val="lt-LT"/>
        </w:rPr>
        <w:t>correspondence</w:t>
      </w:r>
      <w:proofErr w:type="spellEnd"/>
      <w:r w:rsidRPr="00427D1A">
        <w:rPr>
          <w:rFonts w:cstheme="minorHAnsi"/>
          <w:b/>
          <w:lang w:val="lt-LT"/>
        </w:rPr>
        <w:t xml:space="preserve">, </w:t>
      </w:r>
      <w:proofErr w:type="spellStart"/>
      <w:r w:rsidRPr="00427D1A">
        <w:rPr>
          <w:rFonts w:cstheme="minorHAnsi"/>
          <w:b/>
          <w:lang w:val="lt-LT"/>
        </w:rPr>
        <w:t>with</w:t>
      </w:r>
      <w:proofErr w:type="spellEnd"/>
      <w:r w:rsidRPr="00427D1A">
        <w:rPr>
          <w:rFonts w:cstheme="minorHAnsi"/>
          <w:b/>
          <w:lang w:val="lt-LT"/>
        </w:rPr>
        <w:t xml:space="preserve"> </w:t>
      </w:r>
      <w:proofErr w:type="spellStart"/>
      <w:r w:rsidRPr="00427D1A">
        <w:rPr>
          <w:rFonts w:cstheme="minorHAnsi"/>
          <w:b/>
          <w:lang w:val="lt-LT"/>
        </w:rPr>
        <w:t>which</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contracting</w:t>
      </w:r>
      <w:proofErr w:type="spellEnd"/>
      <w:r w:rsidRPr="00427D1A">
        <w:rPr>
          <w:rFonts w:cstheme="minorHAnsi"/>
          <w:b/>
          <w:lang w:val="lt-LT"/>
        </w:rPr>
        <w:t xml:space="preserve"> </w:t>
      </w:r>
      <w:proofErr w:type="spellStart"/>
      <w:r w:rsidRPr="00427D1A">
        <w:rPr>
          <w:rFonts w:cstheme="minorHAnsi"/>
          <w:b/>
          <w:lang w:val="lt-LT"/>
        </w:rPr>
        <w:t>authority</w:t>
      </w:r>
      <w:proofErr w:type="spellEnd"/>
      <w:r w:rsidRPr="00427D1A">
        <w:rPr>
          <w:rFonts w:cstheme="minorHAnsi"/>
          <w:b/>
          <w:lang w:val="lt-LT"/>
        </w:rPr>
        <w:t xml:space="preserve"> </w:t>
      </w:r>
      <w:proofErr w:type="spellStart"/>
      <w:r w:rsidRPr="00427D1A">
        <w:rPr>
          <w:rFonts w:cstheme="minorHAnsi"/>
          <w:b/>
          <w:lang w:val="lt-LT"/>
        </w:rPr>
        <w:t>will</w:t>
      </w:r>
      <w:proofErr w:type="spellEnd"/>
      <w:r w:rsidRPr="00427D1A">
        <w:rPr>
          <w:rFonts w:cstheme="minorHAnsi"/>
          <w:b/>
          <w:lang w:val="lt-LT"/>
        </w:rPr>
        <w:t xml:space="preserve"> be </w:t>
      </w:r>
      <w:proofErr w:type="spellStart"/>
      <w:r w:rsidRPr="00427D1A">
        <w:rPr>
          <w:rFonts w:cstheme="minorHAnsi"/>
          <w:b/>
          <w:lang w:val="lt-LT"/>
        </w:rPr>
        <w:t>able</w:t>
      </w:r>
      <w:proofErr w:type="spellEnd"/>
      <w:r w:rsidRPr="00427D1A">
        <w:rPr>
          <w:rFonts w:cstheme="minorHAnsi"/>
          <w:b/>
          <w:lang w:val="lt-LT"/>
        </w:rPr>
        <w:t xml:space="preserve"> to </w:t>
      </w:r>
      <w:proofErr w:type="spellStart"/>
      <w:r w:rsidRPr="00427D1A">
        <w:rPr>
          <w:rFonts w:cstheme="minorHAnsi"/>
          <w:b/>
          <w:lang w:val="lt-LT"/>
        </w:rPr>
        <w:t>decrypt</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tender</w:t>
      </w:r>
      <w:proofErr w:type="spellEnd"/>
      <w:r w:rsidRPr="00427D1A">
        <w:rPr>
          <w:rFonts w:cstheme="minorHAnsi"/>
          <w:b/>
          <w:lang w:val="lt-LT"/>
        </w:rPr>
        <w:t xml:space="preserve"> </w:t>
      </w:r>
      <w:proofErr w:type="spellStart"/>
      <w:r w:rsidRPr="00427D1A">
        <w:rPr>
          <w:rFonts w:cstheme="minorHAnsi"/>
          <w:b/>
          <w:lang w:val="lt-LT"/>
        </w:rPr>
        <w:t>submitted</w:t>
      </w:r>
      <w:proofErr w:type="spellEnd"/>
      <w:r w:rsidRPr="00427D1A">
        <w:rPr>
          <w:rFonts w:cstheme="minorHAnsi"/>
          <w:b/>
          <w:lang w:val="lt-LT"/>
        </w:rPr>
        <w:t xml:space="preserve">. </w:t>
      </w:r>
      <w:proofErr w:type="spellStart"/>
      <w:r w:rsidRPr="00427D1A">
        <w:rPr>
          <w:rFonts w:cstheme="minorHAnsi"/>
          <w:b/>
          <w:lang w:val="lt-LT"/>
        </w:rPr>
        <w:t>In</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event</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technical</w:t>
      </w:r>
      <w:proofErr w:type="spellEnd"/>
      <w:r w:rsidRPr="00427D1A">
        <w:rPr>
          <w:rFonts w:cstheme="minorHAnsi"/>
          <w:b/>
          <w:lang w:val="lt-LT"/>
        </w:rPr>
        <w:t xml:space="preserve"> </w:t>
      </w:r>
      <w:proofErr w:type="spellStart"/>
      <w:r w:rsidRPr="00427D1A">
        <w:rPr>
          <w:rFonts w:cstheme="minorHAnsi"/>
          <w:b/>
          <w:lang w:val="lt-LT"/>
        </w:rPr>
        <w:t>problems</w:t>
      </w:r>
      <w:proofErr w:type="spellEnd"/>
      <w:r w:rsidRPr="00427D1A">
        <w:rPr>
          <w:rFonts w:cstheme="minorHAnsi"/>
          <w:b/>
          <w:lang w:val="lt-LT"/>
        </w:rPr>
        <w:t xml:space="preserve"> </w:t>
      </w:r>
      <w:proofErr w:type="spellStart"/>
      <w:r w:rsidRPr="00427D1A">
        <w:rPr>
          <w:rFonts w:cstheme="minorHAnsi"/>
          <w:b/>
          <w:lang w:val="lt-LT"/>
        </w:rPr>
        <w:t>with</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CVP IS, </w:t>
      </w:r>
      <w:proofErr w:type="spellStart"/>
      <w:r w:rsidRPr="00427D1A">
        <w:rPr>
          <w:rFonts w:cstheme="minorHAnsi"/>
          <w:b/>
          <w:lang w:val="lt-LT"/>
        </w:rPr>
        <w:t>where</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supplier</w:t>
      </w:r>
      <w:proofErr w:type="spellEnd"/>
      <w:r w:rsidRPr="00427D1A">
        <w:rPr>
          <w:rFonts w:cstheme="minorHAnsi"/>
          <w:b/>
          <w:lang w:val="lt-LT"/>
        </w:rPr>
        <w:t xml:space="preserve"> </w:t>
      </w:r>
      <w:proofErr w:type="spellStart"/>
      <w:r w:rsidRPr="00427D1A">
        <w:rPr>
          <w:rFonts w:cstheme="minorHAnsi"/>
          <w:b/>
          <w:lang w:val="lt-LT"/>
        </w:rPr>
        <w:t>is</w:t>
      </w:r>
      <w:proofErr w:type="spellEnd"/>
      <w:r w:rsidRPr="00427D1A">
        <w:rPr>
          <w:rFonts w:cstheme="minorHAnsi"/>
          <w:b/>
          <w:lang w:val="lt-LT"/>
        </w:rPr>
        <w:t xml:space="preserve"> </w:t>
      </w:r>
      <w:proofErr w:type="spellStart"/>
      <w:r w:rsidRPr="00427D1A">
        <w:rPr>
          <w:rFonts w:cstheme="minorHAnsi"/>
          <w:b/>
          <w:lang w:val="lt-LT"/>
        </w:rPr>
        <w:t>unable</w:t>
      </w:r>
      <w:proofErr w:type="spellEnd"/>
      <w:r w:rsidRPr="00427D1A">
        <w:rPr>
          <w:rFonts w:cstheme="minorHAnsi"/>
          <w:b/>
          <w:lang w:val="lt-LT"/>
        </w:rPr>
        <w:t xml:space="preserve"> to </w:t>
      </w:r>
      <w:proofErr w:type="spellStart"/>
      <w:r w:rsidRPr="00427D1A">
        <w:rPr>
          <w:rFonts w:cstheme="minorHAnsi"/>
          <w:b/>
          <w:lang w:val="lt-LT"/>
        </w:rPr>
        <w:t>provide</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password</w:t>
      </w:r>
      <w:proofErr w:type="spellEnd"/>
      <w:r w:rsidRPr="00427D1A">
        <w:rPr>
          <w:rFonts w:cstheme="minorHAnsi"/>
          <w:b/>
          <w:lang w:val="lt-LT"/>
        </w:rPr>
        <w:t xml:space="preserve"> </w:t>
      </w:r>
      <w:proofErr w:type="spellStart"/>
      <w:r w:rsidRPr="00427D1A">
        <w:rPr>
          <w:rFonts w:cstheme="minorHAnsi"/>
          <w:b/>
          <w:lang w:val="lt-LT"/>
        </w:rPr>
        <w:t>by</w:t>
      </w:r>
      <w:proofErr w:type="spellEnd"/>
      <w:r w:rsidRPr="00427D1A">
        <w:rPr>
          <w:rFonts w:cstheme="minorHAnsi"/>
          <w:b/>
          <w:lang w:val="lt-LT"/>
        </w:rPr>
        <w:t xml:space="preserve"> </w:t>
      </w:r>
      <w:proofErr w:type="spellStart"/>
      <w:r w:rsidRPr="00427D1A">
        <w:rPr>
          <w:rFonts w:cstheme="minorHAnsi"/>
          <w:b/>
          <w:lang w:val="lt-LT"/>
        </w:rPr>
        <w:t>means</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CVP IS </w:t>
      </w:r>
      <w:proofErr w:type="spellStart"/>
      <w:r w:rsidRPr="00427D1A">
        <w:rPr>
          <w:rFonts w:cstheme="minorHAnsi"/>
          <w:b/>
          <w:lang w:val="lt-LT"/>
        </w:rPr>
        <w:t>correspondence</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supplier</w:t>
      </w:r>
      <w:proofErr w:type="spellEnd"/>
      <w:r w:rsidRPr="00427D1A">
        <w:rPr>
          <w:rFonts w:cstheme="minorHAnsi"/>
          <w:b/>
          <w:lang w:val="lt-LT"/>
        </w:rPr>
        <w:t xml:space="preserve"> </w:t>
      </w:r>
      <w:proofErr w:type="spellStart"/>
      <w:r w:rsidRPr="00427D1A">
        <w:rPr>
          <w:rFonts w:cstheme="minorHAnsi"/>
          <w:b/>
          <w:lang w:val="lt-LT"/>
        </w:rPr>
        <w:t>has</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right</w:t>
      </w:r>
      <w:proofErr w:type="spellEnd"/>
      <w:r w:rsidRPr="00427D1A">
        <w:rPr>
          <w:rFonts w:cstheme="minorHAnsi"/>
          <w:b/>
          <w:lang w:val="lt-LT"/>
        </w:rPr>
        <w:t xml:space="preserve"> to </w:t>
      </w:r>
      <w:proofErr w:type="spellStart"/>
      <w:r w:rsidRPr="00427D1A">
        <w:rPr>
          <w:rFonts w:cstheme="minorHAnsi"/>
          <w:b/>
          <w:lang w:val="lt-LT"/>
        </w:rPr>
        <w:t>provide</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password</w:t>
      </w:r>
      <w:proofErr w:type="spellEnd"/>
      <w:r w:rsidRPr="00427D1A">
        <w:rPr>
          <w:rFonts w:cstheme="minorHAnsi"/>
          <w:b/>
          <w:lang w:val="lt-LT"/>
        </w:rPr>
        <w:t xml:space="preserve"> </w:t>
      </w:r>
      <w:proofErr w:type="spellStart"/>
      <w:r w:rsidRPr="00427D1A">
        <w:rPr>
          <w:rFonts w:cstheme="minorHAnsi"/>
          <w:b/>
          <w:lang w:val="lt-LT"/>
        </w:rPr>
        <w:t>by</w:t>
      </w:r>
      <w:proofErr w:type="spellEnd"/>
      <w:r w:rsidRPr="00427D1A">
        <w:rPr>
          <w:rFonts w:cstheme="minorHAnsi"/>
          <w:b/>
          <w:lang w:val="lt-LT"/>
        </w:rPr>
        <w:t xml:space="preserve"> </w:t>
      </w:r>
      <w:proofErr w:type="spellStart"/>
      <w:r w:rsidRPr="00427D1A">
        <w:rPr>
          <w:rFonts w:cstheme="minorHAnsi"/>
          <w:b/>
          <w:lang w:val="lt-LT"/>
        </w:rPr>
        <w:t>any</w:t>
      </w:r>
      <w:proofErr w:type="spellEnd"/>
      <w:r w:rsidRPr="00427D1A">
        <w:rPr>
          <w:rFonts w:cstheme="minorHAnsi"/>
          <w:b/>
          <w:lang w:val="lt-LT"/>
        </w:rPr>
        <w:t xml:space="preserve"> </w:t>
      </w:r>
      <w:proofErr w:type="spellStart"/>
      <w:r w:rsidRPr="00427D1A">
        <w:rPr>
          <w:rFonts w:cstheme="minorHAnsi"/>
          <w:b/>
          <w:lang w:val="lt-LT"/>
        </w:rPr>
        <w:t>other</w:t>
      </w:r>
      <w:proofErr w:type="spellEnd"/>
      <w:r w:rsidRPr="00427D1A">
        <w:rPr>
          <w:rFonts w:cstheme="minorHAnsi"/>
          <w:b/>
          <w:lang w:val="lt-LT"/>
        </w:rPr>
        <w:t xml:space="preserve"> </w:t>
      </w:r>
      <w:proofErr w:type="spellStart"/>
      <w:r w:rsidRPr="00427D1A">
        <w:rPr>
          <w:rFonts w:cstheme="minorHAnsi"/>
          <w:b/>
          <w:lang w:val="lt-LT"/>
        </w:rPr>
        <w:t>means</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his</w:t>
      </w:r>
      <w:proofErr w:type="spellEnd"/>
      <w:r w:rsidRPr="00427D1A">
        <w:rPr>
          <w:rFonts w:cstheme="minorHAnsi"/>
          <w:b/>
          <w:lang w:val="lt-LT"/>
        </w:rPr>
        <w:t xml:space="preserve"> </w:t>
      </w:r>
      <w:proofErr w:type="spellStart"/>
      <w:r w:rsidRPr="00427D1A">
        <w:rPr>
          <w:rFonts w:cstheme="minorHAnsi"/>
          <w:b/>
          <w:lang w:val="lt-LT"/>
        </w:rPr>
        <w:t>choice</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contracting</w:t>
      </w:r>
      <w:proofErr w:type="spellEnd"/>
      <w:r w:rsidRPr="00427D1A">
        <w:rPr>
          <w:rFonts w:cstheme="minorHAnsi"/>
          <w:b/>
          <w:lang w:val="lt-LT"/>
        </w:rPr>
        <w:t xml:space="preserve"> </w:t>
      </w:r>
      <w:proofErr w:type="spellStart"/>
      <w:r w:rsidRPr="00427D1A">
        <w:rPr>
          <w:rFonts w:cstheme="minorHAnsi"/>
          <w:b/>
          <w:lang w:val="lt-LT"/>
        </w:rPr>
        <w:t>authority's</w:t>
      </w:r>
      <w:proofErr w:type="spellEnd"/>
      <w:r w:rsidRPr="00427D1A">
        <w:rPr>
          <w:rFonts w:cstheme="minorHAnsi"/>
          <w:b/>
          <w:lang w:val="lt-LT"/>
        </w:rPr>
        <w:t xml:space="preserve"> </w:t>
      </w:r>
      <w:proofErr w:type="spellStart"/>
      <w:r w:rsidRPr="00427D1A">
        <w:rPr>
          <w:rFonts w:cstheme="minorHAnsi"/>
          <w:b/>
          <w:lang w:val="lt-LT"/>
        </w:rPr>
        <w:t>official</w:t>
      </w:r>
      <w:proofErr w:type="spellEnd"/>
      <w:r w:rsidRPr="00427D1A">
        <w:rPr>
          <w:rFonts w:cstheme="minorHAnsi"/>
          <w:b/>
          <w:lang w:val="lt-LT"/>
        </w:rPr>
        <w:t xml:space="preserve"> e-</w:t>
      </w:r>
      <w:proofErr w:type="spellStart"/>
      <w:r w:rsidRPr="00427D1A">
        <w:rPr>
          <w:rFonts w:cstheme="minorHAnsi"/>
          <w:b/>
          <w:lang w:val="lt-LT"/>
        </w:rPr>
        <w:t>mail</w:t>
      </w:r>
      <w:proofErr w:type="spellEnd"/>
      <w:r w:rsidRPr="00427D1A">
        <w:rPr>
          <w:rFonts w:cstheme="minorHAnsi"/>
          <w:b/>
          <w:lang w:val="lt-LT"/>
        </w:rPr>
        <w:t xml:space="preserve">, </w:t>
      </w:r>
      <w:proofErr w:type="spellStart"/>
      <w:r w:rsidRPr="00427D1A">
        <w:rPr>
          <w:rFonts w:cstheme="minorHAnsi"/>
          <w:b/>
          <w:lang w:val="lt-LT"/>
        </w:rPr>
        <w:t>by</w:t>
      </w:r>
      <w:proofErr w:type="spellEnd"/>
      <w:r w:rsidRPr="00427D1A">
        <w:rPr>
          <w:rFonts w:cstheme="minorHAnsi"/>
          <w:b/>
          <w:lang w:val="lt-LT"/>
        </w:rPr>
        <w:t xml:space="preserve"> </w:t>
      </w:r>
      <w:proofErr w:type="spellStart"/>
      <w:r w:rsidRPr="00427D1A">
        <w:rPr>
          <w:rFonts w:cstheme="minorHAnsi"/>
          <w:b/>
          <w:lang w:val="lt-LT"/>
        </w:rPr>
        <w:t>fax</w:t>
      </w:r>
      <w:proofErr w:type="spellEnd"/>
      <w:r w:rsidRPr="00427D1A">
        <w:rPr>
          <w:rFonts w:cstheme="minorHAnsi"/>
          <w:b/>
          <w:lang w:val="lt-LT"/>
        </w:rPr>
        <w:t xml:space="preserve">, </w:t>
      </w:r>
      <w:proofErr w:type="spellStart"/>
      <w:r w:rsidRPr="00427D1A">
        <w:rPr>
          <w:rFonts w:cstheme="minorHAnsi"/>
          <w:b/>
          <w:lang w:val="lt-LT"/>
        </w:rPr>
        <w:t>or</w:t>
      </w:r>
      <w:proofErr w:type="spellEnd"/>
      <w:r w:rsidRPr="00427D1A">
        <w:rPr>
          <w:rFonts w:cstheme="minorHAnsi"/>
          <w:b/>
          <w:lang w:val="lt-LT"/>
        </w:rPr>
        <w:t xml:space="preserve"> </w:t>
      </w:r>
      <w:proofErr w:type="spellStart"/>
      <w:r w:rsidRPr="00427D1A">
        <w:rPr>
          <w:rFonts w:cstheme="minorHAnsi"/>
          <w:b/>
          <w:lang w:val="lt-LT"/>
        </w:rPr>
        <w:t>in</w:t>
      </w:r>
      <w:proofErr w:type="spellEnd"/>
      <w:r w:rsidRPr="00427D1A">
        <w:rPr>
          <w:rFonts w:cstheme="minorHAnsi"/>
          <w:b/>
          <w:lang w:val="lt-LT"/>
        </w:rPr>
        <w:t xml:space="preserve"> </w:t>
      </w:r>
      <w:proofErr w:type="spellStart"/>
      <w:r w:rsidRPr="00427D1A">
        <w:rPr>
          <w:rFonts w:cstheme="minorHAnsi"/>
          <w:b/>
          <w:lang w:val="lt-LT"/>
        </w:rPr>
        <w:t>writing</w:t>
      </w:r>
      <w:proofErr w:type="spellEnd"/>
      <w:r w:rsidRPr="00427D1A">
        <w:rPr>
          <w:rFonts w:cstheme="minorHAnsi"/>
          <w:b/>
          <w:lang w:val="lt-LT"/>
        </w:rPr>
        <w:t xml:space="preserve">, </w:t>
      </w:r>
      <w:proofErr w:type="spellStart"/>
      <w:r w:rsidRPr="00427D1A">
        <w:rPr>
          <w:rFonts w:cstheme="minorHAnsi"/>
          <w:b/>
          <w:lang w:val="lt-LT"/>
        </w:rPr>
        <w:t>in</w:t>
      </w:r>
      <w:proofErr w:type="spellEnd"/>
      <w:r w:rsidRPr="00427D1A">
        <w:rPr>
          <w:rFonts w:cstheme="minorHAnsi"/>
          <w:b/>
          <w:lang w:val="lt-LT"/>
        </w:rPr>
        <w:t xml:space="preserve"> </w:t>
      </w:r>
      <w:proofErr w:type="spellStart"/>
      <w:r w:rsidRPr="00427D1A">
        <w:rPr>
          <w:rFonts w:cstheme="minorHAnsi"/>
          <w:b/>
          <w:lang w:val="lt-LT"/>
        </w:rPr>
        <w:t>which</w:t>
      </w:r>
      <w:proofErr w:type="spellEnd"/>
      <w:r w:rsidRPr="00427D1A">
        <w:rPr>
          <w:rFonts w:cstheme="minorHAnsi"/>
          <w:b/>
          <w:lang w:val="lt-LT"/>
        </w:rPr>
        <w:t xml:space="preserve"> </w:t>
      </w:r>
      <w:proofErr w:type="spellStart"/>
      <w:r w:rsidRPr="00427D1A">
        <w:rPr>
          <w:rFonts w:cstheme="minorHAnsi"/>
          <w:b/>
          <w:lang w:val="lt-LT"/>
        </w:rPr>
        <w:t>case</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supplier</w:t>
      </w:r>
      <w:proofErr w:type="spellEnd"/>
      <w:r w:rsidRPr="00427D1A">
        <w:rPr>
          <w:rFonts w:cstheme="minorHAnsi"/>
          <w:b/>
          <w:lang w:val="lt-LT"/>
        </w:rPr>
        <w:t xml:space="preserve"> </w:t>
      </w:r>
      <w:proofErr w:type="spellStart"/>
      <w:r w:rsidRPr="00427D1A">
        <w:rPr>
          <w:rFonts w:cstheme="minorHAnsi"/>
          <w:b/>
          <w:lang w:val="lt-LT"/>
        </w:rPr>
        <w:t>should</w:t>
      </w:r>
      <w:proofErr w:type="spellEnd"/>
      <w:r w:rsidRPr="00427D1A">
        <w:rPr>
          <w:rFonts w:cstheme="minorHAnsi"/>
          <w:b/>
          <w:lang w:val="lt-LT"/>
        </w:rPr>
        <w:t xml:space="preserve"> be </w:t>
      </w:r>
      <w:proofErr w:type="spellStart"/>
      <w:r w:rsidRPr="00427D1A">
        <w:rPr>
          <w:rFonts w:cstheme="minorHAnsi"/>
          <w:b/>
          <w:lang w:val="lt-LT"/>
        </w:rPr>
        <w:t>proactive</w:t>
      </w:r>
      <w:proofErr w:type="spellEnd"/>
      <w:r w:rsidRPr="00427D1A">
        <w:rPr>
          <w:rFonts w:cstheme="minorHAnsi"/>
          <w:b/>
          <w:lang w:val="lt-LT"/>
        </w:rPr>
        <w:t xml:space="preserve"> </w:t>
      </w:r>
      <w:proofErr w:type="spellStart"/>
      <w:r w:rsidRPr="00427D1A">
        <w:rPr>
          <w:rFonts w:cstheme="minorHAnsi"/>
          <w:b/>
          <w:lang w:val="lt-LT"/>
        </w:rPr>
        <w:t>in</w:t>
      </w:r>
      <w:proofErr w:type="spellEnd"/>
      <w:r w:rsidRPr="00427D1A">
        <w:rPr>
          <w:rFonts w:cstheme="minorHAnsi"/>
          <w:b/>
          <w:lang w:val="lt-LT"/>
        </w:rPr>
        <w:t xml:space="preserve"> </w:t>
      </w:r>
      <w:proofErr w:type="spellStart"/>
      <w:r w:rsidRPr="00427D1A">
        <w:rPr>
          <w:rFonts w:cstheme="minorHAnsi"/>
          <w:b/>
          <w:lang w:val="lt-LT"/>
        </w:rPr>
        <w:t>making</w:t>
      </w:r>
      <w:proofErr w:type="spellEnd"/>
      <w:r w:rsidRPr="00427D1A">
        <w:rPr>
          <w:rFonts w:cstheme="minorHAnsi"/>
          <w:b/>
          <w:lang w:val="lt-LT"/>
        </w:rPr>
        <w:t xml:space="preserve"> </w:t>
      </w:r>
      <w:proofErr w:type="spellStart"/>
      <w:r w:rsidRPr="00427D1A">
        <w:rPr>
          <w:rFonts w:cstheme="minorHAnsi"/>
          <w:b/>
          <w:lang w:val="lt-LT"/>
        </w:rPr>
        <w:t>sure</w:t>
      </w:r>
      <w:proofErr w:type="spellEnd"/>
      <w:r w:rsidRPr="00427D1A">
        <w:rPr>
          <w:rFonts w:cstheme="minorHAnsi"/>
          <w:b/>
          <w:lang w:val="lt-LT"/>
        </w:rPr>
        <w:t xml:space="preserve"> </w:t>
      </w:r>
      <w:proofErr w:type="spellStart"/>
      <w:r w:rsidRPr="00427D1A">
        <w:rPr>
          <w:rFonts w:cstheme="minorHAnsi"/>
          <w:b/>
          <w:lang w:val="lt-LT"/>
        </w:rPr>
        <w:t>that</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password</w:t>
      </w:r>
      <w:proofErr w:type="spellEnd"/>
      <w:r w:rsidRPr="00427D1A">
        <w:rPr>
          <w:rFonts w:cstheme="minorHAnsi"/>
          <w:b/>
          <w:lang w:val="lt-LT"/>
        </w:rPr>
        <w:t xml:space="preserve"> </w:t>
      </w:r>
      <w:proofErr w:type="spellStart"/>
      <w:r w:rsidRPr="00427D1A">
        <w:rPr>
          <w:rFonts w:cstheme="minorHAnsi"/>
          <w:b/>
          <w:lang w:val="lt-LT"/>
        </w:rPr>
        <w:t>provided</w:t>
      </w:r>
      <w:proofErr w:type="spellEnd"/>
      <w:r w:rsidRPr="00427D1A">
        <w:rPr>
          <w:rFonts w:cstheme="minorHAnsi"/>
          <w:b/>
          <w:lang w:val="lt-LT"/>
        </w:rPr>
        <w:t xml:space="preserve"> </w:t>
      </w:r>
      <w:proofErr w:type="spellStart"/>
      <w:r w:rsidRPr="00427D1A">
        <w:rPr>
          <w:rFonts w:cstheme="minorHAnsi"/>
          <w:b/>
          <w:lang w:val="lt-LT"/>
        </w:rPr>
        <w:t>reaches</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addressee</w:t>
      </w:r>
      <w:proofErr w:type="spellEnd"/>
      <w:r w:rsidRPr="00427D1A">
        <w:rPr>
          <w:rFonts w:cstheme="minorHAnsi"/>
          <w:b/>
          <w:lang w:val="lt-LT"/>
        </w:rPr>
        <w:t xml:space="preserve"> </w:t>
      </w:r>
      <w:proofErr w:type="spellStart"/>
      <w:r w:rsidRPr="00427D1A">
        <w:rPr>
          <w:rFonts w:cstheme="minorHAnsi"/>
          <w:b/>
          <w:lang w:val="lt-LT"/>
        </w:rPr>
        <w:t>in</w:t>
      </w:r>
      <w:proofErr w:type="spellEnd"/>
      <w:r w:rsidRPr="00427D1A">
        <w:rPr>
          <w:rFonts w:cstheme="minorHAnsi"/>
          <w:b/>
          <w:lang w:val="lt-LT"/>
        </w:rPr>
        <w:t xml:space="preserve"> </w:t>
      </w:r>
      <w:proofErr w:type="spellStart"/>
      <w:r w:rsidRPr="00427D1A">
        <w:rPr>
          <w:rFonts w:cstheme="minorHAnsi"/>
          <w:b/>
          <w:lang w:val="lt-LT"/>
        </w:rPr>
        <w:t>time</w:t>
      </w:r>
      <w:proofErr w:type="spellEnd"/>
      <w:r w:rsidRPr="00427D1A">
        <w:rPr>
          <w:rFonts w:cstheme="minorHAnsi"/>
          <w:b/>
          <w:lang w:val="lt-LT"/>
        </w:rPr>
        <w:t xml:space="preserve"> (</w:t>
      </w:r>
      <w:proofErr w:type="spellStart"/>
      <w:r w:rsidRPr="00427D1A">
        <w:rPr>
          <w:rFonts w:cstheme="minorHAnsi"/>
          <w:b/>
          <w:lang w:val="lt-LT"/>
        </w:rPr>
        <w:t>for</w:t>
      </w:r>
      <w:proofErr w:type="spellEnd"/>
      <w:r w:rsidRPr="00427D1A">
        <w:rPr>
          <w:rFonts w:cstheme="minorHAnsi"/>
          <w:b/>
          <w:lang w:val="lt-LT"/>
        </w:rPr>
        <w:t xml:space="preserve"> </w:t>
      </w:r>
      <w:proofErr w:type="spellStart"/>
      <w:r w:rsidRPr="00427D1A">
        <w:rPr>
          <w:rFonts w:cstheme="minorHAnsi"/>
          <w:b/>
          <w:lang w:val="lt-LT"/>
        </w:rPr>
        <w:t>example</w:t>
      </w:r>
      <w:proofErr w:type="spellEnd"/>
      <w:r w:rsidRPr="00427D1A">
        <w:rPr>
          <w:rFonts w:cstheme="minorHAnsi"/>
          <w:b/>
          <w:lang w:val="lt-LT"/>
        </w:rPr>
        <w:t xml:space="preserve">, </w:t>
      </w:r>
      <w:proofErr w:type="spellStart"/>
      <w:r w:rsidRPr="00427D1A">
        <w:rPr>
          <w:rFonts w:cstheme="minorHAnsi"/>
          <w:b/>
          <w:lang w:val="lt-LT"/>
        </w:rPr>
        <w:t>by</w:t>
      </w:r>
      <w:proofErr w:type="spellEnd"/>
      <w:r w:rsidRPr="00427D1A">
        <w:rPr>
          <w:rFonts w:cstheme="minorHAnsi"/>
          <w:b/>
          <w:lang w:val="lt-LT"/>
        </w:rPr>
        <w:t xml:space="preserve"> </w:t>
      </w:r>
      <w:proofErr w:type="spellStart"/>
      <w:r w:rsidRPr="00427D1A">
        <w:rPr>
          <w:rFonts w:cstheme="minorHAnsi"/>
          <w:b/>
          <w:lang w:val="lt-LT"/>
        </w:rPr>
        <w:t>contacting</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contracting</w:t>
      </w:r>
      <w:proofErr w:type="spellEnd"/>
      <w:r w:rsidRPr="00427D1A">
        <w:rPr>
          <w:rFonts w:cstheme="minorHAnsi"/>
          <w:b/>
          <w:lang w:val="lt-LT"/>
        </w:rPr>
        <w:t xml:space="preserve"> </w:t>
      </w:r>
      <w:proofErr w:type="spellStart"/>
      <w:r w:rsidRPr="00427D1A">
        <w:rPr>
          <w:rFonts w:cstheme="minorHAnsi"/>
          <w:b/>
          <w:lang w:val="lt-LT"/>
        </w:rPr>
        <w:t>authority</w:t>
      </w:r>
      <w:proofErr w:type="spellEnd"/>
      <w:r w:rsidRPr="00427D1A">
        <w:rPr>
          <w:rFonts w:cstheme="minorHAnsi"/>
          <w:b/>
          <w:lang w:val="lt-LT"/>
        </w:rPr>
        <w:t xml:space="preserve"> </w:t>
      </w:r>
      <w:proofErr w:type="spellStart"/>
      <w:r w:rsidRPr="00427D1A">
        <w:rPr>
          <w:rFonts w:cstheme="minorHAnsi"/>
          <w:b/>
          <w:lang w:val="lt-LT"/>
        </w:rPr>
        <w:t>by</w:t>
      </w:r>
      <w:proofErr w:type="spellEnd"/>
      <w:r w:rsidRPr="00427D1A">
        <w:rPr>
          <w:rFonts w:cstheme="minorHAnsi"/>
          <w:b/>
          <w:lang w:val="lt-LT"/>
        </w:rPr>
        <w:t xml:space="preserve"> </w:t>
      </w:r>
      <w:proofErr w:type="spellStart"/>
      <w:r w:rsidRPr="00427D1A">
        <w:rPr>
          <w:rFonts w:cstheme="minorHAnsi"/>
          <w:b/>
          <w:lang w:val="lt-LT"/>
        </w:rPr>
        <w:t>official</w:t>
      </w:r>
      <w:proofErr w:type="spellEnd"/>
      <w:r w:rsidRPr="00427D1A">
        <w:rPr>
          <w:rFonts w:cstheme="minorHAnsi"/>
          <w:b/>
          <w:lang w:val="lt-LT"/>
        </w:rPr>
        <w:t xml:space="preserve"> </w:t>
      </w:r>
      <w:proofErr w:type="spellStart"/>
      <w:r w:rsidRPr="00427D1A">
        <w:rPr>
          <w:rFonts w:cstheme="minorHAnsi"/>
          <w:b/>
          <w:lang w:val="lt-LT"/>
        </w:rPr>
        <w:t>telephone</w:t>
      </w:r>
      <w:proofErr w:type="spellEnd"/>
      <w:r w:rsidRPr="00427D1A">
        <w:rPr>
          <w:rFonts w:cstheme="minorHAnsi"/>
          <w:b/>
          <w:lang w:val="lt-LT"/>
        </w:rPr>
        <w:t xml:space="preserve"> </w:t>
      </w:r>
      <w:proofErr w:type="spellStart"/>
      <w:r w:rsidRPr="00427D1A">
        <w:rPr>
          <w:rFonts w:cstheme="minorHAnsi"/>
          <w:b/>
          <w:lang w:val="lt-LT"/>
        </w:rPr>
        <w:t>and</w:t>
      </w:r>
      <w:proofErr w:type="spellEnd"/>
      <w:r w:rsidRPr="00427D1A">
        <w:rPr>
          <w:rFonts w:cstheme="minorHAnsi"/>
          <w:b/>
          <w:lang w:val="lt-LT"/>
        </w:rPr>
        <w:t>/</w:t>
      </w:r>
      <w:proofErr w:type="spellStart"/>
      <w:r w:rsidRPr="00427D1A">
        <w:rPr>
          <w:rFonts w:cstheme="minorHAnsi"/>
          <w:b/>
          <w:lang w:val="lt-LT"/>
        </w:rPr>
        <w:t>or</w:t>
      </w:r>
      <w:proofErr w:type="spellEnd"/>
      <w:r w:rsidRPr="00427D1A">
        <w:rPr>
          <w:rFonts w:cstheme="minorHAnsi"/>
          <w:b/>
          <w:lang w:val="lt-LT"/>
        </w:rPr>
        <w:t xml:space="preserve"> </w:t>
      </w:r>
      <w:proofErr w:type="spellStart"/>
      <w:r w:rsidRPr="00427D1A">
        <w:rPr>
          <w:rFonts w:cstheme="minorHAnsi"/>
          <w:b/>
          <w:lang w:val="lt-LT"/>
        </w:rPr>
        <w:t>by</w:t>
      </w:r>
      <w:proofErr w:type="spellEnd"/>
      <w:r w:rsidRPr="00427D1A">
        <w:rPr>
          <w:rFonts w:cstheme="minorHAnsi"/>
          <w:b/>
          <w:lang w:val="lt-LT"/>
        </w:rPr>
        <w:t xml:space="preserve"> </w:t>
      </w:r>
      <w:proofErr w:type="spellStart"/>
      <w:r w:rsidRPr="00427D1A">
        <w:rPr>
          <w:rFonts w:cstheme="minorHAnsi"/>
          <w:b/>
          <w:lang w:val="lt-LT"/>
        </w:rPr>
        <w:t>other</w:t>
      </w:r>
      <w:proofErr w:type="spellEnd"/>
      <w:r w:rsidRPr="00427D1A">
        <w:rPr>
          <w:rFonts w:cstheme="minorHAnsi"/>
          <w:b/>
          <w:lang w:val="lt-LT"/>
        </w:rPr>
        <w:t xml:space="preserve"> </w:t>
      </w:r>
      <w:proofErr w:type="spellStart"/>
      <w:r w:rsidRPr="00427D1A">
        <w:rPr>
          <w:rFonts w:cstheme="minorHAnsi"/>
          <w:b/>
          <w:lang w:val="lt-LT"/>
        </w:rPr>
        <w:t>means</w:t>
      </w:r>
      <w:proofErr w:type="spellEnd"/>
      <w:r w:rsidRPr="00427D1A">
        <w:rPr>
          <w:rFonts w:cstheme="minorHAnsi"/>
          <w:b/>
          <w:lang w:val="lt-LT"/>
        </w:rPr>
        <w:t>).</w:t>
      </w:r>
      <w:r w:rsidR="0017028B" w:rsidRPr="00211083">
        <w:rPr>
          <w:rFonts w:eastAsia="Times New Roman" w:cstheme="minorHAnsi"/>
          <w:color w:val="000000"/>
          <w:lang w:val="lt-LT"/>
        </w:rPr>
        <w:t xml:space="preserve"> </w:t>
      </w:r>
    </w:p>
    <w:p w14:paraId="3676C687" w14:textId="20D7A9FB" w:rsidR="0017028B" w:rsidRPr="00093A56" w:rsidRDefault="00093A56" w:rsidP="00093A56">
      <w:pPr>
        <w:spacing w:after="0" w:line="240" w:lineRule="auto"/>
        <w:ind w:firstLine="567"/>
        <w:jc w:val="both"/>
        <w:rPr>
          <w:rFonts w:cstheme="minorHAnsi"/>
          <w:lang w:val="lt-LT"/>
        </w:rPr>
      </w:pPr>
      <w:bookmarkStart w:id="6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bookmarkEnd w:id="61"/>
      <w:proofErr w:type="spellStart"/>
      <w:r w:rsidR="00427D1A" w:rsidRPr="00427D1A">
        <w:rPr>
          <w:rFonts w:eastAsia="Times New Roman" w:cstheme="minorHAnsi"/>
          <w:color w:val="000000"/>
          <w:lang w:val="lt-LT"/>
        </w:rPr>
        <w:t>Where</w:t>
      </w:r>
      <w:proofErr w:type="spellEnd"/>
      <w:r w:rsidR="00427D1A" w:rsidRPr="00427D1A">
        <w:rPr>
          <w:rFonts w:eastAsia="Times New Roman" w:cstheme="minorHAnsi"/>
          <w:color w:val="000000"/>
          <w:lang w:val="lt-LT"/>
        </w:rPr>
        <w:t xml:space="preserve"> a </w:t>
      </w:r>
      <w:proofErr w:type="spellStart"/>
      <w:r w:rsidR="00427D1A" w:rsidRPr="00427D1A">
        <w:rPr>
          <w:rFonts w:eastAsia="Times New Roman" w:cstheme="minorHAnsi"/>
          <w:color w:val="000000"/>
          <w:lang w:val="lt-LT"/>
        </w:rPr>
        <w:t>tender</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is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submitted</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in</w:t>
      </w:r>
      <w:proofErr w:type="spellEnd"/>
      <w:r w:rsidR="00427D1A" w:rsidRPr="00427D1A">
        <w:rPr>
          <w:rFonts w:eastAsia="Times New Roman" w:cstheme="minorHAnsi"/>
          <w:color w:val="000000"/>
          <w:lang w:val="lt-LT"/>
        </w:rPr>
        <w:t xml:space="preserve"> a </w:t>
      </w:r>
      <w:proofErr w:type="spellStart"/>
      <w:r w:rsidR="00427D1A" w:rsidRPr="00427D1A">
        <w:rPr>
          <w:rFonts w:eastAsia="Times New Roman" w:cstheme="minorHAnsi"/>
          <w:color w:val="000000"/>
          <w:lang w:val="lt-LT"/>
        </w:rPr>
        <w:t>single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envelope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if</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supplier</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has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encrypted</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entire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tender</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and</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has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not</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provided</w:t>
      </w:r>
      <w:proofErr w:type="spellEnd"/>
      <w:r w:rsidR="00427D1A" w:rsidRPr="00427D1A">
        <w:rPr>
          <w:rFonts w:eastAsia="Times New Roman" w:cstheme="minorHAnsi"/>
          <w:color w:val="000000"/>
          <w:lang w:val="lt-LT"/>
        </w:rPr>
        <w:t xml:space="preserve"> a </w:t>
      </w:r>
      <w:proofErr w:type="spellStart"/>
      <w:r w:rsidR="00427D1A" w:rsidRPr="00427D1A">
        <w:rPr>
          <w:rFonts w:eastAsia="Times New Roman" w:cstheme="minorHAnsi"/>
          <w:color w:val="000000"/>
          <w:lang w:val="lt-LT"/>
        </w:rPr>
        <w:t>password</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through</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no</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fault</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of</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his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own</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before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start</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of</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initial</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consultation</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procedure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meeting</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or</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if</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has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provided</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an</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incorrect</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password</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which</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has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prevented</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contracting</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authority</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from</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decrypting</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tender</w:t>
      </w:r>
      <w:proofErr w:type="spellEnd"/>
      <w:r w:rsidR="00427D1A" w:rsidRPr="00427D1A">
        <w:rPr>
          <w:rFonts w:eastAsia="Times New Roman" w:cstheme="minorHAnsi"/>
          <w:color w:val="000000"/>
          <w:lang w:val="lt-LT"/>
        </w:rPr>
        <w:t xml:space="preserve">, it </w:t>
      </w:r>
      <w:proofErr w:type="spellStart"/>
      <w:r w:rsidR="00427D1A" w:rsidRPr="00427D1A">
        <w:rPr>
          <w:rFonts w:eastAsia="Times New Roman" w:cstheme="minorHAnsi"/>
          <w:color w:val="000000"/>
          <w:lang w:val="lt-LT"/>
        </w:rPr>
        <w:t>shall</w:t>
      </w:r>
      <w:proofErr w:type="spellEnd"/>
      <w:r w:rsidR="00427D1A" w:rsidRPr="00427D1A">
        <w:rPr>
          <w:rFonts w:eastAsia="Times New Roman" w:cstheme="minorHAnsi"/>
          <w:color w:val="000000"/>
          <w:lang w:val="lt-LT"/>
        </w:rPr>
        <w:t xml:space="preserve"> be </w:t>
      </w:r>
      <w:proofErr w:type="spellStart"/>
      <w:r w:rsidR="00427D1A" w:rsidRPr="00427D1A">
        <w:rPr>
          <w:rFonts w:eastAsia="Times New Roman" w:cstheme="minorHAnsi"/>
          <w:color w:val="000000"/>
          <w:lang w:val="lt-LT"/>
        </w:rPr>
        <w:t>deemed</w:t>
      </w:r>
      <w:proofErr w:type="spellEnd"/>
      <w:r w:rsidR="00427D1A" w:rsidRPr="00427D1A">
        <w:rPr>
          <w:rFonts w:eastAsia="Times New Roman" w:cstheme="minorHAnsi"/>
          <w:color w:val="000000"/>
          <w:lang w:val="lt-LT"/>
        </w:rPr>
        <w:t xml:space="preserve"> to be </w:t>
      </w:r>
      <w:proofErr w:type="spellStart"/>
      <w:r w:rsidR="00427D1A" w:rsidRPr="00427D1A">
        <w:rPr>
          <w:rFonts w:eastAsia="Times New Roman" w:cstheme="minorHAnsi"/>
          <w:color w:val="000000"/>
          <w:lang w:val="lt-LT"/>
        </w:rPr>
        <w:t>unsuccessful</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and</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shall</w:t>
      </w:r>
      <w:proofErr w:type="spellEnd"/>
      <w:r w:rsidR="00427D1A" w:rsidRPr="00427D1A">
        <w:rPr>
          <w:rFonts w:eastAsia="Times New Roman" w:cstheme="minorHAnsi"/>
          <w:color w:val="000000"/>
          <w:lang w:val="lt-LT"/>
        </w:rPr>
        <w:t xml:space="preserve"> be </w:t>
      </w:r>
      <w:proofErr w:type="spellStart"/>
      <w:r w:rsidR="00427D1A" w:rsidRPr="00427D1A">
        <w:rPr>
          <w:rFonts w:eastAsia="Times New Roman" w:cstheme="minorHAnsi"/>
          <w:color w:val="000000"/>
          <w:lang w:val="lt-LT"/>
        </w:rPr>
        <w:t>excluded</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from</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evaluation</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If</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in</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above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case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supplier</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has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only</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encrypted</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tender</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document</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containing</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price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and</w:t>
      </w:r>
      <w:proofErr w:type="spellEnd"/>
      <w:r w:rsidR="00427D1A" w:rsidRPr="00427D1A">
        <w:rPr>
          <w:rFonts w:eastAsia="Times New Roman" w:cstheme="minorHAnsi"/>
          <w:color w:val="000000"/>
          <w:lang w:val="lt-LT"/>
        </w:rPr>
        <w:t>/</w:t>
      </w:r>
      <w:proofErr w:type="spellStart"/>
      <w:r w:rsidR="00427D1A" w:rsidRPr="00427D1A">
        <w:rPr>
          <w:rFonts w:eastAsia="Times New Roman" w:cstheme="minorHAnsi"/>
          <w:color w:val="000000"/>
          <w:lang w:val="lt-LT"/>
        </w:rPr>
        <w:t>or</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costs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of</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tender</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and</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has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not</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encrypted</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other</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documents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of</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tender</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contracting</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authority</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shall</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reject</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supplier's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tender</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as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not</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complying</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with</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requirements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laid</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down</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in</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contract</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documents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supplier</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has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failed</w:t>
      </w:r>
      <w:proofErr w:type="spellEnd"/>
      <w:r w:rsidR="00427D1A" w:rsidRPr="00427D1A">
        <w:rPr>
          <w:rFonts w:eastAsia="Times New Roman" w:cstheme="minorHAnsi"/>
          <w:color w:val="000000"/>
          <w:lang w:val="lt-LT"/>
        </w:rPr>
        <w:t xml:space="preserve"> to </w:t>
      </w:r>
      <w:proofErr w:type="spellStart"/>
      <w:r w:rsidR="00427D1A" w:rsidRPr="00427D1A">
        <w:rPr>
          <w:rFonts w:eastAsia="Times New Roman" w:cstheme="minorHAnsi"/>
          <w:color w:val="000000"/>
          <w:lang w:val="lt-LT"/>
        </w:rPr>
        <w:t>provide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price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and</w:t>
      </w:r>
      <w:proofErr w:type="spellEnd"/>
      <w:r w:rsidR="00427D1A" w:rsidRPr="00427D1A">
        <w:rPr>
          <w:rFonts w:eastAsia="Times New Roman" w:cstheme="minorHAnsi"/>
          <w:color w:val="000000"/>
          <w:lang w:val="lt-LT"/>
        </w:rPr>
        <w:t>/</w:t>
      </w:r>
      <w:proofErr w:type="spellStart"/>
      <w:r w:rsidR="00427D1A" w:rsidRPr="00427D1A">
        <w:rPr>
          <w:rFonts w:eastAsia="Times New Roman" w:cstheme="minorHAnsi"/>
          <w:color w:val="000000"/>
          <w:lang w:val="lt-LT"/>
        </w:rPr>
        <w:t>or</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costs</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of</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the</w:t>
      </w:r>
      <w:proofErr w:type="spellEnd"/>
      <w:r w:rsidR="00427D1A" w:rsidRPr="00427D1A">
        <w:rPr>
          <w:rFonts w:eastAsia="Times New Roman" w:cstheme="minorHAnsi"/>
          <w:color w:val="000000"/>
          <w:lang w:val="lt-LT"/>
        </w:rPr>
        <w:t xml:space="preserve"> </w:t>
      </w:r>
      <w:proofErr w:type="spellStart"/>
      <w:r w:rsidR="00427D1A" w:rsidRPr="00427D1A">
        <w:rPr>
          <w:rFonts w:eastAsia="Times New Roman" w:cstheme="minorHAnsi"/>
          <w:color w:val="000000"/>
          <w:lang w:val="lt-LT"/>
        </w:rPr>
        <w:t>tender</w:t>
      </w:r>
      <w:proofErr w:type="spellEnd"/>
      <w:r w:rsidR="00427D1A" w:rsidRPr="00427D1A">
        <w:rPr>
          <w:rFonts w:eastAsia="Times New Roman" w:cstheme="minorHAnsi"/>
          <w:color w:val="000000"/>
          <w:lang w:val="lt-LT"/>
        </w:rPr>
        <w:t>).</w:t>
      </w:r>
    </w:p>
    <w:p w14:paraId="0B91F5AD" w14:textId="19B4B689" w:rsidR="0017028B" w:rsidRPr="00093A56" w:rsidRDefault="00093A56" w:rsidP="00093A56">
      <w:pPr>
        <w:spacing w:after="0" w:line="240" w:lineRule="auto"/>
        <w:ind w:firstLine="709"/>
        <w:jc w:val="both"/>
        <w:rPr>
          <w:rFonts w:cstheme="minorHAnsi"/>
          <w:color w:val="000000" w:themeColor="text1"/>
          <w:lang w:val="lt-LT"/>
        </w:rPr>
      </w:pPr>
      <w:bookmarkStart w:id="6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Where</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the</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contracting</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authority</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will</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evaluate</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tenders</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on</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the</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basis</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of</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price</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or</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cost</w:t>
      </w:r>
      <w:proofErr w:type="spellEnd"/>
      <w:r w:rsidR="00427D1A" w:rsidRPr="00427D1A">
        <w:rPr>
          <w:rFonts w:cstheme="minorHAnsi"/>
          <w:b/>
          <w:bCs/>
          <w:color w:val="000000" w:themeColor="text1"/>
          <w:lang w:val="lt-LT"/>
        </w:rPr>
        <w:t>/</w:t>
      </w:r>
      <w:proofErr w:type="spellStart"/>
      <w:r w:rsidR="00427D1A" w:rsidRPr="00427D1A">
        <w:rPr>
          <w:rFonts w:cstheme="minorHAnsi"/>
          <w:b/>
          <w:bCs/>
          <w:color w:val="000000" w:themeColor="text1"/>
          <w:lang w:val="lt-LT"/>
        </w:rPr>
        <w:t>quality</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and</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the</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technical</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characteristics</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of</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the</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tender</w:t>
      </w:r>
      <w:proofErr w:type="spellEnd"/>
      <w:r w:rsidR="00427D1A" w:rsidRPr="00427D1A">
        <w:rPr>
          <w:rFonts w:cstheme="minorHAnsi"/>
          <w:b/>
          <w:bCs/>
          <w:color w:val="000000" w:themeColor="text1"/>
          <w:lang w:val="lt-LT"/>
        </w:rPr>
        <w:t xml:space="preserve"> it </w:t>
      </w:r>
      <w:proofErr w:type="spellStart"/>
      <w:r w:rsidR="00427D1A" w:rsidRPr="00427D1A">
        <w:rPr>
          <w:rFonts w:cstheme="minorHAnsi"/>
          <w:b/>
          <w:bCs/>
          <w:color w:val="000000" w:themeColor="text1"/>
          <w:lang w:val="lt-LT"/>
        </w:rPr>
        <w:t>chooses</w:t>
      </w:r>
      <w:proofErr w:type="spellEnd"/>
      <w:r w:rsidR="00427D1A" w:rsidRPr="00427D1A">
        <w:rPr>
          <w:rFonts w:cstheme="minorHAnsi"/>
          <w:b/>
          <w:bCs/>
          <w:color w:val="000000" w:themeColor="text1"/>
          <w:lang w:val="lt-LT"/>
        </w:rPr>
        <w:t xml:space="preserve"> to </w:t>
      </w:r>
      <w:proofErr w:type="spellStart"/>
      <w:r w:rsidR="00427D1A" w:rsidRPr="00427D1A">
        <w:rPr>
          <w:rFonts w:cstheme="minorHAnsi"/>
          <w:b/>
          <w:bCs/>
          <w:color w:val="000000" w:themeColor="text1"/>
          <w:lang w:val="lt-LT"/>
        </w:rPr>
        <w:t>evaluate</w:t>
      </w:r>
      <w:proofErr w:type="spellEnd"/>
      <w:r w:rsidR="00427D1A" w:rsidRPr="00427D1A">
        <w:rPr>
          <w:rFonts w:cstheme="minorHAnsi"/>
          <w:b/>
          <w:bCs/>
          <w:color w:val="000000" w:themeColor="text1"/>
          <w:lang w:val="lt-LT"/>
        </w:rPr>
        <w:t xml:space="preserve"> are </w:t>
      </w:r>
      <w:proofErr w:type="spellStart"/>
      <w:r w:rsidR="00427D1A" w:rsidRPr="00427D1A">
        <w:rPr>
          <w:rFonts w:cstheme="minorHAnsi"/>
          <w:b/>
          <w:bCs/>
          <w:color w:val="000000" w:themeColor="text1"/>
          <w:lang w:val="lt-LT"/>
        </w:rPr>
        <w:t>not</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quantifiable</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the</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tender</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is</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required</w:t>
      </w:r>
      <w:proofErr w:type="spellEnd"/>
      <w:r w:rsidR="00427D1A" w:rsidRPr="00427D1A">
        <w:rPr>
          <w:rFonts w:cstheme="minorHAnsi"/>
          <w:b/>
          <w:bCs/>
          <w:color w:val="000000" w:themeColor="text1"/>
          <w:lang w:val="lt-LT"/>
        </w:rPr>
        <w:t xml:space="preserve"> to be </w:t>
      </w:r>
      <w:proofErr w:type="spellStart"/>
      <w:r w:rsidR="00427D1A" w:rsidRPr="00427D1A">
        <w:rPr>
          <w:rFonts w:cstheme="minorHAnsi"/>
          <w:b/>
          <w:bCs/>
          <w:color w:val="000000" w:themeColor="text1"/>
          <w:lang w:val="lt-LT"/>
        </w:rPr>
        <w:t>submitted</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in</w:t>
      </w:r>
      <w:proofErr w:type="spellEnd"/>
      <w:r w:rsidR="00427D1A" w:rsidRPr="00427D1A">
        <w:rPr>
          <w:rFonts w:cstheme="minorHAnsi"/>
          <w:b/>
          <w:bCs/>
          <w:color w:val="000000" w:themeColor="text1"/>
          <w:lang w:val="lt-LT"/>
        </w:rPr>
        <w:t xml:space="preserve"> 2 </w:t>
      </w:r>
      <w:proofErr w:type="spellStart"/>
      <w:r w:rsidR="00427D1A" w:rsidRPr="00427D1A">
        <w:rPr>
          <w:rFonts w:cstheme="minorHAnsi"/>
          <w:b/>
          <w:bCs/>
          <w:color w:val="000000" w:themeColor="text1"/>
          <w:lang w:val="lt-LT"/>
        </w:rPr>
        <w:t>envelopes</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the</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supplier's</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tender</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document</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indicating</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the</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price</w:t>
      </w:r>
      <w:proofErr w:type="spellEnd"/>
      <w:r w:rsidR="00427D1A" w:rsidRPr="00427D1A">
        <w:rPr>
          <w:rFonts w:cstheme="minorHAnsi"/>
          <w:b/>
          <w:bCs/>
          <w:color w:val="000000" w:themeColor="text1"/>
          <w:lang w:val="lt-LT"/>
        </w:rPr>
        <w:t>/</w:t>
      </w:r>
      <w:proofErr w:type="spellStart"/>
      <w:r w:rsidR="00427D1A" w:rsidRPr="00427D1A">
        <w:rPr>
          <w:rFonts w:cstheme="minorHAnsi"/>
          <w:b/>
          <w:bCs/>
          <w:color w:val="000000" w:themeColor="text1"/>
          <w:lang w:val="lt-LT"/>
        </w:rPr>
        <w:t>cost</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of</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the</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tender</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second</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envelope</w:t>
      </w:r>
      <w:proofErr w:type="spellEnd"/>
      <w:r w:rsidR="00427D1A" w:rsidRPr="00427D1A">
        <w:rPr>
          <w:rFonts w:cstheme="minorHAnsi"/>
          <w:b/>
          <w:bCs/>
          <w:color w:val="000000" w:themeColor="text1"/>
          <w:lang w:val="lt-LT"/>
        </w:rPr>
        <w:t xml:space="preserve">) </w:t>
      </w:r>
      <w:proofErr w:type="spellStart"/>
      <w:r w:rsidR="00427D1A" w:rsidRPr="00427D1A">
        <w:rPr>
          <w:rFonts w:cstheme="minorHAnsi"/>
          <w:b/>
          <w:bCs/>
          <w:color w:val="000000" w:themeColor="text1"/>
          <w:lang w:val="lt-LT"/>
        </w:rPr>
        <w:t>may</w:t>
      </w:r>
      <w:proofErr w:type="spellEnd"/>
      <w:r w:rsidR="00427D1A" w:rsidRPr="00427D1A">
        <w:rPr>
          <w:rFonts w:cstheme="minorHAnsi"/>
          <w:b/>
          <w:bCs/>
          <w:color w:val="000000" w:themeColor="text1"/>
          <w:lang w:val="lt-LT"/>
        </w:rPr>
        <w:t xml:space="preserve"> be </w:t>
      </w:r>
      <w:proofErr w:type="spellStart"/>
      <w:r w:rsidR="00427D1A" w:rsidRPr="00427D1A">
        <w:rPr>
          <w:rFonts w:cstheme="minorHAnsi"/>
          <w:b/>
          <w:bCs/>
          <w:color w:val="000000" w:themeColor="text1"/>
          <w:lang w:val="lt-LT"/>
        </w:rPr>
        <w:t>encrypted</w:t>
      </w:r>
      <w:proofErr w:type="spellEnd"/>
      <w:r w:rsidR="00427D1A" w:rsidRPr="00427D1A">
        <w:rPr>
          <w:rFonts w:cstheme="minorHAnsi"/>
          <w:b/>
          <w:bCs/>
          <w:color w:val="000000" w:themeColor="text1"/>
          <w:lang w:val="lt-LT"/>
        </w:rPr>
        <w:t xml:space="preserve">. </w:t>
      </w:r>
      <w:r w:rsidR="00427D1A" w:rsidRPr="00427D1A">
        <w:rPr>
          <w:rFonts w:cstheme="minorHAnsi"/>
          <w:color w:val="000000" w:themeColor="text1"/>
          <w:lang w:val="lt-LT"/>
        </w:rPr>
        <w:t xml:space="preserve">A </w:t>
      </w:r>
      <w:proofErr w:type="spellStart"/>
      <w:r w:rsidR="00427D1A" w:rsidRPr="00427D1A">
        <w:rPr>
          <w:rFonts w:cstheme="minorHAnsi"/>
          <w:color w:val="000000" w:themeColor="text1"/>
          <w:lang w:val="lt-LT"/>
        </w:rPr>
        <w:t>supplier</w:t>
      </w:r>
      <w:proofErr w:type="spellEnd"/>
      <w:r w:rsidR="00427D1A" w:rsidRPr="00427D1A">
        <w:rPr>
          <w:rFonts w:cstheme="minorHAnsi"/>
          <w:color w:val="000000" w:themeColor="text1"/>
          <w:lang w:val="lt-LT"/>
        </w:rPr>
        <w:t xml:space="preserve"> </w:t>
      </w:r>
      <w:proofErr w:type="spellStart"/>
      <w:r w:rsidR="00427D1A" w:rsidRPr="00427D1A">
        <w:rPr>
          <w:rFonts w:cstheme="minorHAnsi"/>
          <w:color w:val="000000" w:themeColor="text1"/>
          <w:lang w:val="lt-LT"/>
        </w:rPr>
        <w:t>who</w:t>
      </w:r>
      <w:proofErr w:type="spellEnd"/>
      <w:r w:rsidR="00427D1A" w:rsidRPr="00427D1A">
        <w:rPr>
          <w:rFonts w:cstheme="minorHAnsi"/>
          <w:color w:val="000000" w:themeColor="text1"/>
          <w:lang w:val="lt-LT"/>
        </w:rPr>
        <w:t xml:space="preserve"> </w:t>
      </w:r>
      <w:proofErr w:type="spellStart"/>
      <w:r w:rsidR="00427D1A" w:rsidRPr="00427D1A">
        <w:rPr>
          <w:rFonts w:cstheme="minorHAnsi"/>
          <w:color w:val="000000" w:themeColor="text1"/>
          <w:lang w:val="lt-LT"/>
        </w:rPr>
        <w:t>chooses</w:t>
      </w:r>
      <w:proofErr w:type="spellEnd"/>
      <w:r w:rsidR="00427D1A" w:rsidRPr="00427D1A">
        <w:rPr>
          <w:rFonts w:cstheme="minorHAnsi"/>
          <w:color w:val="000000" w:themeColor="text1"/>
          <w:lang w:val="lt-LT"/>
        </w:rPr>
        <w:t xml:space="preserve"> to </w:t>
      </w:r>
      <w:proofErr w:type="spellStart"/>
      <w:r w:rsidR="00427D1A" w:rsidRPr="00427D1A">
        <w:rPr>
          <w:rFonts w:cstheme="minorHAnsi"/>
          <w:color w:val="000000" w:themeColor="text1"/>
          <w:lang w:val="lt-LT"/>
        </w:rPr>
        <w:t>submit</w:t>
      </w:r>
      <w:proofErr w:type="spellEnd"/>
      <w:r w:rsidR="00427D1A" w:rsidRPr="00427D1A">
        <w:rPr>
          <w:rFonts w:cstheme="minorHAnsi"/>
          <w:color w:val="000000" w:themeColor="text1"/>
          <w:lang w:val="lt-LT"/>
        </w:rPr>
        <w:t xml:space="preserve"> </w:t>
      </w:r>
      <w:proofErr w:type="spellStart"/>
      <w:r w:rsidR="00427D1A" w:rsidRPr="00427D1A">
        <w:rPr>
          <w:rFonts w:cstheme="minorHAnsi"/>
          <w:color w:val="000000" w:themeColor="text1"/>
          <w:lang w:val="lt-LT"/>
        </w:rPr>
        <w:t>an</w:t>
      </w:r>
      <w:proofErr w:type="spellEnd"/>
      <w:r w:rsidR="00427D1A" w:rsidRPr="00427D1A">
        <w:rPr>
          <w:rFonts w:cstheme="minorHAnsi"/>
          <w:color w:val="000000" w:themeColor="text1"/>
          <w:lang w:val="lt-LT"/>
        </w:rPr>
        <w:t xml:space="preserve"> </w:t>
      </w:r>
      <w:proofErr w:type="spellStart"/>
      <w:r w:rsidR="00427D1A" w:rsidRPr="00427D1A">
        <w:rPr>
          <w:rFonts w:cstheme="minorHAnsi"/>
          <w:color w:val="000000" w:themeColor="text1"/>
          <w:lang w:val="lt-LT"/>
        </w:rPr>
        <w:t>encrypted</w:t>
      </w:r>
      <w:proofErr w:type="spellEnd"/>
      <w:r w:rsidR="00427D1A" w:rsidRPr="00427D1A">
        <w:rPr>
          <w:rFonts w:cstheme="minorHAnsi"/>
          <w:color w:val="000000" w:themeColor="text1"/>
          <w:lang w:val="lt-LT"/>
        </w:rPr>
        <w:t xml:space="preserve"> </w:t>
      </w:r>
      <w:proofErr w:type="spellStart"/>
      <w:r w:rsidR="00427D1A" w:rsidRPr="00427D1A">
        <w:rPr>
          <w:rFonts w:cstheme="minorHAnsi"/>
          <w:color w:val="000000" w:themeColor="text1"/>
          <w:lang w:val="lt-LT"/>
        </w:rPr>
        <w:t>document</w:t>
      </w:r>
      <w:proofErr w:type="spellEnd"/>
      <w:r w:rsidR="00427D1A" w:rsidRPr="00427D1A">
        <w:rPr>
          <w:rFonts w:cstheme="minorHAnsi"/>
          <w:color w:val="000000" w:themeColor="text1"/>
          <w:lang w:val="lt-LT"/>
        </w:rPr>
        <w:t xml:space="preserve"> </w:t>
      </w:r>
      <w:proofErr w:type="spellStart"/>
      <w:r w:rsidR="00427D1A" w:rsidRPr="00427D1A">
        <w:rPr>
          <w:rFonts w:cstheme="minorHAnsi"/>
          <w:color w:val="000000" w:themeColor="text1"/>
          <w:lang w:val="lt-LT"/>
        </w:rPr>
        <w:t>shall</w:t>
      </w:r>
      <w:proofErr w:type="spellEnd"/>
      <w:r w:rsidR="0017028B" w:rsidRPr="00093A56">
        <w:rPr>
          <w:rFonts w:cstheme="minorHAnsi"/>
          <w:color w:val="000000" w:themeColor="text1"/>
          <w:lang w:val="lt-LT"/>
        </w:rPr>
        <w:t>:</w:t>
      </w:r>
      <w:bookmarkEnd w:id="62"/>
    </w:p>
    <w:p w14:paraId="798A9C60" w14:textId="28AF2382" w:rsidR="0017028B" w:rsidRPr="0097614D" w:rsidRDefault="00427D1A" w:rsidP="0097614D">
      <w:pPr>
        <w:pStyle w:val="Sraopastraipa"/>
        <w:numPr>
          <w:ilvl w:val="2"/>
          <w:numId w:val="65"/>
        </w:numPr>
        <w:spacing w:after="0" w:line="240" w:lineRule="auto"/>
        <w:ind w:left="0" w:firstLine="709"/>
        <w:jc w:val="both"/>
        <w:rPr>
          <w:rFonts w:cstheme="minorHAnsi"/>
          <w:color w:val="000000" w:themeColor="text1"/>
          <w:lang w:val="lt-LT"/>
        </w:rPr>
      </w:pPr>
      <w:proofErr w:type="spellStart"/>
      <w:r w:rsidRPr="00427D1A">
        <w:rPr>
          <w:rFonts w:cstheme="minorHAnsi"/>
          <w:b/>
          <w:color w:val="000000" w:themeColor="text1"/>
          <w:lang w:val="lt-LT"/>
        </w:rPr>
        <w:t>submit</w:t>
      </w:r>
      <w:proofErr w:type="spellEnd"/>
      <w:r w:rsidRPr="00427D1A">
        <w:rPr>
          <w:rFonts w:cstheme="minorHAnsi"/>
          <w:b/>
          <w:color w:val="000000" w:themeColor="text1"/>
          <w:lang w:val="lt-LT"/>
        </w:rPr>
        <w:t xml:space="preserve"> a </w:t>
      </w:r>
      <w:proofErr w:type="spellStart"/>
      <w:r w:rsidRPr="00427D1A">
        <w:rPr>
          <w:rFonts w:cstheme="minorHAnsi"/>
          <w:b/>
          <w:color w:val="000000" w:themeColor="text1"/>
          <w:lang w:val="lt-LT"/>
        </w:rPr>
        <w:t>tender</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with</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an</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encrypted</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document</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containing</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the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price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of</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the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tender</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both</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parts</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of</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the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tender</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shall</w:t>
      </w:r>
      <w:proofErr w:type="spellEnd"/>
      <w:r w:rsidRPr="00427D1A">
        <w:rPr>
          <w:rFonts w:cstheme="minorHAnsi"/>
          <w:b/>
          <w:color w:val="000000" w:themeColor="text1"/>
          <w:lang w:val="lt-LT"/>
        </w:rPr>
        <w:t xml:space="preserve"> be </w:t>
      </w:r>
      <w:proofErr w:type="spellStart"/>
      <w:r w:rsidRPr="00427D1A">
        <w:rPr>
          <w:rFonts w:cstheme="minorHAnsi"/>
          <w:b/>
          <w:color w:val="000000" w:themeColor="text1"/>
          <w:lang w:val="lt-LT"/>
        </w:rPr>
        <w:t>submitted</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in</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separate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envelopes</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by</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the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specified</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deadline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one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for</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the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technical</w:t>
      </w:r>
      <w:proofErr w:type="spellEnd"/>
      <w:r w:rsidRPr="00427D1A">
        <w:rPr>
          <w:rFonts w:cstheme="minorHAnsi"/>
          <w:b/>
          <w:color w:val="000000" w:themeColor="text1"/>
          <w:lang w:val="lt-LT"/>
        </w:rPr>
        <w:t xml:space="preserve"> data </w:t>
      </w:r>
      <w:proofErr w:type="spellStart"/>
      <w:r w:rsidRPr="00427D1A">
        <w:rPr>
          <w:rFonts w:cstheme="minorHAnsi"/>
          <w:b/>
          <w:color w:val="000000" w:themeColor="text1"/>
          <w:lang w:val="lt-LT"/>
        </w:rPr>
        <w:t>and</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other</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information</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and</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documents</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of</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the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tender</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the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other</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for</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the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price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but</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only</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the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document</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containing</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the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price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and</w:t>
      </w:r>
      <w:proofErr w:type="spellEnd"/>
      <w:r w:rsidRPr="00427D1A">
        <w:rPr>
          <w:rFonts w:cstheme="minorHAnsi"/>
          <w:b/>
          <w:color w:val="000000" w:themeColor="text1"/>
          <w:lang w:val="lt-LT"/>
        </w:rPr>
        <w:t>/</w:t>
      </w:r>
      <w:proofErr w:type="spellStart"/>
      <w:r w:rsidRPr="00427D1A">
        <w:rPr>
          <w:rFonts w:cstheme="minorHAnsi"/>
          <w:b/>
          <w:color w:val="000000" w:themeColor="text1"/>
          <w:lang w:val="lt-LT"/>
        </w:rPr>
        <w:t>or</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costs</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of</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the</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tender</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shall</w:t>
      </w:r>
      <w:proofErr w:type="spellEnd"/>
      <w:r w:rsidRPr="00427D1A">
        <w:rPr>
          <w:rFonts w:cstheme="minorHAnsi"/>
          <w:b/>
          <w:color w:val="000000" w:themeColor="text1"/>
          <w:lang w:val="lt-LT"/>
        </w:rPr>
        <w:t xml:space="preserve"> be </w:t>
      </w:r>
      <w:proofErr w:type="spellStart"/>
      <w:r w:rsidRPr="00427D1A">
        <w:rPr>
          <w:rFonts w:cstheme="minorHAnsi"/>
          <w:b/>
          <w:color w:val="000000" w:themeColor="text1"/>
          <w:lang w:val="lt-LT"/>
        </w:rPr>
        <w:t>encrypted</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second</w:t>
      </w:r>
      <w:proofErr w:type="spellEnd"/>
      <w:r w:rsidRPr="00427D1A">
        <w:rPr>
          <w:rFonts w:cstheme="minorHAnsi"/>
          <w:b/>
          <w:color w:val="000000" w:themeColor="text1"/>
          <w:lang w:val="lt-LT"/>
        </w:rPr>
        <w:t xml:space="preserve"> </w:t>
      </w:r>
      <w:proofErr w:type="spellStart"/>
      <w:r w:rsidRPr="00427D1A">
        <w:rPr>
          <w:rFonts w:cstheme="minorHAnsi"/>
          <w:b/>
          <w:color w:val="000000" w:themeColor="text1"/>
          <w:lang w:val="lt-LT"/>
        </w:rPr>
        <w:t>envelope</w:t>
      </w:r>
      <w:proofErr w:type="spellEnd"/>
      <w:r w:rsidRPr="00427D1A">
        <w:rPr>
          <w:rFonts w:cstheme="minorHAnsi"/>
          <w:b/>
          <w:color w:val="000000" w:themeColor="text1"/>
          <w:lang w:val="lt-LT"/>
        </w:rPr>
        <w:t>).</w:t>
      </w:r>
      <w:r w:rsidR="0017028B" w:rsidRPr="0097614D">
        <w:rPr>
          <w:rFonts w:cstheme="minorHAnsi"/>
          <w:color w:val="000000" w:themeColor="text1"/>
          <w:lang w:val="lt-LT"/>
        </w:rPr>
        <w:t xml:space="preserve"> </w:t>
      </w:r>
    </w:p>
    <w:p w14:paraId="559E075C" w14:textId="2E505579" w:rsidR="0017028B" w:rsidRPr="0097614D" w:rsidRDefault="00427D1A" w:rsidP="0097614D">
      <w:pPr>
        <w:pStyle w:val="Sraopastraipa"/>
        <w:numPr>
          <w:ilvl w:val="2"/>
          <w:numId w:val="65"/>
        </w:numPr>
        <w:spacing w:after="0" w:line="240" w:lineRule="auto"/>
        <w:ind w:left="0" w:firstLine="709"/>
        <w:jc w:val="both"/>
        <w:rPr>
          <w:rFonts w:cstheme="minorHAnsi"/>
          <w:color w:val="000000" w:themeColor="text1"/>
          <w:lang w:val="lt-LT"/>
        </w:rPr>
      </w:pPr>
      <w:proofErr w:type="spellStart"/>
      <w:r w:rsidRPr="00427D1A">
        <w:rPr>
          <w:rFonts w:cstheme="minorHAnsi"/>
          <w:b/>
          <w:lang w:val="lt-LT"/>
        </w:rPr>
        <w:t>before</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start</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procedure</w:t>
      </w:r>
      <w:proofErr w:type="spellEnd"/>
      <w:r w:rsidRPr="00427D1A">
        <w:rPr>
          <w:rFonts w:cstheme="minorHAnsi"/>
          <w:b/>
          <w:lang w:val="lt-LT"/>
        </w:rPr>
        <w:t xml:space="preserve"> (</w:t>
      </w:r>
      <w:proofErr w:type="spellStart"/>
      <w:r w:rsidRPr="00427D1A">
        <w:rPr>
          <w:rFonts w:cstheme="minorHAnsi"/>
          <w:b/>
          <w:lang w:val="lt-LT"/>
        </w:rPr>
        <w:t>meeting</w:t>
      </w:r>
      <w:proofErr w:type="spellEnd"/>
      <w:r w:rsidRPr="00427D1A">
        <w:rPr>
          <w:rFonts w:cstheme="minorHAnsi"/>
          <w:b/>
          <w:lang w:val="lt-LT"/>
        </w:rPr>
        <w:t xml:space="preserve">) </w:t>
      </w:r>
      <w:proofErr w:type="spellStart"/>
      <w:r w:rsidRPr="00427D1A">
        <w:rPr>
          <w:rFonts w:cstheme="minorHAnsi"/>
          <w:b/>
          <w:lang w:val="lt-LT"/>
        </w:rPr>
        <w:t>for</w:t>
      </w:r>
      <w:proofErr w:type="spellEnd"/>
      <w:r w:rsidRPr="00427D1A">
        <w:rPr>
          <w:rFonts w:cstheme="minorHAnsi"/>
          <w:b/>
          <w:lang w:val="lt-LT"/>
        </w:rPr>
        <w:t xml:space="preserve"> </w:t>
      </w:r>
      <w:proofErr w:type="spellStart"/>
      <w:r w:rsidRPr="00427D1A">
        <w:rPr>
          <w:rFonts w:cstheme="minorHAnsi"/>
          <w:b/>
          <w:lang w:val="lt-LT"/>
        </w:rPr>
        <w:t>access</w:t>
      </w:r>
      <w:proofErr w:type="spellEnd"/>
      <w:r w:rsidRPr="00427D1A">
        <w:rPr>
          <w:rFonts w:cstheme="minorHAnsi"/>
          <w:b/>
          <w:lang w:val="lt-LT"/>
        </w:rPr>
        <w:t xml:space="preserve"> to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price</w:t>
      </w:r>
      <w:proofErr w:type="spellEnd"/>
      <w:r w:rsidRPr="00427D1A">
        <w:rPr>
          <w:rFonts w:cstheme="minorHAnsi"/>
          <w:b/>
          <w:lang w:val="lt-LT"/>
        </w:rPr>
        <w:t xml:space="preserve"> </w:t>
      </w:r>
      <w:proofErr w:type="spellStart"/>
      <w:r w:rsidRPr="00427D1A">
        <w:rPr>
          <w:rFonts w:cstheme="minorHAnsi"/>
          <w:b/>
          <w:lang w:val="lt-LT"/>
        </w:rPr>
        <w:t>and</w:t>
      </w:r>
      <w:proofErr w:type="spellEnd"/>
      <w:r w:rsidRPr="00427D1A">
        <w:rPr>
          <w:rFonts w:cstheme="minorHAnsi"/>
          <w:b/>
          <w:lang w:val="lt-LT"/>
        </w:rPr>
        <w:t>/</w:t>
      </w:r>
      <w:proofErr w:type="spellStart"/>
      <w:r w:rsidRPr="00427D1A">
        <w:rPr>
          <w:rFonts w:cstheme="minorHAnsi"/>
          <w:b/>
          <w:lang w:val="lt-LT"/>
        </w:rPr>
        <w:t>or</w:t>
      </w:r>
      <w:proofErr w:type="spellEnd"/>
      <w:r w:rsidRPr="00427D1A">
        <w:rPr>
          <w:rFonts w:cstheme="minorHAnsi"/>
          <w:b/>
          <w:lang w:val="lt-LT"/>
        </w:rPr>
        <w:t xml:space="preserve"> </w:t>
      </w:r>
      <w:proofErr w:type="spellStart"/>
      <w:r w:rsidRPr="00427D1A">
        <w:rPr>
          <w:rFonts w:cstheme="minorHAnsi"/>
          <w:b/>
          <w:lang w:val="lt-LT"/>
        </w:rPr>
        <w:t>cost</w:t>
      </w:r>
      <w:proofErr w:type="spellEnd"/>
      <w:r w:rsidRPr="00427D1A">
        <w:rPr>
          <w:rFonts w:cstheme="minorHAnsi"/>
          <w:b/>
          <w:lang w:val="lt-LT"/>
        </w:rPr>
        <w:t xml:space="preserve"> </w:t>
      </w:r>
      <w:proofErr w:type="spellStart"/>
      <w:r w:rsidRPr="00427D1A">
        <w:rPr>
          <w:rFonts w:cstheme="minorHAnsi"/>
          <w:b/>
          <w:lang w:val="lt-LT"/>
        </w:rPr>
        <w:t>parts</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tenders</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time</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which</w:t>
      </w:r>
      <w:proofErr w:type="spellEnd"/>
      <w:r w:rsidRPr="00427D1A">
        <w:rPr>
          <w:rFonts w:cstheme="minorHAnsi"/>
          <w:b/>
          <w:lang w:val="lt-LT"/>
        </w:rPr>
        <w:t xml:space="preserve"> </w:t>
      </w:r>
      <w:proofErr w:type="spellStart"/>
      <w:r w:rsidRPr="00427D1A">
        <w:rPr>
          <w:rFonts w:cstheme="minorHAnsi"/>
          <w:b/>
          <w:lang w:val="lt-LT"/>
        </w:rPr>
        <w:t>will</w:t>
      </w:r>
      <w:proofErr w:type="spellEnd"/>
      <w:r w:rsidRPr="00427D1A">
        <w:rPr>
          <w:rFonts w:cstheme="minorHAnsi"/>
          <w:b/>
          <w:lang w:val="lt-LT"/>
        </w:rPr>
        <w:t xml:space="preserve"> be </w:t>
      </w:r>
      <w:proofErr w:type="spellStart"/>
      <w:r w:rsidRPr="00427D1A">
        <w:rPr>
          <w:rFonts w:cstheme="minorHAnsi"/>
          <w:b/>
          <w:lang w:val="lt-LT"/>
        </w:rPr>
        <w:t>communicated</w:t>
      </w:r>
      <w:proofErr w:type="spellEnd"/>
      <w:r w:rsidRPr="00427D1A">
        <w:rPr>
          <w:rFonts w:cstheme="minorHAnsi"/>
          <w:b/>
          <w:lang w:val="lt-LT"/>
        </w:rPr>
        <w:t xml:space="preserve"> to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suppliers</w:t>
      </w:r>
      <w:proofErr w:type="spellEnd"/>
      <w:r w:rsidRPr="00427D1A">
        <w:rPr>
          <w:rFonts w:cstheme="minorHAnsi"/>
          <w:b/>
          <w:lang w:val="lt-LT"/>
        </w:rPr>
        <w:t xml:space="preserve"> </w:t>
      </w:r>
      <w:proofErr w:type="spellStart"/>
      <w:r w:rsidRPr="00427D1A">
        <w:rPr>
          <w:rFonts w:cstheme="minorHAnsi"/>
          <w:b/>
          <w:lang w:val="lt-LT"/>
        </w:rPr>
        <w:t>by</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contracting</w:t>
      </w:r>
      <w:proofErr w:type="spellEnd"/>
      <w:r w:rsidRPr="00427D1A">
        <w:rPr>
          <w:rFonts w:cstheme="minorHAnsi"/>
          <w:b/>
          <w:lang w:val="lt-LT"/>
        </w:rPr>
        <w:t xml:space="preserve"> </w:t>
      </w:r>
      <w:proofErr w:type="spellStart"/>
      <w:r w:rsidRPr="00427D1A">
        <w:rPr>
          <w:rFonts w:cstheme="minorHAnsi"/>
          <w:b/>
          <w:lang w:val="lt-LT"/>
        </w:rPr>
        <w:t>authority</w:t>
      </w:r>
      <w:proofErr w:type="spellEnd"/>
      <w:r w:rsidRPr="00427D1A">
        <w:rPr>
          <w:rFonts w:cstheme="minorHAnsi"/>
          <w:b/>
          <w:lang w:val="lt-LT"/>
        </w:rPr>
        <w:t xml:space="preserve"> </w:t>
      </w:r>
      <w:proofErr w:type="spellStart"/>
      <w:r w:rsidRPr="00427D1A">
        <w:rPr>
          <w:rFonts w:cstheme="minorHAnsi"/>
          <w:b/>
          <w:lang w:val="lt-LT"/>
        </w:rPr>
        <w:t>after</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evaluation</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technical</w:t>
      </w:r>
      <w:proofErr w:type="spellEnd"/>
      <w:r w:rsidRPr="00427D1A">
        <w:rPr>
          <w:rFonts w:cstheme="minorHAnsi"/>
          <w:b/>
          <w:lang w:val="lt-LT"/>
        </w:rPr>
        <w:t xml:space="preserve"> </w:t>
      </w:r>
      <w:proofErr w:type="spellStart"/>
      <w:r w:rsidRPr="00427D1A">
        <w:rPr>
          <w:rFonts w:cstheme="minorHAnsi"/>
          <w:b/>
          <w:lang w:val="lt-LT"/>
        </w:rPr>
        <w:t>part</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tenders</w:t>
      </w:r>
      <w:proofErr w:type="spellEnd"/>
      <w:r w:rsidRPr="00427D1A">
        <w:rPr>
          <w:rFonts w:cstheme="minorHAnsi"/>
          <w:b/>
          <w:lang w:val="lt-LT"/>
        </w:rPr>
        <w:t xml:space="preserve">), to </w:t>
      </w:r>
      <w:proofErr w:type="spellStart"/>
      <w:r w:rsidRPr="00427D1A">
        <w:rPr>
          <w:rFonts w:cstheme="minorHAnsi"/>
          <w:b/>
          <w:lang w:val="lt-LT"/>
        </w:rPr>
        <w:t>provide</w:t>
      </w:r>
      <w:proofErr w:type="spellEnd"/>
      <w:r w:rsidRPr="00427D1A">
        <w:rPr>
          <w:rFonts w:cstheme="minorHAnsi"/>
          <w:b/>
          <w:lang w:val="lt-LT"/>
        </w:rPr>
        <w:t xml:space="preserve"> a </w:t>
      </w:r>
      <w:proofErr w:type="spellStart"/>
      <w:r w:rsidRPr="00427D1A">
        <w:rPr>
          <w:rFonts w:cstheme="minorHAnsi"/>
          <w:b/>
          <w:lang w:val="lt-LT"/>
        </w:rPr>
        <w:t>password</w:t>
      </w:r>
      <w:proofErr w:type="spellEnd"/>
      <w:r w:rsidRPr="00427D1A">
        <w:rPr>
          <w:rFonts w:cstheme="minorHAnsi"/>
          <w:b/>
          <w:lang w:val="lt-LT"/>
        </w:rPr>
        <w:t xml:space="preserve"> </w:t>
      </w:r>
      <w:proofErr w:type="spellStart"/>
      <w:r w:rsidRPr="00427D1A">
        <w:rPr>
          <w:rFonts w:cstheme="minorHAnsi"/>
          <w:b/>
          <w:lang w:val="lt-LT"/>
        </w:rPr>
        <w:t>by</w:t>
      </w:r>
      <w:proofErr w:type="spellEnd"/>
      <w:r w:rsidRPr="00427D1A">
        <w:rPr>
          <w:rFonts w:cstheme="minorHAnsi"/>
          <w:b/>
          <w:lang w:val="lt-LT"/>
        </w:rPr>
        <w:t xml:space="preserve"> </w:t>
      </w:r>
      <w:proofErr w:type="spellStart"/>
      <w:r w:rsidRPr="00427D1A">
        <w:rPr>
          <w:rFonts w:cstheme="minorHAnsi"/>
          <w:b/>
          <w:lang w:val="lt-LT"/>
        </w:rPr>
        <w:t>means</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CVP IS </w:t>
      </w:r>
      <w:proofErr w:type="spellStart"/>
      <w:r w:rsidRPr="00427D1A">
        <w:rPr>
          <w:rFonts w:cstheme="minorHAnsi"/>
          <w:b/>
          <w:lang w:val="lt-LT"/>
        </w:rPr>
        <w:t>correspondence</w:t>
      </w:r>
      <w:proofErr w:type="spellEnd"/>
      <w:r w:rsidRPr="00427D1A">
        <w:rPr>
          <w:rFonts w:cstheme="minorHAnsi"/>
          <w:b/>
          <w:lang w:val="lt-LT"/>
        </w:rPr>
        <w:t xml:space="preserve">, </w:t>
      </w:r>
      <w:proofErr w:type="spellStart"/>
      <w:r w:rsidRPr="00427D1A">
        <w:rPr>
          <w:rFonts w:cstheme="minorHAnsi"/>
          <w:b/>
          <w:lang w:val="lt-LT"/>
        </w:rPr>
        <w:t>which</w:t>
      </w:r>
      <w:proofErr w:type="spellEnd"/>
      <w:r w:rsidRPr="00427D1A">
        <w:rPr>
          <w:rFonts w:cstheme="minorHAnsi"/>
          <w:b/>
          <w:lang w:val="lt-LT"/>
        </w:rPr>
        <w:t xml:space="preserve"> </w:t>
      </w:r>
      <w:proofErr w:type="spellStart"/>
      <w:r w:rsidRPr="00427D1A">
        <w:rPr>
          <w:rFonts w:cstheme="minorHAnsi"/>
          <w:b/>
          <w:lang w:val="lt-LT"/>
        </w:rPr>
        <w:t>will</w:t>
      </w:r>
      <w:proofErr w:type="spellEnd"/>
      <w:r w:rsidRPr="00427D1A">
        <w:rPr>
          <w:rFonts w:cstheme="minorHAnsi"/>
          <w:b/>
          <w:lang w:val="lt-LT"/>
        </w:rPr>
        <w:t xml:space="preserve"> </w:t>
      </w:r>
      <w:proofErr w:type="spellStart"/>
      <w:r w:rsidRPr="00427D1A">
        <w:rPr>
          <w:rFonts w:cstheme="minorHAnsi"/>
          <w:b/>
          <w:lang w:val="lt-LT"/>
        </w:rPr>
        <w:t>enable</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contracting</w:t>
      </w:r>
      <w:proofErr w:type="spellEnd"/>
      <w:r w:rsidRPr="00427D1A">
        <w:rPr>
          <w:rFonts w:cstheme="minorHAnsi"/>
          <w:b/>
          <w:lang w:val="lt-LT"/>
        </w:rPr>
        <w:t xml:space="preserve"> </w:t>
      </w:r>
      <w:proofErr w:type="spellStart"/>
      <w:r w:rsidRPr="00427D1A">
        <w:rPr>
          <w:rFonts w:cstheme="minorHAnsi"/>
          <w:b/>
          <w:lang w:val="lt-LT"/>
        </w:rPr>
        <w:t>authority</w:t>
      </w:r>
      <w:proofErr w:type="spellEnd"/>
      <w:r w:rsidRPr="00427D1A">
        <w:rPr>
          <w:rFonts w:cstheme="minorHAnsi"/>
          <w:b/>
          <w:lang w:val="lt-LT"/>
        </w:rPr>
        <w:t xml:space="preserve"> to </w:t>
      </w:r>
      <w:proofErr w:type="spellStart"/>
      <w:r w:rsidRPr="00427D1A">
        <w:rPr>
          <w:rFonts w:cstheme="minorHAnsi"/>
          <w:b/>
          <w:lang w:val="lt-LT"/>
        </w:rPr>
        <w:t>decrypt</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document</w:t>
      </w:r>
      <w:proofErr w:type="spellEnd"/>
      <w:r w:rsidRPr="00427D1A">
        <w:rPr>
          <w:rFonts w:cstheme="minorHAnsi"/>
          <w:b/>
          <w:lang w:val="lt-LT"/>
        </w:rPr>
        <w:t xml:space="preserve"> </w:t>
      </w:r>
      <w:proofErr w:type="spellStart"/>
      <w:r w:rsidRPr="00427D1A">
        <w:rPr>
          <w:rFonts w:cstheme="minorHAnsi"/>
          <w:b/>
          <w:lang w:val="lt-LT"/>
        </w:rPr>
        <w:t>submitted</w:t>
      </w:r>
      <w:proofErr w:type="spellEnd"/>
      <w:r w:rsidRPr="00427D1A">
        <w:rPr>
          <w:rFonts w:cstheme="minorHAnsi"/>
          <w:b/>
          <w:lang w:val="lt-LT"/>
        </w:rPr>
        <w:t xml:space="preserve"> </w:t>
      </w:r>
      <w:proofErr w:type="spellStart"/>
      <w:r w:rsidRPr="00427D1A">
        <w:rPr>
          <w:rFonts w:cstheme="minorHAnsi"/>
          <w:b/>
          <w:lang w:val="lt-LT"/>
        </w:rPr>
        <w:t>containing</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price</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tender</w:t>
      </w:r>
      <w:proofErr w:type="spellEnd"/>
      <w:r w:rsidRPr="00427D1A">
        <w:rPr>
          <w:rFonts w:cstheme="minorHAnsi"/>
          <w:b/>
          <w:lang w:val="lt-LT"/>
        </w:rPr>
        <w:t xml:space="preserve">. </w:t>
      </w:r>
      <w:proofErr w:type="spellStart"/>
      <w:r w:rsidRPr="00427D1A">
        <w:rPr>
          <w:rFonts w:cstheme="minorHAnsi"/>
          <w:b/>
          <w:lang w:val="lt-LT"/>
        </w:rPr>
        <w:t>In</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event</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technical</w:t>
      </w:r>
      <w:proofErr w:type="spellEnd"/>
      <w:r w:rsidRPr="00427D1A">
        <w:rPr>
          <w:rFonts w:cstheme="minorHAnsi"/>
          <w:b/>
          <w:lang w:val="lt-LT"/>
        </w:rPr>
        <w:t xml:space="preserve"> </w:t>
      </w:r>
      <w:proofErr w:type="spellStart"/>
      <w:r w:rsidRPr="00427D1A">
        <w:rPr>
          <w:rFonts w:cstheme="minorHAnsi"/>
          <w:b/>
          <w:lang w:val="lt-LT"/>
        </w:rPr>
        <w:t>problems</w:t>
      </w:r>
      <w:proofErr w:type="spellEnd"/>
      <w:r w:rsidRPr="00427D1A">
        <w:rPr>
          <w:rFonts w:cstheme="minorHAnsi"/>
          <w:b/>
          <w:lang w:val="lt-LT"/>
        </w:rPr>
        <w:t xml:space="preserve"> </w:t>
      </w:r>
      <w:proofErr w:type="spellStart"/>
      <w:r w:rsidRPr="00427D1A">
        <w:rPr>
          <w:rFonts w:cstheme="minorHAnsi"/>
          <w:b/>
          <w:lang w:val="lt-LT"/>
        </w:rPr>
        <w:t>with</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CVP IS, </w:t>
      </w:r>
      <w:proofErr w:type="spellStart"/>
      <w:r w:rsidRPr="00427D1A">
        <w:rPr>
          <w:rFonts w:cstheme="minorHAnsi"/>
          <w:b/>
          <w:lang w:val="lt-LT"/>
        </w:rPr>
        <w:t>where</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supplier</w:t>
      </w:r>
      <w:proofErr w:type="spellEnd"/>
      <w:r w:rsidRPr="00427D1A">
        <w:rPr>
          <w:rFonts w:cstheme="minorHAnsi"/>
          <w:b/>
          <w:lang w:val="lt-LT"/>
        </w:rPr>
        <w:t xml:space="preserve"> </w:t>
      </w:r>
      <w:proofErr w:type="spellStart"/>
      <w:r w:rsidRPr="00427D1A">
        <w:rPr>
          <w:rFonts w:cstheme="minorHAnsi"/>
          <w:b/>
          <w:lang w:val="lt-LT"/>
        </w:rPr>
        <w:t>is</w:t>
      </w:r>
      <w:proofErr w:type="spellEnd"/>
      <w:r w:rsidRPr="00427D1A">
        <w:rPr>
          <w:rFonts w:cstheme="minorHAnsi"/>
          <w:b/>
          <w:lang w:val="lt-LT"/>
        </w:rPr>
        <w:t xml:space="preserve"> </w:t>
      </w:r>
      <w:proofErr w:type="spellStart"/>
      <w:r w:rsidRPr="00427D1A">
        <w:rPr>
          <w:rFonts w:cstheme="minorHAnsi"/>
          <w:b/>
          <w:lang w:val="lt-LT"/>
        </w:rPr>
        <w:t>unable</w:t>
      </w:r>
      <w:proofErr w:type="spellEnd"/>
      <w:r w:rsidRPr="00427D1A">
        <w:rPr>
          <w:rFonts w:cstheme="minorHAnsi"/>
          <w:b/>
          <w:lang w:val="lt-LT"/>
        </w:rPr>
        <w:t xml:space="preserve"> to </w:t>
      </w:r>
      <w:proofErr w:type="spellStart"/>
      <w:r w:rsidRPr="00427D1A">
        <w:rPr>
          <w:rFonts w:cstheme="minorHAnsi"/>
          <w:b/>
          <w:lang w:val="lt-LT"/>
        </w:rPr>
        <w:t>provide</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password</w:t>
      </w:r>
      <w:proofErr w:type="spellEnd"/>
      <w:r w:rsidRPr="00427D1A">
        <w:rPr>
          <w:rFonts w:cstheme="minorHAnsi"/>
          <w:b/>
          <w:lang w:val="lt-LT"/>
        </w:rPr>
        <w:t xml:space="preserve"> </w:t>
      </w:r>
      <w:proofErr w:type="spellStart"/>
      <w:r w:rsidRPr="00427D1A">
        <w:rPr>
          <w:rFonts w:cstheme="minorHAnsi"/>
          <w:b/>
          <w:lang w:val="lt-LT"/>
        </w:rPr>
        <w:t>by</w:t>
      </w:r>
      <w:proofErr w:type="spellEnd"/>
      <w:r w:rsidRPr="00427D1A">
        <w:rPr>
          <w:rFonts w:cstheme="minorHAnsi"/>
          <w:b/>
          <w:lang w:val="lt-LT"/>
        </w:rPr>
        <w:t xml:space="preserve"> </w:t>
      </w:r>
      <w:proofErr w:type="spellStart"/>
      <w:r w:rsidRPr="00427D1A">
        <w:rPr>
          <w:rFonts w:cstheme="minorHAnsi"/>
          <w:b/>
          <w:lang w:val="lt-LT"/>
        </w:rPr>
        <w:t>means</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CVP IS </w:t>
      </w:r>
      <w:proofErr w:type="spellStart"/>
      <w:r w:rsidRPr="00427D1A">
        <w:rPr>
          <w:rFonts w:cstheme="minorHAnsi"/>
          <w:b/>
          <w:lang w:val="lt-LT"/>
        </w:rPr>
        <w:lastRenderedPageBreak/>
        <w:t>correspondence</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supplier</w:t>
      </w:r>
      <w:proofErr w:type="spellEnd"/>
      <w:r w:rsidRPr="00427D1A">
        <w:rPr>
          <w:rFonts w:cstheme="minorHAnsi"/>
          <w:b/>
          <w:lang w:val="lt-LT"/>
        </w:rPr>
        <w:t xml:space="preserve"> </w:t>
      </w:r>
      <w:proofErr w:type="spellStart"/>
      <w:r w:rsidRPr="00427D1A">
        <w:rPr>
          <w:rFonts w:cstheme="minorHAnsi"/>
          <w:b/>
          <w:lang w:val="lt-LT"/>
        </w:rPr>
        <w:t>has</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right</w:t>
      </w:r>
      <w:proofErr w:type="spellEnd"/>
      <w:r w:rsidRPr="00427D1A">
        <w:rPr>
          <w:rFonts w:cstheme="minorHAnsi"/>
          <w:b/>
          <w:lang w:val="lt-LT"/>
        </w:rPr>
        <w:t xml:space="preserve"> to </w:t>
      </w:r>
      <w:proofErr w:type="spellStart"/>
      <w:r w:rsidRPr="00427D1A">
        <w:rPr>
          <w:rFonts w:cstheme="minorHAnsi"/>
          <w:b/>
          <w:lang w:val="lt-LT"/>
        </w:rPr>
        <w:t>provide</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password</w:t>
      </w:r>
      <w:proofErr w:type="spellEnd"/>
      <w:r w:rsidRPr="00427D1A">
        <w:rPr>
          <w:rFonts w:cstheme="minorHAnsi"/>
          <w:b/>
          <w:lang w:val="lt-LT"/>
        </w:rPr>
        <w:t xml:space="preserve"> </w:t>
      </w:r>
      <w:proofErr w:type="spellStart"/>
      <w:r w:rsidRPr="00427D1A">
        <w:rPr>
          <w:rFonts w:cstheme="minorHAnsi"/>
          <w:b/>
          <w:lang w:val="lt-LT"/>
        </w:rPr>
        <w:t>by</w:t>
      </w:r>
      <w:proofErr w:type="spellEnd"/>
      <w:r w:rsidRPr="00427D1A">
        <w:rPr>
          <w:rFonts w:cstheme="minorHAnsi"/>
          <w:b/>
          <w:lang w:val="lt-LT"/>
        </w:rPr>
        <w:t xml:space="preserve"> </w:t>
      </w:r>
      <w:proofErr w:type="spellStart"/>
      <w:r w:rsidRPr="00427D1A">
        <w:rPr>
          <w:rFonts w:cstheme="minorHAnsi"/>
          <w:b/>
          <w:lang w:val="lt-LT"/>
        </w:rPr>
        <w:t>any</w:t>
      </w:r>
      <w:proofErr w:type="spellEnd"/>
      <w:r w:rsidRPr="00427D1A">
        <w:rPr>
          <w:rFonts w:cstheme="minorHAnsi"/>
          <w:b/>
          <w:lang w:val="lt-LT"/>
        </w:rPr>
        <w:t xml:space="preserve"> </w:t>
      </w:r>
      <w:proofErr w:type="spellStart"/>
      <w:r w:rsidRPr="00427D1A">
        <w:rPr>
          <w:rFonts w:cstheme="minorHAnsi"/>
          <w:b/>
          <w:lang w:val="lt-LT"/>
        </w:rPr>
        <w:t>other</w:t>
      </w:r>
      <w:proofErr w:type="spellEnd"/>
      <w:r w:rsidRPr="00427D1A">
        <w:rPr>
          <w:rFonts w:cstheme="minorHAnsi"/>
          <w:b/>
          <w:lang w:val="lt-LT"/>
        </w:rPr>
        <w:t xml:space="preserve"> </w:t>
      </w:r>
      <w:proofErr w:type="spellStart"/>
      <w:r w:rsidRPr="00427D1A">
        <w:rPr>
          <w:rFonts w:cstheme="minorHAnsi"/>
          <w:b/>
          <w:lang w:val="lt-LT"/>
        </w:rPr>
        <w:t>means</w:t>
      </w:r>
      <w:proofErr w:type="spellEnd"/>
      <w:r w:rsidRPr="00427D1A">
        <w:rPr>
          <w:rFonts w:cstheme="minorHAnsi"/>
          <w:b/>
          <w:lang w:val="lt-LT"/>
        </w:rPr>
        <w:t xml:space="preserve"> </w:t>
      </w:r>
      <w:proofErr w:type="spellStart"/>
      <w:r w:rsidRPr="00427D1A">
        <w:rPr>
          <w:rFonts w:cstheme="minorHAnsi"/>
          <w:b/>
          <w:lang w:val="lt-LT"/>
        </w:rPr>
        <w:t>of</w:t>
      </w:r>
      <w:proofErr w:type="spellEnd"/>
      <w:r w:rsidRPr="00427D1A">
        <w:rPr>
          <w:rFonts w:cstheme="minorHAnsi"/>
          <w:b/>
          <w:lang w:val="lt-LT"/>
        </w:rPr>
        <w:t xml:space="preserve"> </w:t>
      </w:r>
      <w:proofErr w:type="spellStart"/>
      <w:r w:rsidRPr="00427D1A">
        <w:rPr>
          <w:rFonts w:cstheme="minorHAnsi"/>
          <w:b/>
          <w:lang w:val="lt-LT"/>
        </w:rPr>
        <w:t>his</w:t>
      </w:r>
      <w:proofErr w:type="spellEnd"/>
      <w:r w:rsidRPr="00427D1A">
        <w:rPr>
          <w:rFonts w:cstheme="minorHAnsi"/>
          <w:b/>
          <w:lang w:val="lt-LT"/>
        </w:rPr>
        <w:t xml:space="preserve"> </w:t>
      </w:r>
      <w:proofErr w:type="spellStart"/>
      <w:r w:rsidRPr="00427D1A">
        <w:rPr>
          <w:rFonts w:cstheme="minorHAnsi"/>
          <w:b/>
          <w:lang w:val="lt-LT"/>
        </w:rPr>
        <w:t>choice</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contracting</w:t>
      </w:r>
      <w:proofErr w:type="spellEnd"/>
      <w:r w:rsidRPr="00427D1A">
        <w:rPr>
          <w:rFonts w:cstheme="minorHAnsi"/>
          <w:b/>
          <w:lang w:val="lt-LT"/>
        </w:rPr>
        <w:t xml:space="preserve"> </w:t>
      </w:r>
      <w:proofErr w:type="spellStart"/>
      <w:r w:rsidRPr="00427D1A">
        <w:rPr>
          <w:rFonts w:cstheme="minorHAnsi"/>
          <w:b/>
          <w:lang w:val="lt-LT"/>
        </w:rPr>
        <w:t>authority's</w:t>
      </w:r>
      <w:proofErr w:type="spellEnd"/>
      <w:r w:rsidRPr="00427D1A">
        <w:rPr>
          <w:rFonts w:cstheme="minorHAnsi"/>
          <w:b/>
          <w:lang w:val="lt-LT"/>
        </w:rPr>
        <w:t xml:space="preserve"> </w:t>
      </w:r>
      <w:proofErr w:type="spellStart"/>
      <w:r w:rsidRPr="00427D1A">
        <w:rPr>
          <w:rFonts w:cstheme="minorHAnsi"/>
          <w:b/>
          <w:lang w:val="lt-LT"/>
        </w:rPr>
        <w:t>official</w:t>
      </w:r>
      <w:proofErr w:type="spellEnd"/>
      <w:r w:rsidRPr="00427D1A">
        <w:rPr>
          <w:rFonts w:cstheme="minorHAnsi"/>
          <w:b/>
          <w:lang w:val="lt-LT"/>
        </w:rPr>
        <w:t xml:space="preserve"> e-</w:t>
      </w:r>
      <w:proofErr w:type="spellStart"/>
      <w:r w:rsidRPr="00427D1A">
        <w:rPr>
          <w:rFonts w:cstheme="minorHAnsi"/>
          <w:b/>
          <w:lang w:val="lt-LT"/>
        </w:rPr>
        <w:t>mail</w:t>
      </w:r>
      <w:proofErr w:type="spellEnd"/>
      <w:r w:rsidRPr="00427D1A">
        <w:rPr>
          <w:rFonts w:cstheme="minorHAnsi"/>
          <w:b/>
          <w:lang w:val="lt-LT"/>
        </w:rPr>
        <w:t xml:space="preserve">, </w:t>
      </w:r>
      <w:proofErr w:type="spellStart"/>
      <w:r w:rsidRPr="00427D1A">
        <w:rPr>
          <w:rFonts w:cstheme="minorHAnsi"/>
          <w:b/>
          <w:lang w:val="lt-LT"/>
        </w:rPr>
        <w:t>by</w:t>
      </w:r>
      <w:proofErr w:type="spellEnd"/>
      <w:r w:rsidRPr="00427D1A">
        <w:rPr>
          <w:rFonts w:cstheme="minorHAnsi"/>
          <w:b/>
          <w:lang w:val="lt-LT"/>
        </w:rPr>
        <w:t xml:space="preserve"> </w:t>
      </w:r>
      <w:proofErr w:type="spellStart"/>
      <w:r w:rsidRPr="00427D1A">
        <w:rPr>
          <w:rFonts w:cstheme="minorHAnsi"/>
          <w:b/>
          <w:lang w:val="lt-LT"/>
        </w:rPr>
        <w:t>fax</w:t>
      </w:r>
      <w:proofErr w:type="spellEnd"/>
      <w:r w:rsidRPr="00427D1A">
        <w:rPr>
          <w:rFonts w:cstheme="minorHAnsi"/>
          <w:b/>
          <w:lang w:val="lt-LT"/>
        </w:rPr>
        <w:t xml:space="preserve">, </w:t>
      </w:r>
      <w:proofErr w:type="spellStart"/>
      <w:r w:rsidRPr="00427D1A">
        <w:rPr>
          <w:rFonts w:cstheme="minorHAnsi"/>
          <w:b/>
          <w:lang w:val="lt-LT"/>
        </w:rPr>
        <w:t>or</w:t>
      </w:r>
      <w:proofErr w:type="spellEnd"/>
      <w:r w:rsidRPr="00427D1A">
        <w:rPr>
          <w:rFonts w:cstheme="minorHAnsi"/>
          <w:b/>
          <w:lang w:val="lt-LT"/>
        </w:rPr>
        <w:t xml:space="preserve"> </w:t>
      </w:r>
      <w:proofErr w:type="spellStart"/>
      <w:r w:rsidRPr="00427D1A">
        <w:rPr>
          <w:rFonts w:cstheme="minorHAnsi"/>
          <w:b/>
          <w:lang w:val="lt-LT"/>
        </w:rPr>
        <w:t>in</w:t>
      </w:r>
      <w:proofErr w:type="spellEnd"/>
      <w:r w:rsidRPr="00427D1A">
        <w:rPr>
          <w:rFonts w:cstheme="minorHAnsi"/>
          <w:b/>
          <w:lang w:val="lt-LT"/>
        </w:rPr>
        <w:t xml:space="preserve"> </w:t>
      </w:r>
      <w:proofErr w:type="spellStart"/>
      <w:r w:rsidRPr="00427D1A">
        <w:rPr>
          <w:rFonts w:cstheme="minorHAnsi"/>
          <w:b/>
          <w:lang w:val="lt-LT"/>
        </w:rPr>
        <w:t>writing</w:t>
      </w:r>
      <w:proofErr w:type="spellEnd"/>
      <w:r w:rsidRPr="00427D1A">
        <w:rPr>
          <w:rFonts w:cstheme="minorHAnsi"/>
          <w:b/>
          <w:lang w:val="lt-LT"/>
        </w:rPr>
        <w:t xml:space="preserve">, </w:t>
      </w:r>
      <w:proofErr w:type="spellStart"/>
      <w:r w:rsidRPr="00427D1A">
        <w:rPr>
          <w:rFonts w:cstheme="minorHAnsi"/>
          <w:b/>
          <w:lang w:val="lt-LT"/>
        </w:rPr>
        <w:t>in</w:t>
      </w:r>
      <w:proofErr w:type="spellEnd"/>
      <w:r w:rsidRPr="00427D1A">
        <w:rPr>
          <w:rFonts w:cstheme="minorHAnsi"/>
          <w:b/>
          <w:lang w:val="lt-LT"/>
        </w:rPr>
        <w:t xml:space="preserve"> </w:t>
      </w:r>
      <w:proofErr w:type="spellStart"/>
      <w:r w:rsidRPr="00427D1A">
        <w:rPr>
          <w:rFonts w:cstheme="minorHAnsi"/>
          <w:b/>
          <w:lang w:val="lt-LT"/>
        </w:rPr>
        <w:t>which</w:t>
      </w:r>
      <w:proofErr w:type="spellEnd"/>
      <w:r w:rsidRPr="00427D1A">
        <w:rPr>
          <w:rFonts w:cstheme="minorHAnsi"/>
          <w:b/>
          <w:lang w:val="lt-LT"/>
        </w:rPr>
        <w:t xml:space="preserve"> </w:t>
      </w:r>
      <w:proofErr w:type="spellStart"/>
      <w:r w:rsidRPr="00427D1A">
        <w:rPr>
          <w:rFonts w:cstheme="minorHAnsi"/>
          <w:b/>
          <w:lang w:val="lt-LT"/>
        </w:rPr>
        <w:t>case</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supplier</w:t>
      </w:r>
      <w:proofErr w:type="spellEnd"/>
      <w:r w:rsidRPr="00427D1A">
        <w:rPr>
          <w:rFonts w:cstheme="minorHAnsi"/>
          <w:b/>
          <w:lang w:val="lt-LT"/>
        </w:rPr>
        <w:t xml:space="preserve"> </w:t>
      </w:r>
      <w:proofErr w:type="spellStart"/>
      <w:r w:rsidRPr="00427D1A">
        <w:rPr>
          <w:rFonts w:cstheme="minorHAnsi"/>
          <w:b/>
          <w:lang w:val="lt-LT"/>
        </w:rPr>
        <w:t>should</w:t>
      </w:r>
      <w:proofErr w:type="spellEnd"/>
      <w:r w:rsidRPr="00427D1A">
        <w:rPr>
          <w:rFonts w:cstheme="minorHAnsi"/>
          <w:b/>
          <w:lang w:val="lt-LT"/>
        </w:rPr>
        <w:t xml:space="preserve"> be </w:t>
      </w:r>
      <w:proofErr w:type="spellStart"/>
      <w:r w:rsidRPr="00427D1A">
        <w:rPr>
          <w:rFonts w:cstheme="minorHAnsi"/>
          <w:b/>
          <w:lang w:val="lt-LT"/>
        </w:rPr>
        <w:t>proactive</w:t>
      </w:r>
      <w:proofErr w:type="spellEnd"/>
      <w:r w:rsidRPr="00427D1A">
        <w:rPr>
          <w:rFonts w:cstheme="minorHAnsi"/>
          <w:b/>
          <w:lang w:val="lt-LT"/>
        </w:rPr>
        <w:t xml:space="preserve"> </w:t>
      </w:r>
      <w:proofErr w:type="spellStart"/>
      <w:r w:rsidRPr="00427D1A">
        <w:rPr>
          <w:rFonts w:cstheme="minorHAnsi"/>
          <w:b/>
          <w:lang w:val="lt-LT"/>
        </w:rPr>
        <w:t>in</w:t>
      </w:r>
      <w:proofErr w:type="spellEnd"/>
      <w:r w:rsidRPr="00427D1A">
        <w:rPr>
          <w:rFonts w:cstheme="minorHAnsi"/>
          <w:b/>
          <w:lang w:val="lt-LT"/>
        </w:rPr>
        <w:t xml:space="preserve"> </w:t>
      </w:r>
      <w:proofErr w:type="spellStart"/>
      <w:r w:rsidRPr="00427D1A">
        <w:rPr>
          <w:rFonts w:cstheme="minorHAnsi"/>
          <w:b/>
          <w:lang w:val="lt-LT"/>
        </w:rPr>
        <w:t>making</w:t>
      </w:r>
      <w:proofErr w:type="spellEnd"/>
      <w:r w:rsidRPr="00427D1A">
        <w:rPr>
          <w:rFonts w:cstheme="minorHAnsi"/>
          <w:b/>
          <w:lang w:val="lt-LT"/>
        </w:rPr>
        <w:t xml:space="preserve"> </w:t>
      </w:r>
      <w:proofErr w:type="spellStart"/>
      <w:r w:rsidRPr="00427D1A">
        <w:rPr>
          <w:rFonts w:cstheme="minorHAnsi"/>
          <w:b/>
          <w:lang w:val="lt-LT"/>
        </w:rPr>
        <w:t>sure</w:t>
      </w:r>
      <w:proofErr w:type="spellEnd"/>
      <w:r w:rsidRPr="00427D1A">
        <w:rPr>
          <w:rFonts w:cstheme="minorHAnsi"/>
          <w:b/>
          <w:lang w:val="lt-LT"/>
        </w:rPr>
        <w:t xml:space="preserve"> </w:t>
      </w:r>
      <w:proofErr w:type="spellStart"/>
      <w:r w:rsidRPr="00427D1A">
        <w:rPr>
          <w:rFonts w:cstheme="minorHAnsi"/>
          <w:b/>
          <w:lang w:val="lt-LT"/>
        </w:rPr>
        <w:t>that</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password</w:t>
      </w:r>
      <w:proofErr w:type="spellEnd"/>
      <w:r w:rsidRPr="00427D1A">
        <w:rPr>
          <w:rFonts w:cstheme="minorHAnsi"/>
          <w:b/>
          <w:lang w:val="lt-LT"/>
        </w:rPr>
        <w:t xml:space="preserve"> </w:t>
      </w:r>
      <w:proofErr w:type="spellStart"/>
      <w:r w:rsidRPr="00427D1A">
        <w:rPr>
          <w:rFonts w:cstheme="minorHAnsi"/>
          <w:b/>
          <w:lang w:val="lt-LT"/>
        </w:rPr>
        <w:t>provided</w:t>
      </w:r>
      <w:proofErr w:type="spellEnd"/>
      <w:r w:rsidRPr="00427D1A">
        <w:rPr>
          <w:rFonts w:cstheme="minorHAnsi"/>
          <w:b/>
          <w:lang w:val="lt-LT"/>
        </w:rPr>
        <w:t xml:space="preserve"> </w:t>
      </w:r>
      <w:proofErr w:type="spellStart"/>
      <w:r w:rsidRPr="00427D1A">
        <w:rPr>
          <w:rFonts w:cstheme="minorHAnsi"/>
          <w:b/>
          <w:lang w:val="lt-LT"/>
        </w:rPr>
        <w:t>reaches</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addressee</w:t>
      </w:r>
      <w:proofErr w:type="spellEnd"/>
      <w:r w:rsidRPr="00427D1A">
        <w:rPr>
          <w:rFonts w:cstheme="minorHAnsi"/>
          <w:b/>
          <w:lang w:val="lt-LT"/>
        </w:rPr>
        <w:t xml:space="preserve"> </w:t>
      </w:r>
      <w:proofErr w:type="spellStart"/>
      <w:r w:rsidRPr="00427D1A">
        <w:rPr>
          <w:rFonts w:cstheme="minorHAnsi"/>
          <w:b/>
          <w:lang w:val="lt-LT"/>
        </w:rPr>
        <w:t>in</w:t>
      </w:r>
      <w:proofErr w:type="spellEnd"/>
      <w:r w:rsidRPr="00427D1A">
        <w:rPr>
          <w:rFonts w:cstheme="minorHAnsi"/>
          <w:b/>
          <w:lang w:val="lt-LT"/>
        </w:rPr>
        <w:t xml:space="preserve"> </w:t>
      </w:r>
      <w:proofErr w:type="spellStart"/>
      <w:r w:rsidRPr="00427D1A">
        <w:rPr>
          <w:rFonts w:cstheme="minorHAnsi"/>
          <w:b/>
          <w:lang w:val="lt-LT"/>
        </w:rPr>
        <w:t>time</w:t>
      </w:r>
      <w:proofErr w:type="spellEnd"/>
      <w:r w:rsidRPr="00427D1A">
        <w:rPr>
          <w:rFonts w:cstheme="minorHAnsi"/>
          <w:b/>
          <w:lang w:val="lt-LT"/>
        </w:rPr>
        <w:t xml:space="preserve"> (</w:t>
      </w:r>
      <w:proofErr w:type="spellStart"/>
      <w:r w:rsidRPr="00427D1A">
        <w:rPr>
          <w:rFonts w:cstheme="minorHAnsi"/>
          <w:b/>
          <w:lang w:val="lt-LT"/>
        </w:rPr>
        <w:t>for</w:t>
      </w:r>
      <w:proofErr w:type="spellEnd"/>
      <w:r w:rsidRPr="00427D1A">
        <w:rPr>
          <w:rFonts w:cstheme="minorHAnsi"/>
          <w:b/>
          <w:lang w:val="lt-LT"/>
        </w:rPr>
        <w:t xml:space="preserve"> </w:t>
      </w:r>
      <w:proofErr w:type="spellStart"/>
      <w:r w:rsidRPr="00427D1A">
        <w:rPr>
          <w:rFonts w:cstheme="minorHAnsi"/>
          <w:b/>
          <w:lang w:val="lt-LT"/>
        </w:rPr>
        <w:t>example</w:t>
      </w:r>
      <w:proofErr w:type="spellEnd"/>
      <w:r w:rsidRPr="00427D1A">
        <w:rPr>
          <w:rFonts w:cstheme="minorHAnsi"/>
          <w:b/>
          <w:lang w:val="lt-LT"/>
        </w:rPr>
        <w:t xml:space="preserve">, </w:t>
      </w:r>
      <w:proofErr w:type="spellStart"/>
      <w:r w:rsidRPr="00427D1A">
        <w:rPr>
          <w:rFonts w:cstheme="minorHAnsi"/>
          <w:b/>
          <w:lang w:val="lt-LT"/>
        </w:rPr>
        <w:t>by</w:t>
      </w:r>
      <w:proofErr w:type="spellEnd"/>
      <w:r w:rsidRPr="00427D1A">
        <w:rPr>
          <w:rFonts w:cstheme="minorHAnsi"/>
          <w:b/>
          <w:lang w:val="lt-LT"/>
        </w:rPr>
        <w:t xml:space="preserve"> </w:t>
      </w:r>
      <w:proofErr w:type="spellStart"/>
      <w:r w:rsidRPr="00427D1A">
        <w:rPr>
          <w:rFonts w:cstheme="minorHAnsi"/>
          <w:b/>
          <w:lang w:val="lt-LT"/>
        </w:rPr>
        <w:t>contacting</w:t>
      </w:r>
      <w:proofErr w:type="spellEnd"/>
      <w:r w:rsidRPr="00427D1A">
        <w:rPr>
          <w:rFonts w:cstheme="minorHAnsi"/>
          <w:b/>
          <w:lang w:val="lt-LT"/>
        </w:rPr>
        <w:t xml:space="preserve"> </w:t>
      </w:r>
      <w:proofErr w:type="spellStart"/>
      <w:r w:rsidRPr="00427D1A">
        <w:rPr>
          <w:rFonts w:cstheme="minorHAnsi"/>
          <w:b/>
          <w:lang w:val="lt-LT"/>
        </w:rPr>
        <w:t>the</w:t>
      </w:r>
      <w:proofErr w:type="spellEnd"/>
      <w:r w:rsidRPr="00427D1A">
        <w:rPr>
          <w:rFonts w:cstheme="minorHAnsi"/>
          <w:b/>
          <w:lang w:val="lt-LT"/>
        </w:rPr>
        <w:t xml:space="preserve"> </w:t>
      </w:r>
      <w:proofErr w:type="spellStart"/>
      <w:r w:rsidRPr="00427D1A">
        <w:rPr>
          <w:rFonts w:cstheme="minorHAnsi"/>
          <w:b/>
          <w:lang w:val="lt-LT"/>
        </w:rPr>
        <w:t>contracting</w:t>
      </w:r>
      <w:proofErr w:type="spellEnd"/>
      <w:r w:rsidRPr="00427D1A">
        <w:rPr>
          <w:rFonts w:cstheme="minorHAnsi"/>
          <w:b/>
          <w:lang w:val="lt-LT"/>
        </w:rPr>
        <w:t xml:space="preserve"> </w:t>
      </w:r>
      <w:proofErr w:type="spellStart"/>
      <w:r w:rsidRPr="00427D1A">
        <w:rPr>
          <w:rFonts w:cstheme="minorHAnsi"/>
          <w:b/>
          <w:lang w:val="lt-LT"/>
        </w:rPr>
        <w:t>authority</w:t>
      </w:r>
      <w:proofErr w:type="spellEnd"/>
      <w:r w:rsidRPr="00427D1A">
        <w:rPr>
          <w:rFonts w:cstheme="minorHAnsi"/>
          <w:b/>
          <w:lang w:val="lt-LT"/>
        </w:rPr>
        <w:t xml:space="preserve"> via </w:t>
      </w:r>
      <w:proofErr w:type="spellStart"/>
      <w:r w:rsidRPr="00427D1A">
        <w:rPr>
          <w:rFonts w:cstheme="minorHAnsi"/>
          <w:b/>
          <w:lang w:val="lt-LT"/>
        </w:rPr>
        <w:t>its</w:t>
      </w:r>
      <w:proofErr w:type="spellEnd"/>
      <w:r w:rsidRPr="00427D1A">
        <w:rPr>
          <w:rFonts w:cstheme="minorHAnsi"/>
          <w:b/>
          <w:lang w:val="lt-LT"/>
        </w:rPr>
        <w:t xml:space="preserve"> </w:t>
      </w:r>
      <w:proofErr w:type="spellStart"/>
      <w:r w:rsidRPr="00427D1A">
        <w:rPr>
          <w:rFonts w:cstheme="minorHAnsi"/>
          <w:b/>
          <w:lang w:val="lt-LT"/>
        </w:rPr>
        <w:t>official</w:t>
      </w:r>
      <w:proofErr w:type="spellEnd"/>
      <w:r w:rsidRPr="00427D1A">
        <w:rPr>
          <w:rFonts w:cstheme="minorHAnsi"/>
          <w:b/>
          <w:lang w:val="lt-LT"/>
        </w:rPr>
        <w:t xml:space="preserve"> </w:t>
      </w:r>
      <w:proofErr w:type="spellStart"/>
      <w:r w:rsidRPr="00427D1A">
        <w:rPr>
          <w:rFonts w:cstheme="minorHAnsi"/>
          <w:b/>
          <w:lang w:val="lt-LT"/>
        </w:rPr>
        <w:t>telephone</w:t>
      </w:r>
      <w:proofErr w:type="spellEnd"/>
      <w:r w:rsidRPr="00427D1A">
        <w:rPr>
          <w:rFonts w:cstheme="minorHAnsi"/>
          <w:b/>
          <w:lang w:val="lt-LT"/>
        </w:rPr>
        <w:t xml:space="preserve"> </w:t>
      </w:r>
      <w:proofErr w:type="spellStart"/>
      <w:r w:rsidRPr="00427D1A">
        <w:rPr>
          <w:rFonts w:cstheme="minorHAnsi"/>
          <w:b/>
          <w:lang w:val="lt-LT"/>
        </w:rPr>
        <w:t>number</w:t>
      </w:r>
      <w:proofErr w:type="spellEnd"/>
      <w:r w:rsidRPr="00427D1A">
        <w:rPr>
          <w:rFonts w:cstheme="minorHAnsi"/>
          <w:b/>
          <w:lang w:val="lt-LT"/>
        </w:rPr>
        <w:t xml:space="preserve">, </w:t>
      </w:r>
      <w:proofErr w:type="spellStart"/>
      <w:r w:rsidRPr="00427D1A">
        <w:rPr>
          <w:rFonts w:cstheme="minorHAnsi"/>
          <w:b/>
          <w:lang w:val="lt-LT"/>
        </w:rPr>
        <w:t>and</w:t>
      </w:r>
      <w:proofErr w:type="spellEnd"/>
      <w:r w:rsidRPr="00427D1A">
        <w:rPr>
          <w:rFonts w:cstheme="minorHAnsi"/>
          <w:b/>
          <w:lang w:val="lt-LT"/>
        </w:rPr>
        <w:t>/</w:t>
      </w:r>
      <w:proofErr w:type="spellStart"/>
      <w:r w:rsidRPr="00427D1A">
        <w:rPr>
          <w:rFonts w:cstheme="minorHAnsi"/>
          <w:b/>
          <w:lang w:val="lt-LT"/>
        </w:rPr>
        <w:t>or</w:t>
      </w:r>
      <w:proofErr w:type="spellEnd"/>
      <w:r w:rsidRPr="00427D1A">
        <w:rPr>
          <w:rFonts w:cstheme="minorHAnsi"/>
          <w:b/>
          <w:lang w:val="lt-LT"/>
        </w:rPr>
        <w:t xml:space="preserve"> </w:t>
      </w:r>
      <w:proofErr w:type="spellStart"/>
      <w:r w:rsidRPr="00427D1A">
        <w:rPr>
          <w:rFonts w:cstheme="minorHAnsi"/>
          <w:b/>
          <w:lang w:val="lt-LT"/>
        </w:rPr>
        <w:t>in</w:t>
      </w:r>
      <w:proofErr w:type="spellEnd"/>
      <w:r w:rsidRPr="00427D1A">
        <w:rPr>
          <w:rFonts w:cstheme="minorHAnsi"/>
          <w:b/>
          <w:lang w:val="lt-LT"/>
        </w:rPr>
        <w:t xml:space="preserve"> </w:t>
      </w:r>
      <w:proofErr w:type="spellStart"/>
      <w:r w:rsidRPr="00427D1A">
        <w:rPr>
          <w:rFonts w:cstheme="minorHAnsi"/>
          <w:b/>
          <w:lang w:val="lt-LT"/>
        </w:rPr>
        <w:t>any</w:t>
      </w:r>
      <w:proofErr w:type="spellEnd"/>
      <w:r w:rsidRPr="00427D1A">
        <w:rPr>
          <w:rFonts w:cstheme="minorHAnsi"/>
          <w:b/>
          <w:lang w:val="lt-LT"/>
        </w:rPr>
        <w:t xml:space="preserve"> </w:t>
      </w:r>
      <w:proofErr w:type="spellStart"/>
      <w:r w:rsidRPr="00427D1A">
        <w:rPr>
          <w:rFonts w:cstheme="minorHAnsi"/>
          <w:b/>
          <w:lang w:val="lt-LT"/>
        </w:rPr>
        <w:t>other</w:t>
      </w:r>
      <w:proofErr w:type="spellEnd"/>
      <w:r w:rsidRPr="00427D1A">
        <w:rPr>
          <w:rFonts w:cstheme="minorHAnsi"/>
          <w:b/>
          <w:lang w:val="lt-LT"/>
        </w:rPr>
        <w:t xml:space="preserve"> </w:t>
      </w:r>
      <w:proofErr w:type="spellStart"/>
      <w:r w:rsidRPr="00427D1A">
        <w:rPr>
          <w:rFonts w:cstheme="minorHAnsi"/>
          <w:b/>
          <w:lang w:val="lt-LT"/>
        </w:rPr>
        <w:t>way</w:t>
      </w:r>
      <w:proofErr w:type="spellEnd"/>
      <w:r w:rsidRPr="00427D1A">
        <w:rPr>
          <w:rFonts w:cstheme="minorHAnsi"/>
          <w:b/>
          <w:lang w:val="lt-LT"/>
        </w:rPr>
        <w:t>).</w:t>
      </w:r>
    </w:p>
    <w:p w14:paraId="2A8D3142" w14:textId="6B3D1E23" w:rsidR="0017028B" w:rsidRPr="00093A56" w:rsidRDefault="00427D1A" w:rsidP="0097614D">
      <w:pPr>
        <w:pStyle w:val="Sraopastraipa"/>
        <w:numPr>
          <w:ilvl w:val="1"/>
          <w:numId w:val="65"/>
        </w:numPr>
        <w:spacing w:after="0" w:line="240" w:lineRule="auto"/>
        <w:ind w:left="0" w:firstLine="709"/>
        <w:jc w:val="both"/>
        <w:rPr>
          <w:rFonts w:cstheme="minorHAnsi"/>
          <w:color w:val="000000" w:themeColor="text1"/>
          <w:lang w:val="lt-LT"/>
        </w:rPr>
      </w:pPr>
      <w:proofErr w:type="spellStart"/>
      <w:r w:rsidRPr="00427D1A">
        <w:rPr>
          <w:rFonts w:eastAsia="Times New Roman" w:cstheme="minorHAnsi"/>
          <w:color w:val="000000"/>
          <w:lang w:val="lt-LT"/>
        </w:rPr>
        <w:t>Where</w:t>
      </w:r>
      <w:proofErr w:type="spellEnd"/>
      <w:r w:rsidRPr="00427D1A">
        <w:rPr>
          <w:rFonts w:eastAsia="Times New Roman" w:cstheme="minorHAnsi"/>
          <w:color w:val="000000"/>
          <w:lang w:val="lt-LT"/>
        </w:rPr>
        <w:t xml:space="preserve"> a </w:t>
      </w:r>
      <w:proofErr w:type="spellStart"/>
      <w:r w:rsidRPr="00427D1A">
        <w:rPr>
          <w:rFonts w:eastAsia="Times New Roman" w:cstheme="minorHAnsi"/>
          <w:color w:val="000000"/>
          <w:lang w:val="lt-LT"/>
        </w:rPr>
        <w:t>tender</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is</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submitted</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in</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two</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envelopes</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if</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before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start</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of</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opening</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procedure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second</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envelope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supplier</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fails</w:t>
      </w:r>
      <w:proofErr w:type="spellEnd"/>
      <w:r w:rsidRPr="00427D1A">
        <w:rPr>
          <w:rFonts w:eastAsia="Times New Roman" w:cstheme="minorHAnsi"/>
          <w:color w:val="000000"/>
          <w:lang w:val="lt-LT"/>
        </w:rPr>
        <w:t xml:space="preserve"> to </w:t>
      </w:r>
      <w:proofErr w:type="spellStart"/>
      <w:r w:rsidRPr="00427D1A">
        <w:rPr>
          <w:rFonts w:eastAsia="Times New Roman" w:cstheme="minorHAnsi"/>
          <w:color w:val="000000"/>
          <w:lang w:val="lt-LT"/>
        </w:rPr>
        <w:t>provide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through</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no</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fault</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of</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his</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own</w:t>
      </w:r>
      <w:proofErr w:type="spellEnd"/>
      <w:r w:rsidRPr="00427D1A">
        <w:rPr>
          <w:rFonts w:eastAsia="Times New Roman" w:cstheme="minorHAnsi"/>
          <w:color w:val="000000"/>
          <w:lang w:val="lt-LT"/>
        </w:rPr>
        <w:t xml:space="preserve">) a </w:t>
      </w:r>
      <w:proofErr w:type="spellStart"/>
      <w:r w:rsidRPr="00427D1A">
        <w:rPr>
          <w:rFonts w:eastAsia="Times New Roman" w:cstheme="minorHAnsi"/>
          <w:color w:val="000000"/>
          <w:lang w:val="lt-LT"/>
        </w:rPr>
        <w:t>password</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for</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inspection</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of</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parts</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of</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tenders</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containing</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price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and</w:t>
      </w:r>
      <w:proofErr w:type="spellEnd"/>
      <w:r w:rsidRPr="00427D1A">
        <w:rPr>
          <w:rFonts w:eastAsia="Times New Roman" w:cstheme="minorHAnsi"/>
          <w:color w:val="000000"/>
          <w:lang w:val="lt-LT"/>
        </w:rPr>
        <w:t>/</w:t>
      </w:r>
      <w:proofErr w:type="spellStart"/>
      <w:r w:rsidRPr="00427D1A">
        <w:rPr>
          <w:rFonts w:eastAsia="Times New Roman" w:cstheme="minorHAnsi"/>
          <w:color w:val="000000"/>
          <w:lang w:val="lt-LT"/>
        </w:rPr>
        <w:t>or</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costs</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second</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envelope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or</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if</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has</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provided</w:t>
      </w:r>
      <w:proofErr w:type="spellEnd"/>
      <w:r w:rsidRPr="00427D1A">
        <w:rPr>
          <w:rFonts w:eastAsia="Times New Roman" w:cstheme="minorHAnsi"/>
          <w:color w:val="000000"/>
          <w:lang w:val="lt-LT"/>
        </w:rPr>
        <w:t xml:space="preserve"> a </w:t>
      </w:r>
      <w:proofErr w:type="spellStart"/>
      <w:r w:rsidRPr="00427D1A">
        <w:rPr>
          <w:rFonts w:eastAsia="Times New Roman" w:cstheme="minorHAnsi"/>
          <w:color w:val="000000"/>
          <w:lang w:val="lt-LT"/>
        </w:rPr>
        <w:t>wrong</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password</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which</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has</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prevented</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contracting</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authority</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from</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deciphering</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information</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contained</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in</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second</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envelope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tender</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of</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supplier</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shall</w:t>
      </w:r>
      <w:proofErr w:type="spellEnd"/>
      <w:r w:rsidRPr="00427D1A">
        <w:rPr>
          <w:rFonts w:eastAsia="Times New Roman" w:cstheme="minorHAnsi"/>
          <w:color w:val="000000"/>
          <w:lang w:val="lt-LT"/>
        </w:rPr>
        <w:t xml:space="preserve"> be </w:t>
      </w:r>
      <w:proofErr w:type="spellStart"/>
      <w:r w:rsidRPr="00427D1A">
        <w:rPr>
          <w:rFonts w:eastAsia="Times New Roman" w:cstheme="minorHAnsi"/>
          <w:color w:val="000000"/>
          <w:lang w:val="lt-LT"/>
        </w:rPr>
        <w:t>rejected</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as</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not</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complying</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with</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requirements</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laid</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down</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in</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contract</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documents</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supplier</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has</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failed</w:t>
      </w:r>
      <w:proofErr w:type="spellEnd"/>
      <w:r w:rsidRPr="00427D1A">
        <w:rPr>
          <w:rFonts w:eastAsia="Times New Roman" w:cstheme="minorHAnsi"/>
          <w:color w:val="000000"/>
          <w:lang w:val="lt-LT"/>
        </w:rPr>
        <w:t xml:space="preserve"> to </w:t>
      </w:r>
      <w:proofErr w:type="spellStart"/>
      <w:r w:rsidRPr="00427D1A">
        <w:rPr>
          <w:rFonts w:eastAsia="Times New Roman" w:cstheme="minorHAnsi"/>
          <w:color w:val="000000"/>
          <w:lang w:val="lt-LT"/>
        </w:rPr>
        <w:t>submit</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the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price</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and</w:t>
      </w:r>
      <w:proofErr w:type="spellEnd"/>
      <w:r w:rsidRPr="00427D1A">
        <w:rPr>
          <w:rFonts w:eastAsia="Times New Roman" w:cstheme="minorHAnsi"/>
          <w:color w:val="000000"/>
          <w:lang w:val="lt-LT"/>
        </w:rPr>
        <w:t>/</w:t>
      </w:r>
      <w:proofErr w:type="spellStart"/>
      <w:r w:rsidRPr="00427D1A">
        <w:rPr>
          <w:rFonts w:eastAsia="Times New Roman" w:cstheme="minorHAnsi"/>
          <w:color w:val="000000"/>
          <w:lang w:val="lt-LT"/>
        </w:rPr>
        <w:t>or</w:t>
      </w:r>
      <w:proofErr w:type="spellEnd"/>
      <w:r w:rsidRPr="00427D1A">
        <w:rPr>
          <w:rFonts w:eastAsia="Times New Roman" w:cstheme="minorHAnsi"/>
          <w:color w:val="000000"/>
          <w:lang w:val="lt-LT"/>
        </w:rPr>
        <w:t xml:space="preserve"> </w:t>
      </w:r>
      <w:proofErr w:type="spellStart"/>
      <w:r w:rsidRPr="00427D1A">
        <w:rPr>
          <w:rFonts w:eastAsia="Times New Roman" w:cstheme="minorHAnsi"/>
          <w:color w:val="000000"/>
          <w:lang w:val="lt-LT"/>
        </w:rPr>
        <w:t>costs</w:t>
      </w:r>
      <w:proofErr w:type="spellEnd"/>
      <w:r w:rsidRPr="00427D1A">
        <w:rPr>
          <w:rFonts w:eastAsia="Times New Roman" w:cstheme="minorHAnsi"/>
          <w:color w:val="000000"/>
          <w:lang w:val="lt-LT"/>
        </w:rPr>
        <w:t>).</w:t>
      </w:r>
    </w:p>
    <w:p w14:paraId="39CC42F2" w14:textId="41E1EB7A" w:rsidR="003D3124" w:rsidRPr="00471E3D" w:rsidRDefault="00427D1A"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63" w:name="_Toc199853929"/>
      <w:bookmarkStart w:id="64" w:name="_Hlk91497725"/>
      <w:proofErr w:type="spellStart"/>
      <w:r w:rsidRPr="00427D1A">
        <w:rPr>
          <w:rFonts w:asciiTheme="minorHAnsi" w:hAnsiTheme="minorHAnsi" w:cstheme="minorHAnsi"/>
          <w:color w:val="auto"/>
          <w:lang w:val="lt-LT"/>
        </w:rPr>
        <w:t>Familiarisation</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with</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the</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tenders</w:t>
      </w:r>
      <w:bookmarkEnd w:id="63"/>
      <w:proofErr w:type="spellEnd"/>
    </w:p>
    <w:p w14:paraId="3B43F355" w14:textId="194C904A" w:rsidR="00FD43DE" w:rsidRPr="00463532" w:rsidRDefault="00427D1A"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65" w:name="_Ref39756072"/>
      <w:bookmarkEnd w:id="64"/>
      <w:proofErr w:type="spellStart"/>
      <w:r w:rsidRPr="00427D1A">
        <w:rPr>
          <w:rFonts w:cstheme="minorHAnsi"/>
          <w:color w:val="000000" w:themeColor="text1"/>
          <w:lang w:val="lt-LT"/>
        </w:rPr>
        <w:t>Where</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the</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Contracting</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Authority</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will</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evaluate</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tenders</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on</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the</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basis</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of</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price</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or</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cost</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or</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price</w:t>
      </w:r>
      <w:proofErr w:type="spellEnd"/>
      <w:r w:rsidRPr="00427D1A">
        <w:rPr>
          <w:rFonts w:cstheme="minorHAnsi"/>
          <w:color w:val="000000" w:themeColor="text1"/>
          <w:lang w:val="lt-LT"/>
        </w:rPr>
        <w:t>/</w:t>
      </w:r>
      <w:proofErr w:type="spellStart"/>
      <w:r w:rsidRPr="00427D1A">
        <w:rPr>
          <w:rFonts w:cstheme="minorHAnsi"/>
          <w:color w:val="000000" w:themeColor="text1"/>
          <w:lang w:val="lt-LT"/>
        </w:rPr>
        <w:t>cost</w:t>
      </w:r>
      <w:proofErr w:type="spellEnd"/>
      <w:r w:rsidRPr="00427D1A">
        <w:rPr>
          <w:rFonts w:cstheme="minorHAnsi"/>
          <w:color w:val="000000" w:themeColor="text1"/>
          <w:lang w:val="lt-LT"/>
        </w:rPr>
        <w:t>/</w:t>
      </w:r>
      <w:proofErr w:type="spellStart"/>
      <w:r w:rsidRPr="00427D1A">
        <w:rPr>
          <w:rFonts w:cstheme="minorHAnsi"/>
          <w:color w:val="000000" w:themeColor="text1"/>
          <w:lang w:val="lt-LT"/>
        </w:rPr>
        <w:t>quality</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ratio</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and</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the</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technical</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characteristics</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of</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the</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Tender</w:t>
      </w:r>
      <w:proofErr w:type="spellEnd"/>
      <w:r w:rsidRPr="00427D1A">
        <w:rPr>
          <w:rFonts w:cstheme="minorHAnsi"/>
          <w:color w:val="000000" w:themeColor="text1"/>
          <w:lang w:val="lt-LT"/>
        </w:rPr>
        <w:t xml:space="preserve"> it </w:t>
      </w:r>
      <w:proofErr w:type="spellStart"/>
      <w:r w:rsidRPr="00427D1A">
        <w:rPr>
          <w:rFonts w:cstheme="minorHAnsi"/>
          <w:color w:val="000000" w:themeColor="text1"/>
          <w:lang w:val="lt-LT"/>
        </w:rPr>
        <w:t>chooses</w:t>
      </w:r>
      <w:proofErr w:type="spellEnd"/>
      <w:r w:rsidRPr="00427D1A">
        <w:rPr>
          <w:rFonts w:cstheme="minorHAnsi"/>
          <w:color w:val="000000" w:themeColor="text1"/>
          <w:lang w:val="lt-LT"/>
        </w:rPr>
        <w:t xml:space="preserve"> to </w:t>
      </w:r>
      <w:proofErr w:type="spellStart"/>
      <w:r w:rsidRPr="00427D1A">
        <w:rPr>
          <w:rFonts w:cstheme="minorHAnsi"/>
          <w:color w:val="000000" w:themeColor="text1"/>
          <w:lang w:val="lt-LT"/>
        </w:rPr>
        <w:t>evaluate</w:t>
      </w:r>
      <w:proofErr w:type="spellEnd"/>
      <w:r w:rsidRPr="00427D1A">
        <w:rPr>
          <w:rFonts w:cstheme="minorHAnsi"/>
          <w:color w:val="000000" w:themeColor="text1"/>
          <w:lang w:val="lt-LT"/>
        </w:rPr>
        <w:t xml:space="preserve"> are </w:t>
      </w:r>
      <w:proofErr w:type="spellStart"/>
      <w:r w:rsidRPr="00427D1A">
        <w:rPr>
          <w:rFonts w:cstheme="minorHAnsi"/>
          <w:color w:val="000000" w:themeColor="text1"/>
          <w:lang w:val="lt-LT"/>
        </w:rPr>
        <w:t>quantifiable</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the</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Tender</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is</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required</w:t>
      </w:r>
      <w:proofErr w:type="spellEnd"/>
      <w:r w:rsidRPr="00427D1A">
        <w:rPr>
          <w:rFonts w:cstheme="minorHAnsi"/>
          <w:color w:val="000000" w:themeColor="text1"/>
          <w:lang w:val="lt-LT"/>
        </w:rPr>
        <w:t xml:space="preserve"> to be </w:t>
      </w:r>
      <w:proofErr w:type="spellStart"/>
      <w:r w:rsidRPr="00427D1A">
        <w:rPr>
          <w:rFonts w:cstheme="minorHAnsi"/>
          <w:color w:val="000000" w:themeColor="text1"/>
          <w:lang w:val="lt-LT"/>
        </w:rPr>
        <w:t>submitted</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in</w:t>
      </w:r>
      <w:proofErr w:type="spellEnd"/>
      <w:r w:rsidRPr="00427D1A">
        <w:rPr>
          <w:rFonts w:cstheme="minorHAnsi"/>
          <w:color w:val="000000" w:themeColor="text1"/>
          <w:lang w:val="lt-LT"/>
        </w:rPr>
        <w:t xml:space="preserve"> 1 </w:t>
      </w:r>
      <w:proofErr w:type="spellStart"/>
      <w:r w:rsidRPr="00427D1A">
        <w:rPr>
          <w:rFonts w:cstheme="minorHAnsi"/>
          <w:color w:val="000000" w:themeColor="text1"/>
          <w:lang w:val="lt-LT"/>
        </w:rPr>
        <w:t>envelope</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the</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initial</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consultation</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of</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tenders</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received</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by</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means</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of</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the</w:t>
      </w:r>
      <w:proofErr w:type="spellEnd"/>
      <w:r w:rsidRPr="00427D1A">
        <w:rPr>
          <w:rFonts w:cstheme="minorHAnsi"/>
          <w:color w:val="000000" w:themeColor="text1"/>
          <w:lang w:val="lt-LT"/>
        </w:rPr>
        <w:t xml:space="preserve"> CVP IS </w:t>
      </w:r>
      <w:proofErr w:type="spellStart"/>
      <w:r w:rsidRPr="00427D1A">
        <w:rPr>
          <w:rFonts w:cstheme="minorHAnsi"/>
          <w:color w:val="000000" w:themeColor="text1"/>
          <w:lang w:val="lt-LT"/>
        </w:rPr>
        <w:t>shall</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begin</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on</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the</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date</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specified</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in</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the</w:t>
      </w:r>
      <w:proofErr w:type="spellEnd"/>
      <w:r w:rsidRPr="00427D1A">
        <w:rPr>
          <w:rFonts w:cstheme="minorHAnsi"/>
          <w:color w:val="000000" w:themeColor="text1"/>
          <w:lang w:val="lt-LT"/>
        </w:rPr>
        <w:t xml:space="preserve"> </w:t>
      </w:r>
      <w:proofErr w:type="spellStart"/>
      <w:r>
        <w:rPr>
          <w:rFonts w:cstheme="minorHAnsi"/>
          <w:color w:val="000000" w:themeColor="text1"/>
          <w:lang w:val="lt-LT"/>
        </w:rPr>
        <w:t>Special</w:t>
      </w:r>
      <w:proofErr w:type="spellEnd"/>
      <w:r w:rsidRPr="00427D1A">
        <w:rPr>
          <w:rFonts w:cstheme="minorHAnsi"/>
          <w:color w:val="000000" w:themeColor="text1"/>
          <w:lang w:val="lt-LT"/>
        </w:rPr>
        <w:t xml:space="preserve"> </w:t>
      </w:r>
      <w:proofErr w:type="spellStart"/>
      <w:r w:rsidRPr="00427D1A">
        <w:rPr>
          <w:rFonts w:cstheme="minorHAnsi"/>
          <w:color w:val="000000" w:themeColor="text1"/>
          <w:lang w:val="lt-LT"/>
        </w:rPr>
        <w:t>Conditions</w:t>
      </w:r>
      <w:proofErr w:type="spellEnd"/>
      <w:r w:rsidRPr="00427D1A">
        <w:rPr>
          <w:rFonts w:cstheme="minorHAnsi"/>
          <w:color w:val="000000" w:themeColor="text1"/>
          <w:lang w:val="lt-LT"/>
        </w:rPr>
        <w:t>.</w:t>
      </w:r>
    </w:p>
    <w:p w14:paraId="7E4B2480" w14:textId="7817C987" w:rsidR="000F0295" w:rsidRPr="00463532" w:rsidRDefault="00427D1A"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proofErr w:type="spellStart"/>
      <w:r w:rsidRPr="00427D1A">
        <w:rPr>
          <w:rFonts w:cstheme="minorHAnsi"/>
          <w:lang w:val="lt-LT"/>
        </w:rPr>
        <w:t>Where</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contracting</w:t>
      </w:r>
      <w:proofErr w:type="spellEnd"/>
      <w:r w:rsidRPr="00427D1A">
        <w:rPr>
          <w:rFonts w:cstheme="minorHAnsi"/>
          <w:lang w:val="lt-LT"/>
        </w:rPr>
        <w:t xml:space="preserve"> </w:t>
      </w:r>
      <w:proofErr w:type="spellStart"/>
      <w:r w:rsidRPr="00427D1A">
        <w:rPr>
          <w:rFonts w:cstheme="minorHAnsi"/>
          <w:lang w:val="lt-LT"/>
        </w:rPr>
        <w:t>authority</w:t>
      </w:r>
      <w:proofErr w:type="spellEnd"/>
      <w:r w:rsidRPr="00427D1A">
        <w:rPr>
          <w:rFonts w:cstheme="minorHAnsi"/>
          <w:lang w:val="lt-LT"/>
        </w:rPr>
        <w:t xml:space="preserve"> </w:t>
      </w:r>
      <w:proofErr w:type="spellStart"/>
      <w:r w:rsidRPr="00427D1A">
        <w:rPr>
          <w:rFonts w:cstheme="minorHAnsi"/>
          <w:lang w:val="lt-LT"/>
        </w:rPr>
        <w:t>will</w:t>
      </w:r>
      <w:proofErr w:type="spellEnd"/>
      <w:r w:rsidRPr="00427D1A">
        <w:rPr>
          <w:rFonts w:cstheme="minorHAnsi"/>
          <w:lang w:val="lt-LT"/>
        </w:rPr>
        <w:t xml:space="preserve"> </w:t>
      </w:r>
      <w:proofErr w:type="spellStart"/>
      <w:r w:rsidRPr="00427D1A">
        <w:rPr>
          <w:rFonts w:cstheme="minorHAnsi"/>
          <w:lang w:val="lt-LT"/>
        </w:rPr>
        <w:t>evaluate</w:t>
      </w:r>
      <w:proofErr w:type="spellEnd"/>
      <w:r w:rsidRPr="00427D1A">
        <w:rPr>
          <w:rFonts w:cstheme="minorHAnsi"/>
          <w:lang w:val="lt-LT"/>
        </w:rPr>
        <w:t xml:space="preserve"> </w:t>
      </w:r>
      <w:proofErr w:type="spellStart"/>
      <w:r w:rsidRPr="00427D1A">
        <w:rPr>
          <w:rFonts w:cstheme="minorHAnsi"/>
          <w:lang w:val="lt-LT"/>
        </w:rPr>
        <w:t>tenders</w:t>
      </w:r>
      <w:proofErr w:type="spellEnd"/>
      <w:r w:rsidRPr="00427D1A">
        <w:rPr>
          <w:rFonts w:cstheme="minorHAnsi"/>
          <w:lang w:val="lt-LT"/>
        </w:rPr>
        <w:t xml:space="preserve"> </w:t>
      </w:r>
      <w:proofErr w:type="spellStart"/>
      <w:r w:rsidRPr="00427D1A">
        <w:rPr>
          <w:rFonts w:cstheme="minorHAnsi"/>
          <w:lang w:val="lt-LT"/>
        </w:rPr>
        <w:t>on</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basis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price</w:t>
      </w:r>
      <w:proofErr w:type="spellEnd"/>
      <w:r w:rsidRPr="00427D1A">
        <w:rPr>
          <w:rFonts w:cstheme="minorHAnsi"/>
          <w:lang w:val="lt-LT"/>
        </w:rPr>
        <w:t xml:space="preserve"> </w:t>
      </w:r>
      <w:proofErr w:type="spellStart"/>
      <w:r w:rsidRPr="00427D1A">
        <w:rPr>
          <w:rFonts w:cstheme="minorHAnsi"/>
          <w:lang w:val="lt-LT"/>
        </w:rPr>
        <w:t>or</w:t>
      </w:r>
      <w:proofErr w:type="spellEnd"/>
      <w:r w:rsidRPr="00427D1A">
        <w:rPr>
          <w:rFonts w:cstheme="minorHAnsi"/>
          <w:lang w:val="lt-LT"/>
        </w:rPr>
        <w:t xml:space="preserve"> </w:t>
      </w:r>
      <w:proofErr w:type="spellStart"/>
      <w:r w:rsidRPr="00427D1A">
        <w:rPr>
          <w:rFonts w:cstheme="minorHAnsi"/>
          <w:lang w:val="lt-LT"/>
        </w:rPr>
        <w:t>value</w:t>
      </w:r>
      <w:proofErr w:type="spellEnd"/>
      <w:r w:rsidRPr="00427D1A">
        <w:rPr>
          <w:rFonts w:cstheme="minorHAnsi"/>
          <w:lang w:val="lt-LT"/>
        </w:rPr>
        <w:t xml:space="preserve"> </w:t>
      </w:r>
      <w:proofErr w:type="spellStart"/>
      <w:r w:rsidRPr="00427D1A">
        <w:rPr>
          <w:rFonts w:cstheme="minorHAnsi"/>
          <w:lang w:val="lt-LT"/>
        </w:rPr>
        <w:t>for</w:t>
      </w:r>
      <w:proofErr w:type="spellEnd"/>
      <w:r w:rsidRPr="00427D1A">
        <w:rPr>
          <w:rFonts w:cstheme="minorHAnsi"/>
          <w:lang w:val="lt-LT"/>
        </w:rPr>
        <w:t xml:space="preserve"> </w:t>
      </w:r>
      <w:proofErr w:type="spellStart"/>
      <w:r w:rsidRPr="00427D1A">
        <w:rPr>
          <w:rFonts w:cstheme="minorHAnsi"/>
          <w:lang w:val="lt-LT"/>
        </w:rPr>
        <w:t>money</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technical</w:t>
      </w:r>
      <w:proofErr w:type="spellEnd"/>
      <w:r w:rsidRPr="00427D1A">
        <w:rPr>
          <w:rFonts w:cstheme="minorHAnsi"/>
          <w:lang w:val="lt-LT"/>
        </w:rPr>
        <w:t xml:space="preserve"> </w:t>
      </w:r>
      <w:proofErr w:type="spellStart"/>
      <w:r w:rsidRPr="00427D1A">
        <w:rPr>
          <w:rFonts w:cstheme="minorHAnsi"/>
          <w:lang w:val="lt-LT"/>
        </w:rPr>
        <w:t>characteristics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tender</w:t>
      </w:r>
      <w:proofErr w:type="spellEnd"/>
      <w:r w:rsidRPr="00427D1A">
        <w:rPr>
          <w:rFonts w:cstheme="minorHAnsi"/>
          <w:lang w:val="lt-LT"/>
        </w:rPr>
        <w:t xml:space="preserve"> it </w:t>
      </w:r>
      <w:proofErr w:type="spellStart"/>
      <w:r w:rsidRPr="00427D1A">
        <w:rPr>
          <w:rFonts w:cstheme="minorHAnsi"/>
          <w:lang w:val="lt-LT"/>
        </w:rPr>
        <w:t>chooses</w:t>
      </w:r>
      <w:proofErr w:type="spellEnd"/>
      <w:r w:rsidRPr="00427D1A">
        <w:rPr>
          <w:rFonts w:cstheme="minorHAnsi"/>
          <w:lang w:val="lt-LT"/>
        </w:rPr>
        <w:t xml:space="preserve"> to </w:t>
      </w:r>
      <w:proofErr w:type="spellStart"/>
      <w:r w:rsidRPr="00427D1A">
        <w:rPr>
          <w:rFonts w:cstheme="minorHAnsi"/>
          <w:lang w:val="lt-LT"/>
        </w:rPr>
        <w:t>evaluate</w:t>
      </w:r>
      <w:proofErr w:type="spellEnd"/>
      <w:r w:rsidRPr="00427D1A">
        <w:rPr>
          <w:rFonts w:cstheme="minorHAnsi"/>
          <w:lang w:val="lt-LT"/>
        </w:rPr>
        <w:t xml:space="preserve"> are </w:t>
      </w:r>
      <w:proofErr w:type="spellStart"/>
      <w:r w:rsidRPr="00427D1A">
        <w:rPr>
          <w:rFonts w:cstheme="minorHAnsi"/>
          <w:lang w:val="lt-LT"/>
        </w:rPr>
        <w:t>not</w:t>
      </w:r>
      <w:proofErr w:type="spellEnd"/>
      <w:r w:rsidRPr="00427D1A">
        <w:rPr>
          <w:rFonts w:cstheme="minorHAnsi"/>
          <w:lang w:val="lt-LT"/>
        </w:rPr>
        <w:t xml:space="preserve"> </w:t>
      </w:r>
      <w:proofErr w:type="spellStart"/>
      <w:r w:rsidRPr="00427D1A">
        <w:rPr>
          <w:rFonts w:cstheme="minorHAnsi"/>
          <w:lang w:val="lt-LT"/>
        </w:rPr>
        <w:t>quantifiable</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tender</w:t>
      </w:r>
      <w:proofErr w:type="spellEnd"/>
      <w:r w:rsidRPr="00427D1A">
        <w:rPr>
          <w:rFonts w:cstheme="minorHAnsi"/>
          <w:lang w:val="lt-LT"/>
        </w:rPr>
        <w:t xml:space="preserve"> </w:t>
      </w:r>
      <w:proofErr w:type="spellStart"/>
      <w:r w:rsidRPr="00427D1A">
        <w:rPr>
          <w:rFonts w:cstheme="minorHAnsi"/>
          <w:lang w:val="lt-LT"/>
        </w:rPr>
        <w:t>is</w:t>
      </w:r>
      <w:proofErr w:type="spellEnd"/>
      <w:r w:rsidRPr="00427D1A">
        <w:rPr>
          <w:rFonts w:cstheme="minorHAnsi"/>
          <w:lang w:val="lt-LT"/>
        </w:rPr>
        <w:t xml:space="preserve"> </w:t>
      </w:r>
      <w:proofErr w:type="spellStart"/>
      <w:r w:rsidRPr="00427D1A">
        <w:rPr>
          <w:rFonts w:cstheme="minorHAnsi"/>
          <w:lang w:val="lt-LT"/>
        </w:rPr>
        <w:t>required</w:t>
      </w:r>
      <w:proofErr w:type="spellEnd"/>
      <w:r w:rsidRPr="00427D1A">
        <w:rPr>
          <w:rFonts w:cstheme="minorHAnsi"/>
          <w:lang w:val="lt-LT"/>
        </w:rPr>
        <w:t xml:space="preserve"> to be </w:t>
      </w:r>
      <w:proofErr w:type="spellStart"/>
      <w:r w:rsidRPr="00427D1A">
        <w:rPr>
          <w:rFonts w:cstheme="minorHAnsi"/>
          <w:lang w:val="lt-LT"/>
        </w:rPr>
        <w:t>submitted</w:t>
      </w:r>
      <w:proofErr w:type="spellEnd"/>
      <w:r w:rsidRPr="00427D1A">
        <w:rPr>
          <w:rFonts w:cstheme="minorHAnsi"/>
          <w:lang w:val="lt-LT"/>
        </w:rPr>
        <w:t xml:space="preserve"> </w:t>
      </w:r>
      <w:proofErr w:type="spellStart"/>
      <w:r w:rsidRPr="00427D1A">
        <w:rPr>
          <w:rFonts w:cstheme="minorHAnsi"/>
          <w:lang w:val="lt-LT"/>
        </w:rPr>
        <w:t>in</w:t>
      </w:r>
      <w:proofErr w:type="spellEnd"/>
      <w:r w:rsidRPr="00427D1A">
        <w:rPr>
          <w:rFonts w:cstheme="minorHAnsi"/>
          <w:lang w:val="lt-LT"/>
        </w:rPr>
        <w:t xml:space="preserve"> </w:t>
      </w:r>
      <w:proofErr w:type="spellStart"/>
      <w:r w:rsidRPr="00427D1A">
        <w:rPr>
          <w:rFonts w:cstheme="minorHAnsi"/>
          <w:lang w:val="lt-LT"/>
        </w:rPr>
        <w:t>two</w:t>
      </w:r>
      <w:proofErr w:type="spellEnd"/>
      <w:r w:rsidRPr="00427D1A">
        <w:rPr>
          <w:rFonts w:cstheme="minorHAnsi"/>
          <w:lang w:val="lt-LT"/>
        </w:rPr>
        <w:t xml:space="preserve"> </w:t>
      </w:r>
      <w:proofErr w:type="spellStart"/>
      <w:r w:rsidRPr="00427D1A">
        <w:rPr>
          <w:rFonts w:cstheme="minorHAnsi"/>
          <w:lang w:val="lt-LT"/>
        </w:rPr>
        <w:t>envelopes</w:t>
      </w:r>
      <w:proofErr w:type="spellEnd"/>
      <w:r w:rsidRPr="00427D1A">
        <w:rPr>
          <w:rFonts w:cstheme="minorHAnsi"/>
          <w:lang w:val="lt-LT"/>
        </w:rPr>
        <w:t xml:space="preserve">), </w:t>
      </w:r>
      <w:proofErr w:type="spellStart"/>
      <w:r w:rsidRPr="00427D1A">
        <w:rPr>
          <w:rFonts w:cstheme="minorHAnsi"/>
          <w:lang w:val="lt-LT"/>
        </w:rPr>
        <w:t>each</w:t>
      </w:r>
      <w:proofErr w:type="spellEnd"/>
      <w:r w:rsidRPr="00427D1A">
        <w:rPr>
          <w:rFonts w:cstheme="minorHAnsi"/>
          <w:lang w:val="lt-LT"/>
        </w:rPr>
        <w:t xml:space="preserve"> </w:t>
      </w:r>
      <w:proofErr w:type="spellStart"/>
      <w:r w:rsidRPr="00427D1A">
        <w:rPr>
          <w:rFonts w:cstheme="minorHAnsi"/>
          <w:lang w:val="lt-LT"/>
        </w:rPr>
        <w:t>part</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tender</w:t>
      </w:r>
      <w:proofErr w:type="spellEnd"/>
      <w:r w:rsidRPr="00427D1A">
        <w:rPr>
          <w:rFonts w:cstheme="minorHAnsi"/>
          <w:lang w:val="lt-LT"/>
        </w:rPr>
        <w:t xml:space="preserve"> </w:t>
      </w:r>
      <w:proofErr w:type="spellStart"/>
      <w:r w:rsidRPr="00427D1A">
        <w:rPr>
          <w:rFonts w:cstheme="minorHAnsi"/>
          <w:lang w:val="lt-LT"/>
        </w:rPr>
        <w:t>shall</w:t>
      </w:r>
      <w:proofErr w:type="spellEnd"/>
      <w:r w:rsidRPr="00427D1A">
        <w:rPr>
          <w:rFonts w:cstheme="minorHAnsi"/>
          <w:lang w:val="lt-LT"/>
        </w:rPr>
        <w:t xml:space="preserve"> be </w:t>
      </w:r>
      <w:proofErr w:type="spellStart"/>
      <w:r w:rsidRPr="00427D1A">
        <w:rPr>
          <w:rFonts w:cstheme="minorHAnsi"/>
          <w:lang w:val="lt-LT"/>
        </w:rPr>
        <w:t>examined</w:t>
      </w:r>
      <w:proofErr w:type="spellEnd"/>
      <w:r w:rsidRPr="00427D1A">
        <w:rPr>
          <w:rFonts w:cstheme="minorHAnsi"/>
          <w:lang w:val="lt-LT"/>
        </w:rPr>
        <w:t xml:space="preserve"> </w:t>
      </w:r>
      <w:proofErr w:type="spellStart"/>
      <w:r w:rsidRPr="00427D1A">
        <w:rPr>
          <w:rFonts w:cstheme="minorHAnsi"/>
          <w:lang w:val="lt-LT"/>
        </w:rPr>
        <w:t>separately</w:t>
      </w:r>
      <w:proofErr w:type="spellEnd"/>
      <w:r w:rsidRPr="00427D1A">
        <w:rPr>
          <w:rFonts w:cstheme="minorHAnsi"/>
          <w:lang w:val="lt-LT"/>
        </w:rPr>
        <w:t>:</w:t>
      </w:r>
    </w:p>
    <w:p w14:paraId="1DE0B134" w14:textId="2D3E501C" w:rsidR="000F0295" w:rsidRPr="002F4BEF" w:rsidRDefault="00427D1A"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proofErr w:type="spellStart"/>
      <w:r w:rsidRPr="00427D1A">
        <w:rPr>
          <w:rFonts w:eastAsia="Calibri" w:cstheme="minorHAnsi"/>
          <w:lang w:val="lt-LT"/>
        </w:rPr>
        <w:t>the</w:t>
      </w:r>
      <w:proofErr w:type="spellEnd"/>
      <w:r w:rsidRPr="00427D1A">
        <w:rPr>
          <w:rFonts w:eastAsia="Calibri" w:cstheme="minorHAnsi"/>
          <w:lang w:val="lt-LT"/>
        </w:rPr>
        <w:t xml:space="preserve"> </w:t>
      </w:r>
      <w:proofErr w:type="spellStart"/>
      <w:r w:rsidRPr="00427D1A">
        <w:rPr>
          <w:rFonts w:eastAsia="Calibri" w:cstheme="minorHAnsi"/>
          <w:lang w:val="lt-LT"/>
        </w:rPr>
        <w:t>first</w:t>
      </w:r>
      <w:proofErr w:type="spellEnd"/>
      <w:r w:rsidRPr="00427D1A">
        <w:rPr>
          <w:rFonts w:eastAsia="Calibri" w:cstheme="minorHAnsi"/>
          <w:lang w:val="lt-LT"/>
        </w:rPr>
        <w:t xml:space="preserve"> </w:t>
      </w:r>
      <w:proofErr w:type="spellStart"/>
      <w:r w:rsidRPr="00427D1A">
        <w:rPr>
          <w:rFonts w:eastAsia="Calibri" w:cstheme="minorHAnsi"/>
          <w:lang w:val="lt-LT"/>
        </w:rPr>
        <w:t>part</w:t>
      </w:r>
      <w:proofErr w:type="spellEnd"/>
      <w:r w:rsidRPr="00427D1A">
        <w:rPr>
          <w:rFonts w:eastAsia="Calibri" w:cstheme="minorHAnsi"/>
          <w:lang w:val="lt-LT"/>
        </w:rPr>
        <w:t xml:space="preserve"> </w:t>
      </w:r>
      <w:proofErr w:type="spellStart"/>
      <w:r w:rsidRPr="00427D1A">
        <w:rPr>
          <w:rFonts w:eastAsia="Calibri" w:cstheme="minorHAnsi"/>
          <w:lang w:val="lt-LT"/>
        </w:rPr>
        <w:t>of</w:t>
      </w:r>
      <w:proofErr w:type="spellEnd"/>
      <w:r w:rsidRPr="00427D1A">
        <w:rPr>
          <w:rFonts w:eastAsia="Calibri" w:cstheme="minorHAnsi"/>
          <w:lang w:val="lt-LT"/>
        </w:rPr>
        <w:t xml:space="preserve"> </w:t>
      </w:r>
      <w:proofErr w:type="spellStart"/>
      <w:r w:rsidRPr="00427D1A">
        <w:rPr>
          <w:rFonts w:eastAsia="Calibri" w:cstheme="minorHAnsi"/>
          <w:lang w:val="lt-LT"/>
        </w:rPr>
        <w:t>the</w:t>
      </w:r>
      <w:proofErr w:type="spellEnd"/>
      <w:r w:rsidRPr="00427D1A">
        <w:rPr>
          <w:rFonts w:eastAsia="Calibri" w:cstheme="minorHAnsi"/>
          <w:lang w:val="lt-LT"/>
        </w:rPr>
        <w:t xml:space="preserve"> </w:t>
      </w:r>
      <w:proofErr w:type="spellStart"/>
      <w:r w:rsidRPr="00427D1A">
        <w:rPr>
          <w:rFonts w:eastAsia="Calibri" w:cstheme="minorHAnsi"/>
          <w:lang w:val="lt-LT"/>
        </w:rPr>
        <w:t>tender</w:t>
      </w:r>
      <w:proofErr w:type="spellEnd"/>
      <w:r w:rsidRPr="00427D1A">
        <w:rPr>
          <w:rFonts w:eastAsia="Calibri" w:cstheme="minorHAnsi"/>
          <w:lang w:val="lt-LT"/>
        </w:rPr>
        <w:t xml:space="preserve">, </w:t>
      </w:r>
      <w:proofErr w:type="spellStart"/>
      <w:r w:rsidRPr="00427D1A">
        <w:rPr>
          <w:rFonts w:eastAsia="Calibri" w:cstheme="minorHAnsi"/>
          <w:lang w:val="lt-LT"/>
        </w:rPr>
        <w:t>which</w:t>
      </w:r>
      <w:proofErr w:type="spellEnd"/>
      <w:r w:rsidRPr="00427D1A">
        <w:rPr>
          <w:rFonts w:eastAsia="Calibri" w:cstheme="minorHAnsi"/>
          <w:lang w:val="lt-LT"/>
        </w:rPr>
        <w:t xml:space="preserve"> </w:t>
      </w:r>
      <w:proofErr w:type="spellStart"/>
      <w:r w:rsidRPr="00427D1A">
        <w:rPr>
          <w:rFonts w:eastAsia="Calibri" w:cstheme="minorHAnsi"/>
          <w:lang w:val="lt-LT"/>
        </w:rPr>
        <w:t>contains</w:t>
      </w:r>
      <w:proofErr w:type="spellEnd"/>
      <w:r w:rsidRPr="00427D1A">
        <w:rPr>
          <w:rFonts w:eastAsia="Calibri" w:cstheme="minorHAnsi"/>
          <w:lang w:val="lt-LT"/>
        </w:rPr>
        <w:t xml:space="preserve"> </w:t>
      </w:r>
      <w:proofErr w:type="spellStart"/>
      <w:r w:rsidRPr="00427D1A">
        <w:rPr>
          <w:rFonts w:eastAsia="Calibri" w:cstheme="minorHAnsi"/>
          <w:lang w:val="lt-LT"/>
        </w:rPr>
        <w:t>the</w:t>
      </w:r>
      <w:proofErr w:type="spellEnd"/>
      <w:r w:rsidRPr="00427D1A">
        <w:rPr>
          <w:rFonts w:eastAsia="Calibri" w:cstheme="minorHAnsi"/>
          <w:lang w:val="lt-LT"/>
        </w:rPr>
        <w:t xml:space="preserve"> </w:t>
      </w:r>
      <w:proofErr w:type="spellStart"/>
      <w:r w:rsidRPr="00427D1A">
        <w:rPr>
          <w:rFonts w:eastAsia="Calibri" w:cstheme="minorHAnsi"/>
          <w:lang w:val="lt-LT"/>
        </w:rPr>
        <w:t>technical</w:t>
      </w:r>
      <w:proofErr w:type="spellEnd"/>
      <w:r w:rsidRPr="00427D1A">
        <w:rPr>
          <w:rFonts w:eastAsia="Calibri" w:cstheme="minorHAnsi"/>
          <w:lang w:val="lt-LT"/>
        </w:rPr>
        <w:t xml:space="preserve"> </w:t>
      </w:r>
      <w:proofErr w:type="spellStart"/>
      <w:r w:rsidRPr="00427D1A">
        <w:rPr>
          <w:rFonts w:eastAsia="Calibri" w:cstheme="minorHAnsi"/>
          <w:lang w:val="lt-LT"/>
        </w:rPr>
        <w:t>details</w:t>
      </w:r>
      <w:proofErr w:type="spellEnd"/>
      <w:r w:rsidRPr="00427D1A">
        <w:rPr>
          <w:rFonts w:eastAsia="Calibri" w:cstheme="minorHAnsi"/>
          <w:lang w:val="lt-LT"/>
        </w:rPr>
        <w:t xml:space="preserve"> </w:t>
      </w:r>
      <w:proofErr w:type="spellStart"/>
      <w:r w:rsidRPr="00427D1A">
        <w:rPr>
          <w:rFonts w:eastAsia="Calibri" w:cstheme="minorHAnsi"/>
          <w:lang w:val="lt-LT"/>
        </w:rPr>
        <w:t>of</w:t>
      </w:r>
      <w:proofErr w:type="spellEnd"/>
      <w:r w:rsidRPr="00427D1A">
        <w:rPr>
          <w:rFonts w:eastAsia="Calibri" w:cstheme="minorHAnsi"/>
          <w:lang w:val="lt-LT"/>
        </w:rPr>
        <w:t xml:space="preserve"> </w:t>
      </w:r>
      <w:proofErr w:type="spellStart"/>
      <w:r w:rsidRPr="00427D1A">
        <w:rPr>
          <w:rFonts w:eastAsia="Calibri" w:cstheme="minorHAnsi"/>
          <w:lang w:val="lt-LT"/>
        </w:rPr>
        <w:t>the</w:t>
      </w:r>
      <w:proofErr w:type="spellEnd"/>
      <w:r w:rsidRPr="00427D1A">
        <w:rPr>
          <w:rFonts w:eastAsia="Calibri" w:cstheme="minorHAnsi"/>
          <w:lang w:val="lt-LT"/>
        </w:rPr>
        <w:t xml:space="preserve"> </w:t>
      </w:r>
      <w:proofErr w:type="spellStart"/>
      <w:r w:rsidRPr="00427D1A">
        <w:rPr>
          <w:rFonts w:eastAsia="Calibri" w:cstheme="minorHAnsi"/>
          <w:lang w:val="lt-LT"/>
        </w:rPr>
        <w:t>tender</w:t>
      </w:r>
      <w:proofErr w:type="spellEnd"/>
      <w:r w:rsidRPr="00427D1A">
        <w:rPr>
          <w:rFonts w:eastAsia="Calibri" w:cstheme="minorHAnsi"/>
          <w:lang w:val="lt-LT"/>
        </w:rPr>
        <w:t xml:space="preserve"> </w:t>
      </w:r>
      <w:proofErr w:type="spellStart"/>
      <w:r w:rsidRPr="00427D1A">
        <w:rPr>
          <w:rFonts w:eastAsia="Calibri" w:cstheme="minorHAnsi"/>
          <w:lang w:val="lt-LT"/>
        </w:rPr>
        <w:t>and</w:t>
      </w:r>
      <w:proofErr w:type="spellEnd"/>
      <w:r w:rsidRPr="00427D1A">
        <w:rPr>
          <w:rFonts w:eastAsia="Calibri" w:cstheme="minorHAnsi"/>
          <w:lang w:val="lt-LT"/>
        </w:rPr>
        <w:t xml:space="preserve"> </w:t>
      </w:r>
      <w:proofErr w:type="spellStart"/>
      <w:r w:rsidRPr="00427D1A">
        <w:rPr>
          <w:rFonts w:eastAsia="Calibri" w:cstheme="minorHAnsi"/>
          <w:lang w:val="lt-LT"/>
        </w:rPr>
        <w:t>other</w:t>
      </w:r>
      <w:proofErr w:type="spellEnd"/>
      <w:r w:rsidRPr="00427D1A">
        <w:rPr>
          <w:rFonts w:eastAsia="Calibri" w:cstheme="minorHAnsi"/>
          <w:lang w:val="lt-LT"/>
        </w:rPr>
        <w:t xml:space="preserve"> </w:t>
      </w:r>
      <w:proofErr w:type="spellStart"/>
      <w:r w:rsidRPr="00427D1A">
        <w:rPr>
          <w:rFonts w:eastAsia="Calibri" w:cstheme="minorHAnsi"/>
          <w:lang w:val="lt-LT"/>
        </w:rPr>
        <w:t>information</w:t>
      </w:r>
      <w:proofErr w:type="spellEnd"/>
      <w:r w:rsidRPr="00427D1A">
        <w:rPr>
          <w:rFonts w:eastAsia="Calibri" w:cstheme="minorHAnsi"/>
          <w:lang w:val="lt-LT"/>
        </w:rPr>
        <w:t xml:space="preserve"> </w:t>
      </w:r>
      <w:proofErr w:type="spellStart"/>
      <w:r w:rsidRPr="00427D1A">
        <w:rPr>
          <w:rFonts w:eastAsia="Calibri" w:cstheme="minorHAnsi"/>
          <w:lang w:val="lt-LT"/>
        </w:rPr>
        <w:t>and</w:t>
      </w:r>
      <w:proofErr w:type="spellEnd"/>
      <w:r w:rsidRPr="00427D1A">
        <w:rPr>
          <w:rFonts w:eastAsia="Calibri" w:cstheme="minorHAnsi"/>
          <w:lang w:val="lt-LT"/>
        </w:rPr>
        <w:t xml:space="preserve"> </w:t>
      </w:r>
      <w:proofErr w:type="spellStart"/>
      <w:r w:rsidRPr="00427D1A">
        <w:rPr>
          <w:rFonts w:eastAsia="Calibri" w:cstheme="minorHAnsi"/>
          <w:lang w:val="lt-LT"/>
        </w:rPr>
        <w:t>documents</w:t>
      </w:r>
      <w:proofErr w:type="spellEnd"/>
      <w:r w:rsidRPr="00427D1A">
        <w:rPr>
          <w:rFonts w:eastAsia="Calibri" w:cstheme="minorHAnsi"/>
          <w:lang w:val="lt-LT"/>
        </w:rPr>
        <w:t xml:space="preserve"> </w:t>
      </w:r>
      <w:proofErr w:type="spellStart"/>
      <w:r w:rsidRPr="00427D1A">
        <w:rPr>
          <w:rFonts w:eastAsia="Calibri" w:cstheme="minorHAnsi"/>
          <w:lang w:val="lt-LT"/>
        </w:rPr>
        <w:t>required</w:t>
      </w:r>
      <w:proofErr w:type="spellEnd"/>
      <w:r w:rsidRPr="00427D1A">
        <w:rPr>
          <w:rFonts w:eastAsia="Calibri" w:cstheme="minorHAnsi"/>
          <w:lang w:val="lt-LT"/>
        </w:rPr>
        <w:t xml:space="preserve"> </w:t>
      </w:r>
      <w:proofErr w:type="spellStart"/>
      <w:r w:rsidRPr="00427D1A">
        <w:rPr>
          <w:rFonts w:eastAsia="Calibri" w:cstheme="minorHAnsi"/>
          <w:lang w:val="lt-LT"/>
        </w:rPr>
        <w:t>by</w:t>
      </w:r>
      <w:proofErr w:type="spellEnd"/>
      <w:r w:rsidRPr="00427D1A">
        <w:rPr>
          <w:rFonts w:eastAsia="Calibri" w:cstheme="minorHAnsi"/>
          <w:lang w:val="lt-LT"/>
        </w:rPr>
        <w:t xml:space="preserve"> </w:t>
      </w:r>
      <w:proofErr w:type="spellStart"/>
      <w:r w:rsidRPr="00427D1A">
        <w:rPr>
          <w:rFonts w:eastAsia="Calibri" w:cstheme="minorHAnsi"/>
          <w:lang w:val="lt-LT"/>
        </w:rPr>
        <w:t>the</w:t>
      </w:r>
      <w:proofErr w:type="spellEnd"/>
      <w:r w:rsidRPr="00427D1A">
        <w:rPr>
          <w:rFonts w:eastAsia="Calibri" w:cstheme="minorHAnsi"/>
          <w:lang w:val="lt-LT"/>
        </w:rPr>
        <w:t xml:space="preserve"> </w:t>
      </w:r>
      <w:proofErr w:type="spellStart"/>
      <w:r w:rsidRPr="00427D1A">
        <w:rPr>
          <w:rFonts w:eastAsia="Calibri" w:cstheme="minorHAnsi"/>
          <w:lang w:val="lt-LT"/>
        </w:rPr>
        <w:t>Conditions</w:t>
      </w:r>
      <w:proofErr w:type="spellEnd"/>
      <w:r w:rsidRPr="00427D1A">
        <w:rPr>
          <w:rFonts w:eastAsia="Calibri" w:cstheme="minorHAnsi"/>
          <w:lang w:val="lt-LT"/>
        </w:rPr>
        <w:t xml:space="preserve"> </w:t>
      </w:r>
      <w:proofErr w:type="spellStart"/>
      <w:r w:rsidRPr="00427D1A">
        <w:rPr>
          <w:rFonts w:eastAsia="Calibri" w:cstheme="minorHAnsi"/>
          <w:lang w:val="lt-LT"/>
        </w:rPr>
        <w:t>of</w:t>
      </w:r>
      <w:proofErr w:type="spellEnd"/>
      <w:r w:rsidRPr="00427D1A">
        <w:rPr>
          <w:rFonts w:eastAsia="Calibri" w:cstheme="minorHAnsi"/>
          <w:lang w:val="lt-LT"/>
        </w:rPr>
        <w:t xml:space="preserve"> </w:t>
      </w:r>
      <w:proofErr w:type="spellStart"/>
      <w:r w:rsidRPr="00427D1A">
        <w:rPr>
          <w:rFonts w:eastAsia="Calibri" w:cstheme="minorHAnsi"/>
          <w:lang w:val="lt-LT"/>
        </w:rPr>
        <w:t>Contract</w:t>
      </w:r>
      <w:proofErr w:type="spellEnd"/>
      <w:r w:rsidRPr="00427D1A">
        <w:rPr>
          <w:rFonts w:eastAsia="Calibri" w:cstheme="minorHAnsi"/>
          <w:lang w:val="lt-LT"/>
        </w:rPr>
        <w:t xml:space="preserve">, </w:t>
      </w:r>
      <w:proofErr w:type="spellStart"/>
      <w:r w:rsidRPr="00427D1A">
        <w:rPr>
          <w:rFonts w:eastAsia="Calibri" w:cstheme="minorHAnsi"/>
          <w:lang w:val="lt-LT"/>
        </w:rPr>
        <w:t>except</w:t>
      </w:r>
      <w:proofErr w:type="spellEnd"/>
      <w:r w:rsidRPr="00427D1A">
        <w:rPr>
          <w:rFonts w:eastAsia="Calibri" w:cstheme="minorHAnsi"/>
          <w:lang w:val="lt-LT"/>
        </w:rPr>
        <w:t xml:space="preserve"> </w:t>
      </w:r>
      <w:proofErr w:type="spellStart"/>
      <w:r w:rsidRPr="00427D1A">
        <w:rPr>
          <w:rFonts w:eastAsia="Calibri" w:cstheme="minorHAnsi"/>
          <w:lang w:val="lt-LT"/>
        </w:rPr>
        <w:t>for</w:t>
      </w:r>
      <w:proofErr w:type="spellEnd"/>
      <w:r w:rsidRPr="00427D1A">
        <w:rPr>
          <w:rFonts w:eastAsia="Calibri" w:cstheme="minorHAnsi"/>
          <w:lang w:val="lt-LT"/>
        </w:rPr>
        <w:t xml:space="preserve"> </w:t>
      </w:r>
      <w:proofErr w:type="spellStart"/>
      <w:r w:rsidRPr="00427D1A">
        <w:rPr>
          <w:rFonts w:eastAsia="Calibri" w:cstheme="minorHAnsi"/>
          <w:lang w:val="lt-LT"/>
        </w:rPr>
        <w:t>the</w:t>
      </w:r>
      <w:proofErr w:type="spellEnd"/>
      <w:r w:rsidRPr="00427D1A">
        <w:rPr>
          <w:rFonts w:eastAsia="Calibri" w:cstheme="minorHAnsi"/>
          <w:lang w:val="lt-LT"/>
        </w:rPr>
        <w:t xml:space="preserve"> </w:t>
      </w:r>
      <w:proofErr w:type="spellStart"/>
      <w:r w:rsidRPr="00427D1A">
        <w:rPr>
          <w:rFonts w:eastAsia="Calibri" w:cstheme="minorHAnsi"/>
          <w:lang w:val="lt-LT"/>
        </w:rPr>
        <w:t>price</w:t>
      </w:r>
      <w:proofErr w:type="spellEnd"/>
      <w:r w:rsidRPr="00427D1A">
        <w:rPr>
          <w:rFonts w:eastAsia="Calibri" w:cstheme="minorHAnsi"/>
          <w:lang w:val="lt-LT"/>
        </w:rPr>
        <w:t xml:space="preserve"> </w:t>
      </w:r>
      <w:proofErr w:type="spellStart"/>
      <w:r w:rsidRPr="00427D1A">
        <w:rPr>
          <w:rFonts w:eastAsia="Calibri" w:cstheme="minorHAnsi"/>
          <w:lang w:val="lt-LT"/>
        </w:rPr>
        <w:t>and</w:t>
      </w:r>
      <w:proofErr w:type="spellEnd"/>
      <w:r w:rsidRPr="00427D1A">
        <w:rPr>
          <w:rFonts w:eastAsia="Calibri" w:cstheme="minorHAnsi"/>
          <w:lang w:val="lt-LT"/>
        </w:rPr>
        <w:t>/</w:t>
      </w:r>
      <w:proofErr w:type="spellStart"/>
      <w:r w:rsidRPr="00427D1A">
        <w:rPr>
          <w:rFonts w:eastAsia="Calibri" w:cstheme="minorHAnsi"/>
          <w:lang w:val="lt-LT"/>
        </w:rPr>
        <w:t>or</w:t>
      </w:r>
      <w:proofErr w:type="spellEnd"/>
      <w:r w:rsidRPr="00427D1A">
        <w:rPr>
          <w:rFonts w:eastAsia="Calibri" w:cstheme="minorHAnsi"/>
          <w:lang w:val="lt-LT"/>
        </w:rPr>
        <w:t xml:space="preserve"> </w:t>
      </w:r>
      <w:proofErr w:type="spellStart"/>
      <w:r w:rsidRPr="00427D1A">
        <w:rPr>
          <w:rFonts w:eastAsia="Calibri" w:cstheme="minorHAnsi"/>
          <w:lang w:val="lt-LT"/>
        </w:rPr>
        <w:t>costs</w:t>
      </w:r>
      <w:proofErr w:type="spellEnd"/>
      <w:r w:rsidRPr="00427D1A">
        <w:rPr>
          <w:rFonts w:eastAsia="Calibri" w:cstheme="minorHAnsi"/>
          <w:lang w:val="lt-LT"/>
        </w:rPr>
        <w:t xml:space="preserve"> </w:t>
      </w:r>
      <w:proofErr w:type="spellStart"/>
      <w:r w:rsidRPr="00427D1A">
        <w:rPr>
          <w:rFonts w:eastAsia="Calibri" w:cstheme="minorHAnsi"/>
          <w:lang w:val="lt-LT"/>
        </w:rPr>
        <w:t>of</w:t>
      </w:r>
      <w:proofErr w:type="spellEnd"/>
      <w:r w:rsidRPr="00427D1A">
        <w:rPr>
          <w:rFonts w:eastAsia="Calibri" w:cstheme="minorHAnsi"/>
          <w:lang w:val="lt-LT"/>
        </w:rPr>
        <w:t xml:space="preserve"> </w:t>
      </w:r>
      <w:proofErr w:type="spellStart"/>
      <w:r w:rsidRPr="00427D1A">
        <w:rPr>
          <w:rFonts w:eastAsia="Calibri" w:cstheme="minorHAnsi"/>
          <w:lang w:val="lt-LT"/>
        </w:rPr>
        <w:t>the</w:t>
      </w:r>
      <w:proofErr w:type="spellEnd"/>
      <w:r w:rsidRPr="00427D1A">
        <w:rPr>
          <w:rFonts w:eastAsia="Calibri" w:cstheme="minorHAnsi"/>
          <w:lang w:val="lt-LT"/>
        </w:rPr>
        <w:t xml:space="preserve"> </w:t>
      </w:r>
      <w:proofErr w:type="spellStart"/>
      <w:r w:rsidRPr="00427D1A">
        <w:rPr>
          <w:rFonts w:eastAsia="Calibri" w:cstheme="minorHAnsi"/>
          <w:lang w:val="lt-LT"/>
        </w:rPr>
        <w:t>tender</w:t>
      </w:r>
      <w:proofErr w:type="spellEnd"/>
      <w:r w:rsidRPr="00427D1A">
        <w:rPr>
          <w:rFonts w:eastAsia="Calibri" w:cstheme="minorHAnsi"/>
          <w:lang w:val="lt-LT"/>
        </w:rPr>
        <w:t xml:space="preserve">, </w:t>
      </w:r>
      <w:proofErr w:type="spellStart"/>
      <w:r w:rsidRPr="00427D1A">
        <w:rPr>
          <w:rFonts w:eastAsia="Calibri" w:cstheme="minorHAnsi"/>
          <w:lang w:val="lt-LT"/>
        </w:rPr>
        <w:t>will</w:t>
      </w:r>
      <w:proofErr w:type="spellEnd"/>
      <w:r w:rsidRPr="00427D1A">
        <w:rPr>
          <w:rFonts w:eastAsia="Calibri" w:cstheme="minorHAnsi"/>
          <w:lang w:val="lt-LT"/>
        </w:rPr>
        <w:t xml:space="preserve"> be </w:t>
      </w:r>
      <w:proofErr w:type="spellStart"/>
      <w:r w:rsidRPr="00427D1A">
        <w:rPr>
          <w:rFonts w:eastAsia="Calibri" w:cstheme="minorHAnsi"/>
          <w:lang w:val="lt-LT"/>
        </w:rPr>
        <w:t>initially</w:t>
      </w:r>
      <w:proofErr w:type="spellEnd"/>
      <w:r w:rsidRPr="00427D1A">
        <w:rPr>
          <w:rFonts w:eastAsia="Calibri" w:cstheme="minorHAnsi"/>
          <w:lang w:val="lt-LT"/>
        </w:rPr>
        <w:t xml:space="preserve"> </w:t>
      </w:r>
      <w:proofErr w:type="spellStart"/>
      <w:r w:rsidRPr="00427D1A">
        <w:rPr>
          <w:rFonts w:eastAsia="Calibri" w:cstheme="minorHAnsi"/>
          <w:lang w:val="lt-LT"/>
        </w:rPr>
        <w:t>examined</w:t>
      </w:r>
      <w:proofErr w:type="spellEnd"/>
      <w:r w:rsidRPr="00427D1A">
        <w:rPr>
          <w:rFonts w:eastAsia="Calibri" w:cstheme="minorHAnsi"/>
          <w:lang w:val="lt-LT"/>
        </w:rPr>
        <w:t xml:space="preserve"> </w:t>
      </w:r>
      <w:proofErr w:type="spellStart"/>
      <w:r w:rsidRPr="00427D1A">
        <w:rPr>
          <w:rFonts w:eastAsia="Calibri" w:cstheme="minorHAnsi"/>
          <w:lang w:val="lt-LT"/>
        </w:rPr>
        <w:t>on</w:t>
      </w:r>
      <w:proofErr w:type="spellEnd"/>
      <w:r w:rsidRPr="00427D1A">
        <w:rPr>
          <w:rFonts w:eastAsia="Calibri" w:cstheme="minorHAnsi"/>
          <w:lang w:val="lt-LT"/>
        </w:rPr>
        <w:t xml:space="preserve"> </w:t>
      </w:r>
      <w:proofErr w:type="spellStart"/>
      <w:r w:rsidRPr="00427D1A">
        <w:rPr>
          <w:rFonts w:eastAsia="Calibri" w:cstheme="minorHAnsi"/>
          <w:lang w:val="lt-LT"/>
        </w:rPr>
        <w:t>the</w:t>
      </w:r>
      <w:proofErr w:type="spellEnd"/>
      <w:r w:rsidRPr="00427D1A">
        <w:rPr>
          <w:rFonts w:eastAsia="Calibri" w:cstheme="minorHAnsi"/>
          <w:lang w:val="lt-LT"/>
        </w:rPr>
        <w:t xml:space="preserve"> </w:t>
      </w:r>
      <w:proofErr w:type="spellStart"/>
      <w:r w:rsidRPr="00427D1A">
        <w:rPr>
          <w:rFonts w:eastAsia="Calibri" w:cstheme="minorHAnsi"/>
          <w:lang w:val="lt-LT"/>
        </w:rPr>
        <w:t>date</w:t>
      </w:r>
      <w:proofErr w:type="spellEnd"/>
      <w:r w:rsidRPr="00427D1A">
        <w:rPr>
          <w:rFonts w:eastAsia="Calibri" w:cstheme="minorHAnsi"/>
          <w:lang w:val="lt-LT"/>
        </w:rPr>
        <w:t xml:space="preserve"> </w:t>
      </w:r>
      <w:proofErr w:type="spellStart"/>
      <w:r w:rsidRPr="00427D1A">
        <w:rPr>
          <w:rFonts w:eastAsia="Calibri" w:cstheme="minorHAnsi"/>
          <w:lang w:val="lt-LT"/>
        </w:rPr>
        <w:t>set</w:t>
      </w:r>
      <w:proofErr w:type="spellEnd"/>
      <w:r w:rsidRPr="00427D1A">
        <w:rPr>
          <w:rFonts w:eastAsia="Calibri" w:cstheme="minorHAnsi"/>
          <w:lang w:val="lt-LT"/>
        </w:rPr>
        <w:t xml:space="preserve"> </w:t>
      </w:r>
      <w:proofErr w:type="spellStart"/>
      <w:r w:rsidRPr="00427D1A">
        <w:rPr>
          <w:rFonts w:eastAsia="Calibri" w:cstheme="minorHAnsi"/>
          <w:lang w:val="lt-LT"/>
        </w:rPr>
        <w:t>out</w:t>
      </w:r>
      <w:proofErr w:type="spellEnd"/>
      <w:r w:rsidRPr="00427D1A">
        <w:rPr>
          <w:rFonts w:eastAsia="Calibri" w:cstheme="minorHAnsi"/>
          <w:lang w:val="lt-LT"/>
        </w:rPr>
        <w:t xml:space="preserve"> </w:t>
      </w:r>
      <w:proofErr w:type="spellStart"/>
      <w:r w:rsidRPr="00427D1A">
        <w:rPr>
          <w:rFonts w:eastAsia="Calibri" w:cstheme="minorHAnsi"/>
          <w:lang w:val="lt-LT"/>
        </w:rPr>
        <w:t>in</w:t>
      </w:r>
      <w:proofErr w:type="spellEnd"/>
      <w:r w:rsidRPr="00427D1A">
        <w:rPr>
          <w:rFonts w:eastAsia="Calibri" w:cstheme="minorHAnsi"/>
          <w:lang w:val="lt-LT"/>
        </w:rPr>
        <w:t xml:space="preserve"> </w:t>
      </w:r>
      <w:proofErr w:type="spellStart"/>
      <w:r w:rsidRPr="00427D1A">
        <w:rPr>
          <w:rFonts w:eastAsia="Calibri" w:cstheme="minorHAnsi"/>
          <w:lang w:val="lt-LT"/>
        </w:rPr>
        <w:t>the</w:t>
      </w:r>
      <w:proofErr w:type="spellEnd"/>
      <w:r w:rsidRPr="00427D1A">
        <w:rPr>
          <w:rFonts w:eastAsia="Calibri" w:cstheme="minorHAnsi"/>
          <w:lang w:val="lt-LT"/>
        </w:rPr>
        <w:t xml:space="preserve"> </w:t>
      </w:r>
      <w:proofErr w:type="spellStart"/>
      <w:r w:rsidRPr="00427D1A">
        <w:rPr>
          <w:rFonts w:eastAsia="Calibri" w:cstheme="minorHAnsi"/>
          <w:lang w:val="lt-LT"/>
        </w:rPr>
        <w:t>Special</w:t>
      </w:r>
      <w:proofErr w:type="spellEnd"/>
      <w:r w:rsidRPr="00427D1A">
        <w:rPr>
          <w:rFonts w:eastAsia="Calibri" w:cstheme="minorHAnsi"/>
          <w:lang w:val="lt-LT"/>
        </w:rPr>
        <w:t xml:space="preserve"> </w:t>
      </w:r>
      <w:proofErr w:type="spellStart"/>
      <w:r w:rsidRPr="00427D1A">
        <w:rPr>
          <w:rFonts w:eastAsia="Calibri" w:cstheme="minorHAnsi"/>
          <w:lang w:val="lt-LT"/>
        </w:rPr>
        <w:t>Conditions</w:t>
      </w:r>
      <w:proofErr w:type="spellEnd"/>
      <w:r w:rsidRPr="00427D1A">
        <w:rPr>
          <w:rFonts w:eastAsia="Calibri" w:cstheme="minorHAnsi"/>
          <w:lang w:val="lt-LT"/>
        </w:rPr>
        <w:t xml:space="preserve"> </w:t>
      </w:r>
      <w:proofErr w:type="spellStart"/>
      <w:r w:rsidRPr="00427D1A">
        <w:rPr>
          <w:rFonts w:eastAsia="Calibri" w:cstheme="minorHAnsi"/>
          <w:lang w:val="lt-LT"/>
        </w:rPr>
        <w:t>of</w:t>
      </w:r>
      <w:proofErr w:type="spellEnd"/>
      <w:r w:rsidRPr="00427D1A">
        <w:rPr>
          <w:rFonts w:eastAsia="Calibri" w:cstheme="minorHAnsi"/>
          <w:lang w:val="lt-LT"/>
        </w:rPr>
        <w:t xml:space="preserve"> </w:t>
      </w:r>
      <w:proofErr w:type="spellStart"/>
      <w:r w:rsidRPr="00427D1A">
        <w:rPr>
          <w:rFonts w:eastAsia="Calibri" w:cstheme="minorHAnsi"/>
          <w:lang w:val="lt-LT"/>
        </w:rPr>
        <w:t>Contract</w:t>
      </w:r>
      <w:proofErr w:type="spellEnd"/>
      <w:r w:rsidRPr="00427D1A">
        <w:rPr>
          <w:rFonts w:eastAsia="Calibri" w:cstheme="minorHAnsi"/>
          <w:lang w:val="lt-LT"/>
        </w:rPr>
        <w:t>.</w:t>
      </w:r>
    </w:p>
    <w:p w14:paraId="5487DBF5" w14:textId="062F7F7C" w:rsidR="000F0295" w:rsidRPr="002F4BEF" w:rsidRDefault="00427D1A" w:rsidP="2E4BCC36">
      <w:pPr>
        <w:pStyle w:val="Sraopastraipa"/>
        <w:numPr>
          <w:ilvl w:val="2"/>
          <w:numId w:val="66"/>
        </w:numPr>
        <w:autoSpaceDE w:val="0"/>
        <w:autoSpaceDN w:val="0"/>
        <w:adjustRightInd w:val="0"/>
        <w:spacing w:after="0" w:line="20" w:lineRule="atLeast"/>
        <w:ind w:left="0" w:firstLine="709"/>
        <w:jc w:val="both"/>
        <w:rPr>
          <w:lang w:val="lt-LT"/>
        </w:rPr>
      </w:pPr>
      <w:proofErr w:type="spellStart"/>
      <w:r w:rsidRPr="00427D1A">
        <w:rPr>
          <w:lang w:val="lt-LT"/>
        </w:rPr>
        <w:t>the</w:t>
      </w:r>
      <w:proofErr w:type="spellEnd"/>
      <w:r w:rsidRPr="00427D1A">
        <w:rPr>
          <w:lang w:val="lt-LT"/>
        </w:rPr>
        <w:t xml:space="preserve"> </w:t>
      </w:r>
      <w:proofErr w:type="spellStart"/>
      <w:r w:rsidRPr="00427D1A">
        <w:rPr>
          <w:lang w:val="lt-LT"/>
        </w:rPr>
        <w:t>second</w:t>
      </w:r>
      <w:proofErr w:type="spellEnd"/>
      <w:r w:rsidRPr="00427D1A">
        <w:rPr>
          <w:lang w:val="lt-LT"/>
        </w:rPr>
        <w:t xml:space="preserve"> </w:t>
      </w:r>
      <w:proofErr w:type="spellStart"/>
      <w:r w:rsidRPr="00427D1A">
        <w:rPr>
          <w:lang w:val="lt-LT"/>
        </w:rPr>
        <w:t>part</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which</w:t>
      </w:r>
      <w:proofErr w:type="spellEnd"/>
      <w:r w:rsidRPr="00427D1A">
        <w:rPr>
          <w:lang w:val="lt-LT"/>
        </w:rPr>
        <w:t xml:space="preserve"> </w:t>
      </w:r>
      <w:proofErr w:type="spellStart"/>
      <w:r w:rsidRPr="00427D1A">
        <w:rPr>
          <w:lang w:val="lt-LT"/>
        </w:rPr>
        <w:t>contains</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prices</w:t>
      </w:r>
      <w:proofErr w:type="spellEnd"/>
      <w:r w:rsidRPr="00427D1A">
        <w:rPr>
          <w:lang w:val="lt-LT"/>
        </w:rPr>
        <w:t xml:space="preserve"> </w:t>
      </w:r>
      <w:proofErr w:type="spellStart"/>
      <w:r w:rsidRPr="00427D1A">
        <w:rPr>
          <w:lang w:val="lt-LT"/>
        </w:rPr>
        <w:t>and</w:t>
      </w:r>
      <w:proofErr w:type="spellEnd"/>
      <w:r w:rsidRPr="00427D1A">
        <w:rPr>
          <w:lang w:val="lt-LT"/>
        </w:rPr>
        <w:t>/</w:t>
      </w:r>
      <w:proofErr w:type="spellStart"/>
      <w:r w:rsidRPr="00427D1A">
        <w:rPr>
          <w:lang w:val="lt-LT"/>
        </w:rPr>
        <w:t>or</w:t>
      </w:r>
      <w:proofErr w:type="spellEnd"/>
      <w:r w:rsidRPr="00427D1A">
        <w:rPr>
          <w:lang w:val="lt-LT"/>
        </w:rPr>
        <w:t xml:space="preserve"> </w:t>
      </w:r>
      <w:proofErr w:type="spellStart"/>
      <w:r w:rsidRPr="00427D1A">
        <w:rPr>
          <w:lang w:val="lt-LT"/>
        </w:rPr>
        <w:t>costs</w:t>
      </w:r>
      <w:proofErr w:type="spellEnd"/>
      <w:r w:rsidRPr="00427D1A">
        <w:rPr>
          <w:lang w:val="lt-LT"/>
        </w:rPr>
        <w:t xml:space="preserve">, </w:t>
      </w:r>
      <w:proofErr w:type="spellStart"/>
      <w:r w:rsidRPr="00427D1A">
        <w:rPr>
          <w:lang w:val="lt-LT"/>
        </w:rPr>
        <w:t>will</w:t>
      </w:r>
      <w:proofErr w:type="spellEnd"/>
      <w:r w:rsidRPr="00427D1A">
        <w:rPr>
          <w:lang w:val="lt-LT"/>
        </w:rPr>
        <w:t xml:space="preserve"> be </w:t>
      </w:r>
      <w:proofErr w:type="spellStart"/>
      <w:r w:rsidRPr="00427D1A">
        <w:rPr>
          <w:lang w:val="lt-LT"/>
        </w:rPr>
        <w:t>consulted</w:t>
      </w:r>
      <w:proofErr w:type="spellEnd"/>
      <w:r w:rsidRPr="00427D1A">
        <w:rPr>
          <w:lang w:val="lt-LT"/>
        </w:rPr>
        <w:t xml:space="preserve"> </w:t>
      </w:r>
      <w:proofErr w:type="spellStart"/>
      <w:r w:rsidRPr="00427D1A">
        <w:rPr>
          <w:lang w:val="lt-LT"/>
        </w:rPr>
        <w:t>only</w:t>
      </w:r>
      <w:proofErr w:type="spellEnd"/>
      <w:r w:rsidRPr="00427D1A">
        <w:rPr>
          <w:lang w:val="lt-LT"/>
        </w:rPr>
        <w:t xml:space="preserve"> </w:t>
      </w:r>
      <w:proofErr w:type="spellStart"/>
      <w:r w:rsidRPr="00427D1A">
        <w:rPr>
          <w:lang w:val="lt-LT"/>
        </w:rPr>
        <w:t>after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has</w:t>
      </w:r>
      <w:proofErr w:type="spellEnd"/>
      <w:r w:rsidRPr="00427D1A">
        <w:rPr>
          <w:lang w:val="lt-LT"/>
        </w:rPr>
        <w:t xml:space="preserve"> </w:t>
      </w:r>
      <w:proofErr w:type="spellStart"/>
      <w:r w:rsidRPr="00427D1A">
        <w:rPr>
          <w:lang w:val="lt-LT"/>
        </w:rPr>
        <w:t>verified</w:t>
      </w:r>
      <w:proofErr w:type="spellEnd"/>
      <w:r w:rsidRPr="00427D1A">
        <w:rPr>
          <w:lang w:val="lt-LT"/>
        </w:rPr>
        <w:t xml:space="preserve"> </w:t>
      </w:r>
      <w:proofErr w:type="spellStart"/>
      <w:r w:rsidRPr="00427D1A">
        <w:rPr>
          <w:lang w:val="lt-LT"/>
        </w:rPr>
        <w:t>that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technical</w:t>
      </w:r>
      <w:proofErr w:type="spellEnd"/>
      <w:r w:rsidRPr="00427D1A">
        <w:rPr>
          <w:lang w:val="lt-LT"/>
        </w:rPr>
        <w:t xml:space="preserve"> data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tenders</w:t>
      </w:r>
      <w:proofErr w:type="spellEnd"/>
      <w:r w:rsidRPr="00427D1A">
        <w:rPr>
          <w:lang w:val="lt-LT"/>
        </w:rPr>
        <w:t xml:space="preserve"> </w:t>
      </w:r>
      <w:proofErr w:type="spellStart"/>
      <w:r w:rsidRPr="00427D1A">
        <w:rPr>
          <w:lang w:val="lt-LT"/>
        </w:rPr>
        <w:t>submitted</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suppliers</w:t>
      </w:r>
      <w:proofErr w:type="spellEnd"/>
      <w:r w:rsidRPr="00427D1A">
        <w:rPr>
          <w:lang w:val="lt-LT"/>
        </w:rPr>
        <w:t xml:space="preserve"> </w:t>
      </w:r>
      <w:proofErr w:type="spellStart"/>
      <w:r w:rsidRPr="00427D1A">
        <w:rPr>
          <w:lang w:val="lt-LT"/>
        </w:rPr>
        <w:t>have</w:t>
      </w:r>
      <w:proofErr w:type="spellEnd"/>
      <w:r w:rsidRPr="00427D1A">
        <w:rPr>
          <w:lang w:val="lt-LT"/>
        </w:rPr>
        <w:t xml:space="preserve"> </w:t>
      </w:r>
      <w:proofErr w:type="spellStart"/>
      <w:r w:rsidRPr="00427D1A">
        <w:rPr>
          <w:lang w:val="lt-LT"/>
        </w:rPr>
        <w:t>complied</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requirements</w:t>
      </w:r>
      <w:proofErr w:type="spellEnd"/>
      <w:r w:rsidRPr="00427D1A">
        <w:rPr>
          <w:lang w:val="lt-LT"/>
        </w:rPr>
        <w:t xml:space="preserve"> </w:t>
      </w:r>
      <w:proofErr w:type="spellStart"/>
      <w:r w:rsidRPr="00427D1A">
        <w:rPr>
          <w:lang w:val="lt-LT"/>
        </w:rPr>
        <w:t>set</w:t>
      </w:r>
      <w:proofErr w:type="spellEnd"/>
      <w:r w:rsidRPr="00427D1A">
        <w:rPr>
          <w:lang w:val="lt-LT"/>
        </w:rPr>
        <w:t xml:space="preserve"> </w:t>
      </w:r>
      <w:proofErr w:type="spellStart"/>
      <w:r w:rsidRPr="00427D1A">
        <w:rPr>
          <w:lang w:val="lt-LT"/>
        </w:rPr>
        <w:t>out</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Conditions</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has</w:t>
      </w:r>
      <w:proofErr w:type="spellEnd"/>
      <w:r w:rsidRPr="00427D1A">
        <w:rPr>
          <w:lang w:val="lt-LT"/>
        </w:rPr>
        <w:t xml:space="preserve"> </w:t>
      </w:r>
      <w:proofErr w:type="spellStart"/>
      <w:r w:rsidRPr="00427D1A">
        <w:rPr>
          <w:lang w:val="lt-LT"/>
        </w:rPr>
        <w:t>assessed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technical</w:t>
      </w:r>
      <w:proofErr w:type="spellEnd"/>
      <w:r w:rsidRPr="00427D1A">
        <w:rPr>
          <w:lang w:val="lt-LT"/>
        </w:rPr>
        <w:t xml:space="preserve"> data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tenders</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accordance</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requirements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Conditions</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will</w:t>
      </w:r>
      <w:proofErr w:type="spellEnd"/>
      <w:r w:rsidRPr="00427D1A">
        <w:rPr>
          <w:lang w:val="lt-LT"/>
        </w:rPr>
        <w:t xml:space="preserve"> </w:t>
      </w:r>
      <w:proofErr w:type="spellStart"/>
      <w:r w:rsidRPr="00427D1A">
        <w:rPr>
          <w:lang w:val="lt-LT"/>
        </w:rPr>
        <w:t>communicate</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results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this</w:t>
      </w:r>
      <w:proofErr w:type="spellEnd"/>
      <w:r w:rsidRPr="00427D1A">
        <w:rPr>
          <w:lang w:val="lt-LT"/>
        </w:rPr>
        <w:t xml:space="preserve"> </w:t>
      </w:r>
      <w:proofErr w:type="spellStart"/>
      <w:r w:rsidRPr="00427D1A">
        <w:rPr>
          <w:lang w:val="lt-LT"/>
        </w:rPr>
        <w:t>verification</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evaluation</w:t>
      </w:r>
      <w:proofErr w:type="spellEnd"/>
      <w:r w:rsidRPr="00427D1A">
        <w:rPr>
          <w:lang w:val="lt-LT"/>
        </w:rPr>
        <w:t xml:space="preserve"> to </w:t>
      </w:r>
      <w:proofErr w:type="spellStart"/>
      <w:r w:rsidRPr="00427D1A">
        <w:rPr>
          <w:lang w:val="lt-LT"/>
        </w:rPr>
        <w:t>all</w:t>
      </w:r>
      <w:proofErr w:type="spellEnd"/>
      <w:r w:rsidRPr="00427D1A">
        <w:rPr>
          <w:lang w:val="lt-LT"/>
        </w:rPr>
        <w:t xml:space="preserve"> </w:t>
      </w:r>
      <w:proofErr w:type="spellStart"/>
      <w:r w:rsidRPr="00427D1A">
        <w:rPr>
          <w:lang w:val="lt-LT"/>
        </w:rPr>
        <w:t>suppliers</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means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CVP IS </w:t>
      </w:r>
      <w:proofErr w:type="spellStart"/>
      <w:r w:rsidRPr="00427D1A">
        <w:rPr>
          <w:lang w:val="lt-LT"/>
        </w:rPr>
        <w:t>and</w:t>
      </w:r>
      <w:proofErr w:type="spellEnd"/>
      <w:r w:rsidRPr="00427D1A">
        <w:rPr>
          <w:lang w:val="lt-LT"/>
        </w:rPr>
        <w:t xml:space="preserve"> </w:t>
      </w:r>
      <w:proofErr w:type="spellStart"/>
      <w:r w:rsidRPr="00427D1A">
        <w:rPr>
          <w:lang w:val="lt-LT"/>
        </w:rPr>
        <w:t>will</w:t>
      </w:r>
      <w:proofErr w:type="spellEnd"/>
      <w:r w:rsidRPr="00427D1A">
        <w:rPr>
          <w:lang w:val="lt-LT"/>
        </w:rPr>
        <w:t xml:space="preserve"> </w:t>
      </w:r>
      <w:proofErr w:type="spellStart"/>
      <w:r w:rsidRPr="00427D1A">
        <w:rPr>
          <w:lang w:val="lt-LT"/>
        </w:rPr>
        <w:t>inform</w:t>
      </w:r>
      <w:proofErr w:type="spellEnd"/>
      <w:r w:rsidRPr="00427D1A">
        <w:rPr>
          <w:lang w:val="lt-LT"/>
        </w:rPr>
        <w:t xml:space="preserve"> </w:t>
      </w:r>
      <w:proofErr w:type="spellStart"/>
      <w:r w:rsidRPr="00427D1A">
        <w:rPr>
          <w:lang w:val="lt-LT"/>
        </w:rPr>
        <w:t>them</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date</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time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access</w:t>
      </w:r>
      <w:proofErr w:type="spellEnd"/>
      <w:r w:rsidRPr="00427D1A">
        <w:rPr>
          <w:lang w:val="lt-LT"/>
        </w:rPr>
        <w:t xml:space="preserve"> to </w:t>
      </w:r>
      <w:proofErr w:type="spellStart"/>
      <w:r w:rsidRPr="00427D1A">
        <w:rPr>
          <w:lang w:val="lt-LT"/>
        </w:rPr>
        <w:t>the</w:t>
      </w:r>
      <w:proofErr w:type="spellEnd"/>
      <w:r w:rsidRPr="00427D1A">
        <w:rPr>
          <w:lang w:val="lt-LT"/>
        </w:rPr>
        <w:t xml:space="preserve"> </w:t>
      </w:r>
      <w:proofErr w:type="spellStart"/>
      <w:r w:rsidRPr="00427D1A">
        <w:rPr>
          <w:lang w:val="lt-LT"/>
        </w:rPr>
        <w:t>financial</w:t>
      </w:r>
      <w:proofErr w:type="spellEnd"/>
      <w:r w:rsidRPr="00427D1A">
        <w:rPr>
          <w:lang w:val="lt-LT"/>
        </w:rPr>
        <w:t xml:space="preserve"> </w:t>
      </w:r>
      <w:proofErr w:type="spellStart"/>
      <w:r w:rsidRPr="00427D1A">
        <w:rPr>
          <w:lang w:val="lt-LT"/>
        </w:rPr>
        <w:t>proposal</w:t>
      </w:r>
      <w:proofErr w:type="spellEnd"/>
      <w:r w:rsidRPr="00427D1A">
        <w:rPr>
          <w:lang w:val="lt-LT"/>
        </w:rPr>
        <w:t xml:space="preserve">. </w:t>
      </w:r>
      <w:proofErr w:type="spellStart"/>
      <w:r w:rsidRPr="00427D1A">
        <w:rPr>
          <w:lang w:val="lt-LT"/>
        </w:rPr>
        <w:t>If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rejects</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after</w:t>
      </w:r>
      <w:proofErr w:type="spellEnd"/>
      <w:r w:rsidRPr="00427D1A">
        <w:rPr>
          <w:lang w:val="lt-LT"/>
        </w:rPr>
        <w:t xml:space="preserve"> </w:t>
      </w:r>
      <w:proofErr w:type="spellStart"/>
      <w:r w:rsidRPr="00427D1A">
        <w:rPr>
          <w:lang w:val="lt-LT"/>
        </w:rPr>
        <w:t>having</w:t>
      </w:r>
      <w:proofErr w:type="spellEnd"/>
      <w:r w:rsidRPr="00427D1A">
        <w:rPr>
          <w:lang w:val="lt-LT"/>
        </w:rPr>
        <w:t xml:space="preserve"> </w:t>
      </w:r>
      <w:proofErr w:type="spellStart"/>
      <w:r w:rsidRPr="00427D1A">
        <w:rPr>
          <w:lang w:val="lt-LT"/>
        </w:rPr>
        <w:t>checked</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evaluated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first</w:t>
      </w:r>
      <w:proofErr w:type="spellEnd"/>
      <w:r w:rsidRPr="00427D1A">
        <w:rPr>
          <w:lang w:val="lt-LT"/>
        </w:rPr>
        <w:t xml:space="preserve"> </w:t>
      </w:r>
      <w:proofErr w:type="spellStart"/>
      <w:r w:rsidRPr="00427D1A">
        <w:rPr>
          <w:lang w:val="lt-LT"/>
        </w:rPr>
        <w:t>part</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remaining</w:t>
      </w:r>
      <w:proofErr w:type="spellEnd"/>
      <w:r w:rsidRPr="00427D1A">
        <w:rPr>
          <w:lang w:val="lt-LT"/>
        </w:rPr>
        <w:t xml:space="preserve"> </w:t>
      </w:r>
      <w:proofErr w:type="spellStart"/>
      <w:r w:rsidRPr="00427D1A">
        <w:rPr>
          <w:lang w:val="lt-LT"/>
        </w:rPr>
        <w:t>part</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shall</w:t>
      </w:r>
      <w:proofErr w:type="spellEnd"/>
      <w:r w:rsidRPr="00427D1A">
        <w:rPr>
          <w:lang w:val="lt-LT"/>
        </w:rPr>
        <w:t xml:space="preserve"> </w:t>
      </w:r>
      <w:proofErr w:type="spellStart"/>
      <w:r w:rsidRPr="00427D1A">
        <w:rPr>
          <w:lang w:val="lt-LT"/>
        </w:rPr>
        <w:t>not</w:t>
      </w:r>
      <w:proofErr w:type="spellEnd"/>
      <w:r w:rsidRPr="00427D1A">
        <w:rPr>
          <w:lang w:val="lt-LT"/>
        </w:rPr>
        <w:t xml:space="preserve"> be </w:t>
      </w:r>
      <w:proofErr w:type="spellStart"/>
      <w:r w:rsidRPr="00427D1A">
        <w:rPr>
          <w:lang w:val="lt-LT"/>
        </w:rPr>
        <w:t>consulted</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shall</w:t>
      </w:r>
      <w:proofErr w:type="spellEnd"/>
      <w:r w:rsidRPr="00427D1A">
        <w:rPr>
          <w:lang w:val="lt-LT"/>
        </w:rPr>
        <w:t xml:space="preserve"> be kept </w:t>
      </w:r>
      <w:proofErr w:type="spellStart"/>
      <w:r w:rsidRPr="00427D1A">
        <w:rPr>
          <w:lang w:val="lt-LT"/>
        </w:rPr>
        <w:t>together</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other</w:t>
      </w:r>
      <w:proofErr w:type="spellEnd"/>
      <w:r w:rsidRPr="00427D1A">
        <w:rPr>
          <w:lang w:val="lt-LT"/>
        </w:rPr>
        <w:t xml:space="preserve"> </w:t>
      </w:r>
      <w:proofErr w:type="spellStart"/>
      <w:r w:rsidRPr="00427D1A">
        <w:rPr>
          <w:lang w:val="lt-LT"/>
        </w:rPr>
        <w:t>documents</w:t>
      </w:r>
      <w:proofErr w:type="spellEnd"/>
      <w:r w:rsidRPr="00427D1A">
        <w:rPr>
          <w:lang w:val="lt-LT"/>
        </w:rPr>
        <w:t xml:space="preserve"> </w:t>
      </w:r>
      <w:proofErr w:type="spellStart"/>
      <w:r w:rsidRPr="00427D1A">
        <w:rPr>
          <w:lang w:val="lt-LT"/>
        </w:rPr>
        <w:t>submitted</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accordance</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procedure</w:t>
      </w:r>
      <w:proofErr w:type="spellEnd"/>
      <w:r w:rsidRPr="00427D1A">
        <w:rPr>
          <w:lang w:val="lt-LT"/>
        </w:rPr>
        <w:t xml:space="preserve"> </w:t>
      </w:r>
      <w:proofErr w:type="spellStart"/>
      <w:r w:rsidRPr="00427D1A">
        <w:rPr>
          <w:lang w:val="lt-LT"/>
        </w:rPr>
        <w:t>laid</w:t>
      </w:r>
      <w:proofErr w:type="spellEnd"/>
      <w:r w:rsidRPr="00427D1A">
        <w:rPr>
          <w:lang w:val="lt-LT"/>
        </w:rPr>
        <w:t xml:space="preserve"> </w:t>
      </w:r>
      <w:proofErr w:type="spellStart"/>
      <w:r w:rsidRPr="00427D1A">
        <w:rPr>
          <w:lang w:val="lt-LT"/>
        </w:rPr>
        <w:t>down</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Article</w:t>
      </w:r>
      <w:proofErr w:type="spellEnd"/>
      <w:r w:rsidRPr="00427D1A">
        <w:rPr>
          <w:lang w:val="lt-LT"/>
        </w:rPr>
        <w:t xml:space="preserve"> 97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Public</w:t>
      </w:r>
      <w:proofErr w:type="spellEnd"/>
      <w:r w:rsidRPr="00427D1A">
        <w:rPr>
          <w:lang w:val="lt-LT"/>
        </w:rPr>
        <w:t xml:space="preserve"> </w:t>
      </w:r>
      <w:proofErr w:type="spellStart"/>
      <w:r w:rsidRPr="00427D1A">
        <w:rPr>
          <w:lang w:val="lt-LT"/>
        </w:rPr>
        <w:t>Procurement</w:t>
      </w:r>
      <w:proofErr w:type="spellEnd"/>
      <w:r w:rsidRPr="00427D1A">
        <w:rPr>
          <w:lang w:val="lt-LT"/>
        </w:rPr>
        <w:t xml:space="preserve"> </w:t>
      </w:r>
      <w:proofErr w:type="spellStart"/>
      <w:r w:rsidRPr="00427D1A">
        <w:rPr>
          <w:lang w:val="lt-LT"/>
        </w:rPr>
        <w:t>Law</w:t>
      </w:r>
      <w:proofErr w:type="spellEnd"/>
      <w:r w:rsidRPr="00427D1A">
        <w:rPr>
          <w:lang w:val="lt-LT"/>
        </w:rPr>
        <w:t>.</w:t>
      </w:r>
    </w:p>
    <w:p w14:paraId="56DB5DA5" w14:textId="193504C7" w:rsidR="000F0295" w:rsidRPr="0010507E" w:rsidRDefault="00427D1A"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proofErr w:type="spellStart"/>
      <w:r w:rsidRPr="00427D1A">
        <w:rPr>
          <w:rFonts w:cstheme="minorHAnsi"/>
          <w:color w:val="000000"/>
          <w:shd w:val="clear" w:color="auto" w:fill="FFFFFF"/>
          <w:lang w:val="lt-LT"/>
        </w:rPr>
        <w:t>Suppliers</w:t>
      </w:r>
      <w:proofErr w:type="spellEnd"/>
      <w:r w:rsidRPr="00427D1A">
        <w:rPr>
          <w:rFonts w:cstheme="minorHAnsi"/>
          <w:color w:val="000000"/>
          <w:shd w:val="clear" w:color="auto" w:fill="FFFFFF"/>
          <w:lang w:val="lt-LT"/>
        </w:rPr>
        <w:t xml:space="preserve"> </w:t>
      </w:r>
      <w:proofErr w:type="spellStart"/>
      <w:r w:rsidRPr="00427D1A">
        <w:rPr>
          <w:rFonts w:cstheme="minorHAnsi"/>
          <w:color w:val="000000"/>
          <w:shd w:val="clear" w:color="auto" w:fill="FFFFFF"/>
          <w:lang w:val="lt-LT"/>
        </w:rPr>
        <w:t>and</w:t>
      </w:r>
      <w:proofErr w:type="spellEnd"/>
      <w:r w:rsidRPr="00427D1A">
        <w:rPr>
          <w:rFonts w:cstheme="minorHAnsi"/>
          <w:color w:val="000000"/>
          <w:shd w:val="clear" w:color="auto" w:fill="FFFFFF"/>
          <w:lang w:val="lt-LT"/>
        </w:rPr>
        <w:t>/</w:t>
      </w:r>
      <w:proofErr w:type="spellStart"/>
      <w:r w:rsidRPr="00427D1A">
        <w:rPr>
          <w:rFonts w:cstheme="minorHAnsi"/>
          <w:color w:val="000000"/>
          <w:shd w:val="clear" w:color="auto" w:fill="FFFFFF"/>
          <w:lang w:val="lt-LT"/>
        </w:rPr>
        <w:t>or</w:t>
      </w:r>
      <w:proofErr w:type="spellEnd"/>
      <w:r w:rsidRPr="00427D1A">
        <w:rPr>
          <w:rFonts w:cstheme="minorHAnsi"/>
          <w:color w:val="000000"/>
          <w:shd w:val="clear" w:color="auto" w:fill="FFFFFF"/>
          <w:lang w:val="lt-LT"/>
        </w:rPr>
        <w:t xml:space="preserve"> </w:t>
      </w:r>
      <w:proofErr w:type="spellStart"/>
      <w:r w:rsidRPr="00427D1A">
        <w:rPr>
          <w:rFonts w:cstheme="minorHAnsi"/>
          <w:color w:val="000000"/>
          <w:shd w:val="clear" w:color="auto" w:fill="FFFFFF"/>
          <w:lang w:val="lt-LT"/>
        </w:rPr>
        <w:t>their</w:t>
      </w:r>
      <w:proofErr w:type="spellEnd"/>
      <w:r w:rsidRPr="00427D1A">
        <w:rPr>
          <w:rFonts w:cstheme="minorHAnsi"/>
          <w:color w:val="000000"/>
          <w:shd w:val="clear" w:color="auto" w:fill="FFFFFF"/>
          <w:lang w:val="lt-LT"/>
        </w:rPr>
        <w:t xml:space="preserve"> </w:t>
      </w:r>
      <w:proofErr w:type="spellStart"/>
      <w:r w:rsidRPr="00427D1A">
        <w:rPr>
          <w:rFonts w:cstheme="minorHAnsi"/>
          <w:color w:val="000000"/>
          <w:shd w:val="clear" w:color="auto" w:fill="FFFFFF"/>
          <w:lang w:val="lt-LT"/>
        </w:rPr>
        <w:t>authorised</w:t>
      </w:r>
      <w:proofErr w:type="spellEnd"/>
      <w:r w:rsidRPr="00427D1A">
        <w:rPr>
          <w:rFonts w:cstheme="minorHAnsi"/>
          <w:color w:val="000000"/>
          <w:shd w:val="clear" w:color="auto" w:fill="FFFFFF"/>
          <w:lang w:val="lt-LT"/>
        </w:rPr>
        <w:t xml:space="preserve"> </w:t>
      </w:r>
      <w:proofErr w:type="spellStart"/>
      <w:r w:rsidRPr="00427D1A">
        <w:rPr>
          <w:rFonts w:cstheme="minorHAnsi"/>
          <w:color w:val="000000"/>
          <w:shd w:val="clear" w:color="auto" w:fill="FFFFFF"/>
          <w:lang w:val="lt-LT"/>
        </w:rPr>
        <w:t>representatives</w:t>
      </w:r>
      <w:proofErr w:type="spellEnd"/>
      <w:r w:rsidRPr="00427D1A">
        <w:rPr>
          <w:rFonts w:cstheme="minorHAnsi"/>
          <w:color w:val="000000"/>
          <w:shd w:val="clear" w:color="auto" w:fill="FFFFFF"/>
          <w:lang w:val="lt-LT"/>
        </w:rPr>
        <w:t xml:space="preserve"> </w:t>
      </w:r>
      <w:proofErr w:type="spellStart"/>
      <w:r w:rsidRPr="00427D1A">
        <w:rPr>
          <w:rFonts w:cstheme="minorHAnsi"/>
          <w:color w:val="000000"/>
          <w:shd w:val="clear" w:color="auto" w:fill="FFFFFF"/>
          <w:lang w:val="lt-LT"/>
        </w:rPr>
        <w:t>shall</w:t>
      </w:r>
      <w:proofErr w:type="spellEnd"/>
      <w:r w:rsidRPr="00427D1A">
        <w:rPr>
          <w:rFonts w:cstheme="minorHAnsi"/>
          <w:color w:val="000000"/>
          <w:shd w:val="clear" w:color="auto" w:fill="FFFFFF"/>
          <w:lang w:val="lt-LT"/>
        </w:rPr>
        <w:t xml:space="preserve"> </w:t>
      </w:r>
      <w:proofErr w:type="spellStart"/>
      <w:r w:rsidRPr="00427D1A">
        <w:rPr>
          <w:rFonts w:cstheme="minorHAnsi"/>
          <w:color w:val="000000"/>
          <w:shd w:val="clear" w:color="auto" w:fill="FFFFFF"/>
          <w:lang w:val="lt-LT"/>
        </w:rPr>
        <w:t>not</w:t>
      </w:r>
      <w:proofErr w:type="spellEnd"/>
      <w:r w:rsidRPr="00427D1A">
        <w:rPr>
          <w:rFonts w:cstheme="minorHAnsi"/>
          <w:color w:val="000000"/>
          <w:shd w:val="clear" w:color="auto" w:fill="FFFFFF"/>
          <w:lang w:val="lt-LT"/>
        </w:rPr>
        <w:t xml:space="preserve"> be </w:t>
      </w:r>
      <w:proofErr w:type="spellStart"/>
      <w:r w:rsidRPr="00427D1A">
        <w:rPr>
          <w:rFonts w:cstheme="minorHAnsi"/>
          <w:color w:val="000000"/>
          <w:shd w:val="clear" w:color="auto" w:fill="FFFFFF"/>
          <w:lang w:val="lt-LT"/>
        </w:rPr>
        <w:t>present</w:t>
      </w:r>
      <w:proofErr w:type="spellEnd"/>
      <w:r w:rsidRPr="00427D1A">
        <w:rPr>
          <w:rFonts w:cstheme="minorHAnsi"/>
          <w:color w:val="000000"/>
          <w:shd w:val="clear" w:color="auto" w:fill="FFFFFF"/>
          <w:lang w:val="lt-LT"/>
        </w:rPr>
        <w:t xml:space="preserve"> </w:t>
      </w:r>
      <w:proofErr w:type="spellStart"/>
      <w:r w:rsidRPr="00427D1A">
        <w:rPr>
          <w:rFonts w:cstheme="minorHAnsi"/>
          <w:color w:val="000000"/>
          <w:shd w:val="clear" w:color="auto" w:fill="FFFFFF"/>
          <w:lang w:val="lt-LT"/>
        </w:rPr>
        <w:t>during</w:t>
      </w:r>
      <w:proofErr w:type="spellEnd"/>
      <w:r w:rsidRPr="00427D1A">
        <w:rPr>
          <w:rFonts w:cstheme="minorHAnsi"/>
          <w:color w:val="000000"/>
          <w:shd w:val="clear" w:color="auto" w:fill="FFFFFF"/>
          <w:lang w:val="lt-LT"/>
        </w:rPr>
        <w:t xml:space="preserve"> </w:t>
      </w:r>
      <w:proofErr w:type="spellStart"/>
      <w:r w:rsidRPr="00427D1A">
        <w:rPr>
          <w:rFonts w:cstheme="minorHAnsi"/>
          <w:color w:val="000000"/>
          <w:shd w:val="clear" w:color="auto" w:fill="FFFFFF"/>
          <w:lang w:val="lt-LT"/>
        </w:rPr>
        <w:t>the</w:t>
      </w:r>
      <w:proofErr w:type="spellEnd"/>
      <w:r w:rsidRPr="00427D1A">
        <w:rPr>
          <w:rFonts w:cstheme="minorHAnsi"/>
          <w:color w:val="000000"/>
          <w:shd w:val="clear" w:color="auto" w:fill="FFFFFF"/>
          <w:lang w:val="lt-LT"/>
        </w:rPr>
        <w:t xml:space="preserve"> </w:t>
      </w:r>
      <w:proofErr w:type="spellStart"/>
      <w:r w:rsidRPr="00427D1A">
        <w:rPr>
          <w:rFonts w:cstheme="minorHAnsi"/>
          <w:color w:val="000000"/>
          <w:shd w:val="clear" w:color="auto" w:fill="FFFFFF"/>
          <w:lang w:val="lt-LT"/>
        </w:rPr>
        <w:t>examination</w:t>
      </w:r>
      <w:proofErr w:type="spellEnd"/>
      <w:r w:rsidRPr="00427D1A">
        <w:rPr>
          <w:rFonts w:cstheme="minorHAnsi"/>
          <w:color w:val="000000"/>
          <w:shd w:val="clear" w:color="auto" w:fill="FFFFFF"/>
          <w:lang w:val="lt-LT"/>
        </w:rPr>
        <w:t xml:space="preserve"> </w:t>
      </w:r>
      <w:proofErr w:type="spellStart"/>
      <w:r w:rsidRPr="00427D1A">
        <w:rPr>
          <w:rFonts w:cstheme="minorHAnsi"/>
          <w:color w:val="000000"/>
          <w:shd w:val="clear" w:color="auto" w:fill="FFFFFF"/>
          <w:lang w:val="lt-LT"/>
        </w:rPr>
        <w:t>of</w:t>
      </w:r>
      <w:proofErr w:type="spellEnd"/>
      <w:r w:rsidRPr="00427D1A">
        <w:rPr>
          <w:rFonts w:cstheme="minorHAnsi"/>
          <w:color w:val="000000"/>
          <w:shd w:val="clear" w:color="auto" w:fill="FFFFFF"/>
          <w:lang w:val="lt-LT"/>
        </w:rPr>
        <w:t xml:space="preserve"> </w:t>
      </w:r>
      <w:proofErr w:type="spellStart"/>
      <w:r w:rsidRPr="00427D1A">
        <w:rPr>
          <w:rFonts w:cstheme="minorHAnsi"/>
          <w:color w:val="000000"/>
          <w:shd w:val="clear" w:color="auto" w:fill="FFFFFF"/>
          <w:lang w:val="lt-LT"/>
        </w:rPr>
        <w:t>tenders</w:t>
      </w:r>
      <w:proofErr w:type="spellEnd"/>
      <w:r w:rsidRPr="00427D1A">
        <w:rPr>
          <w:rFonts w:cstheme="minorHAnsi"/>
          <w:color w:val="000000"/>
          <w:shd w:val="clear" w:color="auto" w:fill="FFFFFF"/>
          <w:lang w:val="lt-LT"/>
        </w:rPr>
        <w:t xml:space="preserve"> </w:t>
      </w:r>
      <w:proofErr w:type="spellStart"/>
      <w:r w:rsidRPr="00427D1A">
        <w:rPr>
          <w:rFonts w:cstheme="minorHAnsi"/>
          <w:color w:val="000000"/>
          <w:shd w:val="clear" w:color="auto" w:fill="FFFFFF"/>
          <w:lang w:val="lt-LT"/>
        </w:rPr>
        <w:t>submitted</w:t>
      </w:r>
      <w:proofErr w:type="spellEnd"/>
      <w:r w:rsidRPr="00427D1A">
        <w:rPr>
          <w:rFonts w:cstheme="minorHAnsi"/>
          <w:color w:val="000000"/>
          <w:shd w:val="clear" w:color="auto" w:fill="FFFFFF"/>
          <w:lang w:val="lt-LT"/>
        </w:rPr>
        <w:t xml:space="preserve"> </w:t>
      </w:r>
      <w:proofErr w:type="spellStart"/>
      <w:r w:rsidRPr="00427D1A">
        <w:rPr>
          <w:rFonts w:cstheme="minorHAnsi"/>
          <w:color w:val="000000"/>
          <w:shd w:val="clear" w:color="auto" w:fill="FFFFFF"/>
          <w:lang w:val="lt-LT"/>
        </w:rPr>
        <w:t>by</w:t>
      </w:r>
      <w:proofErr w:type="spellEnd"/>
      <w:r w:rsidRPr="00427D1A">
        <w:rPr>
          <w:rFonts w:cstheme="minorHAnsi"/>
          <w:color w:val="000000"/>
          <w:shd w:val="clear" w:color="auto" w:fill="FFFFFF"/>
          <w:lang w:val="lt-LT"/>
        </w:rPr>
        <w:t xml:space="preserve"> </w:t>
      </w:r>
      <w:proofErr w:type="spellStart"/>
      <w:r w:rsidRPr="00427D1A">
        <w:rPr>
          <w:rFonts w:cstheme="minorHAnsi"/>
          <w:color w:val="000000"/>
          <w:shd w:val="clear" w:color="auto" w:fill="FFFFFF"/>
          <w:lang w:val="lt-LT"/>
        </w:rPr>
        <w:t>electronic</w:t>
      </w:r>
      <w:proofErr w:type="spellEnd"/>
      <w:r w:rsidRPr="00427D1A">
        <w:rPr>
          <w:rFonts w:cstheme="minorHAnsi"/>
          <w:color w:val="000000"/>
          <w:shd w:val="clear" w:color="auto" w:fill="FFFFFF"/>
          <w:lang w:val="lt-LT"/>
        </w:rPr>
        <w:t xml:space="preserve"> </w:t>
      </w:r>
      <w:proofErr w:type="spellStart"/>
      <w:r w:rsidRPr="00427D1A">
        <w:rPr>
          <w:rFonts w:cstheme="minorHAnsi"/>
          <w:color w:val="000000"/>
          <w:shd w:val="clear" w:color="auto" w:fill="FFFFFF"/>
          <w:lang w:val="lt-LT"/>
        </w:rPr>
        <w:t>means</w:t>
      </w:r>
      <w:proofErr w:type="spellEnd"/>
      <w:r w:rsidRPr="00427D1A">
        <w:rPr>
          <w:rFonts w:cstheme="minorHAnsi"/>
          <w:color w:val="000000"/>
          <w:shd w:val="clear" w:color="auto" w:fill="FFFFFF"/>
          <w:lang w:val="lt-LT"/>
        </w:rPr>
        <w:t>.</w:t>
      </w:r>
    </w:p>
    <w:p w14:paraId="66E664A9" w14:textId="44418AC5" w:rsidR="000F0295" w:rsidRPr="00471E3D" w:rsidRDefault="00427D1A"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66" w:name="_Toc199853930"/>
      <w:bookmarkEnd w:id="65"/>
      <w:proofErr w:type="spellStart"/>
      <w:r w:rsidRPr="00427D1A">
        <w:rPr>
          <w:rFonts w:asciiTheme="minorHAnsi" w:hAnsiTheme="minorHAnsi" w:cstheme="minorHAnsi"/>
          <w:color w:val="auto"/>
          <w:lang w:val="lt-LT"/>
        </w:rPr>
        <w:t>Electronic</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auction</w:t>
      </w:r>
      <w:bookmarkEnd w:id="66"/>
      <w:proofErr w:type="spellEnd"/>
    </w:p>
    <w:p w14:paraId="37E1AF3C" w14:textId="660E0A99" w:rsidR="000F0295" w:rsidRPr="0010507E" w:rsidRDefault="00427D1A" w:rsidP="00463532">
      <w:pPr>
        <w:pStyle w:val="Sraopastraipa"/>
        <w:numPr>
          <w:ilvl w:val="1"/>
          <w:numId w:val="66"/>
        </w:numPr>
        <w:spacing w:after="0" w:line="240" w:lineRule="auto"/>
        <w:ind w:left="0" w:firstLine="567"/>
        <w:jc w:val="both"/>
        <w:rPr>
          <w:rFonts w:cstheme="minorHAnsi"/>
          <w:lang w:val="lt-LT"/>
        </w:rPr>
      </w:pPr>
      <w:proofErr w:type="spellStart"/>
      <w:r w:rsidRPr="00427D1A">
        <w:rPr>
          <w:rFonts w:cstheme="minorHAnsi"/>
          <w:lang w:val="lt-LT"/>
        </w:rPr>
        <w:t>Where</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contracting</w:t>
      </w:r>
      <w:proofErr w:type="spellEnd"/>
      <w:r w:rsidRPr="00427D1A">
        <w:rPr>
          <w:rFonts w:cstheme="minorHAnsi"/>
          <w:lang w:val="lt-LT"/>
        </w:rPr>
        <w:t xml:space="preserve"> </w:t>
      </w:r>
      <w:proofErr w:type="spellStart"/>
      <w:r w:rsidRPr="00427D1A">
        <w:rPr>
          <w:rFonts w:cstheme="minorHAnsi"/>
          <w:lang w:val="lt-LT"/>
        </w:rPr>
        <w:t>authority</w:t>
      </w:r>
      <w:proofErr w:type="spellEnd"/>
      <w:r w:rsidRPr="00427D1A">
        <w:rPr>
          <w:rFonts w:cstheme="minorHAnsi"/>
          <w:lang w:val="lt-LT"/>
        </w:rPr>
        <w:t xml:space="preserve"> </w:t>
      </w:r>
      <w:proofErr w:type="spellStart"/>
      <w:r w:rsidRPr="00427D1A">
        <w:rPr>
          <w:rFonts w:cstheme="minorHAnsi"/>
          <w:lang w:val="lt-LT"/>
        </w:rPr>
        <w:t>envisages</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use</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an</w:t>
      </w:r>
      <w:proofErr w:type="spellEnd"/>
      <w:r w:rsidRPr="00427D1A">
        <w:rPr>
          <w:rFonts w:cstheme="minorHAnsi"/>
          <w:lang w:val="lt-LT"/>
        </w:rPr>
        <w:t xml:space="preserve"> </w:t>
      </w:r>
      <w:proofErr w:type="spellStart"/>
      <w:r w:rsidRPr="00427D1A">
        <w:rPr>
          <w:rFonts w:cstheme="minorHAnsi"/>
          <w:lang w:val="lt-LT"/>
        </w:rPr>
        <w:t>electronic</w:t>
      </w:r>
      <w:proofErr w:type="spellEnd"/>
      <w:r w:rsidRPr="00427D1A">
        <w:rPr>
          <w:rFonts w:cstheme="minorHAnsi"/>
          <w:lang w:val="lt-LT"/>
        </w:rPr>
        <w:t xml:space="preserve"> </w:t>
      </w:r>
      <w:proofErr w:type="spellStart"/>
      <w:r w:rsidRPr="00427D1A">
        <w:rPr>
          <w:rFonts w:cstheme="minorHAnsi"/>
          <w:lang w:val="lt-LT"/>
        </w:rPr>
        <w:t>auction</w:t>
      </w:r>
      <w:proofErr w:type="spellEnd"/>
      <w:r w:rsidRPr="00427D1A">
        <w:rPr>
          <w:rFonts w:cstheme="minorHAnsi"/>
          <w:lang w:val="lt-LT"/>
        </w:rPr>
        <w:t xml:space="preserve">, it </w:t>
      </w:r>
      <w:proofErr w:type="spellStart"/>
      <w:r w:rsidRPr="00427D1A">
        <w:rPr>
          <w:rFonts w:cstheme="minorHAnsi"/>
          <w:lang w:val="lt-LT"/>
        </w:rPr>
        <w:t>shall</w:t>
      </w:r>
      <w:proofErr w:type="spellEnd"/>
      <w:r w:rsidRPr="00427D1A">
        <w:rPr>
          <w:rFonts w:cstheme="minorHAnsi"/>
          <w:lang w:val="lt-LT"/>
        </w:rPr>
        <w:t xml:space="preserve"> </w:t>
      </w:r>
      <w:proofErr w:type="spellStart"/>
      <w:r w:rsidRPr="00427D1A">
        <w:rPr>
          <w:rFonts w:cstheme="minorHAnsi"/>
          <w:lang w:val="lt-LT"/>
        </w:rPr>
        <w:t>lay</w:t>
      </w:r>
      <w:proofErr w:type="spellEnd"/>
      <w:r w:rsidRPr="00427D1A">
        <w:rPr>
          <w:rFonts w:cstheme="minorHAnsi"/>
          <w:lang w:val="lt-LT"/>
        </w:rPr>
        <w:t xml:space="preserve"> </w:t>
      </w:r>
      <w:proofErr w:type="spellStart"/>
      <w:r w:rsidRPr="00427D1A">
        <w:rPr>
          <w:rFonts w:cstheme="minorHAnsi"/>
          <w:lang w:val="lt-LT"/>
        </w:rPr>
        <w:t>down</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conditions</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procedures</w:t>
      </w:r>
      <w:proofErr w:type="spellEnd"/>
      <w:r w:rsidRPr="00427D1A">
        <w:rPr>
          <w:rFonts w:cstheme="minorHAnsi"/>
          <w:lang w:val="lt-LT"/>
        </w:rPr>
        <w:t xml:space="preserve"> </w:t>
      </w:r>
      <w:proofErr w:type="spellStart"/>
      <w:r w:rsidRPr="00427D1A">
        <w:rPr>
          <w:rFonts w:cstheme="minorHAnsi"/>
          <w:lang w:val="lt-LT"/>
        </w:rPr>
        <w:t>for</w:t>
      </w:r>
      <w:proofErr w:type="spellEnd"/>
      <w:r w:rsidRPr="00427D1A">
        <w:rPr>
          <w:rFonts w:cstheme="minorHAnsi"/>
          <w:lang w:val="lt-LT"/>
        </w:rPr>
        <w:t xml:space="preserve"> </w:t>
      </w:r>
      <w:proofErr w:type="spellStart"/>
      <w:r w:rsidRPr="00427D1A">
        <w:rPr>
          <w:rFonts w:cstheme="minorHAnsi"/>
          <w:lang w:val="lt-LT"/>
        </w:rPr>
        <w:t>its</w:t>
      </w:r>
      <w:proofErr w:type="spellEnd"/>
      <w:r w:rsidRPr="00427D1A">
        <w:rPr>
          <w:rFonts w:cstheme="minorHAnsi"/>
          <w:lang w:val="lt-LT"/>
        </w:rPr>
        <w:t xml:space="preserve"> </w:t>
      </w:r>
      <w:proofErr w:type="spellStart"/>
      <w:r w:rsidRPr="00427D1A">
        <w:rPr>
          <w:rFonts w:cstheme="minorHAnsi"/>
          <w:lang w:val="lt-LT"/>
        </w:rPr>
        <w:t>use</w:t>
      </w:r>
      <w:proofErr w:type="spellEnd"/>
      <w:r w:rsidRPr="00427D1A">
        <w:rPr>
          <w:rFonts w:cstheme="minorHAnsi"/>
          <w:lang w:val="lt-LT"/>
        </w:rPr>
        <w:t xml:space="preserve"> </w:t>
      </w:r>
      <w:proofErr w:type="spellStart"/>
      <w:r w:rsidRPr="00427D1A">
        <w:rPr>
          <w:rFonts w:cstheme="minorHAnsi"/>
          <w:lang w:val="lt-LT"/>
        </w:rPr>
        <w:t>in</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special</w:t>
      </w:r>
      <w:proofErr w:type="spellEnd"/>
      <w:r w:rsidRPr="00427D1A">
        <w:rPr>
          <w:rFonts w:cstheme="minorHAnsi"/>
          <w:lang w:val="lt-LT"/>
        </w:rPr>
        <w:t xml:space="preserve"> </w:t>
      </w:r>
      <w:proofErr w:type="spellStart"/>
      <w:r w:rsidRPr="00427D1A">
        <w:rPr>
          <w:rFonts w:cstheme="minorHAnsi"/>
          <w:lang w:val="lt-LT"/>
        </w:rPr>
        <w:t>conditions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contract</w:t>
      </w:r>
      <w:proofErr w:type="spellEnd"/>
      <w:r w:rsidRPr="00427D1A">
        <w:rPr>
          <w:rFonts w:cstheme="minorHAnsi"/>
          <w:lang w:val="lt-LT"/>
        </w:rPr>
        <w:t>.</w:t>
      </w:r>
    </w:p>
    <w:p w14:paraId="444AFC52" w14:textId="409D05A1" w:rsidR="00BB30D9" w:rsidRPr="00F9566E" w:rsidRDefault="00427D1A"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67" w:name="_Toc199853931"/>
      <w:proofErr w:type="spellStart"/>
      <w:r w:rsidRPr="00427D1A">
        <w:rPr>
          <w:rFonts w:asciiTheme="minorHAnsi" w:hAnsiTheme="minorHAnsi" w:cstheme="minorHAnsi"/>
          <w:color w:val="auto"/>
          <w:lang w:val="lt-LT"/>
        </w:rPr>
        <w:t>Evaluation</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of</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tenders</w:t>
      </w:r>
      <w:bookmarkEnd w:id="67"/>
      <w:proofErr w:type="spellEnd"/>
    </w:p>
    <w:p w14:paraId="6F19D7F0" w14:textId="0576100B" w:rsidR="004D162B" w:rsidRPr="005D0F23" w:rsidRDefault="00427D1A" w:rsidP="00F6247C">
      <w:pPr>
        <w:pStyle w:val="Sraopastraipa"/>
        <w:numPr>
          <w:ilvl w:val="1"/>
          <w:numId w:val="66"/>
        </w:numPr>
        <w:spacing w:line="240" w:lineRule="auto"/>
        <w:ind w:left="0" w:firstLine="567"/>
        <w:jc w:val="both"/>
        <w:rPr>
          <w:lang w:val="lt-LT"/>
        </w:rPr>
      </w:pP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shall</w:t>
      </w:r>
      <w:proofErr w:type="spellEnd"/>
      <w:r w:rsidRPr="00427D1A">
        <w:rPr>
          <w:lang w:val="lt-LT"/>
        </w:rPr>
        <w:t xml:space="preserve"> </w:t>
      </w:r>
      <w:proofErr w:type="spellStart"/>
      <w:r w:rsidRPr="00427D1A">
        <w:rPr>
          <w:lang w:val="lt-LT"/>
        </w:rPr>
        <w:t>evaluate</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tenders</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rank</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tenders</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accordance</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criteria</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procedures</w:t>
      </w:r>
      <w:proofErr w:type="spellEnd"/>
      <w:r w:rsidRPr="00427D1A">
        <w:rPr>
          <w:lang w:val="lt-LT"/>
        </w:rPr>
        <w:t xml:space="preserve"> </w:t>
      </w:r>
      <w:proofErr w:type="spellStart"/>
      <w:r w:rsidRPr="00427D1A">
        <w:rPr>
          <w:lang w:val="lt-LT"/>
        </w:rPr>
        <w:t>specified</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Conditions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Contract</w:t>
      </w:r>
      <w:proofErr w:type="spellEnd"/>
      <w:r w:rsidRPr="00427D1A">
        <w:rPr>
          <w:lang w:val="lt-LT"/>
        </w:rPr>
        <w:t>.</w:t>
      </w:r>
    </w:p>
    <w:p w14:paraId="18E120CB" w14:textId="329149F7" w:rsidR="008B5AAC" w:rsidRPr="00DA41C2" w:rsidRDefault="00427D1A" w:rsidP="005D0F23">
      <w:pPr>
        <w:pStyle w:val="Sraopastraipa"/>
        <w:numPr>
          <w:ilvl w:val="1"/>
          <w:numId w:val="66"/>
        </w:numPr>
        <w:spacing w:line="240" w:lineRule="auto"/>
        <w:ind w:left="0" w:firstLine="567"/>
        <w:jc w:val="both"/>
        <w:rPr>
          <w:lang w:val="lt-LT"/>
        </w:rPr>
      </w:pPr>
      <w:proofErr w:type="spellStart"/>
      <w:r w:rsidRPr="00427D1A">
        <w:rPr>
          <w:lang w:val="lt-LT"/>
        </w:rPr>
        <w:t>Tenders</w:t>
      </w:r>
      <w:proofErr w:type="spellEnd"/>
      <w:r w:rsidRPr="00427D1A">
        <w:rPr>
          <w:lang w:val="lt-LT"/>
        </w:rPr>
        <w:t xml:space="preserve"> </w:t>
      </w:r>
      <w:proofErr w:type="spellStart"/>
      <w:r w:rsidRPr="00427D1A">
        <w:rPr>
          <w:lang w:val="lt-LT"/>
        </w:rPr>
        <w:t>will</w:t>
      </w:r>
      <w:proofErr w:type="spellEnd"/>
      <w:r w:rsidRPr="00427D1A">
        <w:rPr>
          <w:lang w:val="lt-LT"/>
        </w:rPr>
        <w:t xml:space="preserve"> be </w:t>
      </w:r>
      <w:proofErr w:type="spellStart"/>
      <w:r w:rsidRPr="00427D1A">
        <w:rPr>
          <w:lang w:val="lt-LT"/>
        </w:rPr>
        <w:t>evaluated</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Commission</w:t>
      </w:r>
      <w:proofErr w:type="spellEnd"/>
      <w:r w:rsidRPr="00427D1A">
        <w:rPr>
          <w:lang w:val="lt-LT"/>
        </w:rPr>
        <w:t xml:space="preserve">. </w:t>
      </w:r>
      <w:proofErr w:type="spellStart"/>
      <w:r w:rsidRPr="00427D1A">
        <w:rPr>
          <w:lang w:val="lt-LT"/>
        </w:rPr>
        <w:t>Experts</w:t>
      </w:r>
      <w:proofErr w:type="spellEnd"/>
      <w:r w:rsidRPr="00427D1A">
        <w:rPr>
          <w:lang w:val="lt-LT"/>
        </w:rPr>
        <w:t xml:space="preserve"> (</w:t>
      </w:r>
      <w:proofErr w:type="spellStart"/>
      <w:r w:rsidRPr="00427D1A">
        <w:rPr>
          <w:lang w:val="lt-LT"/>
        </w:rPr>
        <w:t>experts</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subject</w:t>
      </w:r>
      <w:proofErr w:type="spellEnd"/>
      <w:r w:rsidRPr="00427D1A">
        <w:rPr>
          <w:lang w:val="lt-LT"/>
        </w:rPr>
        <w:t xml:space="preserve"> </w:t>
      </w:r>
      <w:proofErr w:type="spellStart"/>
      <w:r w:rsidRPr="00427D1A">
        <w:rPr>
          <w:lang w:val="lt-LT"/>
        </w:rPr>
        <w:t>matter</w:t>
      </w:r>
      <w:proofErr w:type="spellEnd"/>
      <w:r w:rsidRPr="00427D1A">
        <w:rPr>
          <w:lang w:val="lt-LT"/>
        </w:rPr>
        <w:t xml:space="preserve"> to be </w:t>
      </w:r>
      <w:proofErr w:type="spellStart"/>
      <w:r w:rsidRPr="00427D1A">
        <w:rPr>
          <w:lang w:val="lt-LT"/>
        </w:rPr>
        <w:t>evaluated</w:t>
      </w:r>
      <w:proofErr w:type="spellEnd"/>
      <w:r w:rsidRPr="00427D1A">
        <w:rPr>
          <w:lang w:val="lt-LT"/>
        </w:rPr>
        <w:t xml:space="preserve">) </w:t>
      </w:r>
      <w:proofErr w:type="spellStart"/>
      <w:r w:rsidRPr="00427D1A">
        <w:rPr>
          <w:lang w:val="lt-LT"/>
        </w:rPr>
        <w:t>may</w:t>
      </w:r>
      <w:proofErr w:type="spellEnd"/>
      <w:r w:rsidRPr="00427D1A">
        <w:rPr>
          <w:lang w:val="lt-LT"/>
        </w:rPr>
        <w:t xml:space="preserve"> be </w:t>
      </w:r>
      <w:proofErr w:type="spellStart"/>
      <w:r w:rsidRPr="00427D1A">
        <w:rPr>
          <w:lang w:val="lt-LT"/>
        </w:rPr>
        <w:t>used</w:t>
      </w:r>
      <w:proofErr w:type="spellEnd"/>
      <w:r w:rsidRPr="00427D1A">
        <w:rPr>
          <w:lang w:val="lt-LT"/>
        </w:rPr>
        <w:t xml:space="preserve"> to </w:t>
      </w:r>
      <w:proofErr w:type="spellStart"/>
      <w:r w:rsidRPr="00427D1A">
        <w:rPr>
          <w:lang w:val="lt-LT"/>
        </w:rPr>
        <w:t>evaluate</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technical</w:t>
      </w:r>
      <w:proofErr w:type="spellEnd"/>
      <w:r w:rsidRPr="00427D1A">
        <w:rPr>
          <w:lang w:val="lt-LT"/>
        </w:rPr>
        <w:t xml:space="preserve"> data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proposals</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evaluation</w:t>
      </w:r>
      <w:proofErr w:type="spellEnd"/>
      <w:r w:rsidRPr="00427D1A">
        <w:rPr>
          <w:lang w:val="lt-LT"/>
        </w:rPr>
        <w:t xml:space="preserve"> </w:t>
      </w:r>
      <w:proofErr w:type="spellStart"/>
      <w:r w:rsidRPr="00427D1A">
        <w:rPr>
          <w:lang w:val="lt-LT"/>
        </w:rPr>
        <w:t>will</w:t>
      </w:r>
      <w:proofErr w:type="spellEnd"/>
      <w:r w:rsidRPr="00427D1A">
        <w:rPr>
          <w:lang w:val="lt-LT"/>
        </w:rPr>
        <w:t xml:space="preserve"> take </w:t>
      </w:r>
      <w:proofErr w:type="spellStart"/>
      <w:r w:rsidRPr="00427D1A">
        <w:rPr>
          <w:lang w:val="lt-LT"/>
        </w:rPr>
        <w:t>place</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absence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suppliers</w:t>
      </w:r>
      <w:proofErr w:type="spellEnd"/>
      <w:r w:rsidRPr="00427D1A">
        <w:rPr>
          <w:lang w:val="lt-LT"/>
        </w:rPr>
        <w:t xml:space="preserve"> </w:t>
      </w:r>
      <w:proofErr w:type="spellStart"/>
      <w:r w:rsidRPr="00427D1A">
        <w:rPr>
          <w:lang w:val="lt-LT"/>
        </w:rPr>
        <w:t>and</w:t>
      </w:r>
      <w:proofErr w:type="spellEnd"/>
      <w:r w:rsidRPr="00427D1A">
        <w:rPr>
          <w:lang w:val="lt-LT"/>
        </w:rPr>
        <w:t>/</w:t>
      </w:r>
      <w:proofErr w:type="spellStart"/>
      <w:r w:rsidRPr="00427D1A">
        <w:rPr>
          <w:lang w:val="lt-LT"/>
        </w:rPr>
        <w:t>or</w:t>
      </w:r>
      <w:proofErr w:type="spellEnd"/>
      <w:r w:rsidRPr="00427D1A">
        <w:rPr>
          <w:lang w:val="lt-LT"/>
        </w:rPr>
        <w:t xml:space="preserve"> </w:t>
      </w:r>
      <w:proofErr w:type="spellStart"/>
      <w:r w:rsidRPr="00427D1A">
        <w:rPr>
          <w:lang w:val="lt-LT"/>
        </w:rPr>
        <w:t>their</w:t>
      </w:r>
      <w:proofErr w:type="spellEnd"/>
      <w:r w:rsidRPr="00427D1A">
        <w:rPr>
          <w:lang w:val="lt-LT"/>
        </w:rPr>
        <w:t xml:space="preserve"> </w:t>
      </w:r>
      <w:proofErr w:type="spellStart"/>
      <w:r w:rsidRPr="00427D1A">
        <w:rPr>
          <w:lang w:val="lt-LT"/>
        </w:rPr>
        <w:t>authorised</w:t>
      </w:r>
      <w:proofErr w:type="spellEnd"/>
      <w:r w:rsidRPr="00427D1A">
        <w:rPr>
          <w:lang w:val="lt-LT"/>
        </w:rPr>
        <w:t xml:space="preserve"> </w:t>
      </w:r>
      <w:proofErr w:type="spellStart"/>
      <w:r w:rsidRPr="00427D1A">
        <w:rPr>
          <w:lang w:val="lt-LT"/>
        </w:rPr>
        <w:t>representatives</w:t>
      </w:r>
      <w:proofErr w:type="spellEnd"/>
      <w:r w:rsidRPr="00427D1A">
        <w:rPr>
          <w:lang w:val="lt-LT"/>
        </w:rPr>
        <w:t>.</w:t>
      </w:r>
      <w:r w:rsidR="008B5AAC" w:rsidRPr="00DA41C2">
        <w:rPr>
          <w:lang w:val="lt-LT"/>
        </w:rPr>
        <w:t xml:space="preserve"> </w:t>
      </w:r>
    </w:p>
    <w:p w14:paraId="0FB3D64E" w14:textId="66C72958" w:rsidR="008B5AAC" w:rsidRPr="00DA41C2" w:rsidRDefault="00427D1A" w:rsidP="005D0F23">
      <w:pPr>
        <w:pStyle w:val="Sraopastraipa"/>
        <w:numPr>
          <w:ilvl w:val="1"/>
          <w:numId w:val="66"/>
        </w:numPr>
        <w:tabs>
          <w:tab w:val="left" w:pos="1418"/>
        </w:tabs>
        <w:spacing w:line="240" w:lineRule="auto"/>
        <w:ind w:left="426" w:firstLine="137"/>
        <w:jc w:val="both"/>
        <w:rPr>
          <w:lang w:val="lt-LT"/>
        </w:rPr>
      </w:pPr>
      <w:proofErr w:type="spellStart"/>
      <w:r w:rsidRPr="00427D1A">
        <w:rPr>
          <w:lang w:val="lt-LT"/>
        </w:rPr>
        <w:t>After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initial</w:t>
      </w:r>
      <w:proofErr w:type="spellEnd"/>
      <w:r w:rsidRPr="00427D1A">
        <w:rPr>
          <w:lang w:val="lt-LT"/>
        </w:rPr>
        <w:t xml:space="preserve"> </w:t>
      </w:r>
      <w:proofErr w:type="spellStart"/>
      <w:r w:rsidRPr="00427D1A">
        <w:rPr>
          <w:lang w:val="lt-LT"/>
        </w:rPr>
        <w:t>examination</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tenders</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shall</w:t>
      </w:r>
      <w:proofErr w:type="spellEnd"/>
      <w:r w:rsidRPr="00427D1A">
        <w:rPr>
          <w:lang w:val="lt-LT"/>
        </w:rPr>
        <w:t>:</w:t>
      </w:r>
    </w:p>
    <w:p w14:paraId="0131178D" w14:textId="7DB5ED40" w:rsidR="008B5AAC" w:rsidRPr="00DA41C2" w:rsidRDefault="00427D1A" w:rsidP="58B3C938">
      <w:pPr>
        <w:pStyle w:val="Sraopastraipa"/>
        <w:numPr>
          <w:ilvl w:val="2"/>
          <w:numId w:val="66"/>
        </w:numPr>
        <w:spacing w:after="0" w:line="240" w:lineRule="auto"/>
        <w:ind w:left="0" w:firstLine="567"/>
        <w:jc w:val="both"/>
        <w:rPr>
          <w:lang w:val="lt-LT"/>
        </w:rPr>
      </w:pPr>
      <w:proofErr w:type="spellStart"/>
      <w:r w:rsidRPr="00427D1A">
        <w:rPr>
          <w:lang w:val="lt-LT"/>
        </w:rPr>
        <w:lastRenderedPageBreak/>
        <w:t>assess</w:t>
      </w:r>
      <w:proofErr w:type="spellEnd"/>
      <w:r w:rsidRPr="00427D1A">
        <w:rPr>
          <w:lang w:val="lt-LT"/>
        </w:rPr>
        <w:t xml:space="preserve"> </w:t>
      </w:r>
      <w:proofErr w:type="spellStart"/>
      <w:r w:rsidRPr="00427D1A">
        <w:rPr>
          <w:lang w:val="lt-LT"/>
        </w:rPr>
        <w:t>whether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tenders</w:t>
      </w:r>
      <w:proofErr w:type="spellEnd"/>
      <w:r w:rsidRPr="00427D1A">
        <w:rPr>
          <w:lang w:val="lt-LT"/>
        </w:rPr>
        <w:t xml:space="preserve"> </w:t>
      </w:r>
      <w:proofErr w:type="spellStart"/>
      <w:r w:rsidRPr="00427D1A">
        <w:rPr>
          <w:lang w:val="lt-LT"/>
        </w:rPr>
        <w:t>comply</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requirements</w:t>
      </w:r>
      <w:proofErr w:type="spellEnd"/>
      <w:r w:rsidRPr="00427D1A">
        <w:rPr>
          <w:lang w:val="lt-LT"/>
        </w:rPr>
        <w:t xml:space="preserve"> </w:t>
      </w:r>
      <w:proofErr w:type="spellStart"/>
      <w:r w:rsidRPr="00427D1A">
        <w:rPr>
          <w:lang w:val="lt-LT"/>
        </w:rPr>
        <w:t>set</w:t>
      </w:r>
      <w:proofErr w:type="spellEnd"/>
      <w:r w:rsidRPr="00427D1A">
        <w:rPr>
          <w:lang w:val="lt-LT"/>
        </w:rPr>
        <w:t xml:space="preserve"> </w:t>
      </w:r>
      <w:proofErr w:type="spellStart"/>
      <w:r w:rsidRPr="00427D1A">
        <w:rPr>
          <w:lang w:val="lt-LT"/>
        </w:rPr>
        <w:t>out</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documents</w:t>
      </w:r>
      <w:proofErr w:type="spellEnd"/>
      <w:r w:rsidRPr="00427D1A">
        <w:rPr>
          <w:lang w:val="lt-LT"/>
        </w:rPr>
        <w:t xml:space="preserve">, </w:t>
      </w:r>
      <w:proofErr w:type="spellStart"/>
      <w:r w:rsidRPr="00427D1A">
        <w:rPr>
          <w:lang w:val="lt-LT"/>
        </w:rPr>
        <w:t>which</w:t>
      </w:r>
      <w:proofErr w:type="spellEnd"/>
      <w:r w:rsidRPr="00427D1A">
        <w:rPr>
          <w:lang w:val="lt-LT"/>
        </w:rPr>
        <w:t xml:space="preserve"> are </w:t>
      </w:r>
      <w:proofErr w:type="spellStart"/>
      <w:r w:rsidRPr="00427D1A">
        <w:rPr>
          <w:lang w:val="lt-LT"/>
        </w:rPr>
        <w:t>not</w:t>
      </w:r>
      <w:proofErr w:type="spellEnd"/>
      <w:r w:rsidRPr="00427D1A">
        <w:rPr>
          <w:lang w:val="lt-LT"/>
        </w:rPr>
        <w:t xml:space="preserve"> </w:t>
      </w:r>
      <w:proofErr w:type="spellStart"/>
      <w:r w:rsidRPr="00427D1A">
        <w:rPr>
          <w:lang w:val="lt-LT"/>
        </w:rPr>
        <w:t>related</w:t>
      </w:r>
      <w:proofErr w:type="spellEnd"/>
      <w:r w:rsidRPr="00427D1A">
        <w:rPr>
          <w:lang w:val="lt-LT"/>
        </w:rPr>
        <w:t xml:space="preserve"> to </w:t>
      </w:r>
      <w:proofErr w:type="spellStart"/>
      <w:r w:rsidRPr="00427D1A">
        <w:rPr>
          <w:lang w:val="lt-LT"/>
        </w:rPr>
        <w:t>the</w:t>
      </w:r>
      <w:proofErr w:type="spellEnd"/>
      <w:r w:rsidRPr="00427D1A">
        <w:rPr>
          <w:lang w:val="lt-LT"/>
        </w:rPr>
        <w:t xml:space="preserve"> </w:t>
      </w:r>
      <w:proofErr w:type="spellStart"/>
      <w:r w:rsidRPr="00427D1A">
        <w:rPr>
          <w:lang w:val="lt-LT"/>
        </w:rPr>
        <w:t>subject-matter</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including</w:t>
      </w:r>
      <w:proofErr w:type="spellEnd"/>
      <w:r w:rsidRPr="00427D1A">
        <w:rPr>
          <w:lang w:val="lt-LT"/>
        </w:rPr>
        <w:t xml:space="preserve"> </w:t>
      </w:r>
      <w:proofErr w:type="spellStart"/>
      <w:r w:rsidRPr="00427D1A">
        <w:rPr>
          <w:lang w:val="lt-LT"/>
        </w:rPr>
        <w:t>provisions</w:t>
      </w:r>
      <w:proofErr w:type="spellEnd"/>
      <w:r w:rsidRPr="00427D1A">
        <w:rPr>
          <w:lang w:val="lt-LT"/>
        </w:rPr>
        <w:t xml:space="preserve"> </w:t>
      </w:r>
      <w:proofErr w:type="spellStart"/>
      <w:r w:rsidRPr="00427D1A">
        <w:rPr>
          <w:lang w:val="lt-LT"/>
        </w:rPr>
        <w:t>on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submission</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alternative</w:t>
      </w:r>
      <w:proofErr w:type="spellEnd"/>
      <w:r w:rsidRPr="00427D1A">
        <w:rPr>
          <w:lang w:val="lt-LT"/>
        </w:rPr>
        <w:t xml:space="preserve"> </w:t>
      </w:r>
      <w:proofErr w:type="spellStart"/>
      <w:r w:rsidRPr="00427D1A">
        <w:rPr>
          <w:lang w:val="lt-LT"/>
        </w:rPr>
        <w:t>tenders</w:t>
      </w:r>
      <w:proofErr w:type="spellEnd"/>
      <w:r w:rsidRPr="00427D1A">
        <w:rPr>
          <w:lang w:val="lt-LT"/>
        </w:rPr>
        <w:t>;</w:t>
      </w:r>
    </w:p>
    <w:p w14:paraId="51DFFE2A" w14:textId="6A23A006" w:rsidR="008B5AAC" w:rsidRPr="00DA41C2" w:rsidRDefault="00427D1A"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proofErr w:type="spellStart"/>
      <w:r w:rsidRPr="00427D1A">
        <w:rPr>
          <w:rFonts w:eastAsia="Times New Roman"/>
          <w:color w:val="000000" w:themeColor="text1"/>
          <w:lang w:val="lt-LT"/>
        </w:rPr>
        <w:t>If</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contracting</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authority</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identifies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grounds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for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excluding</w:t>
      </w:r>
      <w:proofErr w:type="spellEnd"/>
      <w:r w:rsidRPr="00427D1A">
        <w:rPr>
          <w:rFonts w:eastAsia="Times New Roman"/>
          <w:color w:val="000000" w:themeColor="text1"/>
          <w:lang w:val="lt-LT"/>
        </w:rPr>
        <w:t xml:space="preserve"> a </w:t>
      </w:r>
      <w:proofErr w:type="spellStart"/>
      <w:r w:rsidRPr="00427D1A">
        <w:rPr>
          <w:rFonts w:eastAsia="Times New Roman"/>
          <w:color w:val="000000" w:themeColor="text1"/>
          <w:lang w:val="lt-LT"/>
        </w:rPr>
        <w:t>tenderer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and</w:t>
      </w:r>
      <w:proofErr w:type="spellEnd"/>
      <w:r w:rsidRPr="00427D1A">
        <w:rPr>
          <w:rFonts w:eastAsia="Times New Roman"/>
          <w:color w:val="000000" w:themeColor="text1"/>
          <w:lang w:val="lt-LT"/>
        </w:rPr>
        <w:t>/</w:t>
      </w:r>
      <w:proofErr w:type="spellStart"/>
      <w:r w:rsidRPr="00427D1A">
        <w:rPr>
          <w:rFonts w:eastAsia="Times New Roman"/>
          <w:color w:val="000000" w:themeColor="text1"/>
          <w:lang w:val="lt-LT"/>
        </w:rPr>
        <w:t>or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requirements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for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tenderer’s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qualifications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and</w:t>
      </w:r>
      <w:proofErr w:type="spellEnd"/>
      <w:r w:rsidRPr="00427D1A">
        <w:rPr>
          <w:rFonts w:eastAsia="Times New Roman"/>
          <w:color w:val="000000" w:themeColor="text1"/>
          <w:lang w:val="lt-LT"/>
        </w:rPr>
        <w:t>/</w:t>
      </w:r>
      <w:proofErr w:type="spellStart"/>
      <w:r w:rsidRPr="00427D1A">
        <w:rPr>
          <w:rFonts w:eastAsia="Times New Roman"/>
          <w:color w:val="000000" w:themeColor="text1"/>
          <w:lang w:val="lt-LT"/>
        </w:rPr>
        <w:t>or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requires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compliance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with</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quality</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management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and</w:t>
      </w:r>
      <w:proofErr w:type="spellEnd"/>
      <w:r w:rsidRPr="00427D1A">
        <w:rPr>
          <w:rFonts w:eastAsia="Times New Roman"/>
          <w:color w:val="000000" w:themeColor="text1"/>
          <w:lang w:val="lt-LT"/>
        </w:rPr>
        <w:t>/</w:t>
      </w:r>
      <w:proofErr w:type="spellStart"/>
      <w:r w:rsidRPr="00427D1A">
        <w:rPr>
          <w:rFonts w:eastAsia="Times New Roman"/>
          <w:color w:val="000000" w:themeColor="text1"/>
          <w:lang w:val="lt-LT"/>
        </w:rPr>
        <w:t>or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environmental</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management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system</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standards</w:t>
      </w:r>
      <w:proofErr w:type="spellEnd"/>
      <w:r w:rsidRPr="00427D1A">
        <w:rPr>
          <w:rFonts w:eastAsia="Times New Roman"/>
          <w:color w:val="000000" w:themeColor="text1"/>
          <w:lang w:val="lt-LT"/>
        </w:rPr>
        <w:t xml:space="preserve">, it </w:t>
      </w:r>
      <w:proofErr w:type="spellStart"/>
      <w:r w:rsidRPr="00427D1A">
        <w:rPr>
          <w:rFonts w:eastAsia="Times New Roman"/>
          <w:color w:val="000000" w:themeColor="text1"/>
          <w:lang w:val="lt-LT"/>
        </w:rPr>
        <w:t>shall</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verify</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based</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on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ESPD, </w:t>
      </w:r>
      <w:proofErr w:type="spellStart"/>
      <w:r w:rsidRPr="00427D1A">
        <w:rPr>
          <w:rFonts w:eastAsia="Times New Roman"/>
          <w:color w:val="000000" w:themeColor="text1"/>
          <w:lang w:val="lt-LT"/>
        </w:rPr>
        <w:t>whether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tenderer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economic</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operators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whose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capacities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tenderer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relies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on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and</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subcontractors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if</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applicable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does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not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meet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grounds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for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exclusion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specified</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in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special</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procurement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conditions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and</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whether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they</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meet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qualification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requirements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and</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if</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applicable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quality</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management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system</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and</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environmental</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management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system</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standards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set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out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in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procurement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conditions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Upon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making</w:t>
      </w:r>
      <w:proofErr w:type="spellEnd"/>
      <w:r w:rsidRPr="00427D1A">
        <w:rPr>
          <w:rFonts w:eastAsia="Times New Roman"/>
          <w:color w:val="000000" w:themeColor="text1"/>
          <w:lang w:val="lt-LT"/>
        </w:rPr>
        <w:t xml:space="preserve"> a </w:t>
      </w:r>
      <w:proofErr w:type="spellStart"/>
      <w:r w:rsidRPr="00427D1A">
        <w:rPr>
          <w:rFonts w:eastAsia="Times New Roman"/>
          <w:color w:val="000000" w:themeColor="text1"/>
          <w:lang w:val="lt-LT"/>
        </w:rPr>
        <w:t>decision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regarding</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each</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tenderer’s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compliance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with</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requirements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contracting</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authority</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shall</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inform</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each</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tenderer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in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writing</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of</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results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of</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this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verification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within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deadline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specified</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in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special</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procurement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conditions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providing</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justification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for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decisions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made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Only</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those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tenderers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for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whom</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no</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grounds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for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exclusion</w:t>
      </w:r>
      <w:proofErr w:type="spellEnd"/>
      <w:r w:rsidRPr="00427D1A">
        <w:rPr>
          <w:rFonts w:eastAsia="Times New Roman"/>
          <w:color w:val="000000" w:themeColor="text1"/>
          <w:lang w:val="lt-LT"/>
        </w:rPr>
        <w:t xml:space="preserve"> are </w:t>
      </w:r>
      <w:proofErr w:type="spellStart"/>
      <w:r w:rsidRPr="00427D1A">
        <w:rPr>
          <w:rFonts w:eastAsia="Times New Roman"/>
          <w:color w:val="000000" w:themeColor="text1"/>
          <w:lang w:val="lt-LT"/>
        </w:rPr>
        <w:t>found</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who</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meet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qualification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requirements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set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by</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contracting</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authority</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and</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if</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applicable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quality</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management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and</w:t>
      </w:r>
      <w:proofErr w:type="spellEnd"/>
      <w:r w:rsidRPr="00427D1A">
        <w:rPr>
          <w:rFonts w:eastAsia="Times New Roman"/>
          <w:color w:val="000000" w:themeColor="text1"/>
          <w:lang w:val="lt-LT"/>
        </w:rPr>
        <w:t>/</w:t>
      </w:r>
      <w:proofErr w:type="spellStart"/>
      <w:r w:rsidRPr="00427D1A">
        <w:rPr>
          <w:rFonts w:eastAsia="Times New Roman"/>
          <w:color w:val="000000" w:themeColor="text1"/>
          <w:lang w:val="lt-LT"/>
        </w:rPr>
        <w:t>or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environmental</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management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system</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standards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and</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non-discrimination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rules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shall</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have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right</w:t>
      </w:r>
      <w:proofErr w:type="spellEnd"/>
      <w:r w:rsidRPr="00427D1A">
        <w:rPr>
          <w:rFonts w:eastAsia="Times New Roman"/>
          <w:color w:val="000000" w:themeColor="text1"/>
          <w:lang w:val="lt-LT"/>
        </w:rPr>
        <w:t xml:space="preserve"> to </w:t>
      </w:r>
      <w:proofErr w:type="spellStart"/>
      <w:r w:rsidRPr="00427D1A">
        <w:rPr>
          <w:rFonts w:eastAsia="Times New Roman"/>
          <w:color w:val="000000" w:themeColor="text1"/>
          <w:lang w:val="lt-LT"/>
        </w:rPr>
        <w:t>participate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in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further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procurement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procedures</w:t>
      </w:r>
      <w:proofErr w:type="spellEnd"/>
      <w:r w:rsidRPr="00427D1A">
        <w:rPr>
          <w:rFonts w:eastAsia="Times New Roman"/>
          <w:color w:val="000000" w:themeColor="text1"/>
          <w:lang w:val="lt-LT"/>
        </w:rPr>
        <w:t>.</w:t>
      </w:r>
    </w:p>
    <w:p w14:paraId="1926845A" w14:textId="25E32B75" w:rsidR="008B5AAC" w:rsidRPr="00776DD7" w:rsidRDefault="00427D1A" w:rsidP="005D0F23">
      <w:pPr>
        <w:pStyle w:val="Sraopastraipa"/>
        <w:numPr>
          <w:ilvl w:val="2"/>
          <w:numId w:val="66"/>
        </w:numPr>
        <w:spacing w:after="0" w:line="240" w:lineRule="auto"/>
        <w:ind w:left="0" w:firstLine="709"/>
        <w:jc w:val="both"/>
        <w:rPr>
          <w:rFonts w:cstheme="minorHAnsi"/>
          <w:lang w:val="lt-LT"/>
        </w:rPr>
      </w:pPr>
      <w:proofErr w:type="spellStart"/>
      <w:r w:rsidRPr="00427D1A">
        <w:rPr>
          <w:rFonts w:cstheme="minorHAnsi"/>
          <w:lang w:val="lt-LT"/>
        </w:rPr>
        <w:t>examine</w:t>
      </w:r>
      <w:proofErr w:type="spellEnd"/>
      <w:r w:rsidRPr="00427D1A">
        <w:rPr>
          <w:rFonts w:cstheme="minorHAnsi"/>
          <w:lang w:val="lt-LT"/>
        </w:rPr>
        <w:t xml:space="preserve">, </w:t>
      </w:r>
      <w:proofErr w:type="spellStart"/>
      <w:r w:rsidRPr="00427D1A">
        <w:rPr>
          <w:rFonts w:cstheme="minorHAnsi"/>
          <w:lang w:val="lt-LT"/>
        </w:rPr>
        <w:t>evaluate</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compare</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tenders</w:t>
      </w:r>
      <w:proofErr w:type="spellEnd"/>
      <w:r w:rsidRPr="00427D1A">
        <w:rPr>
          <w:rFonts w:cstheme="minorHAnsi"/>
          <w:lang w:val="lt-LT"/>
        </w:rPr>
        <w:t xml:space="preserve"> </w:t>
      </w:r>
      <w:proofErr w:type="spellStart"/>
      <w:r w:rsidRPr="00427D1A">
        <w:rPr>
          <w:rFonts w:cstheme="minorHAnsi"/>
          <w:lang w:val="lt-LT"/>
        </w:rPr>
        <w:t>submitted</w:t>
      </w:r>
      <w:proofErr w:type="spellEnd"/>
      <w:r w:rsidRPr="00427D1A">
        <w:rPr>
          <w:rFonts w:cstheme="minorHAnsi"/>
          <w:lang w:val="lt-LT"/>
        </w:rPr>
        <w:t xml:space="preserve"> </w:t>
      </w:r>
      <w:proofErr w:type="spellStart"/>
      <w:r w:rsidRPr="00427D1A">
        <w:rPr>
          <w:rFonts w:cstheme="minorHAnsi"/>
          <w:lang w:val="lt-LT"/>
        </w:rPr>
        <w:t>by</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tenderers</w:t>
      </w:r>
      <w:proofErr w:type="spellEnd"/>
      <w:r w:rsidRPr="00427D1A">
        <w:rPr>
          <w:rFonts w:cstheme="minorHAnsi"/>
          <w:lang w:val="lt-LT"/>
        </w:rPr>
        <w:t xml:space="preserve"> </w:t>
      </w:r>
      <w:proofErr w:type="spellStart"/>
      <w:r w:rsidRPr="00427D1A">
        <w:rPr>
          <w:rFonts w:cstheme="minorHAnsi"/>
          <w:lang w:val="lt-LT"/>
        </w:rPr>
        <w:t>in</w:t>
      </w:r>
      <w:proofErr w:type="spellEnd"/>
      <w:r w:rsidRPr="00427D1A">
        <w:rPr>
          <w:rFonts w:cstheme="minorHAnsi"/>
          <w:lang w:val="lt-LT"/>
        </w:rPr>
        <w:t xml:space="preserve"> </w:t>
      </w:r>
      <w:proofErr w:type="spellStart"/>
      <w:r w:rsidRPr="00427D1A">
        <w:rPr>
          <w:rFonts w:cstheme="minorHAnsi"/>
          <w:lang w:val="lt-LT"/>
        </w:rPr>
        <w:t>accordance</w:t>
      </w:r>
      <w:proofErr w:type="spellEnd"/>
      <w:r w:rsidRPr="00427D1A">
        <w:rPr>
          <w:rFonts w:cstheme="minorHAnsi"/>
          <w:lang w:val="lt-LT"/>
        </w:rPr>
        <w:t xml:space="preserve"> </w:t>
      </w:r>
      <w:proofErr w:type="spellStart"/>
      <w:r w:rsidRPr="00427D1A">
        <w:rPr>
          <w:rFonts w:cstheme="minorHAnsi"/>
          <w:lang w:val="lt-LT"/>
        </w:rPr>
        <w:t>with</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provisions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Conditions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Contract</w:t>
      </w:r>
      <w:proofErr w:type="spellEnd"/>
      <w:r w:rsidRPr="00427D1A">
        <w:rPr>
          <w:rFonts w:cstheme="minorHAnsi"/>
          <w:lang w:val="lt-LT"/>
        </w:rPr>
        <w:t xml:space="preserve">. </w:t>
      </w:r>
      <w:proofErr w:type="spellStart"/>
      <w:r w:rsidRPr="00427D1A">
        <w:rPr>
          <w:rFonts w:cstheme="minorHAnsi"/>
          <w:lang w:val="lt-LT"/>
        </w:rPr>
        <w:t>Where</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contracting</w:t>
      </w:r>
      <w:proofErr w:type="spellEnd"/>
      <w:r w:rsidRPr="00427D1A">
        <w:rPr>
          <w:rFonts w:cstheme="minorHAnsi"/>
          <w:lang w:val="lt-LT"/>
        </w:rPr>
        <w:t xml:space="preserve"> </w:t>
      </w:r>
      <w:proofErr w:type="spellStart"/>
      <w:r w:rsidRPr="00427D1A">
        <w:rPr>
          <w:rFonts w:cstheme="minorHAnsi"/>
          <w:lang w:val="lt-LT"/>
        </w:rPr>
        <w:t>authority</w:t>
      </w:r>
      <w:proofErr w:type="spellEnd"/>
      <w:r w:rsidRPr="00427D1A">
        <w:rPr>
          <w:rFonts w:cstheme="minorHAnsi"/>
          <w:lang w:val="lt-LT"/>
        </w:rPr>
        <w:t xml:space="preserve"> </w:t>
      </w:r>
      <w:proofErr w:type="spellStart"/>
      <w:r w:rsidRPr="00427D1A">
        <w:rPr>
          <w:rFonts w:cstheme="minorHAnsi"/>
          <w:lang w:val="lt-LT"/>
        </w:rPr>
        <w:t>evaluates</w:t>
      </w:r>
      <w:proofErr w:type="spellEnd"/>
      <w:r w:rsidRPr="00427D1A">
        <w:rPr>
          <w:rFonts w:cstheme="minorHAnsi"/>
          <w:lang w:val="lt-LT"/>
        </w:rPr>
        <w:t xml:space="preserve"> </w:t>
      </w:r>
      <w:proofErr w:type="spellStart"/>
      <w:r w:rsidRPr="00427D1A">
        <w:rPr>
          <w:rFonts w:cstheme="minorHAnsi"/>
          <w:lang w:val="lt-LT"/>
        </w:rPr>
        <w:t>tenders</w:t>
      </w:r>
      <w:proofErr w:type="spellEnd"/>
      <w:r w:rsidRPr="00427D1A">
        <w:rPr>
          <w:rFonts w:cstheme="minorHAnsi"/>
          <w:lang w:val="lt-LT"/>
        </w:rPr>
        <w:t xml:space="preserve"> </w:t>
      </w:r>
      <w:proofErr w:type="spellStart"/>
      <w:r w:rsidRPr="00427D1A">
        <w:rPr>
          <w:rFonts w:cstheme="minorHAnsi"/>
          <w:lang w:val="lt-LT"/>
        </w:rPr>
        <w:t>on</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basis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price</w:t>
      </w:r>
      <w:proofErr w:type="spellEnd"/>
      <w:r w:rsidRPr="00427D1A">
        <w:rPr>
          <w:rFonts w:cstheme="minorHAnsi"/>
          <w:lang w:val="lt-LT"/>
        </w:rPr>
        <w:t xml:space="preserve"> </w:t>
      </w:r>
      <w:proofErr w:type="spellStart"/>
      <w:r w:rsidRPr="00427D1A">
        <w:rPr>
          <w:rFonts w:cstheme="minorHAnsi"/>
          <w:lang w:val="lt-LT"/>
        </w:rPr>
        <w:t>or</w:t>
      </w:r>
      <w:proofErr w:type="spellEnd"/>
      <w:r w:rsidRPr="00427D1A">
        <w:rPr>
          <w:rFonts w:cstheme="minorHAnsi"/>
          <w:lang w:val="lt-LT"/>
        </w:rPr>
        <w:t xml:space="preserve"> </w:t>
      </w:r>
      <w:proofErr w:type="spellStart"/>
      <w:r w:rsidRPr="00427D1A">
        <w:rPr>
          <w:rFonts w:cstheme="minorHAnsi"/>
          <w:lang w:val="lt-LT"/>
        </w:rPr>
        <w:t>value</w:t>
      </w:r>
      <w:proofErr w:type="spellEnd"/>
      <w:r w:rsidRPr="00427D1A">
        <w:rPr>
          <w:rFonts w:cstheme="minorHAnsi"/>
          <w:lang w:val="lt-LT"/>
        </w:rPr>
        <w:t xml:space="preserve"> </w:t>
      </w:r>
      <w:proofErr w:type="spellStart"/>
      <w:r w:rsidRPr="00427D1A">
        <w:rPr>
          <w:rFonts w:cstheme="minorHAnsi"/>
          <w:lang w:val="lt-LT"/>
        </w:rPr>
        <w:t>for</w:t>
      </w:r>
      <w:proofErr w:type="spellEnd"/>
      <w:r w:rsidRPr="00427D1A">
        <w:rPr>
          <w:rFonts w:cstheme="minorHAnsi"/>
          <w:lang w:val="lt-LT"/>
        </w:rPr>
        <w:t xml:space="preserve"> </w:t>
      </w:r>
      <w:proofErr w:type="spellStart"/>
      <w:r w:rsidRPr="00427D1A">
        <w:rPr>
          <w:rFonts w:cstheme="minorHAnsi"/>
          <w:lang w:val="lt-LT"/>
        </w:rPr>
        <w:t>money</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technical</w:t>
      </w:r>
      <w:proofErr w:type="spellEnd"/>
      <w:r w:rsidRPr="00427D1A">
        <w:rPr>
          <w:rFonts w:cstheme="minorHAnsi"/>
          <w:lang w:val="lt-LT"/>
        </w:rPr>
        <w:t xml:space="preserve"> </w:t>
      </w:r>
      <w:proofErr w:type="spellStart"/>
      <w:r w:rsidRPr="00427D1A">
        <w:rPr>
          <w:rFonts w:cstheme="minorHAnsi"/>
          <w:lang w:val="lt-LT"/>
        </w:rPr>
        <w:t>characteristics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tender</w:t>
      </w:r>
      <w:proofErr w:type="spellEnd"/>
      <w:r w:rsidRPr="00427D1A">
        <w:rPr>
          <w:rFonts w:cstheme="minorHAnsi"/>
          <w:lang w:val="lt-LT"/>
        </w:rPr>
        <w:t xml:space="preserve"> it </w:t>
      </w:r>
      <w:proofErr w:type="spellStart"/>
      <w:r w:rsidRPr="00427D1A">
        <w:rPr>
          <w:rFonts w:cstheme="minorHAnsi"/>
          <w:lang w:val="lt-LT"/>
        </w:rPr>
        <w:t>chooses</w:t>
      </w:r>
      <w:proofErr w:type="spellEnd"/>
      <w:r w:rsidRPr="00427D1A">
        <w:rPr>
          <w:rFonts w:cstheme="minorHAnsi"/>
          <w:lang w:val="lt-LT"/>
        </w:rPr>
        <w:t xml:space="preserve"> to </w:t>
      </w:r>
      <w:proofErr w:type="spellStart"/>
      <w:r w:rsidRPr="00427D1A">
        <w:rPr>
          <w:rFonts w:cstheme="minorHAnsi"/>
          <w:lang w:val="lt-LT"/>
        </w:rPr>
        <w:t>evaluate</w:t>
      </w:r>
      <w:proofErr w:type="spellEnd"/>
      <w:r w:rsidRPr="00427D1A">
        <w:rPr>
          <w:rFonts w:cstheme="minorHAnsi"/>
          <w:lang w:val="lt-LT"/>
        </w:rPr>
        <w:t xml:space="preserve"> are </w:t>
      </w:r>
      <w:proofErr w:type="spellStart"/>
      <w:r w:rsidRPr="00427D1A">
        <w:rPr>
          <w:rFonts w:cstheme="minorHAnsi"/>
          <w:lang w:val="lt-LT"/>
        </w:rPr>
        <w:t>not</w:t>
      </w:r>
      <w:proofErr w:type="spellEnd"/>
      <w:r w:rsidRPr="00427D1A">
        <w:rPr>
          <w:rFonts w:cstheme="minorHAnsi"/>
          <w:lang w:val="lt-LT"/>
        </w:rPr>
        <w:t xml:space="preserve"> </w:t>
      </w:r>
      <w:proofErr w:type="spellStart"/>
      <w:r w:rsidRPr="00427D1A">
        <w:rPr>
          <w:rFonts w:cstheme="minorHAnsi"/>
          <w:lang w:val="lt-LT"/>
        </w:rPr>
        <w:t>quantified</w:t>
      </w:r>
      <w:proofErr w:type="spellEnd"/>
      <w:r w:rsidRPr="00427D1A">
        <w:rPr>
          <w:rFonts w:cstheme="minorHAnsi"/>
          <w:lang w:val="lt-LT"/>
        </w:rPr>
        <w:t xml:space="preserve">, it </w:t>
      </w:r>
      <w:proofErr w:type="spellStart"/>
      <w:r w:rsidRPr="00427D1A">
        <w:rPr>
          <w:rFonts w:cstheme="minorHAnsi"/>
          <w:lang w:val="lt-LT"/>
        </w:rPr>
        <w:t>shall</w:t>
      </w:r>
      <w:proofErr w:type="spellEnd"/>
      <w:r w:rsidRPr="00427D1A">
        <w:rPr>
          <w:rFonts w:cstheme="minorHAnsi"/>
          <w:lang w:val="lt-LT"/>
        </w:rPr>
        <w:t xml:space="preserve"> </w:t>
      </w:r>
      <w:proofErr w:type="spellStart"/>
      <w:r w:rsidRPr="00427D1A">
        <w:rPr>
          <w:rFonts w:cstheme="minorHAnsi"/>
          <w:lang w:val="lt-LT"/>
        </w:rPr>
        <w:t>first</w:t>
      </w:r>
      <w:proofErr w:type="spellEnd"/>
      <w:r w:rsidRPr="00427D1A">
        <w:rPr>
          <w:rFonts w:cstheme="minorHAnsi"/>
          <w:lang w:val="lt-LT"/>
        </w:rPr>
        <w:t xml:space="preserve"> </w:t>
      </w:r>
      <w:proofErr w:type="spellStart"/>
      <w:r w:rsidRPr="00427D1A">
        <w:rPr>
          <w:rFonts w:cstheme="minorHAnsi"/>
          <w:lang w:val="lt-LT"/>
        </w:rPr>
        <w:t>check</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evaluate</w:t>
      </w:r>
      <w:proofErr w:type="spellEnd"/>
      <w:r w:rsidRPr="00427D1A">
        <w:rPr>
          <w:rFonts w:cstheme="minorHAnsi"/>
          <w:lang w:val="lt-LT"/>
        </w:rPr>
        <w:t xml:space="preserve"> </w:t>
      </w:r>
      <w:proofErr w:type="spellStart"/>
      <w:r w:rsidRPr="00427D1A">
        <w:rPr>
          <w:rFonts w:cstheme="minorHAnsi"/>
          <w:lang w:val="lt-LT"/>
        </w:rPr>
        <w:t>only</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technical</w:t>
      </w:r>
      <w:proofErr w:type="spellEnd"/>
      <w:r w:rsidRPr="00427D1A">
        <w:rPr>
          <w:rFonts w:cstheme="minorHAnsi"/>
          <w:lang w:val="lt-LT"/>
        </w:rPr>
        <w:t xml:space="preserve"> </w:t>
      </w:r>
      <w:proofErr w:type="spellStart"/>
      <w:r w:rsidRPr="00427D1A">
        <w:rPr>
          <w:rFonts w:cstheme="minorHAnsi"/>
          <w:lang w:val="lt-LT"/>
        </w:rPr>
        <w:t>characteristics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tenders</w:t>
      </w:r>
      <w:proofErr w:type="spellEnd"/>
      <w:r w:rsidRPr="00427D1A">
        <w:rPr>
          <w:rFonts w:cstheme="minorHAnsi"/>
          <w:lang w:val="lt-LT"/>
        </w:rPr>
        <w:t xml:space="preserve">, </w:t>
      </w:r>
      <w:proofErr w:type="spellStart"/>
      <w:r w:rsidRPr="00427D1A">
        <w:rPr>
          <w:rFonts w:cstheme="minorHAnsi"/>
          <w:lang w:val="lt-LT"/>
        </w:rPr>
        <w:t>inform</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suppliers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results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this</w:t>
      </w:r>
      <w:proofErr w:type="spellEnd"/>
      <w:r w:rsidRPr="00427D1A">
        <w:rPr>
          <w:rFonts w:cstheme="minorHAnsi"/>
          <w:lang w:val="lt-LT"/>
        </w:rPr>
        <w:t xml:space="preserve"> </w:t>
      </w:r>
      <w:proofErr w:type="spellStart"/>
      <w:r w:rsidRPr="00427D1A">
        <w:rPr>
          <w:rFonts w:cstheme="minorHAnsi"/>
          <w:lang w:val="lt-LT"/>
        </w:rPr>
        <w:t>check</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evaluation</w:t>
      </w:r>
      <w:proofErr w:type="spellEnd"/>
      <w:r w:rsidRPr="00427D1A">
        <w:rPr>
          <w:rFonts w:cstheme="minorHAnsi"/>
          <w:lang w:val="lt-LT"/>
        </w:rPr>
        <w:t xml:space="preserve"> (</w:t>
      </w:r>
      <w:proofErr w:type="spellStart"/>
      <w:r w:rsidRPr="00427D1A">
        <w:rPr>
          <w:rFonts w:cstheme="minorHAnsi"/>
          <w:lang w:val="lt-LT"/>
        </w:rPr>
        <w:t>without</w:t>
      </w:r>
      <w:proofErr w:type="spellEnd"/>
      <w:r w:rsidRPr="00427D1A">
        <w:rPr>
          <w:rFonts w:cstheme="minorHAnsi"/>
          <w:lang w:val="lt-LT"/>
        </w:rPr>
        <w:t xml:space="preserve"> </w:t>
      </w:r>
      <w:proofErr w:type="spellStart"/>
      <w:r w:rsidRPr="00427D1A">
        <w:rPr>
          <w:rFonts w:cstheme="minorHAnsi"/>
          <w:lang w:val="lt-LT"/>
        </w:rPr>
        <w:t>disclosing</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other</w:t>
      </w:r>
      <w:proofErr w:type="spellEnd"/>
      <w:r w:rsidRPr="00427D1A">
        <w:rPr>
          <w:rFonts w:cstheme="minorHAnsi"/>
          <w:lang w:val="lt-LT"/>
        </w:rPr>
        <w:t xml:space="preserve"> </w:t>
      </w:r>
      <w:proofErr w:type="spellStart"/>
      <w:r w:rsidRPr="00427D1A">
        <w:rPr>
          <w:rFonts w:cstheme="minorHAnsi"/>
          <w:lang w:val="lt-LT"/>
        </w:rPr>
        <w:t>suppliers</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then</w:t>
      </w:r>
      <w:proofErr w:type="spellEnd"/>
      <w:r w:rsidRPr="00427D1A">
        <w:rPr>
          <w:rFonts w:cstheme="minorHAnsi"/>
          <w:lang w:val="lt-LT"/>
        </w:rPr>
        <w:t xml:space="preserve"> </w:t>
      </w:r>
      <w:proofErr w:type="spellStart"/>
      <w:r w:rsidRPr="00427D1A">
        <w:rPr>
          <w:rFonts w:cstheme="minorHAnsi"/>
          <w:lang w:val="lt-LT"/>
        </w:rPr>
        <w:t>carry</w:t>
      </w:r>
      <w:proofErr w:type="spellEnd"/>
      <w:r w:rsidRPr="00427D1A">
        <w:rPr>
          <w:rFonts w:cstheme="minorHAnsi"/>
          <w:lang w:val="lt-LT"/>
        </w:rPr>
        <w:t xml:space="preserve"> </w:t>
      </w:r>
      <w:proofErr w:type="spellStart"/>
      <w:r w:rsidRPr="00427D1A">
        <w:rPr>
          <w:rFonts w:cstheme="minorHAnsi"/>
          <w:lang w:val="lt-LT"/>
        </w:rPr>
        <w:t>out</w:t>
      </w:r>
      <w:proofErr w:type="spellEnd"/>
      <w:r w:rsidRPr="00427D1A">
        <w:rPr>
          <w:rFonts w:cstheme="minorHAnsi"/>
          <w:lang w:val="lt-LT"/>
        </w:rPr>
        <w:t xml:space="preserve"> </w:t>
      </w:r>
      <w:proofErr w:type="spellStart"/>
      <w:r w:rsidRPr="00427D1A">
        <w:rPr>
          <w:rFonts w:cstheme="minorHAnsi"/>
          <w:lang w:val="lt-LT"/>
        </w:rPr>
        <w:t>an</w:t>
      </w:r>
      <w:proofErr w:type="spellEnd"/>
      <w:r w:rsidRPr="00427D1A">
        <w:rPr>
          <w:rFonts w:cstheme="minorHAnsi"/>
          <w:lang w:val="lt-LT"/>
        </w:rPr>
        <w:t xml:space="preserve"> </w:t>
      </w:r>
      <w:proofErr w:type="spellStart"/>
      <w:r w:rsidRPr="00427D1A">
        <w:rPr>
          <w:rFonts w:cstheme="minorHAnsi"/>
          <w:lang w:val="lt-LT"/>
        </w:rPr>
        <w:t>overall</w:t>
      </w:r>
      <w:proofErr w:type="spellEnd"/>
      <w:r w:rsidRPr="00427D1A">
        <w:rPr>
          <w:rFonts w:cstheme="minorHAnsi"/>
          <w:lang w:val="lt-LT"/>
        </w:rPr>
        <w:t xml:space="preserve"> </w:t>
      </w:r>
      <w:proofErr w:type="spellStart"/>
      <w:r w:rsidRPr="00427D1A">
        <w:rPr>
          <w:rFonts w:cstheme="minorHAnsi"/>
          <w:lang w:val="lt-LT"/>
        </w:rPr>
        <w:t>evaluation</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tender</w:t>
      </w:r>
      <w:proofErr w:type="spellEnd"/>
      <w:r w:rsidRPr="00427D1A">
        <w:rPr>
          <w:rFonts w:cstheme="minorHAnsi"/>
          <w:lang w:val="lt-LT"/>
        </w:rPr>
        <w:t xml:space="preserve"> </w:t>
      </w:r>
      <w:proofErr w:type="spellStart"/>
      <w:r w:rsidRPr="00427D1A">
        <w:rPr>
          <w:rFonts w:cstheme="minorHAnsi"/>
          <w:lang w:val="lt-LT"/>
        </w:rPr>
        <w:t>on</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basis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price</w:t>
      </w:r>
      <w:proofErr w:type="spellEnd"/>
      <w:r w:rsidRPr="00427D1A">
        <w:rPr>
          <w:rFonts w:cstheme="minorHAnsi"/>
          <w:lang w:val="lt-LT"/>
        </w:rPr>
        <w:t>;</w:t>
      </w:r>
    </w:p>
    <w:p w14:paraId="75B0242B" w14:textId="1120C9F8" w:rsidR="008B5AAC" w:rsidRPr="009B147B" w:rsidRDefault="00427D1A" w:rsidP="00516961">
      <w:pPr>
        <w:pStyle w:val="Sraopastraipa"/>
        <w:numPr>
          <w:ilvl w:val="2"/>
          <w:numId w:val="66"/>
        </w:numPr>
        <w:shd w:val="clear" w:color="auto" w:fill="FFFFFF"/>
        <w:spacing w:after="0" w:line="240" w:lineRule="auto"/>
        <w:ind w:hanging="11"/>
        <w:jc w:val="both"/>
        <w:rPr>
          <w:rFonts w:eastAsia="Times New Roman" w:cstheme="minorHAnsi"/>
          <w:lang w:val="lt-LT"/>
        </w:rPr>
      </w:pPr>
      <w:proofErr w:type="spellStart"/>
      <w:r w:rsidRPr="00427D1A">
        <w:rPr>
          <w:rFonts w:cstheme="minorHAnsi"/>
          <w:bCs/>
          <w:iCs/>
          <w:lang w:val="lt-LT"/>
        </w:rPr>
        <w:t>conduct</w:t>
      </w:r>
      <w:proofErr w:type="spellEnd"/>
      <w:r w:rsidRPr="00427D1A">
        <w:rPr>
          <w:rFonts w:cstheme="minorHAnsi"/>
          <w:bCs/>
          <w:iCs/>
          <w:lang w:val="lt-LT"/>
        </w:rPr>
        <w:t xml:space="preserve"> </w:t>
      </w:r>
      <w:proofErr w:type="spellStart"/>
      <w:r w:rsidRPr="00427D1A">
        <w:rPr>
          <w:rFonts w:cstheme="minorHAnsi"/>
          <w:bCs/>
          <w:iCs/>
          <w:lang w:val="lt-LT"/>
        </w:rPr>
        <w:t>an</w:t>
      </w:r>
      <w:proofErr w:type="spellEnd"/>
      <w:r w:rsidRPr="00427D1A">
        <w:rPr>
          <w:rFonts w:cstheme="minorHAnsi"/>
          <w:bCs/>
          <w:iCs/>
          <w:lang w:val="lt-LT"/>
        </w:rPr>
        <w:t xml:space="preserve"> </w:t>
      </w:r>
      <w:proofErr w:type="spellStart"/>
      <w:r w:rsidRPr="00427D1A">
        <w:rPr>
          <w:rFonts w:cstheme="minorHAnsi"/>
          <w:bCs/>
          <w:iCs/>
          <w:lang w:val="lt-LT"/>
        </w:rPr>
        <w:t>electronic</w:t>
      </w:r>
      <w:proofErr w:type="spellEnd"/>
      <w:r w:rsidRPr="00427D1A">
        <w:rPr>
          <w:rFonts w:cstheme="minorHAnsi"/>
          <w:bCs/>
          <w:iCs/>
          <w:lang w:val="lt-LT"/>
        </w:rPr>
        <w:t xml:space="preserve"> </w:t>
      </w:r>
      <w:proofErr w:type="spellStart"/>
      <w:r w:rsidRPr="00427D1A">
        <w:rPr>
          <w:rFonts w:cstheme="minorHAnsi"/>
          <w:bCs/>
          <w:iCs/>
          <w:lang w:val="lt-LT"/>
        </w:rPr>
        <w:t>auction</w:t>
      </w:r>
      <w:proofErr w:type="spellEnd"/>
      <w:r w:rsidRPr="00427D1A">
        <w:rPr>
          <w:rFonts w:cstheme="minorHAnsi"/>
          <w:bCs/>
          <w:iCs/>
          <w:lang w:val="lt-LT"/>
        </w:rPr>
        <w:t xml:space="preserve"> (</w:t>
      </w:r>
      <w:proofErr w:type="spellStart"/>
      <w:r w:rsidRPr="00427D1A">
        <w:rPr>
          <w:rFonts w:cstheme="minorHAnsi"/>
          <w:bCs/>
          <w:iCs/>
          <w:lang w:val="lt-LT"/>
        </w:rPr>
        <w:t>if</w:t>
      </w:r>
      <w:proofErr w:type="spellEnd"/>
      <w:r w:rsidRPr="00427D1A">
        <w:rPr>
          <w:rFonts w:cstheme="minorHAnsi"/>
          <w:bCs/>
          <w:iCs/>
          <w:lang w:val="lt-LT"/>
        </w:rPr>
        <w:t xml:space="preserve"> </w:t>
      </w:r>
      <w:proofErr w:type="spellStart"/>
      <w:r w:rsidRPr="00427D1A">
        <w:rPr>
          <w:rFonts w:cstheme="minorHAnsi"/>
          <w:bCs/>
          <w:iCs/>
          <w:lang w:val="lt-LT"/>
        </w:rPr>
        <w:t>applicable</w:t>
      </w:r>
      <w:proofErr w:type="spellEnd"/>
      <w:r w:rsidRPr="00427D1A">
        <w:rPr>
          <w:rFonts w:cstheme="minorHAnsi"/>
          <w:bCs/>
          <w:iCs/>
          <w:lang w:val="lt-LT"/>
        </w:rPr>
        <w:t>);</w:t>
      </w:r>
    </w:p>
    <w:p w14:paraId="01687DA9" w14:textId="5F6F1A25" w:rsidR="008B5AAC" w:rsidRPr="009B147B" w:rsidRDefault="00427D1A"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proofErr w:type="spellStart"/>
      <w:r w:rsidRPr="00427D1A">
        <w:rPr>
          <w:lang w:val="lt-LT"/>
        </w:rPr>
        <w:t>assess</w:t>
      </w:r>
      <w:proofErr w:type="spellEnd"/>
      <w:r w:rsidRPr="00427D1A">
        <w:rPr>
          <w:lang w:val="lt-LT"/>
        </w:rPr>
        <w:t xml:space="preserve"> </w:t>
      </w:r>
      <w:proofErr w:type="spellStart"/>
      <w:r w:rsidRPr="00427D1A">
        <w:rPr>
          <w:lang w:val="lt-LT"/>
        </w:rPr>
        <w:t>whether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prices</w:t>
      </w:r>
      <w:proofErr w:type="spellEnd"/>
      <w:r w:rsidRPr="00427D1A">
        <w:rPr>
          <w:lang w:val="lt-LT"/>
        </w:rPr>
        <w:t xml:space="preserve"> </w:t>
      </w:r>
      <w:proofErr w:type="spellStart"/>
      <w:r w:rsidRPr="00427D1A">
        <w:rPr>
          <w:lang w:val="lt-LT"/>
        </w:rPr>
        <w:t>and</w:t>
      </w:r>
      <w:proofErr w:type="spellEnd"/>
      <w:r w:rsidRPr="00427D1A">
        <w:rPr>
          <w:lang w:val="lt-LT"/>
        </w:rPr>
        <w:t>/</w:t>
      </w:r>
      <w:proofErr w:type="spellStart"/>
      <w:r w:rsidRPr="00427D1A">
        <w:rPr>
          <w:lang w:val="lt-LT"/>
        </w:rPr>
        <w:t>or</w:t>
      </w:r>
      <w:proofErr w:type="spellEnd"/>
      <w:r w:rsidRPr="00427D1A">
        <w:rPr>
          <w:lang w:val="lt-LT"/>
        </w:rPr>
        <w:t xml:space="preserve"> </w:t>
      </w:r>
      <w:proofErr w:type="spellStart"/>
      <w:r w:rsidRPr="00427D1A">
        <w:rPr>
          <w:lang w:val="lt-LT"/>
        </w:rPr>
        <w:t>costs</w:t>
      </w:r>
      <w:proofErr w:type="spellEnd"/>
      <w:r w:rsidRPr="00427D1A">
        <w:rPr>
          <w:lang w:val="lt-LT"/>
        </w:rPr>
        <w:t xml:space="preserve"> </w:t>
      </w:r>
      <w:proofErr w:type="spellStart"/>
      <w:r w:rsidRPr="00427D1A">
        <w:rPr>
          <w:lang w:val="lt-LT"/>
        </w:rPr>
        <w:t>proposed</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suppliers</w:t>
      </w:r>
      <w:proofErr w:type="spellEnd"/>
      <w:r w:rsidRPr="00427D1A">
        <w:rPr>
          <w:lang w:val="lt-LT"/>
        </w:rPr>
        <w:t xml:space="preserve"> are </w:t>
      </w:r>
      <w:proofErr w:type="spellStart"/>
      <w:r w:rsidRPr="00427D1A">
        <w:rPr>
          <w:lang w:val="lt-LT"/>
        </w:rPr>
        <w:t>excessive</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unacceptable</w:t>
      </w:r>
      <w:proofErr w:type="spellEnd"/>
      <w:r w:rsidRPr="00427D1A">
        <w:rPr>
          <w:lang w:val="lt-LT"/>
        </w:rPr>
        <w:t xml:space="preserve"> to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provisions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Article</w:t>
      </w:r>
      <w:proofErr w:type="spellEnd"/>
      <w:r w:rsidRPr="00427D1A">
        <w:rPr>
          <w:lang w:val="lt-LT"/>
        </w:rPr>
        <w:t xml:space="preserve"> 45(1)(5)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Public</w:t>
      </w:r>
      <w:proofErr w:type="spellEnd"/>
      <w:r w:rsidRPr="00427D1A">
        <w:rPr>
          <w:lang w:val="lt-LT"/>
        </w:rPr>
        <w:t xml:space="preserve"> </w:t>
      </w:r>
      <w:proofErr w:type="spellStart"/>
      <w:r w:rsidRPr="00427D1A">
        <w:rPr>
          <w:lang w:val="lt-LT"/>
        </w:rPr>
        <w:t>Procurement</w:t>
      </w:r>
      <w:proofErr w:type="spellEnd"/>
      <w:r w:rsidRPr="00427D1A">
        <w:rPr>
          <w:lang w:val="lt-LT"/>
        </w:rPr>
        <w:t xml:space="preserve"> </w:t>
      </w:r>
      <w:proofErr w:type="spellStart"/>
      <w:r w:rsidRPr="00427D1A">
        <w:rPr>
          <w:lang w:val="lt-LT"/>
        </w:rPr>
        <w:t>Law</w:t>
      </w:r>
      <w:proofErr w:type="spellEnd"/>
      <w:r w:rsidRPr="00427D1A">
        <w:rPr>
          <w:lang w:val="lt-LT"/>
        </w:rPr>
        <w:t xml:space="preserve"> </w:t>
      </w:r>
      <w:proofErr w:type="spellStart"/>
      <w:r w:rsidRPr="00427D1A">
        <w:rPr>
          <w:lang w:val="lt-LT"/>
        </w:rPr>
        <w:t>shall</w:t>
      </w:r>
      <w:proofErr w:type="spellEnd"/>
      <w:r w:rsidRPr="00427D1A">
        <w:rPr>
          <w:lang w:val="lt-LT"/>
        </w:rPr>
        <w:t xml:space="preserve"> </w:t>
      </w:r>
      <w:proofErr w:type="spellStart"/>
      <w:r w:rsidRPr="00427D1A">
        <w:rPr>
          <w:lang w:val="lt-LT"/>
        </w:rPr>
        <w:t>apply</w:t>
      </w:r>
      <w:proofErr w:type="spellEnd"/>
      <w:r w:rsidRPr="00427D1A">
        <w:rPr>
          <w:lang w:val="lt-LT"/>
        </w:rPr>
        <w:t>;</w:t>
      </w:r>
    </w:p>
    <w:p w14:paraId="20A96F93" w14:textId="562B9D6E" w:rsidR="008B5AAC" w:rsidRPr="009B147B" w:rsidRDefault="00427D1A" w:rsidP="005D0F23">
      <w:pPr>
        <w:pStyle w:val="Sraopastraipa"/>
        <w:numPr>
          <w:ilvl w:val="2"/>
          <w:numId w:val="66"/>
        </w:numPr>
        <w:spacing w:after="120" w:line="20" w:lineRule="atLeast"/>
        <w:ind w:left="0" w:firstLine="709"/>
        <w:jc w:val="both"/>
        <w:rPr>
          <w:rFonts w:cstheme="minorHAnsi"/>
          <w:bCs/>
          <w:iCs/>
          <w:lang w:val="lt-LT"/>
        </w:rPr>
      </w:pPr>
      <w:proofErr w:type="spellStart"/>
      <w:r w:rsidRPr="00427D1A">
        <w:rPr>
          <w:lang w:val="lt-LT"/>
        </w:rPr>
        <w:t>verify</w:t>
      </w:r>
      <w:proofErr w:type="spellEnd"/>
      <w:r w:rsidRPr="00427D1A">
        <w:rPr>
          <w:lang w:val="lt-LT"/>
        </w:rPr>
        <w:t xml:space="preserve"> </w:t>
      </w:r>
      <w:proofErr w:type="spellStart"/>
      <w:r w:rsidRPr="00427D1A">
        <w:rPr>
          <w:lang w:val="lt-LT"/>
        </w:rPr>
        <w:t>that</w:t>
      </w:r>
      <w:proofErr w:type="spellEnd"/>
      <w:r w:rsidRPr="00427D1A">
        <w:rPr>
          <w:lang w:val="lt-LT"/>
        </w:rPr>
        <w:t xml:space="preserve"> </w:t>
      </w:r>
      <w:proofErr w:type="spellStart"/>
      <w:r w:rsidRPr="00427D1A">
        <w:rPr>
          <w:lang w:val="lt-LT"/>
        </w:rPr>
        <w:t>no</w:t>
      </w:r>
      <w:proofErr w:type="spellEnd"/>
      <w:r w:rsidRPr="00427D1A">
        <w:rPr>
          <w:lang w:val="lt-LT"/>
        </w:rPr>
        <w:t xml:space="preserve"> </w:t>
      </w:r>
      <w:proofErr w:type="spellStart"/>
      <w:r w:rsidRPr="00427D1A">
        <w:rPr>
          <w:lang w:val="lt-LT"/>
        </w:rPr>
        <w:t>abnormally</w:t>
      </w:r>
      <w:proofErr w:type="spellEnd"/>
      <w:r w:rsidRPr="00427D1A">
        <w:rPr>
          <w:lang w:val="lt-LT"/>
        </w:rPr>
        <w:t xml:space="preserve"> </w:t>
      </w:r>
      <w:proofErr w:type="spellStart"/>
      <w:r w:rsidRPr="00427D1A">
        <w:rPr>
          <w:lang w:val="lt-LT"/>
        </w:rPr>
        <w:t>low</w:t>
      </w:r>
      <w:proofErr w:type="spellEnd"/>
      <w:r w:rsidRPr="00427D1A">
        <w:rPr>
          <w:lang w:val="lt-LT"/>
        </w:rPr>
        <w:t xml:space="preserve"> </w:t>
      </w:r>
      <w:proofErr w:type="spellStart"/>
      <w:r w:rsidRPr="00427D1A">
        <w:rPr>
          <w:lang w:val="lt-LT"/>
        </w:rPr>
        <w:t>price</w:t>
      </w:r>
      <w:proofErr w:type="spellEnd"/>
      <w:r w:rsidRPr="00427D1A">
        <w:rPr>
          <w:lang w:val="lt-LT"/>
        </w:rPr>
        <w:t xml:space="preserve"> </w:t>
      </w:r>
      <w:proofErr w:type="spellStart"/>
      <w:r w:rsidRPr="00427D1A">
        <w:rPr>
          <w:lang w:val="lt-LT"/>
        </w:rPr>
        <w:t>has</w:t>
      </w:r>
      <w:proofErr w:type="spellEnd"/>
      <w:r w:rsidRPr="00427D1A">
        <w:rPr>
          <w:lang w:val="lt-LT"/>
        </w:rPr>
        <w:t xml:space="preserve"> </w:t>
      </w:r>
      <w:proofErr w:type="spellStart"/>
      <w:r w:rsidRPr="00427D1A">
        <w:rPr>
          <w:lang w:val="lt-LT"/>
        </w:rPr>
        <w:t>been</w:t>
      </w:r>
      <w:proofErr w:type="spellEnd"/>
      <w:r w:rsidRPr="00427D1A">
        <w:rPr>
          <w:lang w:val="lt-LT"/>
        </w:rPr>
        <w:t xml:space="preserve"> </w:t>
      </w:r>
      <w:proofErr w:type="spellStart"/>
      <w:r w:rsidRPr="00427D1A">
        <w:rPr>
          <w:lang w:val="lt-LT"/>
        </w:rPr>
        <w:t>offered</w:t>
      </w:r>
      <w:proofErr w:type="spellEnd"/>
      <w:r w:rsidRPr="00427D1A">
        <w:rPr>
          <w:lang w:val="lt-LT"/>
        </w:rPr>
        <w:t xml:space="preserve">. </w:t>
      </w:r>
      <w:proofErr w:type="spellStart"/>
      <w:r w:rsidRPr="00427D1A">
        <w:rPr>
          <w:lang w:val="lt-LT"/>
        </w:rPr>
        <w:t>If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price</w:t>
      </w:r>
      <w:proofErr w:type="spellEnd"/>
      <w:r w:rsidRPr="00427D1A">
        <w:rPr>
          <w:lang w:val="lt-LT"/>
        </w:rPr>
        <w:t xml:space="preserve"> </w:t>
      </w:r>
      <w:proofErr w:type="spellStart"/>
      <w:r w:rsidRPr="00427D1A">
        <w:rPr>
          <w:lang w:val="lt-LT"/>
        </w:rPr>
        <w:t>and</w:t>
      </w:r>
      <w:proofErr w:type="spellEnd"/>
      <w:r w:rsidRPr="00427D1A">
        <w:rPr>
          <w:lang w:val="lt-LT"/>
        </w:rPr>
        <w:t>/</w:t>
      </w:r>
      <w:proofErr w:type="spellStart"/>
      <w:r w:rsidRPr="00427D1A">
        <w:rPr>
          <w:lang w:val="lt-LT"/>
        </w:rPr>
        <w:t>or</w:t>
      </w:r>
      <w:proofErr w:type="spellEnd"/>
      <w:r w:rsidRPr="00427D1A">
        <w:rPr>
          <w:lang w:val="lt-LT"/>
        </w:rPr>
        <w:t xml:space="preserve"> </w:t>
      </w:r>
      <w:proofErr w:type="spellStart"/>
      <w:r w:rsidRPr="00427D1A">
        <w:rPr>
          <w:lang w:val="lt-LT"/>
        </w:rPr>
        <w:t>cost</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appears</w:t>
      </w:r>
      <w:proofErr w:type="spellEnd"/>
      <w:r w:rsidRPr="00427D1A">
        <w:rPr>
          <w:lang w:val="lt-LT"/>
        </w:rPr>
        <w:t xml:space="preserve"> </w:t>
      </w:r>
      <w:proofErr w:type="spellStart"/>
      <w:r w:rsidRPr="00427D1A">
        <w:rPr>
          <w:lang w:val="lt-LT"/>
        </w:rPr>
        <w:t>abnormally</w:t>
      </w:r>
      <w:proofErr w:type="spellEnd"/>
      <w:r w:rsidRPr="00427D1A">
        <w:rPr>
          <w:lang w:val="lt-LT"/>
        </w:rPr>
        <w:t xml:space="preserve"> </w:t>
      </w:r>
      <w:proofErr w:type="spellStart"/>
      <w:r w:rsidRPr="00427D1A">
        <w:rPr>
          <w:lang w:val="lt-LT"/>
        </w:rPr>
        <w:t>low</w:t>
      </w:r>
      <w:proofErr w:type="spellEnd"/>
      <w:r w:rsidRPr="00427D1A">
        <w:rPr>
          <w:lang w:val="lt-LT"/>
        </w:rPr>
        <w:t xml:space="preserve">, it </w:t>
      </w:r>
      <w:proofErr w:type="spellStart"/>
      <w:r w:rsidRPr="00427D1A">
        <w:rPr>
          <w:lang w:val="lt-LT"/>
        </w:rPr>
        <w:t>shall</w:t>
      </w:r>
      <w:proofErr w:type="spellEnd"/>
      <w:r w:rsidRPr="00427D1A">
        <w:rPr>
          <w:lang w:val="lt-LT"/>
        </w:rPr>
        <w:t xml:space="preserve"> </w:t>
      </w:r>
      <w:proofErr w:type="spellStart"/>
      <w:r w:rsidRPr="00427D1A">
        <w:rPr>
          <w:lang w:val="lt-LT"/>
        </w:rPr>
        <w:t>request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case</w:t>
      </w:r>
      <w:proofErr w:type="spellEnd"/>
      <w:r w:rsidRPr="00427D1A">
        <w:rPr>
          <w:lang w:val="lt-LT"/>
        </w:rPr>
        <w:t xml:space="preserve"> </w:t>
      </w:r>
      <w:proofErr w:type="spellStart"/>
      <w:r w:rsidRPr="00427D1A">
        <w:rPr>
          <w:lang w:val="lt-LT"/>
        </w:rPr>
        <w:t>of</w:t>
      </w:r>
      <w:proofErr w:type="spellEnd"/>
      <w:r w:rsidRPr="00427D1A">
        <w:rPr>
          <w:lang w:val="lt-LT"/>
        </w:rPr>
        <w:t xml:space="preserve"> a </w:t>
      </w:r>
      <w:proofErr w:type="spellStart"/>
      <w:r w:rsidRPr="00427D1A">
        <w:rPr>
          <w:lang w:val="lt-LT"/>
        </w:rPr>
        <w:t>simplified</w:t>
      </w:r>
      <w:proofErr w:type="spellEnd"/>
      <w:r w:rsidRPr="00427D1A">
        <w:rPr>
          <w:lang w:val="lt-LT"/>
        </w:rPr>
        <w:t xml:space="preserve"> </w:t>
      </w:r>
      <w:proofErr w:type="spellStart"/>
      <w:r w:rsidRPr="00427D1A">
        <w:rPr>
          <w:lang w:val="lt-LT"/>
        </w:rPr>
        <w:t>procurement</w:t>
      </w:r>
      <w:proofErr w:type="spellEnd"/>
      <w:r w:rsidRPr="00427D1A">
        <w:rPr>
          <w:lang w:val="lt-LT"/>
        </w:rPr>
        <w:t xml:space="preserve">, it </w:t>
      </w:r>
      <w:proofErr w:type="spellStart"/>
      <w:r w:rsidRPr="00427D1A">
        <w:rPr>
          <w:lang w:val="lt-LT"/>
        </w:rPr>
        <w:t>may</w:t>
      </w:r>
      <w:proofErr w:type="spellEnd"/>
      <w:r w:rsidRPr="00427D1A">
        <w:rPr>
          <w:lang w:val="lt-LT"/>
        </w:rPr>
        <w:t xml:space="preserve"> </w:t>
      </w:r>
      <w:proofErr w:type="spellStart"/>
      <w:r w:rsidRPr="00427D1A">
        <w:rPr>
          <w:lang w:val="lt-LT"/>
        </w:rPr>
        <w:t>request</w:t>
      </w:r>
      <w:proofErr w:type="spellEnd"/>
      <w:r w:rsidRPr="00427D1A">
        <w:rPr>
          <w:lang w:val="lt-LT"/>
        </w:rPr>
        <w:t xml:space="preserve"> </w:t>
      </w:r>
      <w:proofErr w:type="spellStart"/>
      <w:r w:rsidRPr="00427D1A">
        <w:rPr>
          <w:lang w:val="lt-LT"/>
        </w:rPr>
        <w:t>all</w:t>
      </w:r>
      <w:proofErr w:type="spellEnd"/>
      <w:r w:rsidRPr="00427D1A">
        <w:rPr>
          <w:lang w:val="lt-LT"/>
        </w:rPr>
        <w:t xml:space="preserve"> </w:t>
      </w:r>
      <w:proofErr w:type="spellStart"/>
      <w:r w:rsidRPr="00427D1A">
        <w:rPr>
          <w:lang w:val="lt-LT"/>
        </w:rPr>
        <w:t>or</w:t>
      </w:r>
      <w:proofErr w:type="spellEnd"/>
      <w:r w:rsidRPr="00427D1A">
        <w:rPr>
          <w:lang w:val="lt-LT"/>
        </w:rPr>
        <w:t xml:space="preserve"> </w:t>
      </w:r>
      <w:proofErr w:type="spellStart"/>
      <w:r w:rsidRPr="00427D1A">
        <w:rPr>
          <w:lang w:val="lt-LT"/>
        </w:rPr>
        <w:t>only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submitting</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most</w:t>
      </w:r>
      <w:proofErr w:type="spellEnd"/>
      <w:r w:rsidRPr="00427D1A">
        <w:rPr>
          <w:lang w:val="lt-LT"/>
        </w:rPr>
        <w:t xml:space="preserve"> </w:t>
      </w:r>
      <w:proofErr w:type="spellStart"/>
      <w:r w:rsidRPr="00427D1A">
        <w:rPr>
          <w:lang w:val="lt-LT"/>
        </w:rPr>
        <w:t>economically</w:t>
      </w:r>
      <w:proofErr w:type="spellEnd"/>
      <w:r w:rsidRPr="00427D1A">
        <w:rPr>
          <w:lang w:val="lt-LT"/>
        </w:rPr>
        <w:t xml:space="preserve"> </w:t>
      </w:r>
      <w:proofErr w:type="spellStart"/>
      <w:r w:rsidRPr="00427D1A">
        <w:rPr>
          <w:lang w:val="lt-LT"/>
        </w:rPr>
        <w:t>advantageous</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means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correspondence</w:t>
      </w:r>
      <w:proofErr w:type="spellEnd"/>
      <w:r w:rsidRPr="00427D1A">
        <w:rPr>
          <w:lang w:val="lt-LT"/>
        </w:rPr>
        <w:t xml:space="preserve"> via </w:t>
      </w:r>
      <w:proofErr w:type="spellStart"/>
      <w:r w:rsidRPr="00427D1A">
        <w:rPr>
          <w:lang w:val="lt-LT"/>
        </w:rPr>
        <w:t>the</w:t>
      </w:r>
      <w:proofErr w:type="spellEnd"/>
      <w:r w:rsidRPr="00427D1A">
        <w:rPr>
          <w:lang w:val="lt-LT"/>
        </w:rPr>
        <w:t xml:space="preserve"> CVP IS to </w:t>
      </w:r>
      <w:proofErr w:type="spellStart"/>
      <w:r w:rsidRPr="00427D1A">
        <w:rPr>
          <w:lang w:val="lt-LT"/>
        </w:rPr>
        <w:t>justify</w:t>
      </w:r>
      <w:proofErr w:type="spellEnd"/>
      <w:r w:rsidRPr="00427D1A">
        <w:rPr>
          <w:lang w:val="lt-LT"/>
        </w:rPr>
        <w:t xml:space="preserve">, </w:t>
      </w:r>
      <w:proofErr w:type="spellStart"/>
      <w:r w:rsidRPr="00427D1A">
        <w:rPr>
          <w:lang w:val="lt-LT"/>
        </w:rPr>
        <w:t>within</w:t>
      </w:r>
      <w:proofErr w:type="spellEnd"/>
      <w:r w:rsidRPr="00427D1A">
        <w:rPr>
          <w:lang w:val="lt-LT"/>
        </w:rPr>
        <w:t xml:space="preserve"> a </w:t>
      </w:r>
      <w:proofErr w:type="spellStart"/>
      <w:r w:rsidRPr="00427D1A">
        <w:rPr>
          <w:lang w:val="lt-LT"/>
        </w:rPr>
        <w:t>reasonable</w:t>
      </w:r>
      <w:proofErr w:type="spellEnd"/>
      <w:r w:rsidRPr="00427D1A">
        <w:rPr>
          <w:lang w:val="lt-LT"/>
        </w:rPr>
        <w:t xml:space="preserve"> </w:t>
      </w:r>
      <w:proofErr w:type="spellStart"/>
      <w:r w:rsidRPr="00427D1A">
        <w:rPr>
          <w:lang w:val="lt-LT"/>
        </w:rPr>
        <w:t>time</w:t>
      </w:r>
      <w:proofErr w:type="spellEnd"/>
      <w:r w:rsidRPr="00427D1A">
        <w:rPr>
          <w:lang w:val="lt-LT"/>
        </w:rPr>
        <w:t xml:space="preserve"> </w:t>
      </w:r>
      <w:proofErr w:type="spellStart"/>
      <w:r w:rsidRPr="00427D1A">
        <w:rPr>
          <w:lang w:val="lt-LT"/>
        </w:rPr>
        <w:t>limit</w:t>
      </w:r>
      <w:proofErr w:type="spellEnd"/>
      <w:r w:rsidRPr="00427D1A">
        <w:rPr>
          <w:lang w:val="lt-LT"/>
        </w:rPr>
        <w:t xml:space="preserve"> </w:t>
      </w:r>
      <w:proofErr w:type="spellStart"/>
      <w:r w:rsidRPr="00427D1A">
        <w:rPr>
          <w:lang w:val="lt-LT"/>
        </w:rPr>
        <w:t>set</w:t>
      </w:r>
      <w:proofErr w:type="spellEnd"/>
      <w:r w:rsidRPr="00427D1A">
        <w:rPr>
          <w:lang w:val="lt-LT"/>
        </w:rPr>
        <w:t xml:space="preserve"> </w:t>
      </w:r>
      <w:proofErr w:type="spellStart"/>
      <w:r w:rsidRPr="00427D1A">
        <w:rPr>
          <w:lang w:val="lt-LT"/>
        </w:rPr>
        <w:t>by</w:t>
      </w:r>
      <w:proofErr w:type="spellEnd"/>
      <w:r w:rsidRPr="00427D1A">
        <w:rPr>
          <w:lang w:val="lt-LT"/>
        </w:rPr>
        <w:t xml:space="preserve"> it, </w:t>
      </w:r>
      <w:proofErr w:type="spellStart"/>
      <w:r w:rsidRPr="00427D1A">
        <w:rPr>
          <w:lang w:val="lt-LT"/>
        </w:rPr>
        <w:t>the</w:t>
      </w:r>
      <w:proofErr w:type="spellEnd"/>
      <w:r w:rsidRPr="00427D1A">
        <w:rPr>
          <w:lang w:val="lt-LT"/>
        </w:rPr>
        <w:t xml:space="preserve"> </w:t>
      </w:r>
      <w:proofErr w:type="spellStart"/>
      <w:r w:rsidRPr="00427D1A">
        <w:rPr>
          <w:lang w:val="lt-LT"/>
        </w:rPr>
        <w:t>price</w:t>
      </w:r>
      <w:proofErr w:type="spellEnd"/>
      <w:r w:rsidRPr="00427D1A">
        <w:rPr>
          <w:lang w:val="lt-LT"/>
        </w:rPr>
        <w:t xml:space="preserve"> </w:t>
      </w:r>
      <w:proofErr w:type="spellStart"/>
      <w:r w:rsidRPr="00427D1A">
        <w:rPr>
          <w:lang w:val="lt-LT"/>
        </w:rPr>
        <w:t>and</w:t>
      </w:r>
      <w:proofErr w:type="spellEnd"/>
      <w:r w:rsidRPr="00427D1A">
        <w:rPr>
          <w:lang w:val="lt-LT"/>
        </w:rPr>
        <w:t>/</w:t>
      </w:r>
      <w:proofErr w:type="spellStart"/>
      <w:r w:rsidRPr="00427D1A">
        <w:rPr>
          <w:lang w:val="lt-LT"/>
        </w:rPr>
        <w:t>or</w:t>
      </w:r>
      <w:proofErr w:type="spellEnd"/>
      <w:r w:rsidRPr="00427D1A">
        <w:rPr>
          <w:lang w:val="lt-LT"/>
        </w:rPr>
        <w:t xml:space="preserve"> </w:t>
      </w:r>
      <w:proofErr w:type="spellStart"/>
      <w:r w:rsidRPr="00427D1A">
        <w:rPr>
          <w:lang w:val="lt-LT"/>
        </w:rPr>
        <w:t>cost</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subject-matter</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procurement</w:t>
      </w:r>
      <w:proofErr w:type="spellEnd"/>
      <w:r w:rsidRPr="00427D1A">
        <w:rPr>
          <w:lang w:val="lt-LT"/>
        </w:rPr>
        <w:t xml:space="preserve"> </w:t>
      </w:r>
      <w:proofErr w:type="spellStart"/>
      <w:r w:rsidRPr="00427D1A">
        <w:rPr>
          <w:lang w:val="lt-LT"/>
        </w:rPr>
        <w:t>or</w:t>
      </w:r>
      <w:proofErr w:type="spellEnd"/>
      <w:r w:rsidRPr="00427D1A">
        <w:rPr>
          <w:lang w:val="lt-LT"/>
        </w:rPr>
        <w:t xml:space="preserve"> </w:t>
      </w:r>
      <w:proofErr w:type="spellStart"/>
      <w:r w:rsidRPr="00427D1A">
        <w:rPr>
          <w:lang w:val="lt-LT"/>
        </w:rPr>
        <w:t>its</w:t>
      </w:r>
      <w:proofErr w:type="spellEnd"/>
      <w:r w:rsidRPr="00427D1A">
        <w:rPr>
          <w:lang w:val="lt-LT"/>
        </w:rPr>
        <w:t xml:space="preserve"> </w:t>
      </w:r>
      <w:proofErr w:type="spellStart"/>
      <w:r w:rsidRPr="00427D1A">
        <w:rPr>
          <w:lang w:val="lt-LT"/>
        </w:rPr>
        <w:t>components</w:t>
      </w:r>
      <w:proofErr w:type="spellEnd"/>
      <w:r w:rsidRPr="00427D1A">
        <w:rPr>
          <w:lang w:val="lt-LT"/>
        </w:rPr>
        <w:t>;</w:t>
      </w:r>
    </w:p>
    <w:p w14:paraId="1F2A1034" w14:textId="0110734B" w:rsidR="008B5AAC" w:rsidRPr="009B147B" w:rsidRDefault="00427D1A" w:rsidP="005D0F23">
      <w:pPr>
        <w:pStyle w:val="Sraopastraipa"/>
        <w:numPr>
          <w:ilvl w:val="2"/>
          <w:numId w:val="66"/>
        </w:numPr>
        <w:spacing w:after="0" w:line="240" w:lineRule="auto"/>
        <w:ind w:left="0" w:firstLine="709"/>
        <w:jc w:val="both"/>
        <w:rPr>
          <w:rFonts w:cstheme="minorHAnsi"/>
          <w:lang w:val="lt-LT"/>
        </w:rPr>
      </w:pPr>
      <w:proofErr w:type="spellStart"/>
      <w:r w:rsidRPr="00427D1A">
        <w:rPr>
          <w:rFonts w:cstheme="minorHAnsi"/>
          <w:lang w:val="lt-LT"/>
        </w:rPr>
        <w:t>request</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supplier</w:t>
      </w:r>
      <w:proofErr w:type="spellEnd"/>
      <w:r w:rsidRPr="00427D1A">
        <w:rPr>
          <w:rFonts w:cstheme="minorHAnsi"/>
          <w:lang w:val="lt-LT"/>
        </w:rPr>
        <w:t xml:space="preserve"> </w:t>
      </w:r>
      <w:proofErr w:type="spellStart"/>
      <w:r w:rsidRPr="00427D1A">
        <w:rPr>
          <w:rFonts w:cstheme="minorHAnsi"/>
          <w:lang w:val="lt-LT"/>
        </w:rPr>
        <w:t>who</w:t>
      </w:r>
      <w:proofErr w:type="spellEnd"/>
      <w:r w:rsidRPr="00427D1A">
        <w:rPr>
          <w:rFonts w:cstheme="minorHAnsi"/>
          <w:lang w:val="lt-LT"/>
        </w:rPr>
        <w:t xml:space="preserve"> </w:t>
      </w:r>
      <w:proofErr w:type="spellStart"/>
      <w:r w:rsidRPr="00427D1A">
        <w:rPr>
          <w:rFonts w:cstheme="minorHAnsi"/>
          <w:lang w:val="lt-LT"/>
        </w:rPr>
        <w:t>submitted</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most</w:t>
      </w:r>
      <w:proofErr w:type="spellEnd"/>
      <w:r w:rsidRPr="00427D1A">
        <w:rPr>
          <w:rFonts w:cstheme="minorHAnsi"/>
          <w:lang w:val="lt-LT"/>
        </w:rPr>
        <w:t xml:space="preserve"> </w:t>
      </w:r>
      <w:proofErr w:type="spellStart"/>
      <w:r w:rsidRPr="00427D1A">
        <w:rPr>
          <w:rFonts w:cstheme="minorHAnsi"/>
          <w:lang w:val="lt-LT"/>
        </w:rPr>
        <w:t>economically</w:t>
      </w:r>
      <w:proofErr w:type="spellEnd"/>
      <w:r w:rsidRPr="00427D1A">
        <w:rPr>
          <w:rFonts w:cstheme="minorHAnsi"/>
          <w:lang w:val="lt-LT"/>
        </w:rPr>
        <w:t xml:space="preserve"> </w:t>
      </w:r>
      <w:proofErr w:type="spellStart"/>
      <w:r w:rsidRPr="00427D1A">
        <w:rPr>
          <w:rFonts w:cstheme="minorHAnsi"/>
          <w:lang w:val="lt-LT"/>
        </w:rPr>
        <w:t>advantageous</w:t>
      </w:r>
      <w:proofErr w:type="spellEnd"/>
      <w:r w:rsidRPr="00427D1A">
        <w:rPr>
          <w:rFonts w:cstheme="minorHAnsi"/>
          <w:lang w:val="lt-LT"/>
        </w:rPr>
        <w:t xml:space="preserve"> </w:t>
      </w:r>
      <w:proofErr w:type="spellStart"/>
      <w:r w:rsidRPr="00427D1A">
        <w:rPr>
          <w:rFonts w:cstheme="minorHAnsi"/>
          <w:lang w:val="lt-LT"/>
        </w:rPr>
        <w:t>tender</w:t>
      </w:r>
      <w:proofErr w:type="spellEnd"/>
      <w:r w:rsidRPr="00427D1A">
        <w:rPr>
          <w:rFonts w:cstheme="minorHAnsi"/>
          <w:lang w:val="lt-LT"/>
        </w:rPr>
        <w:t xml:space="preserve"> to </w:t>
      </w:r>
      <w:proofErr w:type="spellStart"/>
      <w:r w:rsidRPr="00427D1A">
        <w:rPr>
          <w:rFonts w:cstheme="minorHAnsi"/>
          <w:lang w:val="lt-LT"/>
        </w:rPr>
        <w:t>provide</w:t>
      </w:r>
      <w:proofErr w:type="spellEnd"/>
      <w:r w:rsidRPr="00427D1A">
        <w:rPr>
          <w:rFonts w:cstheme="minorHAnsi"/>
          <w:lang w:val="lt-LT"/>
        </w:rPr>
        <w:t xml:space="preserve"> </w:t>
      </w:r>
      <w:proofErr w:type="spellStart"/>
      <w:r w:rsidRPr="00427D1A">
        <w:rPr>
          <w:rFonts w:cstheme="minorHAnsi"/>
          <w:lang w:val="lt-LT"/>
        </w:rPr>
        <w:t>relevant</w:t>
      </w:r>
      <w:proofErr w:type="spellEnd"/>
      <w:r w:rsidRPr="00427D1A">
        <w:rPr>
          <w:rFonts w:cstheme="minorHAnsi"/>
          <w:lang w:val="lt-LT"/>
        </w:rPr>
        <w:t xml:space="preserve"> </w:t>
      </w:r>
      <w:proofErr w:type="spellStart"/>
      <w:r w:rsidRPr="00427D1A">
        <w:rPr>
          <w:rFonts w:cstheme="minorHAnsi"/>
          <w:lang w:val="lt-LT"/>
        </w:rPr>
        <w:t>documents</w:t>
      </w:r>
      <w:proofErr w:type="spellEnd"/>
      <w:r w:rsidRPr="00427D1A">
        <w:rPr>
          <w:rFonts w:cstheme="minorHAnsi"/>
          <w:lang w:val="lt-LT"/>
        </w:rPr>
        <w:t xml:space="preserve"> </w:t>
      </w:r>
      <w:proofErr w:type="spellStart"/>
      <w:r w:rsidRPr="00427D1A">
        <w:rPr>
          <w:rFonts w:cstheme="minorHAnsi"/>
          <w:lang w:val="lt-LT"/>
        </w:rPr>
        <w:t>supporting</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information</w:t>
      </w:r>
      <w:proofErr w:type="spellEnd"/>
      <w:r w:rsidRPr="00427D1A">
        <w:rPr>
          <w:rFonts w:cstheme="minorHAnsi"/>
          <w:lang w:val="lt-LT"/>
        </w:rPr>
        <w:t xml:space="preserve"> </w:t>
      </w:r>
      <w:proofErr w:type="spellStart"/>
      <w:r w:rsidRPr="00427D1A">
        <w:rPr>
          <w:rFonts w:cstheme="minorHAnsi"/>
          <w:lang w:val="lt-LT"/>
        </w:rPr>
        <w:t>specified</w:t>
      </w:r>
      <w:proofErr w:type="spellEnd"/>
      <w:r w:rsidRPr="00427D1A">
        <w:rPr>
          <w:rFonts w:cstheme="minorHAnsi"/>
          <w:lang w:val="lt-LT"/>
        </w:rPr>
        <w:t xml:space="preserve"> </w:t>
      </w:r>
      <w:proofErr w:type="spellStart"/>
      <w:r w:rsidRPr="00427D1A">
        <w:rPr>
          <w:rFonts w:cstheme="minorHAnsi"/>
          <w:lang w:val="lt-LT"/>
        </w:rPr>
        <w:t>in</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ESPD, </w:t>
      </w:r>
      <w:proofErr w:type="spellStart"/>
      <w:r w:rsidRPr="00427D1A">
        <w:rPr>
          <w:rFonts w:cstheme="minorHAnsi"/>
          <w:lang w:val="lt-LT"/>
        </w:rPr>
        <w:t>if</w:t>
      </w:r>
      <w:proofErr w:type="spellEnd"/>
      <w:r w:rsidRPr="00427D1A">
        <w:rPr>
          <w:rFonts w:cstheme="minorHAnsi"/>
          <w:lang w:val="lt-LT"/>
        </w:rPr>
        <w:t xml:space="preserve"> </w:t>
      </w:r>
      <w:proofErr w:type="spellStart"/>
      <w:r w:rsidRPr="00427D1A">
        <w:rPr>
          <w:rFonts w:cstheme="minorHAnsi"/>
          <w:lang w:val="lt-LT"/>
        </w:rPr>
        <w:t>these</w:t>
      </w:r>
      <w:proofErr w:type="spellEnd"/>
      <w:r w:rsidRPr="00427D1A">
        <w:rPr>
          <w:rFonts w:cstheme="minorHAnsi"/>
          <w:lang w:val="lt-LT"/>
        </w:rPr>
        <w:t xml:space="preserve"> </w:t>
      </w:r>
      <w:proofErr w:type="spellStart"/>
      <w:r w:rsidRPr="00427D1A">
        <w:rPr>
          <w:rFonts w:cstheme="minorHAnsi"/>
          <w:lang w:val="lt-LT"/>
        </w:rPr>
        <w:t>documents</w:t>
      </w:r>
      <w:proofErr w:type="spellEnd"/>
      <w:r w:rsidRPr="00427D1A">
        <w:rPr>
          <w:rFonts w:cstheme="minorHAnsi"/>
          <w:lang w:val="lt-LT"/>
        </w:rPr>
        <w:t xml:space="preserve"> </w:t>
      </w:r>
      <w:proofErr w:type="spellStart"/>
      <w:r w:rsidRPr="00427D1A">
        <w:rPr>
          <w:rFonts w:cstheme="minorHAnsi"/>
          <w:lang w:val="lt-LT"/>
        </w:rPr>
        <w:t>have</w:t>
      </w:r>
      <w:proofErr w:type="spellEnd"/>
      <w:r w:rsidRPr="00427D1A">
        <w:rPr>
          <w:rFonts w:cstheme="minorHAnsi"/>
          <w:lang w:val="lt-LT"/>
        </w:rPr>
        <w:t xml:space="preserve"> </w:t>
      </w:r>
      <w:proofErr w:type="spellStart"/>
      <w:r w:rsidRPr="00427D1A">
        <w:rPr>
          <w:rFonts w:cstheme="minorHAnsi"/>
          <w:lang w:val="lt-LT"/>
        </w:rPr>
        <w:t>not</w:t>
      </w:r>
      <w:proofErr w:type="spellEnd"/>
      <w:r w:rsidRPr="00427D1A">
        <w:rPr>
          <w:rFonts w:cstheme="minorHAnsi"/>
          <w:lang w:val="lt-LT"/>
        </w:rPr>
        <w:t xml:space="preserve"> </w:t>
      </w:r>
      <w:proofErr w:type="spellStart"/>
      <w:r w:rsidRPr="00427D1A">
        <w:rPr>
          <w:rFonts w:cstheme="minorHAnsi"/>
          <w:lang w:val="lt-LT"/>
        </w:rPr>
        <w:t>been</w:t>
      </w:r>
      <w:proofErr w:type="spellEnd"/>
      <w:r w:rsidRPr="00427D1A">
        <w:rPr>
          <w:rFonts w:cstheme="minorHAnsi"/>
          <w:lang w:val="lt-LT"/>
        </w:rPr>
        <w:t xml:space="preserve"> </w:t>
      </w:r>
      <w:proofErr w:type="spellStart"/>
      <w:r w:rsidRPr="00427D1A">
        <w:rPr>
          <w:rFonts w:cstheme="minorHAnsi"/>
          <w:lang w:val="lt-LT"/>
        </w:rPr>
        <w:t>requested</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evaluated</w:t>
      </w:r>
      <w:proofErr w:type="spellEnd"/>
      <w:r w:rsidRPr="00427D1A">
        <w:rPr>
          <w:rFonts w:cstheme="minorHAnsi"/>
          <w:lang w:val="lt-LT"/>
        </w:rPr>
        <w:t xml:space="preserve"> at </w:t>
      </w:r>
      <w:proofErr w:type="spellStart"/>
      <w:r w:rsidRPr="00427D1A">
        <w:rPr>
          <w:rFonts w:cstheme="minorHAnsi"/>
          <w:lang w:val="lt-LT"/>
        </w:rPr>
        <w:t>earlier</w:t>
      </w:r>
      <w:proofErr w:type="spellEnd"/>
      <w:r w:rsidRPr="00427D1A">
        <w:rPr>
          <w:rFonts w:cstheme="minorHAnsi"/>
          <w:lang w:val="lt-LT"/>
        </w:rPr>
        <w:t xml:space="preserve"> </w:t>
      </w:r>
      <w:proofErr w:type="spellStart"/>
      <w:r w:rsidRPr="00427D1A">
        <w:rPr>
          <w:rFonts w:cstheme="minorHAnsi"/>
          <w:lang w:val="lt-LT"/>
        </w:rPr>
        <w:t>stages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procurement</w:t>
      </w:r>
      <w:proofErr w:type="spellEnd"/>
      <w:r w:rsidRPr="00427D1A">
        <w:rPr>
          <w:rFonts w:cstheme="minorHAnsi"/>
          <w:lang w:val="lt-LT"/>
        </w:rPr>
        <w:t xml:space="preserve"> </w:t>
      </w:r>
      <w:proofErr w:type="spellStart"/>
      <w:r w:rsidRPr="00427D1A">
        <w:rPr>
          <w:rFonts w:cstheme="minorHAnsi"/>
          <w:lang w:val="lt-LT"/>
        </w:rPr>
        <w:t>procedure</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w:t>
      </w:r>
      <w:proofErr w:type="spellStart"/>
      <w:r w:rsidRPr="00427D1A">
        <w:rPr>
          <w:rFonts w:cstheme="minorHAnsi"/>
          <w:lang w:val="lt-LT"/>
        </w:rPr>
        <w:t>or</w:t>
      </w:r>
      <w:proofErr w:type="spellEnd"/>
      <w:r w:rsidRPr="00427D1A">
        <w:rPr>
          <w:rFonts w:cstheme="minorHAnsi"/>
          <w:lang w:val="lt-LT"/>
        </w:rPr>
        <w:t xml:space="preserve"> are </w:t>
      </w:r>
      <w:proofErr w:type="spellStart"/>
      <w:r w:rsidRPr="00427D1A">
        <w:rPr>
          <w:rFonts w:cstheme="minorHAnsi"/>
          <w:lang w:val="lt-LT"/>
        </w:rPr>
        <w:t>not</w:t>
      </w:r>
      <w:proofErr w:type="spellEnd"/>
      <w:r w:rsidRPr="00427D1A">
        <w:rPr>
          <w:rFonts w:cstheme="minorHAnsi"/>
          <w:lang w:val="lt-LT"/>
        </w:rPr>
        <w:t xml:space="preserve"> </w:t>
      </w:r>
      <w:proofErr w:type="spellStart"/>
      <w:r w:rsidRPr="00427D1A">
        <w:rPr>
          <w:rFonts w:cstheme="minorHAnsi"/>
          <w:lang w:val="lt-LT"/>
        </w:rPr>
        <w:t>required</w:t>
      </w:r>
      <w:proofErr w:type="spellEnd"/>
      <w:r w:rsidRPr="00427D1A">
        <w:rPr>
          <w:rFonts w:cstheme="minorHAnsi"/>
          <w:lang w:val="lt-LT"/>
        </w:rPr>
        <w:t xml:space="preserve"> </w:t>
      </w:r>
      <w:proofErr w:type="spellStart"/>
      <w:r w:rsidRPr="00427D1A">
        <w:rPr>
          <w:rFonts w:cstheme="minorHAnsi"/>
          <w:lang w:val="lt-LT"/>
        </w:rPr>
        <w:t>by</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terms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contract</w:t>
      </w:r>
      <w:proofErr w:type="spellEnd"/>
      <w:r w:rsidRPr="00427D1A">
        <w:rPr>
          <w:rFonts w:cstheme="minorHAnsi"/>
          <w:lang w:val="lt-LT"/>
        </w:rPr>
        <w:t>.</w:t>
      </w:r>
    </w:p>
    <w:p w14:paraId="5C04D875" w14:textId="227CF389"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proofErr w:type="spellStart"/>
      <w:r w:rsidR="00427D1A" w:rsidRPr="00427D1A">
        <w:rPr>
          <w:lang w:val="lt-LT"/>
        </w:rPr>
        <w:t>If</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supplier</w:t>
      </w:r>
      <w:proofErr w:type="spellEnd"/>
      <w:r w:rsidR="00427D1A" w:rsidRPr="00427D1A">
        <w:rPr>
          <w:lang w:val="lt-LT"/>
        </w:rPr>
        <w:t xml:space="preserve"> </w:t>
      </w:r>
      <w:proofErr w:type="spellStart"/>
      <w:r w:rsidR="00427D1A" w:rsidRPr="00427D1A">
        <w:rPr>
          <w:lang w:val="lt-LT"/>
        </w:rPr>
        <w:t>has</w:t>
      </w:r>
      <w:proofErr w:type="spellEnd"/>
      <w:r w:rsidR="00427D1A" w:rsidRPr="00427D1A">
        <w:rPr>
          <w:lang w:val="lt-LT"/>
        </w:rPr>
        <w:t xml:space="preserve"> </w:t>
      </w:r>
      <w:proofErr w:type="spellStart"/>
      <w:r w:rsidR="00427D1A" w:rsidRPr="00427D1A">
        <w:rPr>
          <w:lang w:val="lt-LT"/>
        </w:rPr>
        <w:t>provided</w:t>
      </w:r>
      <w:proofErr w:type="spellEnd"/>
      <w:r w:rsidR="00427D1A" w:rsidRPr="00427D1A">
        <w:rPr>
          <w:lang w:val="lt-LT"/>
        </w:rPr>
        <w:t xml:space="preserve"> </w:t>
      </w:r>
      <w:proofErr w:type="spellStart"/>
      <w:r w:rsidR="00427D1A" w:rsidRPr="00427D1A">
        <w:rPr>
          <w:lang w:val="lt-LT"/>
        </w:rPr>
        <w:t>inaccurate</w:t>
      </w:r>
      <w:proofErr w:type="spellEnd"/>
      <w:r w:rsidR="00427D1A" w:rsidRPr="00427D1A">
        <w:rPr>
          <w:lang w:val="lt-LT"/>
        </w:rPr>
        <w:t xml:space="preserve">, </w:t>
      </w:r>
      <w:proofErr w:type="spellStart"/>
      <w:r w:rsidR="00427D1A" w:rsidRPr="00427D1A">
        <w:rPr>
          <w:lang w:val="lt-LT"/>
        </w:rPr>
        <w:t>incomplete</w:t>
      </w:r>
      <w:proofErr w:type="spellEnd"/>
      <w:r w:rsidR="00427D1A" w:rsidRPr="00427D1A">
        <w:rPr>
          <w:lang w:val="lt-LT"/>
        </w:rPr>
        <w:t xml:space="preserve"> </w:t>
      </w:r>
      <w:proofErr w:type="spellStart"/>
      <w:r w:rsidR="00427D1A" w:rsidRPr="00427D1A">
        <w:rPr>
          <w:lang w:val="lt-LT"/>
        </w:rPr>
        <w:t>or</w:t>
      </w:r>
      <w:proofErr w:type="spellEnd"/>
      <w:r w:rsidR="00427D1A" w:rsidRPr="00427D1A">
        <w:rPr>
          <w:lang w:val="lt-LT"/>
        </w:rPr>
        <w:t xml:space="preserve"> </w:t>
      </w:r>
      <w:proofErr w:type="spellStart"/>
      <w:r w:rsidR="00427D1A" w:rsidRPr="00427D1A">
        <w:rPr>
          <w:lang w:val="lt-LT"/>
        </w:rPr>
        <w:t>incorrect</w:t>
      </w:r>
      <w:proofErr w:type="spellEnd"/>
      <w:r w:rsidR="00427D1A" w:rsidRPr="00427D1A">
        <w:rPr>
          <w:lang w:val="lt-LT"/>
        </w:rPr>
        <w:t xml:space="preserve"> </w:t>
      </w:r>
      <w:proofErr w:type="spellStart"/>
      <w:r w:rsidR="00427D1A" w:rsidRPr="00427D1A">
        <w:rPr>
          <w:lang w:val="lt-LT"/>
        </w:rPr>
        <w:t>documents</w:t>
      </w:r>
      <w:proofErr w:type="spellEnd"/>
      <w:r w:rsidR="00427D1A" w:rsidRPr="00427D1A">
        <w:rPr>
          <w:lang w:val="lt-LT"/>
        </w:rPr>
        <w:t xml:space="preserve"> </w:t>
      </w:r>
      <w:proofErr w:type="spellStart"/>
      <w:r w:rsidR="00427D1A" w:rsidRPr="00427D1A">
        <w:rPr>
          <w:lang w:val="lt-LT"/>
        </w:rPr>
        <w:t>or</w:t>
      </w:r>
      <w:proofErr w:type="spellEnd"/>
      <w:r w:rsidR="00427D1A" w:rsidRPr="00427D1A">
        <w:rPr>
          <w:lang w:val="lt-LT"/>
        </w:rPr>
        <w:t xml:space="preserve"> data </w:t>
      </w:r>
      <w:proofErr w:type="spellStart"/>
      <w:r w:rsidR="00427D1A" w:rsidRPr="00427D1A">
        <w:rPr>
          <w:lang w:val="lt-LT"/>
        </w:rPr>
        <w:t>concerning</w:t>
      </w:r>
      <w:proofErr w:type="spellEnd"/>
      <w:r w:rsidR="00427D1A" w:rsidRPr="00427D1A">
        <w:rPr>
          <w:lang w:val="lt-LT"/>
        </w:rPr>
        <w:t xml:space="preserve"> </w:t>
      </w:r>
      <w:proofErr w:type="spellStart"/>
      <w:r w:rsidR="00427D1A" w:rsidRPr="00427D1A">
        <w:rPr>
          <w:lang w:val="lt-LT"/>
        </w:rPr>
        <w:t>compliance</w:t>
      </w:r>
      <w:proofErr w:type="spellEnd"/>
      <w:r w:rsidR="00427D1A" w:rsidRPr="00427D1A">
        <w:rPr>
          <w:lang w:val="lt-LT"/>
        </w:rPr>
        <w:t xml:space="preserve"> </w:t>
      </w:r>
      <w:proofErr w:type="spellStart"/>
      <w:r w:rsidR="00427D1A" w:rsidRPr="00427D1A">
        <w:rPr>
          <w:lang w:val="lt-LT"/>
        </w:rPr>
        <w:t>with</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requirements</w:t>
      </w:r>
      <w:proofErr w:type="spellEnd"/>
      <w:r w:rsidR="00427D1A" w:rsidRPr="00427D1A">
        <w:rPr>
          <w:lang w:val="lt-LT"/>
        </w:rPr>
        <w:t xml:space="preserve"> </w:t>
      </w:r>
      <w:proofErr w:type="spellStart"/>
      <w:r w:rsidR="00427D1A" w:rsidRPr="00427D1A">
        <w:rPr>
          <w:lang w:val="lt-LT"/>
        </w:rPr>
        <w:t>of</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contract</w:t>
      </w:r>
      <w:proofErr w:type="spellEnd"/>
      <w:r w:rsidR="00427D1A" w:rsidRPr="00427D1A">
        <w:rPr>
          <w:lang w:val="lt-LT"/>
        </w:rPr>
        <w:t xml:space="preserve"> </w:t>
      </w:r>
      <w:proofErr w:type="spellStart"/>
      <w:r w:rsidR="00427D1A" w:rsidRPr="00427D1A">
        <w:rPr>
          <w:lang w:val="lt-LT"/>
        </w:rPr>
        <w:t>documents</w:t>
      </w:r>
      <w:proofErr w:type="spellEnd"/>
      <w:r w:rsidR="00427D1A" w:rsidRPr="00427D1A">
        <w:rPr>
          <w:lang w:val="lt-LT"/>
        </w:rPr>
        <w:t xml:space="preserve"> </w:t>
      </w:r>
      <w:proofErr w:type="spellStart"/>
      <w:r w:rsidR="00427D1A" w:rsidRPr="00427D1A">
        <w:rPr>
          <w:lang w:val="lt-LT"/>
        </w:rPr>
        <w:t>or</w:t>
      </w:r>
      <w:proofErr w:type="spellEnd"/>
      <w:r w:rsidR="00427D1A" w:rsidRPr="00427D1A">
        <w:rPr>
          <w:lang w:val="lt-LT"/>
        </w:rPr>
        <w:t xml:space="preserve"> data, </w:t>
      </w:r>
      <w:proofErr w:type="spellStart"/>
      <w:r w:rsidR="00427D1A" w:rsidRPr="00427D1A">
        <w:rPr>
          <w:lang w:val="lt-LT"/>
        </w:rPr>
        <w:t>or</w:t>
      </w:r>
      <w:proofErr w:type="spellEnd"/>
      <w:r w:rsidR="00427D1A" w:rsidRPr="00427D1A">
        <w:rPr>
          <w:lang w:val="lt-LT"/>
        </w:rPr>
        <w:t xml:space="preserve"> </w:t>
      </w:r>
      <w:proofErr w:type="spellStart"/>
      <w:r w:rsidR="00427D1A" w:rsidRPr="00427D1A">
        <w:rPr>
          <w:lang w:val="lt-LT"/>
        </w:rPr>
        <w:t>if</w:t>
      </w:r>
      <w:proofErr w:type="spellEnd"/>
      <w:r w:rsidR="00427D1A" w:rsidRPr="00427D1A">
        <w:rPr>
          <w:lang w:val="lt-LT"/>
        </w:rPr>
        <w:t xml:space="preserve"> </w:t>
      </w:r>
      <w:proofErr w:type="spellStart"/>
      <w:r w:rsidR="00427D1A" w:rsidRPr="00427D1A">
        <w:rPr>
          <w:lang w:val="lt-LT"/>
        </w:rPr>
        <w:t>these</w:t>
      </w:r>
      <w:proofErr w:type="spellEnd"/>
      <w:r w:rsidR="00427D1A" w:rsidRPr="00427D1A">
        <w:rPr>
          <w:lang w:val="lt-LT"/>
        </w:rPr>
        <w:t xml:space="preserve"> </w:t>
      </w:r>
      <w:proofErr w:type="spellStart"/>
      <w:r w:rsidR="00427D1A" w:rsidRPr="00427D1A">
        <w:rPr>
          <w:lang w:val="lt-LT"/>
        </w:rPr>
        <w:t>documents</w:t>
      </w:r>
      <w:proofErr w:type="spellEnd"/>
      <w:r w:rsidR="00427D1A" w:rsidRPr="00427D1A">
        <w:rPr>
          <w:lang w:val="lt-LT"/>
        </w:rPr>
        <w:t xml:space="preserve"> </w:t>
      </w:r>
      <w:proofErr w:type="spellStart"/>
      <w:r w:rsidR="00427D1A" w:rsidRPr="00427D1A">
        <w:rPr>
          <w:lang w:val="lt-LT"/>
        </w:rPr>
        <w:t>or</w:t>
      </w:r>
      <w:proofErr w:type="spellEnd"/>
      <w:r w:rsidR="00427D1A" w:rsidRPr="00427D1A">
        <w:rPr>
          <w:lang w:val="lt-LT"/>
        </w:rPr>
        <w:t xml:space="preserve"> data are </w:t>
      </w:r>
      <w:proofErr w:type="spellStart"/>
      <w:r w:rsidR="00427D1A" w:rsidRPr="00427D1A">
        <w:rPr>
          <w:lang w:val="lt-LT"/>
        </w:rPr>
        <w:t>missing</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contracting</w:t>
      </w:r>
      <w:proofErr w:type="spellEnd"/>
      <w:r w:rsidR="00427D1A" w:rsidRPr="00427D1A">
        <w:rPr>
          <w:lang w:val="lt-LT"/>
        </w:rPr>
        <w:t xml:space="preserve"> </w:t>
      </w:r>
      <w:proofErr w:type="spellStart"/>
      <w:r w:rsidR="00427D1A" w:rsidRPr="00427D1A">
        <w:rPr>
          <w:lang w:val="lt-LT"/>
        </w:rPr>
        <w:t>authority</w:t>
      </w:r>
      <w:proofErr w:type="spellEnd"/>
      <w:r w:rsidR="00427D1A" w:rsidRPr="00427D1A">
        <w:rPr>
          <w:lang w:val="lt-LT"/>
        </w:rPr>
        <w:t xml:space="preserve"> </w:t>
      </w:r>
      <w:proofErr w:type="spellStart"/>
      <w:r w:rsidR="00427D1A" w:rsidRPr="00427D1A">
        <w:rPr>
          <w:lang w:val="lt-LT"/>
        </w:rPr>
        <w:t>shall</w:t>
      </w:r>
      <w:proofErr w:type="spellEnd"/>
      <w:r w:rsidR="00427D1A" w:rsidRPr="00427D1A">
        <w:rPr>
          <w:lang w:val="lt-LT"/>
        </w:rPr>
        <w:t xml:space="preserve"> </w:t>
      </w:r>
      <w:proofErr w:type="spellStart"/>
      <w:r w:rsidR="00427D1A" w:rsidRPr="00427D1A">
        <w:rPr>
          <w:lang w:val="lt-LT"/>
        </w:rPr>
        <w:t>request</w:t>
      </w:r>
      <w:proofErr w:type="spellEnd"/>
      <w:r w:rsidR="00427D1A" w:rsidRPr="00427D1A">
        <w:rPr>
          <w:lang w:val="lt-LT"/>
        </w:rPr>
        <w:t xml:space="preserve"> (</w:t>
      </w:r>
      <w:proofErr w:type="spellStart"/>
      <w:r w:rsidR="00427D1A" w:rsidRPr="00427D1A">
        <w:rPr>
          <w:lang w:val="lt-LT"/>
        </w:rPr>
        <w:t>where</w:t>
      </w:r>
      <w:proofErr w:type="spellEnd"/>
      <w:r w:rsidR="00427D1A" w:rsidRPr="00427D1A">
        <w:rPr>
          <w:lang w:val="lt-LT"/>
        </w:rPr>
        <w:t xml:space="preserve"> it </w:t>
      </w:r>
      <w:proofErr w:type="spellStart"/>
      <w:r w:rsidR="00427D1A" w:rsidRPr="00427D1A">
        <w:rPr>
          <w:lang w:val="lt-LT"/>
        </w:rPr>
        <w:t>is</w:t>
      </w:r>
      <w:proofErr w:type="spellEnd"/>
      <w:r w:rsidR="00427D1A" w:rsidRPr="00427D1A">
        <w:rPr>
          <w:lang w:val="lt-LT"/>
        </w:rPr>
        <w:t xml:space="preserve"> </w:t>
      </w:r>
      <w:proofErr w:type="spellStart"/>
      <w:r w:rsidR="00427D1A" w:rsidRPr="00427D1A">
        <w:rPr>
          <w:lang w:val="lt-LT"/>
        </w:rPr>
        <w:t>able</w:t>
      </w:r>
      <w:proofErr w:type="spellEnd"/>
      <w:r w:rsidR="00427D1A" w:rsidRPr="00427D1A">
        <w:rPr>
          <w:lang w:val="lt-LT"/>
        </w:rPr>
        <w:t xml:space="preserve"> to </w:t>
      </w:r>
      <w:proofErr w:type="spellStart"/>
      <w:r w:rsidR="00427D1A" w:rsidRPr="00427D1A">
        <w:rPr>
          <w:lang w:val="lt-LT"/>
        </w:rPr>
        <w:t>do</w:t>
      </w:r>
      <w:proofErr w:type="spellEnd"/>
      <w:r w:rsidR="00427D1A" w:rsidRPr="00427D1A">
        <w:rPr>
          <w:lang w:val="lt-LT"/>
        </w:rPr>
        <w:t xml:space="preserve"> </w:t>
      </w:r>
      <w:proofErr w:type="spellStart"/>
      <w:r w:rsidR="00427D1A" w:rsidRPr="00427D1A">
        <w:rPr>
          <w:lang w:val="lt-LT"/>
        </w:rPr>
        <w:t>so</w:t>
      </w:r>
      <w:proofErr w:type="spellEnd"/>
      <w:r w:rsidR="00427D1A" w:rsidRPr="00427D1A">
        <w:rPr>
          <w:lang w:val="lt-LT"/>
        </w:rPr>
        <w:t xml:space="preserve"> </w:t>
      </w:r>
      <w:proofErr w:type="spellStart"/>
      <w:r w:rsidR="00427D1A" w:rsidRPr="00427D1A">
        <w:rPr>
          <w:lang w:val="lt-LT"/>
        </w:rPr>
        <w:t>without</w:t>
      </w:r>
      <w:proofErr w:type="spellEnd"/>
      <w:r w:rsidR="00427D1A" w:rsidRPr="00427D1A">
        <w:rPr>
          <w:lang w:val="lt-LT"/>
        </w:rPr>
        <w:t xml:space="preserve"> </w:t>
      </w:r>
      <w:proofErr w:type="spellStart"/>
      <w:r w:rsidR="00427D1A" w:rsidRPr="00427D1A">
        <w:rPr>
          <w:lang w:val="lt-LT"/>
        </w:rPr>
        <w:t>prejudice</w:t>
      </w:r>
      <w:proofErr w:type="spellEnd"/>
      <w:r w:rsidR="00427D1A" w:rsidRPr="00427D1A">
        <w:rPr>
          <w:lang w:val="lt-LT"/>
        </w:rPr>
        <w:t xml:space="preserve"> to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principles</w:t>
      </w:r>
      <w:proofErr w:type="spellEnd"/>
      <w:r w:rsidR="00427D1A" w:rsidRPr="00427D1A">
        <w:rPr>
          <w:lang w:val="lt-LT"/>
        </w:rPr>
        <w:t xml:space="preserve"> </w:t>
      </w:r>
      <w:proofErr w:type="spellStart"/>
      <w:r w:rsidR="00427D1A" w:rsidRPr="00427D1A">
        <w:rPr>
          <w:lang w:val="lt-LT"/>
        </w:rPr>
        <w:t>of</w:t>
      </w:r>
      <w:proofErr w:type="spellEnd"/>
      <w:r w:rsidR="00427D1A" w:rsidRPr="00427D1A">
        <w:rPr>
          <w:lang w:val="lt-LT"/>
        </w:rPr>
        <w:t xml:space="preserve"> </w:t>
      </w:r>
      <w:proofErr w:type="spellStart"/>
      <w:r w:rsidR="00427D1A" w:rsidRPr="00427D1A">
        <w:rPr>
          <w:lang w:val="lt-LT"/>
        </w:rPr>
        <w:t>equality</w:t>
      </w:r>
      <w:proofErr w:type="spellEnd"/>
      <w:r w:rsidR="00427D1A" w:rsidRPr="00427D1A">
        <w:rPr>
          <w:lang w:val="lt-LT"/>
        </w:rPr>
        <w:t xml:space="preserve"> </w:t>
      </w:r>
      <w:proofErr w:type="spellStart"/>
      <w:r w:rsidR="00427D1A" w:rsidRPr="00427D1A">
        <w:rPr>
          <w:lang w:val="lt-LT"/>
        </w:rPr>
        <w:t>and</w:t>
      </w:r>
      <w:proofErr w:type="spellEnd"/>
      <w:r w:rsidR="00427D1A" w:rsidRPr="00427D1A">
        <w:rPr>
          <w:lang w:val="lt-LT"/>
        </w:rPr>
        <w:t xml:space="preserve"> </w:t>
      </w:r>
      <w:proofErr w:type="spellStart"/>
      <w:r w:rsidR="00427D1A" w:rsidRPr="00427D1A">
        <w:rPr>
          <w:lang w:val="lt-LT"/>
        </w:rPr>
        <w:t>transparency</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supplier</w:t>
      </w:r>
      <w:proofErr w:type="spellEnd"/>
      <w:r w:rsidR="00427D1A" w:rsidRPr="00427D1A">
        <w:rPr>
          <w:lang w:val="lt-LT"/>
        </w:rPr>
        <w:t xml:space="preserve"> to </w:t>
      </w:r>
      <w:proofErr w:type="spellStart"/>
      <w:r w:rsidR="00427D1A" w:rsidRPr="00427D1A">
        <w:rPr>
          <w:lang w:val="lt-LT"/>
        </w:rPr>
        <w:t>clarify</w:t>
      </w:r>
      <w:proofErr w:type="spellEnd"/>
      <w:r w:rsidR="00427D1A" w:rsidRPr="00427D1A">
        <w:rPr>
          <w:lang w:val="lt-LT"/>
        </w:rPr>
        <w:t xml:space="preserve">, </w:t>
      </w:r>
      <w:proofErr w:type="spellStart"/>
      <w:r w:rsidR="00427D1A" w:rsidRPr="00427D1A">
        <w:rPr>
          <w:lang w:val="lt-LT"/>
        </w:rPr>
        <w:t>supplement</w:t>
      </w:r>
      <w:proofErr w:type="spellEnd"/>
      <w:r w:rsidR="00427D1A" w:rsidRPr="00427D1A">
        <w:rPr>
          <w:lang w:val="lt-LT"/>
        </w:rPr>
        <w:t xml:space="preserve"> </w:t>
      </w:r>
      <w:proofErr w:type="spellStart"/>
      <w:r w:rsidR="00427D1A" w:rsidRPr="00427D1A">
        <w:rPr>
          <w:lang w:val="lt-LT"/>
        </w:rPr>
        <w:t>or</w:t>
      </w:r>
      <w:proofErr w:type="spellEnd"/>
      <w:r w:rsidR="00427D1A" w:rsidRPr="00427D1A">
        <w:rPr>
          <w:lang w:val="lt-LT"/>
        </w:rPr>
        <w:t xml:space="preserve"> </w:t>
      </w:r>
      <w:proofErr w:type="spellStart"/>
      <w:r w:rsidR="00427D1A" w:rsidRPr="00427D1A">
        <w:rPr>
          <w:lang w:val="lt-LT"/>
        </w:rPr>
        <w:t>explain</w:t>
      </w:r>
      <w:proofErr w:type="spellEnd"/>
      <w:r w:rsidR="00427D1A" w:rsidRPr="00427D1A">
        <w:rPr>
          <w:lang w:val="lt-LT"/>
        </w:rPr>
        <w:t xml:space="preserve"> </w:t>
      </w:r>
      <w:proofErr w:type="spellStart"/>
      <w:r w:rsidR="00427D1A" w:rsidRPr="00427D1A">
        <w:rPr>
          <w:lang w:val="lt-LT"/>
        </w:rPr>
        <w:t>these</w:t>
      </w:r>
      <w:proofErr w:type="spellEnd"/>
      <w:r w:rsidR="00427D1A" w:rsidRPr="00427D1A">
        <w:rPr>
          <w:lang w:val="lt-LT"/>
        </w:rPr>
        <w:t xml:space="preserve"> </w:t>
      </w:r>
      <w:proofErr w:type="spellStart"/>
      <w:r w:rsidR="00427D1A" w:rsidRPr="00427D1A">
        <w:rPr>
          <w:lang w:val="lt-LT"/>
        </w:rPr>
        <w:t>documents</w:t>
      </w:r>
      <w:proofErr w:type="spellEnd"/>
      <w:r w:rsidR="00427D1A" w:rsidRPr="00427D1A">
        <w:rPr>
          <w:lang w:val="lt-LT"/>
        </w:rPr>
        <w:t xml:space="preserve"> </w:t>
      </w:r>
      <w:proofErr w:type="spellStart"/>
      <w:r w:rsidR="00427D1A" w:rsidRPr="00427D1A">
        <w:rPr>
          <w:lang w:val="lt-LT"/>
        </w:rPr>
        <w:t>or</w:t>
      </w:r>
      <w:proofErr w:type="spellEnd"/>
      <w:r w:rsidR="00427D1A" w:rsidRPr="00427D1A">
        <w:rPr>
          <w:lang w:val="lt-LT"/>
        </w:rPr>
        <w:t xml:space="preserve"> data </w:t>
      </w:r>
      <w:proofErr w:type="spellStart"/>
      <w:r w:rsidR="00427D1A" w:rsidRPr="00427D1A">
        <w:rPr>
          <w:lang w:val="lt-LT"/>
        </w:rPr>
        <w:t>within</w:t>
      </w:r>
      <w:proofErr w:type="spellEnd"/>
      <w:r w:rsidR="00427D1A" w:rsidRPr="00427D1A">
        <w:rPr>
          <w:lang w:val="lt-LT"/>
        </w:rPr>
        <w:t xml:space="preserve"> a </w:t>
      </w:r>
      <w:proofErr w:type="spellStart"/>
      <w:r w:rsidR="00427D1A" w:rsidRPr="00427D1A">
        <w:rPr>
          <w:lang w:val="lt-LT"/>
        </w:rPr>
        <w:t>reasonable</w:t>
      </w:r>
      <w:proofErr w:type="spellEnd"/>
      <w:r w:rsidR="00427D1A" w:rsidRPr="00427D1A">
        <w:rPr>
          <w:lang w:val="lt-LT"/>
        </w:rPr>
        <w:t xml:space="preserve"> </w:t>
      </w:r>
      <w:proofErr w:type="spellStart"/>
      <w:r w:rsidR="00427D1A" w:rsidRPr="00427D1A">
        <w:rPr>
          <w:lang w:val="lt-LT"/>
        </w:rPr>
        <w:t>period</w:t>
      </w:r>
      <w:proofErr w:type="spellEnd"/>
      <w:r w:rsidR="00427D1A" w:rsidRPr="00427D1A">
        <w:rPr>
          <w:lang w:val="lt-LT"/>
        </w:rPr>
        <w:t xml:space="preserve"> </w:t>
      </w:r>
      <w:proofErr w:type="spellStart"/>
      <w:r w:rsidR="00427D1A" w:rsidRPr="00427D1A">
        <w:rPr>
          <w:lang w:val="lt-LT"/>
        </w:rPr>
        <w:t>of</w:t>
      </w:r>
      <w:proofErr w:type="spellEnd"/>
      <w:r w:rsidR="00427D1A" w:rsidRPr="00427D1A">
        <w:rPr>
          <w:lang w:val="lt-LT"/>
        </w:rPr>
        <w:t xml:space="preserve"> </w:t>
      </w:r>
      <w:proofErr w:type="spellStart"/>
      <w:r w:rsidR="00427D1A" w:rsidRPr="00427D1A">
        <w:rPr>
          <w:lang w:val="lt-LT"/>
        </w:rPr>
        <w:t>time</w:t>
      </w:r>
      <w:proofErr w:type="spellEnd"/>
      <w:r w:rsidR="00427D1A" w:rsidRPr="00427D1A">
        <w:rPr>
          <w:lang w:val="lt-LT"/>
        </w:rPr>
        <w:t xml:space="preserve"> </w:t>
      </w:r>
      <w:proofErr w:type="spellStart"/>
      <w:r w:rsidR="00427D1A" w:rsidRPr="00427D1A">
        <w:rPr>
          <w:lang w:val="lt-LT"/>
        </w:rPr>
        <w:t>fixed</w:t>
      </w:r>
      <w:proofErr w:type="spellEnd"/>
      <w:r w:rsidR="00427D1A" w:rsidRPr="00427D1A">
        <w:rPr>
          <w:lang w:val="lt-LT"/>
        </w:rPr>
        <w:t xml:space="preserve"> </w:t>
      </w:r>
      <w:proofErr w:type="spellStart"/>
      <w:r w:rsidR="00427D1A" w:rsidRPr="00427D1A">
        <w:rPr>
          <w:lang w:val="lt-LT"/>
        </w:rPr>
        <w:t>by</w:t>
      </w:r>
      <w:proofErr w:type="spellEnd"/>
      <w:r w:rsidR="00427D1A" w:rsidRPr="00427D1A">
        <w:rPr>
          <w:lang w:val="lt-LT"/>
        </w:rPr>
        <w:t xml:space="preserve"> it. </w:t>
      </w:r>
      <w:proofErr w:type="spellStart"/>
      <w:r w:rsidR="00427D1A" w:rsidRPr="00427D1A">
        <w:rPr>
          <w:lang w:val="lt-LT"/>
        </w:rPr>
        <w:t>The</w:t>
      </w:r>
      <w:proofErr w:type="spellEnd"/>
      <w:r w:rsidR="00427D1A" w:rsidRPr="00427D1A">
        <w:rPr>
          <w:lang w:val="lt-LT"/>
        </w:rPr>
        <w:t xml:space="preserve"> data </w:t>
      </w:r>
      <w:proofErr w:type="spellStart"/>
      <w:r w:rsidR="00427D1A" w:rsidRPr="00427D1A">
        <w:rPr>
          <w:lang w:val="lt-LT"/>
        </w:rPr>
        <w:t>and</w:t>
      </w:r>
      <w:proofErr w:type="spellEnd"/>
      <w:r w:rsidR="00427D1A" w:rsidRPr="00427D1A">
        <w:rPr>
          <w:lang w:val="lt-LT"/>
        </w:rPr>
        <w:t>/</w:t>
      </w:r>
      <w:proofErr w:type="spellStart"/>
      <w:r w:rsidR="00427D1A" w:rsidRPr="00427D1A">
        <w:rPr>
          <w:lang w:val="lt-LT"/>
        </w:rPr>
        <w:t>or</w:t>
      </w:r>
      <w:proofErr w:type="spellEnd"/>
      <w:r w:rsidR="00427D1A" w:rsidRPr="00427D1A">
        <w:rPr>
          <w:lang w:val="lt-LT"/>
        </w:rPr>
        <w:t xml:space="preserve"> </w:t>
      </w:r>
      <w:proofErr w:type="spellStart"/>
      <w:r w:rsidR="00427D1A" w:rsidRPr="00427D1A">
        <w:rPr>
          <w:lang w:val="lt-LT"/>
        </w:rPr>
        <w:t>documents</w:t>
      </w:r>
      <w:proofErr w:type="spellEnd"/>
      <w:r w:rsidR="00427D1A" w:rsidRPr="00427D1A">
        <w:rPr>
          <w:lang w:val="lt-LT"/>
        </w:rPr>
        <w:t xml:space="preserve"> </w:t>
      </w:r>
      <w:proofErr w:type="spellStart"/>
      <w:r w:rsidR="00427D1A" w:rsidRPr="00427D1A">
        <w:rPr>
          <w:lang w:val="lt-LT"/>
        </w:rPr>
        <w:t>shall</w:t>
      </w:r>
      <w:proofErr w:type="spellEnd"/>
      <w:r w:rsidR="00427D1A" w:rsidRPr="00427D1A">
        <w:rPr>
          <w:lang w:val="lt-LT"/>
        </w:rPr>
        <w:t xml:space="preserve"> be </w:t>
      </w:r>
      <w:proofErr w:type="spellStart"/>
      <w:r w:rsidR="00427D1A" w:rsidRPr="00427D1A">
        <w:rPr>
          <w:lang w:val="lt-LT"/>
        </w:rPr>
        <w:t>clarified</w:t>
      </w:r>
      <w:proofErr w:type="spellEnd"/>
      <w:r w:rsidR="00427D1A" w:rsidRPr="00427D1A">
        <w:rPr>
          <w:lang w:val="lt-LT"/>
        </w:rPr>
        <w:t xml:space="preserve">, </w:t>
      </w:r>
      <w:proofErr w:type="spellStart"/>
      <w:r w:rsidR="00427D1A" w:rsidRPr="00427D1A">
        <w:rPr>
          <w:lang w:val="lt-LT"/>
        </w:rPr>
        <w:t>explained</w:t>
      </w:r>
      <w:proofErr w:type="spellEnd"/>
      <w:r w:rsidR="00427D1A" w:rsidRPr="00427D1A">
        <w:rPr>
          <w:lang w:val="lt-LT"/>
        </w:rPr>
        <w:t xml:space="preserve"> </w:t>
      </w:r>
      <w:proofErr w:type="spellStart"/>
      <w:r w:rsidR="00427D1A" w:rsidRPr="00427D1A">
        <w:rPr>
          <w:lang w:val="lt-LT"/>
        </w:rPr>
        <w:t>or</w:t>
      </w:r>
      <w:proofErr w:type="spellEnd"/>
      <w:r w:rsidR="00427D1A" w:rsidRPr="00427D1A">
        <w:rPr>
          <w:lang w:val="lt-LT"/>
        </w:rPr>
        <w:t xml:space="preserve"> </w:t>
      </w:r>
      <w:proofErr w:type="spellStart"/>
      <w:r w:rsidR="00427D1A" w:rsidRPr="00427D1A">
        <w:rPr>
          <w:lang w:val="lt-LT"/>
        </w:rPr>
        <w:t>supplemented</w:t>
      </w:r>
      <w:proofErr w:type="spellEnd"/>
      <w:r w:rsidR="00427D1A" w:rsidRPr="00427D1A">
        <w:rPr>
          <w:lang w:val="lt-LT"/>
        </w:rPr>
        <w:t xml:space="preserve"> </w:t>
      </w:r>
      <w:proofErr w:type="spellStart"/>
      <w:r w:rsidR="00427D1A" w:rsidRPr="00427D1A">
        <w:rPr>
          <w:lang w:val="lt-LT"/>
        </w:rPr>
        <w:t>in</w:t>
      </w:r>
      <w:proofErr w:type="spellEnd"/>
      <w:r w:rsidR="00427D1A" w:rsidRPr="00427D1A">
        <w:rPr>
          <w:lang w:val="lt-LT"/>
        </w:rPr>
        <w:t xml:space="preserve"> </w:t>
      </w:r>
      <w:proofErr w:type="spellStart"/>
      <w:r w:rsidR="00427D1A" w:rsidRPr="00427D1A">
        <w:rPr>
          <w:lang w:val="lt-LT"/>
        </w:rPr>
        <w:t>accordance</w:t>
      </w:r>
      <w:proofErr w:type="spellEnd"/>
      <w:r w:rsidR="00427D1A" w:rsidRPr="00427D1A">
        <w:rPr>
          <w:lang w:val="lt-LT"/>
        </w:rPr>
        <w:t xml:space="preserve"> </w:t>
      </w:r>
      <w:proofErr w:type="spellStart"/>
      <w:r w:rsidR="00427D1A" w:rsidRPr="00427D1A">
        <w:rPr>
          <w:lang w:val="lt-LT"/>
        </w:rPr>
        <w:t>with</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rules</w:t>
      </w:r>
      <w:proofErr w:type="spellEnd"/>
      <w:r w:rsidR="00427D1A" w:rsidRPr="00427D1A">
        <w:rPr>
          <w:lang w:val="lt-LT"/>
        </w:rPr>
        <w:t xml:space="preserve"> </w:t>
      </w:r>
      <w:proofErr w:type="spellStart"/>
      <w:r w:rsidR="00427D1A" w:rsidRPr="00427D1A">
        <w:rPr>
          <w:lang w:val="lt-LT"/>
        </w:rPr>
        <w:t>laid</w:t>
      </w:r>
      <w:proofErr w:type="spellEnd"/>
      <w:r w:rsidR="00427D1A" w:rsidRPr="00427D1A">
        <w:rPr>
          <w:lang w:val="lt-LT"/>
        </w:rPr>
        <w:t xml:space="preserve"> </w:t>
      </w:r>
      <w:proofErr w:type="spellStart"/>
      <w:r w:rsidR="00427D1A" w:rsidRPr="00427D1A">
        <w:rPr>
          <w:lang w:val="lt-LT"/>
        </w:rPr>
        <w:t>down</w:t>
      </w:r>
      <w:proofErr w:type="spellEnd"/>
      <w:r w:rsidR="00427D1A" w:rsidRPr="00427D1A">
        <w:rPr>
          <w:lang w:val="lt-LT"/>
        </w:rPr>
        <w:t xml:space="preserve"> </w:t>
      </w:r>
      <w:proofErr w:type="spellStart"/>
      <w:r w:rsidR="00427D1A" w:rsidRPr="00427D1A">
        <w:rPr>
          <w:lang w:val="lt-LT"/>
        </w:rPr>
        <w:t>by</w:t>
      </w:r>
      <w:proofErr w:type="spellEnd"/>
      <w:r w:rsidR="00427D1A" w:rsidRPr="00427D1A">
        <w:rPr>
          <w:lang w:val="lt-LT"/>
        </w:rPr>
        <w:t xml:space="preserve"> </w:t>
      </w:r>
      <w:proofErr w:type="spellStart"/>
      <w:r w:rsidR="00427D1A" w:rsidRPr="00427D1A">
        <w:rPr>
          <w:lang w:val="lt-LT"/>
        </w:rPr>
        <w:t>the</w:t>
      </w:r>
      <w:proofErr w:type="spellEnd"/>
      <w:r w:rsidR="00427D1A" w:rsidRPr="00427D1A">
        <w:rPr>
          <w:lang w:val="lt-LT"/>
        </w:rPr>
        <w:t xml:space="preserve"> </w:t>
      </w:r>
      <w:proofErr w:type="spellStart"/>
      <w:r w:rsidR="00427D1A" w:rsidRPr="00427D1A">
        <w:rPr>
          <w:lang w:val="lt-LT"/>
        </w:rPr>
        <w:t>Public</w:t>
      </w:r>
      <w:proofErr w:type="spellEnd"/>
      <w:r w:rsidR="00427D1A" w:rsidRPr="00427D1A">
        <w:rPr>
          <w:lang w:val="lt-LT"/>
        </w:rPr>
        <w:t xml:space="preserve"> </w:t>
      </w:r>
      <w:proofErr w:type="spellStart"/>
      <w:r w:rsidR="00427D1A" w:rsidRPr="00427D1A">
        <w:rPr>
          <w:lang w:val="lt-LT"/>
        </w:rPr>
        <w:t>Procurement</w:t>
      </w:r>
      <w:proofErr w:type="spellEnd"/>
      <w:r w:rsidR="00427D1A" w:rsidRPr="00427D1A">
        <w:rPr>
          <w:lang w:val="lt-LT"/>
        </w:rPr>
        <w:t xml:space="preserve"> Office</w:t>
      </w:r>
      <w:r w:rsidR="00AC4CE3">
        <w:rPr>
          <w:rStyle w:val="Puslapioinaosnuoroda"/>
          <w:lang w:val="lt-LT"/>
        </w:rPr>
        <w:footnoteReference w:id="4"/>
      </w:r>
      <w:r w:rsidR="00F9683B" w:rsidRPr="00F9683B">
        <w:rPr>
          <w:lang w:val="lt-LT"/>
        </w:rPr>
        <w:t>.</w:t>
      </w:r>
    </w:p>
    <w:p w14:paraId="4EC07D7F" w14:textId="71C96C83" w:rsidR="008B5AAC" w:rsidRPr="006F6095" w:rsidRDefault="00427D1A" w:rsidP="58B3C938">
      <w:pPr>
        <w:pStyle w:val="Sraopastraipa"/>
        <w:numPr>
          <w:ilvl w:val="1"/>
          <w:numId w:val="66"/>
        </w:numPr>
        <w:spacing w:after="0" w:line="20" w:lineRule="atLeast"/>
        <w:ind w:left="0" w:firstLine="709"/>
        <w:jc w:val="both"/>
        <w:rPr>
          <w:lang w:val="lt-LT"/>
        </w:rPr>
      </w:pP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may</w:t>
      </w:r>
      <w:proofErr w:type="spellEnd"/>
      <w:r w:rsidRPr="00427D1A">
        <w:rPr>
          <w:lang w:val="lt-LT"/>
        </w:rPr>
        <w:t xml:space="preserve"> </w:t>
      </w:r>
      <w:proofErr w:type="spellStart"/>
      <w:r w:rsidRPr="00427D1A">
        <w:rPr>
          <w:lang w:val="lt-LT"/>
        </w:rPr>
        <w:t>refuse</w:t>
      </w:r>
      <w:proofErr w:type="spellEnd"/>
      <w:r w:rsidRPr="00427D1A">
        <w:rPr>
          <w:lang w:val="lt-LT"/>
        </w:rPr>
        <w:t xml:space="preserve"> to </w:t>
      </w:r>
      <w:proofErr w:type="spellStart"/>
      <w:r w:rsidRPr="00427D1A">
        <w:rPr>
          <w:lang w:val="lt-LT"/>
        </w:rPr>
        <w:t>evaluate</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supplier's</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its</w:t>
      </w:r>
      <w:proofErr w:type="spellEnd"/>
      <w:r w:rsidRPr="00427D1A">
        <w:rPr>
          <w:lang w:val="lt-LT"/>
        </w:rPr>
        <w:t xml:space="preserve"> </w:t>
      </w:r>
      <w:proofErr w:type="spellStart"/>
      <w:r w:rsidRPr="00427D1A">
        <w:rPr>
          <w:lang w:val="lt-LT"/>
        </w:rPr>
        <w:t>entirety</w:t>
      </w:r>
      <w:proofErr w:type="spellEnd"/>
      <w:r w:rsidRPr="00427D1A">
        <w:rPr>
          <w:lang w:val="lt-LT"/>
        </w:rPr>
        <w:t xml:space="preserve"> </w:t>
      </w:r>
      <w:proofErr w:type="spellStart"/>
      <w:r w:rsidRPr="00427D1A">
        <w:rPr>
          <w:lang w:val="lt-LT"/>
        </w:rPr>
        <w:t>if</w:t>
      </w:r>
      <w:proofErr w:type="spellEnd"/>
      <w:r w:rsidRPr="00427D1A">
        <w:rPr>
          <w:lang w:val="lt-LT"/>
        </w:rPr>
        <w:t xml:space="preserve">, </w:t>
      </w:r>
      <w:proofErr w:type="spellStart"/>
      <w:r w:rsidRPr="00427D1A">
        <w:rPr>
          <w:lang w:val="lt-LT"/>
        </w:rPr>
        <w:t>after</w:t>
      </w:r>
      <w:proofErr w:type="spellEnd"/>
      <w:r w:rsidRPr="00427D1A">
        <w:rPr>
          <w:lang w:val="lt-LT"/>
        </w:rPr>
        <w:t xml:space="preserve"> </w:t>
      </w:r>
      <w:proofErr w:type="spellStart"/>
      <w:r w:rsidRPr="00427D1A">
        <w:rPr>
          <w:lang w:val="lt-LT"/>
        </w:rPr>
        <w:t>examining</w:t>
      </w:r>
      <w:proofErr w:type="spellEnd"/>
      <w:r w:rsidRPr="00427D1A">
        <w:rPr>
          <w:lang w:val="lt-LT"/>
        </w:rPr>
        <w:t xml:space="preserve"> a </w:t>
      </w:r>
      <w:proofErr w:type="spellStart"/>
      <w:r w:rsidRPr="00427D1A">
        <w:rPr>
          <w:lang w:val="lt-LT"/>
        </w:rPr>
        <w:t>part</w:t>
      </w:r>
      <w:proofErr w:type="spellEnd"/>
      <w:r w:rsidRPr="00427D1A">
        <w:rPr>
          <w:lang w:val="lt-LT"/>
        </w:rPr>
        <w:t xml:space="preserve"> </w:t>
      </w:r>
      <w:proofErr w:type="spellStart"/>
      <w:r w:rsidRPr="00427D1A">
        <w:rPr>
          <w:lang w:val="lt-LT"/>
        </w:rPr>
        <w:t>of</w:t>
      </w:r>
      <w:proofErr w:type="spellEnd"/>
      <w:r w:rsidRPr="00427D1A">
        <w:rPr>
          <w:lang w:val="lt-LT"/>
        </w:rPr>
        <w:t xml:space="preserve"> it, it </w:t>
      </w:r>
      <w:proofErr w:type="spellStart"/>
      <w:r w:rsidRPr="00427D1A">
        <w:rPr>
          <w:lang w:val="lt-LT"/>
        </w:rPr>
        <w:t>finds</w:t>
      </w:r>
      <w:proofErr w:type="spellEnd"/>
      <w:r w:rsidRPr="00427D1A">
        <w:rPr>
          <w:lang w:val="lt-LT"/>
        </w:rPr>
        <w:t xml:space="preserve"> </w:t>
      </w:r>
      <w:proofErr w:type="spellStart"/>
      <w:r w:rsidRPr="00427D1A">
        <w:rPr>
          <w:lang w:val="lt-LT"/>
        </w:rPr>
        <w:t>that</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accordance</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requirements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Conditions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must</w:t>
      </w:r>
      <w:proofErr w:type="spellEnd"/>
      <w:r w:rsidRPr="00427D1A">
        <w:rPr>
          <w:lang w:val="lt-LT"/>
        </w:rPr>
        <w:t xml:space="preserve"> be </w:t>
      </w:r>
      <w:proofErr w:type="spellStart"/>
      <w:r w:rsidRPr="00427D1A">
        <w:rPr>
          <w:lang w:val="lt-LT"/>
        </w:rPr>
        <w:t>rejected</w:t>
      </w:r>
      <w:proofErr w:type="spellEnd"/>
      <w:r w:rsidRPr="00427D1A">
        <w:rPr>
          <w:lang w:val="lt-LT"/>
        </w:rPr>
        <w:t xml:space="preserve"> (</w:t>
      </w:r>
      <w:proofErr w:type="spellStart"/>
      <w:r w:rsidRPr="00427D1A">
        <w:rPr>
          <w:lang w:val="lt-LT"/>
        </w:rPr>
        <w:t>this</w:t>
      </w:r>
      <w:proofErr w:type="spellEnd"/>
      <w:r w:rsidRPr="00427D1A">
        <w:rPr>
          <w:lang w:val="lt-LT"/>
        </w:rPr>
        <w:t xml:space="preserve"> </w:t>
      </w:r>
      <w:proofErr w:type="spellStart"/>
      <w:r w:rsidRPr="00427D1A">
        <w:rPr>
          <w:lang w:val="lt-LT"/>
        </w:rPr>
        <w:t>provision</w:t>
      </w:r>
      <w:proofErr w:type="spellEnd"/>
      <w:r w:rsidRPr="00427D1A">
        <w:rPr>
          <w:lang w:val="lt-LT"/>
        </w:rPr>
        <w:t xml:space="preserve"> </w:t>
      </w:r>
      <w:proofErr w:type="spellStart"/>
      <w:r w:rsidRPr="00427D1A">
        <w:rPr>
          <w:lang w:val="lt-LT"/>
        </w:rPr>
        <w:t>does</w:t>
      </w:r>
      <w:proofErr w:type="spellEnd"/>
      <w:r w:rsidRPr="00427D1A">
        <w:rPr>
          <w:lang w:val="lt-LT"/>
        </w:rPr>
        <w:t xml:space="preserve"> </w:t>
      </w:r>
      <w:proofErr w:type="spellStart"/>
      <w:r w:rsidRPr="00427D1A">
        <w:rPr>
          <w:lang w:val="lt-LT"/>
        </w:rPr>
        <w:t>not</w:t>
      </w:r>
      <w:proofErr w:type="spellEnd"/>
      <w:r w:rsidRPr="00427D1A">
        <w:rPr>
          <w:lang w:val="lt-LT"/>
        </w:rPr>
        <w:t xml:space="preserve"> </w:t>
      </w:r>
      <w:proofErr w:type="spellStart"/>
      <w:r w:rsidRPr="00427D1A">
        <w:rPr>
          <w:lang w:val="lt-LT"/>
        </w:rPr>
        <w:t>apply</w:t>
      </w:r>
      <w:proofErr w:type="spellEnd"/>
      <w:r w:rsidRPr="00427D1A">
        <w:rPr>
          <w:lang w:val="lt-LT"/>
        </w:rPr>
        <w:t xml:space="preserve"> </w:t>
      </w:r>
      <w:proofErr w:type="spellStart"/>
      <w:r w:rsidRPr="00427D1A">
        <w:rPr>
          <w:lang w:val="lt-LT"/>
        </w:rPr>
        <w:t>if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intends</w:t>
      </w:r>
      <w:proofErr w:type="spellEnd"/>
      <w:r w:rsidRPr="00427D1A">
        <w:rPr>
          <w:lang w:val="lt-LT"/>
        </w:rPr>
        <w:t xml:space="preserve"> to </w:t>
      </w:r>
      <w:proofErr w:type="spellStart"/>
      <w:r w:rsidRPr="00427D1A">
        <w:rPr>
          <w:lang w:val="lt-LT"/>
        </w:rPr>
        <w:t>make</w:t>
      </w:r>
      <w:proofErr w:type="spellEnd"/>
      <w:r w:rsidRPr="00427D1A">
        <w:rPr>
          <w:lang w:val="lt-LT"/>
        </w:rPr>
        <w:t xml:space="preserve"> </w:t>
      </w:r>
      <w:proofErr w:type="spellStart"/>
      <w:r w:rsidRPr="00427D1A">
        <w:rPr>
          <w:lang w:val="lt-LT"/>
        </w:rPr>
        <w:t>use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clause</w:t>
      </w:r>
      <w:proofErr w:type="spellEnd"/>
      <w:r w:rsidRPr="00427D1A">
        <w:rPr>
          <w:lang w:val="lt-LT"/>
        </w:rPr>
        <w:t xml:space="preserve"> </w:t>
      </w:r>
      <w:proofErr w:type="spellStart"/>
      <w:r w:rsidRPr="00427D1A">
        <w:rPr>
          <w:lang w:val="lt-LT"/>
        </w:rPr>
        <w:t>on</w:t>
      </w:r>
      <w:proofErr w:type="spellEnd"/>
      <w:r w:rsidRPr="00427D1A">
        <w:rPr>
          <w:lang w:val="lt-LT"/>
        </w:rPr>
        <w:t xml:space="preserve"> </w:t>
      </w:r>
      <w:proofErr w:type="spellStart"/>
      <w:r w:rsidRPr="00427D1A">
        <w:rPr>
          <w:lang w:val="lt-LT"/>
        </w:rPr>
        <w:t>negotiations</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invitation</w:t>
      </w:r>
      <w:proofErr w:type="spellEnd"/>
      <w:r w:rsidRPr="00427D1A">
        <w:rPr>
          <w:lang w:val="lt-LT"/>
        </w:rPr>
        <w:t xml:space="preserve"> to </w:t>
      </w:r>
      <w:proofErr w:type="spellStart"/>
      <w:r w:rsidRPr="00427D1A">
        <w:rPr>
          <w:lang w:val="lt-LT"/>
        </w:rPr>
        <w:t>tender</w:t>
      </w:r>
      <w:proofErr w:type="spellEnd"/>
      <w:r w:rsidRPr="00427D1A">
        <w:rPr>
          <w:lang w:val="lt-LT"/>
        </w:rPr>
        <w:t xml:space="preserve"> </w:t>
      </w:r>
      <w:proofErr w:type="spellStart"/>
      <w:r w:rsidRPr="00427D1A">
        <w:rPr>
          <w:lang w:val="lt-LT"/>
        </w:rPr>
        <w:t>provided</w:t>
      </w:r>
      <w:proofErr w:type="spellEnd"/>
      <w:r w:rsidRPr="00427D1A">
        <w:rPr>
          <w:lang w:val="lt-LT"/>
        </w:rPr>
        <w:t xml:space="preserve"> </w:t>
      </w:r>
      <w:proofErr w:type="spellStart"/>
      <w:r w:rsidRPr="00427D1A">
        <w:rPr>
          <w:lang w:val="lt-LT"/>
        </w:rPr>
        <w:t>for</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Article</w:t>
      </w:r>
      <w:proofErr w:type="spellEnd"/>
      <w:r w:rsidRPr="00427D1A">
        <w:rPr>
          <w:lang w:val="lt-LT"/>
        </w:rPr>
        <w:t xml:space="preserve"> 63(1)(2)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Public</w:t>
      </w:r>
      <w:proofErr w:type="spellEnd"/>
      <w:r w:rsidRPr="00427D1A">
        <w:rPr>
          <w:lang w:val="lt-LT"/>
        </w:rPr>
        <w:t xml:space="preserve"> </w:t>
      </w:r>
      <w:proofErr w:type="spellStart"/>
      <w:r w:rsidRPr="00427D1A">
        <w:rPr>
          <w:lang w:val="lt-LT"/>
        </w:rPr>
        <w:t>Procurement</w:t>
      </w:r>
      <w:proofErr w:type="spellEnd"/>
      <w:r w:rsidRPr="00427D1A">
        <w:rPr>
          <w:lang w:val="lt-LT"/>
        </w:rPr>
        <w:t xml:space="preserve"> </w:t>
      </w:r>
      <w:proofErr w:type="spellStart"/>
      <w:r w:rsidRPr="00427D1A">
        <w:rPr>
          <w:lang w:val="lt-LT"/>
        </w:rPr>
        <w:t>Law</w:t>
      </w:r>
      <w:proofErr w:type="spellEnd"/>
      <w:r w:rsidRPr="00427D1A">
        <w:rPr>
          <w:lang w:val="lt-LT"/>
        </w:rPr>
        <w:t xml:space="preserve">, </w:t>
      </w:r>
      <w:proofErr w:type="spellStart"/>
      <w:r w:rsidRPr="00427D1A">
        <w:rPr>
          <w:lang w:val="lt-LT"/>
        </w:rPr>
        <w:t>which</w:t>
      </w:r>
      <w:proofErr w:type="spellEnd"/>
      <w:r w:rsidRPr="00427D1A">
        <w:rPr>
          <w:lang w:val="lt-LT"/>
        </w:rPr>
        <w:t xml:space="preserve"> </w:t>
      </w:r>
      <w:proofErr w:type="spellStart"/>
      <w:r w:rsidRPr="00427D1A">
        <w:rPr>
          <w:lang w:val="lt-LT"/>
        </w:rPr>
        <w:t>allows</w:t>
      </w:r>
      <w:proofErr w:type="spellEnd"/>
      <w:r w:rsidRPr="00427D1A">
        <w:rPr>
          <w:lang w:val="lt-LT"/>
        </w:rPr>
        <w:t xml:space="preserve"> </w:t>
      </w:r>
      <w:proofErr w:type="spellStart"/>
      <w:r w:rsidRPr="00427D1A">
        <w:rPr>
          <w:lang w:val="lt-LT"/>
        </w:rPr>
        <w:t>for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repeated</w:t>
      </w:r>
      <w:proofErr w:type="spellEnd"/>
      <w:r w:rsidRPr="00427D1A">
        <w:rPr>
          <w:lang w:val="lt-LT"/>
        </w:rPr>
        <w:t xml:space="preserve"> </w:t>
      </w:r>
      <w:proofErr w:type="spellStart"/>
      <w:r w:rsidRPr="00427D1A">
        <w:rPr>
          <w:lang w:val="lt-LT"/>
        </w:rPr>
        <w:t>non-repeat</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publication</w:t>
      </w:r>
      <w:proofErr w:type="spellEnd"/>
      <w:r w:rsidRPr="00427D1A">
        <w:rPr>
          <w:lang w:val="lt-LT"/>
        </w:rPr>
        <w:t xml:space="preserve"> </w:t>
      </w:r>
      <w:proofErr w:type="spellStart"/>
      <w:r w:rsidRPr="00427D1A">
        <w:rPr>
          <w:lang w:val="lt-LT"/>
        </w:rPr>
        <w:t>of</w:t>
      </w:r>
      <w:proofErr w:type="spellEnd"/>
      <w:r w:rsidRPr="00427D1A">
        <w:rPr>
          <w:lang w:val="lt-LT"/>
        </w:rPr>
        <w:t xml:space="preserve"> a </w:t>
      </w:r>
      <w:proofErr w:type="spellStart"/>
      <w:r w:rsidRPr="00427D1A">
        <w:rPr>
          <w:lang w:val="lt-LT"/>
        </w:rPr>
        <w:t>contract</w:t>
      </w:r>
      <w:proofErr w:type="spellEnd"/>
      <w:r w:rsidRPr="00427D1A">
        <w:rPr>
          <w:lang w:val="lt-LT"/>
        </w:rPr>
        <w:t xml:space="preserve"> </w:t>
      </w:r>
      <w:proofErr w:type="spellStart"/>
      <w:r w:rsidRPr="00427D1A">
        <w:rPr>
          <w:lang w:val="lt-LT"/>
        </w:rPr>
        <w:t>notice</w:t>
      </w:r>
      <w:proofErr w:type="spellEnd"/>
      <w:r w:rsidRPr="00427D1A">
        <w:rPr>
          <w:lang w:val="lt-LT"/>
        </w:rPr>
        <w:t xml:space="preserve">, also </w:t>
      </w:r>
      <w:proofErr w:type="spellStart"/>
      <w:r w:rsidRPr="00427D1A">
        <w:rPr>
          <w:lang w:val="lt-LT"/>
        </w:rPr>
        <w:t>in</w:t>
      </w:r>
      <w:proofErr w:type="spellEnd"/>
      <w:r w:rsidRPr="00427D1A">
        <w:rPr>
          <w:lang w:val="lt-LT"/>
        </w:rPr>
        <w:t xml:space="preserve"> </w:t>
      </w:r>
      <w:proofErr w:type="spellStart"/>
      <w:r w:rsidRPr="00427D1A">
        <w:rPr>
          <w:lang w:val="lt-LT"/>
        </w:rPr>
        <w:t>cases</w:t>
      </w:r>
      <w:proofErr w:type="spellEnd"/>
      <w:r w:rsidRPr="00427D1A">
        <w:rPr>
          <w:lang w:val="lt-LT"/>
        </w:rPr>
        <w:t xml:space="preserve"> </w:t>
      </w:r>
      <w:proofErr w:type="spellStart"/>
      <w:r w:rsidRPr="00427D1A">
        <w:rPr>
          <w:lang w:val="lt-LT"/>
        </w:rPr>
        <w:t>where</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price</w:t>
      </w:r>
      <w:proofErr w:type="spellEnd"/>
      <w:r w:rsidRPr="00427D1A">
        <w:rPr>
          <w:lang w:val="lt-LT"/>
        </w:rPr>
        <w:t xml:space="preserve"> </w:t>
      </w:r>
      <w:proofErr w:type="spellStart"/>
      <w:r w:rsidRPr="00427D1A">
        <w:rPr>
          <w:lang w:val="lt-LT"/>
        </w:rPr>
        <w:t>quoted</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supplier's</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exceeds</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funds</w:t>
      </w:r>
      <w:proofErr w:type="spellEnd"/>
      <w:r w:rsidRPr="00427D1A">
        <w:rPr>
          <w:lang w:val="lt-LT"/>
        </w:rPr>
        <w:t xml:space="preserve"> </w:t>
      </w:r>
      <w:proofErr w:type="spellStart"/>
      <w:r w:rsidRPr="00427D1A">
        <w:rPr>
          <w:lang w:val="lt-LT"/>
        </w:rPr>
        <w:t>available</w:t>
      </w:r>
      <w:proofErr w:type="spellEnd"/>
      <w:r w:rsidRPr="00427D1A">
        <w:rPr>
          <w:lang w:val="lt-LT"/>
        </w:rPr>
        <w:t xml:space="preserve"> </w:t>
      </w:r>
      <w:proofErr w:type="spellStart"/>
      <w:r w:rsidRPr="00427D1A">
        <w:rPr>
          <w:lang w:val="lt-LT"/>
        </w:rPr>
        <w:t>for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procurement</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most</w:t>
      </w:r>
      <w:proofErr w:type="spellEnd"/>
      <w:r w:rsidRPr="00427D1A">
        <w:rPr>
          <w:lang w:val="lt-LT"/>
        </w:rPr>
        <w:t xml:space="preserve"> </w:t>
      </w:r>
      <w:proofErr w:type="spellStart"/>
      <w:r w:rsidRPr="00427D1A">
        <w:rPr>
          <w:lang w:val="lt-LT"/>
        </w:rPr>
        <w:t>economically</w:t>
      </w:r>
      <w:proofErr w:type="spellEnd"/>
      <w:r w:rsidRPr="00427D1A">
        <w:rPr>
          <w:lang w:val="lt-LT"/>
        </w:rPr>
        <w:t xml:space="preserve"> </w:t>
      </w:r>
      <w:proofErr w:type="spellStart"/>
      <w:r w:rsidRPr="00427D1A">
        <w:rPr>
          <w:lang w:val="lt-LT"/>
        </w:rPr>
        <w:t>advantageous</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is</w:t>
      </w:r>
      <w:proofErr w:type="spellEnd"/>
      <w:r w:rsidRPr="00427D1A">
        <w:rPr>
          <w:lang w:val="lt-LT"/>
        </w:rPr>
        <w:t xml:space="preserve"> </w:t>
      </w:r>
      <w:proofErr w:type="spellStart"/>
      <w:r w:rsidRPr="00427D1A">
        <w:rPr>
          <w:lang w:val="lt-LT"/>
        </w:rPr>
        <w:t>selected</w:t>
      </w:r>
      <w:proofErr w:type="spellEnd"/>
      <w:r w:rsidRPr="00427D1A">
        <w:rPr>
          <w:lang w:val="lt-LT"/>
        </w:rPr>
        <w:t xml:space="preserve"> </w:t>
      </w:r>
      <w:proofErr w:type="spellStart"/>
      <w:r w:rsidRPr="00427D1A">
        <w:rPr>
          <w:lang w:val="lt-LT"/>
        </w:rPr>
        <w:t>on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basis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cost</w:t>
      </w:r>
      <w:proofErr w:type="spellEnd"/>
      <w:r w:rsidRPr="00427D1A">
        <w:rPr>
          <w:lang w:val="lt-LT"/>
        </w:rPr>
        <w:t xml:space="preserve"> </w:t>
      </w:r>
      <w:proofErr w:type="spellStart"/>
      <w:r w:rsidRPr="00427D1A">
        <w:rPr>
          <w:lang w:val="lt-LT"/>
        </w:rPr>
        <w:t>or</w:t>
      </w:r>
      <w:proofErr w:type="spellEnd"/>
      <w:r w:rsidRPr="00427D1A">
        <w:rPr>
          <w:lang w:val="lt-LT"/>
        </w:rPr>
        <w:t xml:space="preserve"> </w:t>
      </w:r>
      <w:proofErr w:type="spellStart"/>
      <w:r w:rsidRPr="00427D1A">
        <w:rPr>
          <w:lang w:val="lt-LT"/>
        </w:rPr>
        <w:t>price</w:t>
      </w:r>
      <w:proofErr w:type="spellEnd"/>
      <w:r w:rsidRPr="00427D1A">
        <w:rPr>
          <w:lang w:val="lt-LT"/>
        </w:rPr>
        <w:t xml:space="preserve"> </w:t>
      </w:r>
      <w:proofErr w:type="spellStart"/>
      <w:r w:rsidRPr="00427D1A">
        <w:rPr>
          <w:lang w:val="lt-LT"/>
        </w:rPr>
        <w:t>or</w:t>
      </w:r>
      <w:proofErr w:type="spellEnd"/>
      <w:r w:rsidRPr="00427D1A">
        <w:rPr>
          <w:lang w:val="lt-LT"/>
        </w:rPr>
        <w:t xml:space="preserve"> </w:t>
      </w:r>
      <w:proofErr w:type="spellStart"/>
      <w:r w:rsidRPr="00427D1A">
        <w:rPr>
          <w:lang w:val="lt-LT"/>
        </w:rPr>
        <w:t>cost</w:t>
      </w:r>
      <w:proofErr w:type="spellEnd"/>
      <w:r w:rsidRPr="00427D1A">
        <w:rPr>
          <w:lang w:val="lt-LT"/>
        </w:rPr>
        <w:t>/</w:t>
      </w:r>
      <w:proofErr w:type="spellStart"/>
      <w:r w:rsidRPr="00427D1A">
        <w:rPr>
          <w:lang w:val="lt-LT"/>
        </w:rPr>
        <w:t>quality</w:t>
      </w:r>
      <w:proofErr w:type="spellEnd"/>
      <w:r w:rsidRPr="00427D1A">
        <w:rPr>
          <w:lang w:val="lt-LT"/>
        </w:rPr>
        <w:t xml:space="preserve"> </w:t>
      </w:r>
      <w:proofErr w:type="spellStart"/>
      <w:r w:rsidRPr="00427D1A">
        <w:rPr>
          <w:lang w:val="lt-LT"/>
        </w:rPr>
        <w:t>ratio</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has</w:t>
      </w:r>
      <w:proofErr w:type="spellEnd"/>
      <w:r w:rsidRPr="00427D1A">
        <w:rPr>
          <w:lang w:val="lt-LT"/>
        </w:rPr>
        <w:t xml:space="preserve"> </w:t>
      </w:r>
      <w:proofErr w:type="spellStart"/>
      <w:r w:rsidRPr="00427D1A">
        <w:rPr>
          <w:lang w:val="lt-LT"/>
        </w:rPr>
        <w:t>not</w:t>
      </w:r>
      <w:proofErr w:type="spellEnd"/>
      <w:r w:rsidRPr="00427D1A">
        <w:rPr>
          <w:lang w:val="lt-LT"/>
        </w:rPr>
        <w:t xml:space="preserve"> </w:t>
      </w:r>
      <w:proofErr w:type="spellStart"/>
      <w:r w:rsidRPr="00427D1A">
        <w:rPr>
          <w:lang w:val="lt-LT"/>
        </w:rPr>
        <w:t>indicated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amount</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funds</w:t>
      </w:r>
      <w:proofErr w:type="spellEnd"/>
      <w:r w:rsidRPr="00427D1A">
        <w:rPr>
          <w:lang w:val="lt-LT"/>
        </w:rPr>
        <w:t xml:space="preserve"> </w:t>
      </w:r>
      <w:proofErr w:type="spellStart"/>
      <w:r w:rsidRPr="00427D1A">
        <w:rPr>
          <w:lang w:val="lt-LT"/>
        </w:rPr>
        <w:t>available</w:t>
      </w:r>
      <w:proofErr w:type="spellEnd"/>
      <w:r w:rsidRPr="00427D1A">
        <w:rPr>
          <w:lang w:val="lt-LT"/>
        </w:rPr>
        <w:t xml:space="preserve"> </w:t>
      </w:r>
      <w:proofErr w:type="spellStart"/>
      <w:r w:rsidRPr="00427D1A">
        <w:rPr>
          <w:lang w:val="lt-LT"/>
        </w:rPr>
        <w:t>for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procurement</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documents</w:t>
      </w:r>
      <w:proofErr w:type="spellEnd"/>
      <w:r w:rsidRPr="00427D1A">
        <w:rPr>
          <w:lang w:val="lt-LT"/>
        </w:rPr>
        <w:t xml:space="preserve"> (</w:t>
      </w:r>
      <w:proofErr w:type="spellStart"/>
      <w:r w:rsidRPr="00427D1A">
        <w:rPr>
          <w:lang w:val="lt-LT"/>
        </w:rPr>
        <w:t>except</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cases</w:t>
      </w:r>
      <w:proofErr w:type="spellEnd"/>
      <w:r w:rsidRPr="00427D1A">
        <w:rPr>
          <w:lang w:val="lt-LT"/>
        </w:rPr>
        <w:t xml:space="preserve"> </w:t>
      </w:r>
      <w:proofErr w:type="spellStart"/>
      <w:r w:rsidRPr="00427D1A">
        <w:rPr>
          <w:lang w:val="lt-LT"/>
        </w:rPr>
        <w:t>where</w:t>
      </w:r>
      <w:proofErr w:type="spellEnd"/>
      <w:r w:rsidRPr="00427D1A">
        <w:rPr>
          <w:lang w:val="lt-LT"/>
        </w:rPr>
        <w:t xml:space="preserve"> </w:t>
      </w:r>
      <w:proofErr w:type="spellStart"/>
      <w:r w:rsidRPr="00427D1A">
        <w:rPr>
          <w:lang w:val="lt-LT"/>
        </w:rPr>
        <w:t>all</w:t>
      </w:r>
      <w:proofErr w:type="spellEnd"/>
      <w:r w:rsidRPr="00427D1A">
        <w:rPr>
          <w:lang w:val="lt-LT"/>
        </w:rPr>
        <w:t xml:space="preserve"> </w:t>
      </w:r>
      <w:proofErr w:type="spellStart"/>
      <w:r w:rsidRPr="00427D1A">
        <w:rPr>
          <w:lang w:val="lt-LT"/>
        </w:rPr>
        <w:t>tenders</w:t>
      </w:r>
      <w:proofErr w:type="spellEnd"/>
      <w:r w:rsidRPr="00427D1A">
        <w:rPr>
          <w:lang w:val="lt-LT"/>
        </w:rPr>
        <w:t xml:space="preserve"> </w:t>
      </w:r>
      <w:proofErr w:type="spellStart"/>
      <w:r w:rsidRPr="00427D1A">
        <w:rPr>
          <w:lang w:val="lt-LT"/>
        </w:rPr>
        <w:t>received</w:t>
      </w:r>
      <w:proofErr w:type="spellEnd"/>
      <w:r w:rsidRPr="00427D1A">
        <w:rPr>
          <w:lang w:val="lt-LT"/>
        </w:rPr>
        <w:t xml:space="preserve"> are </w:t>
      </w:r>
      <w:proofErr w:type="spellStart"/>
      <w:r w:rsidRPr="00427D1A">
        <w:rPr>
          <w:lang w:val="lt-LT"/>
        </w:rPr>
        <w:t>rejected</w:t>
      </w:r>
      <w:proofErr w:type="spellEnd"/>
      <w:r w:rsidRPr="00427D1A">
        <w:rPr>
          <w:lang w:val="lt-LT"/>
        </w:rPr>
        <w:t>).</w:t>
      </w:r>
    </w:p>
    <w:p w14:paraId="682293E7" w14:textId="2CAE9139" w:rsidR="00E37239" w:rsidRPr="00F9566E" w:rsidRDefault="00427D1A"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68" w:name="_Toc199853932"/>
      <w:proofErr w:type="spellStart"/>
      <w:r w:rsidRPr="00427D1A">
        <w:rPr>
          <w:rFonts w:asciiTheme="minorHAnsi" w:hAnsiTheme="minorHAnsi" w:cstheme="minorHAnsi"/>
          <w:color w:val="auto"/>
          <w:lang w:val="lt-LT"/>
        </w:rPr>
        <w:lastRenderedPageBreak/>
        <w:t>Grounds</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for</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rejection</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of</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tenders</w:t>
      </w:r>
      <w:bookmarkEnd w:id="68"/>
      <w:proofErr w:type="spellEnd"/>
    </w:p>
    <w:p w14:paraId="33AB2790" w14:textId="45F6F8B0" w:rsidR="00D14597" w:rsidRPr="002F231C" w:rsidRDefault="00427D1A" w:rsidP="005D0F23">
      <w:pPr>
        <w:pStyle w:val="Sraopastraipa"/>
        <w:numPr>
          <w:ilvl w:val="1"/>
          <w:numId w:val="66"/>
        </w:numPr>
        <w:tabs>
          <w:tab w:val="left" w:pos="1418"/>
        </w:tabs>
        <w:spacing w:after="120" w:line="20" w:lineRule="atLeast"/>
        <w:ind w:left="0" w:firstLine="567"/>
        <w:jc w:val="both"/>
        <w:rPr>
          <w:rFonts w:cstheme="minorHAnsi"/>
          <w:lang w:val="lt-LT"/>
        </w:rPr>
      </w:pPr>
      <w:r w:rsidRPr="00427D1A">
        <w:rPr>
          <w:rFonts w:cstheme="minorHAnsi"/>
          <w:lang w:val="lt-LT"/>
        </w:rPr>
        <w:t xml:space="preserve">A </w:t>
      </w:r>
      <w:proofErr w:type="spellStart"/>
      <w:r w:rsidRPr="00427D1A">
        <w:rPr>
          <w:rFonts w:cstheme="minorHAnsi"/>
          <w:lang w:val="lt-LT"/>
        </w:rPr>
        <w:t>tender</w:t>
      </w:r>
      <w:proofErr w:type="spellEnd"/>
      <w:r w:rsidRPr="00427D1A">
        <w:rPr>
          <w:rFonts w:cstheme="minorHAnsi"/>
          <w:lang w:val="lt-LT"/>
        </w:rPr>
        <w:t xml:space="preserve"> </w:t>
      </w:r>
      <w:proofErr w:type="spellStart"/>
      <w:r w:rsidRPr="00427D1A">
        <w:rPr>
          <w:rFonts w:cstheme="minorHAnsi"/>
          <w:lang w:val="lt-LT"/>
        </w:rPr>
        <w:t>submitted</w:t>
      </w:r>
      <w:proofErr w:type="spellEnd"/>
      <w:r w:rsidRPr="00427D1A">
        <w:rPr>
          <w:rFonts w:cstheme="minorHAnsi"/>
          <w:lang w:val="lt-LT"/>
        </w:rPr>
        <w:t xml:space="preserve"> </w:t>
      </w:r>
      <w:proofErr w:type="spellStart"/>
      <w:r w:rsidRPr="00427D1A">
        <w:rPr>
          <w:rFonts w:cstheme="minorHAnsi"/>
          <w:lang w:val="lt-LT"/>
        </w:rPr>
        <w:t>by</w:t>
      </w:r>
      <w:proofErr w:type="spellEnd"/>
      <w:r w:rsidRPr="00427D1A">
        <w:rPr>
          <w:rFonts w:cstheme="minorHAnsi"/>
          <w:lang w:val="lt-LT"/>
        </w:rPr>
        <w:t xml:space="preserve"> a </w:t>
      </w:r>
      <w:proofErr w:type="spellStart"/>
      <w:r w:rsidRPr="00427D1A">
        <w:rPr>
          <w:rFonts w:cstheme="minorHAnsi"/>
          <w:lang w:val="lt-LT"/>
        </w:rPr>
        <w:t>supplier</w:t>
      </w:r>
      <w:proofErr w:type="spellEnd"/>
      <w:r w:rsidRPr="00427D1A">
        <w:rPr>
          <w:rFonts w:cstheme="minorHAnsi"/>
          <w:lang w:val="lt-LT"/>
        </w:rPr>
        <w:t xml:space="preserve"> </w:t>
      </w:r>
      <w:proofErr w:type="spellStart"/>
      <w:r w:rsidRPr="00427D1A">
        <w:rPr>
          <w:rFonts w:cstheme="minorHAnsi"/>
          <w:lang w:val="lt-LT"/>
        </w:rPr>
        <w:t>shall</w:t>
      </w:r>
      <w:proofErr w:type="spellEnd"/>
      <w:r w:rsidRPr="00427D1A">
        <w:rPr>
          <w:rFonts w:cstheme="minorHAnsi"/>
          <w:lang w:val="lt-LT"/>
        </w:rPr>
        <w:t xml:space="preserve"> be </w:t>
      </w:r>
      <w:proofErr w:type="spellStart"/>
      <w:r w:rsidRPr="00427D1A">
        <w:rPr>
          <w:rFonts w:cstheme="minorHAnsi"/>
          <w:lang w:val="lt-LT"/>
        </w:rPr>
        <w:t>rejected</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supplier</w:t>
      </w:r>
      <w:proofErr w:type="spellEnd"/>
      <w:r w:rsidRPr="00427D1A">
        <w:rPr>
          <w:rFonts w:cstheme="minorHAnsi"/>
          <w:lang w:val="lt-LT"/>
        </w:rPr>
        <w:t xml:space="preserve"> </w:t>
      </w:r>
      <w:proofErr w:type="spellStart"/>
      <w:r w:rsidRPr="00427D1A">
        <w:rPr>
          <w:rFonts w:cstheme="minorHAnsi"/>
          <w:lang w:val="lt-LT"/>
        </w:rPr>
        <w:t>shall</w:t>
      </w:r>
      <w:proofErr w:type="spellEnd"/>
      <w:r w:rsidRPr="00427D1A">
        <w:rPr>
          <w:rFonts w:cstheme="minorHAnsi"/>
          <w:lang w:val="lt-LT"/>
        </w:rPr>
        <w:t xml:space="preserve"> be </w:t>
      </w:r>
      <w:proofErr w:type="spellStart"/>
      <w:r w:rsidRPr="00427D1A">
        <w:rPr>
          <w:rFonts w:cstheme="minorHAnsi"/>
          <w:lang w:val="lt-LT"/>
        </w:rPr>
        <w:t>excluded</w:t>
      </w:r>
      <w:proofErr w:type="spellEnd"/>
      <w:r w:rsidRPr="00427D1A">
        <w:rPr>
          <w:rFonts w:cstheme="minorHAnsi"/>
          <w:lang w:val="lt-LT"/>
        </w:rPr>
        <w:t xml:space="preserve"> </w:t>
      </w:r>
      <w:proofErr w:type="spellStart"/>
      <w:r w:rsidRPr="00427D1A">
        <w:rPr>
          <w:rFonts w:cstheme="minorHAnsi"/>
          <w:lang w:val="lt-LT"/>
        </w:rPr>
        <w:t>from</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procurement</w:t>
      </w:r>
      <w:proofErr w:type="spellEnd"/>
      <w:r w:rsidRPr="00427D1A">
        <w:rPr>
          <w:rFonts w:cstheme="minorHAnsi"/>
          <w:lang w:val="lt-LT"/>
        </w:rPr>
        <w:t xml:space="preserve"> </w:t>
      </w:r>
      <w:proofErr w:type="spellStart"/>
      <w:r w:rsidRPr="00427D1A">
        <w:rPr>
          <w:rFonts w:cstheme="minorHAnsi"/>
          <w:lang w:val="lt-LT"/>
        </w:rPr>
        <w:t>procedure</w:t>
      </w:r>
      <w:proofErr w:type="spellEnd"/>
      <w:r w:rsidRPr="00427D1A">
        <w:rPr>
          <w:rFonts w:cstheme="minorHAnsi"/>
          <w:lang w:val="lt-LT"/>
        </w:rPr>
        <w:t xml:space="preserve"> </w:t>
      </w:r>
      <w:proofErr w:type="spellStart"/>
      <w:r w:rsidRPr="00427D1A">
        <w:rPr>
          <w:rFonts w:cstheme="minorHAnsi"/>
          <w:lang w:val="lt-LT"/>
        </w:rPr>
        <w:t>if</w:t>
      </w:r>
      <w:proofErr w:type="spellEnd"/>
      <w:r w:rsidRPr="00427D1A">
        <w:rPr>
          <w:rFonts w:cstheme="minorHAnsi"/>
          <w:lang w:val="lt-LT"/>
        </w:rPr>
        <w:t xml:space="preserve"> </w:t>
      </w:r>
      <w:proofErr w:type="spellStart"/>
      <w:r w:rsidRPr="00427D1A">
        <w:rPr>
          <w:rFonts w:cstheme="minorHAnsi"/>
          <w:lang w:val="lt-LT"/>
        </w:rPr>
        <w:t>any</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following</w:t>
      </w:r>
      <w:proofErr w:type="spellEnd"/>
      <w:r w:rsidRPr="00427D1A">
        <w:rPr>
          <w:rFonts w:cstheme="minorHAnsi"/>
          <w:lang w:val="lt-LT"/>
        </w:rPr>
        <w:t xml:space="preserve"> </w:t>
      </w:r>
      <w:proofErr w:type="spellStart"/>
      <w:r w:rsidRPr="00427D1A">
        <w:rPr>
          <w:rFonts w:cstheme="minorHAnsi"/>
          <w:lang w:val="lt-LT"/>
        </w:rPr>
        <w:t>conditions</w:t>
      </w:r>
      <w:proofErr w:type="spellEnd"/>
      <w:r w:rsidRPr="00427D1A">
        <w:rPr>
          <w:rFonts w:cstheme="minorHAnsi"/>
          <w:lang w:val="lt-LT"/>
        </w:rPr>
        <w:t xml:space="preserve"> </w:t>
      </w:r>
      <w:proofErr w:type="spellStart"/>
      <w:r w:rsidRPr="00427D1A">
        <w:rPr>
          <w:rFonts w:cstheme="minorHAnsi"/>
          <w:lang w:val="lt-LT"/>
        </w:rPr>
        <w:t>apply</w:t>
      </w:r>
      <w:proofErr w:type="spellEnd"/>
      <w:r w:rsidRPr="00427D1A">
        <w:rPr>
          <w:rFonts w:cstheme="minorHAnsi"/>
          <w:lang w:val="lt-LT"/>
        </w:rPr>
        <w:t>:</w:t>
      </w:r>
    </w:p>
    <w:p w14:paraId="1723B9EB" w14:textId="26C0655F"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proofErr w:type="spellStart"/>
      <w:r w:rsidR="00427D1A" w:rsidRPr="00427D1A">
        <w:rPr>
          <w:rFonts w:cstheme="minorHAnsi"/>
          <w:lang w:val="lt-LT"/>
        </w:rPr>
        <w:t>the</w:t>
      </w:r>
      <w:proofErr w:type="spellEnd"/>
      <w:r w:rsidR="00427D1A" w:rsidRPr="00427D1A">
        <w:rPr>
          <w:rFonts w:cstheme="minorHAnsi"/>
          <w:lang w:val="lt-LT"/>
        </w:rPr>
        <w:t xml:space="preserve"> </w:t>
      </w:r>
      <w:proofErr w:type="spellStart"/>
      <w:r w:rsidR="00427D1A" w:rsidRPr="00427D1A">
        <w:rPr>
          <w:rFonts w:cstheme="minorHAnsi"/>
          <w:lang w:val="lt-LT"/>
        </w:rPr>
        <w:t>supplier</w:t>
      </w:r>
      <w:proofErr w:type="spellEnd"/>
      <w:r w:rsidR="00427D1A" w:rsidRPr="00427D1A">
        <w:rPr>
          <w:rFonts w:cstheme="minorHAnsi"/>
          <w:lang w:val="lt-LT"/>
        </w:rPr>
        <w:t xml:space="preserve"> </w:t>
      </w:r>
      <w:proofErr w:type="spellStart"/>
      <w:r w:rsidR="00427D1A" w:rsidRPr="00427D1A">
        <w:rPr>
          <w:rFonts w:cstheme="minorHAnsi"/>
          <w:lang w:val="lt-LT"/>
        </w:rPr>
        <w:t>does</w:t>
      </w:r>
      <w:proofErr w:type="spellEnd"/>
      <w:r w:rsidR="00427D1A" w:rsidRPr="00427D1A">
        <w:rPr>
          <w:rFonts w:cstheme="minorHAnsi"/>
          <w:lang w:val="lt-LT"/>
        </w:rPr>
        <w:t xml:space="preserve"> </w:t>
      </w:r>
      <w:proofErr w:type="spellStart"/>
      <w:r w:rsidR="00427D1A" w:rsidRPr="00427D1A">
        <w:rPr>
          <w:rFonts w:cstheme="minorHAnsi"/>
          <w:lang w:val="lt-LT"/>
        </w:rPr>
        <w:t>not</w:t>
      </w:r>
      <w:proofErr w:type="spellEnd"/>
      <w:r w:rsidR="00427D1A" w:rsidRPr="00427D1A">
        <w:rPr>
          <w:rFonts w:cstheme="minorHAnsi"/>
          <w:lang w:val="lt-LT"/>
        </w:rPr>
        <w:t xml:space="preserve"> </w:t>
      </w:r>
      <w:proofErr w:type="spellStart"/>
      <w:r w:rsidR="00427D1A" w:rsidRPr="00427D1A">
        <w:rPr>
          <w:rFonts w:cstheme="minorHAnsi"/>
          <w:lang w:val="lt-LT"/>
        </w:rPr>
        <w:t>extend</w:t>
      </w:r>
      <w:proofErr w:type="spellEnd"/>
      <w:r w:rsidR="00427D1A" w:rsidRPr="00427D1A">
        <w:rPr>
          <w:rFonts w:cstheme="minorHAnsi"/>
          <w:lang w:val="lt-LT"/>
        </w:rPr>
        <w:t xml:space="preserve"> </w:t>
      </w:r>
      <w:proofErr w:type="spellStart"/>
      <w:r w:rsidR="00427D1A" w:rsidRPr="00427D1A">
        <w:rPr>
          <w:rFonts w:cstheme="minorHAnsi"/>
          <w:lang w:val="lt-LT"/>
        </w:rPr>
        <w:t>the</w:t>
      </w:r>
      <w:proofErr w:type="spellEnd"/>
      <w:r w:rsidR="00427D1A" w:rsidRPr="00427D1A">
        <w:rPr>
          <w:rFonts w:cstheme="minorHAnsi"/>
          <w:lang w:val="lt-LT"/>
        </w:rPr>
        <w:t xml:space="preserve"> </w:t>
      </w:r>
      <w:proofErr w:type="spellStart"/>
      <w:r w:rsidR="00427D1A" w:rsidRPr="00427D1A">
        <w:rPr>
          <w:rFonts w:cstheme="minorHAnsi"/>
          <w:lang w:val="lt-LT"/>
        </w:rPr>
        <w:t>validity</w:t>
      </w:r>
      <w:proofErr w:type="spellEnd"/>
      <w:r w:rsidR="00427D1A" w:rsidRPr="00427D1A">
        <w:rPr>
          <w:rFonts w:cstheme="minorHAnsi"/>
          <w:lang w:val="lt-LT"/>
        </w:rPr>
        <w:t xml:space="preserve"> </w:t>
      </w:r>
      <w:proofErr w:type="spellStart"/>
      <w:r w:rsidR="00427D1A" w:rsidRPr="00427D1A">
        <w:rPr>
          <w:rFonts w:cstheme="minorHAnsi"/>
          <w:lang w:val="lt-LT"/>
        </w:rPr>
        <w:t>of</w:t>
      </w:r>
      <w:proofErr w:type="spellEnd"/>
      <w:r w:rsidR="00427D1A" w:rsidRPr="00427D1A">
        <w:rPr>
          <w:rFonts w:cstheme="minorHAnsi"/>
          <w:lang w:val="lt-LT"/>
        </w:rPr>
        <w:t xml:space="preserve"> </w:t>
      </w:r>
      <w:proofErr w:type="spellStart"/>
      <w:r w:rsidR="00427D1A" w:rsidRPr="00427D1A">
        <w:rPr>
          <w:rFonts w:cstheme="minorHAnsi"/>
          <w:lang w:val="lt-LT"/>
        </w:rPr>
        <w:t>the</w:t>
      </w:r>
      <w:proofErr w:type="spellEnd"/>
      <w:r w:rsidR="00427D1A" w:rsidRPr="00427D1A">
        <w:rPr>
          <w:rFonts w:cstheme="minorHAnsi"/>
          <w:lang w:val="lt-LT"/>
        </w:rPr>
        <w:t xml:space="preserve"> </w:t>
      </w:r>
      <w:proofErr w:type="spellStart"/>
      <w:r w:rsidR="00427D1A" w:rsidRPr="00427D1A">
        <w:rPr>
          <w:rFonts w:cstheme="minorHAnsi"/>
          <w:lang w:val="lt-LT"/>
        </w:rPr>
        <w:t>tender</w:t>
      </w:r>
      <w:proofErr w:type="spellEnd"/>
      <w:r w:rsidR="00427D1A" w:rsidRPr="00427D1A">
        <w:rPr>
          <w:rFonts w:cstheme="minorHAnsi"/>
          <w:lang w:val="lt-LT"/>
        </w:rPr>
        <w:t xml:space="preserve"> at </w:t>
      </w:r>
      <w:proofErr w:type="spellStart"/>
      <w:r w:rsidR="00427D1A" w:rsidRPr="00427D1A">
        <w:rPr>
          <w:rFonts w:cstheme="minorHAnsi"/>
          <w:lang w:val="lt-LT"/>
        </w:rPr>
        <w:t>the</w:t>
      </w:r>
      <w:proofErr w:type="spellEnd"/>
      <w:r w:rsidR="00427D1A" w:rsidRPr="00427D1A">
        <w:rPr>
          <w:rFonts w:cstheme="minorHAnsi"/>
          <w:lang w:val="lt-LT"/>
        </w:rPr>
        <w:t xml:space="preserve"> </w:t>
      </w:r>
      <w:proofErr w:type="spellStart"/>
      <w:r w:rsidR="00427D1A" w:rsidRPr="00427D1A">
        <w:rPr>
          <w:rFonts w:cstheme="minorHAnsi"/>
          <w:lang w:val="lt-LT"/>
        </w:rPr>
        <w:t>request</w:t>
      </w:r>
      <w:proofErr w:type="spellEnd"/>
      <w:r w:rsidR="00427D1A" w:rsidRPr="00427D1A">
        <w:rPr>
          <w:rFonts w:cstheme="minorHAnsi"/>
          <w:lang w:val="lt-LT"/>
        </w:rPr>
        <w:t xml:space="preserve"> </w:t>
      </w:r>
      <w:proofErr w:type="spellStart"/>
      <w:r w:rsidR="00427D1A" w:rsidRPr="00427D1A">
        <w:rPr>
          <w:rFonts w:cstheme="minorHAnsi"/>
          <w:lang w:val="lt-LT"/>
        </w:rPr>
        <w:t>of</w:t>
      </w:r>
      <w:proofErr w:type="spellEnd"/>
      <w:r w:rsidR="00427D1A" w:rsidRPr="00427D1A">
        <w:rPr>
          <w:rFonts w:cstheme="minorHAnsi"/>
          <w:lang w:val="lt-LT"/>
        </w:rPr>
        <w:t xml:space="preserve"> </w:t>
      </w:r>
      <w:proofErr w:type="spellStart"/>
      <w:r w:rsidR="00427D1A" w:rsidRPr="00427D1A">
        <w:rPr>
          <w:rFonts w:cstheme="minorHAnsi"/>
          <w:lang w:val="lt-LT"/>
        </w:rPr>
        <w:t>the</w:t>
      </w:r>
      <w:proofErr w:type="spellEnd"/>
      <w:r w:rsidR="00427D1A" w:rsidRPr="00427D1A">
        <w:rPr>
          <w:rFonts w:cstheme="minorHAnsi"/>
          <w:lang w:val="lt-LT"/>
        </w:rPr>
        <w:t xml:space="preserve"> </w:t>
      </w:r>
      <w:proofErr w:type="spellStart"/>
      <w:r w:rsidR="00427D1A" w:rsidRPr="00427D1A">
        <w:rPr>
          <w:rFonts w:cstheme="minorHAnsi"/>
          <w:lang w:val="lt-LT"/>
        </w:rPr>
        <w:t>Commission</w:t>
      </w:r>
      <w:proofErr w:type="spellEnd"/>
      <w:r w:rsidR="00427D1A" w:rsidRPr="00427D1A">
        <w:rPr>
          <w:rFonts w:cstheme="minorHAnsi"/>
          <w:lang w:val="lt-LT"/>
        </w:rPr>
        <w:t>;</w:t>
      </w:r>
    </w:p>
    <w:p w14:paraId="1A529564" w14:textId="50267E9D" w:rsidR="00D14597" w:rsidRPr="00FE7018" w:rsidRDefault="00427D1A" w:rsidP="00326253">
      <w:pPr>
        <w:pStyle w:val="Sraopastraipa"/>
        <w:numPr>
          <w:ilvl w:val="2"/>
          <w:numId w:val="68"/>
        </w:numPr>
        <w:tabs>
          <w:tab w:val="left" w:pos="1418"/>
          <w:tab w:val="left" w:pos="1701"/>
          <w:tab w:val="left" w:pos="1843"/>
        </w:tabs>
        <w:spacing w:after="120" w:line="20" w:lineRule="atLeast"/>
        <w:ind w:hanging="153"/>
        <w:jc w:val="both"/>
        <w:rPr>
          <w:lang w:val="lt-LT"/>
        </w:rPr>
      </w:pP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supplier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has</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not</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provided</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decryption</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password</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for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tender</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before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opening</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of</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the</w:t>
      </w:r>
      <w:proofErr w:type="spellEnd"/>
      <w:r w:rsidRPr="00427D1A">
        <w:rPr>
          <w:rFonts w:eastAsia="Times New Roman"/>
          <w:color w:val="000000" w:themeColor="text1"/>
          <w:lang w:val="lt-LT"/>
        </w:rPr>
        <w:t xml:space="preserve"> </w:t>
      </w:r>
      <w:proofErr w:type="spellStart"/>
      <w:r w:rsidRPr="00427D1A">
        <w:rPr>
          <w:rFonts w:eastAsia="Times New Roman"/>
          <w:color w:val="000000" w:themeColor="text1"/>
          <w:lang w:val="lt-LT"/>
        </w:rPr>
        <w:t>consultation</w:t>
      </w:r>
      <w:proofErr w:type="spellEnd"/>
      <w:r w:rsidRPr="00427D1A">
        <w:rPr>
          <w:rFonts w:eastAsia="Times New Roman"/>
          <w:color w:val="000000" w:themeColor="text1"/>
          <w:lang w:val="lt-LT"/>
        </w:rPr>
        <w:t>;</w:t>
      </w:r>
    </w:p>
    <w:p w14:paraId="61A6F6FE" w14:textId="0305BD9D" w:rsidR="00D14597" w:rsidRPr="009953FD" w:rsidRDefault="00427D1A"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supplier</w:t>
      </w:r>
      <w:proofErr w:type="spellEnd"/>
      <w:r w:rsidRPr="00427D1A">
        <w:rPr>
          <w:rFonts w:cstheme="minorHAnsi"/>
          <w:lang w:val="lt-LT"/>
        </w:rPr>
        <w:t xml:space="preserve"> </w:t>
      </w:r>
      <w:proofErr w:type="spellStart"/>
      <w:r w:rsidRPr="00427D1A">
        <w:rPr>
          <w:rFonts w:cstheme="minorHAnsi"/>
          <w:lang w:val="lt-LT"/>
        </w:rPr>
        <w:t>shall</w:t>
      </w:r>
      <w:proofErr w:type="spellEnd"/>
      <w:r w:rsidRPr="00427D1A">
        <w:rPr>
          <w:rFonts w:cstheme="minorHAnsi"/>
          <w:lang w:val="lt-LT"/>
        </w:rPr>
        <w:t xml:space="preserve"> be </w:t>
      </w:r>
      <w:proofErr w:type="spellStart"/>
      <w:r w:rsidRPr="00427D1A">
        <w:rPr>
          <w:rFonts w:cstheme="minorHAnsi"/>
          <w:lang w:val="lt-LT"/>
        </w:rPr>
        <w:t>excluded</w:t>
      </w:r>
      <w:proofErr w:type="spellEnd"/>
      <w:r w:rsidRPr="00427D1A">
        <w:rPr>
          <w:rFonts w:cstheme="minorHAnsi"/>
          <w:lang w:val="lt-LT"/>
        </w:rPr>
        <w:t xml:space="preserve"> </w:t>
      </w:r>
      <w:proofErr w:type="spellStart"/>
      <w:r w:rsidRPr="00427D1A">
        <w:rPr>
          <w:rFonts w:cstheme="minorHAnsi"/>
          <w:lang w:val="lt-LT"/>
        </w:rPr>
        <w:t>in</w:t>
      </w:r>
      <w:proofErr w:type="spellEnd"/>
      <w:r w:rsidRPr="00427D1A">
        <w:rPr>
          <w:rFonts w:cstheme="minorHAnsi"/>
          <w:lang w:val="lt-LT"/>
        </w:rPr>
        <w:t xml:space="preserve"> </w:t>
      </w:r>
      <w:proofErr w:type="spellStart"/>
      <w:r w:rsidRPr="00427D1A">
        <w:rPr>
          <w:rFonts w:cstheme="minorHAnsi"/>
          <w:lang w:val="lt-LT"/>
        </w:rPr>
        <w:t>accordance</w:t>
      </w:r>
      <w:proofErr w:type="spellEnd"/>
      <w:r w:rsidRPr="00427D1A">
        <w:rPr>
          <w:rFonts w:cstheme="minorHAnsi"/>
          <w:lang w:val="lt-LT"/>
        </w:rPr>
        <w:t xml:space="preserve"> </w:t>
      </w:r>
      <w:proofErr w:type="spellStart"/>
      <w:r w:rsidRPr="00427D1A">
        <w:rPr>
          <w:rFonts w:cstheme="minorHAnsi"/>
          <w:lang w:val="lt-LT"/>
        </w:rPr>
        <w:t>with</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provisions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Conditions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Contract</w:t>
      </w:r>
      <w:proofErr w:type="spellEnd"/>
      <w:r w:rsidRPr="00427D1A">
        <w:rPr>
          <w:rFonts w:cstheme="minorHAnsi"/>
          <w:lang w:val="lt-LT"/>
        </w:rPr>
        <w:t xml:space="preserve"> </w:t>
      </w:r>
      <w:proofErr w:type="spellStart"/>
      <w:r w:rsidRPr="00427D1A">
        <w:rPr>
          <w:rFonts w:cstheme="minorHAnsi"/>
          <w:lang w:val="lt-LT"/>
        </w:rPr>
        <w:t>concerning</w:t>
      </w:r>
      <w:proofErr w:type="spellEnd"/>
      <w:r w:rsidRPr="00427D1A">
        <w:rPr>
          <w:rFonts w:cstheme="minorHAnsi"/>
          <w:lang w:val="lt-LT"/>
        </w:rPr>
        <w:t xml:space="preserve"> </w:t>
      </w:r>
      <w:proofErr w:type="spellStart"/>
      <w:r w:rsidRPr="00427D1A">
        <w:rPr>
          <w:rFonts w:cstheme="minorHAnsi"/>
          <w:lang w:val="lt-LT"/>
        </w:rPr>
        <w:t>grounds</w:t>
      </w:r>
      <w:proofErr w:type="spellEnd"/>
      <w:r w:rsidRPr="00427D1A">
        <w:rPr>
          <w:rFonts w:cstheme="minorHAnsi"/>
          <w:lang w:val="lt-LT"/>
        </w:rPr>
        <w:t xml:space="preserve"> </w:t>
      </w:r>
      <w:proofErr w:type="spellStart"/>
      <w:r w:rsidRPr="00427D1A">
        <w:rPr>
          <w:rFonts w:cstheme="minorHAnsi"/>
          <w:lang w:val="lt-LT"/>
        </w:rPr>
        <w:t>for</w:t>
      </w:r>
      <w:proofErr w:type="spellEnd"/>
      <w:r w:rsidRPr="00427D1A">
        <w:rPr>
          <w:rFonts w:cstheme="minorHAnsi"/>
          <w:lang w:val="lt-LT"/>
        </w:rPr>
        <w:t xml:space="preserve"> </w:t>
      </w:r>
      <w:proofErr w:type="spellStart"/>
      <w:r w:rsidRPr="00427D1A">
        <w:rPr>
          <w:rFonts w:cstheme="minorHAnsi"/>
          <w:lang w:val="lt-LT"/>
        </w:rPr>
        <w:t>exclusion</w:t>
      </w:r>
      <w:proofErr w:type="spellEnd"/>
      <w:r w:rsidRPr="00427D1A">
        <w:rPr>
          <w:rFonts w:cstheme="minorHAnsi"/>
          <w:lang w:val="lt-LT"/>
        </w:rPr>
        <w:t xml:space="preserve">, </w:t>
      </w:r>
      <w:proofErr w:type="spellStart"/>
      <w:r w:rsidRPr="00427D1A">
        <w:rPr>
          <w:rFonts w:cstheme="minorHAnsi"/>
          <w:lang w:val="lt-LT"/>
        </w:rPr>
        <w:t>including</w:t>
      </w:r>
      <w:proofErr w:type="spellEnd"/>
      <w:r w:rsidRPr="00427D1A">
        <w:rPr>
          <w:rFonts w:cstheme="minorHAnsi"/>
          <w:lang w:val="lt-LT"/>
        </w:rPr>
        <w:t xml:space="preserve"> </w:t>
      </w:r>
      <w:proofErr w:type="spellStart"/>
      <w:r w:rsidRPr="00427D1A">
        <w:rPr>
          <w:rFonts w:cstheme="minorHAnsi"/>
          <w:lang w:val="lt-LT"/>
        </w:rPr>
        <w:t>where</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supplier</w:t>
      </w:r>
      <w:proofErr w:type="spellEnd"/>
      <w:r w:rsidRPr="00427D1A">
        <w:rPr>
          <w:rFonts w:cstheme="minorHAnsi"/>
          <w:lang w:val="lt-LT"/>
        </w:rPr>
        <w:t xml:space="preserve"> </w:t>
      </w:r>
      <w:proofErr w:type="spellStart"/>
      <w:r w:rsidRPr="00427D1A">
        <w:rPr>
          <w:rFonts w:cstheme="minorHAnsi"/>
          <w:lang w:val="lt-LT"/>
        </w:rPr>
        <w:t>relies</w:t>
      </w:r>
      <w:proofErr w:type="spellEnd"/>
      <w:r w:rsidRPr="00427D1A">
        <w:rPr>
          <w:rFonts w:cstheme="minorHAnsi"/>
          <w:lang w:val="lt-LT"/>
        </w:rPr>
        <w:t xml:space="preserve"> </w:t>
      </w:r>
      <w:proofErr w:type="spellStart"/>
      <w:r w:rsidRPr="00427D1A">
        <w:rPr>
          <w:rFonts w:cstheme="minorHAnsi"/>
          <w:lang w:val="lt-LT"/>
        </w:rPr>
        <w:t>on</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capabilities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an</w:t>
      </w:r>
      <w:proofErr w:type="spellEnd"/>
      <w:r w:rsidRPr="00427D1A">
        <w:rPr>
          <w:rFonts w:cstheme="minorHAnsi"/>
          <w:lang w:val="lt-LT"/>
        </w:rPr>
        <w:t xml:space="preserve"> </w:t>
      </w:r>
      <w:proofErr w:type="spellStart"/>
      <w:r w:rsidRPr="00427D1A">
        <w:rPr>
          <w:rFonts w:cstheme="minorHAnsi"/>
          <w:lang w:val="lt-LT"/>
        </w:rPr>
        <w:t>economic</w:t>
      </w:r>
      <w:proofErr w:type="spellEnd"/>
      <w:r w:rsidRPr="00427D1A">
        <w:rPr>
          <w:rFonts w:cstheme="minorHAnsi"/>
          <w:lang w:val="lt-LT"/>
        </w:rPr>
        <w:t xml:space="preserve"> </w:t>
      </w:r>
      <w:proofErr w:type="spellStart"/>
      <w:r w:rsidRPr="00427D1A">
        <w:rPr>
          <w:rFonts w:cstheme="minorHAnsi"/>
          <w:lang w:val="lt-LT"/>
        </w:rPr>
        <w:t>operator</w:t>
      </w:r>
      <w:proofErr w:type="spellEnd"/>
      <w:r w:rsidRPr="00427D1A">
        <w:rPr>
          <w:rFonts w:cstheme="minorHAnsi"/>
          <w:lang w:val="lt-LT"/>
        </w:rPr>
        <w:t xml:space="preserve"> </w:t>
      </w:r>
      <w:proofErr w:type="spellStart"/>
      <w:r w:rsidRPr="00427D1A">
        <w:rPr>
          <w:rFonts w:cstheme="minorHAnsi"/>
          <w:lang w:val="lt-LT"/>
        </w:rPr>
        <w:t>or</w:t>
      </w:r>
      <w:proofErr w:type="spellEnd"/>
      <w:r w:rsidRPr="00427D1A">
        <w:rPr>
          <w:rFonts w:cstheme="minorHAnsi"/>
          <w:lang w:val="lt-LT"/>
        </w:rPr>
        <w:t xml:space="preserve"> </w:t>
      </w:r>
      <w:proofErr w:type="spellStart"/>
      <w:r w:rsidRPr="00427D1A">
        <w:rPr>
          <w:rFonts w:cstheme="minorHAnsi"/>
          <w:lang w:val="lt-LT"/>
        </w:rPr>
        <w:t>uses</w:t>
      </w:r>
      <w:proofErr w:type="spellEnd"/>
      <w:r w:rsidRPr="00427D1A">
        <w:rPr>
          <w:rFonts w:cstheme="minorHAnsi"/>
          <w:lang w:val="lt-LT"/>
        </w:rPr>
        <w:t xml:space="preserve"> a </w:t>
      </w:r>
      <w:proofErr w:type="spellStart"/>
      <w:r w:rsidRPr="00427D1A">
        <w:rPr>
          <w:rFonts w:cstheme="minorHAnsi"/>
          <w:lang w:val="lt-LT"/>
        </w:rPr>
        <w:t>subcontractor</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is</w:t>
      </w:r>
      <w:proofErr w:type="spellEnd"/>
      <w:r w:rsidRPr="00427D1A">
        <w:rPr>
          <w:rFonts w:cstheme="minorHAnsi"/>
          <w:lang w:val="lt-LT"/>
        </w:rPr>
        <w:t xml:space="preserve"> </w:t>
      </w:r>
      <w:proofErr w:type="spellStart"/>
      <w:r w:rsidRPr="00427D1A">
        <w:rPr>
          <w:rFonts w:cstheme="minorHAnsi"/>
          <w:lang w:val="lt-LT"/>
        </w:rPr>
        <w:t>subject</w:t>
      </w:r>
      <w:proofErr w:type="spellEnd"/>
      <w:r w:rsidRPr="00427D1A">
        <w:rPr>
          <w:rFonts w:cstheme="minorHAnsi"/>
          <w:lang w:val="lt-LT"/>
        </w:rPr>
        <w:t xml:space="preserve"> to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requirements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Conditions</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Contract</w:t>
      </w:r>
      <w:proofErr w:type="spellEnd"/>
      <w:r w:rsidRPr="00427D1A">
        <w:rPr>
          <w:rFonts w:cstheme="minorHAnsi"/>
          <w:lang w:val="lt-LT"/>
        </w:rPr>
        <w:t xml:space="preserve"> </w:t>
      </w:r>
      <w:proofErr w:type="spellStart"/>
      <w:r w:rsidRPr="00427D1A">
        <w:rPr>
          <w:rFonts w:cstheme="minorHAnsi"/>
          <w:lang w:val="lt-LT"/>
        </w:rPr>
        <w:t>concerning</w:t>
      </w:r>
      <w:proofErr w:type="spellEnd"/>
      <w:r w:rsidRPr="00427D1A">
        <w:rPr>
          <w:rFonts w:cstheme="minorHAnsi"/>
          <w:lang w:val="lt-LT"/>
        </w:rPr>
        <w:t xml:space="preserve"> </w:t>
      </w:r>
      <w:proofErr w:type="spellStart"/>
      <w:r w:rsidRPr="00427D1A">
        <w:rPr>
          <w:rFonts w:cstheme="minorHAnsi"/>
          <w:lang w:val="lt-LT"/>
        </w:rPr>
        <w:t>grounds</w:t>
      </w:r>
      <w:proofErr w:type="spellEnd"/>
      <w:r w:rsidRPr="00427D1A">
        <w:rPr>
          <w:rFonts w:cstheme="minorHAnsi"/>
          <w:lang w:val="lt-LT"/>
        </w:rPr>
        <w:t xml:space="preserve"> </w:t>
      </w:r>
      <w:proofErr w:type="spellStart"/>
      <w:r w:rsidRPr="00427D1A">
        <w:rPr>
          <w:rFonts w:cstheme="minorHAnsi"/>
          <w:lang w:val="lt-LT"/>
        </w:rPr>
        <w:t>for</w:t>
      </w:r>
      <w:proofErr w:type="spellEnd"/>
      <w:r w:rsidRPr="00427D1A">
        <w:rPr>
          <w:rFonts w:cstheme="minorHAnsi"/>
          <w:lang w:val="lt-LT"/>
        </w:rPr>
        <w:t xml:space="preserve"> </w:t>
      </w:r>
      <w:proofErr w:type="spellStart"/>
      <w:r w:rsidRPr="00427D1A">
        <w:rPr>
          <w:rFonts w:cstheme="minorHAnsi"/>
          <w:lang w:val="lt-LT"/>
        </w:rPr>
        <w:t>exclusion</w:t>
      </w:r>
      <w:proofErr w:type="spellEnd"/>
      <w:r w:rsidRPr="00427D1A">
        <w:rPr>
          <w:rFonts w:cstheme="minorHAnsi"/>
          <w:lang w:val="lt-LT"/>
        </w:rPr>
        <w:t xml:space="preserve">, </w:t>
      </w:r>
      <w:proofErr w:type="spellStart"/>
      <w:r w:rsidRPr="00427D1A">
        <w:rPr>
          <w:rFonts w:cstheme="minorHAnsi"/>
          <w:lang w:val="lt-LT"/>
        </w:rPr>
        <w:t>but</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situation</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economic</w:t>
      </w:r>
      <w:proofErr w:type="spellEnd"/>
      <w:r w:rsidRPr="00427D1A">
        <w:rPr>
          <w:rFonts w:cstheme="minorHAnsi"/>
          <w:lang w:val="lt-LT"/>
        </w:rPr>
        <w:t xml:space="preserve"> </w:t>
      </w:r>
      <w:proofErr w:type="spellStart"/>
      <w:r w:rsidRPr="00427D1A">
        <w:rPr>
          <w:rFonts w:cstheme="minorHAnsi"/>
          <w:lang w:val="lt-LT"/>
        </w:rPr>
        <w:t>operator</w:t>
      </w:r>
      <w:proofErr w:type="spellEnd"/>
      <w:r w:rsidRPr="00427D1A">
        <w:rPr>
          <w:rFonts w:cstheme="minorHAnsi"/>
          <w:lang w:val="lt-LT"/>
        </w:rPr>
        <w:t xml:space="preserve"> </w:t>
      </w:r>
      <w:proofErr w:type="spellStart"/>
      <w:r w:rsidRPr="00427D1A">
        <w:rPr>
          <w:rFonts w:cstheme="minorHAnsi"/>
          <w:lang w:val="lt-LT"/>
        </w:rPr>
        <w:t>or</w:t>
      </w:r>
      <w:proofErr w:type="spellEnd"/>
      <w:r w:rsidRPr="00427D1A">
        <w:rPr>
          <w:rFonts w:cstheme="minorHAnsi"/>
          <w:lang w:val="lt-LT"/>
        </w:rPr>
        <w:t xml:space="preserve"> </w:t>
      </w:r>
      <w:proofErr w:type="spellStart"/>
      <w:r w:rsidRPr="00427D1A">
        <w:rPr>
          <w:rFonts w:cstheme="minorHAnsi"/>
          <w:lang w:val="lt-LT"/>
        </w:rPr>
        <w:t>subcontractor</w:t>
      </w:r>
      <w:proofErr w:type="spellEnd"/>
      <w:r w:rsidRPr="00427D1A">
        <w:rPr>
          <w:rFonts w:cstheme="minorHAnsi"/>
          <w:lang w:val="lt-LT"/>
        </w:rPr>
        <w:t xml:space="preserve"> </w:t>
      </w:r>
      <w:proofErr w:type="spellStart"/>
      <w:r w:rsidRPr="00427D1A">
        <w:rPr>
          <w:rFonts w:cstheme="minorHAnsi"/>
          <w:lang w:val="lt-LT"/>
        </w:rPr>
        <w:t>is</w:t>
      </w:r>
      <w:proofErr w:type="spellEnd"/>
      <w:r w:rsidRPr="00427D1A">
        <w:rPr>
          <w:rFonts w:cstheme="minorHAnsi"/>
          <w:lang w:val="lt-LT"/>
        </w:rPr>
        <w:t xml:space="preserve"> </w:t>
      </w:r>
      <w:proofErr w:type="spellStart"/>
      <w:r w:rsidRPr="00427D1A">
        <w:rPr>
          <w:rFonts w:cstheme="minorHAnsi"/>
          <w:lang w:val="lt-LT"/>
        </w:rPr>
        <w:t>such</w:t>
      </w:r>
      <w:proofErr w:type="spellEnd"/>
      <w:r w:rsidRPr="00427D1A">
        <w:rPr>
          <w:rFonts w:cstheme="minorHAnsi"/>
          <w:lang w:val="lt-LT"/>
        </w:rPr>
        <w:t xml:space="preserve"> </w:t>
      </w:r>
      <w:proofErr w:type="spellStart"/>
      <w:r w:rsidRPr="00427D1A">
        <w:rPr>
          <w:rFonts w:cstheme="minorHAnsi"/>
          <w:lang w:val="lt-LT"/>
        </w:rPr>
        <w:t>that</w:t>
      </w:r>
      <w:proofErr w:type="spellEnd"/>
      <w:r w:rsidRPr="00427D1A">
        <w:rPr>
          <w:rFonts w:cstheme="minorHAnsi"/>
          <w:lang w:val="lt-LT"/>
        </w:rPr>
        <w:t xml:space="preserve"> it </w:t>
      </w:r>
      <w:proofErr w:type="spellStart"/>
      <w:r w:rsidRPr="00427D1A">
        <w:rPr>
          <w:rFonts w:cstheme="minorHAnsi"/>
          <w:lang w:val="lt-LT"/>
        </w:rPr>
        <w:t>meets</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established</w:t>
      </w:r>
      <w:proofErr w:type="spellEnd"/>
      <w:r w:rsidRPr="00427D1A">
        <w:rPr>
          <w:rFonts w:cstheme="minorHAnsi"/>
          <w:lang w:val="lt-LT"/>
        </w:rPr>
        <w:t xml:space="preserve"> </w:t>
      </w:r>
      <w:proofErr w:type="spellStart"/>
      <w:r w:rsidRPr="00427D1A">
        <w:rPr>
          <w:rFonts w:cstheme="minorHAnsi"/>
          <w:lang w:val="lt-LT"/>
        </w:rPr>
        <w:t>grounds</w:t>
      </w:r>
      <w:proofErr w:type="spellEnd"/>
      <w:r w:rsidRPr="00427D1A">
        <w:rPr>
          <w:rFonts w:cstheme="minorHAnsi"/>
          <w:lang w:val="lt-LT"/>
        </w:rPr>
        <w:t xml:space="preserve"> </w:t>
      </w:r>
      <w:proofErr w:type="spellStart"/>
      <w:r w:rsidRPr="00427D1A">
        <w:rPr>
          <w:rFonts w:cstheme="minorHAnsi"/>
          <w:lang w:val="lt-LT"/>
        </w:rPr>
        <w:t>for</w:t>
      </w:r>
      <w:proofErr w:type="spellEnd"/>
      <w:r w:rsidRPr="00427D1A">
        <w:rPr>
          <w:rFonts w:cstheme="minorHAnsi"/>
          <w:lang w:val="lt-LT"/>
        </w:rPr>
        <w:t xml:space="preserve"> </w:t>
      </w:r>
      <w:proofErr w:type="spellStart"/>
      <w:r w:rsidRPr="00427D1A">
        <w:rPr>
          <w:rFonts w:cstheme="minorHAnsi"/>
          <w:lang w:val="lt-LT"/>
        </w:rPr>
        <w:t>exclusion</w:t>
      </w:r>
      <w:proofErr w:type="spellEnd"/>
      <w:r w:rsidRPr="00427D1A">
        <w:rPr>
          <w:rFonts w:cstheme="minorHAnsi"/>
          <w:lang w:val="lt-LT"/>
        </w:rPr>
        <w:t xml:space="preserve"> </w:t>
      </w:r>
      <w:proofErr w:type="spellStart"/>
      <w:r w:rsidRPr="00427D1A">
        <w:rPr>
          <w:rFonts w:cstheme="minorHAnsi"/>
          <w:lang w:val="lt-LT"/>
        </w:rPr>
        <w:t>and</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supplier</w:t>
      </w:r>
      <w:proofErr w:type="spellEnd"/>
      <w:r w:rsidRPr="00427D1A">
        <w:rPr>
          <w:rFonts w:cstheme="minorHAnsi"/>
          <w:lang w:val="lt-LT"/>
        </w:rPr>
        <w:t xml:space="preserve"> </w:t>
      </w:r>
      <w:proofErr w:type="spellStart"/>
      <w:r w:rsidRPr="00427D1A">
        <w:rPr>
          <w:rFonts w:cstheme="minorHAnsi"/>
          <w:lang w:val="lt-LT"/>
        </w:rPr>
        <w:t>has</w:t>
      </w:r>
      <w:proofErr w:type="spellEnd"/>
      <w:r w:rsidRPr="00427D1A">
        <w:rPr>
          <w:rFonts w:cstheme="minorHAnsi"/>
          <w:lang w:val="lt-LT"/>
        </w:rPr>
        <w:t xml:space="preserve"> </w:t>
      </w:r>
      <w:proofErr w:type="spellStart"/>
      <w:r w:rsidRPr="00427D1A">
        <w:rPr>
          <w:rFonts w:cstheme="minorHAnsi"/>
          <w:lang w:val="lt-LT"/>
        </w:rPr>
        <w:t>not</w:t>
      </w:r>
      <w:proofErr w:type="spellEnd"/>
      <w:r w:rsidRPr="00427D1A">
        <w:rPr>
          <w:rFonts w:cstheme="minorHAnsi"/>
          <w:lang w:val="lt-LT"/>
        </w:rPr>
        <w:t xml:space="preserve">, at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direction</w:t>
      </w:r>
      <w:proofErr w:type="spellEnd"/>
      <w:r w:rsidRPr="00427D1A">
        <w:rPr>
          <w:rFonts w:cstheme="minorHAnsi"/>
          <w:lang w:val="lt-LT"/>
        </w:rPr>
        <w:t xml:space="preserve"> </w:t>
      </w:r>
      <w:proofErr w:type="spellStart"/>
      <w:r w:rsidRPr="00427D1A">
        <w:rPr>
          <w:rFonts w:cstheme="minorHAnsi"/>
          <w:lang w:val="lt-LT"/>
        </w:rPr>
        <w:t>of</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Contracting</w:t>
      </w:r>
      <w:proofErr w:type="spellEnd"/>
      <w:r w:rsidRPr="00427D1A">
        <w:rPr>
          <w:rFonts w:cstheme="minorHAnsi"/>
          <w:lang w:val="lt-LT"/>
        </w:rPr>
        <w:t xml:space="preserve"> </w:t>
      </w:r>
      <w:proofErr w:type="spellStart"/>
      <w:r w:rsidRPr="00427D1A">
        <w:rPr>
          <w:rFonts w:cstheme="minorHAnsi"/>
          <w:lang w:val="lt-LT"/>
        </w:rPr>
        <w:t>Authority</w:t>
      </w:r>
      <w:proofErr w:type="spellEnd"/>
      <w:r w:rsidRPr="00427D1A">
        <w:rPr>
          <w:rFonts w:cstheme="minorHAnsi"/>
          <w:lang w:val="lt-LT"/>
        </w:rPr>
        <w:t xml:space="preserve">, </w:t>
      </w:r>
      <w:proofErr w:type="spellStart"/>
      <w:r w:rsidRPr="00427D1A">
        <w:rPr>
          <w:rFonts w:cstheme="minorHAnsi"/>
          <w:lang w:val="lt-LT"/>
        </w:rPr>
        <w:t>changed</w:t>
      </w:r>
      <w:proofErr w:type="spellEnd"/>
      <w:r w:rsidRPr="00427D1A">
        <w:rPr>
          <w:rFonts w:cstheme="minorHAnsi"/>
          <w:lang w:val="lt-LT"/>
        </w:rPr>
        <w:t xml:space="preserve"> </w:t>
      </w:r>
      <w:proofErr w:type="spellStart"/>
      <w:r w:rsidRPr="00427D1A">
        <w:rPr>
          <w:rFonts w:cstheme="minorHAnsi"/>
          <w:lang w:val="lt-LT"/>
        </w:rPr>
        <w:t>the</w:t>
      </w:r>
      <w:proofErr w:type="spellEnd"/>
      <w:r w:rsidRPr="00427D1A">
        <w:rPr>
          <w:rFonts w:cstheme="minorHAnsi"/>
          <w:lang w:val="lt-LT"/>
        </w:rPr>
        <w:t xml:space="preserve"> </w:t>
      </w:r>
      <w:proofErr w:type="spellStart"/>
      <w:r w:rsidRPr="00427D1A">
        <w:rPr>
          <w:rFonts w:cstheme="minorHAnsi"/>
          <w:lang w:val="lt-LT"/>
        </w:rPr>
        <w:t>entity</w:t>
      </w:r>
      <w:proofErr w:type="spellEnd"/>
      <w:r w:rsidRPr="00427D1A">
        <w:rPr>
          <w:rFonts w:cstheme="minorHAnsi"/>
          <w:lang w:val="lt-LT"/>
        </w:rPr>
        <w:t xml:space="preserve"> </w:t>
      </w:r>
      <w:proofErr w:type="spellStart"/>
      <w:r w:rsidRPr="00427D1A">
        <w:rPr>
          <w:rFonts w:cstheme="minorHAnsi"/>
          <w:lang w:val="lt-LT"/>
        </w:rPr>
        <w:t>or</w:t>
      </w:r>
      <w:proofErr w:type="spellEnd"/>
      <w:r w:rsidRPr="00427D1A">
        <w:rPr>
          <w:rFonts w:cstheme="minorHAnsi"/>
          <w:lang w:val="lt-LT"/>
        </w:rPr>
        <w:t xml:space="preserve"> </w:t>
      </w:r>
      <w:proofErr w:type="spellStart"/>
      <w:r w:rsidRPr="00427D1A">
        <w:rPr>
          <w:rFonts w:cstheme="minorHAnsi"/>
          <w:lang w:val="lt-LT"/>
        </w:rPr>
        <w:t>subcontractor</w:t>
      </w:r>
      <w:proofErr w:type="spellEnd"/>
      <w:r w:rsidRPr="00427D1A">
        <w:rPr>
          <w:rFonts w:cstheme="minorHAnsi"/>
          <w:lang w:val="lt-LT"/>
        </w:rPr>
        <w:t xml:space="preserve"> to </w:t>
      </w:r>
      <w:proofErr w:type="spellStart"/>
      <w:r w:rsidRPr="00427D1A">
        <w:rPr>
          <w:rFonts w:cstheme="minorHAnsi"/>
          <w:lang w:val="lt-LT"/>
        </w:rPr>
        <w:t>an</w:t>
      </w:r>
      <w:proofErr w:type="spellEnd"/>
      <w:r w:rsidRPr="00427D1A">
        <w:rPr>
          <w:rFonts w:cstheme="minorHAnsi"/>
          <w:lang w:val="lt-LT"/>
        </w:rPr>
        <w:t xml:space="preserve"> </w:t>
      </w:r>
      <w:proofErr w:type="spellStart"/>
      <w:r w:rsidRPr="00427D1A">
        <w:rPr>
          <w:rFonts w:cstheme="minorHAnsi"/>
          <w:lang w:val="lt-LT"/>
        </w:rPr>
        <w:t>economic</w:t>
      </w:r>
      <w:proofErr w:type="spellEnd"/>
      <w:r w:rsidRPr="00427D1A">
        <w:rPr>
          <w:rFonts w:cstheme="minorHAnsi"/>
          <w:lang w:val="lt-LT"/>
        </w:rPr>
        <w:t xml:space="preserve"> </w:t>
      </w:r>
      <w:proofErr w:type="spellStart"/>
      <w:r w:rsidRPr="00427D1A">
        <w:rPr>
          <w:rFonts w:cstheme="minorHAnsi"/>
          <w:lang w:val="lt-LT"/>
        </w:rPr>
        <w:t>operator</w:t>
      </w:r>
      <w:proofErr w:type="spellEnd"/>
      <w:r w:rsidRPr="00427D1A">
        <w:rPr>
          <w:rFonts w:cstheme="minorHAnsi"/>
          <w:lang w:val="lt-LT"/>
        </w:rPr>
        <w:t xml:space="preserve"> </w:t>
      </w:r>
      <w:proofErr w:type="spellStart"/>
      <w:r w:rsidRPr="00427D1A">
        <w:rPr>
          <w:rFonts w:cstheme="minorHAnsi"/>
          <w:lang w:val="lt-LT"/>
        </w:rPr>
        <w:t>without</w:t>
      </w:r>
      <w:proofErr w:type="spellEnd"/>
      <w:r w:rsidRPr="00427D1A">
        <w:rPr>
          <w:rFonts w:cstheme="minorHAnsi"/>
          <w:lang w:val="lt-LT"/>
        </w:rPr>
        <w:t xml:space="preserve"> </w:t>
      </w:r>
      <w:proofErr w:type="spellStart"/>
      <w:r w:rsidRPr="00427D1A">
        <w:rPr>
          <w:rFonts w:cstheme="minorHAnsi"/>
          <w:lang w:val="lt-LT"/>
        </w:rPr>
        <w:t>grounds</w:t>
      </w:r>
      <w:proofErr w:type="spellEnd"/>
      <w:r w:rsidRPr="00427D1A">
        <w:rPr>
          <w:rFonts w:cstheme="minorHAnsi"/>
          <w:lang w:val="lt-LT"/>
        </w:rPr>
        <w:t xml:space="preserve"> </w:t>
      </w:r>
      <w:proofErr w:type="spellStart"/>
      <w:r w:rsidRPr="00427D1A">
        <w:rPr>
          <w:rFonts w:cstheme="minorHAnsi"/>
          <w:lang w:val="lt-LT"/>
        </w:rPr>
        <w:t>for</w:t>
      </w:r>
      <w:proofErr w:type="spellEnd"/>
      <w:r w:rsidRPr="00427D1A">
        <w:rPr>
          <w:rFonts w:cstheme="minorHAnsi"/>
          <w:lang w:val="lt-LT"/>
        </w:rPr>
        <w:t xml:space="preserve"> </w:t>
      </w:r>
      <w:proofErr w:type="spellStart"/>
      <w:r w:rsidRPr="00427D1A">
        <w:rPr>
          <w:rFonts w:cstheme="minorHAnsi"/>
          <w:lang w:val="lt-LT"/>
        </w:rPr>
        <w:t>exclusion</w:t>
      </w:r>
      <w:proofErr w:type="spellEnd"/>
      <w:r w:rsidRPr="00427D1A">
        <w:rPr>
          <w:rFonts w:cstheme="minorHAnsi"/>
          <w:lang w:val="lt-LT"/>
        </w:rPr>
        <w:t>;</w:t>
      </w:r>
    </w:p>
    <w:p w14:paraId="49B89400" w14:textId="344AE0B2" w:rsidR="00231C51" w:rsidRPr="009953FD" w:rsidRDefault="00427D1A" w:rsidP="00862A54">
      <w:pPr>
        <w:pStyle w:val="Sraopastraipa"/>
        <w:numPr>
          <w:ilvl w:val="2"/>
          <w:numId w:val="68"/>
        </w:numPr>
        <w:tabs>
          <w:tab w:val="left" w:pos="1418"/>
        </w:tabs>
        <w:spacing w:after="120" w:line="240" w:lineRule="auto"/>
        <w:ind w:left="0" w:firstLine="567"/>
        <w:jc w:val="both"/>
        <w:rPr>
          <w:color w:val="000000"/>
          <w:lang w:val="lt-LT"/>
        </w:rPr>
      </w:pP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does</w:t>
      </w:r>
      <w:proofErr w:type="spellEnd"/>
      <w:r w:rsidRPr="00427D1A">
        <w:rPr>
          <w:lang w:val="lt-LT"/>
        </w:rPr>
        <w:t xml:space="preserve"> </w:t>
      </w:r>
      <w:proofErr w:type="spellStart"/>
      <w:r w:rsidRPr="00427D1A">
        <w:rPr>
          <w:lang w:val="lt-LT"/>
        </w:rPr>
        <w:t>not</w:t>
      </w:r>
      <w:proofErr w:type="spellEnd"/>
      <w:r w:rsidRPr="00427D1A">
        <w:rPr>
          <w:lang w:val="lt-LT"/>
        </w:rPr>
        <w:t xml:space="preserve"> </w:t>
      </w:r>
      <w:proofErr w:type="spellStart"/>
      <w:r w:rsidRPr="00427D1A">
        <w:rPr>
          <w:lang w:val="lt-LT"/>
        </w:rPr>
        <w:t>meet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qualification</w:t>
      </w:r>
      <w:proofErr w:type="spellEnd"/>
      <w:r w:rsidRPr="00427D1A">
        <w:rPr>
          <w:lang w:val="lt-LT"/>
        </w:rPr>
        <w:t xml:space="preserve"> </w:t>
      </w:r>
      <w:proofErr w:type="spellStart"/>
      <w:r w:rsidRPr="00427D1A">
        <w:rPr>
          <w:lang w:val="lt-LT"/>
        </w:rPr>
        <w:t>requirements</w:t>
      </w:r>
      <w:proofErr w:type="spellEnd"/>
      <w:r w:rsidRPr="00427D1A">
        <w:rPr>
          <w:lang w:val="lt-LT"/>
        </w:rPr>
        <w:t xml:space="preserve"> </w:t>
      </w:r>
      <w:proofErr w:type="spellStart"/>
      <w:r w:rsidRPr="00427D1A">
        <w:rPr>
          <w:lang w:val="lt-LT"/>
        </w:rPr>
        <w:t>set</w:t>
      </w:r>
      <w:proofErr w:type="spellEnd"/>
      <w:r w:rsidRPr="00427D1A">
        <w:rPr>
          <w:lang w:val="lt-LT"/>
        </w:rPr>
        <w:t xml:space="preserve"> </w:t>
      </w:r>
      <w:proofErr w:type="spellStart"/>
      <w:r w:rsidRPr="00427D1A">
        <w:rPr>
          <w:lang w:val="lt-LT"/>
        </w:rPr>
        <w:t>out</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specific</w:t>
      </w:r>
      <w:proofErr w:type="spellEnd"/>
      <w:r w:rsidRPr="00427D1A">
        <w:rPr>
          <w:lang w:val="lt-LT"/>
        </w:rPr>
        <w:t xml:space="preserve"> </w:t>
      </w:r>
      <w:proofErr w:type="spellStart"/>
      <w:r w:rsidRPr="00427D1A">
        <w:rPr>
          <w:lang w:val="lt-LT"/>
        </w:rPr>
        <w:t>conditions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and</w:t>
      </w:r>
      <w:proofErr w:type="spellEnd"/>
      <w:r w:rsidRPr="00427D1A">
        <w:rPr>
          <w:lang w:val="lt-LT"/>
        </w:rPr>
        <w:t>/</w:t>
      </w:r>
      <w:proofErr w:type="spellStart"/>
      <w:r w:rsidRPr="00427D1A">
        <w:rPr>
          <w:lang w:val="lt-LT"/>
        </w:rPr>
        <w:t>or</w:t>
      </w:r>
      <w:proofErr w:type="spellEnd"/>
      <w:r w:rsidRPr="00427D1A">
        <w:rPr>
          <w:lang w:val="lt-LT"/>
        </w:rPr>
        <w:t xml:space="preserve">, </w:t>
      </w:r>
      <w:proofErr w:type="spellStart"/>
      <w:r w:rsidRPr="00427D1A">
        <w:rPr>
          <w:lang w:val="lt-LT"/>
        </w:rPr>
        <w:t>where</w:t>
      </w:r>
      <w:proofErr w:type="spellEnd"/>
      <w:r w:rsidRPr="00427D1A">
        <w:rPr>
          <w:lang w:val="lt-LT"/>
        </w:rPr>
        <w:t xml:space="preserve"> </w:t>
      </w:r>
      <w:proofErr w:type="spellStart"/>
      <w:r w:rsidRPr="00427D1A">
        <w:rPr>
          <w:lang w:val="lt-LT"/>
        </w:rPr>
        <w:t>applicable</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standard</w:t>
      </w:r>
      <w:proofErr w:type="spellEnd"/>
      <w:r w:rsidRPr="00427D1A">
        <w:rPr>
          <w:lang w:val="lt-LT"/>
        </w:rPr>
        <w:t xml:space="preserve"> </w:t>
      </w:r>
      <w:proofErr w:type="spellStart"/>
      <w:r w:rsidRPr="00427D1A">
        <w:rPr>
          <w:lang w:val="lt-LT"/>
        </w:rPr>
        <w:t>for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quality</w:t>
      </w:r>
      <w:proofErr w:type="spellEnd"/>
      <w:r w:rsidRPr="00427D1A">
        <w:rPr>
          <w:lang w:val="lt-LT"/>
        </w:rPr>
        <w:t xml:space="preserve"> </w:t>
      </w:r>
      <w:proofErr w:type="spellStart"/>
      <w:r w:rsidRPr="00427D1A">
        <w:rPr>
          <w:lang w:val="lt-LT"/>
        </w:rPr>
        <w:t>management</w:t>
      </w:r>
      <w:proofErr w:type="spellEnd"/>
      <w:r w:rsidRPr="00427D1A">
        <w:rPr>
          <w:lang w:val="lt-LT"/>
        </w:rPr>
        <w:t xml:space="preserve"> </w:t>
      </w:r>
      <w:proofErr w:type="spellStart"/>
      <w:r w:rsidRPr="00427D1A">
        <w:rPr>
          <w:lang w:val="lt-LT"/>
        </w:rPr>
        <w:t>system</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environmental</w:t>
      </w:r>
      <w:proofErr w:type="spellEnd"/>
      <w:r w:rsidRPr="00427D1A">
        <w:rPr>
          <w:lang w:val="lt-LT"/>
        </w:rPr>
        <w:t xml:space="preserve"> </w:t>
      </w:r>
      <w:proofErr w:type="spellStart"/>
      <w:r w:rsidRPr="00427D1A">
        <w:rPr>
          <w:lang w:val="lt-LT"/>
        </w:rPr>
        <w:t>management</w:t>
      </w:r>
      <w:proofErr w:type="spellEnd"/>
      <w:r w:rsidRPr="00427D1A">
        <w:rPr>
          <w:lang w:val="lt-LT"/>
        </w:rPr>
        <w:t xml:space="preserve"> </w:t>
      </w:r>
      <w:proofErr w:type="spellStart"/>
      <w:r w:rsidRPr="00427D1A">
        <w:rPr>
          <w:lang w:val="lt-LT"/>
        </w:rPr>
        <w:t>system</w:t>
      </w:r>
      <w:proofErr w:type="spellEnd"/>
      <w:r w:rsidRPr="00427D1A">
        <w:rPr>
          <w:lang w:val="lt-LT"/>
        </w:rPr>
        <w:t xml:space="preserve"> </w:t>
      </w:r>
      <w:proofErr w:type="spellStart"/>
      <w:r w:rsidRPr="00427D1A">
        <w:rPr>
          <w:lang w:val="lt-LT"/>
        </w:rPr>
        <w:t>and</w:t>
      </w:r>
      <w:proofErr w:type="spellEnd"/>
      <w:r w:rsidRPr="00427D1A">
        <w:rPr>
          <w:lang w:val="lt-LT"/>
        </w:rPr>
        <w:t>/</w:t>
      </w:r>
      <w:proofErr w:type="spellStart"/>
      <w:r w:rsidRPr="00427D1A">
        <w:rPr>
          <w:lang w:val="lt-LT"/>
        </w:rPr>
        <w:t>or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economic</w:t>
      </w:r>
      <w:proofErr w:type="spellEnd"/>
      <w:r w:rsidRPr="00427D1A">
        <w:rPr>
          <w:lang w:val="lt-LT"/>
        </w:rPr>
        <w:t xml:space="preserve"> </w:t>
      </w:r>
      <w:proofErr w:type="spellStart"/>
      <w:r w:rsidRPr="00427D1A">
        <w:rPr>
          <w:lang w:val="lt-LT"/>
        </w:rPr>
        <w:t>operator</w:t>
      </w:r>
      <w:proofErr w:type="spellEnd"/>
      <w:r w:rsidRPr="00427D1A">
        <w:rPr>
          <w:lang w:val="lt-LT"/>
        </w:rPr>
        <w:t xml:space="preserve"> </w:t>
      </w:r>
      <w:proofErr w:type="spellStart"/>
      <w:r w:rsidRPr="00427D1A">
        <w:rPr>
          <w:lang w:val="lt-LT"/>
        </w:rPr>
        <w:t>on</w:t>
      </w:r>
      <w:proofErr w:type="spellEnd"/>
      <w:r w:rsidRPr="00427D1A">
        <w:rPr>
          <w:lang w:val="lt-LT"/>
        </w:rPr>
        <w:t xml:space="preserve"> </w:t>
      </w:r>
      <w:proofErr w:type="spellStart"/>
      <w:r w:rsidRPr="00427D1A">
        <w:rPr>
          <w:lang w:val="lt-LT"/>
        </w:rPr>
        <w:t>whose</w:t>
      </w:r>
      <w:proofErr w:type="spellEnd"/>
      <w:r w:rsidRPr="00427D1A">
        <w:rPr>
          <w:lang w:val="lt-LT"/>
        </w:rPr>
        <w:t xml:space="preserve"> </w:t>
      </w:r>
      <w:proofErr w:type="spellStart"/>
      <w:r w:rsidRPr="00427D1A">
        <w:rPr>
          <w:lang w:val="lt-LT"/>
        </w:rPr>
        <w:t>behalf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relies</w:t>
      </w:r>
      <w:proofErr w:type="spellEnd"/>
      <w:r w:rsidRPr="00427D1A">
        <w:rPr>
          <w:lang w:val="lt-LT"/>
        </w:rPr>
        <w:t xml:space="preserve"> </w:t>
      </w:r>
      <w:proofErr w:type="spellStart"/>
      <w:r w:rsidRPr="00427D1A">
        <w:rPr>
          <w:lang w:val="lt-LT"/>
        </w:rPr>
        <w:t>does</w:t>
      </w:r>
      <w:proofErr w:type="spellEnd"/>
      <w:r w:rsidRPr="00427D1A">
        <w:rPr>
          <w:lang w:val="lt-LT"/>
        </w:rPr>
        <w:t xml:space="preserve"> </w:t>
      </w:r>
      <w:proofErr w:type="spellStart"/>
      <w:r w:rsidRPr="00427D1A">
        <w:rPr>
          <w:lang w:val="lt-LT"/>
        </w:rPr>
        <w:t>not</w:t>
      </w:r>
      <w:proofErr w:type="spellEnd"/>
      <w:r w:rsidRPr="00427D1A">
        <w:rPr>
          <w:lang w:val="lt-LT"/>
        </w:rPr>
        <w:t xml:space="preserve"> </w:t>
      </w:r>
      <w:proofErr w:type="spellStart"/>
      <w:r w:rsidRPr="00427D1A">
        <w:rPr>
          <w:lang w:val="lt-LT"/>
        </w:rPr>
        <w:t>meet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qualification</w:t>
      </w:r>
      <w:proofErr w:type="spellEnd"/>
      <w:r w:rsidRPr="00427D1A">
        <w:rPr>
          <w:lang w:val="lt-LT"/>
        </w:rPr>
        <w:t xml:space="preserve"> </w:t>
      </w:r>
      <w:proofErr w:type="spellStart"/>
      <w:r w:rsidRPr="00427D1A">
        <w:rPr>
          <w:lang w:val="lt-LT"/>
        </w:rPr>
        <w:t>requirements</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has</w:t>
      </w:r>
      <w:proofErr w:type="spellEnd"/>
      <w:r w:rsidRPr="00427D1A">
        <w:rPr>
          <w:lang w:val="lt-LT"/>
        </w:rPr>
        <w:t xml:space="preserve"> </w:t>
      </w:r>
      <w:proofErr w:type="spellStart"/>
      <w:r w:rsidRPr="00427D1A">
        <w:rPr>
          <w:lang w:val="lt-LT"/>
        </w:rPr>
        <w:t>not</w:t>
      </w:r>
      <w:proofErr w:type="spellEnd"/>
      <w:r w:rsidRPr="00427D1A">
        <w:rPr>
          <w:lang w:val="lt-LT"/>
        </w:rPr>
        <w:t xml:space="preserve"> </w:t>
      </w:r>
      <w:proofErr w:type="spellStart"/>
      <w:r w:rsidRPr="00427D1A">
        <w:rPr>
          <w:lang w:val="lt-LT"/>
        </w:rPr>
        <w:t>been</w:t>
      </w:r>
      <w:proofErr w:type="spellEnd"/>
      <w:r w:rsidRPr="00427D1A">
        <w:rPr>
          <w:lang w:val="lt-LT"/>
        </w:rPr>
        <w:t xml:space="preserve"> </w:t>
      </w:r>
      <w:proofErr w:type="spellStart"/>
      <w:r w:rsidRPr="00427D1A">
        <w:rPr>
          <w:lang w:val="lt-LT"/>
        </w:rPr>
        <w:t>replaced</w:t>
      </w:r>
      <w:proofErr w:type="spellEnd"/>
      <w:r w:rsidRPr="00427D1A">
        <w:rPr>
          <w:lang w:val="lt-LT"/>
        </w:rPr>
        <w:t xml:space="preserve"> </w:t>
      </w:r>
      <w:proofErr w:type="spellStart"/>
      <w:r w:rsidRPr="00427D1A">
        <w:rPr>
          <w:lang w:val="lt-LT"/>
        </w:rPr>
        <w:t>by</w:t>
      </w:r>
      <w:proofErr w:type="spellEnd"/>
      <w:r w:rsidRPr="00427D1A">
        <w:rPr>
          <w:lang w:val="lt-LT"/>
        </w:rPr>
        <w:t xml:space="preserve"> a </w:t>
      </w:r>
      <w:proofErr w:type="spellStart"/>
      <w:r w:rsidRPr="00427D1A">
        <w:rPr>
          <w:lang w:val="lt-LT"/>
        </w:rPr>
        <w:t>compliant</w:t>
      </w:r>
      <w:proofErr w:type="spellEnd"/>
      <w:r w:rsidRPr="00427D1A">
        <w:rPr>
          <w:lang w:val="lt-LT"/>
        </w:rPr>
        <w:t xml:space="preserve"> </w:t>
      </w:r>
      <w:proofErr w:type="spellStart"/>
      <w:r w:rsidRPr="00427D1A">
        <w:rPr>
          <w:lang w:val="lt-LT"/>
        </w:rPr>
        <w:t>one</w:t>
      </w:r>
      <w:proofErr w:type="spellEnd"/>
      <w:r w:rsidRPr="00427D1A">
        <w:rPr>
          <w:lang w:val="lt-LT"/>
        </w:rPr>
        <w:t xml:space="preserve"> at </w:t>
      </w:r>
      <w:proofErr w:type="spellStart"/>
      <w:r w:rsidRPr="00427D1A">
        <w:rPr>
          <w:lang w:val="lt-LT"/>
        </w:rPr>
        <w:t>the</w:t>
      </w:r>
      <w:proofErr w:type="spellEnd"/>
      <w:r w:rsidRPr="00427D1A">
        <w:rPr>
          <w:lang w:val="lt-LT"/>
        </w:rPr>
        <w:t xml:space="preserve"> </w:t>
      </w:r>
      <w:proofErr w:type="spellStart"/>
      <w:r w:rsidRPr="00427D1A">
        <w:rPr>
          <w:lang w:val="lt-LT"/>
        </w:rPr>
        <w:t>request</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w:t>
      </w:r>
    </w:p>
    <w:p w14:paraId="07ECB096" w14:textId="540E67A7" w:rsidR="00D14597" w:rsidRPr="009953FD" w:rsidRDefault="00427D1A" w:rsidP="00862A54">
      <w:pPr>
        <w:pStyle w:val="Sraopastraipa"/>
        <w:numPr>
          <w:ilvl w:val="2"/>
          <w:numId w:val="68"/>
        </w:numPr>
        <w:spacing w:line="240" w:lineRule="auto"/>
        <w:ind w:left="0" w:firstLine="567"/>
        <w:jc w:val="both"/>
        <w:rPr>
          <w:lang w:val="lt-LT"/>
        </w:rPr>
      </w:pPr>
      <w:proofErr w:type="spellStart"/>
      <w:r w:rsidRPr="00427D1A">
        <w:rPr>
          <w:lang w:val="lt-LT"/>
        </w:rPr>
        <w:t>has</w:t>
      </w:r>
      <w:proofErr w:type="spellEnd"/>
      <w:r w:rsidRPr="00427D1A">
        <w:rPr>
          <w:lang w:val="lt-LT"/>
        </w:rPr>
        <w:t xml:space="preserve"> </w:t>
      </w:r>
      <w:proofErr w:type="spellStart"/>
      <w:r w:rsidRPr="00427D1A">
        <w:rPr>
          <w:lang w:val="lt-LT"/>
        </w:rPr>
        <w:t>failed</w:t>
      </w:r>
      <w:proofErr w:type="spellEnd"/>
      <w:r w:rsidRPr="00427D1A">
        <w:rPr>
          <w:lang w:val="lt-LT"/>
        </w:rPr>
        <w:t xml:space="preserve"> to </w:t>
      </w:r>
      <w:proofErr w:type="spellStart"/>
      <w:r w:rsidRPr="00427D1A">
        <w:rPr>
          <w:lang w:val="lt-LT"/>
        </w:rPr>
        <w:t>revise</w:t>
      </w:r>
      <w:proofErr w:type="spellEnd"/>
      <w:r w:rsidRPr="00427D1A">
        <w:rPr>
          <w:lang w:val="lt-LT"/>
        </w:rPr>
        <w:t xml:space="preserve">, </w:t>
      </w:r>
      <w:proofErr w:type="spellStart"/>
      <w:r w:rsidRPr="00427D1A">
        <w:rPr>
          <w:lang w:val="lt-LT"/>
        </w:rPr>
        <w:t>complete</w:t>
      </w:r>
      <w:proofErr w:type="spellEnd"/>
      <w:r w:rsidRPr="00427D1A">
        <w:rPr>
          <w:lang w:val="lt-LT"/>
        </w:rPr>
        <w:t xml:space="preserve"> </w:t>
      </w:r>
      <w:proofErr w:type="spellStart"/>
      <w:r w:rsidRPr="00427D1A">
        <w:rPr>
          <w:lang w:val="lt-LT"/>
        </w:rPr>
        <w:t>or</w:t>
      </w:r>
      <w:proofErr w:type="spellEnd"/>
      <w:r w:rsidRPr="00427D1A">
        <w:rPr>
          <w:lang w:val="lt-LT"/>
        </w:rPr>
        <w:t xml:space="preserve"> </w:t>
      </w:r>
      <w:proofErr w:type="spellStart"/>
      <w:r w:rsidRPr="00427D1A">
        <w:rPr>
          <w:lang w:val="lt-LT"/>
        </w:rPr>
        <w:t>clarify</w:t>
      </w:r>
      <w:proofErr w:type="spellEnd"/>
      <w:r w:rsidRPr="00427D1A">
        <w:rPr>
          <w:lang w:val="lt-LT"/>
        </w:rPr>
        <w:t xml:space="preserve"> </w:t>
      </w:r>
      <w:proofErr w:type="spellStart"/>
      <w:r w:rsidRPr="00427D1A">
        <w:rPr>
          <w:lang w:val="lt-LT"/>
        </w:rPr>
        <w:t>his</w:t>
      </w:r>
      <w:proofErr w:type="spellEnd"/>
      <w:r w:rsidRPr="00427D1A">
        <w:rPr>
          <w:lang w:val="lt-LT"/>
        </w:rPr>
        <w:t>/</w:t>
      </w:r>
      <w:proofErr w:type="spellStart"/>
      <w:r w:rsidRPr="00427D1A">
        <w:rPr>
          <w:lang w:val="lt-LT"/>
        </w:rPr>
        <w:t>her</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within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time</w:t>
      </w:r>
      <w:proofErr w:type="spellEnd"/>
      <w:r w:rsidRPr="00427D1A">
        <w:rPr>
          <w:lang w:val="lt-LT"/>
        </w:rPr>
        <w:t xml:space="preserve"> </w:t>
      </w:r>
      <w:proofErr w:type="spellStart"/>
      <w:r w:rsidRPr="00427D1A">
        <w:rPr>
          <w:lang w:val="lt-LT"/>
        </w:rPr>
        <w:t>limit</w:t>
      </w:r>
      <w:proofErr w:type="spellEnd"/>
      <w:r w:rsidRPr="00427D1A">
        <w:rPr>
          <w:lang w:val="lt-LT"/>
        </w:rPr>
        <w:t xml:space="preserve"> </w:t>
      </w:r>
      <w:proofErr w:type="spellStart"/>
      <w:r w:rsidRPr="00427D1A">
        <w:rPr>
          <w:lang w:val="lt-LT"/>
        </w:rPr>
        <w:t>set</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w:t>
      </w:r>
    </w:p>
    <w:p w14:paraId="1D78B684" w14:textId="07A645FB" w:rsidR="00776DA1" w:rsidRDefault="00427D1A" w:rsidP="00862A54">
      <w:pPr>
        <w:pStyle w:val="Sraopastraipa"/>
        <w:numPr>
          <w:ilvl w:val="2"/>
          <w:numId w:val="68"/>
        </w:numPr>
        <w:spacing w:line="240" w:lineRule="auto"/>
        <w:ind w:left="0" w:firstLine="567"/>
        <w:jc w:val="both"/>
        <w:rPr>
          <w:lang w:val="lt-LT"/>
        </w:rPr>
      </w:pP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has</w:t>
      </w:r>
      <w:proofErr w:type="spellEnd"/>
      <w:r w:rsidRPr="00427D1A">
        <w:rPr>
          <w:lang w:val="lt-LT"/>
        </w:rPr>
        <w:t xml:space="preserve"> </w:t>
      </w:r>
      <w:proofErr w:type="spellStart"/>
      <w:r w:rsidRPr="00427D1A">
        <w:rPr>
          <w:lang w:val="lt-LT"/>
        </w:rPr>
        <w:t>revised</w:t>
      </w:r>
      <w:proofErr w:type="spellEnd"/>
      <w:r w:rsidRPr="00427D1A">
        <w:rPr>
          <w:lang w:val="lt-LT"/>
        </w:rPr>
        <w:t xml:space="preserve">, </w:t>
      </w:r>
      <w:proofErr w:type="spellStart"/>
      <w:r w:rsidRPr="00427D1A">
        <w:rPr>
          <w:lang w:val="lt-LT"/>
        </w:rPr>
        <w:t>supplemented</w:t>
      </w:r>
      <w:proofErr w:type="spellEnd"/>
      <w:r w:rsidRPr="00427D1A">
        <w:rPr>
          <w:lang w:val="lt-LT"/>
        </w:rPr>
        <w:t xml:space="preserve"> </w:t>
      </w:r>
      <w:proofErr w:type="spellStart"/>
      <w:r w:rsidRPr="00427D1A">
        <w:rPr>
          <w:lang w:val="lt-LT"/>
        </w:rPr>
        <w:t>or</w:t>
      </w:r>
      <w:proofErr w:type="spellEnd"/>
      <w:r w:rsidRPr="00427D1A">
        <w:rPr>
          <w:lang w:val="lt-LT"/>
        </w:rPr>
        <w:t xml:space="preserve"> </w:t>
      </w:r>
      <w:proofErr w:type="spellStart"/>
      <w:r w:rsidRPr="00427D1A">
        <w:rPr>
          <w:lang w:val="lt-LT"/>
        </w:rPr>
        <w:t>clarified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within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time</w:t>
      </w:r>
      <w:proofErr w:type="spellEnd"/>
      <w:r w:rsidRPr="00427D1A">
        <w:rPr>
          <w:lang w:val="lt-LT"/>
        </w:rPr>
        <w:t xml:space="preserve"> </w:t>
      </w:r>
      <w:proofErr w:type="spellStart"/>
      <w:r w:rsidRPr="00427D1A">
        <w:rPr>
          <w:lang w:val="lt-LT"/>
        </w:rPr>
        <w:t>limit</w:t>
      </w:r>
      <w:proofErr w:type="spellEnd"/>
      <w:r w:rsidRPr="00427D1A">
        <w:rPr>
          <w:lang w:val="lt-LT"/>
        </w:rPr>
        <w:t xml:space="preserve"> </w:t>
      </w:r>
      <w:proofErr w:type="spellStart"/>
      <w:r w:rsidRPr="00427D1A">
        <w:rPr>
          <w:lang w:val="lt-LT"/>
        </w:rPr>
        <w:t>set</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this</w:t>
      </w:r>
      <w:proofErr w:type="spellEnd"/>
      <w:r w:rsidRPr="00427D1A">
        <w:rPr>
          <w:lang w:val="lt-LT"/>
        </w:rPr>
        <w:t xml:space="preserve"> </w:t>
      </w:r>
      <w:proofErr w:type="spellStart"/>
      <w:r w:rsidRPr="00427D1A">
        <w:rPr>
          <w:lang w:val="lt-LT"/>
        </w:rPr>
        <w:t>has</w:t>
      </w:r>
      <w:proofErr w:type="spellEnd"/>
      <w:r w:rsidRPr="00427D1A">
        <w:rPr>
          <w:lang w:val="lt-LT"/>
        </w:rPr>
        <w:t xml:space="preserve"> </w:t>
      </w:r>
      <w:proofErr w:type="spellStart"/>
      <w:r w:rsidRPr="00427D1A">
        <w:rPr>
          <w:lang w:val="lt-LT"/>
        </w:rPr>
        <w:t>led</w:t>
      </w:r>
      <w:proofErr w:type="spellEnd"/>
      <w:r w:rsidRPr="00427D1A">
        <w:rPr>
          <w:lang w:val="lt-LT"/>
        </w:rPr>
        <w:t xml:space="preserve"> to a </w:t>
      </w:r>
      <w:proofErr w:type="spellStart"/>
      <w:r w:rsidRPr="00427D1A">
        <w:rPr>
          <w:lang w:val="lt-LT"/>
        </w:rPr>
        <w:t>substantial</w:t>
      </w:r>
      <w:proofErr w:type="spellEnd"/>
      <w:r w:rsidRPr="00427D1A">
        <w:rPr>
          <w:lang w:val="lt-LT"/>
        </w:rPr>
        <w:t xml:space="preserve"> </w:t>
      </w:r>
      <w:proofErr w:type="spellStart"/>
      <w:r w:rsidRPr="00427D1A">
        <w:rPr>
          <w:lang w:val="lt-LT"/>
        </w:rPr>
        <w:t>modification</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w:t>
      </w:r>
    </w:p>
    <w:p w14:paraId="27890231" w14:textId="21F32264" w:rsidR="004A5872" w:rsidRPr="00EF68CC" w:rsidRDefault="00427D1A" w:rsidP="0041092D">
      <w:pPr>
        <w:pStyle w:val="Sraopastraipa"/>
        <w:numPr>
          <w:ilvl w:val="2"/>
          <w:numId w:val="68"/>
        </w:numPr>
        <w:spacing w:line="240" w:lineRule="auto"/>
        <w:ind w:left="0" w:firstLine="567"/>
        <w:jc w:val="both"/>
        <w:rPr>
          <w:lang w:val="lt-LT"/>
        </w:rPr>
      </w:pP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does</w:t>
      </w:r>
      <w:proofErr w:type="spellEnd"/>
      <w:r w:rsidRPr="00427D1A">
        <w:rPr>
          <w:lang w:val="lt-LT"/>
        </w:rPr>
        <w:t xml:space="preserve"> </w:t>
      </w:r>
      <w:proofErr w:type="spellStart"/>
      <w:r w:rsidRPr="00427D1A">
        <w:rPr>
          <w:lang w:val="lt-LT"/>
        </w:rPr>
        <w:t>not</w:t>
      </w:r>
      <w:proofErr w:type="spellEnd"/>
      <w:r w:rsidRPr="00427D1A">
        <w:rPr>
          <w:lang w:val="lt-LT"/>
        </w:rPr>
        <w:t xml:space="preserve"> </w:t>
      </w:r>
      <w:proofErr w:type="spellStart"/>
      <w:r w:rsidRPr="00427D1A">
        <w:rPr>
          <w:lang w:val="lt-LT"/>
        </w:rPr>
        <w:t>comply</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requirements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documents</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deficiencies</w:t>
      </w:r>
      <w:proofErr w:type="spellEnd"/>
      <w:r w:rsidRPr="00427D1A">
        <w:rPr>
          <w:lang w:val="lt-LT"/>
        </w:rPr>
        <w:t xml:space="preserve"> </w:t>
      </w:r>
      <w:proofErr w:type="spellStart"/>
      <w:r w:rsidRPr="00427D1A">
        <w:rPr>
          <w:lang w:val="lt-LT"/>
        </w:rPr>
        <w:t>cannot</w:t>
      </w:r>
      <w:proofErr w:type="spellEnd"/>
      <w:r w:rsidRPr="00427D1A">
        <w:rPr>
          <w:lang w:val="lt-LT"/>
        </w:rPr>
        <w:t xml:space="preserve"> be </w:t>
      </w:r>
      <w:proofErr w:type="spellStart"/>
      <w:r w:rsidRPr="00427D1A">
        <w:rPr>
          <w:lang w:val="lt-LT"/>
        </w:rPr>
        <w:t>rectified</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accordance</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rules</w:t>
      </w:r>
      <w:proofErr w:type="spellEnd"/>
      <w:r w:rsidRPr="00427D1A">
        <w:rPr>
          <w:lang w:val="lt-LT"/>
        </w:rPr>
        <w:t xml:space="preserve"> </w:t>
      </w:r>
      <w:proofErr w:type="spellStart"/>
      <w:r w:rsidRPr="00427D1A">
        <w:rPr>
          <w:lang w:val="lt-LT"/>
        </w:rPr>
        <w:t>laid</w:t>
      </w:r>
      <w:proofErr w:type="spellEnd"/>
      <w:r w:rsidRPr="00427D1A">
        <w:rPr>
          <w:lang w:val="lt-LT"/>
        </w:rPr>
        <w:t xml:space="preserve"> </w:t>
      </w:r>
      <w:proofErr w:type="spellStart"/>
      <w:r w:rsidRPr="00427D1A">
        <w:rPr>
          <w:lang w:val="lt-LT"/>
        </w:rPr>
        <w:t>down</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Public</w:t>
      </w:r>
      <w:proofErr w:type="spellEnd"/>
      <w:r w:rsidRPr="00427D1A">
        <w:rPr>
          <w:lang w:val="lt-LT"/>
        </w:rPr>
        <w:t xml:space="preserve"> </w:t>
      </w:r>
      <w:proofErr w:type="spellStart"/>
      <w:r w:rsidRPr="00427D1A">
        <w:rPr>
          <w:lang w:val="lt-LT"/>
        </w:rPr>
        <w:t>Procurement</w:t>
      </w:r>
      <w:proofErr w:type="spellEnd"/>
      <w:r w:rsidRPr="00427D1A">
        <w:rPr>
          <w:lang w:val="lt-LT"/>
        </w:rPr>
        <w:t xml:space="preserve"> Office.</w:t>
      </w:r>
    </w:p>
    <w:p w14:paraId="1E3F2038" w14:textId="4DB21D57" w:rsidR="00D14597" w:rsidRPr="001913B6" w:rsidRDefault="00427D1A" w:rsidP="0041092D">
      <w:pPr>
        <w:pStyle w:val="Sraopastraipa"/>
        <w:numPr>
          <w:ilvl w:val="2"/>
          <w:numId w:val="68"/>
        </w:numPr>
        <w:spacing w:after="0" w:line="240" w:lineRule="auto"/>
        <w:ind w:left="0" w:firstLine="567"/>
        <w:jc w:val="both"/>
        <w:rPr>
          <w:rFonts w:cstheme="minorHAnsi"/>
          <w:lang w:val="lt-LT"/>
        </w:rPr>
      </w:pP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has</w:t>
      </w:r>
      <w:proofErr w:type="spellEnd"/>
      <w:r w:rsidRPr="00427D1A">
        <w:rPr>
          <w:lang w:val="lt-LT"/>
        </w:rPr>
        <w:t xml:space="preserve"> </w:t>
      </w:r>
      <w:proofErr w:type="spellStart"/>
      <w:r w:rsidRPr="00427D1A">
        <w:rPr>
          <w:lang w:val="lt-LT"/>
        </w:rPr>
        <w:t>not</w:t>
      </w:r>
      <w:proofErr w:type="spellEnd"/>
      <w:r w:rsidRPr="00427D1A">
        <w:rPr>
          <w:lang w:val="lt-LT"/>
        </w:rPr>
        <w:t xml:space="preserve"> </w:t>
      </w:r>
      <w:proofErr w:type="spellStart"/>
      <w:r w:rsidRPr="00427D1A">
        <w:rPr>
          <w:lang w:val="lt-LT"/>
        </w:rPr>
        <w:t>logged</w:t>
      </w:r>
      <w:proofErr w:type="spellEnd"/>
      <w:r w:rsidRPr="00427D1A">
        <w:rPr>
          <w:lang w:val="lt-LT"/>
        </w:rPr>
        <w:t xml:space="preserve"> </w:t>
      </w:r>
      <w:proofErr w:type="spellStart"/>
      <w:r w:rsidRPr="00427D1A">
        <w:rPr>
          <w:lang w:val="lt-LT"/>
        </w:rPr>
        <w:t>in</w:t>
      </w:r>
      <w:proofErr w:type="spellEnd"/>
      <w:r w:rsidRPr="00427D1A">
        <w:rPr>
          <w:lang w:val="lt-LT"/>
        </w:rPr>
        <w:t xml:space="preserve"> to </w:t>
      </w:r>
      <w:proofErr w:type="spellStart"/>
      <w:r w:rsidRPr="00427D1A">
        <w:rPr>
          <w:lang w:val="lt-LT"/>
        </w:rPr>
        <w:t>the</w:t>
      </w:r>
      <w:proofErr w:type="spellEnd"/>
      <w:r w:rsidRPr="00427D1A">
        <w:rPr>
          <w:lang w:val="lt-LT"/>
        </w:rPr>
        <w:t xml:space="preserve"> </w:t>
      </w:r>
      <w:proofErr w:type="spellStart"/>
      <w:r w:rsidRPr="00427D1A">
        <w:rPr>
          <w:lang w:val="lt-LT"/>
        </w:rPr>
        <w:t>electronic</w:t>
      </w:r>
      <w:proofErr w:type="spellEnd"/>
      <w:r w:rsidRPr="00427D1A">
        <w:rPr>
          <w:lang w:val="lt-LT"/>
        </w:rPr>
        <w:t xml:space="preserve"> </w:t>
      </w:r>
      <w:proofErr w:type="spellStart"/>
      <w:r w:rsidRPr="00427D1A">
        <w:rPr>
          <w:lang w:val="lt-LT"/>
        </w:rPr>
        <w:t>auction</w:t>
      </w:r>
      <w:proofErr w:type="spellEnd"/>
      <w:r w:rsidRPr="00427D1A">
        <w:rPr>
          <w:lang w:val="lt-LT"/>
        </w:rPr>
        <w:t xml:space="preserve"> (</w:t>
      </w:r>
      <w:proofErr w:type="spellStart"/>
      <w:r w:rsidRPr="00427D1A">
        <w:rPr>
          <w:lang w:val="lt-LT"/>
        </w:rPr>
        <w:t>clicked</w:t>
      </w:r>
      <w:proofErr w:type="spellEnd"/>
      <w:r w:rsidRPr="00427D1A">
        <w:rPr>
          <w:lang w:val="lt-LT"/>
        </w:rPr>
        <w:t xml:space="preserve"> </w:t>
      </w:r>
      <w:proofErr w:type="spellStart"/>
      <w:r w:rsidRPr="00427D1A">
        <w:rPr>
          <w:lang w:val="lt-LT"/>
        </w:rPr>
        <w:t>on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Submit</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button</w:t>
      </w:r>
      <w:proofErr w:type="spellEnd"/>
      <w:r w:rsidRPr="00427D1A">
        <w:rPr>
          <w:lang w:val="lt-LT"/>
        </w:rPr>
        <w:t xml:space="preserve">) </w:t>
      </w:r>
      <w:proofErr w:type="spellStart"/>
      <w:r w:rsidRPr="00427D1A">
        <w:rPr>
          <w:lang w:val="lt-LT"/>
        </w:rPr>
        <w:t>and</w:t>
      </w:r>
      <w:proofErr w:type="spellEnd"/>
      <w:r w:rsidRPr="00427D1A">
        <w:rPr>
          <w:lang w:val="lt-LT"/>
        </w:rPr>
        <w:t>/</w:t>
      </w:r>
      <w:proofErr w:type="spellStart"/>
      <w:r w:rsidRPr="00427D1A">
        <w:rPr>
          <w:lang w:val="lt-LT"/>
        </w:rPr>
        <w:t>or</w:t>
      </w:r>
      <w:proofErr w:type="spellEnd"/>
      <w:r w:rsidRPr="00427D1A">
        <w:rPr>
          <w:lang w:val="lt-LT"/>
        </w:rPr>
        <w:t xml:space="preserve"> </w:t>
      </w:r>
      <w:proofErr w:type="spellStart"/>
      <w:r w:rsidRPr="00427D1A">
        <w:rPr>
          <w:lang w:val="lt-LT"/>
        </w:rPr>
        <w:t>agreed</w:t>
      </w:r>
      <w:proofErr w:type="spellEnd"/>
      <w:r w:rsidRPr="00427D1A">
        <w:rPr>
          <w:lang w:val="lt-LT"/>
        </w:rPr>
        <w:t xml:space="preserve"> </w:t>
      </w:r>
      <w:proofErr w:type="spellStart"/>
      <w:r w:rsidRPr="00427D1A">
        <w:rPr>
          <w:lang w:val="lt-LT"/>
        </w:rPr>
        <w:t>on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initial</w:t>
      </w:r>
      <w:proofErr w:type="spellEnd"/>
      <w:r w:rsidRPr="00427D1A">
        <w:rPr>
          <w:lang w:val="lt-LT"/>
        </w:rPr>
        <w:t xml:space="preserve"> </w:t>
      </w:r>
      <w:proofErr w:type="spellStart"/>
      <w:r w:rsidRPr="00427D1A">
        <w:rPr>
          <w:lang w:val="lt-LT"/>
        </w:rPr>
        <w:t>price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electronic</w:t>
      </w:r>
      <w:proofErr w:type="spellEnd"/>
      <w:r w:rsidRPr="00427D1A">
        <w:rPr>
          <w:lang w:val="lt-LT"/>
        </w:rPr>
        <w:t xml:space="preserve"> </w:t>
      </w:r>
      <w:proofErr w:type="spellStart"/>
      <w:r w:rsidRPr="00427D1A">
        <w:rPr>
          <w:lang w:val="lt-LT"/>
        </w:rPr>
        <w:t>auction</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deadline</w:t>
      </w:r>
      <w:proofErr w:type="spellEnd"/>
      <w:r w:rsidRPr="00427D1A">
        <w:rPr>
          <w:lang w:val="lt-LT"/>
        </w:rPr>
        <w:t xml:space="preserve"> </w:t>
      </w:r>
      <w:proofErr w:type="spellStart"/>
      <w:r w:rsidRPr="00427D1A">
        <w:rPr>
          <w:lang w:val="lt-LT"/>
        </w:rPr>
        <w:t>set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has</w:t>
      </w:r>
      <w:proofErr w:type="spellEnd"/>
      <w:r w:rsidRPr="00427D1A">
        <w:rPr>
          <w:lang w:val="lt-LT"/>
        </w:rPr>
        <w:t xml:space="preserve"> </w:t>
      </w:r>
      <w:proofErr w:type="spellStart"/>
      <w:r w:rsidRPr="00427D1A">
        <w:rPr>
          <w:lang w:val="lt-LT"/>
        </w:rPr>
        <w:t>submitted</w:t>
      </w:r>
      <w:proofErr w:type="spellEnd"/>
      <w:r w:rsidRPr="00427D1A">
        <w:rPr>
          <w:lang w:val="lt-LT"/>
        </w:rPr>
        <w:t xml:space="preserve"> a </w:t>
      </w:r>
      <w:proofErr w:type="spellStart"/>
      <w:r w:rsidRPr="00427D1A">
        <w:rPr>
          <w:lang w:val="lt-LT"/>
        </w:rPr>
        <w:t>valid</w:t>
      </w:r>
      <w:proofErr w:type="spellEnd"/>
      <w:r w:rsidRPr="00427D1A">
        <w:rPr>
          <w:lang w:val="lt-LT"/>
        </w:rPr>
        <w:t xml:space="preserve"> </w:t>
      </w:r>
      <w:proofErr w:type="spellStart"/>
      <w:r w:rsidRPr="00427D1A">
        <w:rPr>
          <w:lang w:val="lt-LT"/>
        </w:rPr>
        <w:t>initial</w:t>
      </w:r>
      <w:proofErr w:type="spellEnd"/>
      <w:r w:rsidRPr="00427D1A">
        <w:rPr>
          <w:lang w:val="lt-LT"/>
        </w:rPr>
        <w:t xml:space="preserve"> </w:t>
      </w:r>
      <w:proofErr w:type="spellStart"/>
      <w:r w:rsidRPr="00427D1A">
        <w:rPr>
          <w:lang w:val="lt-LT"/>
        </w:rPr>
        <w:t>bid</w:t>
      </w:r>
      <w:proofErr w:type="spellEnd"/>
      <w:r w:rsidRPr="00427D1A">
        <w:rPr>
          <w:lang w:val="lt-LT"/>
        </w:rPr>
        <w:t xml:space="preserve"> </w:t>
      </w:r>
      <w:proofErr w:type="spellStart"/>
      <w:r w:rsidRPr="00427D1A">
        <w:rPr>
          <w:lang w:val="lt-LT"/>
        </w:rPr>
        <w:t>but</w:t>
      </w:r>
      <w:proofErr w:type="spellEnd"/>
      <w:r w:rsidRPr="00427D1A">
        <w:rPr>
          <w:lang w:val="lt-LT"/>
        </w:rPr>
        <w:t xml:space="preserve"> </w:t>
      </w:r>
      <w:proofErr w:type="spellStart"/>
      <w:r w:rsidRPr="00427D1A">
        <w:rPr>
          <w:lang w:val="lt-LT"/>
        </w:rPr>
        <w:t>has</w:t>
      </w:r>
      <w:proofErr w:type="spellEnd"/>
      <w:r w:rsidRPr="00427D1A">
        <w:rPr>
          <w:lang w:val="lt-LT"/>
        </w:rPr>
        <w:t xml:space="preserve"> </w:t>
      </w:r>
      <w:proofErr w:type="spellStart"/>
      <w:r w:rsidRPr="00427D1A">
        <w:rPr>
          <w:lang w:val="lt-LT"/>
        </w:rPr>
        <w:t>subsequently</w:t>
      </w:r>
      <w:proofErr w:type="spellEnd"/>
      <w:r w:rsidRPr="00427D1A">
        <w:rPr>
          <w:lang w:val="lt-LT"/>
        </w:rPr>
        <w:t xml:space="preserve"> </w:t>
      </w:r>
      <w:proofErr w:type="spellStart"/>
      <w:r w:rsidRPr="00427D1A">
        <w:rPr>
          <w:lang w:val="lt-LT"/>
        </w:rPr>
        <w:t>refused</w:t>
      </w:r>
      <w:proofErr w:type="spellEnd"/>
      <w:r w:rsidRPr="00427D1A">
        <w:rPr>
          <w:lang w:val="lt-LT"/>
        </w:rPr>
        <w:t xml:space="preserve"> to </w:t>
      </w:r>
      <w:proofErr w:type="spellStart"/>
      <w:r w:rsidRPr="00427D1A">
        <w:rPr>
          <w:lang w:val="lt-LT"/>
        </w:rPr>
        <w:t>participate</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electronic</w:t>
      </w:r>
      <w:proofErr w:type="spellEnd"/>
      <w:r w:rsidRPr="00427D1A">
        <w:rPr>
          <w:lang w:val="lt-LT"/>
        </w:rPr>
        <w:t xml:space="preserve"> </w:t>
      </w:r>
      <w:proofErr w:type="spellStart"/>
      <w:r w:rsidRPr="00427D1A">
        <w:rPr>
          <w:lang w:val="lt-LT"/>
        </w:rPr>
        <w:t>auction</w:t>
      </w:r>
      <w:proofErr w:type="spellEnd"/>
      <w:r w:rsidRPr="00427D1A">
        <w:rPr>
          <w:lang w:val="lt-LT"/>
        </w:rPr>
        <w:t xml:space="preserve"> (</w:t>
      </w:r>
      <w:proofErr w:type="spellStart"/>
      <w:r w:rsidRPr="00427D1A">
        <w:rPr>
          <w:lang w:val="lt-LT"/>
        </w:rPr>
        <w:t>negative</w:t>
      </w:r>
      <w:proofErr w:type="spellEnd"/>
      <w:r w:rsidRPr="00427D1A">
        <w:rPr>
          <w:lang w:val="lt-LT"/>
        </w:rPr>
        <w:t xml:space="preserve"> </w:t>
      </w:r>
      <w:proofErr w:type="spellStart"/>
      <w:r w:rsidRPr="00427D1A">
        <w:rPr>
          <w:lang w:val="lt-LT"/>
        </w:rPr>
        <w:t>response</w:t>
      </w:r>
      <w:proofErr w:type="spellEnd"/>
      <w:r w:rsidRPr="00427D1A">
        <w:rPr>
          <w:lang w:val="lt-LT"/>
        </w:rPr>
        <w:t xml:space="preserve"> </w:t>
      </w:r>
      <w:proofErr w:type="spellStart"/>
      <w:r w:rsidRPr="00427D1A">
        <w:rPr>
          <w:lang w:val="lt-LT"/>
        </w:rPr>
        <w:t>or</w:t>
      </w:r>
      <w:proofErr w:type="spellEnd"/>
      <w:r w:rsidRPr="00427D1A">
        <w:rPr>
          <w:lang w:val="lt-LT"/>
        </w:rPr>
        <w:t xml:space="preserve"> </w:t>
      </w:r>
      <w:proofErr w:type="spellStart"/>
      <w:r w:rsidRPr="00427D1A">
        <w:rPr>
          <w:lang w:val="lt-LT"/>
        </w:rPr>
        <w:t>no</w:t>
      </w:r>
      <w:proofErr w:type="spellEnd"/>
      <w:r w:rsidRPr="00427D1A">
        <w:rPr>
          <w:lang w:val="lt-LT"/>
        </w:rPr>
        <w:t xml:space="preserve"> </w:t>
      </w:r>
      <w:proofErr w:type="spellStart"/>
      <w:r w:rsidRPr="00427D1A">
        <w:rPr>
          <w:lang w:val="lt-LT"/>
        </w:rPr>
        <w:t>response</w:t>
      </w:r>
      <w:proofErr w:type="spellEnd"/>
      <w:r w:rsidRPr="00427D1A">
        <w:rPr>
          <w:lang w:val="lt-LT"/>
        </w:rPr>
        <w:t>)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case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an</w:t>
      </w:r>
      <w:proofErr w:type="spellEnd"/>
      <w:r w:rsidRPr="00427D1A">
        <w:rPr>
          <w:lang w:val="lt-LT"/>
        </w:rPr>
        <w:t xml:space="preserve"> </w:t>
      </w:r>
      <w:proofErr w:type="spellStart"/>
      <w:r w:rsidRPr="00427D1A">
        <w:rPr>
          <w:lang w:val="lt-LT"/>
        </w:rPr>
        <w:t>electronic</w:t>
      </w:r>
      <w:proofErr w:type="spellEnd"/>
      <w:r w:rsidRPr="00427D1A">
        <w:rPr>
          <w:lang w:val="lt-LT"/>
        </w:rPr>
        <w:t xml:space="preserve"> </w:t>
      </w:r>
      <w:proofErr w:type="spellStart"/>
      <w:r w:rsidRPr="00427D1A">
        <w:rPr>
          <w:lang w:val="lt-LT"/>
        </w:rPr>
        <w:t>auction</w:t>
      </w:r>
      <w:proofErr w:type="spellEnd"/>
      <w:r w:rsidRPr="00427D1A">
        <w:rPr>
          <w:lang w:val="lt-LT"/>
        </w:rPr>
        <w:t>).</w:t>
      </w:r>
    </w:p>
    <w:p w14:paraId="76C3C0E2" w14:textId="6657B279" w:rsidR="00D14597" w:rsidRPr="0036054C" w:rsidRDefault="00427D1A" w:rsidP="00FE7018">
      <w:pPr>
        <w:pStyle w:val="Sraopastraipa"/>
        <w:numPr>
          <w:ilvl w:val="2"/>
          <w:numId w:val="68"/>
        </w:numPr>
        <w:spacing w:after="120" w:line="240" w:lineRule="auto"/>
        <w:ind w:left="0" w:firstLine="709"/>
        <w:jc w:val="both"/>
        <w:rPr>
          <w:rFonts w:cstheme="minorHAnsi"/>
          <w:lang w:val="lt-LT"/>
        </w:rPr>
      </w:pPr>
      <w:proofErr w:type="spellStart"/>
      <w:r w:rsidRPr="00427D1A">
        <w:rPr>
          <w:lang w:val="lt-LT"/>
        </w:rPr>
        <w:t>the</w:t>
      </w:r>
      <w:proofErr w:type="spellEnd"/>
      <w:r w:rsidRPr="00427D1A">
        <w:rPr>
          <w:lang w:val="lt-LT"/>
        </w:rPr>
        <w:t xml:space="preserve"> </w:t>
      </w:r>
      <w:proofErr w:type="spellStart"/>
      <w:r w:rsidRPr="00427D1A">
        <w:rPr>
          <w:lang w:val="lt-LT"/>
        </w:rPr>
        <w:t>price</w:t>
      </w:r>
      <w:proofErr w:type="spellEnd"/>
      <w:r w:rsidRPr="00427D1A">
        <w:rPr>
          <w:lang w:val="lt-LT"/>
        </w:rPr>
        <w:t xml:space="preserve"> </w:t>
      </w:r>
      <w:proofErr w:type="spellStart"/>
      <w:r w:rsidRPr="00427D1A">
        <w:rPr>
          <w:lang w:val="lt-LT"/>
        </w:rPr>
        <w:t>quoted</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is</w:t>
      </w:r>
      <w:proofErr w:type="spellEnd"/>
      <w:r w:rsidRPr="00427D1A">
        <w:rPr>
          <w:lang w:val="lt-LT"/>
        </w:rPr>
        <w:t xml:space="preserve"> </w:t>
      </w:r>
      <w:proofErr w:type="spellStart"/>
      <w:r w:rsidRPr="00427D1A">
        <w:rPr>
          <w:lang w:val="lt-LT"/>
        </w:rPr>
        <w:t>excessive</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unacceptable</w:t>
      </w:r>
      <w:proofErr w:type="spellEnd"/>
      <w:r w:rsidRPr="00427D1A">
        <w:rPr>
          <w:lang w:val="lt-LT"/>
        </w:rPr>
        <w:t xml:space="preserve"> to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except</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cases</w:t>
      </w:r>
      <w:proofErr w:type="spellEnd"/>
      <w:r w:rsidRPr="00427D1A">
        <w:rPr>
          <w:lang w:val="lt-LT"/>
        </w:rPr>
        <w:t xml:space="preserve"> </w:t>
      </w:r>
      <w:proofErr w:type="spellStart"/>
      <w:r w:rsidRPr="00427D1A">
        <w:rPr>
          <w:lang w:val="lt-LT"/>
        </w:rPr>
        <w:t>provided</w:t>
      </w:r>
      <w:proofErr w:type="spellEnd"/>
      <w:r w:rsidRPr="00427D1A">
        <w:rPr>
          <w:lang w:val="lt-LT"/>
        </w:rPr>
        <w:t xml:space="preserve"> </w:t>
      </w:r>
      <w:proofErr w:type="spellStart"/>
      <w:r w:rsidRPr="00427D1A">
        <w:rPr>
          <w:lang w:val="lt-LT"/>
        </w:rPr>
        <w:t>for</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Article</w:t>
      </w:r>
      <w:proofErr w:type="spellEnd"/>
      <w:r w:rsidRPr="00427D1A">
        <w:rPr>
          <w:lang w:val="lt-LT"/>
        </w:rPr>
        <w:t xml:space="preserve"> 45(1)(5)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Public</w:t>
      </w:r>
      <w:proofErr w:type="spellEnd"/>
      <w:r w:rsidRPr="00427D1A">
        <w:rPr>
          <w:lang w:val="lt-LT"/>
        </w:rPr>
        <w:t xml:space="preserve"> </w:t>
      </w:r>
      <w:proofErr w:type="spellStart"/>
      <w:r w:rsidRPr="00427D1A">
        <w:rPr>
          <w:lang w:val="lt-LT"/>
        </w:rPr>
        <w:t>Procurement</w:t>
      </w:r>
      <w:proofErr w:type="spellEnd"/>
      <w:r w:rsidRPr="00427D1A">
        <w:rPr>
          <w:lang w:val="lt-LT"/>
        </w:rPr>
        <w:t xml:space="preserve"> </w:t>
      </w:r>
      <w:proofErr w:type="spellStart"/>
      <w:r w:rsidRPr="00427D1A">
        <w:rPr>
          <w:lang w:val="lt-LT"/>
        </w:rPr>
        <w:t>Law</w:t>
      </w:r>
      <w:proofErr w:type="spellEnd"/>
      <w:r w:rsidRPr="00427D1A">
        <w:rPr>
          <w:lang w:val="lt-LT"/>
        </w:rPr>
        <w:t xml:space="preserve">. </w:t>
      </w:r>
      <w:proofErr w:type="spellStart"/>
      <w:r w:rsidRPr="00427D1A">
        <w:rPr>
          <w:lang w:val="lt-LT"/>
        </w:rPr>
        <w:t>If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most</w:t>
      </w:r>
      <w:proofErr w:type="spellEnd"/>
      <w:r w:rsidRPr="00427D1A">
        <w:rPr>
          <w:lang w:val="lt-LT"/>
        </w:rPr>
        <w:t xml:space="preserve"> </w:t>
      </w:r>
      <w:proofErr w:type="spellStart"/>
      <w:r w:rsidRPr="00427D1A">
        <w:rPr>
          <w:lang w:val="lt-LT"/>
        </w:rPr>
        <w:t>economically</w:t>
      </w:r>
      <w:proofErr w:type="spellEnd"/>
      <w:r w:rsidRPr="00427D1A">
        <w:rPr>
          <w:lang w:val="lt-LT"/>
        </w:rPr>
        <w:t xml:space="preserve"> </w:t>
      </w:r>
      <w:proofErr w:type="spellStart"/>
      <w:r w:rsidRPr="00427D1A">
        <w:rPr>
          <w:lang w:val="lt-LT"/>
        </w:rPr>
        <w:t>advantageous</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is</w:t>
      </w:r>
      <w:proofErr w:type="spellEnd"/>
      <w:r w:rsidRPr="00427D1A">
        <w:rPr>
          <w:lang w:val="lt-LT"/>
        </w:rPr>
        <w:t xml:space="preserve"> </w:t>
      </w:r>
      <w:proofErr w:type="spellStart"/>
      <w:r w:rsidRPr="00427D1A">
        <w:rPr>
          <w:lang w:val="lt-LT"/>
        </w:rPr>
        <w:t>rejected</w:t>
      </w:r>
      <w:proofErr w:type="spellEnd"/>
      <w:r w:rsidRPr="00427D1A">
        <w:rPr>
          <w:lang w:val="lt-LT"/>
        </w:rPr>
        <w:t xml:space="preserve"> </w:t>
      </w:r>
      <w:proofErr w:type="spellStart"/>
      <w:r w:rsidRPr="00427D1A">
        <w:rPr>
          <w:lang w:val="lt-LT"/>
        </w:rPr>
        <w:t>on</w:t>
      </w:r>
      <w:proofErr w:type="spellEnd"/>
      <w:r w:rsidRPr="00427D1A">
        <w:rPr>
          <w:lang w:val="lt-LT"/>
        </w:rPr>
        <w:t xml:space="preserve"> </w:t>
      </w:r>
      <w:proofErr w:type="spellStart"/>
      <w:r w:rsidRPr="00427D1A">
        <w:rPr>
          <w:lang w:val="lt-LT"/>
        </w:rPr>
        <w:t>this</w:t>
      </w:r>
      <w:proofErr w:type="spellEnd"/>
      <w:r w:rsidRPr="00427D1A">
        <w:rPr>
          <w:lang w:val="lt-LT"/>
        </w:rPr>
        <w:t xml:space="preserve"> </w:t>
      </w:r>
      <w:proofErr w:type="spellStart"/>
      <w:r w:rsidRPr="00427D1A">
        <w:rPr>
          <w:lang w:val="lt-LT"/>
        </w:rPr>
        <w:t>ground</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has</w:t>
      </w:r>
      <w:proofErr w:type="spellEnd"/>
      <w:r w:rsidRPr="00427D1A">
        <w:rPr>
          <w:lang w:val="lt-LT"/>
        </w:rPr>
        <w:t xml:space="preserve"> </w:t>
      </w:r>
      <w:proofErr w:type="spellStart"/>
      <w:r w:rsidRPr="00427D1A">
        <w:rPr>
          <w:lang w:val="lt-LT"/>
        </w:rPr>
        <w:t>not</w:t>
      </w:r>
      <w:proofErr w:type="spellEnd"/>
      <w:r w:rsidRPr="00427D1A">
        <w:rPr>
          <w:lang w:val="lt-LT"/>
        </w:rPr>
        <w:t xml:space="preserve"> </w:t>
      </w:r>
      <w:proofErr w:type="spellStart"/>
      <w:r w:rsidRPr="00427D1A">
        <w:rPr>
          <w:lang w:val="lt-LT"/>
        </w:rPr>
        <w:t>specified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amount</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funds</w:t>
      </w:r>
      <w:proofErr w:type="spellEnd"/>
      <w:r w:rsidRPr="00427D1A">
        <w:rPr>
          <w:lang w:val="lt-LT"/>
        </w:rPr>
        <w:t xml:space="preserve"> </w:t>
      </w:r>
      <w:proofErr w:type="spellStart"/>
      <w:r w:rsidRPr="00427D1A">
        <w:rPr>
          <w:lang w:val="lt-LT"/>
        </w:rPr>
        <w:t>available</w:t>
      </w:r>
      <w:proofErr w:type="spellEnd"/>
      <w:r w:rsidRPr="00427D1A">
        <w:rPr>
          <w:lang w:val="lt-LT"/>
        </w:rPr>
        <w:t xml:space="preserve"> </w:t>
      </w:r>
      <w:proofErr w:type="spellStart"/>
      <w:r w:rsidRPr="00427D1A">
        <w:rPr>
          <w:lang w:val="lt-LT"/>
        </w:rPr>
        <w:t>for</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procurement</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documents</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other</w:t>
      </w:r>
      <w:proofErr w:type="spellEnd"/>
      <w:r w:rsidRPr="00427D1A">
        <w:rPr>
          <w:lang w:val="lt-LT"/>
        </w:rPr>
        <w:t xml:space="preserve"> </w:t>
      </w:r>
      <w:proofErr w:type="spellStart"/>
      <w:r w:rsidRPr="00427D1A">
        <w:rPr>
          <w:lang w:val="lt-LT"/>
        </w:rPr>
        <w:t>tenders</w:t>
      </w:r>
      <w:proofErr w:type="spellEnd"/>
      <w:r w:rsidRPr="00427D1A">
        <w:rPr>
          <w:lang w:val="lt-LT"/>
        </w:rPr>
        <w:t xml:space="preserve"> </w:t>
      </w:r>
      <w:proofErr w:type="spellStart"/>
      <w:r w:rsidRPr="00427D1A">
        <w:rPr>
          <w:lang w:val="lt-LT"/>
        </w:rPr>
        <w:t>may</w:t>
      </w:r>
      <w:proofErr w:type="spellEnd"/>
      <w:r w:rsidRPr="00427D1A">
        <w:rPr>
          <w:lang w:val="lt-LT"/>
        </w:rPr>
        <w:t xml:space="preserve"> </w:t>
      </w:r>
      <w:proofErr w:type="spellStart"/>
      <w:r w:rsidRPr="00427D1A">
        <w:rPr>
          <w:lang w:val="lt-LT"/>
        </w:rPr>
        <w:t>not</w:t>
      </w:r>
      <w:proofErr w:type="spellEnd"/>
      <w:r w:rsidRPr="00427D1A">
        <w:rPr>
          <w:lang w:val="lt-LT"/>
        </w:rPr>
        <w:t xml:space="preserve"> be </w:t>
      </w:r>
      <w:proofErr w:type="spellStart"/>
      <w:r w:rsidRPr="00427D1A">
        <w:rPr>
          <w:lang w:val="lt-LT"/>
        </w:rPr>
        <w:t>declared</w:t>
      </w:r>
      <w:proofErr w:type="spellEnd"/>
      <w:r w:rsidRPr="00427D1A">
        <w:rPr>
          <w:lang w:val="lt-LT"/>
        </w:rPr>
        <w:t xml:space="preserve"> </w:t>
      </w:r>
      <w:proofErr w:type="spellStart"/>
      <w:r w:rsidRPr="00427D1A">
        <w:rPr>
          <w:lang w:val="lt-LT"/>
        </w:rPr>
        <w:t>successful</w:t>
      </w:r>
      <w:proofErr w:type="spellEnd"/>
      <w:r w:rsidRPr="00427D1A">
        <w:rPr>
          <w:lang w:val="lt-LT"/>
        </w:rPr>
        <w:t>;</w:t>
      </w:r>
    </w:p>
    <w:p w14:paraId="4ECB9550" w14:textId="2ED67E05" w:rsidR="00D14597" w:rsidRPr="0036054C" w:rsidRDefault="00427D1A" w:rsidP="003D27B4">
      <w:pPr>
        <w:pStyle w:val="Sraopastraipa"/>
        <w:numPr>
          <w:ilvl w:val="2"/>
          <w:numId w:val="68"/>
        </w:numPr>
        <w:tabs>
          <w:tab w:val="left" w:pos="1701"/>
        </w:tabs>
        <w:spacing w:after="120" w:line="20" w:lineRule="atLeast"/>
        <w:ind w:left="0" w:firstLine="709"/>
        <w:jc w:val="both"/>
        <w:rPr>
          <w:rFonts w:cstheme="minorHAnsi"/>
          <w:lang w:val="lt-LT"/>
        </w:rPr>
      </w:pP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quotes</w:t>
      </w:r>
      <w:proofErr w:type="spellEnd"/>
      <w:r w:rsidRPr="00427D1A">
        <w:rPr>
          <w:lang w:val="lt-LT"/>
        </w:rPr>
        <w:t xml:space="preserve"> </w:t>
      </w:r>
      <w:proofErr w:type="spellStart"/>
      <w:r w:rsidRPr="00427D1A">
        <w:rPr>
          <w:lang w:val="lt-LT"/>
        </w:rPr>
        <w:t>an</w:t>
      </w:r>
      <w:proofErr w:type="spellEnd"/>
      <w:r w:rsidRPr="00427D1A">
        <w:rPr>
          <w:lang w:val="lt-LT"/>
        </w:rPr>
        <w:t xml:space="preserve"> </w:t>
      </w:r>
      <w:proofErr w:type="spellStart"/>
      <w:r w:rsidRPr="00427D1A">
        <w:rPr>
          <w:lang w:val="lt-LT"/>
        </w:rPr>
        <w:t>abnormally</w:t>
      </w:r>
      <w:proofErr w:type="spellEnd"/>
      <w:r w:rsidRPr="00427D1A">
        <w:rPr>
          <w:lang w:val="lt-LT"/>
        </w:rPr>
        <w:t xml:space="preserve"> </w:t>
      </w:r>
      <w:proofErr w:type="spellStart"/>
      <w:r w:rsidRPr="00427D1A">
        <w:rPr>
          <w:lang w:val="lt-LT"/>
        </w:rPr>
        <w:t>low</w:t>
      </w:r>
      <w:proofErr w:type="spellEnd"/>
      <w:r w:rsidRPr="00427D1A">
        <w:rPr>
          <w:lang w:val="lt-LT"/>
        </w:rPr>
        <w:t xml:space="preserve"> </w:t>
      </w:r>
      <w:proofErr w:type="spellStart"/>
      <w:r w:rsidRPr="00427D1A">
        <w:rPr>
          <w:lang w:val="lt-LT"/>
        </w:rPr>
        <w:t>price</w:t>
      </w:r>
      <w:proofErr w:type="spellEnd"/>
      <w:r w:rsidRPr="00427D1A">
        <w:rPr>
          <w:lang w:val="lt-LT"/>
        </w:rPr>
        <w:t xml:space="preserve"> </w:t>
      </w:r>
      <w:proofErr w:type="spellStart"/>
      <w:r w:rsidRPr="00427D1A">
        <w:rPr>
          <w:lang w:val="lt-LT"/>
        </w:rPr>
        <w:t>and</w:t>
      </w:r>
      <w:proofErr w:type="spellEnd"/>
      <w:r w:rsidRPr="00427D1A">
        <w:rPr>
          <w:lang w:val="lt-LT"/>
        </w:rPr>
        <w:t>/</w:t>
      </w:r>
      <w:proofErr w:type="spellStart"/>
      <w:r w:rsidRPr="00427D1A">
        <w:rPr>
          <w:lang w:val="lt-LT"/>
        </w:rPr>
        <w:t>or</w:t>
      </w:r>
      <w:proofErr w:type="spellEnd"/>
      <w:r w:rsidRPr="00427D1A">
        <w:rPr>
          <w:lang w:val="lt-LT"/>
        </w:rPr>
        <w:t xml:space="preserve"> </w:t>
      </w:r>
      <w:proofErr w:type="spellStart"/>
      <w:r w:rsidRPr="00427D1A">
        <w:rPr>
          <w:lang w:val="lt-LT"/>
        </w:rPr>
        <w:t>costs</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does</w:t>
      </w:r>
      <w:proofErr w:type="spellEnd"/>
      <w:r w:rsidRPr="00427D1A">
        <w:rPr>
          <w:lang w:val="lt-LT"/>
        </w:rPr>
        <w:t xml:space="preserve"> </w:t>
      </w:r>
      <w:proofErr w:type="spellStart"/>
      <w:r w:rsidRPr="00427D1A">
        <w:rPr>
          <w:lang w:val="lt-LT"/>
        </w:rPr>
        <w:t>not</w:t>
      </w:r>
      <w:proofErr w:type="spellEnd"/>
      <w:r w:rsidRPr="00427D1A">
        <w:rPr>
          <w:lang w:val="lt-LT"/>
        </w:rPr>
        <w:t xml:space="preserve"> </w:t>
      </w:r>
      <w:proofErr w:type="spellStart"/>
      <w:r w:rsidRPr="00427D1A">
        <w:rPr>
          <w:lang w:val="lt-LT"/>
        </w:rPr>
        <w:t>provide</w:t>
      </w:r>
      <w:proofErr w:type="spellEnd"/>
      <w:r w:rsidRPr="00427D1A">
        <w:rPr>
          <w:lang w:val="lt-LT"/>
        </w:rPr>
        <w:t xml:space="preserve"> </w:t>
      </w:r>
      <w:proofErr w:type="spellStart"/>
      <w:r w:rsidRPr="00427D1A">
        <w:rPr>
          <w:lang w:val="lt-LT"/>
        </w:rPr>
        <w:t>adequate</w:t>
      </w:r>
      <w:proofErr w:type="spellEnd"/>
      <w:r w:rsidRPr="00427D1A">
        <w:rPr>
          <w:lang w:val="lt-LT"/>
        </w:rPr>
        <w:t xml:space="preserve"> </w:t>
      </w:r>
      <w:proofErr w:type="spellStart"/>
      <w:r w:rsidRPr="00427D1A">
        <w:rPr>
          <w:lang w:val="lt-LT"/>
        </w:rPr>
        <w:t>evidence</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reasonableness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abnormally</w:t>
      </w:r>
      <w:proofErr w:type="spellEnd"/>
      <w:r w:rsidRPr="00427D1A">
        <w:rPr>
          <w:lang w:val="lt-LT"/>
        </w:rPr>
        <w:t xml:space="preserve"> </w:t>
      </w:r>
      <w:proofErr w:type="spellStart"/>
      <w:r w:rsidRPr="00427D1A">
        <w:rPr>
          <w:lang w:val="lt-LT"/>
        </w:rPr>
        <w:t>low</w:t>
      </w:r>
      <w:proofErr w:type="spellEnd"/>
      <w:r w:rsidRPr="00427D1A">
        <w:rPr>
          <w:lang w:val="lt-LT"/>
        </w:rPr>
        <w:t xml:space="preserve"> </w:t>
      </w:r>
      <w:proofErr w:type="spellStart"/>
      <w:r w:rsidRPr="00427D1A">
        <w:rPr>
          <w:lang w:val="lt-LT"/>
        </w:rPr>
        <w:t>price</w:t>
      </w:r>
      <w:proofErr w:type="spellEnd"/>
      <w:r w:rsidRPr="00427D1A">
        <w:rPr>
          <w:lang w:val="lt-LT"/>
        </w:rPr>
        <w:t xml:space="preserve"> </w:t>
      </w:r>
      <w:proofErr w:type="spellStart"/>
      <w:r w:rsidRPr="00427D1A">
        <w:rPr>
          <w:lang w:val="lt-LT"/>
        </w:rPr>
        <w:t>and</w:t>
      </w:r>
      <w:proofErr w:type="spellEnd"/>
      <w:r w:rsidRPr="00427D1A">
        <w:rPr>
          <w:lang w:val="lt-LT"/>
        </w:rPr>
        <w:t>/</w:t>
      </w:r>
      <w:proofErr w:type="spellStart"/>
      <w:r w:rsidRPr="00427D1A">
        <w:rPr>
          <w:lang w:val="lt-LT"/>
        </w:rPr>
        <w:t>or</w:t>
      </w:r>
      <w:proofErr w:type="spellEnd"/>
      <w:r w:rsidRPr="00427D1A">
        <w:rPr>
          <w:lang w:val="lt-LT"/>
        </w:rPr>
        <w:t xml:space="preserve"> </w:t>
      </w:r>
      <w:proofErr w:type="spellStart"/>
      <w:r w:rsidRPr="00427D1A">
        <w:rPr>
          <w:lang w:val="lt-LT"/>
        </w:rPr>
        <w:t>costs</w:t>
      </w:r>
      <w:proofErr w:type="spellEnd"/>
      <w:r w:rsidRPr="00427D1A">
        <w:rPr>
          <w:lang w:val="lt-LT"/>
        </w:rPr>
        <w:t xml:space="preserve"> </w:t>
      </w:r>
      <w:proofErr w:type="spellStart"/>
      <w:r w:rsidRPr="00427D1A">
        <w:rPr>
          <w:lang w:val="lt-LT"/>
        </w:rPr>
        <w:t>proposed</w:t>
      </w:r>
      <w:proofErr w:type="spellEnd"/>
      <w:r w:rsidRPr="00427D1A">
        <w:rPr>
          <w:lang w:val="lt-LT"/>
        </w:rPr>
        <w:t>;</w:t>
      </w:r>
    </w:p>
    <w:p w14:paraId="732BF799" w14:textId="2D1442AE" w:rsidR="00D14597" w:rsidRPr="0036054C" w:rsidRDefault="00427D1A" w:rsidP="00FE7018">
      <w:pPr>
        <w:pStyle w:val="Sraopastraipa"/>
        <w:numPr>
          <w:ilvl w:val="2"/>
          <w:numId w:val="68"/>
        </w:numPr>
        <w:spacing w:after="120" w:line="20" w:lineRule="atLeast"/>
        <w:ind w:left="0" w:firstLine="709"/>
        <w:jc w:val="both"/>
        <w:rPr>
          <w:rFonts w:cstheme="minorHAnsi"/>
          <w:lang w:val="lt-LT"/>
        </w:rPr>
      </w:pP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indicating</w:t>
      </w:r>
      <w:proofErr w:type="spellEnd"/>
      <w:r w:rsidRPr="00427D1A">
        <w:rPr>
          <w:lang w:val="lt-LT"/>
        </w:rPr>
        <w:t xml:space="preserve"> </w:t>
      </w:r>
      <w:proofErr w:type="spellStart"/>
      <w:r w:rsidRPr="00427D1A">
        <w:rPr>
          <w:lang w:val="lt-LT"/>
        </w:rPr>
        <w:t>an</w:t>
      </w:r>
      <w:proofErr w:type="spellEnd"/>
      <w:r w:rsidRPr="00427D1A">
        <w:rPr>
          <w:lang w:val="lt-LT"/>
        </w:rPr>
        <w:t xml:space="preserve"> </w:t>
      </w:r>
      <w:proofErr w:type="spellStart"/>
      <w:r w:rsidRPr="00427D1A">
        <w:rPr>
          <w:lang w:val="lt-LT"/>
        </w:rPr>
        <w:t>abnormally</w:t>
      </w:r>
      <w:proofErr w:type="spellEnd"/>
      <w:r w:rsidRPr="00427D1A">
        <w:rPr>
          <w:lang w:val="lt-LT"/>
        </w:rPr>
        <w:t xml:space="preserve"> </w:t>
      </w:r>
      <w:proofErr w:type="spellStart"/>
      <w:r w:rsidRPr="00427D1A">
        <w:rPr>
          <w:lang w:val="lt-LT"/>
        </w:rPr>
        <w:t>low</w:t>
      </w:r>
      <w:proofErr w:type="spellEnd"/>
      <w:r w:rsidRPr="00427D1A">
        <w:rPr>
          <w:lang w:val="lt-LT"/>
        </w:rPr>
        <w:t xml:space="preserve"> </w:t>
      </w:r>
      <w:proofErr w:type="spellStart"/>
      <w:r w:rsidRPr="00427D1A">
        <w:rPr>
          <w:lang w:val="lt-LT"/>
        </w:rPr>
        <w:t>price</w:t>
      </w:r>
      <w:proofErr w:type="spellEnd"/>
      <w:r w:rsidRPr="00427D1A">
        <w:rPr>
          <w:lang w:val="lt-LT"/>
        </w:rPr>
        <w:t xml:space="preserve"> </w:t>
      </w:r>
      <w:proofErr w:type="spellStart"/>
      <w:r w:rsidRPr="00427D1A">
        <w:rPr>
          <w:lang w:val="lt-LT"/>
        </w:rPr>
        <w:t>and</w:t>
      </w:r>
      <w:proofErr w:type="spellEnd"/>
      <w:r w:rsidRPr="00427D1A">
        <w:rPr>
          <w:lang w:val="lt-LT"/>
        </w:rPr>
        <w:t>/</w:t>
      </w:r>
      <w:proofErr w:type="spellStart"/>
      <w:r w:rsidRPr="00427D1A">
        <w:rPr>
          <w:lang w:val="lt-LT"/>
        </w:rPr>
        <w:t>or</w:t>
      </w:r>
      <w:proofErr w:type="spellEnd"/>
      <w:r w:rsidRPr="00427D1A">
        <w:rPr>
          <w:lang w:val="lt-LT"/>
        </w:rPr>
        <w:t xml:space="preserve"> </w:t>
      </w:r>
      <w:proofErr w:type="spellStart"/>
      <w:r w:rsidRPr="00427D1A">
        <w:rPr>
          <w:lang w:val="lt-LT"/>
        </w:rPr>
        <w:t>costs</w:t>
      </w:r>
      <w:proofErr w:type="spellEnd"/>
      <w:r w:rsidRPr="00427D1A">
        <w:rPr>
          <w:lang w:val="lt-LT"/>
        </w:rPr>
        <w:t xml:space="preserve"> </w:t>
      </w:r>
      <w:proofErr w:type="spellStart"/>
      <w:r w:rsidRPr="00427D1A">
        <w:rPr>
          <w:lang w:val="lt-LT"/>
        </w:rPr>
        <w:t>does</w:t>
      </w:r>
      <w:proofErr w:type="spellEnd"/>
      <w:r w:rsidRPr="00427D1A">
        <w:rPr>
          <w:lang w:val="lt-LT"/>
        </w:rPr>
        <w:t xml:space="preserve"> </w:t>
      </w:r>
      <w:proofErr w:type="spellStart"/>
      <w:r w:rsidRPr="00427D1A">
        <w:rPr>
          <w:lang w:val="lt-LT"/>
        </w:rPr>
        <w:t>not</w:t>
      </w:r>
      <w:proofErr w:type="spellEnd"/>
      <w:r w:rsidRPr="00427D1A">
        <w:rPr>
          <w:lang w:val="lt-LT"/>
        </w:rPr>
        <w:t xml:space="preserve"> </w:t>
      </w:r>
      <w:proofErr w:type="spellStart"/>
      <w:r w:rsidRPr="00427D1A">
        <w:rPr>
          <w:lang w:val="lt-LT"/>
        </w:rPr>
        <w:t>comply</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environmental</w:t>
      </w:r>
      <w:proofErr w:type="spellEnd"/>
      <w:r w:rsidRPr="00427D1A">
        <w:rPr>
          <w:lang w:val="lt-LT"/>
        </w:rPr>
        <w:t xml:space="preserve">, </w:t>
      </w:r>
      <w:proofErr w:type="spellStart"/>
      <w:r w:rsidRPr="00427D1A">
        <w:rPr>
          <w:lang w:val="lt-LT"/>
        </w:rPr>
        <w:t>social</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labour</w:t>
      </w:r>
      <w:proofErr w:type="spellEnd"/>
      <w:r w:rsidRPr="00427D1A">
        <w:rPr>
          <w:lang w:val="lt-LT"/>
        </w:rPr>
        <w:t xml:space="preserve"> </w:t>
      </w:r>
      <w:proofErr w:type="spellStart"/>
      <w:r w:rsidRPr="00427D1A">
        <w:rPr>
          <w:lang w:val="lt-LT"/>
        </w:rPr>
        <w:t>law</w:t>
      </w:r>
      <w:proofErr w:type="spellEnd"/>
      <w:r w:rsidRPr="00427D1A">
        <w:rPr>
          <w:lang w:val="lt-LT"/>
        </w:rPr>
        <w:t xml:space="preserve"> </w:t>
      </w:r>
      <w:proofErr w:type="spellStart"/>
      <w:r w:rsidRPr="00427D1A">
        <w:rPr>
          <w:lang w:val="lt-LT"/>
        </w:rPr>
        <w:t>obligations</w:t>
      </w:r>
      <w:proofErr w:type="spellEnd"/>
      <w:r w:rsidRPr="00427D1A">
        <w:rPr>
          <w:lang w:val="lt-LT"/>
        </w:rPr>
        <w:t xml:space="preserve"> </w:t>
      </w:r>
      <w:proofErr w:type="spellStart"/>
      <w:r w:rsidRPr="00427D1A">
        <w:rPr>
          <w:lang w:val="lt-LT"/>
        </w:rPr>
        <w:t>referred</w:t>
      </w:r>
      <w:proofErr w:type="spellEnd"/>
      <w:r w:rsidRPr="00427D1A">
        <w:rPr>
          <w:lang w:val="lt-LT"/>
        </w:rPr>
        <w:t xml:space="preserve"> to </w:t>
      </w:r>
      <w:proofErr w:type="spellStart"/>
      <w:r w:rsidRPr="00427D1A">
        <w:rPr>
          <w:lang w:val="lt-LT"/>
        </w:rPr>
        <w:t>in</w:t>
      </w:r>
      <w:proofErr w:type="spellEnd"/>
      <w:r w:rsidRPr="00427D1A">
        <w:rPr>
          <w:lang w:val="lt-LT"/>
        </w:rPr>
        <w:t xml:space="preserve"> </w:t>
      </w:r>
      <w:proofErr w:type="spellStart"/>
      <w:r w:rsidRPr="00427D1A">
        <w:rPr>
          <w:lang w:val="lt-LT"/>
        </w:rPr>
        <w:t>Article</w:t>
      </w:r>
      <w:proofErr w:type="spellEnd"/>
      <w:r w:rsidRPr="00427D1A">
        <w:rPr>
          <w:lang w:val="lt-LT"/>
        </w:rPr>
        <w:t xml:space="preserve"> 17(2)(2)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Public</w:t>
      </w:r>
      <w:proofErr w:type="spellEnd"/>
      <w:r w:rsidRPr="00427D1A">
        <w:rPr>
          <w:lang w:val="lt-LT"/>
        </w:rPr>
        <w:t xml:space="preserve"> </w:t>
      </w:r>
      <w:proofErr w:type="spellStart"/>
      <w:r w:rsidRPr="00427D1A">
        <w:rPr>
          <w:lang w:val="lt-LT"/>
        </w:rPr>
        <w:t>Procurement</w:t>
      </w:r>
      <w:proofErr w:type="spellEnd"/>
      <w:r w:rsidRPr="00427D1A">
        <w:rPr>
          <w:lang w:val="lt-LT"/>
        </w:rPr>
        <w:t xml:space="preserve"> </w:t>
      </w:r>
      <w:proofErr w:type="spellStart"/>
      <w:r w:rsidRPr="00427D1A">
        <w:rPr>
          <w:lang w:val="lt-LT"/>
        </w:rPr>
        <w:t>Law</w:t>
      </w:r>
      <w:proofErr w:type="spellEnd"/>
      <w:r w:rsidRPr="00427D1A">
        <w:rPr>
          <w:lang w:val="lt-LT"/>
        </w:rPr>
        <w:t>;</w:t>
      </w:r>
    </w:p>
    <w:p w14:paraId="78C6AB1B" w14:textId="0674A5B4" w:rsidR="00D14597" w:rsidRPr="0036054C" w:rsidRDefault="00427D1A" w:rsidP="00FE7018">
      <w:pPr>
        <w:pStyle w:val="Sraopastraipa"/>
        <w:numPr>
          <w:ilvl w:val="2"/>
          <w:numId w:val="68"/>
        </w:numPr>
        <w:spacing w:after="120" w:line="20" w:lineRule="atLeast"/>
        <w:ind w:left="0" w:firstLine="709"/>
        <w:jc w:val="both"/>
        <w:rPr>
          <w:rFonts w:cstheme="minorHAnsi"/>
          <w:lang w:val="lt-LT"/>
        </w:rPr>
      </w:pPr>
      <w:proofErr w:type="spellStart"/>
      <w:r w:rsidRPr="00427D1A">
        <w:rPr>
          <w:lang w:val="lt-LT"/>
        </w:rPr>
        <w:t>the</w:t>
      </w:r>
      <w:proofErr w:type="spellEnd"/>
      <w:r w:rsidRPr="00427D1A">
        <w:rPr>
          <w:lang w:val="lt-LT"/>
        </w:rPr>
        <w:t xml:space="preserve"> </w:t>
      </w:r>
      <w:proofErr w:type="spellStart"/>
      <w:r w:rsidRPr="00427D1A">
        <w:rPr>
          <w:lang w:val="lt-LT"/>
        </w:rPr>
        <w:t>abnormally</w:t>
      </w:r>
      <w:proofErr w:type="spellEnd"/>
      <w:r w:rsidRPr="00427D1A">
        <w:rPr>
          <w:lang w:val="lt-LT"/>
        </w:rPr>
        <w:t xml:space="preserve"> </w:t>
      </w:r>
      <w:proofErr w:type="spellStart"/>
      <w:r w:rsidRPr="00427D1A">
        <w:rPr>
          <w:lang w:val="lt-LT"/>
        </w:rPr>
        <w:t>low</w:t>
      </w:r>
      <w:proofErr w:type="spellEnd"/>
      <w:r w:rsidRPr="00427D1A">
        <w:rPr>
          <w:lang w:val="lt-LT"/>
        </w:rPr>
        <w:t xml:space="preserve"> </w:t>
      </w:r>
      <w:proofErr w:type="spellStart"/>
      <w:r w:rsidRPr="00427D1A">
        <w:rPr>
          <w:lang w:val="lt-LT"/>
        </w:rPr>
        <w:t>prices</w:t>
      </w:r>
      <w:proofErr w:type="spellEnd"/>
      <w:r w:rsidRPr="00427D1A">
        <w:rPr>
          <w:lang w:val="lt-LT"/>
        </w:rPr>
        <w:t xml:space="preserve"> </w:t>
      </w:r>
      <w:proofErr w:type="spellStart"/>
      <w:r w:rsidRPr="00427D1A">
        <w:rPr>
          <w:lang w:val="lt-LT"/>
        </w:rPr>
        <w:t>and</w:t>
      </w:r>
      <w:proofErr w:type="spellEnd"/>
      <w:r w:rsidRPr="00427D1A">
        <w:rPr>
          <w:lang w:val="lt-LT"/>
        </w:rPr>
        <w:t>/</w:t>
      </w:r>
      <w:proofErr w:type="spellStart"/>
      <w:r w:rsidRPr="00427D1A">
        <w:rPr>
          <w:lang w:val="lt-LT"/>
        </w:rPr>
        <w:t>or</w:t>
      </w:r>
      <w:proofErr w:type="spellEnd"/>
      <w:r w:rsidRPr="00427D1A">
        <w:rPr>
          <w:lang w:val="lt-LT"/>
        </w:rPr>
        <w:t xml:space="preserve"> </w:t>
      </w:r>
      <w:proofErr w:type="spellStart"/>
      <w:r w:rsidRPr="00427D1A">
        <w:rPr>
          <w:lang w:val="lt-LT"/>
        </w:rPr>
        <w:t>costs</w:t>
      </w:r>
      <w:proofErr w:type="spellEnd"/>
      <w:r w:rsidRPr="00427D1A">
        <w:rPr>
          <w:lang w:val="lt-LT"/>
        </w:rPr>
        <w:t xml:space="preserve"> </w:t>
      </w:r>
      <w:proofErr w:type="spellStart"/>
      <w:r w:rsidRPr="00427D1A">
        <w:rPr>
          <w:lang w:val="lt-LT"/>
        </w:rPr>
        <w:t>proposed</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are </w:t>
      </w:r>
      <w:proofErr w:type="spellStart"/>
      <w:r w:rsidRPr="00427D1A">
        <w:rPr>
          <w:lang w:val="lt-LT"/>
        </w:rPr>
        <w:t>due</w:t>
      </w:r>
      <w:proofErr w:type="spellEnd"/>
      <w:r w:rsidRPr="00427D1A">
        <w:rPr>
          <w:lang w:val="lt-LT"/>
        </w:rPr>
        <w:t xml:space="preserve"> to </w:t>
      </w:r>
      <w:proofErr w:type="spellStart"/>
      <w:r w:rsidRPr="00427D1A">
        <w:rPr>
          <w:lang w:val="lt-LT"/>
        </w:rPr>
        <w:t>the</w:t>
      </w:r>
      <w:proofErr w:type="spellEnd"/>
      <w:r w:rsidRPr="00427D1A">
        <w:rPr>
          <w:lang w:val="lt-LT"/>
        </w:rPr>
        <w:t xml:space="preserve"> </w:t>
      </w:r>
      <w:proofErr w:type="spellStart"/>
      <w:r w:rsidRPr="00427D1A">
        <w:rPr>
          <w:lang w:val="lt-LT"/>
        </w:rPr>
        <w:t>fact</w:t>
      </w:r>
      <w:proofErr w:type="spellEnd"/>
      <w:r w:rsidRPr="00427D1A">
        <w:rPr>
          <w:lang w:val="lt-LT"/>
        </w:rPr>
        <w:t xml:space="preserve"> </w:t>
      </w:r>
      <w:proofErr w:type="spellStart"/>
      <w:r w:rsidRPr="00427D1A">
        <w:rPr>
          <w:lang w:val="lt-LT"/>
        </w:rPr>
        <w:t>that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has</w:t>
      </w:r>
      <w:proofErr w:type="spellEnd"/>
      <w:r w:rsidRPr="00427D1A">
        <w:rPr>
          <w:lang w:val="lt-LT"/>
        </w:rPr>
        <w:t xml:space="preserve"> </w:t>
      </w:r>
      <w:proofErr w:type="spellStart"/>
      <w:r w:rsidRPr="00427D1A">
        <w:rPr>
          <w:lang w:val="lt-LT"/>
        </w:rPr>
        <w:t>received</w:t>
      </w:r>
      <w:proofErr w:type="spellEnd"/>
      <w:r w:rsidRPr="00427D1A">
        <w:rPr>
          <w:lang w:val="lt-LT"/>
        </w:rPr>
        <w:t xml:space="preserve"> </w:t>
      </w:r>
      <w:proofErr w:type="spellStart"/>
      <w:r w:rsidRPr="00427D1A">
        <w:rPr>
          <w:lang w:val="lt-LT"/>
        </w:rPr>
        <w:t>State</w:t>
      </w:r>
      <w:proofErr w:type="spellEnd"/>
      <w:r w:rsidRPr="00427D1A">
        <w:rPr>
          <w:lang w:val="lt-LT"/>
        </w:rPr>
        <w:t xml:space="preserve"> </w:t>
      </w:r>
      <w:proofErr w:type="spellStart"/>
      <w:r w:rsidRPr="00427D1A">
        <w:rPr>
          <w:lang w:val="lt-LT"/>
        </w:rPr>
        <w:t>aid</w:t>
      </w:r>
      <w:proofErr w:type="spellEnd"/>
      <w:r w:rsidRPr="00427D1A">
        <w:rPr>
          <w:lang w:val="lt-LT"/>
        </w:rPr>
        <w:t xml:space="preserve">, </w:t>
      </w:r>
      <w:proofErr w:type="spellStart"/>
      <w:r w:rsidRPr="00427D1A">
        <w:rPr>
          <w:lang w:val="lt-LT"/>
        </w:rPr>
        <w:t>but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is</w:t>
      </w:r>
      <w:proofErr w:type="spellEnd"/>
      <w:r w:rsidRPr="00427D1A">
        <w:rPr>
          <w:lang w:val="lt-LT"/>
        </w:rPr>
        <w:t xml:space="preserve"> </w:t>
      </w:r>
      <w:proofErr w:type="spellStart"/>
      <w:r w:rsidRPr="00427D1A">
        <w:rPr>
          <w:lang w:val="lt-LT"/>
        </w:rPr>
        <w:t>unable</w:t>
      </w:r>
      <w:proofErr w:type="spellEnd"/>
      <w:r w:rsidRPr="00427D1A">
        <w:rPr>
          <w:lang w:val="lt-LT"/>
        </w:rPr>
        <w:t xml:space="preserve"> to </w:t>
      </w:r>
      <w:proofErr w:type="spellStart"/>
      <w:r w:rsidRPr="00427D1A">
        <w:rPr>
          <w:lang w:val="lt-LT"/>
        </w:rPr>
        <w:t>prove</w:t>
      </w:r>
      <w:proofErr w:type="spellEnd"/>
      <w:r w:rsidRPr="00427D1A">
        <w:rPr>
          <w:lang w:val="lt-LT"/>
        </w:rPr>
        <w:t xml:space="preserve">, </w:t>
      </w:r>
      <w:proofErr w:type="spellStart"/>
      <w:r w:rsidRPr="00427D1A">
        <w:rPr>
          <w:lang w:val="lt-LT"/>
        </w:rPr>
        <w:t>within</w:t>
      </w:r>
      <w:proofErr w:type="spellEnd"/>
      <w:r w:rsidRPr="00427D1A">
        <w:rPr>
          <w:lang w:val="lt-LT"/>
        </w:rPr>
        <w:t xml:space="preserve"> a </w:t>
      </w:r>
      <w:proofErr w:type="spellStart"/>
      <w:r w:rsidRPr="00427D1A">
        <w:rPr>
          <w:lang w:val="lt-LT"/>
        </w:rPr>
        <w:t>sufficient</w:t>
      </w:r>
      <w:proofErr w:type="spellEnd"/>
      <w:r w:rsidRPr="00427D1A">
        <w:rPr>
          <w:lang w:val="lt-LT"/>
        </w:rPr>
        <w:t xml:space="preserve"> </w:t>
      </w:r>
      <w:proofErr w:type="spellStart"/>
      <w:r w:rsidRPr="00427D1A">
        <w:rPr>
          <w:lang w:val="lt-LT"/>
        </w:rPr>
        <w:t>period</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time</w:t>
      </w:r>
      <w:proofErr w:type="spellEnd"/>
      <w:r w:rsidRPr="00427D1A">
        <w:rPr>
          <w:lang w:val="lt-LT"/>
        </w:rPr>
        <w:t xml:space="preserve"> to be </w:t>
      </w:r>
      <w:proofErr w:type="spellStart"/>
      <w:r w:rsidRPr="00427D1A">
        <w:rPr>
          <w:lang w:val="lt-LT"/>
        </w:rPr>
        <w:t>determined</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that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State</w:t>
      </w:r>
      <w:proofErr w:type="spellEnd"/>
      <w:r w:rsidRPr="00427D1A">
        <w:rPr>
          <w:lang w:val="lt-LT"/>
        </w:rPr>
        <w:t xml:space="preserve"> </w:t>
      </w:r>
      <w:proofErr w:type="spellStart"/>
      <w:r w:rsidRPr="00427D1A">
        <w:rPr>
          <w:lang w:val="lt-LT"/>
        </w:rPr>
        <w:t>aid</w:t>
      </w:r>
      <w:proofErr w:type="spellEnd"/>
      <w:r w:rsidRPr="00427D1A">
        <w:rPr>
          <w:lang w:val="lt-LT"/>
        </w:rPr>
        <w:t xml:space="preserve"> </w:t>
      </w:r>
      <w:proofErr w:type="spellStart"/>
      <w:r w:rsidRPr="00427D1A">
        <w:rPr>
          <w:lang w:val="lt-LT"/>
        </w:rPr>
        <w:t>has</w:t>
      </w:r>
      <w:proofErr w:type="spellEnd"/>
      <w:r w:rsidRPr="00427D1A">
        <w:rPr>
          <w:lang w:val="lt-LT"/>
        </w:rPr>
        <w:t xml:space="preserve"> </w:t>
      </w:r>
      <w:proofErr w:type="spellStart"/>
      <w:r w:rsidRPr="00427D1A">
        <w:rPr>
          <w:lang w:val="lt-LT"/>
        </w:rPr>
        <w:t>been</w:t>
      </w:r>
      <w:proofErr w:type="spellEnd"/>
      <w:r w:rsidRPr="00427D1A">
        <w:rPr>
          <w:lang w:val="lt-LT"/>
        </w:rPr>
        <w:t xml:space="preserve"> </w:t>
      </w:r>
      <w:proofErr w:type="spellStart"/>
      <w:r w:rsidRPr="00427D1A">
        <w:rPr>
          <w:lang w:val="lt-LT"/>
        </w:rPr>
        <w:t>granted</w:t>
      </w:r>
      <w:proofErr w:type="spellEnd"/>
      <w:r w:rsidRPr="00427D1A">
        <w:rPr>
          <w:lang w:val="lt-LT"/>
        </w:rPr>
        <w:t xml:space="preserve"> </w:t>
      </w:r>
      <w:proofErr w:type="spellStart"/>
      <w:r w:rsidRPr="00427D1A">
        <w:rPr>
          <w:lang w:val="lt-LT"/>
        </w:rPr>
        <w:t>legally</w:t>
      </w:r>
      <w:proofErr w:type="spellEnd"/>
      <w:r w:rsidRPr="00427D1A">
        <w:rPr>
          <w:lang w:val="lt-LT"/>
        </w:rPr>
        <w:t xml:space="preserve">. </w:t>
      </w:r>
      <w:proofErr w:type="spellStart"/>
      <w:r w:rsidRPr="00427D1A">
        <w:rPr>
          <w:lang w:val="lt-LT"/>
        </w:rPr>
        <w:t>If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contracting</w:t>
      </w:r>
      <w:proofErr w:type="spellEnd"/>
      <w:r w:rsidRPr="00427D1A">
        <w:rPr>
          <w:lang w:val="lt-LT"/>
        </w:rPr>
        <w:t xml:space="preserve"> </w:t>
      </w:r>
      <w:proofErr w:type="spellStart"/>
      <w:r w:rsidRPr="00427D1A">
        <w:rPr>
          <w:lang w:val="lt-LT"/>
        </w:rPr>
        <w:t>authority</w:t>
      </w:r>
      <w:proofErr w:type="spellEnd"/>
      <w:r w:rsidRPr="00427D1A">
        <w:rPr>
          <w:lang w:val="lt-LT"/>
        </w:rPr>
        <w:t xml:space="preserve"> </w:t>
      </w:r>
      <w:proofErr w:type="spellStart"/>
      <w:r w:rsidRPr="00427D1A">
        <w:rPr>
          <w:lang w:val="lt-LT"/>
        </w:rPr>
        <w:t>rejects</w:t>
      </w:r>
      <w:proofErr w:type="spellEnd"/>
      <w:r w:rsidRPr="00427D1A">
        <w:rPr>
          <w:lang w:val="lt-LT"/>
        </w:rPr>
        <w:t xml:space="preserve"> a </w:t>
      </w:r>
      <w:proofErr w:type="spellStart"/>
      <w:r w:rsidRPr="00427D1A">
        <w:rPr>
          <w:lang w:val="lt-LT"/>
        </w:rPr>
        <w:t>tender</w:t>
      </w:r>
      <w:proofErr w:type="spellEnd"/>
      <w:r w:rsidRPr="00427D1A">
        <w:rPr>
          <w:lang w:val="lt-LT"/>
        </w:rPr>
        <w:t xml:space="preserve"> </w:t>
      </w:r>
      <w:proofErr w:type="spellStart"/>
      <w:r w:rsidRPr="00427D1A">
        <w:rPr>
          <w:lang w:val="lt-LT"/>
        </w:rPr>
        <w:t>on</w:t>
      </w:r>
      <w:proofErr w:type="spellEnd"/>
      <w:r w:rsidRPr="00427D1A">
        <w:rPr>
          <w:lang w:val="lt-LT"/>
        </w:rPr>
        <w:t xml:space="preserve"> </w:t>
      </w:r>
      <w:proofErr w:type="spellStart"/>
      <w:r w:rsidRPr="00427D1A">
        <w:rPr>
          <w:lang w:val="lt-LT"/>
        </w:rPr>
        <w:t>this</w:t>
      </w:r>
      <w:proofErr w:type="spellEnd"/>
      <w:r w:rsidRPr="00427D1A">
        <w:rPr>
          <w:lang w:val="lt-LT"/>
        </w:rPr>
        <w:t xml:space="preserve"> </w:t>
      </w:r>
      <w:proofErr w:type="spellStart"/>
      <w:r w:rsidRPr="00427D1A">
        <w:rPr>
          <w:lang w:val="lt-LT"/>
        </w:rPr>
        <w:t>ground</w:t>
      </w:r>
      <w:proofErr w:type="spellEnd"/>
      <w:r w:rsidRPr="00427D1A">
        <w:rPr>
          <w:lang w:val="lt-LT"/>
        </w:rPr>
        <w:t xml:space="preserve">, it </w:t>
      </w:r>
      <w:proofErr w:type="spellStart"/>
      <w:r w:rsidRPr="00427D1A">
        <w:rPr>
          <w:lang w:val="lt-LT"/>
        </w:rPr>
        <w:t>shall</w:t>
      </w:r>
      <w:proofErr w:type="spellEnd"/>
      <w:r w:rsidRPr="00427D1A">
        <w:rPr>
          <w:lang w:val="lt-LT"/>
        </w:rPr>
        <w:t xml:space="preserve"> </w:t>
      </w:r>
      <w:proofErr w:type="spellStart"/>
      <w:r w:rsidRPr="00427D1A">
        <w:rPr>
          <w:lang w:val="lt-LT"/>
        </w:rPr>
        <w:t>inform</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European</w:t>
      </w:r>
      <w:proofErr w:type="spellEnd"/>
      <w:r w:rsidRPr="00427D1A">
        <w:rPr>
          <w:lang w:val="lt-LT"/>
        </w:rPr>
        <w:t xml:space="preserve"> </w:t>
      </w:r>
      <w:proofErr w:type="spellStart"/>
      <w:r w:rsidRPr="00427D1A">
        <w:rPr>
          <w:lang w:val="lt-LT"/>
        </w:rPr>
        <w:t>Commission</w:t>
      </w:r>
      <w:proofErr w:type="spellEnd"/>
      <w:r w:rsidRPr="00427D1A">
        <w:rPr>
          <w:lang w:val="lt-LT"/>
        </w:rPr>
        <w:t xml:space="preserve"> </w:t>
      </w:r>
      <w:proofErr w:type="spellStart"/>
      <w:r w:rsidRPr="00427D1A">
        <w:rPr>
          <w:lang w:val="lt-LT"/>
        </w:rPr>
        <w:t>thereof</w:t>
      </w:r>
      <w:proofErr w:type="spellEnd"/>
      <w:r w:rsidRPr="00427D1A">
        <w:rPr>
          <w:lang w:val="lt-LT"/>
        </w:rPr>
        <w:t xml:space="preserve">. Any </w:t>
      </w:r>
      <w:proofErr w:type="spellStart"/>
      <w:r w:rsidRPr="00427D1A">
        <w:rPr>
          <w:lang w:val="lt-LT"/>
        </w:rPr>
        <w:t>measure</w:t>
      </w:r>
      <w:proofErr w:type="spellEnd"/>
      <w:r w:rsidRPr="00427D1A">
        <w:rPr>
          <w:lang w:val="lt-LT"/>
        </w:rPr>
        <w:t xml:space="preserve"> </w:t>
      </w:r>
      <w:proofErr w:type="spellStart"/>
      <w:r w:rsidRPr="00427D1A">
        <w:rPr>
          <w:lang w:val="lt-LT"/>
        </w:rPr>
        <w:t>fulfilling</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criteria</w:t>
      </w:r>
      <w:proofErr w:type="spellEnd"/>
      <w:r w:rsidRPr="00427D1A">
        <w:rPr>
          <w:lang w:val="lt-LT"/>
        </w:rPr>
        <w:t xml:space="preserve"> </w:t>
      </w:r>
      <w:proofErr w:type="spellStart"/>
      <w:r w:rsidRPr="00427D1A">
        <w:rPr>
          <w:lang w:val="lt-LT"/>
        </w:rPr>
        <w:t>laid</w:t>
      </w:r>
      <w:proofErr w:type="spellEnd"/>
      <w:r w:rsidRPr="00427D1A">
        <w:rPr>
          <w:lang w:val="lt-LT"/>
        </w:rPr>
        <w:t xml:space="preserve"> </w:t>
      </w:r>
      <w:proofErr w:type="spellStart"/>
      <w:r w:rsidRPr="00427D1A">
        <w:rPr>
          <w:lang w:val="lt-LT"/>
        </w:rPr>
        <w:t>down</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Article</w:t>
      </w:r>
      <w:proofErr w:type="spellEnd"/>
      <w:r w:rsidRPr="00427D1A">
        <w:rPr>
          <w:lang w:val="lt-LT"/>
        </w:rPr>
        <w:t xml:space="preserve"> 107(1)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Treaty</w:t>
      </w:r>
      <w:proofErr w:type="spellEnd"/>
      <w:r w:rsidRPr="00427D1A">
        <w:rPr>
          <w:lang w:val="lt-LT"/>
        </w:rPr>
        <w:t xml:space="preserve"> </w:t>
      </w:r>
      <w:proofErr w:type="spellStart"/>
      <w:r w:rsidRPr="00427D1A">
        <w:rPr>
          <w:lang w:val="lt-LT"/>
        </w:rPr>
        <w:t>on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Functioning</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European</w:t>
      </w:r>
      <w:proofErr w:type="spellEnd"/>
      <w:r w:rsidRPr="00427D1A">
        <w:rPr>
          <w:lang w:val="lt-LT"/>
        </w:rPr>
        <w:t xml:space="preserve"> </w:t>
      </w:r>
      <w:proofErr w:type="spellStart"/>
      <w:r w:rsidRPr="00427D1A">
        <w:rPr>
          <w:lang w:val="lt-LT"/>
        </w:rPr>
        <w:t>Union</w:t>
      </w:r>
      <w:proofErr w:type="spellEnd"/>
      <w:r w:rsidRPr="00427D1A">
        <w:rPr>
          <w:lang w:val="lt-LT"/>
        </w:rPr>
        <w:t xml:space="preserve"> </w:t>
      </w:r>
      <w:proofErr w:type="spellStart"/>
      <w:r w:rsidRPr="00427D1A">
        <w:rPr>
          <w:lang w:val="lt-LT"/>
        </w:rPr>
        <w:t>shall</w:t>
      </w:r>
      <w:proofErr w:type="spellEnd"/>
      <w:r w:rsidRPr="00427D1A">
        <w:rPr>
          <w:lang w:val="lt-LT"/>
        </w:rPr>
        <w:t xml:space="preserve"> be </w:t>
      </w:r>
      <w:proofErr w:type="spellStart"/>
      <w:r w:rsidRPr="00427D1A">
        <w:rPr>
          <w:lang w:val="lt-LT"/>
        </w:rPr>
        <w:t>considered</w:t>
      </w:r>
      <w:proofErr w:type="spellEnd"/>
      <w:r w:rsidRPr="00427D1A">
        <w:rPr>
          <w:lang w:val="lt-LT"/>
        </w:rPr>
        <w:t xml:space="preserve"> </w:t>
      </w:r>
      <w:proofErr w:type="spellStart"/>
      <w:r w:rsidRPr="00427D1A">
        <w:rPr>
          <w:lang w:val="lt-LT"/>
        </w:rPr>
        <w:t>State</w:t>
      </w:r>
      <w:proofErr w:type="spellEnd"/>
      <w:r w:rsidRPr="00427D1A">
        <w:rPr>
          <w:lang w:val="lt-LT"/>
        </w:rPr>
        <w:t xml:space="preserve"> </w:t>
      </w:r>
      <w:proofErr w:type="spellStart"/>
      <w:r w:rsidRPr="00427D1A">
        <w:rPr>
          <w:lang w:val="lt-LT"/>
        </w:rPr>
        <w:t>aid</w:t>
      </w:r>
      <w:proofErr w:type="spellEnd"/>
      <w:r w:rsidRPr="00427D1A">
        <w:rPr>
          <w:lang w:val="lt-LT"/>
        </w:rPr>
        <w:t>;</w:t>
      </w:r>
    </w:p>
    <w:p w14:paraId="789F14D4" w14:textId="354A91A0" w:rsidR="00D14597" w:rsidRPr="00E76DFC" w:rsidRDefault="00427D1A" w:rsidP="003D27B4">
      <w:pPr>
        <w:pStyle w:val="Sraopastraipa"/>
        <w:numPr>
          <w:ilvl w:val="2"/>
          <w:numId w:val="68"/>
        </w:numPr>
        <w:spacing w:after="120" w:line="20" w:lineRule="atLeast"/>
        <w:ind w:left="0" w:firstLine="709"/>
        <w:jc w:val="both"/>
        <w:rPr>
          <w:lang w:val="lt-LT"/>
        </w:rPr>
      </w:pPr>
      <w:r w:rsidRPr="00427D1A">
        <w:rPr>
          <w:lang w:val="lt-LT"/>
        </w:rPr>
        <w:t xml:space="preserve">it </w:t>
      </w:r>
      <w:proofErr w:type="spellStart"/>
      <w:r w:rsidRPr="00427D1A">
        <w:rPr>
          <w:lang w:val="lt-LT"/>
        </w:rPr>
        <w:t>appears</w:t>
      </w:r>
      <w:proofErr w:type="spellEnd"/>
      <w:r w:rsidRPr="00427D1A">
        <w:rPr>
          <w:lang w:val="lt-LT"/>
        </w:rPr>
        <w:t xml:space="preserve"> </w:t>
      </w:r>
      <w:proofErr w:type="spellStart"/>
      <w:r w:rsidRPr="00427D1A">
        <w:rPr>
          <w:lang w:val="lt-LT"/>
        </w:rPr>
        <w:t>that</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submitting</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most</w:t>
      </w:r>
      <w:proofErr w:type="spellEnd"/>
      <w:r w:rsidRPr="00427D1A">
        <w:rPr>
          <w:lang w:val="lt-LT"/>
        </w:rPr>
        <w:t xml:space="preserve"> </w:t>
      </w:r>
      <w:proofErr w:type="spellStart"/>
      <w:r w:rsidRPr="00427D1A">
        <w:rPr>
          <w:lang w:val="lt-LT"/>
        </w:rPr>
        <w:t>economically</w:t>
      </w:r>
      <w:proofErr w:type="spellEnd"/>
      <w:r w:rsidRPr="00427D1A">
        <w:rPr>
          <w:lang w:val="lt-LT"/>
        </w:rPr>
        <w:t xml:space="preserve"> </w:t>
      </w:r>
      <w:proofErr w:type="spellStart"/>
      <w:r w:rsidRPr="00427D1A">
        <w:rPr>
          <w:lang w:val="lt-LT"/>
        </w:rPr>
        <w:t>advantageous</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does</w:t>
      </w:r>
      <w:proofErr w:type="spellEnd"/>
      <w:r w:rsidRPr="00427D1A">
        <w:rPr>
          <w:lang w:val="lt-LT"/>
        </w:rPr>
        <w:t xml:space="preserve"> </w:t>
      </w:r>
      <w:proofErr w:type="spellStart"/>
      <w:r w:rsidRPr="00427D1A">
        <w:rPr>
          <w:lang w:val="lt-LT"/>
        </w:rPr>
        <w:t>not</w:t>
      </w:r>
      <w:proofErr w:type="spellEnd"/>
      <w:r w:rsidRPr="00427D1A">
        <w:rPr>
          <w:lang w:val="lt-LT"/>
        </w:rPr>
        <w:t xml:space="preserve"> </w:t>
      </w:r>
      <w:proofErr w:type="spellStart"/>
      <w:r w:rsidRPr="00427D1A">
        <w:rPr>
          <w:lang w:val="lt-LT"/>
        </w:rPr>
        <w:t>comply</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environmental</w:t>
      </w:r>
      <w:proofErr w:type="spellEnd"/>
      <w:r w:rsidRPr="00427D1A">
        <w:rPr>
          <w:lang w:val="lt-LT"/>
        </w:rPr>
        <w:t xml:space="preserve">, </w:t>
      </w:r>
      <w:proofErr w:type="spellStart"/>
      <w:r w:rsidRPr="00427D1A">
        <w:rPr>
          <w:lang w:val="lt-LT"/>
        </w:rPr>
        <w:t>social</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labour</w:t>
      </w:r>
      <w:proofErr w:type="spellEnd"/>
      <w:r w:rsidRPr="00427D1A">
        <w:rPr>
          <w:lang w:val="lt-LT"/>
        </w:rPr>
        <w:t xml:space="preserve"> </w:t>
      </w:r>
      <w:proofErr w:type="spellStart"/>
      <w:r w:rsidRPr="00427D1A">
        <w:rPr>
          <w:lang w:val="lt-LT"/>
        </w:rPr>
        <w:t>law</w:t>
      </w:r>
      <w:proofErr w:type="spellEnd"/>
      <w:r w:rsidRPr="00427D1A">
        <w:rPr>
          <w:lang w:val="lt-LT"/>
        </w:rPr>
        <w:t xml:space="preserve"> </w:t>
      </w:r>
      <w:proofErr w:type="spellStart"/>
      <w:r w:rsidRPr="00427D1A">
        <w:rPr>
          <w:lang w:val="lt-LT"/>
        </w:rPr>
        <w:t>obligations</w:t>
      </w:r>
      <w:proofErr w:type="spellEnd"/>
      <w:r w:rsidRPr="00427D1A">
        <w:rPr>
          <w:lang w:val="lt-LT"/>
        </w:rPr>
        <w:t xml:space="preserve"> </w:t>
      </w:r>
      <w:proofErr w:type="spellStart"/>
      <w:r w:rsidRPr="00427D1A">
        <w:rPr>
          <w:lang w:val="lt-LT"/>
        </w:rPr>
        <w:t>referred</w:t>
      </w:r>
      <w:proofErr w:type="spellEnd"/>
      <w:r w:rsidRPr="00427D1A">
        <w:rPr>
          <w:lang w:val="lt-LT"/>
        </w:rPr>
        <w:t xml:space="preserve"> to </w:t>
      </w:r>
      <w:proofErr w:type="spellStart"/>
      <w:r w:rsidRPr="00427D1A">
        <w:rPr>
          <w:lang w:val="lt-LT"/>
        </w:rPr>
        <w:t>in</w:t>
      </w:r>
      <w:proofErr w:type="spellEnd"/>
      <w:r w:rsidRPr="00427D1A">
        <w:rPr>
          <w:lang w:val="lt-LT"/>
        </w:rPr>
        <w:t xml:space="preserve"> </w:t>
      </w:r>
      <w:proofErr w:type="spellStart"/>
      <w:r w:rsidRPr="00427D1A">
        <w:rPr>
          <w:lang w:val="lt-LT"/>
        </w:rPr>
        <w:t>Article</w:t>
      </w:r>
      <w:proofErr w:type="spellEnd"/>
      <w:r w:rsidRPr="00427D1A">
        <w:rPr>
          <w:lang w:val="lt-LT"/>
        </w:rPr>
        <w:t xml:space="preserve"> 17(2)(2)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Public</w:t>
      </w:r>
      <w:proofErr w:type="spellEnd"/>
      <w:r w:rsidRPr="00427D1A">
        <w:rPr>
          <w:lang w:val="lt-LT"/>
        </w:rPr>
        <w:t xml:space="preserve"> </w:t>
      </w:r>
      <w:proofErr w:type="spellStart"/>
      <w:r w:rsidRPr="00427D1A">
        <w:rPr>
          <w:lang w:val="lt-LT"/>
        </w:rPr>
        <w:t>Procurement</w:t>
      </w:r>
      <w:proofErr w:type="spellEnd"/>
      <w:r w:rsidRPr="00427D1A">
        <w:rPr>
          <w:lang w:val="lt-LT"/>
        </w:rPr>
        <w:t xml:space="preserve"> </w:t>
      </w:r>
      <w:proofErr w:type="spellStart"/>
      <w:r w:rsidRPr="00427D1A">
        <w:rPr>
          <w:lang w:val="lt-LT"/>
        </w:rPr>
        <w:t>Law</w:t>
      </w:r>
      <w:proofErr w:type="spellEnd"/>
      <w:r w:rsidRPr="00427D1A">
        <w:rPr>
          <w:lang w:val="lt-LT"/>
        </w:rPr>
        <w:t>;</w:t>
      </w:r>
    </w:p>
    <w:p w14:paraId="3148C6DB" w14:textId="36E92844" w:rsidR="00E76DFC" w:rsidRPr="003B2188" w:rsidRDefault="00427D1A" w:rsidP="003D27B4">
      <w:pPr>
        <w:pStyle w:val="Sraopastraipa"/>
        <w:numPr>
          <w:ilvl w:val="2"/>
          <w:numId w:val="68"/>
        </w:numPr>
        <w:spacing w:after="120" w:line="20" w:lineRule="atLeast"/>
        <w:ind w:left="0" w:firstLine="709"/>
        <w:jc w:val="both"/>
        <w:rPr>
          <w:lang w:val="lt-LT"/>
        </w:rPr>
      </w:pPr>
      <w:proofErr w:type="spellStart"/>
      <w:r w:rsidRPr="00427D1A">
        <w:rPr>
          <w:lang w:val="lt-LT"/>
        </w:rPr>
        <w:t>the</w:t>
      </w:r>
      <w:proofErr w:type="spellEnd"/>
      <w:r w:rsidRPr="00427D1A">
        <w:rPr>
          <w:lang w:val="lt-LT"/>
        </w:rPr>
        <w:t xml:space="preserve"> </w:t>
      </w:r>
      <w:proofErr w:type="spellStart"/>
      <w:r w:rsidRPr="00427D1A">
        <w:rPr>
          <w:lang w:val="lt-LT"/>
        </w:rPr>
        <w:t>requirements</w:t>
      </w:r>
      <w:proofErr w:type="spellEnd"/>
      <w:r w:rsidRPr="00427D1A">
        <w:rPr>
          <w:lang w:val="lt-LT"/>
        </w:rPr>
        <w:t xml:space="preserve"> </w:t>
      </w:r>
      <w:proofErr w:type="spellStart"/>
      <w:r w:rsidRPr="00427D1A">
        <w:rPr>
          <w:lang w:val="lt-LT"/>
        </w:rPr>
        <w:t>relating</w:t>
      </w:r>
      <w:proofErr w:type="spellEnd"/>
      <w:r w:rsidRPr="00427D1A">
        <w:rPr>
          <w:lang w:val="lt-LT"/>
        </w:rPr>
        <w:t xml:space="preserve"> to </w:t>
      </w:r>
      <w:proofErr w:type="spellStart"/>
      <w:r w:rsidRPr="00427D1A">
        <w:rPr>
          <w:lang w:val="lt-LT"/>
        </w:rPr>
        <w:t>national</w:t>
      </w:r>
      <w:proofErr w:type="spellEnd"/>
      <w:r w:rsidRPr="00427D1A">
        <w:rPr>
          <w:lang w:val="lt-LT"/>
        </w:rPr>
        <w:t xml:space="preserve"> </w:t>
      </w:r>
      <w:proofErr w:type="spellStart"/>
      <w:r w:rsidRPr="00427D1A">
        <w:rPr>
          <w:lang w:val="lt-LT"/>
        </w:rPr>
        <w:t>security</w:t>
      </w:r>
      <w:proofErr w:type="spellEnd"/>
      <w:r w:rsidRPr="00427D1A">
        <w:rPr>
          <w:lang w:val="lt-LT"/>
        </w:rPr>
        <w:t xml:space="preserve"> </w:t>
      </w:r>
      <w:proofErr w:type="spellStart"/>
      <w:r w:rsidRPr="00427D1A">
        <w:rPr>
          <w:lang w:val="lt-LT"/>
        </w:rPr>
        <w:t>set</w:t>
      </w:r>
      <w:proofErr w:type="spellEnd"/>
      <w:r w:rsidRPr="00427D1A">
        <w:rPr>
          <w:lang w:val="lt-LT"/>
        </w:rPr>
        <w:t xml:space="preserve"> </w:t>
      </w:r>
      <w:proofErr w:type="spellStart"/>
      <w:r w:rsidRPr="00427D1A">
        <w:rPr>
          <w:lang w:val="lt-LT"/>
        </w:rPr>
        <w:t>out</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special</w:t>
      </w:r>
      <w:proofErr w:type="spellEnd"/>
      <w:r w:rsidRPr="00427D1A">
        <w:rPr>
          <w:lang w:val="lt-LT"/>
        </w:rPr>
        <w:t xml:space="preserve"> </w:t>
      </w:r>
      <w:proofErr w:type="spellStart"/>
      <w:r w:rsidRPr="00427D1A">
        <w:rPr>
          <w:lang w:val="lt-LT"/>
        </w:rPr>
        <w:t>conditions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contract</w:t>
      </w:r>
      <w:proofErr w:type="spellEnd"/>
      <w:r w:rsidRPr="00427D1A">
        <w:rPr>
          <w:lang w:val="lt-LT"/>
        </w:rPr>
        <w:t xml:space="preserve"> (</w:t>
      </w:r>
      <w:proofErr w:type="spellStart"/>
      <w:r w:rsidRPr="00427D1A">
        <w:rPr>
          <w:lang w:val="lt-LT"/>
        </w:rPr>
        <w:t>where</w:t>
      </w:r>
      <w:proofErr w:type="spellEnd"/>
      <w:r w:rsidRPr="00427D1A">
        <w:rPr>
          <w:lang w:val="lt-LT"/>
        </w:rPr>
        <w:t xml:space="preserve"> </w:t>
      </w:r>
      <w:proofErr w:type="spellStart"/>
      <w:r w:rsidRPr="00427D1A">
        <w:rPr>
          <w:lang w:val="lt-LT"/>
        </w:rPr>
        <w:t>applicable</w:t>
      </w:r>
      <w:proofErr w:type="spellEnd"/>
      <w:r w:rsidRPr="00427D1A">
        <w:rPr>
          <w:lang w:val="lt-LT"/>
        </w:rPr>
        <w:t xml:space="preserve">) are </w:t>
      </w:r>
      <w:proofErr w:type="spellStart"/>
      <w:r w:rsidRPr="00427D1A">
        <w:rPr>
          <w:lang w:val="lt-LT"/>
        </w:rPr>
        <w:t>not</w:t>
      </w:r>
      <w:proofErr w:type="spellEnd"/>
      <w:r w:rsidRPr="00427D1A">
        <w:rPr>
          <w:lang w:val="lt-LT"/>
        </w:rPr>
        <w:t xml:space="preserve"> </w:t>
      </w:r>
      <w:proofErr w:type="spellStart"/>
      <w:r w:rsidRPr="00427D1A">
        <w:rPr>
          <w:lang w:val="lt-LT"/>
        </w:rPr>
        <w:t>met</w:t>
      </w:r>
      <w:proofErr w:type="spellEnd"/>
      <w:r w:rsidRPr="00427D1A">
        <w:rPr>
          <w:lang w:val="lt-LT"/>
        </w:rPr>
        <w:t>;</w:t>
      </w:r>
    </w:p>
    <w:p w14:paraId="5FD4F664" w14:textId="71926616" w:rsidR="00870F7B" w:rsidRPr="003B2188" w:rsidRDefault="00427D1A" w:rsidP="003D27B4">
      <w:pPr>
        <w:pStyle w:val="Sraopastraipa"/>
        <w:numPr>
          <w:ilvl w:val="2"/>
          <w:numId w:val="68"/>
        </w:numPr>
        <w:spacing w:after="120" w:line="20" w:lineRule="atLeast"/>
        <w:ind w:left="0" w:firstLine="709"/>
        <w:jc w:val="both"/>
        <w:rPr>
          <w:rFonts w:cstheme="minorHAnsi"/>
          <w:lang w:val="lt-LT"/>
        </w:rPr>
      </w:pP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does</w:t>
      </w:r>
      <w:proofErr w:type="spellEnd"/>
      <w:r w:rsidRPr="00427D1A">
        <w:rPr>
          <w:lang w:val="lt-LT"/>
        </w:rPr>
        <w:t xml:space="preserve"> </w:t>
      </w:r>
      <w:proofErr w:type="spellStart"/>
      <w:r w:rsidRPr="00427D1A">
        <w:rPr>
          <w:lang w:val="lt-LT"/>
        </w:rPr>
        <w:t>not</w:t>
      </w:r>
      <w:proofErr w:type="spellEnd"/>
      <w:r w:rsidRPr="00427D1A">
        <w:rPr>
          <w:lang w:val="lt-LT"/>
        </w:rPr>
        <w:t xml:space="preserve"> </w:t>
      </w:r>
      <w:proofErr w:type="spellStart"/>
      <w:r w:rsidRPr="00427D1A">
        <w:rPr>
          <w:lang w:val="lt-LT"/>
        </w:rPr>
        <w:t>comply</w:t>
      </w:r>
      <w:proofErr w:type="spellEnd"/>
      <w:r w:rsidRPr="00427D1A">
        <w:rPr>
          <w:lang w:val="lt-LT"/>
        </w:rPr>
        <w:t xml:space="preserve"> </w:t>
      </w:r>
      <w:proofErr w:type="spellStart"/>
      <w:r w:rsidRPr="00427D1A">
        <w:rPr>
          <w:lang w:val="lt-LT"/>
        </w:rPr>
        <w:t>with</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requirements</w:t>
      </w:r>
      <w:proofErr w:type="spellEnd"/>
      <w:r w:rsidRPr="00427D1A">
        <w:rPr>
          <w:lang w:val="lt-LT"/>
        </w:rPr>
        <w:t xml:space="preserve"> </w:t>
      </w:r>
      <w:proofErr w:type="spellStart"/>
      <w:r w:rsidRPr="00427D1A">
        <w:rPr>
          <w:lang w:val="lt-LT"/>
        </w:rPr>
        <w:t>set</w:t>
      </w:r>
      <w:proofErr w:type="spellEnd"/>
      <w:r w:rsidRPr="00427D1A">
        <w:rPr>
          <w:lang w:val="lt-LT"/>
        </w:rPr>
        <w:t xml:space="preserve"> </w:t>
      </w:r>
      <w:proofErr w:type="spellStart"/>
      <w:r w:rsidRPr="00427D1A">
        <w:rPr>
          <w:lang w:val="lt-LT"/>
        </w:rPr>
        <w:t>out</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Regulation</w:t>
      </w:r>
      <w:proofErr w:type="spellEnd"/>
      <w:r w:rsidRPr="00427D1A">
        <w:rPr>
          <w:lang w:val="lt-LT"/>
        </w:rPr>
        <w:t>;</w:t>
      </w:r>
    </w:p>
    <w:p w14:paraId="06A1C310" w14:textId="7CD3FC2C" w:rsidR="0063217F" w:rsidRPr="003B2188" w:rsidRDefault="00427D1A" w:rsidP="003D27B4">
      <w:pPr>
        <w:pStyle w:val="Sraopastraipa"/>
        <w:numPr>
          <w:ilvl w:val="2"/>
          <w:numId w:val="68"/>
        </w:numPr>
        <w:spacing w:after="120" w:line="20" w:lineRule="atLeast"/>
        <w:ind w:left="0" w:firstLine="709"/>
        <w:jc w:val="both"/>
        <w:rPr>
          <w:rFonts w:cstheme="minorHAnsi"/>
          <w:lang w:val="lt-LT"/>
        </w:rPr>
      </w:pPr>
      <w:proofErr w:type="spellStart"/>
      <w:r w:rsidRPr="00427D1A">
        <w:rPr>
          <w:color w:val="000000" w:themeColor="text1"/>
          <w:lang w:val="lt-LT"/>
        </w:rPr>
        <w:t>The</w:t>
      </w:r>
      <w:proofErr w:type="spellEnd"/>
      <w:r w:rsidRPr="00427D1A">
        <w:rPr>
          <w:color w:val="000000" w:themeColor="text1"/>
          <w:lang w:val="lt-LT"/>
        </w:rPr>
        <w:t xml:space="preserve"> </w:t>
      </w:r>
      <w:proofErr w:type="spellStart"/>
      <w:r w:rsidRPr="00427D1A">
        <w:rPr>
          <w:color w:val="000000" w:themeColor="text1"/>
          <w:lang w:val="lt-LT"/>
        </w:rPr>
        <w:t>Government</w:t>
      </w:r>
      <w:proofErr w:type="spellEnd"/>
      <w:r w:rsidRPr="00427D1A">
        <w:rPr>
          <w:color w:val="000000" w:themeColor="text1"/>
          <w:lang w:val="lt-LT"/>
        </w:rPr>
        <w:t xml:space="preserve"> </w:t>
      </w:r>
      <w:proofErr w:type="spellStart"/>
      <w:r w:rsidRPr="00427D1A">
        <w:rPr>
          <w:color w:val="000000" w:themeColor="text1"/>
          <w:lang w:val="lt-LT"/>
        </w:rPr>
        <w:t>of</w:t>
      </w:r>
      <w:proofErr w:type="spellEnd"/>
      <w:r w:rsidRPr="00427D1A">
        <w:rPr>
          <w:color w:val="000000" w:themeColor="text1"/>
          <w:lang w:val="lt-LT"/>
        </w:rPr>
        <w:t xml:space="preserve"> </w:t>
      </w:r>
      <w:proofErr w:type="spellStart"/>
      <w:r w:rsidRPr="00427D1A">
        <w:rPr>
          <w:color w:val="000000" w:themeColor="text1"/>
          <w:lang w:val="lt-LT"/>
        </w:rPr>
        <w:t>the</w:t>
      </w:r>
      <w:proofErr w:type="spellEnd"/>
      <w:r w:rsidRPr="00427D1A">
        <w:rPr>
          <w:color w:val="000000" w:themeColor="text1"/>
          <w:lang w:val="lt-LT"/>
        </w:rPr>
        <w:t xml:space="preserve"> </w:t>
      </w:r>
      <w:proofErr w:type="spellStart"/>
      <w:r w:rsidRPr="00427D1A">
        <w:rPr>
          <w:color w:val="000000" w:themeColor="text1"/>
          <w:lang w:val="lt-LT"/>
        </w:rPr>
        <w:t>Republic</w:t>
      </w:r>
      <w:proofErr w:type="spellEnd"/>
      <w:r w:rsidRPr="00427D1A">
        <w:rPr>
          <w:color w:val="000000" w:themeColor="text1"/>
          <w:lang w:val="lt-LT"/>
        </w:rPr>
        <w:t xml:space="preserve"> </w:t>
      </w:r>
      <w:proofErr w:type="spellStart"/>
      <w:r w:rsidRPr="00427D1A">
        <w:rPr>
          <w:color w:val="000000" w:themeColor="text1"/>
          <w:lang w:val="lt-LT"/>
        </w:rPr>
        <w:t>of</w:t>
      </w:r>
      <w:proofErr w:type="spellEnd"/>
      <w:r w:rsidRPr="00427D1A">
        <w:rPr>
          <w:color w:val="000000" w:themeColor="text1"/>
          <w:lang w:val="lt-LT"/>
        </w:rPr>
        <w:t xml:space="preserve"> Lithuania </w:t>
      </w:r>
      <w:proofErr w:type="spellStart"/>
      <w:r w:rsidRPr="00427D1A">
        <w:rPr>
          <w:color w:val="000000" w:themeColor="text1"/>
          <w:lang w:val="lt-LT"/>
        </w:rPr>
        <w:t>has</w:t>
      </w:r>
      <w:proofErr w:type="spellEnd"/>
      <w:r w:rsidRPr="00427D1A">
        <w:rPr>
          <w:color w:val="000000" w:themeColor="text1"/>
          <w:lang w:val="lt-LT"/>
        </w:rPr>
        <w:t xml:space="preserve"> </w:t>
      </w:r>
      <w:proofErr w:type="spellStart"/>
      <w:r w:rsidRPr="00427D1A">
        <w:rPr>
          <w:color w:val="000000" w:themeColor="text1"/>
          <w:lang w:val="lt-LT"/>
        </w:rPr>
        <w:t>adopted</w:t>
      </w:r>
      <w:proofErr w:type="spellEnd"/>
      <w:r w:rsidRPr="00427D1A">
        <w:rPr>
          <w:color w:val="000000" w:themeColor="text1"/>
          <w:lang w:val="lt-LT"/>
        </w:rPr>
        <w:t xml:space="preserve"> a </w:t>
      </w:r>
      <w:proofErr w:type="spellStart"/>
      <w:r w:rsidRPr="00427D1A">
        <w:rPr>
          <w:color w:val="000000" w:themeColor="text1"/>
          <w:lang w:val="lt-LT"/>
        </w:rPr>
        <w:t>decision</w:t>
      </w:r>
      <w:proofErr w:type="spellEnd"/>
      <w:r w:rsidRPr="00427D1A">
        <w:rPr>
          <w:color w:val="000000" w:themeColor="text1"/>
          <w:lang w:val="lt-LT"/>
        </w:rPr>
        <w:t xml:space="preserve"> </w:t>
      </w:r>
      <w:proofErr w:type="spellStart"/>
      <w:r w:rsidRPr="00427D1A">
        <w:rPr>
          <w:color w:val="000000" w:themeColor="text1"/>
          <w:lang w:val="lt-LT"/>
        </w:rPr>
        <w:t>confirming</w:t>
      </w:r>
      <w:proofErr w:type="spellEnd"/>
      <w:r w:rsidRPr="00427D1A">
        <w:rPr>
          <w:color w:val="000000" w:themeColor="text1"/>
          <w:lang w:val="lt-LT"/>
        </w:rPr>
        <w:t xml:space="preserve"> </w:t>
      </w:r>
      <w:proofErr w:type="spellStart"/>
      <w:r w:rsidRPr="00427D1A">
        <w:rPr>
          <w:color w:val="000000" w:themeColor="text1"/>
          <w:lang w:val="lt-LT"/>
        </w:rPr>
        <w:t>that</w:t>
      </w:r>
      <w:proofErr w:type="spellEnd"/>
      <w:r w:rsidRPr="00427D1A">
        <w:rPr>
          <w:color w:val="000000" w:themeColor="text1"/>
          <w:lang w:val="lt-LT"/>
        </w:rPr>
        <w:t xml:space="preserve"> </w:t>
      </w:r>
      <w:proofErr w:type="spellStart"/>
      <w:r w:rsidRPr="00427D1A">
        <w:rPr>
          <w:color w:val="000000" w:themeColor="text1"/>
          <w:lang w:val="lt-LT"/>
        </w:rPr>
        <w:t>the</w:t>
      </w:r>
      <w:proofErr w:type="spellEnd"/>
      <w:r w:rsidRPr="00427D1A">
        <w:rPr>
          <w:color w:val="000000" w:themeColor="text1"/>
          <w:lang w:val="lt-LT"/>
        </w:rPr>
        <w:t xml:space="preserve"> </w:t>
      </w:r>
      <w:proofErr w:type="spellStart"/>
      <w:r w:rsidRPr="00427D1A">
        <w:rPr>
          <w:color w:val="000000" w:themeColor="text1"/>
          <w:lang w:val="lt-LT"/>
        </w:rPr>
        <w:t>proposed</w:t>
      </w:r>
      <w:proofErr w:type="spellEnd"/>
      <w:r w:rsidRPr="00427D1A">
        <w:rPr>
          <w:color w:val="000000" w:themeColor="text1"/>
          <w:lang w:val="lt-LT"/>
        </w:rPr>
        <w:t xml:space="preserve"> </w:t>
      </w:r>
      <w:proofErr w:type="spellStart"/>
      <w:r w:rsidRPr="00427D1A">
        <w:rPr>
          <w:color w:val="000000" w:themeColor="text1"/>
          <w:lang w:val="lt-LT"/>
        </w:rPr>
        <w:t>transaction</w:t>
      </w:r>
      <w:proofErr w:type="spellEnd"/>
      <w:r w:rsidRPr="00427D1A">
        <w:rPr>
          <w:color w:val="000000" w:themeColor="text1"/>
          <w:lang w:val="lt-LT"/>
        </w:rPr>
        <w:t xml:space="preserve"> </w:t>
      </w:r>
      <w:proofErr w:type="spellStart"/>
      <w:r w:rsidRPr="00427D1A">
        <w:rPr>
          <w:color w:val="000000" w:themeColor="text1"/>
          <w:lang w:val="lt-LT"/>
        </w:rPr>
        <w:t>is</w:t>
      </w:r>
      <w:proofErr w:type="spellEnd"/>
      <w:r w:rsidRPr="00427D1A">
        <w:rPr>
          <w:color w:val="000000" w:themeColor="text1"/>
          <w:lang w:val="lt-LT"/>
        </w:rPr>
        <w:t xml:space="preserve"> </w:t>
      </w:r>
      <w:proofErr w:type="spellStart"/>
      <w:r w:rsidRPr="00427D1A">
        <w:rPr>
          <w:color w:val="000000" w:themeColor="text1"/>
          <w:lang w:val="lt-LT"/>
        </w:rPr>
        <w:t>not</w:t>
      </w:r>
      <w:proofErr w:type="spellEnd"/>
      <w:r w:rsidRPr="00427D1A">
        <w:rPr>
          <w:color w:val="000000" w:themeColor="text1"/>
          <w:lang w:val="lt-LT"/>
        </w:rPr>
        <w:t xml:space="preserve"> </w:t>
      </w:r>
      <w:proofErr w:type="spellStart"/>
      <w:r w:rsidRPr="00427D1A">
        <w:rPr>
          <w:color w:val="000000" w:themeColor="text1"/>
          <w:lang w:val="lt-LT"/>
        </w:rPr>
        <w:t>in</w:t>
      </w:r>
      <w:proofErr w:type="spellEnd"/>
      <w:r w:rsidRPr="00427D1A">
        <w:rPr>
          <w:color w:val="000000" w:themeColor="text1"/>
          <w:lang w:val="lt-LT"/>
        </w:rPr>
        <w:t xml:space="preserve"> </w:t>
      </w:r>
      <w:proofErr w:type="spellStart"/>
      <w:r w:rsidRPr="00427D1A">
        <w:rPr>
          <w:color w:val="000000" w:themeColor="text1"/>
          <w:lang w:val="lt-LT"/>
        </w:rPr>
        <w:t>the</w:t>
      </w:r>
      <w:proofErr w:type="spellEnd"/>
      <w:r w:rsidRPr="00427D1A">
        <w:rPr>
          <w:color w:val="000000" w:themeColor="text1"/>
          <w:lang w:val="lt-LT"/>
        </w:rPr>
        <w:t xml:space="preserve"> </w:t>
      </w:r>
      <w:proofErr w:type="spellStart"/>
      <w:r w:rsidRPr="00427D1A">
        <w:rPr>
          <w:color w:val="000000" w:themeColor="text1"/>
          <w:lang w:val="lt-LT"/>
        </w:rPr>
        <w:t>interests</w:t>
      </w:r>
      <w:proofErr w:type="spellEnd"/>
      <w:r w:rsidRPr="00427D1A">
        <w:rPr>
          <w:color w:val="000000" w:themeColor="text1"/>
          <w:lang w:val="lt-LT"/>
        </w:rPr>
        <w:t xml:space="preserve"> </w:t>
      </w:r>
      <w:proofErr w:type="spellStart"/>
      <w:r w:rsidRPr="00427D1A">
        <w:rPr>
          <w:color w:val="000000" w:themeColor="text1"/>
          <w:lang w:val="lt-LT"/>
        </w:rPr>
        <w:t>of</w:t>
      </w:r>
      <w:proofErr w:type="spellEnd"/>
      <w:r w:rsidRPr="00427D1A">
        <w:rPr>
          <w:color w:val="000000" w:themeColor="text1"/>
          <w:lang w:val="lt-LT"/>
        </w:rPr>
        <w:t xml:space="preserve"> </w:t>
      </w:r>
      <w:proofErr w:type="spellStart"/>
      <w:r w:rsidRPr="00427D1A">
        <w:rPr>
          <w:color w:val="000000" w:themeColor="text1"/>
          <w:lang w:val="lt-LT"/>
        </w:rPr>
        <w:t>national</w:t>
      </w:r>
      <w:proofErr w:type="spellEnd"/>
      <w:r w:rsidRPr="00427D1A">
        <w:rPr>
          <w:color w:val="000000" w:themeColor="text1"/>
          <w:lang w:val="lt-LT"/>
        </w:rPr>
        <w:t xml:space="preserve"> </w:t>
      </w:r>
      <w:proofErr w:type="spellStart"/>
      <w:r w:rsidRPr="00427D1A">
        <w:rPr>
          <w:color w:val="000000" w:themeColor="text1"/>
          <w:lang w:val="lt-LT"/>
        </w:rPr>
        <w:t>security</w:t>
      </w:r>
      <w:proofErr w:type="spellEnd"/>
      <w:r w:rsidRPr="00427D1A">
        <w:rPr>
          <w:color w:val="000000" w:themeColor="text1"/>
          <w:lang w:val="lt-LT"/>
        </w:rPr>
        <w:t xml:space="preserve"> </w:t>
      </w:r>
      <w:proofErr w:type="spellStart"/>
      <w:r w:rsidRPr="00427D1A">
        <w:rPr>
          <w:color w:val="000000" w:themeColor="text1"/>
          <w:lang w:val="lt-LT"/>
        </w:rPr>
        <w:t>in</w:t>
      </w:r>
      <w:proofErr w:type="spellEnd"/>
      <w:r w:rsidRPr="00427D1A">
        <w:rPr>
          <w:color w:val="000000" w:themeColor="text1"/>
          <w:lang w:val="lt-LT"/>
        </w:rPr>
        <w:t xml:space="preserve"> </w:t>
      </w:r>
      <w:proofErr w:type="spellStart"/>
      <w:r w:rsidRPr="00427D1A">
        <w:rPr>
          <w:color w:val="000000" w:themeColor="text1"/>
          <w:lang w:val="lt-LT"/>
        </w:rPr>
        <w:t>accordance</w:t>
      </w:r>
      <w:proofErr w:type="spellEnd"/>
      <w:r w:rsidRPr="00427D1A">
        <w:rPr>
          <w:color w:val="000000" w:themeColor="text1"/>
          <w:lang w:val="lt-LT"/>
        </w:rPr>
        <w:t xml:space="preserve"> </w:t>
      </w:r>
      <w:proofErr w:type="spellStart"/>
      <w:r w:rsidRPr="00427D1A">
        <w:rPr>
          <w:color w:val="000000" w:themeColor="text1"/>
          <w:lang w:val="lt-LT"/>
        </w:rPr>
        <w:t>with</w:t>
      </w:r>
      <w:proofErr w:type="spellEnd"/>
      <w:r w:rsidRPr="00427D1A">
        <w:rPr>
          <w:color w:val="000000" w:themeColor="text1"/>
          <w:lang w:val="lt-LT"/>
        </w:rPr>
        <w:t xml:space="preserve"> </w:t>
      </w:r>
      <w:proofErr w:type="spellStart"/>
      <w:r w:rsidRPr="00427D1A">
        <w:rPr>
          <w:color w:val="000000" w:themeColor="text1"/>
          <w:lang w:val="lt-LT"/>
        </w:rPr>
        <w:t>the</w:t>
      </w:r>
      <w:proofErr w:type="spellEnd"/>
      <w:r w:rsidRPr="00427D1A">
        <w:rPr>
          <w:color w:val="000000" w:themeColor="text1"/>
          <w:lang w:val="lt-LT"/>
        </w:rPr>
        <w:t xml:space="preserve"> </w:t>
      </w:r>
      <w:proofErr w:type="spellStart"/>
      <w:r w:rsidRPr="00427D1A">
        <w:rPr>
          <w:color w:val="000000" w:themeColor="text1"/>
          <w:lang w:val="lt-LT"/>
        </w:rPr>
        <w:t>Law</w:t>
      </w:r>
      <w:proofErr w:type="spellEnd"/>
      <w:r w:rsidRPr="00427D1A">
        <w:rPr>
          <w:color w:val="000000" w:themeColor="text1"/>
          <w:lang w:val="lt-LT"/>
        </w:rPr>
        <w:t xml:space="preserve"> </w:t>
      </w:r>
      <w:proofErr w:type="spellStart"/>
      <w:r w:rsidRPr="00427D1A">
        <w:rPr>
          <w:color w:val="000000" w:themeColor="text1"/>
          <w:lang w:val="lt-LT"/>
        </w:rPr>
        <w:t>on</w:t>
      </w:r>
      <w:proofErr w:type="spellEnd"/>
      <w:r w:rsidRPr="00427D1A">
        <w:rPr>
          <w:color w:val="000000" w:themeColor="text1"/>
          <w:lang w:val="lt-LT"/>
        </w:rPr>
        <w:t xml:space="preserve"> </w:t>
      </w:r>
      <w:proofErr w:type="spellStart"/>
      <w:r w:rsidRPr="00427D1A">
        <w:rPr>
          <w:color w:val="000000" w:themeColor="text1"/>
          <w:lang w:val="lt-LT"/>
        </w:rPr>
        <w:t>Protection</w:t>
      </w:r>
      <w:proofErr w:type="spellEnd"/>
      <w:r w:rsidRPr="00427D1A">
        <w:rPr>
          <w:color w:val="000000" w:themeColor="text1"/>
          <w:lang w:val="lt-LT"/>
        </w:rPr>
        <w:t xml:space="preserve"> </w:t>
      </w:r>
      <w:proofErr w:type="spellStart"/>
      <w:r w:rsidRPr="00427D1A">
        <w:rPr>
          <w:color w:val="000000" w:themeColor="text1"/>
          <w:lang w:val="lt-LT"/>
        </w:rPr>
        <w:t>of</w:t>
      </w:r>
      <w:proofErr w:type="spellEnd"/>
      <w:r w:rsidRPr="00427D1A">
        <w:rPr>
          <w:color w:val="000000" w:themeColor="text1"/>
          <w:lang w:val="lt-LT"/>
        </w:rPr>
        <w:t xml:space="preserve"> </w:t>
      </w:r>
      <w:proofErr w:type="spellStart"/>
      <w:r w:rsidRPr="00427D1A">
        <w:rPr>
          <w:color w:val="000000" w:themeColor="text1"/>
          <w:lang w:val="lt-LT"/>
        </w:rPr>
        <w:t>Objects</w:t>
      </w:r>
      <w:proofErr w:type="spellEnd"/>
      <w:r w:rsidRPr="00427D1A">
        <w:rPr>
          <w:color w:val="000000" w:themeColor="text1"/>
          <w:lang w:val="lt-LT"/>
        </w:rPr>
        <w:t xml:space="preserve"> </w:t>
      </w:r>
      <w:proofErr w:type="spellStart"/>
      <w:r w:rsidRPr="00427D1A">
        <w:rPr>
          <w:color w:val="000000" w:themeColor="text1"/>
          <w:lang w:val="lt-LT"/>
        </w:rPr>
        <w:t>Important</w:t>
      </w:r>
      <w:proofErr w:type="spellEnd"/>
      <w:r w:rsidRPr="00427D1A">
        <w:rPr>
          <w:color w:val="000000" w:themeColor="text1"/>
          <w:lang w:val="lt-LT"/>
        </w:rPr>
        <w:t xml:space="preserve"> </w:t>
      </w:r>
      <w:proofErr w:type="spellStart"/>
      <w:r w:rsidRPr="00427D1A">
        <w:rPr>
          <w:color w:val="000000" w:themeColor="text1"/>
          <w:lang w:val="lt-LT"/>
        </w:rPr>
        <w:t>for</w:t>
      </w:r>
      <w:proofErr w:type="spellEnd"/>
      <w:r w:rsidRPr="00427D1A">
        <w:rPr>
          <w:color w:val="000000" w:themeColor="text1"/>
          <w:lang w:val="lt-LT"/>
        </w:rPr>
        <w:t xml:space="preserve"> </w:t>
      </w:r>
      <w:proofErr w:type="spellStart"/>
      <w:r w:rsidRPr="00427D1A">
        <w:rPr>
          <w:color w:val="000000" w:themeColor="text1"/>
          <w:lang w:val="lt-LT"/>
        </w:rPr>
        <w:t>National</w:t>
      </w:r>
      <w:proofErr w:type="spellEnd"/>
      <w:r w:rsidRPr="00427D1A">
        <w:rPr>
          <w:color w:val="000000" w:themeColor="text1"/>
          <w:lang w:val="lt-LT"/>
        </w:rPr>
        <w:t xml:space="preserve"> </w:t>
      </w:r>
      <w:proofErr w:type="spellStart"/>
      <w:r w:rsidRPr="00427D1A">
        <w:rPr>
          <w:color w:val="000000" w:themeColor="text1"/>
          <w:lang w:val="lt-LT"/>
        </w:rPr>
        <w:t>Security</w:t>
      </w:r>
      <w:proofErr w:type="spellEnd"/>
      <w:r w:rsidRPr="00427D1A">
        <w:rPr>
          <w:color w:val="000000" w:themeColor="text1"/>
          <w:lang w:val="lt-LT"/>
        </w:rPr>
        <w:t xml:space="preserve"> (</w:t>
      </w:r>
      <w:proofErr w:type="spellStart"/>
      <w:r w:rsidRPr="00427D1A">
        <w:rPr>
          <w:color w:val="000000" w:themeColor="text1"/>
          <w:lang w:val="lt-LT"/>
        </w:rPr>
        <w:t>if</w:t>
      </w:r>
      <w:proofErr w:type="spellEnd"/>
      <w:r w:rsidRPr="00427D1A">
        <w:rPr>
          <w:color w:val="000000" w:themeColor="text1"/>
          <w:lang w:val="lt-LT"/>
        </w:rPr>
        <w:t xml:space="preserve"> </w:t>
      </w:r>
      <w:proofErr w:type="spellStart"/>
      <w:r w:rsidRPr="00427D1A">
        <w:rPr>
          <w:color w:val="000000" w:themeColor="text1"/>
          <w:lang w:val="lt-LT"/>
        </w:rPr>
        <w:t>applicable</w:t>
      </w:r>
      <w:proofErr w:type="spellEnd"/>
      <w:r w:rsidRPr="00427D1A">
        <w:rPr>
          <w:color w:val="000000" w:themeColor="text1"/>
          <w:lang w:val="lt-LT"/>
        </w:rPr>
        <w:t>);</w:t>
      </w:r>
    </w:p>
    <w:p w14:paraId="408DD04C" w14:textId="515219F7" w:rsidR="003D1ADA" w:rsidRPr="00516961" w:rsidRDefault="00427D1A" w:rsidP="003D27B4">
      <w:pPr>
        <w:pStyle w:val="Sraopastraipa"/>
        <w:numPr>
          <w:ilvl w:val="2"/>
          <w:numId w:val="68"/>
        </w:numPr>
        <w:spacing w:after="120" w:line="20" w:lineRule="atLeast"/>
        <w:ind w:left="0" w:firstLine="709"/>
        <w:jc w:val="both"/>
        <w:rPr>
          <w:rFonts w:cstheme="minorHAnsi"/>
          <w:lang w:val="lt-LT"/>
        </w:rPr>
      </w:pPr>
      <w:proofErr w:type="spellStart"/>
      <w:r w:rsidRPr="00427D1A">
        <w:rPr>
          <w:color w:val="000000"/>
          <w:lang w:val="lt-LT"/>
        </w:rPr>
        <w:t>the</w:t>
      </w:r>
      <w:proofErr w:type="spellEnd"/>
      <w:r w:rsidRPr="00427D1A">
        <w:rPr>
          <w:color w:val="000000"/>
          <w:lang w:val="lt-LT"/>
        </w:rPr>
        <w:t xml:space="preserve"> </w:t>
      </w:r>
      <w:proofErr w:type="spellStart"/>
      <w:r w:rsidRPr="00427D1A">
        <w:rPr>
          <w:color w:val="000000"/>
          <w:lang w:val="lt-LT"/>
        </w:rPr>
        <w:t>supplier</w:t>
      </w:r>
      <w:proofErr w:type="spellEnd"/>
      <w:r w:rsidRPr="00427D1A">
        <w:rPr>
          <w:color w:val="000000"/>
          <w:lang w:val="lt-LT"/>
        </w:rPr>
        <w:t xml:space="preserve"> </w:t>
      </w:r>
      <w:proofErr w:type="spellStart"/>
      <w:r w:rsidRPr="00427D1A">
        <w:rPr>
          <w:color w:val="000000"/>
          <w:lang w:val="lt-LT"/>
        </w:rPr>
        <w:t>does</w:t>
      </w:r>
      <w:proofErr w:type="spellEnd"/>
      <w:r w:rsidRPr="00427D1A">
        <w:rPr>
          <w:color w:val="000000"/>
          <w:lang w:val="lt-LT"/>
        </w:rPr>
        <w:t xml:space="preserve"> </w:t>
      </w:r>
      <w:proofErr w:type="spellStart"/>
      <w:r w:rsidRPr="00427D1A">
        <w:rPr>
          <w:color w:val="000000"/>
          <w:lang w:val="lt-LT"/>
        </w:rPr>
        <w:t>not</w:t>
      </w:r>
      <w:proofErr w:type="spellEnd"/>
      <w:r w:rsidRPr="00427D1A">
        <w:rPr>
          <w:color w:val="000000"/>
          <w:lang w:val="lt-LT"/>
        </w:rPr>
        <w:t xml:space="preserve"> </w:t>
      </w:r>
      <w:proofErr w:type="spellStart"/>
      <w:r w:rsidRPr="00427D1A">
        <w:rPr>
          <w:color w:val="000000"/>
          <w:lang w:val="lt-LT"/>
        </w:rPr>
        <w:t>have</w:t>
      </w:r>
      <w:proofErr w:type="spellEnd"/>
      <w:r w:rsidRPr="00427D1A">
        <w:rPr>
          <w:color w:val="000000"/>
          <w:lang w:val="lt-LT"/>
        </w:rPr>
        <w:t xml:space="preserve"> </w:t>
      </w:r>
      <w:proofErr w:type="spellStart"/>
      <w:r w:rsidRPr="00427D1A">
        <w:rPr>
          <w:color w:val="000000"/>
          <w:lang w:val="lt-LT"/>
        </w:rPr>
        <w:t>the</w:t>
      </w:r>
      <w:proofErr w:type="spellEnd"/>
      <w:r w:rsidRPr="00427D1A">
        <w:rPr>
          <w:color w:val="000000"/>
          <w:lang w:val="lt-LT"/>
        </w:rPr>
        <w:t xml:space="preserve"> </w:t>
      </w:r>
      <w:proofErr w:type="spellStart"/>
      <w:r w:rsidRPr="00427D1A">
        <w:rPr>
          <w:color w:val="000000"/>
          <w:lang w:val="lt-LT"/>
        </w:rPr>
        <w:t>required</w:t>
      </w:r>
      <w:proofErr w:type="spellEnd"/>
      <w:r w:rsidRPr="00427D1A">
        <w:rPr>
          <w:color w:val="000000"/>
          <w:lang w:val="lt-LT"/>
        </w:rPr>
        <w:t xml:space="preserve"> </w:t>
      </w:r>
      <w:proofErr w:type="spellStart"/>
      <w:r w:rsidRPr="00427D1A">
        <w:rPr>
          <w:color w:val="000000"/>
          <w:lang w:val="lt-LT"/>
        </w:rPr>
        <w:t>professional</w:t>
      </w:r>
      <w:proofErr w:type="spellEnd"/>
      <w:r w:rsidRPr="00427D1A">
        <w:rPr>
          <w:color w:val="000000"/>
          <w:lang w:val="lt-LT"/>
        </w:rPr>
        <w:t xml:space="preserve"> </w:t>
      </w:r>
      <w:proofErr w:type="spellStart"/>
      <w:r w:rsidRPr="00427D1A">
        <w:rPr>
          <w:color w:val="000000"/>
          <w:lang w:val="lt-LT"/>
        </w:rPr>
        <w:t>capacity</w:t>
      </w:r>
      <w:proofErr w:type="spellEnd"/>
      <w:r w:rsidRPr="00427D1A">
        <w:rPr>
          <w:color w:val="000000"/>
          <w:lang w:val="lt-LT"/>
        </w:rPr>
        <w:t xml:space="preserve">, </w:t>
      </w:r>
      <w:proofErr w:type="spellStart"/>
      <w:r w:rsidRPr="00427D1A">
        <w:rPr>
          <w:color w:val="000000"/>
          <w:lang w:val="lt-LT"/>
        </w:rPr>
        <w:t>where</w:t>
      </w:r>
      <w:proofErr w:type="spellEnd"/>
      <w:r w:rsidRPr="00427D1A">
        <w:rPr>
          <w:color w:val="000000"/>
          <w:lang w:val="lt-LT"/>
        </w:rPr>
        <w:t xml:space="preserve"> </w:t>
      </w:r>
      <w:proofErr w:type="spellStart"/>
      <w:r w:rsidRPr="00427D1A">
        <w:rPr>
          <w:color w:val="000000"/>
          <w:lang w:val="lt-LT"/>
        </w:rPr>
        <w:t>the</w:t>
      </w:r>
      <w:proofErr w:type="spellEnd"/>
      <w:r w:rsidRPr="00427D1A">
        <w:rPr>
          <w:color w:val="000000"/>
          <w:lang w:val="lt-LT"/>
        </w:rPr>
        <w:t xml:space="preserve"> </w:t>
      </w:r>
      <w:proofErr w:type="spellStart"/>
      <w:r w:rsidRPr="00427D1A">
        <w:rPr>
          <w:color w:val="000000"/>
          <w:lang w:val="lt-LT"/>
        </w:rPr>
        <w:t>contracting</w:t>
      </w:r>
      <w:proofErr w:type="spellEnd"/>
      <w:r w:rsidRPr="00427D1A">
        <w:rPr>
          <w:color w:val="000000"/>
          <w:lang w:val="lt-LT"/>
        </w:rPr>
        <w:t xml:space="preserve"> </w:t>
      </w:r>
      <w:proofErr w:type="spellStart"/>
      <w:r w:rsidRPr="00427D1A">
        <w:rPr>
          <w:color w:val="000000"/>
          <w:lang w:val="lt-LT"/>
        </w:rPr>
        <w:t>authority</w:t>
      </w:r>
      <w:proofErr w:type="spellEnd"/>
      <w:r w:rsidRPr="00427D1A">
        <w:rPr>
          <w:color w:val="000000"/>
          <w:lang w:val="lt-LT"/>
        </w:rPr>
        <w:t xml:space="preserve"> </w:t>
      </w:r>
      <w:proofErr w:type="spellStart"/>
      <w:r w:rsidRPr="00427D1A">
        <w:rPr>
          <w:color w:val="000000"/>
          <w:lang w:val="lt-LT"/>
        </w:rPr>
        <w:t>identifies</w:t>
      </w:r>
      <w:proofErr w:type="spellEnd"/>
      <w:r w:rsidRPr="00427D1A">
        <w:rPr>
          <w:color w:val="000000"/>
          <w:lang w:val="lt-LT"/>
        </w:rPr>
        <w:t xml:space="preserve"> a </w:t>
      </w:r>
      <w:proofErr w:type="spellStart"/>
      <w:r w:rsidRPr="00427D1A">
        <w:rPr>
          <w:color w:val="000000"/>
          <w:lang w:val="lt-LT"/>
        </w:rPr>
        <w:t>conflict</w:t>
      </w:r>
      <w:proofErr w:type="spellEnd"/>
      <w:r w:rsidRPr="00427D1A">
        <w:rPr>
          <w:color w:val="000000"/>
          <w:lang w:val="lt-LT"/>
        </w:rPr>
        <w:t xml:space="preserve"> </w:t>
      </w:r>
      <w:proofErr w:type="spellStart"/>
      <w:r w:rsidRPr="00427D1A">
        <w:rPr>
          <w:color w:val="000000"/>
          <w:lang w:val="lt-LT"/>
        </w:rPr>
        <w:t>of</w:t>
      </w:r>
      <w:proofErr w:type="spellEnd"/>
      <w:r w:rsidRPr="00427D1A">
        <w:rPr>
          <w:color w:val="000000"/>
          <w:lang w:val="lt-LT"/>
        </w:rPr>
        <w:t xml:space="preserve"> </w:t>
      </w:r>
      <w:proofErr w:type="spellStart"/>
      <w:r w:rsidRPr="00427D1A">
        <w:rPr>
          <w:color w:val="000000"/>
          <w:lang w:val="lt-LT"/>
        </w:rPr>
        <w:t>interest</w:t>
      </w:r>
      <w:proofErr w:type="spellEnd"/>
      <w:r w:rsidRPr="00427D1A">
        <w:rPr>
          <w:color w:val="000000"/>
          <w:lang w:val="lt-LT"/>
        </w:rPr>
        <w:t xml:space="preserve"> </w:t>
      </w:r>
      <w:proofErr w:type="spellStart"/>
      <w:r w:rsidRPr="00427D1A">
        <w:rPr>
          <w:color w:val="000000"/>
          <w:lang w:val="lt-LT"/>
        </w:rPr>
        <w:t>on</w:t>
      </w:r>
      <w:proofErr w:type="spellEnd"/>
      <w:r w:rsidRPr="00427D1A">
        <w:rPr>
          <w:color w:val="000000"/>
          <w:lang w:val="lt-LT"/>
        </w:rPr>
        <w:t xml:space="preserve"> </w:t>
      </w:r>
      <w:proofErr w:type="spellStart"/>
      <w:r w:rsidRPr="00427D1A">
        <w:rPr>
          <w:color w:val="000000"/>
          <w:lang w:val="lt-LT"/>
        </w:rPr>
        <w:t>the</w:t>
      </w:r>
      <w:proofErr w:type="spellEnd"/>
      <w:r w:rsidRPr="00427D1A">
        <w:rPr>
          <w:color w:val="000000"/>
          <w:lang w:val="lt-LT"/>
        </w:rPr>
        <w:t xml:space="preserve"> </w:t>
      </w:r>
      <w:proofErr w:type="spellStart"/>
      <w:r w:rsidRPr="00427D1A">
        <w:rPr>
          <w:color w:val="000000"/>
          <w:lang w:val="lt-LT"/>
        </w:rPr>
        <w:t>part</w:t>
      </w:r>
      <w:proofErr w:type="spellEnd"/>
      <w:r w:rsidRPr="00427D1A">
        <w:rPr>
          <w:color w:val="000000"/>
          <w:lang w:val="lt-LT"/>
        </w:rPr>
        <w:t xml:space="preserve"> </w:t>
      </w:r>
      <w:proofErr w:type="spellStart"/>
      <w:r w:rsidRPr="00427D1A">
        <w:rPr>
          <w:color w:val="000000"/>
          <w:lang w:val="lt-LT"/>
        </w:rPr>
        <w:t>of</w:t>
      </w:r>
      <w:proofErr w:type="spellEnd"/>
      <w:r w:rsidRPr="00427D1A">
        <w:rPr>
          <w:color w:val="000000"/>
          <w:lang w:val="lt-LT"/>
        </w:rPr>
        <w:t xml:space="preserve"> </w:t>
      </w:r>
      <w:proofErr w:type="spellStart"/>
      <w:r w:rsidRPr="00427D1A">
        <w:rPr>
          <w:color w:val="000000"/>
          <w:lang w:val="lt-LT"/>
        </w:rPr>
        <w:t>the</w:t>
      </w:r>
      <w:proofErr w:type="spellEnd"/>
      <w:r w:rsidRPr="00427D1A">
        <w:rPr>
          <w:color w:val="000000"/>
          <w:lang w:val="lt-LT"/>
        </w:rPr>
        <w:t xml:space="preserve"> </w:t>
      </w:r>
      <w:proofErr w:type="spellStart"/>
      <w:r w:rsidRPr="00427D1A">
        <w:rPr>
          <w:color w:val="000000"/>
          <w:lang w:val="lt-LT"/>
        </w:rPr>
        <w:t>supplier</w:t>
      </w:r>
      <w:proofErr w:type="spellEnd"/>
      <w:r w:rsidRPr="00427D1A">
        <w:rPr>
          <w:color w:val="000000"/>
          <w:lang w:val="lt-LT"/>
        </w:rPr>
        <w:t xml:space="preserve"> </w:t>
      </w:r>
      <w:proofErr w:type="spellStart"/>
      <w:r w:rsidRPr="00427D1A">
        <w:rPr>
          <w:color w:val="000000"/>
          <w:lang w:val="lt-LT"/>
        </w:rPr>
        <w:t>which</w:t>
      </w:r>
      <w:proofErr w:type="spellEnd"/>
      <w:r w:rsidRPr="00427D1A">
        <w:rPr>
          <w:color w:val="000000"/>
          <w:lang w:val="lt-LT"/>
        </w:rPr>
        <w:t xml:space="preserve"> </w:t>
      </w:r>
      <w:proofErr w:type="spellStart"/>
      <w:r w:rsidRPr="00427D1A">
        <w:rPr>
          <w:color w:val="000000"/>
          <w:lang w:val="lt-LT"/>
        </w:rPr>
        <w:t>may</w:t>
      </w:r>
      <w:proofErr w:type="spellEnd"/>
      <w:r w:rsidRPr="00427D1A">
        <w:rPr>
          <w:color w:val="000000"/>
          <w:lang w:val="lt-LT"/>
        </w:rPr>
        <w:t xml:space="preserve"> </w:t>
      </w:r>
      <w:proofErr w:type="spellStart"/>
      <w:r w:rsidRPr="00427D1A">
        <w:rPr>
          <w:color w:val="000000"/>
          <w:lang w:val="lt-LT"/>
        </w:rPr>
        <w:t>adversely</w:t>
      </w:r>
      <w:proofErr w:type="spellEnd"/>
      <w:r w:rsidRPr="00427D1A">
        <w:rPr>
          <w:color w:val="000000"/>
          <w:lang w:val="lt-LT"/>
        </w:rPr>
        <w:t xml:space="preserve"> </w:t>
      </w:r>
      <w:proofErr w:type="spellStart"/>
      <w:r w:rsidRPr="00427D1A">
        <w:rPr>
          <w:color w:val="000000"/>
          <w:lang w:val="lt-LT"/>
        </w:rPr>
        <w:t>affect</w:t>
      </w:r>
      <w:proofErr w:type="spellEnd"/>
      <w:r w:rsidRPr="00427D1A">
        <w:rPr>
          <w:color w:val="000000"/>
          <w:lang w:val="lt-LT"/>
        </w:rPr>
        <w:t xml:space="preserve"> </w:t>
      </w:r>
      <w:proofErr w:type="spellStart"/>
      <w:r w:rsidRPr="00427D1A">
        <w:rPr>
          <w:color w:val="000000"/>
          <w:lang w:val="lt-LT"/>
        </w:rPr>
        <w:t>the</w:t>
      </w:r>
      <w:proofErr w:type="spellEnd"/>
      <w:r w:rsidRPr="00427D1A">
        <w:rPr>
          <w:color w:val="000000"/>
          <w:lang w:val="lt-LT"/>
        </w:rPr>
        <w:t xml:space="preserve"> </w:t>
      </w:r>
      <w:proofErr w:type="spellStart"/>
      <w:r w:rsidRPr="00427D1A">
        <w:rPr>
          <w:color w:val="000000"/>
          <w:lang w:val="lt-LT"/>
        </w:rPr>
        <w:t>performance</w:t>
      </w:r>
      <w:proofErr w:type="spellEnd"/>
      <w:r w:rsidRPr="00427D1A">
        <w:rPr>
          <w:color w:val="000000"/>
          <w:lang w:val="lt-LT"/>
        </w:rPr>
        <w:t xml:space="preserve"> </w:t>
      </w:r>
      <w:proofErr w:type="spellStart"/>
      <w:r w:rsidRPr="00427D1A">
        <w:rPr>
          <w:color w:val="000000"/>
          <w:lang w:val="lt-LT"/>
        </w:rPr>
        <w:t>of</w:t>
      </w:r>
      <w:proofErr w:type="spellEnd"/>
      <w:r w:rsidRPr="00427D1A">
        <w:rPr>
          <w:color w:val="000000"/>
          <w:lang w:val="lt-LT"/>
        </w:rPr>
        <w:t xml:space="preserve"> </w:t>
      </w:r>
      <w:proofErr w:type="spellStart"/>
      <w:r w:rsidRPr="00427D1A">
        <w:rPr>
          <w:color w:val="000000"/>
          <w:lang w:val="lt-LT"/>
        </w:rPr>
        <w:t>the</w:t>
      </w:r>
      <w:proofErr w:type="spellEnd"/>
      <w:r w:rsidRPr="00427D1A">
        <w:rPr>
          <w:color w:val="000000"/>
          <w:lang w:val="lt-LT"/>
        </w:rPr>
        <w:t xml:space="preserve"> </w:t>
      </w:r>
      <w:proofErr w:type="spellStart"/>
      <w:r w:rsidRPr="00427D1A">
        <w:rPr>
          <w:color w:val="000000"/>
          <w:lang w:val="lt-LT"/>
        </w:rPr>
        <w:t>contract</w:t>
      </w:r>
      <w:proofErr w:type="spellEnd"/>
      <w:r w:rsidRPr="00427D1A">
        <w:rPr>
          <w:color w:val="000000"/>
          <w:lang w:val="lt-LT"/>
        </w:rPr>
        <w:t>;</w:t>
      </w:r>
    </w:p>
    <w:p w14:paraId="4113367B" w14:textId="255C38C0" w:rsidR="00E6583D" w:rsidRPr="00B27A1B" w:rsidRDefault="00427D1A" w:rsidP="003D27B4">
      <w:pPr>
        <w:pStyle w:val="Sraopastraipa"/>
        <w:numPr>
          <w:ilvl w:val="2"/>
          <w:numId w:val="68"/>
        </w:numPr>
        <w:spacing w:after="120" w:line="20" w:lineRule="atLeast"/>
        <w:ind w:left="0" w:firstLine="709"/>
        <w:jc w:val="both"/>
        <w:rPr>
          <w:rFonts w:cstheme="minorHAnsi"/>
          <w:lang w:val="lt-LT"/>
        </w:rPr>
      </w:pPr>
      <w:proofErr w:type="spellStart"/>
      <w:r w:rsidRPr="00427D1A">
        <w:rPr>
          <w:rFonts w:eastAsia="Arial"/>
          <w:lang w:val="lt-LT"/>
        </w:rPr>
        <w:lastRenderedPageBreak/>
        <w:t>The</w:t>
      </w:r>
      <w:proofErr w:type="spellEnd"/>
      <w:r w:rsidRPr="00427D1A">
        <w:rPr>
          <w:rFonts w:eastAsia="Arial"/>
          <w:lang w:val="lt-LT"/>
        </w:rPr>
        <w:t xml:space="preserve"> </w:t>
      </w:r>
      <w:proofErr w:type="spellStart"/>
      <w:r w:rsidRPr="00427D1A">
        <w:rPr>
          <w:rFonts w:eastAsia="Arial"/>
          <w:lang w:val="lt-LT"/>
        </w:rPr>
        <w:t>contracting</w:t>
      </w:r>
      <w:proofErr w:type="spellEnd"/>
      <w:r w:rsidRPr="00427D1A">
        <w:rPr>
          <w:rFonts w:eastAsia="Arial"/>
          <w:lang w:val="lt-LT"/>
        </w:rPr>
        <w:t xml:space="preserve"> </w:t>
      </w:r>
      <w:proofErr w:type="spellStart"/>
      <w:r w:rsidRPr="00427D1A">
        <w:rPr>
          <w:rFonts w:eastAsia="Arial"/>
          <w:lang w:val="lt-LT"/>
        </w:rPr>
        <w:t>authority</w:t>
      </w:r>
      <w:proofErr w:type="spellEnd"/>
      <w:r w:rsidRPr="00427D1A">
        <w:rPr>
          <w:rFonts w:eastAsia="Arial"/>
          <w:lang w:val="lt-LT"/>
        </w:rPr>
        <w:t xml:space="preserve"> </w:t>
      </w:r>
      <w:proofErr w:type="spellStart"/>
      <w:r w:rsidRPr="00427D1A">
        <w:rPr>
          <w:rFonts w:eastAsia="Arial"/>
          <w:lang w:val="lt-LT"/>
        </w:rPr>
        <w:t>may</w:t>
      </w:r>
      <w:proofErr w:type="spellEnd"/>
      <w:r w:rsidRPr="00427D1A">
        <w:rPr>
          <w:rFonts w:eastAsia="Arial"/>
          <w:lang w:val="lt-LT"/>
        </w:rPr>
        <w:t xml:space="preserve"> </w:t>
      </w:r>
      <w:proofErr w:type="spellStart"/>
      <w:r w:rsidRPr="00427D1A">
        <w:rPr>
          <w:rFonts w:eastAsia="Arial"/>
          <w:lang w:val="lt-LT"/>
        </w:rPr>
        <w:t>reject</w:t>
      </w:r>
      <w:proofErr w:type="spellEnd"/>
      <w:r w:rsidRPr="00427D1A">
        <w:rPr>
          <w:rFonts w:eastAsia="Arial"/>
          <w:lang w:val="lt-LT"/>
        </w:rPr>
        <w:t xml:space="preserve"> </w:t>
      </w:r>
      <w:proofErr w:type="spellStart"/>
      <w:r w:rsidRPr="00427D1A">
        <w:rPr>
          <w:rFonts w:eastAsia="Arial"/>
          <w:lang w:val="lt-LT"/>
        </w:rPr>
        <w:t>tenders</w:t>
      </w:r>
      <w:proofErr w:type="spellEnd"/>
      <w:r w:rsidRPr="00427D1A">
        <w:rPr>
          <w:rFonts w:eastAsia="Arial"/>
          <w:lang w:val="lt-LT"/>
        </w:rPr>
        <w:t xml:space="preserve"> </w:t>
      </w:r>
      <w:proofErr w:type="spellStart"/>
      <w:r w:rsidRPr="00427D1A">
        <w:rPr>
          <w:rFonts w:eastAsia="Arial"/>
          <w:lang w:val="lt-LT"/>
        </w:rPr>
        <w:t>on</w:t>
      </w:r>
      <w:proofErr w:type="spellEnd"/>
      <w:r w:rsidRPr="00427D1A">
        <w:rPr>
          <w:rFonts w:eastAsia="Arial"/>
          <w:lang w:val="lt-LT"/>
        </w:rPr>
        <w:t xml:space="preserve"> </w:t>
      </w:r>
      <w:proofErr w:type="spellStart"/>
      <w:r w:rsidRPr="00427D1A">
        <w:rPr>
          <w:rFonts w:eastAsia="Arial"/>
          <w:lang w:val="lt-LT"/>
        </w:rPr>
        <w:t>other</w:t>
      </w:r>
      <w:proofErr w:type="spellEnd"/>
      <w:r w:rsidRPr="00427D1A">
        <w:rPr>
          <w:rFonts w:eastAsia="Arial"/>
          <w:lang w:val="lt-LT"/>
        </w:rPr>
        <w:t xml:space="preserve"> </w:t>
      </w:r>
      <w:proofErr w:type="spellStart"/>
      <w:r w:rsidRPr="00427D1A">
        <w:rPr>
          <w:rFonts w:eastAsia="Arial"/>
          <w:lang w:val="lt-LT"/>
        </w:rPr>
        <w:t>grounds</w:t>
      </w:r>
      <w:proofErr w:type="spellEnd"/>
      <w:r w:rsidRPr="00427D1A">
        <w:rPr>
          <w:rFonts w:eastAsia="Arial"/>
          <w:lang w:val="lt-LT"/>
        </w:rPr>
        <w:t xml:space="preserve"> </w:t>
      </w:r>
      <w:proofErr w:type="spellStart"/>
      <w:r w:rsidRPr="00427D1A">
        <w:rPr>
          <w:rFonts w:eastAsia="Arial"/>
          <w:lang w:val="lt-LT"/>
        </w:rPr>
        <w:t>specified</w:t>
      </w:r>
      <w:proofErr w:type="spellEnd"/>
      <w:r w:rsidRPr="00427D1A">
        <w:rPr>
          <w:rFonts w:eastAsia="Arial"/>
          <w:lang w:val="lt-LT"/>
        </w:rPr>
        <w:t xml:space="preserve"> </w:t>
      </w:r>
      <w:proofErr w:type="spellStart"/>
      <w:r w:rsidRPr="00427D1A">
        <w:rPr>
          <w:rFonts w:eastAsia="Arial"/>
          <w:lang w:val="lt-LT"/>
        </w:rPr>
        <w:t>in</w:t>
      </w:r>
      <w:proofErr w:type="spellEnd"/>
      <w:r w:rsidRPr="00427D1A">
        <w:rPr>
          <w:rFonts w:eastAsia="Arial"/>
          <w:lang w:val="lt-LT"/>
        </w:rPr>
        <w:t xml:space="preserve"> </w:t>
      </w:r>
      <w:proofErr w:type="spellStart"/>
      <w:r w:rsidRPr="00427D1A">
        <w:rPr>
          <w:rFonts w:eastAsia="Arial"/>
          <w:lang w:val="lt-LT"/>
        </w:rPr>
        <w:t>the</w:t>
      </w:r>
      <w:proofErr w:type="spellEnd"/>
      <w:r w:rsidRPr="00427D1A">
        <w:rPr>
          <w:rFonts w:eastAsia="Arial"/>
          <w:lang w:val="lt-LT"/>
        </w:rPr>
        <w:t xml:space="preserve"> </w:t>
      </w:r>
      <w:proofErr w:type="spellStart"/>
      <w:r w:rsidRPr="00427D1A">
        <w:rPr>
          <w:rFonts w:eastAsia="Arial"/>
          <w:lang w:val="lt-LT"/>
        </w:rPr>
        <w:t>special</w:t>
      </w:r>
      <w:proofErr w:type="spellEnd"/>
      <w:r w:rsidRPr="00427D1A">
        <w:rPr>
          <w:rFonts w:eastAsia="Arial"/>
          <w:lang w:val="lt-LT"/>
        </w:rPr>
        <w:t xml:space="preserve"> </w:t>
      </w:r>
      <w:proofErr w:type="spellStart"/>
      <w:r w:rsidRPr="00427D1A">
        <w:rPr>
          <w:rFonts w:eastAsia="Arial"/>
          <w:lang w:val="lt-LT"/>
        </w:rPr>
        <w:t>conditions</w:t>
      </w:r>
      <w:proofErr w:type="spellEnd"/>
      <w:r w:rsidRPr="00427D1A">
        <w:rPr>
          <w:rFonts w:eastAsia="Arial"/>
          <w:lang w:val="lt-LT"/>
        </w:rPr>
        <w:t xml:space="preserve"> </w:t>
      </w:r>
      <w:proofErr w:type="spellStart"/>
      <w:r w:rsidRPr="00427D1A">
        <w:rPr>
          <w:rFonts w:eastAsia="Arial"/>
          <w:lang w:val="lt-LT"/>
        </w:rPr>
        <w:t>of</w:t>
      </w:r>
      <w:proofErr w:type="spellEnd"/>
      <w:r w:rsidRPr="00427D1A">
        <w:rPr>
          <w:rFonts w:eastAsia="Arial"/>
          <w:lang w:val="lt-LT"/>
        </w:rPr>
        <w:t xml:space="preserve"> </w:t>
      </w:r>
      <w:proofErr w:type="spellStart"/>
      <w:r w:rsidRPr="00427D1A">
        <w:rPr>
          <w:rFonts w:eastAsia="Arial"/>
          <w:lang w:val="lt-LT"/>
        </w:rPr>
        <w:t>contract</w:t>
      </w:r>
      <w:proofErr w:type="spellEnd"/>
      <w:r w:rsidRPr="00427D1A">
        <w:rPr>
          <w:rFonts w:eastAsia="Arial"/>
          <w:lang w:val="lt-LT"/>
        </w:rPr>
        <w:t>.</w:t>
      </w:r>
    </w:p>
    <w:p w14:paraId="09EF0A1F" w14:textId="7C3AE239" w:rsidR="00D14597" w:rsidRPr="00287518" w:rsidRDefault="00427D1A" w:rsidP="003D27B4">
      <w:pPr>
        <w:pStyle w:val="Sraopastraipa"/>
        <w:numPr>
          <w:ilvl w:val="1"/>
          <w:numId w:val="68"/>
        </w:numPr>
        <w:tabs>
          <w:tab w:val="left" w:pos="1276"/>
        </w:tabs>
        <w:spacing w:after="120" w:line="20" w:lineRule="atLeast"/>
        <w:ind w:left="0" w:firstLine="709"/>
        <w:jc w:val="both"/>
        <w:rPr>
          <w:rFonts w:cstheme="minorHAnsi"/>
          <w:lang w:val="lt-LT"/>
        </w:rPr>
      </w:pPr>
      <w:proofErr w:type="spellStart"/>
      <w:r w:rsidRPr="00427D1A">
        <w:rPr>
          <w:lang w:val="lt-LT"/>
        </w:rPr>
        <w:t>The</w:t>
      </w:r>
      <w:proofErr w:type="spellEnd"/>
      <w:r w:rsidRPr="00427D1A">
        <w:rPr>
          <w:lang w:val="lt-LT"/>
        </w:rPr>
        <w:t xml:space="preserve"> </w:t>
      </w:r>
      <w:proofErr w:type="spellStart"/>
      <w:r w:rsidRPr="00427D1A">
        <w:rPr>
          <w:lang w:val="lt-LT"/>
        </w:rPr>
        <w:t>Supplier</w:t>
      </w:r>
      <w:proofErr w:type="spellEnd"/>
      <w:r w:rsidRPr="00427D1A">
        <w:rPr>
          <w:lang w:val="lt-LT"/>
        </w:rPr>
        <w:t xml:space="preserve"> </w:t>
      </w:r>
      <w:proofErr w:type="spellStart"/>
      <w:r w:rsidRPr="00427D1A">
        <w:rPr>
          <w:lang w:val="lt-LT"/>
        </w:rPr>
        <w:t>shall</w:t>
      </w:r>
      <w:proofErr w:type="spellEnd"/>
      <w:r w:rsidRPr="00427D1A">
        <w:rPr>
          <w:lang w:val="lt-LT"/>
        </w:rPr>
        <w:t xml:space="preserve"> be </w:t>
      </w:r>
      <w:proofErr w:type="spellStart"/>
      <w:r w:rsidRPr="00427D1A">
        <w:rPr>
          <w:lang w:val="lt-LT"/>
        </w:rPr>
        <w:t>informed</w:t>
      </w:r>
      <w:proofErr w:type="spellEnd"/>
      <w:r w:rsidRPr="00427D1A">
        <w:rPr>
          <w:lang w:val="lt-LT"/>
        </w:rPr>
        <w:t xml:space="preserve"> </w:t>
      </w:r>
      <w:proofErr w:type="spellStart"/>
      <w:r w:rsidRPr="00427D1A">
        <w:rPr>
          <w:lang w:val="lt-LT"/>
        </w:rPr>
        <w:t>in</w:t>
      </w:r>
      <w:proofErr w:type="spellEnd"/>
      <w:r w:rsidRPr="00427D1A">
        <w:rPr>
          <w:lang w:val="lt-LT"/>
        </w:rPr>
        <w:t xml:space="preserve"> </w:t>
      </w:r>
      <w:proofErr w:type="spellStart"/>
      <w:r w:rsidRPr="00427D1A">
        <w:rPr>
          <w:lang w:val="lt-LT"/>
        </w:rPr>
        <w:t>writing</w:t>
      </w:r>
      <w:proofErr w:type="spellEnd"/>
      <w:r w:rsidRPr="00427D1A">
        <w:rPr>
          <w:lang w:val="lt-LT"/>
        </w:rPr>
        <w:t xml:space="preserve"> </w:t>
      </w:r>
      <w:proofErr w:type="spellStart"/>
      <w:r w:rsidRPr="00427D1A">
        <w:rPr>
          <w:lang w:val="lt-LT"/>
        </w:rPr>
        <w:t>by</w:t>
      </w:r>
      <w:proofErr w:type="spellEnd"/>
      <w:r w:rsidRPr="00427D1A">
        <w:rPr>
          <w:lang w:val="lt-LT"/>
        </w:rPr>
        <w:t xml:space="preserve"> </w:t>
      </w:r>
      <w:proofErr w:type="spellStart"/>
      <w:r w:rsidRPr="00427D1A">
        <w:rPr>
          <w:lang w:val="lt-LT"/>
        </w:rPr>
        <w:t>means</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CVP IS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rejection</w:t>
      </w:r>
      <w:proofErr w:type="spellEnd"/>
      <w:r w:rsidRPr="00427D1A">
        <w:rPr>
          <w:lang w:val="lt-LT"/>
        </w:rPr>
        <w:t xml:space="preserve"> </w:t>
      </w:r>
      <w:proofErr w:type="spellStart"/>
      <w:r w:rsidRPr="00427D1A">
        <w:rPr>
          <w:lang w:val="lt-LT"/>
        </w:rPr>
        <w:t>of</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tender</w:t>
      </w:r>
      <w:proofErr w:type="spellEnd"/>
      <w:r w:rsidRPr="00427D1A">
        <w:rPr>
          <w:lang w:val="lt-LT"/>
        </w:rPr>
        <w:t xml:space="preserve"> </w:t>
      </w:r>
      <w:proofErr w:type="spellStart"/>
      <w:r w:rsidRPr="00427D1A">
        <w:rPr>
          <w:lang w:val="lt-LT"/>
        </w:rPr>
        <w:t>and</w:t>
      </w:r>
      <w:proofErr w:type="spellEnd"/>
      <w:r w:rsidRPr="00427D1A">
        <w:rPr>
          <w:lang w:val="lt-LT"/>
        </w:rPr>
        <w:t xml:space="preserve"> </w:t>
      </w:r>
      <w:proofErr w:type="spellStart"/>
      <w:r w:rsidRPr="00427D1A">
        <w:rPr>
          <w:lang w:val="lt-LT"/>
        </w:rPr>
        <w:t>the</w:t>
      </w:r>
      <w:proofErr w:type="spellEnd"/>
      <w:r w:rsidRPr="00427D1A">
        <w:rPr>
          <w:lang w:val="lt-LT"/>
        </w:rPr>
        <w:t xml:space="preserve"> </w:t>
      </w:r>
      <w:proofErr w:type="spellStart"/>
      <w:r w:rsidRPr="00427D1A">
        <w:rPr>
          <w:lang w:val="lt-LT"/>
        </w:rPr>
        <w:t>reasons</w:t>
      </w:r>
      <w:proofErr w:type="spellEnd"/>
      <w:r w:rsidRPr="00427D1A">
        <w:rPr>
          <w:lang w:val="lt-LT"/>
        </w:rPr>
        <w:t xml:space="preserve"> </w:t>
      </w:r>
      <w:proofErr w:type="spellStart"/>
      <w:r w:rsidRPr="00427D1A">
        <w:rPr>
          <w:lang w:val="lt-LT"/>
        </w:rPr>
        <w:t>for</w:t>
      </w:r>
      <w:proofErr w:type="spellEnd"/>
      <w:r w:rsidRPr="00427D1A">
        <w:rPr>
          <w:lang w:val="lt-LT"/>
        </w:rPr>
        <w:t xml:space="preserve"> </w:t>
      </w:r>
      <w:proofErr w:type="spellStart"/>
      <w:r w:rsidRPr="00427D1A">
        <w:rPr>
          <w:lang w:val="lt-LT"/>
        </w:rPr>
        <w:t>such</w:t>
      </w:r>
      <w:proofErr w:type="spellEnd"/>
      <w:r w:rsidRPr="00427D1A">
        <w:rPr>
          <w:lang w:val="lt-LT"/>
        </w:rPr>
        <w:t xml:space="preserve"> </w:t>
      </w:r>
      <w:proofErr w:type="spellStart"/>
      <w:r w:rsidRPr="00427D1A">
        <w:rPr>
          <w:lang w:val="lt-LT"/>
        </w:rPr>
        <w:t>rejection</w:t>
      </w:r>
      <w:proofErr w:type="spellEnd"/>
      <w:r w:rsidRPr="00427D1A">
        <w:rPr>
          <w:lang w:val="lt-LT"/>
        </w:rPr>
        <w:t>.</w:t>
      </w:r>
    </w:p>
    <w:p w14:paraId="2CAA6A97" w14:textId="5EECA3FE" w:rsidR="00C36A61" w:rsidRPr="00F9566E" w:rsidRDefault="00427D1A"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69" w:name="_Toc199853933"/>
      <w:proofErr w:type="spellStart"/>
      <w:r w:rsidRPr="00427D1A">
        <w:rPr>
          <w:rFonts w:asciiTheme="minorHAnsi" w:hAnsiTheme="minorHAnsi" w:cstheme="minorHAnsi"/>
          <w:color w:val="auto"/>
          <w:lang w:val="lt-LT"/>
        </w:rPr>
        <w:t>Ranking</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of</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tenders</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and</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determination</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of</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the</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successful</w:t>
      </w:r>
      <w:proofErr w:type="spellEnd"/>
      <w:r w:rsidRPr="00427D1A">
        <w:rPr>
          <w:rFonts w:asciiTheme="minorHAnsi" w:hAnsiTheme="minorHAnsi" w:cstheme="minorHAnsi"/>
          <w:color w:val="auto"/>
          <w:lang w:val="lt-LT"/>
        </w:rPr>
        <w:t xml:space="preserve"> </w:t>
      </w:r>
      <w:proofErr w:type="spellStart"/>
      <w:r w:rsidRPr="00427D1A">
        <w:rPr>
          <w:rFonts w:asciiTheme="minorHAnsi" w:hAnsiTheme="minorHAnsi" w:cstheme="minorHAnsi"/>
          <w:color w:val="auto"/>
          <w:lang w:val="lt-LT"/>
        </w:rPr>
        <w:t>tenderer</w:t>
      </w:r>
      <w:bookmarkEnd w:id="69"/>
      <w:proofErr w:type="spellEnd"/>
    </w:p>
    <w:p w14:paraId="6D9C58F7" w14:textId="6D442295" w:rsidR="00C36A61" w:rsidRPr="0003043E" w:rsidRDefault="006A2DB9" w:rsidP="00516961">
      <w:pPr>
        <w:pStyle w:val="Sraopastraipa"/>
        <w:numPr>
          <w:ilvl w:val="1"/>
          <w:numId w:val="68"/>
        </w:numPr>
        <w:spacing w:after="0" w:line="20" w:lineRule="atLeast"/>
        <w:ind w:left="0" w:firstLine="567"/>
        <w:jc w:val="both"/>
        <w:rPr>
          <w:lang w:val="lt-LT"/>
        </w:rPr>
      </w:pPr>
      <w:proofErr w:type="spellStart"/>
      <w:r w:rsidRPr="006A2DB9">
        <w:rPr>
          <w:lang w:val="lt-LT"/>
        </w:rPr>
        <w:t>After</w:t>
      </w:r>
      <w:proofErr w:type="spellEnd"/>
      <w:r w:rsidRPr="006A2DB9">
        <w:rPr>
          <w:lang w:val="lt-LT"/>
        </w:rPr>
        <w:t xml:space="preserve"> </w:t>
      </w:r>
      <w:proofErr w:type="spellStart"/>
      <w:r w:rsidRPr="006A2DB9">
        <w:rPr>
          <w:lang w:val="lt-LT"/>
        </w:rPr>
        <w:t>examining</w:t>
      </w:r>
      <w:proofErr w:type="spellEnd"/>
      <w:r w:rsidRPr="006A2DB9">
        <w:rPr>
          <w:lang w:val="lt-LT"/>
        </w:rPr>
        <w:t xml:space="preserve">, </w:t>
      </w:r>
      <w:proofErr w:type="spellStart"/>
      <w:r w:rsidRPr="006A2DB9">
        <w:rPr>
          <w:lang w:val="lt-LT"/>
        </w:rPr>
        <w:t>evaluating</w:t>
      </w:r>
      <w:proofErr w:type="spellEnd"/>
      <w:r w:rsidRPr="006A2DB9">
        <w:rPr>
          <w:lang w:val="lt-LT"/>
        </w:rPr>
        <w:t xml:space="preserve"> </w:t>
      </w:r>
      <w:proofErr w:type="spellStart"/>
      <w:r w:rsidRPr="006A2DB9">
        <w:rPr>
          <w:lang w:val="lt-LT"/>
        </w:rPr>
        <w:t>and</w:t>
      </w:r>
      <w:proofErr w:type="spellEnd"/>
      <w:r w:rsidRPr="006A2DB9">
        <w:rPr>
          <w:lang w:val="lt-LT"/>
        </w:rPr>
        <w:t xml:space="preserve"> </w:t>
      </w:r>
      <w:proofErr w:type="spellStart"/>
      <w:r w:rsidRPr="006A2DB9">
        <w:rPr>
          <w:lang w:val="lt-LT"/>
        </w:rPr>
        <w:t>comparing</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tenders</w:t>
      </w:r>
      <w:proofErr w:type="spellEnd"/>
      <w:r w:rsidRPr="006A2DB9">
        <w:rPr>
          <w:lang w:val="lt-LT"/>
        </w:rPr>
        <w:t xml:space="preserve"> </w:t>
      </w:r>
      <w:proofErr w:type="spellStart"/>
      <w:r w:rsidRPr="006A2DB9">
        <w:rPr>
          <w:lang w:val="lt-LT"/>
        </w:rPr>
        <w:t>submitted</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contracting</w:t>
      </w:r>
      <w:proofErr w:type="spellEnd"/>
      <w:r w:rsidRPr="006A2DB9">
        <w:rPr>
          <w:lang w:val="lt-LT"/>
        </w:rPr>
        <w:t xml:space="preserve"> </w:t>
      </w:r>
      <w:proofErr w:type="spellStart"/>
      <w:r w:rsidRPr="006A2DB9">
        <w:rPr>
          <w:lang w:val="lt-LT"/>
        </w:rPr>
        <w:t>authority</w:t>
      </w:r>
      <w:proofErr w:type="spellEnd"/>
      <w:r w:rsidRPr="006A2DB9">
        <w:rPr>
          <w:lang w:val="lt-LT"/>
        </w:rPr>
        <w:t xml:space="preserve"> </w:t>
      </w:r>
      <w:proofErr w:type="spellStart"/>
      <w:r w:rsidRPr="006A2DB9">
        <w:rPr>
          <w:lang w:val="lt-LT"/>
        </w:rPr>
        <w:t>shall</w:t>
      </w:r>
      <w:proofErr w:type="spellEnd"/>
      <w:r w:rsidRPr="006A2DB9">
        <w:rPr>
          <w:lang w:val="lt-LT"/>
        </w:rPr>
        <w:t xml:space="preserve"> </w:t>
      </w:r>
      <w:proofErr w:type="spellStart"/>
      <w:r w:rsidRPr="006A2DB9">
        <w:rPr>
          <w:lang w:val="lt-LT"/>
        </w:rPr>
        <w:t>establish</w:t>
      </w:r>
      <w:proofErr w:type="spellEnd"/>
      <w:r w:rsidRPr="006A2DB9">
        <w:rPr>
          <w:lang w:val="lt-LT"/>
        </w:rPr>
        <w:t xml:space="preserve"> a </w:t>
      </w:r>
      <w:proofErr w:type="spellStart"/>
      <w:r w:rsidRPr="006A2DB9">
        <w:rPr>
          <w:lang w:val="lt-LT"/>
        </w:rPr>
        <w:t>ranking</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tenders</w:t>
      </w:r>
      <w:proofErr w:type="spellEnd"/>
      <w:r w:rsidRPr="006A2DB9">
        <w:rPr>
          <w:lang w:val="lt-LT"/>
        </w:rPr>
        <w:t xml:space="preserve"> (</w:t>
      </w:r>
      <w:proofErr w:type="spellStart"/>
      <w:r w:rsidRPr="006A2DB9">
        <w:rPr>
          <w:lang w:val="lt-LT"/>
        </w:rPr>
        <w:t>except</w:t>
      </w:r>
      <w:proofErr w:type="spellEnd"/>
      <w:r w:rsidRPr="006A2DB9">
        <w:rPr>
          <w:lang w:val="lt-LT"/>
        </w:rPr>
        <w:t xml:space="preserve"> </w:t>
      </w:r>
      <w:proofErr w:type="spellStart"/>
      <w:r w:rsidRPr="006A2DB9">
        <w:rPr>
          <w:lang w:val="lt-LT"/>
        </w:rPr>
        <w:t>where</w:t>
      </w:r>
      <w:proofErr w:type="spellEnd"/>
      <w:r w:rsidRPr="006A2DB9">
        <w:rPr>
          <w:lang w:val="lt-LT"/>
        </w:rPr>
        <w:t xml:space="preserve"> </w:t>
      </w:r>
      <w:proofErr w:type="spellStart"/>
      <w:r w:rsidRPr="006A2DB9">
        <w:rPr>
          <w:lang w:val="lt-LT"/>
        </w:rPr>
        <w:t>only</w:t>
      </w:r>
      <w:proofErr w:type="spellEnd"/>
      <w:r w:rsidRPr="006A2DB9">
        <w:rPr>
          <w:lang w:val="lt-LT"/>
        </w:rPr>
        <w:t xml:space="preserve"> </w:t>
      </w:r>
      <w:proofErr w:type="spellStart"/>
      <w:r w:rsidRPr="006A2DB9">
        <w:rPr>
          <w:lang w:val="lt-LT"/>
        </w:rPr>
        <w:t>one</w:t>
      </w:r>
      <w:proofErr w:type="spellEnd"/>
      <w:r w:rsidRPr="006A2DB9">
        <w:rPr>
          <w:lang w:val="lt-LT"/>
        </w:rPr>
        <w:t xml:space="preserve"> </w:t>
      </w:r>
      <w:proofErr w:type="spellStart"/>
      <w:r w:rsidRPr="006A2DB9">
        <w:rPr>
          <w:lang w:val="lt-LT"/>
        </w:rPr>
        <w:t>supplier</w:t>
      </w:r>
      <w:proofErr w:type="spellEnd"/>
      <w:r w:rsidRPr="006A2DB9">
        <w:rPr>
          <w:lang w:val="lt-LT"/>
        </w:rPr>
        <w:t xml:space="preserve"> </w:t>
      </w:r>
      <w:proofErr w:type="spellStart"/>
      <w:r w:rsidRPr="006A2DB9">
        <w:rPr>
          <w:lang w:val="lt-LT"/>
        </w:rPr>
        <w:t>submits</w:t>
      </w:r>
      <w:proofErr w:type="spellEnd"/>
      <w:r w:rsidRPr="006A2DB9">
        <w:rPr>
          <w:lang w:val="lt-LT"/>
        </w:rPr>
        <w:t xml:space="preserve"> a </w:t>
      </w:r>
      <w:proofErr w:type="spellStart"/>
      <w:r w:rsidRPr="006A2DB9">
        <w:rPr>
          <w:lang w:val="lt-LT"/>
        </w:rPr>
        <w:t>tender</w:t>
      </w:r>
      <w:proofErr w:type="spellEnd"/>
      <w:r w:rsidRPr="006A2DB9">
        <w:rPr>
          <w:lang w:val="lt-LT"/>
        </w:rPr>
        <w:t xml:space="preserve">, </w:t>
      </w:r>
      <w:proofErr w:type="spellStart"/>
      <w:r w:rsidRPr="006A2DB9">
        <w:rPr>
          <w:lang w:val="lt-LT"/>
        </w:rPr>
        <w:t>or</w:t>
      </w:r>
      <w:proofErr w:type="spellEnd"/>
      <w:r w:rsidRPr="006A2DB9">
        <w:rPr>
          <w:lang w:val="lt-LT"/>
        </w:rPr>
        <w:t xml:space="preserve"> </w:t>
      </w:r>
      <w:proofErr w:type="spellStart"/>
      <w:r w:rsidRPr="006A2DB9">
        <w:rPr>
          <w:lang w:val="lt-LT"/>
        </w:rPr>
        <w:t>only</w:t>
      </w:r>
      <w:proofErr w:type="spellEnd"/>
      <w:r w:rsidRPr="006A2DB9">
        <w:rPr>
          <w:lang w:val="lt-LT"/>
        </w:rPr>
        <w:t xml:space="preserve"> </w:t>
      </w:r>
      <w:proofErr w:type="spellStart"/>
      <w:r w:rsidRPr="006A2DB9">
        <w:rPr>
          <w:lang w:val="lt-LT"/>
        </w:rPr>
        <w:t>one</w:t>
      </w:r>
      <w:proofErr w:type="spellEnd"/>
      <w:r w:rsidRPr="006A2DB9">
        <w:rPr>
          <w:lang w:val="lt-LT"/>
        </w:rPr>
        <w:t xml:space="preserve"> </w:t>
      </w:r>
      <w:proofErr w:type="spellStart"/>
      <w:r w:rsidRPr="006A2DB9">
        <w:rPr>
          <w:lang w:val="lt-LT"/>
        </w:rPr>
        <w:t>supplier</w:t>
      </w:r>
      <w:proofErr w:type="spellEnd"/>
      <w:r w:rsidRPr="006A2DB9">
        <w:rPr>
          <w:lang w:val="lt-LT"/>
        </w:rPr>
        <w:t xml:space="preserve"> </w:t>
      </w:r>
      <w:proofErr w:type="spellStart"/>
      <w:r w:rsidRPr="006A2DB9">
        <w:rPr>
          <w:lang w:val="lt-LT"/>
        </w:rPr>
        <w:t>is</w:t>
      </w:r>
      <w:proofErr w:type="spellEnd"/>
      <w:r w:rsidRPr="006A2DB9">
        <w:rPr>
          <w:lang w:val="lt-LT"/>
        </w:rPr>
        <w:t xml:space="preserve"> </w:t>
      </w:r>
      <w:proofErr w:type="spellStart"/>
      <w:r w:rsidRPr="006A2DB9">
        <w:rPr>
          <w:lang w:val="lt-LT"/>
        </w:rPr>
        <w:t>left</w:t>
      </w:r>
      <w:proofErr w:type="spellEnd"/>
      <w:r w:rsidRPr="006A2DB9">
        <w:rPr>
          <w:lang w:val="lt-LT"/>
        </w:rPr>
        <w:t xml:space="preserve"> </w:t>
      </w:r>
      <w:proofErr w:type="spellStart"/>
      <w:r w:rsidRPr="006A2DB9">
        <w:rPr>
          <w:lang w:val="lt-LT"/>
        </w:rPr>
        <w:t>after</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evaluation</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tenders</w:t>
      </w:r>
      <w:proofErr w:type="spellEnd"/>
      <w:r w:rsidRPr="006A2DB9">
        <w:rPr>
          <w:lang w:val="lt-LT"/>
        </w:rPr>
        <w:t xml:space="preserve">) </w:t>
      </w:r>
      <w:proofErr w:type="spellStart"/>
      <w:r w:rsidRPr="006A2DB9">
        <w:rPr>
          <w:lang w:val="lt-LT"/>
        </w:rPr>
        <w:t>in</w:t>
      </w:r>
      <w:proofErr w:type="spellEnd"/>
      <w:r w:rsidRPr="006A2DB9">
        <w:rPr>
          <w:lang w:val="lt-LT"/>
        </w:rPr>
        <w:t xml:space="preserve"> </w:t>
      </w:r>
      <w:proofErr w:type="spellStart"/>
      <w:r w:rsidRPr="006A2DB9">
        <w:rPr>
          <w:lang w:val="lt-LT"/>
        </w:rPr>
        <w:t>which</w:t>
      </w:r>
      <w:proofErr w:type="spellEnd"/>
      <w:r w:rsidRPr="006A2DB9">
        <w:rPr>
          <w:lang w:val="lt-LT"/>
        </w:rPr>
        <w:t xml:space="preserve"> it </w:t>
      </w:r>
      <w:proofErr w:type="spellStart"/>
      <w:r w:rsidRPr="006A2DB9">
        <w:rPr>
          <w:lang w:val="lt-LT"/>
        </w:rPr>
        <w:t>shall</w:t>
      </w:r>
      <w:proofErr w:type="spellEnd"/>
      <w:r w:rsidRPr="006A2DB9">
        <w:rPr>
          <w:lang w:val="lt-LT"/>
        </w:rPr>
        <w:t xml:space="preserve"> </w:t>
      </w:r>
      <w:proofErr w:type="spellStart"/>
      <w:r w:rsidRPr="006A2DB9">
        <w:rPr>
          <w:lang w:val="lt-LT"/>
        </w:rPr>
        <w:t>include</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tenders</w:t>
      </w:r>
      <w:proofErr w:type="spellEnd"/>
      <w:r w:rsidRPr="006A2DB9">
        <w:rPr>
          <w:lang w:val="lt-LT"/>
        </w:rPr>
        <w:t xml:space="preserve"> </w:t>
      </w:r>
      <w:proofErr w:type="spellStart"/>
      <w:r w:rsidRPr="006A2DB9">
        <w:rPr>
          <w:lang w:val="lt-LT"/>
        </w:rPr>
        <w:t>which</w:t>
      </w:r>
      <w:proofErr w:type="spellEnd"/>
      <w:r w:rsidRPr="006A2DB9">
        <w:rPr>
          <w:lang w:val="lt-LT"/>
        </w:rPr>
        <w:t xml:space="preserve"> </w:t>
      </w:r>
      <w:proofErr w:type="spellStart"/>
      <w:r w:rsidRPr="006A2DB9">
        <w:rPr>
          <w:lang w:val="lt-LT"/>
        </w:rPr>
        <w:t>have</w:t>
      </w:r>
      <w:proofErr w:type="spellEnd"/>
      <w:r w:rsidRPr="006A2DB9">
        <w:rPr>
          <w:lang w:val="lt-LT"/>
        </w:rPr>
        <w:t xml:space="preserve"> </w:t>
      </w:r>
      <w:proofErr w:type="spellStart"/>
      <w:r w:rsidRPr="006A2DB9">
        <w:rPr>
          <w:lang w:val="lt-LT"/>
        </w:rPr>
        <w:t>not</w:t>
      </w:r>
      <w:proofErr w:type="spellEnd"/>
      <w:r w:rsidRPr="006A2DB9">
        <w:rPr>
          <w:lang w:val="lt-LT"/>
        </w:rPr>
        <w:t xml:space="preserve"> </w:t>
      </w:r>
      <w:proofErr w:type="spellStart"/>
      <w:r w:rsidRPr="006A2DB9">
        <w:rPr>
          <w:lang w:val="lt-LT"/>
        </w:rPr>
        <w:t>been</w:t>
      </w:r>
      <w:proofErr w:type="spellEnd"/>
      <w:r w:rsidRPr="006A2DB9">
        <w:rPr>
          <w:lang w:val="lt-LT"/>
        </w:rPr>
        <w:t xml:space="preserve"> </w:t>
      </w:r>
      <w:proofErr w:type="spellStart"/>
      <w:r w:rsidRPr="006A2DB9">
        <w:rPr>
          <w:lang w:val="lt-LT"/>
        </w:rPr>
        <w:t>rejected</w:t>
      </w:r>
      <w:proofErr w:type="spellEnd"/>
      <w:r w:rsidRPr="006A2DB9">
        <w:rPr>
          <w:lang w:val="lt-LT"/>
        </w:rPr>
        <w:t xml:space="preserve">, </w:t>
      </w:r>
      <w:proofErr w:type="spellStart"/>
      <w:r w:rsidRPr="006A2DB9">
        <w:rPr>
          <w:lang w:val="lt-LT"/>
        </w:rPr>
        <w:t>and</w:t>
      </w:r>
      <w:proofErr w:type="spellEnd"/>
      <w:r w:rsidRPr="006A2DB9">
        <w:rPr>
          <w:lang w:val="lt-LT"/>
        </w:rPr>
        <w:t xml:space="preserve"> </w:t>
      </w:r>
      <w:proofErr w:type="spellStart"/>
      <w:r w:rsidRPr="006A2DB9">
        <w:rPr>
          <w:lang w:val="lt-LT"/>
        </w:rPr>
        <w:t>shall</w:t>
      </w:r>
      <w:proofErr w:type="spellEnd"/>
      <w:r w:rsidRPr="006A2DB9">
        <w:rPr>
          <w:lang w:val="lt-LT"/>
        </w:rPr>
        <w:t xml:space="preserve"> </w:t>
      </w:r>
      <w:proofErr w:type="spellStart"/>
      <w:r w:rsidRPr="006A2DB9">
        <w:rPr>
          <w:lang w:val="lt-LT"/>
        </w:rPr>
        <w:t>determine</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successful</w:t>
      </w:r>
      <w:proofErr w:type="spellEnd"/>
      <w:r w:rsidRPr="006A2DB9">
        <w:rPr>
          <w:lang w:val="lt-LT"/>
        </w:rPr>
        <w:t xml:space="preserve"> </w:t>
      </w:r>
      <w:proofErr w:type="spellStart"/>
      <w:r w:rsidRPr="006A2DB9">
        <w:rPr>
          <w:lang w:val="lt-LT"/>
        </w:rPr>
        <w:t>tender</w:t>
      </w:r>
      <w:proofErr w:type="spellEnd"/>
      <w:r w:rsidRPr="006A2DB9">
        <w:rPr>
          <w:lang w:val="lt-LT"/>
        </w:rPr>
        <w:t xml:space="preserve"> </w:t>
      </w:r>
      <w:proofErr w:type="spellStart"/>
      <w:r w:rsidRPr="006A2DB9">
        <w:rPr>
          <w:lang w:val="lt-LT"/>
        </w:rPr>
        <w:t>and</w:t>
      </w:r>
      <w:proofErr w:type="spellEnd"/>
      <w:r w:rsidRPr="006A2DB9">
        <w:rPr>
          <w:lang w:val="lt-LT"/>
        </w:rPr>
        <w:t xml:space="preserve"> take a </w:t>
      </w:r>
      <w:proofErr w:type="spellStart"/>
      <w:r w:rsidRPr="006A2DB9">
        <w:rPr>
          <w:lang w:val="lt-LT"/>
        </w:rPr>
        <w:t>decision</w:t>
      </w:r>
      <w:proofErr w:type="spellEnd"/>
      <w:r w:rsidRPr="006A2DB9">
        <w:rPr>
          <w:lang w:val="lt-LT"/>
        </w:rPr>
        <w:t xml:space="preserve"> </w:t>
      </w:r>
      <w:proofErr w:type="spellStart"/>
      <w:r w:rsidRPr="006A2DB9">
        <w:rPr>
          <w:lang w:val="lt-LT"/>
        </w:rPr>
        <w:t>on</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award</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w:t>
      </w:r>
    </w:p>
    <w:p w14:paraId="08C9C826" w14:textId="01507D3B" w:rsidR="00C36A61" w:rsidRPr="0003043E" w:rsidRDefault="006A2DB9" w:rsidP="00516961">
      <w:pPr>
        <w:pStyle w:val="Sraopastraipa"/>
        <w:numPr>
          <w:ilvl w:val="1"/>
          <w:numId w:val="68"/>
        </w:numPr>
        <w:tabs>
          <w:tab w:val="left" w:pos="1418"/>
        </w:tabs>
        <w:spacing w:after="0" w:line="20" w:lineRule="atLeast"/>
        <w:ind w:left="0" w:firstLine="567"/>
        <w:jc w:val="both"/>
        <w:rPr>
          <w:rFonts w:cstheme="minorHAnsi"/>
          <w:bCs/>
          <w:iCs/>
          <w:lang w:val="lt-LT"/>
        </w:rPr>
      </w:pPr>
      <w:proofErr w:type="spellStart"/>
      <w:r w:rsidRPr="006A2DB9">
        <w:rPr>
          <w:lang w:val="lt-LT"/>
        </w:rPr>
        <w:t>The</w:t>
      </w:r>
      <w:proofErr w:type="spellEnd"/>
      <w:r w:rsidRPr="006A2DB9">
        <w:rPr>
          <w:lang w:val="lt-LT"/>
        </w:rPr>
        <w:t xml:space="preserve"> </w:t>
      </w:r>
      <w:proofErr w:type="spellStart"/>
      <w:r w:rsidRPr="006A2DB9">
        <w:rPr>
          <w:lang w:val="lt-LT"/>
        </w:rPr>
        <w:t>ranking</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tenders</w:t>
      </w:r>
      <w:proofErr w:type="spellEnd"/>
      <w:r w:rsidRPr="006A2DB9">
        <w:rPr>
          <w:lang w:val="lt-LT"/>
        </w:rPr>
        <w:t xml:space="preserve"> </w:t>
      </w:r>
      <w:proofErr w:type="spellStart"/>
      <w:r w:rsidRPr="006A2DB9">
        <w:rPr>
          <w:lang w:val="lt-LT"/>
        </w:rPr>
        <w:t>shall</w:t>
      </w:r>
      <w:proofErr w:type="spellEnd"/>
      <w:r w:rsidRPr="006A2DB9">
        <w:rPr>
          <w:lang w:val="lt-LT"/>
        </w:rPr>
        <w:t xml:space="preserve"> be </w:t>
      </w:r>
      <w:proofErr w:type="spellStart"/>
      <w:r w:rsidRPr="006A2DB9">
        <w:rPr>
          <w:lang w:val="lt-LT"/>
        </w:rPr>
        <w:t>determined</w:t>
      </w:r>
      <w:proofErr w:type="spellEnd"/>
      <w:r w:rsidRPr="006A2DB9">
        <w:rPr>
          <w:lang w:val="lt-LT"/>
        </w:rPr>
        <w:t xml:space="preserve"> </w:t>
      </w:r>
      <w:proofErr w:type="spellStart"/>
      <w:r w:rsidRPr="006A2DB9">
        <w:rPr>
          <w:lang w:val="lt-LT"/>
        </w:rPr>
        <w:t>in</w:t>
      </w:r>
      <w:proofErr w:type="spellEnd"/>
      <w:r w:rsidRPr="006A2DB9">
        <w:rPr>
          <w:lang w:val="lt-LT"/>
        </w:rPr>
        <w:t xml:space="preserve"> </w:t>
      </w:r>
      <w:proofErr w:type="spellStart"/>
      <w:r w:rsidRPr="006A2DB9">
        <w:rPr>
          <w:lang w:val="lt-LT"/>
        </w:rPr>
        <w:t>descending</w:t>
      </w:r>
      <w:proofErr w:type="spellEnd"/>
      <w:r w:rsidRPr="006A2DB9">
        <w:rPr>
          <w:lang w:val="lt-LT"/>
        </w:rPr>
        <w:t xml:space="preserve"> </w:t>
      </w:r>
      <w:proofErr w:type="spellStart"/>
      <w:r w:rsidRPr="006A2DB9">
        <w:rPr>
          <w:lang w:val="lt-LT"/>
        </w:rPr>
        <w:t>order</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economic</w:t>
      </w:r>
      <w:proofErr w:type="spellEnd"/>
      <w:r w:rsidRPr="006A2DB9">
        <w:rPr>
          <w:lang w:val="lt-LT"/>
        </w:rPr>
        <w:t xml:space="preserve"> </w:t>
      </w:r>
      <w:proofErr w:type="spellStart"/>
      <w:r w:rsidRPr="006A2DB9">
        <w:rPr>
          <w:lang w:val="lt-LT"/>
        </w:rPr>
        <w:t>efficiency</w:t>
      </w:r>
      <w:proofErr w:type="spellEnd"/>
      <w:r w:rsidRPr="006A2DB9">
        <w:rPr>
          <w:lang w:val="lt-LT"/>
        </w:rPr>
        <w:t xml:space="preserve">. </w:t>
      </w:r>
      <w:proofErr w:type="spellStart"/>
      <w:r w:rsidRPr="006A2DB9">
        <w:rPr>
          <w:lang w:val="lt-LT"/>
        </w:rPr>
        <w:t>Where</w:t>
      </w:r>
      <w:proofErr w:type="spellEnd"/>
      <w:r w:rsidRPr="006A2DB9">
        <w:rPr>
          <w:lang w:val="lt-LT"/>
        </w:rPr>
        <w:t xml:space="preserve"> </w:t>
      </w:r>
      <w:proofErr w:type="spellStart"/>
      <w:r w:rsidRPr="006A2DB9">
        <w:rPr>
          <w:lang w:val="lt-LT"/>
        </w:rPr>
        <w:t>several</w:t>
      </w:r>
      <w:proofErr w:type="spellEnd"/>
      <w:r w:rsidRPr="006A2DB9">
        <w:rPr>
          <w:lang w:val="lt-LT"/>
        </w:rPr>
        <w:t xml:space="preserve"> </w:t>
      </w:r>
      <w:proofErr w:type="spellStart"/>
      <w:r w:rsidRPr="006A2DB9">
        <w:rPr>
          <w:lang w:val="lt-LT"/>
        </w:rPr>
        <w:t>tenders</w:t>
      </w:r>
      <w:proofErr w:type="spellEnd"/>
      <w:r w:rsidRPr="006A2DB9">
        <w:rPr>
          <w:lang w:val="lt-LT"/>
        </w:rPr>
        <w:t xml:space="preserve"> </w:t>
      </w:r>
      <w:proofErr w:type="spellStart"/>
      <w:r w:rsidRPr="006A2DB9">
        <w:rPr>
          <w:lang w:val="lt-LT"/>
        </w:rPr>
        <w:t>submitted</w:t>
      </w:r>
      <w:proofErr w:type="spellEnd"/>
      <w:r w:rsidRPr="006A2DB9">
        <w:rPr>
          <w:lang w:val="lt-LT"/>
        </w:rPr>
        <w:t xml:space="preserve"> are </w:t>
      </w:r>
      <w:proofErr w:type="spellStart"/>
      <w:r w:rsidRPr="006A2DB9">
        <w:rPr>
          <w:lang w:val="lt-LT"/>
        </w:rPr>
        <w:t>of</w:t>
      </w:r>
      <w:proofErr w:type="spellEnd"/>
      <w:r w:rsidRPr="006A2DB9">
        <w:rPr>
          <w:lang w:val="lt-LT"/>
        </w:rPr>
        <w:t xml:space="preserve"> </w:t>
      </w:r>
      <w:proofErr w:type="spellStart"/>
      <w:r w:rsidRPr="006A2DB9">
        <w:rPr>
          <w:lang w:val="lt-LT"/>
        </w:rPr>
        <w:t>equal</w:t>
      </w:r>
      <w:proofErr w:type="spellEnd"/>
      <w:r w:rsidRPr="006A2DB9">
        <w:rPr>
          <w:lang w:val="lt-LT"/>
        </w:rPr>
        <w:t xml:space="preserve"> </w:t>
      </w:r>
      <w:proofErr w:type="spellStart"/>
      <w:r w:rsidRPr="006A2DB9">
        <w:rPr>
          <w:lang w:val="lt-LT"/>
        </w:rPr>
        <w:t>economic</w:t>
      </w:r>
      <w:proofErr w:type="spellEnd"/>
      <w:r w:rsidRPr="006A2DB9">
        <w:rPr>
          <w:lang w:val="lt-LT"/>
        </w:rPr>
        <w:t xml:space="preserve"> </w:t>
      </w:r>
      <w:proofErr w:type="spellStart"/>
      <w:r w:rsidRPr="006A2DB9">
        <w:rPr>
          <w:lang w:val="lt-LT"/>
        </w:rPr>
        <w:t>merit</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supplier</w:t>
      </w:r>
      <w:proofErr w:type="spellEnd"/>
      <w:r w:rsidRPr="006A2DB9">
        <w:rPr>
          <w:lang w:val="lt-LT"/>
        </w:rPr>
        <w:t xml:space="preserve"> </w:t>
      </w:r>
      <w:proofErr w:type="spellStart"/>
      <w:r w:rsidRPr="006A2DB9">
        <w:rPr>
          <w:lang w:val="lt-LT"/>
        </w:rPr>
        <w:t>whose</w:t>
      </w:r>
      <w:proofErr w:type="spellEnd"/>
      <w:r w:rsidRPr="006A2DB9">
        <w:rPr>
          <w:lang w:val="lt-LT"/>
        </w:rPr>
        <w:t xml:space="preserve"> </w:t>
      </w:r>
      <w:proofErr w:type="spellStart"/>
      <w:r w:rsidRPr="006A2DB9">
        <w:rPr>
          <w:lang w:val="lt-LT"/>
        </w:rPr>
        <w:t>tender</w:t>
      </w:r>
      <w:proofErr w:type="spellEnd"/>
      <w:r w:rsidRPr="006A2DB9">
        <w:rPr>
          <w:lang w:val="lt-LT"/>
        </w:rPr>
        <w:t xml:space="preserve"> </w:t>
      </w:r>
      <w:proofErr w:type="spellStart"/>
      <w:r w:rsidRPr="006A2DB9">
        <w:rPr>
          <w:lang w:val="lt-LT"/>
        </w:rPr>
        <w:t>has</w:t>
      </w:r>
      <w:proofErr w:type="spellEnd"/>
      <w:r w:rsidRPr="006A2DB9">
        <w:rPr>
          <w:lang w:val="lt-LT"/>
        </w:rPr>
        <w:t xml:space="preserve"> </w:t>
      </w:r>
      <w:proofErr w:type="spellStart"/>
      <w:r w:rsidRPr="006A2DB9">
        <w:rPr>
          <w:lang w:val="lt-LT"/>
        </w:rPr>
        <w:t>been</w:t>
      </w:r>
      <w:proofErr w:type="spellEnd"/>
      <w:r w:rsidRPr="006A2DB9">
        <w:rPr>
          <w:lang w:val="lt-LT"/>
        </w:rPr>
        <w:t xml:space="preserve"> </w:t>
      </w:r>
      <w:proofErr w:type="spellStart"/>
      <w:r w:rsidRPr="006A2DB9">
        <w:rPr>
          <w:lang w:val="lt-LT"/>
        </w:rPr>
        <w:t>submitted</w:t>
      </w:r>
      <w:proofErr w:type="spellEnd"/>
      <w:r w:rsidRPr="006A2DB9">
        <w:rPr>
          <w:lang w:val="lt-LT"/>
        </w:rPr>
        <w:t xml:space="preserve"> </w:t>
      </w:r>
      <w:proofErr w:type="spellStart"/>
      <w:r w:rsidRPr="006A2DB9">
        <w:rPr>
          <w:lang w:val="lt-LT"/>
        </w:rPr>
        <w:t>earliest</w:t>
      </w:r>
      <w:proofErr w:type="spellEnd"/>
      <w:r w:rsidRPr="006A2DB9">
        <w:rPr>
          <w:lang w:val="lt-LT"/>
        </w:rPr>
        <w:t xml:space="preserve"> </w:t>
      </w:r>
      <w:proofErr w:type="spellStart"/>
      <w:r w:rsidRPr="006A2DB9">
        <w:rPr>
          <w:lang w:val="lt-LT"/>
        </w:rPr>
        <w:t>by</w:t>
      </w:r>
      <w:proofErr w:type="spellEnd"/>
      <w:r w:rsidRPr="006A2DB9">
        <w:rPr>
          <w:lang w:val="lt-LT"/>
        </w:rPr>
        <w:t xml:space="preserve"> </w:t>
      </w:r>
      <w:proofErr w:type="spellStart"/>
      <w:r w:rsidRPr="006A2DB9">
        <w:rPr>
          <w:lang w:val="lt-LT"/>
        </w:rPr>
        <w:t>means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CVP-IS </w:t>
      </w:r>
      <w:proofErr w:type="spellStart"/>
      <w:r w:rsidRPr="006A2DB9">
        <w:rPr>
          <w:lang w:val="lt-LT"/>
        </w:rPr>
        <w:t>shall</w:t>
      </w:r>
      <w:proofErr w:type="spellEnd"/>
      <w:r w:rsidRPr="006A2DB9">
        <w:rPr>
          <w:lang w:val="lt-LT"/>
        </w:rPr>
        <w:t xml:space="preserve"> be </w:t>
      </w:r>
      <w:proofErr w:type="spellStart"/>
      <w:r w:rsidRPr="006A2DB9">
        <w:rPr>
          <w:lang w:val="lt-LT"/>
        </w:rPr>
        <w:t>placed</w:t>
      </w:r>
      <w:proofErr w:type="spellEnd"/>
      <w:r w:rsidRPr="006A2DB9">
        <w:rPr>
          <w:lang w:val="lt-LT"/>
        </w:rPr>
        <w:t xml:space="preserve"> </w:t>
      </w:r>
      <w:proofErr w:type="spellStart"/>
      <w:r w:rsidRPr="006A2DB9">
        <w:rPr>
          <w:lang w:val="lt-LT"/>
        </w:rPr>
        <w:t>first</w:t>
      </w:r>
      <w:proofErr w:type="spellEnd"/>
      <w:r w:rsidRPr="006A2DB9">
        <w:rPr>
          <w:lang w:val="lt-LT"/>
        </w:rPr>
        <w:t xml:space="preserve"> </w:t>
      </w:r>
      <w:proofErr w:type="spellStart"/>
      <w:r w:rsidRPr="006A2DB9">
        <w:rPr>
          <w:lang w:val="lt-LT"/>
        </w:rPr>
        <w:t>in</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ranking</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tenders</w:t>
      </w:r>
      <w:proofErr w:type="spellEnd"/>
      <w:r w:rsidRPr="006A2DB9">
        <w:rPr>
          <w:lang w:val="lt-LT"/>
        </w:rPr>
        <w:t>.</w:t>
      </w:r>
    </w:p>
    <w:p w14:paraId="09B25512" w14:textId="6C1AA668" w:rsidR="000525F8" w:rsidRPr="00D71FEB" w:rsidRDefault="006A2DB9" w:rsidP="00516961">
      <w:pPr>
        <w:pStyle w:val="Sraopastraipa"/>
        <w:numPr>
          <w:ilvl w:val="1"/>
          <w:numId w:val="68"/>
        </w:numPr>
        <w:spacing w:after="0" w:line="20" w:lineRule="atLeast"/>
        <w:ind w:left="0" w:firstLine="567"/>
        <w:jc w:val="both"/>
        <w:rPr>
          <w:rFonts w:cstheme="minorHAnsi"/>
          <w:bCs/>
          <w:iCs/>
          <w:lang w:val="lt-LT"/>
        </w:rPr>
      </w:pPr>
      <w:proofErr w:type="spellStart"/>
      <w:r w:rsidRPr="006A2DB9">
        <w:rPr>
          <w:rFonts w:eastAsia="Arial"/>
          <w:lang w:val="lt-LT"/>
        </w:rPr>
        <w:t>Before</w:t>
      </w:r>
      <w:proofErr w:type="spellEnd"/>
      <w:r w:rsidRPr="006A2DB9">
        <w:rPr>
          <w:rFonts w:eastAsia="Arial"/>
          <w:lang w:val="lt-LT"/>
        </w:rPr>
        <w:t xml:space="preserve"> </w:t>
      </w:r>
      <w:proofErr w:type="spellStart"/>
      <w:r w:rsidRPr="006A2DB9">
        <w:rPr>
          <w:rFonts w:eastAsia="Arial"/>
          <w:lang w:val="lt-LT"/>
        </w:rPr>
        <w:t>determining</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winning</w:t>
      </w:r>
      <w:proofErr w:type="spellEnd"/>
      <w:r w:rsidRPr="006A2DB9">
        <w:rPr>
          <w:rFonts w:eastAsia="Arial"/>
          <w:lang w:val="lt-LT"/>
        </w:rPr>
        <w:t xml:space="preserve"> </w:t>
      </w:r>
      <w:proofErr w:type="spellStart"/>
      <w:r w:rsidRPr="006A2DB9">
        <w:rPr>
          <w:rFonts w:eastAsia="Arial"/>
          <w:lang w:val="lt-LT"/>
        </w:rPr>
        <w:t>tender</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contracting</w:t>
      </w:r>
      <w:proofErr w:type="spellEnd"/>
      <w:r w:rsidRPr="006A2DB9">
        <w:rPr>
          <w:rFonts w:eastAsia="Arial"/>
          <w:lang w:val="lt-LT"/>
        </w:rPr>
        <w:t xml:space="preserve"> </w:t>
      </w:r>
      <w:proofErr w:type="spellStart"/>
      <w:r w:rsidRPr="006A2DB9">
        <w:rPr>
          <w:rFonts w:eastAsia="Arial"/>
          <w:lang w:val="lt-LT"/>
        </w:rPr>
        <w:t>authority</w:t>
      </w:r>
      <w:proofErr w:type="spellEnd"/>
      <w:r w:rsidRPr="006A2DB9">
        <w:rPr>
          <w:rFonts w:eastAsia="Arial"/>
          <w:lang w:val="lt-LT"/>
        </w:rPr>
        <w:t xml:space="preserve"> </w:t>
      </w:r>
      <w:proofErr w:type="spellStart"/>
      <w:r w:rsidRPr="006A2DB9">
        <w:rPr>
          <w:rFonts w:eastAsia="Arial"/>
          <w:lang w:val="lt-LT"/>
        </w:rPr>
        <w:t>shall</w:t>
      </w:r>
      <w:proofErr w:type="spellEnd"/>
      <w:r w:rsidRPr="006A2DB9">
        <w:rPr>
          <w:rFonts w:eastAsia="Arial"/>
          <w:lang w:val="lt-LT"/>
        </w:rPr>
        <w:t xml:space="preserve"> </w:t>
      </w:r>
      <w:proofErr w:type="spellStart"/>
      <w:r w:rsidRPr="006A2DB9">
        <w:rPr>
          <w:rFonts w:eastAsia="Arial"/>
          <w:lang w:val="lt-LT"/>
        </w:rPr>
        <w:t>require</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tenderer</w:t>
      </w:r>
      <w:proofErr w:type="spellEnd"/>
      <w:r w:rsidRPr="006A2DB9">
        <w:rPr>
          <w:rFonts w:eastAsia="Arial"/>
          <w:lang w:val="lt-LT"/>
        </w:rPr>
        <w:t xml:space="preserve"> </w:t>
      </w:r>
      <w:proofErr w:type="spellStart"/>
      <w:r w:rsidRPr="006A2DB9">
        <w:rPr>
          <w:rFonts w:eastAsia="Arial"/>
          <w:lang w:val="lt-LT"/>
        </w:rPr>
        <w:t>who</w:t>
      </w:r>
      <w:proofErr w:type="spellEnd"/>
      <w:r w:rsidRPr="006A2DB9">
        <w:rPr>
          <w:rFonts w:eastAsia="Arial"/>
          <w:lang w:val="lt-LT"/>
        </w:rPr>
        <w:t xml:space="preserve"> </w:t>
      </w:r>
      <w:proofErr w:type="spellStart"/>
      <w:r w:rsidRPr="006A2DB9">
        <w:rPr>
          <w:rFonts w:eastAsia="Arial"/>
          <w:lang w:val="lt-LT"/>
        </w:rPr>
        <w:t>submitted</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most</w:t>
      </w:r>
      <w:proofErr w:type="spellEnd"/>
      <w:r w:rsidRPr="006A2DB9">
        <w:rPr>
          <w:rFonts w:eastAsia="Arial"/>
          <w:lang w:val="lt-LT"/>
        </w:rPr>
        <w:t xml:space="preserve"> </w:t>
      </w:r>
      <w:proofErr w:type="spellStart"/>
      <w:r w:rsidRPr="006A2DB9">
        <w:rPr>
          <w:rFonts w:eastAsia="Arial"/>
          <w:lang w:val="lt-LT"/>
        </w:rPr>
        <w:t>economically</w:t>
      </w:r>
      <w:proofErr w:type="spellEnd"/>
      <w:r w:rsidRPr="006A2DB9">
        <w:rPr>
          <w:rFonts w:eastAsia="Arial"/>
          <w:lang w:val="lt-LT"/>
        </w:rPr>
        <w:t xml:space="preserve"> </w:t>
      </w:r>
      <w:proofErr w:type="spellStart"/>
      <w:r w:rsidRPr="006A2DB9">
        <w:rPr>
          <w:rFonts w:eastAsia="Arial"/>
          <w:lang w:val="lt-LT"/>
        </w:rPr>
        <w:t>advantageous</w:t>
      </w:r>
      <w:proofErr w:type="spellEnd"/>
      <w:r w:rsidRPr="006A2DB9">
        <w:rPr>
          <w:rFonts w:eastAsia="Arial"/>
          <w:lang w:val="lt-LT"/>
        </w:rPr>
        <w:t xml:space="preserve"> </w:t>
      </w:r>
      <w:proofErr w:type="spellStart"/>
      <w:r w:rsidRPr="006A2DB9">
        <w:rPr>
          <w:rFonts w:eastAsia="Arial"/>
          <w:lang w:val="lt-LT"/>
        </w:rPr>
        <w:t>tender</w:t>
      </w:r>
      <w:proofErr w:type="spellEnd"/>
      <w:r w:rsidRPr="006A2DB9">
        <w:rPr>
          <w:rFonts w:eastAsia="Arial"/>
          <w:lang w:val="lt-LT"/>
        </w:rPr>
        <w:t xml:space="preserve"> to </w:t>
      </w:r>
      <w:proofErr w:type="spellStart"/>
      <w:r w:rsidRPr="006A2DB9">
        <w:rPr>
          <w:rFonts w:eastAsia="Arial"/>
          <w:lang w:val="lt-LT"/>
        </w:rPr>
        <w:t>provide</w:t>
      </w:r>
      <w:proofErr w:type="spellEnd"/>
      <w:r w:rsidRPr="006A2DB9">
        <w:rPr>
          <w:rFonts w:eastAsia="Arial"/>
          <w:lang w:val="lt-LT"/>
        </w:rPr>
        <w:t xml:space="preserve"> </w:t>
      </w:r>
      <w:proofErr w:type="spellStart"/>
      <w:r w:rsidRPr="006A2DB9">
        <w:rPr>
          <w:rFonts w:eastAsia="Arial"/>
          <w:lang w:val="lt-LT"/>
        </w:rPr>
        <w:t>relevant</w:t>
      </w:r>
      <w:proofErr w:type="spellEnd"/>
      <w:r w:rsidRPr="006A2DB9">
        <w:rPr>
          <w:rFonts w:eastAsia="Arial"/>
          <w:lang w:val="lt-LT"/>
        </w:rPr>
        <w:t xml:space="preserve"> </w:t>
      </w:r>
      <w:proofErr w:type="spellStart"/>
      <w:r w:rsidRPr="006A2DB9">
        <w:rPr>
          <w:rFonts w:eastAsia="Arial"/>
          <w:lang w:val="lt-LT"/>
        </w:rPr>
        <w:t>documents</w:t>
      </w:r>
      <w:proofErr w:type="spellEnd"/>
      <w:r w:rsidRPr="006A2DB9">
        <w:rPr>
          <w:rFonts w:eastAsia="Arial"/>
          <w:lang w:val="lt-LT"/>
        </w:rPr>
        <w:t xml:space="preserve"> </w:t>
      </w:r>
      <w:proofErr w:type="spellStart"/>
      <w:r w:rsidRPr="006A2DB9">
        <w:rPr>
          <w:rFonts w:eastAsia="Arial"/>
          <w:lang w:val="lt-LT"/>
        </w:rPr>
        <w:t>confirming</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absence</w:t>
      </w:r>
      <w:proofErr w:type="spellEnd"/>
      <w:r w:rsidRPr="006A2DB9">
        <w:rPr>
          <w:rFonts w:eastAsia="Arial"/>
          <w:lang w:val="lt-LT"/>
        </w:rPr>
        <w:t xml:space="preserve"> </w:t>
      </w:r>
      <w:proofErr w:type="spellStart"/>
      <w:r w:rsidRPr="006A2DB9">
        <w:rPr>
          <w:rFonts w:eastAsia="Arial"/>
          <w:lang w:val="lt-LT"/>
        </w:rPr>
        <w:t>of</w:t>
      </w:r>
      <w:proofErr w:type="spellEnd"/>
      <w:r w:rsidRPr="006A2DB9">
        <w:rPr>
          <w:rFonts w:eastAsia="Arial"/>
          <w:lang w:val="lt-LT"/>
        </w:rPr>
        <w:t xml:space="preserve"> </w:t>
      </w:r>
      <w:proofErr w:type="spellStart"/>
      <w:r w:rsidRPr="006A2DB9">
        <w:rPr>
          <w:rFonts w:eastAsia="Arial"/>
          <w:lang w:val="lt-LT"/>
        </w:rPr>
        <w:t>grounds</w:t>
      </w:r>
      <w:proofErr w:type="spellEnd"/>
      <w:r w:rsidRPr="006A2DB9">
        <w:rPr>
          <w:rFonts w:eastAsia="Arial"/>
          <w:lang w:val="lt-LT"/>
        </w:rPr>
        <w:t xml:space="preserve"> </w:t>
      </w:r>
      <w:proofErr w:type="spellStart"/>
      <w:r w:rsidRPr="006A2DB9">
        <w:rPr>
          <w:rFonts w:eastAsia="Arial"/>
          <w:lang w:val="lt-LT"/>
        </w:rPr>
        <w:t>for</w:t>
      </w:r>
      <w:proofErr w:type="spellEnd"/>
      <w:r w:rsidRPr="006A2DB9">
        <w:rPr>
          <w:rFonts w:eastAsia="Arial"/>
          <w:lang w:val="lt-LT"/>
        </w:rPr>
        <w:t xml:space="preserve"> </w:t>
      </w:r>
      <w:proofErr w:type="spellStart"/>
      <w:r w:rsidRPr="006A2DB9">
        <w:rPr>
          <w:rFonts w:eastAsia="Arial"/>
          <w:lang w:val="lt-LT"/>
        </w:rPr>
        <w:t>exclusion</w:t>
      </w:r>
      <w:proofErr w:type="spellEnd"/>
      <w:r w:rsidRPr="006A2DB9">
        <w:rPr>
          <w:rFonts w:eastAsia="Arial"/>
          <w:lang w:val="lt-LT"/>
        </w:rPr>
        <w:t xml:space="preserve"> </w:t>
      </w:r>
      <w:proofErr w:type="spellStart"/>
      <w:r w:rsidRPr="006A2DB9">
        <w:rPr>
          <w:rFonts w:eastAsia="Arial"/>
          <w:lang w:val="lt-LT"/>
        </w:rPr>
        <w:t>specified</w:t>
      </w:r>
      <w:proofErr w:type="spellEnd"/>
      <w:r w:rsidRPr="006A2DB9">
        <w:rPr>
          <w:rFonts w:eastAsia="Arial"/>
          <w:lang w:val="lt-LT"/>
        </w:rPr>
        <w:t xml:space="preserve"> </w:t>
      </w:r>
      <w:proofErr w:type="spellStart"/>
      <w:r w:rsidRPr="006A2DB9">
        <w:rPr>
          <w:rFonts w:eastAsia="Arial"/>
          <w:lang w:val="lt-LT"/>
        </w:rPr>
        <w:t>in</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procurement</w:t>
      </w:r>
      <w:proofErr w:type="spellEnd"/>
      <w:r w:rsidRPr="006A2DB9">
        <w:rPr>
          <w:rFonts w:eastAsia="Arial"/>
          <w:lang w:val="lt-LT"/>
        </w:rPr>
        <w:t xml:space="preserve"> </w:t>
      </w:r>
      <w:proofErr w:type="spellStart"/>
      <w:r w:rsidRPr="006A2DB9">
        <w:rPr>
          <w:rFonts w:eastAsia="Arial"/>
          <w:lang w:val="lt-LT"/>
        </w:rPr>
        <w:t>conditions</w:t>
      </w:r>
      <w:proofErr w:type="spellEnd"/>
      <w:r w:rsidRPr="006A2DB9">
        <w:rPr>
          <w:rFonts w:eastAsia="Arial"/>
          <w:lang w:val="lt-LT"/>
        </w:rPr>
        <w:t xml:space="preserve">, </w:t>
      </w:r>
      <w:proofErr w:type="spellStart"/>
      <w:r w:rsidRPr="006A2DB9">
        <w:rPr>
          <w:rFonts w:eastAsia="Arial"/>
          <w:lang w:val="lt-LT"/>
        </w:rPr>
        <w:t>proving</w:t>
      </w:r>
      <w:proofErr w:type="spellEnd"/>
      <w:r w:rsidRPr="006A2DB9">
        <w:rPr>
          <w:rFonts w:eastAsia="Arial"/>
          <w:lang w:val="lt-LT"/>
        </w:rPr>
        <w:t xml:space="preserve"> </w:t>
      </w:r>
      <w:proofErr w:type="spellStart"/>
      <w:r w:rsidRPr="006A2DB9">
        <w:rPr>
          <w:rFonts w:eastAsia="Arial"/>
          <w:lang w:val="lt-LT"/>
        </w:rPr>
        <w:t>compliance</w:t>
      </w:r>
      <w:proofErr w:type="spellEnd"/>
      <w:r w:rsidRPr="006A2DB9">
        <w:rPr>
          <w:rFonts w:eastAsia="Arial"/>
          <w:lang w:val="lt-LT"/>
        </w:rPr>
        <w:t xml:space="preserve"> </w:t>
      </w:r>
      <w:proofErr w:type="spellStart"/>
      <w:r w:rsidRPr="006A2DB9">
        <w:rPr>
          <w:rFonts w:eastAsia="Arial"/>
          <w:lang w:val="lt-LT"/>
        </w:rPr>
        <w:t>with</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qualification</w:t>
      </w:r>
      <w:proofErr w:type="spellEnd"/>
      <w:r w:rsidRPr="006A2DB9">
        <w:rPr>
          <w:rFonts w:eastAsia="Arial"/>
          <w:lang w:val="lt-LT"/>
        </w:rPr>
        <w:t xml:space="preserve"> </w:t>
      </w:r>
      <w:proofErr w:type="spellStart"/>
      <w:r w:rsidRPr="006A2DB9">
        <w:rPr>
          <w:rFonts w:eastAsia="Arial"/>
          <w:lang w:val="lt-LT"/>
        </w:rPr>
        <w:t>requirements</w:t>
      </w:r>
      <w:proofErr w:type="spellEnd"/>
      <w:r w:rsidRPr="006A2DB9">
        <w:rPr>
          <w:rFonts w:eastAsia="Arial"/>
          <w:lang w:val="lt-LT"/>
        </w:rPr>
        <w:t xml:space="preserve"> </w:t>
      </w:r>
      <w:proofErr w:type="spellStart"/>
      <w:r w:rsidRPr="006A2DB9">
        <w:rPr>
          <w:rFonts w:eastAsia="Arial"/>
          <w:lang w:val="lt-LT"/>
        </w:rPr>
        <w:t>set</w:t>
      </w:r>
      <w:proofErr w:type="spellEnd"/>
      <w:r w:rsidRPr="006A2DB9">
        <w:rPr>
          <w:rFonts w:eastAsia="Arial"/>
          <w:lang w:val="lt-LT"/>
        </w:rPr>
        <w:t xml:space="preserve"> </w:t>
      </w:r>
      <w:proofErr w:type="spellStart"/>
      <w:r w:rsidRPr="006A2DB9">
        <w:rPr>
          <w:rFonts w:eastAsia="Arial"/>
          <w:lang w:val="lt-LT"/>
        </w:rPr>
        <w:t>out</w:t>
      </w:r>
      <w:proofErr w:type="spellEnd"/>
      <w:r w:rsidRPr="006A2DB9">
        <w:rPr>
          <w:rFonts w:eastAsia="Arial"/>
          <w:lang w:val="lt-LT"/>
        </w:rPr>
        <w:t xml:space="preserve"> </w:t>
      </w:r>
      <w:proofErr w:type="spellStart"/>
      <w:r w:rsidRPr="006A2DB9">
        <w:rPr>
          <w:rFonts w:eastAsia="Arial"/>
          <w:lang w:val="lt-LT"/>
        </w:rPr>
        <w:t>in</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procurement</w:t>
      </w:r>
      <w:proofErr w:type="spellEnd"/>
      <w:r w:rsidRPr="006A2DB9">
        <w:rPr>
          <w:rFonts w:eastAsia="Arial"/>
          <w:lang w:val="lt-LT"/>
        </w:rPr>
        <w:t xml:space="preserve"> </w:t>
      </w:r>
      <w:proofErr w:type="spellStart"/>
      <w:r w:rsidRPr="006A2DB9">
        <w:rPr>
          <w:rFonts w:eastAsia="Arial"/>
          <w:lang w:val="lt-LT"/>
        </w:rPr>
        <w:t>conditions</w:t>
      </w:r>
      <w:proofErr w:type="spellEnd"/>
      <w:r w:rsidRPr="006A2DB9">
        <w:rPr>
          <w:rFonts w:eastAsia="Arial"/>
          <w:lang w:val="lt-LT"/>
        </w:rPr>
        <w:t xml:space="preserve">, </w:t>
      </w:r>
      <w:proofErr w:type="spellStart"/>
      <w:r w:rsidRPr="006A2DB9">
        <w:rPr>
          <w:rFonts w:eastAsia="Arial"/>
          <w:lang w:val="lt-LT"/>
        </w:rPr>
        <w:t>and</w:t>
      </w:r>
      <w:proofErr w:type="spellEnd"/>
      <w:r w:rsidRPr="006A2DB9">
        <w:rPr>
          <w:rFonts w:eastAsia="Arial"/>
          <w:lang w:val="lt-LT"/>
        </w:rPr>
        <w:t xml:space="preserve">, </w:t>
      </w:r>
      <w:proofErr w:type="spellStart"/>
      <w:r w:rsidRPr="006A2DB9">
        <w:rPr>
          <w:rFonts w:eastAsia="Arial"/>
          <w:lang w:val="lt-LT"/>
        </w:rPr>
        <w:t>if</w:t>
      </w:r>
      <w:proofErr w:type="spellEnd"/>
      <w:r w:rsidRPr="006A2DB9">
        <w:rPr>
          <w:rFonts w:eastAsia="Arial"/>
          <w:lang w:val="lt-LT"/>
        </w:rPr>
        <w:t xml:space="preserve"> </w:t>
      </w:r>
      <w:proofErr w:type="spellStart"/>
      <w:r w:rsidRPr="006A2DB9">
        <w:rPr>
          <w:rFonts w:eastAsia="Arial"/>
          <w:lang w:val="lt-LT"/>
        </w:rPr>
        <w:t>applicable</w:t>
      </w:r>
      <w:proofErr w:type="spellEnd"/>
      <w:r w:rsidRPr="006A2DB9">
        <w:rPr>
          <w:rFonts w:eastAsia="Arial"/>
          <w:lang w:val="lt-LT"/>
        </w:rPr>
        <w:t xml:space="preserve">, </w:t>
      </w:r>
      <w:proofErr w:type="spellStart"/>
      <w:r w:rsidRPr="006A2DB9">
        <w:rPr>
          <w:rFonts w:eastAsia="Arial"/>
          <w:lang w:val="lt-LT"/>
        </w:rPr>
        <w:t>confirming</w:t>
      </w:r>
      <w:proofErr w:type="spellEnd"/>
      <w:r w:rsidRPr="006A2DB9">
        <w:rPr>
          <w:rFonts w:eastAsia="Arial"/>
          <w:lang w:val="lt-LT"/>
        </w:rPr>
        <w:t xml:space="preserve"> </w:t>
      </w:r>
      <w:proofErr w:type="spellStart"/>
      <w:r w:rsidRPr="006A2DB9">
        <w:rPr>
          <w:rFonts w:eastAsia="Arial"/>
          <w:lang w:val="lt-LT"/>
        </w:rPr>
        <w:t>compliance</w:t>
      </w:r>
      <w:proofErr w:type="spellEnd"/>
      <w:r w:rsidRPr="006A2DB9">
        <w:rPr>
          <w:rFonts w:eastAsia="Arial"/>
          <w:lang w:val="lt-LT"/>
        </w:rPr>
        <w:t xml:space="preserve"> </w:t>
      </w:r>
      <w:proofErr w:type="spellStart"/>
      <w:r w:rsidRPr="006A2DB9">
        <w:rPr>
          <w:rFonts w:eastAsia="Arial"/>
          <w:lang w:val="lt-LT"/>
        </w:rPr>
        <w:t>with</w:t>
      </w:r>
      <w:proofErr w:type="spellEnd"/>
      <w:r w:rsidRPr="006A2DB9">
        <w:rPr>
          <w:rFonts w:eastAsia="Arial"/>
          <w:lang w:val="lt-LT"/>
        </w:rPr>
        <w:t xml:space="preserve"> </w:t>
      </w:r>
      <w:proofErr w:type="spellStart"/>
      <w:r w:rsidRPr="006A2DB9">
        <w:rPr>
          <w:rFonts w:eastAsia="Arial"/>
          <w:lang w:val="lt-LT"/>
        </w:rPr>
        <w:t>quality</w:t>
      </w:r>
      <w:proofErr w:type="spellEnd"/>
      <w:r w:rsidRPr="006A2DB9">
        <w:rPr>
          <w:rFonts w:eastAsia="Arial"/>
          <w:lang w:val="lt-LT"/>
        </w:rPr>
        <w:t xml:space="preserve"> </w:t>
      </w:r>
      <w:proofErr w:type="spellStart"/>
      <w:r w:rsidRPr="006A2DB9">
        <w:rPr>
          <w:rFonts w:eastAsia="Arial"/>
          <w:lang w:val="lt-LT"/>
        </w:rPr>
        <w:t>management</w:t>
      </w:r>
      <w:proofErr w:type="spellEnd"/>
      <w:r w:rsidRPr="006A2DB9">
        <w:rPr>
          <w:rFonts w:eastAsia="Arial"/>
          <w:lang w:val="lt-LT"/>
        </w:rPr>
        <w:t xml:space="preserve"> </w:t>
      </w:r>
      <w:proofErr w:type="spellStart"/>
      <w:r w:rsidRPr="006A2DB9">
        <w:rPr>
          <w:rFonts w:eastAsia="Arial"/>
          <w:lang w:val="lt-LT"/>
        </w:rPr>
        <w:t>system</w:t>
      </w:r>
      <w:proofErr w:type="spellEnd"/>
      <w:r w:rsidRPr="006A2DB9">
        <w:rPr>
          <w:rFonts w:eastAsia="Arial"/>
          <w:lang w:val="lt-LT"/>
        </w:rPr>
        <w:t xml:space="preserve"> </w:t>
      </w:r>
      <w:proofErr w:type="spellStart"/>
      <w:r w:rsidRPr="006A2DB9">
        <w:rPr>
          <w:rFonts w:eastAsia="Arial"/>
          <w:lang w:val="lt-LT"/>
        </w:rPr>
        <w:t>and</w:t>
      </w:r>
      <w:proofErr w:type="spellEnd"/>
      <w:r w:rsidRPr="006A2DB9">
        <w:rPr>
          <w:rFonts w:eastAsia="Arial"/>
          <w:lang w:val="lt-LT"/>
        </w:rPr>
        <w:t>/</w:t>
      </w:r>
      <w:proofErr w:type="spellStart"/>
      <w:r w:rsidRPr="006A2DB9">
        <w:rPr>
          <w:rFonts w:eastAsia="Arial"/>
          <w:lang w:val="lt-LT"/>
        </w:rPr>
        <w:t>or</w:t>
      </w:r>
      <w:proofErr w:type="spellEnd"/>
      <w:r w:rsidRPr="006A2DB9">
        <w:rPr>
          <w:rFonts w:eastAsia="Arial"/>
          <w:lang w:val="lt-LT"/>
        </w:rPr>
        <w:t xml:space="preserve"> </w:t>
      </w:r>
      <w:proofErr w:type="spellStart"/>
      <w:r w:rsidRPr="006A2DB9">
        <w:rPr>
          <w:rFonts w:eastAsia="Arial"/>
          <w:lang w:val="lt-LT"/>
        </w:rPr>
        <w:t>environmental</w:t>
      </w:r>
      <w:proofErr w:type="spellEnd"/>
      <w:r w:rsidRPr="006A2DB9">
        <w:rPr>
          <w:rFonts w:eastAsia="Arial"/>
          <w:lang w:val="lt-LT"/>
        </w:rPr>
        <w:t xml:space="preserve"> </w:t>
      </w:r>
      <w:proofErr w:type="spellStart"/>
      <w:r w:rsidRPr="006A2DB9">
        <w:rPr>
          <w:rFonts w:eastAsia="Arial"/>
          <w:lang w:val="lt-LT"/>
        </w:rPr>
        <w:t>management</w:t>
      </w:r>
      <w:proofErr w:type="spellEnd"/>
      <w:r w:rsidRPr="006A2DB9">
        <w:rPr>
          <w:rFonts w:eastAsia="Arial"/>
          <w:lang w:val="lt-LT"/>
        </w:rPr>
        <w:t xml:space="preserve"> </w:t>
      </w:r>
      <w:proofErr w:type="spellStart"/>
      <w:r w:rsidRPr="006A2DB9">
        <w:rPr>
          <w:rFonts w:eastAsia="Arial"/>
          <w:lang w:val="lt-LT"/>
        </w:rPr>
        <w:t>system</w:t>
      </w:r>
      <w:proofErr w:type="spellEnd"/>
      <w:r w:rsidRPr="006A2DB9">
        <w:rPr>
          <w:rFonts w:eastAsia="Arial"/>
          <w:lang w:val="lt-LT"/>
        </w:rPr>
        <w:t xml:space="preserve"> </w:t>
      </w:r>
      <w:proofErr w:type="spellStart"/>
      <w:r w:rsidRPr="006A2DB9">
        <w:rPr>
          <w:rFonts w:eastAsia="Arial"/>
          <w:lang w:val="lt-LT"/>
        </w:rPr>
        <w:t>standards</w:t>
      </w:r>
      <w:proofErr w:type="spellEnd"/>
      <w:r w:rsidRPr="006A2DB9">
        <w:rPr>
          <w:rFonts w:eastAsia="Arial"/>
          <w:lang w:val="lt-LT"/>
        </w:rPr>
        <w:t xml:space="preserve">, </w:t>
      </w:r>
      <w:proofErr w:type="spellStart"/>
      <w:r w:rsidRPr="006A2DB9">
        <w:rPr>
          <w:rFonts w:eastAsia="Arial"/>
          <w:lang w:val="lt-LT"/>
        </w:rPr>
        <w:t>except</w:t>
      </w:r>
      <w:proofErr w:type="spellEnd"/>
      <w:r w:rsidRPr="006A2DB9">
        <w:rPr>
          <w:rFonts w:eastAsia="Arial"/>
          <w:lang w:val="lt-LT"/>
        </w:rPr>
        <w:t xml:space="preserve"> </w:t>
      </w:r>
      <w:proofErr w:type="spellStart"/>
      <w:r w:rsidRPr="006A2DB9">
        <w:rPr>
          <w:rFonts w:eastAsia="Arial"/>
          <w:lang w:val="lt-LT"/>
        </w:rPr>
        <w:t>in</w:t>
      </w:r>
      <w:proofErr w:type="spellEnd"/>
      <w:r w:rsidRPr="006A2DB9">
        <w:rPr>
          <w:rFonts w:eastAsia="Arial"/>
          <w:lang w:val="lt-LT"/>
        </w:rPr>
        <w:t xml:space="preserve"> </w:t>
      </w:r>
      <w:proofErr w:type="spellStart"/>
      <w:r w:rsidRPr="006A2DB9">
        <w:rPr>
          <w:rFonts w:eastAsia="Arial"/>
          <w:lang w:val="lt-LT"/>
        </w:rPr>
        <w:t>cases</w:t>
      </w:r>
      <w:proofErr w:type="spellEnd"/>
      <w:r w:rsidRPr="006A2DB9">
        <w:rPr>
          <w:rFonts w:eastAsia="Arial"/>
          <w:lang w:val="lt-LT"/>
        </w:rPr>
        <w:t xml:space="preserve"> </w:t>
      </w:r>
      <w:proofErr w:type="spellStart"/>
      <w:r w:rsidRPr="006A2DB9">
        <w:rPr>
          <w:rFonts w:eastAsia="Arial"/>
          <w:lang w:val="lt-LT"/>
        </w:rPr>
        <w:t>where</w:t>
      </w:r>
      <w:proofErr w:type="spellEnd"/>
      <w:r w:rsidRPr="006A2DB9">
        <w:rPr>
          <w:rFonts w:eastAsia="Arial"/>
          <w:lang w:val="lt-LT"/>
        </w:rPr>
        <w:t xml:space="preserve"> </w:t>
      </w:r>
      <w:proofErr w:type="spellStart"/>
      <w:r w:rsidRPr="006A2DB9">
        <w:rPr>
          <w:rFonts w:eastAsia="Arial"/>
          <w:lang w:val="lt-LT"/>
        </w:rPr>
        <w:t>these</w:t>
      </w:r>
      <w:proofErr w:type="spellEnd"/>
      <w:r w:rsidRPr="006A2DB9">
        <w:rPr>
          <w:rFonts w:eastAsia="Arial"/>
          <w:lang w:val="lt-LT"/>
        </w:rPr>
        <w:t xml:space="preserve"> </w:t>
      </w:r>
      <w:proofErr w:type="spellStart"/>
      <w:r w:rsidRPr="006A2DB9">
        <w:rPr>
          <w:rFonts w:eastAsia="Arial"/>
          <w:lang w:val="lt-LT"/>
        </w:rPr>
        <w:t>documents</w:t>
      </w:r>
      <w:proofErr w:type="spellEnd"/>
      <w:r w:rsidRPr="006A2DB9">
        <w:rPr>
          <w:rFonts w:eastAsia="Arial"/>
          <w:lang w:val="lt-LT"/>
        </w:rPr>
        <w:t xml:space="preserve"> </w:t>
      </w:r>
      <w:proofErr w:type="spellStart"/>
      <w:r w:rsidRPr="006A2DB9">
        <w:rPr>
          <w:rFonts w:eastAsia="Arial"/>
          <w:lang w:val="lt-LT"/>
        </w:rPr>
        <w:t>were</w:t>
      </w:r>
      <w:proofErr w:type="spellEnd"/>
      <w:r w:rsidRPr="006A2DB9">
        <w:rPr>
          <w:rFonts w:eastAsia="Arial"/>
          <w:lang w:val="lt-LT"/>
        </w:rPr>
        <w:t xml:space="preserve"> </w:t>
      </w:r>
      <w:proofErr w:type="spellStart"/>
      <w:r w:rsidRPr="006A2DB9">
        <w:rPr>
          <w:rFonts w:eastAsia="Arial"/>
          <w:lang w:val="lt-LT"/>
        </w:rPr>
        <w:t>requested</w:t>
      </w:r>
      <w:proofErr w:type="spellEnd"/>
      <w:r w:rsidRPr="006A2DB9">
        <w:rPr>
          <w:rFonts w:eastAsia="Arial"/>
          <w:lang w:val="lt-LT"/>
        </w:rPr>
        <w:t xml:space="preserve"> </w:t>
      </w:r>
      <w:proofErr w:type="spellStart"/>
      <w:r w:rsidRPr="006A2DB9">
        <w:rPr>
          <w:rFonts w:eastAsia="Arial"/>
          <w:lang w:val="lt-LT"/>
        </w:rPr>
        <w:t>and</w:t>
      </w:r>
      <w:proofErr w:type="spellEnd"/>
      <w:r w:rsidRPr="006A2DB9">
        <w:rPr>
          <w:rFonts w:eastAsia="Arial"/>
          <w:lang w:val="lt-LT"/>
        </w:rPr>
        <w:t xml:space="preserve"> </w:t>
      </w:r>
      <w:proofErr w:type="spellStart"/>
      <w:r w:rsidRPr="006A2DB9">
        <w:rPr>
          <w:rFonts w:eastAsia="Arial"/>
          <w:lang w:val="lt-LT"/>
        </w:rPr>
        <w:t>evaluated</w:t>
      </w:r>
      <w:proofErr w:type="spellEnd"/>
      <w:r w:rsidRPr="006A2DB9">
        <w:rPr>
          <w:rFonts w:eastAsia="Arial"/>
          <w:lang w:val="lt-LT"/>
        </w:rPr>
        <w:t xml:space="preserve"> </w:t>
      </w:r>
      <w:proofErr w:type="spellStart"/>
      <w:r w:rsidRPr="006A2DB9">
        <w:rPr>
          <w:rFonts w:eastAsia="Arial"/>
          <w:lang w:val="lt-LT"/>
        </w:rPr>
        <w:t>in</w:t>
      </w:r>
      <w:proofErr w:type="spellEnd"/>
      <w:r w:rsidRPr="006A2DB9">
        <w:rPr>
          <w:rFonts w:eastAsia="Arial"/>
          <w:lang w:val="lt-LT"/>
        </w:rPr>
        <w:t xml:space="preserve"> </w:t>
      </w:r>
      <w:proofErr w:type="spellStart"/>
      <w:r w:rsidRPr="006A2DB9">
        <w:rPr>
          <w:rFonts w:eastAsia="Arial"/>
          <w:lang w:val="lt-LT"/>
        </w:rPr>
        <w:t>previous</w:t>
      </w:r>
      <w:proofErr w:type="spellEnd"/>
      <w:r w:rsidRPr="006A2DB9">
        <w:rPr>
          <w:rFonts w:eastAsia="Arial"/>
          <w:lang w:val="lt-LT"/>
        </w:rPr>
        <w:t xml:space="preserve"> </w:t>
      </w:r>
      <w:proofErr w:type="spellStart"/>
      <w:r w:rsidRPr="006A2DB9">
        <w:rPr>
          <w:rFonts w:eastAsia="Arial"/>
          <w:lang w:val="lt-LT"/>
        </w:rPr>
        <w:t>stages</w:t>
      </w:r>
      <w:proofErr w:type="spellEnd"/>
      <w:r w:rsidRPr="006A2DB9">
        <w:rPr>
          <w:rFonts w:eastAsia="Arial"/>
          <w:lang w:val="lt-LT"/>
        </w:rPr>
        <w:t xml:space="preserve"> </w:t>
      </w:r>
      <w:proofErr w:type="spellStart"/>
      <w:r w:rsidRPr="006A2DB9">
        <w:rPr>
          <w:rFonts w:eastAsia="Arial"/>
          <w:lang w:val="lt-LT"/>
        </w:rPr>
        <w:t>of</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procurement</w:t>
      </w:r>
      <w:proofErr w:type="spellEnd"/>
      <w:r w:rsidRPr="006A2DB9">
        <w:rPr>
          <w:rFonts w:eastAsia="Arial"/>
          <w:lang w:val="lt-LT"/>
        </w:rPr>
        <w:t xml:space="preserve"> </w:t>
      </w:r>
      <w:proofErr w:type="spellStart"/>
      <w:r w:rsidRPr="006A2DB9">
        <w:rPr>
          <w:rFonts w:eastAsia="Arial"/>
          <w:lang w:val="lt-LT"/>
        </w:rPr>
        <w:t>procedure</w:t>
      </w:r>
      <w:proofErr w:type="spellEnd"/>
      <w:r w:rsidRPr="006A2DB9">
        <w:rPr>
          <w:rFonts w:eastAsia="Arial"/>
          <w:lang w:val="lt-LT"/>
        </w:rPr>
        <w:t xml:space="preserve"> </w:t>
      </w:r>
      <w:proofErr w:type="spellStart"/>
      <w:r w:rsidRPr="006A2DB9">
        <w:rPr>
          <w:rFonts w:eastAsia="Arial"/>
          <w:lang w:val="lt-LT"/>
        </w:rPr>
        <w:t>and</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information</w:t>
      </w:r>
      <w:proofErr w:type="spellEnd"/>
      <w:r w:rsidRPr="006A2DB9">
        <w:rPr>
          <w:rFonts w:eastAsia="Arial"/>
          <w:lang w:val="lt-LT"/>
        </w:rPr>
        <w:t xml:space="preserve"> </w:t>
      </w:r>
      <w:proofErr w:type="spellStart"/>
      <w:r w:rsidRPr="006A2DB9">
        <w:rPr>
          <w:rFonts w:eastAsia="Arial"/>
          <w:lang w:val="lt-LT"/>
        </w:rPr>
        <w:t>is</w:t>
      </w:r>
      <w:proofErr w:type="spellEnd"/>
      <w:r w:rsidRPr="006A2DB9">
        <w:rPr>
          <w:rFonts w:eastAsia="Arial"/>
          <w:lang w:val="lt-LT"/>
        </w:rPr>
        <w:t xml:space="preserve"> </w:t>
      </w:r>
      <w:proofErr w:type="spellStart"/>
      <w:r w:rsidRPr="006A2DB9">
        <w:rPr>
          <w:rFonts w:eastAsia="Arial"/>
          <w:lang w:val="lt-LT"/>
        </w:rPr>
        <w:t>still</w:t>
      </w:r>
      <w:proofErr w:type="spellEnd"/>
      <w:r w:rsidRPr="006A2DB9">
        <w:rPr>
          <w:rFonts w:eastAsia="Arial"/>
          <w:lang w:val="lt-LT"/>
        </w:rPr>
        <w:t xml:space="preserve"> </w:t>
      </w:r>
      <w:proofErr w:type="spellStart"/>
      <w:r w:rsidRPr="006A2DB9">
        <w:rPr>
          <w:rFonts w:eastAsia="Arial"/>
          <w:lang w:val="lt-LT"/>
        </w:rPr>
        <w:t>valid</w:t>
      </w:r>
      <w:proofErr w:type="spellEnd"/>
      <w:r w:rsidRPr="006A2DB9">
        <w:rPr>
          <w:rFonts w:eastAsia="Arial"/>
          <w:lang w:val="lt-LT"/>
        </w:rPr>
        <w:t xml:space="preserve">, </w:t>
      </w:r>
      <w:proofErr w:type="spellStart"/>
      <w:r w:rsidRPr="006A2DB9">
        <w:rPr>
          <w:rFonts w:eastAsia="Arial"/>
          <w:lang w:val="lt-LT"/>
        </w:rPr>
        <w:t>as</w:t>
      </w:r>
      <w:proofErr w:type="spellEnd"/>
      <w:r w:rsidRPr="006A2DB9">
        <w:rPr>
          <w:rFonts w:eastAsia="Arial"/>
          <w:lang w:val="lt-LT"/>
        </w:rPr>
        <w:t xml:space="preserve"> </w:t>
      </w:r>
      <w:proofErr w:type="spellStart"/>
      <w:r w:rsidRPr="006A2DB9">
        <w:rPr>
          <w:rFonts w:eastAsia="Arial"/>
          <w:lang w:val="lt-LT"/>
        </w:rPr>
        <w:t>well</w:t>
      </w:r>
      <w:proofErr w:type="spellEnd"/>
      <w:r w:rsidRPr="006A2DB9">
        <w:rPr>
          <w:rFonts w:eastAsia="Arial"/>
          <w:lang w:val="lt-LT"/>
        </w:rPr>
        <w:t xml:space="preserve"> </w:t>
      </w:r>
      <w:proofErr w:type="spellStart"/>
      <w:r w:rsidRPr="006A2DB9">
        <w:rPr>
          <w:rFonts w:eastAsia="Arial"/>
          <w:lang w:val="lt-LT"/>
        </w:rPr>
        <w:t>as</w:t>
      </w:r>
      <w:proofErr w:type="spellEnd"/>
      <w:r w:rsidRPr="006A2DB9">
        <w:rPr>
          <w:rFonts w:eastAsia="Arial"/>
          <w:lang w:val="lt-LT"/>
        </w:rPr>
        <w:t xml:space="preserve"> </w:t>
      </w:r>
      <w:proofErr w:type="spellStart"/>
      <w:r w:rsidRPr="006A2DB9">
        <w:rPr>
          <w:rFonts w:eastAsia="Arial"/>
          <w:lang w:val="lt-LT"/>
        </w:rPr>
        <w:t>except</w:t>
      </w:r>
      <w:proofErr w:type="spellEnd"/>
      <w:r w:rsidRPr="006A2DB9">
        <w:rPr>
          <w:rFonts w:eastAsia="Arial"/>
          <w:lang w:val="lt-LT"/>
        </w:rPr>
        <w:t xml:space="preserve"> </w:t>
      </w:r>
      <w:proofErr w:type="spellStart"/>
      <w:r w:rsidRPr="006A2DB9">
        <w:rPr>
          <w:rFonts w:eastAsia="Arial"/>
          <w:lang w:val="lt-LT"/>
        </w:rPr>
        <w:t>in</w:t>
      </w:r>
      <w:proofErr w:type="spellEnd"/>
      <w:r w:rsidRPr="006A2DB9">
        <w:rPr>
          <w:rFonts w:eastAsia="Arial"/>
          <w:lang w:val="lt-LT"/>
        </w:rPr>
        <w:t xml:space="preserve"> </w:t>
      </w:r>
      <w:proofErr w:type="spellStart"/>
      <w:r w:rsidRPr="006A2DB9">
        <w:rPr>
          <w:rFonts w:eastAsia="Arial"/>
          <w:lang w:val="lt-LT"/>
        </w:rPr>
        <w:t>cases</w:t>
      </w:r>
      <w:proofErr w:type="spellEnd"/>
      <w:r w:rsidRPr="006A2DB9">
        <w:rPr>
          <w:rFonts w:eastAsia="Arial"/>
          <w:lang w:val="lt-LT"/>
        </w:rPr>
        <w:t xml:space="preserve"> </w:t>
      </w:r>
      <w:proofErr w:type="spellStart"/>
      <w:r w:rsidRPr="006A2DB9">
        <w:rPr>
          <w:rFonts w:eastAsia="Arial"/>
          <w:lang w:val="lt-LT"/>
        </w:rPr>
        <w:t>where</w:t>
      </w:r>
      <w:proofErr w:type="spellEnd"/>
      <w:r w:rsidRPr="006A2DB9">
        <w:rPr>
          <w:rFonts w:eastAsia="Arial"/>
          <w:lang w:val="lt-LT"/>
        </w:rPr>
        <w:t xml:space="preserve">, </w:t>
      </w:r>
      <w:proofErr w:type="spellStart"/>
      <w:r w:rsidRPr="006A2DB9">
        <w:rPr>
          <w:rFonts w:eastAsia="Arial"/>
          <w:lang w:val="lt-LT"/>
        </w:rPr>
        <w:t>according</w:t>
      </w:r>
      <w:proofErr w:type="spellEnd"/>
      <w:r w:rsidRPr="006A2DB9">
        <w:rPr>
          <w:rFonts w:eastAsia="Arial"/>
          <w:lang w:val="lt-LT"/>
        </w:rPr>
        <w:t xml:space="preserve"> to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procurement</w:t>
      </w:r>
      <w:proofErr w:type="spellEnd"/>
      <w:r w:rsidRPr="006A2DB9">
        <w:rPr>
          <w:rFonts w:eastAsia="Arial"/>
          <w:lang w:val="lt-LT"/>
        </w:rPr>
        <w:t xml:space="preserve"> </w:t>
      </w:r>
      <w:proofErr w:type="spellStart"/>
      <w:r w:rsidRPr="006A2DB9">
        <w:rPr>
          <w:rFonts w:eastAsia="Arial"/>
          <w:lang w:val="lt-LT"/>
        </w:rPr>
        <w:t>conditions</w:t>
      </w:r>
      <w:proofErr w:type="spellEnd"/>
      <w:r w:rsidRPr="006A2DB9">
        <w:rPr>
          <w:rFonts w:eastAsia="Arial"/>
          <w:lang w:val="lt-LT"/>
        </w:rPr>
        <w:t xml:space="preserve">, </w:t>
      </w:r>
      <w:proofErr w:type="spellStart"/>
      <w:r w:rsidRPr="006A2DB9">
        <w:rPr>
          <w:rFonts w:eastAsia="Arial"/>
          <w:lang w:val="lt-LT"/>
        </w:rPr>
        <w:t>these</w:t>
      </w:r>
      <w:proofErr w:type="spellEnd"/>
      <w:r w:rsidRPr="006A2DB9">
        <w:rPr>
          <w:rFonts w:eastAsia="Arial"/>
          <w:lang w:val="lt-LT"/>
        </w:rPr>
        <w:t xml:space="preserve"> </w:t>
      </w:r>
      <w:proofErr w:type="spellStart"/>
      <w:r w:rsidRPr="006A2DB9">
        <w:rPr>
          <w:rFonts w:eastAsia="Arial"/>
          <w:lang w:val="lt-LT"/>
        </w:rPr>
        <w:t>documents</w:t>
      </w:r>
      <w:proofErr w:type="spellEnd"/>
      <w:r w:rsidRPr="006A2DB9">
        <w:rPr>
          <w:rFonts w:eastAsia="Arial"/>
          <w:lang w:val="lt-LT"/>
        </w:rPr>
        <w:t xml:space="preserve"> are </w:t>
      </w:r>
      <w:proofErr w:type="spellStart"/>
      <w:r w:rsidRPr="006A2DB9">
        <w:rPr>
          <w:rFonts w:eastAsia="Arial"/>
          <w:lang w:val="lt-LT"/>
        </w:rPr>
        <w:t>not</w:t>
      </w:r>
      <w:proofErr w:type="spellEnd"/>
      <w:r w:rsidRPr="006A2DB9">
        <w:rPr>
          <w:rFonts w:eastAsia="Arial"/>
          <w:lang w:val="lt-LT"/>
        </w:rPr>
        <w:t xml:space="preserve"> </w:t>
      </w:r>
      <w:proofErr w:type="spellStart"/>
      <w:r w:rsidRPr="006A2DB9">
        <w:rPr>
          <w:rFonts w:eastAsia="Arial"/>
          <w:lang w:val="lt-LT"/>
        </w:rPr>
        <w:t>required</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contracting</w:t>
      </w:r>
      <w:proofErr w:type="spellEnd"/>
      <w:r w:rsidRPr="006A2DB9">
        <w:rPr>
          <w:rFonts w:eastAsia="Arial"/>
          <w:lang w:val="lt-LT"/>
        </w:rPr>
        <w:t xml:space="preserve"> </w:t>
      </w:r>
      <w:proofErr w:type="spellStart"/>
      <w:r w:rsidRPr="006A2DB9">
        <w:rPr>
          <w:rFonts w:eastAsia="Arial"/>
          <w:lang w:val="lt-LT"/>
        </w:rPr>
        <w:t>authority</w:t>
      </w:r>
      <w:proofErr w:type="spellEnd"/>
      <w:r w:rsidRPr="006A2DB9">
        <w:rPr>
          <w:rFonts w:eastAsia="Arial"/>
          <w:lang w:val="lt-LT"/>
        </w:rPr>
        <w:t xml:space="preserve"> </w:t>
      </w:r>
      <w:proofErr w:type="spellStart"/>
      <w:r w:rsidRPr="006A2DB9">
        <w:rPr>
          <w:rFonts w:eastAsia="Arial"/>
          <w:lang w:val="lt-LT"/>
        </w:rPr>
        <w:t>shall</w:t>
      </w:r>
      <w:proofErr w:type="spellEnd"/>
      <w:r w:rsidRPr="006A2DB9">
        <w:rPr>
          <w:rFonts w:eastAsia="Arial"/>
          <w:lang w:val="lt-LT"/>
        </w:rPr>
        <w:t xml:space="preserve"> also </w:t>
      </w:r>
      <w:proofErr w:type="spellStart"/>
      <w:r w:rsidRPr="006A2DB9">
        <w:rPr>
          <w:rFonts w:eastAsia="Arial"/>
          <w:lang w:val="lt-LT"/>
        </w:rPr>
        <w:t>assess</w:t>
      </w:r>
      <w:proofErr w:type="spellEnd"/>
      <w:r w:rsidRPr="006A2DB9">
        <w:rPr>
          <w:rFonts w:eastAsia="Arial"/>
          <w:lang w:val="lt-LT"/>
        </w:rPr>
        <w:t xml:space="preserve"> </w:t>
      </w:r>
      <w:proofErr w:type="spellStart"/>
      <w:r w:rsidRPr="006A2DB9">
        <w:rPr>
          <w:rFonts w:eastAsia="Arial"/>
          <w:lang w:val="lt-LT"/>
        </w:rPr>
        <w:t>whether</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tender</w:t>
      </w:r>
      <w:proofErr w:type="spellEnd"/>
      <w:r w:rsidRPr="006A2DB9">
        <w:rPr>
          <w:rFonts w:eastAsia="Arial"/>
          <w:lang w:val="lt-LT"/>
        </w:rPr>
        <w:t xml:space="preserve"> </w:t>
      </w:r>
      <w:proofErr w:type="spellStart"/>
      <w:r w:rsidRPr="006A2DB9">
        <w:rPr>
          <w:rFonts w:eastAsia="Arial"/>
          <w:lang w:val="lt-LT"/>
        </w:rPr>
        <w:t>submitted</w:t>
      </w:r>
      <w:proofErr w:type="spellEnd"/>
      <w:r w:rsidRPr="006A2DB9">
        <w:rPr>
          <w:rFonts w:eastAsia="Arial"/>
          <w:lang w:val="lt-LT"/>
        </w:rPr>
        <w:t xml:space="preserve"> </w:t>
      </w:r>
      <w:proofErr w:type="spellStart"/>
      <w:r w:rsidRPr="006A2DB9">
        <w:rPr>
          <w:rFonts w:eastAsia="Arial"/>
          <w:lang w:val="lt-LT"/>
        </w:rPr>
        <w:t>by</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tenderer</w:t>
      </w:r>
      <w:proofErr w:type="spellEnd"/>
      <w:r w:rsidRPr="006A2DB9">
        <w:rPr>
          <w:rFonts w:eastAsia="Arial"/>
          <w:lang w:val="lt-LT"/>
        </w:rPr>
        <w:t xml:space="preserve"> </w:t>
      </w:r>
      <w:proofErr w:type="spellStart"/>
      <w:r w:rsidRPr="006A2DB9">
        <w:rPr>
          <w:rFonts w:eastAsia="Arial"/>
          <w:lang w:val="lt-LT"/>
        </w:rPr>
        <w:t>who</w:t>
      </w:r>
      <w:proofErr w:type="spellEnd"/>
      <w:r w:rsidRPr="006A2DB9">
        <w:rPr>
          <w:rFonts w:eastAsia="Arial"/>
          <w:lang w:val="lt-LT"/>
        </w:rPr>
        <w:t xml:space="preserve"> </w:t>
      </w:r>
      <w:proofErr w:type="spellStart"/>
      <w:r w:rsidRPr="006A2DB9">
        <w:rPr>
          <w:rFonts w:eastAsia="Arial"/>
          <w:lang w:val="lt-LT"/>
        </w:rPr>
        <w:t>submitted</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most</w:t>
      </w:r>
      <w:proofErr w:type="spellEnd"/>
      <w:r w:rsidRPr="006A2DB9">
        <w:rPr>
          <w:rFonts w:eastAsia="Arial"/>
          <w:lang w:val="lt-LT"/>
        </w:rPr>
        <w:t xml:space="preserve"> </w:t>
      </w:r>
      <w:proofErr w:type="spellStart"/>
      <w:r w:rsidRPr="006A2DB9">
        <w:rPr>
          <w:rFonts w:eastAsia="Arial"/>
          <w:lang w:val="lt-LT"/>
        </w:rPr>
        <w:t>economically</w:t>
      </w:r>
      <w:proofErr w:type="spellEnd"/>
      <w:r w:rsidRPr="006A2DB9">
        <w:rPr>
          <w:rFonts w:eastAsia="Arial"/>
          <w:lang w:val="lt-LT"/>
        </w:rPr>
        <w:t xml:space="preserve"> </w:t>
      </w:r>
      <w:proofErr w:type="spellStart"/>
      <w:r w:rsidRPr="006A2DB9">
        <w:rPr>
          <w:rFonts w:eastAsia="Arial"/>
          <w:lang w:val="lt-LT"/>
        </w:rPr>
        <w:t>advantageous</w:t>
      </w:r>
      <w:proofErr w:type="spellEnd"/>
      <w:r w:rsidRPr="006A2DB9">
        <w:rPr>
          <w:rFonts w:eastAsia="Arial"/>
          <w:lang w:val="lt-LT"/>
        </w:rPr>
        <w:t xml:space="preserve"> </w:t>
      </w:r>
      <w:proofErr w:type="spellStart"/>
      <w:r w:rsidRPr="006A2DB9">
        <w:rPr>
          <w:rFonts w:eastAsia="Arial"/>
          <w:lang w:val="lt-LT"/>
        </w:rPr>
        <w:t>tender</w:t>
      </w:r>
      <w:proofErr w:type="spellEnd"/>
      <w:r w:rsidRPr="006A2DB9">
        <w:rPr>
          <w:rFonts w:eastAsia="Arial"/>
          <w:lang w:val="lt-LT"/>
        </w:rPr>
        <w:t xml:space="preserve"> </w:t>
      </w:r>
      <w:proofErr w:type="spellStart"/>
      <w:r w:rsidRPr="006A2DB9">
        <w:rPr>
          <w:rFonts w:eastAsia="Arial"/>
          <w:lang w:val="lt-LT"/>
        </w:rPr>
        <w:t>should</w:t>
      </w:r>
      <w:proofErr w:type="spellEnd"/>
      <w:r w:rsidRPr="006A2DB9">
        <w:rPr>
          <w:rFonts w:eastAsia="Arial"/>
          <w:lang w:val="lt-LT"/>
        </w:rPr>
        <w:t xml:space="preserve"> be </w:t>
      </w:r>
      <w:proofErr w:type="spellStart"/>
      <w:r w:rsidRPr="006A2DB9">
        <w:rPr>
          <w:rFonts w:eastAsia="Arial"/>
          <w:lang w:val="lt-LT"/>
        </w:rPr>
        <w:t>rejected</w:t>
      </w:r>
      <w:proofErr w:type="spellEnd"/>
      <w:r w:rsidRPr="006A2DB9">
        <w:rPr>
          <w:rFonts w:eastAsia="Arial"/>
          <w:lang w:val="lt-LT"/>
        </w:rPr>
        <w:t xml:space="preserve"> </w:t>
      </w:r>
      <w:proofErr w:type="spellStart"/>
      <w:r w:rsidRPr="006A2DB9">
        <w:rPr>
          <w:rFonts w:eastAsia="Arial"/>
          <w:lang w:val="lt-LT"/>
        </w:rPr>
        <w:t>for</w:t>
      </w:r>
      <w:proofErr w:type="spellEnd"/>
      <w:r w:rsidRPr="006A2DB9">
        <w:rPr>
          <w:rFonts w:eastAsia="Arial"/>
          <w:lang w:val="lt-LT"/>
        </w:rPr>
        <w:t xml:space="preserve"> </w:t>
      </w:r>
      <w:proofErr w:type="spellStart"/>
      <w:r w:rsidRPr="006A2DB9">
        <w:rPr>
          <w:rFonts w:eastAsia="Arial"/>
          <w:lang w:val="lt-LT"/>
        </w:rPr>
        <w:t>other</w:t>
      </w:r>
      <w:proofErr w:type="spellEnd"/>
      <w:r w:rsidRPr="006A2DB9">
        <w:rPr>
          <w:rFonts w:eastAsia="Arial"/>
          <w:lang w:val="lt-LT"/>
        </w:rPr>
        <w:t xml:space="preserve"> </w:t>
      </w:r>
      <w:proofErr w:type="spellStart"/>
      <w:r w:rsidRPr="006A2DB9">
        <w:rPr>
          <w:rFonts w:eastAsia="Arial"/>
          <w:lang w:val="lt-LT"/>
        </w:rPr>
        <w:t>reasons</w:t>
      </w:r>
      <w:proofErr w:type="spellEnd"/>
      <w:r w:rsidRPr="006A2DB9">
        <w:rPr>
          <w:rFonts w:eastAsia="Arial"/>
          <w:lang w:val="lt-LT"/>
        </w:rPr>
        <w:t>.</w:t>
      </w:r>
    </w:p>
    <w:p w14:paraId="4C641B54" w14:textId="14D0B17A" w:rsidR="00C36A61" w:rsidRPr="00D71FEB" w:rsidRDefault="006A2DB9" w:rsidP="00516961">
      <w:pPr>
        <w:pStyle w:val="Sraopastraipa"/>
        <w:numPr>
          <w:ilvl w:val="1"/>
          <w:numId w:val="68"/>
        </w:numPr>
        <w:spacing w:after="0" w:line="20" w:lineRule="atLeast"/>
        <w:ind w:left="0" w:firstLine="567"/>
        <w:jc w:val="both"/>
        <w:rPr>
          <w:rFonts w:cstheme="minorHAnsi"/>
          <w:bCs/>
          <w:iCs/>
          <w:lang w:val="lt-LT"/>
        </w:rPr>
      </w:pPr>
      <w:proofErr w:type="spellStart"/>
      <w:r w:rsidRPr="006A2DB9">
        <w:rPr>
          <w:rFonts w:cstheme="minorHAnsi"/>
          <w:lang w:val="lt-LT"/>
        </w:rPr>
        <w:t>If</w:t>
      </w:r>
      <w:proofErr w:type="spellEnd"/>
      <w:r w:rsidRPr="006A2DB9">
        <w:rPr>
          <w:rFonts w:cstheme="minorHAnsi"/>
          <w:lang w:val="lt-LT"/>
        </w:rPr>
        <w:t xml:space="preserve"> </w:t>
      </w:r>
      <w:proofErr w:type="spellStart"/>
      <w:r w:rsidRPr="006A2DB9">
        <w:rPr>
          <w:rFonts w:cstheme="minorHAnsi"/>
          <w:lang w:val="lt-LT"/>
        </w:rPr>
        <w:t>only</w:t>
      </w:r>
      <w:proofErr w:type="spellEnd"/>
      <w:r w:rsidRPr="006A2DB9">
        <w:rPr>
          <w:rFonts w:cstheme="minorHAnsi"/>
          <w:lang w:val="lt-LT"/>
        </w:rPr>
        <w:t xml:space="preserve"> </w:t>
      </w:r>
      <w:proofErr w:type="spellStart"/>
      <w:r w:rsidRPr="006A2DB9">
        <w:rPr>
          <w:rFonts w:cstheme="minorHAnsi"/>
          <w:lang w:val="lt-LT"/>
        </w:rPr>
        <w:t>one</w:t>
      </w:r>
      <w:proofErr w:type="spellEnd"/>
      <w:r w:rsidRPr="006A2DB9">
        <w:rPr>
          <w:rFonts w:cstheme="minorHAnsi"/>
          <w:lang w:val="lt-LT"/>
        </w:rPr>
        <w:t xml:space="preserve"> </w:t>
      </w:r>
      <w:proofErr w:type="spellStart"/>
      <w:r w:rsidRPr="006A2DB9">
        <w:rPr>
          <w:rFonts w:cstheme="minorHAnsi"/>
          <w:lang w:val="lt-LT"/>
        </w:rPr>
        <w:t>supplier</w:t>
      </w:r>
      <w:proofErr w:type="spellEnd"/>
      <w:r w:rsidRPr="006A2DB9">
        <w:rPr>
          <w:rFonts w:cstheme="minorHAnsi"/>
          <w:lang w:val="lt-LT"/>
        </w:rPr>
        <w:t xml:space="preserve"> </w:t>
      </w:r>
      <w:proofErr w:type="spellStart"/>
      <w:r w:rsidRPr="006A2DB9">
        <w:rPr>
          <w:rFonts w:cstheme="minorHAnsi"/>
          <w:lang w:val="lt-LT"/>
        </w:rPr>
        <w:t>has</w:t>
      </w:r>
      <w:proofErr w:type="spellEnd"/>
      <w:r w:rsidRPr="006A2DB9">
        <w:rPr>
          <w:rFonts w:cstheme="minorHAnsi"/>
          <w:lang w:val="lt-LT"/>
        </w:rPr>
        <w:t xml:space="preserve"> </w:t>
      </w:r>
      <w:proofErr w:type="spellStart"/>
      <w:r w:rsidRPr="006A2DB9">
        <w:rPr>
          <w:rFonts w:cstheme="minorHAnsi"/>
          <w:lang w:val="lt-LT"/>
        </w:rPr>
        <w:t>submitted</w:t>
      </w:r>
      <w:proofErr w:type="spellEnd"/>
      <w:r w:rsidRPr="006A2DB9">
        <w:rPr>
          <w:rFonts w:cstheme="minorHAnsi"/>
          <w:lang w:val="lt-LT"/>
        </w:rPr>
        <w:t xml:space="preserve"> a </w:t>
      </w:r>
      <w:proofErr w:type="spellStart"/>
      <w:r w:rsidRPr="006A2DB9">
        <w:rPr>
          <w:rFonts w:cstheme="minorHAnsi"/>
          <w:lang w:val="lt-LT"/>
        </w:rPr>
        <w:t>tender</w:t>
      </w:r>
      <w:proofErr w:type="spellEnd"/>
      <w:r w:rsidRPr="006A2DB9">
        <w:rPr>
          <w:rFonts w:cstheme="minorHAnsi"/>
          <w:lang w:val="lt-LT"/>
        </w:rPr>
        <w:t xml:space="preserve"> </w:t>
      </w:r>
      <w:proofErr w:type="spellStart"/>
      <w:r w:rsidRPr="006A2DB9">
        <w:rPr>
          <w:rFonts w:cstheme="minorHAnsi"/>
          <w:lang w:val="lt-LT"/>
        </w:rPr>
        <w:t>or</w:t>
      </w:r>
      <w:proofErr w:type="spellEnd"/>
      <w:r w:rsidRPr="006A2DB9">
        <w:rPr>
          <w:rFonts w:cstheme="minorHAnsi"/>
          <w:lang w:val="lt-LT"/>
        </w:rPr>
        <w:t xml:space="preserve"> </w:t>
      </w:r>
      <w:proofErr w:type="spellStart"/>
      <w:r w:rsidRPr="006A2DB9">
        <w:rPr>
          <w:rFonts w:cstheme="minorHAnsi"/>
          <w:lang w:val="lt-LT"/>
        </w:rPr>
        <w:t>if</w:t>
      </w:r>
      <w:proofErr w:type="spellEnd"/>
      <w:r w:rsidRPr="006A2DB9">
        <w:rPr>
          <w:rFonts w:cstheme="minorHAnsi"/>
          <w:lang w:val="lt-LT"/>
        </w:rPr>
        <w:t xml:space="preserve"> </w:t>
      </w:r>
      <w:proofErr w:type="spellStart"/>
      <w:r w:rsidRPr="006A2DB9">
        <w:rPr>
          <w:rFonts w:cstheme="minorHAnsi"/>
          <w:lang w:val="lt-LT"/>
        </w:rPr>
        <w:t>the</w:t>
      </w:r>
      <w:proofErr w:type="spellEnd"/>
      <w:r w:rsidRPr="006A2DB9">
        <w:rPr>
          <w:rFonts w:cstheme="minorHAnsi"/>
          <w:lang w:val="lt-LT"/>
        </w:rPr>
        <w:t xml:space="preserve"> </w:t>
      </w:r>
      <w:proofErr w:type="spellStart"/>
      <w:r w:rsidRPr="006A2DB9">
        <w:rPr>
          <w:rFonts w:cstheme="minorHAnsi"/>
          <w:lang w:val="lt-LT"/>
        </w:rPr>
        <w:t>evaluation</w:t>
      </w:r>
      <w:proofErr w:type="spellEnd"/>
      <w:r w:rsidRPr="006A2DB9">
        <w:rPr>
          <w:rFonts w:cstheme="minorHAnsi"/>
          <w:lang w:val="lt-LT"/>
        </w:rPr>
        <w:t xml:space="preserve"> </w:t>
      </w:r>
      <w:proofErr w:type="spellStart"/>
      <w:r w:rsidRPr="006A2DB9">
        <w:rPr>
          <w:rFonts w:cstheme="minorHAnsi"/>
          <w:lang w:val="lt-LT"/>
        </w:rPr>
        <w:t>of</w:t>
      </w:r>
      <w:proofErr w:type="spellEnd"/>
      <w:r w:rsidRPr="006A2DB9">
        <w:rPr>
          <w:rFonts w:cstheme="minorHAnsi"/>
          <w:lang w:val="lt-LT"/>
        </w:rPr>
        <w:t xml:space="preserve"> </w:t>
      </w:r>
      <w:proofErr w:type="spellStart"/>
      <w:r w:rsidRPr="006A2DB9">
        <w:rPr>
          <w:rFonts w:cstheme="minorHAnsi"/>
          <w:lang w:val="lt-LT"/>
        </w:rPr>
        <w:t>tenders</w:t>
      </w:r>
      <w:proofErr w:type="spellEnd"/>
      <w:r w:rsidRPr="006A2DB9">
        <w:rPr>
          <w:rFonts w:cstheme="minorHAnsi"/>
          <w:lang w:val="lt-LT"/>
        </w:rPr>
        <w:t xml:space="preserve"> </w:t>
      </w:r>
      <w:proofErr w:type="spellStart"/>
      <w:r w:rsidRPr="006A2DB9">
        <w:rPr>
          <w:rFonts w:cstheme="minorHAnsi"/>
          <w:lang w:val="lt-LT"/>
        </w:rPr>
        <w:t>leaves</w:t>
      </w:r>
      <w:proofErr w:type="spellEnd"/>
      <w:r w:rsidRPr="006A2DB9">
        <w:rPr>
          <w:rFonts w:cstheme="minorHAnsi"/>
          <w:lang w:val="lt-LT"/>
        </w:rPr>
        <w:t xml:space="preserve"> </w:t>
      </w:r>
      <w:proofErr w:type="spellStart"/>
      <w:r w:rsidRPr="006A2DB9">
        <w:rPr>
          <w:rFonts w:cstheme="minorHAnsi"/>
          <w:lang w:val="lt-LT"/>
        </w:rPr>
        <w:t>only</w:t>
      </w:r>
      <w:proofErr w:type="spellEnd"/>
      <w:r w:rsidRPr="006A2DB9">
        <w:rPr>
          <w:rFonts w:cstheme="minorHAnsi"/>
          <w:lang w:val="lt-LT"/>
        </w:rPr>
        <w:t xml:space="preserve"> </w:t>
      </w:r>
      <w:proofErr w:type="spellStart"/>
      <w:r w:rsidRPr="006A2DB9">
        <w:rPr>
          <w:rFonts w:cstheme="minorHAnsi"/>
          <w:lang w:val="lt-LT"/>
        </w:rPr>
        <w:t>one</w:t>
      </w:r>
      <w:proofErr w:type="spellEnd"/>
      <w:r w:rsidRPr="006A2DB9">
        <w:rPr>
          <w:rFonts w:cstheme="minorHAnsi"/>
          <w:lang w:val="lt-LT"/>
        </w:rPr>
        <w:t xml:space="preserve"> </w:t>
      </w:r>
      <w:proofErr w:type="spellStart"/>
      <w:r w:rsidRPr="006A2DB9">
        <w:rPr>
          <w:rFonts w:cstheme="minorHAnsi"/>
          <w:lang w:val="lt-LT"/>
        </w:rPr>
        <w:t>supplier</w:t>
      </w:r>
      <w:proofErr w:type="spellEnd"/>
      <w:r w:rsidRPr="006A2DB9">
        <w:rPr>
          <w:rFonts w:cstheme="minorHAnsi"/>
          <w:lang w:val="lt-LT"/>
        </w:rPr>
        <w:t xml:space="preserve">, </w:t>
      </w:r>
      <w:proofErr w:type="spellStart"/>
      <w:r w:rsidRPr="006A2DB9">
        <w:rPr>
          <w:rFonts w:cstheme="minorHAnsi"/>
          <w:lang w:val="lt-LT"/>
        </w:rPr>
        <w:t>the</w:t>
      </w:r>
      <w:proofErr w:type="spellEnd"/>
      <w:r w:rsidRPr="006A2DB9">
        <w:rPr>
          <w:rFonts w:cstheme="minorHAnsi"/>
          <w:lang w:val="lt-LT"/>
        </w:rPr>
        <w:t xml:space="preserve"> </w:t>
      </w:r>
      <w:proofErr w:type="spellStart"/>
      <w:r w:rsidRPr="006A2DB9">
        <w:rPr>
          <w:rFonts w:cstheme="minorHAnsi"/>
          <w:lang w:val="lt-LT"/>
        </w:rPr>
        <w:t>order</w:t>
      </w:r>
      <w:proofErr w:type="spellEnd"/>
      <w:r w:rsidRPr="006A2DB9">
        <w:rPr>
          <w:rFonts w:cstheme="minorHAnsi"/>
          <w:lang w:val="lt-LT"/>
        </w:rPr>
        <w:t xml:space="preserve"> </w:t>
      </w:r>
      <w:proofErr w:type="spellStart"/>
      <w:r w:rsidRPr="006A2DB9">
        <w:rPr>
          <w:rFonts w:cstheme="minorHAnsi"/>
          <w:lang w:val="lt-LT"/>
        </w:rPr>
        <w:t>of</w:t>
      </w:r>
      <w:proofErr w:type="spellEnd"/>
      <w:r w:rsidRPr="006A2DB9">
        <w:rPr>
          <w:rFonts w:cstheme="minorHAnsi"/>
          <w:lang w:val="lt-LT"/>
        </w:rPr>
        <w:t xml:space="preserve"> </w:t>
      </w:r>
      <w:proofErr w:type="spellStart"/>
      <w:r w:rsidRPr="006A2DB9">
        <w:rPr>
          <w:rFonts w:cstheme="minorHAnsi"/>
          <w:lang w:val="lt-LT"/>
        </w:rPr>
        <w:t>the</w:t>
      </w:r>
      <w:proofErr w:type="spellEnd"/>
      <w:r w:rsidRPr="006A2DB9">
        <w:rPr>
          <w:rFonts w:cstheme="minorHAnsi"/>
          <w:lang w:val="lt-LT"/>
        </w:rPr>
        <w:t xml:space="preserve"> </w:t>
      </w:r>
      <w:proofErr w:type="spellStart"/>
      <w:r w:rsidRPr="006A2DB9">
        <w:rPr>
          <w:rFonts w:cstheme="minorHAnsi"/>
          <w:lang w:val="lt-LT"/>
        </w:rPr>
        <w:t>tenders</w:t>
      </w:r>
      <w:proofErr w:type="spellEnd"/>
      <w:r w:rsidRPr="006A2DB9">
        <w:rPr>
          <w:rFonts w:cstheme="minorHAnsi"/>
          <w:lang w:val="lt-LT"/>
        </w:rPr>
        <w:t xml:space="preserve"> </w:t>
      </w:r>
      <w:proofErr w:type="spellStart"/>
      <w:r w:rsidRPr="006A2DB9">
        <w:rPr>
          <w:rFonts w:cstheme="minorHAnsi"/>
          <w:lang w:val="lt-LT"/>
        </w:rPr>
        <w:t>shall</w:t>
      </w:r>
      <w:proofErr w:type="spellEnd"/>
      <w:r w:rsidRPr="006A2DB9">
        <w:rPr>
          <w:rFonts w:cstheme="minorHAnsi"/>
          <w:lang w:val="lt-LT"/>
        </w:rPr>
        <w:t xml:space="preserve"> </w:t>
      </w:r>
      <w:proofErr w:type="spellStart"/>
      <w:r w:rsidRPr="006A2DB9">
        <w:rPr>
          <w:rFonts w:cstheme="minorHAnsi"/>
          <w:lang w:val="lt-LT"/>
        </w:rPr>
        <w:t>not</w:t>
      </w:r>
      <w:proofErr w:type="spellEnd"/>
      <w:r w:rsidRPr="006A2DB9">
        <w:rPr>
          <w:rFonts w:cstheme="minorHAnsi"/>
          <w:lang w:val="lt-LT"/>
        </w:rPr>
        <w:t xml:space="preserve"> be </w:t>
      </w:r>
      <w:proofErr w:type="spellStart"/>
      <w:r w:rsidRPr="006A2DB9">
        <w:rPr>
          <w:rFonts w:cstheme="minorHAnsi"/>
          <w:lang w:val="lt-LT"/>
        </w:rPr>
        <w:t>determined</w:t>
      </w:r>
      <w:proofErr w:type="spellEnd"/>
      <w:r w:rsidRPr="006A2DB9">
        <w:rPr>
          <w:rFonts w:cstheme="minorHAnsi"/>
          <w:lang w:val="lt-LT"/>
        </w:rPr>
        <w:t xml:space="preserve"> </w:t>
      </w:r>
      <w:proofErr w:type="spellStart"/>
      <w:r w:rsidRPr="006A2DB9">
        <w:rPr>
          <w:rFonts w:cstheme="minorHAnsi"/>
          <w:lang w:val="lt-LT"/>
        </w:rPr>
        <w:t>and</w:t>
      </w:r>
      <w:proofErr w:type="spellEnd"/>
      <w:r w:rsidRPr="006A2DB9">
        <w:rPr>
          <w:rFonts w:cstheme="minorHAnsi"/>
          <w:lang w:val="lt-LT"/>
        </w:rPr>
        <w:t xml:space="preserve"> </w:t>
      </w:r>
      <w:proofErr w:type="spellStart"/>
      <w:r w:rsidRPr="006A2DB9">
        <w:rPr>
          <w:rFonts w:cstheme="minorHAnsi"/>
          <w:lang w:val="lt-LT"/>
        </w:rPr>
        <w:t>that</w:t>
      </w:r>
      <w:proofErr w:type="spellEnd"/>
      <w:r w:rsidRPr="006A2DB9">
        <w:rPr>
          <w:rFonts w:cstheme="minorHAnsi"/>
          <w:lang w:val="lt-LT"/>
        </w:rPr>
        <w:t xml:space="preserve"> </w:t>
      </w:r>
      <w:proofErr w:type="spellStart"/>
      <w:r w:rsidRPr="006A2DB9">
        <w:rPr>
          <w:rFonts w:cstheme="minorHAnsi"/>
          <w:lang w:val="lt-LT"/>
        </w:rPr>
        <w:t>tender</w:t>
      </w:r>
      <w:proofErr w:type="spellEnd"/>
      <w:r w:rsidRPr="006A2DB9">
        <w:rPr>
          <w:rFonts w:cstheme="minorHAnsi"/>
          <w:lang w:val="lt-LT"/>
        </w:rPr>
        <w:t xml:space="preserve"> </w:t>
      </w:r>
      <w:proofErr w:type="spellStart"/>
      <w:r w:rsidRPr="006A2DB9">
        <w:rPr>
          <w:rFonts w:cstheme="minorHAnsi"/>
          <w:lang w:val="lt-LT"/>
        </w:rPr>
        <w:t>shall</w:t>
      </w:r>
      <w:proofErr w:type="spellEnd"/>
      <w:r w:rsidRPr="006A2DB9">
        <w:rPr>
          <w:rFonts w:cstheme="minorHAnsi"/>
          <w:lang w:val="lt-LT"/>
        </w:rPr>
        <w:t xml:space="preserve"> be </w:t>
      </w:r>
      <w:proofErr w:type="spellStart"/>
      <w:r w:rsidRPr="006A2DB9">
        <w:rPr>
          <w:rFonts w:cstheme="minorHAnsi"/>
          <w:lang w:val="lt-LT"/>
        </w:rPr>
        <w:t>deemed</w:t>
      </w:r>
      <w:proofErr w:type="spellEnd"/>
      <w:r w:rsidRPr="006A2DB9">
        <w:rPr>
          <w:rFonts w:cstheme="minorHAnsi"/>
          <w:lang w:val="lt-LT"/>
        </w:rPr>
        <w:t xml:space="preserve"> </w:t>
      </w:r>
      <w:proofErr w:type="spellStart"/>
      <w:r w:rsidRPr="006A2DB9">
        <w:rPr>
          <w:rFonts w:cstheme="minorHAnsi"/>
          <w:lang w:val="lt-LT"/>
        </w:rPr>
        <w:t>the</w:t>
      </w:r>
      <w:proofErr w:type="spellEnd"/>
      <w:r w:rsidRPr="006A2DB9">
        <w:rPr>
          <w:rFonts w:cstheme="minorHAnsi"/>
          <w:lang w:val="lt-LT"/>
        </w:rPr>
        <w:t xml:space="preserve"> </w:t>
      </w:r>
      <w:proofErr w:type="spellStart"/>
      <w:r w:rsidRPr="006A2DB9">
        <w:rPr>
          <w:rFonts w:cstheme="minorHAnsi"/>
          <w:lang w:val="lt-LT"/>
        </w:rPr>
        <w:t>successful</w:t>
      </w:r>
      <w:proofErr w:type="spellEnd"/>
      <w:r w:rsidRPr="006A2DB9">
        <w:rPr>
          <w:rFonts w:cstheme="minorHAnsi"/>
          <w:lang w:val="lt-LT"/>
        </w:rPr>
        <w:t xml:space="preserve"> </w:t>
      </w:r>
      <w:proofErr w:type="spellStart"/>
      <w:r w:rsidRPr="006A2DB9">
        <w:rPr>
          <w:rFonts w:cstheme="minorHAnsi"/>
          <w:lang w:val="lt-LT"/>
        </w:rPr>
        <w:t>tender</w:t>
      </w:r>
      <w:proofErr w:type="spellEnd"/>
      <w:r w:rsidRPr="006A2DB9">
        <w:rPr>
          <w:rFonts w:cstheme="minorHAnsi"/>
          <w:lang w:val="lt-LT"/>
        </w:rPr>
        <w:t>.</w:t>
      </w:r>
    </w:p>
    <w:p w14:paraId="04B49802" w14:textId="4D5ABB25" w:rsidR="009641A6" w:rsidRPr="00F9566E" w:rsidRDefault="006A2DB9"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70" w:name="_Toc199853934"/>
      <w:bookmarkStart w:id="71" w:name="_Hlk91498524"/>
      <w:proofErr w:type="spellStart"/>
      <w:r w:rsidRPr="006A2DB9">
        <w:rPr>
          <w:rFonts w:asciiTheme="minorHAnsi" w:hAnsiTheme="minorHAnsi" w:cstheme="minorHAnsi"/>
          <w:color w:val="auto"/>
          <w:lang w:val="lt-LT"/>
        </w:rPr>
        <w:t>Information</w:t>
      </w:r>
      <w:proofErr w:type="spellEnd"/>
      <w:r w:rsidRPr="006A2DB9">
        <w:rPr>
          <w:rFonts w:asciiTheme="minorHAnsi" w:hAnsiTheme="minorHAnsi" w:cstheme="minorHAnsi"/>
          <w:color w:val="auto"/>
          <w:lang w:val="lt-LT"/>
        </w:rPr>
        <w:t xml:space="preserve"> </w:t>
      </w:r>
      <w:proofErr w:type="spellStart"/>
      <w:r w:rsidRPr="006A2DB9">
        <w:rPr>
          <w:rFonts w:asciiTheme="minorHAnsi" w:hAnsiTheme="minorHAnsi" w:cstheme="minorHAnsi"/>
          <w:color w:val="auto"/>
          <w:lang w:val="lt-LT"/>
        </w:rPr>
        <w:t>on</w:t>
      </w:r>
      <w:proofErr w:type="spellEnd"/>
      <w:r w:rsidRPr="006A2DB9">
        <w:rPr>
          <w:rFonts w:asciiTheme="minorHAnsi" w:hAnsiTheme="minorHAnsi" w:cstheme="minorHAnsi"/>
          <w:color w:val="auto"/>
          <w:lang w:val="lt-LT"/>
        </w:rPr>
        <w:t xml:space="preserve"> </w:t>
      </w:r>
      <w:proofErr w:type="spellStart"/>
      <w:r w:rsidRPr="006A2DB9">
        <w:rPr>
          <w:rFonts w:asciiTheme="minorHAnsi" w:hAnsiTheme="minorHAnsi" w:cstheme="minorHAnsi"/>
          <w:color w:val="auto"/>
          <w:lang w:val="lt-LT"/>
        </w:rPr>
        <w:t>the</w:t>
      </w:r>
      <w:proofErr w:type="spellEnd"/>
      <w:r w:rsidRPr="006A2DB9">
        <w:rPr>
          <w:rFonts w:asciiTheme="minorHAnsi" w:hAnsiTheme="minorHAnsi" w:cstheme="minorHAnsi"/>
          <w:color w:val="auto"/>
          <w:lang w:val="lt-LT"/>
        </w:rPr>
        <w:t xml:space="preserve"> </w:t>
      </w:r>
      <w:proofErr w:type="spellStart"/>
      <w:r w:rsidRPr="006A2DB9">
        <w:rPr>
          <w:rFonts w:asciiTheme="minorHAnsi" w:hAnsiTheme="minorHAnsi" w:cstheme="minorHAnsi"/>
          <w:color w:val="auto"/>
          <w:lang w:val="lt-LT"/>
        </w:rPr>
        <w:t>outcome</w:t>
      </w:r>
      <w:proofErr w:type="spellEnd"/>
      <w:r w:rsidRPr="006A2DB9">
        <w:rPr>
          <w:rFonts w:asciiTheme="minorHAnsi" w:hAnsiTheme="minorHAnsi" w:cstheme="minorHAnsi"/>
          <w:color w:val="auto"/>
          <w:lang w:val="lt-LT"/>
        </w:rPr>
        <w:t xml:space="preserve"> </w:t>
      </w:r>
      <w:proofErr w:type="spellStart"/>
      <w:r w:rsidRPr="006A2DB9">
        <w:rPr>
          <w:rFonts w:asciiTheme="minorHAnsi" w:hAnsiTheme="minorHAnsi" w:cstheme="minorHAnsi"/>
          <w:color w:val="auto"/>
          <w:lang w:val="lt-LT"/>
        </w:rPr>
        <w:t>of</w:t>
      </w:r>
      <w:proofErr w:type="spellEnd"/>
      <w:r w:rsidRPr="006A2DB9">
        <w:rPr>
          <w:rFonts w:asciiTheme="minorHAnsi" w:hAnsiTheme="minorHAnsi" w:cstheme="minorHAnsi"/>
          <w:color w:val="auto"/>
          <w:lang w:val="lt-LT"/>
        </w:rPr>
        <w:t xml:space="preserve"> </w:t>
      </w:r>
      <w:proofErr w:type="spellStart"/>
      <w:r w:rsidRPr="006A2DB9">
        <w:rPr>
          <w:rFonts w:asciiTheme="minorHAnsi" w:hAnsiTheme="minorHAnsi" w:cstheme="minorHAnsi"/>
          <w:color w:val="auto"/>
          <w:lang w:val="lt-LT"/>
        </w:rPr>
        <w:t>procurement</w:t>
      </w:r>
      <w:proofErr w:type="spellEnd"/>
      <w:r w:rsidRPr="006A2DB9">
        <w:rPr>
          <w:rFonts w:asciiTheme="minorHAnsi" w:hAnsiTheme="minorHAnsi" w:cstheme="minorHAnsi"/>
          <w:color w:val="auto"/>
          <w:lang w:val="lt-LT"/>
        </w:rPr>
        <w:t xml:space="preserve"> </w:t>
      </w:r>
      <w:proofErr w:type="spellStart"/>
      <w:r w:rsidRPr="006A2DB9">
        <w:rPr>
          <w:rFonts w:asciiTheme="minorHAnsi" w:hAnsiTheme="minorHAnsi" w:cstheme="minorHAnsi"/>
          <w:color w:val="auto"/>
          <w:lang w:val="lt-LT"/>
        </w:rPr>
        <w:t>procedures</w:t>
      </w:r>
      <w:bookmarkEnd w:id="70"/>
      <w:proofErr w:type="spellEnd"/>
    </w:p>
    <w:bookmarkEnd w:id="71"/>
    <w:p w14:paraId="3F0A54A9" w14:textId="05AF3FE2" w:rsidR="0053096C" w:rsidRPr="00171B94" w:rsidRDefault="006A2DB9" w:rsidP="00516961">
      <w:pPr>
        <w:pStyle w:val="Sraopastraipa"/>
        <w:numPr>
          <w:ilvl w:val="1"/>
          <w:numId w:val="68"/>
        </w:numPr>
        <w:spacing w:after="0" w:line="20" w:lineRule="atLeast"/>
        <w:ind w:left="0" w:firstLine="709"/>
        <w:jc w:val="both"/>
        <w:rPr>
          <w:rFonts w:eastAsia="Arial"/>
          <w:lang w:val="lt-LT"/>
        </w:rPr>
      </w:pPr>
      <w:proofErr w:type="spellStart"/>
      <w:r w:rsidRPr="006A2DB9">
        <w:rPr>
          <w:lang w:val="lt-LT"/>
        </w:rPr>
        <w:t>The</w:t>
      </w:r>
      <w:proofErr w:type="spellEnd"/>
      <w:r w:rsidRPr="006A2DB9">
        <w:rPr>
          <w:lang w:val="lt-LT"/>
        </w:rPr>
        <w:t xml:space="preserve"> </w:t>
      </w:r>
      <w:proofErr w:type="spellStart"/>
      <w:r w:rsidRPr="006A2DB9">
        <w:rPr>
          <w:lang w:val="lt-LT"/>
        </w:rPr>
        <w:t>Contracting</w:t>
      </w:r>
      <w:proofErr w:type="spellEnd"/>
      <w:r w:rsidRPr="006A2DB9">
        <w:rPr>
          <w:lang w:val="lt-LT"/>
        </w:rPr>
        <w:t xml:space="preserve"> </w:t>
      </w:r>
      <w:proofErr w:type="spellStart"/>
      <w:r w:rsidRPr="006A2DB9">
        <w:rPr>
          <w:lang w:val="lt-LT"/>
        </w:rPr>
        <w:t>Authority</w:t>
      </w:r>
      <w:proofErr w:type="spellEnd"/>
      <w:r w:rsidRPr="006A2DB9">
        <w:rPr>
          <w:lang w:val="lt-LT"/>
        </w:rPr>
        <w:t xml:space="preserve"> </w:t>
      </w:r>
      <w:proofErr w:type="spellStart"/>
      <w:r w:rsidRPr="006A2DB9">
        <w:rPr>
          <w:lang w:val="lt-LT"/>
        </w:rPr>
        <w:t>shall</w:t>
      </w:r>
      <w:proofErr w:type="spellEnd"/>
      <w:r w:rsidRPr="006A2DB9">
        <w:rPr>
          <w:lang w:val="lt-LT"/>
        </w:rPr>
        <w:t xml:space="preserve"> </w:t>
      </w:r>
      <w:proofErr w:type="spellStart"/>
      <w:r w:rsidRPr="006A2DB9">
        <w:rPr>
          <w:lang w:val="lt-LT"/>
        </w:rPr>
        <w:t>inform</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suppliers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results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procurement</w:t>
      </w:r>
      <w:proofErr w:type="spellEnd"/>
      <w:r w:rsidRPr="006A2DB9">
        <w:rPr>
          <w:lang w:val="lt-LT"/>
        </w:rPr>
        <w:t xml:space="preserve"> </w:t>
      </w:r>
      <w:proofErr w:type="spellStart"/>
      <w:r w:rsidRPr="006A2DB9">
        <w:rPr>
          <w:lang w:val="lt-LT"/>
        </w:rPr>
        <w:t>procedure</w:t>
      </w:r>
      <w:proofErr w:type="spellEnd"/>
      <w:r w:rsidRPr="006A2DB9">
        <w:rPr>
          <w:lang w:val="lt-LT"/>
        </w:rPr>
        <w:t xml:space="preserve"> </w:t>
      </w:r>
      <w:proofErr w:type="spellStart"/>
      <w:r w:rsidRPr="006A2DB9">
        <w:rPr>
          <w:lang w:val="lt-LT"/>
        </w:rPr>
        <w:t>by</w:t>
      </w:r>
      <w:proofErr w:type="spellEnd"/>
      <w:r w:rsidRPr="006A2DB9">
        <w:rPr>
          <w:lang w:val="lt-LT"/>
        </w:rPr>
        <w:t xml:space="preserve"> </w:t>
      </w:r>
      <w:proofErr w:type="spellStart"/>
      <w:r w:rsidRPr="006A2DB9">
        <w:rPr>
          <w:lang w:val="lt-LT"/>
        </w:rPr>
        <w:t>means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CVP IS, </w:t>
      </w:r>
      <w:proofErr w:type="spellStart"/>
      <w:r w:rsidRPr="006A2DB9">
        <w:rPr>
          <w:lang w:val="lt-LT"/>
        </w:rPr>
        <w:t>in</w:t>
      </w:r>
      <w:proofErr w:type="spellEnd"/>
      <w:r w:rsidRPr="006A2DB9">
        <w:rPr>
          <w:lang w:val="lt-LT"/>
        </w:rPr>
        <w:t xml:space="preserve"> </w:t>
      </w:r>
      <w:proofErr w:type="spellStart"/>
      <w:r w:rsidRPr="006A2DB9">
        <w:rPr>
          <w:lang w:val="lt-LT"/>
        </w:rPr>
        <w:t>accordance</w:t>
      </w:r>
      <w:proofErr w:type="spellEnd"/>
      <w:r w:rsidRPr="006A2DB9">
        <w:rPr>
          <w:lang w:val="lt-LT"/>
        </w:rPr>
        <w:t xml:space="preserve"> </w:t>
      </w:r>
      <w:proofErr w:type="spellStart"/>
      <w:r w:rsidRPr="006A2DB9">
        <w:rPr>
          <w:lang w:val="lt-LT"/>
        </w:rPr>
        <w:t>with</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provisions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Article</w:t>
      </w:r>
      <w:proofErr w:type="spellEnd"/>
      <w:r w:rsidRPr="006A2DB9">
        <w:rPr>
          <w:lang w:val="lt-LT"/>
        </w:rPr>
        <w:t xml:space="preserve"> 58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Public</w:t>
      </w:r>
      <w:proofErr w:type="spellEnd"/>
      <w:r w:rsidRPr="006A2DB9">
        <w:rPr>
          <w:lang w:val="lt-LT"/>
        </w:rPr>
        <w:t xml:space="preserve"> </w:t>
      </w:r>
      <w:proofErr w:type="spellStart"/>
      <w:r w:rsidRPr="006A2DB9">
        <w:rPr>
          <w:lang w:val="lt-LT"/>
        </w:rPr>
        <w:t>Procurement</w:t>
      </w:r>
      <w:proofErr w:type="spellEnd"/>
      <w:r w:rsidRPr="006A2DB9">
        <w:rPr>
          <w:lang w:val="lt-LT"/>
        </w:rPr>
        <w:t xml:space="preserve"> </w:t>
      </w:r>
      <w:proofErr w:type="spellStart"/>
      <w:r w:rsidRPr="006A2DB9">
        <w:rPr>
          <w:lang w:val="lt-LT"/>
        </w:rPr>
        <w:t>Law</w:t>
      </w:r>
      <w:proofErr w:type="spellEnd"/>
      <w:r w:rsidRPr="006A2DB9">
        <w:rPr>
          <w:lang w:val="lt-LT"/>
        </w:rPr>
        <w:t xml:space="preserve">, </w:t>
      </w:r>
      <w:proofErr w:type="spellStart"/>
      <w:r w:rsidRPr="006A2DB9">
        <w:rPr>
          <w:lang w:val="lt-LT"/>
        </w:rPr>
        <w:t>no</w:t>
      </w:r>
      <w:proofErr w:type="spellEnd"/>
      <w:r w:rsidRPr="006A2DB9">
        <w:rPr>
          <w:lang w:val="lt-LT"/>
        </w:rPr>
        <w:t xml:space="preserve"> </w:t>
      </w:r>
      <w:proofErr w:type="spellStart"/>
      <w:r w:rsidRPr="006A2DB9">
        <w:rPr>
          <w:lang w:val="lt-LT"/>
        </w:rPr>
        <w:t>later</w:t>
      </w:r>
      <w:proofErr w:type="spellEnd"/>
      <w:r w:rsidRPr="006A2DB9">
        <w:rPr>
          <w:lang w:val="lt-LT"/>
        </w:rPr>
        <w:t xml:space="preserve"> </w:t>
      </w:r>
      <w:proofErr w:type="spellStart"/>
      <w:r w:rsidRPr="006A2DB9">
        <w:rPr>
          <w:lang w:val="lt-LT"/>
        </w:rPr>
        <w:t>than</w:t>
      </w:r>
      <w:proofErr w:type="spellEnd"/>
      <w:r w:rsidRPr="006A2DB9">
        <w:rPr>
          <w:lang w:val="lt-LT"/>
        </w:rPr>
        <w:t xml:space="preserve"> </w:t>
      </w:r>
      <w:proofErr w:type="spellStart"/>
      <w:r w:rsidRPr="006A2DB9">
        <w:rPr>
          <w:lang w:val="lt-LT"/>
        </w:rPr>
        <w:t>within</w:t>
      </w:r>
      <w:proofErr w:type="spellEnd"/>
      <w:r w:rsidRPr="006A2DB9">
        <w:rPr>
          <w:lang w:val="lt-LT"/>
        </w:rPr>
        <w:t xml:space="preserve"> 3 </w:t>
      </w:r>
      <w:proofErr w:type="spellStart"/>
      <w:r w:rsidRPr="006A2DB9">
        <w:rPr>
          <w:lang w:val="lt-LT"/>
        </w:rPr>
        <w:t>working</w:t>
      </w:r>
      <w:proofErr w:type="spellEnd"/>
      <w:r w:rsidRPr="006A2DB9">
        <w:rPr>
          <w:lang w:val="lt-LT"/>
        </w:rPr>
        <w:t xml:space="preserve"> </w:t>
      </w:r>
      <w:proofErr w:type="spellStart"/>
      <w:r w:rsidRPr="006A2DB9">
        <w:rPr>
          <w:lang w:val="lt-LT"/>
        </w:rPr>
        <w:t>days</w:t>
      </w:r>
      <w:proofErr w:type="spellEnd"/>
      <w:r w:rsidRPr="006A2DB9">
        <w:rPr>
          <w:lang w:val="lt-LT"/>
        </w:rPr>
        <w:t xml:space="preserve"> </w:t>
      </w:r>
      <w:proofErr w:type="spellStart"/>
      <w:r w:rsidRPr="006A2DB9">
        <w:rPr>
          <w:lang w:val="lt-LT"/>
        </w:rPr>
        <w:t>after</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award</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successful</w:t>
      </w:r>
      <w:proofErr w:type="spellEnd"/>
      <w:r w:rsidRPr="006A2DB9">
        <w:rPr>
          <w:lang w:val="lt-LT"/>
        </w:rPr>
        <w:t xml:space="preserve"> </w:t>
      </w:r>
      <w:proofErr w:type="spellStart"/>
      <w:r w:rsidRPr="006A2DB9">
        <w:rPr>
          <w:lang w:val="lt-LT"/>
        </w:rPr>
        <w:t>tender</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contracting</w:t>
      </w:r>
      <w:proofErr w:type="spellEnd"/>
      <w:r w:rsidRPr="006A2DB9">
        <w:rPr>
          <w:lang w:val="lt-LT"/>
        </w:rPr>
        <w:t xml:space="preserve"> </w:t>
      </w:r>
      <w:proofErr w:type="spellStart"/>
      <w:r w:rsidRPr="006A2DB9">
        <w:rPr>
          <w:lang w:val="lt-LT"/>
        </w:rPr>
        <w:t>authority</w:t>
      </w:r>
      <w:proofErr w:type="spellEnd"/>
      <w:r w:rsidRPr="006A2DB9">
        <w:rPr>
          <w:lang w:val="lt-LT"/>
        </w:rPr>
        <w:t xml:space="preserve"> </w:t>
      </w:r>
      <w:proofErr w:type="spellStart"/>
      <w:r w:rsidRPr="006A2DB9">
        <w:rPr>
          <w:lang w:val="lt-LT"/>
        </w:rPr>
        <w:t>shall</w:t>
      </w:r>
      <w:proofErr w:type="spellEnd"/>
      <w:r w:rsidRPr="006A2DB9">
        <w:rPr>
          <w:lang w:val="lt-LT"/>
        </w:rPr>
        <w:t xml:space="preserve"> also </w:t>
      </w:r>
      <w:proofErr w:type="spellStart"/>
      <w:r w:rsidRPr="006A2DB9">
        <w:rPr>
          <w:lang w:val="lt-LT"/>
        </w:rPr>
        <w:t>inform</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suppliers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reasons</w:t>
      </w:r>
      <w:proofErr w:type="spellEnd"/>
      <w:r w:rsidRPr="006A2DB9">
        <w:rPr>
          <w:lang w:val="lt-LT"/>
        </w:rPr>
        <w:t xml:space="preserve"> </w:t>
      </w:r>
      <w:proofErr w:type="spellStart"/>
      <w:r w:rsidRPr="006A2DB9">
        <w:rPr>
          <w:lang w:val="lt-LT"/>
        </w:rPr>
        <w:t>for</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decision</w:t>
      </w:r>
      <w:proofErr w:type="spellEnd"/>
      <w:r w:rsidRPr="006A2DB9">
        <w:rPr>
          <w:lang w:val="lt-LT"/>
        </w:rPr>
        <w:t xml:space="preserve"> </w:t>
      </w:r>
      <w:proofErr w:type="spellStart"/>
      <w:r w:rsidRPr="006A2DB9">
        <w:rPr>
          <w:lang w:val="lt-LT"/>
        </w:rPr>
        <w:t>not</w:t>
      </w:r>
      <w:proofErr w:type="spellEnd"/>
      <w:r w:rsidRPr="006A2DB9">
        <w:rPr>
          <w:lang w:val="lt-LT"/>
        </w:rPr>
        <w:t xml:space="preserve"> to </w:t>
      </w:r>
      <w:proofErr w:type="spellStart"/>
      <w:r w:rsidRPr="006A2DB9">
        <w:rPr>
          <w:lang w:val="lt-LT"/>
        </w:rPr>
        <w:t>award</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w:t>
      </w:r>
    </w:p>
    <w:p w14:paraId="45101C61" w14:textId="18854AEC" w:rsidR="00617E20" w:rsidRPr="008412F7" w:rsidRDefault="006A2DB9" w:rsidP="00516961">
      <w:pPr>
        <w:pStyle w:val="Sraopastraipa"/>
        <w:numPr>
          <w:ilvl w:val="1"/>
          <w:numId w:val="68"/>
        </w:numPr>
        <w:spacing w:after="0" w:line="20" w:lineRule="atLeast"/>
        <w:ind w:left="0" w:firstLine="709"/>
        <w:jc w:val="both"/>
        <w:rPr>
          <w:rFonts w:cstheme="minorHAnsi"/>
          <w:lang w:val="lt-LT"/>
        </w:rPr>
      </w:pPr>
      <w:proofErr w:type="spellStart"/>
      <w:r w:rsidRPr="006A2DB9">
        <w:rPr>
          <w:rStyle w:val="cf01"/>
          <w:rFonts w:asciiTheme="minorHAnsi" w:hAnsiTheme="minorHAnsi" w:cstheme="minorHAnsi"/>
          <w:sz w:val="21"/>
          <w:szCs w:val="21"/>
          <w:lang w:val="lt-LT"/>
        </w:rPr>
        <w:t>Interested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participants</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may</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from</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day</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contracting</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authority</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notifies</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participants</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of</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decision</w:t>
      </w:r>
      <w:proofErr w:type="spellEnd"/>
      <w:r w:rsidRPr="006A2DB9">
        <w:rPr>
          <w:rStyle w:val="cf01"/>
          <w:rFonts w:asciiTheme="minorHAnsi" w:hAnsiTheme="minorHAnsi" w:cstheme="minorHAnsi"/>
          <w:sz w:val="21"/>
          <w:szCs w:val="21"/>
          <w:lang w:val="lt-LT"/>
        </w:rPr>
        <w:t xml:space="preserve"> to </w:t>
      </w:r>
      <w:proofErr w:type="spellStart"/>
      <w:r w:rsidRPr="006A2DB9">
        <w:rPr>
          <w:rStyle w:val="cf01"/>
          <w:rFonts w:asciiTheme="minorHAnsi" w:hAnsiTheme="minorHAnsi" w:cstheme="minorHAnsi"/>
          <w:sz w:val="21"/>
          <w:szCs w:val="21"/>
          <w:lang w:val="lt-LT"/>
        </w:rPr>
        <w:t>determine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winning</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tender</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until</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end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of</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standstill</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period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request</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contracting</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authority</w:t>
      </w:r>
      <w:proofErr w:type="spellEnd"/>
      <w:r w:rsidRPr="006A2DB9">
        <w:rPr>
          <w:rStyle w:val="cf01"/>
          <w:rFonts w:asciiTheme="minorHAnsi" w:hAnsiTheme="minorHAnsi" w:cstheme="minorHAnsi"/>
          <w:sz w:val="21"/>
          <w:szCs w:val="21"/>
          <w:lang w:val="lt-LT"/>
        </w:rPr>
        <w:t xml:space="preserve"> to </w:t>
      </w:r>
      <w:proofErr w:type="spellStart"/>
      <w:r w:rsidRPr="006A2DB9">
        <w:rPr>
          <w:rStyle w:val="cf01"/>
          <w:rFonts w:asciiTheme="minorHAnsi" w:hAnsiTheme="minorHAnsi" w:cstheme="minorHAnsi"/>
          <w:sz w:val="21"/>
          <w:szCs w:val="21"/>
          <w:lang w:val="lt-LT"/>
        </w:rPr>
        <w:t>provide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winning</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tender</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In</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such</w:t>
      </w:r>
      <w:proofErr w:type="spellEnd"/>
      <w:r w:rsidRPr="006A2DB9">
        <w:rPr>
          <w:rStyle w:val="cf01"/>
          <w:rFonts w:asciiTheme="minorHAnsi" w:hAnsiTheme="minorHAnsi" w:cstheme="minorHAnsi"/>
          <w:sz w:val="21"/>
          <w:szCs w:val="21"/>
          <w:lang w:val="lt-LT"/>
        </w:rPr>
        <w:t xml:space="preserve"> a </w:t>
      </w:r>
      <w:proofErr w:type="spellStart"/>
      <w:r w:rsidRPr="006A2DB9">
        <w:rPr>
          <w:rStyle w:val="cf01"/>
          <w:rFonts w:asciiTheme="minorHAnsi" w:hAnsiTheme="minorHAnsi" w:cstheme="minorHAnsi"/>
          <w:sz w:val="21"/>
          <w:szCs w:val="21"/>
          <w:lang w:val="lt-LT"/>
        </w:rPr>
        <w:t>case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deadline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set</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out</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in</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Article</w:t>
      </w:r>
      <w:proofErr w:type="spellEnd"/>
      <w:r w:rsidRPr="006A2DB9">
        <w:rPr>
          <w:rStyle w:val="cf01"/>
          <w:rFonts w:asciiTheme="minorHAnsi" w:hAnsiTheme="minorHAnsi" w:cstheme="minorHAnsi"/>
          <w:sz w:val="21"/>
          <w:szCs w:val="21"/>
          <w:lang w:val="lt-LT"/>
        </w:rPr>
        <w:t xml:space="preserve"> 102(1) </w:t>
      </w:r>
      <w:proofErr w:type="spellStart"/>
      <w:r w:rsidRPr="006A2DB9">
        <w:rPr>
          <w:rStyle w:val="cf01"/>
          <w:rFonts w:asciiTheme="minorHAnsi" w:hAnsiTheme="minorHAnsi" w:cstheme="minorHAnsi"/>
          <w:sz w:val="21"/>
          <w:szCs w:val="21"/>
          <w:lang w:val="lt-LT"/>
        </w:rPr>
        <w:t>of</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Public</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Procurement</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Law</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and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standstill</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period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shall</w:t>
      </w:r>
      <w:proofErr w:type="spellEnd"/>
      <w:r w:rsidRPr="006A2DB9">
        <w:rPr>
          <w:rStyle w:val="cf01"/>
          <w:rFonts w:asciiTheme="minorHAnsi" w:hAnsiTheme="minorHAnsi" w:cstheme="minorHAnsi"/>
          <w:sz w:val="21"/>
          <w:szCs w:val="21"/>
          <w:lang w:val="lt-LT"/>
        </w:rPr>
        <w:t xml:space="preserve"> be </w:t>
      </w:r>
      <w:proofErr w:type="spellStart"/>
      <w:r w:rsidRPr="006A2DB9">
        <w:rPr>
          <w:rStyle w:val="cf01"/>
          <w:rFonts w:asciiTheme="minorHAnsi" w:hAnsiTheme="minorHAnsi" w:cstheme="minorHAnsi"/>
          <w:sz w:val="21"/>
          <w:szCs w:val="21"/>
          <w:lang w:val="lt-LT"/>
        </w:rPr>
        <w:t>extended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by</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an</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additional</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period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calculated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from</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day</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interested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participant’s</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request</w:t>
      </w:r>
      <w:proofErr w:type="spellEnd"/>
      <w:r w:rsidRPr="006A2DB9">
        <w:rPr>
          <w:rStyle w:val="cf01"/>
          <w:rFonts w:asciiTheme="minorHAnsi" w:hAnsiTheme="minorHAnsi" w:cstheme="minorHAnsi"/>
          <w:sz w:val="21"/>
          <w:szCs w:val="21"/>
          <w:lang w:val="lt-LT"/>
        </w:rPr>
        <w:t xml:space="preserve"> to </w:t>
      </w:r>
      <w:proofErr w:type="spellStart"/>
      <w:r w:rsidRPr="006A2DB9">
        <w:rPr>
          <w:rStyle w:val="cf01"/>
          <w:rFonts w:asciiTheme="minorHAnsi" w:hAnsiTheme="minorHAnsi" w:cstheme="minorHAnsi"/>
          <w:sz w:val="21"/>
          <w:szCs w:val="21"/>
          <w:lang w:val="lt-LT"/>
        </w:rPr>
        <w:t>provide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winning</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tender</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is</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submitted</w:t>
      </w:r>
      <w:proofErr w:type="spellEnd"/>
      <w:r w:rsidRPr="006A2DB9">
        <w:rPr>
          <w:rStyle w:val="cf01"/>
          <w:rFonts w:asciiTheme="minorHAnsi" w:hAnsiTheme="minorHAnsi" w:cstheme="minorHAnsi"/>
          <w:sz w:val="21"/>
          <w:szCs w:val="21"/>
          <w:lang w:val="lt-LT"/>
        </w:rPr>
        <w:t xml:space="preserve"> to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contracting</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authority</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until</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day</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mentioned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tender</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is</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provided</w:t>
      </w:r>
      <w:proofErr w:type="spellEnd"/>
      <w:r w:rsidRPr="006A2DB9">
        <w:rPr>
          <w:rStyle w:val="cf01"/>
          <w:rFonts w:asciiTheme="minorHAnsi" w:hAnsiTheme="minorHAnsi" w:cstheme="minorHAnsi"/>
          <w:sz w:val="21"/>
          <w:szCs w:val="21"/>
          <w:lang w:val="lt-LT"/>
        </w:rPr>
        <w:t xml:space="preserve"> to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interested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participant</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If</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winning</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tender</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is</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provided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on</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same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day</w:t>
      </w:r>
      <w:proofErr w:type="spellEnd"/>
      <w:r w:rsidRPr="006A2DB9">
        <w:rPr>
          <w:rStyle w:val="cf01"/>
          <w:rFonts w:asciiTheme="minorHAnsi" w:hAnsiTheme="minorHAnsi" w:cstheme="minorHAnsi"/>
          <w:sz w:val="21"/>
          <w:szCs w:val="21"/>
          <w:lang w:val="lt-LT"/>
        </w:rPr>
        <w:t xml:space="preserve"> it </w:t>
      </w:r>
      <w:proofErr w:type="spellStart"/>
      <w:r w:rsidRPr="006A2DB9">
        <w:rPr>
          <w:rStyle w:val="cf01"/>
          <w:rFonts w:asciiTheme="minorHAnsi" w:hAnsiTheme="minorHAnsi" w:cstheme="minorHAnsi"/>
          <w:sz w:val="21"/>
          <w:szCs w:val="21"/>
          <w:lang w:val="lt-LT"/>
        </w:rPr>
        <w:t>was</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requested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deadline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set</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out</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in</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Article</w:t>
      </w:r>
      <w:proofErr w:type="spellEnd"/>
      <w:r w:rsidRPr="006A2DB9">
        <w:rPr>
          <w:rStyle w:val="cf01"/>
          <w:rFonts w:asciiTheme="minorHAnsi" w:hAnsiTheme="minorHAnsi" w:cstheme="minorHAnsi"/>
          <w:sz w:val="21"/>
          <w:szCs w:val="21"/>
          <w:lang w:val="lt-LT"/>
        </w:rPr>
        <w:t xml:space="preserve"> 102(1) </w:t>
      </w:r>
      <w:proofErr w:type="spellStart"/>
      <w:r w:rsidRPr="006A2DB9">
        <w:rPr>
          <w:rStyle w:val="cf01"/>
          <w:rFonts w:asciiTheme="minorHAnsi" w:hAnsiTheme="minorHAnsi" w:cstheme="minorHAnsi"/>
          <w:sz w:val="21"/>
          <w:szCs w:val="21"/>
          <w:lang w:val="lt-LT"/>
        </w:rPr>
        <w:t>of</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Public</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Procurement</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Law</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and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standstill</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period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shall</w:t>
      </w:r>
      <w:proofErr w:type="spellEnd"/>
      <w:r w:rsidRPr="006A2DB9">
        <w:rPr>
          <w:rStyle w:val="cf01"/>
          <w:rFonts w:asciiTheme="minorHAnsi" w:hAnsiTheme="minorHAnsi" w:cstheme="minorHAnsi"/>
          <w:sz w:val="21"/>
          <w:szCs w:val="21"/>
          <w:lang w:val="lt-LT"/>
        </w:rPr>
        <w:t xml:space="preserve"> be </w:t>
      </w:r>
      <w:proofErr w:type="spellStart"/>
      <w:r w:rsidRPr="006A2DB9">
        <w:rPr>
          <w:rStyle w:val="cf01"/>
          <w:rFonts w:asciiTheme="minorHAnsi" w:hAnsiTheme="minorHAnsi" w:cstheme="minorHAnsi"/>
          <w:sz w:val="21"/>
          <w:szCs w:val="21"/>
          <w:lang w:val="lt-LT"/>
        </w:rPr>
        <w:t>extended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by</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one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working</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day</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contracting</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authority</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may</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provide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winning</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tender</w:t>
      </w:r>
      <w:proofErr w:type="spellEnd"/>
      <w:r w:rsidRPr="006A2DB9">
        <w:rPr>
          <w:rStyle w:val="cf01"/>
          <w:rFonts w:asciiTheme="minorHAnsi" w:hAnsiTheme="minorHAnsi" w:cstheme="minorHAnsi"/>
          <w:sz w:val="21"/>
          <w:szCs w:val="21"/>
          <w:lang w:val="lt-LT"/>
        </w:rPr>
        <w:t xml:space="preserve"> to </w:t>
      </w:r>
      <w:proofErr w:type="spellStart"/>
      <w:r w:rsidRPr="006A2DB9">
        <w:rPr>
          <w:rStyle w:val="cf01"/>
          <w:rFonts w:asciiTheme="minorHAnsi" w:hAnsiTheme="minorHAnsi" w:cstheme="minorHAnsi"/>
          <w:sz w:val="21"/>
          <w:szCs w:val="21"/>
          <w:lang w:val="lt-LT"/>
        </w:rPr>
        <w:t>interested</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participants</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by</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submitting</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the</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information</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referred</w:t>
      </w:r>
      <w:proofErr w:type="spellEnd"/>
      <w:r w:rsidRPr="006A2DB9">
        <w:rPr>
          <w:rStyle w:val="cf01"/>
          <w:rFonts w:asciiTheme="minorHAnsi" w:hAnsiTheme="minorHAnsi" w:cstheme="minorHAnsi"/>
          <w:sz w:val="21"/>
          <w:szCs w:val="21"/>
          <w:lang w:val="lt-LT"/>
        </w:rPr>
        <w:t xml:space="preserve"> to </w:t>
      </w:r>
      <w:proofErr w:type="spellStart"/>
      <w:r w:rsidRPr="006A2DB9">
        <w:rPr>
          <w:rStyle w:val="cf01"/>
          <w:rFonts w:asciiTheme="minorHAnsi" w:hAnsiTheme="minorHAnsi" w:cstheme="minorHAnsi"/>
          <w:sz w:val="21"/>
          <w:szCs w:val="21"/>
          <w:lang w:val="lt-LT"/>
        </w:rPr>
        <w:t>in</w:t>
      </w:r>
      <w:proofErr w:type="spellEnd"/>
      <w:r w:rsidRPr="006A2DB9">
        <w:rPr>
          <w:rStyle w:val="cf01"/>
          <w:rFonts w:asciiTheme="minorHAnsi" w:hAnsiTheme="minorHAnsi" w:cstheme="minorHAnsi"/>
          <w:sz w:val="21"/>
          <w:szCs w:val="21"/>
          <w:lang w:val="lt-LT"/>
        </w:rPr>
        <w:t xml:space="preserve"> </w:t>
      </w:r>
      <w:proofErr w:type="spellStart"/>
      <w:r w:rsidRPr="006A2DB9">
        <w:rPr>
          <w:rStyle w:val="cf01"/>
          <w:rFonts w:asciiTheme="minorHAnsi" w:hAnsiTheme="minorHAnsi" w:cstheme="minorHAnsi"/>
          <w:sz w:val="21"/>
          <w:szCs w:val="21"/>
          <w:lang w:val="lt-LT"/>
        </w:rPr>
        <w:t>point</w:t>
      </w:r>
      <w:proofErr w:type="spellEnd"/>
      <w:r w:rsidRPr="006A2DB9">
        <w:rPr>
          <w:rStyle w:val="cf01"/>
          <w:rFonts w:asciiTheme="minorHAnsi" w:hAnsiTheme="minorHAnsi" w:cstheme="minorHAnsi"/>
          <w:sz w:val="21"/>
          <w:szCs w:val="21"/>
          <w:lang w:val="lt-LT"/>
        </w:rPr>
        <w:t xml:space="preserve"> 20.1.</w:t>
      </w:r>
    </w:p>
    <w:p w14:paraId="03F3E26D" w14:textId="31FBFA58" w:rsidR="0038274D" w:rsidRPr="00F9566E" w:rsidRDefault="006A2DB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72" w:name="_Toc199853935"/>
      <w:proofErr w:type="spellStart"/>
      <w:r w:rsidRPr="006A2DB9">
        <w:rPr>
          <w:rFonts w:asciiTheme="minorHAnsi" w:hAnsiTheme="minorHAnsi" w:cstheme="minorBidi"/>
          <w:color w:val="auto"/>
          <w:lang w:val="lt-LT"/>
        </w:rPr>
        <w:t>Conclusion</w:t>
      </w:r>
      <w:proofErr w:type="spellEnd"/>
      <w:r w:rsidRPr="006A2DB9">
        <w:rPr>
          <w:rFonts w:asciiTheme="minorHAnsi" w:hAnsiTheme="minorHAnsi" w:cstheme="minorBidi"/>
          <w:color w:val="auto"/>
          <w:lang w:val="lt-LT"/>
        </w:rPr>
        <w:t xml:space="preserve"> </w:t>
      </w:r>
      <w:proofErr w:type="spellStart"/>
      <w:r w:rsidRPr="006A2DB9">
        <w:rPr>
          <w:rFonts w:asciiTheme="minorHAnsi" w:hAnsiTheme="minorHAnsi" w:cstheme="minorBidi"/>
          <w:color w:val="auto"/>
          <w:lang w:val="lt-LT"/>
        </w:rPr>
        <w:t>of</w:t>
      </w:r>
      <w:proofErr w:type="spellEnd"/>
      <w:r w:rsidRPr="006A2DB9">
        <w:rPr>
          <w:rFonts w:asciiTheme="minorHAnsi" w:hAnsiTheme="minorHAnsi" w:cstheme="minorBidi"/>
          <w:color w:val="auto"/>
          <w:lang w:val="lt-LT"/>
        </w:rPr>
        <w:t xml:space="preserve"> </w:t>
      </w:r>
      <w:proofErr w:type="spellStart"/>
      <w:r w:rsidRPr="006A2DB9">
        <w:rPr>
          <w:rFonts w:asciiTheme="minorHAnsi" w:hAnsiTheme="minorHAnsi" w:cstheme="minorBidi"/>
          <w:color w:val="auto"/>
          <w:lang w:val="lt-LT"/>
        </w:rPr>
        <w:t>the</w:t>
      </w:r>
      <w:proofErr w:type="spellEnd"/>
      <w:r w:rsidRPr="006A2DB9">
        <w:rPr>
          <w:rFonts w:asciiTheme="minorHAnsi" w:hAnsiTheme="minorHAnsi" w:cstheme="minorBidi"/>
          <w:color w:val="auto"/>
          <w:lang w:val="lt-LT"/>
        </w:rPr>
        <w:t xml:space="preserve"> </w:t>
      </w:r>
      <w:proofErr w:type="spellStart"/>
      <w:r w:rsidRPr="006A2DB9">
        <w:rPr>
          <w:rFonts w:asciiTheme="minorHAnsi" w:hAnsiTheme="minorHAnsi" w:cstheme="minorBidi"/>
          <w:color w:val="auto"/>
          <w:lang w:val="lt-LT"/>
        </w:rPr>
        <w:t>contract</w:t>
      </w:r>
      <w:bookmarkEnd w:id="72"/>
      <w:proofErr w:type="spellEnd"/>
    </w:p>
    <w:p w14:paraId="4B164DAB" w14:textId="076FF1FE" w:rsidR="00DD1D0D" w:rsidRPr="00C635EE" w:rsidRDefault="006A2DB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shall</w:t>
      </w:r>
      <w:proofErr w:type="spellEnd"/>
      <w:r w:rsidRPr="006A2DB9">
        <w:rPr>
          <w:lang w:val="lt-LT"/>
        </w:rPr>
        <w:t xml:space="preserve"> be </w:t>
      </w:r>
      <w:proofErr w:type="spellStart"/>
      <w:r w:rsidRPr="006A2DB9">
        <w:rPr>
          <w:lang w:val="lt-LT"/>
        </w:rPr>
        <w:t>awarded</w:t>
      </w:r>
      <w:proofErr w:type="spellEnd"/>
      <w:r w:rsidRPr="006A2DB9">
        <w:rPr>
          <w:lang w:val="lt-LT"/>
        </w:rPr>
        <w:t xml:space="preserve"> to </w:t>
      </w:r>
      <w:proofErr w:type="spellStart"/>
      <w:r w:rsidRPr="006A2DB9">
        <w:rPr>
          <w:lang w:val="lt-LT"/>
        </w:rPr>
        <w:t>the</w:t>
      </w:r>
      <w:proofErr w:type="spellEnd"/>
      <w:r w:rsidRPr="006A2DB9">
        <w:rPr>
          <w:lang w:val="lt-LT"/>
        </w:rPr>
        <w:t xml:space="preserve"> </w:t>
      </w:r>
      <w:proofErr w:type="spellStart"/>
      <w:r w:rsidRPr="006A2DB9">
        <w:rPr>
          <w:lang w:val="lt-LT"/>
        </w:rPr>
        <w:t>supplier</w:t>
      </w:r>
      <w:proofErr w:type="spellEnd"/>
      <w:r w:rsidRPr="006A2DB9">
        <w:rPr>
          <w:lang w:val="lt-LT"/>
        </w:rPr>
        <w:t xml:space="preserve"> </w:t>
      </w:r>
      <w:proofErr w:type="spellStart"/>
      <w:r w:rsidRPr="006A2DB9">
        <w:rPr>
          <w:lang w:val="lt-LT"/>
        </w:rPr>
        <w:t>whose</w:t>
      </w:r>
      <w:proofErr w:type="spellEnd"/>
      <w:r w:rsidRPr="006A2DB9">
        <w:rPr>
          <w:lang w:val="lt-LT"/>
        </w:rPr>
        <w:t xml:space="preserve"> </w:t>
      </w:r>
      <w:proofErr w:type="spellStart"/>
      <w:r w:rsidRPr="006A2DB9">
        <w:rPr>
          <w:lang w:val="lt-LT"/>
        </w:rPr>
        <w:t>tender</w:t>
      </w:r>
      <w:proofErr w:type="spellEnd"/>
      <w:r w:rsidRPr="006A2DB9">
        <w:rPr>
          <w:lang w:val="lt-LT"/>
        </w:rPr>
        <w:t xml:space="preserve"> </w:t>
      </w:r>
      <w:proofErr w:type="spellStart"/>
      <w:r w:rsidRPr="006A2DB9">
        <w:rPr>
          <w:lang w:val="lt-LT"/>
        </w:rPr>
        <w:t>has</w:t>
      </w:r>
      <w:proofErr w:type="spellEnd"/>
      <w:r w:rsidRPr="006A2DB9">
        <w:rPr>
          <w:lang w:val="lt-LT"/>
        </w:rPr>
        <w:t xml:space="preserve"> </w:t>
      </w:r>
      <w:proofErr w:type="spellStart"/>
      <w:r w:rsidRPr="006A2DB9">
        <w:rPr>
          <w:lang w:val="lt-LT"/>
        </w:rPr>
        <w:t>been</w:t>
      </w:r>
      <w:proofErr w:type="spellEnd"/>
      <w:r w:rsidRPr="006A2DB9">
        <w:rPr>
          <w:lang w:val="lt-LT"/>
        </w:rPr>
        <w:t xml:space="preserve"> </w:t>
      </w:r>
      <w:proofErr w:type="spellStart"/>
      <w:r w:rsidRPr="006A2DB9">
        <w:rPr>
          <w:lang w:val="lt-LT"/>
        </w:rPr>
        <w:t>declared</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successful</w:t>
      </w:r>
      <w:proofErr w:type="spellEnd"/>
      <w:r w:rsidRPr="006A2DB9">
        <w:rPr>
          <w:lang w:val="lt-LT"/>
        </w:rPr>
        <w:t xml:space="preserve"> </w:t>
      </w:r>
      <w:proofErr w:type="spellStart"/>
      <w:r w:rsidRPr="006A2DB9">
        <w:rPr>
          <w:lang w:val="lt-LT"/>
        </w:rPr>
        <w:t>tender</w:t>
      </w:r>
      <w:proofErr w:type="spellEnd"/>
      <w:r w:rsidRPr="006A2DB9">
        <w:rPr>
          <w:lang w:val="lt-LT"/>
        </w:rPr>
        <w:t xml:space="preserve"> </w:t>
      </w:r>
      <w:proofErr w:type="spellStart"/>
      <w:r w:rsidRPr="006A2DB9">
        <w:rPr>
          <w:lang w:val="lt-LT"/>
        </w:rPr>
        <w:t>in</w:t>
      </w:r>
      <w:proofErr w:type="spellEnd"/>
      <w:r w:rsidRPr="006A2DB9">
        <w:rPr>
          <w:lang w:val="lt-LT"/>
        </w:rPr>
        <w:t xml:space="preserve"> </w:t>
      </w:r>
      <w:proofErr w:type="spellStart"/>
      <w:r w:rsidRPr="006A2DB9">
        <w:rPr>
          <w:lang w:val="lt-LT"/>
        </w:rPr>
        <w:t>accordance</w:t>
      </w:r>
      <w:proofErr w:type="spellEnd"/>
      <w:r w:rsidRPr="006A2DB9">
        <w:rPr>
          <w:lang w:val="lt-LT"/>
        </w:rPr>
        <w:t xml:space="preserve"> </w:t>
      </w:r>
      <w:proofErr w:type="spellStart"/>
      <w:r w:rsidRPr="006A2DB9">
        <w:rPr>
          <w:lang w:val="lt-LT"/>
        </w:rPr>
        <w:t>with</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procedure</w:t>
      </w:r>
      <w:proofErr w:type="spellEnd"/>
      <w:r w:rsidRPr="006A2DB9">
        <w:rPr>
          <w:lang w:val="lt-LT"/>
        </w:rPr>
        <w:t xml:space="preserve"> </w:t>
      </w:r>
      <w:proofErr w:type="spellStart"/>
      <w:r w:rsidRPr="006A2DB9">
        <w:rPr>
          <w:lang w:val="lt-LT"/>
        </w:rPr>
        <w:t>laid</w:t>
      </w:r>
      <w:proofErr w:type="spellEnd"/>
      <w:r w:rsidRPr="006A2DB9">
        <w:rPr>
          <w:lang w:val="lt-LT"/>
        </w:rPr>
        <w:t xml:space="preserve"> </w:t>
      </w:r>
      <w:proofErr w:type="spellStart"/>
      <w:r w:rsidRPr="006A2DB9">
        <w:rPr>
          <w:lang w:val="lt-LT"/>
        </w:rPr>
        <w:t>down</w:t>
      </w:r>
      <w:proofErr w:type="spellEnd"/>
      <w:r w:rsidRPr="006A2DB9">
        <w:rPr>
          <w:lang w:val="lt-LT"/>
        </w:rPr>
        <w:t xml:space="preserve"> </w:t>
      </w:r>
      <w:proofErr w:type="spellStart"/>
      <w:r w:rsidRPr="006A2DB9">
        <w:rPr>
          <w:lang w:val="lt-LT"/>
        </w:rPr>
        <w:t>in</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conditions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or</w:t>
      </w:r>
      <w:proofErr w:type="spellEnd"/>
      <w:r w:rsidRPr="006A2DB9">
        <w:rPr>
          <w:lang w:val="lt-LT"/>
        </w:rPr>
        <w:t xml:space="preserve">, </w:t>
      </w:r>
      <w:proofErr w:type="spellStart"/>
      <w:r w:rsidRPr="006A2DB9">
        <w:rPr>
          <w:lang w:val="lt-LT"/>
        </w:rPr>
        <w:t>if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procurement</w:t>
      </w:r>
      <w:proofErr w:type="spellEnd"/>
      <w:r w:rsidRPr="006A2DB9">
        <w:rPr>
          <w:lang w:val="lt-LT"/>
        </w:rPr>
        <w:t xml:space="preserve"> </w:t>
      </w:r>
      <w:proofErr w:type="spellStart"/>
      <w:r w:rsidRPr="006A2DB9">
        <w:rPr>
          <w:lang w:val="lt-LT"/>
        </w:rPr>
        <w:t>is</w:t>
      </w:r>
      <w:proofErr w:type="spellEnd"/>
      <w:r w:rsidRPr="006A2DB9">
        <w:rPr>
          <w:lang w:val="lt-LT"/>
        </w:rPr>
        <w:t xml:space="preserve"> </w:t>
      </w:r>
      <w:proofErr w:type="spellStart"/>
      <w:r w:rsidRPr="006A2DB9">
        <w:rPr>
          <w:lang w:val="lt-LT"/>
        </w:rPr>
        <w:t>divided</w:t>
      </w:r>
      <w:proofErr w:type="spellEnd"/>
      <w:r w:rsidRPr="006A2DB9">
        <w:rPr>
          <w:lang w:val="lt-LT"/>
        </w:rPr>
        <w:t xml:space="preserve"> </w:t>
      </w:r>
      <w:proofErr w:type="spellStart"/>
      <w:r w:rsidRPr="006A2DB9">
        <w:rPr>
          <w:lang w:val="lt-LT"/>
        </w:rPr>
        <w:t>into</w:t>
      </w:r>
      <w:proofErr w:type="spellEnd"/>
      <w:r w:rsidRPr="006A2DB9">
        <w:rPr>
          <w:lang w:val="lt-LT"/>
        </w:rPr>
        <w:t xml:space="preserve"> </w:t>
      </w:r>
      <w:proofErr w:type="spellStart"/>
      <w:r w:rsidRPr="006A2DB9">
        <w:rPr>
          <w:lang w:val="lt-LT"/>
        </w:rPr>
        <w:lastRenderedPageBreak/>
        <w:t>lots</w:t>
      </w:r>
      <w:proofErr w:type="spellEnd"/>
      <w:r w:rsidRPr="006A2DB9">
        <w:rPr>
          <w:lang w:val="lt-LT"/>
        </w:rPr>
        <w:t xml:space="preserve">, to </w:t>
      </w:r>
      <w:proofErr w:type="spellStart"/>
      <w:r w:rsidRPr="006A2DB9">
        <w:rPr>
          <w:lang w:val="lt-LT"/>
        </w:rPr>
        <w:t>the</w:t>
      </w:r>
      <w:proofErr w:type="spellEnd"/>
      <w:r w:rsidRPr="006A2DB9">
        <w:rPr>
          <w:lang w:val="lt-LT"/>
        </w:rPr>
        <w:t xml:space="preserve"> </w:t>
      </w:r>
      <w:proofErr w:type="spellStart"/>
      <w:r w:rsidRPr="006A2DB9">
        <w:rPr>
          <w:lang w:val="lt-LT"/>
        </w:rPr>
        <w:t>suppliers</w:t>
      </w:r>
      <w:proofErr w:type="spellEnd"/>
      <w:r w:rsidRPr="006A2DB9">
        <w:rPr>
          <w:lang w:val="lt-LT"/>
        </w:rPr>
        <w:t xml:space="preserve"> </w:t>
      </w:r>
      <w:proofErr w:type="spellStart"/>
      <w:r w:rsidRPr="006A2DB9">
        <w:rPr>
          <w:lang w:val="lt-LT"/>
        </w:rPr>
        <w:t>whose</w:t>
      </w:r>
      <w:proofErr w:type="spellEnd"/>
      <w:r w:rsidRPr="006A2DB9">
        <w:rPr>
          <w:lang w:val="lt-LT"/>
        </w:rPr>
        <w:t xml:space="preserve"> </w:t>
      </w:r>
      <w:proofErr w:type="spellStart"/>
      <w:r w:rsidRPr="006A2DB9">
        <w:rPr>
          <w:lang w:val="lt-LT"/>
        </w:rPr>
        <w:t>tenders</w:t>
      </w:r>
      <w:proofErr w:type="spellEnd"/>
      <w:r w:rsidRPr="006A2DB9">
        <w:rPr>
          <w:lang w:val="lt-LT"/>
        </w:rPr>
        <w:t xml:space="preserve"> </w:t>
      </w:r>
      <w:proofErr w:type="spellStart"/>
      <w:r w:rsidRPr="006A2DB9">
        <w:rPr>
          <w:lang w:val="lt-LT"/>
        </w:rPr>
        <w:t>have</w:t>
      </w:r>
      <w:proofErr w:type="spellEnd"/>
      <w:r w:rsidRPr="006A2DB9">
        <w:rPr>
          <w:lang w:val="lt-LT"/>
        </w:rPr>
        <w:t xml:space="preserve"> </w:t>
      </w:r>
      <w:proofErr w:type="spellStart"/>
      <w:r w:rsidRPr="006A2DB9">
        <w:rPr>
          <w:lang w:val="lt-LT"/>
        </w:rPr>
        <w:t>been</w:t>
      </w:r>
      <w:proofErr w:type="spellEnd"/>
      <w:r w:rsidRPr="006A2DB9">
        <w:rPr>
          <w:lang w:val="lt-LT"/>
        </w:rPr>
        <w:t xml:space="preserve"> </w:t>
      </w:r>
      <w:proofErr w:type="spellStart"/>
      <w:r w:rsidRPr="006A2DB9">
        <w:rPr>
          <w:lang w:val="lt-LT"/>
        </w:rPr>
        <w:t>declared</w:t>
      </w:r>
      <w:proofErr w:type="spellEnd"/>
      <w:r w:rsidRPr="006A2DB9">
        <w:rPr>
          <w:lang w:val="lt-LT"/>
        </w:rPr>
        <w:t xml:space="preserve"> </w:t>
      </w:r>
      <w:proofErr w:type="spellStart"/>
      <w:r w:rsidRPr="006A2DB9">
        <w:rPr>
          <w:lang w:val="lt-LT"/>
        </w:rPr>
        <w:t>successful</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contracting</w:t>
      </w:r>
      <w:proofErr w:type="spellEnd"/>
      <w:r w:rsidRPr="006A2DB9">
        <w:rPr>
          <w:lang w:val="lt-LT"/>
        </w:rPr>
        <w:t xml:space="preserve"> </w:t>
      </w:r>
      <w:proofErr w:type="spellStart"/>
      <w:r w:rsidRPr="006A2DB9">
        <w:rPr>
          <w:lang w:val="lt-LT"/>
        </w:rPr>
        <w:t>authority</w:t>
      </w:r>
      <w:proofErr w:type="spellEnd"/>
      <w:r w:rsidRPr="006A2DB9">
        <w:rPr>
          <w:lang w:val="lt-LT"/>
        </w:rPr>
        <w:t xml:space="preserve"> </w:t>
      </w:r>
      <w:proofErr w:type="spellStart"/>
      <w:r w:rsidRPr="006A2DB9">
        <w:rPr>
          <w:lang w:val="lt-LT"/>
        </w:rPr>
        <w:t>may</w:t>
      </w:r>
      <w:proofErr w:type="spellEnd"/>
      <w:r w:rsidRPr="006A2DB9">
        <w:rPr>
          <w:lang w:val="lt-LT"/>
        </w:rPr>
        <w:t xml:space="preserve"> </w:t>
      </w:r>
      <w:proofErr w:type="spellStart"/>
      <w:r w:rsidRPr="006A2DB9">
        <w:rPr>
          <w:lang w:val="lt-LT"/>
        </w:rPr>
        <w:t>decide</w:t>
      </w:r>
      <w:proofErr w:type="spellEnd"/>
      <w:r w:rsidRPr="006A2DB9">
        <w:rPr>
          <w:lang w:val="lt-LT"/>
        </w:rPr>
        <w:t xml:space="preserve"> to </w:t>
      </w:r>
      <w:proofErr w:type="spellStart"/>
      <w:r w:rsidRPr="006A2DB9">
        <w:rPr>
          <w:lang w:val="lt-LT"/>
        </w:rPr>
        <w:t>award</w:t>
      </w:r>
      <w:proofErr w:type="spellEnd"/>
      <w:r w:rsidRPr="006A2DB9">
        <w:rPr>
          <w:lang w:val="lt-LT"/>
        </w:rPr>
        <w:t xml:space="preserve"> a </w:t>
      </w:r>
      <w:proofErr w:type="spellStart"/>
      <w:r w:rsidRPr="006A2DB9">
        <w:rPr>
          <w:lang w:val="lt-LT"/>
        </w:rPr>
        <w:t>single</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for</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lots</w:t>
      </w:r>
      <w:proofErr w:type="spellEnd"/>
      <w:r w:rsidRPr="006A2DB9">
        <w:rPr>
          <w:lang w:val="lt-LT"/>
        </w:rPr>
        <w:t xml:space="preserve"> </w:t>
      </w:r>
      <w:proofErr w:type="spellStart"/>
      <w:r w:rsidRPr="006A2DB9">
        <w:rPr>
          <w:lang w:val="lt-LT"/>
        </w:rPr>
        <w:t>for</w:t>
      </w:r>
      <w:proofErr w:type="spellEnd"/>
      <w:r w:rsidRPr="006A2DB9">
        <w:rPr>
          <w:lang w:val="lt-LT"/>
        </w:rPr>
        <w:t xml:space="preserve"> </w:t>
      </w:r>
      <w:proofErr w:type="spellStart"/>
      <w:r w:rsidRPr="006A2DB9">
        <w:rPr>
          <w:lang w:val="lt-LT"/>
        </w:rPr>
        <w:t>which</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same</w:t>
      </w:r>
      <w:proofErr w:type="spellEnd"/>
      <w:r w:rsidRPr="006A2DB9">
        <w:rPr>
          <w:lang w:val="lt-LT"/>
        </w:rPr>
        <w:t xml:space="preserve"> </w:t>
      </w:r>
      <w:proofErr w:type="spellStart"/>
      <w:r w:rsidRPr="006A2DB9">
        <w:rPr>
          <w:lang w:val="lt-LT"/>
        </w:rPr>
        <w:t>supplier</w:t>
      </w:r>
      <w:proofErr w:type="spellEnd"/>
      <w:r w:rsidRPr="006A2DB9">
        <w:rPr>
          <w:lang w:val="lt-LT"/>
        </w:rPr>
        <w:t xml:space="preserve"> </w:t>
      </w:r>
      <w:proofErr w:type="spellStart"/>
      <w:r w:rsidRPr="006A2DB9">
        <w:rPr>
          <w:lang w:val="lt-LT"/>
        </w:rPr>
        <w:t>has</w:t>
      </w:r>
      <w:proofErr w:type="spellEnd"/>
      <w:r w:rsidRPr="006A2DB9">
        <w:rPr>
          <w:lang w:val="lt-LT"/>
        </w:rPr>
        <w:t xml:space="preserve"> </w:t>
      </w:r>
      <w:proofErr w:type="spellStart"/>
      <w:r w:rsidRPr="006A2DB9">
        <w:rPr>
          <w:lang w:val="lt-LT"/>
        </w:rPr>
        <w:t>been</w:t>
      </w:r>
      <w:proofErr w:type="spellEnd"/>
      <w:r w:rsidRPr="006A2DB9">
        <w:rPr>
          <w:lang w:val="lt-LT"/>
        </w:rPr>
        <w:t xml:space="preserve"> </w:t>
      </w:r>
      <w:proofErr w:type="spellStart"/>
      <w:r w:rsidRPr="006A2DB9">
        <w:rPr>
          <w:lang w:val="lt-LT"/>
        </w:rPr>
        <w:t>declared</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successful</w:t>
      </w:r>
      <w:proofErr w:type="spellEnd"/>
      <w:r w:rsidRPr="006A2DB9">
        <w:rPr>
          <w:lang w:val="lt-LT"/>
        </w:rPr>
        <w:t xml:space="preserve"> </w:t>
      </w:r>
      <w:proofErr w:type="spellStart"/>
      <w:r w:rsidRPr="006A2DB9">
        <w:rPr>
          <w:lang w:val="lt-LT"/>
        </w:rPr>
        <w:t>supplier</w:t>
      </w:r>
      <w:proofErr w:type="spellEnd"/>
      <w:r w:rsidRPr="006A2DB9">
        <w:rPr>
          <w:lang w:val="lt-LT"/>
        </w:rPr>
        <w:t>).</w:t>
      </w:r>
    </w:p>
    <w:p w14:paraId="79CE8DB1" w14:textId="1424395D" w:rsidR="009B1639" w:rsidRPr="00DD1D0D" w:rsidRDefault="006A2DB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shall</w:t>
      </w:r>
      <w:proofErr w:type="spellEnd"/>
      <w:r w:rsidRPr="006A2DB9">
        <w:rPr>
          <w:lang w:val="lt-LT"/>
        </w:rPr>
        <w:t xml:space="preserve"> be </w:t>
      </w:r>
      <w:proofErr w:type="spellStart"/>
      <w:r w:rsidRPr="006A2DB9">
        <w:rPr>
          <w:lang w:val="lt-LT"/>
        </w:rPr>
        <w:t>concluded</w:t>
      </w:r>
      <w:proofErr w:type="spellEnd"/>
      <w:r w:rsidRPr="006A2DB9">
        <w:rPr>
          <w:lang w:val="lt-LT"/>
        </w:rPr>
        <w:t xml:space="preserve"> </w:t>
      </w:r>
      <w:proofErr w:type="spellStart"/>
      <w:r w:rsidRPr="006A2DB9">
        <w:rPr>
          <w:lang w:val="lt-LT"/>
        </w:rPr>
        <w:t>immediately</w:t>
      </w:r>
      <w:proofErr w:type="spellEnd"/>
      <w:r w:rsidRPr="006A2DB9">
        <w:rPr>
          <w:lang w:val="lt-LT"/>
        </w:rPr>
        <w:t xml:space="preserve">, </w:t>
      </w:r>
      <w:proofErr w:type="spellStart"/>
      <w:r w:rsidRPr="006A2DB9">
        <w:rPr>
          <w:lang w:val="lt-LT"/>
        </w:rPr>
        <w:t>but</w:t>
      </w:r>
      <w:proofErr w:type="spellEnd"/>
      <w:r w:rsidRPr="006A2DB9">
        <w:rPr>
          <w:lang w:val="lt-LT"/>
        </w:rPr>
        <w:t xml:space="preserve"> </w:t>
      </w:r>
      <w:proofErr w:type="spellStart"/>
      <w:r w:rsidRPr="006A2DB9">
        <w:rPr>
          <w:lang w:val="lt-LT"/>
        </w:rPr>
        <w:t>not</w:t>
      </w:r>
      <w:proofErr w:type="spellEnd"/>
      <w:r w:rsidRPr="006A2DB9">
        <w:rPr>
          <w:lang w:val="lt-LT"/>
        </w:rPr>
        <w:t xml:space="preserve"> </w:t>
      </w:r>
      <w:proofErr w:type="spellStart"/>
      <w:r w:rsidRPr="006A2DB9">
        <w:rPr>
          <w:lang w:val="lt-LT"/>
        </w:rPr>
        <w:t>before</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expiry</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standstill</w:t>
      </w:r>
      <w:proofErr w:type="spellEnd"/>
      <w:r w:rsidRPr="006A2DB9">
        <w:rPr>
          <w:lang w:val="lt-LT"/>
        </w:rPr>
        <w:t xml:space="preserve"> </w:t>
      </w:r>
      <w:proofErr w:type="spellStart"/>
      <w:r w:rsidRPr="006A2DB9">
        <w:rPr>
          <w:lang w:val="lt-LT"/>
        </w:rPr>
        <w:t>period</w:t>
      </w:r>
      <w:proofErr w:type="spellEnd"/>
      <w:r w:rsidRPr="006A2DB9">
        <w:rPr>
          <w:lang w:val="lt-LT"/>
        </w:rPr>
        <w:t xml:space="preserve"> </w:t>
      </w:r>
      <w:proofErr w:type="spellStart"/>
      <w:r w:rsidRPr="006A2DB9">
        <w:rPr>
          <w:lang w:val="lt-LT"/>
        </w:rPr>
        <w:t>set</w:t>
      </w:r>
      <w:proofErr w:type="spellEnd"/>
      <w:r w:rsidRPr="006A2DB9">
        <w:rPr>
          <w:lang w:val="lt-LT"/>
        </w:rPr>
        <w:t xml:space="preserve"> </w:t>
      </w:r>
      <w:proofErr w:type="spellStart"/>
      <w:r w:rsidRPr="006A2DB9">
        <w:rPr>
          <w:lang w:val="lt-LT"/>
        </w:rPr>
        <w:t>out</w:t>
      </w:r>
      <w:proofErr w:type="spellEnd"/>
      <w:r w:rsidRPr="006A2DB9">
        <w:rPr>
          <w:lang w:val="lt-LT"/>
        </w:rPr>
        <w:t xml:space="preserve"> </w:t>
      </w:r>
      <w:proofErr w:type="spellStart"/>
      <w:r w:rsidRPr="006A2DB9">
        <w:rPr>
          <w:lang w:val="lt-LT"/>
        </w:rPr>
        <w:t>in</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Special</w:t>
      </w:r>
      <w:proofErr w:type="spellEnd"/>
      <w:r w:rsidRPr="006A2DB9">
        <w:rPr>
          <w:lang w:val="lt-LT"/>
        </w:rPr>
        <w:t xml:space="preserve"> </w:t>
      </w:r>
      <w:proofErr w:type="spellStart"/>
      <w:r w:rsidRPr="006A2DB9">
        <w:rPr>
          <w:lang w:val="lt-LT"/>
        </w:rPr>
        <w:t>Conditions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except</w:t>
      </w:r>
      <w:proofErr w:type="spellEnd"/>
      <w:r w:rsidRPr="006A2DB9">
        <w:rPr>
          <w:lang w:val="lt-LT"/>
        </w:rPr>
        <w:t xml:space="preserve"> </w:t>
      </w:r>
      <w:proofErr w:type="spellStart"/>
      <w:r w:rsidRPr="006A2DB9">
        <w:rPr>
          <w:lang w:val="lt-LT"/>
        </w:rPr>
        <w:t>where</w:t>
      </w:r>
      <w:proofErr w:type="spellEnd"/>
      <w:r w:rsidRPr="006A2DB9">
        <w:rPr>
          <w:lang w:val="lt-LT"/>
        </w:rPr>
        <w:t xml:space="preserve"> it </w:t>
      </w:r>
      <w:proofErr w:type="spellStart"/>
      <w:r w:rsidRPr="006A2DB9">
        <w:rPr>
          <w:lang w:val="lt-LT"/>
        </w:rPr>
        <w:t>may</w:t>
      </w:r>
      <w:proofErr w:type="spellEnd"/>
      <w:r w:rsidRPr="006A2DB9">
        <w:rPr>
          <w:lang w:val="lt-LT"/>
        </w:rPr>
        <w:t xml:space="preserve"> be </w:t>
      </w:r>
      <w:proofErr w:type="spellStart"/>
      <w:r w:rsidRPr="006A2DB9">
        <w:rPr>
          <w:lang w:val="lt-LT"/>
        </w:rPr>
        <w:t>waived</w:t>
      </w:r>
      <w:proofErr w:type="spellEnd"/>
      <w:r w:rsidRPr="006A2DB9">
        <w:rPr>
          <w:lang w:val="lt-LT"/>
        </w:rPr>
        <w:t xml:space="preserve"> </w:t>
      </w:r>
      <w:proofErr w:type="spellStart"/>
      <w:r w:rsidRPr="006A2DB9">
        <w:rPr>
          <w:lang w:val="lt-LT"/>
        </w:rPr>
        <w:t>in</w:t>
      </w:r>
      <w:proofErr w:type="spellEnd"/>
      <w:r w:rsidRPr="006A2DB9">
        <w:rPr>
          <w:lang w:val="lt-LT"/>
        </w:rPr>
        <w:t xml:space="preserve"> </w:t>
      </w:r>
      <w:proofErr w:type="spellStart"/>
      <w:r w:rsidRPr="006A2DB9">
        <w:rPr>
          <w:lang w:val="lt-LT"/>
        </w:rPr>
        <w:t>accordance</w:t>
      </w:r>
      <w:proofErr w:type="spellEnd"/>
      <w:r w:rsidRPr="006A2DB9">
        <w:rPr>
          <w:lang w:val="lt-LT"/>
        </w:rPr>
        <w:t xml:space="preserve"> </w:t>
      </w:r>
      <w:proofErr w:type="spellStart"/>
      <w:r w:rsidRPr="006A2DB9">
        <w:rPr>
          <w:lang w:val="lt-LT"/>
        </w:rPr>
        <w:t>with</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provisions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Public</w:t>
      </w:r>
      <w:proofErr w:type="spellEnd"/>
      <w:r w:rsidRPr="006A2DB9">
        <w:rPr>
          <w:lang w:val="lt-LT"/>
        </w:rPr>
        <w:t xml:space="preserve"> </w:t>
      </w:r>
      <w:proofErr w:type="spellStart"/>
      <w:r w:rsidRPr="006A2DB9">
        <w:rPr>
          <w:lang w:val="lt-LT"/>
        </w:rPr>
        <w:t>Procurement</w:t>
      </w:r>
      <w:proofErr w:type="spellEnd"/>
      <w:r w:rsidRPr="006A2DB9">
        <w:rPr>
          <w:lang w:val="lt-LT"/>
        </w:rPr>
        <w:t xml:space="preserve"> </w:t>
      </w:r>
      <w:proofErr w:type="spellStart"/>
      <w:r w:rsidRPr="006A2DB9">
        <w:rPr>
          <w:lang w:val="lt-LT"/>
        </w:rPr>
        <w:t>Law</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contracting</w:t>
      </w:r>
      <w:proofErr w:type="spellEnd"/>
      <w:r w:rsidRPr="006A2DB9">
        <w:rPr>
          <w:lang w:val="lt-LT"/>
        </w:rPr>
        <w:t xml:space="preserve"> </w:t>
      </w:r>
      <w:proofErr w:type="spellStart"/>
      <w:r w:rsidRPr="006A2DB9">
        <w:rPr>
          <w:lang w:val="lt-LT"/>
        </w:rPr>
        <w:t>authority</w:t>
      </w:r>
      <w:proofErr w:type="spellEnd"/>
      <w:r w:rsidRPr="006A2DB9">
        <w:rPr>
          <w:lang w:val="lt-LT"/>
        </w:rPr>
        <w:t xml:space="preserve">, </w:t>
      </w:r>
      <w:proofErr w:type="spellStart"/>
      <w:r w:rsidRPr="006A2DB9">
        <w:rPr>
          <w:lang w:val="lt-LT"/>
        </w:rPr>
        <w:t>having</w:t>
      </w:r>
      <w:proofErr w:type="spellEnd"/>
      <w:r w:rsidRPr="006A2DB9">
        <w:rPr>
          <w:lang w:val="lt-LT"/>
        </w:rPr>
        <w:t xml:space="preserve"> </w:t>
      </w:r>
      <w:proofErr w:type="spellStart"/>
      <w:r w:rsidRPr="006A2DB9">
        <w:rPr>
          <w:lang w:val="lt-LT"/>
        </w:rPr>
        <w:t>received</w:t>
      </w:r>
      <w:proofErr w:type="spellEnd"/>
      <w:r w:rsidRPr="006A2DB9">
        <w:rPr>
          <w:lang w:val="lt-LT"/>
        </w:rPr>
        <w:t xml:space="preserve"> a </w:t>
      </w:r>
      <w:proofErr w:type="spellStart"/>
      <w:r w:rsidRPr="006A2DB9">
        <w:rPr>
          <w:lang w:val="lt-LT"/>
        </w:rPr>
        <w:t>copy</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supplier's</w:t>
      </w:r>
      <w:proofErr w:type="spellEnd"/>
      <w:r w:rsidRPr="006A2DB9">
        <w:rPr>
          <w:lang w:val="lt-LT"/>
        </w:rPr>
        <w:t xml:space="preserve"> </w:t>
      </w:r>
      <w:proofErr w:type="spellStart"/>
      <w:r w:rsidRPr="006A2DB9">
        <w:rPr>
          <w:lang w:val="lt-LT"/>
        </w:rPr>
        <w:t>request</w:t>
      </w:r>
      <w:proofErr w:type="spellEnd"/>
      <w:r w:rsidRPr="006A2DB9">
        <w:rPr>
          <w:lang w:val="lt-LT"/>
        </w:rPr>
        <w:t xml:space="preserve"> </w:t>
      </w:r>
      <w:proofErr w:type="spellStart"/>
      <w:r w:rsidRPr="006A2DB9">
        <w:rPr>
          <w:lang w:val="lt-LT"/>
        </w:rPr>
        <w:t>or</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claim</w:t>
      </w:r>
      <w:proofErr w:type="spellEnd"/>
      <w:r w:rsidRPr="006A2DB9">
        <w:rPr>
          <w:lang w:val="lt-LT"/>
        </w:rPr>
        <w:t xml:space="preserve"> </w:t>
      </w:r>
      <w:proofErr w:type="spellStart"/>
      <w:r w:rsidRPr="006A2DB9">
        <w:rPr>
          <w:lang w:val="lt-LT"/>
        </w:rPr>
        <w:t>before</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court</w:t>
      </w:r>
      <w:proofErr w:type="spellEnd"/>
      <w:r w:rsidRPr="006A2DB9">
        <w:rPr>
          <w:lang w:val="lt-LT"/>
        </w:rPr>
        <w:t xml:space="preserve">, </w:t>
      </w:r>
      <w:proofErr w:type="spellStart"/>
      <w:r w:rsidRPr="006A2DB9">
        <w:rPr>
          <w:lang w:val="lt-LT"/>
        </w:rPr>
        <w:t>may</w:t>
      </w:r>
      <w:proofErr w:type="spellEnd"/>
      <w:r w:rsidRPr="006A2DB9">
        <w:rPr>
          <w:lang w:val="lt-LT"/>
        </w:rPr>
        <w:t xml:space="preserve"> </w:t>
      </w:r>
      <w:proofErr w:type="spellStart"/>
      <w:r w:rsidRPr="006A2DB9">
        <w:rPr>
          <w:lang w:val="lt-LT"/>
        </w:rPr>
        <w:t>not</w:t>
      </w:r>
      <w:proofErr w:type="spellEnd"/>
      <w:r w:rsidRPr="006A2DB9">
        <w:rPr>
          <w:lang w:val="lt-LT"/>
        </w:rPr>
        <w:t xml:space="preserve"> </w:t>
      </w:r>
      <w:proofErr w:type="spellStart"/>
      <w:r w:rsidRPr="006A2DB9">
        <w:rPr>
          <w:lang w:val="lt-LT"/>
        </w:rPr>
        <w:t>conclude</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before</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expiry</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standstill</w:t>
      </w:r>
      <w:proofErr w:type="spellEnd"/>
      <w:r w:rsidRPr="006A2DB9">
        <w:rPr>
          <w:lang w:val="lt-LT"/>
        </w:rPr>
        <w:t xml:space="preserve"> </w:t>
      </w:r>
      <w:proofErr w:type="spellStart"/>
      <w:r w:rsidRPr="006A2DB9">
        <w:rPr>
          <w:lang w:val="lt-LT"/>
        </w:rPr>
        <w:t>period</w:t>
      </w:r>
      <w:proofErr w:type="spellEnd"/>
      <w:r w:rsidRPr="006A2DB9">
        <w:rPr>
          <w:lang w:val="lt-LT"/>
        </w:rPr>
        <w:t xml:space="preserve"> </w:t>
      </w:r>
      <w:proofErr w:type="spellStart"/>
      <w:r w:rsidRPr="006A2DB9">
        <w:rPr>
          <w:lang w:val="lt-LT"/>
        </w:rPr>
        <w:t>laid</w:t>
      </w:r>
      <w:proofErr w:type="spellEnd"/>
      <w:r w:rsidRPr="006A2DB9">
        <w:rPr>
          <w:lang w:val="lt-LT"/>
        </w:rPr>
        <w:t xml:space="preserve"> </w:t>
      </w:r>
      <w:proofErr w:type="spellStart"/>
      <w:r w:rsidRPr="006A2DB9">
        <w:rPr>
          <w:lang w:val="lt-LT"/>
        </w:rPr>
        <w:t>down</w:t>
      </w:r>
      <w:proofErr w:type="spellEnd"/>
      <w:r w:rsidRPr="006A2DB9">
        <w:rPr>
          <w:lang w:val="lt-LT"/>
        </w:rPr>
        <w:t xml:space="preserve"> </w:t>
      </w:r>
      <w:proofErr w:type="spellStart"/>
      <w:r w:rsidRPr="006A2DB9">
        <w:rPr>
          <w:lang w:val="lt-LT"/>
        </w:rPr>
        <w:t>in</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special</w:t>
      </w:r>
      <w:proofErr w:type="spellEnd"/>
      <w:r w:rsidRPr="006A2DB9">
        <w:rPr>
          <w:lang w:val="lt-LT"/>
        </w:rPr>
        <w:t xml:space="preserve"> </w:t>
      </w:r>
      <w:proofErr w:type="spellStart"/>
      <w:r w:rsidRPr="006A2DB9">
        <w:rPr>
          <w:lang w:val="lt-LT"/>
        </w:rPr>
        <w:t>conditions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or</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time</w:t>
      </w:r>
      <w:proofErr w:type="spellEnd"/>
      <w:r w:rsidRPr="006A2DB9">
        <w:rPr>
          <w:lang w:val="lt-LT"/>
        </w:rPr>
        <w:t xml:space="preserve"> </w:t>
      </w:r>
      <w:proofErr w:type="spellStart"/>
      <w:r w:rsidRPr="006A2DB9">
        <w:rPr>
          <w:lang w:val="lt-LT"/>
        </w:rPr>
        <w:t>limits</w:t>
      </w:r>
      <w:proofErr w:type="spellEnd"/>
      <w:r w:rsidRPr="006A2DB9">
        <w:rPr>
          <w:lang w:val="lt-LT"/>
        </w:rPr>
        <w:t xml:space="preserve"> </w:t>
      </w:r>
      <w:proofErr w:type="spellStart"/>
      <w:r w:rsidRPr="006A2DB9">
        <w:rPr>
          <w:lang w:val="lt-LT"/>
        </w:rPr>
        <w:t>referred</w:t>
      </w:r>
      <w:proofErr w:type="spellEnd"/>
      <w:r w:rsidRPr="006A2DB9">
        <w:rPr>
          <w:lang w:val="lt-LT"/>
        </w:rPr>
        <w:t xml:space="preserve"> to </w:t>
      </w:r>
      <w:proofErr w:type="spellStart"/>
      <w:r w:rsidRPr="006A2DB9">
        <w:rPr>
          <w:lang w:val="lt-LT"/>
        </w:rPr>
        <w:t>in</w:t>
      </w:r>
      <w:proofErr w:type="spellEnd"/>
      <w:r w:rsidRPr="006A2DB9">
        <w:rPr>
          <w:lang w:val="lt-LT"/>
        </w:rPr>
        <w:t xml:space="preserve"> </w:t>
      </w:r>
      <w:proofErr w:type="spellStart"/>
      <w:r w:rsidRPr="006A2DB9">
        <w:rPr>
          <w:lang w:val="lt-LT"/>
        </w:rPr>
        <w:t>Articles</w:t>
      </w:r>
      <w:proofErr w:type="spellEnd"/>
      <w:r w:rsidRPr="006A2DB9">
        <w:rPr>
          <w:lang w:val="lt-LT"/>
        </w:rPr>
        <w:t xml:space="preserve"> 103(2), 105(2)(3), 105(2)(3) </w:t>
      </w:r>
      <w:proofErr w:type="spellStart"/>
      <w:r w:rsidRPr="006A2DB9">
        <w:rPr>
          <w:lang w:val="lt-LT"/>
        </w:rPr>
        <w:t>and</w:t>
      </w:r>
      <w:proofErr w:type="spellEnd"/>
      <w:r w:rsidRPr="006A2DB9">
        <w:rPr>
          <w:lang w:val="lt-LT"/>
        </w:rPr>
        <w:t xml:space="preserve"> 105(3)(3)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Public</w:t>
      </w:r>
      <w:proofErr w:type="spellEnd"/>
      <w:r w:rsidRPr="006A2DB9">
        <w:rPr>
          <w:lang w:val="lt-LT"/>
        </w:rPr>
        <w:t xml:space="preserve"> </w:t>
      </w:r>
      <w:proofErr w:type="spellStart"/>
      <w:r w:rsidRPr="006A2DB9">
        <w:rPr>
          <w:lang w:val="lt-LT"/>
        </w:rPr>
        <w:t>Procurement</w:t>
      </w:r>
      <w:proofErr w:type="spellEnd"/>
      <w:r w:rsidRPr="006A2DB9">
        <w:rPr>
          <w:lang w:val="lt-LT"/>
        </w:rPr>
        <w:t xml:space="preserve"> </w:t>
      </w:r>
      <w:proofErr w:type="spellStart"/>
      <w:r w:rsidRPr="006A2DB9">
        <w:rPr>
          <w:lang w:val="lt-LT"/>
        </w:rPr>
        <w:t>Law</w:t>
      </w:r>
      <w:proofErr w:type="spellEnd"/>
      <w:r w:rsidRPr="006A2DB9">
        <w:rPr>
          <w:lang w:val="lt-LT"/>
        </w:rPr>
        <w:t xml:space="preserve">, </w:t>
      </w:r>
      <w:proofErr w:type="spellStart"/>
      <w:r w:rsidRPr="006A2DB9">
        <w:rPr>
          <w:lang w:val="lt-LT"/>
        </w:rPr>
        <w:t>and</w:t>
      </w:r>
      <w:proofErr w:type="spellEnd"/>
      <w:r w:rsidRPr="006A2DB9">
        <w:rPr>
          <w:lang w:val="lt-LT"/>
        </w:rPr>
        <w:t xml:space="preserve"> </w:t>
      </w:r>
      <w:proofErr w:type="spellStart"/>
      <w:r w:rsidRPr="006A2DB9">
        <w:rPr>
          <w:lang w:val="lt-LT"/>
        </w:rPr>
        <w:t>before</w:t>
      </w:r>
      <w:proofErr w:type="spellEnd"/>
      <w:r w:rsidRPr="006A2DB9">
        <w:rPr>
          <w:lang w:val="lt-LT"/>
        </w:rPr>
        <w:t xml:space="preserve"> it </w:t>
      </w:r>
      <w:proofErr w:type="spellStart"/>
      <w:r w:rsidRPr="006A2DB9">
        <w:rPr>
          <w:lang w:val="lt-LT"/>
        </w:rPr>
        <w:t>has</w:t>
      </w:r>
      <w:proofErr w:type="spellEnd"/>
      <w:r w:rsidRPr="006A2DB9">
        <w:rPr>
          <w:lang w:val="lt-LT"/>
        </w:rPr>
        <w:t xml:space="preserve"> </w:t>
      </w:r>
      <w:proofErr w:type="spellStart"/>
      <w:r w:rsidRPr="006A2DB9">
        <w:rPr>
          <w:lang w:val="lt-LT"/>
        </w:rPr>
        <w:t>received</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notification</w:t>
      </w:r>
      <w:proofErr w:type="spellEnd"/>
      <w:r w:rsidRPr="006A2DB9">
        <w:rPr>
          <w:lang w:val="lt-LT"/>
        </w:rPr>
        <w:t xml:space="preserve"> </w:t>
      </w:r>
      <w:proofErr w:type="spellStart"/>
      <w:r w:rsidRPr="006A2DB9">
        <w:rPr>
          <w:lang w:val="lt-LT"/>
        </w:rPr>
        <w:t>from</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court</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w:t>
      </w:r>
    </w:p>
    <w:p w14:paraId="041EB95B" w14:textId="00F86CB3" w:rsidR="009B1639" w:rsidRPr="00B76E84" w:rsidRDefault="006A2DB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6A2DB9">
        <w:rPr>
          <w:rFonts w:eastAsia="Times New Roman" w:cstheme="minorHAnsi"/>
          <w:color w:val="000000"/>
          <w:lang w:val="lt-LT"/>
        </w:rPr>
        <w:t xml:space="preserve">a </w:t>
      </w:r>
      <w:proofErr w:type="spellStart"/>
      <w:r w:rsidRPr="006A2DB9">
        <w:rPr>
          <w:rFonts w:eastAsia="Times New Roman" w:cstheme="minorHAnsi"/>
          <w:color w:val="000000"/>
          <w:lang w:val="lt-LT"/>
        </w:rPr>
        <w:t>reasoned</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order</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of</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the</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court</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refusing</w:t>
      </w:r>
      <w:proofErr w:type="spellEnd"/>
      <w:r w:rsidRPr="006A2DB9">
        <w:rPr>
          <w:rFonts w:eastAsia="Times New Roman" w:cstheme="minorHAnsi"/>
          <w:color w:val="000000"/>
          <w:lang w:val="lt-LT"/>
        </w:rPr>
        <w:t xml:space="preserve"> to </w:t>
      </w:r>
      <w:proofErr w:type="spellStart"/>
      <w:r w:rsidRPr="006A2DB9">
        <w:rPr>
          <w:rFonts w:eastAsia="Times New Roman" w:cstheme="minorHAnsi"/>
          <w:color w:val="000000"/>
          <w:lang w:val="lt-LT"/>
        </w:rPr>
        <w:t>admit</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the</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application</w:t>
      </w:r>
      <w:proofErr w:type="spellEnd"/>
      <w:r w:rsidRPr="006A2DB9">
        <w:rPr>
          <w:rFonts w:eastAsia="Times New Roman" w:cstheme="minorHAnsi"/>
          <w:color w:val="000000"/>
          <w:lang w:val="lt-LT"/>
        </w:rPr>
        <w:t>;</w:t>
      </w:r>
    </w:p>
    <w:p w14:paraId="29B97834" w14:textId="352EE696" w:rsidR="009B1639" w:rsidRPr="0036054C" w:rsidRDefault="006A2DB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6A2DB9">
        <w:rPr>
          <w:rFonts w:eastAsia="Times New Roman" w:cstheme="minorHAnsi"/>
          <w:color w:val="000000"/>
          <w:lang w:val="lt-LT"/>
        </w:rPr>
        <w:t xml:space="preserve">a </w:t>
      </w:r>
      <w:proofErr w:type="spellStart"/>
      <w:r w:rsidRPr="006A2DB9">
        <w:rPr>
          <w:rFonts w:eastAsia="Times New Roman" w:cstheme="minorHAnsi"/>
          <w:color w:val="000000"/>
          <w:lang w:val="lt-LT"/>
        </w:rPr>
        <w:t>reasoned</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order</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of</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the</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court</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rejecting</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the</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supplier's</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application</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for</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interim</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measures</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where</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that</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application</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was</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received</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by</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the</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court</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before</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the</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application</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was</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lodged</w:t>
      </w:r>
      <w:proofErr w:type="spellEnd"/>
      <w:r w:rsidRPr="006A2DB9">
        <w:rPr>
          <w:rFonts w:eastAsia="Times New Roman" w:cstheme="minorHAnsi"/>
          <w:color w:val="000000"/>
          <w:lang w:val="lt-LT"/>
        </w:rPr>
        <w:t>;</w:t>
      </w:r>
    </w:p>
    <w:p w14:paraId="4B4539CF" w14:textId="4C3B4CA2" w:rsidR="009B1639" w:rsidRPr="0036054C" w:rsidRDefault="006A2DB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proofErr w:type="spellStart"/>
      <w:r w:rsidRPr="006A2DB9">
        <w:rPr>
          <w:rFonts w:eastAsia="Times New Roman" w:cstheme="minorHAnsi"/>
          <w:color w:val="000000"/>
          <w:lang w:val="lt-LT"/>
        </w:rPr>
        <w:t>the</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court's</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decision</w:t>
      </w:r>
      <w:proofErr w:type="spellEnd"/>
      <w:r w:rsidRPr="006A2DB9">
        <w:rPr>
          <w:rFonts w:eastAsia="Times New Roman" w:cstheme="minorHAnsi"/>
          <w:color w:val="000000"/>
          <w:lang w:val="lt-LT"/>
        </w:rPr>
        <w:t xml:space="preserve"> to </w:t>
      </w:r>
      <w:proofErr w:type="spellStart"/>
      <w:r w:rsidRPr="006A2DB9">
        <w:rPr>
          <w:rFonts w:eastAsia="Times New Roman" w:cstheme="minorHAnsi"/>
          <w:color w:val="000000"/>
          <w:lang w:val="lt-LT"/>
        </w:rPr>
        <w:t>admit</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the</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application</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without</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interim</w:t>
      </w:r>
      <w:proofErr w:type="spellEnd"/>
      <w:r w:rsidRPr="006A2DB9">
        <w:rPr>
          <w:rFonts w:eastAsia="Times New Roman" w:cstheme="minorHAnsi"/>
          <w:color w:val="000000"/>
          <w:lang w:val="lt-LT"/>
        </w:rPr>
        <w:t xml:space="preserve"> </w:t>
      </w:r>
      <w:proofErr w:type="spellStart"/>
      <w:r w:rsidRPr="006A2DB9">
        <w:rPr>
          <w:rFonts w:eastAsia="Times New Roman" w:cstheme="minorHAnsi"/>
          <w:color w:val="000000"/>
          <w:lang w:val="lt-LT"/>
        </w:rPr>
        <w:t>measures</w:t>
      </w:r>
      <w:proofErr w:type="spellEnd"/>
      <w:r w:rsidRPr="006A2DB9">
        <w:rPr>
          <w:rFonts w:eastAsia="Times New Roman" w:cstheme="minorHAnsi"/>
          <w:color w:val="000000"/>
          <w:lang w:val="lt-LT"/>
        </w:rPr>
        <w:t>.</w:t>
      </w:r>
    </w:p>
    <w:p w14:paraId="39C788A6" w14:textId="6944DB76" w:rsidR="009B1639" w:rsidRPr="0036054C" w:rsidRDefault="006A2DB9" w:rsidP="00B76E84">
      <w:pPr>
        <w:pStyle w:val="Sraopastraipa"/>
        <w:numPr>
          <w:ilvl w:val="1"/>
          <w:numId w:val="68"/>
        </w:numPr>
        <w:spacing w:after="0" w:line="240" w:lineRule="auto"/>
        <w:ind w:left="0" w:firstLine="709"/>
        <w:jc w:val="both"/>
        <w:rPr>
          <w:rFonts w:cstheme="minorHAnsi"/>
          <w:bCs/>
          <w:iCs/>
          <w:lang w:val="lt-LT"/>
        </w:rPr>
      </w:pPr>
      <w:proofErr w:type="spellStart"/>
      <w:r w:rsidRPr="006A2DB9">
        <w:rPr>
          <w:lang w:val="lt-LT"/>
        </w:rPr>
        <w:t>The</w:t>
      </w:r>
      <w:proofErr w:type="spellEnd"/>
      <w:r w:rsidRPr="006A2DB9">
        <w:rPr>
          <w:lang w:val="lt-LT"/>
        </w:rPr>
        <w:t xml:space="preserve"> </w:t>
      </w:r>
      <w:proofErr w:type="spellStart"/>
      <w:r w:rsidRPr="006A2DB9">
        <w:rPr>
          <w:lang w:val="lt-LT"/>
        </w:rPr>
        <w:t>successful</w:t>
      </w:r>
      <w:proofErr w:type="spellEnd"/>
      <w:r w:rsidRPr="006A2DB9">
        <w:rPr>
          <w:lang w:val="lt-LT"/>
        </w:rPr>
        <w:t xml:space="preserve"> </w:t>
      </w:r>
      <w:proofErr w:type="spellStart"/>
      <w:r w:rsidRPr="006A2DB9">
        <w:rPr>
          <w:lang w:val="lt-LT"/>
        </w:rPr>
        <w:t>supplier</w:t>
      </w:r>
      <w:proofErr w:type="spellEnd"/>
      <w:r w:rsidRPr="006A2DB9">
        <w:rPr>
          <w:lang w:val="lt-LT"/>
        </w:rPr>
        <w:t xml:space="preserve"> </w:t>
      </w:r>
      <w:proofErr w:type="spellStart"/>
      <w:r w:rsidRPr="006A2DB9">
        <w:rPr>
          <w:lang w:val="lt-LT"/>
        </w:rPr>
        <w:t>shall</w:t>
      </w:r>
      <w:proofErr w:type="spellEnd"/>
      <w:r w:rsidRPr="006A2DB9">
        <w:rPr>
          <w:lang w:val="lt-LT"/>
        </w:rPr>
        <w:t xml:space="preserve"> be </w:t>
      </w:r>
      <w:proofErr w:type="spellStart"/>
      <w:r w:rsidRPr="006A2DB9">
        <w:rPr>
          <w:lang w:val="lt-LT"/>
        </w:rPr>
        <w:t>invited</w:t>
      </w:r>
      <w:proofErr w:type="spellEnd"/>
      <w:r w:rsidRPr="006A2DB9">
        <w:rPr>
          <w:lang w:val="lt-LT"/>
        </w:rPr>
        <w:t xml:space="preserve"> </w:t>
      </w:r>
      <w:proofErr w:type="spellStart"/>
      <w:r w:rsidRPr="006A2DB9">
        <w:rPr>
          <w:lang w:val="lt-LT"/>
        </w:rPr>
        <w:t>in</w:t>
      </w:r>
      <w:proofErr w:type="spellEnd"/>
      <w:r w:rsidRPr="006A2DB9">
        <w:rPr>
          <w:lang w:val="lt-LT"/>
        </w:rPr>
        <w:t xml:space="preserve"> </w:t>
      </w:r>
      <w:proofErr w:type="spellStart"/>
      <w:r w:rsidRPr="006A2DB9">
        <w:rPr>
          <w:lang w:val="lt-LT"/>
        </w:rPr>
        <w:t>writing</w:t>
      </w:r>
      <w:proofErr w:type="spellEnd"/>
      <w:r w:rsidRPr="006A2DB9">
        <w:rPr>
          <w:lang w:val="lt-LT"/>
        </w:rPr>
        <w:t xml:space="preserve"> to </w:t>
      </w:r>
      <w:proofErr w:type="spellStart"/>
      <w:r w:rsidRPr="006A2DB9">
        <w:rPr>
          <w:lang w:val="lt-LT"/>
        </w:rPr>
        <w:t>conclude</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and</w:t>
      </w:r>
      <w:proofErr w:type="spellEnd"/>
      <w:r w:rsidRPr="006A2DB9">
        <w:rPr>
          <w:lang w:val="lt-LT"/>
        </w:rPr>
        <w:t xml:space="preserve"> </w:t>
      </w:r>
      <w:proofErr w:type="spellStart"/>
      <w:r w:rsidRPr="006A2DB9">
        <w:rPr>
          <w:lang w:val="lt-LT"/>
        </w:rPr>
        <w:t>shall</w:t>
      </w:r>
      <w:proofErr w:type="spellEnd"/>
      <w:r w:rsidRPr="006A2DB9">
        <w:rPr>
          <w:lang w:val="lt-LT"/>
        </w:rPr>
        <w:t xml:space="preserve"> be </w:t>
      </w:r>
      <w:proofErr w:type="spellStart"/>
      <w:r w:rsidRPr="006A2DB9">
        <w:rPr>
          <w:lang w:val="lt-LT"/>
        </w:rPr>
        <w:t>given</w:t>
      </w:r>
      <w:proofErr w:type="spellEnd"/>
      <w:r w:rsidRPr="006A2DB9">
        <w:rPr>
          <w:lang w:val="lt-LT"/>
        </w:rPr>
        <w:t xml:space="preserve"> a </w:t>
      </w:r>
      <w:proofErr w:type="spellStart"/>
      <w:r w:rsidRPr="006A2DB9">
        <w:rPr>
          <w:lang w:val="lt-LT"/>
        </w:rPr>
        <w:t>time</w:t>
      </w:r>
      <w:proofErr w:type="spellEnd"/>
      <w:r w:rsidRPr="006A2DB9">
        <w:rPr>
          <w:lang w:val="lt-LT"/>
        </w:rPr>
        <w:t xml:space="preserve"> </w:t>
      </w:r>
      <w:proofErr w:type="spellStart"/>
      <w:r w:rsidRPr="006A2DB9">
        <w:rPr>
          <w:lang w:val="lt-LT"/>
        </w:rPr>
        <w:t>limit</w:t>
      </w:r>
      <w:proofErr w:type="spellEnd"/>
      <w:r w:rsidRPr="006A2DB9">
        <w:rPr>
          <w:lang w:val="lt-LT"/>
        </w:rPr>
        <w:t xml:space="preserve"> </w:t>
      </w:r>
      <w:proofErr w:type="spellStart"/>
      <w:r w:rsidRPr="006A2DB9">
        <w:rPr>
          <w:lang w:val="lt-LT"/>
        </w:rPr>
        <w:t>by</w:t>
      </w:r>
      <w:proofErr w:type="spellEnd"/>
      <w:r w:rsidRPr="006A2DB9">
        <w:rPr>
          <w:lang w:val="lt-LT"/>
        </w:rPr>
        <w:t xml:space="preserve"> </w:t>
      </w:r>
      <w:proofErr w:type="spellStart"/>
      <w:r w:rsidRPr="006A2DB9">
        <w:rPr>
          <w:lang w:val="lt-LT"/>
        </w:rPr>
        <w:t>which</w:t>
      </w:r>
      <w:proofErr w:type="spellEnd"/>
      <w:r w:rsidRPr="006A2DB9">
        <w:rPr>
          <w:lang w:val="lt-LT"/>
        </w:rPr>
        <w:t xml:space="preserve"> it </w:t>
      </w:r>
      <w:proofErr w:type="spellStart"/>
      <w:r w:rsidRPr="006A2DB9">
        <w:rPr>
          <w:lang w:val="lt-LT"/>
        </w:rPr>
        <w:t>must</w:t>
      </w:r>
      <w:proofErr w:type="spellEnd"/>
      <w:r w:rsidRPr="006A2DB9">
        <w:rPr>
          <w:lang w:val="lt-LT"/>
        </w:rPr>
        <w:t xml:space="preserve"> </w:t>
      </w:r>
      <w:proofErr w:type="spellStart"/>
      <w:r w:rsidRPr="006A2DB9">
        <w:rPr>
          <w:lang w:val="lt-LT"/>
        </w:rPr>
        <w:t>conclude</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w:t>
      </w:r>
    </w:p>
    <w:p w14:paraId="36D228F7" w14:textId="5A592440" w:rsidR="009B1639" w:rsidRPr="0036054C" w:rsidRDefault="006A2DB9" w:rsidP="00B76E84">
      <w:pPr>
        <w:pStyle w:val="Sraopastraipa"/>
        <w:numPr>
          <w:ilvl w:val="1"/>
          <w:numId w:val="68"/>
        </w:numPr>
        <w:spacing w:after="0" w:line="240" w:lineRule="auto"/>
        <w:ind w:left="0" w:firstLine="709"/>
        <w:jc w:val="both"/>
        <w:rPr>
          <w:rFonts w:cstheme="minorHAnsi"/>
          <w:bCs/>
          <w:iCs/>
          <w:lang w:val="lt-LT"/>
        </w:rPr>
      </w:pPr>
      <w:r w:rsidRPr="006A2DB9">
        <w:rPr>
          <w:lang w:val="lt-LT"/>
        </w:rPr>
        <w:t xml:space="preserve">A </w:t>
      </w:r>
      <w:proofErr w:type="spellStart"/>
      <w:r w:rsidRPr="006A2DB9">
        <w:rPr>
          <w:lang w:val="lt-LT"/>
        </w:rPr>
        <w:t>supplier</w:t>
      </w:r>
      <w:proofErr w:type="spellEnd"/>
      <w:r w:rsidRPr="006A2DB9">
        <w:rPr>
          <w:lang w:val="lt-LT"/>
        </w:rPr>
        <w:t xml:space="preserve"> </w:t>
      </w:r>
      <w:proofErr w:type="spellStart"/>
      <w:r w:rsidRPr="006A2DB9">
        <w:rPr>
          <w:lang w:val="lt-LT"/>
        </w:rPr>
        <w:t>shall</w:t>
      </w:r>
      <w:proofErr w:type="spellEnd"/>
      <w:r w:rsidRPr="006A2DB9">
        <w:rPr>
          <w:lang w:val="lt-LT"/>
        </w:rPr>
        <w:t xml:space="preserve"> be </w:t>
      </w:r>
      <w:proofErr w:type="spellStart"/>
      <w:r w:rsidRPr="006A2DB9">
        <w:rPr>
          <w:lang w:val="lt-LT"/>
        </w:rPr>
        <w:t>deemed</w:t>
      </w:r>
      <w:proofErr w:type="spellEnd"/>
      <w:r w:rsidRPr="006A2DB9">
        <w:rPr>
          <w:lang w:val="lt-LT"/>
        </w:rPr>
        <w:t xml:space="preserve"> to </w:t>
      </w:r>
      <w:proofErr w:type="spellStart"/>
      <w:r w:rsidRPr="006A2DB9">
        <w:rPr>
          <w:lang w:val="lt-LT"/>
        </w:rPr>
        <w:t>have</w:t>
      </w:r>
      <w:proofErr w:type="spellEnd"/>
      <w:r w:rsidRPr="006A2DB9">
        <w:rPr>
          <w:lang w:val="lt-LT"/>
        </w:rPr>
        <w:t xml:space="preserve"> </w:t>
      </w:r>
      <w:proofErr w:type="spellStart"/>
      <w:r w:rsidRPr="006A2DB9">
        <w:rPr>
          <w:lang w:val="lt-LT"/>
        </w:rPr>
        <w:t>refused</w:t>
      </w:r>
      <w:proofErr w:type="spellEnd"/>
      <w:r w:rsidRPr="006A2DB9">
        <w:rPr>
          <w:lang w:val="lt-LT"/>
        </w:rPr>
        <w:t xml:space="preserve"> to </w:t>
      </w:r>
      <w:proofErr w:type="spellStart"/>
      <w:r w:rsidRPr="006A2DB9">
        <w:rPr>
          <w:lang w:val="lt-LT"/>
        </w:rPr>
        <w:t>award</w:t>
      </w:r>
      <w:proofErr w:type="spellEnd"/>
      <w:r w:rsidRPr="006A2DB9">
        <w:rPr>
          <w:lang w:val="lt-LT"/>
        </w:rPr>
        <w:t xml:space="preserve"> a </w:t>
      </w:r>
      <w:proofErr w:type="spellStart"/>
      <w:r w:rsidRPr="006A2DB9">
        <w:rPr>
          <w:lang w:val="lt-LT"/>
        </w:rPr>
        <w:t>contract</w:t>
      </w:r>
      <w:proofErr w:type="spellEnd"/>
      <w:r w:rsidRPr="006A2DB9">
        <w:rPr>
          <w:lang w:val="lt-LT"/>
        </w:rPr>
        <w:t xml:space="preserve"> </w:t>
      </w:r>
      <w:proofErr w:type="spellStart"/>
      <w:r w:rsidRPr="006A2DB9">
        <w:rPr>
          <w:lang w:val="lt-LT"/>
        </w:rPr>
        <w:t>where</w:t>
      </w:r>
      <w:proofErr w:type="spellEnd"/>
      <w:r w:rsidRPr="006A2DB9">
        <w:rPr>
          <w:lang w:val="lt-LT"/>
        </w:rPr>
        <w:t xml:space="preserve"> at </w:t>
      </w:r>
      <w:proofErr w:type="spellStart"/>
      <w:r w:rsidRPr="006A2DB9">
        <w:rPr>
          <w:lang w:val="lt-LT"/>
        </w:rPr>
        <w:t>least</w:t>
      </w:r>
      <w:proofErr w:type="spellEnd"/>
      <w:r w:rsidRPr="006A2DB9">
        <w:rPr>
          <w:lang w:val="lt-LT"/>
        </w:rPr>
        <w:t xml:space="preserve"> </w:t>
      </w:r>
      <w:proofErr w:type="spellStart"/>
      <w:r w:rsidRPr="006A2DB9">
        <w:rPr>
          <w:lang w:val="lt-LT"/>
        </w:rPr>
        <w:t>one</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following</w:t>
      </w:r>
      <w:proofErr w:type="spellEnd"/>
      <w:r w:rsidRPr="006A2DB9">
        <w:rPr>
          <w:lang w:val="lt-LT"/>
        </w:rPr>
        <w:t xml:space="preserve"> </w:t>
      </w:r>
      <w:proofErr w:type="spellStart"/>
      <w:r w:rsidRPr="006A2DB9">
        <w:rPr>
          <w:lang w:val="lt-LT"/>
        </w:rPr>
        <w:t>applies</w:t>
      </w:r>
      <w:proofErr w:type="spellEnd"/>
      <w:r w:rsidRPr="006A2DB9">
        <w:rPr>
          <w:lang w:val="lt-LT"/>
        </w:rPr>
        <w:t>:</w:t>
      </w:r>
    </w:p>
    <w:p w14:paraId="377A4B58" w14:textId="7F12DFE4" w:rsidR="009B1639" w:rsidRPr="0036054C" w:rsidRDefault="006A2DB9" w:rsidP="00B76E84">
      <w:pPr>
        <w:pStyle w:val="Sraopastraipa"/>
        <w:numPr>
          <w:ilvl w:val="2"/>
          <w:numId w:val="68"/>
        </w:numPr>
        <w:spacing w:after="0" w:line="240" w:lineRule="auto"/>
        <w:ind w:left="0" w:firstLine="709"/>
        <w:jc w:val="both"/>
        <w:rPr>
          <w:rFonts w:cstheme="minorHAnsi"/>
          <w:bCs/>
          <w:iCs/>
          <w:lang w:val="lt-LT"/>
        </w:rPr>
      </w:pPr>
      <w:proofErr w:type="spellStart"/>
      <w:r w:rsidRPr="006A2DB9">
        <w:rPr>
          <w:rFonts w:cstheme="minorHAnsi"/>
          <w:bCs/>
          <w:iCs/>
          <w:lang w:val="lt-LT"/>
        </w:rPr>
        <w:t>the</w:t>
      </w:r>
      <w:proofErr w:type="spellEnd"/>
      <w:r w:rsidRPr="006A2DB9">
        <w:rPr>
          <w:rFonts w:cstheme="minorHAnsi"/>
          <w:bCs/>
          <w:iCs/>
          <w:lang w:val="lt-LT"/>
        </w:rPr>
        <w:t xml:space="preserve"> </w:t>
      </w:r>
      <w:proofErr w:type="spellStart"/>
      <w:r w:rsidRPr="006A2DB9">
        <w:rPr>
          <w:rFonts w:cstheme="minorHAnsi"/>
          <w:bCs/>
          <w:iCs/>
          <w:lang w:val="lt-LT"/>
        </w:rPr>
        <w:t>supplier</w:t>
      </w:r>
      <w:proofErr w:type="spellEnd"/>
      <w:r w:rsidRPr="006A2DB9">
        <w:rPr>
          <w:rFonts w:cstheme="minorHAnsi"/>
          <w:bCs/>
          <w:iCs/>
          <w:lang w:val="lt-LT"/>
        </w:rPr>
        <w:t xml:space="preserve"> </w:t>
      </w:r>
      <w:proofErr w:type="spellStart"/>
      <w:r w:rsidRPr="006A2DB9">
        <w:rPr>
          <w:rFonts w:cstheme="minorHAnsi"/>
          <w:bCs/>
          <w:iCs/>
          <w:lang w:val="lt-LT"/>
        </w:rPr>
        <w:t>refuses</w:t>
      </w:r>
      <w:proofErr w:type="spellEnd"/>
      <w:r w:rsidRPr="006A2DB9">
        <w:rPr>
          <w:rFonts w:cstheme="minorHAnsi"/>
          <w:bCs/>
          <w:iCs/>
          <w:lang w:val="lt-LT"/>
        </w:rPr>
        <w:t xml:space="preserve"> </w:t>
      </w:r>
      <w:proofErr w:type="spellStart"/>
      <w:r w:rsidRPr="006A2DB9">
        <w:rPr>
          <w:rFonts w:cstheme="minorHAnsi"/>
          <w:bCs/>
          <w:iCs/>
          <w:lang w:val="lt-LT"/>
        </w:rPr>
        <w:t>in</w:t>
      </w:r>
      <w:proofErr w:type="spellEnd"/>
      <w:r w:rsidRPr="006A2DB9">
        <w:rPr>
          <w:rFonts w:cstheme="minorHAnsi"/>
          <w:bCs/>
          <w:iCs/>
          <w:lang w:val="lt-LT"/>
        </w:rPr>
        <w:t xml:space="preserve"> </w:t>
      </w:r>
      <w:proofErr w:type="spellStart"/>
      <w:r w:rsidRPr="006A2DB9">
        <w:rPr>
          <w:rFonts w:cstheme="minorHAnsi"/>
          <w:bCs/>
          <w:iCs/>
          <w:lang w:val="lt-LT"/>
        </w:rPr>
        <w:t>writing</w:t>
      </w:r>
      <w:proofErr w:type="spellEnd"/>
      <w:r w:rsidRPr="006A2DB9">
        <w:rPr>
          <w:rFonts w:cstheme="minorHAnsi"/>
          <w:bCs/>
          <w:iCs/>
          <w:lang w:val="lt-LT"/>
        </w:rPr>
        <w:t xml:space="preserve"> to </w:t>
      </w:r>
      <w:proofErr w:type="spellStart"/>
      <w:r w:rsidRPr="006A2DB9">
        <w:rPr>
          <w:rFonts w:cstheme="minorHAnsi"/>
          <w:bCs/>
          <w:iCs/>
          <w:lang w:val="lt-LT"/>
        </w:rPr>
        <w:t>conclude</w:t>
      </w:r>
      <w:proofErr w:type="spellEnd"/>
      <w:r w:rsidRPr="006A2DB9">
        <w:rPr>
          <w:rFonts w:cstheme="minorHAnsi"/>
          <w:bCs/>
          <w:iCs/>
          <w:lang w:val="lt-LT"/>
        </w:rPr>
        <w:t xml:space="preserve"> it;</w:t>
      </w:r>
    </w:p>
    <w:p w14:paraId="1F9450C7" w14:textId="2385CF98" w:rsidR="009B1639" w:rsidRPr="0036054C" w:rsidRDefault="006A2DB9" w:rsidP="00B76E84">
      <w:pPr>
        <w:pStyle w:val="Sraopastraipa"/>
        <w:numPr>
          <w:ilvl w:val="2"/>
          <w:numId w:val="68"/>
        </w:numPr>
        <w:spacing w:after="120" w:line="20" w:lineRule="atLeast"/>
        <w:ind w:left="0" w:firstLine="709"/>
        <w:jc w:val="both"/>
        <w:rPr>
          <w:rFonts w:cstheme="minorHAnsi"/>
          <w:bCs/>
          <w:iCs/>
          <w:lang w:val="lt-LT"/>
        </w:rPr>
      </w:pPr>
      <w:proofErr w:type="spellStart"/>
      <w:r w:rsidRPr="006A2DB9">
        <w:rPr>
          <w:rFonts w:cstheme="minorHAnsi"/>
          <w:bCs/>
          <w:iCs/>
          <w:lang w:val="lt-LT"/>
        </w:rPr>
        <w:t>does</w:t>
      </w:r>
      <w:proofErr w:type="spellEnd"/>
      <w:r w:rsidRPr="006A2DB9">
        <w:rPr>
          <w:rFonts w:cstheme="minorHAnsi"/>
          <w:bCs/>
          <w:iCs/>
          <w:lang w:val="lt-LT"/>
        </w:rPr>
        <w:t xml:space="preserve"> </w:t>
      </w:r>
      <w:proofErr w:type="spellStart"/>
      <w:r w:rsidRPr="006A2DB9">
        <w:rPr>
          <w:rFonts w:cstheme="minorHAnsi"/>
          <w:bCs/>
          <w:iCs/>
          <w:lang w:val="lt-LT"/>
        </w:rPr>
        <w:t>not</w:t>
      </w:r>
      <w:proofErr w:type="spellEnd"/>
      <w:r w:rsidRPr="006A2DB9">
        <w:rPr>
          <w:rFonts w:cstheme="minorHAnsi"/>
          <w:bCs/>
          <w:iCs/>
          <w:lang w:val="lt-LT"/>
        </w:rPr>
        <w:t xml:space="preserve"> </w:t>
      </w:r>
      <w:proofErr w:type="spellStart"/>
      <w:r w:rsidRPr="006A2DB9">
        <w:rPr>
          <w:rFonts w:cstheme="minorHAnsi"/>
          <w:bCs/>
          <w:iCs/>
          <w:lang w:val="lt-LT"/>
        </w:rPr>
        <w:t>sign</w:t>
      </w:r>
      <w:proofErr w:type="spellEnd"/>
      <w:r w:rsidRPr="006A2DB9">
        <w:rPr>
          <w:rFonts w:cstheme="minorHAnsi"/>
          <w:bCs/>
          <w:iCs/>
          <w:lang w:val="lt-LT"/>
        </w:rPr>
        <w:t xml:space="preserve"> </w:t>
      </w:r>
      <w:proofErr w:type="spellStart"/>
      <w:r w:rsidRPr="006A2DB9">
        <w:rPr>
          <w:rFonts w:cstheme="minorHAnsi"/>
          <w:bCs/>
          <w:iCs/>
          <w:lang w:val="lt-LT"/>
        </w:rPr>
        <w:t>the</w:t>
      </w:r>
      <w:proofErr w:type="spellEnd"/>
      <w:r w:rsidRPr="006A2DB9">
        <w:rPr>
          <w:rFonts w:cstheme="minorHAnsi"/>
          <w:bCs/>
          <w:iCs/>
          <w:lang w:val="lt-LT"/>
        </w:rPr>
        <w:t xml:space="preserve"> </w:t>
      </w:r>
      <w:proofErr w:type="spellStart"/>
      <w:r w:rsidRPr="006A2DB9">
        <w:rPr>
          <w:rFonts w:cstheme="minorHAnsi"/>
          <w:bCs/>
          <w:iCs/>
          <w:lang w:val="lt-LT"/>
        </w:rPr>
        <w:t>contract</w:t>
      </w:r>
      <w:proofErr w:type="spellEnd"/>
      <w:r w:rsidRPr="006A2DB9">
        <w:rPr>
          <w:rFonts w:cstheme="minorHAnsi"/>
          <w:bCs/>
          <w:iCs/>
          <w:lang w:val="lt-LT"/>
        </w:rPr>
        <w:t xml:space="preserve"> </w:t>
      </w:r>
      <w:proofErr w:type="spellStart"/>
      <w:r w:rsidRPr="006A2DB9">
        <w:rPr>
          <w:rFonts w:cstheme="minorHAnsi"/>
          <w:bCs/>
          <w:iCs/>
          <w:lang w:val="lt-LT"/>
        </w:rPr>
        <w:t>by</w:t>
      </w:r>
      <w:proofErr w:type="spellEnd"/>
      <w:r w:rsidRPr="006A2DB9">
        <w:rPr>
          <w:rFonts w:cstheme="minorHAnsi"/>
          <w:bCs/>
          <w:iCs/>
          <w:lang w:val="lt-LT"/>
        </w:rPr>
        <w:t xml:space="preserve"> </w:t>
      </w:r>
      <w:proofErr w:type="spellStart"/>
      <w:r w:rsidRPr="006A2DB9">
        <w:rPr>
          <w:rFonts w:cstheme="minorHAnsi"/>
          <w:bCs/>
          <w:iCs/>
          <w:lang w:val="lt-LT"/>
        </w:rPr>
        <w:t>the</w:t>
      </w:r>
      <w:proofErr w:type="spellEnd"/>
      <w:r w:rsidRPr="006A2DB9">
        <w:rPr>
          <w:rFonts w:cstheme="minorHAnsi"/>
          <w:bCs/>
          <w:iCs/>
          <w:lang w:val="lt-LT"/>
        </w:rPr>
        <w:t xml:space="preserve"> </w:t>
      </w:r>
      <w:proofErr w:type="spellStart"/>
      <w:r w:rsidRPr="006A2DB9">
        <w:rPr>
          <w:rFonts w:cstheme="minorHAnsi"/>
          <w:bCs/>
          <w:iCs/>
          <w:lang w:val="lt-LT"/>
        </w:rPr>
        <w:t>time</w:t>
      </w:r>
      <w:proofErr w:type="spellEnd"/>
      <w:r w:rsidRPr="006A2DB9">
        <w:rPr>
          <w:rFonts w:cstheme="minorHAnsi"/>
          <w:bCs/>
          <w:iCs/>
          <w:lang w:val="lt-LT"/>
        </w:rPr>
        <w:t xml:space="preserve"> </w:t>
      </w:r>
      <w:proofErr w:type="spellStart"/>
      <w:r w:rsidRPr="006A2DB9">
        <w:rPr>
          <w:rFonts w:cstheme="minorHAnsi"/>
          <w:bCs/>
          <w:iCs/>
          <w:lang w:val="lt-LT"/>
        </w:rPr>
        <w:t>specified</w:t>
      </w:r>
      <w:proofErr w:type="spellEnd"/>
      <w:r w:rsidRPr="006A2DB9">
        <w:rPr>
          <w:rFonts w:cstheme="minorHAnsi"/>
          <w:bCs/>
          <w:iCs/>
          <w:lang w:val="lt-LT"/>
        </w:rPr>
        <w:t xml:space="preserve"> </w:t>
      </w:r>
      <w:proofErr w:type="spellStart"/>
      <w:r w:rsidRPr="006A2DB9">
        <w:rPr>
          <w:rFonts w:cstheme="minorHAnsi"/>
          <w:bCs/>
          <w:iCs/>
          <w:lang w:val="lt-LT"/>
        </w:rPr>
        <w:t>by</w:t>
      </w:r>
      <w:proofErr w:type="spellEnd"/>
      <w:r w:rsidRPr="006A2DB9">
        <w:rPr>
          <w:rFonts w:cstheme="minorHAnsi"/>
          <w:bCs/>
          <w:iCs/>
          <w:lang w:val="lt-LT"/>
        </w:rPr>
        <w:t xml:space="preserve"> </w:t>
      </w:r>
      <w:proofErr w:type="spellStart"/>
      <w:r w:rsidRPr="006A2DB9">
        <w:rPr>
          <w:rFonts w:cstheme="minorHAnsi"/>
          <w:bCs/>
          <w:iCs/>
          <w:lang w:val="lt-LT"/>
        </w:rPr>
        <w:t>the</w:t>
      </w:r>
      <w:proofErr w:type="spellEnd"/>
      <w:r w:rsidRPr="006A2DB9">
        <w:rPr>
          <w:rFonts w:cstheme="minorHAnsi"/>
          <w:bCs/>
          <w:iCs/>
          <w:lang w:val="lt-LT"/>
        </w:rPr>
        <w:t xml:space="preserve"> </w:t>
      </w:r>
      <w:proofErr w:type="spellStart"/>
      <w:r w:rsidRPr="006A2DB9">
        <w:rPr>
          <w:rFonts w:cstheme="minorHAnsi"/>
          <w:bCs/>
          <w:iCs/>
          <w:lang w:val="lt-LT"/>
        </w:rPr>
        <w:t>contracting</w:t>
      </w:r>
      <w:proofErr w:type="spellEnd"/>
      <w:r w:rsidRPr="006A2DB9">
        <w:rPr>
          <w:rFonts w:cstheme="minorHAnsi"/>
          <w:bCs/>
          <w:iCs/>
          <w:lang w:val="lt-LT"/>
        </w:rPr>
        <w:t xml:space="preserve"> </w:t>
      </w:r>
      <w:proofErr w:type="spellStart"/>
      <w:r w:rsidRPr="006A2DB9">
        <w:rPr>
          <w:rFonts w:cstheme="minorHAnsi"/>
          <w:bCs/>
          <w:iCs/>
          <w:lang w:val="lt-LT"/>
        </w:rPr>
        <w:t>authority</w:t>
      </w:r>
      <w:proofErr w:type="spellEnd"/>
      <w:r w:rsidRPr="006A2DB9">
        <w:rPr>
          <w:rFonts w:cstheme="minorHAnsi"/>
          <w:bCs/>
          <w:iCs/>
          <w:lang w:val="lt-LT"/>
        </w:rPr>
        <w:t>;</w:t>
      </w:r>
    </w:p>
    <w:p w14:paraId="17EBA07C" w14:textId="1DBE0E26" w:rsidR="009B1639" w:rsidRPr="0036054C" w:rsidRDefault="006A2DB9" w:rsidP="00B76E84">
      <w:pPr>
        <w:pStyle w:val="Sraopastraipa"/>
        <w:numPr>
          <w:ilvl w:val="2"/>
          <w:numId w:val="68"/>
        </w:numPr>
        <w:spacing w:after="120" w:line="20" w:lineRule="atLeast"/>
        <w:ind w:left="0" w:firstLine="709"/>
        <w:jc w:val="both"/>
        <w:rPr>
          <w:rFonts w:cstheme="minorHAnsi"/>
          <w:bCs/>
          <w:iCs/>
          <w:lang w:val="lt-LT"/>
        </w:rPr>
      </w:pPr>
      <w:proofErr w:type="spellStart"/>
      <w:r w:rsidRPr="006A2DB9">
        <w:rPr>
          <w:rFonts w:cstheme="minorHAnsi"/>
          <w:bCs/>
          <w:iCs/>
          <w:lang w:val="lt-LT"/>
        </w:rPr>
        <w:t>refuses</w:t>
      </w:r>
      <w:proofErr w:type="spellEnd"/>
      <w:r w:rsidRPr="006A2DB9">
        <w:rPr>
          <w:rFonts w:cstheme="minorHAnsi"/>
          <w:bCs/>
          <w:iCs/>
          <w:lang w:val="lt-LT"/>
        </w:rPr>
        <w:t xml:space="preserve"> to </w:t>
      </w:r>
      <w:proofErr w:type="spellStart"/>
      <w:r w:rsidRPr="006A2DB9">
        <w:rPr>
          <w:rFonts w:cstheme="minorHAnsi"/>
          <w:bCs/>
          <w:iCs/>
          <w:lang w:val="lt-LT"/>
        </w:rPr>
        <w:t>conclude</w:t>
      </w:r>
      <w:proofErr w:type="spellEnd"/>
      <w:r w:rsidRPr="006A2DB9">
        <w:rPr>
          <w:rFonts w:cstheme="minorHAnsi"/>
          <w:bCs/>
          <w:iCs/>
          <w:lang w:val="lt-LT"/>
        </w:rPr>
        <w:t xml:space="preserve"> a </w:t>
      </w:r>
      <w:proofErr w:type="spellStart"/>
      <w:r w:rsidRPr="006A2DB9">
        <w:rPr>
          <w:rFonts w:cstheme="minorHAnsi"/>
          <w:bCs/>
          <w:iCs/>
          <w:lang w:val="lt-LT"/>
        </w:rPr>
        <w:t>contract</w:t>
      </w:r>
      <w:proofErr w:type="spellEnd"/>
      <w:r w:rsidRPr="006A2DB9">
        <w:rPr>
          <w:rFonts w:cstheme="minorHAnsi"/>
          <w:bCs/>
          <w:iCs/>
          <w:lang w:val="lt-LT"/>
        </w:rPr>
        <w:t xml:space="preserve"> </w:t>
      </w:r>
      <w:proofErr w:type="spellStart"/>
      <w:r w:rsidRPr="006A2DB9">
        <w:rPr>
          <w:rFonts w:cstheme="minorHAnsi"/>
          <w:bCs/>
          <w:iCs/>
          <w:lang w:val="lt-LT"/>
        </w:rPr>
        <w:t>under</w:t>
      </w:r>
      <w:proofErr w:type="spellEnd"/>
      <w:r w:rsidRPr="006A2DB9">
        <w:rPr>
          <w:rFonts w:cstheme="minorHAnsi"/>
          <w:bCs/>
          <w:iCs/>
          <w:lang w:val="lt-LT"/>
        </w:rPr>
        <w:t xml:space="preserve"> </w:t>
      </w:r>
      <w:proofErr w:type="spellStart"/>
      <w:r w:rsidRPr="006A2DB9">
        <w:rPr>
          <w:rFonts w:cstheme="minorHAnsi"/>
          <w:bCs/>
          <w:iCs/>
          <w:lang w:val="lt-LT"/>
        </w:rPr>
        <w:t>the</w:t>
      </w:r>
      <w:proofErr w:type="spellEnd"/>
      <w:r w:rsidRPr="006A2DB9">
        <w:rPr>
          <w:rFonts w:cstheme="minorHAnsi"/>
          <w:bCs/>
          <w:iCs/>
          <w:lang w:val="lt-LT"/>
        </w:rPr>
        <w:t xml:space="preserve"> </w:t>
      </w:r>
      <w:proofErr w:type="spellStart"/>
      <w:r w:rsidRPr="006A2DB9">
        <w:rPr>
          <w:rFonts w:cstheme="minorHAnsi"/>
          <w:bCs/>
          <w:iCs/>
          <w:lang w:val="lt-LT"/>
        </w:rPr>
        <w:t>terms</w:t>
      </w:r>
      <w:proofErr w:type="spellEnd"/>
      <w:r w:rsidRPr="006A2DB9">
        <w:rPr>
          <w:rFonts w:cstheme="minorHAnsi"/>
          <w:bCs/>
          <w:iCs/>
          <w:lang w:val="lt-LT"/>
        </w:rPr>
        <w:t xml:space="preserve"> </w:t>
      </w:r>
      <w:proofErr w:type="spellStart"/>
      <w:r w:rsidRPr="006A2DB9">
        <w:rPr>
          <w:rFonts w:cstheme="minorHAnsi"/>
          <w:bCs/>
          <w:iCs/>
          <w:lang w:val="lt-LT"/>
        </w:rPr>
        <w:t>and</w:t>
      </w:r>
      <w:proofErr w:type="spellEnd"/>
      <w:r w:rsidRPr="006A2DB9">
        <w:rPr>
          <w:rFonts w:cstheme="minorHAnsi"/>
          <w:bCs/>
          <w:iCs/>
          <w:lang w:val="lt-LT"/>
        </w:rPr>
        <w:t xml:space="preserve"> </w:t>
      </w:r>
      <w:proofErr w:type="spellStart"/>
      <w:r w:rsidRPr="006A2DB9">
        <w:rPr>
          <w:rFonts w:cstheme="minorHAnsi"/>
          <w:bCs/>
          <w:iCs/>
          <w:lang w:val="lt-LT"/>
        </w:rPr>
        <w:t>conditions</w:t>
      </w:r>
      <w:proofErr w:type="spellEnd"/>
      <w:r w:rsidRPr="006A2DB9">
        <w:rPr>
          <w:rFonts w:cstheme="minorHAnsi"/>
          <w:bCs/>
          <w:iCs/>
          <w:lang w:val="lt-LT"/>
        </w:rPr>
        <w:t xml:space="preserve"> </w:t>
      </w:r>
      <w:proofErr w:type="spellStart"/>
      <w:r w:rsidRPr="006A2DB9">
        <w:rPr>
          <w:rFonts w:cstheme="minorHAnsi"/>
          <w:bCs/>
          <w:iCs/>
          <w:lang w:val="lt-LT"/>
        </w:rPr>
        <w:t>set</w:t>
      </w:r>
      <w:proofErr w:type="spellEnd"/>
      <w:r w:rsidRPr="006A2DB9">
        <w:rPr>
          <w:rFonts w:cstheme="minorHAnsi"/>
          <w:bCs/>
          <w:iCs/>
          <w:lang w:val="lt-LT"/>
        </w:rPr>
        <w:t xml:space="preserve"> </w:t>
      </w:r>
      <w:proofErr w:type="spellStart"/>
      <w:r w:rsidRPr="006A2DB9">
        <w:rPr>
          <w:rFonts w:cstheme="minorHAnsi"/>
          <w:bCs/>
          <w:iCs/>
          <w:lang w:val="lt-LT"/>
        </w:rPr>
        <w:t>out</w:t>
      </w:r>
      <w:proofErr w:type="spellEnd"/>
      <w:r w:rsidRPr="006A2DB9">
        <w:rPr>
          <w:rFonts w:cstheme="minorHAnsi"/>
          <w:bCs/>
          <w:iCs/>
          <w:lang w:val="lt-LT"/>
        </w:rPr>
        <w:t xml:space="preserve"> </w:t>
      </w:r>
      <w:proofErr w:type="spellStart"/>
      <w:r w:rsidRPr="006A2DB9">
        <w:rPr>
          <w:rFonts w:cstheme="minorHAnsi"/>
          <w:bCs/>
          <w:iCs/>
          <w:lang w:val="lt-LT"/>
        </w:rPr>
        <w:t>in</w:t>
      </w:r>
      <w:proofErr w:type="spellEnd"/>
      <w:r w:rsidRPr="006A2DB9">
        <w:rPr>
          <w:rFonts w:cstheme="minorHAnsi"/>
          <w:bCs/>
          <w:iCs/>
          <w:lang w:val="lt-LT"/>
        </w:rPr>
        <w:t xml:space="preserve"> </w:t>
      </w:r>
      <w:proofErr w:type="spellStart"/>
      <w:r w:rsidRPr="006A2DB9">
        <w:rPr>
          <w:rFonts w:cstheme="minorHAnsi"/>
          <w:bCs/>
          <w:iCs/>
          <w:lang w:val="lt-LT"/>
        </w:rPr>
        <w:t>the</w:t>
      </w:r>
      <w:proofErr w:type="spellEnd"/>
      <w:r w:rsidRPr="006A2DB9">
        <w:rPr>
          <w:rFonts w:cstheme="minorHAnsi"/>
          <w:bCs/>
          <w:iCs/>
          <w:lang w:val="lt-LT"/>
        </w:rPr>
        <w:t xml:space="preserve"> PPL </w:t>
      </w:r>
      <w:proofErr w:type="spellStart"/>
      <w:r w:rsidRPr="006A2DB9">
        <w:rPr>
          <w:rFonts w:cstheme="minorHAnsi"/>
          <w:bCs/>
          <w:iCs/>
          <w:lang w:val="lt-LT"/>
        </w:rPr>
        <w:t>and</w:t>
      </w:r>
      <w:proofErr w:type="spellEnd"/>
      <w:r w:rsidRPr="006A2DB9">
        <w:rPr>
          <w:rFonts w:cstheme="minorHAnsi"/>
          <w:bCs/>
          <w:iCs/>
          <w:lang w:val="lt-LT"/>
        </w:rPr>
        <w:t xml:space="preserve"> </w:t>
      </w:r>
      <w:proofErr w:type="spellStart"/>
      <w:r w:rsidRPr="006A2DB9">
        <w:rPr>
          <w:rFonts w:cstheme="minorHAnsi"/>
          <w:bCs/>
          <w:iCs/>
          <w:lang w:val="lt-LT"/>
        </w:rPr>
        <w:t>the</w:t>
      </w:r>
      <w:proofErr w:type="spellEnd"/>
      <w:r w:rsidRPr="006A2DB9">
        <w:rPr>
          <w:rFonts w:cstheme="minorHAnsi"/>
          <w:bCs/>
          <w:iCs/>
          <w:lang w:val="lt-LT"/>
        </w:rPr>
        <w:t xml:space="preserve"> </w:t>
      </w:r>
      <w:proofErr w:type="spellStart"/>
      <w:r w:rsidRPr="006A2DB9">
        <w:rPr>
          <w:rFonts w:cstheme="minorHAnsi"/>
          <w:bCs/>
          <w:iCs/>
          <w:lang w:val="lt-LT"/>
        </w:rPr>
        <w:t>Conditions</w:t>
      </w:r>
      <w:proofErr w:type="spellEnd"/>
      <w:r w:rsidRPr="006A2DB9">
        <w:rPr>
          <w:rFonts w:cstheme="minorHAnsi"/>
          <w:bCs/>
          <w:iCs/>
          <w:lang w:val="lt-LT"/>
        </w:rPr>
        <w:t xml:space="preserve"> </w:t>
      </w:r>
      <w:proofErr w:type="spellStart"/>
      <w:r w:rsidRPr="006A2DB9">
        <w:rPr>
          <w:rFonts w:cstheme="minorHAnsi"/>
          <w:bCs/>
          <w:iCs/>
          <w:lang w:val="lt-LT"/>
        </w:rPr>
        <w:t>of</w:t>
      </w:r>
      <w:proofErr w:type="spellEnd"/>
      <w:r w:rsidRPr="006A2DB9">
        <w:rPr>
          <w:rFonts w:cstheme="minorHAnsi"/>
          <w:bCs/>
          <w:iCs/>
          <w:lang w:val="lt-LT"/>
        </w:rPr>
        <w:t xml:space="preserve"> </w:t>
      </w:r>
      <w:proofErr w:type="spellStart"/>
      <w:r w:rsidRPr="006A2DB9">
        <w:rPr>
          <w:rFonts w:cstheme="minorHAnsi"/>
          <w:bCs/>
          <w:iCs/>
          <w:lang w:val="lt-LT"/>
        </w:rPr>
        <w:t>Purchase</w:t>
      </w:r>
      <w:proofErr w:type="spellEnd"/>
      <w:r w:rsidRPr="006A2DB9">
        <w:rPr>
          <w:rFonts w:cstheme="minorHAnsi"/>
          <w:bCs/>
          <w:iCs/>
          <w:lang w:val="lt-LT"/>
        </w:rPr>
        <w:t>;</w:t>
      </w:r>
    </w:p>
    <w:p w14:paraId="457885BF" w14:textId="209F49F5" w:rsidR="009B1639" w:rsidRPr="0036054C" w:rsidRDefault="006A2DB9" w:rsidP="00B76E84">
      <w:pPr>
        <w:pStyle w:val="Sraopastraipa"/>
        <w:numPr>
          <w:ilvl w:val="2"/>
          <w:numId w:val="68"/>
        </w:numPr>
        <w:spacing w:after="120" w:line="20" w:lineRule="atLeast"/>
        <w:ind w:left="0" w:firstLine="709"/>
        <w:jc w:val="both"/>
        <w:rPr>
          <w:rFonts w:cstheme="minorHAnsi"/>
          <w:bCs/>
          <w:iCs/>
          <w:lang w:val="lt-LT"/>
        </w:rPr>
      </w:pPr>
      <w:proofErr w:type="spellStart"/>
      <w:r w:rsidRPr="006A2DB9">
        <w:rPr>
          <w:rFonts w:cstheme="minorHAnsi"/>
          <w:bCs/>
          <w:iCs/>
          <w:lang w:val="lt-LT"/>
        </w:rPr>
        <w:t>the</w:t>
      </w:r>
      <w:proofErr w:type="spellEnd"/>
      <w:r w:rsidRPr="006A2DB9">
        <w:rPr>
          <w:rFonts w:cstheme="minorHAnsi"/>
          <w:bCs/>
          <w:iCs/>
          <w:lang w:val="lt-LT"/>
        </w:rPr>
        <w:t xml:space="preserve"> </w:t>
      </w:r>
      <w:proofErr w:type="spellStart"/>
      <w:r w:rsidRPr="006A2DB9">
        <w:rPr>
          <w:rFonts w:cstheme="minorHAnsi"/>
          <w:bCs/>
          <w:iCs/>
          <w:lang w:val="lt-LT"/>
        </w:rPr>
        <w:t>group</w:t>
      </w:r>
      <w:proofErr w:type="spellEnd"/>
      <w:r w:rsidRPr="006A2DB9">
        <w:rPr>
          <w:rFonts w:cstheme="minorHAnsi"/>
          <w:bCs/>
          <w:iCs/>
          <w:lang w:val="lt-LT"/>
        </w:rPr>
        <w:t xml:space="preserve"> </w:t>
      </w:r>
      <w:proofErr w:type="spellStart"/>
      <w:r w:rsidRPr="006A2DB9">
        <w:rPr>
          <w:rFonts w:cstheme="minorHAnsi"/>
          <w:bCs/>
          <w:iCs/>
          <w:lang w:val="lt-LT"/>
        </w:rPr>
        <w:t>of</w:t>
      </w:r>
      <w:proofErr w:type="spellEnd"/>
      <w:r w:rsidRPr="006A2DB9">
        <w:rPr>
          <w:rFonts w:cstheme="minorHAnsi"/>
          <w:bCs/>
          <w:iCs/>
          <w:lang w:val="lt-LT"/>
        </w:rPr>
        <w:t xml:space="preserve"> </w:t>
      </w:r>
      <w:proofErr w:type="spellStart"/>
      <w:r w:rsidRPr="006A2DB9">
        <w:rPr>
          <w:rFonts w:cstheme="minorHAnsi"/>
          <w:bCs/>
          <w:iCs/>
          <w:lang w:val="lt-LT"/>
        </w:rPr>
        <w:t>suppliers</w:t>
      </w:r>
      <w:proofErr w:type="spellEnd"/>
      <w:r w:rsidRPr="006A2DB9">
        <w:rPr>
          <w:rFonts w:cstheme="minorHAnsi"/>
          <w:bCs/>
          <w:iCs/>
          <w:lang w:val="lt-LT"/>
        </w:rPr>
        <w:t xml:space="preserve"> </w:t>
      </w:r>
      <w:proofErr w:type="spellStart"/>
      <w:r w:rsidRPr="006A2DB9">
        <w:rPr>
          <w:rFonts w:cstheme="minorHAnsi"/>
          <w:bCs/>
          <w:iCs/>
          <w:lang w:val="lt-LT"/>
        </w:rPr>
        <w:t>whose</w:t>
      </w:r>
      <w:proofErr w:type="spellEnd"/>
      <w:r w:rsidRPr="006A2DB9">
        <w:rPr>
          <w:rFonts w:cstheme="minorHAnsi"/>
          <w:bCs/>
          <w:iCs/>
          <w:lang w:val="lt-LT"/>
        </w:rPr>
        <w:t xml:space="preserve"> </w:t>
      </w:r>
      <w:proofErr w:type="spellStart"/>
      <w:r w:rsidRPr="006A2DB9">
        <w:rPr>
          <w:rFonts w:cstheme="minorHAnsi"/>
          <w:bCs/>
          <w:iCs/>
          <w:lang w:val="lt-LT"/>
        </w:rPr>
        <w:t>tender</w:t>
      </w:r>
      <w:proofErr w:type="spellEnd"/>
      <w:r w:rsidRPr="006A2DB9">
        <w:rPr>
          <w:rFonts w:cstheme="minorHAnsi"/>
          <w:bCs/>
          <w:iCs/>
          <w:lang w:val="lt-LT"/>
        </w:rPr>
        <w:t xml:space="preserve"> </w:t>
      </w:r>
      <w:proofErr w:type="spellStart"/>
      <w:r w:rsidRPr="006A2DB9">
        <w:rPr>
          <w:rFonts w:cstheme="minorHAnsi"/>
          <w:bCs/>
          <w:iCs/>
          <w:lang w:val="lt-LT"/>
        </w:rPr>
        <w:t>is</w:t>
      </w:r>
      <w:proofErr w:type="spellEnd"/>
      <w:r w:rsidRPr="006A2DB9">
        <w:rPr>
          <w:rFonts w:cstheme="minorHAnsi"/>
          <w:bCs/>
          <w:iCs/>
          <w:lang w:val="lt-LT"/>
        </w:rPr>
        <w:t xml:space="preserve"> </w:t>
      </w:r>
      <w:proofErr w:type="spellStart"/>
      <w:r w:rsidRPr="006A2DB9">
        <w:rPr>
          <w:rFonts w:cstheme="minorHAnsi"/>
          <w:bCs/>
          <w:iCs/>
          <w:lang w:val="lt-LT"/>
        </w:rPr>
        <w:t>declared</w:t>
      </w:r>
      <w:proofErr w:type="spellEnd"/>
      <w:r w:rsidRPr="006A2DB9">
        <w:rPr>
          <w:rFonts w:cstheme="minorHAnsi"/>
          <w:bCs/>
          <w:iCs/>
          <w:lang w:val="lt-LT"/>
        </w:rPr>
        <w:t xml:space="preserve"> </w:t>
      </w:r>
      <w:proofErr w:type="spellStart"/>
      <w:r w:rsidRPr="006A2DB9">
        <w:rPr>
          <w:rFonts w:cstheme="minorHAnsi"/>
          <w:bCs/>
          <w:iCs/>
          <w:lang w:val="lt-LT"/>
        </w:rPr>
        <w:t>successful</w:t>
      </w:r>
      <w:proofErr w:type="spellEnd"/>
      <w:r w:rsidRPr="006A2DB9">
        <w:rPr>
          <w:rFonts w:cstheme="minorHAnsi"/>
          <w:bCs/>
          <w:iCs/>
          <w:lang w:val="lt-LT"/>
        </w:rPr>
        <w:t xml:space="preserve"> </w:t>
      </w:r>
      <w:proofErr w:type="spellStart"/>
      <w:r w:rsidRPr="006A2DB9">
        <w:rPr>
          <w:rFonts w:cstheme="minorHAnsi"/>
          <w:bCs/>
          <w:iCs/>
          <w:lang w:val="lt-LT"/>
        </w:rPr>
        <w:t>does</w:t>
      </w:r>
      <w:proofErr w:type="spellEnd"/>
      <w:r w:rsidRPr="006A2DB9">
        <w:rPr>
          <w:rFonts w:cstheme="minorHAnsi"/>
          <w:bCs/>
          <w:iCs/>
          <w:lang w:val="lt-LT"/>
        </w:rPr>
        <w:t xml:space="preserve"> </w:t>
      </w:r>
      <w:proofErr w:type="spellStart"/>
      <w:r w:rsidRPr="006A2DB9">
        <w:rPr>
          <w:rFonts w:cstheme="minorHAnsi"/>
          <w:bCs/>
          <w:iCs/>
          <w:lang w:val="lt-LT"/>
        </w:rPr>
        <w:t>not</w:t>
      </w:r>
      <w:proofErr w:type="spellEnd"/>
      <w:r w:rsidRPr="006A2DB9">
        <w:rPr>
          <w:rFonts w:cstheme="minorHAnsi"/>
          <w:bCs/>
          <w:iCs/>
          <w:lang w:val="lt-LT"/>
        </w:rPr>
        <w:t xml:space="preserve"> </w:t>
      </w:r>
      <w:proofErr w:type="spellStart"/>
      <w:r w:rsidRPr="006A2DB9">
        <w:rPr>
          <w:rFonts w:cstheme="minorHAnsi"/>
          <w:bCs/>
          <w:iCs/>
          <w:lang w:val="lt-LT"/>
        </w:rPr>
        <w:t>set</w:t>
      </w:r>
      <w:proofErr w:type="spellEnd"/>
      <w:r w:rsidRPr="006A2DB9">
        <w:rPr>
          <w:rFonts w:cstheme="minorHAnsi"/>
          <w:bCs/>
          <w:iCs/>
          <w:lang w:val="lt-LT"/>
        </w:rPr>
        <w:t xml:space="preserve"> </w:t>
      </w:r>
      <w:proofErr w:type="spellStart"/>
      <w:r w:rsidRPr="006A2DB9">
        <w:rPr>
          <w:rFonts w:cstheme="minorHAnsi"/>
          <w:bCs/>
          <w:iCs/>
          <w:lang w:val="lt-LT"/>
        </w:rPr>
        <w:t>up</w:t>
      </w:r>
      <w:proofErr w:type="spellEnd"/>
      <w:r w:rsidRPr="006A2DB9">
        <w:rPr>
          <w:rFonts w:cstheme="minorHAnsi"/>
          <w:bCs/>
          <w:iCs/>
          <w:lang w:val="lt-LT"/>
        </w:rPr>
        <w:t xml:space="preserve"> a </w:t>
      </w:r>
      <w:proofErr w:type="spellStart"/>
      <w:r w:rsidRPr="006A2DB9">
        <w:rPr>
          <w:rFonts w:cstheme="minorHAnsi"/>
          <w:bCs/>
          <w:iCs/>
          <w:lang w:val="lt-LT"/>
        </w:rPr>
        <w:t>legal</w:t>
      </w:r>
      <w:proofErr w:type="spellEnd"/>
      <w:r w:rsidRPr="006A2DB9">
        <w:rPr>
          <w:rFonts w:cstheme="minorHAnsi"/>
          <w:bCs/>
          <w:iCs/>
          <w:lang w:val="lt-LT"/>
        </w:rPr>
        <w:t xml:space="preserve"> </w:t>
      </w:r>
      <w:proofErr w:type="spellStart"/>
      <w:r w:rsidRPr="006A2DB9">
        <w:rPr>
          <w:rFonts w:cstheme="minorHAnsi"/>
          <w:bCs/>
          <w:iCs/>
          <w:lang w:val="lt-LT"/>
        </w:rPr>
        <w:t>entity</w:t>
      </w:r>
      <w:proofErr w:type="spellEnd"/>
      <w:r w:rsidRPr="006A2DB9">
        <w:rPr>
          <w:rFonts w:cstheme="minorHAnsi"/>
          <w:bCs/>
          <w:iCs/>
          <w:lang w:val="lt-LT"/>
        </w:rPr>
        <w:t xml:space="preserve">, </w:t>
      </w:r>
      <w:proofErr w:type="spellStart"/>
      <w:r w:rsidRPr="006A2DB9">
        <w:rPr>
          <w:rFonts w:cstheme="minorHAnsi"/>
          <w:bCs/>
          <w:iCs/>
          <w:lang w:val="lt-LT"/>
        </w:rPr>
        <w:t>if</w:t>
      </w:r>
      <w:proofErr w:type="spellEnd"/>
      <w:r w:rsidRPr="006A2DB9">
        <w:rPr>
          <w:rFonts w:cstheme="minorHAnsi"/>
          <w:bCs/>
          <w:iCs/>
          <w:lang w:val="lt-LT"/>
        </w:rPr>
        <w:t xml:space="preserve"> </w:t>
      </w:r>
      <w:proofErr w:type="spellStart"/>
      <w:r w:rsidRPr="006A2DB9">
        <w:rPr>
          <w:rFonts w:cstheme="minorHAnsi"/>
          <w:bCs/>
          <w:iCs/>
          <w:lang w:val="lt-LT"/>
        </w:rPr>
        <w:t>such</w:t>
      </w:r>
      <w:proofErr w:type="spellEnd"/>
      <w:r w:rsidRPr="006A2DB9">
        <w:rPr>
          <w:rFonts w:cstheme="minorHAnsi"/>
          <w:bCs/>
          <w:iCs/>
          <w:lang w:val="lt-LT"/>
        </w:rPr>
        <w:t xml:space="preserve"> a </w:t>
      </w:r>
      <w:proofErr w:type="spellStart"/>
      <w:r w:rsidRPr="006A2DB9">
        <w:rPr>
          <w:rFonts w:cstheme="minorHAnsi"/>
          <w:bCs/>
          <w:iCs/>
          <w:lang w:val="lt-LT"/>
        </w:rPr>
        <w:t>requirement</w:t>
      </w:r>
      <w:proofErr w:type="spellEnd"/>
      <w:r w:rsidRPr="006A2DB9">
        <w:rPr>
          <w:rFonts w:cstheme="minorHAnsi"/>
          <w:bCs/>
          <w:iCs/>
          <w:lang w:val="lt-LT"/>
        </w:rPr>
        <w:t xml:space="preserve"> </w:t>
      </w:r>
      <w:proofErr w:type="spellStart"/>
      <w:r w:rsidRPr="006A2DB9">
        <w:rPr>
          <w:rFonts w:cstheme="minorHAnsi"/>
          <w:bCs/>
          <w:iCs/>
          <w:lang w:val="lt-LT"/>
        </w:rPr>
        <w:t>is</w:t>
      </w:r>
      <w:proofErr w:type="spellEnd"/>
      <w:r w:rsidRPr="006A2DB9">
        <w:rPr>
          <w:rFonts w:cstheme="minorHAnsi"/>
          <w:bCs/>
          <w:iCs/>
          <w:lang w:val="lt-LT"/>
        </w:rPr>
        <w:t xml:space="preserve"> </w:t>
      </w:r>
      <w:proofErr w:type="spellStart"/>
      <w:r w:rsidRPr="006A2DB9">
        <w:rPr>
          <w:rFonts w:cstheme="minorHAnsi"/>
          <w:bCs/>
          <w:iCs/>
          <w:lang w:val="lt-LT"/>
        </w:rPr>
        <w:t>laid</w:t>
      </w:r>
      <w:proofErr w:type="spellEnd"/>
      <w:r w:rsidRPr="006A2DB9">
        <w:rPr>
          <w:rFonts w:cstheme="minorHAnsi"/>
          <w:bCs/>
          <w:iCs/>
          <w:lang w:val="lt-LT"/>
        </w:rPr>
        <w:t xml:space="preserve"> </w:t>
      </w:r>
      <w:proofErr w:type="spellStart"/>
      <w:r w:rsidRPr="006A2DB9">
        <w:rPr>
          <w:rFonts w:cstheme="minorHAnsi"/>
          <w:bCs/>
          <w:iCs/>
          <w:lang w:val="lt-LT"/>
        </w:rPr>
        <w:t>down</w:t>
      </w:r>
      <w:proofErr w:type="spellEnd"/>
      <w:r w:rsidRPr="006A2DB9">
        <w:rPr>
          <w:rFonts w:cstheme="minorHAnsi"/>
          <w:bCs/>
          <w:iCs/>
          <w:lang w:val="lt-LT"/>
        </w:rPr>
        <w:t xml:space="preserve"> </w:t>
      </w:r>
      <w:proofErr w:type="spellStart"/>
      <w:r w:rsidRPr="006A2DB9">
        <w:rPr>
          <w:rFonts w:cstheme="minorHAnsi"/>
          <w:bCs/>
          <w:iCs/>
          <w:lang w:val="lt-LT"/>
        </w:rPr>
        <w:t>in</w:t>
      </w:r>
      <w:proofErr w:type="spellEnd"/>
      <w:r w:rsidRPr="006A2DB9">
        <w:rPr>
          <w:rFonts w:cstheme="minorHAnsi"/>
          <w:bCs/>
          <w:iCs/>
          <w:lang w:val="lt-LT"/>
        </w:rPr>
        <w:t xml:space="preserve"> </w:t>
      </w:r>
      <w:proofErr w:type="spellStart"/>
      <w:r w:rsidRPr="006A2DB9">
        <w:rPr>
          <w:rFonts w:cstheme="minorHAnsi"/>
          <w:bCs/>
          <w:iCs/>
          <w:lang w:val="lt-LT"/>
        </w:rPr>
        <w:t>the</w:t>
      </w:r>
      <w:proofErr w:type="spellEnd"/>
      <w:r w:rsidRPr="006A2DB9">
        <w:rPr>
          <w:rFonts w:cstheme="minorHAnsi"/>
          <w:bCs/>
          <w:iCs/>
          <w:lang w:val="lt-LT"/>
        </w:rPr>
        <w:t xml:space="preserve"> </w:t>
      </w:r>
      <w:proofErr w:type="spellStart"/>
      <w:r w:rsidRPr="006A2DB9">
        <w:rPr>
          <w:rFonts w:cstheme="minorHAnsi"/>
          <w:bCs/>
          <w:iCs/>
          <w:lang w:val="lt-LT"/>
        </w:rPr>
        <w:t>special</w:t>
      </w:r>
      <w:proofErr w:type="spellEnd"/>
      <w:r w:rsidRPr="006A2DB9">
        <w:rPr>
          <w:rFonts w:cstheme="minorHAnsi"/>
          <w:bCs/>
          <w:iCs/>
          <w:lang w:val="lt-LT"/>
        </w:rPr>
        <w:t xml:space="preserve"> </w:t>
      </w:r>
      <w:proofErr w:type="spellStart"/>
      <w:r w:rsidRPr="006A2DB9">
        <w:rPr>
          <w:rFonts w:cstheme="minorHAnsi"/>
          <w:bCs/>
          <w:iCs/>
          <w:lang w:val="lt-LT"/>
        </w:rPr>
        <w:t>conditions</w:t>
      </w:r>
      <w:proofErr w:type="spellEnd"/>
      <w:r w:rsidRPr="006A2DB9">
        <w:rPr>
          <w:rFonts w:cstheme="minorHAnsi"/>
          <w:bCs/>
          <w:iCs/>
          <w:lang w:val="lt-LT"/>
        </w:rPr>
        <w:t xml:space="preserve"> </w:t>
      </w:r>
      <w:proofErr w:type="spellStart"/>
      <w:r w:rsidRPr="006A2DB9">
        <w:rPr>
          <w:rFonts w:cstheme="minorHAnsi"/>
          <w:bCs/>
          <w:iCs/>
          <w:lang w:val="lt-LT"/>
        </w:rPr>
        <w:t>of</w:t>
      </w:r>
      <w:proofErr w:type="spellEnd"/>
      <w:r w:rsidRPr="006A2DB9">
        <w:rPr>
          <w:rFonts w:cstheme="minorHAnsi"/>
          <w:bCs/>
          <w:iCs/>
          <w:lang w:val="lt-LT"/>
        </w:rPr>
        <w:t xml:space="preserve"> </w:t>
      </w:r>
      <w:proofErr w:type="spellStart"/>
      <w:r w:rsidRPr="006A2DB9">
        <w:rPr>
          <w:rFonts w:cstheme="minorHAnsi"/>
          <w:bCs/>
          <w:iCs/>
          <w:lang w:val="lt-LT"/>
        </w:rPr>
        <w:t>the</w:t>
      </w:r>
      <w:proofErr w:type="spellEnd"/>
      <w:r w:rsidRPr="006A2DB9">
        <w:rPr>
          <w:rFonts w:cstheme="minorHAnsi"/>
          <w:bCs/>
          <w:iCs/>
          <w:lang w:val="lt-LT"/>
        </w:rPr>
        <w:t xml:space="preserve"> </w:t>
      </w:r>
      <w:proofErr w:type="spellStart"/>
      <w:r w:rsidRPr="006A2DB9">
        <w:rPr>
          <w:rFonts w:cstheme="minorHAnsi"/>
          <w:bCs/>
          <w:iCs/>
          <w:lang w:val="lt-LT"/>
        </w:rPr>
        <w:t>contract</w:t>
      </w:r>
      <w:proofErr w:type="spellEnd"/>
      <w:r w:rsidRPr="006A2DB9">
        <w:rPr>
          <w:rFonts w:cstheme="minorHAnsi"/>
          <w:bCs/>
          <w:iCs/>
          <w:lang w:val="lt-LT"/>
        </w:rPr>
        <w:t>.</w:t>
      </w:r>
    </w:p>
    <w:p w14:paraId="3BAFBBEA" w14:textId="6F7D0791" w:rsidR="009B1639" w:rsidRPr="00237DE7" w:rsidRDefault="006A2DB9" w:rsidP="00A876C9">
      <w:pPr>
        <w:pStyle w:val="Sraopastraipa"/>
        <w:numPr>
          <w:ilvl w:val="1"/>
          <w:numId w:val="68"/>
        </w:numPr>
        <w:spacing w:after="120" w:line="20" w:lineRule="atLeast"/>
        <w:ind w:left="0" w:firstLine="709"/>
        <w:jc w:val="both"/>
        <w:rPr>
          <w:rFonts w:cstheme="minorHAnsi"/>
          <w:bCs/>
          <w:iCs/>
          <w:lang w:val="lt-LT"/>
        </w:rPr>
      </w:pPr>
      <w:proofErr w:type="spellStart"/>
      <w:r w:rsidRPr="006A2DB9">
        <w:rPr>
          <w:lang w:val="lt-LT"/>
        </w:rPr>
        <w:t>If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successful</w:t>
      </w:r>
      <w:proofErr w:type="spellEnd"/>
      <w:r w:rsidRPr="006A2DB9">
        <w:rPr>
          <w:lang w:val="lt-LT"/>
        </w:rPr>
        <w:t xml:space="preserve"> </w:t>
      </w:r>
      <w:proofErr w:type="spellStart"/>
      <w:r w:rsidRPr="006A2DB9">
        <w:rPr>
          <w:lang w:val="lt-LT"/>
        </w:rPr>
        <w:t>supplier</w:t>
      </w:r>
      <w:proofErr w:type="spellEnd"/>
      <w:r w:rsidRPr="006A2DB9">
        <w:rPr>
          <w:lang w:val="lt-LT"/>
        </w:rPr>
        <w:t xml:space="preserve"> </w:t>
      </w:r>
      <w:proofErr w:type="spellStart"/>
      <w:r w:rsidRPr="006A2DB9">
        <w:rPr>
          <w:lang w:val="lt-LT"/>
        </w:rPr>
        <w:t>refuses</w:t>
      </w:r>
      <w:proofErr w:type="spellEnd"/>
      <w:r w:rsidRPr="006A2DB9">
        <w:rPr>
          <w:lang w:val="lt-LT"/>
        </w:rPr>
        <w:t xml:space="preserve"> to </w:t>
      </w:r>
      <w:proofErr w:type="spellStart"/>
      <w:r w:rsidRPr="006A2DB9">
        <w:rPr>
          <w:lang w:val="lt-LT"/>
        </w:rPr>
        <w:t>conclude</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or</w:t>
      </w:r>
      <w:proofErr w:type="spellEnd"/>
      <w:r w:rsidRPr="006A2DB9">
        <w:rPr>
          <w:lang w:val="lt-LT"/>
        </w:rPr>
        <w:t xml:space="preserve"> </w:t>
      </w:r>
      <w:proofErr w:type="spellStart"/>
      <w:r w:rsidRPr="006A2DB9">
        <w:rPr>
          <w:lang w:val="lt-LT"/>
        </w:rPr>
        <w:t>if</w:t>
      </w:r>
      <w:proofErr w:type="spellEnd"/>
      <w:r w:rsidRPr="006A2DB9">
        <w:rPr>
          <w:lang w:val="lt-LT"/>
        </w:rPr>
        <w:t xml:space="preserve"> </w:t>
      </w:r>
      <w:proofErr w:type="spellStart"/>
      <w:r w:rsidRPr="006A2DB9">
        <w:rPr>
          <w:lang w:val="lt-LT"/>
        </w:rPr>
        <w:t>he</w:t>
      </w:r>
      <w:proofErr w:type="spellEnd"/>
      <w:r w:rsidRPr="006A2DB9">
        <w:rPr>
          <w:lang w:val="lt-LT"/>
        </w:rPr>
        <w:t xml:space="preserve"> </w:t>
      </w:r>
      <w:proofErr w:type="spellStart"/>
      <w:r w:rsidRPr="006A2DB9">
        <w:rPr>
          <w:lang w:val="lt-LT"/>
        </w:rPr>
        <w:t>fails</w:t>
      </w:r>
      <w:proofErr w:type="spellEnd"/>
      <w:r w:rsidRPr="006A2DB9">
        <w:rPr>
          <w:lang w:val="lt-LT"/>
        </w:rPr>
        <w:t xml:space="preserve"> to </w:t>
      </w:r>
      <w:proofErr w:type="spellStart"/>
      <w:r w:rsidRPr="006A2DB9">
        <w:rPr>
          <w:lang w:val="lt-LT"/>
        </w:rPr>
        <w:t>furnish</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documentary</w:t>
      </w:r>
      <w:proofErr w:type="spellEnd"/>
      <w:r w:rsidRPr="006A2DB9">
        <w:rPr>
          <w:lang w:val="lt-LT"/>
        </w:rPr>
        <w:t xml:space="preserve"> </w:t>
      </w:r>
      <w:proofErr w:type="spellStart"/>
      <w:r w:rsidRPr="006A2DB9">
        <w:rPr>
          <w:lang w:val="lt-LT"/>
        </w:rPr>
        <w:t>evidence</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performance</w:t>
      </w:r>
      <w:proofErr w:type="spellEnd"/>
      <w:r w:rsidRPr="006A2DB9">
        <w:rPr>
          <w:lang w:val="lt-LT"/>
        </w:rPr>
        <w:t xml:space="preserve"> </w:t>
      </w:r>
      <w:proofErr w:type="spellStart"/>
      <w:r w:rsidRPr="006A2DB9">
        <w:rPr>
          <w:lang w:val="lt-LT"/>
        </w:rPr>
        <w:t>security</w:t>
      </w:r>
      <w:proofErr w:type="spellEnd"/>
      <w:r w:rsidRPr="006A2DB9">
        <w:rPr>
          <w:lang w:val="lt-LT"/>
        </w:rPr>
        <w:t xml:space="preserve"> </w:t>
      </w:r>
      <w:proofErr w:type="spellStart"/>
      <w:r w:rsidRPr="006A2DB9">
        <w:rPr>
          <w:lang w:val="lt-LT"/>
        </w:rPr>
        <w:t>provided</w:t>
      </w:r>
      <w:proofErr w:type="spellEnd"/>
      <w:r w:rsidRPr="006A2DB9">
        <w:rPr>
          <w:lang w:val="lt-LT"/>
        </w:rPr>
        <w:t xml:space="preserve"> </w:t>
      </w:r>
      <w:proofErr w:type="spellStart"/>
      <w:r w:rsidRPr="006A2DB9">
        <w:rPr>
          <w:lang w:val="lt-LT"/>
        </w:rPr>
        <w:t>for</w:t>
      </w:r>
      <w:proofErr w:type="spellEnd"/>
      <w:r w:rsidRPr="006A2DB9">
        <w:rPr>
          <w:lang w:val="lt-LT"/>
        </w:rPr>
        <w:t xml:space="preserve"> </w:t>
      </w:r>
      <w:proofErr w:type="spellStart"/>
      <w:r w:rsidRPr="006A2DB9">
        <w:rPr>
          <w:lang w:val="lt-LT"/>
        </w:rPr>
        <w:t>in</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conditions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or</w:t>
      </w:r>
      <w:proofErr w:type="spellEnd"/>
      <w:r w:rsidRPr="006A2DB9">
        <w:rPr>
          <w:lang w:val="lt-LT"/>
        </w:rPr>
        <w:t xml:space="preserve"> to </w:t>
      </w:r>
      <w:proofErr w:type="spellStart"/>
      <w:r w:rsidRPr="006A2DB9">
        <w:rPr>
          <w:lang w:val="lt-LT"/>
        </w:rPr>
        <w:t>comply</w:t>
      </w:r>
      <w:proofErr w:type="spellEnd"/>
      <w:r w:rsidRPr="006A2DB9">
        <w:rPr>
          <w:lang w:val="lt-LT"/>
        </w:rPr>
        <w:t xml:space="preserve"> </w:t>
      </w:r>
      <w:proofErr w:type="spellStart"/>
      <w:r w:rsidRPr="006A2DB9">
        <w:rPr>
          <w:lang w:val="lt-LT"/>
        </w:rPr>
        <w:t>with</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other</w:t>
      </w:r>
      <w:proofErr w:type="spellEnd"/>
      <w:r w:rsidRPr="006A2DB9">
        <w:rPr>
          <w:lang w:val="lt-LT"/>
        </w:rPr>
        <w:t xml:space="preserve"> </w:t>
      </w:r>
      <w:proofErr w:type="spellStart"/>
      <w:r w:rsidRPr="006A2DB9">
        <w:rPr>
          <w:lang w:val="lt-LT"/>
        </w:rPr>
        <w:t>conditions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entry</w:t>
      </w:r>
      <w:proofErr w:type="spellEnd"/>
      <w:r w:rsidRPr="006A2DB9">
        <w:rPr>
          <w:lang w:val="lt-LT"/>
        </w:rPr>
        <w:t xml:space="preserve"> </w:t>
      </w:r>
      <w:proofErr w:type="spellStart"/>
      <w:r w:rsidRPr="006A2DB9">
        <w:rPr>
          <w:lang w:val="lt-LT"/>
        </w:rPr>
        <w:t>into</w:t>
      </w:r>
      <w:proofErr w:type="spellEnd"/>
      <w:r w:rsidRPr="006A2DB9">
        <w:rPr>
          <w:lang w:val="lt-LT"/>
        </w:rPr>
        <w:t xml:space="preserve"> force </w:t>
      </w:r>
      <w:proofErr w:type="spellStart"/>
      <w:r w:rsidRPr="006A2DB9">
        <w:rPr>
          <w:lang w:val="lt-LT"/>
        </w:rPr>
        <w:t>laid</w:t>
      </w:r>
      <w:proofErr w:type="spellEnd"/>
      <w:r w:rsidRPr="006A2DB9">
        <w:rPr>
          <w:lang w:val="lt-LT"/>
        </w:rPr>
        <w:t xml:space="preserve"> </w:t>
      </w:r>
      <w:proofErr w:type="spellStart"/>
      <w:r w:rsidRPr="006A2DB9">
        <w:rPr>
          <w:lang w:val="lt-LT"/>
        </w:rPr>
        <w:t>down</w:t>
      </w:r>
      <w:proofErr w:type="spellEnd"/>
      <w:r w:rsidRPr="006A2DB9">
        <w:rPr>
          <w:lang w:val="lt-LT"/>
        </w:rPr>
        <w:t xml:space="preserve"> </w:t>
      </w:r>
      <w:proofErr w:type="spellStart"/>
      <w:r w:rsidRPr="006A2DB9">
        <w:rPr>
          <w:lang w:val="lt-LT"/>
        </w:rPr>
        <w:t>in</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within</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time-limit</w:t>
      </w:r>
      <w:proofErr w:type="spellEnd"/>
      <w:r w:rsidRPr="006A2DB9">
        <w:rPr>
          <w:lang w:val="lt-LT"/>
        </w:rPr>
        <w:t xml:space="preserve"> </w:t>
      </w:r>
      <w:proofErr w:type="spellStart"/>
      <w:r w:rsidRPr="006A2DB9">
        <w:rPr>
          <w:lang w:val="lt-LT"/>
        </w:rPr>
        <w:t>specified</w:t>
      </w:r>
      <w:proofErr w:type="spellEnd"/>
      <w:r w:rsidRPr="006A2DB9">
        <w:rPr>
          <w:lang w:val="lt-LT"/>
        </w:rPr>
        <w:t xml:space="preserve"> </w:t>
      </w:r>
      <w:proofErr w:type="spellStart"/>
      <w:r w:rsidRPr="006A2DB9">
        <w:rPr>
          <w:lang w:val="lt-LT"/>
        </w:rPr>
        <w:t>by</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contracting</w:t>
      </w:r>
      <w:proofErr w:type="spellEnd"/>
      <w:r w:rsidRPr="006A2DB9">
        <w:rPr>
          <w:lang w:val="lt-LT"/>
        </w:rPr>
        <w:t xml:space="preserve"> </w:t>
      </w:r>
      <w:proofErr w:type="spellStart"/>
      <w:r w:rsidRPr="006A2DB9">
        <w:rPr>
          <w:lang w:val="lt-LT"/>
        </w:rPr>
        <w:t>authority</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shall</w:t>
      </w:r>
      <w:proofErr w:type="spellEnd"/>
      <w:r w:rsidRPr="006A2DB9">
        <w:rPr>
          <w:lang w:val="lt-LT"/>
        </w:rPr>
        <w:t xml:space="preserve"> be </w:t>
      </w:r>
      <w:proofErr w:type="spellStart"/>
      <w:r w:rsidRPr="006A2DB9">
        <w:rPr>
          <w:lang w:val="lt-LT"/>
        </w:rPr>
        <w:t>awarded</w:t>
      </w:r>
      <w:proofErr w:type="spellEnd"/>
      <w:r w:rsidRPr="006A2DB9">
        <w:rPr>
          <w:lang w:val="lt-LT"/>
        </w:rPr>
        <w:t xml:space="preserve"> to </w:t>
      </w:r>
      <w:proofErr w:type="spellStart"/>
      <w:r w:rsidRPr="006A2DB9">
        <w:rPr>
          <w:lang w:val="lt-LT"/>
        </w:rPr>
        <w:t>the</w:t>
      </w:r>
      <w:proofErr w:type="spellEnd"/>
      <w:r w:rsidRPr="006A2DB9">
        <w:rPr>
          <w:lang w:val="lt-LT"/>
        </w:rPr>
        <w:t xml:space="preserve"> </w:t>
      </w:r>
      <w:proofErr w:type="spellStart"/>
      <w:r w:rsidRPr="006A2DB9">
        <w:rPr>
          <w:lang w:val="lt-LT"/>
        </w:rPr>
        <w:t>supplier</w:t>
      </w:r>
      <w:proofErr w:type="spellEnd"/>
      <w:r w:rsidRPr="006A2DB9">
        <w:rPr>
          <w:lang w:val="lt-LT"/>
        </w:rPr>
        <w:t xml:space="preserve"> </w:t>
      </w:r>
      <w:proofErr w:type="spellStart"/>
      <w:r w:rsidRPr="006A2DB9">
        <w:rPr>
          <w:lang w:val="lt-LT"/>
        </w:rPr>
        <w:t>whose</w:t>
      </w:r>
      <w:proofErr w:type="spellEnd"/>
      <w:r w:rsidRPr="006A2DB9">
        <w:rPr>
          <w:lang w:val="lt-LT"/>
        </w:rPr>
        <w:t xml:space="preserve"> </w:t>
      </w:r>
      <w:proofErr w:type="spellStart"/>
      <w:r w:rsidRPr="006A2DB9">
        <w:rPr>
          <w:lang w:val="lt-LT"/>
        </w:rPr>
        <w:t>tender</w:t>
      </w:r>
      <w:proofErr w:type="spellEnd"/>
      <w:r w:rsidRPr="006A2DB9">
        <w:rPr>
          <w:lang w:val="lt-LT"/>
        </w:rPr>
        <w:t xml:space="preserve">, </w:t>
      </w:r>
      <w:proofErr w:type="spellStart"/>
      <w:r w:rsidRPr="006A2DB9">
        <w:rPr>
          <w:lang w:val="lt-LT"/>
        </w:rPr>
        <w:t>according</w:t>
      </w:r>
      <w:proofErr w:type="spellEnd"/>
      <w:r w:rsidRPr="006A2DB9">
        <w:rPr>
          <w:lang w:val="lt-LT"/>
        </w:rPr>
        <w:t xml:space="preserve"> to </w:t>
      </w:r>
      <w:proofErr w:type="spellStart"/>
      <w:r w:rsidRPr="006A2DB9">
        <w:rPr>
          <w:lang w:val="lt-LT"/>
        </w:rPr>
        <w:t>the</w:t>
      </w:r>
      <w:proofErr w:type="spellEnd"/>
      <w:r w:rsidRPr="006A2DB9">
        <w:rPr>
          <w:lang w:val="lt-LT"/>
        </w:rPr>
        <w:t xml:space="preserve"> </w:t>
      </w:r>
      <w:proofErr w:type="spellStart"/>
      <w:r w:rsidRPr="006A2DB9">
        <w:rPr>
          <w:lang w:val="lt-LT"/>
        </w:rPr>
        <w:t>ranking</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tenders</w:t>
      </w:r>
      <w:proofErr w:type="spellEnd"/>
      <w:r w:rsidRPr="006A2DB9">
        <w:rPr>
          <w:lang w:val="lt-LT"/>
        </w:rPr>
        <w:t xml:space="preserve">, </w:t>
      </w:r>
      <w:proofErr w:type="spellStart"/>
      <w:r w:rsidRPr="006A2DB9">
        <w:rPr>
          <w:lang w:val="lt-LT"/>
        </w:rPr>
        <w:t>is</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next</w:t>
      </w:r>
      <w:proofErr w:type="spellEnd"/>
      <w:r w:rsidRPr="006A2DB9">
        <w:rPr>
          <w:lang w:val="lt-LT"/>
        </w:rPr>
        <w:t xml:space="preserve"> </w:t>
      </w:r>
      <w:proofErr w:type="spellStart"/>
      <w:r w:rsidRPr="006A2DB9">
        <w:rPr>
          <w:lang w:val="lt-LT"/>
        </w:rPr>
        <w:t>lowest</w:t>
      </w:r>
      <w:proofErr w:type="spellEnd"/>
      <w:r w:rsidRPr="006A2DB9">
        <w:rPr>
          <w:lang w:val="lt-LT"/>
        </w:rPr>
        <w:t xml:space="preserve"> </w:t>
      </w:r>
      <w:proofErr w:type="spellStart"/>
      <w:r w:rsidRPr="006A2DB9">
        <w:rPr>
          <w:lang w:val="lt-LT"/>
        </w:rPr>
        <w:t>in</w:t>
      </w:r>
      <w:proofErr w:type="spellEnd"/>
      <w:r w:rsidRPr="006A2DB9">
        <w:rPr>
          <w:lang w:val="lt-LT"/>
        </w:rPr>
        <w:t xml:space="preserve"> </w:t>
      </w:r>
      <w:proofErr w:type="spellStart"/>
      <w:r w:rsidRPr="006A2DB9">
        <w:rPr>
          <w:lang w:val="lt-LT"/>
        </w:rPr>
        <w:t>order</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preference</w:t>
      </w:r>
      <w:proofErr w:type="spellEnd"/>
      <w:r w:rsidRPr="006A2DB9">
        <w:rPr>
          <w:lang w:val="lt-LT"/>
        </w:rPr>
        <w:t xml:space="preserve"> to </w:t>
      </w:r>
      <w:proofErr w:type="spellStart"/>
      <w:r w:rsidRPr="006A2DB9">
        <w:rPr>
          <w:lang w:val="lt-LT"/>
        </w:rPr>
        <w:t>the</w:t>
      </w:r>
      <w:proofErr w:type="spellEnd"/>
      <w:r w:rsidRPr="006A2DB9">
        <w:rPr>
          <w:lang w:val="lt-LT"/>
        </w:rPr>
        <w:t xml:space="preserve"> </w:t>
      </w:r>
      <w:proofErr w:type="spellStart"/>
      <w:r w:rsidRPr="006A2DB9">
        <w:rPr>
          <w:lang w:val="lt-LT"/>
        </w:rPr>
        <w:t>tender</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supplier</w:t>
      </w:r>
      <w:proofErr w:type="spellEnd"/>
      <w:r w:rsidRPr="006A2DB9">
        <w:rPr>
          <w:lang w:val="lt-LT"/>
        </w:rPr>
        <w:t xml:space="preserve"> </w:t>
      </w:r>
      <w:proofErr w:type="spellStart"/>
      <w:r w:rsidRPr="006A2DB9">
        <w:rPr>
          <w:lang w:val="lt-LT"/>
        </w:rPr>
        <w:t>who</w:t>
      </w:r>
      <w:proofErr w:type="spellEnd"/>
      <w:r w:rsidRPr="006A2DB9">
        <w:rPr>
          <w:lang w:val="lt-LT"/>
        </w:rPr>
        <w:t xml:space="preserve"> </w:t>
      </w:r>
      <w:proofErr w:type="spellStart"/>
      <w:r w:rsidRPr="006A2DB9">
        <w:rPr>
          <w:lang w:val="lt-LT"/>
        </w:rPr>
        <w:t>refused</w:t>
      </w:r>
      <w:proofErr w:type="spellEnd"/>
      <w:r w:rsidRPr="006A2DB9">
        <w:rPr>
          <w:lang w:val="lt-LT"/>
        </w:rPr>
        <w:t xml:space="preserve"> to </w:t>
      </w:r>
      <w:proofErr w:type="spellStart"/>
      <w:r w:rsidRPr="006A2DB9">
        <w:rPr>
          <w:lang w:val="lt-LT"/>
        </w:rPr>
        <w:t>award</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who</w:t>
      </w:r>
      <w:proofErr w:type="spellEnd"/>
      <w:r w:rsidRPr="006A2DB9">
        <w:rPr>
          <w:lang w:val="lt-LT"/>
        </w:rPr>
        <w:t xml:space="preserve"> </w:t>
      </w:r>
      <w:proofErr w:type="spellStart"/>
      <w:r w:rsidRPr="006A2DB9">
        <w:rPr>
          <w:lang w:val="lt-LT"/>
        </w:rPr>
        <w:t>has</w:t>
      </w:r>
      <w:proofErr w:type="spellEnd"/>
      <w:r w:rsidRPr="006A2DB9">
        <w:rPr>
          <w:lang w:val="lt-LT"/>
        </w:rPr>
        <w:t xml:space="preserve"> </w:t>
      </w:r>
      <w:proofErr w:type="spellStart"/>
      <w:r w:rsidRPr="006A2DB9">
        <w:rPr>
          <w:lang w:val="lt-LT"/>
        </w:rPr>
        <w:t>not</w:t>
      </w:r>
      <w:proofErr w:type="spellEnd"/>
      <w:r w:rsidRPr="006A2DB9">
        <w:rPr>
          <w:lang w:val="lt-LT"/>
        </w:rPr>
        <w:t xml:space="preserve"> </w:t>
      </w:r>
      <w:proofErr w:type="spellStart"/>
      <w:r w:rsidRPr="006A2DB9">
        <w:rPr>
          <w:lang w:val="lt-LT"/>
        </w:rPr>
        <w:t>furnished</w:t>
      </w:r>
      <w:proofErr w:type="spellEnd"/>
      <w:r w:rsidRPr="006A2DB9">
        <w:rPr>
          <w:lang w:val="lt-LT"/>
        </w:rPr>
        <w:t xml:space="preserve"> a </w:t>
      </w:r>
      <w:proofErr w:type="spellStart"/>
      <w:r w:rsidRPr="006A2DB9">
        <w:rPr>
          <w:lang w:val="lt-LT"/>
        </w:rPr>
        <w:t>performance</w:t>
      </w:r>
      <w:proofErr w:type="spellEnd"/>
      <w:r w:rsidRPr="006A2DB9">
        <w:rPr>
          <w:lang w:val="lt-LT"/>
        </w:rPr>
        <w:t xml:space="preserve"> </w:t>
      </w:r>
      <w:proofErr w:type="spellStart"/>
      <w:r w:rsidRPr="006A2DB9">
        <w:rPr>
          <w:lang w:val="lt-LT"/>
        </w:rPr>
        <w:t>security</w:t>
      </w:r>
      <w:proofErr w:type="spellEnd"/>
      <w:r w:rsidRPr="006A2DB9">
        <w:rPr>
          <w:lang w:val="lt-LT"/>
        </w:rPr>
        <w:t xml:space="preserve">, </w:t>
      </w:r>
      <w:proofErr w:type="spellStart"/>
      <w:r w:rsidRPr="006A2DB9">
        <w:rPr>
          <w:lang w:val="lt-LT"/>
        </w:rPr>
        <w:t>or</w:t>
      </w:r>
      <w:proofErr w:type="spellEnd"/>
      <w:r w:rsidRPr="006A2DB9">
        <w:rPr>
          <w:lang w:val="lt-LT"/>
        </w:rPr>
        <w:t xml:space="preserve"> </w:t>
      </w:r>
      <w:proofErr w:type="spellStart"/>
      <w:r w:rsidRPr="006A2DB9">
        <w:rPr>
          <w:lang w:val="lt-LT"/>
        </w:rPr>
        <w:t>who</w:t>
      </w:r>
      <w:proofErr w:type="spellEnd"/>
      <w:r w:rsidRPr="006A2DB9">
        <w:rPr>
          <w:lang w:val="lt-LT"/>
        </w:rPr>
        <w:t xml:space="preserve"> </w:t>
      </w:r>
      <w:proofErr w:type="spellStart"/>
      <w:r w:rsidRPr="006A2DB9">
        <w:rPr>
          <w:lang w:val="lt-LT"/>
        </w:rPr>
        <w:t>has</w:t>
      </w:r>
      <w:proofErr w:type="spellEnd"/>
      <w:r w:rsidRPr="006A2DB9">
        <w:rPr>
          <w:lang w:val="lt-LT"/>
        </w:rPr>
        <w:t xml:space="preserve"> </w:t>
      </w:r>
      <w:proofErr w:type="spellStart"/>
      <w:r w:rsidRPr="006A2DB9">
        <w:rPr>
          <w:lang w:val="lt-LT"/>
        </w:rPr>
        <w:t>not</w:t>
      </w:r>
      <w:proofErr w:type="spellEnd"/>
      <w:r w:rsidRPr="006A2DB9">
        <w:rPr>
          <w:lang w:val="lt-LT"/>
        </w:rPr>
        <w:t xml:space="preserve"> </w:t>
      </w:r>
      <w:proofErr w:type="spellStart"/>
      <w:r w:rsidRPr="006A2DB9">
        <w:rPr>
          <w:lang w:val="lt-LT"/>
        </w:rPr>
        <w:t>complied</w:t>
      </w:r>
      <w:proofErr w:type="spellEnd"/>
      <w:r w:rsidRPr="006A2DB9">
        <w:rPr>
          <w:lang w:val="lt-LT"/>
        </w:rPr>
        <w:t xml:space="preserve"> </w:t>
      </w:r>
      <w:proofErr w:type="spellStart"/>
      <w:r w:rsidRPr="006A2DB9">
        <w:rPr>
          <w:lang w:val="lt-LT"/>
        </w:rPr>
        <w:t>with</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conditions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entry</w:t>
      </w:r>
      <w:proofErr w:type="spellEnd"/>
      <w:r w:rsidRPr="006A2DB9">
        <w:rPr>
          <w:lang w:val="lt-LT"/>
        </w:rPr>
        <w:t xml:space="preserve"> </w:t>
      </w:r>
      <w:proofErr w:type="spellStart"/>
      <w:r w:rsidRPr="006A2DB9">
        <w:rPr>
          <w:lang w:val="lt-LT"/>
        </w:rPr>
        <w:t>into</w:t>
      </w:r>
      <w:proofErr w:type="spellEnd"/>
      <w:r w:rsidRPr="006A2DB9">
        <w:rPr>
          <w:lang w:val="lt-LT"/>
        </w:rPr>
        <w:t xml:space="preserve"> force. </w:t>
      </w:r>
      <w:proofErr w:type="spellStart"/>
      <w:r w:rsidRPr="006A2DB9">
        <w:rPr>
          <w:lang w:val="lt-LT"/>
        </w:rPr>
        <w:t>Before</w:t>
      </w:r>
      <w:proofErr w:type="spellEnd"/>
      <w:r w:rsidRPr="006A2DB9">
        <w:rPr>
          <w:lang w:val="lt-LT"/>
        </w:rPr>
        <w:t xml:space="preserve"> </w:t>
      </w:r>
      <w:proofErr w:type="spellStart"/>
      <w:r w:rsidRPr="006A2DB9">
        <w:rPr>
          <w:lang w:val="lt-LT"/>
        </w:rPr>
        <w:t>proposing</w:t>
      </w:r>
      <w:proofErr w:type="spellEnd"/>
      <w:r w:rsidRPr="006A2DB9">
        <w:rPr>
          <w:lang w:val="lt-LT"/>
        </w:rPr>
        <w:t xml:space="preserve"> to </w:t>
      </w:r>
      <w:proofErr w:type="spellStart"/>
      <w:r w:rsidRPr="006A2DB9">
        <w:rPr>
          <w:lang w:val="lt-LT"/>
        </w:rPr>
        <w:t>award</w:t>
      </w:r>
      <w:proofErr w:type="spellEnd"/>
      <w:r w:rsidRPr="006A2DB9">
        <w:rPr>
          <w:lang w:val="lt-LT"/>
        </w:rPr>
        <w:t xml:space="preserve"> a </w:t>
      </w:r>
      <w:proofErr w:type="spellStart"/>
      <w:r w:rsidRPr="006A2DB9">
        <w:rPr>
          <w:lang w:val="lt-LT"/>
        </w:rPr>
        <w:t>contract</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contracting</w:t>
      </w:r>
      <w:proofErr w:type="spellEnd"/>
      <w:r w:rsidRPr="006A2DB9">
        <w:rPr>
          <w:lang w:val="lt-LT"/>
        </w:rPr>
        <w:t xml:space="preserve"> </w:t>
      </w:r>
      <w:proofErr w:type="spellStart"/>
      <w:r w:rsidRPr="006A2DB9">
        <w:rPr>
          <w:lang w:val="lt-LT"/>
        </w:rPr>
        <w:t>authority</w:t>
      </w:r>
      <w:proofErr w:type="spellEnd"/>
      <w:r w:rsidRPr="006A2DB9">
        <w:rPr>
          <w:lang w:val="lt-LT"/>
        </w:rPr>
        <w:t xml:space="preserve"> </w:t>
      </w:r>
      <w:proofErr w:type="spellStart"/>
      <w:r w:rsidRPr="006A2DB9">
        <w:rPr>
          <w:lang w:val="lt-LT"/>
        </w:rPr>
        <w:t>shall</w:t>
      </w:r>
      <w:proofErr w:type="spellEnd"/>
      <w:r w:rsidRPr="006A2DB9">
        <w:rPr>
          <w:lang w:val="lt-LT"/>
        </w:rPr>
        <w:t xml:space="preserve"> </w:t>
      </w:r>
      <w:proofErr w:type="spellStart"/>
      <w:r w:rsidRPr="006A2DB9">
        <w:rPr>
          <w:lang w:val="lt-LT"/>
        </w:rPr>
        <w:t>request</w:t>
      </w:r>
      <w:proofErr w:type="spellEnd"/>
      <w:r w:rsidRPr="006A2DB9">
        <w:rPr>
          <w:lang w:val="lt-LT"/>
        </w:rPr>
        <w:t xml:space="preserve"> </w:t>
      </w:r>
      <w:proofErr w:type="spellStart"/>
      <w:r w:rsidRPr="006A2DB9">
        <w:rPr>
          <w:lang w:val="lt-LT"/>
        </w:rPr>
        <w:t>from</w:t>
      </w:r>
      <w:proofErr w:type="spellEnd"/>
      <w:r w:rsidRPr="006A2DB9">
        <w:rPr>
          <w:lang w:val="lt-LT"/>
        </w:rPr>
        <w:t xml:space="preserve"> </w:t>
      </w:r>
      <w:proofErr w:type="spellStart"/>
      <w:r w:rsidRPr="006A2DB9">
        <w:rPr>
          <w:lang w:val="lt-LT"/>
        </w:rPr>
        <w:t>that</w:t>
      </w:r>
      <w:proofErr w:type="spellEnd"/>
      <w:r w:rsidRPr="006A2DB9">
        <w:rPr>
          <w:lang w:val="lt-LT"/>
        </w:rPr>
        <w:t xml:space="preserve"> </w:t>
      </w:r>
      <w:proofErr w:type="spellStart"/>
      <w:r w:rsidRPr="006A2DB9">
        <w:rPr>
          <w:lang w:val="lt-LT"/>
        </w:rPr>
        <w:t>supplier</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relevant</w:t>
      </w:r>
      <w:proofErr w:type="spellEnd"/>
      <w:r w:rsidRPr="006A2DB9">
        <w:rPr>
          <w:lang w:val="lt-LT"/>
        </w:rPr>
        <w:t xml:space="preserve"> </w:t>
      </w:r>
      <w:proofErr w:type="spellStart"/>
      <w:r w:rsidRPr="006A2DB9">
        <w:rPr>
          <w:lang w:val="lt-LT"/>
        </w:rPr>
        <w:t>documents</w:t>
      </w:r>
      <w:proofErr w:type="spellEnd"/>
      <w:r w:rsidRPr="006A2DB9">
        <w:rPr>
          <w:lang w:val="lt-LT"/>
        </w:rPr>
        <w:t xml:space="preserve"> </w:t>
      </w:r>
      <w:proofErr w:type="spellStart"/>
      <w:r w:rsidRPr="006A2DB9">
        <w:rPr>
          <w:lang w:val="lt-LT"/>
        </w:rPr>
        <w:t>confirming</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information</w:t>
      </w:r>
      <w:proofErr w:type="spellEnd"/>
      <w:r w:rsidRPr="006A2DB9">
        <w:rPr>
          <w:lang w:val="lt-LT"/>
        </w:rPr>
        <w:t xml:space="preserve"> </w:t>
      </w:r>
      <w:proofErr w:type="spellStart"/>
      <w:r w:rsidRPr="006A2DB9">
        <w:rPr>
          <w:lang w:val="lt-LT"/>
        </w:rPr>
        <w:t>referred</w:t>
      </w:r>
      <w:proofErr w:type="spellEnd"/>
      <w:r w:rsidRPr="006A2DB9">
        <w:rPr>
          <w:lang w:val="lt-LT"/>
        </w:rPr>
        <w:t xml:space="preserve"> to </w:t>
      </w:r>
      <w:proofErr w:type="spellStart"/>
      <w:r w:rsidRPr="006A2DB9">
        <w:rPr>
          <w:lang w:val="lt-LT"/>
        </w:rPr>
        <w:t>in</w:t>
      </w:r>
      <w:proofErr w:type="spellEnd"/>
      <w:r w:rsidRPr="006A2DB9">
        <w:rPr>
          <w:lang w:val="lt-LT"/>
        </w:rPr>
        <w:t xml:space="preserve"> </w:t>
      </w:r>
      <w:proofErr w:type="spellStart"/>
      <w:r w:rsidRPr="006A2DB9">
        <w:rPr>
          <w:lang w:val="lt-LT"/>
        </w:rPr>
        <w:t>the</w:t>
      </w:r>
      <w:proofErr w:type="spellEnd"/>
      <w:r w:rsidRPr="006A2DB9">
        <w:rPr>
          <w:lang w:val="lt-LT"/>
        </w:rPr>
        <w:t xml:space="preserve"> CEQA, </w:t>
      </w:r>
      <w:proofErr w:type="spellStart"/>
      <w:r w:rsidRPr="006A2DB9">
        <w:rPr>
          <w:lang w:val="lt-LT"/>
        </w:rPr>
        <w:t>if</w:t>
      </w:r>
      <w:proofErr w:type="spellEnd"/>
      <w:r w:rsidRPr="006A2DB9">
        <w:rPr>
          <w:lang w:val="lt-LT"/>
        </w:rPr>
        <w:t xml:space="preserve"> </w:t>
      </w:r>
      <w:proofErr w:type="spellStart"/>
      <w:r w:rsidRPr="006A2DB9">
        <w:rPr>
          <w:lang w:val="lt-LT"/>
        </w:rPr>
        <w:t>they</w:t>
      </w:r>
      <w:proofErr w:type="spellEnd"/>
      <w:r w:rsidRPr="006A2DB9">
        <w:rPr>
          <w:lang w:val="lt-LT"/>
        </w:rPr>
        <w:t xml:space="preserve"> </w:t>
      </w:r>
      <w:proofErr w:type="spellStart"/>
      <w:r w:rsidRPr="006A2DB9">
        <w:rPr>
          <w:lang w:val="lt-LT"/>
        </w:rPr>
        <w:t>have</w:t>
      </w:r>
      <w:proofErr w:type="spellEnd"/>
      <w:r w:rsidRPr="006A2DB9">
        <w:rPr>
          <w:lang w:val="lt-LT"/>
        </w:rPr>
        <w:t xml:space="preserve"> </w:t>
      </w:r>
      <w:proofErr w:type="spellStart"/>
      <w:r w:rsidRPr="006A2DB9">
        <w:rPr>
          <w:lang w:val="lt-LT"/>
        </w:rPr>
        <w:t>not</w:t>
      </w:r>
      <w:proofErr w:type="spellEnd"/>
      <w:r w:rsidRPr="006A2DB9">
        <w:rPr>
          <w:lang w:val="lt-LT"/>
        </w:rPr>
        <w:t xml:space="preserve"> </w:t>
      </w:r>
      <w:proofErr w:type="spellStart"/>
      <w:r w:rsidRPr="006A2DB9">
        <w:rPr>
          <w:lang w:val="lt-LT"/>
        </w:rPr>
        <w:t>been</w:t>
      </w:r>
      <w:proofErr w:type="spellEnd"/>
      <w:r w:rsidRPr="006A2DB9">
        <w:rPr>
          <w:lang w:val="lt-LT"/>
        </w:rPr>
        <w:t xml:space="preserve"> </w:t>
      </w:r>
      <w:proofErr w:type="spellStart"/>
      <w:r w:rsidRPr="006A2DB9">
        <w:rPr>
          <w:lang w:val="lt-LT"/>
        </w:rPr>
        <w:t>requested</w:t>
      </w:r>
      <w:proofErr w:type="spellEnd"/>
      <w:r w:rsidRPr="006A2DB9">
        <w:rPr>
          <w:lang w:val="lt-LT"/>
        </w:rPr>
        <w:t xml:space="preserve"> </w:t>
      </w:r>
      <w:proofErr w:type="spellStart"/>
      <w:r w:rsidRPr="006A2DB9">
        <w:rPr>
          <w:lang w:val="lt-LT"/>
        </w:rPr>
        <w:t>and</w:t>
      </w:r>
      <w:proofErr w:type="spellEnd"/>
      <w:r w:rsidRPr="006A2DB9">
        <w:rPr>
          <w:lang w:val="lt-LT"/>
        </w:rPr>
        <w:t xml:space="preserve"> </w:t>
      </w:r>
      <w:proofErr w:type="spellStart"/>
      <w:r w:rsidRPr="006A2DB9">
        <w:rPr>
          <w:lang w:val="lt-LT"/>
        </w:rPr>
        <w:t>evaluated</w:t>
      </w:r>
      <w:proofErr w:type="spellEnd"/>
      <w:r w:rsidRPr="006A2DB9">
        <w:rPr>
          <w:lang w:val="lt-LT"/>
        </w:rPr>
        <w:t xml:space="preserve"> at </w:t>
      </w:r>
      <w:proofErr w:type="spellStart"/>
      <w:r w:rsidRPr="006A2DB9">
        <w:rPr>
          <w:lang w:val="lt-LT"/>
        </w:rPr>
        <w:t>earlier</w:t>
      </w:r>
      <w:proofErr w:type="spellEnd"/>
      <w:r w:rsidRPr="006A2DB9">
        <w:rPr>
          <w:lang w:val="lt-LT"/>
        </w:rPr>
        <w:t xml:space="preserve"> </w:t>
      </w:r>
      <w:proofErr w:type="spellStart"/>
      <w:r w:rsidRPr="006A2DB9">
        <w:rPr>
          <w:lang w:val="lt-LT"/>
        </w:rPr>
        <w:t>stages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procurement</w:t>
      </w:r>
      <w:proofErr w:type="spellEnd"/>
      <w:r w:rsidRPr="006A2DB9">
        <w:rPr>
          <w:lang w:val="lt-LT"/>
        </w:rPr>
        <w:t xml:space="preserve"> </w:t>
      </w:r>
      <w:proofErr w:type="spellStart"/>
      <w:r w:rsidRPr="006A2DB9">
        <w:rPr>
          <w:lang w:val="lt-LT"/>
        </w:rPr>
        <w:t>procedure</w:t>
      </w:r>
      <w:proofErr w:type="spellEnd"/>
      <w:r w:rsidRPr="006A2DB9">
        <w:rPr>
          <w:lang w:val="lt-LT"/>
        </w:rPr>
        <w:t xml:space="preserve"> </w:t>
      </w:r>
      <w:proofErr w:type="spellStart"/>
      <w:r w:rsidRPr="006A2DB9">
        <w:rPr>
          <w:lang w:val="lt-LT"/>
        </w:rPr>
        <w:t>and</w:t>
      </w:r>
      <w:proofErr w:type="spellEnd"/>
      <w:r w:rsidRPr="006A2DB9">
        <w:rPr>
          <w:lang w:val="lt-LT"/>
        </w:rPr>
        <w:t>/</w:t>
      </w:r>
      <w:proofErr w:type="spellStart"/>
      <w:r w:rsidRPr="006A2DB9">
        <w:rPr>
          <w:lang w:val="lt-LT"/>
        </w:rPr>
        <w:t>or</w:t>
      </w:r>
      <w:proofErr w:type="spellEnd"/>
      <w:r w:rsidRPr="006A2DB9">
        <w:rPr>
          <w:lang w:val="lt-LT"/>
        </w:rPr>
        <w:t xml:space="preserve"> are </w:t>
      </w:r>
      <w:proofErr w:type="spellStart"/>
      <w:r w:rsidRPr="006A2DB9">
        <w:rPr>
          <w:lang w:val="lt-LT"/>
        </w:rPr>
        <w:t>not</w:t>
      </w:r>
      <w:proofErr w:type="spellEnd"/>
      <w:r w:rsidRPr="006A2DB9">
        <w:rPr>
          <w:lang w:val="lt-LT"/>
        </w:rPr>
        <w:t xml:space="preserve"> </w:t>
      </w:r>
      <w:proofErr w:type="spellStart"/>
      <w:r w:rsidRPr="006A2DB9">
        <w:rPr>
          <w:lang w:val="lt-LT"/>
        </w:rPr>
        <w:t>required</w:t>
      </w:r>
      <w:proofErr w:type="spellEnd"/>
      <w:r w:rsidRPr="006A2DB9">
        <w:rPr>
          <w:lang w:val="lt-LT"/>
        </w:rPr>
        <w:t xml:space="preserve"> </w:t>
      </w:r>
      <w:proofErr w:type="spellStart"/>
      <w:r w:rsidRPr="006A2DB9">
        <w:rPr>
          <w:lang w:val="lt-LT"/>
        </w:rPr>
        <w:t>under</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terms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and</w:t>
      </w:r>
      <w:proofErr w:type="spellEnd"/>
      <w:r w:rsidRPr="006A2DB9">
        <w:rPr>
          <w:lang w:val="lt-LT"/>
        </w:rPr>
        <w:t xml:space="preserve"> </w:t>
      </w:r>
      <w:proofErr w:type="spellStart"/>
      <w:r w:rsidRPr="006A2DB9">
        <w:rPr>
          <w:lang w:val="lt-LT"/>
        </w:rPr>
        <w:t>shall</w:t>
      </w:r>
      <w:proofErr w:type="spellEnd"/>
      <w:r w:rsidRPr="006A2DB9">
        <w:rPr>
          <w:lang w:val="lt-LT"/>
        </w:rPr>
        <w:t xml:space="preserve"> </w:t>
      </w:r>
      <w:proofErr w:type="spellStart"/>
      <w:r w:rsidRPr="006A2DB9">
        <w:rPr>
          <w:lang w:val="lt-LT"/>
        </w:rPr>
        <w:t>assess</w:t>
      </w:r>
      <w:proofErr w:type="spellEnd"/>
      <w:r w:rsidRPr="006A2DB9">
        <w:rPr>
          <w:lang w:val="lt-LT"/>
        </w:rPr>
        <w:t xml:space="preserve"> </w:t>
      </w:r>
      <w:proofErr w:type="spellStart"/>
      <w:r w:rsidRPr="006A2DB9">
        <w:rPr>
          <w:lang w:val="lt-LT"/>
        </w:rPr>
        <w:t>whether</w:t>
      </w:r>
      <w:proofErr w:type="spellEnd"/>
      <w:r w:rsidRPr="006A2DB9">
        <w:rPr>
          <w:lang w:val="lt-LT"/>
        </w:rPr>
        <w:t xml:space="preserve"> </w:t>
      </w:r>
      <w:proofErr w:type="spellStart"/>
      <w:r w:rsidRPr="006A2DB9">
        <w:rPr>
          <w:lang w:val="lt-LT"/>
        </w:rPr>
        <w:t>its</w:t>
      </w:r>
      <w:proofErr w:type="spellEnd"/>
      <w:r w:rsidRPr="006A2DB9">
        <w:rPr>
          <w:lang w:val="lt-LT"/>
        </w:rPr>
        <w:t xml:space="preserve"> </w:t>
      </w:r>
      <w:proofErr w:type="spellStart"/>
      <w:r w:rsidRPr="006A2DB9">
        <w:rPr>
          <w:lang w:val="lt-LT"/>
        </w:rPr>
        <w:t>tender</w:t>
      </w:r>
      <w:proofErr w:type="spellEnd"/>
      <w:r w:rsidRPr="006A2DB9">
        <w:rPr>
          <w:lang w:val="lt-LT"/>
        </w:rPr>
        <w:t xml:space="preserve"> </w:t>
      </w:r>
      <w:proofErr w:type="spellStart"/>
      <w:r w:rsidRPr="006A2DB9">
        <w:rPr>
          <w:lang w:val="lt-LT"/>
        </w:rPr>
        <w:t>should</w:t>
      </w:r>
      <w:proofErr w:type="spellEnd"/>
      <w:r w:rsidRPr="006A2DB9">
        <w:rPr>
          <w:lang w:val="lt-LT"/>
        </w:rPr>
        <w:t xml:space="preserve"> be </w:t>
      </w:r>
      <w:proofErr w:type="spellStart"/>
      <w:r w:rsidRPr="006A2DB9">
        <w:rPr>
          <w:lang w:val="lt-LT"/>
        </w:rPr>
        <w:t>rejected</w:t>
      </w:r>
      <w:proofErr w:type="spellEnd"/>
      <w:r w:rsidRPr="006A2DB9">
        <w:rPr>
          <w:lang w:val="lt-LT"/>
        </w:rPr>
        <w:t xml:space="preserve"> </w:t>
      </w:r>
      <w:proofErr w:type="spellStart"/>
      <w:r w:rsidRPr="006A2DB9">
        <w:rPr>
          <w:lang w:val="lt-LT"/>
        </w:rPr>
        <w:t>on</w:t>
      </w:r>
      <w:proofErr w:type="spellEnd"/>
      <w:r w:rsidRPr="006A2DB9">
        <w:rPr>
          <w:lang w:val="lt-LT"/>
        </w:rPr>
        <w:t xml:space="preserve"> </w:t>
      </w:r>
      <w:proofErr w:type="spellStart"/>
      <w:r w:rsidRPr="006A2DB9">
        <w:rPr>
          <w:lang w:val="lt-LT"/>
        </w:rPr>
        <w:t>other</w:t>
      </w:r>
      <w:proofErr w:type="spellEnd"/>
      <w:r w:rsidRPr="006A2DB9">
        <w:rPr>
          <w:lang w:val="lt-LT"/>
        </w:rPr>
        <w:t xml:space="preserve"> </w:t>
      </w:r>
      <w:proofErr w:type="spellStart"/>
      <w:r w:rsidRPr="006A2DB9">
        <w:rPr>
          <w:lang w:val="lt-LT"/>
        </w:rPr>
        <w:t>grounds</w:t>
      </w:r>
      <w:proofErr w:type="spellEnd"/>
      <w:r w:rsidRPr="006A2DB9">
        <w:rPr>
          <w:lang w:val="lt-LT"/>
        </w:rPr>
        <w:t>.</w:t>
      </w:r>
    </w:p>
    <w:p w14:paraId="5FC8DD71" w14:textId="449D4B7B" w:rsidR="009B1639" w:rsidRPr="005F5020" w:rsidRDefault="006A2DB9" w:rsidP="00C635EE">
      <w:pPr>
        <w:pStyle w:val="Sraopastraipa"/>
        <w:numPr>
          <w:ilvl w:val="1"/>
          <w:numId w:val="68"/>
        </w:numPr>
        <w:spacing w:after="120" w:line="20" w:lineRule="atLeast"/>
        <w:ind w:left="0" w:firstLine="567"/>
        <w:jc w:val="both"/>
        <w:rPr>
          <w:rFonts w:ascii="Arial" w:hAnsi="Arial" w:cs="Arial"/>
          <w:lang w:val="lt-LT"/>
        </w:rPr>
      </w:pP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shall</w:t>
      </w:r>
      <w:proofErr w:type="spellEnd"/>
      <w:r w:rsidRPr="006A2DB9">
        <w:rPr>
          <w:lang w:val="lt-LT"/>
        </w:rPr>
        <w:t xml:space="preserve"> </w:t>
      </w:r>
      <w:proofErr w:type="spellStart"/>
      <w:r w:rsidRPr="006A2DB9">
        <w:rPr>
          <w:lang w:val="lt-LT"/>
        </w:rPr>
        <w:t>not</w:t>
      </w:r>
      <w:proofErr w:type="spellEnd"/>
      <w:r w:rsidRPr="006A2DB9">
        <w:rPr>
          <w:lang w:val="lt-LT"/>
        </w:rPr>
        <w:t xml:space="preserve"> </w:t>
      </w:r>
      <w:proofErr w:type="spellStart"/>
      <w:r w:rsidRPr="006A2DB9">
        <w:rPr>
          <w:lang w:val="lt-LT"/>
        </w:rPr>
        <w:t>modify</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price</w:t>
      </w:r>
      <w:proofErr w:type="spellEnd"/>
      <w:r w:rsidRPr="006A2DB9">
        <w:rPr>
          <w:lang w:val="lt-LT"/>
        </w:rPr>
        <w:t xml:space="preserve">, </w:t>
      </w:r>
      <w:proofErr w:type="spellStart"/>
      <w:r w:rsidRPr="006A2DB9">
        <w:rPr>
          <w:lang w:val="lt-LT"/>
        </w:rPr>
        <w:t>costs</w:t>
      </w:r>
      <w:proofErr w:type="spellEnd"/>
      <w:r w:rsidRPr="006A2DB9">
        <w:rPr>
          <w:lang w:val="lt-LT"/>
        </w:rPr>
        <w:t xml:space="preserve"> </w:t>
      </w:r>
      <w:proofErr w:type="spellStart"/>
      <w:r w:rsidRPr="006A2DB9">
        <w:rPr>
          <w:lang w:val="lt-LT"/>
        </w:rPr>
        <w:t>or</w:t>
      </w:r>
      <w:proofErr w:type="spellEnd"/>
      <w:r w:rsidRPr="006A2DB9">
        <w:rPr>
          <w:lang w:val="lt-LT"/>
        </w:rPr>
        <w:t xml:space="preserve"> </w:t>
      </w:r>
      <w:proofErr w:type="spellStart"/>
      <w:r w:rsidRPr="006A2DB9">
        <w:rPr>
          <w:lang w:val="lt-LT"/>
        </w:rPr>
        <w:t>other</w:t>
      </w:r>
      <w:proofErr w:type="spellEnd"/>
      <w:r w:rsidRPr="006A2DB9">
        <w:rPr>
          <w:lang w:val="lt-LT"/>
        </w:rPr>
        <w:t xml:space="preserve"> </w:t>
      </w:r>
      <w:proofErr w:type="spellStart"/>
      <w:r w:rsidRPr="006A2DB9">
        <w:rPr>
          <w:lang w:val="lt-LT"/>
        </w:rPr>
        <w:t>terms</w:t>
      </w:r>
      <w:proofErr w:type="spellEnd"/>
      <w:r w:rsidRPr="006A2DB9">
        <w:rPr>
          <w:lang w:val="lt-LT"/>
        </w:rPr>
        <w:t xml:space="preserve"> </w:t>
      </w:r>
      <w:proofErr w:type="spellStart"/>
      <w:r w:rsidRPr="006A2DB9">
        <w:rPr>
          <w:lang w:val="lt-LT"/>
        </w:rPr>
        <w:t>and</w:t>
      </w:r>
      <w:proofErr w:type="spellEnd"/>
      <w:r w:rsidRPr="006A2DB9">
        <w:rPr>
          <w:lang w:val="lt-LT"/>
        </w:rPr>
        <w:t xml:space="preserve"> </w:t>
      </w:r>
      <w:proofErr w:type="spellStart"/>
      <w:r w:rsidRPr="006A2DB9">
        <w:rPr>
          <w:lang w:val="lt-LT"/>
        </w:rPr>
        <w:t>conditions</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successful</w:t>
      </w:r>
      <w:proofErr w:type="spellEnd"/>
      <w:r w:rsidRPr="006A2DB9">
        <w:rPr>
          <w:lang w:val="lt-LT"/>
        </w:rPr>
        <w:t xml:space="preserve"> </w:t>
      </w:r>
      <w:proofErr w:type="spellStart"/>
      <w:r w:rsidRPr="006A2DB9">
        <w:rPr>
          <w:lang w:val="lt-LT"/>
        </w:rPr>
        <w:t>supplier's</w:t>
      </w:r>
      <w:proofErr w:type="spellEnd"/>
      <w:r w:rsidRPr="006A2DB9">
        <w:rPr>
          <w:lang w:val="lt-LT"/>
        </w:rPr>
        <w:t xml:space="preserve"> </w:t>
      </w:r>
      <w:proofErr w:type="spellStart"/>
      <w:r w:rsidRPr="006A2DB9">
        <w:rPr>
          <w:lang w:val="lt-LT"/>
        </w:rPr>
        <w:t>tender</w:t>
      </w:r>
      <w:proofErr w:type="spellEnd"/>
      <w:r w:rsidRPr="006A2DB9">
        <w:rPr>
          <w:lang w:val="lt-LT"/>
        </w:rPr>
        <w:t>.</w:t>
      </w:r>
      <w:r w:rsidR="009B1639" w:rsidRPr="00A876C9">
        <w:rPr>
          <w:lang w:val="lt-LT"/>
        </w:rPr>
        <w:t xml:space="preserve"> </w:t>
      </w:r>
      <w:r w:rsidR="00020815" w:rsidRPr="00A876C9">
        <w:rPr>
          <w:lang w:val="lt-LT"/>
        </w:rPr>
        <w:t xml:space="preserve"> </w:t>
      </w:r>
    </w:p>
    <w:p w14:paraId="37E4254C" w14:textId="6699EB91" w:rsidR="009B1639" w:rsidRPr="00A876C9" w:rsidRDefault="006A2DB9" w:rsidP="00C635EE">
      <w:pPr>
        <w:pStyle w:val="Sraopastraipa"/>
        <w:numPr>
          <w:ilvl w:val="1"/>
          <w:numId w:val="68"/>
        </w:numPr>
        <w:spacing w:after="120" w:line="20" w:lineRule="atLeast"/>
        <w:ind w:left="0" w:firstLine="567"/>
        <w:jc w:val="both"/>
        <w:rPr>
          <w:rFonts w:cstheme="minorHAnsi"/>
          <w:bCs/>
          <w:iCs/>
          <w:lang w:val="lt-LT"/>
        </w:rPr>
      </w:pPr>
      <w:proofErr w:type="spellStart"/>
      <w:r w:rsidRPr="006A2DB9">
        <w:rPr>
          <w:lang w:val="lt-LT"/>
        </w:rPr>
        <w:t>The</w:t>
      </w:r>
      <w:proofErr w:type="spellEnd"/>
      <w:r w:rsidRPr="006A2DB9">
        <w:rPr>
          <w:lang w:val="lt-LT"/>
        </w:rPr>
        <w:t xml:space="preserve"> </w:t>
      </w:r>
      <w:proofErr w:type="spellStart"/>
      <w:r w:rsidRPr="006A2DB9">
        <w:rPr>
          <w:lang w:val="lt-LT"/>
        </w:rPr>
        <w:t>contracting</w:t>
      </w:r>
      <w:proofErr w:type="spellEnd"/>
      <w:r w:rsidRPr="006A2DB9">
        <w:rPr>
          <w:lang w:val="lt-LT"/>
        </w:rPr>
        <w:t xml:space="preserve"> </w:t>
      </w:r>
      <w:proofErr w:type="spellStart"/>
      <w:r w:rsidRPr="006A2DB9">
        <w:rPr>
          <w:lang w:val="lt-LT"/>
        </w:rPr>
        <w:t>authority</w:t>
      </w:r>
      <w:proofErr w:type="spellEnd"/>
      <w:r w:rsidRPr="006A2DB9">
        <w:rPr>
          <w:lang w:val="lt-LT"/>
        </w:rPr>
        <w:t xml:space="preserve"> </w:t>
      </w:r>
      <w:proofErr w:type="spellStart"/>
      <w:r w:rsidRPr="006A2DB9">
        <w:rPr>
          <w:lang w:val="lt-LT"/>
        </w:rPr>
        <w:t>shall</w:t>
      </w:r>
      <w:proofErr w:type="spellEnd"/>
      <w:r w:rsidRPr="006A2DB9">
        <w:rPr>
          <w:lang w:val="lt-LT"/>
        </w:rPr>
        <w:t xml:space="preserve"> </w:t>
      </w:r>
      <w:proofErr w:type="spellStart"/>
      <w:r w:rsidRPr="006A2DB9">
        <w:rPr>
          <w:lang w:val="lt-LT"/>
        </w:rPr>
        <w:t>publish</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successful</w:t>
      </w:r>
      <w:proofErr w:type="spellEnd"/>
      <w:r w:rsidRPr="006A2DB9">
        <w:rPr>
          <w:lang w:val="lt-LT"/>
        </w:rPr>
        <w:t xml:space="preserve"> </w:t>
      </w:r>
      <w:proofErr w:type="spellStart"/>
      <w:r w:rsidRPr="006A2DB9">
        <w:rPr>
          <w:lang w:val="lt-LT"/>
        </w:rPr>
        <w:t>tender</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awarded</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and</w:t>
      </w:r>
      <w:proofErr w:type="spellEnd"/>
      <w:r w:rsidRPr="006A2DB9">
        <w:rPr>
          <w:lang w:val="lt-LT"/>
        </w:rPr>
        <w:t xml:space="preserve"> </w:t>
      </w:r>
      <w:proofErr w:type="spellStart"/>
      <w:r w:rsidRPr="006A2DB9">
        <w:rPr>
          <w:lang w:val="lt-LT"/>
        </w:rPr>
        <w:t>amendments</w:t>
      </w:r>
      <w:proofErr w:type="spellEnd"/>
      <w:r w:rsidRPr="006A2DB9">
        <w:rPr>
          <w:lang w:val="lt-LT"/>
        </w:rPr>
        <w:t xml:space="preserve"> </w:t>
      </w:r>
      <w:proofErr w:type="spellStart"/>
      <w:r w:rsidRPr="006A2DB9">
        <w:rPr>
          <w:lang w:val="lt-LT"/>
        </w:rPr>
        <w:t>thereto</w:t>
      </w:r>
      <w:proofErr w:type="spellEnd"/>
      <w:r w:rsidRPr="006A2DB9">
        <w:rPr>
          <w:lang w:val="lt-LT"/>
        </w:rPr>
        <w:t xml:space="preserve">, </w:t>
      </w:r>
      <w:proofErr w:type="spellStart"/>
      <w:r w:rsidRPr="006A2DB9">
        <w:rPr>
          <w:lang w:val="lt-LT"/>
        </w:rPr>
        <w:t>except</w:t>
      </w:r>
      <w:proofErr w:type="spellEnd"/>
      <w:r w:rsidRPr="006A2DB9">
        <w:rPr>
          <w:lang w:val="lt-LT"/>
        </w:rPr>
        <w:t xml:space="preserve"> </w:t>
      </w:r>
      <w:proofErr w:type="spellStart"/>
      <w:r w:rsidRPr="006A2DB9">
        <w:rPr>
          <w:lang w:val="lt-LT"/>
        </w:rPr>
        <w:t>for</w:t>
      </w:r>
      <w:proofErr w:type="spellEnd"/>
      <w:r w:rsidRPr="006A2DB9">
        <w:rPr>
          <w:lang w:val="lt-LT"/>
        </w:rPr>
        <w:t xml:space="preserve"> </w:t>
      </w:r>
      <w:proofErr w:type="spellStart"/>
      <w:r w:rsidRPr="006A2DB9">
        <w:rPr>
          <w:lang w:val="lt-LT"/>
        </w:rPr>
        <w:t>information</w:t>
      </w:r>
      <w:proofErr w:type="spellEnd"/>
      <w:r w:rsidRPr="006A2DB9">
        <w:rPr>
          <w:lang w:val="lt-LT"/>
        </w:rPr>
        <w:t xml:space="preserve"> </w:t>
      </w:r>
      <w:proofErr w:type="spellStart"/>
      <w:r w:rsidRPr="006A2DB9">
        <w:rPr>
          <w:lang w:val="lt-LT"/>
        </w:rPr>
        <w:t>subject</w:t>
      </w:r>
      <w:proofErr w:type="spellEnd"/>
      <w:r w:rsidRPr="006A2DB9">
        <w:rPr>
          <w:lang w:val="lt-LT"/>
        </w:rPr>
        <w:t xml:space="preserve"> to </w:t>
      </w:r>
      <w:proofErr w:type="spellStart"/>
      <w:r w:rsidRPr="006A2DB9">
        <w:rPr>
          <w:lang w:val="lt-LT"/>
        </w:rPr>
        <w:t>the</w:t>
      </w:r>
      <w:proofErr w:type="spellEnd"/>
      <w:r w:rsidRPr="006A2DB9">
        <w:rPr>
          <w:lang w:val="lt-LT"/>
        </w:rPr>
        <w:t xml:space="preserve"> </w:t>
      </w:r>
      <w:proofErr w:type="spellStart"/>
      <w:r w:rsidRPr="006A2DB9">
        <w:rPr>
          <w:lang w:val="lt-LT"/>
        </w:rPr>
        <w:t>requirements</w:t>
      </w:r>
      <w:proofErr w:type="spellEnd"/>
      <w:r w:rsidRPr="006A2DB9">
        <w:rPr>
          <w:lang w:val="lt-LT"/>
        </w:rPr>
        <w:t xml:space="preserve"> </w:t>
      </w:r>
      <w:proofErr w:type="spellStart"/>
      <w:r w:rsidRPr="006A2DB9">
        <w:rPr>
          <w:lang w:val="lt-LT"/>
        </w:rPr>
        <w:t>for</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protection</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confidential</w:t>
      </w:r>
      <w:proofErr w:type="spellEnd"/>
      <w:r w:rsidRPr="006A2DB9">
        <w:rPr>
          <w:lang w:val="lt-LT"/>
        </w:rPr>
        <w:t xml:space="preserve"> </w:t>
      </w:r>
      <w:proofErr w:type="spellStart"/>
      <w:r w:rsidRPr="006A2DB9">
        <w:rPr>
          <w:lang w:val="lt-LT"/>
        </w:rPr>
        <w:t>information</w:t>
      </w:r>
      <w:proofErr w:type="spellEnd"/>
      <w:r w:rsidRPr="006A2DB9">
        <w:rPr>
          <w:lang w:val="lt-LT"/>
        </w:rPr>
        <w:t xml:space="preserve"> </w:t>
      </w:r>
      <w:proofErr w:type="spellStart"/>
      <w:r w:rsidRPr="006A2DB9">
        <w:rPr>
          <w:lang w:val="lt-LT"/>
        </w:rPr>
        <w:t>referred</w:t>
      </w:r>
      <w:proofErr w:type="spellEnd"/>
      <w:r w:rsidRPr="006A2DB9">
        <w:rPr>
          <w:lang w:val="lt-LT"/>
        </w:rPr>
        <w:t xml:space="preserve"> to </w:t>
      </w:r>
      <w:proofErr w:type="spellStart"/>
      <w:r w:rsidRPr="006A2DB9">
        <w:rPr>
          <w:lang w:val="lt-LT"/>
        </w:rPr>
        <w:t>in</w:t>
      </w:r>
      <w:proofErr w:type="spellEnd"/>
      <w:r w:rsidRPr="006A2DB9">
        <w:rPr>
          <w:lang w:val="lt-LT"/>
        </w:rPr>
        <w:t xml:space="preserve"> </w:t>
      </w:r>
      <w:proofErr w:type="spellStart"/>
      <w:r w:rsidRPr="006A2DB9">
        <w:rPr>
          <w:lang w:val="lt-LT"/>
        </w:rPr>
        <w:t>Article</w:t>
      </w:r>
      <w:proofErr w:type="spellEnd"/>
      <w:r w:rsidRPr="006A2DB9">
        <w:rPr>
          <w:lang w:val="lt-LT"/>
        </w:rPr>
        <w:t xml:space="preserve"> 20(5)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Public</w:t>
      </w:r>
      <w:proofErr w:type="spellEnd"/>
      <w:r w:rsidRPr="006A2DB9">
        <w:rPr>
          <w:lang w:val="lt-LT"/>
        </w:rPr>
        <w:t xml:space="preserve"> </w:t>
      </w:r>
      <w:proofErr w:type="spellStart"/>
      <w:r w:rsidRPr="006A2DB9">
        <w:rPr>
          <w:lang w:val="lt-LT"/>
        </w:rPr>
        <w:t>Procurement</w:t>
      </w:r>
      <w:proofErr w:type="spellEnd"/>
      <w:r w:rsidRPr="006A2DB9">
        <w:rPr>
          <w:lang w:val="lt-LT"/>
        </w:rPr>
        <w:t xml:space="preserve"> </w:t>
      </w:r>
      <w:proofErr w:type="spellStart"/>
      <w:r w:rsidRPr="006A2DB9">
        <w:rPr>
          <w:lang w:val="lt-LT"/>
        </w:rPr>
        <w:t>Law</w:t>
      </w:r>
      <w:proofErr w:type="spellEnd"/>
      <w:r w:rsidRPr="006A2DB9">
        <w:rPr>
          <w:lang w:val="lt-LT"/>
        </w:rPr>
        <w:t xml:space="preserve"> </w:t>
      </w:r>
      <w:proofErr w:type="spellStart"/>
      <w:r w:rsidRPr="006A2DB9">
        <w:rPr>
          <w:lang w:val="lt-LT"/>
        </w:rPr>
        <w:t>or</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disclosure</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which</w:t>
      </w:r>
      <w:proofErr w:type="spellEnd"/>
      <w:r w:rsidRPr="006A2DB9">
        <w:rPr>
          <w:lang w:val="lt-LT"/>
        </w:rPr>
        <w:t xml:space="preserve"> </w:t>
      </w:r>
      <w:proofErr w:type="spellStart"/>
      <w:r w:rsidRPr="006A2DB9">
        <w:rPr>
          <w:lang w:val="lt-LT"/>
        </w:rPr>
        <w:t>would</w:t>
      </w:r>
      <w:proofErr w:type="spellEnd"/>
      <w:r w:rsidRPr="006A2DB9">
        <w:rPr>
          <w:lang w:val="lt-LT"/>
        </w:rPr>
        <w:t xml:space="preserve"> be </w:t>
      </w:r>
      <w:proofErr w:type="spellStart"/>
      <w:r w:rsidRPr="006A2DB9">
        <w:rPr>
          <w:lang w:val="lt-LT"/>
        </w:rPr>
        <w:t>contrary</w:t>
      </w:r>
      <w:proofErr w:type="spellEnd"/>
      <w:r w:rsidRPr="006A2DB9">
        <w:rPr>
          <w:lang w:val="lt-LT"/>
        </w:rPr>
        <w:t xml:space="preserve"> to </w:t>
      </w:r>
      <w:proofErr w:type="spellStart"/>
      <w:r w:rsidRPr="006A2DB9">
        <w:rPr>
          <w:lang w:val="lt-LT"/>
        </w:rPr>
        <w:t>the</w:t>
      </w:r>
      <w:proofErr w:type="spellEnd"/>
      <w:r w:rsidRPr="006A2DB9">
        <w:rPr>
          <w:lang w:val="lt-LT"/>
        </w:rPr>
        <w:t xml:space="preserve"> </w:t>
      </w:r>
      <w:proofErr w:type="spellStart"/>
      <w:r w:rsidRPr="006A2DB9">
        <w:rPr>
          <w:lang w:val="lt-LT"/>
        </w:rPr>
        <w:t>legislation</w:t>
      </w:r>
      <w:proofErr w:type="spellEnd"/>
      <w:r w:rsidRPr="006A2DB9">
        <w:rPr>
          <w:lang w:val="lt-LT"/>
        </w:rPr>
        <w:t xml:space="preserve"> </w:t>
      </w:r>
      <w:proofErr w:type="spellStart"/>
      <w:r w:rsidRPr="006A2DB9">
        <w:rPr>
          <w:lang w:val="lt-LT"/>
        </w:rPr>
        <w:t>governing</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protection</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information</w:t>
      </w:r>
      <w:proofErr w:type="spellEnd"/>
      <w:r w:rsidRPr="006A2DB9">
        <w:rPr>
          <w:lang w:val="lt-LT"/>
        </w:rPr>
        <w:t xml:space="preserve"> </w:t>
      </w:r>
      <w:proofErr w:type="spellStart"/>
      <w:r w:rsidRPr="006A2DB9">
        <w:rPr>
          <w:lang w:val="lt-LT"/>
        </w:rPr>
        <w:t>and</w:t>
      </w:r>
      <w:proofErr w:type="spellEnd"/>
      <w:r w:rsidRPr="006A2DB9">
        <w:rPr>
          <w:lang w:val="lt-LT"/>
        </w:rPr>
        <w:t xml:space="preserve"> data </w:t>
      </w:r>
      <w:proofErr w:type="spellStart"/>
      <w:r w:rsidRPr="006A2DB9">
        <w:rPr>
          <w:lang w:val="lt-LT"/>
        </w:rPr>
        <w:t>or</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public</w:t>
      </w:r>
      <w:proofErr w:type="spellEnd"/>
      <w:r w:rsidRPr="006A2DB9">
        <w:rPr>
          <w:lang w:val="lt-LT"/>
        </w:rPr>
        <w:t xml:space="preserve"> </w:t>
      </w:r>
      <w:proofErr w:type="spellStart"/>
      <w:r w:rsidRPr="006A2DB9">
        <w:rPr>
          <w:lang w:val="lt-LT"/>
        </w:rPr>
        <w:t>interest</w:t>
      </w:r>
      <w:proofErr w:type="spellEnd"/>
      <w:r w:rsidRPr="006A2DB9">
        <w:rPr>
          <w:lang w:val="lt-LT"/>
        </w:rPr>
        <w:t xml:space="preserve">, </w:t>
      </w:r>
      <w:proofErr w:type="spellStart"/>
      <w:r w:rsidRPr="006A2DB9">
        <w:rPr>
          <w:lang w:val="lt-LT"/>
        </w:rPr>
        <w:t>would</w:t>
      </w:r>
      <w:proofErr w:type="spellEnd"/>
      <w:r w:rsidRPr="006A2DB9">
        <w:rPr>
          <w:lang w:val="lt-LT"/>
        </w:rPr>
        <w:t xml:space="preserve"> </w:t>
      </w:r>
      <w:proofErr w:type="spellStart"/>
      <w:r w:rsidRPr="006A2DB9">
        <w:rPr>
          <w:lang w:val="lt-LT"/>
        </w:rPr>
        <w:t>harm</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legitimate</w:t>
      </w:r>
      <w:proofErr w:type="spellEnd"/>
      <w:r w:rsidRPr="006A2DB9">
        <w:rPr>
          <w:lang w:val="lt-LT"/>
        </w:rPr>
        <w:t xml:space="preserve"> </w:t>
      </w:r>
      <w:proofErr w:type="spellStart"/>
      <w:r w:rsidRPr="006A2DB9">
        <w:rPr>
          <w:lang w:val="lt-LT"/>
        </w:rPr>
        <w:t>commercial</w:t>
      </w:r>
      <w:proofErr w:type="spellEnd"/>
      <w:r w:rsidRPr="006A2DB9">
        <w:rPr>
          <w:lang w:val="lt-LT"/>
        </w:rPr>
        <w:t xml:space="preserve"> </w:t>
      </w:r>
      <w:proofErr w:type="spellStart"/>
      <w:r w:rsidRPr="006A2DB9">
        <w:rPr>
          <w:lang w:val="lt-LT"/>
        </w:rPr>
        <w:t>interests</w:t>
      </w:r>
      <w:proofErr w:type="spellEnd"/>
      <w:r w:rsidRPr="006A2DB9">
        <w:rPr>
          <w:lang w:val="lt-LT"/>
        </w:rPr>
        <w:t xml:space="preserve"> </w:t>
      </w:r>
      <w:proofErr w:type="spellStart"/>
      <w:r w:rsidRPr="006A2DB9">
        <w:rPr>
          <w:lang w:val="lt-LT"/>
        </w:rPr>
        <w:t>of</w:t>
      </w:r>
      <w:proofErr w:type="spellEnd"/>
      <w:r w:rsidRPr="006A2DB9">
        <w:rPr>
          <w:lang w:val="lt-LT"/>
        </w:rPr>
        <w:t xml:space="preserve"> a </w:t>
      </w:r>
      <w:proofErr w:type="spellStart"/>
      <w:r w:rsidRPr="006A2DB9">
        <w:rPr>
          <w:lang w:val="lt-LT"/>
        </w:rPr>
        <w:t>particular</w:t>
      </w:r>
      <w:proofErr w:type="spellEnd"/>
      <w:r w:rsidRPr="006A2DB9">
        <w:rPr>
          <w:lang w:val="lt-LT"/>
        </w:rPr>
        <w:t xml:space="preserve"> </w:t>
      </w:r>
      <w:proofErr w:type="spellStart"/>
      <w:r w:rsidRPr="006A2DB9">
        <w:rPr>
          <w:lang w:val="lt-LT"/>
        </w:rPr>
        <w:t>supplier</w:t>
      </w:r>
      <w:proofErr w:type="spellEnd"/>
      <w:r w:rsidRPr="006A2DB9">
        <w:rPr>
          <w:lang w:val="lt-LT"/>
        </w:rPr>
        <w:t xml:space="preserve"> </w:t>
      </w:r>
      <w:proofErr w:type="spellStart"/>
      <w:r w:rsidRPr="006A2DB9">
        <w:rPr>
          <w:lang w:val="lt-LT"/>
        </w:rPr>
        <w:t>or</w:t>
      </w:r>
      <w:proofErr w:type="spellEnd"/>
      <w:r w:rsidRPr="006A2DB9">
        <w:rPr>
          <w:lang w:val="lt-LT"/>
        </w:rPr>
        <w:t xml:space="preserve"> </w:t>
      </w:r>
      <w:proofErr w:type="spellStart"/>
      <w:r w:rsidRPr="006A2DB9">
        <w:rPr>
          <w:lang w:val="lt-LT"/>
        </w:rPr>
        <w:t>would</w:t>
      </w:r>
      <w:proofErr w:type="spellEnd"/>
      <w:r w:rsidRPr="006A2DB9">
        <w:rPr>
          <w:lang w:val="lt-LT"/>
        </w:rPr>
        <w:t xml:space="preserve"> </w:t>
      </w:r>
      <w:proofErr w:type="spellStart"/>
      <w:r w:rsidRPr="006A2DB9">
        <w:rPr>
          <w:lang w:val="lt-LT"/>
        </w:rPr>
        <w:t>have</w:t>
      </w:r>
      <w:proofErr w:type="spellEnd"/>
      <w:r w:rsidRPr="006A2DB9">
        <w:rPr>
          <w:lang w:val="lt-LT"/>
        </w:rPr>
        <w:t xml:space="preserve"> a </w:t>
      </w:r>
      <w:proofErr w:type="spellStart"/>
      <w:r w:rsidRPr="006A2DB9">
        <w:rPr>
          <w:lang w:val="lt-LT"/>
        </w:rPr>
        <w:t>negative</w:t>
      </w:r>
      <w:proofErr w:type="spellEnd"/>
      <w:r w:rsidRPr="006A2DB9">
        <w:rPr>
          <w:lang w:val="lt-LT"/>
        </w:rPr>
        <w:t xml:space="preserve"> </w:t>
      </w:r>
      <w:proofErr w:type="spellStart"/>
      <w:r w:rsidRPr="006A2DB9">
        <w:rPr>
          <w:lang w:val="lt-LT"/>
        </w:rPr>
        <w:t>impact</w:t>
      </w:r>
      <w:proofErr w:type="spellEnd"/>
      <w:r w:rsidRPr="006A2DB9">
        <w:rPr>
          <w:lang w:val="lt-LT"/>
        </w:rPr>
        <w:t xml:space="preserve"> </w:t>
      </w:r>
      <w:proofErr w:type="spellStart"/>
      <w:r w:rsidRPr="006A2DB9">
        <w:rPr>
          <w:lang w:val="lt-LT"/>
        </w:rPr>
        <w:t>on</w:t>
      </w:r>
      <w:proofErr w:type="spellEnd"/>
      <w:r w:rsidRPr="006A2DB9">
        <w:rPr>
          <w:lang w:val="lt-LT"/>
        </w:rPr>
        <w:t xml:space="preserve"> </w:t>
      </w:r>
      <w:proofErr w:type="spellStart"/>
      <w:r w:rsidRPr="006A2DB9">
        <w:rPr>
          <w:lang w:val="lt-LT"/>
        </w:rPr>
        <w:t>competition</w:t>
      </w:r>
      <w:proofErr w:type="spellEnd"/>
      <w:r w:rsidRPr="006A2DB9">
        <w:rPr>
          <w:lang w:val="lt-LT"/>
        </w:rPr>
        <w:t xml:space="preserve"> </w:t>
      </w:r>
      <w:proofErr w:type="spellStart"/>
      <w:r w:rsidRPr="006A2DB9">
        <w:rPr>
          <w:lang w:val="lt-LT"/>
        </w:rPr>
        <w:t>between</w:t>
      </w:r>
      <w:proofErr w:type="spellEnd"/>
      <w:r w:rsidRPr="006A2DB9">
        <w:rPr>
          <w:lang w:val="lt-LT"/>
        </w:rPr>
        <w:t xml:space="preserve"> </w:t>
      </w:r>
      <w:proofErr w:type="spellStart"/>
      <w:r w:rsidRPr="006A2DB9">
        <w:rPr>
          <w:lang w:val="lt-LT"/>
        </w:rPr>
        <w:t>suppliers</w:t>
      </w:r>
      <w:proofErr w:type="spellEnd"/>
      <w:r w:rsidRPr="006A2DB9">
        <w:rPr>
          <w:lang w:val="lt-LT"/>
        </w:rPr>
        <w:t xml:space="preserve">, </w:t>
      </w:r>
      <w:proofErr w:type="spellStart"/>
      <w:r w:rsidRPr="006A2DB9">
        <w:rPr>
          <w:lang w:val="lt-LT"/>
        </w:rPr>
        <w:t>on</w:t>
      </w:r>
      <w:proofErr w:type="spellEnd"/>
      <w:r w:rsidRPr="006A2DB9">
        <w:rPr>
          <w:lang w:val="lt-LT"/>
        </w:rPr>
        <w:t xml:space="preserve"> </w:t>
      </w:r>
      <w:proofErr w:type="spellStart"/>
      <w:r w:rsidRPr="006A2DB9">
        <w:rPr>
          <w:lang w:val="lt-LT"/>
        </w:rPr>
        <w:t>the</w:t>
      </w:r>
      <w:proofErr w:type="spellEnd"/>
      <w:r w:rsidRPr="006A2DB9">
        <w:rPr>
          <w:lang w:val="lt-LT"/>
        </w:rPr>
        <w:t xml:space="preserve"> CVP IS </w:t>
      </w:r>
      <w:proofErr w:type="spellStart"/>
      <w:r w:rsidRPr="006A2DB9">
        <w:rPr>
          <w:lang w:val="lt-LT"/>
        </w:rPr>
        <w:t>not</w:t>
      </w:r>
      <w:proofErr w:type="spellEnd"/>
      <w:r w:rsidRPr="006A2DB9">
        <w:rPr>
          <w:lang w:val="lt-LT"/>
        </w:rPr>
        <w:t xml:space="preserve"> </w:t>
      </w:r>
      <w:proofErr w:type="spellStart"/>
      <w:r w:rsidRPr="006A2DB9">
        <w:rPr>
          <w:lang w:val="lt-LT"/>
        </w:rPr>
        <w:t>later</w:t>
      </w:r>
      <w:proofErr w:type="spellEnd"/>
      <w:r w:rsidRPr="006A2DB9">
        <w:rPr>
          <w:lang w:val="lt-LT"/>
        </w:rPr>
        <w:t xml:space="preserve"> </w:t>
      </w:r>
      <w:proofErr w:type="spellStart"/>
      <w:r w:rsidRPr="006A2DB9">
        <w:rPr>
          <w:lang w:val="lt-LT"/>
        </w:rPr>
        <w:t>than</w:t>
      </w:r>
      <w:proofErr w:type="spellEnd"/>
      <w:r w:rsidRPr="006A2DB9">
        <w:rPr>
          <w:lang w:val="lt-LT"/>
        </w:rPr>
        <w:t xml:space="preserve"> 15 </w:t>
      </w:r>
      <w:proofErr w:type="spellStart"/>
      <w:r w:rsidRPr="006A2DB9">
        <w:rPr>
          <w:lang w:val="lt-LT"/>
        </w:rPr>
        <w:t>days</w:t>
      </w:r>
      <w:proofErr w:type="spellEnd"/>
      <w:r w:rsidRPr="006A2DB9">
        <w:rPr>
          <w:lang w:val="lt-LT"/>
        </w:rPr>
        <w:t xml:space="preserve"> </w:t>
      </w:r>
      <w:proofErr w:type="spellStart"/>
      <w:r w:rsidRPr="006A2DB9">
        <w:rPr>
          <w:lang w:val="lt-LT"/>
        </w:rPr>
        <w:t>from</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day</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award</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w:t>
      </w:r>
      <w:proofErr w:type="spellEnd"/>
      <w:r w:rsidRPr="006A2DB9">
        <w:rPr>
          <w:lang w:val="lt-LT"/>
        </w:rPr>
        <w:t xml:space="preserve"> </w:t>
      </w:r>
      <w:proofErr w:type="spellStart"/>
      <w:r w:rsidRPr="006A2DB9">
        <w:rPr>
          <w:lang w:val="lt-LT"/>
        </w:rPr>
        <w:t>or</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date</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amendment</w:t>
      </w:r>
      <w:proofErr w:type="spellEnd"/>
      <w:r w:rsidRPr="006A2DB9">
        <w:rPr>
          <w:lang w:val="lt-LT"/>
        </w:rPr>
        <w:t xml:space="preserve"> </w:t>
      </w:r>
      <w:proofErr w:type="spellStart"/>
      <w:r w:rsidRPr="006A2DB9">
        <w:rPr>
          <w:lang w:val="lt-LT"/>
        </w:rPr>
        <w:t>thereto</w:t>
      </w:r>
      <w:proofErr w:type="spellEnd"/>
      <w:r w:rsidRPr="006A2DB9">
        <w:rPr>
          <w:lang w:val="lt-LT"/>
        </w:rPr>
        <w:t xml:space="preserve">, </w:t>
      </w:r>
      <w:proofErr w:type="spellStart"/>
      <w:r w:rsidRPr="006A2DB9">
        <w:rPr>
          <w:lang w:val="lt-LT"/>
        </w:rPr>
        <w:t>and</w:t>
      </w:r>
      <w:proofErr w:type="spellEnd"/>
      <w:r w:rsidRPr="006A2DB9">
        <w:rPr>
          <w:lang w:val="lt-LT"/>
        </w:rPr>
        <w:t xml:space="preserve"> at </w:t>
      </w:r>
      <w:proofErr w:type="spellStart"/>
      <w:r w:rsidRPr="006A2DB9">
        <w:rPr>
          <w:lang w:val="lt-LT"/>
        </w:rPr>
        <w:t>the</w:t>
      </w:r>
      <w:proofErr w:type="spellEnd"/>
      <w:r w:rsidRPr="006A2DB9">
        <w:rPr>
          <w:lang w:val="lt-LT"/>
        </w:rPr>
        <w:t xml:space="preserve"> </w:t>
      </w:r>
      <w:proofErr w:type="spellStart"/>
      <w:r w:rsidRPr="006A2DB9">
        <w:rPr>
          <w:lang w:val="lt-LT"/>
        </w:rPr>
        <w:t>latest</w:t>
      </w:r>
      <w:proofErr w:type="spellEnd"/>
      <w:r w:rsidRPr="006A2DB9">
        <w:rPr>
          <w:lang w:val="lt-LT"/>
        </w:rPr>
        <w:t xml:space="preserve"> </w:t>
      </w:r>
      <w:proofErr w:type="spellStart"/>
      <w:r w:rsidRPr="006A2DB9">
        <w:rPr>
          <w:lang w:val="lt-LT"/>
        </w:rPr>
        <w:t>not</w:t>
      </w:r>
      <w:proofErr w:type="spellEnd"/>
      <w:r w:rsidRPr="006A2DB9">
        <w:rPr>
          <w:lang w:val="lt-LT"/>
        </w:rPr>
        <w:t xml:space="preserve"> </w:t>
      </w:r>
      <w:proofErr w:type="spellStart"/>
      <w:r w:rsidRPr="006A2DB9">
        <w:rPr>
          <w:lang w:val="lt-LT"/>
        </w:rPr>
        <w:t>before</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commencement</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first</w:t>
      </w:r>
      <w:proofErr w:type="spellEnd"/>
      <w:r w:rsidRPr="006A2DB9">
        <w:rPr>
          <w:lang w:val="lt-LT"/>
        </w:rPr>
        <w:t xml:space="preserve"> </w:t>
      </w:r>
      <w:proofErr w:type="spellStart"/>
      <w:r w:rsidRPr="006A2DB9">
        <w:rPr>
          <w:lang w:val="lt-LT"/>
        </w:rPr>
        <w:t>payment</w:t>
      </w:r>
      <w:proofErr w:type="spellEnd"/>
      <w:r w:rsidRPr="006A2DB9">
        <w:rPr>
          <w:lang w:val="lt-LT"/>
        </w:rPr>
        <w:t xml:space="preserve"> </w:t>
      </w:r>
      <w:proofErr w:type="spellStart"/>
      <w:r w:rsidRPr="006A2DB9">
        <w:rPr>
          <w:lang w:val="lt-LT"/>
        </w:rPr>
        <w:t>thereunder</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contracting</w:t>
      </w:r>
      <w:proofErr w:type="spellEnd"/>
      <w:r w:rsidRPr="006A2DB9">
        <w:rPr>
          <w:lang w:val="lt-LT"/>
        </w:rPr>
        <w:t xml:space="preserve"> </w:t>
      </w:r>
      <w:proofErr w:type="spellStart"/>
      <w:r w:rsidRPr="006A2DB9">
        <w:rPr>
          <w:lang w:val="lt-LT"/>
        </w:rPr>
        <w:t>authority</w:t>
      </w:r>
      <w:proofErr w:type="spellEnd"/>
      <w:r w:rsidRPr="006A2DB9">
        <w:rPr>
          <w:lang w:val="lt-LT"/>
        </w:rPr>
        <w:t xml:space="preserve"> </w:t>
      </w:r>
      <w:proofErr w:type="spellStart"/>
      <w:r w:rsidRPr="006A2DB9">
        <w:rPr>
          <w:lang w:val="lt-LT"/>
        </w:rPr>
        <w:t>shall</w:t>
      </w:r>
      <w:proofErr w:type="spellEnd"/>
      <w:r w:rsidRPr="006A2DB9">
        <w:rPr>
          <w:lang w:val="lt-LT"/>
        </w:rPr>
        <w:t xml:space="preserve"> </w:t>
      </w:r>
      <w:proofErr w:type="spellStart"/>
      <w:r w:rsidRPr="006A2DB9">
        <w:rPr>
          <w:lang w:val="lt-LT"/>
        </w:rPr>
        <w:t>publish</w:t>
      </w:r>
      <w:proofErr w:type="spellEnd"/>
      <w:r w:rsidRPr="006A2DB9">
        <w:rPr>
          <w:lang w:val="lt-LT"/>
        </w:rPr>
        <w:t xml:space="preserve"> </w:t>
      </w:r>
      <w:proofErr w:type="spellStart"/>
      <w:r w:rsidRPr="006A2DB9">
        <w:rPr>
          <w:lang w:val="lt-LT"/>
        </w:rPr>
        <w:t>information</w:t>
      </w:r>
      <w:proofErr w:type="spellEnd"/>
      <w:r w:rsidRPr="006A2DB9">
        <w:rPr>
          <w:lang w:val="lt-LT"/>
        </w:rPr>
        <w:t xml:space="preserve"> </w:t>
      </w:r>
      <w:proofErr w:type="spellStart"/>
      <w:r w:rsidRPr="006A2DB9">
        <w:rPr>
          <w:lang w:val="lt-LT"/>
        </w:rPr>
        <w:t>on</w:t>
      </w:r>
      <w:proofErr w:type="spellEnd"/>
      <w:r w:rsidRPr="006A2DB9">
        <w:rPr>
          <w:lang w:val="lt-LT"/>
        </w:rPr>
        <w:t xml:space="preserve"> </w:t>
      </w:r>
      <w:proofErr w:type="spellStart"/>
      <w:r w:rsidRPr="006A2DB9">
        <w:rPr>
          <w:lang w:val="lt-LT"/>
        </w:rPr>
        <w:t>contracts</w:t>
      </w:r>
      <w:proofErr w:type="spellEnd"/>
      <w:r w:rsidRPr="006A2DB9">
        <w:rPr>
          <w:lang w:val="lt-LT"/>
        </w:rPr>
        <w:t xml:space="preserve"> </w:t>
      </w:r>
      <w:proofErr w:type="spellStart"/>
      <w:r w:rsidRPr="006A2DB9">
        <w:rPr>
          <w:lang w:val="lt-LT"/>
        </w:rPr>
        <w:t>awarded</w:t>
      </w:r>
      <w:proofErr w:type="spellEnd"/>
      <w:r w:rsidRPr="006A2DB9">
        <w:rPr>
          <w:lang w:val="lt-LT"/>
        </w:rPr>
        <w:t xml:space="preserve"> </w:t>
      </w:r>
      <w:proofErr w:type="spellStart"/>
      <w:r w:rsidRPr="006A2DB9">
        <w:rPr>
          <w:lang w:val="lt-LT"/>
        </w:rPr>
        <w:t>orally</w:t>
      </w:r>
      <w:proofErr w:type="spellEnd"/>
      <w:r w:rsidRPr="006A2DB9">
        <w:rPr>
          <w:lang w:val="lt-LT"/>
        </w:rPr>
        <w:t xml:space="preserve"> (</w:t>
      </w:r>
      <w:proofErr w:type="spellStart"/>
      <w:r w:rsidRPr="006A2DB9">
        <w:rPr>
          <w:lang w:val="lt-LT"/>
        </w:rPr>
        <w:t>in</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case</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simplified</w:t>
      </w:r>
      <w:proofErr w:type="spellEnd"/>
      <w:r w:rsidRPr="006A2DB9">
        <w:rPr>
          <w:lang w:val="lt-LT"/>
        </w:rPr>
        <w:t xml:space="preserve"> </w:t>
      </w:r>
      <w:proofErr w:type="spellStart"/>
      <w:r w:rsidRPr="006A2DB9">
        <w:rPr>
          <w:lang w:val="lt-LT"/>
        </w:rPr>
        <w:t>procurement</w:t>
      </w:r>
      <w:proofErr w:type="spellEnd"/>
      <w:r w:rsidRPr="006A2DB9">
        <w:rPr>
          <w:lang w:val="lt-LT"/>
        </w:rPr>
        <w:t xml:space="preserve">) </w:t>
      </w:r>
      <w:proofErr w:type="spellStart"/>
      <w:r w:rsidRPr="006A2DB9">
        <w:rPr>
          <w:lang w:val="lt-LT"/>
        </w:rPr>
        <w:t>in</w:t>
      </w:r>
      <w:proofErr w:type="spellEnd"/>
      <w:r w:rsidRPr="006A2DB9">
        <w:rPr>
          <w:lang w:val="lt-LT"/>
        </w:rPr>
        <w:t xml:space="preserve"> </w:t>
      </w:r>
      <w:proofErr w:type="spellStart"/>
      <w:r w:rsidRPr="006A2DB9">
        <w:rPr>
          <w:lang w:val="lt-LT"/>
        </w:rPr>
        <w:t>the</w:t>
      </w:r>
      <w:proofErr w:type="spellEnd"/>
      <w:r w:rsidRPr="006A2DB9">
        <w:rPr>
          <w:lang w:val="lt-LT"/>
        </w:rPr>
        <w:t xml:space="preserve"> CVP IS at </w:t>
      </w:r>
      <w:proofErr w:type="spellStart"/>
      <w:r w:rsidRPr="006A2DB9">
        <w:rPr>
          <w:lang w:val="lt-LT"/>
        </w:rPr>
        <w:t>the</w:t>
      </w:r>
      <w:proofErr w:type="spellEnd"/>
      <w:r w:rsidRPr="006A2DB9">
        <w:rPr>
          <w:lang w:val="lt-LT"/>
        </w:rPr>
        <w:t xml:space="preserve"> </w:t>
      </w:r>
      <w:proofErr w:type="spellStart"/>
      <w:r w:rsidRPr="006A2DB9">
        <w:rPr>
          <w:lang w:val="lt-LT"/>
        </w:rPr>
        <w:t>latest</w:t>
      </w:r>
      <w:proofErr w:type="spellEnd"/>
      <w:r w:rsidRPr="006A2DB9">
        <w:rPr>
          <w:lang w:val="lt-LT"/>
        </w:rPr>
        <w:t xml:space="preserve"> 15 </w:t>
      </w:r>
      <w:proofErr w:type="spellStart"/>
      <w:r w:rsidRPr="006A2DB9">
        <w:rPr>
          <w:lang w:val="lt-LT"/>
        </w:rPr>
        <w:t>calendar</w:t>
      </w:r>
      <w:proofErr w:type="spellEnd"/>
      <w:r w:rsidRPr="006A2DB9">
        <w:rPr>
          <w:lang w:val="lt-LT"/>
        </w:rPr>
        <w:t xml:space="preserve"> </w:t>
      </w:r>
      <w:proofErr w:type="spellStart"/>
      <w:r w:rsidRPr="006A2DB9">
        <w:rPr>
          <w:lang w:val="lt-LT"/>
        </w:rPr>
        <w:t>days</w:t>
      </w:r>
      <w:proofErr w:type="spellEnd"/>
      <w:r w:rsidRPr="006A2DB9">
        <w:rPr>
          <w:lang w:val="lt-LT"/>
        </w:rPr>
        <w:t xml:space="preserve"> </w:t>
      </w:r>
      <w:proofErr w:type="spellStart"/>
      <w:r w:rsidRPr="006A2DB9">
        <w:rPr>
          <w:lang w:val="lt-LT"/>
        </w:rPr>
        <w:t>after</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end</w:t>
      </w:r>
      <w:proofErr w:type="spellEnd"/>
      <w:r w:rsidRPr="006A2DB9">
        <w:rPr>
          <w:lang w:val="lt-LT"/>
        </w:rPr>
        <w:t xml:space="preserve"> </w:t>
      </w:r>
      <w:proofErr w:type="spellStart"/>
      <w:r w:rsidRPr="006A2DB9">
        <w:rPr>
          <w:lang w:val="lt-LT"/>
        </w:rPr>
        <w:t>of</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quarter</w:t>
      </w:r>
      <w:proofErr w:type="spellEnd"/>
      <w:r w:rsidRPr="006A2DB9">
        <w:rPr>
          <w:lang w:val="lt-LT"/>
        </w:rPr>
        <w:t xml:space="preserve"> </w:t>
      </w:r>
      <w:proofErr w:type="spellStart"/>
      <w:r w:rsidRPr="006A2DB9">
        <w:rPr>
          <w:lang w:val="lt-LT"/>
        </w:rPr>
        <w:t>in</w:t>
      </w:r>
      <w:proofErr w:type="spellEnd"/>
      <w:r w:rsidRPr="006A2DB9">
        <w:rPr>
          <w:lang w:val="lt-LT"/>
        </w:rPr>
        <w:t xml:space="preserve"> </w:t>
      </w:r>
      <w:proofErr w:type="spellStart"/>
      <w:r w:rsidRPr="006A2DB9">
        <w:rPr>
          <w:lang w:val="lt-LT"/>
        </w:rPr>
        <w:t>which</w:t>
      </w:r>
      <w:proofErr w:type="spellEnd"/>
      <w:r w:rsidRPr="006A2DB9">
        <w:rPr>
          <w:lang w:val="lt-LT"/>
        </w:rPr>
        <w:t xml:space="preserve"> </w:t>
      </w:r>
      <w:proofErr w:type="spellStart"/>
      <w:r w:rsidRPr="006A2DB9">
        <w:rPr>
          <w:lang w:val="lt-LT"/>
        </w:rPr>
        <w:t>the</w:t>
      </w:r>
      <w:proofErr w:type="spellEnd"/>
      <w:r w:rsidRPr="006A2DB9">
        <w:rPr>
          <w:lang w:val="lt-LT"/>
        </w:rPr>
        <w:t xml:space="preserve"> </w:t>
      </w:r>
      <w:proofErr w:type="spellStart"/>
      <w:r w:rsidRPr="006A2DB9">
        <w:rPr>
          <w:lang w:val="lt-LT"/>
        </w:rPr>
        <w:t>contracts</w:t>
      </w:r>
      <w:proofErr w:type="spellEnd"/>
      <w:r w:rsidRPr="006A2DB9">
        <w:rPr>
          <w:lang w:val="lt-LT"/>
        </w:rPr>
        <w:t xml:space="preserve"> </w:t>
      </w:r>
      <w:proofErr w:type="spellStart"/>
      <w:r w:rsidRPr="006A2DB9">
        <w:rPr>
          <w:lang w:val="lt-LT"/>
        </w:rPr>
        <w:t>were</w:t>
      </w:r>
      <w:proofErr w:type="spellEnd"/>
      <w:r w:rsidRPr="006A2DB9">
        <w:rPr>
          <w:lang w:val="lt-LT"/>
        </w:rPr>
        <w:t xml:space="preserve"> </w:t>
      </w:r>
      <w:proofErr w:type="spellStart"/>
      <w:r w:rsidRPr="006A2DB9">
        <w:rPr>
          <w:lang w:val="lt-LT"/>
        </w:rPr>
        <w:t>concluded</w:t>
      </w:r>
      <w:proofErr w:type="spellEnd"/>
      <w:r w:rsidRPr="006A2DB9">
        <w:rPr>
          <w:lang w:val="lt-LT"/>
        </w:rPr>
        <w:t>.</w:t>
      </w:r>
    </w:p>
    <w:p w14:paraId="654056F0" w14:textId="7873E17B"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73" w:name="_Hlk91498650"/>
      <w:r w:rsidRPr="00F9566E">
        <w:rPr>
          <w:rFonts w:asciiTheme="minorHAnsi" w:hAnsiTheme="minorHAnsi" w:cstheme="minorHAnsi"/>
          <w:color w:val="auto"/>
          <w:lang w:val="lt-LT"/>
        </w:rPr>
        <w:t xml:space="preserve"> </w:t>
      </w:r>
      <w:bookmarkStart w:id="74" w:name="_Toc199853936"/>
      <w:proofErr w:type="spellStart"/>
      <w:r w:rsidR="006A2DB9" w:rsidRPr="006A2DB9">
        <w:rPr>
          <w:rFonts w:asciiTheme="minorHAnsi" w:hAnsiTheme="minorHAnsi" w:cstheme="minorHAnsi"/>
          <w:color w:val="auto"/>
          <w:lang w:val="lt-LT"/>
        </w:rPr>
        <w:t>Right</w:t>
      </w:r>
      <w:proofErr w:type="spellEnd"/>
      <w:r w:rsidR="006A2DB9" w:rsidRPr="006A2DB9">
        <w:rPr>
          <w:rFonts w:asciiTheme="minorHAnsi" w:hAnsiTheme="minorHAnsi" w:cstheme="minorHAnsi"/>
          <w:color w:val="auto"/>
          <w:lang w:val="lt-LT"/>
        </w:rPr>
        <w:t xml:space="preserve"> to </w:t>
      </w:r>
      <w:proofErr w:type="spellStart"/>
      <w:r w:rsidR="006A2DB9" w:rsidRPr="006A2DB9">
        <w:rPr>
          <w:rFonts w:asciiTheme="minorHAnsi" w:hAnsiTheme="minorHAnsi" w:cstheme="minorHAnsi"/>
          <w:color w:val="auto"/>
          <w:lang w:val="lt-LT"/>
        </w:rPr>
        <w:t>challenge</w:t>
      </w:r>
      <w:proofErr w:type="spellEnd"/>
      <w:r w:rsidR="006A2DB9" w:rsidRPr="006A2DB9">
        <w:rPr>
          <w:rFonts w:asciiTheme="minorHAnsi" w:hAnsiTheme="minorHAnsi" w:cstheme="minorHAnsi"/>
          <w:color w:val="auto"/>
          <w:lang w:val="lt-LT"/>
        </w:rPr>
        <w:t xml:space="preserve"> </w:t>
      </w:r>
      <w:proofErr w:type="spellStart"/>
      <w:r w:rsidR="006A2DB9" w:rsidRPr="006A2DB9">
        <w:rPr>
          <w:rFonts w:asciiTheme="minorHAnsi" w:hAnsiTheme="minorHAnsi" w:cstheme="minorHAnsi"/>
          <w:color w:val="auto"/>
          <w:lang w:val="lt-LT"/>
        </w:rPr>
        <w:t>actions</w:t>
      </w:r>
      <w:proofErr w:type="spellEnd"/>
      <w:r w:rsidR="006A2DB9" w:rsidRPr="006A2DB9">
        <w:rPr>
          <w:rFonts w:asciiTheme="minorHAnsi" w:hAnsiTheme="minorHAnsi" w:cstheme="minorHAnsi"/>
          <w:color w:val="auto"/>
          <w:lang w:val="lt-LT"/>
        </w:rPr>
        <w:t xml:space="preserve"> </w:t>
      </w:r>
      <w:proofErr w:type="spellStart"/>
      <w:r w:rsidR="006A2DB9" w:rsidRPr="006A2DB9">
        <w:rPr>
          <w:rFonts w:asciiTheme="minorHAnsi" w:hAnsiTheme="minorHAnsi" w:cstheme="minorHAnsi"/>
          <w:color w:val="auto"/>
          <w:lang w:val="lt-LT"/>
        </w:rPr>
        <w:t>or</w:t>
      </w:r>
      <w:proofErr w:type="spellEnd"/>
      <w:r w:rsidR="006A2DB9" w:rsidRPr="006A2DB9">
        <w:rPr>
          <w:rFonts w:asciiTheme="minorHAnsi" w:hAnsiTheme="minorHAnsi" w:cstheme="minorHAnsi"/>
          <w:color w:val="auto"/>
          <w:lang w:val="lt-LT"/>
        </w:rPr>
        <w:t xml:space="preserve"> </w:t>
      </w:r>
      <w:proofErr w:type="spellStart"/>
      <w:r w:rsidR="006A2DB9" w:rsidRPr="006A2DB9">
        <w:rPr>
          <w:rFonts w:asciiTheme="minorHAnsi" w:hAnsiTheme="minorHAnsi" w:cstheme="minorHAnsi"/>
          <w:color w:val="auto"/>
          <w:lang w:val="lt-LT"/>
        </w:rPr>
        <w:t>decisions</w:t>
      </w:r>
      <w:proofErr w:type="spellEnd"/>
      <w:r w:rsidR="006A2DB9" w:rsidRPr="006A2DB9">
        <w:rPr>
          <w:rFonts w:asciiTheme="minorHAnsi" w:hAnsiTheme="minorHAnsi" w:cstheme="minorHAnsi"/>
          <w:color w:val="auto"/>
          <w:lang w:val="lt-LT"/>
        </w:rPr>
        <w:t xml:space="preserve"> </w:t>
      </w:r>
      <w:proofErr w:type="spellStart"/>
      <w:r w:rsidR="006A2DB9" w:rsidRPr="006A2DB9">
        <w:rPr>
          <w:rFonts w:asciiTheme="minorHAnsi" w:hAnsiTheme="minorHAnsi" w:cstheme="minorHAnsi"/>
          <w:color w:val="auto"/>
          <w:lang w:val="lt-LT"/>
        </w:rPr>
        <w:t>taken</w:t>
      </w:r>
      <w:proofErr w:type="spellEnd"/>
      <w:r w:rsidR="006A2DB9" w:rsidRPr="006A2DB9">
        <w:rPr>
          <w:rFonts w:asciiTheme="minorHAnsi" w:hAnsiTheme="minorHAnsi" w:cstheme="minorHAnsi"/>
          <w:color w:val="auto"/>
          <w:lang w:val="lt-LT"/>
        </w:rPr>
        <w:t xml:space="preserve"> </w:t>
      </w:r>
      <w:proofErr w:type="spellStart"/>
      <w:r w:rsidR="006A2DB9" w:rsidRPr="006A2DB9">
        <w:rPr>
          <w:rFonts w:asciiTheme="minorHAnsi" w:hAnsiTheme="minorHAnsi" w:cstheme="minorHAnsi"/>
          <w:color w:val="auto"/>
          <w:lang w:val="lt-LT"/>
        </w:rPr>
        <w:t>by</w:t>
      </w:r>
      <w:proofErr w:type="spellEnd"/>
      <w:r w:rsidR="006A2DB9" w:rsidRPr="006A2DB9">
        <w:rPr>
          <w:rFonts w:asciiTheme="minorHAnsi" w:hAnsiTheme="minorHAnsi" w:cstheme="minorHAnsi"/>
          <w:color w:val="auto"/>
          <w:lang w:val="lt-LT"/>
        </w:rPr>
        <w:t xml:space="preserve"> </w:t>
      </w:r>
      <w:proofErr w:type="spellStart"/>
      <w:r w:rsidR="006A2DB9" w:rsidRPr="006A2DB9">
        <w:rPr>
          <w:rFonts w:asciiTheme="minorHAnsi" w:hAnsiTheme="minorHAnsi" w:cstheme="minorHAnsi"/>
          <w:color w:val="auto"/>
          <w:lang w:val="lt-LT"/>
        </w:rPr>
        <w:t>the</w:t>
      </w:r>
      <w:proofErr w:type="spellEnd"/>
      <w:r w:rsidR="006A2DB9" w:rsidRPr="006A2DB9">
        <w:rPr>
          <w:rFonts w:asciiTheme="minorHAnsi" w:hAnsiTheme="minorHAnsi" w:cstheme="minorHAnsi"/>
          <w:color w:val="auto"/>
          <w:lang w:val="lt-LT"/>
        </w:rPr>
        <w:t xml:space="preserve"> </w:t>
      </w:r>
      <w:proofErr w:type="spellStart"/>
      <w:r w:rsidR="006A2DB9" w:rsidRPr="006A2DB9">
        <w:rPr>
          <w:rFonts w:asciiTheme="minorHAnsi" w:hAnsiTheme="minorHAnsi" w:cstheme="minorHAnsi"/>
          <w:color w:val="auto"/>
          <w:lang w:val="lt-LT"/>
        </w:rPr>
        <w:t>contracting</w:t>
      </w:r>
      <w:proofErr w:type="spellEnd"/>
      <w:r w:rsidR="006A2DB9" w:rsidRPr="006A2DB9">
        <w:rPr>
          <w:rFonts w:asciiTheme="minorHAnsi" w:hAnsiTheme="minorHAnsi" w:cstheme="minorHAnsi"/>
          <w:color w:val="auto"/>
          <w:lang w:val="lt-LT"/>
        </w:rPr>
        <w:t xml:space="preserve"> </w:t>
      </w:r>
      <w:proofErr w:type="spellStart"/>
      <w:r w:rsidR="006A2DB9" w:rsidRPr="006A2DB9">
        <w:rPr>
          <w:rFonts w:asciiTheme="minorHAnsi" w:hAnsiTheme="minorHAnsi" w:cstheme="minorHAnsi"/>
          <w:color w:val="auto"/>
          <w:lang w:val="lt-LT"/>
        </w:rPr>
        <w:t>authority</w:t>
      </w:r>
      <w:bookmarkEnd w:id="74"/>
      <w:proofErr w:type="spellEnd"/>
      <w:r w:rsidR="005F09F0" w:rsidRPr="00F9566E">
        <w:rPr>
          <w:rFonts w:asciiTheme="minorHAnsi" w:hAnsiTheme="minorHAnsi" w:cstheme="minorHAnsi"/>
          <w:color w:val="auto"/>
          <w:lang w:val="lt-LT"/>
        </w:rPr>
        <w:tab/>
      </w:r>
      <w:bookmarkEnd w:id="73"/>
    </w:p>
    <w:p w14:paraId="4D642AA6" w14:textId="02F7766C" w:rsidR="006B5699" w:rsidRPr="009D6E53" w:rsidRDefault="006A2DB9" w:rsidP="00C635EE">
      <w:pPr>
        <w:pStyle w:val="Sraopastraipa"/>
        <w:numPr>
          <w:ilvl w:val="1"/>
          <w:numId w:val="68"/>
        </w:numPr>
        <w:spacing w:after="120" w:line="20" w:lineRule="atLeast"/>
        <w:ind w:left="0" w:firstLine="567"/>
        <w:jc w:val="both"/>
        <w:rPr>
          <w:rFonts w:eastAsia="Arial"/>
          <w:color w:val="002060"/>
          <w:lang w:val="lt-LT"/>
        </w:rPr>
      </w:pPr>
      <w:r w:rsidRPr="006A2DB9">
        <w:rPr>
          <w:rFonts w:eastAsia="Arial"/>
          <w:lang w:val="lt-LT"/>
        </w:rPr>
        <w:t xml:space="preserve">a </w:t>
      </w:r>
      <w:proofErr w:type="spellStart"/>
      <w:r w:rsidRPr="006A2DB9">
        <w:rPr>
          <w:rFonts w:eastAsia="Arial"/>
          <w:lang w:val="lt-LT"/>
        </w:rPr>
        <w:t>Supplier</w:t>
      </w:r>
      <w:proofErr w:type="spellEnd"/>
      <w:r w:rsidRPr="006A2DB9">
        <w:rPr>
          <w:rFonts w:eastAsia="Arial"/>
          <w:lang w:val="lt-LT"/>
        </w:rPr>
        <w:t xml:space="preserve"> </w:t>
      </w:r>
      <w:proofErr w:type="spellStart"/>
      <w:r w:rsidRPr="006A2DB9">
        <w:rPr>
          <w:rFonts w:eastAsia="Arial"/>
          <w:lang w:val="lt-LT"/>
        </w:rPr>
        <w:t>who</w:t>
      </w:r>
      <w:proofErr w:type="spellEnd"/>
      <w:r w:rsidRPr="006A2DB9">
        <w:rPr>
          <w:rFonts w:eastAsia="Arial"/>
          <w:lang w:val="lt-LT"/>
        </w:rPr>
        <w:t xml:space="preserve"> </w:t>
      </w:r>
      <w:proofErr w:type="spellStart"/>
      <w:r w:rsidRPr="006A2DB9">
        <w:rPr>
          <w:rFonts w:eastAsia="Arial"/>
          <w:lang w:val="lt-LT"/>
        </w:rPr>
        <w:t>considers</w:t>
      </w:r>
      <w:proofErr w:type="spellEnd"/>
      <w:r w:rsidRPr="006A2DB9">
        <w:rPr>
          <w:rFonts w:eastAsia="Arial"/>
          <w:lang w:val="lt-LT"/>
        </w:rPr>
        <w:t xml:space="preserve"> </w:t>
      </w:r>
      <w:proofErr w:type="spellStart"/>
      <w:r w:rsidRPr="006A2DB9">
        <w:rPr>
          <w:rFonts w:eastAsia="Arial"/>
          <w:lang w:val="lt-LT"/>
        </w:rPr>
        <w:t>that</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Contracting</w:t>
      </w:r>
      <w:proofErr w:type="spellEnd"/>
      <w:r w:rsidRPr="006A2DB9">
        <w:rPr>
          <w:rFonts w:eastAsia="Arial"/>
          <w:lang w:val="lt-LT"/>
        </w:rPr>
        <w:t xml:space="preserve"> </w:t>
      </w:r>
      <w:proofErr w:type="spellStart"/>
      <w:r w:rsidRPr="006A2DB9">
        <w:rPr>
          <w:rFonts w:eastAsia="Arial"/>
          <w:lang w:val="lt-LT"/>
        </w:rPr>
        <w:t>Authority</w:t>
      </w:r>
      <w:proofErr w:type="spellEnd"/>
      <w:r w:rsidRPr="006A2DB9">
        <w:rPr>
          <w:rFonts w:eastAsia="Arial"/>
          <w:lang w:val="lt-LT"/>
        </w:rPr>
        <w:t xml:space="preserve"> </w:t>
      </w:r>
      <w:proofErr w:type="spellStart"/>
      <w:r w:rsidRPr="006A2DB9">
        <w:rPr>
          <w:rFonts w:eastAsia="Arial"/>
          <w:lang w:val="lt-LT"/>
        </w:rPr>
        <w:t>has</w:t>
      </w:r>
      <w:proofErr w:type="spellEnd"/>
      <w:r w:rsidRPr="006A2DB9">
        <w:rPr>
          <w:rFonts w:eastAsia="Arial"/>
          <w:lang w:val="lt-LT"/>
        </w:rPr>
        <w:t xml:space="preserve"> </w:t>
      </w:r>
      <w:proofErr w:type="spellStart"/>
      <w:r w:rsidRPr="006A2DB9">
        <w:rPr>
          <w:rFonts w:eastAsia="Arial"/>
          <w:lang w:val="lt-LT"/>
        </w:rPr>
        <w:t>failed</w:t>
      </w:r>
      <w:proofErr w:type="spellEnd"/>
      <w:r w:rsidRPr="006A2DB9">
        <w:rPr>
          <w:rFonts w:eastAsia="Arial"/>
          <w:lang w:val="lt-LT"/>
        </w:rPr>
        <w:t xml:space="preserve"> to </w:t>
      </w:r>
      <w:proofErr w:type="spellStart"/>
      <w:r w:rsidRPr="006A2DB9">
        <w:rPr>
          <w:rFonts w:eastAsia="Arial"/>
          <w:lang w:val="lt-LT"/>
        </w:rPr>
        <w:t>comply</w:t>
      </w:r>
      <w:proofErr w:type="spellEnd"/>
      <w:r w:rsidRPr="006A2DB9">
        <w:rPr>
          <w:rFonts w:eastAsia="Arial"/>
          <w:lang w:val="lt-LT"/>
        </w:rPr>
        <w:t xml:space="preserve"> </w:t>
      </w:r>
      <w:proofErr w:type="spellStart"/>
      <w:r w:rsidRPr="006A2DB9">
        <w:rPr>
          <w:rFonts w:eastAsia="Arial"/>
          <w:lang w:val="lt-LT"/>
        </w:rPr>
        <w:t>with</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requirements</w:t>
      </w:r>
      <w:proofErr w:type="spellEnd"/>
      <w:r w:rsidRPr="006A2DB9">
        <w:rPr>
          <w:rFonts w:eastAsia="Arial"/>
          <w:lang w:val="lt-LT"/>
        </w:rPr>
        <w:t xml:space="preserve"> </w:t>
      </w:r>
      <w:proofErr w:type="spellStart"/>
      <w:r w:rsidRPr="006A2DB9">
        <w:rPr>
          <w:rFonts w:eastAsia="Arial"/>
          <w:lang w:val="lt-LT"/>
        </w:rPr>
        <w:t>of</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Public</w:t>
      </w:r>
      <w:proofErr w:type="spellEnd"/>
      <w:r w:rsidRPr="006A2DB9">
        <w:rPr>
          <w:rFonts w:eastAsia="Arial"/>
          <w:lang w:val="lt-LT"/>
        </w:rPr>
        <w:t xml:space="preserve"> </w:t>
      </w:r>
      <w:proofErr w:type="spellStart"/>
      <w:r w:rsidRPr="006A2DB9">
        <w:rPr>
          <w:rFonts w:eastAsia="Arial"/>
          <w:lang w:val="lt-LT"/>
        </w:rPr>
        <w:t>Procurement</w:t>
      </w:r>
      <w:proofErr w:type="spellEnd"/>
      <w:r w:rsidRPr="006A2DB9">
        <w:rPr>
          <w:rFonts w:eastAsia="Arial"/>
          <w:lang w:val="lt-LT"/>
        </w:rPr>
        <w:t xml:space="preserve"> </w:t>
      </w:r>
      <w:proofErr w:type="spellStart"/>
      <w:r w:rsidRPr="006A2DB9">
        <w:rPr>
          <w:rFonts w:eastAsia="Arial"/>
          <w:lang w:val="lt-LT"/>
        </w:rPr>
        <w:t>Law</w:t>
      </w:r>
      <w:proofErr w:type="spellEnd"/>
      <w:r w:rsidRPr="006A2DB9">
        <w:rPr>
          <w:rFonts w:eastAsia="Arial"/>
          <w:lang w:val="lt-LT"/>
        </w:rPr>
        <w:t xml:space="preserve"> </w:t>
      </w:r>
      <w:proofErr w:type="spellStart"/>
      <w:r w:rsidRPr="006A2DB9">
        <w:rPr>
          <w:rFonts w:eastAsia="Arial"/>
          <w:lang w:val="lt-LT"/>
        </w:rPr>
        <w:t>and</w:t>
      </w:r>
      <w:proofErr w:type="spellEnd"/>
      <w:r w:rsidRPr="006A2DB9">
        <w:rPr>
          <w:rFonts w:eastAsia="Arial"/>
          <w:lang w:val="lt-LT"/>
        </w:rPr>
        <w:t xml:space="preserve"> </w:t>
      </w:r>
      <w:proofErr w:type="spellStart"/>
      <w:r w:rsidRPr="006A2DB9">
        <w:rPr>
          <w:rFonts w:eastAsia="Arial"/>
          <w:lang w:val="lt-LT"/>
        </w:rPr>
        <w:t>has</w:t>
      </w:r>
      <w:proofErr w:type="spellEnd"/>
      <w:r w:rsidRPr="006A2DB9">
        <w:rPr>
          <w:rFonts w:eastAsia="Arial"/>
          <w:lang w:val="lt-LT"/>
        </w:rPr>
        <w:t xml:space="preserve"> </w:t>
      </w:r>
      <w:proofErr w:type="spellStart"/>
      <w:r w:rsidRPr="006A2DB9">
        <w:rPr>
          <w:rFonts w:eastAsia="Arial"/>
          <w:lang w:val="lt-LT"/>
        </w:rPr>
        <w:t>thereby</w:t>
      </w:r>
      <w:proofErr w:type="spellEnd"/>
      <w:r w:rsidRPr="006A2DB9">
        <w:rPr>
          <w:rFonts w:eastAsia="Arial"/>
          <w:lang w:val="lt-LT"/>
        </w:rPr>
        <w:t xml:space="preserve"> </w:t>
      </w:r>
      <w:proofErr w:type="spellStart"/>
      <w:r w:rsidRPr="006A2DB9">
        <w:rPr>
          <w:rFonts w:eastAsia="Arial"/>
          <w:lang w:val="lt-LT"/>
        </w:rPr>
        <w:t>infringed</w:t>
      </w:r>
      <w:proofErr w:type="spellEnd"/>
      <w:r w:rsidRPr="006A2DB9">
        <w:rPr>
          <w:rFonts w:eastAsia="Arial"/>
          <w:lang w:val="lt-LT"/>
        </w:rPr>
        <w:t xml:space="preserve"> </w:t>
      </w:r>
      <w:proofErr w:type="spellStart"/>
      <w:r w:rsidRPr="006A2DB9">
        <w:rPr>
          <w:rFonts w:eastAsia="Arial"/>
          <w:lang w:val="lt-LT"/>
        </w:rPr>
        <w:t>or</w:t>
      </w:r>
      <w:proofErr w:type="spellEnd"/>
      <w:r w:rsidRPr="006A2DB9">
        <w:rPr>
          <w:rFonts w:eastAsia="Arial"/>
          <w:lang w:val="lt-LT"/>
        </w:rPr>
        <w:t xml:space="preserve"> </w:t>
      </w:r>
      <w:proofErr w:type="spellStart"/>
      <w:r w:rsidRPr="006A2DB9">
        <w:rPr>
          <w:rFonts w:eastAsia="Arial"/>
          <w:lang w:val="lt-LT"/>
        </w:rPr>
        <w:t>will</w:t>
      </w:r>
      <w:proofErr w:type="spellEnd"/>
      <w:r w:rsidRPr="006A2DB9">
        <w:rPr>
          <w:rFonts w:eastAsia="Arial"/>
          <w:lang w:val="lt-LT"/>
        </w:rPr>
        <w:t xml:space="preserve"> </w:t>
      </w:r>
      <w:proofErr w:type="spellStart"/>
      <w:r w:rsidRPr="006A2DB9">
        <w:rPr>
          <w:rFonts w:eastAsia="Arial"/>
          <w:lang w:val="lt-LT"/>
        </w:rPr>
        <w:t>infringe</w:t>
      </w:r>
      <w:proofErr w:type="spellEnd"/>
      <w:r w:rsidRPr="006A2DB9">
        <w:rPr>
          <w:rFonts w:eastAsia="Arial"/>
          <w:lang w:val="lt-LT"/>
        </w:rPr>
        <w:t xml:space="preserve"> </w:t>
      </w:r>
      <w:proofErr w:type="spellStart"/>
      <w:r w:rsidRPr="006A2DB9">
        <w:rPr>
          <w:rFonts w:eastAsia="Arial"/>
          <w:lang w:val="lt-LT"/>
        </w:rPr>
        <w:t>its</w:t>
      </w:r>
      <w:proofErr w:type="spellEnd"/>
      <w:r w:rsidRPr="006A2DB9">
        <w:rPr>
          <w:rFonts w:eastAsia="Arial"/>
          <w:lang w:val="lt-LT"/>
        </w:rPr>
        <w:t xml:space="preserve"> </w:t>
      </w:r>
      <w:proofErr w:type="spellStart"/>
      <w:r w:rsidRPr="006A2DB9">
        <w:rPr>
          <w:rFonts w:eastAsia="Arial"/>
          <w:lang w:val="lt-LT"/>
        </w:rPr>
        <w:t>legitimate</w:t>
      </w:r>
      <w:proofErr w:type="spellEnd"/>
      <w:r w:rsidRPr="006A2DB9">
        <w:rPr>
          <w:rFonts w:eastAsia="Arial"/>
          <w:lang w:val="lt-LT"/>
        </w:rPr>
        <w:t xml:space="preserve"> </w:t>
      </w:r>
      <w:proofErr w:type="spellStart"/>
      <w:r w:rsidRPr="006A2DB9">
        <w:rPr>
          <w:rFonts w:eastAsia="Arial"/>
          <w:lang w:val="lt-LT"/>
        </w:rPr>
        <w:t>interests</w:t>
      </w:r>
      <w:proofErr w:type="spellEnd"/>
      <w:r w:rsidRPr="006A2DB9">
        <w:rPr>
          <w:rFonts w:eastAsia="Arial"/>
          <w:lang w:val="lt-LT"/>
        </w:rPr>
        <w:t xml:space="preserve"> </w:t>
      </w:r>
      <w:proofErr w:type="spellStart"/>
      <w:r w:rsidRPr="006A2DB9">
        <w:rPr>
          <w:rFonts w:eastAsia="Arial"/>
          <w:lang w:val="lt-LT"/>
        </w:rPr>
        <w:t>may</w:t>
      </w:r>
      <w:proofErr w:type="spellEnd"/>
      <w:r w:rsidRPr="006A2DB9">
        <w:rPr>
          <w:rFonts w:eastAsia="Arial"/>
          <w:lang w:val="lt-LT"/>
        </w:rPr>
        <w:t xml:space="preserve"> </w:t>
      </w:r>
      <w:proofErr w:type="spellStart"/>
      <w:r w:rsidRPr="006A2DB9">
        <w:rPr>
          <w:rFonts w:eastAsia="Arial"/>
          <w:lang w:val="lt-LT"/>
        </w:rPr>
        <w:t>apply</w:t>
      </w:r>
      <w:proofErr w:type="spellEnd"/>
      <w:r w:rsidRPr="006A2DB9">
        <w:rPr>
          <w:rFonts w:eastAsia="Arial"/>
          <w:lang w:val="lt-LT"/>
        </w:rPr>
        <w:t xml:space="preserve"> to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lastRenderedPageBreak/>
        <w:t>Regional</w:t>
      </w:r>
      <w:proofErr w:type="spellEnd"/>
      <w:r w:rsidRPr="006A2DB9">
        <w:rPr>
          <w:rFonts w:eastAsia="Arial"/>
          <w:lang w:val="lt-LT"/>
        </w:rPr>
        <w:t xml:space="preserve"> </w:t>
      </w:r>
      <w:proofErr w:type="spellStart"/>
      <w:r w:rsidRPr="006A2DB9">
        <w:rPr>
          <w:rFonts w:eastAsia="Arial"/>
          <w:lang w:val="lt-LT"/>
        </w:rPr>
        <w:t>Court</w:t>
      </w:r>
      <w:proofErr w:type="spellEnd"/>
      <w:r w:rsidRPr="006A2DB9">
        <w:rPr>
          <w:rFonts w:eastAsia="Arial"/>
          <w:lang w:val="lt-LT"/>
        </w:rPr>
        <w:t xml:space="preserve"> </w:t>
      </w:r>
      <w:proofErr w:type="spellStart"/>
      <w:r w:rsidRPr="006A2DB9">
        <w:rPr>
          <w:rFonts w:eastAsia="Arial"/>
          <w:lang w:val="lt-LT"/>
        </w:rPr>
        <w:t>as</w:t>
      </w:r>
      <w:proofErr w:type="spellEnd"/>
      <w:r w:rsidRPr="006A2DB9">
        <w:rPr>
          <w:rFonts w:eastAsia="Arial"/>
          <w:lang w:val="lt-LT"/>
        </w:rPr>
        <w:t xml:space="preserve"> a </w:t>
      </w:r>
      <w:proofErr w:type="spellStart"/>
      <w:r w:rsidRPr="006A2DB9">
        <w:rPr>
          <w:rFonts w:eastAsia="Arial"/>
          <w:lang w:val="lt-LT"/>
        </w:rPr>
        <w:t>court</w:t>
      </w:r>
      <w:proofErr w:type="spellEnd"/>
      <w:r w:rsidRPr="006A2DB9">
        <w:rPr>
          <w:rFonts w:eastAsia="Arial"/>
          <w:lang w:val="lt-LT"/>
        </w:rPr>
        <w:t xml:space="preserve"> </w:t>
      </w:r>
      <w:proofErr w:type="spellStart"/>
      <w:r w:rsidRPr="006A2DB9">
        <w:rPr>
          <w:rFonts w:eastAsia="Arial"/>
          <w:lang w:val="lt-LT"/>
        </w:rPr>
        <w:t>of</w:t>
      </w:r>
      <w:proofErr w:type="spellEnd"/>
      <w:r w:rsidRPr="006A2DB9">
        <w:rPr>
          <w:rFonts w:eastAsia="Arial"/>
          <w:lang w:val="lt-LT"/>
        </w:rPr>
        <w:t xml:space="preserve"> </w:t>
      </w:r>
      <w:proofErr w:type="spellStart"/>
      <w:r w:rsidRPr="006A2DB9">
        <w:rPr>
          <w:rFonts w:eastAsia="Arial"/>
          <w:lang w:val="lt-LT"/>
        </w:rPr>
        <w:t>first</w:t>
      </w:r>
      <w:proofErr w:type="spellEnd"/>
      <w:r w:rsidRPr="006A2DB9">
        <w:rPr>
          <w:rFonts w:eastAsia="Arial"/>
          <w:lang w:val="lt-LT"/>
        </w:rPr>
        <w:t xml:space="preserve"> </w:t>
      </w:r>
      <w:proofErr w:type="spellStart"/>
      <w:r w:rsidRPr="006A2DB9">
        <w:rPr>
          <w:rFonts w:eastAsia="Arial"/>
          <w:lang w:val="lt-LT"/>
        </w:rPr>
        <w:t>instance</w:t>
      </w:r>
      <w:proofErr w:type="spellEnd"/>
      <w:r w:rsidRPr="006A2DB9">
        <w:rPr>
          <w:rFonts w:eastAsia="Arial"/>
          <w:lang w:val="lt-LT"/>
        </w:rPr>
        <w:t xml:space="preserve"> </w:t>
      </w:r>
      <w:proofErr w:type="spellStart"/>
      <w:r w:rsidRPr="006A2DB9">
        <w:rPr>
          <w:rFonts w:eastAsia="Arial"/>
          <w:lang w:val="lt-LT"/>
        </w:rPr>
        <w:t>in</w:t>
      </w:r>
      <w:proofErr w:type="spellEnd"/>
      <w:r w:rsidRPr="006A2DB9">
        <w:rPr>
          <w:rFonts w:eastAsia="Arial"/>
          <w:lang w:val="lt-LT"/>
        </w:rPr>
        <w:t xml:space="preserve"> </w:t>
      </w:r>
      <w:proofErr w:type="spellStart"/>
      <w:r w:rsidRPr="006A2DB9">
        <w:rPr>
          <w:rFonts w:eastAsia="Arial"/>
          <w:lang w:val="lt-LT"/>
        </w:rPr>
        <w:t>accordance</w:t>
      </w:r>
      <w:proofErr w:type="spellEnd"/>
      <w:r w:rsidRPr="006A2DB9">
        <w:rPr>
          <w:rFonts w:eastAsia="Arial"/>
          <w:lang w:val="lt-LT"/>
        </w:rPr>
        <w:t xml:space="preserve"> </w:t>
      </w:r>
      <w:proofErr w:type="spellStart"/>
      <w:r w:rsidRPr="006A2DB9">
        <w:rPr>
          <w:rFonts w:eastAsia="Arial"/>
          <w:lang w:val="lt-LT"/>
        </w:rPr>
        <w:t>with</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procedure</w:t>
      </w:r>
      <w:proofErr w:type="spellEnd"/>
      <w:r w:rsidRPr="006A2DB9">
        <w:rPr>
          <w:rFonts w:eastAsia="Arial"/>
          <w:lang w:val="lt-LT"/>
        </w:rPr>
        <w:t xml:space="preserve"> </w:t>
      </w:r>
      <w:proofErr w:type="spellStart"/>
      <w:r w:rsidRPr="006A2DB9">
        <w:rPr>
          <w:rFonts w:eastAsia="Arial"/>
          <w:lang w:val="lt-LT"/>
        </w:rPr>
        <w:t>set</w:t>
      </w:r>
      <w:proofErr w:type="spellEnd"/>
      <w:r w:rsidRPr="006A2DB9">
        <w:rPr>
          <w:rFonts w:eastAsia="Arial"/>
          <w:lang w:val="lt-LT"/>
        </w:rPr>
        <w:t xml:space="preserve"> </w:t>
      </w:r>
      <w:proofErr w:type="spellStart"/>
      <w:r w:rsidRPr="006A2DB9">
        <w:rPr>
          <w:rFonts w:eastAsia="Arial"/>
          <w:lang w:val="lt-LT"/>
        </w:rPr>
        <w:t>out</w:t>
      </w:r>
      <w:proofErr w:type="spellEnd"/>
      <w:r w:rsidRPr="006A2DB9">
        <w:rPr>
          <w:rFonts w:eastAsia="Arial"/>
          <w:lang w:val="lt-LT"/>
        </w:rPr>
        <w:t xml:space="preserve"> </w:t>
      </w:r>
      <w:proofErr w:type="spellStart"/>
      <w:r w:rsidRPr="006A2DB9">
        <w:rPr>
          <w:rFonts w:eastAsia="Arial"/>
          <w:lang w:val="lt-LT"/>
        </w:rPr>
        <w:t>in</w:t>
      </w:r>
      <w:proofErr w:type="spellEnd"/>
      <w:r w:rsidRPr="006A2DB9">
        <w:rPr>
          <w:rFonts w:eastAsia="Arial"/>
          <w:lang w:val="lt-LT"/>
        </w:rPr>
        <w:t xml:space="preserve"> </w:t>
      </w:r>
      <w:proofErr w:type="spellStart"/>
      <w:r w:rsidRPr="006A2DB9">
        <w:rPr>
          <w:rFonts w:eastAsia="Arial"/>
          <w:lang w:val="lt-LT"/>
        </w:rPr>
        <w:t>Chapter</w:t>
      </w:r>
      <w:proofErr w:type="spellEnd"/>
      <w:r w:rsidRPr="006A2DB9">
        <w:rPr>
          <w:rFonts w:eastAsia="Arial"/>
          <w:lang w:val="lt-LT"/>
        </w:rPr>
        <w:t xml:space="preserve"> VII </w:t>
      </w:r>
      <w:proofErr w:type="spellStart"/>
      <w:r w:rsidRPr="006A2DB9">
        <w:rPr>
          <w:rFonts w:eastAsia="Arial"/>
          <w:lang w:val="lt-LT"/>
        </w:rPr>
        <w:t>of</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Public</w:t>
      </w:r>
      <w:proofErr w:type="spellEnd"/>
      <w:r w:rsidRPr="006A2DB9">
        <w:rPr>
          <w:rFonts w:eastAsia="Arial"/>
          <w:lang w:val="lt-LT"/>
        </w:rPr>
        <w:t xml:space="preserve"> </w:t>
      </w:r>
      <w:proofErr w:type="spellStart"/>
      <w:r w:rsidRPr="006A2DB9">
        <w:rPr>
          <w:rFonts w:eastAsia="Arial"/>
          <w:lang w:val="lt-LT"/>
        </w:rPr>
        <w:t>Procurement</w:t>
      </w:r>
      <w:proofErr w:type="spellEnd"/>
      <w:r w:rsidRPr="006A2DB9">
        <w:rPr>
          <w:rFonts w:eastAsia="Arial"/>
          <w:lang w:val="lt-LT"/>
        </w:rPr>
        <w:t xml:space="preserve"> </w:t>
      </w:r>
      <w:proofErr w:type="spellStart"/>
      <w:r w:rsidRPr="006A2DB9">
        <w:rPr>
          <w:rFonts w:eastAsia="Arial"/>
          <w:lang w:val="lt-LT"/>
        </w:rPr>
        <w:t>Law</w:t>
      </w:r>
      <w:proofErr w:type="spellEnd"/>
      <w:r w:rsidRPr="006A2DB9">
        <w:rPr>
          <w:rFonts w:eastAsia="Arial"/>
          <w:lang w:val="lt-LT"/>
        </w:rPr>
        <w:t>.</w:t>
      </w:r>
    </w:p>
    <w:p w14:paraId="20788703" w14:textId="44977944" w:rsidR="00975EB0" w:rsidRPr="00CA253B" w:rsidRDefault="006A2DB9" w:rsidP="00C635EE">
      <w:pPr>
        <w:pStyle w:val="Sraopastraipa"/>
        <w:numPr>
          <w:ilvl w:val="1"/>
          <w:numId w:val="68"/>
        </w:numPr>
        <w:spacing w:after="120" w:line="20" w:lineRule="atLeast"/>
        <w:ind w:left="0" w:firstLine="567"/>
        <w:jc w:val="both"/>
        <w:rPr>
          <w:rFonts w:eastAsia="Arial"/>
          <w:color w:val="002060"/>
          <w:lang w:val="lt-LT"/>
        </w:rPr>
      </w:pPr>
      <w:proofErr w:type="spellStart"/>
      <w:r w:rsidRPr="006A2DB9">
        <w:rPr>
          <w:rFonts w:eastAsia="Arial"/>
          <w:lang w:val="lt-LT"/>
        </w:rPr>
        <w:t>In</w:t>
      </w:r>
      <w:proofErr w:type="spellEnd"/>
      <w:r w:rsidRPr="006A2DB9">
        <w:rPr>
          <w:rFonts w:eastAsia="Arial"/>
          <w:lang w:val="lt-LT"/>
        </w:rPr>
        <w:t xml:space="preserve"> </w:t>
      </w:r>
      <w:proofErr w:type="spellStart"/>
      <w:r w:rsidRPr="006A2DB9">
        <w:rPr>
          <w:rFonts w:eastAsia="Arial"/>
          <w:lang w:val="lt-LT"/>
        </w:rPr>
        <w:t>order</w:t>
      </w:r>
      <w:proofErr w:type="spellEnd"/>
      <w:r w:rsidRPr="006A2DB9">
        <w:rPr>
          <w:rFonts w:eastAsia="Arial"/>
          <w:lang w:val="lt-LT"/>
        </w:rPr>
        <w:t xml:space="preserve"> to </w:t>
      </w:r>
      <w:proofErr w:type="spellStart"/>
      <w:r w:rsidRPr="006A2DB9">
        <w:rPr>
          <w:rFonts w:eastAsia="Arial"/>
          <w:lang w:val="lt-LT"/>
        </w:rPr>
        <w:t>challenge</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decisions</w:t>
      </w:r>
      <w:proofErr w:type="spellEnd"/>
      <w:r w:rsidRPr="006A2DB9">
        <w:rPr>
          <w:rFonts w:eastAsia="Arial"/>
          <w:lang w:val="lt-LT"/>
        </w:rPr>
        <w:t xml:space="preserve"> </w:t>
      </w:r>
      <w:proofErr w:type="spellStart"/>
      <w:r w:rsidRPr="006A2DB9">
        <w:rPr>
          <w:rFonts w:eastAsia="Arial"/>
          <w:lang w:val="lt-LT"/>
        </w:rPr>
        <w:t>or</w:t>
      </w:r>
      <w:proofErr w:type="spellEnd"/>
      <w:r w:rsidRPr="006A2DB9">
        <w:rPr>
          <w:rFonts w:eastAsia="Arial"/>
          <w:lang w:val="lt-LT"/>
        </w:rPr>
        <w:t xml:space="preserve"> </w:t>
      </w:r>
      <w:proofErr w:type="spellStart"/>
      <w:r w:rsidRPr="006A2DB9">
        <w:rPr>
          <w:rFonts w:eastAsia="Arial"/>
          <w:lang w:val="lt-LT"/>
        </w:rPr>
        <w:t>actions</w:t>
      </w:r>
      <w:proofErr w:type="spellEnd"/>
      <w:r w:rsidRPr="006A2DB9">
        <w:rPr>
          <w:rFonts w:eastAsia="Arial"/>
          <w:lang w:val="lt-LT"/>
        </w:rPr>
        <w:t xml:space="preserve"> </w:t>
      </w:r>
      <w:proofErr w:type="spellStart"/>
      <w:r w:rsidRPr="006A2DB9">
        <w:rPr>
          <w:rFonts w:eastAsia="Arial"/>
          <w:lang w:val="lt-LT"/>
        </w:rPr>
        <w:t>of</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contracting</w:t>
      </w:r>
      <w:proofErr w:type="spellEnd"/>
      <w:r w:rsidRPr="006A2DB9">
        <w:rPr>
          <w:rFonts w:eastAsia="Arial"/>
          <w:lang w:val="lt-LT"/>
        </w:rPr>
        <w:t xml:space="preserve"> </w:t>
      </w:r>
      <w:proofErr w:type="spellStart"/>
      <w:r w:rsidRPr="006A2DB9">
        <w:rPr>
          <w:rFonts w:eastAsia="Arial"/>
          <w:lang w:val="lt-LT"/>
        </w:rPr>
        <w:t>authority</w:t>
      </w:r>
      <w:proofErr w:type="spellEnd"/>
      <w:r w:rsidRPr="006A2DB9">
        <w:rPr>
          <w:rFonts w:eastAsia="Arial"/>
          <w:lang w:val="lt-LT"/>
        </w:rPr>
        <w:t xml:space="preserve"> </w:t>
      </w:r>
      <w:proofErr w:type="spellStart"/>
      <w:r w:rsidRPr="006A2DB9">
        <w:rPr>
          <w:rFonts w:eastAsia="Arial"/>
          <w:lang w:val="lt-LT"/>
        </w:rPr>
        <w:t>in</w:t>
      </w:r>
      <w:proofErr w:type="spellEnd"/>
      <w:r w:rsidRPr="006A2DB9">
        <w:rPr>
          <w:rFonts w:eastAsia="Arial"/>
          <w:lang w:val="lt-LT"/>
        </w:rPr>
        <w:t xml:space="preserve"> </w:t>
      </w:r>
      <w:proofErr w:type="spellStart"/>
      <w:r w:rsidRPr="006A2DB9">
        <w:rPr>
          <w:rFonts w:eastAsia="Arial"/>
          <w:lang w:val="lt-LT"/>
        </w:rPr>
        <w:t>court</w:t>
      </w:r>
      <w:proofErr w:type="spellEnd"/>
      <w:r w:rsidRPr="006A2DB9">
        <w:rPr>
          <w:rFonts w:eastAsia="Arial"/>
          <w:lang w:val="lt-LT"/>
        </w:rPr>
        <w:t xml:space="preserve"> </w:t>
      </w:r>
      <w:proofErr w:type="spellStart"/>
      <w:r w:rsidRPr="006A2DB9">
        <w:rPr>
          <w:rFonts w:eastAsia="Arial"/>
          <w:lang w:val="lt-LT"/>
        </w:rPr>
        <w:t>before</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award</w:t>
      </w:r>
      <w:proofErr w:type="spellEnd"/>
      <w:r w:rsidRPr="006A2DB9">
        <w:rPr>
          <w:rFonts w:eastAsia="Arial"/>
          <w:lang w:val="lt-LT"/>
        </w:rPr>
        <w:t xml:space="preserve"> </w:t>
      </w:r>
      <w:proofErr w:type="spellStart"/>
      <w:r w:rsidRPr="006A2DB9">
        <w:rPr>
          <w:rFonts w:eastAsia="Arial"/>
          <w:lang w:val="lt-LT"/>
        </w:rPr>
        <w:t>of</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contract</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supplier</w:t>
      </w:r>
      <w:proofErr w:type="spellEnd"/>
      <w:r w:rsidRPr="006A2DB9">
        <w:rPr>
          <w:rFonts w:eastAsia="Arial"/>
          <w:lang w:val="lt-LT"/>
        </w:rPr>
        <w:t xml:space="preserve"> </w:t>
      </w:r>
      <w:proofErr w:type="spellStart"/>
      <w:r w:rsidRPr="006A2DB9">
        <w:rPr>
          <w:rFonts w:eastAsia="Arial"/>
          <w:lang w:val="lt-LT"/>
        </w:rPr>
        <w:t>must</w:t>
      </w:r>
      <w:proofErr w:type="spellEnd"/>
      <w:r w:rsidRPr="006A2DB9">
        <w:rPr>
          <w:rFonts w:eastAsia="Arial"/>
          <w:lang w:val="lt-LT"/>
        </w:rPr>
        <w:t xml:space="preserve"> </w:t>
      </w:r>
      <w:proofErr w:type="spellStart"/>
      <w:r w:rsidRPr="006A2DB9">
        <w:rPr>
          <w:rFonts w:eastAsia="Arial"/>
          <w:lang w:val="lt-LT"/>
        </w:rPr>
        <w:t>first</w:t>
      </w:r>
      <w:proofErr w:type="spellEnd"/>
      <w:r w:rsidRPr="006A2DB9">
        <w:rPr>
          <w:rFonts w:eastAsia="Arial"/>
          <w:lang w:val="lt-LT"/>
        </w:rPr>
        <w:t xml:space="preserve"> </w:t>
      </w:r>
      <w:proofErr w:type="spellStart"/>
      <w:r w:rsidRPr="006A2DB9">
        <w:rPr>
          <w:rFonts w:eastAsia="Arial"/>
          <w:lang w:val="lt-LT"/>
        </w:rPr>
        <w:t>lodge</w:t>
      </w:r>
      <w:proofErr w:type="spellEnd"/>
      <w:r w:rsidRPr="006A2DB9">
        <w:rPr>
          <w:rFonts w:eastAsia="Arial"/>
          <w:lang w:val="lt-LT"/>
        </w:rPr>
        <w:t xml:space="preserve"> a </w:t>
      </w:r>
      <w:proofErr w:type="spellStart"/>
      <w:r w:rsidRPr="006A2DB9">
        <w:rPr>
          <w:rFonts w:eastAsia="Arial"/>
          <w:lang w:val="lt-LT"/>
        </w:rPr>
        <w:t>claim</w:t>
      </w:r>
      <w:proofErr w:type="spellEnd"/>
      <w:r w:rsidRPr="006A2DB9">
        <w:rPr>
          <w:rFonts w:eastAsia="Arial"/>
          <w:lang w:val="lt-LT"/>
        </w:rPr>
        <w:t xml:space="preserve"> </w:t>
      </w:r>
      <w:proofErr w:type="spellStart"/>
      <w:r w:rsidRPr="006A2DB9">
        <w:rPr>
          <w:rFonts w:eastAsia="Arial"/>
          <w:lang w:val="lt-LT"/>
        </w:rPr>
        <w:t>with</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contracting</w:t>
      </w:r>
      <w:proofErr w:type="spellEnd"/>
      <w:r w:rsidRPr="006A2DB9">
        <w:rPr>
          <w:rFonts w:eastAsia="Arial"/>
          <w:lang w:val="lt-LT"/>
        </w:rPr>
        <w:t xml:space="preserve"> </w:t>
      </w:r>
      <w:proofErr w:type="spellStart"/>
      <w:r w:rsidRPr="006A2DB9">
        <w:rPr>
          <w:rFonts w:eastAsia="Arial"/>
          <w:lang w:val="lt-LT"/>
        </w:rPr>
        <w:t>authority</w:t>
      </w:r>
      <w:proofErr w:type="spellEnd"/>
      <w:r w:rsidRPr="006A2DB9">
        <w:rPr>
          <w:rFonts w:eastAsia="Arial"/>
          <w:lang w:val="lt-LT"/>
        </w:rPr>
        <w:t xml:space="preserve"> </w:t>
      </w:r>
      <w:proofErr w:type="spellStart"/>
      <w:r w:rsidRPr="006A2DB9">
        <w:rPr>
          <w:rFonts w:eastAsia="Arial"/>
          <w:lang w:val="lt-LT"/>
        </w:rPr>
        <w:t>by</w:t>
      </w:r>
      <w:proofErr w:type="spellEnd"/>
      <w:r w:rsidRPr="006A2DB9">
        <w:rPr>
          <w:rFonts w:eastAsia="Arial"/>
          <w:lang w:val="lt-LT"/>
        </w:rPr>
        <w:t xml:space="preserve"> </w:t>
      </w:r>
      <w:proofErr w:type="spellStart"/>
      <w:r w:rsidRPr="006A2DB9">
        <w:rPr>
          <w:rFonts w:eastAsia="Arial"/>
          <w:lang w:val="lt-LT"/>
        </w:rPr>
        <w:t>electronic</w:t>
      </w:r>
      <w:proofErr w:type="spellEnd"/>
      <w:r w:rsidRPr="006A2DB9">
        <w:rPr>
          <w:rFonts w:eastAsia="Arial"/>
          <w:lang w:val="lt-LT"/>
        </w:rPr>
        <w:t xml:space="preserve"> </w:t>
      </w:r>
      <w:proofErr w:type="spellStart"/>
      <w:r w:rsidRPr="006A2DB9">
        <w:rPr>
          <w:rFonts w:eastAsia="Arial"/>
          <w:lang w:val="lt-LT"/>
        </w:rPr>
        <w:t>means</w:t>
      </w:r>
      <w:proofErr w:type="spellEnd"/>
      <w:r w:rsidRPr="006A2DB9">
        <w:rPr>
          <w:rFonts w:eastAsia="Arial"/>
          <w:lang w:val="lt-LT"/>
        </w:rPr>
        <w:t>.</w:t>
      </w:r>
    </w:p>
    <w:p w14:paraId="6F38408B" w14:textId="241FD87C" w:rsidR="00CA253B" w:rsidRPr="00CA253B" w:rsidRDefault="006A2DB9" w:rsidP="00C635EE">
      <w:pPr>
        <w:pStyle w:val="Sraopastraipa"/>
        <w:numPr>
          <w:ilvl w:val="1"/>
          <w:numId w:val="68"/>
        </w:numPr>
        <w:spacing w:after="120" w:line="20" w:lineRule="atLeast"/>
        <w:ind w:left="0" w:firstLine="567"/>
        <w:jc w:val="both"/>
        <w:rPr>
          <w:rFonts w:eastAsia="Arial"/>
          <w:color w:val="002060"/>
          <w:lang w:val="lt-LT"/>
        </w:rPr>
      </w:pP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time</w:t>
      </w:r>
      <w:proofErr w:type="spellEnd"/>
      <w:r w:rsidRPr="006A2DB9">
        <w:rPr>
          <w:rFonts w:eastAsia="Arial"/>
          <w:lang w:val="lt-LT"/>
        </w:rPr>
        <w:t xml:space="preserve"> </w:t>
      </w:r>
      <w:proofErr w:type="spellStart"/>
      <w:r w:rsidRPr="006A2DB9">
        <w:rPr>
          <w:rFonts w:eastAsia="Arial"/>
          <w:lang w:val="lt-LT"/>
        </w:rPr>
        <w:t>limits</w:t>
      </w:r>
      <w:proofErr w:type="spellEnd"/>
      <w:r w:rsidRPr="006A2DB9">
        <w:rPr>
          <w:rFonts w:eastAsia="Arial"/>
          <w:lang w:val="lt-LT"/>
        </w:rPr>
        <w:t xml:space="preserve"> </w:t>
      </w:r>
      <w:proofErr w:type="spellStart"/>
      <w:r w:rsidRPr="006A2DB9">
        <w:rPr>
          <w:rFonts w:eastAsia="Arial"/>
          <w:lang w:val="lt-LT"/>
        </w:rPr>
        <w:t>for</w:t>
      </w:r>
      <w:proofErr w:type="spellEnd"/>
      <w:r w:rsidRPr="006A2DB9">
        <w:rPr>
          <w:rFonts w:eastAsia="Arial"/>
          <w:lang w:val="lt-LT"/>
        </w:rPr>
        <w:t xml:space="preserve"> </w:t>
      </w:r>
      <w:proofErr w:type="spellStart"/>
      <w:r w:rsidRPr="006A2DB9">
        <w:rPr>
          <w:rFonts w:eastAsia="Arial"/>
          <w:lang w:val="lt-LT"/>
        </w:rPr>
        <w:t>lodging</w:t>
      </w:r>
      <w:proofErr w:type="spellEnd"/>
      <w:r w:rsidRPr="006A2DB9">
        <w:rPr>
          <w:rFonts w:eastAsia="Arial"/>
          <w:lang w:val="lt-LT"/>
        </w:rPr>
        <w:t xml:space="preserve"> a </w:t>
      </w:r>
      <w:proofErr w:type="spellStart"/>
      <w:r w:rsidRPr="006A2DB9">
        <w:rPr>
          <w:rFonts w:eastAsia="Arial"/>
          <w:lang w:val="lt-LT"/>
        </w:rPr>
        <w:t>complaint</w:t>
      </w:r>
      <w:proofErr w:type="spellEnd"/>
      <w:r w:rsidRPr="006A2DB9">
        <w:rPr>
          <w:rFonts w:eastAsia="Arial"/>
          <w:lang w:val="lt-LT"/>
        </w:rPr>
        <w:t xml:space="preserve"> </w:t>
      </w:r>
      <w:proofErr w:type="spellStart"/>
      <w:r w:rsidRPr="006A2DB9">
        <w:rPr>
          <w:rFonts w:eastAsia="Arial"/>
          <w:lang w:val="lt-LT"/>
        </w:rPr>
        <w:t>with</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contracting</w:t>
      </w:r>
      <w:proofErr w:type="spellEnd"/>
      <w:r w:rsidRPr="006A2DB9">
        <w:rPr>
          <w:rFonts w:eastAsia="Arial"/>
          <w:lang w:val="lt-LT"/>
        </w:rPr>
        <w:t xml:space="preserve"> </w:t>
      </w:r>
      <w:proofErr w:type="spellStart"/>
      <w:r w:rsidRPr="006A2DB9">
        <w:rPr>
          <w:rFonts w:eastAsia="Arial"/>
          <w:lang w:val="lt-LT"/>
        </w:rPr>
        <w:t>authority</w:t>
      </w:r>
      <w:proofErr w:type="spellEnd"/>
      <w:r w:rsidRPr="006A2DB9">
        <w:rPr>
          <w:rFonts w:eastAsia="Arial"/>
          <w:lang w:val="lt-LT"/>
        </w:rPr>
        <w:t xml:space="preserve">, </w:t>
      </w:r>
      <w:proofErr w:type="spellStart"/>
      <w:r w:rsidRPr="006A2DB9">
        <w:rPr>
          <w:rFonts w:eastAsia="Arial"/>
          <w:lang w:val="lt-LT"/>
        </w:rPr>
        <w:t>making</w:t>
      </w:r>
      <w:proofErr w:type="spellEnd"/>
      <w:r w:rsidRPr="006A2DB9">
        <w:rPr>
          <w:rFonts w:eastAsia="Arial"/>
          <w:lang w:val="lt-LT"/>
        </w:rPr>
        <w:t xml:space="preserve"> a </w:t>
      </w:r>
      <w:proofErr w:type="spellStart"/>
      <w:r w:rsidRPr="006A2DB9">
        <w:rPr>
          <w:rFonts w:eastAsia="Arial"/>
          <w:lang w:val="lt-LT"/>
        </w:rPr>
        <w:t>request</w:t>
      </w:r>
      <w:proofErr w:type="spellEnd"/>
      <w:r w:rsidRPr="006A2DB9">
        <w:rPr>
          <w:rFonts w:eastAsia="Arial"/>
          <w:lang w:val="lt-LT"/>
        </w:rPr>
        <w:t xml:space="preserve"> </w:t>
      </w:r>
      <w:proofErr w:type="spellStart"/>
      <w:r w:rsidRPr="006A2DB9">
        <w:rPr>
          <w:rFonts w:eastAsia="Arial"/>
          <w:lang w:val="lt-LT"/>
        </w:rPr>
        <w:t>or</w:t>
      </w:r>
      <w:proofErr w:type="spellEnd"/>
      <w:r w:rsidRPr="006A2DB9">
        <w:rPr>
          <w:rFonts w:eastAsia="Arial"/>
          <w:lang w:val="lt-LT"/>
        </w:rPr>
        <w:t xml:space="preserve"> </w:t>
      </w:r>
      <w:proofErr w:type="spellStart"/>
      <w:r w:rsidRPr="006A2DB9">
        <w:rPr>
          <w:rFonts w:eastAsia="Arial"/>
          <w:lang w:val="lt-LT"/>
        </w:rPr>
        <w:t>bringing</w:t>
      </w:r>
      <w:proofErr w:type="spellEnd"/>
      <w:r w:rsidRPr="006A2DB9">
        <w:rPr>
          <w:rFonts w:eastAsia="Arial"/>
          <w:lang w:val="lt-LT"/>
        </w:rPr>
        <w:t xml:space="preserve"> </w:t>
      </w:r>
      <w:proofErr w:type="spellStart"/>
      <w:r w:rsidRPr="006A2DB9">
        <w:rPr>
          <w:rFonts w:eastAsia="Arial"/>
          <w:lang w:val="lt-LT"/>
        </w:rPr>
        <w:t>an</w:t>
      </w:r>
      <w:proofErr w:type="spellEnd"/>
      <w:r w:rsidRPr="006A2DB9">
        <w:rPr>
          <w:rFonts w:eastAsia="Arial"/>
          <w:lang w:val="lt-LT"/>
        </w:rPr>
        <w:t xml:space="preserve"> </w:t>
      </w:r>
      <w:proofErr w:type="spellStart"/>
      <w:r w:rsidRPr="006A2DB9">
        <w:rPr>
          <w:rFonts w:eastAsia="Arial"/>
          <w:lang w:val="lt-LT"/>
        </w:rPr>
        <w:t>action</w:t>
      </w:r>
      <w:proofErr w:type="spellEnd"/>
      <w:r w:rsidRPr="006A2DB9">
        <w:rPr>
          <w:rFonts w:eastAsia="Arial"/>
          <w:lang w:val="lt-LT"/>
        </w:rPr>
        <w:t xml:space="preserve"> </w:t>
      </w:r>
      <w:proofErr w:type="spellStart"/>
      <w:r w:rsidRPr="006A2DB9">
        <w:rPr>
          <w:rFonts w:eastAsia="Arial"/>
          <w:lang w:val="lt-LT"/>
        </w:rPr>
        <w:t>before</w:t>
      </w:r>
      <w:proofErr w:type="spellEnd"/>
      <w:r w:rsidRPr="006A2DB9">
        <w:rPr>
          <w:rFonts w:eastAsia="Arial"/>
          <w:lang w:val="lt-LT"/>
        </w:rPr>
        <w:t xml:space="preserve"> a </w:t>
      </w:r>
      <w:proofErr w:type="spellStart"/>
      <w:r w:rsidRPr="006A2DB9">
        <w:rPr>
          <w:rFonts w:eastAsia="Arial"/>
          <w:lang w:val="lt-LT"/>
        </w:rPr>
        <w:t>court</w:t>
      </w:r>
      <w:proofErr w:type="spellEnd"/>
      <w:r w:rsidRPr="006A2DB9">
        <w:rPr>
          <w:rFonts w:eastAsia="Arial"/>
          <w:lang w:val="lt-LT"/>
        </w:rPr>
        <w:t xml:space="preserve"> are </w:t>
      </w:r>
      <w:proofErr w:type="spellStart"/>
      <w:r w:rsidRPr="006A2DB9">
        <w:rPr>
          <w:rFonts w:eastAsia="Arial"/>
          <w:lang w:val="lt-LT"/>
        </w:rPr>
        <w:t>laid</w:t>
      </w:r>
      <w:proofErr w:type="spellEnd"/>
      <w:r w:rsidRPr="006A2DB9">
        <w:rPr>
          <w:rFonts w:eastAsia="Arial"/>
          <w:lang w:val="lt-LT"/>
        </w:rPr>
        <w:t xml:space="preserve"> </w:t>
      </w:r>
      <w:proofErr w:type="spellStart"/>
      <w:r w:rsidRPr="006A2DB9">
        <w:rPr>
          <w:rFonts w:eastAsia="Arial"/>
          <w:lang w:val="lt-LT"/>
        </w:rPr>
        <w:t>down</w:t>
      </w:r>
      <w:proofErr w:type="spellEnd"/>
      <w:r w:rsidRPr="006A2DB9">
        <w:rPr>
          <w:rFonts w:eastAsia="Arial"/>
          <w:lang w:val="lt-LT"/>
        </w:rPr>
        <w:t xml:space="preserve"> </w:t>
      </w:r>
      <w:proofErr w:type="spellStart"/>
      <w:r w:rsidRPr="006A2DB9">
        <w:rPr>
          <w:rFonts w:eastAsia="Arial"/>
          <w:lang w:val="lt-LT"/>
        </w:rPr>
        <w:t>in</w:t>
      </w:r>
      <w:proofErr w:type="spellEnd"/>
      <w:r w:rsidRPr="006A2DB9">
        <w:rPr>
          <w:rFonts w:eastAsia="Arial"/>
          <w:lang w:val="lt-LT"/>
        </w:rPr>
        <w:t xml:space="preserve"> </w:t>
      </w:r>
      <w:proofErr w:type="spellStart"/>
      <w:r w:rsidRPr="006A2DB9">
        <w:rPr>
          <w:rFonts w:eastAsia="Arial"/>
          <w:lang w:val="lt-LT"/>
        </w:rPr>
        <w:t>Article</w:t>
      </w:r>
      <w:proofErr w:type="spellEnd"/>
      <w:r w:rsidRPr="006A2DB9">
        <w:rPr>
          <w:rFonts w:eastAsia="Arial"/>
          <w:lang w:val="lt-LT"/>
        </w:rPr>
        <w:t xml:space="preserve"> 102 </w:t>
      </w:r>
      <w:proofErr w:type="spellStart"/>
      <w:r w:rsidRPr="006A2DB9">
        <w:rPr>
          <w:rFonts w:eastAsia="Arial"/>
          <w:lang w:val="lt-LT"/>
        </w:rPr>
        <w:t>of</w:t>
      </w:r>
      <w:proofErr w:type="spellEnd"/>
      <w:r w:rsidRPr="006A2DB9">
        <w:rPr>
          <w:rFonts w:eastAsia="Arial"/>
          <w:lang w:val="lt-LT"/>
        </w:rPr>
        <w:t xml:space="preserve"> </w:t>
      </w:r>
      <w:proofErr w:type="spellStart"/>
      <w:r w:rsidRPr="006A2DB9">
        <w:rPr>
          <w:rFonts w:eastAsia="Arial"/>
          <w:lang w:val="lt-LT"/>
        </w:rPr>
        <w:t>the</w:t>
      </w:r>
      <w:proofErr w:type="spellEnd"/>
      <w:r w:rsidRPr="006A2DB9">
        <w:rPr>
          <w:rFonts w:eastAsia="Arial"/>
          <w:lang w:val="lt-LT"/>
        </w:rPr>
        <w:t xml:space="preserve"> </w:t>
      </w:r>
      <w:proofErr w:type="spellStart"/>
      <w:r w:rsidRPr="006A2DB9">
        <w:rPr>
          <w:rFonts w:eastAsia="Arial"/>
          <w:lang w:val="lt-LT"/>
        </w:rPr>
        <w:t>Public</w:t>
      </w:r>
      <w:proofErr w:type="spellEnd"/>
      <w:r w:rsidRPr="006A2DB9">
        <w:rPr>
          <w:rFonts w:eastAsia="Arial"/>
          <w:lang w:val="lt-LT"/>
        </w:rPr>
        <w:t xml:space="preserve"> </w:t>
      </w:r>
      <w:proofErr w:type="spellStart"/>
      <w:r w:rsidRPr="006A2DB9">
        <w:rPr>
          <w:rFonts w:eastAsia="Arial"/>
          <w:lang w:val="lt-LT"/>
        </w:rPr>
        <w:t>Procurement</w:t>
      </w:r>
      <w:proofErr w:type="spellEnd"/>
      <w:r w:rsidRPr="006A2DB9">
        <w:rPr>
          <w:rFonts w:eastAsia="Arial"/>
          <w:lang w:val="lt-LT"/>
        </w:rPr>
        <w:t xml:space="preserve"> </w:t>
      </w:r>
      <w:proofErr w:type="spellStart"/>
      <w:r w:rsidRPr="006A2DB9">
        <w:rPr>
          <w:rFonts w:eastAsia="Arial"/>
          <w:lang w:val="lt-LT"/>
        </w:rPr>
        <w:t>Law</w:t>
      </w:r>
      <w:proofErr w:type="spellEnd"/>
      <w:r w:rsidRPr="006A2DB9">
        <w:rPr>
          <w:rFonts w:eastAsia="Arial"/>
          <w:lang w:val="lt-LT"/>
        </w:rPr>
        <w:t>.</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2"/>
      <w:footerReference w:type="default" r:id="rId13"/>
      <w:head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0913" w14:textId="77777777" w:rsidR="00B81AC2" w:rsidRDefault="00B81AC2" w:rsidP="00184B8C">
      <w:pPr>
        <w:spacing w:after="0" w:line="240" w:lineRule="auto"/>
      </w:pPr>
      <w:r>
        <w:separator/>
      </w:r>
    </w:p>
  </w:endnote>
  <w:endnote w:type="continuationSeparator" w:id="0">
    <w:p w14:paraId="2C270A01" w14:textId="77777777" w:rsidR="00B81AC2" w:rsidRDefault="00B81AC2" w:rsidP="00184B8C">
      <w:pPr>
        <w:spacing w:after="0" w:line="240" w:lineRule="auto"/>
      </w:pPr>
      <w:r>
        <w:continuationSeparator/>
      </w:r>
    </w:p>
  </w:endnote>
  <w:endnote w:type="continuationNotice" w:id="1">
    <w:p w14:paraId="4ED6A212" w14:textId="77777777" w:rsidR="00B81AC2" w:rsidRDefault="00B81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77A1EB6" w:rsidR="007D26C7" w:rsidRPr="002218AC" w:rsidRDefault="003C6FD6" w:rsidP="003C6FD6">
    <w:pPr>
      <w:pStyle w:val="Porat"/>
      <w:rPr>
        <w:lang w:val="lt-LT"/>
      </w:rPr>
    </w:pPr>
    <w:r w:rsidRPr="003C6FD6">
      <w:rPr>
        <w:lang w:val="lt-LT"/>
      </w:rPr>
      <w:t xml:space="preserve">General </w:t>
    </w:r>
    <w:proofErr w:type="spellStart"/>
    <w:r w:rsidRPr="003C6FD6">
      <w:rPr>
        <w:lang w:val="lt-LT"/>
      </w:rPr>
      <w:t>conditions</w:t>
    </w:r>
    <w:proofErr w:type="spellEnd"/>
    <w:r w:rsidRPr="003C6FD6">
      <w:rPr>
        <w:lang w:val="lt-LT"/>
      </w:rPr>
      <w:t xml:space="preserve"> -  /11/2024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3F7A" w14:textId="77777777" w:rsidR="00B81AC2" w:rsidRDefault="00B81AC2" w:rsidP="00184B8C">
      <w:pPr>
        <w:spacing w:after="0" w:line="240" w:lineRule="auto"/>
      </w:pPr>
      <w:r>
        <w:separator/>
      </w:r>
    </w:p>
  </w:footnote>
  <w:footnote w:type="continuationSeparator" w:id="0">
    <w:p w14:paraId="6957D724" w14:textId="77777777" w:rsidR="00B81AC2" w:rsidRDefault="00B81AC2" w:rsidP="00184B8C">
      <w:pPr>
        <w:spacing w:after="0" w:line="240" w:lineRule="auto"/>
      </w:pPr>
      <w:r>
        <w:continuationSeparator/>
      </w:r>
    </w:p>
  </w:footnote>
  <w:footnote w:type="continuationNotice" w:id="1">
    <w:p w14:paraId="20B42728" w14:textId="77777777" w:rsidR="00B81AC2" w:rsidRDefault="00B81AC2">
      <w:pPr>
        <w:spacing w:after="0" w:line="240" w:lineRule="auto"/>
      </w:pPr>
    </w:p>
  </w:footnote>
  <w:footnote w:id="2">
    <w:p w14:paraId="007E516C" w14:textId="019531D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w:t>
      </w:r>
      <w:r w:rsidR="003C1C98" w:rsidRPr="003C1C98">
        <w:rPr>
          <w:lang w:val="lt-LT"/>
        </w:rPr>
        <w:t>Instructions</w:t>
      </w:r>
      <w:r w:rsidRPr="00427C59">
        <w:rPr>
          <w:lang w:val="lt-LT"/>
        </w:rPr>
        <w:t xml:space="preserve">: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30E8C47C"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59D4C9A7" w:rsidR="0017028B" w:rsidRPr="00427C59" w:rsidRDefault="0017028B" w:rsidP="0017028B">
      <w:pPr>
        <w:pStyle w:val="Puslapioinaostekstas"/>
        <w:spacing w:after="0" w:line="240" w:lineRule="auto"/>
        <w:rPr>
          <w:lang w:val="lt-LT"/>
        </w:rPr>
      </w:pPr>
    </w:p>
  </w:footnote>
  <w:footnote w:id="4">
    <w:p w14:paraId="7E97F38D" w14:textId="1C67A4F4" w:rsidR="00AC4CE3" w:rsidRPr="001601DD" w:rsidRDefault="00AC4CE3">
      <w:pPr>
        <w:pStyle w:val="Puslapioinaostekstas"/>
        <w:rPr>
          <w:lang w:val="lt-LT"/>
        </w:rPr>
      </w:pPr>
      <w:r>
        <w:rPr>
          <w:rStyle w:val="Puslapioinaosnuoroda"/>
        </w:rPr>
        <w:footnoteRef/>
      </w:r>
      <w:r w:rsidRPr="00662EFA">
        <w:rPr>
          <w:lang w:val="lt-LT"/>
        </w:rPr>
        <w:t xml:space="preserve"> </w:t>
      </w:r>
      <w:r w:rsidR="00427D1A" w:rsidRPr="00427D1A">
        <w:t xml:space="preserve">Rules for clarifying, </w:t>
      </w:r>
      <w:r w:rsidR="00427D1A" w:rsidRPr="00427D1A">
        <w:t>supplementing or explaining tenders</w:t>
      </w:r>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EA9"/>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0F7"/>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309"/>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1C98"/>
    <w:rsid w:val="003C2A4B"/>
    <w:rsid w:val="003C2F88"/>
    <w:rsid w:val="003C31EF"/>
    <w:rsid w:val="003C365A"/>
    <w:rsid w:val="003C3B8A"/>
    <w:rsid w:val="003C53B2"/>
    <w:rsid w:val="003C62FB"/>
    <w:rsid w:val="003C6D3E"/>
    <w:rsid w:val="003C6FD6"/>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27D1A"/>
    <w:rsid w:val="004312EA"/>
    <w:rsid w:val="004316AF"/>
    <w:rsid w:val="00431E7C"/>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927"/>
    <w:rsid w:val="00526EAB"/>
    <w:rsid w:val="0052714E"/>
    <w:rsid w:val="005275EB"/>
    <w:rsid w:val="00527A99"/>
    <w:rsid w:val="005300B2"/>
    <w:rsid w:val="0053096C"/>
    <w:rsid w:val="00530C63"/>
    <w:rsid w:val="00531211"/>
    <w:rsid w:val="00531DC5"/>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39B"/>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C9D"/>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020"/>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0EE"/>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DFA"/>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2DB9"/>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A28"/>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3D62"/>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3F97"/>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AC2"/>
    <w:rsid w:val="00B82137"/>
    <w:rsid w:val="00B83191"/>
    <w:rsid w:val="00B833C7"/>
    <w:rsid w:val="00B8385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6C5"/>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31F"/>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2D48"/>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D2A"/>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DE3"/>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97A"/>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00E3EEA-D254-473F-B654-A0C7F71F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7EA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31E7C"/>
    <w:rsid w:val="0044540B"/>
    <w:rsid w:val="00493487"/>
    <w:rsid w:val="0052513E"/>
    <w:rsid w:val="005675CF"/>
    <w:rsid w:val="005729F3"/>
    <w:rsid w:val="005810C1"/>
    <w:rsid w:val="005834A3"/>
    <w:rsid w:val="005C7C9D"/>
    <w:rsid w:val="005D5D91"/>
    <w:rsid w:val="005E16E8"/>
    <w:rsid w:val="00601AF4"/>
    <w:rsid w:val="00606C3D"/>
    <w:rsid w:val="0066593D"/>
    <w:rsid w:val="00693424"/>
    <w:rsid w:val="006B2D23"/>
    <w:rsid w:val="006C391D"/>
    <w:rsid w:val="006E34FF"/>
    <w:rsid w:val="006F717D"/>
    <w:rsid w:val="007067F2"/>
    <w:rsid w:val="00766C21"/>
    <w:rsid w:val="007D715C"/>
    <w:rsid w:val="007F042B"/>
    <w:rsid w:val="0080023D"/>
    <w:rsid w:val="00803091"/>
    <w:rsid w:val="00826AF2"/>
    <w:rsid w:val="00842D8B"/>
    <w:rsid w:val="00870009"/>
    <w:rsid w:val="008972D3"/>
    <w:rsid w:val="008C5402"/>
    <w:rsid w:val="008E3986"/>
    <w:rsid w:val="009400D0"/>
    <w:rsid w:val="00945412"/>
    <w:rsid w:val="009467A4"/>
    <w:rsid w:val="0095682D"/>
    <w:rsid w:val="009809C9"/>
    <w:rsid w:val="00986DA0"/>
    <w:rsid w:val="009E4598"/>
    <w:rsid w:val="00A17103"/>
    <w:rsid w:val="00B04A47"/>
    <w:rsid w:val="00B15794"/>
    <w:rsid w:val="00B23865"/>
    <w:rsid w:val="00B34251"/>
    <w:rsid w:val="00BA4285"/>
    <w:rsid w:val="00BD192D"/>
    <w:rsid w:val="00C21BEC"/>
    <w:rsid w:val="00C40F63"/>
    <w:rsid w:val="00C416C5"/>
    <w:rsid w:val="00CB031F"/>
    <w:rsid w:val="00CE3250"/>
    <w:rsid w:val="00CE5602"/>
    <w:rsid w:val="00D04EA0"/>
    <w:rsid w:val="00D20FAD"/>
    <w:rsid w:val="00D23DD6"/>
    <w:rsid w:val="00D52D48"/>
    <w:rsid w:val="00D63C44"/>
    <w:rsid w:val="00D8236E"/>
    <w:rsid w:val="00D93133"/>
    <w:rsid w:val="00D941A7"/>
    <w:rsid w:val="00D953CC"/>
    <w:rsid w:val="00DC4FE0"/>
    <w:rsid w:val="00E13386"/>
    <w:rsid w:val="00E21EE7"/>
    <w:rsid w:val="00E40E34"/>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45874</Words>
  <Characters>26149</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General Conditions of the Open Procedure for Public Procurement</vt:lpstr>
    </vt:vector>
  </TitlesOfParts>
  <Company/>
  <LinksUpToDate>false</LinksUpToDate>
  <CharactersWithSpaces>71880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the Open Procedure for Public Procurement</dc:title>
  <dc:subject>Version 2024-11, published on https://vpt.lrv.lt/</dc:subject>
  <dc:creator>Klišauskienė Jurgita</dc:creator>
  <cp:keywords/>
  <dc:description/>
  <cp:lastModifiedBy>Klišauskienė Jurgita</cp:lastModifiedBy>
  <cp:revision>2</cp:revision>
  <dcterms:created xsi:type="dcterms:W3CDTF">2025-06-04T09:55:00Z</dcterms:created>
  <dcterms:modified xsi:type="dcterms:W3CDTF">2025-06-04T09:55:00Z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