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8ED67" w14:textId="6D885208" w:rsidR="00387E22" w:rsidRPr="00DB4DF0" w:rsidRDefault="00387E22" w:rsidP="00AA7BBD">
      <w:pPr>
        <w:ind w:left="6096"/>
        <w:rPr>
          <w:b/>
        </w:rPr>
      </w:pPr>
    </w:p>
    <w:p w14:paraId="71484B1A" w14:textId="44A4F9AA" w:rsidR="005033BF" w:rsidRPr="009E01B6" w:rsidRDefault="005033BF" w:rsidP="00AA7BBD">
      <w:pPr>
        <w:ind w:left="6096"/>
      </w:pPr>
      <w:bookmarkStart w:id="0" w:name="_Toc106222422"/>
      <w:r w:rsidRPr="009E01B6">
        <w:t>T</w:t>
      </w:r>
      <w:bookmarkEnd w:id="0"/>
      <w:r w:rsidR="00F54AD8" w:rsidRPr="009E01B6">
        <w:t>VIRTINU</w:t>
      </w:r>
    </w:p>
    <w:p w14:paraId="7D76179C" w14:textId="7EF46A06" w:rsidR="005033BF" w:rsidRPr="009E01B6" w:rsidRDefault="00CC591F" w:rsidP="00AA7BBD">
      <w:pPr>
        <w:ind w:left="6096"/>
      </w:pPr>
      <w:bookmarkStart w:id="1" w:name="_Toc106222423"/>
      <w:r w:rsidRPr="009E01B6">
        <w:t>Širvintų</w:t>
      </w:r>
      <w:r w:rsidR="005033BF" w:rsidRPr="009E01B6">
        <w:t xml:space="preserve"> rajono savivaldybės</w:t>
      </w:r>
      <w:bookmarkEnd w:id="1"/>
    </w:p>
    <w:p w14:paraId="3674B37C" w14:textId="0194591A" w:rsidR="005033BF" w:rsidRPr="009E01B6" w:rsidRDefault="005033BF" w:rsidP="00AA7BBD">
      <w:pPr>
        <w:ind w:left="6096"/>
      </w:pPr>
      <w:bookmarkStart w:id="2" w:name="_Toc106222424"/>
      <w:r w:rsidRPr="009E01B6">
        <w:t>administracijos direktorius</w:t>
      </w:r>
      <w:bookmarkEnd w:id="2"/>
    </w:p>
    <w:p w14:paraId="3616609B" w14:textId="2400C9BB" w:rsidR="005033BF" w:rsidRPr="009E01B6" w:rsidRDefault="0010099A" w:rsidP="00AA7BBD">
      <w:pPr>
        <w:ind w:left="6096"/>
      </w:pPr>
      <w:bookmarkStart w:id="3" w:name="_Toc106222425"/>
      <w:r w:rsidRPr="009E01B6">
        <w:t>Ingrida Baltušytė</w:t>
      </w:r>
      <w:bookmarkEnd w:id="3"/>
    </w:p>
    <w:p w14:paraId="1384FBDE" w14:textId="518D1BF4" w:rsidR="005033BF" w:rsidRPr="009E01B6" w:rsidRDefault="004D1C64" w:rsidP="00AA7BBD">
      <w:pPr>
        <w:ind w:left="6096"/>
      </w:pPr>
      <w:r w:rsidRPr="009E01B6">
        <w:t>202</w:t>
      </w:r>
      <w:r w:rsidR="00E6150A" w:rsidRPr="009E01B6">
        <w:t>5</w:t>
      </w:r>
      <w:r w:rsidR="00FE3F95" w:rsidRPr="009E01B6">
        <w:t>-</w:t>
      </w:r>
      <w:r w:rsidR="00E6150A" w:rsidRPr="009E01B6">
        <w:t>09</w:t>
      </w:r>
      <w:r w:rsidR="006E4570" w:rsidRPr="009E01B6">
        <w:t>-</w:t>
      </w:r>
    </w:p>
    <w:p w14:paraId="6FBF3A27" w14:textId="77777777" w:rsidR="005033BF" w:rsidRPr="009E01B6" w:rsidRDefault="005033BF" w:rsidP="005033BF">
      <w:pPr>
        <w:jc w:val="center"/>
        <w:rPr>
          <w:b/>
          <w:sz w:val="28"/>
          <w:szCs w:val="28"/>
        </w:rPr>
      </w:pPr>
    </w:p>
    <w:p w14:paraId="1626E773" w14:textId="3B127A07" w:rsidR="005033BF" w:rsidRPr="009E01B6" w:rsidRDefault="005033BF" w:rsidP="005033BF">
      <w:pPr>
        <w:jc w:val="center"/>
        <w:rPr>
          <w:b/>
          <w:sz w:val="28"/>
          <w:szCs w:val="28"/>
        </w:rPr>
      </w:pPr>
      <w:r w:rsidRPr="009E01B6">
        <w:rPr>
          <w:b/>
          <w:sz w:val="28"/>
          <w:szCs w:val="28"/>
        </w:rPr>
        <w:t xml:space="preserve">KOMUNALINIŲ ATLIEKŲ SURINKIMO </w:t>
      </w:r>
      <w:r w:rsidR="0010099A" w:rsidRPr="009E01B6">
        <w:rPr>
          <w:b/>
          <w:sz w:val="28"/>
          <w:szCs w:val="28"/>
        </w:rPr>
        <w:t>ŠIRVINTŲ</w:t>
      </w:r>
      <w:r w:rsidRPr="009E01B6">
        <w:rPr>
          <w:b/>
          <w:sz w:val="28"/>
          <w:szCs w:val="28"/>
        </w:rPr>
        <w:t xml:space="preserve"> RAJONO </w:t>
      </w:r>
      <w:r w:rsidR="008B0A92" w:rsidRPr="009E01B6">
        <w:rPr>
          <w:b/>
          <w:sz w:val="28"/>
          <w:szCs w:val="28"/>
        </w:rPr>
        <w:t xml:space="preserve">SAVIVALDYBĖJE </w:t>
      </w:r>
      <w:r w:rsidRPr="009E01B6">
        <w:rPr>
          <w:b/>
          <w:sz w:val="28"/>
          <w:szCs w:val="28"/>
        </w:rPr>
        <w:t>IR JŲ VEŽIMO Į</w:t>
      </w:r>
      <w:r w:rsidR="008B0A92" w:rsidRPr="009E01B6">
        <w:rPr>
          <w:b/>
          <w:sz w:val="28"/>
          <w:szCs w:val="28"/>
        </w:rPr>
        <w:t xml:space="preserve"> ATLIEKŲ </w:t>
      </w:r>
      <w:r w:rsidRPr="009E01B6">
        <w:rPr>
          <w:b/>
          <w:sz w:val="28"/>
          <w:szCs w:val="28"/>
        </w:rPr>
        <w:t xml:space="preserve">APDOROJIMO </w:t>
      </w:r>
      <w:r w:rsidR="008B0A92" w:rsidRPr="009E01B6">
        <w:rPr>
          <w:b/>
          <w:sz w:val="28"/>
          <w:szCs w:val="28"/>
        </w:rPr>
        <w:t xml:space="preserve">AR ŠALINIMO </w:t>
      </w:r>
      <w:r w:rsidRPr="009E01B6">
        <w:rPr>
          <w:b/>
          <w:sz w:val="28"/>
          <w:szCs w:val="28"/>
        </w:rPr>
        <w:t>ĮRENGINIUS PASLAUGŲ</w:t>
      </w:r>
    </w:p>
    <w:p w14:paraId="6D89F53A" w14:textId="77777777" w:rsidR="005033BF" w:rsidRPr="009E01B6" w:rsidRDefault="005033BF" w:rsidP="005033BF">
      <w:pPr>
        <w:jc w:val="center"/>
      </w:pPr>
      <w:r w:rsidRPr="009E01B6">
        <w:rPr>
          <w:b/>
          <w:sz w:val="28"/>
          <w:szCs w:val="28"/>
        </w:rPr>
        <w:t xml:space="preserve"> TECHNINĖ SPECIFIKACIJA</w:t>
      </w:r>
    </w:p>
    <w:p w14:paraId="609192BA" w14:textId="77777777" w:rsidR="005033BF" w:rsidRPr="009E01B6" w:rsidRDefault="005033BF" w:rsidP="005033BF">
      <w:pPr>
        <w:pStyle w:val="Tvarkospapunktis"/>
        <w:numPr>
          <w:ilvl w:val="0"/>
          <w:numId w:val="0"/>
        </w:numPr>
        <w:ind w:left="792"/>
        <w:jc w:val="center"/>
      </w:pPr>
    </w:p>
    <w:p w14:paraId="4BB6CFB2" w14:textId="64511180" w:rsidR="005033BF" w:rsidRPr="009E01B6" w:rsidRDefault="005033BF" w:rsidP="005033BF">
      <w:pPr>
        <w:pStyle w:val="Tvarkospapunktis"/>
        <w:numPr>
          <w:ilvl w:val="0"/>
          <w:numId w:val="0"/>
        </w:numPr>
        <w:ind w:left="792"/>
      </w:pPr>
      <w:r w:rsidRPr="009E01B6">
        <w:t xml:space="preserve">                                                          TURINYS</w:t>
      </w:r>
    </w:p>
    <w:p w14:paraId="30434C5D" w14:textId="20D54B8D" w:rsidR="006B26A4" w:rsidRPr="009E01B6" w:rsidRDefault="006B26A4" w:rsidP="005033BF">
      <w:pPr>
        <w:pStyle w:val="Tvarkospapunktis"/>
        <w:numPr>
          <w:ilvl w:val="0"/>
          <w:numId w:val="0"/>
        </w:numPr>
        <w:ind w:left="792"/>
      </w:pPr>
    </w:p>
    <w:p w14:paraId="60F2F012" w14:textId="4A8D2A50" w:rsidR="002E1CE4" w:rsidRPr="009E01B6" w:rsidRDefault="000D7293">
      <w:pPr>
        <w:pStyle w:val="Turinys1"/>
        <w:tabs>
          <w:tab w:val="left" w:pos="480"/>
        </w:tabs>
        <w:rPr>
          <w:rFonts w:asciiTheme="minorHAnsi" w:eastAsiaTheme="minorEastAsia" w:hAnsiTheme="minorHAnsi" w:cstheme="minorBidi"/>
          <w:noProof/>
          <w:kern w:val="2"/>
          <w:lang w:eastAsia="lt-LT"/>
          <w14:ligatures w14:val="standardContextual"/>
        </w:rPr>
      </w:pPr>
      <w:r w:rsidRPr="009E01B6">
        <w:fldChar w:fldCharType="begin"/>
      </w:r>
      <w:r w:rsidRPr="009E01B6">
        <w:instrText xml:space="preserve"> TOC \o "1-3" \h \z \t "Turinys1;1" </w:instrText>
      </w:r>
      <w:r w:rsidRPr="009E01B6">
        <w:fldChar w:fldCharType="separate"/>
      </w:r>
      <w:hyperlink w:anchor="_Toc207116122" w:history="1">
        <w:r w:rsidR="002E1CE4" w:rsidRPr="009E01B6">
          <w:rPr>
            <w:rStyle w:val="Hipersaitas"/>
            <w:noProof/>
          </w:rPr>
          <w:t>1.</w:t>
        </w:r>
        <w:r w:rsidR="002E1CE4" w:rsidRPr="009E01B6">
          <w:rPr>
            <w:rFonts w:asciiTheme="minorHAnsi" w:eastAsiaTheme="minorEastAsia" w:hAnsiTheme="minorHAnsi" w:cstheme="minorBidi"/>
            <w:noProof/>
            <w:kern w:val="2"/>
            <w:lang w:eastAsia="lt-LT"/>
            <w14:ligatures w14:val="standardContextual"/>
          </w:rPr>
          <w:tab/>
        </w:r>
        <w:r w:rsidR="002E1CE4" w:rsidRPr="009E01B6">
          <w:rPr>
            <w:rStyle w:val="Hipersaitas"/>
            <w:noProof/>
          </w:rPr>
          <w:t>PAGRINDINĖS SĄVOKOS</w:t>
        </w:r>
        <w:r w:rsidR="002E1CE4" w:rsidRPr="009E01B6">
          <w:rPr>
            <w:noProof/>
            <w:webHidden/>
          </w:rPr>
          <w:tab/>
        </w:r>
        <w:r w:rsidR="002E1CE4" w:rsidRPr="009E01B6">
          <w:rPr>
            <w:noProof/>
            <w:webHidden/>
          </w:rPr>
          <w:fldChar w:fldCharType="begin"/>
        </w:r>
        <w:r w:rsidR="002E1CE4" w:rsidRPr="009E01B6">
          <w:rPr>
            <w:noProof/>
            <w:webHidden/>
          </w:rPr>
          <w:instrText xml:space="preserve"> PAGEREF _Toc207116122 \h </w:instrText>
        </w:r>
        <w:r w:rsidR="002E1CE4" w:rsidRPr="009E01B6">
          <w:rPr>
            <w:noProof/>
            <w:webHidden/>
          </w:rPr>
        </w:r>
        <w:r w:rsidR="002E1CE4" w:rsidRPr="009E01B6">
          <w:rPr>
            <w:noProof/>
            <w:webHidden/>
          </w:rPr>
          <w:fldChar w:fldCharType="separate"/>
        </w:r>
        <w:r w:rsidR="00E26D49">
          <w:rPr>
            <w:noProof/>
            <w:webHidden/>
          </w:rPr>
          <w:t>2</w:t>
        </w:r>
        <w:r w:rsidR="002E1CE4" w:rsidRPr="009E01B6">
          <w:rPr>
            <w:noProof/>
            <w:webHidden/>
          </w:rPr>
          <w:fldChar w:fldCharType="end"/>
        </w:r>
      </w:hyperlink>
    </w:p>
    <w:p w14:paraId="62F0D15B" w14:textId="7FE8CD4A" w:rsidR="002E1CE4" w:rsidRPr="009E01B6" w:rsidRDefault="00100A3C">
      <w:pPr>
        <w:pStyle w:val="Turinys1"/>
        <w:tabs>
          <w:tab w:val="left" w:pos="480"/>
        </w:tabs>
        <w:rPr>
          <w:rFonts w:asciiTheme="minorHAnsi" w:eastAsiaTheme="minorEastAsia" w:hAnsiTheme="minorHAnsi" w:cstheme="minorBidi"/>
          <w:noProof/>
          <w:kern w:val="2"/>
          <w:lang w:eastAsia="lt-LT"/>
          <w14:ligatures w14:val="standardContextual"/>
        </w:rPr>
      </w:pPr>
      <w:hyperlink w:anchor="_Toc207116123" w:history="1">
        <w:r w:rsidR="002E1CE4" w:rsidRPr="009E01B6">
          <w:rPr>
            <w:rStyle w:val="Hipersaitas"/>
            <w:noProof/>
          </w:rPr>
          <w:t>2.</w:t>
        </w:r>
        <w:r w:rsidR="002E1CE4" w:rsidRPr="009E01B6">
          <w:rPr>
            <w:rFonts w:asciiTheme="minorHAnsi" w:eastAsiaTheme="minorEastAsia" w:hAnsiTheme="minorHAnsi" w:cstheme="minorBidi"/>
            <w:noProof/>
            <w:kern w:val="2"/>
            <w:lang w:eastAsia="lt-LT"/>
            <w14:ligatures w14:val="standardContextual"/>
          </w:rPr>
          <w:tab/>
        </w:r>
        <w:r w:rsidR="002E1CE4" w:rsidRPr="009E01B6">
          <w:rPr>
            <w:rStyle w:val="Hipersaitas"/>
            <w:noProof/>
          </w:rPr>
          <w:t>BENDROSIOS NUOSTATOS</w:t>
        </w:r>
        <w:r w:rsidR="002E1CE4" w:rsidRPr="009E01B6">
          <w:rPr>
            <w:noProof/>
            <w:webHidden/>
          </w:rPr>
          <w:tab/>
        </w:r>
        <w:r w:rsidR="002E1CE4" w:rsidRPr="009E01B6">
          <w:rPr>
            <w:noProof/>
            <w:webHidden/>
          </w:rPr>
          <w:fldChar w:fldCharType="begin"/>
        </w:r>
        <w:r w:rsidR="002E1CE4" w:rsidRPr="009E01B6">
          <w:rPr>
            <w:noProof/>
            <w:webHidden/>
          </w:rPr>
          <w:instrText xml:space="preserve"> PAGEREF _Toc207116123 \h </w:instrText>
        </w:r>
        <w:r w:rsidR="002E1CE4" w:rsidRPr="009E01B6">
          <w:rPr>
            <w:noProof/>
            <w:webHidden/>
          </w:rPr>
        </w:r>
        <w:r w:rsidR="002E1CE4" w:rsidRPr="009E01B6">
          <w:rPr>
            <w:noProof/>
            <w:webHidden/>
          </w:rPr>
          <w:fldChar w:fldCharType="separate"/>
        </w:r>
        <w:r w:rsidR="00E26D49">
          <w:rPr>
            <w:noProof/>
            <w:webHidden/>
          </w:rPr>
          <w:t>4</w:t>
        </w:r>
        <w:r w:rsidR="002E1CE4" w:rsidRPr="009E01B6">
          <w:rPr>
            <w:noProof/>
            <w:webHidden/>
          </w:rPr>
          <w:fldChar w:fldCharType="end"/>
        </w:r>
      </w:hyperlink>
    </w:p>
    <w:p w14:paraId="4B9C82B3" w14:textId="485EF6AA" w:rsidR="002E1CE4" w:rsidRPr="009E01B6" w:rsidRDefault="00100A3C">
      <w:pPr>
        <w:pStyle w:val="Turinys1"/>
        <w:tabs>
          <w:tab w:val="left" w:pos="480"/>
        </w:tabs>
        <w:rPr>
          <w:rFonts w:asciiTheme="minorHAnsi" w:eastAsiaTheme="minorEastAsia" w:hAnsiTheme="minorHAnsi" w:cstheme="minorBidi"/>
          <w:noProof/>
          <w:kern w:val="2"/>
          <w:lang w:eastAsia="lt-LT"/>
          <w14:ligatures w14:val="standardContextual"/>
        </w:rPr>
      </w:pPr>
      <w:hyperlink w:anchor="_Toc207116124" w:history="1">
        <w:r w:rsidR="002E1CE4" w:rsidRPr="009E01B6">
          <w:rPr>
            <w:rStyle w:val="Hipersaitas"/>
            <w:noProof/>
          </w:rPr>
          <w:t>3.</w:t>
        </w:r>
        <w:r w:rsidR="002E1CE4" w:rsidRPr="009E01B6">
          <w:rPr>
            <w:rFonts w:asciiTheme="minorHAnsi" w:eastAsiaTheme="minorEastAsia" w:hAnsiTheme="minorHAnsi" w:cstheme="minorBidi"/>
            <w:noProof/>
            <w:kern w:val="2"/>
            <w:lang w:eastAsia="lt-LT"/>
            <w14:ligatures w14:val="standardContextual"/>
          </w:rPr>
          <w:tab/>
        </w:r>
        <w:r w:rsidR="002E1CE4" w:rsidRPr="009E01B6">
          <w:rPr>
            <w:rStyle w:val="Hipersaitas"/>
            <w:noProof/>
          </w:rPr>
          <w:t>PASLAUGOS TEIKIMO TERMINAS</w:t>
        </w:r>
        <w:r w:rsidR="002E1CE4" w:rsidRPr="009E01B6">
          <w:rPr>
            <w:noProof/>
            <w:webHidden/>
          </w:rPr>
          <w:tab/>
        </w:r>
        <w:r w:rsidR="002E1CE4" w:rsidRPr="009E01B6">
          <w:rPr>
            <w:noProof/>
            <w:webHidden/>
          </w:rPr>
          <w:fldChar w:fldCharType="begin"/>
        </w:r>
        <w:r w:rsidR="002E1CE4" w:rsidRPr="009E01B6">
          <w:rPr>
            <w:noProof/>
            <w:webHidden/>
          </w:rPr>
          <w:instrText xml:space="preserve"> PAGEREF _Toc207116124 \h </w:instrText>
        </w:r>
        <w:r w:rsidR="002E1CE4" w:rsidRPr="009E01B6">
          <w:rPr>
            <w:noProof/>
            <w:webHidden/>
          </w:rPr>
        </w:r>
        <w:r w:rsidR="002E1CE4" w:rsidRPr="009E01B6">
          <w:rPr>
            <w:noProof/>
            <w:webHidden/>
          </w:rPr>
          <w:fldChar w:fldCharType="separate"/>
        </w:r>
        <w:r w:rsidR="00E26D49">
          <w:rPr>
            <w:noProof/>
            <w:webHidden/>
          </w:rPr>
          <w:t>6</w:t>
        </w:r>
        <w:r w:rsidR="002E1CE4" w:rsidRPr="009E01B6">
          <w:rPr>
            <w:noProof/>
            <w:webHidden/>
          </w:rPr>
          <w:fldChar w:fldCharType="end"/>
        </w:r>
      </w:hyperlink>
    </w:p>
    <w:p w14:paraId="4E4EE36B" w14:textId="2144241C" w:rsidR="002E1CE4" w:rsidRPr="009E01B6" w:rsidRDefault="00100A3C">
      <w:pPr>
        <w:pStyle w:val="Turinys1"/>
        <w:tabs>
          <w:tab w:val="left" w:pos="480"/>
        </w:tabs>
        <w:rPr>
          <w:rFonts w:asciiTheme="minorHAnsi" w:eastAsiaTheme="minorEastAsia" w:hAnsiTheme="minorHAnsi" w:cstheme="minorBidi"/>
          <w:noProof/>
          <w:kern w:val="2"/>
          <w:lang w:eastAsia="lt-LT"/>
          <w14:ligatures w14:val="standardContextual"/>
        </w:rPr>
      </w:pPr>
      <w:hyperlink w:anchor="_Toc207116125" w:history="1">
        <w:r w:rsidR="002E1CE4" w:rsidRPr="009E01B6">
          <w:rPr>
            <w:rStyle w:val="Hipersaitas"/>
            <w:noProof/>
          </w:rPr>
          <w:t>4.</w:t>
        </w:r>
        <w:r w:rsidR="002E1CE4" w:rsidRPr="009E01B6">
          <w:rPr>
            <w:rFonts w:asciiTheme="minorHAnsi" w:eastAsiaTheme="minorEastAsia" w:hAnsiTheme="minorHAnsi" w:cstheme="minorBidi"/>
            <w:noProof/>
            <w:kern w:val="2"/>
            <w:lang w:eastAsia="lt-LT"/>
            <w14:ligatures w14:val="standardContextual"/>
          </w:rPr>
          <w:tab/>
        </w:r>
        <w:r w:rsidR="002E1CE4" w:rsidRPr="009E01B6">
          <w:rPr>
            <w:rStyle w:val="Hipersaitas"/>
            <w:noProof/>
          </w:rPr>
          <w:t>PASLAUGOS TEIKIMO APIMTYS</w:t>
        </w:r>
        <w:r w:rsidR="002E1CE4" w:rsidRPr="009E01B6">
          <w:rPr>
            <w:noProof/>
            <w:webHidden/>
          </w:rPr>
          <w:tab/>
        </w:r>
        <w:r w:rsidR="002E1CE4" w:rsidRPr="009E01B6">
          <w:rPr>
            <w:noProof/>
            <w:webHidden/>
          </w:rPr>
          <w:fldChar w:fldCharType="begin"/>
        </w:r>
        <w:r w:rsidR="002E1CE4" w:rsidRPr="009E01B6">
          <w:rPr>
            <w:noProof/>
            <w:webHidden/>
          </w:rPr>
          <w:instrText xml:space="preserve"> PAGEREF _Toc207116125 \h </w:instrText>
        </w:r>
        <w:r w:rsidR="002E1CE4" w:rsidRPr="009E01B6">
          <w:rPr>
            <w:noProof/>
            <w:webHidden/>
          </w:rPr>
        </w:r>
        <w:r w:rsidR="002E1CE4" w:rsidRPr="009E01B6">
          <w:rPr>
            <w:noProof/>
            <w:webHidden/>
          </w:rPr>
          <w:fldChar w:fldCharType="separate"/>
        </w:r>
        <w:r w:rsidR="00E26D49">
          <w:rPr>
            <w:noProof/>
            <w:webHidden/>
          </w:rPr>
          <w:t>7</w:t>
        </w:r>
        <w:r w:rsidR="002E1CE4" w:rsidRPr="009E01B6">
          <w:rPr>
            <w:noProof/>
            <w:webHidden/>
          </w:rPr>
          <w:fldChar w:fldCharType="end"/>
        </w:r>
      </w:hyperlink>
    </w:p>
    <w:p w14:paraId="43776A45" w14:textId="3CA2D83C" w:rsidR="002E1CE4" w:rsidRPr="009E01B6" w:rsidRDefault="00100A3C">
      <w:pPr>
        <w:pStyle w:val="Turinys1"/>
        <w:tabs>
          <w:tab w:val="left" w:pos="480"/>
        </w:tabs>
        <w:rPr>
          <w:rFonts w:asciiTheme="minorHAnsi" w:eastAsiaTheme="minorEastAsia" w:hAnsiTheme="minorHAnsi" w:cstheme="minorBidi"/>
          <w:noProof/>
          <w:kern w:val="2"/>
          <w:lang w:eastAsia="lt-LT"/>
          <w14:ligatures w14:val="standardContextual"/>
        </w:rPr>
      </w:pPr>
      <w:hyperlink w:anchor="_Toc207116126" w:history="1">
        <w:r w:rsidR="002E1CE4" w:rsidRPr="009E01B6">
          <w:rPr>
            <w:rStyle w:val="Hipersaitas"/>
            <w:noProof/>
          </w:rPr>
          <w:t>5.</w:t>
        </w:r>
        <w:r w:rsidR="002E1CE4" w:rsidRPr="009E01B6">
          <w:rPr>
            <w:rFonts w:asciiTheme="minorHAnsi" w:eastAsiaTheme="minorEastAsia" w:hAnsiTheme="minorHAnsi" w:cstheme="minorBidi"/>
            <w:noProof/>
            <w:kern w:val="2"/>
            <w:lang w:eastAsia="lt-LT"/>
            <w14:ligatures w14:val="standardContextual"/>
          </w:rPr>
          <w:tab/>
        </w:r>
        <w:r w:rsidR="002E1CE4" w:rsidRPr="009E01B6">
          <w:rPr>
            <w:rStyle w:val="Hipersaitas"/>
            <w:noProof/>
          </w:rPr>
          <w:t>GALIMOS PASLAUGOS TEIKIMO RIZIKOS</w:t>
        </w:r>
        <w:r w:rsidR="002E1CE4" w:rsidRPr="009E01B6">
          <w:rPr>
            <w:noProof/>
            <w:webHidden/>
          </w:rPr>
          <w:tab/>
        </w:r>
        <w:r w:rsidR="002E1CE4" w:rsidRPr="009E01B6">
          <w:rPr>
            <w:noProof/>
            <w:webHidden/>
          </w:rPr>
          <w:fldChar w:fldCharType="begin"/>
        </w:r>
        <w:r w:rsidR="002E1CE4" w:rsidRPr="009E01B6">
          <w:rPr>
            <w:noProof/>
            <w:webHidden/>
          </w:rPr>
          <w:instrText xml:space="preserve"> PAGEREF _Toc207116126 \h </w:instrText>
        </w:r>
        <w:r w:rsidR="002E1CE4" w:rsidRPr="009E01B6">
          <w:rPr>
            <w:noProof/>
            <w:webHidden/>
          </w:rPr>
        </w:r>
        <w:r w:rsidR="002E1CE4" w:rsidRPr="009E01B6">
          <w:rPr>
            <w:noProof/>
            <w:webHidden/>
          </w:rPr>
          <w:fldChar w:fldCharType="separate"/>
        </w:r>
        <w:r w:rsidR="00E26D49">
          <w:rPr>
            <w:noProof/>
            <w:webHidden/>
          </w:rPr>
          <w:t>8</w:t>
        </w:r>
        <w:r w:rsidR="002E1CE4" w:rsidRPr="009E01B6">
          <w:rPr>
            <w:noProof/>
            <w:webHidden/>
          </w:rPr>
          <w:fldChar w:fldCharType="end"/>
        </w:r>
      </w:hyperlink>
    </w:p>
    <w:p w14:paraId="5734B035" w14:textId="2BD682F6" w:rsidR="002E1CE4" w:rsidRPr="009E01B6" w:rsidRDefault="00100A3C">
      <w:pPr>
        <w:pStyle w:val="Turinys1"/>
        <w:tabs>
          <w:tab w:val="left" w:pos="480"/>
        </w:tabs>
        <w:rPr>
          <w:rFonts w:asciiTheme="minorHAnsi" w:eastAsiaTheme="minorEastAsia" w:hAnsiTheme="minorHAnsi" w:cstheme="minorBidi"/>
          <w:noProof/>
          <w:kern w:val="2"/>
          <w:lang w:eastAsia="lt-LT"/>
          <w14:ligatures w14:val="standardContextual"/>
        </w:rPr>
      </w:pPr>
      <w:hyperlink w:anchor="_Toc207116127" w:history="1">
        <w:r w:rsidR="002E1CE4" w:rsidRPr="009E01B6">
          <w:rPr>
            <w:rStyle w:val="Hipersaitas"/>
            <w:noProof/>
          </w:rPr>
          <w:t>6.</w:t>
        </w:r>
        <w:r w:rsidR="002E1CE4" w:rsidRPr="009E01B6">
          <w:rPr>
            <w:rFonts w:asciiTheme="minorHAnsi" w:eastAsiaTheme="minorEastAsia" w:hAnsiTheme="minorHAnsi" w:cstheme="minorBidi"/>
            <w:noProof/>
            <w:kern w:val="2"/>
            <w:lang w:eastAsia="lt-LT"/>
            <w14:ligatures w14:val="standardContextual"/>
          </w:rPr>
          <w:tab/>
        </w:r>
        <w:r w:rsidR="002E1CE4" w:rsidRPr="009E01B6">
          <w:rPr>
            <w:rStyle w:val="Hipersaitas"/>
            <w:noProof/>
          </w:rPr>
          <w:t>PASIRUOŠIMAS PASLAUGOS TEIKIMUI</w:t>
        </w:r>
        <w:r w:rsidR="002E1CE4" w:rsidRPr="009E01B6">
          <w:rPr>
            <w:noProof/>
            <w:webHidden/>
          </w:rPr>
          <w:tab/>
        </w:r>
        <w:r w:rsidR="002E1CE4" w:rsidRPr="009E01B6">
          <w:rPr>
            <w:noProof/>
            <w:webHidden/>
          </w:rPr>
          <w:fldChar w:fldCharType="begin"/>
        </w:r>
        <w:r w:rsidR="002E1CE4" w:rsidRPr="009E01B6">
          <w:rPr>
            <w:noProof/>
            <w:webHidden/>
          </w:rPr>
          <w:instrText xml:space="preserve"> PAGEREF _Toc207116127 \h </w:instrText>
        </w:r>
        <w:r w:rsidR="002E1CE4" w:rsidRPr="009E01B6">
          <w:rPr>
            <w:noProof/>
            <w:webHidden/>
          </w:rPr>
        </w:r>
        <w:r w:rsidR="002E1CE4" w:rsidRPr="009E01B6">
          <w:rPr>
            <w:noProof/>
            <w:webHidden/>
          </w:rPr>
          <w:fldChar w:fldCharType="separate"/>
        </w:r>
        <w:r w:rsidR="00E26D49">
          <w:rPr>
            <w:noProof/>
            <w:webHidden/>
          </w:rPr>
          <w:t>8</w:t>
        </w:r>
        <w:r w:rsidR="002E1CE4" w:rsidRPr="009E01B6">
          <w:rPr>
            <w:noProof/>
            <w:webHidden/>
          </w:rPr>
          <w:fldChar w:fldCharType="end"/>
        </w:r>
      </w:hyperlink>
    </w:p>
    <w:p w14:paraId="1B58C49D" w14:textId="1FEBC705" w:rsidR="002E1CE4" w:rsidRPr="009E01B6" w:rsidRDefault="00100A3C">
      <w:pPr>
        <w:pStyle w:val="Turinys1"/>
        <w:tabs>
          <w:tab w:val="left" w:pos="480"/>
        </w:tabs>
        <w:rPr>
          <w:rFonts w:asciiTheme="minorHAnsi" w:eastAsiaTheme="minorEastAsia" w:hAnsiTheme="minorHAnsi" w:cstheme="minorBidi"/>
          <w:noProof/>
          <w:kern w:val="2"/>
          <w:lang w:eastAsia="lt-LT"/>
          <w14:ligatures w14:val="standardContextual"/>
        </w:rPr>
      </w:pPr>
      <w:hyperlink w:anchor="_Toc207116128" w:history="1">
        <w:r w:rsidR="002E1CE4" w:rsidRPr="009E01B6">
          <w:rPr>
            <w:rStyle w:val="Hipersaitas"/>
            <w:noProof/>
          </w:rPr>
          <w:t>7.</w:t>
        </w:r>
        <w:r w:rsidR="002E1CE4" w:rsidRPr="009E01B6">
          <w:rPr>
            <w:rFonts w:asciiTheme="minorHAnsi" w:eastAsiaTheme="minorEastAsia" w:hAnsiTheme="minorHAnsi" w:cstheme="minorBidi"/>
            <w:noProof/>
            <w:kern w:val="2"/>
            <w:lang w:eastAsia="lt-LT"/>
            <w14:ligatures w14:val="standardContextual"/>
          </w:rPr>
          <w:tab/>
        </w:r>
        <w:r w:rsidR="002E1CE4" w:rsidRPr="009E01B6">
          <w:rPr>
            <w:rStyle w:val="Hipersaitas"/>
            <w:noProof/>
          </w:rPr>
          <w:t>KOMUNALINIŲ ATLIEKŲ SURINKIMO IR TRANSPORTAVIMO GRAFIKAS</w:t>
        </w:r>
        <w:r w:rsidR="002E1CE4" w:rsidRPr="009E01B6">
          <w:rPr>
            <w:noProof/>
            <w:webHidden/>
          </w:rPr>
          <w:tab/>
        </w:r>
        <w:r w:rsidR="002E1CE4" w:rsidRPr="009E01B6">
          <w:rPr>
            <w:noProof/>
            <w:webHidden/>
          </w:rPr>
          <w:fldChar w:fldCharType="begin"/>
        </w:r>
        <w:r w:rsidR="002E1CE4" w:rsidRPr="009E01B6">
          <w:rPr>
            <w:noProof/>
            <w:webHidden/>
          </w:rPr>
          <w:instrText xml:space="preserve"> PAGEREF _Toc207116128 \h </w:instrText>
        </w:r>
        <w:r w:rsidR="002E1CE4" w:rsidRPr="009E01B6">
          <w:rPr>
            <w:noProof/>
            <w:webHidden/>
          </w:rPr>
        </w:r>
        <w:r w:rsidR="002E1CE4" w:rsidRPr="009E01B6">
          <w:rPr>
            <w:noProof/>
            <w:webHidden/>
          </w:rPr>
          <w:fldChar w:fldCharType="separate"/>
        </w:r>
        <w:r w:rsidR="00E26D49">
          <w:rPr>
            <w:noProof/>
            <w:webHidden/>
          </w:rPr>
          <w:t>10</w:t>
        </w:r>
        <w:r w:rsidR="002E1CE4" w:rsidRPr="009E01B6">
          <w:rPr>
            <w:noProof/>
            <w:webHidden/>
          </w:rPr>
          <w:fldChar w:fldCharType="end"/>
        </w:r>
      </w:hyperlink>
    </w:p>
    <w:p w14:paraId="377B68F8" w14:textId="0D66E343" w:rsidR="002E1CE4" w:rsidRPr="009E01B6" w:rsidRDefault="00100A3C">
      <w:pPr>
        <w:pStyle w:val="Turinys1"/>
        <w:tabs>
          <w:tab w:val="left" w:pos="480"/>
        </w:tabs>
        <w:rPr>
          <w:rFonts w:asciiTheme="minorHAnsi" w:eastAsiaTheme="minorEastAsia" w:hAnsiTheme="minorHAnsi" w:cstheme="minorBidi"/>
          <w:noProof/>
          <w:kern w:val="2"/>
          <w:lang w:eastAsia="lt-LT"/>
          <w14:ligatures w14:val="standardContextual"/>
        </w:rPr>
      </w:pPr>
      <w:hyperlink w:anchor="_Toc207116129" w:history="1">
        <w:r w:rsidR="002E1CE4" w:rsidRPr="009E01B6">
          <w:rPr>
            <w:rStyle w:val="Hipersaitas"/>
            <w:noProof/>
          </w:rPr>
          <w:t>8.</w:t>
        </w:r>
        <w:r w:rsidR="002E1CE4" w:rsidRPr="009E01B6">
          <w:rPr>
            <w:rFonts w:asciiTheme="minorHAnsi" w:eastAsiaTheme="minorEastAsia" w:hAnsiTheme="minorHAnsi" w:cstheme="minorBidi"/>
            <w:noProof/>
            <w:kern w:val="2"/>
            <w:lang w:eastAsia="lt-LT"/>
            <w14:ligatures w14:val="standardContextual"/>
          </w:rPr>
          <w:tab/>
        </w:r>
        <w:r w:rsidR="002E1CE4" w:rsidRPr="009E01B6">
          <w:rPr>
            <w:rStyle w:val="Hipersaitas"/>
            <w:noProof/>
          </w:rPr>
          <w:t>MIŠRIŲ KOMUNALINIŲ ATLIEKŲ SURINKIMO IR VEŽIMO TVARKA</w:t>
        </w:r>
        <w:r w:rsidR="002E1CE4" w:rsidRPr="009E01B6">
          <w:rPr>
            <w:noProof/>
            <w:webHidden/>
          </w:rPr>
          <w:tab/>
        </w:r>
        <w:r w:rsidR="002E1CE4" w:rsidRPr="009E01B6">
          <w:rPr>
            <w:noProof/>
            <w:webHidden/>
          </w:rPr>
          <w:fldChar w:fldCharType="begin"/>
        </w:r>
        <w:r w:rsidR="002E1CE4" w:rsidRPr="009E01B6">
          <w:rPr>
            <w:noProof/>
            <w:webHidden/>
          </w:rPr>
          <w:instrText xml:space="preserve"> PAGEREF _Toc207116129 \h </w:instrText>
        </w:r>
        <w:r w:rsidR="002E1CE4" w:rsidRPr="009E01B6">
          <w:rPr>
            <w:noProof/>
            <w:webHidden/>
          </w:rPr>
        </w:r>
        <w:r w:rsidR="002E1CE4" w:rsidRPr="009E01B6">
          <w:rPr>
            <w:noProof/>
            <w:webHidden/>
          </w:rPr>
          <w:fldChar w:fldCharType="separate"/>
        </w:r>
        <w:r w:rsidR="00E26D49">
          <w:rPr>
            <w:noProof/>
            <w:webHidden/>
          </w:rPr>
          <w:t>11</w:t>
        </w:r>
        <w:r w:rsidR="002E1CE4" w:rsidRPr="009E01B6">
          <w:rPr>
            <w:noProof/>
            <w:webHidden/>
          </w:rPr>
          <w:fldChar w:fldCharType="end"/>
        </w:r>
      </w:hyperlink>
    </w:p>
    <w:p w14:paraId="1476B2D6" w14:textId="295AD8EE" w:rsidR="002E1CE4" w:rsidRPr="009E01B6" w:rsidRDefault="00100A3C">
      <w:pPr>
        <w:pStyle w:val="Turinys1"/>
        <w:tabs>
          <w:tab w:val="left" w:pos="480"/>
        </w:tabs>
        <w:rPr>
          <w:rFonts w:asciiTheme="minorHAnsi" w:eastAsiaTheme="minorEastAsia" w:hAnsiTheme="minorHAnsi" w:cstheme="minorBidi"/>
          <w:noProof/>
          <w:kern w:val="2"/>
          <w:lang w:eastAsia="lt-LT"/>
          <w14:ligatures w14:val="standardContextual"/>
        </w:rPr>
      </w:pPr>
      <w:hyperlink w:anchor="_Toc207116130" w:history="1">
        <w:r w:rsidR="002E1CE4" w:rsidRPr="009E01B6">
          <w:rPr>
            <w:rStyle w:val="Hipersaitas"/>
            <w:noProof/>
          </w:rPr>
          <w:t>9.</w:t>
        </w:r>
        <w:r w:rsidR="002E1CE4" w:rsidRPr="009E01B6">
          <w:rPr>
            <w:rFonts w:asciiTheme="minorHAnsi" w:eastAsiaTheme="minorEastAsia" w:hAnsiTheme="minorHAnsi" w:cstheme="minorBidi"/>
            <w:noProof/>
            <w:kern w:val="2"/>
            <w:lang w:eastAsia="lt-LT"/>
            <w14:ligatures w14:val="standardContextual"/>
          </w:rPr>
          <w:tab/>
        </w:r>
        <w:r w:rsidR="002E1CE4" w:rsidRPr="009E01B6">
          <w:rPr>
            <w:rStyle w:val="Hipersaitas"/>
            <w:noProof/>
          </w:rPr>
          <w:t>SPECIALIEJI KOKYBĖS REIKALAVIMAI MIŠRIŲ KOMUNALINIŲ ATLIEKŲ SURINKIMUI IR VEŽIMUI</w:t>
        </w:r>
        <w:r w:rsidR="002E1CE4" w:rsidRPr="009E01B6">
          <w:rPr>
            <w:noProof/>
            <w:webHidden/>
          </w:rPr>
          <w:tab/>
        </w:r>
        <w:r w:rsidR="002E1CE4" w:rsidRPr="009E01B6">
          <w:rPr>
            <w:noProof/>
            <w:webHidden/>
          </w:rPr>
          <w:fldChar w:fldCharType="begin"/>
        </w:r>
        <w:r w:rsidR="002E1CE4" w:rsidRPr="009E01B6">
          <w:rPr>
            <w:noProof/>
            <w:webHidden/>
          </w:rPr>
          <w:instrText xml:space="preserve"> PAGEREF _Toc207116130 \h </w:instrText>
        </w:r>
        <w:r w:rsidR="002E1CE4" w:rsidRPr="009E01B6">
          <w:rPr>
            <w:noProof/>
            <w:webHidden/>
          </w:rPr>
        </w:r>
        <w:r w:rsidR="002E1CE4" w:rsidRPr="009E01B6">
          <w:rPr>
            <w:noProof/>
            <w:webHidden/>
          </w:rPr>
          <w:fldChar w:fldCharType="separate"/>
        </w:r>
        <w:r w:rsidR="00E26D49">
          <w:rPr>
            <w:noProof/>
            <w:webHidden/>
          </w:rPr>
          <w:t>13</w:t>
        </w:r>
        <w:r w:rsidR="002E1CE4" w:rsidRPr="009E01B6">
          <w:rPr>
            <w:noProof/>
            <w:webHidden/>
          </w:rPr>
          <w:fldChar w:fldCharType="end"/>
        </w:r>
      </w:hyperlink>
    </w:p>
    <w:p w14:paraId="28B76CD2" w14:textId="5D8F9083" w:rsidR="002E1CE4" w:rsidRPr="009E01B6" w:rsidRDefault="00100A3C">
      <w:pPr>
        <w:pStyle w:val="Turinys1"/>
        <w:tabs>
          <w:tab w:val="left" w:pos="660"/>
        </w:tabs>
        <w:rPr>
          <w:rFonts w:asciiTheme="minorHAnsi" w:eastAsiaTheme="minorEastAsia" w:hAnsiTheme="minorHAnsi" w:cstheme="minorBidi"/>
          <w:noProof/>
          <w:kern w:val="2"/>
          <w:lang w:eastAsia="lt-LT"/>
          <w14:ligatures w14:val="standardContextual"/>
        </w:rPr>
      </w:pPr>
      <w:hyperlink w:anchor="_Toc207116131" w:history="1">
        <w:r w:rsidR="002E1CE4" w:rsidRPr="009E01B6">
          <w:rPr>
            <w:rStyle w:val="Hipersaitas"/>
            <w:noProof/>
          </w:rPr>
          <w:t>10.</w:t>
        </w:r>
        <w:r w:rsidR="002E1CE4" w:rsidRPr="009E01B6">
          <w:rPr>
            <w:rFonts w:asciiTheme="minorHAnsi" w:eastAsiaTheme="minorEastAsia" w:hAnsiTheme="minorHAnsi" w:cstheme="minorBidi"/>
            <w:noProof/>
            <w:kern w:val="2"/>
            <w:lang w:eastAsia="lt-LT"/>
            <w14:ligatures w14:val="standardContextual"/>
          </w:rPr>
          <w:tab/>
        </w:r>
        <w:r w:rsidR="002E1CE4" w:rsidRPr="009E01B6">
          <w:rPr>
            <w:rStyle w:val="Hipersaitas"/>
            <w:noProof/>
          </w:rPr>
          <w:t>DIDELIŲ GABARITŲ IR KITŲ ATLIEKŲ SURINKIMO, TRANSPORTAVIMO IR SUTVARKYMO TVARKA</w:t>
        </w:r>
        <w:r w:rsidR="002E1CE4" w:rsidRPr="009E01B6">
          <w:rPr>
            <w:noProof/>
            <w:webHidden/>
          </w:rPr>
          <w:tab/>
        </w:r>
        <w:r w:rsidR="002E1CE4" w:rsidRPr="009E01B6">
          <w:rPr>
            <w:noProof/>
            <w:webHidden/>
          </w:rPr>
          <w:fldChar w:fldCharType="begin"/>
        </w:r>
        <w:r w:rsidR="002E1CE4" w:rsidRPr="009E01B6">
          <w:rPr>
            <w:noProof/>
            <w:webHidden/>
          </w:rPr>
          <w:instrText xml:space="preserve"> PAGEREF _Toc207116131 \h </w:instrText>
        </w:r>
        <w:r w:rsidR="002E1CE4" w:rsidRPr="009E01B6">
          <w:rPr>
            <w:noProof/>
            <w:webHidden/>
          </w:rPr>
        </w:r>
        <w:r w:rsidR="002E1CE4" w:rsidRPr="009E01B6">
          <w:rPr>
            <w:noProof/>
            <w:webHidden/>
          </w:rPr>
          <w:fldChar w:fldCharType="separate"/>
        </w:r>
        <w:r w:rsidR="00E26D49">
          <w:rPr>
            <w:noProof/>
            <w:webHidden/>
          </w:rPr>
          <w:t>14</w:t>
        </w:r>
        <w:r w:rsidR="002E1CE4" w:rsidRPr="009E01B6">
          <w:rPr>
            <w:noProof/>
            <w:webHidden/>
          </w:rPr>
          <w:fldChar w:fldCharType="end"/>
        </w:r>
      </w:hyperlink>
    </w:p>
    <w:p w14:paraId="1FD68D28" w14:textId="2AD25108" w:rsidR="002E1CE4" w:rsidRPr="009E01B6" w:rsidRDefault="00100A3C">
      <w:pPr>
        <w:pStyle w:val="Turinys1"/>
        <w:tabs>
          <w:tab w:val="left" w:pos="660"/>
        </w:tabs>
        <w:rPr>
          <w:rFonts w:asciiTheme="minorHAnsi" w:eastAsiaTheme="minorEastAsia" w:hAnsiTheme="minorHAnsi" w:cstheme="minorBidi"/>
          <w:noProof/>
          <w:kern w:val="2"/>
          <w:lang w:eastAsia="lt-LT"/>
          <w14:ligatures w14:val="standardContextual"/>
        </w:rPr>
      </w:pPr>
      <w:hyperlink w:anchor="_Toc207116132" w:history="1">
        <w:r w:rsidR="002E1CE4" w:rsidRPr="009E01B6">
          <w:rPr>
            <w:rStyle w:val="Hipersaitas"/>
            <w:noProof/>
          </w:rPr>
          <w:t>11.</w:t>
        </w:r>
        <w:r w:rsidR="002E1CE4" w:rsidRPr="009E01B6">
          <w:rPr>
            <w:rFonts w:asciiTheme="minorHAnsi" w:eastAsiaTheme="minorEastAsia" w:hAnsiTheme="minorHAnsi" w:cstheme="minorBidi"/>
            <w:noProof/>
            <w:kern w:val="2"/>
            <w:lang w:eastAsia="lt-LT"/>
            <w14:ligatures w14:val="standardContextual"/>
          </w:rPr>
          <w:tab/>
        </w:r>
        <w:r w:rsidR="002E1CE4" w:rsidRPr="009E01B6">
          <w:rPr>
            <w:rStyle w:val="Hipersaitas"/>
            <w:noProof/>
          </w:rPr>
          <w:t>ATLIEKŲ APDOROJIMO ĮRENGINIAI</w:t>
        </w:r>
        <w:r w:rsidR="002E1CE4" w:rsidRPr="009E01B6">
          <w:rPr>
            <w:noProof/>
            <w:webHidden/>
          </w:rPr>
          <w:tab/>
        </w:r>
        <w:r w:rsidR="002E1CE4" w:rsidRPr="009E01B6">
          <w:rPr>
            <w:noProof/>
            <w:webHidden/>
          </w:rPr>
          <w:fldChar w:fldCharType="begin"/>
        </w:r>
        <w:r w:rsidR="002E1CE4" w:rsidRPr="009E01B6">
          <w:rPr>
            <w:noProof/>
            <w:webHidden/>
          </w:rPr>
          <w:instrText xml:space="preserve"> PAGEREF _Toc207116132 \h </w:instrText>
        </w:r>
        <w:r w:rsidR="002E1CE4" w:rsidRPr="009E01B6">
          <w:rPr>
            <w:noProof/>
            <w:webHidden/>
          </w:rPr>
        </w:r>
        <w:r w:rsidR="002E1CE4" w:rsidRPr="009E01B6">
          <w:rPr>
            <w:noProof/>
            <w:webHidden/>
          </w:rPr>
          <w:fldChar w:fldCharType="separate"/>
        </w:r>
        <w:r w:rsidR="00E26D49">
          <w:rPr>
            <w:noProof/>
            <w:webHidden/>
          </w:rPr>
          <w:t>14</w:t>
        </w:r>
        <w:r w:rsidR="002E1CE4" w:rsidRPr="009E01B6">
          <w:rPr>
            <w:noProof/>
            <w:webHidden/>
          </w:rPr>
          <w:fldChar w:fldCharType="end"/>
        </w:r>
      </w:hyperlink>
    </w:p>
    <w:p w14:paraId="04F1FB58" w14:textId="56E97DDA" w:rsidR="002E1CE4" w:rsidRPr="009E01B6" w:rsidRDefault="00100A3C">
      <w:pPr>
        <w:pStyle w:val="Turinys1"/>
        <w:tabs>
          <w:tab w:val="left" w:pos="660"/>
        </w:tabs>
        <w:rPr>
          <w:rFonts w:asciiTheme="minorHAnsi" w:eastAsiaTheme="minorEastAsia" w:hAnsiTheme="minorHAnsi" w:cstheme="minorBidi"/>
          <w:noProof/>
          <w:kern w:val="2"/>
          <w:lang w:eastAsia="lt-LT"/>
          <w14:ligatures w14:val="standardContextual"/>
        </w:rPr>
      </w:pPr>
      <w:hyperlink w:anchor="_Toc207116133" w:history="1">
        <w:r w:rsidR="002E1CE4" w:rsidRPr="009E01B6">
          <w:rPr>
            <w:rStyle w:val="Hipersaitas"/>
            <w:noProof/>
          </w:rPr>
          <w:t>12.</w:t>
        </w:r>
        <w:r w:rsidR="002E1CE4" w:rsidRPr="009E01B6">
          <w:rPr>
            <w:rFonts w:asciiTheme="minorHAnsi" w:eastAsiaTheme="minorEastAsia" w:hAnsiTheme="minorHAnsi" w:cstheme="minorBidi"/>
            <w:noProof/>
            <w:kern w:val="2"/>
            <w:lang w:eastAsia="lt-LT"/>
            <w14:ligatures w14:val="standardContextual"/>
          </w:rPr>
          <w:tab/>
        </w:r>
        <w:r w:rsidR="002E1CE4" w:rsidRPr="009E01B6">
          <w:rPr>
            <w:rStyle w:val="Hipersaitas"/>
            <w:noProof/>
          </w:rPr>
          <w:t>TRANSPORTO PRIEMONĖS KOMUNALINĖMS ATLIEKOMS SURINKTI</w:t>
        </w:r>
        <w:r w:rsidR="002E1CE4" w:rsidRPr="009E01B6">
          <w:rPr>
            <w:noProof/>
            <w:webHidden/>
          </w:rPr>
          <w:tab/>
        </w:r>
        <w:r w:rsidR="002E1CE4" w:rsidRPr="009E01B6">
          <w:rPr>
            <w:noProof/>
            <w:webHidden/>
          </w:rPr>
          <w:fldChar w:fldCharType="begin"/>
        </w:r>
        <w:r w:rsidR="002E1CE4" w:rsidRPr="009E01B6">
          <w:rPr>
            <w:noProof/>
            <w:webHidden/>
          </w:rPr>
          <w:instrText xml:space="preserve"> PAGEREF _Toc207116133 \h </w:instrText>
        </w:r>
        <w:r w:rsidR="002E1CE4" w:rsidRPr="009E01B6">
          <w:rPr>
            <w:noProof/>
            <w:webHidden/>
          </w:rPr>
        </w:r>
        <w:r w:rsidR="002E1CE4" w:rsidRPr="009E01B6">
          <w:rPr>
            <w:noProof/>
            <w:webHidden/>
          </w:rPr>
          <w:fldChar w:fldCharType="separate"/>
        </w:r>
        <w:r w:rsidR="00E26D49">
          <w:rPr>
            <w:noProof/>
            <w:webHidden/>
          </w:rPr>
          <w:t>15</w:t>
        </w:r>
        <w:r w:rsidR="002E1CE4" w:rsidRPr="009E01B6">
          <w:rPr>
            <w:noProof/>
            <w:webHidden/>
          </w:rPr>
          <w:fldChar w:fldCharType="end"/>
        </w:r>
      </w:hyperlink>
    </w:p>
    <w:p w14:paraId="52442134" w14:textId="22472F06" w:rsidR="002E1CE4" w:rsidRPr="009E01B6" w:rsidRDefault="00100A3C">
      <w:pPr>
        <w:pStyle w:val="Turinys1"/>
        <w:tabs>
          <w:tab w:val="left" w:pos="660"/>
        </w:tabs>
        <w:rPr>
          <w:rFonts w:asciiTheme="minorHAnsi" w:eastAsiaTheme="minorEastAsia" w:hAnsiTheme="minorHAnsi" w:cstheme="minorBidi"/>
          <w:noProof/>
          <w:kern w:val="2"/>
          <w:lang w:eastAsia="lt-LT"/>
          <w14:ligatures w14:val="standardContextual"/>
        </w:rPr>
      </w:pPr>
      <w:hyperlink w:anchor="_Toc207116134" w:history="1">
        <w:r w:rsidR="002E1CE4" w:rsidRPr="009E01B6">
          <w:rPr>
            <w:rStyle w:val="Hipersaitas"/>
            <w:noProof/>
          </w:rPr>
          <w:t>13.</w:t>
        </w:r>
        <w:r w:rsidR="002E1CE4" w:rsidRPr="009E01B6">
          <w:rPr>
            <w:rFonts w:asciiTheme="minorHAnsi" w:eastAsiaTheme="minorEastAsia" w:hAnsiTheme="minorHAnsi" w:cstheme="minorBidi"/>
            <w:noProof/>
            <w:kern w:val="2"/>
            <w:lang w:eastAsia="lt-LT"/>
            <w14:ligatures w14:val="standardContextual"/>
          </w:rPr>
          <w:tab/>
        </w:r>
        <w:r w:rsidR="002E1CE4" w:rsidRPr="009E01B6">
          <w:rPr>
            <w:rStyle w:val="Hipersaitas"/>
            <w:noProof/>
          </w:rPr>
          <w:t>MIŠRIŲ KOMUNALINIŲ ATLIEKŲ KONTEINERIAI</w:t>
        </w:r>
        <w:r w:rsidR="002E1CE4" w:rsidRPr="009E01B6">
          <w:rPr>
            <w:noProof/>
            <w:webHidden/>
          </w:rPr>
          <w:tab/>
        </w:r>
        <w:r w:rsidR="002E1CE4" w:rsidRPr="009E01B6">
          <w:rPr>
            <w:noProof/>
            <w:webHidden/>
          </w:rPr>
          <w:fldChar w:fldCharType="begin"/>
        </w:r>
        <w:r w:rsidR="002E1CE4" w:rsidRPr="009E01B6">
          <w:rPr>
            <w:noProof/>
            <w:webHidden/>
          </w:rPr>
          <w:instrText xml:space="preserve"> PAGEREF _Toc207116134 \h </w:instrText>
        </w:r>
        <w:r w:rsidR="002E1CE4" w:rsidRPr="009E01B6">
          <w:rPr>
            <w:noProof/>
            <w:webHidden/>
          </w:rPr>
        </w:r>
        <w:r w:rsidR="002E1CE4" w:rsidRPr="009E01B6">
          <w:rPr>
            <w:noProof/>
            <w:webHidden/>
          </w:rPr>
          <w:fldChar w:fldCharType="separate"/>
        </w:r>
        <w:r w:rsidR="00E26D49">
          <w:rPr>
            <w:noProof/>
            <w:webHidden/>
          </w:rPr>
          <w:t>16</w:t>
        </w:r>
        <w:r w:rsidR="002E1CE4" w:rsidRPr="009E01B6">
          <w:rPr>
            <w:noProof/>
            <w:webHidden/>
          </w:rPr>
          <w:fldChar w:fldCharType="end"/>
        </w:r>
      </w:hyperlink>
    </w:p>
    <w:p w14:paraId="1ABAB79C" w14:textId="7F65D80A" w:rsidR="002E1CE4" w:rsidRPr="009E01B6" w:rsidRDefault="00100A3C">
      <w:pPr>
        <w:pStyle w:val="Turinys1"/>
        <w:tabs>
          <w:tab w:val="left" w:pos="660"/>
        </w:tabs>
        <w:rPr>
          <w:rFonts w:asciiTheme="minorHAnsi" w:eastAsiaTheme="minorEastAsia" w:hAnsiTheme="minorHAnsi" w:cstheme="minorBidi"/>
          <w:noProof/>
          <w:kern w:val="2"/>
          <w:lang w:eastAsia="lt-LT"/>
          <w14:ligatures w14:val="standardContextual"/>
        </w:rPr>
      </w:pPr>
      <w:hyperlink w:anchor="_Toc207116135" w:history="1">
        <w:r w:rsidR="002E1CE4" w:rsidRPr="009E01B6">
          <w:rPr>
            <w:rStyle w:val="Hipersaitas"/>
            <w:noProof/>
          </w:rPr>
          <w:t>14.</w:t>
        </w:r>
        <w:r w:rsidR="002E1CE4" w:rsidRPr="009E01B6">
          <w:rPr>
            <w:rFonts w:asciiTheme="minorHAnsi" w:eastAsiaTheme="minorEastAsia" w:hAnsiTheme="minorHAnsi" w:cstheme="minorBidi"/>
            <w:noProof/>
            <w:kern w:val="2"/>
            <w:lang w:eastAsia="lt-LT"/>
            <w14:ligatures w14:val="standardContextual"/>
          </w:rPr>
          <w:tab/>
        </w:r>
        <w:r w:rsidR="002E1CE4" w:rsidRPr="009E01B6">
          <w:rPr>
            <w:rStyle w:val="Hipersaitas"/>
            <w:noProof/>
          </w:rPr>
          <w:t>IDENTIFIKAVIMO ĮRANGOS IR PROGRAMINĖS ĮRANGOS BEI DUOMENŲ PERDAVIMO Į UŽSAKOVĖS DUOMENŲ BAZES SPECIFIKAVIMAS</w:t>
        </w:r>
        <w:r w:rsidR="002E1CE4" w:rsidRPr="009E01B6">
          <w:rPr>
            <w:noProof/>
            <w:webHidden/>
          </w:rPr>
          <w:tab/>
        </w:r>
        <w:r w:rsidR="002E1CE4" w:rsidRPr="009E01B6">
          <w:rPr>
            <w:noProof/>
            <w:webHidden/>
          </w:rPr>
          <w:fldChar w:fldCharType="begin"/>
        </w:r>
        <w:r w:rsidR="002E1CE4" w:rsidRPr="009E01B6">
          <w:rPr>
            <w:noProof/>
            <w:webHidden/>
          </w:rPr>
          <w:instrText xml:space="preserve"> PAGEREF _Toc207116135 \h </w:instrText>
        </w:r>
        <w:r w:rsidR="002E1CE4" w:rsidRPr="009E01B6">
          <w:rPr>
            <w:noProof/>
            <w:webHidden/>
          </w:rPr>
        </w:r>
        <w:r w:rsidR="002E1CE4" w:rsidRPr="009E01B6">
          <w:rPr>
            <w:noProof/>
            <w:webHidden/>
          </w:rPr>
          <w:fldChar w:fldCharType="separate"/>
        </w:r>
        <w:r w:rsidR="00E26D49">
          <w:rPr>
            <w:noProof/>
            <w:webHidden/>
          </w:rPr>
          <w:t>17</w:t>
        </w:r>
        <w:r w:rsidR="002E1CE4" w:rsidRPr="009E01B6">
          <w:rPr>
            <w:noProof/>
            <w:webHidden/>
          </w:rPr>
          <w:fldChar w:fldCharType="end"/>
        </w:r>
      </w:hyperlink>
    </w:p>
    <w:p w14:paraId="0822AED9" w14:textId="76DED14B" w:rsidR="002E1CE4" w:rsidRPr="009E01B6" w:rsidRDefault="00100A3C">
      <w:pPr>
        <w:pStyle w:val="Turinys1"/>
        <w:tabs>
          <w:tab w:val="left" w:pos="660"/>
        </w:tabs>
        <w:rPr>
          <w:rFonts w:asciiTheme="minorHAnsi" w:eastAsiaTheme="minorEastAsia" w:hAnsiTheme="minorHAnsi" w:cstheme="minorBidi"/>
          <w:noProof/>
          <w:kern w:val="2"/>
          <w:lang w:eastAsia="lt-LT"/>
          <w14:ligatures w14:val="standardContextual"/>
        </w:rPr>
      </w:pPr>
      <w:hyperlink w:anchor="_Toc207116136" w:history="1">
        <w:r w:rsidR="002E1CE4" w:rsidRPr="009E01B6">
          <w:rPr>
            <w:rStyle w:val="Hipersaitas"/>
            <w:noProof/>
          </w:rPr>
          <w:t>15.</w:t>
        </w:r>
        <w:r w:rsidR="002E1CE4" w:rsidRPr="009E01B6">
          <w:rPr>
            <w:rFonts w:asciiTheme="minorHAnsi" w:eastAsiaTheme="minorEastAsia" w:hAnsiTheme="minorHAnsi" w:cstheme="minorBidi"/>
            <w:noProof/>
            <w:kern w:val="2"/>
            <w:lang w:eastAsia="lt-LT"/>
            <w14:ligatures w14:val="standardContextual"/>
          </w:rPr>
          <w:tab/>
        </w:r>
        <w:r w:rsidR="002E1CE4" w:rsidRPr="009E01B6">
          <w:rPr>
            <w:rStyle w:val="Hipersaitas"/>
            <w:noProof/>
          </w:rPr>
          <w:t>ATSISKAITYMO SU PASLAUGOS TEIKĖJU UŽ SUTEIKTA PASLAUGĄ TVARKA</w:t>
        </w:r>
        <w:r w:rsidR="002E1CE4" w:rsidRPr="009E01B6">
          <w:rPr>
            <w:noProof/>
            <w:webHidden/>
          </w:rPr>
          <w:tab/>
        </w:r>
        <w:r w:rsidR="002E1CE4" w:rsidRPr="009E01B6">
          <w:rPr>
            <w:noProof/>
            <w:webHidden/>
          </w:rPr>
          <w:fldChar w:fldCharType="begin"/>
        </w:r>
        <w:r w:rsidR="002E1CE4" w:rsidRPr="009E01B6">
          <w:rPr>
            <w:noProof/>
            <w:webHidden/>
          </w:rPr>
          <w:instrText xml:space="preserve"> PAGEREF _Toc207116136 \h </w:instrText>
        </w:r>
        <w:r w:rsidR="002E1CE4" w:rsidRPr="009E01B6">
          <w:rPr>
            <w:noProof/>
            <w:webHidden/>
          </w:rPr>
        </w:r>
        <w:r w:rsidR="002E1CE4" w:rsidRPr="009E01B6">
          <w:rPr>
            <w:noProof/>
            <w:webHidden/>
          </w:rPr>
          <w:fldChar w:fldCharType="separate"/>
        </w:r>
        <w:r w:rsidR="00E26D49">
          <w:rPr>
            <w:noProof/>
            <w:webHidden/>
          </w:rPr>
          <w:t>19</w:t>
        </w:r>
        <w:r w:rsidR="002E1CE4" w:rsidRPr="009E01B6">
          <w:rPr>
            <w:noProof/>
            <w:webHidden/>
          </w:rPr>
          <w:fldChar w:fldCharType="end"/>
        </w:r>
      </w:hyperlink>
    </w:p>
    <w:p w14:paraId="359A5FC6" w14:textId="5172ACE4" w:rsidR="002E1CE4" w:rsidRPr="009E01B6" w:rsidRDefault="00100A3C">
      <w:pPr>
        <w:pStyle w:val="Turinys1"/>
        <w:tabs>
          <w:tab w:val="left" w:pos="660"/>
        </w:tabs>
        <w:rPr>
          <w:rFonts w:asciiTheme="minorHAnsi" w:eastAsiaTheme="minorEastAsia" w:hAnsiTheme="minorHAnsi" w:cstheme="minorBidi"/>
          <w:noProof/>
          <w:kern w:val="2"/>
          <w:lang w:eastAsia="lt-LT"/>
          <w14:ligatures w14:val="standardContextual"/>
        </w:rPr>
      </w:pPr>
      <w:hyperlink w:anchor="_Toc207116137" w:history="1">
        <w:r w:rsidR="002E1CE4" w:rsidRPr="009E01B6">
          <w:rPr>
            <w:rStyle w:val="Hipersaitas"/>
            <w:noProof/>
          </w:rPr>
          <w:t>16.</w:t>
        </w:r>
        <w:r w:rsidR="002E1CE4" w:rsidRPr="009E01B6">
          <w:rPr>
            <w:rFonts w:asciiTheme="minorHAnsi" w:eastAsiaTheme="minorEastAsia" w:hAnsiTheme="minorHAnsi" w:cstheme="minorBidi"/>
            <w:noProof/>
            <w:kern w:val="2"/>
            <w:lang w:eastAsia="lt-LT"/>
            <w14:ligatures w14:val="standardContextual"/>
          </w:rPr>
          <w:tab/>
        </w:r>
        <w:r w:rsidR="002E1CE4" w:rsidRPr="009E01B6">
          <w:rPr>
            <w:rStyle w:val="Hipersaitas"/>
            <w:noProof/>
          </w:rPr>
          <w:t>PASLAUGOS TEIKĖJO RYŠIO PALAIKYMAS SU ATLIEKŲ TURĖTOJAIS</w:t>
        </w:r>
        <w:r w:rsidR="002E1CE4" w:rsidRPr="009E01B6">
          <w:rPr>
            <w:noProof/>
            <w:webHidden/>
          </w:rPr>
          <w:tab/>
        </w:r>
        <w:r w:rsidR="002E1CE4" w:rsidRPr="009E01B6">
          <w:rPr>
            <w:noProof/>
            <w:webHidden/>
          </w:rPr>
          <w:fldChar w:fldCharType="begin"/>
        </w:r>
        <w:r w:rsidR="002E1CE4" w:rsidRPr="009E01B6">
          <w:rPr>
            <w:noProof/>
            <w:webHidden/>
          </w:rPr>
          <w:instrText xml:space="preserve"> PAGEREF _Toc207116137 \h </w:instrText>
        </w:r>
        <w:r w:rsidR="002E1CE4" w:rsidRPr="009E01B6">
          <w:rPr>
            <w:noProof/>
            <w:webHidden/>
          </w:rPr>
        </w:r>
        <w:r w:rsidR="002E1CE4" w:rsidRPr="009E01B6">
          <w:rPr>
            <w:noProof/>
            <w:webHidden/>
          </w:rPr>
          <w:fldChar w:fldCharType="separate"/>
        </w:r>
        <w:r w:rsidR="00E26D49">
          <w:rPr>
            <w:noProof/>
            <w:webHidden/>
          </w:rPr>
          <w:t>19</w:t>
        </w:r>
        <w:r w:rsidR="002E1CE4" w:rsidRPr="009E01B6">
          <w:rPr>
            <w:noProof/>
            <w:webHidden/>
          </w:rPr>
          <w:fldChar w:fldCharType="end"/>
        </w:r>
      </w:hyperlink>
    </w:p>
    <w:p w14:paraId="7E58F775" w14:textId="674AC11C" w:rsidR="002E1CE4" w:rsidRPr="009E01B6" w:rsidRDefault="00100A3C">
      <w:pPr>
        <w:pStyle w:val="Turinys1"/>
        <w:tabs>
          <w:tab w:val="left" w:pos="660"/>
        </w:tabs>
        <w:rPr>
          <w:rFonts w:asciiTheme="minorHAnsi" w:eastAsiaTheme="minorEastAsia" w:hAnsiTheme="minorHAnsi" w:cstheme="minorBidi"/>
          <w:noProof/>
          <w:kern w:val="2"/>
          <w:lang w:eastAsia="lt-LT"/>
          <w14:ligatures w14:val="standardContextual"/>
        </w:rPr>
      </w:pPr>
      <w:hyperlink w:anchor="_Toc207116138" w:history="1">
        <w:r w:rsidR="002E1CE4" w:rsidRPr="009E01B6">
          <w:rPr>
            <w:rStyle w:val="Hipersaitas"/>
            <w:noProof/>
          </w:rPr>
          <w:t>17.</w:t>
        </w:r>
        <w:r w:rsidR="002E1CE4" w:rsidRPr="009E01B6">
          <w:rPr>
            <w:rFonts w:asciiTheme="minorHAnsi" w:eastAsiaTheme="minorEastAsia" w:hAnsiTheme="minorHAnsi" w:cstheme="minorBidi"/>
            <w:noProof/>
            <w:kern w:val="2"/>
            <w:lang w:eastAsia="lt-LT"/>
            <w14:ligatures w14:val="standardContextual"/>
          </w:rPr>
          <w:tab/>
        </w:r>
        <w:r w:rsidR="002E1CE4" w:rsidRPr="009E01B6">
          <w:rPr>
            <w:rStyle w:val="Hipersaitas"/>
            <w:noProof/>
          </w:rPr>
          <w:t>PASLAUGOS TEIKĖJO RYŠIO PALAIKYMAS SU UŽSAKOVE</w:t>
        </w:r>
        <w:r w:rsidR="002E1CE4" w:rsidRPr="009E01B6">
          <w:rPr>
            <w:noProof/>
            <w:webHidden/>
          </w:rPr>
          <w:tab/>
        </w:r>
        <w:r w:rsidR="002E1CE4" w:rsidRPr="009E01B6">
          <w:rPr>
            <w:noProof/>
            <w:webHidden/>
          </w:rPr>
          <w:fldChar w:fldCharType="begin"/>
        </w:r>
        <w:r w:rsidR="002E1CE4" w:rsidRPr="009E01B6">
          <w:rPr>
            <w:noProof/>
            <w:webHidden/>
          </w:rPr>
          <w:instrText xml:space="preserve"> PAGEREF _Toc207116138 \h </w:instrText>
        </w:r>
        <w:r w:rsidR="002E1CE4" w:rsidRPr="009E01B6">
          <w:rPr>
            <w:noProof/>
            <w:webHidden/>
          </w:rPr>
        </w:r>
        <w:r w:rsidR="002E1CE4" w:rsidRPr="009E01B6">
          <w:rPr>
            <w:noProof/>
            <w:webHidden/>
          </w:rPr>
          <w:fldChar w:fldCharType="separate"/>
        </w:r>
        <w:r w:rsidR="00E26D49">
          <w:rPr>
            <w:noProof/>
            <w:webHidden/>
          </w:rPr>
          <w:t>20</w:t>
        </w:r>
        <w:r w:rsidR="002E1CE4" w:rsidRPr="009E01B6">
          <w:rPr>
            <w:noProof/>
            <w:webHidden/>
          </w:rPr>
          <w:fldChar w:fldCharType="end"/>
        </w:r>
      </w:hyperlink>
    </w:p>
    <w:p w14:paraId="361A3D1D" w14:textId="41F5C119" w:rsidR="002E1CE4" w:rsidRPr="009E01B6" w:rsidRDefault="00100A3C">
      <w:pPr>
        <w:pStyle w:val="Turinys1"/>
        <w:tabs>
          <w:tab w:val="left" w:pos="660"/>
        </w:tabs>
        <w:rPr>
          <w:rFonts w:asciiTheme="minorHAnsi" w:eastAsiaTheme="minorEastAsia" w:hAnsiTheme="minorHAnsi" w:cstheme="minorBidi"/>
          <w:noProof/>
          <w:kern w:val="2"/>
          <w:lang w:eastAsia="lt-LT"/>
          <w14:ligatures w14:val="standardContextual"/>
        </w:rPr>
      </w:pPr>
      <w:hyperlink w:anchor="_Toc207116139" w:history="1">
        <w:r w:rsidR="002E1CE4" w:rsidRPr="009E01B6">
          <w:rPr>
            <w:rStyle w:val="Hipersaitas"/>
            <w:noProof/>
          </w:rPr>
          <w:t>18.</w:t>
        </w:r>
        <w:r w:rsidR="002E1CE4" w:rsidRPr="009E01B6">
          <w:rPr>
            <w:rFonts w:asciiTheme="minorHAnsi" w:eastAsiaTheme="minorEastAsia" w:hAnsiTheme="minorHAnsi" w:cstheme="minorBidi"/>
            <w:noProof/>
            <w:kern w:val="2"/>
            <w:lang w:eastAsia="lt-LT"/>
            <w14:ligatures w14:val="standardContextual"/>
          </w:rPr>
          <w:tab/>
        </w:r>
        <w:r w:rsidR="002E1CE4" w:rsidRPr="009E01B6">
          <w:rPr>
            <w:rStyle w:val="Hipersaitas"/>
            <w:noProof/>
          </w:rPr>
          <w:t>DARBAS SU SKUNDAIS, JŲ REGISTRAVIMO, NAGRINĖJIMO TVARKA</w:t>
        </w:r>
        <w:r w:rsidR="002E1CE4" w:rsidRPr="009E01B6">
          <w:rPr>
            <w:noProof/>
            <w:webHidden/>
          </w:rPr>
          <w:tab/>
        </w:r>
        <w:r w:rsidR="002E1CE4" w:rsidRPr="009E01B6">
          <w:rPr>
            <w:noProof/>
            <w:webHidden/>
          </w:rPr>
          <w:fldChar w:fldCharType="begin"/>
        </w:r>
        <w:r w:rsidR="002E1CE4" w:rsidRPr="009E01B6">
          <w:rPr>
            <w:noProof/>
            <w:webHidden/>
          </w:rPr>
          <w:instrText xml:space="preserve"> PAGEREF _Toc207116139 \h </w:instrText>
        </w:r>
        <w:r w:rsidR="002E1CE4" w:rsidRPr="009E01B6">
          <w:rPr>
            <w:noProof/>
            <w:webHidden/>
          </w:rPr>
        </w:r>
        <w:r w:rsidR="002E1CE4" w:rsidRPr="009E01B6">
          <w:rPr>
            <w:noProof/>
            <w:webHidden/>
          </w:rPr>
          <w:fldChar w:fldCharType="separate"/>
        </w:r>
        <w:r w:rsidR="00E26D49">
          <w:rPr>
            <w:noProof/>
            <w:webHidden/>
          </w:rPr>
          <w:t>21</w:t>
        </w:r>
        <w:r w:rsidR="002E1CE4" w:rsidRPr="009E01B6">
          <w:rPr>
            <w:noProof/>
            <w:webHidden/>
          </w:rPr>
          <w:fldChar w:fldCharType="end"/>
        </w:r>
      </w:hyperlink>
    </w:p>
    <w:p w14:paraId="27A753E2" w14:textId="1E055E3F" w:rsidR="002E1CE4" w:rsidRPr="009E01B6" w:rsidRDefault="00100A3C">
      <w:pPr>
        <w:pStyle w:val="Turinys1"/>
        <w:tabs>
          <w:tab w:val="left" w:pos="660"/>
        </w:tabs>
        <w:rPr>
          <w:rFonts w:asciiTheme="minorHAnsi" w:eastAsiaTheme="minorEastAsia" w:hAnsiTheme="minorHAnsi" w:cstheme="minorBidi"/>
          <w:noProof/>
          <w:kern w:val="2"/>
          <w:lang w:eastAsia="lt-LT"/>
          <w14:ligatures w14:val="standardContextual"/>
        </w:rPr>
      </w:pPr>
      <w:hyperlink w:anchor="_Toc207116140" w:history="1">
        <w:r w:rsidR="002E1CE4" w:rsidRPr="009E01B6">
          <w:rPr>
            <w:rStyle w:val="Hipersaitas"/>
            <w:noProof/>
          </w:rPr>
          <w:t>19.</w:t>
        </w:r>
        <w:r w:rsidR="002E1CE4" w:rsidRPr="009E01B6">
          <w:rPr>
            <w:rFonts w:asciiTheme="minorHAnsi" w:eastAsiaTheme="minorEastAsia" w:hAnsiTheme="minorHAnsi" w:cstheme="minorBidi"/>
            <w:noProof/>
            <w:kern w:val="2"/>
            <w:lang w:eastAsia="lt-LT"/>
            <w14:ligatures w14:val="standardContextual"/>
          </w:rPr>
          <w:tab/>
        </w:r>
        <w:r w:rsidR="002E1CE4" w:rsidRPr="009E01B6">
          <w:rPr>
            <w:rStyle w:val="Hipersaitas"/>
            <w:noProof/>
          </w:rPr>
          <w:t>PASLAUGOS TEIKĖJAS IR PASLAUGOS TEIKĖJO KOMANDA</w:t>
        </w:r>
        <w:r w:rsidR="002E1CE4" w:rsidRPr="009E01B6">
          <w:rPr>
            <w:noProof/>
            <w:webHidden/>
          </w:rPr>
          <w:tab/>
        </w:r>
        <w:r w:rsidR="002E1CE4" w:rsidRPr="009E01B6">
          <w:rPr>
            <w:noProof/>
            <w:webHidden/>
          </w:rPr>
          <w:fldChar w:fldCharType="begin"/>
        </w:r>
        <w:r w:rsidR="002E1CE4" w:rsidRPr="009E01B6">
          <w:rPr>
            <w:noProof/>
            <w:webHidden/>
          </w:rPr>
          <w:instrText xml:space="preserve"> PAGEREF _Toc207116140 \h </w:instrText>
        </w:r>
        <w:r w:rsidR="002E1CE4" w:rsidRPr="009E01B6">
          <w:rPr>
            <w:noProof/>
            <w:webHidden/>
          </w:rPr>
        </w:r>
        <w:r w:rsidR="002E1CE4" w:rsidRPr="009E01B6">
          <w:rPr>
            <w:noProof/>
            <w:webHidden/>
          </w:rPr>
          <w:fldChar w:fldCharType="separate"/>
        </w:r>
        <w:r w:rsidR="00E26D49">
          <w:rPr>
            <w:noProof/>
            <w:webHidden/>
          </w:rPr>
          <w:t>21</w:t>
        </w:r>
        <w:r w:rsidR="002E1CE4" w:rsidRPr="009E01B6">
          <w:rPr>
            <w:noProof/>
            <w:webHidden/>
          </w:rPr>
          <w:fldChar w:fldCharType="end"/>
        </w:r>
      </w:hyperlink>
    </w:p>
    <w:p w14:paraId="5949D07A" w14:textId="68E0A383" w:rsidR="002E1CE4" w:rsidRPr="009E01B6" w:rsidRDefault="00100A3C">
      <w:pPr>
        <w:pStyle w:val="Turinys1"/>
        <w:tabs>
          <w:tab w:val="left" w:pos="660"/>
        </w:tabs>
        <w:rPr>
          <w:rFonts w:asciiTheme="minorHAnsi" w:eastAsiaTheme="minorEastAsia" w:hAnsiTheme="minorHAnsi" w:cstheme="minorBidi"/>
          <w:noProof/>
          <w:kern w:val="2"/>
          <w:lang w:eastAsia="lt-LT"/>
          <w14:ligatures w14:val="standardContextual"/>
        </w:rPr>
      </w:pPr>
      <w:hyperlink w:anchor="_Toc207116141" w:history="1">
        <w:r w:rsidR="002E1CE4" w:rsidRPr="009E01B6">
          <w:rPr>
            <w:rStyle w:val="Hipersaitas"/>
            <w:noProof/>
          </w:rPr>
          <w:t>20.</w:t>
        </w:r>
        <w:r w:rsidR="002E1CE4" w:rsidRPr="009E01B6">
          <w:rPr>
            <w:rFonts w:asciiTheme="minorHAnsi" w:eastAsiaTheme="minorEastAsia" w:hAnsiTheme="minorHAnsi" w:cstheme="minorBidi"/>
            <w:noProof/>
            <w:kern w:val="2"/>
            <w:lang w:eastAsia="lt-LT"/>
            <w14:ligatures w14:val="standardContextual"/>
          </w:rPr>
          <w:tab/>
        </w:r>
        <w:r w:rsidR="002E1CE4" w:rsidRPr="009E01B6">
          <w:rPr>
            <w:rStyle w:val="Hipersaitas"/>
            <w:noProof/>
          </w:rPr>
          <w:t>PASLAUGOS KOKYBĖS RODIKLIŲ NUSTATYMAS IR ATSAKOMYBĖS UŽ JŲ NESILAIKYMĄ REIKALAVIMAI</w:t>
        </w:r>
        <w:r w:rsidR="002E1CE4" w:rsidRPr="009E01B6">
          <w:rPr>
            <w:noProof/>
            <w:webHidden/>
          </w:rPr>
          <w:tab/>
        </w:r>
        <w:r w:rsidR="002E1CE4" w:rsidRPr="009E01B6">
          <w:rPr>
            <w:noProof/>
            <w:webHidden/>
          </w:rPr>
          <w:fldChar w:fldCharType="begin"/>
        </w:r>
        <w:r w:rsidR="002E1CE4" w:rsidRPr="009E01B6">
          <w:rPr>
            <w:noProof/>
            <w:webHidden/>
          </w:rPr>
          <w:instrText xml:space="preserve"> PAGEREF _Toc207116141 \h </w:instrText>
        </w:r>
        <w:r w:rsidR="002E1CE4" w:rsidRPr="009E01B6">
          <w:rPr>
            <w:noProof/>
            <w:webHidden/>
          </w:rPr>
        </w:r>
        <w:r w:rsidR="002E1CE4" w:rsidRPr="009E01B6">
          <w:rPr>
            <w:noProof/>
            <w:webHidden/>
          </w:rPr>
          <w:fldChar w:fldCharType="separate"/>
        </w:r>
        <w:r w:rsidR="00E26D49">
          <w:rPr>
            <w:noProof/>
            <w:webHidden/>
          </w:rPr>
          <w:t>22</w:t>
        </w:r>
        <w:r w:rsidR="002E1CE4" w:rsidRPr="009E01B6">
          <w:rPr>
            <w:noProof/>
            <w:webHidden/>
          </w:rPr>
          <w:fldChar w:fldCharType="end"/>
        </w:r>
      </w:hyperlink>
    </w:p>
    <w:p w14:paraId="7FCFCE2E" w14:textId="1880B981" w:rsidR="002E1CE4" w:rsidRPr="009E01B6" w:rsidRDefault="00100A3C">
      <w:pPr>
        <w:pStyle w:val="Turinys1"/>
        <w:tabs>
          <w:tab w:val="left" w:pos="660"/>
        </w:tabs>
        <w:rPr>
          <w:rFonts w:asciiTheme="minorHAnsi" w:eastAsiaTheme="minorEastAsia" w:hAnsiTheme="minorHAnsi" w:cstheme="minorBidi"/>
          <w:noProof/>
          <w:kern w:val="2"/>
          <w:lang w:eastAsia="lt-LT"/>
          <w14:ligatures w14:val="standardContextual"/>
        </w:rPr>
      </w:pPr>
      <w:hyperlink w:anchor="_Toc207116142" w:history="1">
        <w:r w:rsidR="002E1CE4" w:rsidRPr="009E01B6">
          <w:rPr>
            <w:rStyle w:val="Hipersaitas"/>
            <w:noProof/>
          </w:rPr>
          <w:t>21.</w:t>
        </w:r>
        <w:r w:rsidR="002E1CE4" w:rsidRPr="009E01B6">
          <w:rPr>
            <w:rFonts w:asciiTheme="minorHAnsi" w:eastAsiaTheme="minorEastAsia" w:hAnsiTheme="minorHAnsi" w:cstheme="minorBidi"/>
            <w:noProof/>
            <w:kern w:val="2"/>
            <w:lang w:eastAsia="lt-LT"/>
            <w14:ligatures w14:val="standardContextual"/>
          </w:rPr>
          <w:tab/>
        </w:r>
        <w:r w:rsidR="002E1CE4" w:rsidRPr="009E01B6">
          <w:rPr>
            <w:rStyle w:val="Hipersaitas"/>
            <w:noProof/>
          </w:rPr>
          <w:t>BAUDOS UŽ PASLAUGOS KOKYBĖS RODIKLIŲ NESILAIKYMĄ</w:t>
        </w:r>
        <w:r w:rsidR="002E1CE4" w:rsidRPr="009E01B6">
          <w:rPr>
            <w:noProof/>
            <w:webHidden/>
          </w:rPr>
          <w:tab/>
        </w:r>
        <w:r w:rsidR="002E1CE4" w:rsidRPr="009E01B6">
          <w:rPr>
            <w:noProof/>
            <w:webHidden/>
          </w:rPr>
          <w:fldChar w:fldCharType="begin"/>
        </w:r>
        <w:r w:rsidR="002E1CE4" w:rsidRPr="009E01B6">
          <w:rPr>
            <w:noProof/>
            <w:webHidden/>
          </w:rPr>
          <w:instrText xml:space="preserve"> PAGEREF _Toc207116142 \h </w:instrText>
        </w:r>
        <w:r w:rsidR="002E1CE4" w:rsidRPr="009E01B6">
          <w:rPr>
            <w:noProof/>
            <w:webHidden/>
          </w:rPr>
        </w:r>
        <w:r w:rsidR="002E1CE4" w:rsidRPr="009E01B6">
          <w:rPr>
            <w:noProof/>
            <w:webHidden/>
          </w:rPr>
          <w:fldChar w:fldCharType="separate"/>
        </w:r>
        <w:r w:rsidR="00E26D49">
          <w:rPr>
            <w:noProof/>
            <w:webHidden/>
          </w:rPr>
          <w:t>22</w:t>
        </w:r>
        <w:r w:rsidR="002E1CE4" w:rsidRPr="009E01B6">
          <w:rPr>
            <w:noProof/>
            <w:webHidden/>
          </w:rPr>
          <w:fldChar w:fldCharType="end"/>
        </w:r>
      </w:hyperlink>
    </w:p>
    <w:p w14:paraId="6225B032" w14:textId="0356A6FF" w:rsidR="002E1CE4" w:rsidRPr="009E01B6" w:rsidRDefault="00100A3C">
      <w:pPr>
        <w:pStyle w:val="Turinys1"/>
        <w:tabs>
          <w:tab w:val="left" w:pos="660"/>
        </w:tabs>
        <w:rPr>
          <w:rFonts w:asciiTheme="minorHAnsi" w:eastAsiaTheme="minorEastAsia" w:hAnsiTheme="minorHAnsi" w:cstheme="minorBidi"/>
          <w:noProof/>
          <w:kern w:val="2"/>
          <w:lang w:eastAsia="lt-LT"/>
          <w14:ligatures w14:val="standardContextual"/>
        </w:rPr>
      </w:pPr>
      <w:hyperlink w:anchor="_Toc207116143" w:history="1">
        <w:r w:rsidR="002E1CE4" w:rsidRPr="009E01B6">
          <w:rPr>
            <w:rStyle w:val="Hipersaitas"/>
            <w:noProof/>
          </w:rPr>
          <w:t>22.</w:t>
        </w:r>
        <w:r w:rsidR="002E1CE4" w:rsidRPr="009E01B6">
          <w:rPr>
            <w:rFonts w:asciiTheme="minorHAnsi" w:eastAsiaTheme="minorEastAsia" w:hAnsiTheme="minorHAnsi" w:cstheme="minorBidi"/>
            <w:noProof/>
            <w:kern w:val="2"/>
            <w:lang w:eastAsia="lt-LT"/>
            <w14:ligatures w14:val="standardContextual"/>
          </w:rPr>
          <w:tab/>
        </w:r>
        <w:r w:rsidR="002E1CE4" w:rsidRPr="009E01B6">
          <w:rPr>
            <w:rStyle w:val="Hipersaitas"/>
            <w:noProof/>
          </w:rPr>
          <w:t>PASLAUGOS TEIKĖJO ATASKAITŲ PATEIKIMO TVARKA</w:t>
        </w:r>
        <w:r w:rsidR="002E1CE4" w:rsidRPr="009E01B6">
          <w:rPr>
            <w:noProof/>
            <w:webHidden/>
          </w:rPr>
          <w:tab/>
        </w:r>
        <w:r w:rsidR="002E1CE4" w:rsidRPr="009E01B6">
          <w:rPr>
            <w:noProof/>
            <w:webHidden/>
          </w:rPr>
          <w:fldChar w:fldCharType="begin"/>
        </w:r>
        <w:r w:rsidR="002E1CE4" w:rsidRPr="009E01B6">
          <w:rPr>
            <w:noProof/>
            <w:webHidden/>
          </w:rPr>
          <w:instrText xml:space="preserve"> PAGEREF _Toc207116143 \h </w:instrText>
        </w:r>
        <w:r w:rsidR="002E1CE4" w:rsidRPr="009E01B6">
          <w:rPr>
            <w:noProof/>
            <w:webHidden/>
          </w:rPr>
        </w:r>
        <w:r w:rsidR="002E1CE4" w:rsidRPr="009E01B6">
          <w:rPr>
            <w:noProof/>
            <w:webHidden/>
          </w:rPr>
          <w:fldChar w:fldCharType="separate"/>
        </w:r>
        <w:r w:rsidR="00E26D49">
          <w:rPr>
            <w:noProof/>
            <w:webHidden/>
          </w:rPr>
          <w:t>22</w:t>
        </w:r>
        <w:r w:rsidR="002E1CE4" w:rsidRPr="009E01B6">
          <w:rPr>
            <w:noProof/>
            <w:webHidden/>
          </w:rPr>
          <w:fldChar w:fldCharType="end"/>
        </w:r>
      </w:hyperlink>
    </w:p>
    <w:p w14:paraId="5AE5672C" w14:textId="7E49D20A" w:rsidR="002E1CE4" w:rsidRPr="009E01B6" w:rsidRDefault="00100A3C">
      <w:pPr>
        <w:pStyle w:val="Turinys1"/>
        <w:tabs>
          <w:tab w:val="left" w:pos="660"/>
        </w:tabs>
        <w:rPr>
          <w:rFonts w:asciiTheme="minorHAnsi" w:eastAsiaTheme="minorEastAsia" w:hAnsiTheme="minorHAnsi" w:cstheme="minorBidi"/>
          <w:noProof/>
          <w:kern w:val="2"/>
          <w:lang w:eastAsia="lt-LT"/>
          <w14:ligatures w14:val="standardContextual"/>
        </w:rPr>
      </w:pPr>
      <w:hyperlink w:anchor="_Toc207116144" w:history="1">
        <w:r w:rsidR="002E1CE4" w:rsidRPr="009E01B6">
          <w:rPr>
            <w:rStyle w:val="Hipersaitas"/>
            <w:noProof/>
          </w:rPr>
          <w:t>23.</w:t>
        </w:r>
        <w:r w:rsidR="002E1CE4" w:rsidRPr="009E01B6">
          <w:rPr>
            <w:rFonts w:asciiTheme="minorHAnsi" w:eastAsiaTheme="minorEastAsia" w:hAnsiTheme="minorHAnsi" w:cstheme="minorBidi"/>
            <w:noProof/>
            <w:kern w:val="2"/>
            <w:lang w:eastAsia="lt-LT"/>
            <w14:ligatures w14:val="standardContextual"/>
          </w:rPr>
          <w:tab/>
        </w:r>
        <w:r w:rsidR="002E1CE4" w:rsidRPr="009E01B6">
          <w:rPr>
            <w:rStyle w:val="Hipersaitas"/>
            <w:noProof/>
          </w:rPr>
          <w:t>TECHNINĖS SPECIFIKACIJOS PRIEDAI</w:t>
        </w:r>
        <w:r w:rsidR="002E1CE4" w:rsidRPr="009E01B6">
          <w:rPr>
            <w:noProof/>
            <w:webHidden/>
          </w:rPr>
          <w:tab/>
        </w:r>
        <w:r w:rsidR="002E1CE4" w:rsidRPr="009E01B6">
          <w:rPr>
            <w:noProof/>
            <w:webHidden/>
          </w:rPr>
          <w:fldChar w:fldCharType="begin"/>
        </w:r>
        <w:r w:rsidR="002E1CE4" w:rsidRPr="009E01B6">
          <w:rPr>
            <w:noProof/>
            <w:webHidden/>
          </w:rPr>
          <w:instrText xml:space="preserve"> PAGEREF _Toc207116144 \h </w:instrText>
        </w:r>
        <w:r w:rsidR="002E1CE4" w:rsidRPr="009E01B6">
          <w:rPr>
            <w:noProof/>
            <w:webHidden/>
          </w:rPr>
        </w:r>
        <w:r w:rsidR="002E1CE4" w:rsidRPr="009E01B6">
          <w:rPr>
            <w:noProof/>
            <w:webHidden/>
          </w:rPr>
          <w:fldChar w:fldCharType="separate"/>
        </w:r>
        <w:r w:rsidR="00E26D49">
          <w:rPr>
            <w:noProof/>
            <w:webHidden/>
          </w:rPr>
          <w:t>25</w:t>
        </w:r>
        <w:r w:rsidR="002E1CE4" w:rsidRPr="009E01B6">
          <w:rPr>
            <w:noProof/>
            <w:webHidden/>
          </w:rPr>
          <w:fldChar w:fldCharType="end"/>
        </w:r>
      </w:hyperlink>
    </w:p>
    <w:p w14:paraId="31C029CE" w14:textId="2DB3EA3D" w:rsidR="006B26A4" w:rsidRPr="009E01B6" w:rsidRDefault="000D7293" w:rsidP="005033BF">
      <w:pPr>
        <w:pStyle w:val="Tvarkospapunktis"/>
        <w:numPr>
          <w:ilvl w:val="0"/>
          <w:numId w:val="0"/>
        </w:numPr>
        <w:ind w:left="792"/>
      </w:pPr>
      <w:r w:rsidRPr="009E01B6">
        <w:rPr>
          <w:lang w:eastAsia="en-US"/>
        </w:rPr>
        <w:fldChar w:fldCharType="end"/>
      </w:r>
    </w:p>
    <w:p w14:paraId="0C310904" w14:textId="5CD26B4A" w:rsidR="006B26A4" w:rsidRPr="009E01B6" w:rsidRDefault="006B26A4" w:rsidP="00CD334E">
      <w:pPr>
        <w:pStyle w:val="Turinioantrat"/>
        <w:rPr>
          <w:lang w:val="lt-LT"/>
        </w:rPr>
      </w:pPr>
    </w:p>
    <w:p w14:paraId="5C12CDDC" w14:textId="63659905" w:rsidR="005033BF" w:rsidRPr="009E01B6" w:rsidRDefault="005033BF" w:rsidP="005033BF">
      <w:pPr>
        <w:pStyle w:val="Tvarkostekstas"/>
        <w:numPr>
          <w:ilvl w:val="0"/>
          <w:numId w:val="0"/>
        </w:numPr>
        <w:tabs>
          <w:tab w:val="right" w:pos="9498"/>
        </w:tabs>
        <w:spacing w:after="120"/>
        <w:ind w:left="426" w:hanging="426"/>
        <w:jc w:val="center"/>
        <w:rPr>
          <w:bCs/>
          <w:caps/>
          <w:lang w:eastAsia="da-DK"/>
        </w:rPr>
      </w:pPr>
    </w:p>
    <w:p w14:paraId="61FC67C7" w14:textId="227E2309" w:rsidR="006B26A4" w:rsidRPr="009E01B6" w:rsidRDefault="006B26A4" w:rsidP="005033BF">
      <w:pPr>
        <w:pStyle w:val="Tvarkostekstas"/>
        <w:numPr>
          <w:ilvl w:val="0"/>
          <w:numId w:val="0"/>
        </w:numPr>
        <w:tabs>
          <w:tab w:val="right" w:pos="9498"/>
        </w:tabs>
        <w:spacing w:after="120"/>
        <w:ind w:left="426" w:hanging="426"/>
        <w:jc w:val="center"/>
        <w:sectPr w:rsidR="006B26A4" w:rsidRPr="009E01B6">
          <w:footerReference w:type="default" r:id="rId8"/>
          <w:pgSz w:w="11906" w:h="16838"/>
          <w:pgMar w:top="1701" w:right="1134" w:bottom="1701" w:left="1134" w:header="708" w:footer="708" w:gutter="0"/>
          <w:cols w:space="708"/>
          <w:docGrid w:linePitch="360"/>
        </w:sectPr>
      </w:pPr>
    </w:p>
    <w:p w14:paraId="2B261D17" w14:textId="77777777" w:rsidR="00C804CF" w:rsidRPr="009E01B6" w:rsidRDefault="00C804CF" w:rsidP="00CD334E">
      <w:pPr>
        <w:pStyle w:val="Turinys10"/>
      </w:pPr>
      <w:bookmarkStart w:id="4" w:name="_Toc207116122"/>
      <w:bookmarkStart w:id="5" w:name="_Toc339268276"/>
      <w:r w:rsidRPr="009E01B6">
        <w:lastRenderedPageBreak/>
        <w:t>PAGRINDINĖS SĄVOKOS</w:t>
      </w:r>
      <w:bookmarkEnd w:id="4"/>
    </w:p>
    <w:p w14:paraId="7036CAC7" w14:textId="77777777" w:rsidR="00C804CF" w:rsidRPr="009E01B6" w:rsidRDefault="00C804CF" w:rsidP="00C804CF">
      <w:pPr>
        <w:ind w:left="1080"/>
        <w:jc w:val="center"/>
        <w:rPr>
          <w:b/>
        </w:rPr>
      </w:pPr>
    </w:p>
    <w:p w14:paraId="010E22D1" w14:textId="77777777" w:rsidR="00C804CF" w:rsidRPr="009E01B6" w:rsidRDefault="006E1929" w:rsidP="008565C2">
      <w:pPr>
        <w:autoSpaceDE w:val="0"/>
        <w:autoSpaceDN w:val="0"/>
        <w:adjustRightInd w:val="0"/>
        <w:ind w:firstLine="567"/>
        <w:jc w:val="both"/>
      </w:pPr>
      <w:r w:rsidRPr="009E01B6">
        <w:rPr>
          <w:b/>
          <w:bCs/>
        </w:rPr>
        <w:t>Mechaninio biologinio a</w:t>
      </w:r>
      <w:r w:rsidR="00C804CF" w:rsidRPr="009E01B6">
        <w:rPr>
          <w:b/>
          <w:bCs/>
        </w:rPr>
        <w:t xml:space="preserve">tliekų apdorojimo </w:t>
      </w:r>
      <w:r w:rsidR="002100B0" w:rsidRPr="009E01B6">
        <w:rPr>
          <w:b/>
          <w:bCs/>
        </w:rPr>
        <w:t xml:space="preserve">(MBA) </w:t>
      </w:r>
      <w:r w:rsidR="00C804CF" w:rsidRPr="009E01B6">
        <w:rPr>
          <w:b/>
          <w:bCs/>
        </w:rPr>
        <w:t>įrenginiai</w:t>
      </w:r>
      <w:r w:rsidR="001E2C0D" w:rsidRPr="009E01B6">
        <w:rPr>
          <w:b/>
          <w:bCs/>
        </w:rPr>
        <w:t xml:space="preserve"> </w:t>
      </w:r>
      <w:r w:rsidR="00C804CF" w:rsidRPr="009E01B6">
        <w:rPr>
          <w:b/>
        </w:rPr>
        <w:t>–</w:t>
      </w:r>
      <w:r w:rsidR="00C804CF" w:rsidRPr="009E01B6">
        <w:t xml:space="preserve"> Vilniaus regiono mechaninio biologinio apdorojimo įrenginiai, skirti mišrių komunalinių atliekų rūšiavimui, antrinių žaliavų atskyrimui ir biologiškai skaidžių atliekų apdorojimui, esantys </w:t>
      </w:r>
      <w:proofErr w:type="spellStart"/>
      <w:r w:rsidR="00C804CF" w:rsidRPr="009E01B6">
        <w:t>Jočionių</w:t>
      </w:r>
      <w:proofErr w:type="spellEnd"/>
      <w:r w:rsidR="00C804CF" w:rsidRPr="009E01B6">
        <w:t xml:space="preserve"> g. 13, LT-02300 Vilnius. </w:t>
      </w:r>
    </w:p>
    <w:p w14:paraId="165A5C68" w14:textId="77777777" w:rsidR="00376026" w:rsidRPr="009E01B6" w:rsidRDefault="00376026" w:rsidP="00376026">
      <w:pPr>
        <w:autoSpaceDE w:val="0"/>
        <w:autoSpaceDN w:val="0"/>
        <w:adjustRightInd w:val="0"/>
        <w:ind w:firstLine="567"/>
        <w:jc w:val="both"/>
        <w:rPr>
          <w:b/>
          <w:bCs/>
        </w:rPr>
      </w:pPr>
      <w:r w:rsidRPr="009E01B6">
        <w:rPr>
          <w:b/>
          <w:bCs/>
        </w:rPr>
        <w:t xml:space="preserve">Atliekų tvarkymo sistemos administratorius (Administratorius) </w:t>
      </w:r>
      <w:r w:rsidRPr="009E01B6">
        <w:rPr>
          <w:bCs/>
        </w:rPr>
        <w:t>– Širvintų rajono savivaldybės tarybos sprendimu atliekų tvarkymo sistemos administravimo funkcijas vykdyti paskirtas juridinis asmuo.</w:t>
      </w:r>
    </w:p>
    <w:p w14:paraId="2397C944" w14:textId="77777777" w:rsidR="008565C2" w:rsidRPr="009E01B6" w:rsidRDefault="008565C2" w:rsidP="008565C2">
      <w:pPr>
        <w:autoSpaceDE w:val="0"/>
        <w:autoSpaceDN w:val="0"/>
        <w:adjustRightInd w:val="0"/>
        <w:ind w:firstLine="567"/>
        <w:jc w:val="both"/>
        <w:rPr>
          <w:b/>
        </w:rPr>
      </w:pPr>
      <w:r w:rsidRPr="009E01B6">
        <w:rPr>
          <w:b/>
        </w:rPr>
        <w:t xml:space="preserve">Buityje susidarančios pavojingosios atliekos </w:t>
      </w:r>
      <w:r w:rsidR="00623EF2" w:rsidRPr="009E01B6">
        <w:rPr>
          <w:b/>
        </w:rPr>
        <w:t xml:space="preserve">(BSPA) </w:t>
      </w:r>
      <w:r w:rsidRPr="009E01B6">
        <w:t>– buityje susidarančios atliekos, kurios pasižymi viena ar keliomis pavojingumą lemiančiomis savybėmis ir/ar atitinka atliekų pavojingumo kriterijus: baterijos, akumuliatoriai, buitinės chemijos produktų, dažų, lakų, skiediklių atliekos, cheminėmis medžiagomis užteršta pakuotė, tepalų filtrai, panaudoti tepalai ir kitos naftos produktų atliekos, pavojingų medžiagų turinčios elektros ir elektronikos įrangos, dienos šviesos lempos ir kitos atliekos, kuriose yra gyvsidabrio ir (ar) kitų pavojingų medžiagų.</w:t>
      </w:r>
    </w:p>
    <w:p w14:paraId="1110FFA0" w14:textId="77777777" w:rsidR="008565C2" w:rsidRPr="009E01B6" w:rsidRDefault="008565C2" w:rsidP="008565C2">
      <w:pPr>
        <w:autoSpaceDE w:val="0"/>
        <w:autoSpaceDN w:val="0"/>
        <w:adjustRightInd w:val="0"/>
        <w:ind w:firstLine="567"/>
        <w:jc w:val="both"/>
      </w:pPr>
      <w:r w:rsidRPr="009E01B6">
        <w:rPr>
          <w:b/>
        </w:rPr>
        <w:t>Didelių gabaritų atliekos</w:t>
      </w:r>
      <w:r w:rsidR="00623EF2" w:rsidRPr="009E01B6">
        <w:rPr>
          <w:b/>
        </w:rPr>
        <w:t xml:space="preserve"> (DGA)</w:t>
      </w:r>
      <w:r w:rsidRPr="009E01B6">
        <w:rPr>
          <w:b/>
        </w:rPr>
        <w:t xml:space="preserve"> </w:t>
      </w:r>
      <w:r w:rsidRPr="009E01B6">
        <w:t>– stambūs buities apyvokos daiktai: baldai, langai, durys, dviračiai ir kitos namų ūkyje susidarančios didelių matmenų atliekos, kurios dėl savo dydžio negali būti metamos į mišrių komunalinių atliekų surinkimo konteinerius. Didelių gabaritų atliekoms nepriskiriamos statybos ir griovimo atliekos, buityje susidarančios pavojingosios, elektros ir elektroninės įrangos atliekos, naudotos padangos.</w:t>
      </w:r>
    </w:p>
    <w:p w14:paraId="1AF57A3F" w14:textId="0AA9944B" w:rsidR="008565C2" w:rsidRPr="009E01B6" w:rsidRDefault="008565C2" w:rsidP="008565C2">
      <w:pPr>
        <w:autoSpaceDE w:val="0"/>
        <w:autoSpaceDN w:val="0"/>
        <w:adjustRightInd w:val="0"/>
        <w:ind w:firstLine="567"/>
        <w:jc w:val="both"/>
      </w:pPr>
      <w:r w:rsidRPr="009E01B6">
        <w:rPr>
          <w:b/>
        </w:rPr>
        <w:t xml:space="preserve">Elektros ir elektroninės įrangos </w:t>
      </w:r>
      <w:r w:rsidR="00623EF2" w:rsidRPr="009E01B6">
        <w:rPr>
          <w:b/>
        </w:rPr>
        <w:t>(EEĮ)</w:t>
      </w:r>
      <w:r w:rsidR="00623EF2" w:rsidRPr="009E01B6">
        <w:t xml:space="preserve"> </w:t>
      </w:r>
      <w:r w:rsidRPr="009E01B6">
        <w:rPr>
          <w:b/>
        </w:rPr>
        <w:t>atliekos</w:t>
      </w:r>
      <w:r w:rsidR="000037A8" w:rsidRPr="009E01B6">
        <w:rPr>
          <w:b/>
        </w:rPr>
        <w:t xml:space="preserve"> </w:t>
      </w:r>
      <w:r w:rsidRPr="009E01B6">
        <w:t>– buityje susidarantys šaldytuvai, televizoriai, kompiuteriai, siurbliai, varikliai, elektros instaliacijos medžiagos, kompresoriai, elektros lemputės, įvairūs elektroniniai įrenginiai, žaislai ir kt.</w:t>
      </w:r>
    </w:p>
    <w:p w14:paraId="565F8E43" w14:textId="77777777" w:rsidR="008565C2" w:rsidRPr="009E01B6" w:rsidRDefault="008565C2" w:rsidP="008565C2">
      <w:pPr>
        <w:autoSpaceDE w:val="0"/>
        <w:autoSpaceDN w:val="0"/>
        <w:adjustRightInd w:val="0"/>
        <w:ind w:firstLine="567"/>
        <w:jc w:val="both"/>
      </w:pPr>
      <w:r w:rsidRPr="009E01B6">
        <w:rPr>
          <w:b/>
        </w:rPr>
        <w:t xml:space="preserve">Individualus konteineris </w:t>
      </w:r>
      <w:r w:rsidRPr="009E01B6">
        <w:t>– komunalinių atliekų surinkimo konteineris, kuriuo naudojasi vieno individualaus namo (ar jame esančio buto) gyventojai arba vienas juridinis asmuo.</w:t>
      </w:r>
    </w:p>
    <w:p w14:paraId="2AE19634" w14:textId="77777777" w:rsidR="00132E9B" w:rsidRPr="009E01B6" w:rsidRDefault="00132E9B" w:rsidP="00132E9B">
      <w:pPr>
        <w:autoSpaceDE w:val="0"/>
        <w:autoSpaceDN w:val="0"/>
        <w:adjustRightInd w:val="0"/>
        <w:ind w:firstLine="567"/>
        <w:jc w:val="both"/>
      </w:pPr>
      <w:r w:rsidRPr="009E01B6">
        <w:rPr>
          <w:b/>
        </w:rPr>
        <w:t>I</w:t>
      </w:r>
      <w:r w:rsidRPr="009E01B6">
        <w:rPr>
          <w:b/>
          <w:bCs/>
        </w:rPr>
        <w:t xml:space="preserve">nformacinis lipdukas </w:t>
      </w:r>
      <w:r w:rsidRPr="009E01B6">
        <w:t>– ant konteinerių klijuojamas, iš vandeniui atspar</w:t>
      </w:r>
      <w:r w:rsidR="000D4DDE" w:rsidRPr="009E01B6">
        <w:t>ios</w:t>
      </w:r>
      <w:r w:rsidRPr="009E01B6">
        <w:t xml:space="preserve"> </w:t>
      </w:r>
      <w:r w:rsidR="000D4DDE" w:rsidRPr="009E01B6">
        <w:t>medžiagos</w:t>
      </w:r>
      <w:r w:rsidRPr="009E01B6">
        <w:t xml:space="preserve"> pagamintas, atspausdintas, vandeniui ir blukimui atspariais dažais lipdukas, kuriame turi būti minimaliai pateikiama informacija: </w:t>
      </w:r>
      <w:r w:rsidR="000136BE" w:rsidRPr="009E01B6">
        <w:t>Paslaugos teikėj</w:t>
      </w:r>
      <w:r w:rsidRPr="009E01B6">
        <w:t xml:space="preserve">o pavadinimas, adresas, telefono numeris, konteinerio paskirtis, kokių atliekų negalima šalinti konteineryje, artimiausia didelių gabaritų atliekų aikštelė ir kita Perkančiosios organizacijos (užsakovės) reikalaujama informacija. Informacinio lipduko matmenys ne mažesni kaip A5. </w:t>
      </w:r>
    </w:p>
    <w:p w14:paraId="2B4C1804" w14:textId="77777777" w:rsidR="008565C2" w:rsidRPr="009E01B6" w:rsidRDefault="008565C2" w:rsidP="008565C2">
      <w:pPr>
        <w:autoSpaceDE w:val="0"/>
        <w:autoSpaceDN w:val="0"/>
        <w:adjustRightInd w:val="0"/>
        <w:ind w:firstLine="567"/>
        <w:jc w:val="both"/>
      </w:pPr>
      <w:r w:rsidRPr="009E01B6">
        <w:rPr>
          <w:b/>
        </w:rPr>
        <w:t xml:space="preserve">Kolektyvinis (bendras) konteineris </w:t>
      </w:r>
      <w:r w:rsidRPr="009E01B6">
        <w:t>– komunalinių atliekų surinkimo konteineris, esantis komunalinių atliekų konteinerių aikštelėje ar konteinerių stovėjimo vietoje, kuriuo naudojasi du arba daugiau atliekų turėtojų ir (arba) skirtingos atliekų turėtojų kategorijos: gyventojai ir (arba) juridiniai asmenys.</w:t>
      </w:r>
    </w:p>
    <w:p w14:paraId="2142241A" w14:textId="4D765267" w:rsidR="008565C2" w:rsidRPr="009E01B6" w:rsidRDefault="008565C2" w:rsidP="008565C2">
      <w:pPr>
        <w:ind w:firstLine="567"/>
        <w:jc w:val="both"/>
      </w:pPr>
      <w:r w:rsidRPr="009E01B6">
        <w:rPr>
          <w:b/>
        </w:rPr>
        <w:t>Komunalinės atliekos</w:t>
      </w:r>
      <w:r w:rsidRPr="009E01B6">
        <w:t xml:space="preserve"> – </w:t>
      </w:r>
      <w:r w:rsidR="000037A8" w:rsidRPr="009E01B6">
        <w:t xml:space="preserve">mišrios ir atskirai surinktos buitinės (buityje susidarančios) atliekos, įskaitant popieriaus ir kartono, stiklo, metalų, plastiko, biologines, medienos, tekstilės, pakuočių, elektros ir elektroninės įrangos, baterijų ir akumuliatorių, taip pat stambiąsias atliekas, įskaitant čiužinius ir baldus, ir atliekos, surinktos iš kitų šaltinių, kai jos savo pobūdžiu ar sudėtimi yra panašios į buitines atliekas. Prie komunalinių atliekų nepriskiriamos gamybos, sveikatos priežiūros veikloje susidarančios atliekos, žemės ūkio, miškininkystės, žvejybos, </w:t>
      </w:r>
      <w:proofErr w:type="spellStart"/>
      <w:r w:rsidR="000037A8" w:rsidRPr="009E01B6">
        <w:t>septikų</w:t>
      </w:r>
      <w:proofErr w:type="spellEnd"/>
      <w:r w:rsidR="000037A8" w:rsidRPr="009E01B6">
        <w:t>, taip pat kanalizacijos ir nuotekų valymo atliekos, įskaitant nuotekų dumblą, eksploatuoti netinkamos transporto priemonės ir statybinės atliekos</w:t>
      </w:r>
      <w:r w:rsidRPr="009E01B6">
        <w:t>.</w:t>
      </w:r>
    </w:p>
    <w:p w14:paraId="2EFE461F" w14:textId="77777777" w:rsidR="00D60CB5" w:rsidRPr="009E01B6" w:rsidRDefault="00D60CB5" w:rsidP="00D60CB5">
      <w:pPr>
        <w:autoSpaceDE w:val="0"/>
        <w:autoSpaceDN w:val="0"/>
        <w:adjustRightInd w:val="0"/>
        <w:ind w:firstLine="567"/>
        <w:jc w:val="both"/>
      </w:pPr>
      <w:r w:rsidRPr="009E01B6">
        <w:rPr>
          <w:b/>
          <w:bCs/>
        </w:rPr>
        <w:t xml:space="preserve">Komunalinių atliekų surinkimo grafikas </w:t>
      </w:r>
      <w:r w:rsidRPr="009E01B6">
        <w:rPr>
          <w:b/>
        </w:rPr>
        <w:t>–</w:t>
      </w:r>
      <w:r w:rsidRPr="009E01B6">
        <w:t xml:space="preserve"> reguliarus komunalinių atliekų surinkimas nustatytomis savaitės ir mėnesio dienomis. </w:t>
      </w:r>
    </w:p>
    <w:p w14:paraId="016FBA56" w14:textId="77777777" w:rsidR="008565C2" w:rsidRPr="009E01B6" w:rsidRDefault="008565C2" w:rsidP="008565C2">
      <w:pPr>
        <w:autoSpaceDE w:val="0"/>
        <w:autoSpaceDN w:val="0"/>
        <w:adjustRightInd w:val="0"/>
        <w:ind w:firstLine="567"/>
        <w:jc w:val="both"/>
      </w:pPr>
      <w:r w:rsidRPr="009E01B6">
        <w:rPr>
          <w:b/>
        </w:rPr>
        <w:t>K</w:t>
      </w:r>
      <w:r w:rsidRPr="009E01B6">
        <w:rPr>
          <w:b/>
          <w:bCs/>
        </w:rPr>
        <w:t xml:space="preserve">onteineris </w:t>
      </w:r>
      <w:r w:rsidRPr="009E01B6">
        <w:t xml:space="preserve">– mišrių komunalinių atliekų rinkimo iš atliekų turėtojų priemonė, kurią aptarnauja </w:t>
      </w:r>
      <w:r w:rsidR="000136BE" w:rsidRPr="009E01B6">
        <w:t>Paslaugos teikėj</w:t>
      </w:r>
      <w:r w:rsidRPr="009E01B6">
        <w:t xml:space="preserve">as. </w:t>
      </w:r>
    </w:p>
    <w:p w14:paraId="364C3442" w14:textId="77777777" w:rsidR="00132E9B" w:rsidRPr="009E01B6" w:rsidRDefault="00132E9B" w:rsidP="00132E9B">
      <w:pPr>
        <w:autoSpaceDE w:val="0"/>
        <w:autoSpaceDN w:val="0"/>
        <w:adjustRightInd w:val="0"/>
        <w:ind w:firstLine="567"/>
        <w:jc w:val="both"/>
      </w:pPr>
      <w:r w:rsidRPr="009E01B6">
        <w:rPr>
          <w:b/>
        </w:rPr>
        <w:lastRenderedPageBreak/>
        <w:t>K</w:t>
      </w:r>
      <w:r w:rsidRPr="009E01B6">
        <w:rPr>
          <w:b/>
          <w:bCs/>
        </w:rPr>
        <w:t xml:space="preserve">onteinerių identifikavimo sistema – </w:t>
      </w:r>
      <w:r w:rsidRPr="009E01B6">
        <w:t xml:space="preserve">Perkančiosios organizacijos įsigyta techninė ir programinė įranga, skirta fiksuoti ir perduoti duomenis ir įvykius, susijusius su konteinerių aptarnavimu. </w:t>
      </w:r>
    </w:p>
    <w:p w14:paraId="247D989A" w14:textId="77777777" w:rsidR="00132E9B" w:rsidRPr="009E01B6" w:rsidRDefault="00132E9B" w:rsidP="00132E9B">
      <w:pPr>
        <w:autoSpaceDE w:val="0"/>
        <w:autoSpaceDN w:val="0"/>
        <w:adjustRightInd w:val="0"/>
        <w:ind w:firstLine="567"/>
        <w:jc w:val="both"/>
      </w:pPr>
      <w:r w:rsidRPr="009E01B6">
        <w:rPr>
          <w:b/>
        </w:rPr>
        <w:t>K</w:t>
      </w:r>
      <w:r w:rsidRPr="009E01B6">
        <w:rPr>
          <w:b/>
          <w:bCs/>
        </w:rPr>
        <w:t xml:space="preserve">onteinerio objektas – </w:t>
      </w:r>
      <w:r w:rsidRPr="009E01B6">
        <w:t xml:space="preserve">atliekų turėtojo </w:t>
      </w:r>
      <w:r w:rsidR="00943E0B" w:rsidRPr="009E01B6">
        <w:t xml:space="preserve">nekilnojamojo </w:t>
      </w:r>
      <w:r w:rsidRPr="009E01B6">
        <w:t xml:space="preserve">turto objektas, už kurį skaičiuojama vietinė rinkliava ir prie kurio statomas konteineris. </w:t>
      </w:r>
    </w:p>
    <w:p w14:paraId="01541BF9" w14:textId="3B0F58A1" w:rsidR="00132E9B" w:rsidRPr="009E01B6" w:rsidRDefault="00132E9B" w:rsidP="00132E9B">
      <w:pPr>
        <w:autoSpaceDE w:val="0"/>
        <w:autoSpaceDN w:val="0"/>
        <w:adjustRightInd w:val="0"/>
        <w:ind w:firstLine="567"/>
        <w:jc w:val="both"/>
      </w:pPr>
      <w:r w:rsidRPr="009E01B6">
        <w:rPr>
          <w:b/>
        </w:rPr>
        <w:t>K</w:t>
      </w:r>
      <w:r w:rsidRPr="009E01B6">
        <w:rPr>
          <w:b/>
          <w:bCs/>
        </w:rPr>
        <w:t xml:space="preserve">onteinerio žymeklis </w:t>
      </w:r>
      <w:r w:rsidRPr="009E01B6">
        <w:t xml:space="preserve">– prie konteinerio pritvirtinta identifikacinė RFID žyma, per WEB SERVICES susieta su konteinerį identifikuojančiais duomenimis, nurodytais </w:t>
      </w:r>
      <w:r w:rsidR="00CA0878" w:rsidRPr="009E01B6">
        <w:t xml:space="preserve">šios </w:t>
      </w:r>
      <w:r w:rsidRPr="009E01B6">
        <w:t>Technin</w:t>
      </w:r>
      <w:r w:rsidR="00CA0878" w:rsidRPr="009E01B6">
        <w:t>ės</w:t>
      </w:r>
      <w:r w:rsidRPr="009E01B6">
        <w:t xml:space="preserve"> specifikacij</w:t>
      </w:r>
      <w:r w:rsidR="00CA0878" w:rsidRPr="009E01B6">
        <w:t>os</w:t>
      </w:r>
      <w:r w:rsidRPr="009E01B6">
        <w:t xml:space="preserve"> </w:t>
      </w:r>
      <w:r w:rsidR="004E1191" w:rsidRPr="009E01B6">
        <w:fldChar w:fldCharType="begin"/>
      </w:r>
      <w:r w:rsidR="004E1191" w:rsidRPr="009E01B6">
        <w:instrText xml:space="preserve"> REF _Ref479123925 \r \h  \* MERGEFORMAT </w:instrText>
      </w:r>
      <w:r w:rsidR="004E1191" w:rsidRPr="009E01B6">
        <w:fldChar w:fldCharType="separate"/>
      </w:r>
      <w:r w:rsidR="00E26D49">
        <w:t>14</w:t>
      </w:r>
      <w:r w:rsidR="004E1191" w:rsidRPr="009E01B6">
        <w:fldChar w:fldCharType="end"/>
      </w:r>
      <w:r w:rsidR="004E1191" w:rsidRPr="009E01B6">
        <w:t xml:space="preserve"> </w:t>
      </w:r>
      <w:r w:rsidRPr="009E01B6">
        <w:t>skyriuje.</w:t>
      </w:r>
    </w:p>
    <w:p w14:paraId="12C1D2A3" w14:textId="4F440A57" w:rsidR="008565C2" w:rsidRPr="009E01B6" w:rsidRDefault="008565C2" w:rsidP="008565C2">
      <w:pPr>
        <w:autoSpaceDE w:val="0"/>
        <w:autoSpaceDN w:val="0"/>
        <w:adjustRightInd w:val="0"/>
        <w:ind w:firstLine="567"/>
        <w:jc w:val="both"/>
      </w:pPr>
      <w:r w:rsidRPr="009E01B6">
        <w:rPr>
          <w:b/>
        </w:rPr>
        <w:t xml:space="preserve">Mišrios komunalinės atliekos </w:t>
      </w:r>
      <w:r w:rsidRPr="009E01B6">
        <w:t xml:space="preserve">– </w:t>
      </w:r>
      <w:r w:rsidR="00410007" w:rsidRPr="009E01B6">
        <w:t>buityje susidarančios įvairios, sumaišytos atliekos, likusios po pirminio atliekų rūšiavimo, neatskirtos pagal rūšį ir pobūdį atliekų susidarymo vietoje, įskaitant atliekas, surinktas iš kitų šaltinių, kai šios atliekos savo pobūdžiu ar sudėtimi yra panašios į buitines atliekas</w:t>
      </w:r>
      <w:r w:rsidRPr="009E01B6">
        <w:t>.</w:t>
      </w:r>
    </w:p>
    <w:p w14:paraId="4855D9C8" w14:textId="77777777" w:rsidR="00D146C5" w:rsidRPr="009E01B6" w:rsidRDefault="00D146C5" w:rsidP="00D146C5">
      <w:pPr>
        <w:autoSpaceDE w:val="0"/>
        <w:autoSpaceDN w:val="0"/>
        <w:adjustRightInd w:val="0"/>
        <w:ind w:firstLine="567"/>
        <w:jc w:val="both"/>
      </w:pPr>
      <w:r w:rsidRPr="009E01B6">
        <w:rPr>
          <w:b/>
        </w:rPr>
        <w:t>Mokėtojas</w:t>
      </w:r>
      <w:r w:rsidRPr="009E01B6">
        <w:t xml:space="preserve"> – turto valdytojas, mokantis vietinę rinkliavą už save ir (arba) už kitus asmenis. Mokėtojų gali būti ir turto valdytojo įgaliotas asmuo.</w:t>
      </w:r>
    </w:p>
    <w:p w14:paraId="30BA6D04" w14:textId="77777777" w:rsidR="00C804CF" w:rsidRPr="009E01B6" w:rsidRDefault="00C804CF" w:rsidP="008565C2">
      <w:pPr>
        <w:autoSpaceDE w:val="0"/>
        <w:autoSpaceDN w:val="0"/>
        <w:adjustRightInd w:val="0"/>
        <w:ind w:firstLine="567"/>
        <w:jc w:val="both"/>
      </w:pPr>
      <w:r w:rsidRPr="009E01B6">
        <w:rPr>
          <w:b/>
        </w:rPr>
        <w:t>N</w:t>
      </w:r>
      <w:r w:rsidRPr="009E01B6">
        <w:rPr>
          <w:b/>
          <w:bCs/>
        </w:rPr>
        <w:t xml:space="preserve">etinkamas naudoti konteineris </w:t>
      </w:r>
      <w:r w:rsidRPr="009E01B6">
        <w:rPr>
          <w:b/>
        </w:rPr>
        <w:t>–</w:t>
      </w:r>
      <w:r w:rsidRPr="009E01B6">
        <w:t xml:space="preserve"> konteineris, kuris turi bent vieną iš šių defektų: nulaužta dalis konteinerio dangčio ar dangčio visai nėra, neveikia konteinerio dangčio atidarymo mechanizmas, sugadintas bent vienas konteinerio ratukas, deformuota konteinerio forma, aplaužytos sienelės, yra įtrūkimai ar skylės ant konteinerio sienelių ar dugne. </w:t>
      </w:r>
    </w:p>
    <w:p w14:paraId="7AF50176" w14:textId="77777777" w:rsidR="00C804CF" w:rsidRPr="009E01B6" w:rsidRDefault="00C804CF" w:rsidP="008565C2">
      <w:pPr>
        <w:autoSpaceDE w:val="0"/>
        <w:autoSpaceDN w:val="0"/>
        <w:adjustRightInd w:val="0"/>
        <w:ind w:firstLine="567"/>
        <w:jc w:val="both"/>
      </w:pPr>
      <w:r w:rsidRPr="009E01B6">
        <w:rPr>
          <w:b/>
          <w:bCs/>
        </w:rPr>
        <w:t xml:space="preserve">Perpildytas konteineris </w:t>
      </w:r>
      <w:r w:rsidRPr="009E01B6">
        <w:rPr>
          <w:b/>
        </w:rPr>
        <w:t xml:space="preserve">– </w:t>
      </w:r>
      <w:r w:rsidRPr="009E01B6">
        <w:t xml:space="preserve">mišriomis komunalinėmis atliekomis perpildytas konteineris, kai sukrautos atliekos siekia virš viršutinio konteinerio krašto, ir konteinerio dangtis neužsidaro. Taip pat ir kai šalia pilno/perpildyto konteinerio palikta mišrių komunalinių atliekų. </w:t>
      </w:r>
    </w:p>
    <w:p w14:paraId="24460D9C" w14:textId="72ABB3A0" w:rsidR="00C804CF" w:rsidRPr="009E01B6" w:rsidRDefault="00C804CF" w:rsidP="008565C2">
      <w:pPr>
        <w:autoSpaceDE w:val="0"/>
        <w:autoSpaceDN w:val="0"/>
        <w:adjustRightInd w:val="0"/>
        <w:ind w:firstLine="567"/>
        <w:jc w:val="both"/>
      </w:pPr>
      <w:r w:rsidRPr="009E01B6">
        <w:rPr>
          <w:b/>
        </w:rPr>
        <w:t>P</w:t>
      </w:r>
      <w:r w:rsidRPr="009E01B6">
        <w:rPr>
          <w:b/>
          <w:bCs/>
        </w:rPr>
        <w:t xml:space="preserve">ranešimas </w:t>
      </w:r>
      <w:r w:rsidRPr="009E01B6">
        <w:t xml:space="preserve">– tai spausdintas dokumentas, kurį priklijuodamas ant konteinerio, </w:t>
      </w:r>
      <w:r w:rsidR="000136BE" w:rsidRPr="009E01B6">
        <w:t>Paslaugos teikėj</w:t>
      </w:r>
      <w:r w:rsidRPr="009E01B6">
        <w:t xml:space="preserve">as informuoja </w:t>
      </w:r>
      <w:r w:rsidR="000E0146" w:rsidRPr="009E01B6">
        <w:t>a</w:t>
      </w:r>
      <w:r w:rsidRPr="009E01B6">
        <w:t xml:space="preserve">tliekų turėtoją, kad konteineris pripildytas </w:t>
      </w:r>
      <w:r w:rsidRPr="00E25560">
        <w:rPr>
          <w:highlight w:val="yellow"/>
        </w:rPr>
        <w:t>ne mišriomis</w:t>
      </w:r>
      <w:r w:rsidRPr="009E01B6">
        <w:t xml:space="preserve"> komunalinėmis atliekomis, arba kad yra kitos aplinkybės, neleidžiančios ištuštinti konteinerio ar aplinkybės, apie kurias </w:t>
      </w:r>
      <w:r w:rsidR="000136BE" w:rsidRPr="009E01B6">
        <w:t>Paslaugos teikėj</w:t>
      </w:r>
      <w:r w:rsidRPr="009E01B6">
        <w:t xml:space="preserve">as privalo informuoti </w:t>
      </w:r>
      <w:r w:rsidR="000E0146" w:rsidRPr="009E01B6">
        <w:t>a</w:t>
      </w:r>
      <w:r w:rsidRPr="009E01B6">
        <w:t>tliekų turėtoją (</w:t>
      </w:r>
      <w:r w:rsidR="000E0146" w:rsidRPr="009E01B6">
        <w:t>p</w:t>
      </w:r>
      <w:r w:rsidRPr="009E01B6">
        <w:t xml:space="preserve">ranešimo kopija gali būti įdedama į </w:t>
      </w:r>
      <w:r w:rsidR="000E0146" w:rsidRPr="009E01B6">
        <w:t>a</w:t>
      </w:r>
      <w:r w:rsidRPr="009E01B6">
        <w:t xml:space="preserve">tliekų turėtojo pašto dėžutę, arba siunčiama paštu, elektroniniu paštu (jei įmanoma jį nustatyti ar tai yra žinoma)). Pranešime turi būti nurodyta (mažiausiai): </w:t>
      </w:r>
      <w:r w:rsidR="000136BE" w:rsidRPr="009E01B6">
        <w:t>Paslaugos teikėj</w:t>
      </w:r>
      <w:r w:rsidRPr="009E01B6">
        <w:t xml:space="preserve">o pavadinimas, informacinis tekstas, nurodantis dėl kokios priežasties teikiamas pranešimas (neištuštinimo priežastį turi būti galimybė pažymėti vietoje), </w:t>
      </w:r>
      <w:r w:rsidR="000136BE" w:rsidRPr="009E01B6">
        <w:t>Paslaugos teikėj</w:t>
      </w:r>
      <w:r w:rsidRPr="009E01B6">
        <w:t>o telefono numeris, elektroninis paštas, bei adresas, skirtas teikti skundams (prašymams) ir paklausimams. Pranešimas turi būti ne mažesnio kaip A6 formato, pagamintas iš vandeniui atsparaus popieriaus, atspausdintas vandeniui atspariais dažais. Pranešimo formą suderinama su Perkančiąja organizacija.</w:t>
      </w:r>
    </w:p>
    <w:p w14:paraId="2E84CD99" w14:textId="77777777" w:rsidR="00C804CF" w:rsidRPr="009E01B6" w:rsidRDefault="00C804CF" w:rsidP="008565C2">
      <w:pPr>
        <w:autoSpaceDE w:val="0"/>
        <w:autoSpaceDN w:val="0"/>
        <w:adjustRightInd w:val="0"/>
        <w:ind w:firstLine="567"/>
        <w:jc w:val="both"/>
      </w:pPr>
      <w:r w:rsidRPr="009E01B6">
        <w:rPr>
          <w:b/>
        </w:rPr>
        <w:t>R</w:t>
      </w:r>
      <w:r w:rsidRPr="009E01B6">
        <w:rPr>
          <w:b/>
          <w:bCs/>
        </w:rPr>
        <w:t xml:space="preserve">aštiškas atliekų turėtojo pranešimas </w:t>
      </w:r>
      <w:r w:rsidRPr="009E01B6">
        <w:rPr>
          <w:b/>
        </w:rPr>
        <w:t>–</w:t>
      </w:r>
      <w:r w:rsidRPr="009E01B6">
        <w:t xml:space="preserve"> atliekų turėtojo rašytinis ir pasirašytas pranešimas, nurodant kontaktinius duomenis (pavardę, vardą, adresą ir telefono numerį ir/ar elektroninio pašto adresą), pateiktas paštu, faksu, elektroniniu paštu ar tiesiogiai į rankas </w:t>
      </w:r>
      <w:r w:rsidR="00F512E5" w:rsidRPr="009E01B6">
        <w:t>P</w:t>
      </w:r>
      <w:r w:rsidRPr="009E01B6">
        <w:t xml:space="preserve">aslaugos </w:t>
      </w:r>
      <w:r w:rsidR="009A7F7E" w:rsidRPr="009E01B6">
        <w:t>teikėj</w:t>
      </w:r>
      <w:r w:rsidRPr="009E01B6">
        <w:t>o</w:t>
      </w:r>
      <w:r w:rsidR="00654F1F" w:rsidRPr="009E01B6">
        <w:t>,</w:t>
      </w:r>
      <w:r w:rsidRPr="009E01B6">
        <w:t xml:space="preserve"> Perkančiosios organizacijos (užsakovės)</w:t>
      </w:r>
      <w:r w:rsidR="00654F1F" w:rsidRPr="009E01B6">
        <w:t xml:space="preserve"> ar Administratoriaus</w:t>
      </w:r>
      <w:r w:rsidRPr="009E01B6">
        <w:t xml:space="preserve"> atstovams. </w:t>
      </w:r>
    </w:p>
    <w:p w14:paraId="37D03BB4" w14:textId="77777777" w:rsidR="00C804CF" w:rsidRPr="009E01B6" w:rsidRDefault="00C804CF" w:rsidP="008565C2">
      <w:pPr>
        <w:ind w:firstLine="567"/>
        <w:jc w:val="both"/>
      </w:pPr>
      <w:r w:rsidRPr="009E01B6">
        <w:rPr>
          <w:b/>
        </w:rPr>
        <w:t>Regioninis sąvartynas</w:t>
      </w:r>
      <w:r w:rsidRPr="009E01B6">
        <w:t xml:space="preserve"> – Vilniaus regiono komunalinių atliekų sąvartynas, esantis </w:t>
      </w:r>
      <w:proofErr w:type="spellStart"/>
      <w:r w:rsidRPr="009E01B6">
        <w:t>Kazokiškių</w:t>
      </w:r>
      <w:proofErr w:type="spellEnd"/>
      <w:r w:rsidRPr="009E01B6">
        <w:t xml:space="preserve"> kaime, </w:t>
      </w:r>
      <w:proofErr w:type="spellStart"/>
      <w:r w:rsidRPr="009E01B6">
        <w:t>Kazokiškių</w:t>
      </w:r>
      <w:proofErr w:type="spellEnd"/>
      <w:r w:rsidRPr="009E01B6">
        <w:t xml:space="preserve"> seniūnijoje, Elektrėnų savivaldybėje.</w:t>
      </w:r>
    </w:p>
    <w:p w14:paraId="4A8F290E" w14:textId="0079E3C4" w:rsidR="00C804CF" w:rsidRPr="009E01B6" w:rsidRDefault="00C804CF" w:rsidP="008565C2">
      <w:pPr>
        <w:autoSpaceDE w:val="0"/>
        <w:autoSpaceDN w:val="0"/>
        <w:adjustRightInd w:val="0"/>
        <w:ind w:firstLine="567"/>
        <w:jc w:val="both"/>
      </w:pPr>
      <w:r w:rsidRPr="009E01B6">
        <w:rPr>
          <w:b/>
          <w:bCs/>
        </w:rPr>
        <w:t xml:space="preserve">Sunkiai pravažiuojama teritorija </w:t>
      </w:r>
      <w:r w:rsidRPr="009E01B6">
        <w:t xml:space="preserve">– </w:t>
      </w:r>
      <w:r w:rsidR="008261A1" w:rsidRPr="009E01B6">
        <w:t>dėl blogos kelio dangos ar šalikelėje augančių medžių šiukšliavežės nepravažiuojama teritorija/gatvė/kelias. Sunkiai pravažiuojamų teritorijų sąrašą sudaro paslaugos teikėjas su Perkančiosios organizacijos (užsakovės) atstovais</w:t>
      </w:r>
      <w:r w:rsidRPr="009E01B6">
        <w:t>.</w:t>
      </w:r>
    </w:p>
    <w:p w14:paraId="7126CE8E" w14:textId="3A912EBA" w:rsidR="00C804CF" w:rsidRPr="009E01B6" w:rsidRDefault="00C804CF" w:rsidP="008565C2">
      <w:pPr>
        <w:autoSpaceDE w:val="0"/>
        <w:autoSpaceDN w:val="0"/>
        <w:adjustRightInd w:val="0"/>
        <w:ind w:firstLine="567"/>
        <w:jc w:val="both"/>
      </w:pPr>
      <w:r w:rsidRPr="009E01B6">
        <w:rPr>
          <w:b/>
        </w:rPr>
        <w:t>Ž</w:t>
      </w:r>
      <w:r w:rsidRPr="009E01B6">
        <w:rPr>
          <w:b/>
          <w:bCs/>
        </w:rPr>
        <w:t xml:space="preserve">odinis atliekų turėtojo pranešimas </w:t>
      </w:r>
      <w:r w:rsidRPr="009E01B6">
        <w:rPr>
          <w:b/>
        </w:rPr>
        <w:t>–</w:t>
      </w:r>
      <w:r w:rsidRPr="009E01B6">
        <w:t xml:space="preserve"> atliekų turėtojo žodinis pranešimas, nurodant kontaktinius duomenis (pavardę, vardą, adresą ir telefono numerį ir/ar elektroninio pašto adresą), pranešimas, pateiktas telefonu ar tiesiogiai išsakomas </w:t>
      </w:r>
      <w:r w:rsidR="00F512E5" w:rsidRPr="009E01B6">
        <w:t>P</w:t>
      </w:r>
      <w:r w:rsidRPr="009E01B6">
        <w:t xml:space="preserve">aslaugos </w:t>
      </w:r>
      <w:r w:rsidR="009A7F7E" w:rsidRPr="009E01B6">
        <w:t>teikėj</w:t>
      </w:r>
      <w:r w:rsidRPr="009E01B6">
        <w:t>o</w:t>
      </w:r>
      <w:r w:rsidR="00654F1F" w:rsidRPr="009E01B6">
        <w:t>,</w:t>
      </w:r>
      <w:r w:rsidRPr="009E01B6">
        <w:t xml:space="preserve"> Perkančiosios organizacijos (užsakovės)</w:t>
      </w:r>
      <w:r w:rsidR="00654F1F" w:rsidRPr="009E01B6">
        <w:t xml:space="preserve"> ar Administratoriaus</w:t>
      </w:r>
      <w:r w:rsidRPr="009E01B6">
        <w:t xml:space="preserve"> atstovams. </w:t>
      </w:r>
    </w:p>
    <w:p w14:paraId="66F700CE" w14:textId="7176230C" w:rsidR="009B4642" w:rsidRPr="009E01B6" w:rsidRDefault="009B4642" w:rsidP="009B4642">
      <w:pPr>
        <w:autoSpaceDE w:val="0"/>
        <w:autoSpaceDN w:val="0"/>
        <w:adjustRightInd w:val="0"/>
        <w:ind w:firstLine="567"/>
        <w:jc w:val="both"/>
      </w:pPr>
      <w:r w:rsidRPr="009E01B6">
        <w:rPr>
          <w:b/>
          <w:bCs/>
        </w:rPr>
        <w:t xml:space="preserve">Vietinė rinkliava </w:t>
      </w:r>
      <w:r w:rsidRPr="009E01B6">
        <w:t>– Širvintų rajono savivaldybės tarybos sprendimu nustatyta privaloma įmoka už komunalinių atliekų surinkimą ir tvarkymą, galiojanti Širvintų rajono savivaldybės teritorijoje.</w:t>
      </w:r>
    </w:p>
    <w:p w14:paraId="2CE6CBEF" w14:textId="77777777" w:rsidR="009B4642" w:rsidRPr="009E01B6" w:rsidRDefault="009B4642" w:rsidP="009B4642">
      <w:pPr>
        <w:autoSpaceDE w:val="0"/>
        <w:autoSpaceDN w:val="0"/>
        <w:adjustRightInd w:val="0"/>
        <w:ind w:firstLine="567"/>
        <w:jc w:val="both"/>
      </w:pPr>
    </w:p>
    <w:p w14:paraId="2D2A5549" w14:textId="77777777" w:rsidR="009B4642" w:rsidRPr="009E01B6" w:rsidRDefault="009B4642" w:rsidP="009B4642">
      <w:pPr>
        <w:autoSpaceDE w:val="0"/>
        <w:autoSpaceDN w:val="0"/>
        <w:adjustRightInd w:val="0"/>
        <w:ind w:firstLine="567"/>
        <w:jc w:val="both"/>
      </w:pPr>
      <w:r w:rsidRPr="009E01B6">
        <w:t xml:space="preserve">Kitos šiose „Techninėse specifikacijose“ vartojamos sąvokos yra suprantamos taip, kaip jos yra apibrėžtos galiojančiuose teisės aktuose. </w:t>
      </w:r>
    </w:p>
    <w:p w14:paraId="78CF20EF" w14:textId="77777777" w:rsidR="00654F1F" w:rsidRPr="009E01B6" w:rsidRDefault="00654F1F" w:rsidP="008565C2">
      <w:pPr>
        <w:autoSpaceDE w:val="0"/>
        <w:autoSpaceDN w:val="0"/>
        <w:adjustRightInd w:val="0"/>
        <w:ind w:firstLine="567"/>
        <w:jc w:val="both"/>
      </w:pPr>
    </w:p>
    <w:p w14:paraId="3D2F5AB3" w14:textId="543D7AD2" w:rsidR="005033BF" w:rsidRPr="009E01B6" w:rsidRDefault="005033BF" w:rsidP="006B26A4">
      <w:pPr>
        <w:pStyle w:val="Turinys10"/>
      </w:pPr>
      <w:bookmarkStart w:id="6" w:name="_Toc207116123"/>
      <w:r w:rsidRPr="009E01B6">
        <w:t>BENDROSIOS NUOSTATOS</w:t>
      </w:r>
      <w:bookmarkEnd w:id="5"/>
      <w:bookmarkEnd w:id="6"/>
    </w:p>
    <w:p w14:paraId="7FCB12D2" w14:textId="5CF43A4B" w:rsidR="005033BF" w:rsidRPr="009E01B6" w:rsidRDefault="009B4642" w:rsidP="00AF0B59">
      <w:pPr>
        <w:pStyle w:val="Tvarkospapunktis"/>
        <w:ind w:left="0" w:firstLine="567"/>
      </w:pPr>
      <w:r w:rsidRPr="009E01B6">
        <w:t>K</w:t>
      </w:r>
      <w:r w:rsidR="005033BF" w:rsidRPr="009E01B6">
        <w:t xml:space="preserve">omunalinių atliekų surinkimo ir vežimo paslauga turi būti teikiama visoje </w:t>
      </w:r>
      <w:r w:rsidR="0010099A" w:rsidRPr="009E01B6">
        <w:t>Širvintų</w:t>
      </w:r>
      <w:r w:rsidR="005033BF" w:rsidRPr="009E01B6">
        <w:t xml:space="preserve"> rajono savivaldybės teritorijoje, kurią </w:t>
      </w:r>
      <w:r w:rsidR="0047070E" w:rsidRPr="009E01B6">
        <w:t xml:space="preserve">sudaro Širvintų miestas ir </w:t>
      </w:r>
      <w:r w:rsidR="0010099A" w:rsidRPr="009E01B6">
        <w:t>Alionių</w:t>
      </w:r>
      <w:r w:rsidR="005033BF" w:rsidRPr="009E01B6">
        <w:t xml:space="preserve">, </w:t>
      </w:r>
      <w:r w:rsidR="0010099A" w:rsidRPr="009E01B6">
        <w:t>Čiobiškio</w:t>
      </w:r>
      <w:r w:rsidR="005033BF" w:rsidRPr="009E01B6">
        <w:t xml:space="preserve">, </w:t>
      </w:r>
      <w:r w:rsidR="0010099A" w:rsidRPr="009E01B6">
        <w:t>Gelvonų</w:t>
      </w:r>
      <w:r w:rsidR="005033BF" w:rsidRPr="009E01B6">
        <w:t xml:space="preserve">, </w:t>
      </w:r>
      <w:r w:rsidR="0010099A" w:rsidRPr="009E01B6">
        <w:t>Jauniūnų</w:t>
      </w:r>
      <w:r w:rsidR="005033BF" w:rsidRPr="009E01B6">
        <w:t xml:space="preserve">, </w:t>
      </w:r>
      <w:r w:rsidR="0010099A" w:rsidRPr="009E01B6">
        <w:t>Kernavės</w:t>
      </w:r>
      <w:r w:rsidR="005033BF" w:rsidRPr="009E01B6">
        <w:t xml:space="preserve">, </w:t>
      </w:r>
      <w:r w:rsidR="0010099A" w:rsidRPr="009E01B6">
        <w:t>Musninkų</w:t>
      </w:r>
      <w:r w:rsidR="005033BF" w:rsidRPr="009E01B6">
        <w:t xml:space="preserve">, </w:t>
      </w:r>
      <w:r w:rsidR="0010099A" w:rsidRPr="009E01B6">
        <w:t>Širvintų</w:t>
      </w:r>
      <w:r w:rsidR="005033BF" w:rsidRPr="009E01B6">
        <w:t xml:space="preserve"> ir </w:t>
      </w:r>
      <w:proofErr w:type="spellStart"/>
      <w:r w:rsidR="0010099A" w:rsidRPr="009E01B6">
        <w:t>Zibalų</w:t>
      </w:r>
      <w:proofErr w:type="spellEnd"/>
      <w:r w:rsidR="005033BF" w:rsidRPr="009E01B6">
        <w:t xml:space="preserve"> seniūnij</w:t>
      </w:r>
      <w:r w:rsidR="00FE5228" w:rsidRPr="009E01B6">
        <w:t>ų teritorijos</w:t>
      </w:r>
      <w:r w:rsidR="005033BF" w:rsidRPr="009E01B6">
        <w:t>.</w:t>
      </w:r>
    </w:p>
    <w:p w14:paraId="2C9DF634" w14:textId="47D53012" w:rsidR="005033BF" w:rsidRPr="009E01B6" w:rsidRDefault="005033BF" w:rsidP="00A140E5">
      <w:pPr>
        <w:pStyle w:val="Tvarkospapunktis"/>
        <w:ind w:left="0" w:firstLine="567"/>
      </w:pPr>
      <w:r w:rsidRPr="009E01B6">
        <w:t xml:space="preserve">Informacija apie surinktus komunalinių atliekų kiekius </w:t>
      </w:r>
      <w:r w:rsidR="009B4642" w:rsidRPr="009E01B6">
        <w:t xml:space="preserve">2020 </w:t>
      </w:r>
      <w:r w:rsidRPr="009E01B6">
        <w:t xml:space="preserve">– </w:t>
      </w:r>
      <w:r w:rsidR="009B4642" w:rsidRPr="009E01B6">
        <w:t>202</w:t>
      </w:r>
      <w:r w:rsidR="00D1109D" w:rsidRPr="009E01B6">
        <w:t>4</w:t>
      </w:r>
      <w:r w:rsidR="009B4642" w:rsidRPr="009E01B6">
        <w:t xml:space="preserve"> </w:t>
      </w:r>
      <w:r w:rsidRPr="009E01B6">
        <w:t>metais</w:t>
      </w:r>
      <w:r w:rsidR="000A199D" w:rsidRPr="009E01B6">
        <w:t xml:space="preserve"> (konteineriais bei vykdant atskirą didelių gabaritų atliekų ir kitų atliekų surinkimą apvažiavimo būdu) </w:t>
      </w:r>
      <w:r w:rsidR="00445C5C" w:rsidRPr="009E01B6">
        <w:t xml:space="preserve">bei </w:t>
      </w:r>
      <w:r w:rsidRPr="009E01B6">
        <w:t>esam</w:t>
      </w:r>
      <w:r w:rsidR="00445C5C" w:rsidRPr="009E01B6">
        <w:t>ą</w:t>
      </w:r>
      <w:r w:rsidRPr="009E01B6">
        <w:t xml:space="preserve"> </w:t>
      </w:r>
      <w:r w:rsidR="00445C5C" w:rsidRPr="009E01B6">
        <w:t xml:space="preserve">butų skaičių ir pasiskirstymą Širvintų rajono daugiabučiuose ir individualiuose namuose </w:t>
      </w:r>
      <w:r w:rsidRPr="009E01B6">
        <w:t xml:space="preserve">pateikta </w:t>
      </w:r>
      <w:r w:rsidRPr="009E01B6">
        <w:rPr>
          <w:rStyle w:val="LentelesChar"/>
        </w:rPr>
        <w:t xml:space="preserve">1- </w:t>
      </w:r>
      <w:r w:rsidR="00D53A8B" w:rsidRPr="009E01B6">
        <w:rPr>
          <w:rStyle w:val="LentelesChar"/>
        </w:rPr>
        <w:t>2</w:t>
      </w:r>
      <w:r w:rsidRPr="009E01B6">
        <w:rPr>
          <w:rStyle w:val="LentelesChar"/>
        </w:rPr>
        <w:t xml:space="preserve"> lentelėse</w:t>
      </w:r>
      <w:r w:rsidRPr="009E01B6">
        <w:t>:</w:t>
      </w:r>
    </w:p>
    <w:p w14:paraId="42FB02BB" w14:textId="77777777" w:rsidR="005033BF" w:rsidRPr="009E01B6" w:rsidRDefault="005033BF" w:rsidP="005033BF">
      <w:pPr>
        <w:pStyle w:val="Tvarkospapunktis"/>
        <w:numPr>
          <w:ilvl w:val="0"/>
          <w:numId w:val="0"/>
        </w:numPr>
        <w:ind w:left="792"/>
        <w:rPr>
          <w:i/>
          <w:sz w:val="22"/>
          <w:szCs w:val="22"/>
          <w:lang w:eastAsia="da-DK"/>
        </w:rPr>
      </w:pPr>
    </w:p>
    <w:p w14:paraId="32A4919B" w14:textId="4ECFC1D6" w:rsidR="005033BF" w:rsidRPr="009E01B6" w:rsidRDefault="005033BF" w:rsidP="00367969">
      <w:pPr>
        <w:pStyle w:val="Lenteles"/>
      </w:pPr>
      <w:r w:rsidRPr="009E01B6">
        <w:t xml:space="preserve">1 lentelė. </w:t>
      </w:r>
      <w:r w:rsidR="00D53A8B" w:rsidRPr="009E01B6">
        <w:t>Surinktų komunalinių atliekų kiekiai</w:t>
      </w:r>
      <w:r w:rsidR="00D53A8B" w:rsidRPr="009E01B6" w:rsidDel="00D53A8B">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2126"/>
        <w:gridCol w:w="1417"/>
        <w:gridCol w:w="1019"/>
        <w:gridCol w:w="1021"/>
        <w:gridCol w:w="1019"/>
        <w:gridCol w:w="1021"/>
        <w:gridCol w:w="1023"/>
      </w:tblGrid>
      <w:tr w:rsidR="00D1109D" w:rsidRPr="009E01B6" w14:paraId="4515F568" w14:textId="4A6D7442" w:rsidTr="00D1109D">
        <w:trPr>
          <w:trHeight w:val="572"/>
          <w:tblHeader/>
        </w:trPr>
        <w:tc>
          <w:tcPr>
            <w:tcW w:w="376" w:type="pct"/>
            <w:vMerge w:val="restart"/>
            <w:shd w:val="clear" w:color="auto" w:fill="C6D9F1" w:themeFill="text2" w:themeFillTint="33"/>
            <w:vAlign w:val="center"/>
          </w:tcPr>
          <w:p w14:paraId="304B29F5" w14:textId="77777777" w:rsidR="00D1109D" w:rsidRPr="009E01B6" w:rsidRDefault="00D1109D" w:rsidP="004E0F66">
            <w:pPr>
              <w:keepLines/>
              <w:ind w:firstLine="83"/>
              <w:jc w:val="center"/>
              <w:rPr>
                <w:b/>
                <w:bCs/>
                <w:sz w:val="20"/>
                <w:szCs w:val="20"/>
                <w:lang w:eastAsia="da-DK"/>
              </w:rPr>
            </w:pPr>
            <w:r w:rsidRPr="009E01B6">
              <w:rPr>
                <w:b/>
                <w:bCs/>
                <w:sz w:val="20"/>
                <w:szCs w:val="20"/>
                <w:lang w:eastAsia="da-DK"/>
              </w:rPr>
              <w:t>Eil. Nr.</w:t>
            </w:r>
          </w:p>
        </w:tc>
        <w:tc>
          <w:tcPr>
            <w:tcW w:w="1137" w:type="pct"/>
            <w:vMerge w:val="restart"/>
            <w:shd w:val="clear" w:color="auto" w:fill="C6D9F1" w:themeFill="text2" w:themeFillTint="33"/>
            <w:vAlign w:val="center"/>
          </w:tcPr>
          <w:p w14:paraId="4E95655C" w14:textId="77777777" w:rsidR="00D1109D" w:rsidRPr="009E01B6" w:rsidRDefault="00D1109D" w:rsidP="004E0F66">
            <w:pPr>
              <w:keepLines/>
              <w:ind w:firstLine="83"/>
              <w:jc w:val="center"/>
              <w:rPr>
                <w:b/>
                <w:bCs/>
                <w:sz w:val="20"/>
                <w:szCs w:val="20"/>
                <w:lang w:eastAsia="da-DK"/>
              </w:rPr>
            </w:pPr>
            <w:r w:rsidRPr="009E01B6">
              <w:rPr>
                <w:b/>
                <w:bCs/>
                <w:sz w:val="20"/>
                <w:szCs w:val="20"/>
                <w:lang w:eastAsia="da-DK"/>
              </w:rPr>
              <w:t>Komunalinės atliekos</w:t>
            </w:r>
          </w:p>
        </w:tc>
        <w:tc>
          <w:tcPr>
            <w:tcW w:w="758" w:type="pct"/>
            <w:vMerge w:val="restart"/>
            <w:shd w:val="clear" w:color="auto" w:fill="C6D9F1" w:themeFill="text2" w:themeFillTint="33"/>
            <w:vAlign w:val="center"/>
          </w:tcPr>
          <w:p w14:paraId="1DD62AE4" w14:textId="45C2FEB4" w:rsidR="00D1109D" w:rsidRPr="009E01B6" w:rsidRDefault="00D1109D" w:rsidP="0009525D">
            <w:pPr>
              <w:keepLines/>
              <w:ind w:firstLine="83"/>
              <w:jc w:val="center"/>
              <w:rPr>
                <w:b/>
                <w:bCs/>
                <w:sz w:val="20"/>
                <w:szCs w:val="20"/>
                <w:lang w:eastAsia="da-DK"/>
              </w:rPr>
            </w:pPr>
            <w:r w:rsidRPr="009E01B6">
              <w:rPr>
                <w:b/>
                <w:bCs/>
                <w:sz w:val="20"/>
                <w:szCs w:val="20"/>
                <w:lang w:eastAsia="da-DK"/>
              </w:rPr>
              <w:t>Surinkimo būdas</w:t>
            </w:r>
          </w:p>
        </w:tc>
        <w:tc>
          <w:tcPr>
            <w:tcW w:w="2729" w:type="pct"/>
            <w:gridSpan w:val="5"/>
            <w:tcBorders>
              <w:top w:val="single" w:sz="4" w:space="0" w:color="1F497D"/>
              <w:right w:val="single" w:sz="4" w:space="0" w:color="1F497D"/>
            </w:tcBorders>
            <w:shd w:val="clear" w:color="auto" w:fill="C6D9F1" w:themeFill="text2" w:themeFillTint="33"/>
            <w:vAlign w:val="center"/>
          </w:tcPr>
          <w:p w14:paraId="6411D2AE" w14:textId="7870DA82" w:rsidR="00D1109D" w:rsidRPr="009E01B6" w:rsidRDefault="00D1109D" w:rsidP="004E0F66">
            <w:pPr>
              <w:keepLines/>
              <w:ind w:firstLine="83"/>
              <w:jc w:val="center"/>
              <w:rPr>
                <w:b/>
                <w:bCs/>
                <w:sz w:val="20"/>
                <w:szCs w:val="20"/>
                <w:lang w:eastAsia="da-DK"/>
              </w:rPr>
            </w:pPr>
            <w:r w:rsidRPr="009E01B6">
              <w:rPr>
                <w:b/>
                <w:bCs/>
                <w:sz w:val="20"/>
                <w:szCs w:val="20"/>
                <w:lang w:eastAsia="da-DK"/>
              </w:rPr>
              <w:t>Surinkta komunalinių atliekų, t</w:t>
            </w:r>
          </w:p>
        </w:tc>
      </w:tr>
      <w:tr w:rsidR="00D1109D" w:rsidRPr="009E01B6" w14:paraId="047566A2" w14:textId="1ACC3AB9" w:rsidTr="00D1109D">
        <w:trPr>
          <w:trHeight w:val="551"/>
          <w:tblHeader/>
        </w:trPr>
        <w:tc>
          <w:tcPr>
            <w:tcW w:w="376" w:type="pct"/>
            <w:vMerge/>
            <w:shd w:val="clear" w:color="auto" w:fill="C6D9F1" w:themeFill="text2" w:themeFillTint="33"/>
            <w:vAlign w:val="center"/>
          </w:tcPr>
          <w:p w14:paraId="0E9C5C37" w14:textId="77777777" w:rsidR="00D1109D" w:rsidRPr="009E01B6" w:rsidRDefault="00D1109D" w:rsidP="004E0F66">
            <w:pPr>
              <w:keepLines/>
              <w:ind w:firstLine="83"/>
              <w:jc w:val="center"/>
              <w:rPr>
                <w:b/>
                <w:bCs/>
                <w:sz w:val="20"/>
                <w:szCs w:val="20"/>
                <w:lang w:eastAsia="da-DK"/>
              </w:rPr>
            </w:pPr>
          </w:p>
        </w:tc>
        <w:tc>
          <w:tcPr>
            <w:tcW w:w="1137" w:type="pct"/>
            <w:vMerge/>
            <w:shd w:val="clear" w:color="auto" w:fill="C6D9F1" w:themeFill="text2" w:themeFillTint="33"/>
            <w:vAlign w:val="center"/>
          </w:tcPr>
          <w:p w14:paraId="1F8A56DD" w14:textId="77777777" w:rsidR="00D1109D" w:rsidRPr="009E01B6" w:rsidRDefault="00D1109D" w:rsidP="004E0F66">
            <w:pPr>
              <w:keepLines/>
              <w:ind w:firstLine="83"/>
              <w:jc w:val="center"/>
              <w:rPr>
                <w:b/>
                <w:bCs/>
                <w:sz w:val="20"/>
                <w:szCs w:val="20"/>
                <w:lang w:eastAsia="da-DK"/>
              </w:rPr>
            </w:pPr>
          </w:p>
        </w:tc>
        <w:tc>
          <w:tcPr>
            <w:tcW w:w="758" w:type="pct"/>
            <w:vMerge/>
            <w:shd w:val="clear" w:color="auto" w:fill="C6D9F1" w:themeFill="text2" w:themeFillTint="33"/>
          </w:tcPr>
          <w:p w14:paraId="552A093C" w14:textId="77777777" w:rsidR="00D1109D" w:rsidRPr="009E01B6" w:rsidRDefault="00D1109D" w:rsidP="004E0F66">
            <w:pPr>
              <w:keepLines/>
              <w:ind w:firstLine="83"/>
              <w:jc w:val="center"/>
              <w:rPr>
                <w:b/>
                <w:bCs/>
                <w:sz w:val="20"/>
                <w:szCs w:val="20"/>
                <w:lang w:eastAsia="da-DK"/>
              </w:rPr>
            </w:pPr>
          </w:p>
        </w:tc>
        <w:tc>
          <w:tcPr>
            <w:tcW w:w="545" w:type="pct"/>
            <w:shd w:val="clear" w:color="auto" w:fill="C6D9F1" w:themeFill="text2" w:themeFillTint="33"/>
            <w:vAlign w:val="center"/>
          </w:tcPr>
          <w:p w14:paraId="19332E8F" w14:textId="3C384133" w:rsidR="00D1109D" w:rsidRPr="009E01B6" w:rsidRDefault="00D1109D" w:rsidP="00D1109D">
            <w:pPr>
              <w:keepLines/>
              <w:ind w:firstLine="83"/>
              <w:jc w:val="center"/>
              <w:rPr>
                <w:b/>
                <w:bCs/>
                <w:sz w:val="20"/>
                <w:szCs w:val="20"/>
                <w:lang w:eastAsia="da-DK"/>
              </w:rPr>
            </w:pPr>
            <w:r w:rsidRPr="009E01B6">
              <w:rPr>
                <w:b/>
                <w:bCs/>
                <w:sz w:val="20"/>
                <w:szCs w:val="20"/>
                <w:lang w:eastAsia="da-DK"/>
              </w:rPr>
              <w:t>2020 m.</w:t>
            </w:r>
          </w:p>
        </w:tc>
        <w:tc>
          <w:tcPr>
            <w:tcW w:w="546" w:type="pct"/>
            <w:shd w:val="clear" w:color="auto" w:fill="C6D9F1" w:themeFill="text2" w:themeFillTint="33"/>
            <w:vAlign w:val="center"/>
          </w:tcPr>
          <w:p w14:paraId="5B8DE85B" w14:textId="77777777" w:rsidR="00D1109D" w:rsidRPr="009E01B6" w:rsidRDefault="00D1109D" w:rsidP="00D1109D">
            <w:pPr>
              <w:keepLines/>
              <w:ind w:firstLine="83"/>
              <w:jc w:val="center"/>
              <w:rPr>
                <w:b/>
                <w:bCs/>
                <w:sz w:val="20"/>
                <w:szCs w:val="20"/>
                <w:lang w:eastAsia="da-DK"/>
              </w:rPr>
            </w:pPr>
            <w:r w:rsidRPr="009E01B6">
              <w:rPr>
                <w:b/>
                <w:bCs/>
                <w:sz w:val="20"/>
                <w:szCs w:val="20"/>
                <w:lang w:eastAsia="da-DK"/>
              </w:rPr>
              <w:t>2021 m.</w:t>
            </w:r>
          </w:p>
        </w:tc>
        <w:tc>
          <w:tcPr>
            <w:tcW w:w="545" w:type="pct"/>
            <w:shd w:val="clear" w:color="auto" w:fill="C6D9F1" w:themeFill="text2" w:themeFillTint="33"/>
            <w:vAlign w:val="center"/>
          </w:tcPr>
          <w:p w14:paraId="25BAA5BF" w14:textId="4598195A" w:rsidR="00D1109D" w:rsidRPr="009E01B6" w:rsidRDefault="00D1109D" w:rsidP="00D1109D">
            <w:pPr>
              <w:keepLines/>
              <w:ind w:firstLine="83"/>
              <w:jc w:val="center"/>
              <w:rPr>
                <w:b/>
                <w:bCs/>
                <w:sz w:val="20"/>
                <w:szCs w:val="20"/>
                <w:lang w:eastAsia="da-DK"/>
              </w:rPr>
            </w:pPr>
            <w:r w:rsidRPr="009E01B6">
              <w:rPr>
                <w:b/>
                <w:bCs/>
                <w:sz w:val="20"/>
                <w:szCs w:val="20"/>
                <w:lang w:eastAsia="da-DK"/>
              </w:rPr>
              <w:t>2022 m.</w:t>
            </w:r>
          </w:p>
        </w:tc>
        <w:tc>
          <w:tcPr>
            <w:tcW w:w="546" w:type="pct"/>
            <w:shd w:val="clear" w:color="auto" w:fill="C6D9F1" w:themeFill="text2" w:themeFillTint="33"/>
            <w:vAlign w:val="center"/>
          </w:tcPr>
          <w:p w14:paraId="639F8241" w14:textId="4106CBEA" w:rsidR="00D1109D" w:rsidRPr="009E01B6" w:rsidRDefault="00D1109D" w:rsidP="00D1109D">
            <w:pPr>
              <w:keepLines/>
              <w:ind w:firstLine="83"/>
              <w:jc w:val="center"/>
              <w:rPr>
                <w:b/>
                <w:bCs/>
                <w:sz w:val="20"/>
                <w:szCs w:val="20"/>
                <w:lang w:eastAsia="da-DK"/>
              </w:rPr>
            </w:pPr>
            <w:r w:rsidRPr="009E01B6">
              <w:rPr>
                <w:b/>
                <w:bCs/>
                <w:sz w:val="20"/>
                <w:szCs w:val="20"/>
                <w:lang w:eastAsia="da-DK"/>
              </w:rPr>
              <w:t>2023 m.</w:t>
            </w:r>
          </w:p>
        </w:tc>
        <w:tc>
          <w:tcPr>
            <w:tcW w:w="547" w:type="pct"/>
            <w:shd w:val="clear" w:color="auto" w:fill="C6D9F1" w:themeFill="text2" w:themeFillTint="33"/>
            <w:vAlign w:val="center"/>
          </w:tcPr>
          <w:p w14:paraId="27F5990F" w14:textId="54D9D866" w:rsidR="00D1109D" w:rsidRPr="009E01B6" w:rsidRDefault="00D1109D" w:rsidP="00D1109D">
            <w:pPr>
              <w:keepLines/>
              <w:ind w:firstLine="83"/>
              <w:jc w:val="center"/>
              <w:rPr>
                <w:b/>
                <w:bCs/>
                <w:sz w:val="20"/>
                <w:szCs w:val="20"/>
                <w:lang w:eastAsia="da-DK"/>
              </w:rPr>
            </w:pPr>
            <w:r w:rsidRPr="009E01B6">
              <w:rPr>
                <w:b/>
                <w:bCs/>
                <w:sz w:val="20"/>
                <w:szCs w:val="20"/>
                <w:lang w:eastAsia="da-DK"/>
              </w:rPr>
              <w:t>2024 m.</w:t>
            </w:r>
          </w:p>
        </w:tc>
      </w:tr>
      <w:tr w:rsidR="00D1109D" w:rsidRPr="009E01B6" w14:paraId="55D7807F" w14:textId="13FDA3BA" w:rsidTr="00D1109D">
        <w:trPr>
          <w:trHeight w:val="248"/>
        </w:trPr>
        <w:tc>
          <w:tcPr>
            <w:tcW w:w="376" w:type="pct"/>
          </w:tcPr>
          <w:p w14:paraId="26EF0AF4" w14:textId="77777777" w:rsidR="00D1109D" w:rsidRPr="009E01B6" w:rsidRDefault="00D1109D" w:rsidP="00D1109D">
            <w:pPr>
              <w:pStyle w:val="Sraopastraipa"/>
              <w:keepLines/>
              <w:numPr>
                <w:ilvl w:val="0"/>
                <w:numId w:val="15"/>
              </w:numPr>
              <w:rPr>
                <w:sz w:val="20"/>
                <w:szCs w:val="20"/>
                <w:lang w:eastAsia="da-DK"/>
              </w:rPr>
            </w:pPr>
          </w:p>
        </w:tc>
        <w:tc>
          <w:tcPr>
            <w:tcW w:w="1137" w:type="pct"/>
          </w:tcPr>
          <w:p w14:paraId="3B83EBA9" w14:textId="77777777" w:rsidR="00D1109D" w:rsidRPr="009E01B6" w:rsidRDefault="00D1109D" w:rsidP="00D1109D">
            <w:pPr>
              <w:keepLines/>
              <w:rPr>
                <w:sz w:val="20"/>
                <w:szCs w:val="20"/>
                <w:lang w:eastAsia="da-DK"/>
              </w:rPr>
            </w:pPr>
            <w:r w:rsidRPr="009E01B6">
              <w:rPr>
                <w:sz w:val="20"/>
                <w:szCs w:val="20"/>
                <w:lang w:eastAsia="da-DK"/>
              </w:rPr>
              <w:t>Mišrios komunalinės atliekos</w:t>
            </w:r>
          </w:p>
        </w:tc>
        <w:tc>
          <w:tcPr>
            <w:tcW w:w="758" w:type="pct"/>
          </w:tcPr>
          <w:p w14:paraId="4CAA5623" w14:textId="3BC87E7A" w:rsidR="00D1109D" w:rsidRPr="009E01B6" w:rsidRDefault="00D1109D" w:rsidP="00D1109D">
            <w:pPr>
              <w:keepLines/>
              <w:jc w:val="center"/>
              <w:rPr>
                <w:sz w:val="20"/>
                <w:szCs w:val="20"/>
                <w:lang w:eastAsia="da-DK"/>
              </w:rPr>
            </w:pPr>
            <w:r w:rsidRPr="009E01B6">
              <w:rPr>
                <w:sz w:val="20"/>
                <w:szCs w:val="20"/>
                <w:lang w:eastAsia="da-DK"/>
              </w:rPr>
              <w:t>Konteineriais</w:t>
            </w:r>
          </w:p>
        </w:tc>
        <w:tc>
          <w:tcPr>
            <w:tcW w:w="545" w:type="pct"/>
            <w:vAlign w:val="center"/>
          </w:tcPr>
          <w:p w14:paraId="4EF49500" w14:textId="48B1161E" w:rsidR="00D1109D" w:rsidRPr="009E01B6" w:rsidRDefault="00D1109D" w:rsidP="00D1109D">
            <w:pPr>
              <w:keepLines/>
              <w:jc w:val="center"/>
              <w:rPr>
                <w:sz w:val="20"/>
                <w:szCs w:val="20"/>
                <w:lang w:eastAsia="da-DK"/>
              </w:rPr>
            </w:pPr>
            <w:r w:rsidRPr="009E01B6">
              <w:rPr>
                <w:sz w:val="20"/>
                <w:szCs w:val="20"/>
                <w:lang w:eastAsia="da-DK"/>
              </w:rPr>
              <w:t>2909</w:t>
            </w:r>
          </w:p>
        </w:tc>
        <w:tc>
          <w:tcPr>
            <w:tcW w:w="546" w:type="pct"/>
            <w:vAlign w:val="center"/>
          </w:tcPr>
          <w:p w14:paraId="1804FC57" w14:textId="77777777" w:rsidR="00D1109D" w:rsidRPr="009E01B6" w:rsidRDefault="00D1109D" w:rsidP="00D1109D">
            <w:pPr>
              <w:keepLines/>
              <w:jc w:val="center"/>
              <w:rPr>
                <w:sz w:val="20"/>
                <w:szCs w:val="20"/>
                <w:lang w:eastAsia="da-DK"/>
              </w:rPr>
            </w:pPr>
            <w:r w:rsidRPr="009E01B6">
              <w:rPr>
                <w:sz w:val="20"/>
                <w:szCs w:val="20"/>
                <w:lang w:eastAsia="da-DK"/>
              </w:rPr>
              <w:t>2867</w:t>
            </w:r>
          </w:p>
        </w:tc>
        <w:tc>
          <w:tcPr>
            <w:tcW w:w="545" w:type="pct"/>
            <w:vAlign w:val="center"/>
          </w:tcPr>
          <w:p w14:paraId="12515932" w14:textId="58440009" w:rsidR="00D1109D" w:rsidRPr="009E01B6" w:rsidRDefault="00D1109D" w:rsidP="00D1109D">
            <w:pPr>
              <w:keepLines/>
              <w:jc w:val="center"/>
              <w:rPr>
                <w:sz w:val="20"/>
                <w:szCs w:val="20"/>
                <w:lang w:eastAsia="da-DK"/>
              </w:rPr>
            </w:pPr>
            <w:r w:rsidRPr="009E01B6">
              <w:rPr>
                <w:sz w:val="20"/>
                <w:szCs w:val="20"/>
                <w:lang w:eastAsia="da-DK"/>
              </w:rPr>
              <w:t>2880</w:t>
            </w:r>
          </w:p>
        </w:tc>
        <w:tc>
          <w:tcPr>
            <w:tcW w:w="546" w:type="pct"/>
            <w:vAlign w:val="center"/>
          </w:tcPr>
          <w:p w14:paraId="477B0F39" w14:textId="43C25114" w:rsidR="00D1109D" w:rsidRPr="009E01B6" w:rsidRDefault="00D1109D" w:rsidP="00D1109D">
            <w:pPr>
              <w:keepLines/>
              <w:jc w:val="center"/>
              <w:rPr>
                <w:sz w:val="20"/>
                <w:szCs w:val="20"/>
                <w:lang w:eastAsia="da-DK"/>
              </w:rPr>
            </w:pPr>
            <w:r w:rsidRPr="009E01B6">
              <w:rPr>
                <w:sz w:val="20"/>
                <w:szCs w:val="20"/>
                <w:lang w:eastAsia="da-DK"/>
              </w:rPr>
              <w:t>2880</w:t>
            </w:r>
          </w:p>
        </w:tc>
        <w:tc>
          <w:tcPr>
            <w:tcW w:w="547" w:type="pct"/>
            <w:vAlign w:val="center"/>
          </w:tcPr>
          <w:p w14:paraId="047ED0CB" w14:textId="10AD571E" w:rsidR="00D1109D" w:rsidRPr="009E01B6" w:rsidRDefault="00D1109D" w:rsidP="00D1109D">
            <w:pPr>
              <w:keepLines/>
              <w:jc w:val="center"/>
              <w:rPr>
                <w:sz w:val="20"/>
                <w:szCs w:val="20"/>
                <w:lang w:eastAsia="da-DK"/>
              </w:rPr>
            </w:pPr>
            <w:r w:rsidRPr="009E01B6">
              <w:rPr>
                <w:sz w:val="20"/>
                <w:szCs w:val="20"/>
                <w:lang w:eastAsia="da-DK"/>
              </w:rPr>
              <w:t>2959</w:t>
            </w:r>
          </w:p>
        </w:tc>
      </w:tr>
      <w:tr w:rsidR="00D1109D" w:rsidRPr="009E01B6" w14:paraId="61D5C177" w14:textId="101CB465" w:rsidTr="00D1109D">
        <w:trPr>
          <w:trHeight w:val="248"/>
        </w:trPr>
        <w:tc>
          <w:tcPr>
            <w:tcW w:w="376" w:type="pct"/>
          </w:tcPr>
          <w:p w14:paraId="47695DDB" w14:textId="77777777" w:rsidR="00D1109D" w:rsidRPr="009E01B6" w:rsidRDefault="00D1109D" w:rsidP="00D1109D">
            <w:pPr>
              <w:pStyle w:val="Sraopastraipa"/>
              <w:keepLines/>
              <w:numPr>
                <w:ilvl w:val="0"/>
                <w:numId w:val="15"/>
              </w:numPr>
              <w:rPr>
                <w:sz w:val="20"/>
                <w:szCs w:val="20"/>
                <w:lang w:eastAsia="da-DK"/>
              </w:rPr>
            </w:pPr>
          </w:p>
        </w:tc>
        <w:tc>
          <w:tcPr>
            <w:tcW w:w="1137" w:type="pct"/>
          </w:tcPr>
          <w:p w14:paraId="30426C9B" w14:textId="77777777" w:rsidR="00D1109D" w:rsidRPr="009E01B6" w:rsidRDefault="00D1109D" w:rsidP="00D1109D">
            <w:pPr>
              <w:keepLines/>
              <w:rPr>
                <w:sz w:val="20"/>
                <w:szCs w:val="20"/>
                <w:lang w:eastAsia="da-DK"/>
              </w:rPr>
            </w:pPr>
            <w:r w:rsidRPr="009E01B6">
              <w:rPr>
                <w:sz w:val="20"/>
                <w:szCs w:val="20"/>
                <w:lang w:eastAsia="da-DK"/>
              </w:rPr>
              <w:t>Apvažiavimo būdu surinktos didelių gabaritų ir kitos atliekos</w:t>
            </w:r>
          </w:p>
        </w:tc>
        <w:tc>
          <w:tcPr>
            <w:tcW w:w="758" w:type="pct"/>
          </w:tcPr>
          <w:p w14:paraId="3F6BE125" w14:textId="45956488" w:rsidR="00D1109D" w:rsidRPr="009E01B6" w:rsidRDefault="00D1109D" w:rsidP="00D1109D">
            <w:pPr>
              <w:keepLines/>
              <w:jc w:val="center"/>
              <w:rPr>
                <w:sz w:val="20"/>
                <w:szCs w:val="20"/>
                <w:lang w:eastAsia="da-DK"/>
              </w:rPr>
            </w:pPr>
            <w:r w:rsidRPr="009E01B6">
              <w:rPr>
                <w:sz w:val="20"/>
                <w:szCs w:val="20"/>
                <w:lang w:eastAsia="da-DK"/>
              </w:rPr>
              <w:t>Apvažiavimo būdu</w:t>
            </w:r>
          </w:p>
        </w:tc>
        <w:tc>
          <w:tcPr>
            <w:tcW w:w="545" w:type="pct"/>
            <w:vAlign w:val="center"/>
          </w:tcPr>
          <w:p w14:paraId="7F4D4C2C" w14:textId="3DB7635E" w:rsidR="00D1109D" w:rsidRPr="009E01B6" w:rsidRDefault="00D1109D" w:rsidP="00D1109D">
            <w:pPr>
              <w:keepLines/>
              <w:jc w:val="center"/>
              <w:rPr>
                <w:sz w:val="20"/>
                <w:szCs w:val="20"/>
                <w:lang w:eastAsia="da-DK"/>
              </w:rPr>
            </w:pPr>
            <w:r w:rsidRPr="009E01B6">
              <w:rPr>
                <w:sz w:val="20"/>
                <w:szCs w:val="20"/>
                <w:lang w:eastAsia="da-DK"/>
              </w:rPr>
              <w:t>166</w:t>
            </w:r>
          </w:p>
        </w:tc>
        <w:tc>
          <w:tcPr>
            <w:tcW w:w="546" w:type="pct"/>
            <w:vAlign w:val="center"/>
          </w:tcPr>
          <w:p w14:paraId="53703A54" w14:textId="77777777" w:rsidR="00D1109D" w:rsidRPr="009E01B6" w:rsidRDefault="00D1109D" w:rsidP="00D1109D">
            <w:pPr>
              <w:keepLines/>
              <w:jc w:val="center"/>
              <w:rPr>
                <w:sz w:val="20"/>
                <w:szCs w:val="20"/>
                <w:lang w:eastAsia="da-DK"/>
              </w:rPr>
            </w:pPr>
            <w:r w:rsidRPr="009E01B6">
              <w:rPr>
                <w:sz w:val="20"/>
                <w:szCs w:val="20"/>
                <w:lang w:eastAsia="da-DK"/>
              </w:rPr>
              <w:t>198</w:t>
            </w:r>
          </w:p>
        </w:tc>
        <w:tc>
          <w:tcPr>
            <w:tcW w:w="545" w:type="pct"/>
            <w:vAlign w:val="center"/>
          </w:tcPr>
          <w:p w14:paraId="137A9C95" w14:textId="64F3CE1F" w:rsidR="00D1109D" w:rsidRPr="009E01B6" w:rsidRDefault="00D1109D" w:rsidP="00D1109D">
            <w:pPr>
              <w:keepLines/>
              <w:jc w:val="center"/>
              <w:rPr>
                <w:sz w:val="20"/>
                <w:szCs w:val="20"/>
                <w:lang w:eastAsia="da-DK"/>
              </w:rPr>
            </w:pPr>
            <w:r w:rsidRPr="009E01B6">
              <w:rPr>
                <w:sz w:val="20"/>
                <w:szCs w:val="20"/>
                <w:lang w:eastAsia="da-DK"/>
              </w:rPr>
              <w:t>151</w:t>
            </w:r>
          </w:p>
        </w:tc>
        <w:tc>
          <w:tcPr>
            <w:tcW w:w="546" w:type="pct"/>
            <w:vAlign w:val="center"/>
          </w:tcPr>
          <w:p w14:paraId="4BA44E2F" w14:textId="78376C40" w:rsidR="00D1109D" w:rsidRPr="009E01B6" w:rsidRDefault="00D1109D" w:rsidP="00D1109D">
            <w:pPr>
              <w:keepLines/>
              <w:jc w:val="center"/>
              <w:rPr>
                <w:sz w:val="20"/>
                <w:szCs w:val="20"/>
                <w:lang w:eastAsia="da-DK"/>
              </w:rPr>
            </w:pPr>
            <w:r w:rsidRPr="009E01B6">
              <w:rPr>
                <w:sz w:val="20"/>
                <w:szCs w:val="20"/>
                <w:lang w:eastAsia="da-DK"/>
              </w:rPr>
              <w:t>206</w:t>
            </w:r>
          </w:p>
        </w:tc>
        <w:tc>
          <w:tcPr>
            <w:tcW w:w="547" w:type="pct"/>
            <w:vAlign w:val="center"/>
          </w:tcPr>
          <w:p w14:paraId="38414675" w14:textId="0140D029" w:rsidR="00D1109D" w:rsidRPr="009E01B6" w:rsidRDefault="00D1109D" w:rsidP="00D1109D">
            <w:pPr>
              <w:keepLines/>
              <w:jc w:val="center"/>
              <w:rPr>
                <w:sz w:val="20"/>
                <w:szCs w:val="20"/>
                <w:lang w:eastAsia="da-DK"/>
              </w:rPr>
            </w:pPr>
            <w:r w:rsidRPr="009E01B6">
              <w:rPr>
                <w:sz w:val="20"/>
                <w:szCs w:val="20"/>
                <w:lang w:eastAsia="da-DK"/>
              </w:rPr>
              <w:t>150</w:t>
            </w:r>
          </w:p>
        </w:tc>
      </w:tr>
      <w:tr w:rsidR="00D1109D" w:rsidRPr="009E01B6" w14:paraId="21255EF6" w14:textId="3B38C016" w:rsidTr="00D1109D">
        <w:trPr>
          <w:trHeight w:val="248"/>
        </w:trPr>
        <w:tc>
          <w:tcPr>
            <w:tcW w:w="376" w:type="pct"/>
          </w:tcPr>
          <w:p w14:paraId="606BDB0E" w14:textId="77777777" w:rsidR="00D1109D" w:rsidRPr="009E01B6" w:rsidRDefault="00D1109D" w:rsidP="00D1109D">
            <w:pPr>
              <w:pStyle w:val="Sraopastraipa"/>
              <w:keepLines/>
              <w:numPr>
                <w:ilvl w:val="0"/>
                <w:numId w:val="15"/>
              </w:numPr>
              <w:rPr>
                <w:sz w:val="20"/>
                <w:szCs w:val="20"/>
                <w:lang w:eastAsia="da-DK"/>
              </w:rPr>
            </w:pPr>
          </w:p>
        </w:tc>
        <w:tc>
          <w:tcPr>
            <w:tcW w:w="1137" w:type="pct"/>
          </w:tcPr>
          <w:p w14:paraId="24BF8659" w14:textId="7BD3B78D" w:rsidR="00D1109D" w:rsidRPr="009E01B6" w:rsidRDefault="00D1109D" w:rsidP="00D1109D">
            <w:pPr>
              <w:keepLines/>
              <w:rPr>
                <w:sz w:val="20"/>
                <w:szCs w:val="20"/>
                <w:lang w:eastAsia="da-DK"/>
              </w:rPr>
            </w:pPr>
            <w:r w:rsidRPr="009E01B6">
              <w:rPr>
                <w:sz w:val="20"/>
                <w:szCs w:val="20"/>
                <w:lang w:eastAsia="da-DK"/>
              </w:rPr>
              <w:t>Apvažiavimo būdu surinktos Kalėdinės eglutės Širvintų mieste</w:t>
            </w:r>
          </w:p>
        </w:tc>
        <w:tc>
          <w:tcPr>
            <w:tcW w:w="758" w:type="pct"/>
          </w:tcPr>
          <w:p w14:paraId="79646F0B" w14:textId="45BA9280" w:rsidR="00D1109D" w:rsidRPr="009E01B6" w:rsidRDefault="00D1109D" w:rsidP="00D1109D">
            <w:pPr>
              <w:keepLines/>
              <w:jc w:val="center"/>
              <w:rPr>
                <w:sz w:val="20"/>
                <w:szCs w:val="20"/>
                <w:lang w:eastAsia="da-DK"/>
              </w:rPr>
            </w:pPr>
            <w:r w:rsidRPr="009E01B6">
              <w:rPr>
                <w:sz w:val="20"/>
                <w:szCs w:val="20"/>
                <w:lang w:eastAsia="da-DK"/>
              </w:rPr>
              <w:t>Apvažiavimo būdu</w:t>
            </w:r>
          </w:p>
        </w:tc>
        <w:tc>
          <w:tcPr>
            <w:tcW w:w="545" w:type="pct"/>
            <w:vAlign w:val="center"/>
          </w:tcPr>
          <w:p w14:paraId="6291CB23" w14:textId="28A913AC" w:rsidR="00D1109D" w:rsidRPr="009E01B6" w:rsidRDefault="00D1109D" w:rsidP="00D1109D">
            <w:pPr>
              <w:keepLines/>
              <w:jc w:val="center"/>
              <w:rPr>
                <w:sz w:val="20"/>
                <w:szCs w:val="20"/>
                <w:lang w:eastAsia="da-DK"/>
              </w:rPr>
            </w:pPr>
            <w:r w:rsidRPr="009E01B6">
              <w:rPr>
                <w:sz w:val="20"/>
                <w:szCs w:val="20"/>
                <w:lang w:eastAsia="da-DK"/>
              </w:rPr>
              <w:t>2</w:t>
            </w:r>
          </w:p>
        </w:tc>
        <w:tc>
          <w:tcPr>
            <w:tcW w:w="546" w:type="pct"/>
            <w:vAlign w:val="center"/>
          </w:tcPr>
          <w:p w14:paraId="0E2AF082" w14:textId="77777777" w:rsidR="00D1109D" w:rsidRPr="009E01B6" w:rsidRDefault="00D1109D" w:rsidP="00D1109D">
            <w:pPr>
              <w:keepLines/>
              <w:jc w:val="center"/>
              <w:rPr>
                <w:sz w:val="20"/>
                <w:szCs w:val="20"/>
                <w:lang w:eastAsia="da-DK"/>
              </w:rPr>
            </w:pPr>
            <w:r w:rsidRPr="009E01B6">
              <w:rPr>
                <w:sz w:val="20"/>
                <w:szCs w:val="20"/>
                <w:lang w:eastAsia="da-DK"/>
              </w:rPr>
              <w:t>2</w:t>
            </w:r>
          </w:p>
        </w:tc>
        <w:tc>
          <w:tcPr>
            <w:tcW w:w="545" w:type="pct"/>
            <w:vAlign w:val="center"/>
          </w:tcPr>
          <w:p w14:paraId="20596932" w14:textId="2E7E6094" w:rsidR="00D1109D" w:rsidRPr="009E01B6" w:rsidRDefault="00D1109D" w:rsidP="00D1109D">
            <w:pPr>
              <w:keepLines/>
              <w:jc w:val="center"/>
              <w:rPr>
                <w:sz w:val="20"/>
                <w:szCs w:val="20"/>
                <w:lang w:eastAsia="da-DK"/>
              </w:rPr>
            </w:pPr>
            <w:r w:rsidRPr="009E01B6">
              <w:rPr>
                <w:sz w:val="20"/>
                <w:szCs w:val="20"/>
                <w:lang w:eastAsia="da-DK"/>
              </w:rPr>
              <w:t>2</w:t>
            </w:r>
          </w:p>
        </w:tc>
        <w:tc>
          <w:tcPr>
            <w:tcW w:w="546" w:type="pct"/>
            <w:vAlign w:val="center"/>
          </w:tcPr>
          <w:p w14:paraId="48773914" w14:textId="414BE3A3" w:rsidR="00D1109D" w:rsidRPr="009E01B6" w:rsidRDefault="00D1109D" w:rsidP="00D1109D">
            <w:pPr>
              <w:keepLines/>
              <w:jc w:val="center"/>
              <w:rPr>
                <w:sz w:val="20"/>
                <w:szCs w:val="20"/>
                <w:lang w:eastAsia="da-DK"/>
              </w:rPr>
            </w:pPr>
            <w:r w:rsidRPr="009E01B6">
              <w:rPr>
                <w:sz w:val="20"/>
                <w:szCs w:val="20"/>
                <w:lang w:eastAsia="da-DK"/>
              </w:rPr>
              <w:t>2</w:t>
            </w:r>
          </w:p>
        </w:tc>
        <w:tc>
          <w:tcPr>
            <w:tcW w:w="547" w:type="pct"/>
            <w:vAlign w:val="center"/>
          </w:tcPr>
          <w:p w14:paraId="0B2DCDB5" w14:textId="1768A957" w:rsidR="00D1109D" w:rsidRPr="009E01B6" w:rsidRDefault="00D1109D" w:rsidP="00D1109D">
            <w:pPr>
              <w:keepLines/>
              <w:jc w:val="center"/>
              <w:rPr>
                <w:sz w:val="20"/>
                <w:szCs w:val="20"/>
                <w:lang w:eastAsia="da-DK"/>
              </w:rPr>
            </w:pPr>
            <w:r w:rsidRPr="009E01B6">
              <w:rPr>
                <w:sz w:val="20"/>
                <w:szCs w:val="20"/>
                <w:lang w:eastAsia="da-DK"/>
              </w:rPr>
              <w:t>2</w:t>
            </w:r>
          </w:p>
        </w:tc>
      </w:tr>
    </w:tbl>
    <w:p w14:paraId="582B9518" w14:textId="78D304D2" w:rsidR="005033BF" w:rsidRPr="009E01B6" w:rsidRDefault="005033BF" w:rsidP="005033BF">
      <w:pPr>
        <w:ind w:left="709"/>
        <w:rPr>
          <w:i/>
          <w:sz w:val="22"/>
          <w:szCs w:val="22"/>
        </w:rPr>
      </w:pPr>
      <w:r w:rsidRPr="009E01B6">
        <w:rPr>
          <w:i/>
          <w:sz w:val="22"/>
          <w:szCs w:val="22"/>
        </w:rPr>
        <w:t xml:space="preserve">Šaltinis. </w:t>
      </w:r>
      <w:r w:rsidR="00A3718D" w:rsidRPr="009E01B6">
        <w:rPr>
          <w:i/>
          <w:sz w:val="22"/>
          <w:szCs w:val="22"/>
        </w:rPr>
        <w:t>Širvintų</w:t>
      </w:r>
      <w:r w:rsidRPr="009E01B6">
        <w:rPr>
          <w:i/>
          <w:sz w:val="22"/>
          <w:szCs w:val="22"/>
        </w:rPr>
        <w:t xml:space="preserve"> rajono savivaldybės duomenys, </w:t>
      </w:r>
      <w:r w:rsidR="00D53A8B" w:rsidRPr="009E01B6">
        <w:rPr>
          <w:i/>
          <w:sz w:val="22"/>
          <w:szCs w:val="22"/>
        </w:rPr>
        <w:t>202</w:t>
      </w:r>
      <w:r w:rsidR="00D1109D" w:rsidRPr="009E01B6">
        <w:rPr>
          <w:i/>
          <w:sz w:val="22"/>
          <w:szCs w:val="22"/>
        </w:rPr>
        <w:t>5</w:t>
      </w:r>
    </w:p>
    <w:p w14:paraId="1B038EC4" w14:textId="77777777" w:rsidR="005033BF" w:rsidRPr="009E01B6" w:rsidRDefault="005033BF" w:rsidP="005033BF">
      <w:pPr>
        <w:ind w:left="709"/>
        <w:rPr>
          <w:i/>
        </w:rPr>
      </w:pPr>
    </w:p>
    <w:p w14:paraId="7AC8BF10" w14:textId="399585E4" w:rsidR="00185AF1" w:rsidRPr="009E01B6" w:rsidRDefault="00B374C3" w:rsidP="00367969">
      <w:pPr>
        <w:pStyle w:val="Lenteles"/>
        <w:keepNext/>
      </w:pPr>
      <w:r w:rsidRPr="009E01B6">
        <w:t>2</w:t>
      </w:r>
      <w:r w:rsidR="00185AF1" w:rsidRPr="009E01B6">
        <w:t xml:space="preserve"> lentelė. Butų skaičius ir pasiskirstymas Širvintų rajono daugiabučiuose ir individualiuose namuose</w:t>
      </w:r>
    </w:p>
    <w:tbl>
      <w:tblPr>
        <w:tblW w:w="9096" w:type="dxa"/>
        <w:jc w:val="center"/>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A0" w:firstRow="1" w:lastRow="0" w:firstColumn="1" w:lastColumn="0" w:noHBand="0" w:noVBand="1"/>
      </w:tblPr>
      <w:tblGrid>
        <w:gridCol w:w="2274"/>
        <w:gridCol w:w="2274"/>
        <w:gridCol w:w="2274"/>
        <w:gridCol w:w="2274"/>
      </w:tblGrid>
      <w:tr w:rsidR="00185AF1" w:rsidRPr="009E01B6" w14:paraId="7DA884DF" w14:textId="77777777" w:rsidTr="00784BF1">
        <w:trPr>
          <w:trHeight w:val="517"/>
          <w:jc w:val="center"/>
        </w:trPr>
        <w:tc>
          <w:tcPr>
            <w:tcW w:w="2274" w:type="dxa"/>
            <w:vMerge w:val="restart"/>
            <w:shd w:val="clear" w:color="auto" w:fill="C6D9F1" w:themeFill="text2" w:themeFillTint="33"/>
            <w:vAlign w:val="center"/>
            <w:hideMark/>
          </w:tcPr>
          <w:p w14:paraId="0256C1C0" w14:textId="77777777" w:rsidR="00185AF1" w:rsidRPr="009E01B6" w:rsidRDefault="00185AF1" w:rsidP="00367969">
            <w:pPr>
              <w:keepNext/>
              <w:jc w:val="center"/>
              <w:rPr>
                <w:b/>
                <w:bCs/>
                <w:color w:val="000000"/>
                <w:sz w:val="20"/>
                <w:szCs w:val="20"/>
              </w:rPr>
            </w:pPr>
            <w:r w:rsidRPr="009E01B6">
              <w:rPr>
                <w:b/>
                <w:bCs/>
                <w:color w:val="000000"/>
                <w:sz w:val="20"/>
                <w:szCs w:val="20"/>
              </w:rPr>
              <w:t>Širvintų rajonas</w:t>
            </w:r>
          </w:p>
        </w:tc>
        <w:tc>
          <w:tcPr>
            <w:tcW w:w="2274" w:type="dxa"/>
            <w:vMerge w:val="restart"/>
            <w:shd w:val="clear" w:color="auto" w:fill="C6D9F1" w:themeFill="text2" w:themeFillTint="33"/>
            <w:vAlign w:val="center"/>
            <w:hideMark/>
          </w:tcPr>
          <w:p w14:paraId="55539CD2" w14:textId="77777777" w:rsidR="00185AF1" w:rsidRPr="009E01B6" w:rsidRDefault="00185AF1" w:rsidP="00367969">
            <w:pPr>
              <w:keepNext/>
              <w:jc w:val="center"/>
              <w:rPr>
                <w:b/>
                <w:bCs/>
                <w:color w:val="000000"/>
                <w:sz w:val="20"/>
                <w:szCs w:val="20"/>
              </w:rPr>
            </w:pPr>
            <w:r w:rsidRPr="009E01B6">
              <w:rPr>
                <w:b/>
                <w:bCs/>
                <w:color w:val="000000"/>
                <w:sz w:val="20"/>
                <w:szCs w:val="20"/>
              </w:rPr>
              <w:t>Daugiab</w:t>
            </w:r>
            <w:r w:rsidR="00254040" w:rsidRPr="009E01B6">
              <w:rPr>
                <w:b/>
                <w:bCs/>
                <w:color w:val="000000"/>
                <w:sz w:val="20"/>
                <w:szCs w:val="20"/>
              </w:rPr>
              <w:t>učių gyvenamųjų namų butai, vnt.</w:t>
            </w:r>
          </w:p>
        </w:tc>
        <w:tc>
          <w:tcPr>
            <w:tcW w:w="2274" w:type="dxa"/>
            <w:vMerge w:val="restart"/>
            <w:shd w:val="clear" w:color="auto" w:fill="C6D9F1" w:themeFill="text2" w:themeFillTint="33"/>
            <w:vAlign w:val="center"/>
            <w:hideMark/>
          </w:tcPr>
          <w:p w14:paraId="03B3F55E" w14:textId="77777777" w:rsidR="00185AF1" w:rsidRPr="009E01B6" w:rsidRDefault="00185AF1" w:rsidP="00367969">
            <w:pPr>
              <w:keepNext/>
              <w:jc w:val="center"/>
              <w:rPr>
                <w:b/>
                <w:bCs/>
                <w:color w:val="000000"/>
                <w:sz w:val="20"/>
                <w:szCs w:val="20"/>
              </w:rPr>
            </w:pPr>
            <w:r w:rsidRPr="009E01B6">
              <w:rPr>
                <w:b/>
                <w:bCs/>
                <w:color w:val="000000"/>
                <w:sz w:val="20"/>
                <w:szCs w:val="20"/>
              </w:rPr>
              <w:t>Vieno ir dviejų butų gyvenamųjų namų butai, vnt.</w:t>
            </w:r>
          </w:p>
        </w:tc>
        <w:tc>
          <w:tcPr>
            <w:tcW w:w="2274" w:type="dxa"/>
            <w:vMerge w:val="restart"/>
            <w:shd w:val="clear" w:color="auto" w:fill="C6D9F1" w:themeFill="text2" w:themeFillTint="33"/>
            <w:vAlign w:val="center"/>
            <w:hideMark/>
          </w:tcPr>
          <w:p w14:paraId="29D8CFCC" w14:textId="77777777" w:rsidR="00185AF1" w:rsidRPr="009E01B6" w:rsidRDefault="00185AF1" w:rsidP="00367969">
            <w:pPr>
              <w:keepNext/>
              <w:jc w:val="center"/>
              <w:rPr>
                <w:b/>
                <w:bCs/>
                <w:color w:val="000000"/>
                <w:sz w:val="20"/>
                <w:szCs w:val="20"/>
              </w:rPr>
            </w:pPr>
            <w:r w:rsidRPr="009E01B6">
              <w:rPr>
                <w:b/>
                <w:bCs/>
                <w:color w:val="000000"/>
                <w:sz w:val="20"/>
                <w:szCs w:val="20"/>
              </w:rPr>
              <w:t>Iš viso:</w:t>
            </w:r>
          </w:p>
        </w:tc>
      </w:tr>
      <w:tr w:rsidR="00185AF1" w:rsidRPr="009E01B6" w14:paraId="5EF6FCC0" w14:textId="77777777" w:rsidTr="00AA7BBD">
        <w:trPr>
          <w:trHeight w:val="517"/>
          <w:jc w:val="center"/>
        </w:trPr>
        <w:tc>
          <w:tcPr>
            <w:tcW w:w="2274" w:type="dxa"/>
            <w:vMerge/>
            <w:shd w:val="clear" w:color="auto" w:fill="C6D9F1" w:themeFill="text2" w:themeFillTint="33"/>
            <w:vAlign w:val="center"/>
            <w:hideMark/>
          </w:tcPr>
          <w:p w14:paraId="44FE4EF4" w14:textId="77777777" w:rsidR="00185AF1" w:rsidRPr="009E01B6" w:rsidRDefault="00185AF1" w:rsidP="00367969">
            <w:pPr>
              <w:keepNext/>
              <w:jc w:val="center"/>
              <w:rPr>
                <w:bCs/>
                <w:color w:val="000000"/>
                <w:sz w:val="20"/>
                <w:szCs w:val="20"/>
              </w:rPr>
            </w:pPr>
          </w:p>
        </w:tc>
        <w:tc>
          <w:tcPr>
            <w:tcW w:w="2274" w:type="dxa"/>
            <w:vMerge/>
            <w:shd w:val="clear" w:color="auto" w:fill="C6D9F1" w:themeFill="text2" w:themeFillTint="33"/>
            <w:vAlign w:val="center"/>
            <w:hideMark/>
          </w:tcPr>
          <w:p w14:paraId="6B27CEDD" w14:textId="77777777" w:rsidR="00185AF1" w:rsidRPr="009E01B6" w:rsidRDefault="00185AF1" w:rsidP="00367969">
            <w:pPr>
              <w:keepNext/>
              <w:jc w:val="center"/>
              <w:rPr>
                <w:bCs/>
                <w:color w:val="000000"/>
                <w:sz w:val="20"/>
                <w:szCs w:val="20"/>
              </w:rPr>
            </w:pPr>
          </w:p>
        </w:tc>
        <w:tc>
          <w:tcPr>
            <w:tcW w:w="2274" w:type="dxa"/>
            <w:vMerge/>
            <w:shd w:val="clear" w:color="auto" w:fill="C6D9F1" w:themeFill="text2" w:themeFillTint="33"/>
            <w:vAlign w:val="center"/>
            <w:hideMark/>
          </w:tcPr>
          <w:p w14:paraId="7137E786" w14:textId="77777777" w:rsidR="00185AF1" w:rsidRPr="009E01B6" w:rsidRDefault="00185AF1" w:rsidP="00367969">
            <w:pPr>
              <w:keepNext/>
              <w:jc w:val="center"/>
              <w:rPr>
                <w:bCs/>
                <w:color w:val="000000"/>
                <w:sz w:val="20"/>
                <w:szCs w:val="20"/>
              </w:rPr>
            </w:pPr>
          </w:p>
        </w:tc>
        <w:tc>
          <w:tcPr>
            <w:tcW w:w="2274" w:type="dxa"/>
            <w:vMerge/>
            <w:shd w:val="clear" w:color="auto" w:fill="C6D9F1" w:themeFill="text2" w:themeFillTint="33"/>
            <w:vAlign w:val="center"/>
            <w:hideMark/>
          </w:tcPr>
          <w:p w14:paraId="08B9E79C" w14:textId="77777777" w:rsidR="00185AF1" w:rsidRPr="009E01B6" w:rsidRDefault="00185AF1" w:rsidP="00367969">
            <w:pPr>
              <w:keepNext/>
              <w:jc w:val="center"/>
              <w:rPr>
                <w:bCs/>
                <w:color w:val="000000"/>
                <w:sz w:val="20"/>
                <w:szCs w:val="20"/>
              </w:rPr>
            </w:pPr>
          </w:p>
        </w:tc>
      </w:tr>
      <w:tr w:rsidR="00185AF1" w:rsidRPr="009E01B6" w14:paraId="3071B62E" w14:textId="77777777" w:rsidTr="00784BF1">
        <w:trPr>
          <w:trHeight w:val="517"/>
          <w:jc w:val="center"/>
        </w:trPr>
        <w:tc>
          <w:tcPr>
            <w:tcW w:w="2274" w:type="dxa"/>
            <w:vMerge/>
            <w:shd w:val="clear" w:color="auto" w:fill="C6D9F1" w:themeFill="text2" w:themeFillTint="33"/>
            <w:vAlign w:val="center"/>
            <w:hideMark/>
          </w:tcPr>
          <w:p w14:paraId="444B2A9D" w14:textId="77777777" w:rsidR="00185AF1" w:rsidRPr="009E01B6" w:rsidRDefault="00185AF1" w:rsidP="00367969">
            <w:pPr>
              <w:keepNext/>
              <w:jc w:val="center"/>
              <w:rPr>
                <w:bCs/>
                <w:color w:val="000000"/>
                <w:sz w:val="20"/>
                <w:szCs w:val="20"/>
              </w:rPr>
            </w:pPr>
          </w:p>
        </w:tc>
        <w:tc>
          <w:tcPr>
            <w:tcW w:w="2274" w:type="dxa"/>
            <w:vMerge/>
            <w:shd w:val="clear" w:color="auto" w:fill="C6D9F1" w:themeFill="text2" w:themeFillTint="33"/>
            <w:vAlign w:val="center"/>
            <w:hideMark/>
          </w:tcPr>
          <w:p w14:paraId="12AEB336" w14:textId="77777777" w:rsidR="00185AF1" w:rsidRPr="009E01B6" w:rsidRDefault="00185AF1" w:rsidP="00367969">
            <w:pPr>
              <w:keepNext/>
              <w:jc w:val="center"/>
              <w:rPr>
                <w:bCs/>
                <w:color w:val="000000"/>
                <w:sz w:val="20"/>
                <w:szCs w:val="20"/>
              </w:rPr>
            </w:pPr>
          </w:p>
        </w:tc>
        <w:tc>
          <w:tcPr>
            <w:tcW w:w="2274" w:type="dxa"/>
            <w:vMerge/>
            <w:shd w:val="clear" w:color="auto" w:fill="C6D9F1" w:themeFill="text2" w:themeFillTint="33"/>
            <w:vAlign w:val="center"/>
            <w:hideMark/>
          </w:tcPr>
          <w:p w14:paraId="531DE0DA" w14:textId="77777777" w:rsidR="00185AF1" w:rsidRPr="009E01B6" w:rsidRDefault="00185AF1" w:rsidP="00367969">
            <w:pPr>
              <w:keepNext/>
              <w:jc w:val="center"/>
              <w:rPr>
                <w:bCs/>
                <w:color w:val="000000"/>
                <w:sz w:val="20"/>
                <w:szCs w:val="20"/>
              </w:rPr>
            </w:pPr>
          </w:p>
        </w:tc>
        <w:tc>
          <w:tcPr>
            <w:tcW w:w="2274" w:type="dxa"/>
            <w:vMerge/>
            <w:shd w:val="clear" w:color="auto" w:fill="C6D9F1" w:themeFill="text2" w:themeFillTint="33"/>
            <w:vAlign w:val="center"/>
            <w:hideMark/>
          </w:tcPr>
          <w:p w14:paraId="3C47FAEA" w14:textId="77777777" w:rsidR="00185AF1" w:rsidRPr="009E01B6" w:rsidRDefault="00185AF1" w:rsidP="00367969">
            <w:pPr>
              <w:keepNext/>
              <w:jc w:val="center"/>
              <w:rPr>
                <w:bCs/>
                <w:color w:val="000000"/>
                <w:sz w:val="20"/>
                <w:szCs w:val="20"/>
              </w:rPr>
            </w:pPr>
          </w:p>
        </w:tc>
      </w:tr>
      <w:tr w:rsidR="00182A23" w:rsidRPr="009E01B6" w14:paraId="0647E33B" w14:textId="77777777" w:rsidTr="00AA7BBD">
        <w:trPr>
          <w:trHeight w:val="230"/>
          <w:jc w:val="center"/>
        </w:trPr>
        <w:tc>
          <w:tcPr>
            <w:tcW w:w="2274" w:type="dxa"/>
            <w:vAlign w:val="center"/>
            <w:hideMark/>
          </w:tcPr>
          <w:p w14:paraId="1566CE04" w14:textId="77777777" w:rsidR="00182A23" w:rsidRPr="009E01B6" w:rsidRDefault="00182A23" w:rsidP="00182A23">
            <w:pPr>
              <w:keepNext/>
              <w:jc w:val="center"/>
              <w:rPr>
                <w:bCs/>
                <w:sz w:val="20"/>
                <w:szCs w:val="20"/>
              </w:rPr>
            </w:pPr>
            <w:r w:rsidRPr="009E01B6">
              <w:rPr>
                <w:bCs/>
                <w:sz w:val="20"/>
                <w:szCs w:val="20"/>
              </w:rPr>
              <w:t>Iš viso:</w:t>
            </w:r>
          </w:p>
        </w:tc>
        <w:tc>
          <w:tcPr>
            <w:tcW w:w="2274" w:type="dxa"/>
            <w:noWrap/>
            <w:vAlign w:val="center"/>
            <w:hideMark/>
          </w:tcPr>
          <w:p w14:paraId="23FA37FC" w14:textId="5A63338E" w:rsidR="00182A23" w:rsidRPr="009E01B6" w:rsidRDefault="00182A23" w:rsidP="00182A23">
            <w:pPr>
              <w:keepNext/>
              <w:jc w:val="center"/>
              <w:rPr>
                <w:bCs/>
                <w:sz w:val="20"/>
                <w:szCs w:val="20"/>
              </w:rPr>
            </w:pPr>
            <w:r w:rsidRPr="009E01B6">
              <w:rPr>
                <w:bCs/>
                <w:color w:val="000000"/>
                <w:sz w:val="20"/>
                <w:szCs w:val="20"/>
              </w:rPr>
              <w:t>2 737</w:t>
            </w:r>
          </w:p>
        </w:tc>
        <w:tc>
          <w:tcPr>
            <w:tcW w:w="2274" w:type="dxa"/>
            <w:noWrap/>
            <w:vAlign w:val="center"/>
            <w:hideMark/>
          </w:tcPr>
          <w:p w14:paraId="514291CB" w14:textId="4D48BD59" w:rsidR="00182A23" w:rsidRPr="009E01B6" w:rsidRDefault="00182A23" w:rsidP="00182A23">
            <w:pPr>
              <w:keepNext/>
              <w:jc w:val="center"/>
              <w:rPr>
                <w:bCs/>
                <w:sz w:val="20"/>
                <w:szCs w:val="20"/>
              </w:rPr>
            </w:pPr>
            <w:r w:rsidRPr="009E01B6">
              <w:rPr>
                <w:bCs/>
                <w:color w:val="000000"/>
                <w:sz w:val="20"/>
                <w:szCs w:val="20"/>
              </w:rPr>
              <w:t>6 364</w:t>
            </w:r>
          </w:p>
        </w:tc>
        <w:tc>
          <w:tcPr>
            <w:tcW w:w="2274" w:type="dxa"/>
            <w:noWrap/>
            <w:vAlign w:val="center"/>
            <w:hideMark/>
          </w:tcPr>
          <w:p w14:paraId="01DFEB05" w14:textId="3E5E9BFF" w:rsidR="00182A23" w:rsidRPr="009E01B6" w:rsidRDefault="00182A23" w:rsidP="00182A23">
            <w:pPr>
              <w:keepNext/>
              <w:jc w:val="center"/>
              <w:rPr>
                <w:bCs/>
                <w:sz w:val="20"/>
                <w:szCs w:val="20"/>
              </w:rPr>
            </w:pPr>
            <w:r w:rsidRPr="009E01B6">
              <w:rPr>
                <w:bCs/>
                <w:color w:val="000000"/>
                <w:sz w:val="20"/>
                <w:szCs w:val="20"/>
              </w:rPr>
              <w:t>9 101</w:t>
            </w:r>
          </w:p>
        </w:tc>
      </w:tr>
      <w:tr w:rsidR="00182A23" w:rsidRPr="009E01B6" w14:paraId="026D4642" w14:textId="77777777" w:rsidTr="00AA7BBD">
        <w:trPr>
          <w:trHeight w:val="230"/>
          <w:jc w:val="center"/>
        </w:trPr>
        <w:tc>
          <w:tcPr>
            <w:tcW w:w="2274" w:type="dxa"/>
            <w:shd w:val="clear" w:color="auto" w:fill="C6D9F1" w:themeFill="text2" w:themeFillTint="33"/>
            <w:vAlign w:val="center"/>
          </w:tcPr>
          <w:p w14:paraId="0EE4FBB2" w14:textId="77777777" w:rsidR="00182A23" w:rsidRPr="009E01B6" w:rsidRDefault="00182A23" w:rsidP="00182A23">
            <w:pPr>
              <w:keepNext/>
              <w:jc w:val="center"/>
              <w:rPr>
                <w:bCs/>
                <w:sz w:val="20"/>
                <w:szCs w:val="20"/>
              </w:rPr>
            </w:pPr>
            <w:r w:rsidRPr="009E01B6">
              <w:rPr>
                <w:bCs/>
                <w:sz w:val="20"/>
                <w:szCs w:val="20"/>
              </w:rPr>
              <w:t>Tame skaičiuje</w:t>
            </w:r>
          </w:p>
        </w:tc>
        <w:tc>
          <w:tcPr>
            <w:tcW w:w="2274" w:type="dxa"/>
            <w:shd w:val="clear" w:color="auto" w:fill="C6D9F1" w:themeFill="text2" w:themeFillTint="33"/>
            <w:noWrap/>
            <w:vAlign w:val="center"/>
          </w:tcPr>
          <w:p w14:paraId="01989B0C" w14:textId="4E936745" w:rsidR="00182A23" w:rsidRPr="009E01B6" w:rsidRDefault="00182A23" w:rsidP="00182A23">
            <w:pPr>
              <w:keepNext/>
              <w:jc w:val="center"/>
              <w:rPr>
                <w:bCs/>
                <w:sz w:val="20"/>
                <w:szCs w:val="20"/>
              </w:rPr>
            </w:pPr>
            <w:r w:rsidRPr="009E01B6">
              <w:rPr>
                <w:bCs/>
                <w:color w:val="000000"/>
                <w:sz w:val="20"/>
                <w:szCs w:val="20"/>
              </w:rPr>
              <w:t> </w:t>
            </w:r>
          </w:p>
        </w:tc>
        <w:tc>
          <w:tcPr>
            <w:tcW w:w="2274" w:type="dxa"/>
            <w:shd w:val="clear" w:color="auto" w:fill="C6D9F1" w:themeFill="text2" w:themeFillTint="33"/>
            <w:noWrap/>
            <w:vAlign w:val="center"/>
          </w:tcPr>
          <w:p w14:paraId="5680D936" w14:textId="07ED8F8C" w:rsidR="00182A23" w:rsidRPr="009E01B6" w:rsidRDefault="00182A23" w:rsidP="00182A23">
            <w:pPr>
              <w:keepNext/>
              <w:jc w:val="center"/>
              <w:rPr>
                <w:bCs/>
                <w:sz w:val="20"/>
                <w:szCs w:val="20"/>
              </w:rPr>
            </w:pPr>
            <w:r w:rsidRPr="009E01B6">
              <w:rPr>
                <w:bCs/>
                <w:color w:val="000000"/>
                <w:sz w:val="20"/>
                <w:szCs w:val="20"/>
              </w:rPr>
              <w:t> </w:t>
            </w:r>
          </w:p>
        </w:tc>
        <w:tc>
          <w:tcPr>
            <w:tcW w:w="2274" w:type="dxa"/>
            <w:shd w:val="clear" w:color="auto" w:fill="C6D9F1" w:themeFill="text2" w:themeFillTint="33"/>
            <w:noWrap/>
            <w:vAlign w:val="center"/>
          </w:tcPr>
          <w:p w14:paraId="2819D781" w14:textId="3FA89A4B" w:rsidR="00182A23" w:rsidRPr="009E01B6" w:rsidRDefault="00182A23" w:rsidP="00182A23">
            <w:pPr>
              <w:keepNext/>
              <w:jc w:val="center"/>
              <w:rPr>
                <w:bCs/>
                <w:sz w:val="20"/>
                <w:szCs w:val="20"/>
              </w:rPr>
            </w:pPr>
            <w:r w:rsidRPr="009E01B6">
              <w:rPr>
                <w:bCs/>
                <w:color w:val="000000"/>
                <w:sz w:val="20"/>
                <w:szCs w:val="20"/>
              </w:rPr>
              <w:t> </w:t>
            </w:r>
          </w:p>
        </w:tc>
      </w:tr>
      <w:tr w:rsidR="00182A23" w:rsidRPr="009E01B6" w14:paraId="67125761" w14:textId="77777777" w:rsidTr="00AA7BBD">
        <w:trPr>
          <w:trHeight w:val="230"/>
          <w:jc w:val="center"/>
        </w:trPr>
        <w:tc>
          <w:tcPr>
            <w:tcW w:w="2274" w:type="dxa"/>
            <w:vAlign w:val="center"/>
            <w:hideMark/>
          </w:tcPr>
          <w:p w14:paraId="352D1603" w14:textId="77777777" w:rsidR="00182A23" w:rsidRPr="009E01B6" w:rsidRDefault="00182A23" w:rsidP="00182A23">
            <w:pPr>
              <w:jc w:val="center"/>
              <w:rPr>
                <w:bCs/>
                <w:sz w:val="20"/>
                <w:szCs w:val="20"/>
              </w:rPr>
            </w:pPr>
            <w:r w:rsidRPr="009E01B6">
              <w:rPr>
                <w:bCs/>
                <w:sz w:val="20"/>
                <w:szCs w:val="20"/>
              </w:rPr>
              <w:t>Mieste</w:t>
            </w:r>
          </w:p>
        </w:tc>
        <w:tc>
          <w:tcPr>
            <w:tcW w:w="2274" w:type="dxa"/>
            <w:noWrap/>
            <w:vAlign w:val="center"/>
            <w:hideMark/>
          </w:tcPr>
          <w:p w14:paraId="1DB2483C" w14:textId="5FA6D5AC" w:rsidR="00182A23" w:rsidRPr="009E01B6" w:rsidRDefault="00182A23" w:rsidP="00182A23">
            <w:pPr>
              <w:jc w:val="center"/>
              <w:rPr>
                <w:bCs/>
                <w:sz w:val="20"/>
                <w:szCs w:val="20"/>
              </w:rPr>
            </w:pPr>
            <w:r w:rsidRPr="009E01B6">
              <w:rPr>
                <w:bCs/>
                <w:color w:val="000000"/>
                <w:sz w:val="20"/>
                <w:szCs w:val="20"/>
              </w:rPr>
              <w:t>2 200</w:t>
            </w:r>
          </w:p>
        </w:tc>
        <w:tc>
          <w:tcPr>
            <w:tcW w:w="2274" w:type="dxa"/>
            <w:noWrap/>
            <w:vAlign w:val="center"/>
            <w:hideMark/>
          </w:tcPr>
          <w:p w14:paraId="5B89F9CA" w14:textId="689A8B39" w:rsidR="00182A23" w:rsidRPr="009E01B6" w:rsidRDefault="00182A23" w:rsidP="00182A23">
            <w:pPr>
              <w:jc w:val="center"/>
              <w:rPr>
                <w:bCs/>
                <w:sz w:val="20"/>
                <w:szCs w:val="20"/>
              </w:rPr>
            </w:pPr>
            <w:r w:rsidRPr="009E01B6">
              <w:rPr>
                <w:bCs/>
                <w:color w:val="000000"/>
                <w:sz w:val="20"/>
                <w:szCs w:val="20"/>
              </w:rPr>
              <w:t>605</w:t>
            </w:r>
          </w:p>
        </w:tc>
        <w:tc>
          <w:tcPr>
            <w:tcW w:w="2274" w:type="dxa"/>
            <w:noWrap/>
            <w:vAlign w:val="center"/>
            <w:hideMark/>
          </w:tcPr>
          <w:p w14:paraId="5740ABF9" w14:textId="0E701B21" w:rsidR="00182A23" w:rsidRPr="009E01B6" w:rsidRDefault="00182A23" w:rsidP="00182A23">
            <w:pPr>
              <w:jc w:val="center"/>
              <w:rPr>
                <w:bCs/>
                <w:sz w:val="20"/>
                <w:szCs w:val="20"/>
              </w:rPr>
            </w:pPr>
            <w:r w:rsidRPr="009E01B6">
              <w:rPr>
                <w:bCs/>
                <w:color w:val="000000"/>
                <w:sz w:val="20"/>
                <w:szCs w:val="20"/>
              </w:rPr>
              <w:t>2 805</w:t>
            </w:r>
          </w:p>
        </w:tc>
      </w:tr>
      <w:tr w:rsidR="00182A23" w:rsidRPr="009E01B6" w14:paraId="7FDEC2C5" w14:textId="77777777" w:rsidTr="00AA7BBD">
        <w:trPr>
          <w:trHeight w:val="230"/>
          <w:jc w:val="center"/>
        </w:trPr>
        <w:tc>
          <w:tcPr>
            <w:tcW w:w="2274" w:type="dxa"/>
            <w:vAlign w:val="center"/>
            <w:hideMark/>
          </w:tcPr>
          <w:p w14:paraId="45AF21F8" w14:textId="77777777" w:rsidR="00182A23" w:rsidRPr="009E01B6" w:rsidRDefault="00182A23" w:rsidP="00182A23">
            <w:pPr>
              <w:jc w:val="center"/>
              <w:rPr>
                <w:bCs/>
                <w:sz w:val="20"/>
                <w:szCs w:val="20"/>
              </w:rPr>
            </w:pPr>
            <w:r w:rsidRPr="009E01B6">
              <w:rPr>
                <w:bCs/>
                <w:sz w:val="20"/>
                <w:szCs w:val="20"/>
              </w:rPr>
              <w:t>Kaime</w:t>
            </w:r>
          </w:p>
        </w:tc>
        <w:tc>
          <w:tcPr>
            <w:tcW w:w="2274" w:type="dxa"/>
            <w:noWrap/>
            <w:vAlign w:val="center"/>
            <w:hideMark/>
          </w:tcPr>
          <w:p w14:paraId="6AB6F8FD" w14:textId="4E026A84" w:rsidR="00182A23" w:rsidRPr="009E01B6" w:rsidRDefault="00182A23" w:rsidP="00182A23">
            <w:pPr>
              <w:jc w:val="center"/>
              <w:rPr>
                <w:bCs/>
                <w:sz w:val="20"/>
                <w:szCs w:val="20"/>
              </w:rPr>
            </w:pPr>
            <w:r w:rsidRPr="009E01B6">
              <w:rPr>
                <w:bCs/>
                <w:color w:val="000000"/>
                <w:sz w:val="20"/>
                <w:szCs w:val="20"/>
              </w:rPr>
              <w:t>537</w:t>
            </w:r>
          </w:p>
        </w:tc>
        <w:tc>
          <w:tcPr>
            <w:tcW w:w="2274" w:type="dxa"/>
            <w:noWrap/>
            <w:vAlign w:val="center"/>
            <w:hideMark/>
          </w:tcPr>
          <w:p w14:paraId="087AF035" w14:textId="6A2A4A67" w:rsidR="00182A23" w:rsidRPr="009E01B6" w:rsidRDefault="00182A23" w:rsidP="00182A23">
            <w:pPr>
              <w:jc w:val="center"/>
              <w:rPr>
                <w:bCs/>
                <w:sz w:val="20"/>
                <w:szCs w:val="20"/>
              </w:rPr>
            </w:pPr>
            <w:r w:rsidRPr="009E01B6">
              <w:rPr>
                <w:bCs/>
                <w:color w:val="000000"/>
                <w:sz w:val="20"/>
                <w:szCs w:val="20"/>
              </w:rPr>
              <w:t>5759</w:t>
            </w:r>
          </w:p>
        </w:tc>
        <w:tc>
          <w:tcPr>
            <w:tcW w:w="2274" w:type="dxa"/>
            <w:noWrap/>
            <w:vAlign w:val="center"/>
            <w:hideMark/>
          </w:tcPr>
          <w:p w14:paraId="6F5DE31D" w14:textId="72794418" w:rsidR="00182A23" w:rsidRPr="009E01B6" w:rsidRDefault="00182A23" w:rsidP="00182A23">
            <w:pPr>
              <w:jc w:val="center"/>
              <w:rPr>
                <w:bCs/>
                <w:sz w:val="20"/>
                <w:szCs w:val="20"/>
              </w:rPr>
            </w:pPr>
            <w:r w:rsidRPr="009E01B6">
              <w:rPr>
                <w:bCs/>
                <w:color w:val="000000"/>
                <w:sz w:val="20"/>
                <w:szCs w:val="20"/>
              </w:rPr>
              <w:t>6 296</w:t>
            </w:r>
          </w:p>
        </w:tc>
      </w:tr>
    </w:tbl>
    <w:p w14:paraId="799C15D5" w14:textId="2C9D85FE" w:rsidR="00B374C3" w:rsidRPr="009E01B6" w:rsidRDefault="00B374C3" w:rsidP="00B374C3">
      <w:pPr>
        <w:ind w:left="709"/>
        <w:rPr>
          <w:i/>
          <w:sz w:val="22"/>
          <w:szCs w:val="22"/>
        </w:rPr>
      </w:pPr>
      <w:r w:rsidRPr="009E01B6">
        <w:rPr>
          <w:i/>
          <w:sz w:val="22"/>
          <w:szCs w:val="22"/>
        </w:rPr>
        <w:t xml:space="preserve">Šaltinis. </w:t>
      </w:r>
      <w:r w:rsidR="00182A23" w:rsidRPr="009E01B6">
        <w:rPr>
          <w:i/>
          <w:sz w:val="22"/>
          <w:szCs w:val="22"/>
        </w:rPr>
        <w:t xml:space="preserve">Valstybės duomenų </w:t>
      </w:r>
      <w:proofErr w:type="spellStart"/>
      <w:r w:rsidR="00182A23" w:rsidRPr="009E01B6">
        <w:rPr>
          <w:i/>
          <w:sz w:val="22"/>
          <w:szCs w:val="22"/>
        </w:rPr>
        <w:t>agnetūros</w:t>
      </w:r>
      <w:proofErr w:type="spellEnd"/>
      <w:r w:rsidRPr="009E01B6">
        <w:rPr>
          <w:i/>
          <w:sz w:val="22"/>
          <w:szCs w:val="22"/>
        </w:rPr>
        <w:t xml:space="preserve"> duomenys, 202</w:t>
      </w:r>
      <w:r w:rsidR="00182A23" w:rsidRPr="009E01B6">
        <w:rPr>
          <w:i/>
          <w:sz w:val="22"/>
          <w:szCs w:val="22"/>
        </w:rPr>
        <w:t>4</w:t>
      </w:r>
    </w:p>
    <w:p w14:paraId="1FE30DDC" w14:textId="0A07F979" w:rsidR="005033BF" w:rsidRPr="009E01B6" w:rsidRDefault="005033BF" w:rsidP="005033BF">
      <w:pPr>
        <w:rPr>
          <w:i/>
          <w:color w:val="000000"/>
        </w:rPr>
      </w:pPr>
    </w:p>
    <w:p w14:paraId="62C8D39D" w14:textId="236ACEE4" w:rsidR="005033BF" w:rsidRPr="009E01B6" w:rsidRDefault="005033BF" w:rsidP="00580A0E">
      <w:pPr>
        <w:pStyle w:val="Tvarkospapunktis"/>
        <w:ind w:left="0" w:firstLine="567"/>
      </w:pPr>
      <w:r w:rsidRPr="009E01B6">
        <w:t xml:space="preserve">Teikdamas pasiūlymą </w:t>
      </w:r>
      <w:r w:rsidR="000136BE" w:rsidRPr="009E01B6">
        <w:t>Paslaugos teikėj</w:t>
      </w:r>
      <w:r w:rsidRPr="009E01B6">
        <w:t xml:space="preserve">as turi atsižvelgti į </w:t>
      </w:r>
      <w:r w:rsidR="00254040" w:rsidRPr="009E01B6">
        <w:t xml:space="preserve">galimą </w:t>
      </w:r>
      <w:r w:rsidRPr="009E01B6">
        <w:t>mišrių komunalinių atliekų susidarym</w:t>
      </w:r>
      <w:r w:rsidR="00452BF1" w:rsidRPr="009E01B6">
        <w:t>o mažėjimą</w:t>
      </w:r>
      <w:r w:rsidRPr="009E01B6">
        <w:t xml:space="preserve">, </w:t>
      </w:r>
      <w:r w:rsidR="00254040" w:rsidRPr="009E01B6">
        <w:t xml:space="preserve">atsižvelgiant į </w:t>
      </w:r>
      <w:r w:rsidRPr="009E01B6">
        <w:t xml:space="preserve">antrinių žaliavų ir </w:t>
      </w:r>
      <w:r w:rsidR="00254040" w:rsidRPr="009E01B6">
        <w:t>kitų komunalinių</w:t>
      </w:r>
      <w:r w:rsidRPr="009E01B6">
        <w:t xml:space="preserve"> atliekų atskir</w:t>
      </w:r>
      <w:r w:rsidR="00254040" w:rsidRPr="009E01B6">
        <w:t>o</w:t>
      </w:r>
      <w:r w:rsidRPr="009E01B6">
        <w:t xml:space="preserve"> surinkim</w:t>
      </w:r>
      <w:r w:rsidR="00254040" w:rsidRPr="009E01B6">
        <w:t>o priemonių</w:t>
      </w:r>
      <w:r w:rsidR="00580A0E" w:rsidRPr="009E01B6">
        <w:t xml:space="preserve">, numatytų </w:t>
      </w:r>
      <w:r w:rsidR="00452BF1" w:rsidRPr="009E01B6">
        <w:t>Valstybiniame atliekų prevencijos ir tvarkymo 2021–2027 metų plane</w:t>
      </w:r>
      <w:r w:rsidR="00580A0E" w:rsidRPr="009E01B6">
        <w:t>,</w:t>
      </w:r>
      <w:r w:rsidR="00254040" w:rsidRPr="009E01B6">
        <w:t xml:space="preserve"> įgyvendinimą</w:t>
      </w:r>
      <w:r w:rsidRPr="009E01B6">
        <w:t xml:space="preserve"> </w:t>
      </w:r>
      <w:r w:rsidR="00254040" w:rsidRPr="009E01B6">
        <w:t xml:space="preserve">Širvintų rajono savivaldybėje </w:t>
      </w:r>
      <w:r w:rsidRPr="009E01B6">
        <w:t>Sutarties teikimo metu.</w:t>
      </w:r>
      <w:r w:rsidR="00943E0B" w:rsidRPr="009E01B6">
        <w:t xml:space="preserve"> Perkančioji organizacija</w:t>
      </w:r>
      <w:r w:rsidRPr="009E01B6">
        <w:t xml:space="preserve"> </w:t>
      </w:r>
      <w:r w:rsidR="00654F1F" w:rsidRPr="009E01B6">
        <w:t xml:space="preserve">(užsakovė) </w:t>
      </w:r>
      <w:r w:rsidRPr="009E01B6">
        <w:t xml:space="preserve">neprisiima atsakomybės dėl komunalinių atliekų kiekio padidėjimo ar sumažėjimo. </w:t>
      </w:r>
    </w:p>
    <w:p w14:paraId="4D6B08C6" w14:textId="68094685" w:rsidR="005033BF" w:rsidRPr="009E01B6" w:rsidRDefault="005033BF" w:rsidP="00254040">
      <w:pPr>
        <w:pStyle w:val="Tvarkospapunktis"/>
        <w:ind w:left="0" w:firstLine="567"/>
      </w:pPr>
      <w:bookmarkStart w:id="7" w:name="_Hlk213152723"/>
      <w:r w:rsidRPr="009E01B6">
        <w:t xml:space="preserve">Šiuo metu </w:t>
      </w:r>
      <w:r w:rsidR="00254040" w:rsidRPr="009E01B6">
        <w:t xml:space="preserve">mišrių </w:t>
      </w:r>
      <w:r w:rsidRPr="009E01B6">
        <w:t>komunalinių atliekų surinkimui naudojami įvairios talpos konteineriai, kurie nuosavybės teise prikl</w:t>
      </w:r>
      <w:r w:rsidR="0010099A" w:rsidRPr="009E01B6">
        <w:t xml:space="preserve">auso esamam </w:t>
      </w:r>
      <w:r w:rsidR="000136BE" w:rsidRPr="009E01B6">
        <w:t>Paslaugos teikėj</w:t>
      </w:r>
      <w:r w:rsidR="0010099A" w:rsidRPr="009E01B6">
        <w:t>ui</w:t>
      </w:r>
      <w:r w:rsidR="00452BF1" w:rsidRPr="009E01B6">
        <w:t xml:space="preserve">, išskyrus pusiau požeminius </w:t>
      </w:r>
      <w:r w:rsidR="001A6833" w:rsidRPr="009E01B6">
        <w:t>5 m</w:t>
      </w:r>
      <w:r w:rsidR="001A6833" w:rsidRPr="009E01B6">
        <w:rPr>
          <w:vertAlign w:val="superscript"/>
        </w:rPr>
        <w:t>3</w:t>
      </w:r>
      <w:r w:rsidR="001A6833" w:rsidRPr="009E01B6">
        <w:t xml:space="preserve"> </w:t>
      </w:r>
      <w:r w:rsidR="001A6833" w:rsidRPr="009E01B6">
        <w:lastRenderedPageBreak/>
        <w:t xml:space="preserve">talpos </w:t>
      </w:r>
      <w:r w:rsidR="00452BF1" w:rsidRPr="009E01B6">
        <w:t>mišrių komunalinių atliekų konteinerius</w:t>
      </w:r>
      <w:r w:rsidR="00877C4E" w:rsidRPr="009E01B6">
        <w:t xml:space="preserve"> (iš viso 23 vnt.)</w:t>
      </w:r>
      <w:r w:rsidR="00955D95" w:rsidRPr="009E01B6">
        <w:t xml:space="preserve"> ir </w:t>
      </w:r>
      <w:r w:rsidR="00877C4E" w:rsidRPr="009E01B6">
        <w:t>104 vnt. 1,1 m</w:t>
      </w:r>
      <w:r w:rsidR="00877C4E" w:rsidRPr="009E01B6">
        <w:rPr>
          <w:vertAlign w:val="superscript"/>
        </w:rPr>
        <w:t>3</w:t>
      </w:r>
      <w:r w:rsidR="00877C4E" w:rsidRPr="009E01B6">
        <w:t xml:space="preserve"> talpos antžeminius konteinerius</w:t>
      </w:r>
      <w:r w:rsidR="0066334C" w:rsidRPr="009E01B6">
        <w:t>, kuriuos įrengė</w:t>
      </w:r>
      <w:r w:rsidR="00877C4E" w:rsidRPr="009E01B6">
        <w:t>/įsigijo</w:t>
      </w:r>
      <w:r w:rsidR="0066334C" w:rsidRPr="009E01B6">
        <w:t xml:space="preserve"> Širvintų rajono savivaldybė</w:t>
      </w:r>
      <w:r w:rsidR="00877C4E" w:rsidRPr="009E01B6">
        <w:t xml:space="preserve"> (žr. </w:t>
      </w:r>
      <w:r w:rsidR="00877C4E" w:rsidRPr="009E01B6">
        <w:rPr>
          <w:rStyle w:val="LentelesChar"/>
        </w:rPr>
        <w:t>Priedą Nr. 3</w:t>
      </w:r>
      <w:r w:rsidR="00877C4E" w:rsidRPr="009E01B6">
        <w:rPr>
          <w:i/>
        </w:rPr>
        <w:t>)</w:t>
      </w:r>
      <w:r w:rsidR="0010099A" w:rsidRPr="009E01B6">
        <w:t>.</w:t>
      </w:r>
    </w:p>
    <w:bookmarkEnd w:id="7"/>
    <w:p w14:paraId="672C1871" w14:textId="55703404" w:rsidR="0066334C" w:rsidRPr="009E01B6" w:rsidRDefault="005033BF" w:rsidP="0066334C">
      <w:pPr>
        <w:pStyle w:val="Tvarkospapunktis"/>
        <w:ind w:left="0" w:firstLine="567"/>
        <w:rPr>
          <w:bCs/>
        </w:rPr>
      </w:pPr>
      <w:r w:rsidRPr="009E01B6">
        <w:t xml:space="preserve">Šiuo metu esamas </w:t>
      </w:r>
      <w:r w:rsidR="00A3718D" w:rsidRPr="009E01B6">
        <w:t>Širvintų</w:t>
      </w:r>
      <w:r w:rsidRPr="009E01B6">
        <w:t xml:space="preserve"> rajono savivaldybės mišrių komunalinių atliekų surinkimo priemonių skaičius yra pateikiamas </w:t>
      </w:r>
      <w:r w:rsidR="001A6833" w:rsidRPr="009E01B6">
        <w:rPr>
          <w:rStyle w:val="LentelesChar"/>
        </w:rPr>
        <w:t xml:space="preserve">3 </w:t>
      </w:r>
      <w:r w:rsidRPr="009E01B6">
        <w:rPr>
          <w:rStyle w:val="LentelesChar"/>
        </w:rPr>
        <w:t>lentelėje</w:t>
      </w:r>
      <w:r w:rsidRPr="009E01B6">
        <w:t>.</w:t>
      </w:r>
      <w:r w:rsidR="0066334C" w:rsidRPr="009E01B6">
        <w:t xml:space="preserve"> </w:t>
      </w:r>
      <w:r w:rsidR="0066334C" w:rsidRPr="009E01B6">
        <w:rPr>
          <w:bCs/>
        </w:rPr>
        <w:t xml:space="preserve">Esamų </w:t>
      </w:r>
      <w:r w:rsidR="0066334C" w:rsidRPr="009E01B6">
        <w:t xml:space="preserve">Širvintų miesto ir rajono </w:t>
      </w:r>
      <w:r w:rsidR="0066334C" w:rsidRPr="009E01B6">
        <w:rPr>
          <w:bCs/>
        </w:rPr>
        <w:t xml:space="preserve">mišrių komunalinių atliekų bendro naudojimo konteinerių aikštelių/ pastatymo vietų sąrašas bei aptarnavimo dažnis pateiktas </w:t>
      </w:r>
      <w:r w:rsidR="0066334C" w:rsidRPr="009E01B6">
        <w:rPr>
          <w:rStyle w:val="LentelesChar"/>
        </w:rPr>
        <w:t>Priede Nr. 3</w:t>
      </w:r>
      <w:r w:rsidR="0066334C" w:rsidRPr="009E01B6">
        <w:rPr>
          <w:bCs/>
        </w:rPr>
        <w:t xml:space="preserve">. Esamų </w:t>
      </w:r>
      <w:r w:rsidR="0066334C" w:rsidRPr="009E01B6">
        <w:t xml:space="preserve">Širvintų miesto ir rajono </w:t>
      </w:r>
      <w:r w:rsidR="0066334C" w:rsidRPr="009E01B6">
        <w:rPr>
          <w:bCs/>
        </w:rPr>
        <w:t>mišrių komunalinių atliekų konteinerių</w:t>
      </w:r>
      <w:r w:rsidR="0066334C" w:rsidRPr="009E01B6" w:rsidDel="006578D9">
        <w:t xml:space="preserve"> </w:t>
      </w:r>
      <w:r w:rsidR="0066334C" w:rsidRPr="009E01B6">
        <w:t xml:space="preserve">adresų sąrašas pateiktas </w:t>
      </w:r>
      <w:r w:rsidR="0066334C" w:rsidRPr="009E01B6">
        <w:rPr>
          <w:rStyle w:val="LentelesChar"/>
        </w:rPr>
        <w:t>Priede Nr. 4</w:t>
      </w:r>
      <w:r w:rsidR="0066334C" w:rsidRPr="009E01B6">
        <w:rPr>
          <w:bCs/>
        </w:rPr>
        <w:t xml:space="preserve">, </w:t>
      </w:r>
      <w:r w:rsidR="000904B1" w:rsidRPr="009E01B6">
        <w:t>d</w:t>
      </w:r>
      <w:r w:rsidR="00955D95" w:rsidRPr="009E01B6">
        <w:t>idelių gabaritų atliekų surinkimo apvažiavimo būdu preliminarios surinkimo vietos Širvintų rajono savivaldybės teritorijoje</w:t>
      </w:r>
      <w:r w:rsidR="0066334C" w:rsidRPr="009E01B6">
        <w:rPr>
          <w:bCs/>
        </w:rPr>
        <w:t xml:space="preserve"> pateikt</w:t>
      </w:r>
      <w:r w:rsidR="00955D95" w:rsidRPr="009E01B6">
        <w:rPr>
          <w:bCs/>
        </w:rPr>
        <w:t>os</w:t>
      </w:r>
      <w:r w:rsidR="0066334C" w:rsidRPr="009E01B6">
        <w:rPr>
          <w:bCs/>
        </w:rPr>
        <w:t xml:space="preserve"> </w:t>
      </w:r>
      <w:r w:rsidR="0066334C" w:rsidRPr="009E01B6">
        <w:rPr>
          <w:rStyle w:val="LentelesChar"/>
        </w:rPr>
        <w:t>Priede Nr. 5</w:t>
      </w:r>
      <w:r w:rsidR="0066334C" w:rsidRPr="009E01B6">
        <w:rPr>
          <w:bCs/>
        </w:rPr>
        <w:t>.</w:t>
      </w:r>
    </w:p>
    <w:p w14:paraId="1E3C6C7F" w14:textId="21B29F76" w:rsidR="005033BF" w:rsidRPr="009E01B6" w:rsidRDefault="005033BF" w:rsidP="00367969">
      <w:pPr>
        <w:pStyle w:val="Tvarkospapunktis"/>
        <w:numPr>
          <w:ilvl w:val="0"/>
          <w:numId w:val="0"/>
        </w:numPr>
      </w:pPr>
    </w:p>
    <w:p w14:paraId="0F1B1271" w14:textId="17394F95" w:rsidR="005033BF" w:rsidRPr="009E01B6" w:rsidRDefault="001A6833" w:rsidP="00367969">
      <w:pPr>
        <w:pStyle w:val="Lenteles"/>
      </w:pPr>
      <w:r w:rsidRPr="009E01B6">
        <w:t xml:space="preserve">3 </w:t>
      </w:r>
      <w:r w:rsidR="005033BF" w:rsidRPr="009E01B6">
        <w:t xml:space="preserve">lentelė. </w:t>
      </w:r>
      <w:bookmarkStart w:id="8" w:name="_Hlk213152799"/>
      <w:r w:rsidR="005033BF" w:rsidRPr="009E01B6">
        <w:t xml:space="preserve">Esamų mišrių komunalinių atliekų konteinerių </w:t>
      </w:r>
      <w:r w:rsidRPr="009E01B6">
        <w:t>skaičius pagal atliekų turėtojų grupes</w:t>
      </w:r>
      <w:bookmarkEnd w:id="8"/>
      <w:r w:rsidR="006F2130" w:rsidRPr="009E01B6">
        <w:t xml:space="preserve">, </w:t>
      </w:r>
      <w:r w:rsidR="00F32EB2" w:rsidRPr="009E01B6">
        <w:t>20</w:t>
      </w:r>
      <w:r w:rsidRPr="009E01B6">
        <w:t>2</w:t>
      </w:r>
      <w:r w:rsidR="00182A23" w:rsidRPr="009E01B6">
        <w:t>5</w:t>
      </w:r>
      <w:r w:rsidR="00F32EB2" w:rsidRPr="009E01B6">
        <w:t xml:space="preserve"> </w:t>
      </w:r>
      <w:r w:rsidR="006F2130" w:rsidRPr="009E01B6">
        <w:t>m.</w:t>
      </w:r>
    </w:p>
    <w:tbl>
      <w:tblPr>
        <w:tblW w:w="5000" w:type="pct"/>
        <w:tblLook w:val="04A0" w:firstRow="1" w:lastRow="0" w:firstColumn="1" w:lastColumn="0" w:noHBand="0" w:noVBand="1"/>
      </w:tblPr>
      <w:tblGrid>
        <w:gridCol w:w="3365"/>
        <w:gridCol w:w="855"/>
        <w:gridCol w:w="855"/>
        <w:gridCol w:w="855"/>
        <w:gridCol w:w="855"/>
        <w:gridCol w:w="855"/>
        <w:gridCol w:w="855"/>
        <w:gridCol w:w="855"/>
      </w:tblGrid>
      <w:tr w:rsidR="001A6833" w:rsidRPr="009E01B6" w14:paraId="34057FE2" w14:textId="77777777" w:rsidTr="00182A23">
        <w:trPr>
          <w:trHeight w:val="336"/>
        </w:trPr>
        <w:tc>
          <w:tcPr>
            <w:tcW w:w="179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C49012C" w14:textId="77777777" w:rsidR="001A6833" w:rsidRPr="009E01B6" w:rsidRDefault="001A6833" w:rsidP="001A6833">
            <w:pPr>
              <w:ind w:firstLineChars="100" w:firstLine="201"/>
              <w:rPr>
                <w:b/>
                <w:bCs/>
                <w:color w:val="000000"/>
                <w:sz w:val="20"/>
                <w:szCs w:val="20"/>
              </w:rPr>
            </w:pPr>
            <w:proofErr w:type="spellStart"/>
            <w:r w:rsidRPr="009E01B6">
              <w:rPr>
                <w:b/>
                <w:bCs/>
                <w:sz w:val="20"/>
                <w:szCs w:val="20"/>
              </w:rPr>
              <w:t>Kont</w:t>
            </w:r>
            <w:proofErr w:type="spellEnd"/>
            <w:r w:rsidRPr="009E01B6">
              <w:rPr>
                <w:b/>
                <w:bCs/>
                <w:sz w:val="20"/>
                <w:szCs w:val="20"/>
              </w:rPr>
              <w:t>. talpa, m</w:t>
            </w:r>
            <w:r w:rsidRPr="009E01B6">
              <w:rPr>
                <w:b/>
                <w:bCs/>
                <w:color w:val="000000"/>
                <w:sz w:val="20"/>
                <w:szCs w:val="20"/>
                <w:vertAlign w:val="superscript"/>
              </w:rPr>
              <w:t>3</w:t>
            </w:r>
          </w:p>
        </w:tc>
        <w:tc>
          <w:tcPr>
            <w:tcW w:w="457" w:type="pct"/>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17BEF890" w14:textId="77777777" w:rsidR="001A6833" w:rsidRPr="009E01B6" w:rsidRDefault="001A6833" w:rsidP="001A6833">
            <w:pPr>
              <w:jc w:val="center"/>
              <w:rPr>
                <w:b/>
                <w:bCs/>
                <w:color w:val="000000"/>
                <w:sz w:val="20"/>
                <w:szCs w:val="20"/>
              </w:rPr>
            </w:pPr>
            <w:r w:rsidRPr="009E01B6">
              <w:rPr>
                <w:b/>
                <w:bCs/>
                <w:sz w:val="20"/>
                <w:szCs w:val="20"/>
              </w:rPr>
              <w:t>0,12</w:t>
            </w:r>
          </w:p>
        </w:tc>
        <w:tc>
          <w:tcPr>
            <w:tcW w:w="457" w:type="pct"/>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14525E4B" w14:textId="77777777" w:rsidR="001A6833" w:rsidRPr="009E01B6" w:rsidRDefault="001A6833" w:rsidP="001A6833">
            <w:pPr>
              <w:jc w:val="center"/>
              <w:rPr>
                <w:b/>
                <w:bCs/>
                <w:color w:val="000000"/>
                <w:sz w:val="20"/>
                <w:szCs w:val="20"/>
              </w:rPr>
            </w:pPr>
            <w:r w:rsidRPr="009E01B6">
              <w:rPr>
                <w:b/>
                <w:bCs/>
                <w:sz w:val="20"/>
                <w:szCs w:val="20"/>
              </w:rPr>
              <w:t>0,24</w:t>
            </w:r>
          </w:p>
        </w:tc>
        <w:tc>
          <w:tcPr>
            <w:tcW w:w="457" w:type="pct"/>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36F81CA4" w14:textId="77777777" w:rsidR="001A6833" w:rsidRPr="009E01B6" w:rsidRDefault="001A6833" w:rsidP="001A6833">
            <w:pPr>
              <w:jc w:val="center"/>
              <w:rPr>
                <w:b/>
                <w:bCs/>
                <w:color w:val="000000"/>
                <w:sz w:val="20"/>
                <w:szCs w:val="20"/>
              </w:rPr>
            </w:pPr>
            <w:r w:rsidRPr="009E01B6">
              <w:rPr>
                <w:b/>
                <w:bCs/>
                <w:sz w:val="20"/>
                <w:szCs w:val="20"/>
              </w:rPr>
              <w:t>0,66</w:t>
            </w:r>
          </w:p>
        </w:tc>
        <w:tc>
          <w:tcPr>
            <w:tcW w:w="457" w:type="pct"/>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676F9EA9" w14:textId="77777777" w:rsidR="001A6833" w:rsidRPr="009E01B6" w:rsidRDefault="001A6833" w:rsidP="001A6833">
            <w:pPr>
              <w:jc w:val="center"/>
              <w:rPr>
                <w:b/>
                <w:bCs/>
                <w:color w:val="000000"/>
                <w:sz w:val="20"/>
                <w:szCs w:val="20"/>
              </w:rPr>
            </w:pPr>
            <w:r w:rsidRPr="009E01B6">
              <w:rPr>
                <w:b/>
                <w:bCs/>
                <w:sz w:val="20"/>
                <w:szCs w:val="20"/>
              </w:rPr>
              <w:t>0,77</w:t>
            </w:r>
          </w:p>
        </w:tc>
        <w:tc>
          <w:tcPr>
            <w:tcW w:w="457" w:type="pct"/>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4026A67E" w14:textId="77777777" w:rsidR="001A6833" w:rsidRPr="009E01B6" w:rsidRDefault="001A6833" w:rsidP="001A6833">
            <w:pPr>
              <w:jc w:val="center"/>
              <w:rPr>
                <w:b/>
                <w:bCs/>
                <w:color w:val="000000"/>
                <w:sz w:val="20"/>
                <w:szCs w:val="20"/>
              </w:rPr>
            </w:pPr>
            <w:r w:rsidRPr="009E01B6">
              <w:rPr>
                <w:b/>
                <w:bCs/>
                <w:sz w:val="20"/>
                <w:szCs w:val="20"/>
              </w:rPr>
              <w:t>1,1</w:t>
            </w:r>
          </w:p>
        </w:tc>
        <w:tc>
          <w:tcPr>
            <w:tcW w:w="457" w:type="pct"/>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25CDF53C" w14:textId="77777777" w:rsidR="001A6833" w:rsidRPr="009E01B6" w:rsidRDefault="001A6833" w:rsidP="001A6833">
            <w:pPr>
              <w:jc w:val="center"/>
              <w:rPr>
                <w:b/>
                <w:bCs/>
                <w:color w:val="000000"/>
                <w:sz w:val="20"/>
                <w:szCs w:val="20"/>
              </w:rPr>
            </w:pPr>
            <w:r w:rsidRPr="009E01B6">
              <w:rPr>
                <w:b/>
                <w:bCs/>
                <w:sz w:val="20"/>
                <w:szCs w:val="20"/>
              </w:rPr>
              <w:t>5</w:t>
            </w:r>
          </w:p>
        </w:tc>
        <w:tc>
          <w:tcPr>
            <w:tcW w:w="457" w:type="pct"/>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6945C0E2" w14:textId="77777777" w:rsidR="001A6833" w:rsidRPr="009E01B6" w:rsidRDefault="001A6833" w:rsidP="001A6833">
            <w:pPr>
              <w:jc w:val="center"/>
              <w:rPr>
                <w:b/>
                <w:bCs/>
                <w:color w:val="000000"/>
                <w:sz w:val="20"/>
                <w:szCs w:val="20"/>
              </w:rPr>
            </w:pPr>
            <w:r w:rsidRPr="009E01B6">
              <w:rPr>
                <w:b/>
                <w:bCs/>
                <w:sz w:val="20"/>
                <w:szCs w:val="20"/>
              </w:rPr>
              <w:t>Iš viso:</w:t>
            </w:r>
          </w:p>
        </w:tc>
      </w:tr>
      <w:tr w:rsidR="00182A23" w:rsidRPr="009E01B6" w14:paraId="721EA7D1" w14:textId="77777777" w:rsidTr="00182A23">
        <w:trPr>
          <w:trHeight w:val="288"/>
        </w:trPr>
        <w:tc>
          <w:tcPr>
            <w:tcW w:w="1799" w:type="pct"/>
            <w:tcBorders>
              <w:top w:val="nil"/>
              <w:left w:val="single" w:sz="4" w:space="0" w:color="auto"/>
              <w:bottom w:val="single" w:sz="4" w:space="0" w:color="auto"/>
              <w:right w:val="single" w:sz="4" w:space="0" w:color="auto"/>
            </w:tcBorders>
            <w:vAlign w:val="center"/>
            <w:hideMark/>
          </w:tcPr>
          <w:p w14:paraId="5207DC83" w14:textId="77777777" w:rsidR="00182A23" w:rsidRPr="009E01B6" w:rsidRDefault="00182A23" w:rsidP="00182A23">
            <w:pPr>
              <w:rPr>
                <w:sz w:val="20"/>
                <w:szCs w:val="20"/>
              </w:rPr>
            </w:pPr>
            <w:r w:rsidRPr="009E01B6">
              <w:rPr>
                <w:sz w:val="20"/>
                <w:szCs w:val="20"/>
              </w:rPr>
              <w:t>Daugiabučiai namų konteineriai</w:t>
            </w:r>
          </w:p>
        </w:tc>
        <w:tc>
          <w:tcPr>
            <w:tcW w:w="457" w:type="pct"/>
            <w:tcBorders>
              <w:top w:val="nil"/>
              <w:left w:val="nil"/>
              <w:bottom w:val="single" w:sz="4" w:space="0" w:color="auto"/>
              <w:right w:val="single" w:sz="4" w:space="0" w:color="auto"/>
            </w:tcBorders>
            <w:vAlign w:val="center"/>
            <w:hideMark/>
          </w:tcPr>
          <w:p w14:paraId="12A37E83" w14:textId="1D7E1131" w:rsidR="00182A23" w:rsidRPr="009E01B6" w:rsidRDefault="00182A23" w:rsidP="00182A23">
            <w:pPr>
              <w:jc w:val="center"/>
              <w:rPr>
                <w:sz w:val="20"/>
                <w:szCs w:val="20"/>
              </w:rPr>
            </w:pPr>
          </w:p>
        </w:tc>
        <w:tc>
          <w:tcPr>
            <w:tcW w:w="457" w:type="pct"/>
            <w:tcBorders>
              <w:top w:val="nil"/>
              <w:left w:val="nil"/>
              <w:bottom w:val="single" w:sz="4" w:space="0" w:color="auto"/>
              <w:right w:val="single" w:sz="4" w:space="0" w:color="auto"/>
            </w:tcBorders>
            <w:vAlign w:val="center"/>
            <w:hideMark/>
          </w:tcPr>
          <w:p w14:paraId="253910CD" w14:textId="08663D3A" w:rsidR="00182A23" w:rsidRPr="009E01B6" w:rsidRDefault="00182A23" w:rsidP="00182A23">
            <w:pPr>
              <w:jc w:val="center"/>
              <w:rPr>
                <w:sz w:val="20"/>
                <w:szCs w:val="20"/>
              </w:rPr>
            </w:pPr>
          </w:p>
        </w:tc>
        <w:tc>
          <w:tcPr>
            <w:tcW w:w="457" w:type="pct"/>
            <w:tcBorders>
              <w:top w:val="nil"/>
              <w:left w:val="nil"/>
              <w:bottom w:val="single" w:sz="4" w:space="0" w:color="auto"/>
              <w:right w:val="single" w:sz="4" w:space="0" w:color="auto"/>
            </w:tcBorders>
            <w:vAlign w:val="center"/>
            <w:hideMark/>
          </w:tcPr>
          <w:p w14:paraId="19465E91" w14:textId="33C37468" w:rsidR="00182A23" w:rsidRPr="009E01B6" w:rsidRDefault="00182A23" w:rsidP="00182A23">
            <w:pPr>
              <w:jc w:val="center"/>
              <w:rPr>
                <w:sz w:val="20"/>
                <w:szCs w:val="20"/>
              </w:rPr>
            </w:pPr>
            <w:r w:rsidRPr="009E01B6">
              <w:rPr>
                <w:sz w:val="20"/>
                <w:szCs w:val="20"/>
              </w:rPr>
              <w:t> </w:t>
            </w:r>
          </w:p>
        </w:tc>
        <w:tc>
          <w:tcPr>
            <w:tcW w:w="457" w:type="pct"/>
            <w:tcBorders>
              <w:top w:val="nil"/>
              <w:left w:val="nil"/>
              <w:bottom w:val="single" w:sz="4" w:space="0" w:color="auto"/>
              <w:right w:val="single" w:sz="4" w:space="0" w:color="auto"/>
            </w:tcBorders>
            <w:vAlign w:val="center"/>
            <w:hideMark/>
          </w:tcPr>
          <w:p w14:paraId="3BA6AF34" w14:textId="6C557A5E" w:rsidR="00182A23" w:rsidRPr="009E01B6" w:rsidRDefault="00182A23" w:rsidP="00182A23">
            <w:pPr>
              <w:jc w:val="center"/>
              <w:rPr>
                <w:sz w:val="20"/>
                <w:szCs w:val="20"/>
              </w:rPr>
            </w:pPr>
          </w:p>
        </w:tc>
        <w:tc>
          <w:tcPr>
            <w:tcW w:w="457" w:type="pct"/>
            <w:tcBorders>
              <w:top w:val="nil"/>
              <w:left w:val="nil"/>
              <w:bottom w:val="single" w:sz="4" w:space="0" w:color="auto"/>
              <w:right w:val="single" w:sz="4" w:space="0" w:color="auto"/>
            </w:tcBorders>
            <w:vAlign w:val="center"/>
            <w:hideMark/>
          </w:tcPr>
          <w:p w14:paraId="049C1F28" w14:textId="26F172A3" w:rsidR="00182A23" w:rsidRPr="009E01B6" w:rsidRDefault="00182A23" w:rsidP="00182A23">
            <w:pPr>
              <w:jc w:val="center"/>
              <w:rPr>
                <w:sz w:val="20"/>
                <w:szCs w:val="20"/>
              </w:rPr>
            </w:pPr>
            <w:r w:rsidRPr="009E01B6">
              <w:rPr>
                <w:sz w:val="20"/>
                <w:szCs w:val="20"/>
              </w:rPr>
              <w:t>16</w:t>
            </w:r>
          </w:p>
        </w:tc>
        <w:tc>
          <w:tcPr>
            <w:tcW w:w="457" w:type="pct"/>
            <w:tcBorders>
              <w:top w:val="nil"/>
              <w:left w:val="nil"/>
              <w:bottom w:val="single" w:sz="4" w:space="0" w:color="auto"/>
              <w:right w:val="single" w:sz="4" w:space="0" w:color="auto"/>
            </w:tcBorders>
            <w:vAlign w:val="center"/>
            <w:hideMark/>
          </w:tcPr>
          <w:p w14:paraId="7463FD05" w14:textId="6081B30B" w:rsidR="00182A23" w:rsidRPr="009E01B6" w:rsidRDefault="00182A23" w:rsidP="00182A23">
            <w:pPr>
              <w:jc w:val="center"/>
              <w:rPr>
                <w:sz w:val="20"/>
                <w:szCs w:val="20"/>
              </w:rPr>
            </w:pPr>
            <w:r w:rsidRPr="009E01B6">
              <w:rPr>
                <w:sz w:val="20"/>
                <w:szCs w:val="20"/>
              </w:rPr>
              <w:t>22</w:t>
            </w:r>
          </w:p>
        </w:tc>
        <w:tc>
          <w:tcPr>
            <w:tcW w:w="457" w:type="pct"/>
            <w:tcBorders>
              <w:top w:val="nil"/>
              <w:left w:val="nil"/>
              <w:bottom w:val="single" w:sz="4" w:space="0" w:color="auto"/>
              <w:right w:val="single" w:sz="4" w:space="0" w:color="auto"/>
            </w:tcBorders>
            <w:vAlign w:val="center"/>
            <w:hideMark/>
          </w:tcPr>
          <w:p w14:paraId="3AEEB190" w14:textId="2E0A8617" w:rsidR="00182A23" w:rsidRPr="009E01B6" w:rsidRDefault="00182A23" w:rsidP="00182A23">
            <w:pPr>
              <w:jc w:val="center"/>
              <w:rPr>
                <w:sz w:val="20"/>
                <w:szCs w:val="20"/>
              </w:rPr>
            </w:pPr>
            <w:r w:rsidRPr="009E01B6">
              <w:rPr>
                <w:sz w:val="20"/>
                <w:szCs w:val="20"/>
              </w:rPr>
              <w:t>38</w:t>
            </w:r>
          </w:p>
        </w:tc>
      </w:tr>
      <w:tr w:rsidR="00182A23" w:rsidRPr="009E01B6" w14:paraId="19A7CC11" w14:textId="77777777" w:rsidTr="00182A23">
        <w:trPr>
          <w:trHeight w:val="288"/>
        </w:trPr>
        <w:tc>
          <w:tcPr>
            <w:tcW w:w="1799" w:type="pct"/>
            <w:tcBorders>
              <w:top w:val="nil"/>
              <w:left w:val="single" w:sz="4" w:space="0" w:color="auto"/>
              <w:bottom w:val="single" w:sz="4" w:space="0" w:color="auto"/>
              <w:right w:val="single" w:sz="4" w:space="0" w:color="auto"/>
            </w:tcBorders>
            <w:vAlign w:val="center"/>
            <w:hideMark/>
          </w:tcPr>
          <w:p w14:paraId="1D18FA35" w14:textId="77777777" w:rsidR="00182A23" w:rsidRPr="009E01B6" w:rsidRDefault="00182A23" w:rsidP="00182A23">
            <w:pPr>
              <w:rPr>
                <w:sz w:val="20"/>
                <w:szCs w:val="20"/>
              </w:rPr>
            </w:pPr>
            <w:r w:rsidRPr="009E01B6">
              <w:rPr>
                <w:sz w:val="20"/>
                <w:szCs w:val="20"/>
              </w:rPr>
              <w:t>Individualių namų konteineriai</w:t>
            </w:r>
          </w:p>
        </w:tc>
        <w:tc>
          <w:tcPr>
            <w:tcW w:w="457" w:type="pct"/>
            <w:tcBorders>
              <w:top w:val="nil"/>
              <w:left w:val="nil"/>
              <w:bottom w:val="single" w:sz="4" w:space="0" w:color="auto"/>
              <w:right w:val="single" w:sz="4" w:space="0" w:color="auto"/>
            </w:tcBorders>
            <w:vAlign w:val="center"/>
            <w:hideMark/>
          </w:tcPr>
          <w:p w14:paraId="624391B4" w14:textId="407C01B5" w:rsidR="00182A23" w:rsidRPr="009E01B6" w:rsidRDefault="00182A23" w:rsidP="00182A23">
            <w:pPr>
              <w:jc w:val="center"/>
              <w:rPr>
                <w:sz w:val="20"/>
                <w:szCs w:val="20"/>
              </w:rPr>
            </w:pPr>
            <w:r w:rsidRPr="009E01B6">
              <w:rPr>
                <w:sz w:val="20"/>
                <w:szCs w:val="20"/>
              </w:rPr>
              <w:t>4098</w:t>
            </w:r>
          </w:p>
        </w:tc>
        <w:tc>
          <w:tcPr>
            <w:tcW w:w="457" w:type="pct"/>
            <w:tcBorders>
              <w:top w:val="nil"/>
              <w:left w:val="nil"/>
              <w:bottom w:val="single" w:sz="4" w:space="0" w:color="auto"/>
              <w:right w:val="single" w:sz="4" w:space="0" w:color="auto"/>
            </w:tcBorders>
            <w:vAlign w:val="center"/>
            <w:hideMark/>
          </w:tcPr>
          <w:p w14:paraId="5539870C" w14:textId="54097EC7" w:rsidR="00182A23" w:rsidRPr="009E01B6" w:rsidRDefault="00182A23" w:rsidP="00182A23">
            <w:pPr>
              <w:jc w:val="center"/>
              <w:rPr>
                <w:sz w:val="20"/>
                <w:szCs w:val="20"/>
              </w:rPr>
            </w:pPr>
            <w:r w:rsidRPr="009E01B6">
              <w:rPr>
                <w:sz w:val="20"/>
                <w:szCs w:val="20"/>
              </w:rPr>
              <w:t>1586</w:t>
            </w:r>
          </w:p>
        </w:tc>
        <w:tc>
          <w:tcPr>
            <w:tcW w:w="457" w:type="pct"/>
            <w:tcBorders>
              <w:top w:val="nil"/>
              <w:left w:val="nil"/>
              <w:bottom w:val="single" w:sz="4" w:space="0" w:color="auto"/>
              <w:right w:val="single" w:sz="4" w:space="0" w:color="auto"/>
            </w:tcBorders>
            <w:vAlign w:val="center"/>
            <w:hideMark/>
          </w:tcPr>
          <w:p w14:paraId="1AFEBD57" w14:textId="51B37012" w:rsidR="00182A23" w:rsidRPr="009E01B6" w:rsidRDefault="00182A23" w:rsidP="00182A23">
            <w:pPr>
              <w:jc w:val="center"/>
              <w:rPr>
                <w:sz w:val="20"/>
                <w:szCs w:val="20"/>
              </w:rPr>
            </w:pPr>
            <w:r w:rsidRPr="009E01B6">
              <w:rPr>
                <w:sz w:val="20"/>
                <w:szCs w:val="20"/>
              </w:rPr>
              <w:t>1</w:t>
            </w:r>
          </w:p>
        </w:tc>
        <w:tc>
          <w:tcPr>
            <w:tcW w:w="457" w:type="pct"/>
            <w:tcBorders>
              <w:top w:val="nil"/>
              <w:left w:val="nil"/>
              <w:bottom w:val="single" w:sz="4" w:space="0" w:color="auto"/>
              <w:right w:val="single" w:sz="4" w:space="0" w:color="auto"/>
            </w:tcBorders>
            <w:vAlign w:val="center"/>
            <w:hideMark/>
          </w:tcPr>
          <w:p w14:paraId="39B26E40" w14:textId="6ED41EA1" w:rsidR="00182A23" w:rsidRPr="009E01B6" w:rsidRDefault="00182A23" w:rsidP="00182A23">
            <w:pPr>
              <w:jc w:val="center"/>
              <w:rPr>
                <w:sz w:val="20"/>
                <w:szCs w:val="20"/>
              </w:rPr>
            </w:pPr>
            <w:r w:rsidRPr="009E01B6">
              <w:rPr>
                <w:sz w:val="20"/>
                <w:szCs w:val="20"/>
              </w:rPr>
              <w:t>21</w:t>
            </w:r>
          </w:p>
        </w:tc>
        <w:tc>
          <w:tcPr>
            <w:tcW w:w="457" w:type="pct"/>
            <w:tcBorders>
              <w:top w:val="nil"/>
              <w:left w:val="nil"/>
              <w:bottom w:val="single" w:sz="4" w:space="0" w:color="auto"/>
              <w:right w:val="single" w:sz="4" w:space="0" w:color="auto"/>
            </w:tcBorders>
            <w:vAlign w:val="center"/>
            <w:hideMark/>
          </w:tcPr>
          <w:p w14:paraId="0D3C5735" w14:textId="7BC1FE49" w:rsidR="00182A23" w:rsidRPr="009E01B6" w:rsidRDefault="00182A23" w:rsidP="00182A23">
            <w:pPr>
              <w:jc w:val="center"/>
              <w:rPr>
                <w:sz w:val="20"/>
                <w:szCs w:val="20"/>
              </w:rPr>
            </w:pPr>
            <w:r w:rsidRPr="009E01B6">
              <w:rPr>
                <w:sz w:val="20"/>
                <w:szCs w:val="20"/>
              </w:rPr>
              <w:t>50</w:t>
            </w:r>
          </w:p>
        </w:tc>
        <w:tc>
          <w:tcPr>
            <w:tcW w:w="457" w:type="pct"/>
            <w:tcBorders>
              <w:top w:val="nil"/>
              <w:left w:val="nil"/>
              <w:bottom w:val="single" w:sz="4" w:space="0" w:color="auto"/>
              <w:right w:val="single" w:sz="4" w:space="0" w:color="auto"/>
            </w:tcBorders>
            <w:vAlign w:val="center"/>
            <w:hideMark/>
          </w:tcPr>
          <w:p w14:paraId="5EEA4A71" w14:textId="64BBDB43" w:rsidR="00182A23" w:rsidRPr="009E01B6" w:rsidRDefault="00182A23" w:rsidP="00182A23">
            <w:pPr>
              <w:jc w:val="center"/>
              <w:rPr>
                <w:sz w:val="20"/>
                <w:szCs w:val="20"/>
              </w:rPr>
            </w:pPr>
            <w:r w:rsidRPr="009E01B6">
              <w:rPr>
                <w:sz w:val="20"/>
                <w:szCs w:val="20"/>
              </w:rPr>
              <w:t> </w:t>
            </w:r>
          </w:p>
        </w:tc>
        <w:tc>
          <w:tcPr>
            <w:tcW w:w="457" w:type="pct"/>
            <w:tcBorders>
              <w:top w:val="nil"/>
              <w:left w:val="nil"/>
              <w:bottom w:val="single" w:sz="4" w:space="0" w:color="auto"/>
              <w:right w:val="single" w:sz="4" w:space="0" w:color="auto"/>
            </w:tcBorders>
            <w:vAlign w:val="center"/>
            <w:hideMark/>
          </w:tcPr>
          <w:p w14:paraId="5D36C81C" w14:textId="08477C69" w:rsidR="00182A23" w:rsidRPr="009E01B6" w:rsidRDefault="00182A23" w:rsidP="00182A23">
            <w:pPr>
              <w:jc w:val="center"/>
              <w:rPr>
                <w:sz w:val="20"/>
                <w:szCs w:val="20"/>
              </w:rPr>
            </w:pPr>
            <w:r w:rsidRPr="009E01B6">
              <w:rPr>
                <w:sz w:val="20"/>
                <w:szCs w:val="20"/>
              </w:rPr>
              <w:t>5756</w:t>
            </w:r>
          </w:p>
        </w:tc>
      </w:tr>
      <w:tr w:rsidR="00182A23" w:rsidRPr="009E01B6" w14:paraId="6981D095" w14:textId="77777777" w:rsidTr="00182A23">
        <w:trPr>
          <w:trHeight w:val="288"/>
        </w:trPr>
        <w:tc>
          <w:tcPr>
            <w:tcW w:w="1799" w:type="pct"/>
            <w:tcBorders>
              <w:top w:val="nil"/>
              <w:left w:val="single" w:sz="4" w:space="0" w:color="auto"/>
              <w:bottom w:val="single" w:sz="4" w:space="0" w:color="auto"/>
              <w:right w:val="single" w:sz="4" w:space="0" w:color="auto"/>
            </w:tcBorders>
            <w:vAlign w:val="center"/>
            <w:hideMark/>
          </w:tcPr>
          <w:p w14:paraId="554C5F3F" w14:textId="77777777" w:rsidR="00182A23" w:rsidRPr="009E01B6" w:rsidRDefault="00182A23" w:rsidP="00182A23">
            <w:pPr>
              <w:rPr>
                <w:sz w:val="20"/>
                <w:szCs w:val="20"/>
              </w:rPr>
            </w:pPr>
            <w:r w:rsidRPr="009E01B6">
              <w:rPr>
                <w:sz w:val="20"/>
                <w:szCs w:val="20"/>
              </w:rPr>
              <w:t>Sodų bendrijų konteineriai</w:t>
            </w:r>
          </w:p>
        </w:tc>
        <w:tc>
          <w:tcPr>
            <w:tcW w:w="457" w:type="pct"/>
            <w:tcBorders>
              <w:top w:val="nil"/>
              <w:left w:val="nil"/>
              <w:bottom w:val="single" w:sz="4" w:space="0" w:color="auto"/>
              <w:right w:val="single" w:sz="4" w:space="0" w:color="auto"/>
            </w:tcBorders>
            <w:vAlign w:val="center"/>
            <w:hideMark/>
          </w:tcPr>
          <w:p w14:paraId="6DEEE121" w14:textId="754C4F33" w:rsidR="00182A23" w:rsidRPr="009E01B6" w:rsidRDefault="00182A23" w:rsidP="00182A23">
            <w:pPr>
              <w:jc w:val="center"/>
              <w:rPr>
                <w:sz w:val="20"/>
                <w:szCs w:val="20"/>
              </w:rPr>
            </w:pPr>
            <w:r w:rsidRPr="009E01B6">
              <w:rPr>
                <w:sz w:val="20"/>
                <w:szCs w:val="20"/>
              </w:rPr>
              <w:t> </w:t>
            </w:r>
          </w:p>
        </w:tc>
        <w:tc>
          <w:tcPr>
            <w:tcW w:w="457" w:type="pct"/>
            <w:tcBorders>
              <w:top w:val="nil"/>
              <w:left w:val="nil"/>
              <w:bottom w:val="single" w:sz="4" w:space="0" w:color="auto"/>
              <w:right w:val="single" w:sz="4" w:space="0" w:color="auto"/>
            </w:tcBorders>
            <w:vAlign w:val="center"/>
            <w:hideMark/>
          </w:tcPr>
          <w:p w14:paraId="003FA8C0" w14:textId="638803E2" w:rsidR="00182A23" w:rsidRPr="009E01B6" w:rsidRDefault="00182A23" w:rsidP="00182A23">
            <w:pPr>
              <w:jc w:val="center"/>
              <w:rPr>
                <w:sz w:val="20"/>
                <w:szCs w:val="20"/>
              </w:rPr>
            </w:pPr>
            <w:r w:rsidRPr="009E01B6">
              <w:rPr>
                <w:sz w:val="20"/>
                <w:szCs w:val="20"/>
              </w:rPr>
              <w:t> </w:t>
            </w:r>
          </w:p>
        </w:tc>
        <w:tc>
          <w:tcPr>
            <w:tcW w:w="457" w:type="pct"/>
            <w:tcBorders>
              <w:top w:val="nil"/>
              <w:left w:val="nil"/>
              <w:bottom w:val="single" w:sz="4" w:space="0" w:color="auto"/>
              <w:right w:val="single" w:sz="4" w:space="0" w:color="auto"/>
            </w:tcBorders>
            <w:vAlign w:val="center"/>
            <w:hideMark/>
          </w:tcPr>
          <w:p w14:paraId="253987AC" w14:textId="3751E55A" w:rsidR="00182A23" w:rsidRPr="009E01B6" w:rsidRDefault="00182A23" w:rsidP="00182A23">
            <w:pPr>
              <w:jc w:val="center"/>
              <w:rPr>
                <w:sz w:val="20"/>
                <w:szCs w:val="20"/>
              </w:rPr>
            </w:pPr>
            <w:r w:rsidRPr="009E01B6">
              <w:rPr>
                <w:sz w:val="20"/>
                <w:szCs w:val="20"/>
              </w:rPr>
              <w:t> </w:t>
            </w:r>
          </w:p>
        </w:tc>
        <w:tc>
          <w:tcPr>
            <w:tcW w:w="457" w:type="pct"/>
            <w:tcBorders>
              <w:top w:val="nil"/>
              <w:left w:val="nil"/>
              <w:bottom w:val="single" w:sz="4" w:space="0" w:color="auto"/>
              <w:right w:val="single" w:sz="4" w:space="0" w:color="auto"/>
            </w:tcBorders>
            <w:vAlign w:val="center"/>
            <w:hideMark/>
          </w:tcPr>
          <w:p w14:paraId="2B1694A0" w14:textId="1D641DFA" w:rsidR="00182A23" w:rsidRPr="009E01B6" w:rsidRDefault="00182A23" w:rsidP="00182A23">
            <w:pPr>
              <w:jc w:val="center"/>
              <w:rPr>
                <w:sz w:val="20"/>
                <w:szCs w:val="20"/>
              </w:rPr>
            </w:pPr>
            <w:r w:rsidRPr="009E01B6">
              <w:rPr>
                <w:sz w:val="20"/>
                <w:szCs w:val="20"/>
              </w:rPr>
              <w:t> </w:t>
            </w:r>
          </w:p>
        </w:tc>
        <w:tc>
          <w:tcPr>
            <w:tcW w:w="457" w:type="pct"/>
            <w:tcBorders>
              <w:top w:val="nil"/>
              <w:left w:val="nil"/>
              <w:bottom w:val="single" w:sz="4" w:space="0" w:color="auto"/>
              <w:right w:val="single" w:sz="4" w:space="0" w:color="auto"/>
            </w:tcBorders>
            <w:vAlign w:val="center"/>
            <w:hideMark/>
          </w:tcPr>
          <w:p w14:paraId="1C507666" w14:textId="121D936B" w:rsidR="00182A23" w:rsidRPr="009E01B6" w:rsidRDefault="00182A23" w:rsidP="00182A23">
            <w:pPr>
              <w:jc w:val="center"/>
              <w:rPr>
                <w:sz w:val="20"/>
                <w:szCs w:val="20"/>
              </w:rPr>
            </w:pPr>
            <w:r w:rsidRPr="009E01B6">
              <w:rPr>
                <w:sz w:val="20"/>
                <w:szCs w:val="20"/>
              </w:rPr>
              <w:t>1</w:t>
            </w:r>
          </w:p>
        </w:tc>
        <w:tc>
          <w:tcPr>
            <w:tcW w:w="457" w:type="pct"/>
            <w:tcBorders>
              <w:top w:val="nil"/>
              <w:left w:val="nil"/>
              <w:bottom w:val="single" w:sz="4" w:space="0" w:color="auto"/>
              <w:right w:val="single" w:sz="4" w:space="0" w:color="auto"/>
            </w:tcBorders>
            <w:vAlign w:val="center"/>
            <w:hideMark/>
          </w:tcPr>
          <w:p w14:paraId="55DAEA57" w14:textId="74711C28" w:rsidR="00182A23" w:rsidRPr="009E01B6" w:rsidRDefault="00182A23" w:rsidP="00182A23">
            <w:pPr>
              <w:jc w:val="center"/>
              <w:rPr>
                <w:sz w:val="20"/>
                <w:szCs w:val="20"/>
              </w:rPr>
            </w:pPr>
            <w:r w:rsidRPr="009E01B6">
              <w:rPr>
                <w:sz w:val="20"/>
                <w:szCs w:val="20"/>
              </w:rPr>
              <w:t> </w:t>
            </w:r>
          </w:p>
        </w:tc>
        <w:tc>
          <w:tcPr>
            <w:tcW w:w="457" w:type="pct"/>
            <w:tcBorders>
              <w:top w:val="nil"/>
              <w:left w:val="nil"/>
              <w:bottom w:val="single" w:sz="4" w:space="0" w:color="auto"/>
              <w:right w:val="single" w:sz="4" w:space="0" w:color="auto"/>
            </w:tcBorders>
            <w:vAlign w:val="center"/>
            <w:hideMark/>
          </w:tcPr>
          <w:p w14:paraId="4A5CE9CA" w14:textId="131658E1" w:rsidR="00182A23" w:rsidRPr="009E01B6" w:rsidRDefault="00182A23" w:rsidP="00182A23">
            <w:pPr>
              <w:jc w:val="center"/>
              <w:rPr>
                <w:sz w:val="20"/>
                <w:szCs w:val="20"/>
              </w:rPr>
            </w:pPr>
            <w:r w:rsidRPr="009E01B6">
              <w:rPr>
                <w:sz w:val="20"/>
                <w:szCs w:val="20"/>
              </w:rPr>
              <w:t>1</w:t>
            </w:r>
          </w:p>
        </w:tc>
      </w:tr>
      <w:tr w:rsidR="00182A23" w:rsidRPr="009E01B6" w14:paraId="74D1AFE9" w14:textId="77777777" w:rsidTr="00182A23">
        <w:trPr>
          <w:trHeight w:val="288"/>
        </w:trPr>
        <w:tc>
          <w:tcPr>
            <w:tcW w:w="1799" w:type="pct"/>
            <w:tcBorders>
              <w:top w:val="nil"/>
              <w:left w:val="single" w:sz="4" w:space="0" w:color="auto"/>
              <w:bottom w:val="single" w:sz="4" w:space="0" w:color="auto"/>
              <w:right w:val="single" w:sz="4" w:space="0" w:color="auto"/>
            </w:tcBorders>
            <w:vAlign w:val="center"/>
            <w:hideMark/>
          </w:tcPr>
          <w:p w14:paraId="550F3F3A" w14:textId="77777777" w:rsidR="00182A23" w:rsidRPr="009E01B6" w:rsidRDefault="00182A23" w:rsidP="00182A23">
            <w:pPr>
              <w:rPr>
                <w:sz w:val="20"/>
                <w:szCs w:val="20"/>
              </w:rPr>
            </w:pPr>
            <w:r w:rsidRPr="009E01B6">
              <w:rPr>
                <w:sz w:val="20"/>
                <w:szCs w:val="20"/>
              </w:rPr>
              <w:t>Juridinių asmenų konteineriai</w:t>
            </w:r>
          </w:p>
        </w:tc>
        <w:tc>
          <w:tcPr>
            <w:tcW w:w="457" w:type="pct"/>
            <w:tcBorders>
              <w:top w:val="nil"/>
              <w:left w:val="nil"/>
              <w:bottom w:val="single" w:sz="4" w:space="0" w:color="auto"/>
              <w:right w:val="single" w:sz="4" w:space="0" w:color="auto"/>
            </w:tcBorders>
            <w:vAlign w:val="center"/>
            <w:hideMark/>
          </w:tcPr>
          <w:p w14:paraId="44F983F0" w14:textId="7DC84880" w:rsidR="00182A23" w:rsidRPr="009E01B6" w:rsidRDefault="00182A23" w:rsidP="00182A23">
            <w:pPr>
              <w:jc w:val="center"/>
              <w:rPr>
                <w:sz w:val="20"/>
                <w:szCs w:val="20"/>
              </w:rPr>
            </w:pPr>
            <w:r w:rsidRPr="009E01B6">
              <w:rPr>
                <w:sz w:val="20"/>
                <w:szCs w:val="20"/>
              </w:rPr>
              <w:t>27</w:t>
            </w:r>
          </w:p>
        </w:tc>
        <w:tc>
          <w:tcPr>
            <w:tcW w:w="457" w:type="pct"/>
            <w:tcBorders>
              <w:top w:val="nil"/>
              <w:left w:val="nil"/>
              <w:bottom w:val="single" w:sz="4" w:space="0" w:color="auto"/>
              <w:right w:val="single" w:sz="4" w:space="0" w:color="auto"/>
            </w:tcBorders>
            <w:vAlign w:val="center"/>
            <w:hideMark/>
          </w:tcPr>
          <w:p w14:paraId="33476F4C" w14:textId="11718775" w:rsidR="00182A23" w:rsidRPr="009E01B6" w:rsidRDefault="00182A23" w:rsidP="00182A23">
            <w:pPr>
              <w:jc w:val="center"/>
              <w:rPr>
                <w:sz w:val="20"/>
                <w:szCs w:val="20"/>
              </w:rPr>
            </w:pPr>
            <w:r w:rsidRPr="009E01B6">
              <w:rPr>
                <w:sz w:val="20"/>
                <w:szCs w:val="20"/>
              </w:rPr>
              <w:t>37</w:t>
            </w:r>
          </w:p>
        </w:tc>
        <w:tc>
          <w:tcPr>
            <w:tcW w:w="457" w:type="pct"/>
            <w:tcBorders>
              <w:top w:val="nil"/>
              <w:left w:val="nil"/>
              <w:bottom w:val="single" w:sz="4" w:space="0" w:color="auto"/>
              <w:right w:val="single" w:sz="4" w:space="0" w:color="auto"/>
            </w:tcBorders>
            <w:vAlign w:val="center"/>
            <w:hideMark/>
          </w:tcPr>
          <w:p w14:paraId="568579AB" w14:textId="2F13ED78" w:rsidR="00182A23" w:rsidRPr="009E01B6" w:rsidRDefault="00182A23" w:rsidP="00182A23">
            <w:pPr>
              <w:jc w:val="center"/>
              <w:rPr>
                <w:sz w:val="20"/>
                <w:szCs w:val="20"/>
              </w:rPr>
            </w:pPr>
            <w:r w:rsidRPr="009E01B6">
              <w:rPr>
                <w:sz w:val="20"/>
                <w:szCs w:val="20"/>
              </w:rPr>
              <w:t> </w:t>
            </w:r>
          </w:p>
        </w:tc>
        <w:tc>
          <w:tcPr>
            <w:tcW w:w="457" w:type="pct"/>
            <w:tcBorders>
              <w:top w:val="nil"/>
              <w:left w:val="nil"/>
              <w:bottom w:val="single" w:sz="4" w:space="0" w:color="auto"/>
              <w:right w:val="single" w:sz="4" w:space="0" w:color="auto"/>
            </w:tcBorders>
            <w:vAlign w:val="center"/>
            <w:hideMark/>
          </w:tcPr>
          <w:p w14:paraId="599984C3" w14:textId="03FAFEA3" w:rsidR="00182A23" w:rsidRPr="009E01B6" w:rsidRDefault="00182A23" w:rsidP="00182A23">
            <w:pPr>
              <w:jc w:val="center"/>
              <w:rPr>
                <w:sz w:val="20"/>
                <w:szCs w:val="20"/>
              </w:rPr>
            </w:pPr>
            <w:r w:rsidRPr="009E01B6">
              <w:rPr>
                <w:sz w:val="20"/>
                <w:szCs w:val="20"/>
              </w:rPr>
              <w:t>35</w:t>
            </w:r>
          </w:p>
        </w:tc>
        <w:tc>
          <w:tcPr>
            <w:tcW w:w="457" w:type="pct"/>
            <w:tcBorders>
              <w:top w:val="nil"/>
              <w:left w:val="nil"/>
              <w:bottom w:val="single" w:sz="4" w:space="0" w:color="auto"/>
              <w:right w:val="single" w:sz="4" w:space="0" w:color="auto"/>
            </w:tcBorders>
            <w:vAlign w:val="center"/>
            <w:hideMark/>
          </w:tcPr>
          <w:p w14:paraId="71871F67" w14:textId="684F193D" w:rsidR="00182A23" w:rsidRPr="009E01B6" w:rsidRDefault="00182A23" w:rsidP="00182A23">
            <w:pPr>
              <w:jc w:val="center"/>
              <w:rPr>
                <w:sz w:val="20"/>
                <w:szCs w:val="20"/>
              </w:rPr>
            </w:pPr>
            <w:r w:rsidRPr="009E01B6">
              <w:rPr>
                <w:sz w:val="20"/>
                <w:szCs w:val="20"/>
              </w:rPr>
              <w:t>231</w:t>
            </w:r>
          </w:p>
        </w:tc>
        <w:tc>
          <w:tcPr>
            <w:tcW w:w="457" w:type="pct"/>
            <w:tcBorders>
              <w:top w:val="nil"/>
              <w:left w:val="nil"/>
              <w:bottom w:val="single" w:sz="4" w:space="0" w:color="auto"/>
              <w:right w:val="single" w:sz="4" w:space="0" w:color="auto"/>
            </w:tcBorders>
            <w:vAlign w:val="center"/>
            <w:hideMark/>
          </w:tcPr>
          <w:p w14:paraId="67CCA834" w14:textId="2E04D6D9" w:rsidR="00182A23" w:rsidRPr="009E01B6" w:rsidRDefault="00182A23" w:rsidP="00182A23">
            <w:pPr>
              <w:jc w:val="center"/>
              <w:rPr>
                <w:sz w:val="20"/>
                <w:szCs w:val="20"/>
              </w:rPr>
            </w:pPr>
            <w:r w:rsidRPr="009E01B6">
              <w:rPr>
                <w:sz w:val="20"/>
                <w:szCs w:val="20"/>
              </w:rPr>
              <w:t> </w:t>
            </w:r>
          </w:p>
        </w:tc>
        <w:tc>
          <w:tcPr>
            <w:tcW w:w="457" w:type="pct"/>
            <w:tcBorders>
              <w:top w:val="nil"/>
              <w:left w:val="nil"/>
              <w:bottom w:val="single" w:sz="4" w:space="0" w:color="auto"/>
              <w:right w:val="single" w:sz="4" w:space="0" w:color="auto"/>
            </w:tcBorders>
            <w:vAlign w:val="center"/>
            <w:hideMark/>
          </w:tcPr>
          <w:p w14:paraId="315DC169" w14:textId="106911D0" w:rsidR="00182A23" w:rsidRPr="009E01B6" w:rsidRDefault="00182A23" w:rsidP="00182A23">
            <w:pPr>
              <w:jc w:val="center"/>
              <w:rPr>
                <w:sz w:val="20"/>
                <w:szCs w:val="20"/>
              </w:rPr>
            </w:pPr>
            <w:r w:rsidRPr="009E01B6">
              <w:rPr>
                <w:sz w:val="20"/>
                <w:szCs w:val="20"/>
              </w:rPr>
              <w:t>330</w:t>
            </w:r>
          </w:p>
        </w:tc>
      </w:tr>
      <w:tr w:rsidR="00182A23" w:rsidRPr="009E01B6" w14:paraId="51784727" w14:textId="77777777" w:rsidTr="00182A23">
        <w:trPr>
          <w:trHeight w:val="288"/>
        </w:trPr>
        <w:tc>
          <w:tcPr>
            <w:tcW w:w="1799" w:type="pct"/>
            <w:tcBorders>
              <w:top w:val="nil"/>
              <w:left w:val="single" w:sz="4" w:space="0" w:color="auto"/>
              <w:bottom w:val="single" w:sz="4" w:space="0" w:color="auto"/>
              <w:right w:val="single" w:sz="4" w:space="0" w:color="auto"/>
            </w:tcBorders>
            <w:vAlign w:val="center"/>
            <w:hideMark/>
          </w:tcPr>
          <w:p w14:paraId="2B566486" w14:textId="77777777" w:rsidR="00182A23" w:rsidRPr="009E01B6" w:rsidRDefault="00182A23" w:rsidP="00182A23">
            <w:pPr>
              <w:rPr>
                <w:sz w:val="20"/>
                <w:szCs w:val="20"/>
              </w:rPr>
            </w:pPr>
            <w:r w:rsidRPr="009E01B6">
              <w:rPr>
                <w:sz w:val="20"/>
                <w:szCs w:val="20"/>
              </w:rPr>
              <w:t>Kapinių konteineriai</w:t>
            </w:r>
          </w:p>
        </w:tc>
        <w:tc>
          <w:tcPr>
            <w:tcW w:w="457" w:type="pct"/>
            <w:tcBorders>
              <w:top w:val="nil"/>
              <w:left w:val="nil"/>
              <w:bottom w:val="single" w:sz="4" w:space="0" w:color="auto"/>
              <w:right w:val="single" w:sz="4" w:space="0" w:color="auto"/>
            </w:tcBorders>
            <w:vAlign w:val="center"/>
            <w:hideMark/>
          </w:tcPr>
          <w:p w14:paraId="2C5B2B4B" w14:textId="29DD0885" w:rsidR="00182A23" w:rsidRPr="009E01B6" w:rsidRDefault="00182A23" w:rsidP="00182A23">
            <w:pPr>
              <w:jc w:val="center"/>
              <w:rPr>
                <w:sz w:val="20"/>
                <w:szCs w:val="20"/>
              </w:rPr>
            </w:pPr>
          </w:p>
        </w:tc>
        <w:tc>
          <w:tcPr>
            <w:tcW w:w="457" w:type="pct"/>
            <w:tcBorders>
              <w:top w:val="nil"/>
              <w:left w:val="nil"/>
              <w:bottom w:val="single" w:sz="4" w:space="0" w:color="auto"/>
              <w:right w:val="single" w:sz="4" w:space="0" w:color="auto"/>
            </w:tcBorders>
            <w:vAlign w:val="center"/>
            <w:hideMark/>
          </w:tcPr>
          <w:p w14:paraId="4098A214" w14:textId="1F9C9363" w:rsidR="00182A23" w:rsidRPr="009E01B6" w:rsidRDefault="00182A23" w:rsidP="00182A23">
            <w:pPr>
              <w:jc w:val="center"/>
              <w:rPr>
                <w:sz w:val="20"/>
                <w:szCs w:val="20"/>
              </w:rPr>
            </w:pPr>
          </w:p>
        </w:tc>
        <w:tc>
          <w:tcPr>
            <w:tcW w:w="457" w:type="pct"/>
            <w:tcBorders>
              <w:top w:val="nil"/>
              <w:left w:val="nil"/>
              <w:bottom w:val="single" w:sz="4" w:space="0" w:color="auto"/>
              <w:right w:val="single" w:sz="4" w:space="0" w:color="auto"/>
            </w:tcBorders>
            <w:vAlign w:val="center"/>
            <w:hideMark/>
          </w:tcPr>
          <w:p w14:paraId="3A8EBE32" w14:textId="22218E44" w:rsidR="00182A23" w:rsidRPr="009E01B6" w:rsidRDefault="00182A23" w:rsidP="00182A23">
            <w:pPr>
              <w:jc w:val="center"/>
              <w:rPr>
                <w:sz w:val="20"/>
                <w:szCs w:val="20"/>
              </w:rPr>
            </w:pPr>
            <w:r w:rsidRPr="009E01B6">
              <w:rPr>
                <w:sz w:val="20"/>
                <w:szCs w:val="20"/>
              </w:rPr>
              <w:t> </w:t>
            </w:r>
          </w:p>
        </w:tc>
        <w:tc>
          <w:tcPr>
            <w:tcW w:w="457" w:type="pct"/>
            <w:tcBorders>
              <w:top w:val="nil"/>
              <w:left w:val="nil"/>
              <w:bottom w:val="single" w:sz="4" w:space="0" w:color="auto"/>
              <w:right w:val="single" w:sz="4" w:space="0" w:color="auto"/>
            </w:tcBorders>
            <w:vAlign w:val="center"/>
            <w:hideMark/>
          </w:tcPr>
          <w:p w14:paraId="11235158" w14:textId="61DD29A8" w:rsidR="00182A23" w:rsidRPr="009E01B6" w:rsidRDefault="00182A23" w:rsidP="00182A23">
            <w:pPr>
              <w:jc w:val="center"/>
              <w:rPr>
                <w:sz w:val="20"/>
                <w:szCs w:val="20"/>
              </w:rPr>
            </w:pPr>
            <w:r w:rsidRPr="009E01B6">
              <w:rPr>
                <w:sz w:val="20"/>
                <w:szCs w:val="20"/>
              </w:rPr>
              <w:t>2</w:t>
            </w:r>
          </w:p>
        </w:tc>
        <w:tc>
          <w:tcPr>
            <w:tcW w:w="457" w:type="pct"/>
            <w:tcBorders>
              <w:top w:val="nil"/>
              <w:left w:val="nil"/>
              <w:bottom w:val="single" w:sz="4" w:space="0" w:color="auto"/>
              <w:right w:val="single" w:sz="4" w:space="0" w:color="auto"/>
            </w:tcBorders>
            <w:vAlign w:val="center"/>
            <w:hideMark/>
          </w:tcPr>
          <w:p w14:paraId="12F453E5" w14:textId="56EB60B6" w:rsidR="00182A23" w:rsidRPr="009E01B6" w:rsidRDefault="00182A23" w:rsidP="00182A23">
            <w:pPr>
              <w:jc w:val="center"/>
              <w:rPr>
                <w:sz w:val="20"/>
                <w:szCs w:val="20"/>
              </w:rPr>
            </w:pPr>
            <w:r w:rsidRPr="009E01B6">
              <w:rPr>
                <w:sz w:val="20"/>
                <w:szCs w:val="20"/>
              </w:rPr>
              <w:t>174</w:t>
            </w:r>
          </w:p>
        </w:tc>
        <w:tc>
          <w:tcPr>
            <w:tcW w:w="457" w:type="pct"/>
            <w:tcBorders>
              <w:top w:val="nil"/>
              <w:left w:val="nil"/>
              <w:bottom w:val="single" w:sz="4" w:space="0" w:color="auto"/>
              <w:right w:val="single" w:sz="4" w:space="0" w:color="auto"/>
            </w:tcBorders>
            <w:vAlign w:val="center"/>
            <w:hideMark/>
          </w:tcPr>
          <w:p w14:paraId="42433123" w14:textId="1218AB29" w:rsidR="00182A23" w:rsidRPr="009E01B6" w:rsidRDefault="00182A23" w:rsidP="00182A23">
            <w:pPr>
              <w:jc w:val="center"/>
              <w:rPr>
                <w:sz w:val="20"/>
                <w:szCs w:val="20"/>
              </w:rPr>
            </w:pPr>
            <w:r w:rsidRPr="009E01B6">
              <w:rPr>
                <w:sz w:val="20"/>
                <w:szCs w:val="20"/>
              </w:rPr>
              <w:t>1</w:t>
            </w:r>
          </w:p>
        </w:tc>
        <w:tc>
          <w:tcPr>
            <w:tcW w:w="457" w:type="pct"/>
            <w:tcBorders>
              <w:top w:val="nil"/>
              <w:left w:val="nil"/>
              <w:bottom w:val="single" w:sz="4" w:space="0" w:color="auto"/>
              <w:right w:val="single" w:sz="4" w:space="0" w:color="auto"/>
            </w:tcBorders>
            <w:vAlign w:val="center"/>
            <w:hideMark/>
          </w:tcPr>
          <w:p w14:paraId="26C0E75B" w14:textId="40D6E432" w:rsidR="00182A23" w:rsidRPr="009E01B6" w:rsidRDefault="00182A23" w:rsidP="00182A23">
            <w:pPr>
              <w:jc w:val="center"/>
              <w:rPr>
                <w:sz w:val="20"/>
                <w:szCs w:val="20"/>
              </w:rPr>
            </w:pPr>
            <w:r w:rsidRPr="009E01B6">
              <w:rPr>
                <w:sz w:val="20"/>
                <w:szCs w:val="20"/>
              </w:rPr>
              <w:t>177</w:t>
            </w:r>
          </w:p>
        </w:tc>
      </w:tr>
      <w:tr w:rsidR="00182A23" w:rsidRPr="009E01B6" w14:paraId="1F2DD723" w14:textId="77777777" w:rsidTr="00182A23">
        <w:trPr>
          <w:trHeight w:val="288"/>
        </w:trPr>
        <w:tc>
          <w:tcPr>
            <w:tcW w:w="1799" w:type="pct"/>
            <w:tcBorders>
              <w:top w:val="nil"/>
              <w:left w:val="single" w:sz="4" w:space="0" w:color="auto"/>
              <w:bottom w:val="single" w:sz="4" w:space="0" w:color="auto"/>
              <w:right w:val="single" w:sz="4" w:space="0" w:color="auto"/>
            </w:tcBorders>
            <w:vAlign w:val="center"/>
            <w:hideMark/>
          </w:tcPr>
          <w:p w14:paraId="0E4E8CBF" w14:textId="77777777" w:rsidR="00182A23" w:rsidRPr="009E01B6" w:rsidRDefault="00182A23" w:rsidP="00182A23">
            <w:pPr>
              <w:rPr>
                <w:sz w:val="20"/>
                <w:szCs w:val="20"/>
              </w:rPr>
            </w:pPr>
            <w:r w:rsidRPr="009E01B6">
              <w:rPr>
                <w:sz w:val="20"/>
                <w:szCs w:val="20"/>
              </w:rPr>
              <w:t>Viešųjų vietų konteineriai</w:t>
            </w:r>
          </w:p>
        </w:tc>
        <w:tc>
          <w:tcPr>
            <w:tcW w:w="457" w:type="pct"/>
            <w:tcBorders>
              <w:top w:val="nil"/>
              <w:left w:val="nil"/>
              <w:bottom w:val="single" w:sz="4" w:space="0" w:color="auto"/>
              <w:right w:val="single" w:sz="4" w:space="0" w:color="auto"/>
            </w:tcBorders>
            <w:vAlign w:val="center"/>
            <w:hideMark/>
          </w:tcPr>
          <w:p w14:paraId="767A2C3D" w14:textId="2314E273" w:rsidR="00182A23" w:rsidRPr="009E01B6" w:rsidRDefault="00182A23" w:rsidP="00182A23">
            <w:pPr>
              <w:jc w:val="center"/>
              <w:rPr>
                <w:sz w:val="20"/>
                <w:szCs w:val="20"/>
              </w:rPr>
            </w:pPr>
            <w:r w:rsidRPr="009E01B6">
              <w:rPr>
                <w:sz w:val="20"/>
                <w:szCs w:val="20"/>
              </w:rPr>
              <w:t>3</w:t>
            </w:r>
          </w:p>
        </w:tc>
        <w:tc>
          <w:tcPr>
            <w:tcW w:w="457" w:type="pct"/>
            <w:tcBorders>
              <w:top w:val="nil"/>
              <w:left w:val="nil"/>
              <w:bottom w:val="single" w:sz="4" w:space="0" w:color="auto"/>
              <w:right w:val="single" w:sz="4" w:space="0" w:color="auto"/>
            </w:tcBorders>
            <w:vAlign w:val="center"/>
            <w:hideMark/>
          </w:tcPr>
          <w:p w14:paraId="48000A7C" w14:textId="7CDD7B31" w:rsidR="00182A23" w:rsidRPr="009E01B6" w:rsidRDefault="00182A23" w:rsidP="00182A23">
            <w:pPr>
              <w:jc w:val="center"/>
              <w:rPr>
                <w:sz w:val="20"/>
                <w:szCs w:val="20"/>
              </w:rPr>
            </w:pPr>
            <w:r w:rsidRPr="009E01B6">
              <w:rPr>
                <w:sz w:val="20"/>
                <w:szCs w:val="20"/>
              </w:rPr>
              <w:t>2</w:t>
            </w:r>
          </w:p>
        </w:tc>
        <w:tc>
          <w:tcPr>
            <w:tcW w:w="457" w:type="pct"/>
            <w:tcBorders>
              <w:top w:val="nil"/>
              <w:left w:val="nil"/>
              <w:bottom w:val="single" w:sz="4" w:space="0" w:color="auto"/>
              <w:right w:val="single" w:sz="4" w:space="0" w:color="auto"/>
            </w:tcBorders>
            <w:vAlign w:val="center"/>
            <w:hideMark/>
          </w:tcPr>
          <w:p w14:paraId="449F074C" w14:textId="4A0FF948" w:rsidR="00182A23" w:rsidRPr="009E01B6" w:rsidRDefault="00182A23" w:rsidP="00182A23">
            <w:pPr>
              <w:jc w:val="center"/>
              <w:rPr>
                <w:sz w:val="20"/>
                <w:szCs w:val="20"/>
              </w:rPr>
            </w:pPr>
            <w:r w:rsidRPr="009E01B6">
              <w:rPr>
                <w:sz w:val="20"/>
                <w:szCs w:val="20"/>
              </w:rPr>
              <w:t> </w:t>
            </w:r>
          </w:p>
        </w:tc>
        <w:tc>
          <w:tcPr>
            <w:tcW w:w="457" w:type="pct"/>
            <w:tcBorders>
              <w:top w:val="nil"/>
              <w:left w:val="nil"/>
              <w:bottom w:val="single" w:sz="4" w:space="0" w:color="auto"/>
              <w:right w:val="single" w:sz="4" w:space="0" w:color="auto"/>
            </w:tcBorders>
            <w:vAlign w:val="center"/>
            <w:hideMark/>
          </w:tcPr>
          <w:p w14:paraId="23E7B6B1" w14:textId="2D635FEC" w:rsidR="00182A23" w:rsidRPr="009E01B6" w:rsidRDefault="00182A23" w:rsidP="00182A23">
            <w:pPr>
              <w:jc w:val="center"/>
              <w:rPr>
                <w:sz w:val="20"/>
                <w:szCs w:val="20"/>
              </w:rPr>
            </w:pPr>
            <w:r w:rsidRPr="009E01B6">
              <w:rPr>
                <w:sz w:val="20"/>
                <w:szCs w:val="20"/>
              </w:rPr>
              <w:t>6</w:t>
            </w:r>
          </w:p>
        </w:tc>
        <w:tc>
          <w:tcPr>
            <w:tcW w:w="457" w:type="pct"/>
            <w:tcBorders>
              <w:top w:val="nil"/>
              <w:left w:val="nil"/>
              <w:bottom w:val="single" w:sz="4" w:space="0" w:color="auto"/>
              <w:right w:val="single" w:sz="4" w:space="0" w:color="auto"/>
            </w:tcBorders>
            <w:vAlign w:val="center"/>
            <w:hideMark/>
          </w:tcPr>
          <w:p w14:paraId="0B58741A" w14:textId="030DE131" w:rsidR="00182A23" w:rsidRPr="009E01B6" w:rsidRDefault="00182A23" w:rsidP="00182A23">
            <w:pPr>
              <w:jc w:val="center"/>
              <w:rPr>
                <w:sz w:val="20"/>
                <w:szCs w:val="20"/>
              </w:rPr>
            </w:pPr>
            <w:r w:rsidRPr="009E01B6">
              <w:rPr>
                <w:sz w:val="20"/>
                <w:szCs w:val="20"/>
              </w:rPr>
              <w:t>34</w:t>
            </w:r>
          </w:p>
        </w:tc>
        <w:tc>
          <w:tcPr>
            <w:tcW w:w="457" w:type="pct"/>
            <w:tcBorders>
              <w:top w:val="nil"/>
              <w:left w:val="nil"/>
              <w:bottom w:val="single" w:sz="4" w:space="0" w:color="auto"/>
              <w:right w:val="single" w:sz="4" w:space="0" w:color="auto"/>
            </w:tcBorders>
            <w:vAlign w:val="center"/>
            <w:hideMark/>
          </w:tcPr>
          <w:p w14:paraId="5B6ACE14" w14:textId="711225CC" w:rsidR="00182A23" w:rsidRPr="009E01B6" w:rsidRDefault="00182A23" w:rsidP="00182A23">
            <w:pPr>
              <w:jc w:val="center"/>
              <w:rPr>
                <w:sz w:val="20"/>
                <w:szCs w:val="20"/>
              </w:rPr>
            </w:pPr>
            <w:r w:rsidRPr="009E01B6">
              <w:rPr>
                <w:sz w:val="20"/>
                <w:szCs w:val="20"/>
              </w:rPr>
              <w:t> </w:t>
            </w:r>
          </w:p>
        </w:tc>
        <w:tc>
          <w:tcPr>
            <w:tcW w:w="457" w:type="pct"/>
            <w:tcBorders>
              <w:top w:val="nil"/>
              <w:left w:val="nil"/>
              <w:bottom w:val="single" w:sz="4" w:space="0" w:color="auto"/>
              <w:right w:val="single" w:sz="4" w:space="0" w:color="auto"/>
            </w:tcBorders>
            <w:vAlign w:val="center"/>
            <w:hideMark/>
          </w:tcPr>
          <w:p w14:paraId="2B70BDCB" w14:textId="38C16A77" w:rsidR="00182A23" w:rsidRPr="009E01B6" w:rsidRDefault="00182A23" w:rsidP="00182A23">
            <w:pPr>
              <w:jc w:val="center"/>
              <w:rPr>
                <w:sz w:val="20"/>
                <w:szCs w:val="20"/>
              </w:rPr>
            </w:pPr>
            <w:r w:rsidRPr="009E01B6">
              <w:rPr>
                <w:sz w:val="20"/>
                <w:szCs w:val="20"/>
              </w:rPr>
              <w:t>45</w:t>
            </w:r>
          </w:p>
        </w:tc>
      </w:tr>
      <w:tr w:rsidR="00182A23" w:rsidRPr="009E01B6" w14:paraId="79AB91D9" w14:textId="77777777" w:rsidTr="00182A23">
        <w:trPr>
          <w:trHeight w:val="288"/>
        </w:trPr>
        <w:tc>
          <w:tcPr>
            <w:tcW w:w="1799" w:type="pct"/>
            <w:tcBorders>
              <w:top w:val="nil"/>
              <w:left w:val="single" w:sz="4" w:space="0" w:color="auto"/>
              <w:bottom w:val="single" w:sz="4" w:space="0" w:color="auto"/>
              <w:right w:val="single" w:sz="4" w:space="0" w:color="auto"/>
            </w:tcBorders>
            <w:shd w:val="clear" w:color="auto" w:fill="C6D9F1" w:themeFill="text2" w:themeFillTint="33"/>
            <w:vAlign w:val="center"/>
            <w:hideMark/>
          </w:tcPr>
          <w:p w14:paraId="3CA30AA5" w14:textId="77777777" w:rsidR="00182A23" w:rsidRPr="009E01B6" w:rsidRDefault="00182A23" w:rsidP="00182A23">
            <w:pPr>
              <w:ind w:firstLineChars="100" w:firstLine="201"/>
              <w:rPr>
                <w:b/>
                <w:bCs/>
                <w:color w:val="000000"/>
                <w:sz w:val="20"/>
                <w:szCs w:val="20"/>
              </w:rPr>
            </w:pPr>
            <w:r w:rsidRPr="009E01B6">
              <w:rPr>
                <w:b/>
                <w:bCs/>
                <w:sz w:val="20"/>
                <w:szCs w:val="20"/>
              </w:rPr>
              <w:t>Iš viso:</w:t>
            </w:r>
          </w:p>
        </w:tc>
        <w:tc>
          <w:tcPr>
            <w:tcW w:w="457" w:type="pct"/>
            <w:tcBorders>
              <w:top w:val="nil"/>
              <w:left w:val="nil"/>
              <w:bottom w:val="single" w:sz="4" w:space="0" w:color="auto"/>
              <w:right w:val="single" w:sz="4" w:space="0" w:color="auto"/>
            </w:tcBorders>
            <w:shd w:val="clear" w:color="auto" w:fill="C6D9F1" w:themeFill="text2" w:themeFillTint="33"/>
            <w:vAlign w:val="center"/>
            <w:hideMark/>
          </w:tcPr>
          <w:p w14:paraId="55DC26DE" w14:textId="67D0F0BB" w:rsidR="009F43E0" w:rsidRPr="009F43E0" w:rsidRDefault="009F43E0" w:rsidP="00182A23">
            <w:pPr>
              <w:jc w:val="center"/>
              <w:rPr>
                <w:b/>
                <w:bCs/>
                <w:color w:val="000000"/>
                <w:sz w:val="20"/>
                <w:szCs w:val="20"/>
                <w:highlight w:val="yellow"/>
              </w:rPr>
            </w:pPr>
            <w:r w:rsidRPr="009F43E0">
              <w:rPr>
                <w:b/>
                <w:bCs/>
                <w:color w:val="000000"/>
                <w:sz w:val="20"/>
                <w:szCs w:val="20"/>
                <w:highlight w:val="yellow"/>
              </w:rPr>
              <w:t>4128</w:t>
            </w:r>
          </w:p>
        </w:tc>
        <w:tc>
          <w:tcPr>
            <w:tcW w:w="457" w:type="pct"/>
            <w:tcBorders>
              <w:top w:val="nil"/>
              <w:left w:val="nil"/>
              <w:bottom w:val="single" w:sz="4" w:space="0" w:color="auto"/>
              <w:right w:val="single" w:sz="4" w:space="0" w:color="auto"/>
            </w:tcBorders>
            <w:shd w:val="clear" w:color="auto" w:fill="C6D9F1" w:themeFill="text2" w:themeFillTint="33"/>
            <w:vAlign w:val="center"/>
            <w:hideMark/>
          </w:tcPr>
          <w:p w14:paraId="79CC0510" w14:textId="1774B705" w:rsidR="009F43E0" w:rsidRPr="009F43E0" w:rsidRDefault="009F43E0" w:rsidP="00182A23">
            <w:pPr>
              <w:jc w:val="center"/>
              <w:rPr>
                <w:b/>
                <w:bCs/>
                <w:color w:val="000000"/>
                <w:sz w:val="20"/>
                <w:szCs w:val="20"/>
                <w:highlight w:val="yellow"/>
              </w:rPr>
            </w:pPr>
            <w:r w:rsidRPr="009F43E0">
              <w:rPr>
                <w:b/>
                <w:bCs/>
                <w:color w:val="000000"/>
                <w:sz w:val="20"/>
                <w:szCs w:val="20"/>
                <w:highlight w:val="yellow"/>
              </w:rPr>
              <w:t>1625</w:t>
            </w:r>
          </w:p>
        </w:tc>
        <w:tc>
          <w:tcPr>
            <w:tcW w:w="457" w:type="pct"/>
            <w:tcBorders>
              <w:top w:val="nil"/>
              <w:left w:val="nil"/>
              <w:bottom w:val="single" w:sz="4" w:space="0" w:color="auto"/>
              <w:right w:val="single" w:sz="4" w:space="0" w:color="auto"/>
            </w:tcBorders>
            <w:shd w:val="clear" w:color="auto" w:fill="C6D9F1" w:themeFill="text2" w:themeFillTint="33"/>
            <w:vAlign w:val="center"/>
            <w:hideMark/>
          </w:tcPr>
          <w:p w14:paraId="22EB1EAA" w14:textId="764156B8" w:rsidR="009F43E0" w:rsidRPr="0050338F" w:rsidRDefault="0050338F" w:rsidP="00182A23">
            <w:pPr>
              <w:jc w:val="center"/>
              <w:rPr>
                <w:b/>
                <w:bCs/>
                <w:color w:val="000000"/>
                <w:sz w:val="20"/>
                <w:szCs w:val="20"/>
                <w:highlight w:val="yellow"/>
              </w:rPr>
            </w:pPr>
            <w:r w:rsidRPr="0050338F">
              <w:rPr>
                <w:b/>
                <w:bCs/>
                <w:sz w:val="20"/>
                <w:szCs w:val="20"/>
              </w:rPr>
              <w:t>1</w:t>
            </w:r>
          </w:p>
        </w:tc>
        <w:tc>
          <w:tcPr>
            <w:tcW w:w="457" w:type="pct"/>
            <w:tcBorders>
              <w:top w:val="nil"/>
              <w:left w:val="nil"/>
              <w:bottom w:val="single" w:sz="4" w:space="0" w:color="auto"/>
              <w:right w:val="single" w:sz="4" w:space="0" w:color="auto"/>
            </w:tcBorders>
            <w:shd w:val="clear" w:color="auto" w:fill="C6D9F1" w:themeFill="text2" w:themeFillTint="33"/>
            <w:vAlign w:val="center"/>
            <w:hideMark/>
          </w:tcPr>
          <w:p w14:paraId="3104304F" w14:textId="711A182C" w:rsidR="009F43E0" w:rsidRPr="009F43E0" w:rsidRDefault="009F43E0" w:rsidP="00182A23">
            <w:pPr>
              <w:jc w:val="center"/>
              <w:rPr>
                <w:b/>
                <w:bCs/>
                <w:color w:val="000000"/>
                <w:sz w:val="20"/>
                <w:szCs w:val="20"/>
                <w:highlight w:val="yellow"/>
              </w:rPr>
            </w:pPr>
            <w:r w:rsidRPr="009F43E0">
              <w:rPr>
                <w:b/>
                <w:bCs/>
                <w:color w:val="000000"/>
                <w:sz w:val="20"/>
                <w:szCs w:val="20"/>
                <w:highlight w:val="yellow"/>
              </w:rPr>
              <w:t>64</w:t>
            </w:r>
          </w:p>
        </w:tc>
        <w:tc>
          <w:tcPr>
            <w:tcW w:w="457" w:type="pct"/>
            <w:tcBorders>
              <w:top w:val="nil"/>
              <w:left w:val="nil"/>
              <w:bottom w:val="single" w:sz="4" w:space="0" w:color="auto"/>
              <w:right w:val="single" w:sz="4" w:space="0" w:color="auto"/>
            </w:tcBorders>
            <w:shd w:val="clear" w:color="auto" w:fill="C6D9F1" w:themeFill="text2" w:themeFillTint="33"/>
            <w:vAlign w:val="center"/>
            <w:hideMark/>
          </w:tcPr>
          <w:p w14:paraId="08BE044B" w14:textId="755C94B9" w:rsidR="009F43E0" w:rsidRPr="009F43E0" w:rsidRDefault="009F43E0" w:rsidP="00182A23">
            <w:pPr>
              <w:jc w:val="center"/>
              <w:rPr>
                <w:b/>
                <w:bCs/>
                <w:color w:val="000000"/>
                <w:sz w:val="20"/>
                <w:szCs w:val="20"/>
                <w:highlight w:val="yellow"/>
              </w:rPr>
            </w:pPr>
            <w:r w:rsidRPr="009F43E0">
              <w:rPr>
                <w:b/>
                <w:bCs/>
                <w:color w:val="000000"/>
                <w:sz w:val="20"/>
                <w:szCs w:val="20"/>
                <w:highlight w:val="yellow"/>
              </w:rPr>
              <w:t>506</w:t>
            </w:r>
          </w:p>
        </w:tc>
        <w:tc>
          <w:tcPr>
            <w:tcW w:w="457" w:type="pct"/>
            <w:tcBorders>
              <w:top w:val="nil"/>
              <w:left w:val="nil"/>
              <w:bottom w:val="single" w:sz="4" w:space="0" w:color="auto"/>
              <w:right w:val="single" w:sz="4" w:space="0" w:color="auto"/>
            </w:tcBorders>
            <w:shd w:val="clear" w:color="auto" w:fill="C6D9F1" w:themeFill="text2" w:themeFillTint="33"/>
            <w:vAlign w:val="center"/>
            <w:hideMark/>
          </w:tcPr>
          <w:p w14:paraId="7CB7708F" w14:textId="54999C41" w:rsidR="00182A23" w:rsidRPr="009E01B6" w:rsidRDefault="00182A23" w:rsidP="00182A23">
            <w:pPr>
              <w:jc w:val="center"/>
              <w:rPr>
                <w:b/>
                <w:bCs/>
                <w:color w:val="000000"/>
                <w:sz w:val="20"/>
                <w:szCs w:val="20"/>
              </w:rPr>
            </w:pPr>
            <w:r w:rsidRPr="009E01B6">
              <w:rPr>
                <w:b/>
                <w:bCs/>
                <w:sz w:val="20"/>
                <w:szCs w:val="20"/>
              </w:rPr>
              <w:t>23</w:t>
            </w:r>
          </w:p>
        </w:tc>
        <w:tc>
          <w:tcPr>
            <w:tcW w:w="457" w:type="pct"/>
            <w:tcBorders>
              <w:top w:val="nil"/>
              <w:left w:val="nil"/>
              <w:bottom w:val="single" w:sz="4" w:space="0" w:color="auto"/>
              <w:right w:val="single" w:sz="4" w:space="0" w:color="auto"/>
            </w:tcBorders>
            <w:shd w:val="clear" w:color="auto" w:fill="C6D9F1" w:themeFill="text2" w:themeFillTint="33"/>
            <w:vAlign w:val="center"/>
            <w:hideMark/>
          </w:tcPr>
          <w:p w14:paraId="24660A73" w14:textId="081756F4" w:rsidR="009F43E0" w:rsidRPr="009E01B6" w:rsidRDefault="009F43E0" w:rsidP="00182A23">
            <w:pPr>
              <w:jc w:val="center"/>
              <w:rPr>
                <w:b/>
                <w:bCs/>
                <w:color w:val="000000"/>
                <w:sz w:val="20"/>
                <w:szCs w:val="20"/>
              </w:rPr>
            </w:pPr>
            <w:r w:rsidRPr="009F43E0">
              <w:rPr>
                <w:b/>
                <w:bCs/>
                <w:color w:val="000000"/>
                <w:sz w:val="20"/>
                <w:szCs w:val="20"/>
                <w:highlight w:val="yellow"/>
              </w:rPr>
              <w:t>6347</w:t>
            </w:r>
          </w:p>
        </w:tc>
      </w:tr>
    </w:tbl>
    <w:p w14:paraId="1744AE35" w14:textId="3BD3E8DA" w:rsidR="005033BF" w:rsidRPr="009E01B6" w:rsidRDefault="00182A23" w:rsidP="00182A23">
      <w:pPr>
        <w:pStyle w:val="Tvarkospapunktis"/>
        <w:numPr>
          <w:ilvl w:val="0"/>
          <w:numId w:val="0"/>
        </w:numPr>
        <w:ind w:left="142" w:firstLine="650"/>
        <w:rPr>
          <w:i/>
          <w:iCs/>
          <w:sz w:val="22"/>
          <w:szCs w:val="22"/>
        </w:rPr>
      </w:pPr>
      <w:r w:rsidRPr="009E01B6">
        <w:rPr>
          <w:b/>
          <w:bCs/>
          <w:i/>
          <w:iCs/>
          <w:sz w:val="22"/>
          <w:szCs w:val="22"/>
        </w:rPr>
        <w:t>Pastaba:</w:t>
      </w:r>
      <w:r w:rsidRPr="009E01B6">
        <w:rPr>
          <w:i/>
          <w:iCs/>
          <w:sz w:val="22"/>
          <w:szCs w:val="22"/>
        </w:rPr>
        <w:t xml:space="preserve"> 2024 m. pastatyta naujų konteinerių: 120 l talpos – 69 vnt., 240 l talpos – 55 vnt., 770 l talpos – 8 vnt., 1100 l talpos 32 – vnt. Pakeista konteinerių, siekiant atliekų turėtojams pasikeisti konteinerių talpą – 55 vnt.</w:t>
      </w:r>
    </w:p>
    <w:p w14:paraId="00E42AD2" w14:textId="77777777" w:rsidR="00182A23" w:rsidRPr="009E01B6" w:rsidRDefault="00182A23" w:rsidP="005033BF">
      <w:pPr>
        <w:pStyle w:val="Tvarkospapunktis"/>
        <w:numPr>
          <w:ilvl w:val="0"/>
          <w:numId w:val="0"/>
        </w:numPr>
        <w:ind w:left="792"/>
      </w:pPr>
    </w:p>
    <w:p w14:paraId="40DBE1D9" w14:textId="3F44E89F" w:rsidR="005033BF" w:rsidRPr="009E01B6" w:rsidRDefault="005033BF" w:rsidP="006B75D8">
      <w:pPr>
        <w:pStyle w:val="Tvarkospapunktis"/>
        <w:ind w:left="0" w:firstLine="567"/>
      </w:pPr>
      <w:r w:rsidRPr="009E01B6">
        <w:t xml:space="preserve">Šiuo metu gyventojai, gyvenantys daugiabučiuose namuose, kituose namuose/pastatuose, išskyrus individualius namus, aptarnaujami </w:t>
      </w:r>
      <w:r w:rsidR="001671DB" w:rsidRPr="009E01B6">
        <w:t xml:space="preserve"> </w:t>
      </w:r>
      <w:r w:rsidR="001A6833" w:rsidRPr="009E01B6">
        <w:t xml:space="preserve">0,12 </w:t>
      </w:r>
      <w:r w:rsidR="006B75D8" w:rsidRPr="009E01B6">
        <w:t xml:space="preserve">0,24, 0,77, </w:t>
      </w:r>
      <w:r w:rsidR="001671DB" w:rsidRPr="009E01B6">
        <w:t>1,1</w:t>
      </w:r>
      <w:r w:rsidR="001A6833" w:rsidRPr="009E01B6">
        <w:t xml:space="preserve"> m</w:t>
      </w:r>
      <w:r w:rsidR="001A6833" w:rsidRPr="009E01B6">
        <w:rPr>
          <w:vertAlign w:val="superscript"/>
        </w:rPr>
        <w:t>3</w:t>
      </w:r>
      <w:r w:rsidR="001A6833" w:rsidRPr="009E01B6">
        <w:t xml:space="preserve"> talpos antžeminiais</w:t>
      </w:r>
      <w:r w:rsidR="001671DB" w:rsidRPr="009E01B6">
        <w:t xml:space="preserve"> </w:t>
      </w:r>
      <w:r w:rsidR="001A6833" w:rsidRPr="009E01B6">
        <w:t>ir 5</w:t>
      </w:r>
      <w:r w:rsidR="008E5AA2" w:rsidRPr="009E01B6">
        <w:t>,0</w:t>
      </w:r>
      <w:r w:rsidRPr="009E01B6">
        <w:t xml:space="preserve"> m</w:t>
      </w:r>
      <w:r w:rsidRPr="009E01B6">
        <w:rPr>
          <w:vertAlign w:val="superscript"/>
        </w:rPr>
        <w:t>3</w:t>
      </w:r>
      <w:r w:rsidRPr="009E01B6">
        <w:t xml:space="preserve"> talpos </w:t>
      </w:r>
      <w:r w:rsidR="001A6833" w:rsidRPr="009E01B6">
        <w:t xml:space="preserve">pusiau požeminiais </w:t>
      </w:r>
      <w:r w:rsidRPr="009E01B6">
        <w:t>konteineriais, pastatytais</w:t>
      </w:r>
      <w:r w:rsidR="001A6833" w:rsidRPr="009E01B6">
        <w:t>/įrengtais</w:t>
      </w:r>
      <w:r w:rsidRPr="009E01B6">
        <w:t xml:space="preserve"> konteinerių aikštelėse.</w:t>
      </w:r>
    </w:p>
    <w:p w14:paraId="4E741D52" w14:textId="28ECB20E" w:rsidR="005033BF" w:rsidRPr="009E01B6" w:rsidRDefault="005033BF" w:rsidP="006B75D8">
      <w:pPr>
        <w:pStyle w:val="Tvarkospapunktis"/>
        <w:ind w:left="0" w:firstLine="567"/>
      </w:pPr>
      <w:r w:rsidRPr="009E01B6">
        <w:t>Šiuo metu gyventojai, gyvenantys individuali</w:t>
      </w:r>
      <w:r w:rsidR="006B75D8" w:rsidRPr="009E01B6">
        <w:t>u</w:t>
      </w:r>
      <w:r w:rsidRPr="009E01B6">
        <w:t xml:space="preserve">ose namuose, yra aptarnaujami individualiais </w:t>
      </w:r>
      <w:r w:rsidR="00C336EC" w:rsidRPr="009E01B6">
        <w:t>0,12, 0</w:t>
      </w:r>
      <w:r w:rsidR="001A6833" w:rsidRPr="009E01B6">
        <w:t>,24, 0,77</w:t>
      </w:r>
      <w:r w:rsidR="005951F5" w:rsidRPr="009E01B6">
        <w:t>, 0,66</w:t>
      </w:r>
      <w:r w:rsidR="00C336EC" w:rsidRPr="009E01B6">
        <w:t xml:space="preserve"> ir</w:t>
      </w:r>
      <w:r w:rsidRPr="009E01B6">
        <w:t xml:space="preserve"> </w:t>
      </w:r>
      <w:r w:rsidR="001A6833" w:rsidRPr="009E01B6">
        <w:t>1,1</w:t>
      </w:r>
      <w:r w:rsidRPr="009E01B6">
        <w:t xml:space="preserve"> m</w:t>
      </w:r>
      <w:r w:rsidRPr="009E01B6">
        <w:rPr>
          <w:vertAlign w:val="superscript"/>
        </w:rPr>
        <w:t>3</w:t>
      </w:r>
      <w:r w:rsidRPr="009E01B6">
        <w:t xml:space="preserve"> talpos konteineriais, jei nuolatinė individualaus konteinerio buvimo vieta yra atliekų turėtojo privačioje valdoje ar kitais pagrindais (pvz. nuoma, panauda) valdomame žemės sklype. Kitais atvejais, šie gyventojai aptarnaujami </w:t>
      </w:r>
      <w:r w:rsidR="008E5AA2" w:rsidRPr="009E01B6">
        <w:t>1,1 ir 5,0 m</w:t>
      </w:r>
      <w:r w:rsidR="008E5AA2" w:rsidRPr="009E01B6">
        <w:rPr>
          <w:vertAlign w:val="superscript"/>
        </w:rPr>
        <w:t>3</w:t>
      </w:r>
      <w:r w:rsidR="008E5AA2" w:rsidRPr="009E01B6">
        <w:t xml:space="preserve"> </w:t>
      </w:r>
      <w:r w:rsidRPr="009E01B6">
        <w:t xml:space="preserve">kolektyviniais </w:t>
      </w:r>
      <w:r w:rsidR="002F6A45" w:rsidRPr="009E01B6">
        <w:t xml:space="preserve">(bendrais) </w:t>
      </w:r>
      <w:r w:rsidRPr="009E01B6">
        <w:t>konteineriais, pastatytais konteinerių aikštelėse.</w:t>
      </w:r>
      <w:r w:rsidR="00182A23" w:rsidRPr="009E01B6">
        <w:t xml:space="preserve"> Individualių namų konteineriai kaimo teritorijoje sudaro 5042 vnt., mieste – 714  vnt.</w:t>
      </w:r>
    </w:p>
    <w:p w14:paraId="5795A44F" w14:textId="12EDC045" w:rsidR="005033BF" w:rsidRPr="009E01B6" w:rsidRDefault="005033BF" w:rsidP="006B75D8">
      <w:pPr>
        <w:pStyle w:val="Tvarkospapunktis"/>
        <w:ind w:left="0" w:firstLine="567"/>
      </w:pPr>
      <w:r w:rsidRPr="009E01B6">
        <w:t>Šiuo metu į</w:t>
      </w:r>
      <w:r w:rsidR="006B75D8" w:rsidRPr="009E01B6">
        <w:t xml:space="preserve">monės, įstaigos, organizacijos </w:t>
      </w:r>
      <w:r w:rsidRPr="009E01B6">
        <w:t>ir kiti juridiniai asmenys (atliekų turėtojai), yra aptarnaujami individualiais 0,12, 0,24, 0,77 ir 1,1 m</w:t>
      </w:r>
      <w:r w:rsidRPr="009E01B6">
        <w:rPr>
          <w:vertAlign w:val="superscript"/>
        </w:rPr>
        <w:t>3</w:t>
      </w:r>
      <w:r w:rsidRPr="009E01B6">
        <w:t xml:space="preserve"> talpos konteineriais, jei nuolatinė atskiro konteinerio buvimo vieta yra atliekų turėtojo privačioje valdoje ar kitais pagrindais (pvz. nuoma, panauda) valdomame žemės sklype. Kitais atvejais, šie atliekų turėtojai </w:t>
      </w:r>
      <w:r w:rsidR="004C5438" w:rsidRPr="009E01B6">
        <w:t xml:space="preserve">aptarnaujami </w:t>
      </w:r>
      <w:r w:rsidRPr="009E01B6">
        <w:t>1,1</w:t>
      </w:r>
      <w:r w:rsidR="008E5AA2" w:rsidRPr="009E01B6">
        <w:t xml:space="preserve"> ir 5,0</w:t>
      </w:r>
      <w:r w:rsidRPr="009E01B6">
        <w:t xml:space="preserve"> m</w:t>
      </w:r>
      <w:r w:rsidRPr="009E01B6">
        <w:rPr>
          <w:vertAlign w:val="superscript"/>
        </w:rPr>
        <w:t>3</w:t>
      </w:r>
      <w:r w:rsidRPr="009E01B6">
        <w:t xml:space="preserve"> kolektyviniais </w:t>
      </w:r>
      <w:r w:rsidR="002F6A45" w:rsidRPr="009E01B6">
        <w:t xml:space="preserve">(bendrais) </w:t>
      </w:r>
      <w:r w:rsidRPr="009E01B6">
        <w:t>konteineriais, pastatytais konteinerinėse aikštelėse.</w:t>
      </w:r>
      <w:r w:rsidR="00182A23" w:rsidRPr="009E01B6">
        <w:t xml:space="preserve"> Juridinių asmenų  konteinerių mieste aptarnaujama 124 vnt., kaimo teritorijoje – 206 vnt.</w:t>
      </w:r>
    </w:p>
    <w:p w14:paraId="1C73A7BC" w14:textId="5A3B7164" w:rsidR="00B00841" w:rsidRPr="009E01B6" w:rsidRDefault="008E5AA2" w:rsidP="00367969">
      <w:pPr>
        <w:pStyle w:val="Tvarkospapunktis"/>
        <w:ind w:left="0" w:firstLine="540"/>
        <w:rPr>
          <w:rStyle w:val="LentelsChar"/>
          <w:rFonts w:eastAsia="Times New Roman"/>
          <w:i w:val="0"/>
          <w:color w:val="auto"/>
        </w:rPr>
      </w:pPr>
      <w:r w:rsidRPr="009E01B6">
        <w:t xml:space="preserve">Komunalinės atliekos surenkamos dažnumu, nurodytu </w:t>
      </w:r>
      <w:r w:rsidR="0016687C" w:rsidRPr="009E01B6">
        <w:rPr>
          <w:rStyle w:val="LentelesChar"/>
          <w:rFonts w:eastAsia="Calibri"/>
        </w:rPr>
        <w:t>4 lentelėje</w:t>
      </w:r>
      <w:r w:rsidRPr="009E01B6">
        <w:rPr>
          <w:rStyle w:val="LentelsChar"/>
        </w:rPr>
        <w:t>.</w:t>
      </w:r>
    </w:p>
    <w:p w14:paraId="58F3B592" w14:textId="617C7ECD" w:rsidR="00B00841" w:rsidRPr="009E01B6" w:rsidRDefault="00B00841" w:rsidP="00367969">
      <w:pPr>
        <w:pStyle w:val="Tvarkospapunktis"/>
        <w:ind w:left="0" w:firstLine="540"/>
      </w:pPr>
      <w:r w:rsidRPr="009E01B6">
        <w:t>Mišrių komunalinių atliekų surinkimo grafikas 202</w:t>
      </w:r>
      <w:r w:rsidR="007C17B2" w:rsidRPr="009E01B6">
        <w:t>5-2026</w:t>
      </w:r>
      <w:r w:rsidRPr="009E01B6">
        <w:t xml:space="preserve"> m. pateiktas </w:t>
      </w:r>
      <w:r w:rsidRPr="009E01B6">
        <w:rPr>
          <w:rStyle w:val="LentelesChar"/>
        </w:rPr>
        <w:t>Priede Nr. 1</w:t>
      </w:r>
      <w:r w:rsidRPr="009E01B6">
        <w:t xml:space="preserve">. </w:t>
      </w:r>
    </w:p>
    <w:p w14:paraId="7075D4F9" w14:textId="662814FD" w:rsidR="00B00841" w:rsidRPr="009E01B6" w:rsidRDefault="00B00841" w:rsidP="00B00841">
      <w:pPr>
        <w:pStyle w:val="Tvarkospapunktis"/>
        <w:ind w:left="0" w:firstLine="540"/>
      </w:pPr>
      <w:r w:rsidRPr="009E01B6">
        <w:t xml:space="preserve">Bendras Širvintų rajono savivaldybės atliekų surinkimo kelių tinklas siekia </w:t>
      </w:r>
      <w:r w:rsidR="002E7084" w:rsidRPr="009E01B6">
        <w:t>apie 990</w:t>
      </w:r>
      <w:r w:rsidRPr="009E01B6">
        <w:t xml:space="preserve"> km. Atliekų surinkimo gerai pravažiuojami keliai sudaro </w:t>
      </w:r>
      <w:r w:rsidR="002E7084" w:rsidRPr="009E01B6">
        <w:t>315</w:t>
      </w:r>
      <w:r w:rsidRPr="009E01B6">
        <w:t xml:space="preserve"> km, </w:t>
      </w:r>
      <w:r w:rsidR="002E7084" w:rsidRPr="009E01B6">
        <w:t xml:space="preserve">vidutinio pravažiavimo keliai sudaro 551 km ir </w:t>
      </w:r>
      <w:r w:rsidRPr="009E01B6">
        <w:t xml:space="preserve">blogai pravažiuojami keliai sudaro </w:t>
      </w:r>
      <w:r w:rsidR="002E7084" w:rsidRPr="009E01B6">
        <w:t xml:space="preserve">126 </w:t>
      </w:r>
      <w:r w:rsidRPr="009E01B6">
        <w:t xml:space="preserve">km, nepravažiuojamų kelių nėra. Širvintų rajono savivaldybės komunalinių atliekų surinkimo kelių schema pateikta </w:t>
      </w:r>
      <w:r w:rsidRPr="009E01B6">
        <w:rPr>
          <w:rStyle w:val="LentelesChar"/>
        </w:rPr>
        <w:t>Priede Nr. 2</w:t>
      </w:r>
      <w:r w:rsidRPr="009E01B6">
        <w:t xml:space="preserve">. </w:t>
      </w:r>
    </w:p>
    <w:p w14:paraId="7C3263F8" w14:textId="01646722" w:rsidR="00B00841" w:rsidRPr="009E01B6" w:rsidRDefault="00B00841" w:rsidP="00367969">
      <w:pPr>
        <w:pStyle w:val="Tvarkospapunktis"/>
        <w:ind w:left="0" w:firstLine="540"/>
      </w:pPr>
      <w:r w:rsidRPr="009E01B6">
        <w:lastRenderedPageBreak/>
        <w:t>Šiuo metu atliekų turėtojai, aptarnaujami individualiais konteineriais, gali pasirinkti konteinerių kiekį ir jų talpą</w:t>
      </w:r>
      <w:r w:rsidR="00AB02DC" w:rsidRPr="009E01B6">
        <w:t xml:space="preserve"> Širvintų rajono savivaldybės atliekų tvarkymo taisyklėse nustatyta tvarka</w:t>
      </w:r>
      <w:r w:rsidRPr="009E01B6">
        <w:t xml:space="preserve">. </w:t>
      </w:r>
    </w:p>
    <w:p w14:paraId="34321E86" w14:textId="19FF57D3" w:rsidR="00B00841" w:rsidRPr="009E01B6" w:rsidRDefault="00B00841" w:rsidP="00367969">
      <w:pPr>
        <w:pStyle w:val="Tvarkospapunktis"/>
        <w:ind w:left="0" w:firstLine="540"/>
      </w:pPr>
      <w:bookmarkStart w:id="9" w:name="_Hlk213152043"/>
      <w:r w:rsidRPr="009E01B6">
        <w:t>Paslaugos teikėjas privalo aprūpinti visus esamus Širvintų rajono savivaldybės teritorijoje esančius mišrių komunalinių atliekų turėtojus tam tikro dydžio, jų poreikius atitinkančiais konteineriais</w:t>
      </w:r>
      <w:r w:rsidR="00AB02DC" w:rsidRPr="009E01B6">
        <w:t xml:space="preserve"> Širvintų rajono savivaldybės atliekų tvarkymo taisyklėse nustatyta tvarka</w:t>
      </w:r>
      <w:r w:rsidRPr="009E01B6">
        <w:t>. Individualių valdų atliekų turėtojai turi būti aprūpinti 0,12 m</w:t>
      </w:r>
      <w:r w:rsidRPr="009E01B6">
        <w:rPr>
          <w:vertAlign w:val="superscript"/>
        </w:rPr>
        <w:t>3</w:t>
      </w:r>
      <w:r w:rsidRPr="009E01B6">
        <w:t xml:space="preserve"> arba 0,24 m</w:t>
      </w:r>
      <w:r w:rsidRPr="009E01B6">
        <w:rPr>
          <w:vertAlign w:val="superscript"/>
        </w:rPr>
        <w:t>3</w:t>
      </w:r>
      <w:r w:rsidRPr="009E01B6">
        <w:t>, daugiabučiai namai – 1,1 m</w:t>
      </w:r>
      <w:r w:rsidRPr="009E01B6">
        <w:rPr>
          <w:vertAlign w:val="superscript"/>
        </w:rPr>
        <w:t>3</w:t>
      </w:r>
      <w:r w:rsidRPr="009E01B6">
        <w:t>, juridiniai asmenys 0,24 m</w:t>
      </w:r>
      <w:r w:rsidRPr="009E01B6">
        <w:rPr>
          <w:vertAlign w:val="superscript"/>
        </w:rPr>
        <w:t>3</w:t>
      </w:r>
      <w:r w:rsidRPr="009E01B6">
        <w:t>, 0,77 m</w:t>
      </w:r>
      <w:r w:rsidRPr="009E01B6">
        <w:rPr>
          <w:vertAlign w:val="superscript"/>
        </w:rPr>
        <w:t>3</w:t>
      </w:r>
      <w:r w:rsidRPr="009E01B6">
        <w:t xml:space="preserve"> arba 1,1 m</w:t>
      </w:r>
      <w:r w:rsidRPr="009E01B6">
        <w:rPr>
          <w:vertAlign w:val="superscript"/>
        </w:rPr>
        <w:t>3</w:t>
      </w:r>
      <w:r w:rsidRPr="009E01B6">
        <w:t xml:space="preserve"> talpos konteineriais. Konteinerių konstrukcija, kokybė ir kitos charakteristikos, konteinerių pastatymo vietos turi atitikti reikalavimus, nurodytus šios Techninės specifikacijos </w:t>
      </w:r>
      <w:r w:rsidRPr="009E01B6">
        <w:fldChar w:fldCharType="begin"/>
      </w:r>
      <w:r w:rsidRPr="009E01B6">
        <w:instrText xml:space="preserve"> REF _Ref479084121 \r \h  \* MERGEFORMAT </w:instrText>
      </w:r>
      <w:r w:rsidRPr="009E01B6">
        <w:fldChar w:fldCharType="separate"/>
      </w:r>
      <w:r w:rsidR="00E26D49">
        <w:t>13</w:t>
      </w:r>
      <w:r w:rsidRPr="009E01B6">
        <w:fldChar w:fldCharType="end"/>
      </w:r>
      <w:r w:rsidRPr="009E01B6">
        <w:t xml:space="preserve"> skyriuje.</w:t>
      </w:r>
    </w:p>
    <w:bookmarkEnd w:id="9"/>
    <w:p w14:paraId="01C9D738" w14:textId="77777777" w:rsidR="00B00841" w:rsidRPr="009E01B6" w:rsidRDefault="00B00841" w:rsidP="00367969">
      <w:pPr>
        <w:pStyle w:val="Tvarkospapunktis"/>
        <w:ind w:left="0" w:firstLine="540"/>
      </w:pPr>
      <w:r w:rsidRPr="009E01B6">
        <w:t>Paslaugos teikėjas privalės papildomai aprūpinti visus naujus Širvintų rajono savivaldybės teritorijoje mišrių komunalinių atliekų turėtojus tam tikro dydžio, jų poreikius atitinkančiais konteineriais.</w:t>
      </w:r>
    </w:p>
    <w:p w14:paraId="37523F55" w14:textId="77777777" w:rsidR="00B00841" w:rsidRPr="009E01B6" w:rsidRDefault="00B00841" w:rsidP="00367969">
      <w:pPr>
        <w:pStyle w:val="Tvarkospapunktis"/>
        <w:ind w:left="0" w:firstLine="540"/>
      </w:pPr>
      <w:r w:rsidRPr="009E01B6">
        <w:t>Esant poreikiui, sunkiai pravažiuojamų teritorijų gyventojai turės būti aptarnaujami kolektyviniais (bendrais) konteineriais, skirtais ribotam kiekiui individualių valdų, esančių sunkiai pravažiuojamose teritorijose, aptarnauti.</w:t>
      </w:r>
    </w:p>
    <w:p w14:paraId="356A1ED8" w14:textId="77777777" w:rsidR="00B00841" w:rsidRPr="009E01B6" w:rsidRDefault="00B00841" w:rsidP="00367969">
      <w:pPr>
        <w:pStyle w:val="Tvarkospapunktis"/>
        <w:numPr>
          <w:ilvl w:val="0"/>
          <w:numId w:val="0"/>
        </w:numPr>
        <w:ind w:left="540"/>
      </w:pPr>
    </w:p>
    <w:p w14:paraId="3B8E25B4" w14:textId="79A349C3" w:rsidR="008E5AA2" w:rsidRPr="009E01B6" w:rsidRDefault="0016687C" w:rsidP="00367969">
      <w:pPr>
        <w:pStyle w:val="Lenteles"/>
      </w:pPr>
      <w:r w:rsidRPr="009E01B6">
        <w:t>4 lentelė.</w:t>
      </w:r>
      <w:r w:rsidR="008E5AA2" w:rsidRPr="009E01B6">
        <w:t xml:space="preserve"> Komunalinių atliekų</w:t>
      </w:r>
      <w:r w:rsidR="00D43AA5" w:rsidRPr="009E01B6">
        <w:t xml:space="preserve"> konteinerių</w:t>
      </w:r>
      <w:r w:rsidR="008E5AA2" w:rsidRPr="009E01B6">
        <w:t xml:space="preserve"> </w:t>
      </w:r>
      <w:r w:rsidR="00D43AA5" w:rsidRPr="009E01B6">
        <w:t>aptarnavimo</w:t>
      </w:r>
      <w:r w:rsidR="008E5AA2" w:rsidRPr="009E01B6">
        <w:t xml:space="preserve"> dažnumas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1"/>
        <w:gridCol w:w="2508"/>
        <w:gridCol w:w="1947"/>
        <w:gridCol w:w="2104"/>
      </w:tblGrid>
      <w:tr w:rsidR="007C17B2" w:rsidRPr="009E01B6" w14:paraId="3F5B85CC" w14:textId="77777777" w:rsidTr="007C17B2">
        <w:trPr>
          <w:trHeight w:val="436"/>
          <w:tblHeader/>
        </w:trPr>
        <w:tc>
          <w:tcPr>
            <w:tcW w:w="5000" w:type="pct"/>
            <w:gridSpan w:val="4"/>
            <w:shd w:val="clear" w:color="auto" w:fill="C6D9F1" w:themeFill="text2" w:themeFillTint="33"/>
            <w:vAlign w:val="center"/>
          </w:tcPr>
          <w:p w14:paraId="2D6A2409" w14:textId="4366D5C4" w:rsidR="007C17B2" w:rsidRPr="009E01B6" w:rsidRDefault="007C17B2" w:rsidP="004E0F66">
            <w:pPr>
              <w:keepLines/>
              <w:ind w:firstLine="58"/>
              <w:jc w:val="center"/>
              <w:rPr>
                <w:sz w:val="20"/>
                <w:szCs w:val="20"/>
                <w:lang w:eastAsia="da-DK"/>
              </w:rPr>
            </w:pPr>
            <w:r w:rsidRPr="009E01B6">
              <w:rPr>
                <w:sz w:val="20"/>
                <w:szCs w:val="20"/>
                <w:lang w:eastAsia="da-DK"/>
              </w:rPr>
              <w:t>Mišrių komunalinių atliekų konteinerių aptarnavimo dažnis</w:t>
            </w:r>
          </w:p>
        </w:tc>
      </w:tr>
      <w:tr w:rsidR="007C17B2" w:rsidRPr="009E01B6" w14:paraId="0AB08BC4" w14:textId="77777777" w:rsidTr="007C17B2">
        <w:trPr>
          <w:trHeight w:val="708"/>
          <w:tblHeader/>
        </w:trPr>
        <w:tc>
          <w:tcPr>
            <w:tcW w:w="1493" w:type="pct"/>
            <w:shd w:val="clear" w:color="auto" w:fill="C6D9F1" w:themeFill="text2" w:themeFillTint="33"/>
            <w:vAlign w:val="center"/>
          </w:tcPr>
          <w:p w14:paraId="3528C8CA" w14:textId="77777777" w:rsidR="007C17B2" w:rsidRPr="009E01B6" w:rsidRDefault="007C17B2" w:rsidP="004E0F66">
            <w:pPr>
              <w:keepLines/>
              <w:jc w:val="center"/>
              <w:rPr>
                <w:sz w:val="20"/>
                <w:szCs w:val="20"/>
                <w:lang w:eastAsia="da-DK"/>
              </w:rPr>
            </w:pPr>
            <w:r w:rsidRPr="009E01B6">
              <w:rPr>
                <w:sz w:val="20"/>
                <w:szCs w:val="20"/>
                <w:lang w:eastAsia="da-DK"/>
              </w:rPr>
              <w:t>Kolektyvinio naudojimo konteinerių skirtų daugiabučių namų gyventojams</w:t>
            </w:r>
          </w:p>
        </w:tc>
        <w:tc>
          <w:tcPr>
            <w:tcW w:w="1341" w:type="pct"/>
            <w:shd w:val="clear" w:color="auto" w:fill="C6D9F1" w:themeFill="text2" w:themeFillTint="33"/>
            <w:vAlign w:val="center"/>
          </w:tcPr>
          <w:p w14:paraId="78ABB383" w14:textId="77777777" w:rsidR="007C17B2" w:rsidRPr="009E01B6" w:rsidRDefault="007C17B2" w:rsidP="004E0F66">
            <w:pPr>
              <w:keepLines/>
              <w:jc w:val="center"/>
              <w:rPr>
                <w:sz w:val="20"/>
                <w:szCs w:val="20"/>
                <w:lang w:eastAsia="da-DK"/>
              </w:rPr>
            </w:pPr>
            <w:r w:rsidRPr="009E01B6">
              <w:rPr>
                <w:sz w:val="20"/>
                <w:szCs w:val="20"/>
                <w:lang w:eastAsia="da-DK"/>
              </w:rPr>
              <w:t xml:space="preserve">Individualiose namų valdose esančių konteinerių </w:t>
            </w:r>
          </w:p>
        </w:tc>
        <w:tc>
          <w:tcPr>
            <w:tcW w:w="1041" w:type="pct"/>
            <w:tcBorders>
              <w:top w:val="single" w:sz="4" w:space="0" w:color="auto"/>
            </w:tcBorders>
            <w:shd w:val="clear" w:color="auto" w:fill="C6D9F1" w:themeFill="text2" w:themeFillTint="33"/>
          </w:tcPr>
          <w:p w14:paraId="6E12A964" w14:textId="77777777" w:rsidR="007C17B2" w:rsidRPr="009E01B6" w:rsidRDefault="007C17B2" w:rsidP="004E0F66">
            <w:pPr>
              <w:keepLines/>
              <w:jc w:val="center"/>
              <w:rPr>
                <w:sz w:val="20"/>
                <w:szCs w:val="20"/>
                <w:lang w:eastAsia="da-DK"/>
              </w:rPr>
            </w:pPr>
            <w:r w:rsidRPr="009E01B6">
              <w:rPr>
                <w:sz w:val="20"/>
                <w:szCs w:val="20"/>
                <w:lang w:eastAsia="da-DK"/>
              </w:rPr>
              <w:t>Juridinių asmenų konteinerių</w:t>
            </w:r>
          </w:p>
        </w:tc>
        <w:tc>
          <w:tcPr>
            <w:tcW w:w="1125" w:type="pct"/>
            <w:tcBorders>
              <w:top w:val="single" w:sz="4" w:space="0" w:color="auto"/>
            </w:tcBorders>
            <w:shd w:val="clear" w:color="auto" w:fill="C6D9F1" w:themeFill="text2" w:themeFillTint="33"/>
            <w:vAlign w:val="center"/>
          </w:tcPr>
          <w:p w14:paraId="5CF94475" w14:textId="4922123B" w:rsidR="007C17B2" w:rsidRPr="009E01B6" w:rsidRDefault="007C17B2" w:rsidP="004E0F66">
            <w:pPr>
              <w:keepLines/>
              <w:ind w:firstLine="58"/>
              <w:jc w:val="center"/>
              <w:rPr>
                <w:sz w:val="20"/>
                <w:szCs w:val="20"/>
                <w:lang w:eastAsia="da-DK"/>
              </w:rPr>
            </w:pPr>
            <w:r w:rsidRPr="009E01B6">
              <w:rPr>
                <w:sz w:val="20"/>
                <w:szCs w:val="20"/>
                <w:lang w:eastAsia="da-DK"/>
              </w:rPr>
              <w:t>Kapinėse esančių konteinerių aptarnavimo dažnis</w:t>
            </w:r>
          </w:p>
        </w:tc>
      </w:tr>
      <w:tr w:rsidR="007C17B2" w:rsidRPr="009E01B6" w14:paraId="3384D1CF" w14:textId="77777777" w:rsidTr="007C17B2">
        <w:trPr>
          <w:trHeight w:val="1179"/>
        </w:trPr>
        <w:tc>
          <w:tcPr>
            <w:tcW w:w="1493" w:type="pct"/>
          </w:tcPr>
          <w:p w14:paraId="31EE8F95" w14:textId="77777777" w:rsidR="007C17B2" w:rsidRPr="009E01B6" w:rsidRDefault="007C17B2" w:rsidP="007C17B2">
            <w:pPr>
              <w:keepLines/>
              <w:rPr>
                <w:sz w:val="20"/>
                <w:szCs w:val="20"/>
                <w:u w:val="single"/>
                <w:lang w:eastAsia="da-DK"/>
              </w:rPr>
            </w:pPr>
            <w:r w:rsidRPr="009E01B6">
              <w:rPr>
                <w:sz w:val="20"/>
                <w:szCs w:val="20"/>
                <w:u w:val="single"/>
                <w:lang w:eastAsia="da-DK"/>
              </w:rPr>
              <w:t>Širvintų mieste:</w:t>
            </w:r>
          </w:p>
          <w:p w14:paraId="28071581" w14:textId="77777777" w:rsidR="007C17B2" w:rsidRPr="009E01B6" w:rsidRDefault="007C17B2" w:rsidP="007C17B2">
            <w:pPr>
              <w:pStyle w:val="Sraopastraipa"/>
              <w:keepLines/>
              <w:numPr>
                <w:ilvl w:val="0"/>
                <w:numId w:val="16"/>
              </w:numPr>
              <w:ind w:left="454"/>
              <w:rPr>
                <w:sz w:val="20"/>
                <w:szCs w:val="20"/>
                <w:lang w:eastAsia="da-DK"/>
              </w:rPr>
            </w:pPr>
            <w:r w:rsidRPr="009E01B6">
              <w:rPr>
                <w:sz w:val="20"/>
                <w:szCs w:val="20"/>
                <w:lang w:eastAsia="da-DK"/>
              </w:rPr>
              <w:t>Pusiau požeminių konteinerių – 2 k/sav.</w:t>
            </w:r>
          </w:p>
          <w:p w14:paraId="32D0CF8E" w14:textId="77777777" w:rsidR="007C17B2" w:rsidRPr="009E01B6" w:rsidRDefault="007C17B2" w:rsidP="007C17B2">
            <w:pPr>
              <w:pStyle w:val="Sraopastraipa"/>
              <w:keepLines/>
              <w:numPr>
                <w:ilvl w:val="0"/>
                <w:numId w:val="16"/>
              </w:numPr>
              <w:ind w:left="454"/>
              <w:rPr>
                <w:sz w:val="20"/>
                <w:szCs w:val="20"/>
                <w:lang w:eastAsia="da-DK"/>
              </w:rPr>
            </w:pPr>
            <w:r w:rsidRPr="009E01B6">
              <w:rPr>
                <w:sz w:val="20"/>
                <w:szCs w:val="20"/>
                <w:lang w:eastAsia="da-DK"/>
              </w:rPr>
              <w:t>Antžeminių – 3 k/sav.</w:t>
            </w:r>
          </w:p>
          <w:p w14:paraId="0FB73E53" w14:textId="77777777" w:rsidR="007C17B2" w:rsidRPr="009E01B6" w:rsidRDefault="007C17B2" w:rsidP="007C17B2">
            <w:pPr>
              <w:keepLines/>
              <w:ind w:hanging="360"/>
              <w:rPr>
                <w:sz w:val="20"/>
                <w:szCs w:val="20"/>
                <w:lang w:eastAsia="da-DK"/>
              </w:rPr>
            </w:pPr>
          </w:p>
        </w:tc>
        <w:tc>
          <w:tcPr>
            <w:tcW w:w="1341" w:type="pct"/>
          </w:tcPr>
          <w:p w14:paraId="03DEB16D" w14:textId="77777777" w:rsidR="007C17B2" w:rsidRPr="009E01B6" w:rsidRDefault="007C17B2" w:rsidP="007C17B2">
            <w:pPr>
              <w:keepLines/>
              <w:rPr>
                <w:sz w:val="20"/>
                <w:szCs w:val="20"/>
                <w:lang w:eastAsia="da-DK"/>
              </w:rPr>
            </w:pPr>
            <w:r w:rsidRPr="009E01B6">
              <w:rPr>
                <w:sz w:val="20"/>
                <w:szCs w:val="20"/>
                <w:u w:val="single"/>
                <w:lang w:eastAsia="da-DK"/>
              </w:rPr>
              <w:t>Širvintų mieste:</w:t>
            </w:r>
            <w:r w:rsidRPr="009E01B6">
              <w:rPr>
                <w:sz w:val="20"/>
                <w:szCs w:val="20"/>
                <w:lang w:eastAsia="da-DK"/>
              </w:rPr>
              <w:t xml:space="preserve"> </w:t>
            </w:r>
          </w:p>
          <w:p w14:paraId="114949B7" w14:textId="77777777" w:rsidR="007C17B2" w:rsidRPr="009E01B6" w:rsidRDefault="007C17B2" w:rsidP="007C17B2">
            <w:pPr>
              <w:pStyle w:val="Sraopastraipa"/>
              <w:keepLines/>
              <w:numPr>
                <w:ilvl w:val="0"/>
                <w:numId w:val="17"/>
              </w:numPr>
              <w:ind w:left="306"/>
              <w:rPr>
                <w:sz w:val="20"/>
                <w:szCs w:val="20"/>
                <w:lang w:eastAsia="da-DK"/>
              </w:rPr>
            </w:pPr>
            <w:r w:rsidRPr="009E01B6">
              <w:rPr>
                <w:sz w:val="20"/>
                <w:szCs w:val="20"/>
                <w:lang w:eastAsia="da-DK"/>
              </w:rPr>
              <w:t xml:space="preserve">šaltuoju metų laiku – 1 k/mėn., </w:t>
            </w:r>
          </w:p>
          <w:p w14:paraId="439D9DEA" w14:textId="77777777" w:rsidR="007C17B2" w:rsidRPr="009E01B6" w:rsidRDefault="007C17B2" w:rsidP="007C17B2">
            <w:pPr>
              <w:pStyle w:val="Sraopastraipa"/>
              <w:keepLines/>
              <w:numPr>
                <w:ilvl w:val="0"/>
                <w:numId w:val="17"/>
              </w:numPr>
              <w:ind w:left="306"/>
              <w:rPr>
                <w:sz w:val="20"/>
                <w:szCs w:val="20"/>
                <w:lang w:eastAsia="da-DK"/>
              </w:rPr>
            </w:pPr>
            <w:r w:rsidRPr="009E01B6">
              <w:rPr>
                <w:sz w:val="20"/>
                <w:szCs w:val="20"/>
                <w:lang w:eastAsia="da-DK"/>
              </w:rPr>
              <w:t>šiltuoju metų laiku (gegužės – rugsėjo mėn.) – 2 k/mėn.</w:t>
            </w:r>
          </w:p>
          <w:p w14:paraId="10BFE8D6" w14:textId="77777777" w:rsidR="007C17B2" w:rsidRPr="009E01B6" w:rsidRDefault="007C17B2" w:rsidP="007C17B2">
            <w:pPr>
              <w:keepLines/>
              <w:rPr>
                <w:sz w:val="20"/>
                <w:szCs w:val="20"/>
                <w:lang w:eastAsia="da-DK"/>
              </w:rPr>
            </w:pPr>
            <w:r w:rsidRPr="009E01B6">
              <w:rPr>
                <w:sz w:val="20"/>
                <w:szCs w:val="20"/>
                <w:u w:val="single"/>
                <w:lang w:eastAsia="da-DK"/>
              </w:rPr>
              <w:t>Kituose miesteliuose ir kaimuose</w:t>
            </w:r>
            <w:r w:rsidRPr="009E01B6">
              <w:rPr>
                <w:sz w:val="20"/>
                <w:szCs w:val="20"/>
                <w:lang w:eastAsia="da-DK"/>
              </w:rPr>
              <w:t xml:space="preserve"> – 1 k/mėn.</w:t>
            </w:r>
          </w:p>
        </w:tc>
        <w:tc>
          <w:tcPr>
            <w:tcW w:w="1041" w:type="pct"/>
          </w:tcPr>
          <w:p w14:paraId="2D541084" w14:textId="78576FA7" w:rsidR="007C17B2" w:rsidRPr="009E01B6" w:rsidRDefault="007C17B2" w:rsidP="007C17B2">
            <w:pPr>
              <w:keepLines/>
              <w:rPr>
                <w:sz w:val="20"/>
                <w:szCs w:val="20"/>
                <w:lang w:eastAsia="da-DK"/>
              </w:rPr>
            </w:pPr>
            <w:r w:rsidRPr="009E01B6">
              <w:rPr>
                <w:sz w:val="20"/>
                <w:szCs w:val="20"/>
                <w:lang w:eastAsia="da-DK"/>
              </w:rPr>
              <w:t>Kaimuose  1 kartą/mėn., Širvintų mieste ne rečiau kaip 2 k/mėn.</w:t>
            </w:r>
          </w:p>
        </w:tc>
        <w:tc>
          <w:tcPr>
            <w:tcW w:w="1125" w:type="pct"/>
          </w:tcPr>
          <w:p w14:paraId="0D0A6954" w14:textId="171E39BE" w:rsidR="007C17B2" w:rsidRPr="009E01B6" w:rsidRDefault="007C17B2" w:rsidP="007C17B2">
            <w:pPr>
              <w:keepLines/>
              <w:rPr>
                <w:color w:val="FF0000"/>
                <w:sz w:val="20"/>
                <w:szCs w:val="20"/>
                <w:lang w:eastAsia="da-DK"/>
              </w:rPr>
            </w:pPr>
            <w:r w:rsidRPr="009E01B6">
              <w:rPr>
                <w:sz w:val="20"/>
                <w:szCs w:val="20"/>
                <w:lang w:eastAsia="da-DK"/>
              </w:rPr>
              <w:t xml:space="preserve">Širvintų miesto kapinės (P. Cvirkos g. – 104 k per metus), </w:t>
            </w:r>
            <w:proofErr w:type="spellStart"/>
            <w:r w:rsidRPr="009E01B6">
              <w:rPr>
                <w:sz w:val="20"/>
                <w:szCs w:val="20"/>
                <w:lang w:eastAsia="da-DK"/>
              </w:rPr>
              <w:t>Paširvinčio</w:t>
            </w:r>
            <w:proofErr w:type="spellEnd"/>
            <w:r w:rsidRPr="009E01B6">
              <w:rPr>
                <w:sz w:val="20"/>
                <w:szCs w:val="20"/>
                <w:lang w:eastAsia="da-DK"/>
              </w:rPr>
              <w:t xml:space="preserve"> k. – 104 k per metus),  kitose – 1 k/mėn.</w:t>
            </w:r>
          </w:p>
        </w:tc>
      </w:tr>
    </w:tbl>
    <w:p w14:paraId="2EAB2BD7" w14:textId="77777777" w:rsidR="008E5AA2" w:rsidRPr="009E01B6" w:rsidRDefault="008E5AA2" w:rsidP="008E5AA2"/>
    <w:p w14:paraId="2FC9FF71" w14:textId="67387830" w:rsidR="005033BF" w:rsidRPr="009E01B6" w:rsidRDefault="000136BE" w:rsidP="00E81D80">
      <w:pPr>
        <w:pStyle w:val="Tvarkospapunktis"/>
        <w:ind w:left="0" w:firstLine="567"/>
      </w:pPr>
      <w:r w:rsidRPr="009E01B6">
        <w:t>Paslaugos teikėj</w:t>
      </w:r>
      <w:r w:rsidR="005033BF" w:rsidRPr="009E01B6">
        <w:t>as mišrioms komunalinėms atliekoms išvežti turi naudoti tokias atliekų surinkimo transporto priemones, kurių techninės charakteristikos atitiktų reikalavimus nurodytus šio</w:t>
      </w:r>
      <w:r w:rsidR="00075AF5" w:rsidRPr="009E01B6">
        <w:t>s Techninės specifikacijos</w:t>
      </w:r>
      <w:r w:rsidR="005033BF" w:rsidRPr="009E01B6">
        <w:t xml:space="preserve"> </w:t>
      </w:r>
      <w:r w:rsidR="00075AF5" w:rsidRPr="009E01B6">
        <w:fldChar w:fldCharType="begin"/>
      </w:r>
      <w:r w:rsidR="00075AF5" w:rsidRPr="009E01B6">
        <w:instrText xml:space="preserve"> REF _Ref479084867 \r \h  \* MERGEFORMAT </w:instrText>
      </w:r>
      <w:r w:rsidR="00075AF5" w:rsidRPr="009E01B6">
        <w:fldChar w:fldCharType="separate"/>
      </w:r>
      <w:r w:rsidR="00E26D49">
        <w:t>12</w:t>
      </w:r>
      <w:r w:rsidR="00075AF5" w:rsidRPr="009E01B6">
        <w:fldChar w:fldCharType="end"/>
      </w:r>
      <w:r w:rsidR="00075AF5" w:rsidRPr="009E01B6">
        <w:t xml:space="preserve"> </w:t>
      </w:r>
      <w:r w:rsidR="005033BF" w:rsidRPr="009E01B6">
        <w:t>skyriuje.</w:t>
      </w:r>
    </w:p>
    <w:p w14:paraId="735962E5" w14:textId="32EEFE6D" w:rsidR="005033BF" w:rsidRPr="009E01B6" w:rsidRDefault="000136BE" w:rsidP="00E81D80">
      <w:pPr>
        <w:pStyle w:val="Tvarkospapunktis"/>
        <w:ind w:left="0" w:firstLine="567"/>
      </w:pPr>
      <w:r w:rsidRPr="009E01B6">
        <w:t>Paslaugos teikėj</w:t>
      </w:r>
      <w:r w:rsidR="005033BF" w:rsidRPr="009E01B6">
        <w:t xml:space="preserve">as mišrias komunalines atliekas turi surinkti ir išvežti pagal parengtą ir suderintą su </w:t>
      </w:r>
      <w:r w:rsidR="003959C7" w:rsidRPr="009E01B6">
        <w:t>Perkančiąja organizacija (u</w:t>
      </w:r>
      <w:r w:rsidR="005033BF" w:rsidRPr="009E01B6">
        <w:t>žsakov</w:t>
      </w:r>
      <w:r w:rsidR="00B657C8" w:rsidRPr="009E01B6">
        <w:t>e</w:t>
      </w:r>
      <w:r w:rsidR="003959C7" w:rsidRPr="009E01B6">
        <w:t>)</w:t>
      </w:r>
      <w:r w:rsidR="005033BF" w:rsidRPr="009E01B6">
        <w:t xml:space="preserve"> paslaugų teikimo grafiką, sudarytą pagal </w:t>
      </w:r>
      <w:r w:rsidR="00B04C15" w:rsidRPr="009E01B6">
        <w:fldChar w:fldCharType="begin"/>
      </w:r>
      <w:r w:rsidR="00B04C15" w:rsidRPr="009E01B6">
        <w:instrText xml:space="preserve"> REF _Ref479009375 \r \h  \* MERGEFORMAT </w:instrText>
      </w:r>
      <w:r w:rsidR="00B04C15" w:rsidRPr="009E01B6">
        <w:fldChar w:fldCharType="separate"/>
      </w:r>
      <w:r w:rsidR="00E26D49">
        <w:t>7</w:t>
      </w:r>
      <w:r w:rsidR="00B04C15" w:rsidRPr="009E01B6">
        <w:fldChar w:fldCharType="end"/>
      </w:r>
      <w:r w:rsidR="005033BF" w:rsidRPr="009E01B6">
        <w:t xml:space="preserve"> skyriuje nurodyt</w:t>
      </w:r>
      <w:r w:rsidR="00B04C15" w:rsidRPr="009E01B6">
        <w:t>us</w:t>
      </w:r>
      <w:r w:rsidR="005033BF" w:rsidRPr="009E01B6">
        <w:t xml:space="preserve"> </w:t>
      </w:r>
      <w:r w:rsidR="00B04C15" w:rsidRPr="009E01B6">
        <w:t>reikalavimus</w:t>
      </w:r>
      <w:r w:rsidR="005033BF" w:rsidRPr="009E01B6">
        <w:t>.</w:t>
      </w:r>
    </w:p>
    <w:p w14:paraId="7C5979D7" w14:textId="1B779150" w:rsidR="00282D61" w:rsidRPr="009E01B6" w:rsidRDefault="007C17B2" w:rsidP="00367969">
      <w:pPr>
        <w:pStyle w:val="Tvarkospapunktis"/>
        <w:ind w:left="0" w:firstLine="567"/>
      </w:pPr>
      <w:bookmarkStart w:id="10" w:name="_Ref45906861"/>
      <w:r w:rsidRPr="009E01B6">
        <w:t>N</w:t>
      </w:r>
      <w:r w:rsidR="001E2B38" w:rsidRPr="009E01B6">
        <w:t>uo</w:t>
      </w:r>
      <w:r w:rsidR="00282D61" w:rsidRPr="009E01B6">
        <w:t xml:space="preserve"> 202</w:t>
      </w:r>
      <w:r w:rsidR="001E2B38" w:rsidRPr="009E01B6">
        <w:t>4</w:t>
      </w:r>
      <w:r w:rsidR="00282D61" w:rsidRPr="009E01B6">
        <w:t xml:space="preserve"> m. </w:t>
      </w:r>
      <w:r w:rsidR="001E2B38" w:rsidRPr="009E01B6">
        <w:t>pradžios</w:t>
      </w:r>
      <w:r w:rsidR="00282D61" w:rsidRPr="009E01B6">
        <w:t xml:space="preserve"> Širvintų mieste </w:t>
      </w:r>
      <w:r w:rsidRPr="009E01B6">
        <w:t>yra</w:t>
      </w:r>
      <w:r w:rsidR="00282D61" w:rsidRPr="009E01B6">
        <w:t xml:space="preserve"> įdiegta atskiro maisto atliekų surinkimo iš gyventojų sistema. </w:t>
      </w:r>
      <w:bookmarkEnd w:id="10"/>
      <w:r w:rsidRPr="009E01B6">
        <w:t>M</w:t>
      </w:r>
      <w:r w:rsidR="00E06CF0" w:rsidRPr="009E01B6">
        <w:t>aisto atliek</w:t>
      </w:r>
      <w:r w:rsidRPr="009E01B6">
        <w:t>o</w:t>
      </w:r>
      <w:r w:rsidR="00E06CF0" w:rsidRPr="009E01B6">
        <w:t xml:space="preserve">s </w:t>
      </w:r>
      <w:r w:rsidRPr="009E01B6">
        <w:t>renkamos</w:t>
      </w:r>
      <w:r w:rsidR="00E06CF0" w:rsidRPr="009E01B6">
        <w:t xml:space="preserve"> </w:t>
      </w:r>
      <w:r w:rsidRPr="009E01B6">
        <w:t>oranžiniais</w:t>
      </w:r>
      <w:r w:rsidR="00E06CF0" w:rsidRPr="009E01B6">
        <w:t xml:space="preserve"> maiš</w:t>
      </w:r>
      <w:r w:rsidRPr="009E01B6">
        <w:t>eliais</w:t>
      </w:r>
      <w:r w:rsidR="00E06CF0" w:rsidRPr="009E01B6">
        <w:t xml:space="preserve">, kurie metami į mišrių komunalinių atliekų konteinerius ir </w:t>
      </w:r>
      <w:r w:rsidR="00E760EC" w:rsidRPr="009E01B6">
        <w:t>kartu su mišriomis atliekomis vežami tolimesniam apdorojimui į MBA įrenginius. Maisto atliekų surinkimui skirtų maišų gyventojams išdalinimą organizuo</w:t>
      </w:r>
      <w:r w:rsidRPr="009E01B6">
        <w:t>ja</w:t>
      </w:r>
      <w:r w:rsidR="00E760EC" w:rsidRPr="009E01B6">
        <w:t xml:space="preserve"> Širvintų rajono savivaldybės administracija.</w:t>
      </w:r>
    </w:p>
    <w:p w14:paraId="7B8E03AA" w14:textId="77777777" w:rsidR="00282D61" w:rsidRPr="009E01B6" w:rsidRDefault="00282D61" w:rsidP="00282D61">
      <w:pPr>
        <w:autoSpaceDE w:val="0"/>
        <w:autoSpaceDN w:val="0"/>
        <w:adjustRightInd w:val="0"/>
        <w:ind w:hanging="360"/>
      </w:pPr>
    </w:p>
    <w:p w14:paraId="4733EB05" w14:textId="77777777" w:rsidR="00E81D80" w:rsidRPr="009E01B6" w:rsidRDefault="00E81D80" w:rsidP="00E81D80">
      <w:pPr>
        <w:pStyle w:val="Tvarkospapunktis"/>
        <w:numPr>
          <w:ilvl w:val="0"/>
          <w:numId w:val="0"/>
        </w:numPr>
        <w:ind w:left="567"/>
      </w:pPr>
    </w:p>
    <w:p w14:paraId="2DCBF429" w14:textId="6159B9BD" w:rsidR="00E81D80" w:rsidRPr="009E01B6" w:rsidRDefault="00E81D80" w:rsidP="00CD334E">
      <w:pPr>
        <w:pStyle w:val="Turinys10"/>
      </w:pPr>
      <w:bookmarkStart w:id="11" w:name="_Toc207116124"/>
      <w:r w:rsidRPr="009E01B6">
        <w:t>PASLAUGOS TEIKIMO TERMINA</w:t>
      </w:r>
      <w:r w:rsidR="00734D10" w:rsidRPr="009E01B6">
        <w:t>S</w:t>
      </w:r>
      <w:bookmarkEnd w:id="11"/>
    </w:p>
    <w:p w14:paraId="04629E77" w14:textId="77777777" w:rsidR="00734D10" w:rsidRPr="009E01B6" w:rsidRDefault="00734D10" w:rsidP="00DD2D9E">
      <w:pPr>
        <w:pStyle w:val="Tvarkospapunktis"/>
        <w:ind w:left="0" w:firstLine="567"/>
      </w:pPr>
      <w:r w:rsidRPr="009E01B6">
        <w:t>Paslaugos teikimo terminas – 5 (penki) metai nuo pirkimo sutarties įsigaliojimo dienos, su galimybe šalių sutarimu pratęsti sutartį ne daugiau kaip 2 (du)  kartus, kiekvieną kartą pratęsiant sutartį tokiam terminui, kad bendra tokių pratęsimų trukmė nebūtų ilgesnė nei 24 (dvidešimt keturi) mėnesiai. Bendra su pratęsimais sutarties trukmė yra ne ilgesnė kaip 7 (septyni) metai.</w:t>
      </w:r>
    </w:p>
    <w:p w14:paraId="5665FF57" w14:textId="77777777" w:rsidR="005033BF" w:rsidRPr="009E01B6" w:rsidRDefault="005033BF" w:rsidP="005033BF">
      <w:pPr>
        <w:pStyle w:val="Tvarkostekstas"/>
        <w:numPr>
          <w:ilvl w:val="0"/>
          <w:numId w:val="0"/>
        </w:numPr>
        <w:ind w:left="432" w:firstLine="288"/>
      </w:pPr>
    </w:p>
    <w:p w14:paraId="22018AB8" w14:textId="76FAFFFC" w:rsidR="005033BF" w:rsidRPr="009E01B6" w:rsidRDefault="005033BF" w:rsidP="00CD334E">
      <w:pPr>
        <w:pStyle w:val="Turinys10"/>
      </w:pPr>
      <w:bookmarkStart w:id="12" w:name="_Toc356734065"/>
      <w:bookmarkStart w:id="13" w:name="_Toc357758609"/>
      <w:bookmarkStart w:id="14" w:name="_Toc207116125"/>
      <w:r w:rsidRPr="009E01B6">
        <w:t>PASLAUGOS TEIKIMO APIMTYS</w:t>
      </w:r>
      <w:bookmarkEnd w:id="12"/>
      <w:bookmarkEnd w:id="13"/>
      <w:bookmarkEnd w:id="14"/>
      <w:r w:rsidRPr="009E01B6">
        <w:t xml:space="preserve"> </w:t>
      </w:r>
    </w:p>
    <w:p w14:paraId="30336DB7" w14:textId="77777777" w:rsidR="005033BF" w:rsidRPr="009E01B6" w:rsidRDefault="00943E0B" w:rsidP="00433F63">
      <w:pPr>
        <w:pStyle w:val="Tvarkospapunktis"/>
        <w:ind w:left="0" w:firstLine="567"/>
      </w:pPr>
      <w:r w:rsidRPr="009E01B6">
        <w:t xml:space="preserve">Paslauga </w:t>
      </w:r>
      <w:r w:rsidR="005033BF" w:rsidRPr="009E01B6">
        <w:t xml:space="preserve">apima: </w:t>
      </w:r>
    </w:p>
    <w:p w14:paraId="4004DA26" w14:textId="5B4F672B" w:rsidR="005033BF" w:rsidRPr="00AA2E26" w:rsidRDefault="00EE054C" w:rsidP="00A81A04">
      <w:pPr>
        <w:pStyle w:val="Tvarkospapunktis"/>
        <w:numPr>
          <w:ilvl w:val="2"/>
          <w:numId w:val="1"/>
        </w:numPr>
        <w:ind w:left="567" w:firstLine="493"/>
        <w:rPr>
          <w:highlight w:val="yellow"/>
        </w:rPr>
      </w:pPr>
      <w:r w:rsidRPr="00AA2E26">
        <w:rPr>
          <w:highlight w:val="yellow"/>
        </w:rPr>
        <w:t>g</w:t>
      </w:r>
      <w:r w:rsidR="005033BF" w:rsidRPr="00AA2E26">
        <w:rPr>
          <w:highlight w:val="yellow"/>
        </w:rPr>
        <w:t xml:space="preserve">yventojų, įmonių, įstaigų, organizacijų, sodų bendrijų </w:t>
      </w:r>
      <w:r w:rsidR="00A140E5" w:rsidRPr="00AA2E26">
        <w:rPr>
          <w:highlight w:val="yellow"/>
        </w:rPr>
        <w:t xml:space="preserve">kolektyvinių (bendrų) </w:t>
      </w:r>
      <w:r w:rsidR="00855B61" w:rsidRPr="00AA2E26">
        <w:rPr>
          <w:highlight w:val="yellow"/>
        </w:rPr>
        <w:t xml:space="preserve"> ir </w:t>
      </w:r>
      <w:r w:rsidR="005033BF" w:rsidRPr="00AA2E26">
        <w:rPr>
          <w:highlight w:val="yellow"/>
        </w:rPr>
        <w:t xml:space="preserve">individualių </w:t>
      </w:r>
      <w:r w:rsidR="009936CF" w:rsidRPr="00AA2E26">
        <w:rPr>
          <w:highlight w:val="yellow"/>
        </w:rPr>
        <w:t xml:space="preserve">mišrių komunalinių atliekų </w:t>
      </w:r>
      <w:r w:rsidR="005033BF" w:rsidRPr="00AA2E26">
        <w:rPr>
          <w:highlight w:val="yellow"/>
        </w:rPr>
        <w:t>konteinerių ištuštinimą pagal grafiką;</w:t>
      </w:r>
    </w:p>
    <w:p w14:paraId="69C20A35" w14:textId="77777777" w:rsidR="009C581A" w:rsidRPr="009E01B6" w:rsidRDefault="00EE054C" w:rsidP="00A81A04">
      <w:pPr>
        <w:pStyle w:val="Sraopastraipa"/>
        <w:numPr>
          <w:ilvl w:val="2"/>
          <w:numId w:val="1"/>
        </w:numPr>
        <w:ind w:left="567" w:firstLine="493"/>
        <w:jc w:val="both"/>
        <w:rPr>
          <w:lang w:eastAsia="lt-LT"/>
        </w:rPr>
      </w:pPr>
      <w:r w:rsidRPr="009E01B6">
        <w:t>k</w:t>
      </w:r>
      <w:r w:rsidR="009C581A" w:rsidRPr="009E01B6">
        <w:t xml:space="preserve">olektyvinių (bendrų) </w:t>
      </w:r>
      <w:r w:rsidR="009C581A" w:rsidRPr="009E01B6">
        <w:rPr>
          <w:lang w:eastAsia="lt-LT"/>
        </w:rPr>
        <w:t xml:space="preserve">konteinerių ir jų aikštelių priežiūrą konteinerių ištuštinimo metu, teritorijos 5 (penkių) metrų spinduliu apie </w:t>
      </w:r>
      <w:r w:rsidR="009C581A" w:rsidRPr="009E01B6">
        <w:t xml:space="preserve">kolektyvinius (bendrus) </w:t>
      </w:r>
      <w:r w:rsidR="009C581A" w:rsidRPr="009E01B6">
        <w:rPr>
          <w:lang w:eastAsia="lt-LT"/>
        </w:rPr>
        <w:t>konteinerius tvarkymą, surenkant išsibarsčiusias atliekas,</w:t>
      </w:r>
      <w:r w:rsidR="00A67BA4" w:rsidRPr="009E01B6">
        <w:rPr>
          <w:lang w:eastAsia="lt-LT"/>
        </w:rPr>
        <w:t xml:space="preserve"> taip pat atliekas</w:t>
      </w:r>
      <w:r w:rsidR="009C581A" w:rsidRPr="009E01B6">
        <w:rPr>
          <w:lang w:eastAsia="lt-LT"/>
        </w:rPr>
        <w:t xml:space="preserve"> kurios paliekamos maišeliuose ar kitoje pakuotėje prie pilnų joms skirtų konteinerių;</w:t>
      </w:r>
    </w:p>
    <w:p w14:paraId="540E922E" w14:textId="23FA2BF0" w:rsidR="002100B0" w:rsidRPr="009E01B6" w:rsidRDefault="002100B0" w:rsidP="00A81A04">
      <w:pPr>
        <w:pStyle w:val="Sraopastraipa"/>
        <w:numPr>
          <w:ilvl w:val="2"/>
          <w:numId w:val="1"/>
        </w:numPr>
        <w:ind w:left="567" w:firstLine="493"/>
        <w:jc w:val="both"/>
        <w:rPr>
          <w:lang w:eastAsia="lt-LT"/>
        </w:rPr>
      </w:pPr>
      <w:r w:rsidRPr="009E01B6">
        <w:rPr>
          <w:lang w:eastAsia="lt-LT"/>
        </w:rPr>
        <w:t xml:space="preserve">atskirą </w:t>
      </w:r>
      <w:bookmarkStart w:id="15" w:name="_Hlk213151314"/>
      <w:r w:rsidRPr="009E01B6">
        <w:rPr>
          <w:lang w:eastAsia="lt-LT"/>
        </w:rPr>
        <w:t xml:space="preserve">didelių gabaritų atliekų surinkimą apvažiavimo būdu </w:t>
      </w:r>
      <w:bookmarkEnd w:id="15"/>
      <w:r w:rsidRPr="009E01B6">
        <w:rPr>
          <w:lang w:eastAsia="lt-LT"/>
        </w:rPr>
        <w:t xml:space="preserve">ne rečiau kaip </w:t>
      </w:r>
      <w:r w:rsidR="003E32A9" w:rsidRPr="009E01B6">
        <w:rPr>
          <w:lang w:eastAsia="lt-LT"/>
        </w:rPr>
        <w:t xml:space="preserve">1 kartą </w:t>
      </w:r>
      <w:r w:rsidRPr="009E01B6">
        <w:rPr>
          <w:lang w:eastAsia="lt-LT"/>
        </w:rPr>
        <w:t>per metus</w:t>
      </w:r>
      <w:r w:rsidR="009936CF" w:rsidRPr="009E01B6">
        <w:rPr>
          <w:lang w:eastAsia="lt-LT"/>
        </w:rPr>
        <w:t xml:space="preserve"> pagal grafiką</w:t>
      </w:r>
      <w:r w:rsidRPr="009E01B6">
        <w:rPr>
          <w:lang w:eastAsia="lt-LT"/>
        </w:rPr>
        <w:t xml:space="preserve"> ir </w:t>
      </w:r>
      <w:r w:rsidR="00CF3053" w:rsidRPr="009E01B6">
        <w:rPr>
          <w:lang w:eastAsia="lt-LT"/>
        </w:rPr>
        <w:t>sutvarkymą</w:t>
      </w:r>
      <w:r w:rsidR="008E3FA1" w:rsidRPr="009E01B6">
        <w:rPr>
          <w:lang w:eastAsia="lt-LT"/>
        </w:rPr>
        <w:t xml:space="preserve"> bei atskirą kalėdinių eglučių surinkimą apvažiavimo būdu </w:t>
      </w:r>
      <w:r w:rsidR="003E32A9" w:rsidRPr="009E01B6">
        <w:rPr>
          <w:lang w:eastAsia="lt-LT"/>
        </w:rPr>
        <w:t xml:space="preserve">1 kartą </w:t>
      </w:r>
      <w:r w:rsidR="008E3FA1" w:rsidRPr="009E01B6">
        <w:rPr>
          <w:lang w:eastAsia="lt-LT"/>
        </w:rPr>
        <w:t>per metus</w:t>
      </w:r>
      <w:r w:rsidR="003E32A9" w:rsidRPr="009E01B6">
        <w:rPr>
          <w:lang w:eastAsia="lt-LT"/>
        </w:rPr>
        <w:t xml:space="preserve"> Širvintų mieste </w:t>
      </w:r>
      <w:r w:rsidR="008E3FA1" w:rsidRPr="009E01B6">
        <w:rPr>
          <w:lang w:eastAsia="lt-LT"/>
        </w:rPr>
        <w:t xml:space="preserve">šios Techninės specifikacijos </w:t>
      </w:r>
      <w:r w:rsidR="008C41E3" w:rsidRPr="009E01B6">
        <w:rPr>
          <w:rStyle w:val="LentelesChar"/>
        </w:rPr>
        <w:t xml:space="preserve">Priede Nr. </w:t>
      </w:r>
      <w:r w:rsidR="00955D95" w:rsidRPr="009E01B6">
        <w:rPr>
          <w:rStyle w:val="LentelesChar"/>
        </w:rPr>
        <w:t>5</w:t>
      </w:r>
      <w:r w:rsidR="008E3FA1" w:rsidRPr="009E01B6">
        <w:rPr>
          <w:lang w:eastAsia="lt-LT"/>
        </w:rPr>
        <w:t xml:space="preserve"> nurodytose vietose </w:t>
      </w:r>
      <w:r w:rsidR="003E32A9" w:rsidRPr="009E01B6">
        <w:rPr>
          <w:lang w:eastAsia="lt-LT"/>
        </w:rPr>
        <w:t>ir sutvarkym</w:t>
      </w:r>
      <w:r w:rsidR="008E3FA1" w:rsidRPr="009E01B6">
        <w:rPr>
          <w:lang w:eastAsia="lt-LT"/>
        </w:rPr>
        <w:t>ą;</w:t>
      </w:r>
    </w:p>
    <w:p w14:paraId="12C1AC99" w14:textId="348A5D17" w:rsidR="005033BF" w:rsidRPr="009E01B6" w:rsidRDefault="005033BF" w:rsidP="002316E5">
      <w:pPr>
        <w:pStyle w:val="Tvarkospapunktis"/>
        <w:numPr>
          <w:ilvl w:val="2"/>
          <w:numId w:val="1"/>
        </w:numPr>
        <w:ind w:left="567" w:firstLine="493"/>
      </w:pPr>
      <w:r w:rsidRPr="009E01B6">
        <w:t>surinktų mišrių komunalinių atliekų vežimą į</w:t>
      </w:r>
      <w:r w:rsidR="002100B0" w:rsidRPr="009E01B6">
        <w:t xml:space="preserve"> </w:t>
      </w:r>
      <w:r w:rsidR="009936CF" w:rsidRPr="009E01B6">
        <w:t xml:space="preserve">atliekų apdorojimo </w:t>
      </w:r>
      <w:r w:rsidR="001B6611" w:rsidRPr="009E01B6">
        <w:t>įrenginius</w:t>
      </w:r>
      <w:r w:rsidR="007034B0" w:rsidRPr="009E01B6">
        <w:t xml:space="preserve"> Vilniaus regione</w:t>
      </w:r>
      <w:r w:rsidR="001B6611" w:rsidRPr="009E01B6">
        <w:t>.</w:t>
      </w:r>
      <w:r w:rsidR="00515BC7" w:rsidRPr="009E01B6">
        <w:t xml:space="preserve"> </w:t>
      </w:r>
      <w:r w:rsidR="008E3FA1" w:rsidRPr="009E01B6">
        <w:t>Mišrių komunalinių a</w:t>
      </w:r>
      <w:r w:rsidR="00515BC7" w:rsidRPr="009E01B6">
        <w:t>tliekų priėmimo į MBA įrenginius taisyklės ir laikas pateikti internetiniame puslapyje:</w:t>
      </w:r>
      <w:r w:rsidR="002316E5" w:rsidRPr="009E01B6">
        <w:t xml:space="preserve"> </w:t>
      </w:r>
      <w:hyperlink r:id="rId9" w:history="1">
        <w:r w:rsidR="002316E5" w:rsidRPr="009E01B6">
          <w:rPr>
            <w:rStyle w:val="Hipersaitas"/>
          </w:rPr>
          <w:t>www.vaatc.lt</w:t>
        </w:r>
      </w:hyperlink>
      <w:r w:rsidR="008E3FA1" w:rsidRPr="009E01B6">
        <w:t>.;</w:t>
      </w:r>
    </w:p>
    <w:p w14:paraId="4E0076F2" w14:textId="07533F26" w:rsidR="00FC18C5" w:rsidRPr="009E01B6" w:rsidRDefault="00FC18C5" w:rsidP="00A81A04">
      <w:pPr>
        <w:pStyle w:val="Tvarkospapunktis"/>
        <w:numPr>
          <w:ilvl w:val="2"/>
          <w:numId w:val="1"/>
        </w:numPr>
        <w:ind w:left="567" w:firstLine="493"/>
      </w:pPr>
      <w:r w:rsidRPr="009E01B6">
        <w:t>Širvintų rajono savivaldybės teritorijoje esančių ir naujų atliekų turėtojų aprūpinimą jų poreikius atitinkančio dydžio</w:t>
      </w:r>
      <w:r w:rsidR="009936CF" w:rsidRPr="009E01B6">
        <w:t xml:space="preserve"> mišrių komunalinių atliekų </w:t>
      </w:r>
      <w:r w:rsidRPr="009E01B6">
        <w:t>konteineriais bei netinkamų naudoti konteinerių keitimą</w:t>
      </w:r>
      <w:r w:rsidR="00AA2D46" w:rsidRPr="009E01B6">
        <w:t xml:space="preserve"> (įskaitant konteinerių pristatymą/paėmimą)</w:t>
      </w:r>
      <w:r w:rsidR="00AC0637" w:rsidRPr="009E01B6">
        <w:t>;</w:t>
      </w:r>
    </w:p>
    <w:p w14:paraId="02DFF2EA" w14:textId="77777777" w:rsidR="00EE054C" w:rsidRPr="009E01B6" w:rsidRDefault="00EE054C" w:rsidP="00A81A04">
      <w:pPr>
        <w:pStyle w:val="Tvarkospapunktis"/>
        <w:numPr>
          <w:ilvl w:val="2"/>
          <w:numId w:val="1"/>
        </w:numPr>
        <w:ind w:left="567" w:firstLine="493"/>
      </w:pPr>
      <w:r w:rsidRPr="009E01B6">
        <w:t>konteinerių žymėjimą, konteinerių žymėjimo įrangos suderinimą su Perkančiosios organizacijos</w:t>
      </w:r>
      <w:r w:rsidR="00EF4622" w:rsidRPr="009E01B6">
        <w:t xml:space="preserve"> (užsakovės) ar Administratoriaus</w:t>
      </w:r>
      <w:r w:rsidRPr="009E01B6">
        <w:t xml:space="preserve"> atliekų administravimo programine įranga, konteinerių pririšimą prie programinės įrangos;</w:t>
      </w:r>
    </w:p>
    <w:p w14:paraId="6476BC0B" w14:textId="77777777" w:rsidR="007034B0" w:rsidRPr="009E01B6" w:rsidRDefault="007034B0" w:rsidP="00367969">
      <w:pPr>
        <w:pStyle w:val="Tvarkospapunktis"/>
        <w:numPr>
          <w:ilvl w:val="2"/>
          <w:numId w:val="1"/>
        </w:numPr>
        <w:ind w:left="567" w:firstLine="493"/>
      </w:pPr>
      <w:r w:rsidRPr="009E01B6">
        <w:t>Informacinių lipdukų užklijavimą ant visų tipų konteinerių nurodant: Paslaugos teikėjo kontaktinę informaciją, vietinės rinkliavos administratoriaus kontaktinę informaciją, didelių gabaritų atliekų surinkimo aikštelių kontaktinę informaciją bei kitą informaciją. Informacinio lipduko maketas turi būti suderintas su Perkančiąja organizacija (užsakove) ar Administratoriumi;</w:t>
      </w:r>
    </w:p>
    <w:p w14:paraId="68220D72" w14:textId="77777777" w:rsidR="005033BF" w:rsidRPr="009E01B6" w:rsidRDefault="005033BF" w:rsidP="00A81A04">
      <w:pPr>
        <w:pStyle w:val="Tvarkospapunktis"/>
        <w:numPr>
          <w:ilvl w:val="2"/>
          <w:numId w:val="1"/>
        </w:numPr>
        <w:ind w:left="567" w:firstLine="493"/>
      </w:pPr>
      <w:r w:rsidRPr="009E01B6">
        <w:t>teisingą ir tikslų informacijos įvedimą į konteinerių identifikavimo sistemą apie paslaugos teiki</w:t>
      </w:r>
      <w:r w:rsidR="00AC0637" w:rsidRPr="009E01B6">
        <w:t>mą;</w:t>
      </w:r>
    </w:p>
    <w:p w14:paraId="7D6AB104" w14:textId="77777777" w:rsidR="00EE054C" w:rsidRPr="009E01B6" w:rsidRDefault="00EE054C" w:rsidP="006E1929">
      <w:pPr>
        <w:pStyle w:val="Sraopastraipa"/>
        <w:numPr>
          <w:ilvl w:val="2"/>
          <w:numId w:val="1"/>
        </w:numPr>
        <w:ind w:left="567" w:firstLine="493"/>
        <w:jc w:val="both"/>
        <w:rPr>
          <w:lang w:eastAsia="lt-LT"/>
        </w:rPr>
      </w:pPr>
      <w:r w:rsidRPr="009E01B6">
        <w:t>fakto dėl didelių gabaritų ir kitų atliekų atsikratymo prie mišrių komunalinių atliekų konteinerių fiksavimą</w:t>
      </w:r>
      <w:r w:rsidR="00A67BA4" w:rsidRPr="009E01B6">
        <w:t xml:space="preserve"> (fotonuotrauka (-</w:t>
      </w:r>
      <w:proofErr w:type="spellStart"/>
      <w:r w:rsidR="00A67BA4" w:rsidRPr="009E01B6">
        <w:t>omis</w:t>
      </w:r>
      <w:proofErr w:type="spellEnd"/>
      <w:r w:rsidR="00A67BA4" w:rsidRPr="009E01B6">
        <w:t>))</w:t>
      </w:r>
      <w:r w:rsidRPr="009E01B6">
        <w:t xml:space="preserve"> </w:t>
      </w:r>
      <w:r w:rsidR="00A67BA4" w:rsidRPr="009E01B6">
        <w:t xml:space="preserve">ir talpinimą </w:t>
      </w:r>
      <w:r w:rsidRPr="009E01B6">
        <w:t>konteinerių identifikavimo sistemoje.</w:t>
      </w:r>
      <w:r w:rsidR="006E1929" w:rsidRPr="009E01B6">
        <w:t xml:space="preserve"> </w:t>
      </w:r>
      <w:r w:rsidR="006E1929" w:rsidRPr="009E01B6">
        <w:rPr>
          <w:lang w:eastAsia="lt-LT"/>
        </w:rPr>
        <w:t>Fotonuotraukų, kurias bus reikalinga patalpinti konteinerių identifikavimo sistemoje, formatus, raišką, kokybę, kiekį ir aplinkos fiksavimo būdus Paslaugos teikėjas privalo suderinti su Perkančiąja organizacija (užsakove) ir (ar) Administratoriumi.</w:t>
      </w:r>
    </w:p>
    <w:p w14:paraId="0115E828" w14:textId="7D325CA2" w:rsidR="00EE054C" w:rsidRPr="009E01B6" w:rsidRDefault="00EE054C" w:rsidP="00A81A04">
      <w:pPr>
        <w:pStyle w:val="Tvarkospapunktis"/>
        <w:numPr>
          <w:ilvl w:val="2"/>
          <w:numId w:val="1"/>
        </w:numPr>
        <w:ind w:left="567" w:firstLine="493"/>
      </w:pPr>
      <w:r w:rsidRPr="009E01B6">
        <w:t>kolektyvinių (bendrų)</w:t>
      </w:r>
      <w:r w:rsidR="00EF4622" w:rsidRPr="009E01B6">
        <w:t xml:space="preserve"> </w:t>
      </w:r>
      <w:r w:rsidR="007E7A33" w:rsidRPr="009E01B6">
        <w:t xml:space="preserve">antžeminių ir pusiau požeminių </w:t>
      </w:r>
      <w:r w:rsidR="00EF4622" w:rsidRPr="009E01B6">
        <w:t>konteinerių priežiūrą, plovimą ir (ar)</w:t>
      </w:r>
      <w:r w:rsidRPr="009E01B6">
        <w:t xml:space="preserve"> dezinfekavimą, techniškai netvarkingų antžeminių konteinerių keitimą bei remontą, pusiau požeminių konteinerių remontą;</w:t>
      </w:r>
    </w:p>
    <w:p w14:paraId="40780A31" w14:textId="77777777" w:rsidR="005033BF" w:rsidRPr="009E01B6" w:rsidRDefault="005033BF" w:rsidP="00A81A04">
      <w:pPr>
        <w:pStyle w:val="Tvarkospapunktis"/>
        <w:numPr>
          <w:ilvl w:val="2"/>
          <w:numId w:val="1"/>
        </w:numPr>
        <w:tabs>
          <w:tab w:val="num" w:pos="1265"/>
        </w:tabs>
        <w:ind w:left="567" w:firstLine="493"/>
      </w:pPr>
      <w:r w:rsidRPr="009E01B6">
        <w:t xml:space="preserve">žodinių </w:t>
      </w:r>
      <w:r w:rsidR="00AC0637" w:rsidRPr="009E01B6">
        <w:t xml:space="preserve">ir </w:t>
      </w:r>
      <w:r w:rsidRPr="009E01B6">
        <w:t>rašytinių atliekų turėtojų pranešimų operatyvų išnagrinėjimą ir pagarbų komunikavimą;</w:t>
      </w:r>
    </w:p>
    <w:p w14:paraId="582BD477" w14:textId="5AD87FD5" w:rsidR="005033BF" w:rsidRPr="009E01B6" w:rsidRDefault="005033BF" w:rsidP="00A81A04">
      <w:pPr>
        <w:pStyle w:val="Tvarkospapunktis"/>
        <w:numPr>
          <w:ilvl w:val="2"/>
          <w:numId w:val="1"/>
        </w:numPr>
        <w:tabs>
          <w:tab w:val="num" w:pos="1265"/>
        </w:tabs>
        <w:ind w:left="567" w:firstLine="493"/>
      </w:pPr>
      <w:r w:rsidRPr="009E01B6">
        <w:t>mišrių komunalinių atliekų</w:t>
      </w:r>
      <w:r w:rsidR="007034B0" w:rsidRPr="009E01B6">
        <w:t xml:space="preserve"> </w:t>
      </w:r>
      <w:r w:rsidR="00AC0637" w:rsidRPr="009E01B6">
        <w:t xml:space="preserve">vizualinę </w:t>
      </w:r>
      <w:r w:rsidRPr="009E01B6">
        <w:t>rūšiavimo kontrolę</w:t>
      </w:r>
      <w:r w:rsidR="00AC0637" w:rsidRPr="009E01B6">
        <w:t xml:space="preserve"> prieš konteinerio ištuštinimą</w:t>
      </w:r>
      <w:r w:rsidRPr="009E01B6">
        <w:t>,</w:t>
      </w:r>
      <w:r w:rsidR="00F158D6" w:rsidRPr="009E01B6">
        <w:t xml:space="preserve"> t. y. </w:t>
      </w:r>
      <w:r w:rsidR="000136BE" w:rsidRPr="009E01B6">
        <w:t>Paslaugos teikėj</w:t>
      </w:r>
      <w:r w:rsidR="00F158D6" w:rsidRPr="009E01B6">
        <w:t>o darbuotojai, ištuštindami konteinerius, vizualiai tikrina, kokiomis atliekomis užpildyti konteineriai</w:t>
      </w:r>
      <w:r w:rsidRPr="009E01B6">
        <w:t xml:space="preserve">; </w:t>
      </w:r>
    </w:p>
    <w:p w14:paraId="2482B64B" w14:textId="3EACF94D" w:rsidR="005033BF" w:rsidRPr="009E01B6" w:rsidRDefault="005033BF" w:rsidP="00A81A04">
      <w:pPr>
        <w:pStyle w:val="Tvarkospapunktis"/>
        <w:numPr>
          <w:ilvl w:val="2"/>
          <w:numId w:val="1"/>
        </w:numPr>
        <w:tabs>
          <w:tab w:val="num" w:pos="1265"/>
        </w:tabs>
        <w:ind w:left="567" w:firstLine="493"/>
      </w:pPr>
      <w:r w:rsidRPr="009E01B6">
        <w:t xml:space="preserve">visuomenės informavimą apie mišrių komunalinių atliekų surinkimo grafikus bei </w:t>
      </w:r>
      <w:r w:rsidR="00EF4622" w:rsidRPr="009E01B6">
        <w:t xml:space="preserve">komunalinių atliekų </w:t>
      </w:r>
      <w:r w:rsidR="007034B0" w:rsidRPr="009E01B6">
        <w:t>rūšiavimą</w:t>
      </w:r>
      <w:r w:rsidR="00EF4622" w:rsidRPr="009E01B6">
        <w:t xml:space="preserve">. </w:t>
      </w:r>
    </w:p>
    <w:p w14:paraId="37D9C7C8" w14:textId="77777777" w:rsidR="005033BF" w:rsidRPr="009E01B6" w:rsidRDefault="005033BF" w:rsidP="005033BF">
      <w:pPr>
        <w:pStyle w:val="Tvarkospapunktis"/>
        <w:numPr>
          <w:ilvl w:val="0"/>
          <w:numId w:val="0"/>
        </w:numPr>
        <w:ind w:left="792"/>
      </w:pPr>
    </w:p>
    <w:p w14:paraId="38D2036C" w14:textId="77777777" w:rsidR="00731C18" w:rsidRPr="009E01B6" w:rsidRDefault="00731C18" w:rsidP="00AA7BBD">
      <w:pPr>
        <w:pStyle w:val="Turinys10"/>
        <w:keepNext/>
      </w:pPr>
      <w:bookmarkStart w:id="16" w:name="_Toc207116126"/>
      <w:bookmarkStart w:id="17" w:name="_Toc339268277"/>
      <w:bookmarkStart w:id="18" w:name="_Ref478141529"/>
      <w:bookmarkStart w:id="19" w:name="_Toc112563674"/>
      <w:r w:rsidRPr="009E01B6">
        <w:lastRenderedPageBreak/>
        <w:t>GALIMOS PASLAUGOS TEIKIMO RIZIKOS</w:t>
      </w:r>
      <w:bookmarkEnd w:id="16"/>
    </w:p>
    <w:p w14:paraId="6BDA0FD0" w14:textId="77777777" w:rsidR="00731C18" w:rsidRPr="009E01B6" w:rsidRDefault="000136BE" w:rsidP="00AA7BBD">
      <w:pPr>
        <w:pStyle w:val="Tvarkospapunktis"/>
        <w:keepNext/>
        <w:ind w:left="0" w:firstLine="567"/>
      </w:pPr>
      <w:r w:rsidRPr="009E01B6">
        <w:t>Paslaugos teikėj</w:t>
      </w:r>
      <w:r w:rsidR="00731C18" w:rsidRPr="009E01B6">
        <w:t>as, privalo įvertinti paslaugos teikimo rizikas</w:t>
      </w:r>
      <w:r w:rsidR="00113C45" w:rsidRPr="009E01B6">
        <w:t>,</w:t>
      </w:r>
      <w:r w:rsidR="00731C18" w:rsidRPr="009E01B6">
        <w:t xml:space="preserve"> galinčias daryti įtaką Paslaugos teikimo apimtims bei kokybei.</w:t>
      </w:r>
    </w:p>
    <w:p w14:paraId="279D86A4" w14:textId="77777777" w:rsidR="00731C18" w:rsidRPr="009E01B6" w:rsidRDefault="000136BE" w:rsidP="00731C18">
      <w:pPr>
        <w:pStyle w:val="Tvarkospapunktis"/>
        <w:ind w:left="0" w:firstLine="567"/>
      </w:pPr>
      <w:r w:rsidRPr="009E01B6">
        <w:t>Paslaugos teikėj</w:t>
      </w:r>
      <w:r w:rsidR="00731C18" w:rsidRPr="009E01B6">
        <w:t>as į pasiūlymo kainą</w:t>
      </w:r>
      <w:r w:rsidR="00734D10" w:rsidRPr="009E01B6">
        <w:t xml:space="preserve"> (įkainius)</w:t>
      </w:r>
      <w:r w:rsidR="00731C18" w:rsidRPr="009E01B6">
        <w:t xml:space="preserve"> turi </w:t>
      </w:r>
      <w:r w:rsidR="002B2C5F" w:rsidRPr="009E01B6">
        <w:t xml:space="preserve">įtraukti </w:t>
      </w:r>
      <w:r w:rsidR="00731C18" w:rsidRPr="009E01B6">
        <w:t>Paslaugos teikimo rizikų sąlygojamas sąnaudas.</w:t>
      </w:r>
    </w:p>
    <w:p w14:paraId="61430097" w14:textId="77777777" w:rsidR="00731C18" w:rsidRPr="009E01B6" w:rsidRDefault="00731C18" w:rsidP="00731C18">
      <w:pPr>
        <w:pStyle w:val="Tvarkospapunktis"/>
        <w:ind w:left="0" w:firstLine="567"/>
      </w:pPr>
      <w:r w:rsidRPr="009E01B6">
        <w:t>Paslaugos teikimo rizikos, galinčios daryti įtaką Paslaugos teikimo apimtims bei kokybei:</w:t>
      </w:r>
    </w:p>
    <w:p w14:paraId="627A97D7" w14:textId="77777777" w:rsidR="00731C18" w:rsidRPr="009E01B6" w:rsidRDefault="00731C18" w:rsidP="00A81A04">
      <w:pPr>
        <w:pStyle w:val="Tvarkospapunktis"/>
        <w:numPr>
          <w:ilvl w:val="2"/>
          <w:numId w:val="1"/>
        </w:numPr>
        <w:ind w:left="567" w:firstLine="493"/>
      </w:pPr>
      <w:r w:rsidRPr="009E01B6">
        <w:t>teisės aktų reglamentuojančių atliekų tvarkymą pasikeitimai;</w:t>
      </w:r>
    </w:p>
    <w:p w14:paraId="141FFE08" w14:textId="77777777" w:rsidR="00731C18" w:rsidRPr="009E01B6" w:rsidRDefault="00731C18" w:rsidP="00A81A04">
      <w:pPr>
        <w:pStyle w:val="Tvarkospapunktis"/>
        <w:numPr>
          <w:ilvl w:val="2"/>
          <w:numId w:val="1"/>
        </w:numPr>
        <w:ind w:left="567" w:firstLine="493"/>
      </w:pPr>
      <w:r w:rsidRPr="009E01B6">
        <w:t>nevienodas aptarnaujamų konteinerių skaičius</w:t>
      </w:r>
      <w:r w:rsidR="00A67BA4" w:rsidRPr="009E01B6">
        <w:t xml:space="preserve"> (tūris)</w:t>
      </w:r>
      <w:r w:rsidRPr="009E01B6">
        <w:t xml:space="preserve"> per visą paslaugos teikimo laikotarpį;</w:t>
      </w:r>
    </w:p>
    <w:p w14:paraId="2A61341A" w14:textId="6F518BC8" w:rsidR="00731C18" w:rsidRPr="009E01B6" w:rsidRDefault="00731C18" w:rsidP="00A81A04">
      <w:pPr>
        <w:pStyle w:val="Tvarkospapunktis"/>
        <w:numPr>
          <w:ilvl w:val="2"/>
          <w:numId w:val="1"/>
        </w:numPr>
        <w:ind w:left="567" w:firstLine="493"/>
      </w:pPr>
      <w:r w:rsidRPr="009E01B6">
        <w:t>nevienodas aptarnaujamų konteinerių skaičius kiekvieno pravažiavimo metu;</w:t>
      </w:r>
    </w:p>
    <w:p w14:paraId="266C5CE3" w14:textId="2E47E929" w:rsidR="00D1703E" w:rsidRPr="009E01B6" w:rsidRDefault="00D1703E" w:rsidP="00A81A04">
      <w:pPr>
        <w:pStyle w:val="Tvarkospapunktis"/>
        <w:numPr>
          <w:ilvl w:val="2"/>
          <w:numId w:val="1"/>
        </w:numPr>
        <w:ind w:left="567" w:firstLine="493"/>
      </w:pPr>
      <w:r w:rsidRPr="009E01B6">
        <w:t>nevienodą konteinerių išstūmimą iš privačių valdų;</w:t>
      </w:r>
    </w:p>
    <w:p w14:paraId="6E188FF3" w14:textId="27D824B5" w:rsidR="00731C18" w:rsidRPr="009E01B6" w:rsidRDefault="00731C18" w:rsidP="00A81A04">
      <w:pPr>
        <w:pStyle w:val="Tvarkospapunktis"/>
        <w:numPr>
          <w:ilvl w:val="2"/>
          <w:numId w:val="1"/>
        </w:numPr>
        <w:ind w:left="567" w:firstLine="493"/>
      </w:pPr>
      <w:r w:rsidRPr="009E01B6">
        <w:t>sezoniniai komunalinių atliekų kiekių pokyčiai;</w:t>
      </w:r>
    </w:p>
    <w:p w14:paraId="3F575A8F" w14:textId="77777777" w:rsidR="00731C18" w:rsidRPr="009E01B6" w:rsidRDefault="00731C18" w:rsidP="00A81A04">
      <w:pPr>
        <w:pStyle w:val="Tvarkospapunktis"/>
        <w:numPr>
          <w:ilvl w:val="2"/>
          <w:numId w:val="1"/>
        </w:numPr>
        <w:ind w:left="567" w:firstLine="493"/>
      </w:pPr>
      <w:r w:rsidRPr="009E01B6">
        <w:t>dalis aptarnaujamos teritorijos yra sunkiai pr</w:t>
      </w:r>
      <w:r w:rsidR="0023384F" w:rsidRPr="009E01B6">
        <w:t>a</w:t>
      </w:r>
      <w:r w:rsidRPr="009E01B6">
        <w:t>važiuojama;</w:t>
      </w:r>
    </w:p>
    <w:p w14:paraId="1539EE67" w14:textId="77777777" w:rsidR="00731C18" w:rsidRPr="009E01B6" w:rsidRDefault="00731C18" w:rsidP="00A81A04">
      <w:pPr>
        <w:pStyle w:val="Tvarkospapunktis"/>
        <w:numPr>
          <w:ilvl w:val="2"/>
          <w:numId w:val="1"/>
        </w:numPr>
        <w:ind w:left="567" w:firstLine="493"/>
      </w:pPr>
      <w:r w:rsidRPr="009E01B6">
        <w:t>tikimybė, kad keičiantis teisės aktų reikalavimams dėl atskiro atliekų rūšiavimo ir apmokėjimo už komunalinių atliekų tvarkymą, dalis atliekų turėtojų norės pasikeisti turimus konteinerius į didesnės ar ma</w:t>
      </w:r>
      <w:r w:rsidR="00113C45" w:rsidRPr="009E01B6">
        <w:t>žesnės talpos konteinerius</w:t>
      </w:r>
      <w:r w:rsidR="00EF4622" w:rsidRPr="009E01B6">
        <w:t xml:space="preserve"> (ne dažniau, kaip 1 kartą metuose)</w:t>
      </w:r>
      <w:r w:rsidR="00113C45" w:rsidRPr="009E01B6">
        <w:t>;</w:t>
      </w:r>
    </w:p>
    <w:p w14:paraId="6A7B9FB6" w14:textId="77777777" w:rsidR="00731C18" w:rsidRPr="009E01B6" w:rsidRDefault="00113C45" w:rsidP="00A81A04">
      <w:pPr>
        <w:pStyle w:val="Tvarkospapunktis"/>
        <w:numPr>
          <w:ilvl w:val="2"/>
          <w:numId w:val="1"/>
        </w:numPr>
        <w:ind w:left="567" w:firstLine="493"/>
      </w:pPr>
      <w:r w:rsidRPr="009E01B6">
        <w:t>a</w:t>
      </w:r>
      <w:r w:rsidR="00731C18" w:rsidRPr="009E01B6">
        <w:t>tliekų turėtojų skaičiaus kitimas per Paslaugos teikimo laikotarpį;</w:t>
      </w:r>
    </w:p>
    <w:p w14:paraId="23AAEF19" w14:textId="77777777" w:rsidR="00731C18" w:rsidRPr="009E01B6" w:rsidRDefault="003959C7" w:rsidP="00A81A04">
      <w:pPr>
        <w:pStyle w:val="Tvarkospapunktis"/>
        <w:numPr>
          <w:ilvl w:val="2"/>
          <w:numId w:val="1"/>
        </w:numPr>
        <w:ind w:left="567" w:firstLine="493"/>
      </w:pPr>
      <w:r w:rsidRPr="009E01B6">
        <w:t>Perkančiosios organizacijos (užsakovės)</w:t>
      </w:r>
      <w:r w:rsidR="00EF4622" w:rsidRPr="009E01B6">
        <w:t xml:space="preserve"> ar Administratoriaus</w:t>
      </w:r>
      <w:r w:rsidR="00731C18" w:rsidRPr="009E01B6">
        <w:t xml:space="preserve"> </w:t>
      </w:r>
      <w:r w:rsidR="000136BE" w:rsidRPr="009E01B6">
        <w:t>Paslaugos teikėj</w:t>
      </w:r>
      <w:r w:rsidR="00731C18" w:rsidRPr="009E01B6">
        <w:t xml:space="preserve">ui pateiktame atliekų turėtojų sąraše (pagal kurį ant konteinerių turi būti </w:t>
      </w:r>
      <w:r w:rsidR="007E4154" w:rsidRPr="009E01B6">
        <w:t>užklijuoti konteinerių žymekliai</w:t>
      </w:r>
      <w:r w:rsidR="00731C18" w:rsidRPr="009E01B6">
        <w:t xml:space="preserve">) ne visi duomenys dėl ne nuo </w:t>
      </w:r>
      <w:r w:rsidRPr="009E01B6">
        <w:t>Perkančiosios organizacijos (užsakovės)</w:t>
      </w:r>
      <w:r w:rsidR="00EF4622" w:rsidRPr="009E01B6">
        <w:t xml:space="preserve"> ar Administratoriaus</w:t>
      </w:r>
      <w:r w:rsidR="00731C18" w:rsidRPr="009E01B6">
        <w:t xml:space="preserve"> priklausančių priežasčių apie konteinerių savininkus yra tikslūs. </w:t>
      </w:r>
      <w:r w:rsidR="00EF4622" w:rsidRPr="009E01B6">
        <w:t xml:space="preserve">Administratorius kartu su </w:t>
      </w:r>
      <w:r w:rsidR="000136BE" w:rsidRPr="009E01B6">
        <w:t>Paslaugos teikėj</w:t>
      </w:r>
      <w:r w:rsidR="00EF4622" w:rsidRPr="009E01B6">
        <w:t>u</w:t>
      </w:r>
      <w:r w:rsidR="00731C18" w:rsidRPr="009E01B6">
        <w:t xml:space="preserve"> visų konteinerių savininkus privalės identifikuoti iki paslaugos teikimo pradžios.</w:t>
      </w:r>
    </w:p>
    <w:p w14:paraId="025135D6" w14:textId="4900725E" w:rsidR="007C144F" w:rsidRPr="009E01B6" w:rsidRDefault="007C144F" w:rsidP="007131A0">
      <w:pPr>
        <w:pStyle w:val="Tvarkospapunktis"/>
        <w:numPr>
          <w:ilvl w:val="2"/>
          <w:numId w:val="1"/>
        </w:numPr>
        <w:ind w:left="567" w:firstLine="493"/>
      </w:pPr>
      <w:r w:rsidRPr="009E01B6">
        <w:rPr>
          <w:bCs/>
        </w:rPr>
        <w:t xml:space="preserve">nepastovus ir nevienodas apvažiavimo būdu surenkamas ir vežamas didelių gabaritų </w:t>
      </w:r>
      <w:r w:rsidRPr="009E01B6">
        <w:t>ir kitų atliekų</w:t>
      </w:r>
      <w:r w:rsidRPr="009E01B6">
        <w:rPr>
          <w:bCs/>
        </w:rPr>
        <w:t xml:space="preserve"> kiekis</w:t>
      </w:r>
      <w:r w:rsidR="00B24B14" w:rsidRPr="009E01B6">
        <w:t>, galimas poreikis išrūšiuoti surinktas didelių gabaritų ir kitas atliekas, prieš priduodant jas atliekas tvarkančioms įmonėms šių įmonių nustatyta tvarka.</w:t>
      </w:r>
    </w:p>
    <w:p w14:paraId="6FA34DB9" w14:textId="6CE8F734" w:rsidR="00731C18" w:rsidRPr="009E01B6" w:rsidRDefault="00944087" w:rsidP="008176E0">
      <w:pPr>
        <w:pStyle w:val="Tvarkospapunktis"/>
        <w:numPr>
          <w:ilvl w:val="2"/>
          <w:numId w:val="1"/>
        </w:numPr>
        <w:ind w:left="567" w:firstLine="567"/>
        <w:rPr>
          <w:color w:val="FF0000"/>
        </w:rPr>
      </w:pPr>
      <w:r w:rsidRPr="009E01B6">
        <w:t>nuo</w:t>
      </w:r>
      <w:r w:rsidR="00B24B14" w:rsidRPr="009E01B6">
        <w:t xml:space="preserve"> 202</w:t>
      </w:r>
      <w:r w:rsidRPr="009E01B6">
        <w:t>4</w:t>
      </w:r>
      <w:r w:rsidR="00B24B14" w:rsidRPr="009E01B6">
        <w:t xml:space="preserve"> m. </w:t>
      </w:r>
      <w:r w:rsidR="001F6E01" w:rsidRPr="009E01B6">
        <w:t xml:space="preserve">Širvintų rajono savivaldybėje </w:t>
      </w:r>
      <w:r w:rsidR="00567AA9" w:rsidRPr="009E01B6">
        <w:t>įdiegta</w:t>
      </w:r>
      <w:r w:rsidR="00B24B14" w:rsidRPr="009E01B6">
        <w:t xml:space="preserve"> atskiro maisto atliekų surinkimo </w:t>
      </w:r>
      <w:r w:rsidR="00E418A1" w:rsidRPr="009E01B6">
        <w:t xml:space="preserve">oranžiniais maišeliais </w:t>
      </w:r>
      <w:r w:rsidR="00B24B14" w:rsidRPr="009E01B6">
        <w:t>sistem</w:t>
      </w:r>
      <w:r w:rsidR="007131A0" w:rsidRPr="009E01B6">
        <w:t>a</w:t>
      </w:r>
      <w:r w:rsidR="008176E0" w:rsidRPr="009E01B6">
        <w:t>,</w:t>
      </w:r>
      <w:r w:rsidR="00E418A1" w:rsidRPr="009E01B6">
        <w:t xml:space="preserve"> kol kas jos keisti neplanuojama, tačiau </w:t>
      </w:r>
      <w:r w:rsidR="008176E0" w:rsidRPr="009E01B6">
        <w:t xml:space="preserve"> </w:t>
      </w:r>
      <w:r w:rsidR="00E418A1" w:rsidRPr="009E01B6">
        <w:t xml:space="preserve">per 7 metus gali pasikeisti teisės aktų reikalavimai ir gali tapti privaloma įdiegti </w:t>
      </w:r>
      <w:r w:rsidR="000067D3" w:rsidRPr="009E01B6">
        <w:t xml:space="preserve">maisto atliekų atskiro </w:t>
      </w:r>
      <w:r w:rsidR="008176E0" w:rsidRPr="009E01B6">
        <w:t>surinkimo konteineriais sistem</w:t>
      </w:r>
      <w:r w:rsidR="00E418A1" w:rsidRPr="009E01B6">
        <w:t>ą bent jau</w:t>
      </w:r>
      <w:r w:rsidR="000067D3" w:rsidRPr="009E01B6">
        <w:t xml:space="preserve"> Širvintų mieste</w:t>
      </w:r>
      <w:r w:rsidR="00CC2836" w:rsidRPr="009E01B6">
        <w:t>, ko pasėkoje gali keistis mišrių komunalinių atliekų konteinerių aptarnavimo dažnis, mažėti nerūšiuotų atliekų kiekiai</w:t>
      </w:r>
      <w:r w:rsidR="000067D3" w:rsidRPr="009E01B6">
        <w:t>.</w:t>
      </w:r>
    </w:p>
    <w:p w14:paraId="0EEBE7D5" w14:textId="72909C42" w:rsidR="004835D8" w:rsidRPr="009E01B6" w:rsidRDefault="004835D8" w:rsidP="00A81A04">
      <w:pPr>
        <w:pStyle w:val="Tvarkospapunktis"/>
        <w:numPr>
          <w:ilvl w:val="2"/>
          <w:numId w:val="1"/>
        </w:numPr>
        <w:ind w:left="567" w:firstLine="493"/>
        <w:rPr>
          <w:color w:val="FF0000"/>
        </w:rPr>
      </w:pPr>
      <w:r w:rsidRPr="009E01B6">
        <w:t>Perkančioji organizacija (užsakovė), esant poreikiui gali nustatyti ir retesnį ar dažnesnį konteinerių ištuštinimo (aptarnavimo) dažnumą, nei nurodytas šioje Techninėje specifikacijoje ir Širvintų rajono savivaldybės atliekų tvarkymo taisyklėse.</w:t>
      </w:r>
    </w:p>
    <w:p w14:paraId="66E9A286" w14:textId="77777777" w:rsidR="00731C18" w:rsidRPr="009E01B6" w:rsidRDefault="000136BE" w:rsidP="00731C18">
      <w:pPr>
        <w:pStyle w:val="Tvarkospapunktis"/>
        <w:ind w:left="0" w:firstLine="567"/>
      </w:pPr>
      <w:r w:rsidRPr="009E01B6">
        <w:t>Paslaugos teikėj</w:t>
      </w:r>
      <w:r w:rsidR="00731C18" w:rsidRPr="009E01B6">
        <w:t xml:space="preserve">as, teikdamas Paslaugas pagal </w:t>
      </w:r>
      <w:r w:rsidR="00E8690B" w:rsidRPr="009E01B6">
        <w:t>S</w:t>
      </w:r>
      <w:r w:rsidR="00731C18" w:rsidRPr="009E01B6">
        <w:t>utartį, turi atsižvelgti į visas šias galimas rizikas bei imtis visų nuo jo priklausančių priemonių šių ir kitų rizikų įtakos sumažinimui teikiant paslaugas.</w:t>
      </w:r>
    </w:p>
    <w:p w14:paraId="2C0CD34F" w14:textId="77777777" w:rsidR="00731C18" w:rsidRPr="009E01B6" w:rsidRDefault="00731C18" w:rsidP="00731C18">
      <w:pPr>
        <w:pStyle w:val="Tvarkostekstas"/>
        <w:numPr>
          <w:ilvl w:val="0"/>
          <w:numId w:val="0"/>
        </w:numPr>
        <w:ind w:left="720"/>
      </w:pPr>
    </w:p>
    <w:p w14:paraId="0313555F" w14:textId="77777777" w:rsidR="007E4154" w:rsidRPr="009E01B6" w:rsidRDefault="007E4154" w:rsidP="00CD334E">
      <w:pPr>
        <w:pStyle w:val="Turinys10"/>
      </w:pPr>
      <w:bookmarkStart w:id="20" w:name="_Toc207116127"/>
      <w:r w:rsidRPr="009E01B6">
        <w:t>PASIRUOŠIMAS PASLAUG</w:t>
      </w:r>
      <w:r w:rsidR="00F512E5" w:rsidRPr="009E01B6">
        <w:t>OS</w:t>
      </w:r>
      <w:r w:rsidRPr="009E01B6">
        <w:t xml:space="preserve"> TEIKIMUI</w:t>
      </w:r>
      <w:bookmarkEnd w:id="20"/>
    </w:p>
    <w:p w14:paraId="17BEBE8F" w14:textId="28A3A62A" w:rsidR="00734D10" w:rsidRPr="009E01B6" w:rsidRDefault="00734D10" w:rsidP="00DD2D9E">
      <w:pPr>
        <w:pStyle w:val="Tvarkospapunktis"/>
        <w:ind w:left="0" w:firstLine="567"/>
      </w:pPr>
      <w:r w:rsidRPr="009E01B6">
        <w:t>Paslaugos teikėjui suteikiamas pasiruošimo Paslaugos teikimui terminas (toliau taip pat vadinama „pasiruošimo laikotarpiu“), kuris negali būti ilgesnis kaip 3 (trys) mėnesiai, skaičiuojant nuo Sutarties įsigaliojimo dienos</w:t>
      </w:r>
      <w:r w:rsidR="009C1D70" w:rsidRPr="009E01B6">
        <w:t>, su galimybe šalių sutarimu pratęsti pasiruošimo Paslaugos teikimui terminą ne ilgesniam nei 1 (vieno) mėnesio laikotarpiui, esant nuo Paslaugos teikėjo nepriklausančioms aplinkybėms, trukdančioms pasiruošti Paslaugų teikimui (pavyzdžiui, nepalankioms meteorologinėms sąlygoms ar kt.).</w:t>
      </w:r>
    </w:p>
    <w:p w14:paraId="0BA12B67" w14:textId="77777777" w:rsidR="00734D10" w:rsidRPr="009E01B6" w:rsidRDefault="00734D10" w:rsidP="00DD2D9E">
      <w:pPr>
        <w:pStyle w:val="Tvarkospapunktis"/>
        <w:ind w:left="0" w:firstLine="567"/>
      </w:pPr>
      <w:r w:rsidRPr="009E01B6">
        <w:lastRenderedPageBreak/>
        <w:t>Paslaugos teikėjas, per 5 (penkias) darbo dienas nuo pasiruošimo Paslaugos teikimui laikotarpio pradžios, privalo raštu informuoti Perkančiąją organizaciją (užsakovę) apie atsakingą už Paslaugos teikimą asmenį bei asmenį, kuris jį pavaduos. Rašytiniame pranešime Perkančiajai organizacijai (užsakovei) turi būti nurodyti šių asmenų kontaktiniai duomenys (darbo telefonas, mobilusis telefonas, fakso numeris, kontaktinis adresas, elektroninio pašto adresas). Asmuo, atsakingas už Paslaugos teikimą, bei jį pavaduosiantis asmuo turi būti gerai susipažinę su aptarnaujama teritorija, privalo suprasti, skaityti, kalbėti ir rašyti lietuvių kalba. Paskirtam atsakingam asmeniui turi būti suteikti įgaliojimai spręsti problemas dėl Sutarties vykdymo. Perkančiosios organizacijos (užsakovės) pageidavimu, atsižvelgiant į numatomos aptarti problemos pobūdį, su šiuo asmeniu turi būti įmanoma susitikti sutartu laiku ir sutartoje vietoje.</w:t>
      </w:r>
    </w:p>
    <w:p w14:paraId="410AC26B" w14:textId="77777777" w:rsidR="00AA2D46" w:rsidRPr="009E01B6" w:rsidRDefault="00AA2D46" w:rsidP="001023F7">
      <w:pPr>
        <w:pStyle w:val="Tvarkospapunktis"/>
        <w:ind w:left="0" w:firstLine="567"/>
      </w:pPr>
      <w:r w:rsidRPr="009E01B6">
        <w:t xml:space="preserve">Perkančioji organizacija (užsakovė) ar Administratorius per 5 (penkias) darbo dienas nuo pasiruošimo laikotarpio pradžios pateikia Paslaugos teikėjui vietovių sąrašą, pagal kurį Paslaugos teikėjas kartu su Perkančiąja organizacija (užsakove) ar Administratoriumi įvertina konteinerių objektų skaičių ir konteinerių poreikį bei tam tikrais atvejais jų pastatymo vietas. </w:t>
      </w:r>
    </w:p>
    <w:p w14:paraId="54D15EF5" w14:textId="77777777" w:rsidR="007E4154" w:rsidRPr="009E01B6" w:rsidRDefault="007E4154" w:rsidP="007E4154">
      <w:pPr>
        <w:pStyle w:val="Tvarkospapunktis"/>
        <w:ind w:left="0" w:firstLine="567"/>
      </w:pPr>
      <w:bookmarkStart w:id="21" w:name="_Hlk213151811"/>
      <w:r w:rsidRPr="009E01B6">
        <w:t>P</w:t>
      </w:r>
      <w:r w:rsidR="00AA2D46" w:rsidRPr="009E01B6">
        <w:t>er p</w:t>
      </w:r>
      <w:r w:rsidRPr="009E01B6">
        <w:t>asiruošimo laikotarp</w:t>
      </w:r>
      <w:r w:rsidR="00AA2D46" w:rsidRPr="009E01B6">
        <w:t>į</w:t>
      </w:r>
      <w:r w:rsidRPr="009E01B6">
        <w:t xml:space="preserve"> </w:t>
      </w:r>
      <w:r w:rsidR="000136BE" w:rsidRPr="009E01B6">
        <w:t>Paslaugos teikėj</w:t>
      </w:r>
      <w:r w:rsidRPr="009E01B6">
        <w:t xml:space="preserve">as turi aprūpinti </w:t>
      </w:r>
      <w:r w:rsidR="00AA2D46" w:rsidRPr="009E01B6">
        <w:t xml:space="preserve">visus Širvintų rajono savivaldybės teritorijoje esančius atliekų turėtojus </w:t>
      </w:r>
      <w:r w:rsidRPr="009E01B6">
        <w:t>konteineriais</w:t>
      </w:r>
      <w:bookmarkEnd w:id="21"/>
      <w:r w:rsidRPr="009E01B6">
        <w:t>, įsigyti</w:t>
      </w:r>
      <w:r w:rsidR="00AA2D46" w:rsidRPr="009E01B6">
        <w:t xml:space="preserve"> (pasitelkti)</w:t>
      </w:r>
      <w:r w:rsidRPr="009E01B6">
        <w:t xml:space="preserve"> visas paslaugų teikimui reikalingas atliekų surinkimo priemones ir techniką, visose šiukšliavežėse įrengti konteinerių indentifikavimo sistemą, ant konteinerių užklijuoti informacinius lipdukus, užklijuoti konteineriams suteiktus identifikacinius numerius pagal Perkančiosios organizacijos (</w:t>
      </w:r>
      <w:r w:rsidR="003959C7" w:rsidRPr="009E01B6">
        <w:t>u</w:t>
      </w:r>
      <w:r w:rsidRPr="009E01B6">
        <w:t>žsakovės)</w:t>
      </w:r>
      <w:r w:rsidR="00EF4622" w:rsidRPr="009E01B6">
        <w:t xml:space="preserve"> ar Administratoriaus</w:t>
      </w:r>
      <w:r w:rsidRPr="009E01B6">
        <w:t xml:space="preserve"> reikalavimus, užklijuoti konteinerių žymeklius, patikslinti bendro naudojimo konteinerių išdėstymo vietas.</w:t>
      </w:r>
    </w:p>
    <w:p w14:paraId="7F34BFE8" w14:textId="77777777" w:rsidR="007E4154" w:rsidRPr="009E01B6" w:rsidRDefault="000136BE" w:rsidP="007E4154">
      <w:pPr>
        <w:pStyle w:val="Tvarkospapunktis"/>
        <w:ind w:left="0" w:firstLine="567"/>
      </w:pPr>
      <w:r w:rsidRPr="009E01B6">
        <w:t>Paslaugos teikėj</w:t>
      </w:r>
      <w:r w:rsidR="007E4154" w:rsidRPr="009E01B6">
        <w:t xml:space="preserve">as aprūpinęs </w:t>
      </w:r>
      <w:r w:rsidR="00AA2D46" w:rsidRPr="009E01B6">
        <w:t xml:space="preserve">Širvintų rajono savivaldybės teritorijoje esančius atliekų turėtojus </w:t>
      </w:r>
      <w:r w:rsidR="007E4154" w:rsidRPr="009E01B6">
        <w:t>konteineriais per konteinerių identifikavimo sistemą priskiria</w:t>
      </w:r>
      <w:r w:rsidR="00AA2D46" w:rsidRPr="009E01B6">
        <w:t xml:space="preserve"> išdalintus konteinerius</w:t>
      </w:r>
      <w:r w:rsidR="007E4154" w:rsidRPr="009E01B6">
        <w:t xml:space="preserve"> prie konteinerių objektų, pritvirtina konteineriams konteinerių žymeklius. Konteinerių objektams priskirtų konteinerių sąrašas bei </w:t>
      </w:r>
      <w:r w:rsidR="003C5C46" w:rsidRPr="009E01B6">
        <w:t xml:space="preserve">individualių </w:t>
      </w:r>
      <w:r w:rsidR="007E4154" w:rsidRPr="009E01B6">
        <w:t>konteinerių praėmimo-perdavimo akto kopijos turi būti perduoti (naudojant konteinerių identifikavimo sistemos programinę įrangą) Perkančiajai organizacijai (</w:t>
      </w:r>
      <w:r w:rsidR="003959C7" w:rsidRPr="009E01B6">
        <w:t>u</w:t>
      </w:r>
      <w:r w:rsidR="007E4154" w:rsidRPr="009E01B6">
        <w:t>žsakovei)</w:t>
      </w:r>
      <w:r w:rsidR="003C5C46" w:rsidRPr="009E01B6">
        <w:t xml:space="preserve"> ar Administratoriui</w:t>
      </w:r>
      <w:r w:rsidR="00AA2D46" w:rsidRPr="009E01B6">
        <w:t xml:space="preserve"> ne vėliau kaip per 5 (penkias) darbo dienas nuo pasiruošimo laikotarpio pabaigos</w:t>
      </w:r>
      <w:r w:rsidR="007E4154" w:rsidRPr="009E01B6">
        <w:t xml:space="preserve">. </w:t>
      </w:r>
    </w:p>
    <w:p w14:paraId="25B31E7E" w14:textId="77777777" w:rsidR="007E4154" w:rsidRPr="009E01B6" w:rsidRDefault="000136BE" w:rsidP="007E4154">
      <w:pPr>
        <w:pStyle w:val="Tvarkospapunktis"/>
        <w:ind w:left="0" w:firstLine="567"/>
      </w:pPr>
      <w:r w:rsidRPr="009E01B6">
        <w:t>Paslaugos teikėj</w:t>
      </w:r>
      <w:r w:rsidR="007E4154" w:rsidRPr="009E01B6">
        <w:t xml:space="preserve">as visus naudojamus konteinerius turės priskirti prie konteinerių objektų iki </w:t>
      </w:r>
      <w:r w:rsidR="00AA2D46" w:rsidRPr="009E01B6">
        <w:t>pasiruošimo laikotarpio pabaigos</w:t>
      </w:r>
      <w:r w:rsidR="007E4154" w:rsidRPr="009E01B6">
        <w:t xml:space="preserve">. </w:t>
      </w:r>
    </w:p>
    <w:p w14:paraId="63A5A150" w14:textId="77777777" w:rsidR="007E4154" w:rsidRPr="009E01B6" w:rsidRDefault="007E4154" w:rsidP="007E4154">
      <w:pPr>
        <w:pStyle w:val="Tvarkospapunktis"/>
        <w:ind w:left="0" w:firstLine="567"/>
      </w:pPr>
      <w:r w:rsidRPr="009E01B6">
        <w:t xml:space="preserve">Pasiruošimo laikotarpio metu, </w:t>
      </w:r>
      <w:r w:rsidR="000136BE" w:rsidRPr="009E01B6">
        <w:t>Paslaugos teikėj</w:t>
      </w:r>
      <w:r w:rsidRPr="009E01B6">
        <w:t xml:space="preserve">as turi gerai susipažinti su aptarnaujama teritorija, esamais keliais, konteinerių išdėstymo vietomis, kita informacija, reikalinga kokybiškam paslaugų teikimui. </w:t>
      </w:r>
    </w:p>
    <w:p w14:paraId="642A5639" w14:textId="396D2BEA" w:rsidR="007E4154" w:rsidRPr="009E01B6" w:rsidRDefault="000136BE" w:rsidP="00CC1E05">
      <w:pPr>
        <w:pStyle w:val="Tvarkospapunktis"/>
        <w:ind w:left="0" w:firstLine="567"/>
      </w:pPr>
      <w:r w:rsidRPr="009E01B6">
        <w:t>Paslaugos teikėj</w:t>
      </w:r>
      <w:r w:rsidR="007E4154" w:rsidRPr="009E01B6">
        <w:t>as per 2</w:t>
      </w:r>
      <w:r w:rsidR="003961B1" w:rsidRPr="009E01B6">
        <w:t xml:space="preserve"> (du)</w:t>
      </w:r>
      <w:r w:rsidR="007E4154" w:rsidRPr="009E01B6">
        <w:t xml:space="preserve"> mėn</w:t>
      </w:r>
      <w:r w:rsidR="003961B1" w:rsidRPr="009E01B6">
        <w:t>esius</w:t>
      </w:r>
      <w:r w:rsidR="007E4154" w:rsidRPr="009E01B6">
        <w:t xml:space="preserve"> nuo </w:t>
      </w:r>
      <w:r w:rsidR="003961B1" w:rsidRPr="009E01B6">
        <w:t>pasiruošimo laikotarpio pradžios</w:t>
      </w:r>
      <w:r w:rsidR="007E4154" w:rsidRPr="009E01B6">
        <w:t xml:space="preserve"> turi parengti komunalinių atliekų surinkimo </w:t>
      </w:r>
      <w:r w:rsidR="003961B1" w:rsidRPr="009E01B6">
        <w:t xml:space="preserve">ir vežimo </w:t>
      </w:r>
      <w:r w:rsidR="007E4154" w:rsidRPr="009E01B6">
        <w:t>grafiką</w:t>
      </w:r>
      <w:r w:rsidR="003961B1" w:rsidRPr="009E01B6">
        <w:t xml:space="preserve"> pagal</w:t>
      </w:r>
      <w:r w:rsidR="00B04C15" w:rsidRPr="009E01B6">
        <w:t xml:space="preserve"> </w:t>
      </w:r>
      <w:r w:rsidR="00B04C15" w:rsidRPr="009E01B6">
        <w:fldChar w:fldCharType="begin"/>
      </w:r>
      <w:r w:rsidR="00B04C15" w:rsidRPr="009E01B6">
        <w:instrText xml:space="preserve"> REF _Ref479009375 \r \h  \* MERGEFORMAT </w:instrText>
      </w:r>
      <w:r w:rsidR="00B04C15" w:rsidRPr="009E01B6">
        <w:fldChar w:fldCharType="separate"/>
      </w:r>
      <w:r w:rsidR="00E26D49">
        <w:t>7</w:t>
      </w:r>
      <w:r w:rsidR="00B04C15" w:rsidRPr="009E01B6">
        <w:fldChar w:fldCharType="end"/>
      </w:r>
      <w:r w:rsidR="00B04C15" w:rsidRPr="009E01B6">
        <w:t xml:space="preserve"> skyriuje nurodytus reikalavimus.</w:t>
      </w:r>
      <w:r w:rsidR="007E4154" w:rsidRPr="009E01B6">
        <w:t xml:space="preserve"> </w:t>
      </w:r>
    </w:p>
    <w:p w14:paraId="473AB295" w14:textId="77777777" w:rsidR="007E4154" w:rsidRPr="009E01B6" w:rsidRDefault="000136BE" w:rsidP="007E4154">
      <w:pPr>
        <w:pStyle w:val="Tvarkospapunktis"/>
        <w:ind w:left="0" w:firstLine="567"/>
      </w:pPr>
      <w:r w:rsidRPr="009E01B6">
        <w:t>Paslaugos teikėj</w:t>
      </w:r>
      <w:r w:rsidR="007E4154" w:rsidRPr="009E01B6">
        <w:t xml:space="preserve">as privalo organizuoti savo darbą atsižvelgdamas į </w:t>
      </w:r>
      <w:r w:rsidR="003961B1" w:rsidRPr="009E01B6">
        <w:t xml:space="preserve">šioje </w:t>
      </w:r>
      <w:r w:rsidR="007E4154" w:rsidRPr="009E01B6">
        <w:t>Techninė</w:t>
      </w:r>
      <w:r w:rsidR="003961B1" w:rsidRPr="009E01B6">
        <w:t>j</w:t>
      </w:r>
      <w:r w:rsidR="007E4154" w:rsidRPr="009E01B6">
        <w:t>e specifikacijo</w:t>
      </w:r>
      <w:r w:rsidR="003961B1" w:rsidRPr="009E01B6">
        <w:t>j</w:t>
      </w:r>
      <w:r w:rsidR="007E4154" w:rsidRPr="009E01B6">
        <w:t xml:space="preserve">e nustatytus reikalavimus. </w:t>
      </w:r>
    </w:p>
    <w:p w14:paraId="31E1CADB" w14:textId="77777777" w:rsidR="007E4154" w:rsidRPr="009E01B6" w:rsidRDefault="007E4154" w:rsidP="007E4154">
      <w:pPr>
        <w:pStyle w:val="Tvarkospapunktis"/>
        <w:ind w:left="0" w:firstLine="567"/>
      </w:pPr>
      <w:r w:rsidRPr="009E01B6">
        <w:t xml:space="preserve">Pasiruošimo laikotarpio metu </w:t>
      </w:r>
      <w:r w:rsidR="000136BE" w:rsidRPr="009E01B6">
        <w:t>Paslaugos teikėj</w:t>
      </w:r>
      <w:r w:rsidRPr="009E01B6">
        <w:t>as kartu su Perkančiosios organizacijos (</w:t>
      </w:r>
      <w:r w:rsidR="003959C7" w:rsidRPr="009E01B6">
        <w:t>u</w:t>
      </w:r>
      <w:r w:rsidRPr="009E01B6">
        <w:t>žsakovės) paskirtais darbuotojais turi suderinti</w:t>
      </w:r>
      <w:r w:rsidR="00A201FF" w:rsidRPr="009E01B6">
        <w:t xml:space="preserve"> </w:t>
      </w:r>
      <w:r w:rsidRPr="009E01B6">
        <w:t>duomenų perdavimo sistemas bei perduodamų duomenų formatus, unikalius identifikatorius</w:t>
      </w:r>
      <w:r w:rsidR="00A201FF" w:rsidRPr="009E01B6">
        <w:t xml:space="preserve"> (suderinimo faktą įforminant raštu)</w:t>
      </w:r>
      <w:r w:rsidRPr="009E01B6">
        <w:t xml:space="preserve">. </w:t>
      </w:r>
    </w:p>
    <w:p w14:paraId="3E300D66" w14:textId="77777777" w:rsidR="007E4154" w:rsidRPr="009E01B6" w:rsidRDefault="007E4154" w:rsidP="007E4154">
      <w:pPr>
        <w:pStyle w:val="Tvarkospapunktis"/>
        <w:ind w:left="0" w:firstLine="567"/>
      </w:pPr>
      <w:r w:rsidRPr="009E01B6">
        <w:t xml:space="preserve">Esant būtinybei, </w:t>
      </w:r>
      <w:r w:rsidR="000136BE" w:rsidRPr="009E01B6">
        <w:t>Paslaugos teikėj</w:t>
      </w:r>
      <w:r w:rsidRPr="009E01B6">
        <w:t>as turi bendradarbiauti su</w:t>
      </w:r>
      <w:r w:rsidR="00F25977" w:rsidRPr="009E01B6">
        <w:t xml:space="preserve"> asmeniu, kuris iki Paslaugos teikėjo Širvintų rajono savivaldybės teritorijoje teikė</w:t>
      </w:r>
      <w:r w:rsidRPr="009E01B6">
        <w:t xml:space="preserve"> komunalinių atliekų surinkimo ir jų vežimo </w:t>
      </w:r>
      <w:r w:rsidR="00F25977" w:rsidRPr="009E01B6">
        <w:t xml:space="preserve"> paslaugas </w:t>
      </w:r>
      <w:r w:rsidRPr="009E01B6">
        <w:t xml:space="preserve">bei netrukdyti šiam </w:t>
      </w:r>
      <w:r w:rsidR="000136BE" w:rsidRPr="009E01B6">
        <w:t>Paslaugos teikėj</w:t>
      </w:r>
      <w:r w:rsidRPr="009E01B6">
        <w:t>ui</w:t>
      </w:r>
      <w:r w:rsidR="00A201FF" w:rsidRPr="009E01B6">
        <w:t xml:space="preserve"> pasiruošimo laikotarpiu</w:t>
      </w:r>
      <w:r w:rsidRPr="009E01B6">
        <w:t xml:space="preserve"> tinkamai teikti paslaugas. </w:t>
      </w:r>
    </w:p>
    <w:p w14:paraId="547ED3BA" w14:textId="77777777" w:rsidR="007E4154" w:rsidRPr="009E01B6" w:rsidRDefault="000136BE" w:rsidP="007E4154">
      <w:pPr>
        <w:pStyle w:val="Tvarkospapunktis"/>
        <w:ind w:left="0" w:firstLine="567"/>
      </w:pPr>
      <w:r w:rsidRPr="009E01B6">
        <w:t>Paslaugos teikėj</w:t>
      </w:r>
      <w:r w:rsidR="007E4154" w:rsidRPr="009E01B6">
        <w:t>as</w:t>
      </w:r>
      <w:r w:rsidR="00734D10" w:rsidRPr="009E01B6">
        <w:t xml:space="preserve"> pasiruošimo laikotarpio metu</w:t>
      </w:r>
      <w:r w:rsidR="007E4154" w:rsidRPr="009E01B6">
        <w:t xml:space="preserve"> turi registruoti visus žodinius bei raštiškus pranešimus, nurodant datą, pareiškėjo vardą, pavardę, išsamų skundo (prašymo) priežasties aprašymą. Įvykus atitinkamiems įvykiams, kurie trukdo tinkamam paslaugų teikimo </w:t>
      </w:r>
      <w:r w:rsidR="007E4154" w:rsidRPr="009E01B6">
        <w:lastRenderedPageBreak/>
        <w:t xml:space="preserve">pasiruošimui, </w:t>
      </w:r>
      <w:r w:rsidRPr="009E01B6">
        <w:t>Paslaugos teikėj</w:t>
      </w:r>
      <w:r w:rsidR="007E4154" w:rsidRPr="009E01B6">
        <w:t>as turi nedelsiant apie tai informuoti Perkančiąją organizaciją (</w:t>
      </w:r>
      <w:r w:rsidR="003959C7" w:rsidRPr="009E01B6">
        <w:t>u</w:t>
      </w:r>
      <w:r w:rsidR="007E4154" w:rsidRPr="009E01B6">
        <w:t>žsakovę)</w:t>
      </w:r>
      <w:r w:rsidR="003C5C46" w:rsidRPr="009E01B6">
        <w:t xml:space="preserve"> ir (ar) Administratorių</w:t>
      </w:r>
      <w:r w:rsidR="007E4154" w:rsidRPr="009E01B6">
        <w:t xml:space="preserve"> ir imtis visų galimų veiksmų problemoms išspręsti. </w:t>
      </w:r>
    </w:p>
    <w:p w14:paraId="208D5FF6" w14:textId="1DA55DDD" w:rsidR="007E4154" w:rsidRPr="009E01B6" w:rsidRDefault="008209FF" w:rsidP="007E4154">
      <w:pPr>
        <w:pStyle w:val="Tvarkospapunktis"/>
        <w:ind w:left="0" w:firstLine="567"/>
      </w:pPr>
      <w:r w:rsidRPr="009E01B6">
        <w:t>N</w:t>
      </w:r>
      <w:r w:rsidR="007E4154" w:rsidRPr="009E01B6">
        <w:t xml:space="preserve">e vėliau kaip likus 14 (keturiolikai) kalendorinių dienų iki </w:t>
      </w:r>
      <w:r w:rsidR="00734D10" w:rsidRPr="009E01B6">
        <w:t>pasiruošimo laikotarpio pabaigos</w:t>
      </w:r>
      <w:r w:rsidR="007E4154" w:rsidRPr="009E01B6">
        <w:t xml:space="preserve">, </w:t>
      </w:r>
      <w:r w:rsidR="000136BE" w:rsidRPr="009E01B6">
        <w:t>Paslaugos teikėj</w:t>
      </w:r>
      <w:r w:rsidR="007E4154" w:rsidRPr="009E01B6">
        <w:t>as</w:t>
      </w:r>
      <w:r w:rsidR="00734D10" w:rsidRPr="009E01B6">
        <w:t xml:space="preserve"> Perkančiajai organizacijai (užsakovei)</w:t>
      </w:r>
      <w:r w:rsidR="007E4154" w:rsidRPr="009E01B6">
        <w:t xml:space="preserve"> privalo pateikti pasiruošimo </w:t>
      </w:r>
      <w:r w:rsidR="00734D10" w:rsidRPr="009E01B6">
        <w:t xml:space="preserve">paslaugų teikimui </w:t>
      </w:r>
      <w:r w:rsidR="007E4154" w:rsidRPr="009E01B6">
        <w:t xml:space="preserve">ataskaitą, </w:t>
      </w:r>
      <w:r w:rsidR="00734D10" w:rsidRPr="009E01B6">
        <w:t xml:space="preserve">taip pat </w:t>
      </w:r>
      <w:r w:rsidR="007E4154" w:rsidRPr="009E01B6">
        <w:t>informuoti Perkančiąją organizaciją (</w:t>
      </w:r>
      <w:r w:rsidR="003959C7" w:rsidRPr="009E01B6">
        <w:t>u</w:t>
      </w:r>
      <w:r w:rsidR="007E4154" w:rsidRPr="009E01B6">
        <w:t xml:space="preserve">žsakovę) bei viešai pateikti informaciją atliekų turėtojams apie atsakingų asmenų, kurie bus atsakingi už ryšio palaikymą paslaugų teikimo metu, telefonus, fakso numerius, elektroninio pašto adresus savo internetinėje svetainėje paskelbti komunalinių atliekų surinkimo grafiką. </w:t>
      </w:r>
      <w:r w:rsidR="000136BE" w:rsidRPr="009E01B6">
        <w:t>Paslaugos teikėj</w:t>
      </w:r>
      <w:r w:rsidR="007E4154" w:rsidRPr="009E01B6">
        <w:t>as privalo pateikti Perkančiajai organizacijai</w:t>
      </w:r>
      <w:r w:rsidR="003C5C46" w:rsidRPr="009E01B6">
        <w:t xml:space="preserve"> (užsakovei)</w:t>
      </w:r>
      <w:r w:rsidR="007E4154" w:rsidRPr="009E01B6">
        <w:t xml:space="preserve"> komunalinių atliekų surinkimo grafiką tam, kad ir j</w:t>
      </w:r>
      <w:r w:rsidR="00F02124" w:rsidRPr="009E01B6">
        <w:t>i</w:t>
      </w:r>
      <w:r w:rsidR="007E4154" w:rsidRPr="009E01B6">
        <w:t xml:space="preserve"> galėtų paskelbti grafiką savo internetinėje svetainėje.</w:t>
      </w:r>
    </w:p>
    <w:p w14:paraId="6AA72E97" w14:textId="77777777" w:rsidR="007E4154" w:rsidRPr="009E01B6" w:rsidRDefault="007E4154" w:rsidP="007E4154">
      <w:pPr>
        <w:pStyle w:val="Tvarkostekstas"/>
        <w:numPr>
          <w:ilvl w:val="0"/>
          <w:numId w:val="0"/>
        </w:numPr>
        <w:ind w:left="568"/>
      </w:pPr>
    </w:p>
    <w:p w14:paraId="2AB348F9" w14:textId="27802A81" w:rsidR="005033BF" w:rsidRPr="009E01B6" w:rsidRDefault="005033BF" w:rsidP="00CD334E">
      <w:pPr>
        <w:pStyle w:val="Turinys10"/>
      </w:pPr>
      <w:bookmarkStart w:id="22" w:name="_Ref479009375"/>
      <w:bookmarkStart w:id="23" w:name="_Toc207116128"/>
      <w:r w:rsidRPr="009E01B6">
        <w:t>KOMUNALINIŲ ATLIEKŲ SURINKIMO IR TRANSPORTAVIMO GRAFIKAS</w:t>
      </w:r>
      <w:bookmarkEnd w:id="17"/>
      <w:bookmarkEnd w:id="18"/>
      <w:bookmarkEnd w:id="22"/>
      <w:bookmarkEnd w:id="23"/>
    </w:p>
    <w:bookmarkEnd w:id="19"/>
    <w:p w14:paraId="3B03446F" w14:textId="77777777" w:rsidR="005033BF" w:rsidRPr="009E01B6" w:rsidRDefault="005033BF" w:rsidP="00A81A04">
      <w:pPr>
        <w:pStyle w:val="Tvarkospapunktis"/>
        <w:ind w:left="0" w:firstLine="567"/>
      </w:pPr>
      <w:r w:rsidRPr="009E01B6">
        <w:t>Konteinerių aptarnavimo dažnumas Sutarties vykdymo laikotarpyje turi atitikti šio</w:t>
      </w:r>
      <w:r w:rsidR="00A81514" w:rsidRPr="009E01B6">
        <w:t>j</w:t>
      </w:r>
      <w:r w:rsidRPr="009E01B6">
        <w:t xml:space="preserve">e </w:t>
      </w:r>
      <w:r w:rsidR="00A81514" w:rsidRPr="009E01B6">
        <w:t>Techninėje specifikacijoj</w:t>
      </w:r>
      <w:r w:rsidRPr="009E01B6">
        <w:t xml:space="preserve">e nurodytų reikalavimų bei galiojančių </w:t>
      </w:r>
      <w:r w:rsidR="000B5521" w:rsidRPr="009E01B6">
        <w:t>Širvintų</w:t>
      </w:r>
      <w:r w:rsidRPr="009E01B6">
        <w:t xml:space="preserve"> rajono savivaldybės atliekų tvarkymo taisyklių reikalavimus. </w:t>
      </w:r>
      <w:r w:rsidR="003959C7" w:rsidRPr="009E01B6">
        <w:t>Perkančioji organizacija (užsakovė)</w:t>
      </w:r>
      <w:r w:rsidRPr="009E01B6">
        <w:t>, esant poreikiui gali nustatyti ir retesnį ar dažnesnį konteinerių ištuštinimo (aptarnavimo) dažnumą</w:t>
      </w:r>
      <w:r w:rsidR="00F120D1" w:rsidRPr="009E01B6">
        <w:t>,</w:t>
      </w:r>
      <w:r w:rsidRPr="009E01B6">
        <w:t xml:space="preserve"> nei nurodytas </w:t>
      </w:r>
      <w:r w:rsidR="00A81514" w:rsidRPr="009E01B6">
        <w:t>šioje Techninėje specifikacijoje</w:t>
      </w:r>
      <w:r w:rsidRPr="009E01B6">
        <w:t xml:space="preserve"> ir </w:t>
      </w:r>
      <w:r w:rsidR="00F120D1" w:rsidRPr="009E01B6">
        <w:t xml:space="preserve">Širvintų rajono savivaldybės </w:t>
      </w:r>
      <w:r w:rsidRPr="009E01B6">
        <w:t>atliekų tvarkymo taisyklėse.</w:t>
      </w:r>
    </w:p>
    <w:p w14:paraId="5695E8D0" w14:textId="2E838667" w:rsidR="007D74F2" w:rsidRPr="009E01B6" w:rsidRDefault="007D74F2" w:rsidP="00A81A04">
      <w:pPr>
        <w:pStyle w:val="Tvarkospapunktis"/>
        <w:ind w:left="0" w:firstLine="567"/>
      </w:pPr>
      <w:r w:rsidRPr="009E01B6">
        <w:t xml:space="preserve">Komunalinių atliekų konteinerių aptarnavimo dažnumas pateiktas šios Techninės specifikacijos </w:t>
      </w:r>
      <w:r w:rsidRPr="009E01B6">
        <w:rPr>
          <w:rStyle w:val="LentelesChar"/>
        </w:rPr>
        <w:t>4 lentelėje</w:t>
      </w:r>
      <w:r w:rsidR="00E760EC" w:rsidRPr="009E01B6">
        <w:t>.</w:t>
      </w:r>
    </w:p>
    <w:p w14:paraId="4AF75002" w14:textId="130A6D6F" w:rsidR="00CE70A4" w:rsidRPr="009E01B6" w:rsidRDefault="00CE70A4" w:rsidP="00CE70A4">
      <w:pPr>
        <w:pStyle w:val="Tvarkospapunktis"/>
        <w:ind w:left="0" w:firstLine="567"/>
      </w:pPr>
      <w:r w:rsidRPr="009E01B6">
        <w:t xml:space="preserve">Rengdamas komunalinių atliekų surinkimo ir vežimo schemas bei sudarydamas komunalinių atliekų surinkimo grafiką, paslaugų teikėjas privalo vadovautis galiojančiomis Širvintų rajono savivaldybės atliekų tvarkymo taisyklėmis, Širvintų rajono savivaldybės komunalinių atliekų surinkimo kelių schema, kuri pateikta </w:t>
      </w:r>
      <w:r w:rsidRPr="009E01B6">
        <w:rPr>
          <w:rStyle w:val="LentelesChar"/>
        </w:rPr>
        <w:t>Priede Nr.2</w:t>
      </w:r>
      <w:r w:rsidRPr="009E01B6">
        <w:t xml:space="preserve">, Esamų Širvintų miesto ir rajono mišrių komunalinių atliekų bendro naudojimo konteinerių aikštelių/ pastatymo vietų sąrašu, pateiktu </w:t>
      </w:r>
      <w:r w:rsidRPr="009E01B6">
        <w:rPr>
          <w:rStyle w:val="LentelesChar"/>
        </w:rPr>
        <w:t>Priede Nr. 3</w:t>
      </w:r>
      <w:r w:rsidRPr="009E01B6">
        <w:t xml:space="preserve">, Esamų Širvintų miesto ir rajono mišrių komunalinių atliekų konteinerių adresų sąrašu, pateiktu </w:t>
      </w:r>
      <w:r w:rsidRPr="009E01B6">
        <w:rPr>
          <w:rStyle w:val="LentelesChar"/>
        </w:rPr>
        <w:t>Priede Nr. 4</w:t>
      </w:r>
      <w:r w:rsidR="007D74F2" w:rsidRPr="009E01B6">
        <w:rPr>
          <w:rStyle w:val="LentelesChar"/>
        </w:rPr>
        <w:t>,</w:t>
      </w:r>
      <w:r w:rsidRPr="009E01B6">
        <w:t xml:space="preserve"> </w:t>
      </w:r>
      <w:r w:rsidR="00955D95" w:rsidRPr="009E01B6">
        <w:t>didelių gabaritų atliekų surinkimo apvažiavimo būdu preliminariomis surinkimo vietomis Širvintų rajono savivaldybės teritorijoje</w:t>
      </w:r>
      <w:r w:rsidRPr="009E01B6">
        <w:t>, pateikt</w:t>
      </w:r>
      <w:r w:rsidR="001B7299" w:rsidRPr="009E01B6">
        <w:t>omis</w:t>
      </w:r>
      <w:r w:rsidRPr="009E01B6">
        <w:t xml:space="preserve"> </w:t>
      </w:r>
      <w:r w:rsidRPr="009E01B6">
        <w:rPr>
          <w:rStyle w:val="LentelesChar"/>
        </w:rPr>
        <w:t>Priede Nr. 5</w:t>
      </w:r>
      <w:r w:rsidR="007D74F2" w:rsidRPr="009E01B6">
        <w:t xml:space="preserve"> ir </w:t>
      </w:r>
      <w:r w:rsidR="00FF69D3" w:rsidRPr="009E01B6">
        <w:t xml:space="preserve">kita </w:t>
      </w:r>
      <w:r w:rsidR="007D74F2" w:rsidRPr="009E01B6">
        <w:t>informacija, pateikt</w:t>
      </w:r>
      <w:r w:rsidR="00FF69D3" w:rsidRPr="009E01B6">
        <w:t>a</w:t>
      </w:r>
      <w:r w:rsidR="007D74F2" w:rsidRPr="009E01B6">
        <w:t xml:space="preserve"> šioje Techninėje specifikacijoje.</w:t>
      </w:r>
    </w:p>
    <w:p w14:paraId="0CC5378B" w14:textId="77777777" w:rsidR="00CE70A4" w:rsidRPr="009E01B6" w:rsidRDefault="00CE70A4" w:rsidP="00CE70A4">
      <w:pPr>
        <w:pStyle w:val="Tvarkospapunktis"/>
        <w:ind w:left="0" w:firstLine="567"/>
      </w:pPr>
      <w:r w:rsidRPr="009E01B6">
        <w:t>Rengdamas komunalinių atliekų surinkimo ir vežimo schemas bei sudarydamas komunalinių atliekų surinkimo grafiką paslaugų teikėjas turi atsižvelgti į šioje Techninėje specifikacijoje nurodytus reikalavimus konteinerių ištuštinimui, nevienodą konteinerių išstūmimą iš privačių valdų bei bendro konteinerių skaičiaus galimus pokyčius, į diegiamų atskirų atliekų surinkimo sistemų įtaką, esamo paslaugų teikėjo patirtį (gaunamus atliekų turėtojų skundus, problemas ir pan.), galimus teisės aktų pasikeitimus ir pan.</w:t>
      </w:r>
    </w:p>
    <w:p w14:paraId="04F088AC" w14:textId="77777777" w:rsidR="00CE70A4" w:rsidRPr="009E01B6" w:rsidRDefault="00CE70A4" w:rsidP="00CE70A4">
      <w:pPr>
        <w:pStyle w:val="Tvarkospapunktis"/>
        <w:ind w:left="0" w:firstLine="567"/>
      </w:pPr>
      <w:r w:rsidRPr="009E01B6">
        <w:t>Komunalinių atliekų surinkimo ir vežimo schemos bei sudaryti komunalinių atliekų surinkimo grafikai turi būti integruoti į Perkančios organizacijos (užsakovės) atliekų administravimo programinę įrangą.</w:t>
      </w:r>
    </w:p>
    <w:p w14:paraId="3C07EB4D" w14:textId="6A334B4B" w:rsidR="0060527F" w:rsidRPr="009E01B6" w:rsidRDefault="0060527F" w:rsidP="007D74F2">
      <w:pPr>
        <w:pStyle w:val="Tvarkospapunktis"/>
        <w:ind w:left="0" w:firstLine="567"/>
      </w:pPr>
      <w:r w:rsidRPr="009E01B6">
        <w:t>Komunalinių atliekų surinkimo grafikas</w:t>
      </w:r>
      <w:r w:rsidR="0016791C" w:rsidRPr="009E01B6">
        <w:t>,</w:t>
      </w:r>
      <w:r w:rsidRPr="009E01B6">
        <w:t xml:space="preserve"> esant poreikiui</w:t>
      </w:r>
      <w:r w:rsidR="0016791C" w:rsidRPr="009E01B6">
        <w:t>,</w:t>
      </w:r>
      <w:r w:rsidRPr="009E01B6">
        <w:t xml:space="preserve"> gali būti tikslinamas ir keičiamas tik</w:t>
      </w:r>
      <w:r w:rsidR="006B3588" w:rsidRPr="009E01B6">
        <w:t xml:space="preserve"> iš anksto</w:t>
      </w:r>
      <w:r w:rsidRPr="009E01B6">
        <w:t xml:space="preserve"> suderinus su </w:t>
      </w:r>
      <w:r w:rsidR="003959C7" w:rsidRPr="009E01B6">
        <w:t>Perkančiąja organizacija (užsakove)</w:t>
      </w:r>
      <w:r w:rsidRPr="009E01B6">
        <w:t xml:space="preserve"> ir informavus aptarnaujamus atliekų turėtojus, kaip tai nurodyta </w:t>
      </w:r>
      <w:r w:rsidR="00A67BA4" w:rsidRPr="009E01B6">
        <w:t xml:space="preserve">šios Techninės specifikacijos </w:t>
      </w:r>
      <w:r w:rsidRPr="009E01B6">
        <w:fldChar w:fldCharType="begin"/>
      </w:r>
      <w:r w:rsidRPr="009E01B6">
        <w:instrText xml:space="preserve"> REF _Ref479002413 \r \h </w:instrText>
      </w:r>
      <w:r w:rsidR="006B3588" w:rsidRPr="009E01B6">
        <w:instrText xml:space="preserve"> \* MERGEFORMAT </w:instrText>
      </w:r>
      <w:r w:rsidRPr="009E01B6">
        <w:fldChar w:fldCharType="separate"/>
      </w:r>
      <w:r w:rsidR="00E26D49">
        <w:t>7.7</w:t>
      </w:r>
      <w:r w:rsidRPr="009E01B6">
        <w:fldChar w:fldCharType="end"/>
      </w:r>
      <w:r w:rsidRPr="009E01B6">
        <w:t xml:space="preserve">  p</w:t>
      </w:r>
      <w:r w:rsidR="00B968BA" w:rsidRPr="009E01B6">
        <w:t>unkte</w:t>
      </w:r>
      <w:r w:rsidRPr="009E01B6">
        <w:t>.</w:t>
      </w:r>
    </w:p>
    <w:p w14:paraId="16DAAA17" w14:textId="3D0CCB7C" w:rsidR="005033BF" w:rsidRPr="009E01B6" w:rsidRDefault="005033BF" w:rsidP="00085D73">
      <w:pPr>
        <w:pStyle w:val="Tvarkospapunktis"/>
        <w:ind w:left="0" w:firstLine="567"/>
      </w:pPr>
      <w:bookmarkStart w:id="24" w:name="_Ref479002413"/>
      <w:r w:rsidRPr="009E01B6">
        <w:t>Komunalinių atliekų surinkimo grafikas</w:t>
      </w:r>
      <w:r w:rsidR="00546E95" w:rsidRPr="009E01B6">
        <w:t xml:space="preserve">, suderintas su Perkančiąja organizacija (užsakove), </w:t>
      </w:r>
      <w:r w:rsidRPr="009E01B6">
        <w:t xml:space="preserve"> turi būti skelbiamas </w:t>
      </w:r>
      <w:r w:rsidR="00546E95" w:rsidRPr="009E01B6">
        <w:t xml:space="preserve">Paslaugos teikėjo, </w:t>
      </w:r>
      <w:r w:rsidR="003959C7" w:rsidRPr="009E01B6">
        <w:t>Perkančiosios organizacijos (užsakovės)</w:t>
      </w:r>
      <w:r w:rsidR="0016791C" w:rsidRPr="009E01B6">
        <w:t xml:space="preserve"> ir (ar) Administratoriaus </w:t>
      </w:r>
      <w:r w:rsidR="00085D73" w:rsidRPr="009E01B6">
        <w:t>internetinėse svetainėse. S</w:t>
      </w:r>
      <w:r w:rsidR="006B3588" w:rsidRPr="009E01B6">
        <w:t>urinkimo</w:t>
      </w:r>
      <w:r w:rsidR="00085D73" w:rsidRPr="009E01B6">
        <w:t xml:space="preserve"> grafikas gali būti keičiamas tik ne mažiau kaip prieš 14 kalendorinių dienų apie tai įspėjus atliekų turėtojus </w:t>
      </w:r>
      <w:r w:rsidR="00546E95" w:rsidRPr="009E01B6">
        <w:t xml:space="preserve">Paslaugos teikėjo, </w:t>
      </w:r>
      <w:r w:rsidR="003959C7" w:rsidRPr="009E01B6">
        <w:t>Perkančiosios organizacijos (užsakovės)</w:t>
      </w:r>
      <w:r w:rsidR="0016791C" w:rsidRPr="009E01B6">
        <w:t xml:space="preserve"> ir (ar) Administratoriaus</w:t>
      </w:r>
      <w:r w:rsidR="00085D73" w:rsidRPr="009E01B6">
        <w:t xml:space="preserve"> internetinėse svetainėse, pateikus informaciją kartu su mokėjimo pranešimais ir kituose atliekų turėtojams prieinamuose informavimo šaltiniuose.</w:t>
      </w:r>
      <w:bookmarkEnd w:id="24"/>
    </w:p>
    <w:p w14:paraId="5DBBE1E9" w14:textId="77777777" w:rsidR="005033BF" w:rsidRPr="009E01B6" w:rsidRDefault="005033BF" w:rsidP="005033BF">
      <w:pPr>
        <w:pStyle w:val="Tvarkospapunktis"/>
        <w:numPr>
          <w:ilvl w:val="0"/>
          <w:numId w:val="0"/>
        </w:numPr>
        <w:ind w:left="792"/>
      </w:pPr>
    </w:p>
    <w:p w14:paraId="0BD69245" w14:textId="17245F36" w:rsidR="005033BF" w:rsidRPr="009E01B6" w:rsidRDefault="005033BF" w:rsidP="00CD334E">
      <w:pPr>
        <w:pStyle w:val="Turinys10"/>
      </w:pPr>
      <w:bookmarkStart w:id="25" w:name="_Toc338756772"/>
      <w:bookmarkStart w:id="26" w:name="_Toc339268278"/>
      <w:bookmarkStart w:id="27" w:name="_Toc207116129"/>
      <w:bookmarkEnd w:id="25"/>
      <w:r w:rsidRPr="009E01B6">
        <w:t>MIŠRIŲ KOMUNALINIŲ ATLIEKŲ</w:t>
      </w:r>
      <w:r w:rsidR="00F97C7E" w:rsidRPr="009E01B6">
        <w:t xml:space="preserve"> </w:t>
      </w:r>
      <w:r w:rsidRPr="009E01B6">
        <w:t xml:space="preserve">SURINKIMO IR </w:t>
      </w:r>
      <w:r w:rsidR="00A67BA4" w:rsidRPr="009E01B6">
        <w:t xml:space="preserve">VEŽIMO </w:t>
      </w:r>
      <w:r w:rsidRPr="009E01B6">
        <w:t>TVARKA</w:t>
      </w:r>
      <w:bookmarkEnd w:id="26"/>
      <w:bookmarkEnd w:id="27"/>
    </w:p>
    <w:p w14:paraId="41B626C0" w14:textId="0928F4B4" w:rsidR="00851C35" w:rsidRPr="009E01B6" w:rsidRDefault="00F97C7E" w:rsidP="00851C35">
      <w:pPr>
        <w:pStyle w:val="Tvarkospapunktis"/>
        <w:ind w:left="0" w:firstLine="567"/>
      </w:pPr>
      <w:r w:rsidRPr="009E01B6">
        <w:t>K</w:t>
      </w:r>
      <w:r w:rsidR="00851C35" w:rsidRPr="009E01B6">
        <w:t xml:space="preserve">omunalinių atliekų surinkimo konteineriai tuštinami laikantis galiojančių Širvintų rajono savivaldybės atliekų tvarkymo taisyklių ir kitų teisės aktų reikalavimų. Pasikeitus atliekų tvarkymą reglamentuojantiems teisės aktams, </w:t>
      </w:r>
      <w:r w:rsidR="000136BE" w:rsidRPr="009E01B6">
        <w:t>Paslaugos teikėj</w:t>
      </w:r>
      <w:r w:rsidR="00851C35" w:rsidRPr="009E01B6">
        <w:t xml:space="preserve">as privalo laikytis visų naujų pakeitimų ar naujai priimtų teisės aktų reikalavimų. </w:t>
      </w:r>
    </w:p>
    <w:p w14:paraId="03F96ABF" w14:textId="32A6F656" w:rsidR="00CC1E05" w:rsidRPr="009E01B6" w:rsidRDefault="0066563F" w:rsidP="00CC1E05">
      <w:pPr>
        <w:pStyle w:val="Tvarkospapunktis"/>
        <w:ind w:left="0" w:firstLine="567"/>
      </w:pPr>
      <w:r w:rsidRPr="009E01B6">
        <w:t>Mišrios k</w:t>
      </w:r>
      <w:r w:rsidR="00CC1E05" w:rsidRPr="009E01B6">
        <w:t xml:space="preserve">omunalinės atliekos turi būti renkamos šios Techninės specifikacijos </w:t>
      </w:r>
      <w:r w:rsidR="00663B64" w:rsidRPr="009E01B6">
        <w:rPr>
          <w:rStyle w:val="LentelesChar"/>
        </w:rPr>
        <w:t>4 lentelė</w:t>
      </w:r>
      <w:r w:rsidR="001C0253" w:rsidRPr="009E01B6">
        <w:rPr>
          <w:rStyle w:val="LentelesChar"/>
        </w:rPr>
        <w:t>j</w:t>
      </w:r>
      <w:r w:rsidR="00663B64" w:rsidRPr="009E01B6">
        <w:rPr>
          <w:rStyle w:val="LentelesChar"/>
        </w:rPr>
        <w:t>e</w:t>
      </w:r>
      <w:r w:rsidR="00CC1E05" w:rsidRPr="009E01B6">
        <w:t xml:space="preserve"> nurodytu dažnumu.</w:t>
      </w:r>
    </w:p>
    <w:p w14:paraId="1280D072" w14:textId="4A451A08" w:rsidR="00CC1E05" w:rsidRPr="009E01B6" w:rsidRDefault="000136BE" w:rsidP="00CC1E05">
      <w:pPr>
        <w:pStyle w:val="Tvarkospapunktis"/>
        <w:ind w:left="0" w:firstLine="567"/>
      </w:pPr>
      <w:r w:rsidRPr="009E01B6">
        <w:t>Paslaugos teikėj</w:t>
      </w:r>
      <w:r w:rsidR="00CC1E05" w:rsidRPr="009E01B6">
        <w:t>as privalo surinkti mišrias komunalines atliekas</w:t>
      </w:r>
      <w:r w:rsidR="00F97C7E" w:rsidRPr="009E01B6">
        <w:t xml:space="preserve"> </w:t>
      </w:r>
      <w:r w:rsidR="00A67BA4" w:rsidRPr="009E01B6">
        <w:t>pagal komunalinių atliekų surinkimo grafiką</w:t>
      </w:r>
      <w:r w:rsidR="00CC1E05" w:rsidRPr="009E01B6">
        <w:t xml:space="preserve"> iš visų pripildytų</w:t>
      </w:r>
      <w:r w:rsidR="001E2C0D" w:rsidRPr="009E01B6">
        <w:t>, perpildytų</w:t>
      </w:r>
      <w:r w:rsidR="00CC1E05" w:rsidRPr="009E01B6">
        <w:t xml:space="preserve"> arba nepilnai pripildytų mišrių komunalinių atliekų konteinerių visame maršrute.</w:t>
      </w:r>
    </w:p>
    <w:p w14:paraId="1A10695E" w14:textId="65B4206B" w:rsidR="00100FB7" w:rsidRPr="009E01B6" w:rsidRDefault="00100FB7" w:rsidP="00100FB7">
      <w:pPr>
        <w:pStyle w:val="Tvarkospapunktis"/>
        <w:ind w:left="0" w:firstLine="567"/>
      </w:pPr>
      <w:r w:rsidRPr="009E01B6">
        <w:t xml:space="preserve">Iš sunkiai pravažiuojamų teritorijų/gatvių komunalinės atliekos turi būti renkamos transporto priemone, galinčia pravažiuoti sunkiai pravažiuojamomis teritorijomis negadinant kelio/gatvės dangos. </w:t>
      </w:r>
    </w:p>
    <w:p w14:paraId="72C95B96" w14:textId="39109E8B" w:rsidR="004E77F1" w:rsidRPr="009E01B6" w:rsidRDefault="004E77F1" w:rsidP="004E77F1">
      <w:pPr>
        <w:pStyle w:val="Tvarkospapunktis"/>
        <w:ind w:left="0" w:firstLine="567"/>
      </w:pPr>
      <w:r w:rsidRPr="009E01B6">
        <w:t xml:space="preserve">Paslaugos teikimo metu </w:t>
      </w:r>
      <w:r w:rsidR="006B0347" w:rsidRPr="009E01B6">
        <w:t xml:space="preserve">nuvažiuojamas suminis maršrutų ilgis, surenkant skirtingas komunalinių atliekų frakcijas, bei preliminarus konteinerių pakėlimų skaičius </w:t>
      </w:r>
      <w:r w:rsidRPr="009E01B6">
        <w:t>nurodytas žemiau esančioje lentelėje</w:t>
      </w:r>
      <w:r w:rsidR="0003766B" w:rsidRPr="009E01B6">
        <w:t xml:space="preserve"> (vertinamas individualių konteinerių vidutinis išstūmimo procentas – 70 proc.).</w:t>
      </w:r>
    </w:p>
    <w:p w14:paraId="31CB6FD8" w14:textId="77777777" w:rsidR="004E77F1" w:rsidRPr="009E01B6" w:rsidRDefault="004E77F1" w:rsidP="004E77F1">
      <w:pPr>
        <w:pStyle w:val="Tvarkospapunktis"/>
        <w:numPr>
          <w:ilvl w:val="0"/>
          <w:numId w:val="0"/>
        </w:numPr>
        <w:ind w:left="567"/>
      </w:pPr>
    </w:p>
    <w:tbl>
      <w:tblPr>
        <w:tblStyle w:val="Lentelstinklelis"/>
        <w:tblW w:w="9067" w:type="dxa"/>
        <w:jc w:val="center"/>
        <w:tblLayout w:type="fixed"/>
        <w:tblLook w:val="04A0" w:firstRow="1" w:lastRow="0" w:firstColumn="1" w:lastColumn="0" w:noHBand="0" w:noVBand="1"/>
      </w:tblPr>
      <w:tblGrid>
        <w:gridCol w:w="2340"/>
        <w:gridCol w:w="2155"/>
        <w:gridCol w:w="1805"/>
        <w:gridCol w:w="2767"/>
      </w:tblGrid>
      <w:tr w:rsidR="009C5054" w:rsidRPr="009E01B6" w14:paraId="7BE3AB27" w14:textId="77777777" w:rsidTr="001B7299">
        <w:trPr>
          <w:trHeight w:val="774"/>
          <w:tblHeader/>
          <w:jc w:val="center"/>
        </w:trPr>
        <w:tc>
          <w:tcPr>
            <w:tcW w:w="2340" w:type="dxa"/>
            <w:shd w:val="clear" w:color="auto" w:fill="C6D9F1" w:themeFill="text2" w:themeFillTint="33"/>
            <w:vAlign w:val="center"/>
          </w:tcPr>
          <w:p w14:paraId="648E901A" w14:textId="17B2F5B0" w:rsidR="009C5054" w:rsidRPr="009E01B6" w:rsidRDefault="009C5054" w:rsidP="00B968BA">
            <w:pPr>
              <w:jc w:val="center"/>
              <w:rPr>
                <w:sz w:val="22"/>
                <w:szCs w:val="22"/>
              </w:rPr>
            </w:pPr>
            <w:r w:rsidRPr="009E01B6">
              <w:rPr>
                <w:sz w:val="22"/>
                <w:szCs w:val="22"/>
              </w:rPr>
              <w:t>Komunalinės atliekos</w:t>
            </w:r>
          </w:p>
        </w:tc>
        <w:tc>
          <w:tcPr>
            <w:tcW w:w="2155" w:type="dxa"/>
            <w:shd w:val="clear" w:color="auto" w:fill="C6D9F1" w:themeFill="text2" w:themeFillTint="33"/>
            <w:vAlign w:val="center"/>
          </w:tcPr>
          <w:p w14:paraId="4C3B1F18" w14:textId="478825B9" w:rsidR="009C5054" w:rsidRPr="009E01B6" w:rsidRDefault="00922279" w:rsidP="00B968BA">
            <w:pPr>
              <w:jc w:val="center"/>
              <w:rPr>
                <w:sz w:val="22"/>
                <w:szCs w:val="22"/>
              </w:rPr>
            </w:pPr>
            <w:r w:rsidRPr="009E01B6">
              <w:rPr>
                <w:sz w:val="22"/>
                <w:szCs w:val="22"/>
              </w:rPr>
              <w:t>Konteinerių ištuštinimo dažnumas, pateiktas</w:t>
            </w:r>
            <w:r w:rsidRPr="009E01B6" w:rsidDel="00922279">
              <w:rPr>
                <w:sz w:val="22"/>
                <w:szCs w:val="22"/>
              </w:rPr>
              <w:t xml:space="preserve"> </w:t>
            </w:r>
          </w:p>
        </w:tc>
        <w:tc>
          <w:tcPr>
            <w:tcW w:w="1805" w:type="dxa"/>
            <w:shd w:val="clear" w:color="auto" w:fill="C6D9F1" w:themeFill="text2" w:themeFillTint="33"/>
            <w:vAlign w:val="center"/>
          </w:tcPr>
          <w:p w14:paraId="1324B9E8" w14:textId="455E62D8" w:rsidR="009C5054" w:rsidRPr="009E01B6" w:rsidRDefault="00922279" w:rsidP="00B968BA">
            <w:pPr>
              <w:jc w:val="center"/>
              <w:rPr>
                <w:sz w:val="22"/>
                <w:szCs w:val="22"/>
              </w:rPr>
            </w:pPr>
            <w:r w:rsidRPr="009E01B6">
              <w:rPr>
                <w:sz w:val="22"/>
                <w:szCs w:val="22"/>
              </w:rPr>
              <w:t>Suminis maršrutų ilgis, km/metus</w:t>
            </w:r>
          </w:p>
        </w:tc>
        <w:tc>
          <w:tcPr>
            <w:tcW w:w="2767" w:type="dxa"/>
            <w:shd w:val="clear" w:color="auto" w:fill="C6D9F1" w:themeFill="text2" w:themeFillTint="33"/>
            <w:vAlign w:val="center"/>
          </w:tcPr>
          <w:p w14:paraId="3456AAD0" w14:textId="225BF2A8" w:rsidR="009C5054" w:rsidRPr="009E01B6" w:rsidRDefault="009C5054" w:rsidP="00B968BA">
            <w:pPr>
              <w:jc w:val="center"/>
              <w:rPr>
                <w:sz w:val="22"/>
                <w:szCs w:val="22"/>
              </w:rPr>
            </w:pPr>
            <w:r w:rsidRPr="009E01B6">
              <w:rPr>
                <w:sz w:val="22"/>
                <w:szCs w:val="22"/>
              </w:rPr>
              <w:t>Preliminarus pakėlimų skaičius/ metus</w:t>
            </w:r>
          </w:p>
        </w:tc>
      </w:tr>
      <w:tr w:rsidR="009C5054" w:rsidRPr="009E01B6" w14:paraId="3942C066" w14:textId="77777777" w:rsidTr="001B7299">
        <w:trPr>
          <w:trHeight w:val="288"/>
          <w:jc w:val="center"/>
        </w:trPr>
        <w:tc>
          <w:tcPr>
            <w:tcW w:w="2340" w:type="dxa"/>
            <w:vAlign w:val="center"/>
          </w:tcPr>
          <w:p w14:paraId="41D5F0B6" w14:textId="308741EF" w:rsidR="009C5054" w:rsidRPr="009E01B6" w:rsidDel="00F97C7E" w:rsidRDefault="00922279" w:rsidP="004D52ED">
            <w:pPr>
              <w:rPr>
                <w:sz w:val="22"/>
                <w:szCs w:val="22"/>
              </w:rPr>
            </w:pPr>
            <w:r w:rsidRPr="009E01B6">
              <w:rPr>
                <w:sz w:val="22"/>
                <w:szCs w:val="22"/>
              </w:rPr>
              <w:t>Mišrios komunalinės atliekos</w:t>
            </w:r>
          </w:p>
        </w:tc>
        <w:tc>
          <w:tcPr>
            <w:tcW w:w="2155" w:type="dxa"/>
            <w:vAlign w:val="center"/>
          </w:tcPr>
          <w:p w14:paraId="47806097" w14:textId="7C04261F" w:rsidR="009C5054" w:rsidRPr="009E01B6" w:rsidDel="00F97C7E" w:rsidRDefault="00922279" w:rsidP="00EB55D5">
            <w:pPr>
              <w:pStyle w:val="Lenteles"/>
              <w:ind w:left="97"/>
            </w:pPr>
            <w:r w:rsidRPr="009E01B6">
              <w:t>4 lentelėje</w:t>
            </w:r>
          </w:p>
        </w:tc>
        <w:tc>
          <w:tcPr>
            <w:tcW w:w="1805" w:type="dxa"/>
            <w:vAlign w:val="center"/>
          </w:tcPr>
          <w:p w14:paraId="23065EF8" w14:textId="3EBBEAF2" w:rsidR="009C5054" w:rsidRPr="009E01B6" w:rsidDel="00F97C7E" w:rsidRDefault="00EB55D5" w:rsidP="004D52ED">
            <w:pPr>
              <w:jc w:val="center"/>
              <w:rPr>
                <w:sz w:val="22"/>
                <w:szCs w:val="22"/>
              </w:rPr>
            </w:pPr>
            <w:r w:rsidRPr="009E01B6">
              <w:rPr>
                <w:sz w:val="22"/>
                <w:szCs w:val="22"/>
              </w:rPr>
              <w:t>48 014</w:t>
            </w:r>
          </w:p>
        </w:tc>
        <w:tc>
          <w:tcPr>
            <w:tcW w:w="2767" w:type="dxa"/>
            <w:vAlign w:val="center"/>
          </w:tcPr>
          <w:p w14:paraId="2BA91BA8" w14:textId="0B84867A" w:rsidR="009C5054" w:rsidRPr="009E01B6" w:rsidRDefault="0066563F" w:rsidP="004D52ED">
            <w:pPr>
              <w:jc w:val="center"/>
              <w:rPr>
                <w:sz w:val="22"/>
                <w:szCs w:val="22"/>
              </w:rPr>
            </w:pPr>
            <w:r w:rsidRPr="009E01B6">
              <w:rPr>
                <w:sz w:val="22"/>
                <w:szCs w:val="22"/>
              </w:rPr>
              <w:t>79 012</w:t>
            </w:r>
            <w:r w:rsidR="007E1E6F" w:rsidRPr="009E01B6">
              <w:rPr>
                <w:sz w:val="22"/>
                <w:szCs w:val="22"/>
              </w:rPr>
              <w:t>, tame tarpe:</w:t>
            </w:r>
          </w:p>
          <w:p w14:paraId="532EB5ED" w14:textId="6196621F" w:rsidR="007E1E6F" w:rsidRPr="009E01B6" w:rsidRDefault="007E1E6F" w:rsidP="007E1E6F">
            <w:pPr>
              <w:jc w:val="center"/>
              <w:rPr>
                <w:sz w:val="22"/>
                <w:szCs w:val="22"/>
              </w:rPr>
            </w:pPr>
            <w:r w:rsidRPr="009E01B6">
              <w:rPr>
                <w:sz w:val="22"/>
                <w:szCs w:val="22"/>
              </w:rPr>
              <w:t>5 m</w:t>
            </w:r>
            <w:r w:rsidRPr="009E01B6">
              <w:rPr>
                <w:sz w:val="22"/>
                <w:szCs w:val="22"/>
                <w:vertAlign w:val="superscript"/>
              </w:rPr>
              <w:t>3</w:t>
            </w:r>
            <w:r w:rsidRPr="009E01B6">
              <w:rPr>
                <w:sz w:val="22"/>
                <w:szCs w:val="22"/>
              </w:rPr>
              <w:t xml:space="preserve"> pusiau požeminių konteinerių </w:t>
            </w:r>
            <w:r w:rsidR="0066563F" w:rsidRPr="009E01B6">
              <w:rPr>
                <w:sz w:val="22"/>
                <w:szCs w:val="22"/>
              </w:rPr>
              <w:t>–</w:t>
            </w:r>
            <w:r w:rsidRPr="009E01B6">
              <w:rPr>
                <w:sz w:val="22"/>
                <w:szCs w:val="22"/>
              </w:rPr>
              <w:t xml:space="preserve"> </w:t>
            </w:r>
            <w:r w:rsidR="0066563F" w:rsidRPr="009E01B6">
              <w:rPr>
                <w:sz w:val="22"/>
                <w:szCs w:val="22"/>
              </w:rPr>
              <w:t>2392</w:t>
            </w:r>
            <w:r w:rsidRPr="009E01B6">
              <w:rPr>
                <w:sz w:val="22"/>
                <w:szCs w:val="22"/>
              </w:rPr>
              <w:t>;</w:t>
            </w:r>
          </w:p>
          <w:p w14:paraId="42062F6C" w14:textId="78C9B82B" w:rsidR="007E1E6F" w:rsidRPr="009E01B6" w:rsidRDefault="007E1E6F" w:rsidP="007E1E6F">
            <w:pPr>
              <w:jc w:val="center"/>
              <w:rPr>
                <w:sz w:val="22"/>
                <w:szCs w:val="22"/>
              </w:rPr>
            </w:pPr>
            <w:r w:rsidRPr="009E01B6">
              <w:rPr>
                <w:sz w:val="22"/>
                <w:szCs w:val="22"/>
              </w:rPr>
              <w:t>1,1 m</w:t>
            </w:r>
            <w:r w:rsidRPr="009E01B6">
              <w:rPr>
                <w:sz w:val="22"/>
                <w:szCs w:val="22"/>
                <w:vertAlign w:val="superscript"/>
              </w:rPr>
              <w:t>3</w:t>
            </w:r>
            <w:r w:rsidRPr="009E01B6">
              <w:rPr>
                <w:sz w:val="22"/>
                <w:szCs w:val="22"/>
              </w:rPr>
              <w:t xml:space="preserve"> antžeminių konteinerių – </w:t>
            </w:r>
            <w:r w:rsidR="0066563F" w:rsidRPr="009E01B6">
              <w:rPr>
                <w:sz w:val="22"/>
                <w:szCs w:val="22"/>
              </w:rPr>
              <w:t>26094</w:t>
            </w:r>
            <w:r w:rsidRPr="009E01B6">
              <w:rPr>
                <w:sz w:val="22"/>
                <w:szCs w:val="22"/>
              </w:rPr>
              <w:t>; mažesnių nei 1,0 m</w:t>
            </w:r>
            <w:r w:rsidRPr="009E01B6">
              <w:rPr>
                <w:sz w:val="22"/>
                <w:szCs w:val="22"/>
                <w:vertAlign w:val="superscript"/>
              </w:rPr>
              <w:t>3</w:t>
            </w:r>
            <w:r w:rsidRPr="009E01B6">
              <w:rPr>
                <w:sz w:val="22"/>
                <w:szCs w:val="22"/>
              </w:rPr>
              <w:t xml:space="preserve"> antžeminių konteinerių -</w:t>
            </w:r>
          </w:p>
          <w:p w14:paraId="467608F7" w14:textId="5008699D" w:rsidR="007E1E6F" w:rsidRPr="009E01B6" w:rsidDel="00F97C7E" w:rsidRDefault="0066563F" w:rsidP="007E1E6F">
            <w:pPr>
              <w:jc w:val="center"/>
              <w:rPr>
                <w:sz w:val="22"/>
                <w:szCs w:val="22"/>
              </w:rPr>
            </w:pPr>
            <w:r w:rsidRPr="009E01B6">
              <w:rPr>
                <w:sz w:val="22"/>
                <w:szCs w:val="22"/>
              </w:rPr>
              <w:t>50526</w:t>
            </w:r>
            <w:r w:rsidR="007E1E6F" w:rsidRPr="009E01B6">
              <w:rPr>
                <w:sz w:val="22"/>
                <w:szCs w:val="22"/>
              </w:rPr>
              <w:t>.</w:t>
            </w:r>
          </w:p>
        </w:tc>
      </w:tr>
      <w:tr w:rsidR="009C5054" w:rsidRPr="009E01B6" w14:paraId="0BCCA356" w14:textId="77777777" w:rsidTr="001B7299">
        <w:trPr>
          <w:trHeight w:val="288"/>
          <w:jc w:val="center"/>
        </w:trPr>
        <w:tc>
          <w:tcPr>
            <w:tcW w:w="2340" w:type="dxa"/>
            <w:vAlign w:val="center"/>
          </w:tcPr>
          <w:p w14:paraId="3C39009E" w14:textId="7F8D6076" w:rsidR="009C5054" w:rsidRPr="009E01B6" w:rsidDel="00F97C7E" w:rsidRDefault="00922279" w:rsidP="004D52ED">
            <w:pPr>
              <w:rPr>
                <w:sz w:val="22"/>
                <w:szCs w:val="22"/>
              </w:rPr>
            </w:pPr>
            <w:r w:rsidRPr="009E01B6">
              <w:rPr>
                <w:sz w:val="22"/>
                <w:szCs w:val="22"/>
              </w:rPr>
              <w:t>Didelių gabaritų ir kitų atliekų surinkimas apvažiavimo būdu</w:t>
            </w:r>
          </w:p>
        </w:tc>
        <w:tc>
          <w:tcPr>
            <w:tcW w:w="2155" w:type="dxa"/>
            <w:vAlign w:val="center"/>
          </w:tcPr>
          <w:p w14:paraId="71D98596" w14:textId="1F2748AB" w:rsidR="009C5054" w:rsidRPr="009E01B6" w:rsidDel="00F97C7E" w:rsidRDefault="00EB55D5" w:rsidP="00EB55D5">
            <w:pPr>
              <w:pStyle w:val="Lenteles"/>
              <w:ind w:left="0"/>
              <w:rPr>
                <w:i w:val="0"/>
                <w:color w:val="auto"/>
                <w:lang w:eastAsia="lt-LT"/>
              </w:rPr>
            </w:pPr>
            <w:r w:rsidRPr="009E01B6">
              <w:rPr>
                <w:i w:val="0"/>
                <w:color w:val="auto"/>
                <w:lang w:eastAsia="lt-LT"/>
              </w:rPr>
              <w:t>apvažiavimo būdu ne rečiau kaip 1 kartą per metus</w:t>
            </w:r>
          </w:p>
        </w:tc>
        <w:tc>
          <w:tcPr>
            <w:tcW w:w="1805" w:type="dxa"/>
            <w:vAlign w:val="center"/>
          </w:tcPr>
          <w:p w14:paraId="40E6C3AD" w14:textId="3D20BEBB" w:rsidR="009C5054" w:rsidRPr="009E01B6" w:rsidDel="00F97C7E" w:rsidRDefault="00367969" w:rsidP="004D52ED">
            <w:pPr>
              <w:jc w:val="center"/>
              <w:rPr>
                <w:sz w:val="22"/>
                <w:szCs w:val="22"/>
                <w:lang w:val="en-US"/>
              </w:rPr>
            </w:pPr>
            <w:r w:rsidRPr="009E01B6">
              <w:rPr>
                <w:sz w:val="22"/>
                <w:szCs w:val="22"/>
              </w:rPr>
              <w:t xml:space="preserve">2 </w:t>
            </w:r>
            <w:r w:rsidR="00EB55D5" w:rsidRPr="009E01B6">
              <w:rPr>
                <w:sz w:val="22"/>
                <w:szCs w:val="22"/>
              </w:rPr>
              <w:t>699</w:t>
            </w:r>
          </w:p>
        </w:tc>
        <w:tc>
          <w:tcPr>
            <w:tcW w:w="2767" w:type="dxa"/>
            <w:vAlign w:val="center"/>
          </w:tcPr>
          <w:p w14:paraId="6FEDAB2C" w14:textId="2F85E00C" w:rsidR="009C5054" w:rsidRPr="009E01B6" w:rsidDel="00F97C7E" w:rsidRDefault="00367969" w:rsidP="004D52ED">
            <w:pPr>
              <w:jc w:val="center"/>
              <w:rPr>
                <w:sz w:val="22"/>
                <w:szCs w:val="22"/>
              </w:rPr>
            </w:pPr>
            <w:r w:rsidRPr="009E01B6">
              <w:rPr>
                <w:sz w:val="22"/>
                <w:szCs w:val="22"/>
              </w:rPr>
              <w:t>-</w:t>
            </w:r>
          </w:p>
        </w:tc>
      </w:tr>
    </w:tbl>
    <w:p w14:paraId="71397A41" w14:textId="77777777" w:rsidR="004E77F1" w:rsidRPr="009E01B6" w:rsidRDefault="004E77F1" w:rsidP="004E77F1">
      <w:pPr>
        <w:pStyle w:val="Tvarkospapunktis"/>
        <w:numPr>
          <w:ilvl w:val="0"/>
          <w:numId w:val="0"/>
        </w:numPr>
        <w:ind w:left="567"/>
      </w:pPr>
    </w:p>
    <w:p w14:paraId="45140134" w14:textId="77777777" w:rsidR="00CC1E05" w:rsidRPr="009E01B6" w:rsidRDefault="00CC1E05" w:rsidP="00CC1E05">
      <w:pPr>
        <w:pStyle w:val="Tvarkospapunktis"/>
        <w:ind w:left="0" w:firstLine="567"/>
      </w:pPr>
      <w:r w:rsidRPr="009E01B6">
        <w:t xml:space="preserve">Ištuštinti konteineriai turi būti grąžinami į jų nuolatinę buvimo vietą, iš kurios </w:t>
      </w:r>
      <w:r w:rsidR="000136BE" w:rsidRPr="009E01B6">
        <w:t>Paslaugos teikėj</w:t>
      </w:r>
      <w:r w:rsidRPr="009E01B6">
        <w:t xml:space="preserve">o personalas juos paėmė. Konteinerių dangčiai turi būti uždaryti. </w:t>
      </w:r>
    </w:p>
    <w:p w14:paraId="2B7F0FD1" w14:textId="77777777" w:rsidR="00A766E1" w:rsidRPr="009E01B6" w:rsidRDefault="00A766E1" w:rsidP="00A766E1">
      <w:pPr>
        <w:pStyle w:val="Tvarkospapunktis"/>
        <w:ind w:left="0" w:firstLine="567"/>
      </w:pPr>
      <w:r w:rsidRPr="009E01B6">
        <w:t>Sutarties galiojimo laikotarpiu paslaugai teikti naudojamų konteinerių skaičius ar tūris</w:t>
      </w:r>
      <w:r w:rsidR="00FE066E" w:rsidRPr="009E01B6">
        <w:t xml:space="preserve"> bei surinkimo dažnumas</w:t>
      </w:r>
      <w:r w:rsidRPr="009E01B6">
        <w:t xml:space="preserve"> </w:t>
      </w:r>
      <w:r w:rsidR="00EF5681" w:rsidRPr="009E01B6">
        <w:t>Perkančiosios organizacijos (</w:t>
      </w:r>
      <w:r w:rsidR="003959C7" w:rsidRPr="009E01B6">
        <w:t>u</w:t>
      </w:r>
      <w:r w:rsidR="00EF5681" w:rsidRPr="009E01B6">
        <w:t xml:space="preserve">žsakovės) </w:t>
      </w:r>
      <w:r w:rsidR="00FE066E" w:rsidRPr="009E01B6">
        <w:t xml:space="preserve">ar Širvintų rajono savivaldybės tarybos </w:t>
      </w:r>
      <w:r w:rsidR="00EF5681" w:rsidRPr="009E01B6">
        <w:t>sprendimu</w:t>
      </w:r>
      <w:r w:rsidRPr="009E01B6">
        <w:t xml:space="preserve"> gali būti mažinamas arba didinamas, atsižvelgiant į poreikį.</w:t>
      </w:r>
    </w:p>
    <w:p w14:paraId="448E9C4B" w14:textId="418AFA5B" w:rsidR="00A16B5A" w:rsidRPr="009E01B6" w:rsidRDefault="00A16B5A" w:rsidP="00A16B5A">
      <w:pPr>
        <w:pStyle w:val="Tvarkospapunktis"/>
        <w:ind w:left="0" w:firstLine="567"/>
      </w:pPr>
      <w:r w:rsidRPr="009E01B6">
        <w:t>Esant poreikiui, komunalinių atliekų surinkimo grafikas gali būti tikslinamas ir keičiamas tik suderinus su Perkančiąja organizacija (</w:t>
      </w:r>
      <w:r w:rsidR="003959C7" w:rsidRPr="009E01B6">
        <w:t>u</w:t>
      </w:r>
      <w:r w:rsidRPr="009E01B6">
        <w:t xml:space="preserve">žsakove) bei informavus aptarnaujamus atliekų turėtojus, kaip numatyta Techninės specifikacijos </w:t>
      </w:r>
      <w:r w:rsidRPr="009E01B6">
        <w:fldChar w:fldCharType="begin"/>
      </w:r>
      <w:r w:rsidRPr="009E01B6">
        <w:instrText xml:space="preserve"> REF _Ref479009375 \r \h  \* MERGEFORMAT </w:instrText>
      </w:r>
      <w:r w:rsidRPr="009E01B6">
        <w:fldChar w:fldCharType="separate"/>
      </w:r>
      <w:r w:rsidR="00E26D49">
        <w:t>7</w:t>
      </w:r>
      <w:r w:rsidRPr="009E01B6">
        <w:fldChar w:fldCharType="end"/>
      </w:r>
      <w:r w:rsidRPr="009E01B6">
        <w:t xml:space="preserve"> skyriuje.</w:t>
      </w:r>
    </w:p>
    <w:p w14:paraId="2E0EBB25" w14:textId="3BC2F93B" w:rsidR="00851C35" w:rsidRPr="009E01B6" w:rsidRDefault="000136BE" w:rsidP="00851C35">
      <w:pPr>
        <w:pStyle w:val="Tvarkospapunktis"/>
        <w:ind w:left="0" w:firstLine="567"/>
      </w:pPr>
      <w:r w:rsidRPr="009E01B6">
        <w:t>Paslaugos teikėj</w:t>
      </w:r>
      <w:r w:rsidR="00851C35" w:rsidRPr="009E01B6">
        <w:t>as</w:t>
      </w:r>
      <w:r w:rsidR="00A67BA4" w:rsidRPr="009E01B6">
        <w:t xml:space="preserve"> pagal komunalinių atliekų surinkimo grafiką tuštindamas mišrių komunalinių atliekų konteinerius </w:t>
      </w:r>
      <w:r w:rsidR="00851C35" w:rsidRPr="009E01B6">
        <w:t xml:space="preserve">privalo surinkti ir išvežti tik mišrias komunalines atliekas. </w:t>
      </w:r>
    </w:p>
    <w:p w14:paraId="062E4260" w14:textId="503D10B0" w:rsidR="001E2C0D" w:rsidRPr="009E01B6" w:rsidRDefault="001E2C0D" w:rsidP="00851C35">
      <w:pPr>
        <w:pStyle w:val="Tvarkospapunktis"/>
        <w:ind w:left="0" w:firstLine="567"/>
      </w:pPr>
      <w:r w:rsidRPr="009E01B6">
        <w:t xml:space="preserve">Tais atvejais, kai šalia mišrių komunalinių atliekų konteinerių yra pastatyti </w:t>
      </w:r>
      <w:r w:rsidR="00601C8E" w:rsidRPr="009E01B6">
        <w:t xml:space="preserve">pakuočių atliekų ir kitų antrinių žaliavų surinkimo konteineriai ir šalia jų pribarstyta ar palikta </w:t>
      </w:r>
      <w:r w:rsidR="004E0A64" w:rsidRPr="009E01B6">
        <w:t xml:space="preserve">pakuočių </w:t>
      </w:r>
      <w:r w:rsidR="00601C8E" w:rsidRPr="009E01B6">
        <w:t xml:space="preserve">atliekų, </w:t>
      </w:r>
      <w:r w:rsidR="000136BE" w:rsidRPr="009E01B6">
        <w:t>Paslaugos teikėj</w:t>
      </w:r>
      <w:r w:rsidR="00601C8E" w:rsidRPr="009E01B6">
        <w:t>as surenka tik mišrias komunalines</w:t>
      </w:r>
      <w:r w:rsidR="004E0A64" w:rsidRPr="009E01B6">
        <w:t xml:space="preserve"> </w:t>
      </w:r>
      <w:r w:rsidR="00601C8E" w:rsidRPr="009E01B6">
        <w:t>atliekas.</w:t>
      </w:r>
      <w:r w:rsidR="004E0A64" w:rsidRPr="009E01B6">
        <w:t xml:space="preserve"> </w:t>
      </w:r>
    </w:p>
    <w:p w14:paraId="37B51EBD" w14:textId="51B5FD56" w:rsidR="006A7304" w:rsidRPr="009E01B6" w:rsidRDefault="006A7304" w:rsidP="00A766E1">
      <w:pPr>
        <w:pStyle w:val="Tvarkospapunktis"/>
        <w:ind w:left="0" w:firstLine="567"/>
      </w:pPr>
      <w:bookmarkStart w:id="28" w:name="_Ref479060790"/>
      <w:r w:rsidRPr="009E01B6">
        <w:t xml:space="preserve">Tais atvejais, kai </w:t>
      </w:r>
      <w:r w:rsidR="004E0A64" w:rsidRPr="009E01B6">
        <w:t xml:space="preserve">mišrių komunalinių atliekų </w:t>
      </w:r>
      <w:r w:rsidRPr="009E01B6">
        <w:t>konteineris pripildytas ne mišriomis komunalinėmis atliekomis (konteineriuose yra atliekos, neleistinos pagal galiojančias Š</w:t>
      </w:r>
      <w:r w:rsidR="00A766E1" w:rsidRPr="009E01B6">
        <w:t>irvintų</w:t>
      </w:r>
      <w:r w:rsidRPr="009E01B6">
        <w:t xml:space="preserve"> rajono savivaldybės atliekų tvarkymo taisykles), </w:t>
      </w:r>
      <w:r w:rsidR="000136BE" w:rsidRPr="009E01B6">
        <w:t>Paslaugos teikėj</w:t>
      </w:r>
      <w:r w:rsidRPr="009E01B6">
        <w:t xml:space="preserve">as privalo fiksuoti šį atvejį </w:t>
      </w:r>
      <w:r w:rsidRPr="009E01B6">
        <w:lastRenderedPageBreak/>
        <w:t>konteinerių indentifikavimo sistemoje, nufotografuoti atidarytą konteinerį su jame esančiomis atliekomis, taip, kad nuotraukoje būtų užfiksuotos neleistinos šalinti atliekos ir konteinerio inventorinis numeris</w:t>
      </w:r>
      <w:r w:rsidR="00C54059" w:rsidRPr="009E01B6">
        <w:t>, ir apie tai informuoti atliekų turėtoją pranešimu</w:t>
      </w:r>
      <w:r w:rsidRPr="009E01B6">
        <w:t>:</w:t>
      </w:r>
      <w:bookmarkEnd w:id="28"/>
    </w:p>
    <w:p w14:paraId="3A69058A" w14:textId="77777777" w:rsidR="006A7304" w:rsidRPr="009E01B6" w:rsidRDefault="006A7304" w:rsidP="00D93544">
      <w:pPr>
        <w:pStyle w:val="Sraopastraipa"/>
        <w:numPr>
          <w:ilvl w:val="2"/>
          <w:numId w:val="1"/>
        </w:numPr>
        <w:ind w:left="567" w:firstLine="493"/>
        <w:jc w:val="both"/>
      </w:pPr>
      <w:r w:rsidRPr="009E01B6">
        <w:t>Jeigu tai kolektyvinis</w:t>
      </w:r>
      <w:r w:rsidR="00A766E1" w:rsidRPr="009E01B6">
        <w:t xml:space="preserve"> (bendras)</w:t>
      </w:r>
      <w:r w:rsidRPr="009E01B6">
        <w:t xml:space="preserve"> konteineris ir neįmanoma nustatyti konkretaus juo besinaudojančio atliekų turėtojo </w:t>
      </w:r>
      <w:r w:rsidR="00A766E1" w:rsidRPr="009E01B6">
        <w:t>–</w:t>
      </w:r>
      <w:r w:rsidRPr="009E01B6">
        <w:t xml:space="preserve"> pranešimas</w:t>
      </w:r>
      <w:r w:rsidR="00A766E1" w:rsidRPr="009E01B6">
        <w:t xml:space="preserve"> </w:t>
      </w:r>
      <w:r w:rsidRPr="009E01B6">
        <w:t>turi būti užklijuojamas ant konteinerio;</w:t>
      </w:r>
    </w:p>
    <w:p w14:paraId="6A06408B" w14:textId="77777777" w:rsidR="006A7304" w:rsidRPr="009E01B6" w:rsidRDefault="006A7304" w:rsidP="00D93544">
      <w:pPr>
        <w:pStyle w:val="Sraopastraipa"/>
        <w:numPr>
          <w:ilvl w:val="2"/>
          <w:numId w:val="1"/>
        </w:numPr>
        <w:ind w:left="567" w:firstLine="493"/>
        <w:jc w:val="both"/>
      </w:pPr>
      <w:r w:rsidRPr="009E01B6">
        <w:t xml:space="preserve">Kitais atvejais – pranešimas gali būti klijuojamas ant konteinerio arba įteikiamas atliekų turėtojui, taip informuojant individualiu konteineriu besinaudojantį fizinį ar juridinį asmenį, taip pat juridinį asmenį ar daugiabutį, kuris turi nuosavą teritoriją ir naudojasi kolektyviniu </w:t>
      </w:r>
      <w:r w:rsidR="00A766E1" w:rsidRPr="009E01B6">
        <w:t xml:space="preserve">(bendru) </w:t>
      </w:r>
      <w:r w:rsidRPr="009E01B6">
        <w:t xml:space="preserve">konteineriu, kad šių atliekų </w:t>
      </w:r>
      <w:r w:rsidR="000136BE" w:rsidRPr="009E01B6">
        <w:t>Paslaugos teikėj</w:t>
      </w:r>
      <w:r w:rsidRPr="009E01B6">
        <w:t xml:space="preserve">as išvežti neprivalo. </w:t>
      </w:r>
    </w:p>
    <w:p w14:paraId="0CE7044B" w14:textId="7768506C" w:rsidR="006A7304" w:rsidRPr="009E01B6" w:rsidRDefault="00A67BA4" w:rsidP="00A766E1">
      <w:pPr>
        <w:pStyle w:val="Tvarkospapunktis"/>
        <w:ind w:left="0" w:firstLine="567"/>
      </w:pPr>
      <w:r w:rsidRPr="009E01B6">
        <w:t xml:space="preserve">Šios Techninės specifikacijos </w:t>
      </w:r>
      <w:r w:rsidR="00FE066E" w:rsidRPr="009E01B6">
        <w:fldChar w:fldCharType="begin"/>
      </w:r>
      <w:r w:rsidR="00FE066E" w:rsidRPr="009E01B6">
        <w:instrText xml:space="preserve"> REF _Ref479060790 \r \h  \* MERGEFORMAT </w:instrText>
      </w:r>
      <w:r w:rsidR="00FE066E" w:rsidRPr="009E01B6">
        <w:fldChar w:fldCharType="separate"/>
      </w:r>
      <w:r w:rsidR="00E26D49">
        <w:t>8.11</w:t>
      </w:r>
      <w:r w:rsidR="00FE066E" w:rsidRPr="009E01B6">
        <w:fldChar w:fldCharType="end"/>
      </w:r>
      <w:r w:rsidR="00FE066E" w:rsidRPr="009E01B6">
        <w:t xml:space="preserve"> </w:t>
      </w:r>
      <w:r w:rsidR="006A7304" w:rsidRPr="009E01B6">
        <w:t>punkte nurodyto turinio pranešimo kopija kartu su nuotraukomis pateikiama Perkančiajai organizacijai (</w:t>
      </w:r>
      <w:r w:rsidR="003959C7" w:rsidRPr="009E01B6">
        <w:t>u</w:t>
      </w:r>
      <w:r w:rsidR="006A7304" w:rsidRPr="009E01B6">
        <w:t xml:space="preserve">žsakovei) mėnesio ataskaitose. Tokie </w:t>
      </w:r>
      <w:r w:rsidR="00B62218" w:rsidRPr="009E01B6">
        <w:t xml:space="preserve">individualūs </w:t>
      </w:r>
      <w:r w:rsidR="006A7304" w:rsidRPr="009E01B6">
        <w:t>konteineriai ištuštinami sekančio mišrių komunalinių atliekų</w:t>
      </w:r>
      <w:r w:rsidR="004E0A64" w:rsidRPr="009E01B6">
        <w:t xml:space="preserve"> </w:t>
      </w:r>
      <w:r w:rsidR="006A7304" w:rsidRPr="009E01B6">
        <w:t xml:space="preserve">išvežimo metu, jei konteineryje yra tinkamos vežimui atliekos. </w:t>
      </w:r>
    </w:p>
    <w:p w14:paraId="159C6506" w14:textId="3F3DCB20" w:rsidR="006A7304" w:rsidRPr="009E01B6" w:rsidRDefault="006A7304" w:rsidP="00A766E1">
      <w:pPr>
        <w:pStyle w:val="Tvarkospapunktis"/>
        <w:ind w:left="0" w:firstLine="567"/>
      </w:pPr>
      <w:r w:rsidRPr="009E01B6">
        <w:t xml:space="preserve">Jeigu atliekų turėtojui pateikiamas </w:t>
      </w:r>
      <w:r w:rsidR="00A67BA4" w:rsidRPr="009E01B6">
        <w:t xml:space="preserve">šios Techninės specifikacijos </w:t>
      </w:r>
      <w:r w:rsidR="00D57000" w:rsidRPr="009E01B6">
        <w:fldChar w:fldCharType="begin"/>
      </w:r>
      <w:r w:rsidR="00D57000" w:rsidRPr="009E01B6">
        <w:instrText xml:space="preserve"> REF _Ref479060790 \r \h  \* MERGEFORMAT </w:instrText>
      </w:r>
      <w:r w:rsidR="00D57000" w:rsidRPr="009E01B6">
        <w:fldChar w:fldCharType="separate"/>
      </w:r>
      <w:r w:rsidR="00E26D49">
        <w:t>8.11</w:t>
      </w:r>
      <w:r w:rsidR="00D57000" w:rsidRPr="009E01B6">
        <w:fldChar w:fldCharType="end"/>
      </w:r>
      <w:r w:rsidR="00D57000" w:rsidRPr="009E01B6">
        <w:t xml:space="preserve"> </w:t>
      </w:r>
      <w:r w:rsidR="00A766E1" w:rsidRPr="009E01B6">
        <w:t xml:space="preserve">punkte </w:t>
      </w:r>
      <w:r w:rsidRPr="009E01B6">
        <w:t>nurodyto turinio pranešimas</w:t>
      </w:r>
      <w:r w:rsidR="001E2C0D" w:rsidRPr="009E01B6">
        <w:t>,</w:t>
      </w:r>
      <w:r w:rsidRPr="009E01B6">
        <w:t xml:space="preserve"> </w:t>
      </w:r>
      <w:r w:rsidR="000136BE" w:rsidRPr="009E01B6">
        <w:t>Paslaugos teikėj</w:t>
      </w:r>
      <w:r w:rsidR="00A766E1" w:rsidRPr="009E01B6">
        <w:t xml:space="preserve">as </w:t>
      </w:r>
      <w:r w:rsidR="00D57000" w:rsidRPr="009E01B6">
        <w:t xml:space="preserve">gali kreiptis </w:t>
      </w:r>
      <w:r w:rsidR="00A766E1" w:rsidRPr="009E01B6">
        <w:t>į Širvintų</w:t>
      </w:r>
      <w:r w:rsidRPr="009E01B6">
        <w:t xml:space="preserve"> rajono savivaldybės administracijos direktoriaus įsakymu įgaliotus asmenis dėl administracinės nuobaudos suderinimo ir skyrimo, pateikdamas atitinkamus dokumentus.</w:t>
      </w:r>
    </w:p>
    <w:p w14:paraId="2BDC5E5D" w14:textId="69FFBB49" w:rsidR="006A7304" w:rsidRPr="009E01B6" w:rsidRDefault="000136BE" w:rsidP="00A766E1">
      <w:pPr>
        <w:pStyle w:val="Tvarkospapunktis"/>
        <w:ind w:left="0" w:firstLine="567"/>
      </w:pPr>
      <w:r w:rsidRPr="009E01B6">
        <w:t>Paslaugos teikėj</w:t>
      </w:r>
      <w:r w:rsidR="006A7304" w:rsidRPr="009E01B6">
        <w:t xml:space="preserve">as privalo vykdyti kolektyvinių </w:t>
      </w:r>
      <w:r w:rsidR="00A766E1" w:rsidRPr="009E01B6">
        <w:t xml:space="preserve">(bendrų) </w:t>
      </w:r>
      <w:r w:rsidR="006A7304" w:rsidRPr="009E01B6">
        <w:t xml:space="preserve">konteinerių aikštelių valymą ir priežiūrą konteinerių ištuštinimo metu, užtikrinti švarą aplink konteinerius 5 metrų atstumu, surenkant prie konteinerių paliktas, išsibarsčiusias bei maišeliuose ar kitoje pakuotėje paliktas </w:t>
      </w:r>
      <w:r w:rsidR="00C55527" w:rsidRPr="009E01B6">
        <w:t xml:space="preserve">atitinkamai </w:t>
      </w:r>
      <w:r w:rsidR="001E2C0D" w:rsidRPr="009E01B6">
        <w:t>mišrias komunalines</w:t>
      </w:r>
      <w:r w:rsidR="006A7304" w:rsidRPr="009E01B6">
        <w:t>.</w:t>
      </w:r>
      <w:r w:rsidR="00601C8E" w:rsidRPr="009E01B6">
        <w:t xml:space="preserve"> 5 metrų atstumas skaičiuojamas nuo kiekvieno konteinerio išorinės kraštinės.</w:t>
      </w:r>
    </w:p>
    <w:p w14:paraId="401CDEB1" w14:textId="77777777" w:rsidR="006A7304" w:rsidRPr="009E01B6" w:rsidRDefault="006A7304" w:rsidP="00D51F6A">
      <w:pPr>
        <w:pStyle w:val="Tvarkospapunktis"/>
        <w:ind w:left="0" w:firstLine="567"/>
      </w:pPr>
      <w:r w:rsidRPr="009E01B6">
        <w:t xml:space="preserve">Konteinerių aikštelių tvarkymo išlaidos turi būti įskaičiuotos į teikiamo pasiūlymo kainą. </w:t>
      </w:r>
    </w:p>
    <w:p w14:paraId="2E97FC07" w14:textId="77777777" w:rsidR="006A7304" w:rsidRPr="009E01B6" w:rsidRDefault="000136BE" w:rsidP="00D51F6A">
      <w:pPr>
        <w:pStyle w:val="Tvarkospapunktis"/>
        <w:ind w:left="0" w:firstLine="567"/>
      </w:pPr>
      <w:r w:rsidRPr="009E01B6">
        <w:t>Paslaugos teikėj</w:t>
      </w:r>
      <w:r w:rsidR="006A7304" w:rsidRPr="009E01B6">
        <w:t xml:space="preserve">as privalo surinkti konteinerių ištuštinimo arba atliekų išvežimo metu išbyrėjusias atliekas. Tais atvejais, kai ant individualaus konteinerio užklijuotas įspėjimas su informacija apie konteinerio netuštinimą („NEIŠTUŠTINTI“), </w:t>
      </w:r>
      <w:r w:rsidRPr="009E01B6">
        <w:t>Paslaugos teikėj</w:t>
      </w:r>
      <w:r w:rsidR="006A7304" w:rsidRPr="009E01B6">
        <w:t xml:space="preserve">as privalo netuštinti konteinerio ir fiksuoti šį atvejį konteinerių indentifikavimo sistemoje. </w:t>
      </w:r>
      <w:r w:rsidRPr="009E01B6">
        <w:t>Paslaugos teikėj</w:t>
      </w:r>
      <w:r w:rsidR="006A7304" w:rsidRPr="009E01B6">
        <w:t>as tokius faktus privalo fiksuoti fotonuotraukomis.</w:t>
      </w:r>
    </w:p>
    <w:p w14:paraId="17AC5636" w14:textId="043F2970" w:rsidR="006A7304" w:rsidRPr="009E01B6" w:rsidRDefault="00C35A64" w:rsidP="00D51F6A">
      <w:pPr>
        <w:pStyle w:val="Tvarkospapunktis"/>
        <w:ind w:left="0" w:firstLine="567"/>
      </w:pPr>
      <w:r w:rsidRPr="009E01B6">
        <w:t xml:space="preserve">Jeigu komunalinių atliekų konteineris yra perpildytas komunalinėmis atliekomis ir/ar šalia konteinerio pridėtos komunalinės atliekos, kurios netilpo į konteinerį, </w:t>
      </w:r>
      <w:r w:rsidR="000136BE" w:rsidRPr="009E01B6">
        <w:t>Paslaugos teikėj</w:t>
      </w:r>
      <w:r w:rsidRPr="009E01B6">
        <w:t>as privalo fiksuoti šį atvejį konteinerių indentifikavimo sistemoje, nufotografuojant, nurodant preliminarų šių atliekų kiekį, ištuštinti konteinerį bei surinkti šalia</w:t>
      </w:r>
      <w:r w:rsidR="006E1929" w:rsidRPr="009E01B6">
        <w:t xml:space="preserve"> </w:t>
      </w:r>
      <w:r w:rsidRPr="009E01B6">
        <w:t xml:space="preserve"> esančias mišrias komunalines</w:t>
      </w:r>
      <w:r w:rsidR="00C55527" w:rsidRPr="009E01B6">
        <w:t xml:space="preserve"> </w:t>
      </w:r>
      <w:r w:rsidRPr="009E01B6">
        <w:t>atliekas</w:t>
      </w:r>
      <w:r w:rsidR="006E1929" w:rsidRPr="009E01B6">
        <w:t>, kaip numatyta šios Techninės specifikacijos 8.1</w:t>
      </w:r>
      <w:r w:rsidR="00404D5C" w:rsidRPr="009E01B6">
        <w:t>4</w:t>
      </w:r>
      <w:r w:rsidR="006E1929" w:rsidRPr="009E01B6">
        <w:t xml:space="preserve"> punkte</w:t>
      </w:r>
      <w:r w:rsidRPr="009E01B6">
        <w:t>. Tais atvejais</w:t>
      </w:r>
      <w:r w:rsidR="003D60DF" w:rsidRPr="009E01B6">
        <w:t>,</w:t>
      </w:r>
      <w:r w:rsidRPr="009E01B6">
        <w:t xml:space="preserve"> kai </w:t>
      </w:r>
      <w:r w:rsidR="009A7F7E" w:rsidRPr="009E01B6">
        <w:t>Paslaugos teikėj</w:t>
      </w:r>
      <w:r w:rsidRPr="009E01B6">
        <w:t>as</w:t>
      </w:r>
      <w:r w:rsidR="003D60DF" w:rsidRPr="009E01B6">
        <w:t>,</w:t>
      </w:r>
      <w:r w:rsidRPr="009E01B6">
        <w:t xml:space="preserve"> surinkus šalia esančias mišrias komunalines atliekas</w:t>
      </w:r>
      <w:r w:rsidR="003D60DF" w:rsidRPr="009E01B6">
        <w:t>, turi atlikti papildo</w:t>
      </w:r>
      <w:r w:rsidRPr="009E01B6">
        <w:t xml:space="preserve">mą (nenumatytą) </w:t>
      </w:r>
      <w:r w:rsidR="003D60DF" w:rsidRPr="009E01B6">
        <w:t xml:space="preserve">kolektyvinio (bendro) </w:t>
      </w:r>
      <w:r w:rsidRPr="009E01B6">
        <w:t xml:space="preserve">konteinerio pakėlimą, privalo šį atvejį fiksuoti konteinerių indentifikavimo sistemoje. Už papildomą </w:t>
      </w:r>
      <w:r w:rsidR="003D60DF" w:rsidRPr="009E01B6">
        <w:t xml:space="preserve">kolektyvinio (bendro) </w:t>
      </w:r>
      <w:r w:rsidRPr="009E01B6">
        <w:t>konteinerio pakėlimą apmokama pagal konteinerių pakėlimo įkainius</w:t>
      </w:r>
      <w:r w:rsidR="00A208BF" w:rsidRPr="009E01B6">
        <w:t>,</w:t>
      </w:r>
      <w:r w:rsidRPr="009E01B6">
        <w:t xml:space="preserve"> nustatytus </w:t>
      </w:r>
      <w:r w:rsidR="00E8690B" w:rsidRPr="009E01B6">
        <w:t>S</w:t>
      </w:r>
      <w:r w:rsidRPr="009E01B6">
        <w:t>utartyje.</w:t>
      </w:r>
      <w:r w:rsidR="006A7304" w:rsidRPr="009E01B6">
        <w:t xml:space="preserve"> </w:t>
      </w:r>
    </w:p>
    <w:p w14:paraId="49741BE6" w14:textId="77777777" w:rsidR="006A7304" w:rsidRPr="009E01B6" w:rsidRDefault="006A7304" w:rsidP="00D51F6A">
      <w:pPr>
        <w:pStyle w:val="Tvarkospapunktis"/>
        <w:ind w:left="0" w:firstLine="567"/>
      </w:pPr>
      <w:r w:rsidRPr="009E01B6">
        <w:t>Esant pastoviam (ne mažiau kaip 3 kartus iš eilės) konteinerio perpildymo atvejui, Perkančioji organizacija (</w:t>
      </w:r>
      <w:r w:rsidR="003959C7" w:rsidRPr="009E01B6">
        <w:t>u</w:t>
      </w:r>
      <w:r w:rsidRPr="009E01B6">
        <w:t xml:space="preserve">žsakovė) gali nuspręsti, ar toje vietoje būtina naudoti papildomą ar didesnės talpos konteinerį. </w:t>
      </w:r>
    </w:p>
    <w:p w14:paraId="065F2EEF" w14:textId="1639283F" w:rsidR="006A7304" w:rsidRPr="009E01B6" w:rsidRDefault="006A7304" w:rsidP="00D51F6A">
      <w:pPr>
        <w:pStyle w:val="Tvarkospapunktis"/>
        <w:ind w:left="0" w:firstLine="567"/>
      </w:pPr>
      <w:r w:rsidRPr="009E01B6">
        <w:t>Dėl blogų oro sąlygų ar kitų priežasčių išstumdyti, išvartyti, apversti kolektyviniai konteineriai po žodinio ar raštiško Perkančiosios organizacijos (</w:t>
      </w:r>
      <w:r w:rsidR="003959C7" w:rsidRPr="009E01B6">
        <w:t>u</w:t>
      </w:r>
      <w:r w:rsidRPr="009E01B6">
        <w:t xml:space="preserve">žsakovės) ar </w:t>
      </w:r>
      <w:r w:rsidR="00A208BF" w:rsidRPr="009E01B6">
        <w:t>atliekų turėtojo</w:t>
      </w:r>
      <w:r w:rsidRPr="009E01B6">
        <w:t xml:space="preserve"> pranešimo per </w:t>
      </w:r>
      <w:r w:rsidR="00C55527" w:rsidRPr="009E01B6">
        <w:t xml:space="preserve">1 darbo dieną </w:t>
      </w:r>
      <w:r w:rsidRPr="009E01B6">
        <w:t xml:space="preserve">turi būti pastatyti į nuolatinę stovėjimo vietą. </w:t>
      </w:r>
    </w:p>
    <w:p w14:paraId="0C983B47" w14:textId="0AE6B4AC" w:rsidR="006A7304" w:rsidRPr="009E01B6" w:rsidRDefault="006A7304" w:rsidP="00E8147A">
      <w:pPr>
        <w:pStyle w:val="Tvarkospapunktis"/>
        <w:ind w:left="0" w:firstLine="567"/>
      </w:pPr>
      <w:r w:rsidRPr="009E01B6">
        <w:t xml:space="preserve">Jeigu takai, šalikelės arba keliai šalia konteinerių nenuvalyti, užstatyti, arba dėl kitų priežasčių konteinerius sunku pasiekti, stumti, traukti, pakelti, išversti arba yra susiklosčiusios kitos, nuo </w:t>
      </w:r>
      <w:r w:rsidR="000136BE" w:rsidRPr="009E01B6">
        <w:t>Paslaugos teikėj</w:t>
      </w:r>
      <w:r w:rsidRPr="009E01B6">
        <w:t xml:space="preserve">o nepriklausančios aplinkybės, </w:t>
      </w:r>
      <w:r w:rsidR="000136BE" w:rsidRPr="009E01B6">
        <w:t>Paslaugos teikėj</w:t>
      </w:r>
      <w:r w:rsidRPr="009E01B6">
        <w:t xml:space="preserve">o personalas privalo </w:t>
      </w:r>
      <w:r w:rsidRPr="009E01B6">
        <w:lastRenderedPageBreak/>
        <w:t>fiksuoti tokį atvejį konteinerių indentifikavimo sistemoje, informuojant Perkančiąją organizaciją (</w:t>
      </w:r>
      <w:r w:rsidR="003959C7" w:rsidRPr="009E01B6">
        <w:t>u</w:t>
      </w:r>
      <w:r w:rsidRPr="009E01B6">
        <w:t>žsakovę)</w:t>
      </w:r>
      <w:r w:rsidR="00A208BF" w:rsidRPr="009E01B6">
        <w:t xml:space="preserve"> ar Administratorių</w:t>
      </w:r>
      <w:r w:rsidRPr="009E01B6">
        <w:t xml:space="preserve"> tiesiogiai, taip pat užpildyti pranešimą, kuris, jeigu galima prie jo prieiti, užklijuojamas ant konteinerio arba įteikiamas konteinerio naudotojui. Toks konteineris ištuštinamas sekantį kartą pagal komunalinių atliekų surinkimo grafiką, jei konteinerio naudotojas pašalino priežastis, neleidusias ištuštinti konteinerio. </w:t>
      </w:r>
    </w:p>
    <w:p w14:paraId="4726CBF7" w14:textId="77777777" w:rsidR="006A7304" w:rsidRPr="009E01B6" w:rsidRDefault="006A7304" w:rsidP="00E8147A">
      <w:pPr>
        <w:pStyle w:val="Tvarkospapunktis"/>
        <w:ind w:left="0" w:firstLine="567"/>
      </w:pPr>
      <w:r w:rsidRPr="009E01B6">
        <w:t xml:space="preserve">Jeigu </w:t>
      </w:r>
      <w:r w:rsidR="000136BE" w:rsidRPr="009E01B6">
        <w:t>Paslaugos teikėj</w:t>
      </w:r>
      <w:r w:rsidRPr="009E01B6">
        <w:t xml:space="preserve">as dėl blogų privažiavimo sąlygų (pvz., dėl nenuvalyto kelio, nenugenėtų medžių šakų, esant sudėtingoms meteorologinėms sąlygoms ar kt.) negali ištuštinti konteinerių nustatytą dieną, </w:t>
      </w:r>
      <w:r w:rsidR="000136BE" w:rsidRPr="009E01B6">
        <w:t>Paslaugos teikėj</w:t>
      </w:r>
      <w:r w:rsidRPr="009E01B6">
        <w:t>o personalas privalo fiksuoti tokį atvejį konteinerių indentifikavimo sistemoje bei ne vėliau kaip kitą darbo dieną žodžiu ar raštu informuoti Perkančiąją organizaciją (</w:t>
      </w:r>
      <w:r w:rsidR="003959C7" w:rsidRPr="009E01B6">
        <w:t>u</w:t>
      </w:r>
      <w:r w:rsidRPr="009E01B6">
        <w:t>žsakovę) apie konteinerių neištuštinimą. Tokie konteineriai ištuštinami iš karto</w:t>
      </w:r>
      <w:r w:rsidR="00EF5681" w:rsidRPr="009E01B6">
        <w:t xml:space="preserve">, bet ne vėliau kaip </w:t>
      </w:r>
      <w:r w:rsidR="004C20BC" w:rsidRPr="009E01B6">
        <w:t xml:space="preserve">per </w:t>
      </w:r>
      <w:r w:rsidR="00EF5681" w:rsidRPr="009E01B6">
        <w:t xml:space="preserve">1 darbo </w:t>
      </w:r>
      <w:r w:rsidR="004C20BC" w:rsidRPr="009E01B6">
        <w:t>dien</w:t>
      </w:r>
      <w:r w:rsidR="005C4104" w:rsidRPr="009E01B6">
        <w:t>ą</w:t>
      </w:r>
      <w:r w:rsidR="004C20BC" w:rsidRPr="009E01B6">
        <w:t xml:space="preserve"> </w:t>
      </w:r>
      <w:r w:rsidRPr="009E01B6">
        <w:t xml:space="preserve">po blogų privažiavimo sąlygų pašalinimo ar privažiavimo sąlygų pagerėjimo. </w:t>
      </w:r>
    </w:p>
    <w:p w14:paraId="366B8CE9" w14:textId="77777777" w:rsidR="006A7304" w:rsidRPr="009E01B6" w:rsidRDefault="006A7304" w:rsidP="00A16B5A">
      <w:pPr>
        <w:pStyle w:val="Tvarkospapunktis"/>
        <w:ind w:left="0" w:firstLine="567"/>
      </w:pPr>
      <w:r w:rsidRPr="009E01B6">
        <w:t>Perkančioji organizacija (</w:t>
      </w:r>
      <w:r w:rsidR="003959C7" w:rsidRPr="009E01B6">
        <w:t>u</w:t>
      </w:r>
      <w:r w:rsidRPr="009E01B6">
        <w:t xml:space="preserve">žsakovė) gali pareikalauti </w:t>
      </w:r>
      <w:r w:rsidR="000136BE" w:rsidRPr="009E01B6">
        <w:t>Paslaugos teikėj</w:t>
      </w:r>
      <w:r w:rsidRPr="009E01B6">
        <w:t>o teikti paslaugas nenumatytomis aplinkybėmis, nepaisant įprasto konteinerių ištuštinimo grafiko, pvz., streiko ar stichinės nelaimės atvejais. Apmokėjimas už tokias paslaugas atliekamas remiantis tais pačiais principais, kai</w:t>
      </w:r>
      <w:r w:rsidR="00A16B5A" w:rsidRPr="009E01B6">
        <w:t xml:space="preserve">p ir už reguliarias paslaugas. </w:t>
      </w:r>
      <w:r w:rsidRPr="009E01B6">
        <w:t xml:space="preserve"> </w:t>
      </w:r>
    </w:p>
    <w:p w14:paraId="570999BD" w14:textId="77777777" w:rsidR="006A7304" w:rsidRPr="009E01B6" w:rsidRDefault="000136BE" w:rsidP="00A16B5A">
      <w:pPr>
        <w:pStyle w:val="Tvarkospapunktis"/>
        <w:ind w:left="0" w:firstLine="567"/>
      </w:pPr>
      <w:r w:rsidRPr="009E01B6">
        <w:t>Paslaugos teikėj</w:t>
      </w:r>
      <w:r w:rsidR="006A7304" w:rsidRPr="009E01B6">
        <w:t>as, teikdamas paslaugas, turi atsižvelgti į galimas rizikas</w:t>
      </w:r>
      <w:r w:rsidR="006E1929" w:rsidRPr="009E01B6">
        <w:t xml:space="preserve">, nurodytas šios Techninės specifikacijos 5.3 punkte, </w:t>
      </w:r>
      <w:r w:rsidR="006A7304" w:rsidRPr="009E01B6">
        <w:t xml:space="preserve">bei imtis visų nuo jo priklausančių priemonių šių ir kitų rizikų įtakos sumažinimui teikiant paslaugas. </w:t>
      </w:r>
    </w:p>
    <w:p w14:paraId="265BD25C" w14:textId="29C9B6A1" w:rsidR="005033BF" w:rsidRPr="009E01B6" w:rsidRDefault="005033BF" w:rsidP="00930551">
      <w:pPr>
        <w:pStyle w:val="Tvarkospapunktis"/>
        <w:ind w:left="0" w:firstLine="567"/>
      </w:pPr>
      <w:r w:rsidRPr="009E01B6">
        <w:t xml:space="preserve">Jeigu </w:t>
      </w:r>
      <w:r w:rsidR="000136BE" w:rsidRPr="009E01B6">
        <w:t>Paslaugos teikėj</w:t>
      </w:r>
      <w:r w:rsidRPr="009E01B6">
        <w:t xml:space="preserve">as dėl savo kaltės neištuštino konteinerio pagal nustatytą grafiką, </w:t>
      </w:r>
      <w:r w:rsidR="000136BE" w:rsidRPr="009E01B6">
        <w:t>Paslaugos teikėj</w:t>
      </w:r>
      <w:r w:rsidR="00EF5681" w:rsidRPr="009E01B6">
        <w:t>as moka Sutartyje nustatytas baudas ir ne vėliau kaip</w:t>
      </w:r>
      <w:r w:rsidRPr="009E01B6">
        <w:t xml:space="preserve"> per 24 valandas jis privalo surinkti nesurinktas komunalines atliekas.</w:t>
      </w:r>
    </w:p>
    <w:p w14:paraId="2BA1E013" w14:textId="5804881C" w:rsidR="001D21BB" w:rsidRPr="009E01B6" w:rsidRDefault="001D21BB" w:rsidP="001D21BB">
      <w:pPr>
        <w:pStyle w:val="Tvarkospapunktis"/>
        <w:ind w:left="0" w:firstLine="567"/>
      </w:pPr>
      <w:r w:rsidRPr="009E01B6">
        <w:t xml:space="preserve">Paslaugos teikėjui draudžiama Širvintų rajono savivaldybės teritorijoje surinktas mišrias komunalines, didelių gabaritų, aikštelių tvarkymo atliekas (jei tai ne mišrios komunalinės atliekos) maišyti tarpusavyje ir su kitų savivaldybių atliekomis. Už tokį atliekų maišymą tarpusavyje yra taikomos Sutartyje numatytos sankcijos. </w:t>
      </w:r>
    </w:p>
    <w:p w14:paraId="7C1E0BC5" w14:textId="77777777" w:rsidR="005033BF" w:rsidRPr="009E01B6" w:rsidRDefault="005033BF" w:rsidP="005033BF">
      <w:pPr>
        <w:pStyle w:val="Tvarkostekstas"/>
        <w:numPr>
          <w:ilvl w:val="0"/>
          <w:numId w:val="0"/>
        </w:numPr>
        <w:ind w:left="432" w:firstLine="288"/>
        <w:rPr>
          <w:color w:val="000000"/>
        </w:rPr>
      </w:pPr>
    </w:p>
    <w:p w14:paraId="27B680B9" w14:textId="4DC4BE6F" w:rsidR="005033BF" w:rsidRPr="009E01B6" w:rsidRDefault="005033BF" w:rsidP="00CD334E">
      <w:pPr>
        <w:pStyle w:val="Turinys10"/>
      </w:pPr>
      <w:bookmarkStart w:id="29" w:name="_Ref479086380"/>
      <w:bookmarkStart w:id="30" w:name="_Toc207116130"/>
      <w:bookmarkStart w:id="31" w:name="_Toc339268279"/>
      <w:r w:rsidRPr="009E01B6">
        <w:t>SPECIALIEJI KOKYBĖS REIKALAVIMAI MIŠRIŲ KOMUNALINIŲ ATLIEKŲ SURINKIMUI IR VEŽIMUI</w:t>
      </w:r>
      <w:bookmarkEnd w:id="29"/>
      <w:bookmarkEnd w:id="30"/>
      <w:r w:rsidRPr="009E01B6">
        <w:rPr>
          <w:color w:val="FF0000"/>
        </w:rPr>
        <w:t xml:space="preserve"> </w:t>
      </w:r>
      <w:bookmarkEnd w:id="31"/>
    </w:p>
    <w:p w14:paraId="1F75124D" w14:textId="02E3F05B" w:rsidR="005033BF" w:rsidRPr="009E01B6" w:rsidRDefault="000136BE" w:rsidP="008D5A9D">
      <w:pPr>
        <w:pStyle w:val="Tvarkospapunktis"/>
        <w:ind w:left="0" w:firstLine="567"/>
      </w:pPr>
      <w:r w:rsidRPr="009E01B6">
        <w:t>Paslaugos teikėj</w:t>
      </w:r>
      <w:r w:rsidR="005033BF" w:rsidRPr="009E01B6">
        <w:t>as privalo plauti ir</w:t>
      </w:r>
      <w:r w:rsidR="000D7E43" w:rsidRPr="009E01B6">
        <w:t xml:space="preserve"> (ar)</w:t>
      </w:r>
      <w:r w:rsidR="005033BF" w:rsidRPr="009E01B6">
        <w:t xml:space="preserve"> dezinfekuoti kolektyvinius</w:t>
      </w:r>
      <w:r w:rsidR="000D7E43" w:rsidRPr="009E01B6">
        <w:t xml:space="preserve"> (bendrus)</w:t>
      </w:r>
      <w:r w:rsidR="005033BF" w:rsidRPr="009E01B6">
        <w:t xml:space="preserve"> </w:t>
      </w:r>
      <w:r w:rsidR="0063662B" w:rsidRPr="009E01B6">
        <w:t>antžeminius</w:t>
      </w:r>
      <w:r w:rsidR="005033BF" w:rsidRPr="009E01B6">
        <w:t xml:space="preserve"> bei pusiau požeminius mišrių komunalinių atliekų surinkimo konteinerius</w:t>
      </w:r>
      <w:r w:rsidR="006E32DE" w:rsidRPr="009E01B6">
        <w:t xml:space="preserve"> </w:t>
      </w:r>
      <w:r w:rsidR="00954722" w:rsidRPr="009E01B6">
        <w:t xml:space="preserve">ne rečiau kaip 1 (vieną) kartą per ketvirtį šiltuoju metų laiku, taip pat, kai yra nors vienas iš šių požymių: nešvari konteinerio išorė, priskretęs, aplipęs atliekomis vidus. </w:t>
      </w:r>
      <w:r w:rsidR="005033BF" w:rsidRPr="009E01B6">
        <w:t xml:space="preserve">Dezinfekavimui naudojami </w:t>
      </w:r>
      <w:proofErr w:type="spellStart"/>
      <w:r w:rsidR="005033BF" w:rsidRPr="009E01B6">
        <w:t>biocidai</w:t>
      </w:r>
      <w:proofErr w:type="spellEnd"/>
      <w:r w:rsidR="005033BF" w:rsidRPr="009E01B6">
        <w:t xml:space="preserve"> turi atitikti Lietuvos ir Europos Sąjungos teisės aktais nustatytus reikalavimus. </w:t>
      </w:r>
      <w:r w:rsidR="008D5A9D" w:rsidRPr="009E01B6">
        <w:t xml:space="preserve">Pusiau požeminių konteinerių plovimas turi būti vykdomas pagal pusiau požeminių konteinerių priežiūros instrukciją, kuri pateikta </w:t>
      </w:r>
      <w:r w:rsidR="008D5A9D" w:rsidRPr="009E01B6">
        <w:rPr>
          <w:rStyle w:val="LentelesChar"/>
        </w:rPr>
        <w:t>Priede Nr.</w:t>
      </w:r>
      <w:r w:rsidR="0016245D" w:rsidRPr="009E01B6">
        <w:rPr>
          <w:rStyle w:val="LentelesChar"/>
        </w:rPr>
        <w:t>7</w:t>
      </w:r>
      <w:r w:rsidR="008D5A9D" w:rsidRPr="009E01B6">
        <w:t>.</w:t>
      </w:r>
      <w:r w:rsidR="006E32DE" w:rsidRPr="009E01B6">
        <w:t xml:space="preserve"> Paslaugos teikėjas privalo informuoti Perkančiąją organizaciją (užsakovę) </w:t>
      </w:r>
      <w:r w:rsidR="00D4746D" w:rsidRPr="009E01B6">
        <w:t xml:space="preserve">ir Administratorių </w:t>
      </w:r>
      <w:r w:rsidR="006E32DE" w:rsidRPr="009E01B6">
        <w:t xml:space="preserve">raštu ne vėliau kaip prieš 10 (dešimt) kalendorinių dienų </w:t>
      </w:r>
      <w:r w:rsidR="00D4746D" w:rsidRPr="009E01B6">
        <w:t>apie</w:t>
      </w:r>
      <w:r w:rsidR="006E32DE" w:rsidRPr="009E01B6">
        <w:t xml:space="preserve"> planuojamą vykdyti kolektyvinių (bendrų) konteinerių plovimą ir (ar) dezinfekavimą.</w:t>
      </w:r>
    </w:p>
    <w:p w14:paraId="694BC653" w14:textId="571EEDBF" w:rsidR="005033BF" w:rsidRPr="009E01B6" w:rsidRDefault="00184E68" w:rsidP="0063662B">
      <w:pPr>
        <w:pStyle w:val="Tvarkospapunktis"/>
        <w:ind w:left="0" w:firstLine="567"/>
      </w:pPr>
      <w:r w:rsidRPr="009E01B6">
        <w:t>K</w:t>
      </w:r>
      <w:r w:rsidR="005033BF" w:rsidRPr="009E01B6">
        <w:t>omunalinių atliekų surinkimo konteinerių</w:t>
      </w:r>
      <w:r w:rsidRPr="009E01B6">
        <w:t xml:space="preserve"> </w:t>
      </w:r>
      <w:r w:rsidR="005033BF" w:rsidRPr="009E01B6">
        <w:t>priežiūra ir remontu</w:t>
      </w:r>
      <w:r w:rsidR="008B0A92" w:rsidRPr="009E01B6">
        <w:t xml:space="preserve"> </w:t>
      </w:r>
      <w:r w:rsidR="005033BF" w:rsidRPr="009E01B6">
        <w:t xml:space="preserve">turi rūpintis </w:t>
      </w:r>
      <w:r w:rsidR="000136BE" w:rsidRPr="009E01B6">
        <w:t>Paslaugos teikėj</w:t>
      </w:r>
      <w:r w:rsidR="005033BF" w:rsidRPr="009E01B6">
        <w:t xml:space="preserve">as. </w:t>
      </w:r>
    </w:p>
    <w:p w14:paraId="1B043A64" w14:textId="57E08E47" w:rsidR="005033BF" w:rsidRPr="00100A3C" w:rsidRDefault="005033BF" w:rsidP="0063662B">
      <w:pPr>
        <w:pStyle w:val="Tvarkospapunktis"/>
        <w:ind w:left="0" w:firstLine="567"/>
        <w:rPr>
          <w:highlight w:val="yellow"/>
        </w:rPr>
      </w:pPr>
      <w:r w:rsidRPr="00100A3C">
        <w:rPr>
          <w:highlight w:val="yellow"/>
        </w:rPr>
        <w:t>Dėl atliekų turėtojo kaltės tapusi netinkam</w:t>
      </w:r>
      <w:r w:rsidR="00E25560" w:rsidRPr="00100A3C">
        <w:rPr>
          <w:highlight w:val="yellow"/>
        </w:rPr>
        <w:t>a</w:t>
      </w:r>
      <w:r w:rsidRPr="00100A3C">
        <w:rPr>
          <w:highlight w:val="yellow"/>
        </w:rPr>
        <w:t xml:space="preserve"> naudoti ir (ar) sugadint</w:t>
      </w:r>
      <w:r w:rsidR="00E25560" w:rsidRPr="00100A3C">
        <w:rPr>
          <w:highlight w:val="yellow"/>
        </w:rPr>
        <w:t>a</w:t>
      </w:r>
      <w:r w:rsidRPr="00100A3C">
        <w:rPr>
          <w:highlight w:val="yellow"/>
        </w:rPr>
        <w:t xml:space="preserve"> komunalinių atliekų surinkimo </w:t>
      </w:r>
      <w:r w:rsidR="00E25560" w:rsidRPr="00100A3C">
        <w:rPr>
          <w:highlight w:val="yellow"/>
        </w:rPr>
        <w:t xml:space="preserve">priemonė </w:t>
      </w:r>
      <w:r w:rsidRPr="00100A3C">
        <w:rPr>
          <w:highlight w:val="yellow"/>
        </w:rPr>
        <w:t>(</w:t>
      </w:r>
      <w:r w:rsidR="00E25560" w:rsidRPr="00100A3C">
        <w:rPr>
          <w:highlight w:val="yellow"/>
        </w:rPr>
        <w:t>konteineris</w:t>
      </w:r>
      <w:r w:rsidRPr="00100A3C">
        <w:rPr>
          <w:highlight w:val="yellow"/>
        </w:rPr>
        <w:t>) turi būti pakeista</w:t>
      </w:r>
      <w:r w:rsidR="00E25560" w:rsidRPr="00100A3C">
        <w:rPr>
          <w:highlight w:val="yellow"/>
        </w:rPr>
        <w:t>s</w:t>
      </w:r>
      <w:r w:rsidRPr="00100A3C">
        <w:rPr>
          <w:highlight w:val="yellow"/>
        </w:rPr>
        <w:t xml:space="preserve"> ar suremontuota</w:t>
      </w:r>
      <w:r w:rsidR="00E25560" w:rsidRPr="00100A3C">
        <w:rPr>
          <w:highlight w:val="yellow"/>
        </w:rPr>
        <w:t>s</w:t>
      </w:r>
      <w:r w:rsidRPr="00100A3C">
        <w:rPr>
          <w:highlight w:val="yellow"/>
        </w:rPr>
        <w:t xml:space="preserve"> ne vėliau kaip per </w:t>
      </w:r>
      <w:r w:rsidR="0063662B" w:rsidRPr="00100A3C">
        <w:rPr>
          <w:highlight w:val="yellow"/>
        </w:rPr>
        <w:t>5</w:t>
      </w:r>
      <w:r w:rsidRPr="00100A3C">
        <w:rPr>
          <w:highlight w:val="yellow"/>
        </w:rPr>
        <w:t xml:space="preserve"> (</w:t>
      </w:r>
      <w:r w:rsidR="0063662B" w:rsidRPr="00100A3C">
        <w:rPr>
          <w:highlight w:val="yellow"/>
        </w:rPr>
        <w:t>penkias</w:t>
      </w:r>
      <w:r w:rsidRPr="00100A3C">
        <w:rPr>
          <w:highlight w:val="yellow"/>
        </w:rPr>
        <w:t>) darbo dienas nuo informacijos apie surinkimo priemonės netinkamumą naudoti gavimo ar sužinojimo apie netinkamumą dienos.</w:t>
      </w:r>
    </w:p>
    <w:p w14:paraId="3F5B2943" w14:textId="5693C406" w:rsidR="001A313C" w:rsidRPr="009E01B6" w:rsidRDefault="001A313C" w:rsidP="001A313C">
      <w:pPr>
        <w:pStyle w:val="Tvarkospapunktis"/>
        <w:ind w:left="0" w:firstLine="567"/>
      </w:pPr>
      <w:r w:rsidRPr="009E01B6">
        <w:t xml:space="preserve">Ne dėl atliekų turėtojo kaltės tapusius netinkamais naudoti, pavogtus arba dingusius konteinerius paslaugų teikėjas turi nedelsiant, bet ne vėliau kaip per 5 (penkias) darbo dienas iš naujo pastatyti, suremontuoti ar pakeisti naujais to paties dydžio ir taip pat aptarnaujamais konteineriais bei informuoti Perkančiąją organizaciją (užsakovę) ir Administratorių apie tokį </w:t>
      </w:r>
      <w:r w:rsidRPr="009E01B6">
        <w:lastRenderedPageBreak/>
        <w:t>keitimą indentifikavimo sistemos pagalba tiesiogiai internetu, bei nurodant tokį keitimą mėnesio ataskaitose.</w:t>
      </w:r>
      <w:r w:rsidR="00CA2E2D" w:rsidRPr="009E01B6">
        <w:t xml:space="preserve"> </w:t>
      </w:r>
    </w:p>
    <w:p w14:paraId="2ECA45CE" w14:textId="77777777" w:rsidR="005033BF" w:rsidRPr="009E01B6" w:rsidRDefault="005033BF" w:rsidP="005033BF">
      <w:pPr>
        <w:pStyle w:val="Tvarkospapunktis"/>
        <w:numPr>
          <w:ilvl w:val="0"/>
          <w:numId w:val="0"/>
        </w:numPr>
        <w:ind w:left="355"/>
      </w:pPr>
    </w:p>
    <w:p w14:paraId="20E4CA0D" w14:textId="27EEF4AC" w:rsidR="0063662B" w:rsidRPr="009E01B6" w:rsidRDefault="0063662B" w:rsidP="007B44AF">
      <w:pPr>
        <w:pStyle w:val="Turinys10"/>
        <w:keepNext/>
      </w:pPr>
      <w:bookmarkStart w:id="32" w:name="_Toc207116131"/>
      <w:r w:rsidRPr="009E01B6">
        <w:t>DIDELIŲ GABARITŲ IR KITŲ ATLIEKŲ SURINKIMO</w:t>
      </w:r>
      <w:r w:rsidR="00D4746D" w:rsidRPr="009E01B6">
        <w:t>,</w:t>
      </w:r>
      <w:r w:rsidRPr="009E01B6">
        <w:t xml:space="preserve"> TRANSPORTAVIMO </w:t>
      </w:r>
      <w:r w:rsidR="00D4746D" w:rsidRPr="009E01B6">
        <w:t xml:space="preserve">IR SUTVARKYMO </w:t>
      </w:r>
      <w:r w:rsidRPr="009E01B6">
        <w:t>TVARKA</w:t>
      </w:r>
      <w:bookmarkEnd w:id="32"/>
    </w:p>
    <w:p w14:paraId="12CEB02A" w14:textId="3510AE55" w:rsidR="00D62BFA" w:rsidRPr="009E01B6" w:rsidRDefault="000136BE" w:rsidP="007B44AF">
      <w:pPr>
        <w:pStyle w:val="Tvarkospapunktis"/>
        <w:keepNext/>
        <w:ind w:left="0" w:firstLine="567"/>
      </w:pPr>
      <w:r w:rsidRPr="009E01B6">
        <w:t>Paslaugos teikėj</w:t>
      </w:r>
      <w:r w:rsidR="00D62BFA" w:rsidRPr="009E01B6">
        <w:t xml:space="preserve">as privalo ne rečiau kaip </w:t>
      </w:r>
      <w:r w:rsidR="00731414" w:rsidRPr="009E01B6">
        <w:t>1</w:t>
      </w:r>
      <w:r w:rsidR="00D62BFA" w:rsidRPr="009E01B6">
        <w:t xml:space="preserve"> kart</w:t>
      </w:r>
      <w:r w:rsidR="00731414" w:rsidRPr="009E01B6">
        <w:t>ą</w:t>
      </w:r>
      <w:r w:rsidR="00D62BFA" w:rsidRPr="009E01B6">
        <w:t xml:space="preserve"> per metus organizuoti didelių gabaritų atliekų</w:t>
      </w:r>
      <w:r w:rsidR="001A70A6" w:rsidRPr="009E01B6">
        <w:t xml:space="preserve"> </w:t>
      </w:r>
      <w:r w:rsidR="00D62BFA" w:rsidRPr="009E01B6">
        <w:t>surinkimą apvažiavimo būdu iš Širvintų rajono savivaldybės atliekų turėtojų</w:t>
      </w:r>
      <w:r w:rsidR="00731414" w:rsidRPr="009E01B6">
        <w:t xml:space="preserve"> </w:t>
      </w:r>
      <w:r w:rsidR="00463C89" w:rsidRPr="009E01B6">
        <w:t xml:space="preserve">bei atskirą kalėdinių eglučių surinkimą apvažiavimo būdu 1 kartą per metus Širvintų mieste </w:t>
      </w:r>
      <w:r w:rsidR="00731414" w:rsidRPr="009E01B6">
        <w:t xml:space="preserve">ir sutvarkyti </w:t>
      </w:r>
      <w:r w:rsidR="00D4746D" w:rsidRPr="009E01B6">
        <w:t>visas surinktas</w:t>
      </w:r>
      <w:r w:rsidR="00731414" w:rsidRPr="009E01B6">
        <w:t xml:space="preserve"> </w:t>
      </w:r>
      <w:r w:rsidR="001A70A6" w:rsidRPr="009E01B6">
        <w:t xml:space="preserve">didelių gabaritų </w:t>
      </w:r>
      <w:r w:rsidR="00731414" w:rsidRPr="009E01B6">
        <w:t>atliekas</w:t>
      </w:r>
      <w:r w:rsidR="00D4746D" w:rsidRPr="009E01B6">
        <w:t xml:space="preserve"> ir kalėdines eglutes </w:t>
      </w:r>
      <w:r w:rsidR="00777A21" w:rsidRPr="009E01B6">
        <w:t xml:space="preserve">pats </w:t>
      </w:r>
      <w:r w:rsidR="00731414" w:rsidRPr="009E01B6">
        <w:t>ar</w:t>
      </w:r>
      <w:r w:rsidR="00777A21" w:rsidRPr="009E01B6">
        <w:t>ba</w:t>
      </w:r>
      <w:r w:rsidR="00731414" w:rsidRPr="009E01B6">
        <w:t xml:space="preserve"> perduoti kitiems atliekų tvarkytojams</w:t>
      </w:r>
      <w:r w:rsidR="00D62BFA" w:rsidRPr="009E01B6">
        <w:t xml:space="preserve">. </w:t>
      </w:r>
      <w:r w:rsidR="005348F2" w:rsidRPr="009E01B6">
        <w:t xml:space="preserve">Didelių gabaritų atliekų </w:t>
      </w:r>
      <w:r w:rsidR="00463C89" w:rsidRPr="009E01B6">
        <w:t xml:space="preserve">ir kalėdinių eglučių </w:t>
      </w:r>
      <w:r w:rsidR="005348F2" w:rsidRPr="009E01B6">
        <w:t xml:space="preserve">surinkimo apvažiavimo būdu </w:t>
      </w:r>
      <w:r w:rsidR="008E1B3C" w:rsidRPr="009E01B6">
        <w:t xml:space="preserve">preliminarios </w:t>
      </w:r>
      <w:r w:rsidR="005348F2" w:rsidRPr="009E01B6">
        <w:t>surinkimo vietos</w:t>
      </w:r>
      <w:r w:rsidR="008E1B3C" w:rsidRPr="009E01B6">
        <w:t>, kurios paslaugos teikimo metu gali būti tikslinamos,</w:t>
      </w:r>
      <w:r w:rsidR="005348F2" w:rsidRPr="009E01B6">
        <w:t xml:space="preserve"> Širvintų rajono savivaldybės teritorijoje pateiktos </w:t>
      </w:r>
      <w:r w:rsidR="006E1929" w:rsidRPr="009E01B6">
        <w:t xml:space="preserve">šios Techninės specifikacijos </w:t>
      </w:r>
      <w:r w:rsidR="005348F2" w:rsidRPr="009E01B6">
        <w:rPr>
          <w:rStyle w:val="LentelesChar"/>
        </w:rPr>
        <w:t>Priede</w:t>
      </w:r>
      <w:r w:rsidR="008E4654" w:rsidRPr="009E01B6">
        <w:rPr>
          <w:rStyle w:val="LentelesChar"/>
        </w:rPr>
        <w:t xml:space="preserve"> Nr.</w:t>
      </w:r>
      <w:r w:rsidR="001B7299" w:rsidRPr="009E01B6">
        <w:rPr>
          <w:rStyle w:val="LentelesChar"/>
        </w:rPr>
        <w:t>5</w:t>
      </w:r>
      <w:r w:rsidR="005348F2" w:rsidRPr="009E01B6">
        <w:t>.</w:t>
      </w:r>
    </w:p>
    <w:p w14:paraId="5F90D855" w14:textId="5893AA6D" w:rsidR="00463C89" w:rsidRPr="009E01B6" w:rsidRDefault="00463C89" w:rsidP="00D62BFA">
      <w:pPr>
        <w:pStyle w:val="Tvarkospapunktis"/>
        <w:ind w:left="0" w:firstLine="567"/>
      </w:pPr>
      <w:r w:rsidRPr="009E01B6">
        <w:t xml:space="preserve">Didelių gabaritų atliekų ir kalėdinių eglučių surinkimo vietose, pateiktose šios Techninės specifikacijos </w:t>
      </w:r>
      <w:r w:rsidRPr="009E01B6">
        <w:rPr>
          <w:rStyle w:val="LentelesChar"/>
        </w:rPr>
        <w:t>Priede Nr.</w:t>
      </w:r>
      <w:r w:rsidR="001B7299" w:rsidRPr="009E01B6">
        <w:rPr>
          <w:rStyle w:val="LentelesChar"/>
        </w:rPr>
        <w:t>5</w:t>
      </w:r>
      <w:r w:rsidRPr="009E01B6">
        <w:t xml:space="preserve">, </w:t>
      </w:r>
      <w:proofErr w:type="spellStart"/>
      <w:r w:rsidRPr="009E01B6">
        <w:t>didžiatūriai</w:t>
      </w:r>
      <w:proofErr w:type="spellEnd"/>
      <w:r w:rsidRPr="009E01B6">
        <w:t xml:space="preserve"> konteineriai turi stovėti su Perkančiąja organizacija (užsakove) suderintą laikotarpį. Paslaugos teikėjas privalo surinkti, išvežti bei sutvarkyti visas gyventojų atneštas, sukrautas į konteinerius ar šalia jų paliktas didelių gabaritų ir kitas atliekas.</w:t>
      </w:r>
      <w:r w:rsidR="00C0332F" w:rsidRPr="009E01B6">
        <w:t xml:space="preserve"> Konteineriai neturi stovėti perpildyti, didelių gabaritų atliekomis užpildyti konteineriai pakeičiami tuščiais konteineriais ne vėliau, kaip per 1 darbo dieną nuo jų pilno užsipildymo</w:t>
      </w:r>
      <w:r w:rsidR="00D4746D" w:rsidRPr="009E01B6">
        <w:t xml:space="preserve"> Perkančiajai organizacijai (užsakovei) ar Administratoriui informavus Paslaugos teikėją</w:t>
      </w:r>
      <w:r w:rsidR="00C0332F" w:rsidRPr="009E01B6">
        <w:t>.</w:t>
      </w:r>
      <w:r w:rsidR="004202D5" w:rsidRPr="009E01B6">
        <w:t xml:space="preserve"> </w:t>
      </w:r>
    </w:p>
    <w:p w14:paraId="1E48E4FF" w14:textId="07787801" w:rsidR="00D62BFA" w:rsidRPr="009E01B6" w:rsidRDefault="00981B11" w:rsidP="00D62BFA">
      <w:pPr>
        <w:pStyle w:val="Tvarkospapunktis"/>
        <w:ind w:left="0" w:firstLine="567"/>
      </w:pPr>
      <w:r w:rsidRPr="009E01B6">
        <w:t>Paslaugos teikėjas privalo suorganizuoti didelių gabaritų atliekų surinkimo apvažiavimo būdu akciją ne vėliau kaip per 20 (dvidešimt) kalendorinių</w:t>
      </w:r>
      <w:r w:rsidR="000D7ABD" w:rsidRPr="009E01B6">
        <w:t xml:space="preserve"> dienų</w:t>
      </w:r>
      <w:r w:rsidRPr="009E01B6">
        <w:t xml:space="preserve"> nuo</w:t>
      </w:r>
      <w:r w:rsidR="000D7ABD" w:rsidRPr="009E01B6">
        <w:t xml:space="preserve"> gauto</w:t>
      </w:r>
      <w:r w:rsidRPr="009E01B6">
        <w:t xml:space="preserve"> </w:t>
      </w:r>
      <w:r w:rsidR="000D7ABD" w:rsidRPr="009E01B6">
        <w:t xml:space="preserve">raštu </w:t>
      </w:r>
      <w:r w:rsidRPr="009E01B6">
        <w:t xml:space="preserve">Perkančiosios organizacijos (užsakovės) ar Administratoriaus prašymo. </w:t>
      </w:r>
      <w:r w:rsidR="00D62BFA" w:rsidRPr="009E01B6">
        <w:t>Toki</w:t>
      </w:r>
      <w:r w:rsidRPr="009E01B6">
        <w:t>o</w:t>
      </w:r>
      <w:r w:rsidR="00D62BFA" w:rsidRPr="009E01B6">
        <w:t xml:space="preserve"> apvažiavim</w:t>
      </w:r>
      <w:r w:rsidRPr="009E01B6">
        <w:t>o</w:t>
      </w:r>
      <w:r w:rsidR="00D62BFA" w:rsidRPr="009E01B6">
        <w:t xml:space="preserve"> grafiką (datą, laiką ir vietą) </w:t>
      </w:r>
      <w:r w:rsidRPr="009E01B6">
        <w:t xml:space="preserve">suderinus su Perkančiąja organizacija (užsakove) ar Administratoriumi, </w:t>
      </w:r>
      <w:r w:rsidR="000136BE" w:rsidRPr="009E01B6">
        <w:t>Paslaugos teikėj</w:t>
      </w:r>
      <w:r w:rsidR="00D62BFA" w:rsidRPr="009E01B6">
        <w:t xml:space="preserve">as turi paskelbti </w:t>
      </w:r>
      <w:r w:rsidR="000136BE" w:rsidRPr="009E01B6">
        <w:t>Paslaugos teikėj</w:t>
      </w:r>
      <w:r w:rsidR="00D62BFA" w:rsidRPr="009E01B6">
        <w:t>o ir Perkančiosios organizacijos (</w:t>
      </w:r>
      <w:r w:rsidR="003959C7" w:rsidRPr="009E01B6">
        <w:t>u</w:t>
      </w:r>
      <w:r w:rsidR="00D62BFA" w:rsidRPr="009E01B6">
        <w:t xml:space="preserve">žsakovės) internetinėse svetainėse likus ne mažiau kaip 2 savaitėms iki tokio apvažiavimo vykdymo. </w:t>
      </w:r>
    </w:p>
    <w:p w14:paraId="3FDB04B3" w14:textId="58DC22FD" w:rsidR="00655CD9" w:rsidRPr="009E01B6" w:rsidRDefault="00655CD9" w:rsidP="00655CD9">
      <w:pPr>
        <w:pStyle w:val="Tvarkospapunktis"/>
        <w:ind w:left="0" w:firstLine="567"/>
      </w:pPr>
      <w:r w:rsidRPr="009E01B6">
        <w:t xml:space="preserve">Apvažiavimo būdu surenkamų didelių gabaritų atliekų surinkimo </w:t>
      </w:r>
      <w:r w:rsidR="000D7ABD" w:rsidRPr="009E01B6">
        <w:t xml:space="preserve">ir sutvarkymo </w:t>
      </w:r>
      <w:r w:rsidRPr="009E01B6">
        <w:t xml:space="preserve">išlaidos turi būti įskaičiuotos į teikiamo pasiūlymo kainą. </w:t>
      </w:r>
      <w:r w:rsidR="00387AB1" w:rsidRPr="009E01B6">
        <w:t>Paslaugų teikėjas turi pateikti Perkančiajai organizacijai (užsakovei) ataskaitas apie surinktų atliekų kiekius, vietas ir</w:t>
      </w:r>
      <w:r w:rsidR="007A570D" w:rsidRPr="009E01B6">
        <w:t xml:space="preserve"> kokiais būdais jos buvo sutvarkytos.</w:t>
      </w:r>
    </w:p>
    <w:p w14:paraId="512EA22C" w14:textId="40DCF094" w:rsidR="00C2268B" w:rsidRPr="009E01B6" w:rsidRDefault="005E0502" w:rsidP="00655CD9">
      <w:pPr>
        <w:pStyle w:val="Tvarkospapunktis"/>
        <w:ind w:left="0" w:firstLine="567"/>
      </w:pPr>
      <w:r w:rsidRPr="009E01B6">
        <w:t xml:space="preserve">Atliekų turėtojui </w:t>
      </w:r>
      <w:proofErr w:type="spellStart"/>
      <w:r w:rsidRPr="009E01B6">
        <w:t>kreipusis</w:t>
      </w:r>
      <w:proofErr w:type="spellEnd"/>
      <w:r w:rsidRPr="009E01B6">
        <w:t xml:space="preserve"> (žodžiu ar raštu) dėl buityje susidariusių didelių gabaritų,</w:t>
      </w:r>
      <w:r w:rsidR="00172944" w:rsidRPr="009E01B6">
        <w:t xml:space="preserve"> elektros ir elektroninės įrangos atliekų, buityje susidarančių pavojingųjų atliekų, </w:t>
      </w:r>
      <w:r w:rsidR="00172944" w:rsidRPr="009E01B6">
        <w:rPr>
          <w:color w:val="000000" w:themeColor="text1"/>
        </w:rPr>
        <w:t xml:space="preserve">statybinių atliekų </w:t>
      </w:r>
      <w:r w:rsidR="00172944" w:rsidRPr="009E01B6">
        <w:t>ar kitų</w:t>
      </w:r>
      <w:r w:rsidRPr="009E01B6">
        <w:t xml:space="preserve"> komunalinių atliekų s</w:t>
      </w:r>
      <w:r w:rsidR="00172944" w:rsidRPr="009E01B6">
        <w:t>urinkimo papildomos paslaugos, P</w:t>
      </w:r>
      <w:r w:rsidRPr="009E01B6">
        <w:t>aslaugos teikėjas privalo tokią paslaugą suteikti už papildomą mokestį ne vėliau kaip per 10 darbo dienų nuo kreipimosi dienos, apie tai iš anksto informavęs besikreipusį atliekų turėtoją</w:t>
      </w:r>
      <w:r w:rsidR="00172944" w:rsidRPr="009E01B6">
        <w:t>.</w:t>
      </w:r>
    </w:p>
    <w:p w14:paraId="3D59D4BB" w14:textId="77777777" w:rsidR="0063662B" w:rsidRPr="009E01B6" w:rsidRDefault="0063662B" w:rsidP="0063662B">
      <w:pPr>
        <w:pStyle w:val="Tvarkostekstas"/>
        <w:numPr>
          <w:ilvl w:val="0"/>
          <w:numId w:val="0"/>
        </w:numPr>
        <w:ind w:left="720"/>
      </w:pPr>
    </w:p>
    <w:p w14:paraId="3A42CE32" w14:textId="61201646" w:rsidR="0063662B" w:rsidRPr="009E01B6" w:rsidRDefault="003F0F10" w:rsidP="00CD334E">
      <w:pPr>
        <w:pStyle w:val="Turinys10"/>
      </w:pPr>
      <w:bookmarkStart w:id="33" w:name="_Toc207116132"/>
      <w:r w:rsidRPr="009E01B6">
        <w:t xml:space="preserve">ATLIEKŲ </w:t>
      </w:r>
      <w:r w:rsidR="0063662B" w:rsidRPr="009E01B6">
        <w:t>APDOROJIMO ĮRENGINIAI</w:t>
      </w:r>
      <w:bookmarkEnd w:id="33"/>
    </w:p>
    <w:p w14:paraId="2FED19D9" w14:textId="77777777" w:rsidR="0063662B" w:rsidRPr="009E01B6" w:rsidRDefault="0063662B" w:rsidP="0063662B">
      <w:pPr>
        <w:pStyle w:val="Tvarkostekstas"/>
        <w:numPr>
          <w:ilvl w:val="0"/>
          <w:numId w:val="0"/>
        </w:numPr>
        <w:ind w:left="720"/>
      </w:pPr>
    </w:p>
    <w:p w14:paraId="360570D3" w14:textId="77777777" w:rsidR="005033BF" w:rsidRPr="009E01B6" w:rsidRDefault="005033BF" w:rsidP="00C03D14">
      <w:pPr>
        <w:pStyle w:val="Tvarkospapunktis"/>
        <w:ind w:left="0" w:firstLine="567"/>
      </w:pPr>
      <w:r w:rsidRPr="009E01B6">
        <w:t>Visos iš aptarnaujamos teritorijos surinkt</w:t>
      </w:r>
      <w:r w:rsidR="00576CF9" w:rsidRPr="009E01B6">
        <w:t>os mišrios komunalinės atliekos</w:t>
      </w:r>
      <w:r w:rsidRPr="009E01B6">
        <w:t xml:space="preserve"> privalo būti transportuojamos tik į </w:t>
      </w:r>
      <w:r w:rsidR="00576CF9" w:rsidRPr="009E01B6">
        <w:t>MBA įrenginius</w:t>
      </w:r>
      <w:r w:rsidRPr="009E01B6">
        <w:t xml:space="preserve">, esančius </w:t>
      </w:r>
      <w:proofErr w:type="spellStart"/>
      <w:r w:rsidRPr="009E01B6">
        <w:t>Jočionių</w:t>
      </w:r>
      <w:proofErr w:type="spellEnd"/>
      <w:r w:rsidRPr="009E01B6">
        <w:t xml:space="preserve"> g</w:t>
      </w:r>
      <w:r w:rsidR="006E1929" w:rsidRPr="009E01B6">
        <w:t>.</w:t>
      </w:r>
      <w:r w:rsidRPr="009E01B6">
        <w:t xml:space="preserve"> 13, Vilniuje</w:t>
      </w:r>
      <w:r w:rsidR="00A83E03" w:rsidRPr="009E01B6">
        <w:t>, atliekų apdorojimo įrenginių darbo valandomis</w:t>
      </w:r>
      <w:r w:rsidRPr="009E01B6">
        <w:t>.</w:t>
      </w:r>
    </w:p>
    <w:p w14:paraId="09C62413" w14:textId="251A6705" w:rsidR="00C03D14" w:rsidRPr="00BD61BE" w:rsidRDefault="00C03D14" w:rsidP="00C03D14">
      <w:pPr>
        <w:pStyle w:val="Tvarkospapunktis"/>
        <w:ind w:left="0" w:firstLine="567"/>
        <w:rPr>
          <w:highlight w:val="yellow"/>
        </w:rPr>
      </w:pPr>
      <w:r w:rsidRPr="00BD61BE">
        <w:rPr>
          <w:highlight w:val="yellow"/>
        </w:rPr>
        <w:t>Jeigu dėl kokių nors priežasčių yra būtina vežti mišrias komunalines atliekas į alternatyvius atliekų apdorojimo ar šalinimo įrenginius (pavyzdžiui regioninį sąvartyną, kitų regionų MBA įrenginius ar atliekų deginimo jėgaines), Perkančioji organizacija (</w:t>
      </w:r>
      <w:r w:rsidR="003959C7" w:rsidRPr="00BD61BE">
        <w:rPr>
          <w:highlight w:val="yellow"/>
        </w:rPr>
        <w:t>u</w:t>
      </w:r>
      <w:r w:rsidRPr="00BD61BE">
        <w:rPr>
          <w:highlight w:val="yellow"/>
        </w:rPr>
        <w:t xml:space="preserve">žsakovė) apie tai informuoja </w:t>
      </w:r>
      <w:r w:rsidR="000136BE" w:rsidRPr="00BD61BE">
        <w:rPr>
          <w:highlight w:val="yellow"/>
        </w:rPr>
        <w:t>Paslaugos teikėj</w:t>
      </w:r>
      <w:r w:rsidRPr="00BD61BE">
        <w:rPr>
          <w:highlight w:val="yellow"/>
        </w:rPr>
        <w:t xml:space="preserve">ą raštu ir apmoka </w:t>
      </w:r>
      <w:r w:rsidR="000136BE" w:rsidRPr="00BD61BE">
        <w:rPr>
          <w:highlight w:val="yellow"/>
        </w:rPr>
        <w:t>Paslaugos teikėj</w:t>
      </w:r>
      <w:r w:rsidRPr="00BD61BE">
        <w:rPr>
          <w:highlight w:val="yellow"/>
        </w:rPr>
        <w:t>o papildomo vežimo pagrįstas išlaidas.</w:t>
      </w:r>
      <w:r w:rsidR="0017149C" w:rsidRPr="00BD61BE">
        <w:rPr>
          <w:highlight w:val="yellow"/>
        </w:rPr>
        <w:t xml:space="preserve"> </w:t>
      </w:r>
    </w:p>
    <w:p w14:paraId="1162A314" w14:textId="77777777" w:rsidR="005033BF" w:rsidRPr="009E01B6" w:rsidRDefault="005033BF" w:rsidP="005033BF">
      <w:pPr>
        <w:pStyle w:val="Pagrindinistekstas"/>
        <w:rPr>
          <w:color w:val="000000"/>
        </w:rPr>
      </w:pPr>
    </w:p>
    <w:p w14:paraId="1016F642" w14:textId="5BB4AC84" w:rsidR="005033BF" w:rsidRPr="009E01B6" w:rsidRDefault="005033BF" w:rsidP="00CD334E">
      <w:pPr>
        <w:pStyle w:val="Turinys10"/>
      </w:pPr>
      <w:bookmarkStart w:id="34" w:name="_Toc112563680"/>
      <w:bookmarkStart w:id="35" w:name="_Toc120951726"/>
      <w:bookmarkStart w:id="36" w:name="_Toc120951817"/>
      <w:bookmarkStart w:id="37" w:name="_Toc168225368"/>
      <w:bookmarkStart w:id="38" w:name="_Toc339268282"/>
      <w:bookmarkStart w:id="39" w:name="_Ref349388013"/>
      <w:bookmarkStart w:id="40" w:name="_Ref479084867"/>
      <w:bookmarkStart w:id="41" w:name="_Toc207116133"/>
      <w:r w:rsidRPr="009E01B6">
        <w:lastRenderedPageBreak/>
        <w:t>TRANSPORTO PRIEMONĖS KOMUNALINĖMS ATLIEKOMS SURINKTI</w:t>
      </w:r>
      <w:bookmarkEnd w:id="34"/>
      <w:bookmarkEnd w:id="35"/>
      <w:bookmarkEnd w:id="36"/>
      <w:bookmarkEnd w:id="37"/>
      <w:bookmarkEnd w:id="38"/>
      <w:bookmarkEnd w:id="39"/>
      <w:bookmarkEnd w:id="40"/>
      <w:bookmarkEnd w:id="41"/>
    </w:p>
    <w:p w14:paraId="5BF1FA19" w14:textId="0A4236C3" w:rsidR="00A20ADC" w:rsidRPr="009E01B6" w:rsidRDefault="009A62CB" w:rsidP="00A20ADC">
      <w:pPr>
        <w:pStyle w:val="Tvarkospapunktis"/>
        <w:ind w:left="0" w:firstLine="567"/>
      </w:pPr>
      <w:r w:rsidRPr="009E01B6">
        <w:t>Paslaugų teikėjas paslaugas teikia naudodamasis savo šiukšliavežėmis, priklausančiomis paslaugų teikėjui nuosavybės teise, arba valdomomis pagal veiklos nuomos</w:t>
      </w:r>
      <w:r w:rsidR="00FE7026" w:rsidRPr="009E01B6">
        <w:t>,</w:t>
      </w:r>
      <w:r w:rsidRPr="009E01B6">
        <w:t xml:space="preserve"> ar</w:t>
      </w:r>
      <w:r w:rsidR="00FE7026" w:rsidRPr="009E01B6">
        <w:t>ba</w:t>
      </w:r>
      <w:r w:rsidRPr="009E01B6">
        <w:t xml:space="preserve"> lizingo sutartis</w:t>
      </w:r>
      <w:r w:rsidR="00FE7026" w:rsidRPr="009E01B6">
        <w:t>, arba kitais pagrindais</w:t>
      </w:r>
      <w:r w:rsidRPr="009E01B6">
        <w:t>.</w:t>
      </w:r>
      <w:r w:rsidR="00ED5A8D" w:rsidRPr="009E01B6">
        <w:t xml:space="preserve"> </w:t>
      </w:r>
      <w:r w:rsidR="00A20ADC" w:rsidRPr="009E01B6">
        <w:t xml:space="preserve"> </w:t>
      </w:r>
    </w:p>
    <w:p w14:paraId="6D146CCB" w14:textId="5F2103D9" w:rsidR="00A20ADC" w:rsidRPr="009E01B6" w:rsidRDefault="000136BE" w:rsidP="00A20ADC">
      <w:pPr>
        <w:pStyle w:val="Tvarkospapunktis"/>
        <w:ind w:left="0" w:firstLine="567"/>
      </w:pPr>
      <w:r w:rsidRPr="009E01B6">
        <w:t>Paslaugos teikėj</w:t>
      </w:r>
      <w:r w:rsidR="00A20ADC" w:rsidRPr="009E01B6">
        <w:t xml:space="preserve">as turi žinoti ir įvertinti, kad kai kuriose aptarnaujamose teritorijose yra specifinių kelių ruožų, kuriems taikomi transporto priemonių bendro svorio ribojimai, ir/arba jie sunkiai pravažiuojami, siauri, neasfaltuoti (pvz. sodų bendrijų teritorijų vidaus keliai, </w:t>
      </w:r>
      <w:r w:rsidR="0088297A" w:rsidRPr="009E01B6">
        <w:t xml:space="preserve">kaimų keliai, </w:t>
      </w:r>
      <w:r w:rsidR="00A20ADC" w:rsidRPr="009E01B6">
        <w:t xml:space="preserve">parkai ir pan.). </w:t>
      </w:r>
      <w:r w:rsidRPr="009E01B6">
        <w:t>Paslaugos teikėj</w:t>
      </w:r>
      <w:r w:rsidR="00A20ADC" w:rsidRPr="009E01B6">
        <w:t>as privalo užtikrinti, kad iš aptarnaujamų teritorijų su specifiniais kelių ruožais mišrios komunalinės atliekos būtų renkamos atitinkamų charakteristikų (gabaritų, manevringumo, talpos ir t.t.) šiukšliavež</w:t>
      </w:r>
      <w:r w:rsidR="00BE7C5F" w:rsidRPr="009E01B6">
        <w:t>iais</w:t>
      </w:r>
      <w:r w:rsidR="00A20ADC" w:rsidRPr="009E01B6">
        <w:t>, galinči</w:t>
      </w:r>
      <w:r w:rsidR="00BE7C5F" w:rsidRPr="009E01B6">
        <w:t>ai</w:t>
      </w:r>
      <w:r w:rsidR="0088297A" w:rsidRPr="009E01B6">
        <w:t>s</w:t>
      </w:r>
      <w:r w:rsidR="00A20ADC" w:rsidRPr="009E01B6">
        <w:t xml:space="preserve"> pravažiuoti specifiniais kelių ruožais (keliais/gatvėmis/teritorijomis), negadinant kelio dangos, nepažeidžiant želdynų ir pan.  </w:t>
      </w:r>
      <w:r w:rsidR="00ED5A8D" w:rsidRPr="009E01B6">
        <w:t xml:space="preserve">Šiame punkte nurodytos aplinkybės </w:t>
      </w:r>
      <w:r w:rsidR="00A20ADC" w:rsidRPr="009E01B6">
        <w:t xml:space="preserve">nebus </w:t>
      </w:r>
      <w:r w:rsidR="00ED5A8D" w:rsidRPr="009E01B6">
        <w:t xml:space="preserve">laikomos </w:t>
      </w:r>
      <w:r w:rsidR="00A20ADC" w:rsidRPr="009E01B6">
        <w:t xml:space="preserve">pateisinamomis </w:t>
      </w:r>
      <w:r w:rsidR="00ED5A8D" w:rsidRPr="009E01B6">
        <w:t xml:space="preserve">priežastimis </w:t>
      </w:r>
      <w:r w:rsidR="00A20ADC" w:rsidRPr="009E01B6">
        <w:t xml:space="preserve"> neteikti paslaugų, prašyti papildomo apmokėjimo ar kompensacijos. </w:t>
      </w:r>
    </w:p>
    <w:p w14:paraId="21BCE856" w14:textId="77777777" w:rsidR="009A62CB" w:rsidRPr="009E01B6" w:rsidRDefault="009A62CB" w:rsidP="009A62CB">
      <w:pPr>
        <w:pStyle w:val="Tvarkospapunktis"/>
        <w:ind w:left="0" w:firstLine="567"/>
      </w:pPr>
      <w:r w:rsidRPr="009E01B6">
        <w:t>Paslaugos teikimui Paslaugos teikėjas naudoja transporto priemones ir įrangą, kurių kiekis, galingumas ir talpa turi būti tokie, kad tiktų susidarančiam komunalinių atliekų kiekiui surinkti ir pervežti bei kokybiškai suteikti šioje Techninėje specifikacijoje nurodytų apimčių paslaugas:</w:t>
      </w:r>
    </w:p>
    <w:p w14:paraId="39610777" w14:textId="4B77D459" w:rsidR="00515093" w:rsidRPr="009E01B6" w:rsidRDefault="009A62CB" w:rsidP="009A62CB">
      <w:pPr>
        <w:pStyle w:val="Sraopastraipa"/>
        <w:numPr>
          <w:ilvl w:val="2"/>
          <w:numId w:val="1"/>
        </w:numPr>
        <w:ind w:left="567" w:firstLine="493"/>
        <w:jc w:val="both"/>
      </w:pPr>
      <w:r w:rsidRPr="009E01B6">
        <w:t xml:space="preserve">ne mažiau kaip 1 (vieną) šiukšliavežę (kuri galėtų vežti iki 12 t atliekų) su geografinės pozicionavimo sistemos (GPS) siųstuvu mišrioms komunalinėms atliekoms </w:t>
      </w:r>
      <w:r w:rsidR="000D7ABD" w:rsidRPr="009E01B6">
        <w:t>vežti</w:t>
      </w:r>
      <w:r w:rsidRPr="009E01B6">
        <w:t xml:space="preserve">; </w:t>
      </w:r>
    </w:p>
    <w:p w14:paraId="6729E203" w14:textId="653ED391" w:rsidR="009A62CB" w:rsidRPr="009E01B6" w:rsidRDefault="00515093" w:rsidP="004E0F66">
      <w:pPr>
        <w:pStyle w:val="Sraopastraipa"/>
        <w:numPr>
          <w:ilvl w:val="2"/>
          <w:numId w:val="1"/>
        </w:numPr>
        <w:ind w:left="567" w:firstLine="493"/>
        <w:jc w:val="both"/>
      </w:pPr>
      <w:r w:rsidRPr="009E01B6">
        <w:t>ne mažiau kaip 1 (vieną) šiukšliavežę su geografinės pozicionavimo sistemos (GPS) siųstuvu mišrioms komunalinėms atliekoms vežti, pritaikytą pusiau požeminių, mažai įgilintų konteinerių aptarnavimui;</w:t>
      </w:r>
      <w:r w:rsidR="009A62CB" w:rsidRPr="009E01B6">
        <w:t xml:space="preserve">  </w:t>
      </w:r>
    </w:p>
    <w:p w14:paraId="4CD084D3" w14:textId="77777777" w:rsidR="009A62CB" w:rsidRPr="009E01B6" w:rsidRDefault="009A62CB" w:rsidP="009A62CB">
      <w:pPr>
        <w:pStyle w:val="Sraopastraipa"/>
        <w:numPr>
          <w:ilvl w:val="2"/>
          <w:numId w:val="1"/>
        </w:numPr>
        <w:ind w:left="567" w:firstLine="493"/>
        <w:jc w:val="both"/>
      </w:pPr>
      <w:r w:rsidRPr="009E01B6">
        <w:t>konteinerių, įskaitant pusiau požeminius, plovimo ir dezinfekavimo įrangą;</w:t>
      </w:r>
    </w:p>
    <w:p w14:paraId="76847687" w14:textId="7B275916" w:rsidR="009A62CB" w:rsidRPr="009E01B6" w:rsidRDefault="009A62CB" w:rsidP="009A62CB">
      <w:pPr>
        <w:pStyle w:val="Sraopastraipa"/>
        <w:numPr>
          <w:ilvl w:val="2"/>
          <w:numId w:val="1"/>
        </w:numPr>
        <w:ind w:left="567" w:firstLine="493"/>
        <w:jc w:val="both"/>
      </w:pPr>
      <w:r w:rsidRPr="009E01B6">
        <w:t>ne mažiau kaip 1 (vieną) automobilį buityje susidarančių didelių gabaritų</w:t>
      </w:r>
      <w:r w:rsidR="00CC2836" w:rsidRPr="009E01B6">
        <w:t xml:space="preserve"> </w:t>
      </w:r>
      <w:r w:rsidR="00515093" w:rsidRPr="009E01B6">
        <w:t>atliekų</w:t>
      </w:r>
      <w:r w:rsidRPr="009E01B6">
        <w:t xml:space="preserve"> ir kitų atliekų surinkimui apvažiavimo būdu su geografinės pozicionavimo sistemos (GPS) siųstuvu</w:t>
      </w:r>
      <w:r w:rsidR="00515093" w:rsidRPr="009E01B6">
        <w:t>.</w:t>
      </w:r>
    </w:p>
    <w:p w14:paraId="109D96F1" w14:textId="1776B8AB" w:rsidR="009A62CB" w:rsidRPr="009E01B6" w:rsidRDefault="009A62CB" w:rsidP="004E0F66">
      <w:pPr>
        <w:pStyle w:val="Tvarkospapunktis"/>
        <w:ind w:left="0" w:firstLine="567"/>
      </w:pPr>
      <w:r w:rsidRPr="009E01B6">
        <w:t>Paslaugų tiekėjas privalo pasirinkti tinkamą šiukšliavežės dydį, kad negadinant šaligatvių, kelio galėtų saugiai privažiuoti prie konteinerinių aikštelių esančių prie daugiabučių namų kvartalų (įvažiavimo plotis gali siekti apie 3,70 m), patekti į sodų bendrijų teritorijas ir aptarnauti individualius konteinerius, kur kelių plotis gali siekti apie 3,50 m bei kitas teritorijas nepriklausomai nuo kelio dangos tipo</w:t>
      </w:r>
      <w:r w:rsidR="00515093" w:rsidRPr="009E01B6">
        <w:t>.</w:t>
      </w:r>
    </w:p>
    <w:p w14:paraId="439E8E2C" w14:textId="544F02FA" w:rsidR="005033BF" w:rsidRPr="009E01B6" w:rsidRDefault="000136BE" w:rsidP="0088297A">
      <w:pPr>
        <w:pStyle w:val="Tvarkospapunktis"/>
        <w:ind w:left="0" w:firstLine="567"/>
      </w:pPr>
      <w:r w:rsidRPr="009E01B6">
        <w:t>Paslaugos teikėj</w:t>
      </w:r>
      <w:r w:rsidR="005033BF" w:rsidRPr="009E01B6">
        <w:t xml:space="preserve">as turi užtikrinti, kad sugedus bet kuriai transporto priemonei, ji būtų pakeista </w:t>
      </w:r>
      <w:r w:rsidR="00327A37" w:rsidRPr="009E01B6">
        <w:t>kita</w:t>
      </w:r>
      <w:r w:rsidR="00DB4DF0" w:rsidRPr="009E01B6">
        <w:t xml:space="preserve"> ne ilgiau kaip per 1 darbo dieną</w:t>
      </w:r>
      <w:r w:rsidR="005033BF" w:rsidRPr="009E01B6">
        <w:t>, kad nenutr</w:t>
      </w:r>
      <w:r w:rsidR="00DB4DF0" w:rsidRPr="009E01B6">
        <w:t>ū</w:t>
      </w:r>
      <w:r w:rsidR="005033BF" w:rsidRPr="009E01B6">
        <w:t>ktų paslaugos teikimas.</w:t>
      </w:r>
    </w:p>
    <w:p w14:paraId="5D6BBF8F" w14:textId="77777777" w:rsidR="00515093" w:rsidRPr="009E01B6" w:rsidRDefault="00515093" w:rsidP="00515093">
      <w:pPr>
        <w:pStyle w:val="Tvarkospapunktis"/>
      </w:pPr>
      <w:r w:rsidRPr="009E01B6">
        <w:t xml:space="preserve">Šiukšliavežės turi atitikti šiuos minimalius reikalavimus: </w:t>
      </w:r>
    </w:p>
    <w:p w14:paraId="09A0B0C9" w14:textId="77777777" w:rsidR="00515093" w:rsidRPr="009E01B6" w:rsidRDefault="00515093" w:rsidP="00515093">
      <w:pPr>
        <w:pStyle w:val="Sraopastraipa"/>
        <w:numPr>
          <w:ilvl w:val="2"/>
          <w:numId w:val="1"/>
        </w:numPr>
        <w:ind w:left="567" w:firstLine="493"/>
        <w:jc w:val="both"/>
      </w:pPr>
      <w:r w:rsidRPr="009E01B6">
        <w:t>šiukšliavežių variklio galingumas turi atitikti šiukšliavežio bendrąją masę bei planuojamą vežti mišrių komunalinių atliekų kiekį, atsižvelgiant į aptarnaujamos teritorijos vietines eismo sąlygas (kelių būklę, reljefą, klimatines sąlygas įvairių sezonų metu ir pan.). Šiukšliavežiai turi būti su galiniu krovimo įrenginiu, turinčiu linijinį mišrių komunalinių atliekų presavimo mechanizmą.</w:t>
      </w:r>
    </w:p>
    <w:p w14:paraId="74AACEB5" w14:textId="77777777" w:rsidR="00515093" w:rsidRPr="009E01B6" w:rsidRDefault="00515093" w:rsidP="00515093">
      <w:pPr>
        <w:pStyle w:val="Sraopastraipa"/>
        <w:numPr>
          <w:ilvl w:val="2"/>
          <w:numId w:val="1"/>
        </w:numPr>
        <w:ind w:left="567" w:firstLine="493"/>
        <w:jc w:val="both"/>
      </w:pPr>
      <w:r w:rsidRPr="009E01B6">
        <w:t xml:space="preserve">energijos vartojimo efektyvumo ir aplinkos apsaugos reikalavimus pagal LR susisiekimo ministro 2011 m. vasario 21 d. įsakymą Nr. 3-100 ,,Dėl Energijos vartojimo efektyvumo ir aplinkos apsaugos reikalavimų, taikomų įsigyjant kelių transporto priemones, nustatymo ir atvejų, kada juos privaloma taikyti, tvarkos aprašo patvirtinimo“ su vėlesniais pakeitimais arba lygiavertis dokumentas; </w:t>
      </w:r>
    </w:p>
    <w:p w14:paraId="57C8DEBA" w14:textId="77777777" w:rsidR="00515093" w:rsidRPr="009E01B6" w:rsidRDefault="00515093" w:rsidP="00515093">
      <w:pPr>
        <w:pStyle w:val="Sraopastraipa"/>
        <w:numPr>
          <w:ilvl w:val="2"/>
          <w:numId w:val="1"/>
        </w:numPr>
        <w:ind w:left="567" w:firstLine="493"/>
        <w:jc w:val="both"/>
      </w:pPr>
      <w:r w:rsidRPr="009E01B6">
        <w:t xml:space="preserve">triukšmo lygis turi atitikti statybos techninį reglamentą STR 2.01.08:2003 „Lauko sąlygomis naudojamos įrangos į aplinką skleidžiamo triukšmo valdymas“ arba lygiavertį dokumentą;  </w:t>
      </w:r>
    </w:p>
    <w:p w14:paraId="501571D7" w14:textId="7FB6DA5B" w:rsidR="00515093" w:rsidRPr="009E01B6" w:rsidRDefault="00515093" w:rsidP="00515093">
      <w:pPr>
        <w:pStyle w:val="Sraopastraipa"/>
        <w:numPr>
          <w:ilvl w:val="2"/>
          <w:numId w:val="1"/>
        </w:numPr>
        <w:ind w:left="567" w:firstLine="493"/>
        <w:jc w:val="both"/>
      </w:pPr>
      <w:r w:rsidRPr="009E01B6">
        <w:lastRenderedPageBreak/>
        <w:t>teršalų išmetimo standartas ne mažesnis kaip EURO V</w:t>
      </w:r>
      <w:r w:rsidR="00CC2836" w:rsidRPr="009E01B6">
        <w:t>I</w:t>
      </w:r>
      <w:r w:rsidRPr="009E01B6">
        <w:t xml:space="preserve"> pagal 2007 m. birželio 20 d. Europos parlamento ir Tarybos reglamentą (EB) Nr. 715/2007 su vėlesniais pakeitimais arba lygiavertis dokumentas.</w:t>
      </w:r>
    </w:p>
    <w:p w14:paraId="11F7B479" w14:textId="49830540" w:rsidR="005033BF" w:rsidRPr="009E01B6" w:rsidRDefault="005033BF" w:rsidP="0088297A">
      <w:pPr>
        <w:pStyle w:val="Tvarkospapunktis"/>
        <w:ind w:left="0" w:firstLine="567"/>
      </w:pPr>
      <w:r w:rsidRPr="009E01B6">
        <w:t xml:space="preserve">Visose transporto priemonėse privalo būti sumontuota konteinerių indentifikavimo sistema, kaip nurodyta </w:t>
      </w:r>
      <w:r w:rsidR="0088297A" w:rsidRPr="009E01B6">
        <w:t xml:space="preserve">šios Techninės specifikacijos </w:t>
      </w:r>
      <w:r w:rsidR="00621251" w:rsidRPr="009E01B6">
        <w:fldChar w:fldCharType="begin"/>
      </w:r>
      <w:r w:rsidR="00621251" w:rsidRPr="009E01B6">
        <w:instrText xml:space="preserve"> REF _Ref479115190 \r \h </w:instrText>
      </w:r>
      <w:r w:rsidR="009E01B6">
        <w:instrText xml:space="preserve"> \* MERGEFORMAT </w:instrText>
      </w:r>
      <w:r w:rsidR="00621251" w:rsidRPr="009E01B6">
        <w:fldChar w:fldCharType="separate"/>
      </w:r>
      <w:r w:rsidR="00E26D49">
        <w:t>14</w:t>
      </w:r>
      <w:r w:rsidR="00621251" w:rsidRPr="009E01B6">
        <w:fldChar w:fldCharType="end"/>
      </w:r>
      <w:r w:rsidR="00621251" w:rsidRPr="009E01B6">
        <w:t xml:space="preserve"> </w:t>
      </w:r>
      <w:r w:rsidR="0088297A" w:rsidRPr="009E01B6">
        <w:t>skyriu</w:t>
      </w:r>
      <w:r w:rsidR="00621251" w:rsidRPr="009E01B6">
        <w:t>j</w:t>
      </w:r>
      <w:r w:rsidR="0088297A" w:rsidRPr="009E01B6">
        <w:t>e</w:t>
      </w:r>
      <w:r w:rsidRPr="009E01B6">
        <w:t>.</w:t>
      </w:r>
    </w:p>
    <w:p w14:paraId="692C48B4" w14:textId="604FFDA6" w:rsidR="005205ED" w:rsidRPr="009E01B6" w:rsidRDefault="005205ED" w:rsidP="00EB3FC9">
      <w:pPr>
        <w:pStyle w:val="Tvarkospapunktis"/>
        <w:ind w:left="0" w:firstLine="567"/>
      </w:pPr>
      <w:r w:rsidRPr="009E01B6">
        <w:t>Šiukšliavežiai turi būti su hidrauliniais keltuvais; pusiau požeminių konteinerių aptarnavimui – su manipuliatoriumi.</w:t>
      </w:r>
    </w:p>
    <w:p w14:paraId="4FDF0E0A" w14:textId="1168DFCF" w:rsidR="005033BF" w:rsidRPr="009E01B6" w:rsidRDefault="005033BF" w:rsidP="00EB3FC9">
      <w:pPr>
        <w:pStyle w:val="Tvarkospapunktis"/>
        <w:ind w:left="0" w:firstLine="567"/>
      </w:pPr>
      <w:r w:rsidRPr="009E01B6">
        <w:t>Transporto priemonės</w:t>
      </w:r>
      <w:r w:rsidR="00EB3FC9" w:rsidRPr="009E01B6">
        <w:t xml:space="preserve"> (šiukšliavežiai)</w:t>
      </w:r>
      <w:r w:rsidRPr="009E01B6">
        <w:t xml:space="preserve"> turi būti su hidrauliniais keltuvais</w:t>
      </w:r>
      <w:r w:rsidR="00EB3FC9" w:rsidRPr="009E01B6">
        <w:t>,</w:t>
      </w:r>
      <w:r w:rsidRPr="009E01B6">
        <w:t xml:space="preserve"> tinkančiais naudojamiems įvairių dydžių (0,12, 0,24, 0,77, </w:t>
      </w:r>
      <w:r w:rsidR="00417C56" w:rsidRPr="009E01B6">
        <w:t xml:space="preserve">0,66, </w:t>
      </w:r>
      <w:r w:rsidRPr="009E01B6">
        <w:t>1,1 m</w:t>
      </w:r>
      <w:r w:rsidRPr="009E01B6">
        <w:rPr>
          <w:vertAlign w:val="superscript"/>
        </w:rPr>
        <w:t>3</w:t>
      </w:r>
      <w:r w:rsidRPr="009E01B6">
        <w:t xml:space="preserve">) standartiniams konteineriams aptarnauti, kurių pagalba konteineriai pakeliami ir ištuštinami į </w:t>
      </w:r>
      <w:r w:rsidR="00EB3FC9" w:rsidRPr="009E01B6">
        <w:t>šiukšliavežį</w:t>
      </w:r>
      <w:r w:rsidRPr="009E01B6">
        <w:t>. Šiukšliavežių kėlimo mechanizmai bei susijusios sistemos turi būti tokie, kad suteiktų galimybę saugiai ištuštinti konteinerius į šiukšliavežius, jų nesugadinant, bei nekeliant pavojaus aptarnaujančio personalo sveikatai ar gyvybei. Keltuvo keliamoji galia turėtų būti ne mažesnė kaip 500 kg.</w:t>
      </w:r>
    </w:p>
    <w:p w14:paraId="3B2A764A" w14:textId="77777777" w:rsidR="00EB3FC9" w:rsidRPr="009E01B6" w:rsidRDefault="00EB3FC9" w:rsidP="00EB3FC9">
      <w:pPr>
        <w:pStyle w:val="Tvarkospapunktis"/>
        <w:ind w:left="0" w:firstLine="567"/>
      </w:pPr>
      <w:r w:rsidRPr="009E01B6">
        <w:t xml:space="preserve">Taip pat, </w:t>
      </w:r>
      <w:r w:rsidR="000136BE" w:rsidRPr="009E01B6">
        <w:t>Paslaugos teikėj</w:t>
      </w:r>
      <w:r w:rsidRPr="009E01B6">
        <w:t>as privalo apsirūpinti šiukšliavežiais su manipuliatoriais, tinkančiais 5 m</w:t>
      </w:r>
      <w:r w:rsidRPr="009E01B6">
        <w:rPr>
          <w:vertAlign w:val="superscript"/>
        </w:rPr>
        <w:t>3</w:t>
      </w:r>
      <w:r w:rsidRPr="009E01B6">
        <w:t xml:space="preserve"> pusiau požeminiams konteineriams aptarnauti, kurių pagalba konteineriai pakeliami ir ištuštinami į šiukšliavežį. Šiukšliavežių kėlimo mechanizmai bei susijusios sistemos turi būti tokie, kad suteiktų galimybę saugiai ištuštinti konteinerius į šiukšliavežius jų nesugadinant bei nekeliant pavojaus aptarnaujančio personalo sveikatai ar gyvybei.</w:t>
      </w:r>
    </w:p>
    <w:p w14:paraId="6708DADC" w14:textId="77777777" w:rsidR="005033BF" w:rsidRPr="009E01B6" w:rsidRDefault="005033BF" w:rsidP="00EB3FC9">
      <w:pPr>
        <w:pStyle w:val="Tvarkospapunktis"/>
        <w:ind w:left="0" w:firstLine="567"/>
      </w:pPr>
      <w:r w:rsidRPr="009E01B6">
        <w:t xml:space="preserve">Ant  transporto priemonės kabinos bei </w:t>
      </w:r>
      <w:proofErr w:type="spellStart"/>
      <w:r w:rsidRPr="009E01B6">
        <w:t>kompaktoriaus</w:t>
      </w:r>
      <w:proofErr w:type="spellEnd"/>
      <w:r w:rsidRPr="009E01B6">
        <w:t xml:space="preserve">/bunkerio šonų turi būti uždėtas </w:t>
      </w:r>
      <w:r w:rsidR="000136BE" w:rsidRPr="009E01B6">
        <w:t>Paslaugos teikėj</w:t>
      </w:r>
      <w:r w:rsidR="0073248A" w:rsidRPr="009E01B6">
        <w:t>o logotipas.</w:t>
      </w:r>
    </w:p>
    <w:p w14:paraId="59C10BED" w14:textId="77777777" w:rsidR="005033BF" w:rsidRPr="009E01B6" w:rsidRDefault="005033BF" w:rsidP="00EB3FC9">
      <w:pPr>
        <w:pStyle w:val="Tvarkospapunktis"/>
        <w:ind w:left="0" w:firstLine="567"/>
      </w:pPr>
      <w:r w:rsidRPr="009E01B6">
        <w:t>Transporto priemonės turi būti techniškai tvarkingos ir apdraustos privalomuoju civilinės atsakomybės draudimu.</w:t>
      </w:r>
    </w:p>
    <w:p w14:paraId="5DF3736A" w14:textId="77777777" w:rsidR="005033BF" w:rsidRPr="009E01B6" w:rsidRDefault="000136BE" w:rsidP="00EB3FC9">
      <w:pPr>
        <w:pStyle w:val="Tvarkospapunktis"/>
        <w:ind w:left="0" w:firstLine="567"/>
      </w:pPr>
      <w:r w:rsidRPr="009E01B6">
        <w:t>Paslaugos teikėj</w:t>
      </w:r>
      <w:r w:rsidR="005033BF" w:rsidRPr="009E01B6">
        <w:t>as transporto priemones turi tinkamai prižiūrėti ir dezinfekuoti pagal gamintojo pateiktą priežiūros vadovą, paslaugos teikiamos tik švariais ir tvarkingais automobiliais.</w:t>
      </w:r>
    </w:p>
    <w:p w14:paraId="5F9F8E0F" w14:textId="77777777" w:rsidR="00EB3FC9" w:rsidRPr="009E01B6" w:rsidRDefault="00EB3FC9" w:rsidP="00EB3FC9">
      <w:pPr>
        <w:pStyle w:val="Tvarkospapunktis"/>
        <w:ind w:left="0" w:firstLine="567"/>
      </w:pPr>
      <w:r w:rsidRPr="009E01B6">
        <w:t xml:space="preserve">Mišrių komunalinių atliekų surinkimas ir transportavimas į </w:t>
      </w:r>
      <w:r w:rsidR="00625839" w:rsidRPr="009E01B6">
        <w:t xml:space="preserve">MBA </w:t>
      </w:r>
      <w:r w:rsidRPr="009E01B6">
        <w:t>įrenginius turi būti vykdomas tik šiukšliavežiais.</w:t>
      </w:r>
    </w:p>
    <w:p w14:paraId="0719CC84" w14:textId="77777777" w:rsidR="005033BF" w:rsidRPr="009E01B6" w:rsidRDefault="005033BF" w:rsidP="005033BF">
      <w:pPr>
        <w:pStyle w:val="Tvarkostekstas"/>
        <w:numPr>
          <w:ilvl w:val="0"/>
          <w:numId w:val="0"/>
        </w:numPr>
        <w:ind w:left="720"/>
      </w:pPr>
      <w:bookmarkStart w:id="42" w:name="_Ref349466557"/>
    </w:p>
    <w:p w14:paraId="03C7891F" w14:textId="77777777" w:rsidR="00EB3FC9" w:rsidRPr="009E01B6" w:rsidRDefault="00EB3FC9" w:rsidP="00CD334E">
      <w:pPr>
        <w:pStyle w:val="Turinys10"/>
      </w:pPr>
      <w:bookmarkStart w:id="43" w:name="_Ref479084121"/>
      <w:bookmarkStart w:id="44" w:name="_Toc207116134"/>
      <w:bookmarkStart w:id="45" w:name="_Ref479079693"/>
      <w:r w:rsidRPr="009E01B6">
        <w:t>MIŠRIŲ KOMUNALINIŲ ATLIEKŲ KONTEINERIAI</w:t>
      </w:r>
      <w:bookmarkEnd w:id="43"/>
      <w:bookmarkEnd w:id="44"/>
    </w:p>
    <w:p w14:paraId="18E42156" w14:textId="70AEF30B" w:rsidR="0043734D" w:rsidRPr="009E01B6" w:rsidRDefault="000136BE" w:rsidP="0043734D">
      <w:pPr>
        <w:pStyle w:val="Tvarkospapunktis"/>
        <w:ind w:left="0" w:firstLine="567"/>
      </w:pPr>
      <w:r w:rsidRPr="009E01B6">
        <w:t>Paslaugos teikėj</w:t>
      </w:r>
      <w:r w:rsidR="0043734D" w:rsidRPr="009E01B6">
        <w:t xml:space="preserve">o naudojami konteineriai turi būti techniškai tvarkingi per visą paslaugos teikimo laikotarpį ir atitikti minimalius reikalavimus, nurodytus </w:t>
      </w:r>
      <w:r w:rsidR="00312234" w:rsidRPr="009E01B6">
        <w:t xml:space="preserve">šios Techninės specifikacijos </w:t>
      </w:r>
      <w:r w:rsidR="0043734D" w:rsidRPr="009E01B6">
        <w:rPr>
          <w:rStyle w:val="LentelesChar"/>
        </w:rPr>
        <w:t xml:space="preserve">Priede Nr. </w:t>
      </w:r>
      <w:r w:rsidR="001B7299" w:rsidRPr="009E01B6">
        <w:rPr>
          <w:rStyle w:val="LentelesChar"/>
        </w:rPr>
        <w:t>6</w:t>
      </w:r>
      <w:r w:rsidR="0043734D" w:rsidRPr="009E01B6">
        <w:t xml:space="preserve">. </w:t>
      </w:r>
    </w:p>
    <w:p w14:paraId="06F38208" w14:textId="54F3A772" w:rsidR="0043734D" w:rsidRPr="009E01B6" w:rsidRDefault="000136BE" w:rsidP="0043734D">
      <w:pPr>
        <w:pStyle w:val="Tvarkospapunktis"/>
        <w:ind w:left="0" w:firstLine="567"/>
      </w:pPr>
      <w:r w:rsidRPr="009E01B6">
        <w:t>Paslaugos teikėj</w:t>
      </w:r>
      <w:r w:rsidR="0043734D" w:rsidRPr="009E01B6">
        <w:t xml:space="preserve">as </w:t>
      </w:r>
      <w:r w:rsidR="00E8690B" w:rsidRPr="009E01B6">
        <w:t>S</w:t>
      </w:r>
      <w:r w:rsidR="0043734D" w:rsidRPr="009E01B6">
        <w:t xml:space="preserve">utarties vykdymo laikotarpiu yra atsakingas už mišrių komunalinių atliekų konteinerių pastatymo ar keitimo reikalavimų vykdymą, kaip numatyta Sutarties vykdymo laikotarpiu galiojančiose </w:t>
      </w:r>
      <w:r w:rsidR="001B21D7" w:rsidRPr="009E01B6">
        <w:t>Širvintų rajono savivaldybės</w:t>
      </w:r>
      <w:r w:rsidR="0043734D" w:rsidRPr="009E01B6">
        <w:t xml:space="preserve"> atl</w:t>
      </w:r>
      <w:r w:rsidR="001B21D7" w:rsidRPr="009E01B6">
        <w:t>iekų tvarkymo taisyklėse bei ši</w:t>
      </w:r>
      <w:r w:rsidR="0043734D" w:rsidRPr="009E01B6">
        <w:t>o</w:t>
      </w:r>
      <w:r w:rsidR="001B21D7" w:rsidRPr="009E01B6">
        <w:t>j</w:t>
      </w:r>
      <w:r w:rsidR="0043734D" w:rsidRPr="009E01B6">
        <w:t xml:space="preserve">e </w:t>
      </w:r>
      <w:r w:rsidR="001B21D7" w:rsidRPr="009E01B6">
        <w:t>Techninėje specifikacijoje</w:t>
      </w:r>
      <w:r w:rsidR="0043734D" w:rsidRPr="009E01B6">
        <w:t xml:space="preserve">. </w:t>
      </w:r>
    </w:p>
    <w:p w14:paraId="46D019B7" w14:textId="77777777" w:rsidR="004B2080" w:rsidRPr="009E01B6" w:rsidRDefault="004B2080" w:rsidP="004B2080">
      <w:pPr>
        <w:pStyle w:val="Tvarkospapunktis"/>
        <w:ind w:left="0" w:firstLine="567"/>
      </w:pPr>
      <w:r w:rsidRPr="009E01B6">
        <w:t xml:space="preserve">Visi paslaugų teikimui naudojami konteineriai privalo būti su pritvirtintais aktyviais, tinkamais naudoti konteinerių žymekliais, ant konteinerių turi būti užklijuoti konteinerių inventoriniai numeriai, informaciniai lipdukai, kurie turi būti tvarkingi, nenuplyšę, nenublukę ir lengvai skaitomi. </w:t>
      </w:r>
    </w:p>
    <w:p w14:paraId="38774CC9" w14:textId="77777777" w:rsidR="004B2080" w:rsidRPr="009E01B6" w:rsidRDefault="004B2080" w:rsidP="004B2080">
      <w:pPr>
        <w:pStyle w:val="Tvarkospapunktis"/>
        <w:ind w:left="0" w:firstLine="567"/>
      </w:pPr>
      <w:r w:rsidRPr="009E01B6">
        <w:t>Nukritęs, neaktyvus ar netinkamas naudoti konteinerio žymeklis turi būti uždėtas ar pakeistas aktyviu, tinkamu naudoti per 3 (tris) darbo dienas nuo tokios informacijos gavimo dienos.</w:t>
      </w:r>
    </w:p>
    <w:p w14:paraId="53C9838D" w14:textId="4D3BB4AD" w:rsidR="0043734D" w:rsidRPr="009E01B6" w:rsidRDefault="000136BE" w:rsidP="00863892">
      <w:pPr>
        <w:pStyle w:val="Tvarkospapunktis"/>
        <w:ind w:left="0" w:firstLine="567"/>
      </w:pPr>
      <w:r w:rsidRPr="009E01B6">
        <w:t>Paslaugos teikėj</w:t>
      </w:r>
      <w:r w:rsidR="0043734D" w:rsidRPr="009E01B6">
        <w:t xml:space="preserve">as privalės papildomai aprūpinti naujus </w:t>
      </w:r>
      <w:r w:rsidR="00F6461F" w:rsidRPr="009E01B6">
        <w:t xml:space="preserve">Administratoriaus </w:t>
      </w:r>
      <w:r w:rsidR="0043734D" w:rsidRPr="009E01B6">
        <w:t xml:space="preserve">užregistruotus atliekų turėtojus </w:t>
      </w:r>
      <w:r w:rsidR="00F6461F" w:rsidRPr="009E01B6">
        <w:t xml:space="preserve">mišrių komunalinių </w:t>
      </w:r>
      <w:r w:rsidR="0043734D" w:rsidRPr="009E01B6">
        <w:t>atliekų surinkimo konteineriais, kurių dydis turės atitikti jų poreikius.</w:t>
      </w:r>
    </w:p>
    <w:p w14:paraId="74C88B77" w14:textId="1FA6BE46" w:rsidR="00863892" w:rsidRPr="009E01B6" w:rsidRDefault="008D3773" w:rsidP="00E01AF3">
      <w:pPr>
        <w:pStyle w:val="Tvarkospapunktis"/>
        <w:ind w:left="0" w:firstLine="567"/>
      </w:pPr>
      <w:r w:rsidRPr="009E01B6">
        <w:t>Administratoriui</w:t>
      </w:r>
      <w:r w:rsidR="0043734D" w:rsidRPr="009E01B6">
        <w:t xml:space="preserve"> užregistravus naują atliekų turėtoją bei informavus apie tai </w:t>
      </w:r>
      <w:r w:rsidR="000136BE" w:rsidRPr="009E01B6">
        <w:t>Paslaugos teikėj</w:t>
      </w:r>
      <w:r w:rsidR="0043734D" w:rsidRPr="009E01B6">
        <w:t xml:space="preserve">ą, šis per </w:t>
      </w:r>
      <w:r w:rsidR="0097486C" w:rsidRPr="009E01B6">
        <w:t>5</w:t>
      </w:r>
      <w:r w:rsidR="0043734D" w:rsidRPr="009E01B6">
        <w:t xml:space="preserve"> (</w:t>
      </w:r>
      <w:r w:rsidR="0097486C" w:rsidRPr="009E01B6">
        <w:t>penkias</w:t>
      </w:r>
      <w:r w:rsidR="0043734D" w:rsidRPr="009E01B6">
        <w:t xml:space="preserve">) </w:t>
      </w:r>
      <w:r w:rsidR="00EF50BC" w:rsidRPr="00BD61BE">
        <w:rPr>
          <w:highlight w:val="yellow"/>
        </w:rPr>
        <w:t xml:space="preserve">darbo </w:t>
      </w:r>
      <w:r w:rsidR="0043734D" w:rsidRPr="00BD61BE">
        <w:rPr>
          <w:highlight w:val="yellow"/>
        </w:rPr>
        <w:t>dienas</w:t>
      </w:r>
      <w:r w:rsidR="0043734D" w:rsidRPr="009E01B6">
        <w:t xml:space="preserve"> nuo naujo atliekų turėtojo registracijos datos privalo aprūpinti atliekų turėtoją atitinkamo dydžio</w:t>
      </w:r>
      <w:r w:rsidR="001D68CF" w:rsidRPr="009E01B6">
        <w:t xml:space="preserve"> </w:t>
      </w:r>
      <w:r w:rsidR="0043734D" w:rsidRPr="009E01B6">
        <w:t xml:space="preserve">konteineriu. Informacija apie naujai registruotus </w:t>
      </w:r>
      <w:r w:rsidR="0043734D" w:rsidRPr="009E01B6">
        <w:lastRenderedPageBreak/>
        <w:t xml:space="preserve">atliekų turėtojus teikiama per </w:t>
      </w:r>
      <w:r w:rsidR="001D68CF" w:rsidRPr="009E01B6">
        <w:t>Perkančiosios organizacijos (</w:t>
      </w:r>
      <w:r w:rsidR="003959C7" w:rsidRPr="009E01B6">
        <w:t>u</w:t>
      </w:r>
      <w:r w:rsidR="001D68CF" w:rsidRPr="009E01B6">
        <w:t>žsakovės)</w:t>
      </w:r>
      <w:r w:rsidRPr="009E01B6">
        <w:t>/ Administratoriaus</w:t>
      </w:r>
      <w:r w:rsidR="001D68CF" w:rsidRPr="009E01B6">
        <w:t xml:space="preserve"> konteinerių identifikavimo sistemą</w:t>
      </w:r>
      <w:r w:rsidR="00863892" w:rsidRPr="009E01B6">
        <w:t>.</w:t>
      </w:r>
    </w:p>
    <w:p w14:paraId="7CE0A534" w14:textId="77777777" w:rsidR="00863892" w:rsidRPr="009E01B6" w:rsidRDefault="00863892" w:rsidP="00863892">
      <w:pPr>
        <w:pStyle w:val="Tvarkospapunktis"/>
        <w:ind w:left="0" w:firstLine="567"/>
      </w:pPr>
      <w:r w:rsidRPr="009E01B6">
        <w:t>Visi konteinerių pakeitimai turi būti fiksuojami konteinerių indentifikavimo sistemoje.</w:t>
      </w:r>
    </w:p>
    <w:p w14:paraId="512EC3CF" w14:textId="722619B3" w:rsidR="00863892" w:rsidRPr="009E01B6" w:rsidRDefault="00863892" w:rsidP="001B6571">
      <w:pPr>
        <w:pStyle w:val="Tvarkospapunktis"/>
        <w:ind w:left="0" w:firstLine="567"/>
      </w:pPr>
      <w:r w:rsidRPr="009E01B6">
        <w:t>Bendro naudojimo mišrių komunalinių atliekų surinkimo konteinerių priežiūra</w:t>
      </w:r>
      <w:r w:rsidR="001B6571" w:rsidRPr="009E01B6">
        <w:t>, pakeitimu</w:t>
      </w:r>
      <w:r w:rsidRPr="009E01B6">
        <w:t xml:space="preserve"> ir remontu turi rūpintis </w:t>
      </w:r>
      <w:r w:rsidR="000136BE" w:rsidRPr="009E01B6">
        <w:t>Paslaugos teikėj</w:t>
      </w:r>
      <w:r w:rsidRPr="009E01B6">
        <w:t>as</w:t>
      </w:r>
      <w:r w:rsidR="001B6571" w:rsidRPr="009E01B6">
        <w:t xml:space="preserve">, kaip numatyta šios Techninės specifikacijos </w:t>
      </w:r>
      <w:r w:rsidR="001B6571" w:rsidRPr="009E01B6">
        <w:fldChar w:fldCharType="begin"/>
      </w:r>
      <w:r w:rsidR="001B6571" w:rsidRPr="009E01B6">
        <w:instrText xml:space="preserve"> REF _Ref479086380 \r \h </w:instrText>
      </w:r>
      <w:r w:rsidR="009E01B6">
        <w:instrText xml:space="preserve"> \* MERGEFORMAT </w:instrText>
      </w:r>
      <w:r w:rsidR="001B6571" w:rsidRPr="009E01B6">
        <w:fldChar w:fldCharType="separate"/>
      </w:r>
      <w:r w:rsidR="00E26D49">
        <w:t>9</w:t>
      </w:r>
      <w:r w:rsidR="001B6571" w:rsidRPr="009E01B6">
        <w:fldChar w:fldCharType="end"/>
      </w:r>
      <w:r w:rsidR="001B6571" w:rsidRPr="009E01B6">
        <w:t xml:space="preserve"> skyriuje.</w:t>
      </w:r>
    </w:p>
    <w:p w14:paraId="0A1AC939" w14:textId="491B72BB" w:rsidR="00863892" w:rsidRPr="009E01B6" w:rsidRDefault="000136BE" w:rsidP="00863892">
      <w:pPr>
        <w:pStyle w:val="Tvarkospapunktis"/>
        <w:ind w:left="0" w:firstLine="567"/>
      </w:pPr>
      <w:r w:rsidRPr="009E01B6">
        <w:t>Paslaugos teikėj</w:t>
      </w:r>
      <w:r w:rsidR="001B6571" w:rsidRPr="009E01B6">
        <w:t xml:space="preserve">as privalo plauti ir (ar) dezinfekuoti kolektyvinius (bendrus) konteinerius, kaip numatyta šios Techninės specifikacijos </w:t>
      </w:r>
      <w:r w:rsidR="001B6571" w:rsidRPr="009E01B6">
        <w:fldChar w:fldCharType="begin"/>
      </w:r>
      <w:r w:rsidR="001B6571" w:rsidRPr="009E01B6">
        <w:instrText xml:space="preserve"> REF _Ref479086380 \r \h </w:instrText>
      </w:r>
      <w:r w:rsidR="009E01B6">
        <w:instrText xml:space="preserve"> \* MERGEFORMAT </w:instrText>
      </w:r>
      <w:r w:rsidR="001B6571" w:rsidRPr="009E01B6">
        <w:fldChar w:fldCharType="separate"/>
      </w:r>
      <w:r w:rsidR="00E26D49">
        <w:t>9</w:t>
      </w:r>
      <w:r w:rsidR="001B6571" w:rsidRPr="009E01B6">
        <w:fldChar w:fldCharType="end"/>
      </w:r>
      <w:r w:rsidR="001B6571" w:rsidRPr="009E01B6">
        <w:t xml:space="preserve"> skyriuje.</w:t>
      </w:r>
    </w:p>
    <w:p w14:paraId="40A64E33" w14:textId="77777777" w:rsidR="00EB3FC9" w:rsidRPr="009E01B6" w:rsidRDefault="00CC0C63" w:rsidP="00863892">
      <w:pPr>
        <w:pStyle w:val="Tvarkospapunktis"/>
        <w:ind w:left="0" w:firstLine="567"/>
      </w:pPr>
      <w:r w:rsidRPr="009E01B6">
        <w:t xml:space="preserve">Konteinerių pastatymo, nuėmimo, saugojimo kaštai, konteinerių žymeklių uždėjimo, pakeitimo, konteinerių identifikacinių numerių uždėjimo kaštai turi būti įskaičiuoti į </w:t>
      </w:r>
      <w:r w:rsidR="000136BE" w:rsidRPr="009E01B6">
        <w:t>Paslaugos teikėj</w:t>
      </w:r>
      <w:r w:rsidRPr="009E01B6">
        <w:t>o išlaidas</w:t>
      </w:r>
      <w:r w:rsidR="00863892" w:rsidRPr="009E01B6">
        <w:t>.</w:t>
      </w:r>
    </w:p>
    <w:p w14:paraId="4712C0BC" w14:textId="77777777" w:rsidR="00EB3FC9" w:rsidRPr="009E01B6" w:rsidRDefault="00EB3FC9" w:rsidP="00EB3FC9">
      <w:pPr>
        <w:pStyle w:val="Tvarkostekstas"/>
        <w:numPr>
          <w:ilvl w:val="0"/>
          <w:numId w:val="0"/>
        </w:numPr>
        <w:ind w:left="280" w:firstLine="288"/>
        <w:jc w:val="center"/>
      </w:pPr>
    </w:p>
    <w:p w14:paraId="3578CDB4" w14:textId="60D649C5" w:rsidR="005033BF" w:rsidRPr="009E01B6" w:rsidRDefault="005B4B5B" w:rsidP="00CD334E">
      <w:pPr>
        <w:pStyle w:val="Turinys10"/>
      </w:pPr>
      <w:bookmarkStart w:id="46" w:name="_Ref479115190"/>
      <w:bookmarkStart w:id="47" w:name="_Ref479123925"/>
      <w:bookmarkStart w:id="48" w:name="_Toc207116135"/>
      <w:r w:rsidRPr="009E01B6">
        <w:t>IDENTIFIKAVIMO ĮRANGOS IR PROGRAMINĖS ĮRANGOS BEI DUOMENŲ PERDAVIMO Į UŽSAKOVĖS DUOMENŲ BAZES SPECIFIKAVIMAS</w:t>
      </w:r>
      <w:bookmarkEnd w:id="42"/>
      <w:bookmarkEnd w:id="45"/>
      <w:bookmarkEnd w:id="46"/>
      <w:bookmarkEnd w:id="47"/>
      <w:bookmarkEnd w:id="48"/>
    </w:p>
    <w:p w14:paraId="1C347D1B" w14:textId="77777777" w:rsidR="00CA2E2D" w:rsidRPr="009E01B6" w:rsidRDefault="00CA2E2D" w:rsidP="00CA2E2D">
      <w:pPr>
        <w:pStyle w:val="Tvarkospapunktis"/>
        <w:ind w:left="0" w:firstLine="567"/>
      </w:pPr>
      <w:r w:rsidRPr="009E01B6">
        <w:t xml:space="preserve">Paslaugos teikėjas yra atsakingas už abiejų programinių įrangų (Paslaugos teikėjo ir Perkančiosios organizacijos) suderinimo proceso valdymą. </w:t>
      </w:r>
    </w:p>
    <w:p w14:paraId="24B0310E" w14:textId="77777777" w:rsidR="00CA2E2D" w:rsidRPr="009E01B6" w:rsidRDefault="00CA2E2D" w:rsidP="00CA2E2D">
      <w:pPr>
        <w:pStyle w:val="Tvarkospapunktis"/>
        <w:ind w:left="0" w:firstLine="567"/>
      </w:pPr>
      <w:r w:rsidRPr="009E01B6">
        <w:t xml:space="preserve">Paslaugos tiekėjas privalo aprūpinti visus konteinerius indentifikavimo žymekliais (RFID). </w:t>
      </w:r>
    </w:p>
    <w:p w14:paraId="16569B10" w14:textId="2BFD4816" w:rsidR="00CA2E2D" w:rsidRPr="009E01B6" w:rsidRDefault="00CA2E2D" w:rsidP="00CA2E2D">
      <w:pPr>
        <w:pStyle w:val="Tvarkospapunktis"/>
        <w:ind w:left="0" w:firstLine="567"/>
      </w:pPr>
      <w:r w:rsidRPr="009E01B6">
        <w:t>Paslaugos teikėjas privalo įd</w:t>
      </w:r>
      <w:r w:rsidR="00CC2836" w:rsidRPr="009E01B6">
        <w:t>i</w:t>
      </w:r>
      <w:r w:rsidRPr="009E01B6">
        <w:t>egti į konteinerių identifikavimo įrangą Perkančiosios organizacijos atliekų administravimo programinės įrangos modulį skirtą vežėjams (Perkančioji organizacija naudoja atliekų administravimo programin</w:t>
      </w:r>
      <w:r w:rsidR="00CC2836" w:rsidRPr="009E01B6">
        <w:t>ę</w:t>
      </w:r>
      <w:r w:rsidRPr="009E01B6">
        <w:t xml:space="preserve"> įrangą - „</w:t>
      </w:r>
      <w:proofErr w:type="spellStart"/>
      <w:r w:rsidRPr="009E01B6">
        <w:t>Asmilis</w:t>
      </w:r>
      <w:proofErr w:type="spellEnd"/>
      <w:r w:rsidRPr="009E01B6">
        <w:t>“) arba integruoti paslaugos teikėjo turimą programinę įrangą ir teikti visus duomenis pagal techninėje specifikacijoje nustatytus parametrus bei kitus duomenys būtinus vykdyti sutartį.</w:t>
      </w:r>
    </w:p>
    <w:p w14:paraId="13877867" w14:textId="77777777" w:rsidR="00CA2E2D" w:rsidRPr="009E01B6" w:rsidRDefault="00CA2E2D" w:rsidP="00CA2E2D">
      <w:pPr>
        <w:pStyle w:val="Tvarkospapunktis"/>
        <w:ind w:left="0" w:firstLine="567"/>
      </w:pPr>
      <w:r w:rsidRPr="009E01B6">
        <w:t xml:space="preserve">Paslaugų teikėjo konteinerių indentifikavimo sistema GPRS pagrindu, turi susidėti mažiausiai iš: </w:t>
      </w:r>
    </w:p>
    <w:p w14:paraId="4F22B4C0" w14:textId="77777777" w:rsidR="00CA2E2D" w:rsidRPr="009E01B6" w:rsidRDefault="00CA2E2D" w:rsidP="00CA2E2D">
      <w:pPr>
        <w:pStyle w:val="Sraopastraipa"/>
        <w:numPr>
          <w:ilvl w:val="2"/>
          <w:numId w:val="1"/>
        </w:numPr>
        <w:ind w:left="567" w:firstLine="493"/>
        <w:jc w:val="both"/>
      </w:pPr>
      <w:r w:rsidRPr="009E01B6">
        <w:t xml:space="preserve">GPS daviklio, leidžiančio nustatyti transporto priemonės padėtį bei konteinerio ištuštinimo vietą; </w:t>
      </w:r>
    </w:p>
    <w:p w14:paraId="017CFF79" w14:textId="77777777" w:rsidR="00CA2E2D" w:rsidRPr="009E01B6" w:rsidRDefault="00CA2E2D" w:rsidP="00CA2E2D">
      <w:pPr>
        <w:pStyle w:val="Sraopastraipa"/>
        <w:numPr>
          <w:ilvl w:val="2"/>
          <w:numId w:val="1"/>
        </w:numPr>
        <w:ind w:left="567" w:firstLine="493"/>
        <w:jc w:val="both"/>
      </w:pPr>
      <w:r w:rsidRPr="009E01B6">
        <w:t xml:space="preserve">GSM modemo – skirto perduoti duomenis GSM tinklus; </w:t>
      </w:r>
    </w:p>
    <w:p w14:paraId="336170A4" w14:textId="77777777" w:rsidR="00CA2E2D" w:rsidRPr="009E01B6" w:rsidRDefault="00CA2E2D" w:rsidP="00CA2E2D">
      <w:pPr>
        <w:pStyle w:val="Sraopastraipa"/>
        <w:numPr>
          <w:ilvl w:val="2"/>
          <w:numId w:val="1"/>
        </w:numPr>
        <w:ind w:left="567" w:firstLine="493"/>
        <w:jc w:val="both"/>
      </w:pPr>
      <w:r w:rsidRPr="009E01B6">
        <w:t xml:space="preserve">Žymeklių (konteinerių indentifikavimo kortelių) skaitytuvų, leidžiančių užfiksuoti konteinerių ištuštinimo/neištuštinimo faktą; </w:t>
      </w:r>
    </w:p>
    <w:p w14:paraId="3C2B1973" w14:textId="77777777" w:rsidR="00CA2E2D" w:rsidRPr="009E01B6" w:rsidRDefault="00CA2E2D" w:rsidP="00CA2E2D">
      <w:pPr>
        <w:pStyle w:val="Sraopastraipa"/>
        <w:numPr>
          <w:ilvl w:val="2"/>
          <w:numId w:val="1"/>
        </w:numPr>
        <w:ind w:left="567" w:firstLine="493"/>
        <w:jc w:val="both"/>
      </w:pPr>
      <w:r w:rsidRPr="009E01B6">
        <w:t>Terminalo (specializuoto valdymo skydo), leidžiančio užfiksuoti konteinerių neištuštinimo priežastis bei kitą reikalingą informaciją;</w:t>
      </w:r>
    </w:p>
    <w:p w14:paraId="5C7C15E6" w14:textId="77777777" w:rsidR="00CA2E2D" w:rsidRPr="009E01B6" w:rsidRDefault="00CA2E2D" w:rsidP="00CA2E2D">
      <w:pPr>
        <w:pStyle w:val="Sraopastraipa"/>
        <w:numPr>
          <w:ilvl w:val="2"/>
          <w:numId w:val="1"/>
        </w:numPr>
        <w:ind w:left="567" w:firstLine="493"/>
        <w:jc w:val="both"/>
      </w:pPr>
      <w:r w:rsidRPr="009E01B6">
        <w:t xml:space="preserve">Kitos tinkamam paslaugų teikimui užtikrinti reikalingos įrangos. </w:t>
      </w:r>
    </w:p>
    <w:p w14:paraId="1F60F4DE" w14:textId="2D7C9E27" w:rsidR="00CA2E2D" w:rsidRPr="009E01B6" w:rsidRDefault="00CA2E2D" w:rsidP="00CA2E2D">
      <w:pPr>
        <w:pStyle w:val="Tvarkospapunktis"/>
        <w:ind w:left="0" w:firstLine="567"/>
      </w:pPr>
      <w:bookmarkStart w:id="49" w:name="_Ref45908776"/>
      <w:r w:rsidRPr="009E01B6">
        <w:t>Paslaugos teikėjo konteinerių indentifikavimo sistema realiu laiku (su tam tikra sistemine paklaida) privalo užtikrinti šių duomenų registravimą ir perdavimą „</w:t>
      </w:r>
      <w:proofErr w:type="spellStart"/>
      <w:r w:rsidRPr="009E01B6">
        <w:t>Mokesta</w:t>
      </w:r>
      <w:proofErr w:type="spellEnd"/>
      <w:r w:rsidRPr="009E01B6">
        <w:t>“ programinei įrangai:</w:t>
      </w:r>
      <w:bookmarkEnd w:id="49"/>
      <w:r w:rsidRPr="009E01B6">
        <w:t xml:space="preserve"> </w:t>
      </w:r>
    </w:p>
    <w:p w14:paraId="659EBA18" w14:textId="77777777" w:rsidR="00CA2E2D" w:rsidRPr="009E01B6" w:rsidRDefault="00CA2E2D" w:rsidP="00CA2E2D">
      <w:pPr>
        <w:pStyle w:val="Sraopastraipa"/>
        <w:numPr>
          <w:ilvl w:val="2"/>
          <w:numId w:val="1"/>
        </w:numPr>
        <w:ind w:left="567" w:firstLine="493"/>
        <w:jc w:val="both"/>
      </w:pPr>
      <w:r w:rsidRPr="009E01B6">
        <w:t>Automobilio judėjimo koordinates pagal GPS.</w:t>
      </w:r>
    </w:p>
    <w:p w14:paraId="22863644" w14:textId="5C03EC39" w:rsidR="00CA2E2D" w:rsidRPr="009E01B6" w:rsidRDefault="00CA2E2D" w:rsidP="00CA2E2D">
      <w:pPr>
        <w:pStyle w:val="Sraopastraipa"/>
        <w:numPr>
          <w:ilvl w:val="2"/>
          <w:numId w:val="1"/>
        </w:numPr>
        <w:ind w:left="567" w:firstLine="493"/>
        <w:jc w:val="both"/>
      </w:pPr>
      <w:r w:rsidRPr="009E01B6">
        <w:t xml:space="preserve">Konteinerio aptarnavimo tvarkaraščius </w:t>
      </w:r>
      <w:r w:rsidR="00AF7FB9" w:rsidRPr="009E01B6">
        <w:t>–</w:t>
      </w:r>
      <w:r w:rsidRPr="009E01B6">
        <w:t xml:space="preserve"> maršrutus</w:t>
      </w:r>
      <w:r w:rsidR="00AF7FB9" w:rsidRPr="009E01B6">
        <w:t xml:space="preserve"> – </w:t>
      </w:r>
      <w:r w:rsidRPr="009E01B6">
        <w:t>suplanuotų</w:t>
      </w:r>
      <w:r w:rsidR="00AF7FB9" w:rsidRPr="009E01B6">
        <w:t xml:space="preserve"> </w:t>
      </w:r>
      <w:r w:rsidRPr="009E01B6">
        <w:t xml:space="preserve">konteinerių pakėlimo skaičių. </w:t>
      </w:r>
    </w:p>
    <w:p w14:paraId="11DC9956" w14:textId="13DE92BD" w:rsidR="00CA2E2D" w:rsidRPr="009E01B6" w:rsidRDefault="00FF69D3" w:rsidP="00CA2E2D">
      <w:pPr>
        <w:pStyle w:val="Sraopastraipa"/>
        <w:numPr>
          <w:ilvl w:val="2"/>
          <w:numId w:val="1"/>
        </w:numPr>
        <w:ind w:left="567" w:firstLine="493"/>
        <w:jc w:val="both"/>
      </w:pPr>
      <w:r w:rsidRPr="009E01B6">
        <w:t>Mišrių komunalinių atliekų</w:t>
      </w:r>
      <w:r w:rsidR="00CA2E2D" w:rsidRPr="009E01B6">
        <w:t xml:space="preserve"> ištuštinimo/ iškrovimo deklaracijos duomenys:</w:t>
      </w:r>
    </w:p>
    <w:p w14:paraId="56F3286C" w14:textId="77777777" w:rsidR="00CA2E2D" w:rsidRPr="009E01B6" w:rsidRDefault="00CA2E2D" w:rsidP="00CA2E2D">
      <w:pPr>
        <w:pStyle w:val="Sraopastraipa"/>
        <w:numPr>
          <w:ilvl w:val="3"/>
          <w:numId w:val="1"/>
        </w:numPr>
        <w:ind w:left="2970"/>
        <w:jc w:val="both"/>
      </w:pPr>
      <w:r w:rsidRPr="009E01B6">
        <w:t>Maršruto numerį;</w:t>
      </w:r>
    </w:p>
    <w:p w14:paraId="49628935" w14:textId="77777777" w:rsidR="00CA2E2D" w:rsidRPr="009E01B6" w:rsidRDefault="00CA2E2D" w:rsidP="00CA2E2D">
      <w:pPr>
        <w:pStyle w:val="Sraopastraipa"/>
        <w:numPr>
          <w:ilvl w:val="3"/>
          <w:numId w:val="1"/>
        </w:numPr>
        <w:ind w:left="2970"/>
        <w:jc w:val="both"/>
      </w:pPr>
      <w:r w:rsidRPr="009E01B6">
        <w:t>Automobilio numerį;</w:t>
      </w:r>
    </w:p>
    <w:p w14:paraId="64368527" w14:textId="77777777" w:rsidR="00CA2E2D" w:rsidRPr="009E01B6" w:rsidRDefault="00CA2E2D" w:rsidP="00CA2E2D">
      <w:pPr>
        <w:pStyle w:val="Sraopastraipa"/>
        <w:numPr>
          <w:ilvl w:val="3"/>
          <w:numId w:val="1"/>
        </w:numPr>
        <w:ind w:left="2970"/>
        <w:jc w:val="both"/>
      </w:pPr>
      <w:r w:rsidRPr="009E01B6">
        <w:t>Deklaracijos numerį;</w:t>
      </w:r>
    </w:p>
    <w:p w14:paraId="1A9F0D46" w14:textId="77777777" w:rsidR="00CA2E2D" w:rsidRPr="009E01B6" w:rsidRDefault="00CA2E2D" w:rsidP="00CA2E2D">
      <w:pPr>
        <w:pStyle w:val="Sraopastraipa"/>
        <w:numPr>
          <w:ilvl w:val="3"/>
          <w:numId w:val="1"/>
        </w:numPr>
        <w:ind w:left="2970"/>
        <w:jc w:val="both"/>
      </w:pPr>
      <w:r w:rsidRPr="009E01B6">
        <w:t>Svorį (t.);</w:t>
      </w:r>
    </w:p>
    <w:p w14:paraId="62CD03AE" w14:textId="77777777" w:rsidR="00CA2E2D" w:rsidRPr="009E01B6" w:rsidRDefault="00CA2E2D" w:rsidP="00CA2E2D">
      <w:pPr>
        <w:pStyle w:val="Sraopastraipa"/>
        <w:numPr>
          <w:ilvl w:val="3"/>
          <w:numId w:val="1"/>
        </w:numPr>
        <w:ind w:left="2970"/>
        <w:jc w:val="both"/>
      </w:pPr>
      <w:r w:rsidRPr="009E01B6">
        <w:t>Ištuštinimo/ iškrovimo datą;</w:t>
      </w:r>
    </w:p>
    <w:p w14:paraId="6E130E76" w14:textId="77777777" w:rsidR="00CA2E2D" w:rsidRPr="009E01B6" w:rsidRDefault="00CA2E2D" w:rsidP="00CA2E2D">
      <w:pPr>
        <w:pStyle w:val="Sraopastraipa"/>
        <w:numPr>
          <w:ilvl w:val="3"/>
          <w:numId w:val="1"/>
        </w:numPr>
        <w:ind w:left="2970"/>
        <w:jc w:val="both"/>
      </w:pPr>
      <w:r w:rsidRPr="009E01B6">
        <w:t>Atliekų sąrašo kodą;</w:t>
      </w:r>
    </w:p>
    <w:p w14:paraId="73AED2F5" w14:textId="77777777" w:rsidR="00CA2E2D" w:rsidRPr="009E01B6" w:rsidRDefault="00CA2E2D" w:rsidP="00CA2E2D">
      <w:pPr>
        <w:pStyle w:val="Sraopastraipa"/>
        <w:numPr>
          <w:ilvl w:val="3"/>
          <w:numId w:val="1"/>
        </w:numPr>
        <w:ind w:left="2970"/>
        <w:jc w:val="both"/>
      </w:pPr>
      <w:r w:rsidRPr="009E01B6">
        <w:t>Ištuštinimo/ iškrovimo vietos adresą;</w:t>
      </w:r>
    </w:p>
    <w:p w14:paraId="14DFE3FD" w14:textId="77777777" w:rsidR="00CA2E2D" w:rsidRPr="009E01B6" w:rsidRDefault="00CA2E2D" w:rsidP="00CA2E2D">
      <w:pPr>
        <w:pStyle w:val="Sraopastraipa"/>
        <w:numPr>
          <w:ilvl w:val="3"/>
          <w:numId w:val="1"/>
        </w:numPr>
        <w:ind w:left="2970"/>
        <w:jc w:val="both"/>
      </w:pPr>
      <w:r w:rsidRPr="009E01B6">
        <w:t>Ištuštinimo/ iškrovimo vietos juridinio asmens pavadinimą.</w:t>
      </w:r>
    </w:p>
    <w:p w14:paraId="6C3A126F" w14:textId="77777777" w:rsidR="00CA2E2D" w:rsidRPr="009E01B6" w:rsidRDefault="00CA2E2D" w:rsidP="00CA2E2D">
      <w:pPr>
        <w:pStyle w:val="Sraopastraipa"/>
        <w:numPr>
          <w:ilvl w:val="2"/>
          <w:numId w:val="1"/>
        </w:numPr>
        <w:ind w:left="567" w:firstLine="493"/>
        <w:jc w:val="both"/>
      </w:pPr>
      <w:r w:rsidRPr="009E01B6">
        <w:lastRenderedPageBreak/>
        <w:t xml:space="preserve">Identifikuoto konteinerio ištuštinimo faktą: </w:t>
      </w:r>
    </w:p>
    <w:p w14:paraId="0AE22F01" w14:textId="77777777" w:rsidR="00CA2E2D" w:rsidRPr="009E01B6" w:rsidRDefault="00CA2E2D" w:rsidP="00CA2E2D">
      <w:pPr>
        <w:pStyle w:val="Sraopastraipa"/>
        <w:numPr>
          <w:ilvl w:val="3"/>
          <w:numId w:val="1"/>
        </w:numPr>
        <w:ind w:left="2970"/>
        <w:jc w:val="both"/>
      </w:pPr>
      <w:r w:rsidRPr="009E01B6">
        <w:t xml:space="preserve">Transporto priemonės valstybinį numerį; </w:t>
      </w:r>
    </w:p>
    <w:p w14:paraId="2231E473" w14:textId="77777777" w:rsidR="00CA2E2D" w:rsidRPr="009E01B6" w:rsidRDefault="00CA2E2D" w:rsidP="00CA2E2D">
      <w:pPr>
        <w:pStyle w:val="Sraopastraipa"/>
        <w:numPr>
          <w:ilvl w:val="3"/>
          <w:numId w:val="1"/>
        </w:numPr>
        <w:ind w:left="2970"/>
        <w:jc w:val="both"/>
      </w:pPr>
      <w:r w:rsidRPr="009E01B6">
        <w:t xml:space="preserve">Konteinerio inventorinį numerį; </w:t>
      </w:r>
    </w:p>
    <w:p w14:paraId="6F15D442" w14:textId="77777777" w:rsidR="00CA2E2D" w:rsidRPr="009E01B6" w:rsidRDefault="00CA2E2D" w:rsidP="00CA2E2D">
      <w:pPr>
        <w:pStyle w:val="Sraopastraipa"/>
        <w:numPr>
          <w:ilvl w:val="3"/>
          <w:numId w:val="1"/>
        </w:numPr>
        <w:ind w:left="2970"/>
        <w:jc w:val="both"/>
      </w:pPr>
      <w:r w:rsidRPr="009E01B6">
        <w:t xml:space="preserve">Konteinerio ištuštinimo datą ir laiką; </w:t>
      </w:r>
    </w:p>
    <w:p w14:paraId="337CE8EE" w14:textId="77777777" w:rsidR="00CA2E2D" w:rsidRPr="009E01B6" w:rsidRDefault="00CA2E2D" w:rsidP="00CA2E2D">
      <w:pPr>
        <w:pStyle w:val="Sraopastraipa"/>
        <w:numPr>
          <w:ilvl w:val="3"/>
          <w:numId w:val="1"/>
        </w:numPr>
        <w:ind w:left="2970"/>
        <w:jc w:val="both"/>
      </w:pPr>
      <w:r w:rsidRPr="009E01B6">
        <w:t xml:space="preserve">Konteinerio ištuštinimo koordinatę pagal GPS; </w:t>
      </w:r>
    </w:p>
    <w:p w14:paraId="5A00BD2A" w14:textId="77777777" w:rsidR="00CA2E2D" w:rsidRPr="009E01B6" w:rsidRDefault="00CA2E2D" w:rsidP="00CA2E2D">
      <w:pPr>
        <w:pStyle w:val="Sraopastraipa"/>
        <w:numPr>
          <w:ilvl w:val="3"/>
          <w:numId w:val="1"/>
        </w:numPr>
        <w:ind w:left="2970"/>
        <w:jc w:val="both"/>
      </w:pPr>
      <w:r w:rsidRPr="009E01B6">
        <w:t xml:space="preserve">Konteinerio perpildymo mišriomis komunalinėmis atliekomis faktą; </w:t>
      </w:r>
    </w:p>
    <w:p w14:paraId="6965D1C4" w14:textId="3931F1C6" w:rsidR="00CA2E2D" w:rsidRPr="009E01B6" w:rsidRDefault="00AF7FB9" w:rsidP="00CA2E2D">
      <w:pPr>
        <w:pStyle w:val="Sraopastraipa"/>
        <w:numPr>
          <w:ilvl w:val="3"/>
          <w:numId w:val="1"/>
        </w:numPr>
        <w:ind w:left="2970"/>
        <w:jc w:val="both"/>
      </w:pPr>
      <w:r w:rsidRPr="009E01B6">
        <w:t>M</w:t>
      </w:r>
      <w:r w:rsidR="00CA2E2D" w:rsidRPr="009E01B6">
        <w:t>aršruto</w:t>
      </w:r>
      <w:r w:rsidRPr="009E01B6">
        <w:t xml:space="preserve"> </w:t>
      </w:r>
      <w:r w:rsidR="00CA2E2D" w:rsidRPr="009E01B6">
        <w:t>numerį</w:t>
      </w:r>
      <w:r w:rsidRPr="009E01B6">
        <w:t>;</w:t>
      </w:r>
      <w:r w:rsidR="00CA2E2D" w:rsidRPr="009E01B6">
        <w:t xml:space="preserve"> </w:t>
      </w:r>
    </w:p>
    <w:p w14:paraId="1D0D1826" w14:textId="38D0AEBB" w:rsidR="00CA2E2D" w:rsidRPr="009E01B6" w:rsidRDefault="00CA2E2D" w:rsidP="00CA2E2D">
      <w:pPr>
        <w:pStyle w:val="Sraopastraipa"/>
        <w:numPr>
          <w:ilvl w:val="3"/>
          <w:numId w:val="1"/>
        </w:numPr>
        <w:ind w:left="2970"/>
        <w:jc w:val="both"/>
      </w:pPr>
      <w:r w:rsidRPr="009E01B6">
        <w:t>Deklaracijos numerį</w:t>
      </w:r>
      <w:r w:rsidR="007940EA" w:rsidRPr="009E01B6">
        <w:t>.</w:t>
      </w:r>
    </w:p>
    <w:p w14:paraId="0EC6F032" w14:textId="77777777" w:rsidR="00CA2E2D" w:rsidRPr="009E01B6" w:rsidRDefault="00CA2E2D" w:rsidP="00CA2E2D">
      <w:pPr>
        <w:pStyle w:val="Sraopastraipa"/>
        <w:numPr>
          <w:ilvl w:val="2"/>
          <w:numId w:val="1"/>
        </w:numPr>
        <w:ind w:left="567" w:firstLine="493"/>
        <w:jc w:val="both"/>
      </w:pPr>
      <w:r w:rsidRPr="009E01B6">
        <w:t xml:space="preserve">Identifikuoto konteinerio neištuštinimo priežastis: </w:t>
      </w:r>
    </w:p>
    <w:p w14:paraId="00F964DE" w14:textId="77777777" w:rsidR="00CA2E2D" w:rsidRPr="009E01B6" w:rsidRDefault="00CA2E2D" w:rsidP="00CA2E2D">
      <w:pPr>
        <w:pStyle w:val="Sraopastraipa"/>
        <w:numPr>
          <w:ilvl w:val="3"/>
          <w:numId w:val="1"/>
        </w:numPr>
        <w:ind w:left="2970"/>
        <w:jc w:val="both"/>
      </w:pPr>
      <w:r w:rsidRPr="009E01B6">
        <w:t xml:space="preserve">Transporto priemonės valstybinį numerį; </w:t>
      </w:r>
    </w:p>
    <w:p w14:paraId="7A9F3CB0" w14:textId="77777777" w:rsidR="00CA2E2D" w:rsidRPr="009E01B6" w:rsidRDefault="00CA2E2D" w:rsidP="00CA2E2D">
      <w:pPr>
        <w:pStyle w:val="Sraopastraipa"/>
        <w:numPr>
          <w:ilvl w:val="3"/>
          <w:numId w:val="1"/>
        </w:numPr>
        <w:ind w:left="2970"/>
        <w:jc w:val="both"/>
      </w:pPr>
      <w:r w:rsidRPr="009E01B6">
        <w:t xml:space="preserve">Konteinerio inventorinį numerį; </w:t>
      </w:r>
    </w:p>
    <w:p w14:paraId="49E813F0" w14:textId="77777777" w:rsidR="00CA2E2D" w:rsidRPr="009E01B6" w:rsidRDefault="00CA2E2D" w:rsidP="00CA2E2D">
      <w:pPr>
        <w:pStyle w:val="Sraopastraipa"/>
        <w:numPr>
          <w:ilvl w:val="3"/>
          <w:numId w:val="1"/>
        </w:numPr>
        <w:ind w:left="2970"/>
        <w:jc w:val="both"/>
      </w:pPr>
      <w:r w:rsidRPr="009E01B6">
        <w:t xml:space="preserve">Konteinerio neištuštinimo datą ir laiką; </w:t>
      </w:r>
    </w:p>
    <w:p w14:paraId="6751C80F" w14:textId="77777777" w:rsidR="00CA2E2D" w:rsidRPr="009E01B6" w:rsidRDefault="00CA2E2D" w:rsidP="00CA2E2D">
      <w:pPr>
        <w:pStyle w:val="Sraopastraipa"/>
        <w:numPr>
          <w:ilvl w:val="3"/>
          <w:numId w:val="1"/>
        </w:numPr>
        <w:ind w:left="2970"/>
        <w:jc w:val="both"/>
      </w:pPr>
      <w:r w:rsidRPr="009E01B6">
        <w:t xml:space="preserve">Konteinerio neištuštinimo koordinates pagal GPS; </w:t>
      </w:r>
    </w:p>
    <w:p w14:paraId="4774DA8A" w14:textId="77777777" w:rsidR="00CA2E2D" w:rsidRPr="009E01B6" w:rsidRDefault="00CA2E2D" w:rsidP="00CA2E2D">
      <w:pPr>
        <w:pStyle w:val="Sraopastraipa"/>
        <w:numPr>
          <w:ilvl w:val="3"/>
          <w:numId w:val="1"/>
        </w:numPr>
        <w:ind w:left="2970"/>
        <w:jc w:val="both"/>
      </w:pPr>
      <w:r w:rsidRPr="009E01B6">
        <w:t>Maršruto numerį;</w:t>
      </w:r>
    </w:p>
    <w:p w14:paraId="68F0B9F8" w14:textId="77777777" w:rsidR="00CA2E2D" w:rsidRPr="009E01B6" w:rsidRDefault="00CA2E2D" w:rsidP="00CA2E2D">
      <w:pPr>
        <w:pStyle w:val="Sraopastraipa"/>
        <w:numPr>
          <w:ilvl w:val="3"/>
          <w:numId w:val="1"/>
        </w:numPr>
        <w:ind w:left="2970"/>
        <w:jc w:val="both"/>
      </w:pPr>
      <w:r w:rsidRPr="009E01B6">
        <w:t>Deklaracijos numerį;</w:t>
      </w:r>
    </w:p>
    <w:p w14:paraId="11EA6662" w14:textId="77777777" w:rsidR="00CA2E2D" w:rsidRPr="009E01B6" w:rsidRDefault="00CA2E2D" w:rsidP="00CA2E2D">
      <w:pPr>
        <w:pStyle w:val="Sraopastraipa"/>
        <w:numPr>
          <w:ilvl w:val="3"/>
          <w:numId w:val="1"/>
        </w:numPr>
        <w:ind w:left="2970"/>
        <w:jc w:val="both"/>
      </w:pPr>
      <w:r w:rsidRPr="009E01B6">
        <w:t>Konteinerio neištuštinimo priežastį (netinkamas naudoti konteineris; konteineris, užpildytas netinkamomis atliekomis; prie konteinerio paliktos ne mišrios komunalinės atliekos; neįmanoma privažiuoti prie konteinerio dėl atliekų turėtojo kaltės; neįmanoma privažiuoti prie konteinerio dėl blogų oro/kelių sąlygų; neįmanoma privažiuoti prie konteinerio dėl kitų aplinkybių; konteineris neišstumtas į konteinerio paėmimo vietą; ant konteinerio yra Užsakovo įspėjimas apie konteinerio netuštinimą „NEIŠTUŠTINTI“);</w:t>
      </w:r>
    </w:p>
    <w:p w14:paraId="68666589" w14:textId="52F55E57" w:rsidR="00CA2E2D" w:rsidRPr="009E01B6" w:rsidRDefault="002F4C72" w:rsidP="00100A3C">
      <w:pPr>
        <w:pStyle w:val="Sraopastraipa"/>
        <w:numPr>
          <w:ilvl w:val="3"/>
          <w:numId w:val="1"/>
        </w:numPr>
        <w:ind w:left="2970"/>
        <w:jc w:val="both"/>
      </w:pPr>
      <w:r w:rsidRPr="009E01B6">
        <w:t>K</w:t>
      </w:r>
      <w:r w:rsidR="00CA2E2D" w:rsidRPr="009E01B6">
        <w:t>onteinerio ir/ar vietovės nuotrauką</w:t>
      </w:r>
      <w:r w:rsidR="007940EA" w:rsidRPr="009E01B6">
        <w:t>, aiškiai atvaizduojančią ir įrodančią konteinerio neištuštinimo priežastį.</w:t>
      </w:r>
    </w:p>
    <w:p w14:paraId="3B5231DB" w14:textId="1978516E" w:rsidR="00CA2E2D" w:rsidRPr="009E01B6" w:rsidRDefault="002F4C72" w:rsidP="00CA2E2D">
      <w:pPr>
        <w:pStyle w:val="Sraopastraipa"/>
        <w:numPr>
          <w:ilvl w:val="2"/>
          <w:numId w:val="1"/>
        </w:numPr>
        <w:ind w:left="567" w:firstLine="493"/>
        <w:jc w:val="both"/>
      </w:pPr>
      <w:r w:rsidRPr="009E01B6">
        <w:t>K</w:t>
      </w:r>
      <w:r w:rsidR="00CA2E2D" w:rsidRPr="009E01B6">
        <w:t xml:space="preserve">onteinerių pastatymo ir keitimo duomenis: </w:t>
      </w:r>
    </w:p>
    <w:p w14:paraId="1018D1C5" w14:textId="77777777" w:rsidR="00CA2E2D" w:rsidRPr="009E01B6" w:rsidRDefault="00CA2E2D" w:rsidP="00CA2E2D">
      <w:pPr>
        <w:pStyle w:val="Sraopastraipa"/>
        <w:numPr>
          <w:ilvl w:val="3"/>
          <w:numId w:val="1"/>
        </w:numPr>
        <w:ind w:left="2970"/>
        <w:jc w:val="both"/>
      </w:pPr>
      <w:r w:rsidRPr="009E01B6">
        <w:t xml:space="preserve">Mokėtojo turto objekto struktūrinis adresas, prie kurio pastatomas konteineris; </w:t>
      </w:r>
    </w:p>
    <w:p w14:paraId="23341D34" w14:textId="77777777" w:rsidR="00CA2E2D" w:rsidRPr="009E01B6" w:rsidRDefault="00CA2E2D" w:rsidP="00CA2E2D">
      <w:pPr>
        <w:pStyle w:val="Sraopastraipa"/>
        <w:numPr>
          <w:ilvl w:val="3"/>
          <w:numId w:val="1"/>
        </w:numPr>
        <w:ind w:left="2970"/>
        <w:jc w:val="both"/>
      </w:pPr>
      <w:r w:rsidRPr="009E01B6">
        <w:t xml:space="preserve">Konteinerio inventorinis numeris; </w:t>
      </w:r>
    </w:p>
    <w:p w14:paraId="215114EE" w14:textId="6532ECBC" w:rsidR="00CA2E2D" w:rsidRPr="009E01B6" w:rsidRDefault="00CA2E2D" w:rsidP="00CA2E2D">
      <w:pPr>
        <w:pStyle w:val="Sraopastraipa"/>
        <w:numPr>
          <w:ilvl w:val="3"/>
          <w:numId w:val="1"/>
        </w:numPr>
        <w:ind w:left="2970"/>
        <w:jc w:val="both"/>
      </w:pPr>
      <w:r w:rsidRPr="009E01B6">
        <w:t xml:space="preserve">Konteinerio tipas: tūris, spalva, paskirtis: mišrių komunalinių, pakuočių, stiklo, </w:t>
      </w:r>
      <w:r w:rsidR="00FF69D3" w:rsidRPr="009E01B6">
        <w:t>tekstilės</w:t>
      </w:r>
      <w:r w:rsidR="002E1CE4" w:rsidRPr="009E01B6">
        <w:t xml:space="preserve"> ir pan.</w:t>
      </w:r>
      <w:r w:rsidRPr="009E01B6">
        <w:t xml:space="preserve">; </w:t>
      </w:r>
    </w:p>
    <w:p w14:paraId="3E9CBB6A" w14:textId="77777777" w:rsidR="00CA2E2D" w:rsidRPr="009E01B6" w:rsidRDefault="00CA2E2D" w:rsidP="00CA2E2D">
      <w:pPr>
        <w:pStyle w:val="Sraopastraipa"/>
        <w:numPr>
          <w:ilvl w:val="3"/>
          <w:numId w:val="1"/>
        </w:numPr>
        <w:ind w:left="2970"/>
        <w:jc w:val="both"/>
      </w:pPr>
      <w:r w:rsidRPr="009E01B6">
        <w:t>Konteinerio pastatymo vietos koordinatė;</w:t>
      </w:r>
    </w:p>
    <w:p w14:paraId="1DCE99E4" w14:textId="77777777" w:rsidR="00CA2E2D" w:rsidRPr="009E01B6" w:rsidRDefault="00CA2E2D" w:rsidP="00CA2E2D">
      <w:pPr>
        <w:pStyle w:val="Sraopastraipa"/>
        <w:numPr>
          <w:ilvl w:val="3"/>
          <w:numId w:val="1"/>
        </w:numPr>
        <w:ind w:left="2970"/>
        <w:jc w:val="both"/>
      </w:pPr>
      <w:r w:rsidRPr="009E01B6">
        <w:t>Konteinerio pastatymo vietos struktūrinis adresas (savivaldybė, seniūnija, vietovė, gatvė, namo numeris);</w:t>
      </w:r>
    </w:p>
    <w:p w14:paraId="19F28524" w14:textId="4A935050" w:rsidR="00CA2E2D" w:rsidRPr="009E01B6" w:rsidRDefault="002F4C72" w:rsidP="00CA2E2D">
      <w:pPr>
        <w:pStyle w:val="Sraopastraipa"/>
        <w:numPr>
          <w:ilvl w:val="3"/>
          <w:numId w:val="1"/>
        </w:numPr>
        <w:ind w:left="2970"/>
        <w:jc w:val="both"/>
      </w:pPr>
      <w:r w:rsidRPr="009E01B6">
        <w:t>Konteinerio p</w:t>
      </w:r>
      <w:r w:rsidR="00CA2E2D" w:rsidRPr="009E01B6">
        <w:t xml:space="preserve">astatymo požymis – pastatyta, pakeista iš rezervo, pakeista iš ne rezervo, nuimta, paskirta pastatyti ir kt.; </w:t>
      </w:r>
    </w:p>
    <w:p w14:paraId="07EA6A3B" w14:textId="77777777" w:rsidR="00CA2E2D" w:rsidRPr="009E01B6" w:rsidRDefault="00CA2E2D" w:rsidP="00CA2E2D">
      <w:pPr>
        <w:pStyle w:val="Sraopastraipa"/>
        <w:numPr>
          <w:ilvl w:val="3"/>
          <w:numId w:val="1"/>
        </w:numPr>
        <w:ind w:left="2970"/>
        <w:jc w:val="both"/>
      </w:pPr>
      <w:r w:rsidRPr="009E01B6">
        <w:t xml:space="preserve">Pastatymo, pakeitimo, nuėmimo data; </w:t>
      </w:r>
    </w:p>
    <w:p w14:paraId="043AFC63" w14:textId="77777777" w:rsidR="00CA2E2D" w:rsidRPr="009E01B6" w:rsidRDefault="00CA2E2D" w:rsidP="00CA2E2D">
      <w:pPr>
        <w:pStyle w:val="Sraopastraipa"/>
        <w:numPr>
          <w:ilvl w:val="3"/>
          <w:numId w:val="1"/>
        </w:numPr>
        <w:ind w:left="2970"/>
        <w:jc w:val="both"/>
      </w:pPr>
      <w:r w:rsidRPr="009E01B6">
        <w:t xml:space="preserve">Konteinerio aptarnavimo tvarkaraštis. </w:t>
      </w:r>
    </w:p>
    <w:p w14:paraId="65F10D32" w14:textId="77777777" w:rsidR="00CA2E2D" w:rsidRPr="009E01B6" w:rsidRDefault="00CA2E2D" w:rsidP="00CA2E2D">
      <w:pPr>
        <w:pStyle w:val="Sraopastraipa"/>
        <w:numPr>
          <w:ilvl w:val="2"/>
          <w:numId w:val="1"/>
        </w:numPr>
        <w:ind w:left="567" w:firstLine="493"/>
        <w:jc w:val="both"/>
      </w:pPr>
      <w:r w:rsidRPr="009E01B6">
        <w:t>Taip pat paliekamos ne mažiau kaip 3 (trys) laisvos pozicijos duomenų registravimui pagal Perkančiosios organizacijos (užsakovės) nurodymus.</w:t>
      </w:r>
    </w:p>
    <w:p w14:paraId="6B942FF2" w14:textId="77777777" w:rsidR="00CA2E2D" w:rsidRPr="009E01B6" w:rsidRDefault="00CA2E2D" w:rsidP="00F32810">
      <w:pPr>
        <w:pStyle w:val="Tvarkospapunktis"/>
        <w:ind w:left="0" w:firstLine="567"/>
      </w:pPr>
      <w:r w:rsidRPr="009E01B6">
        <w:t xml:space="preserve">Paslaugų teikėjo perduodami koduoti duomenys turi turėti unikalius identifikatorius, kuriuos turi sudaryti sveiki skaičiai. Paslaugų teikėjas privalo suderinti visus unikalius identifikatorius su Perkančiąja organizacija (užsakove). </w:t>
      </w:r>
    </w:p>
    <w:p w14:paraId="2F004FA0" w14:textId="77777777" w:rsidR="00CA2E2D" w:rsidRPr="009E01B6" w:rsidRDefault="00CA2E2D" w:rsidP="00F32810">
      <w:pPr>
        <w:pStyle w:val="Tvarkospapunktis"/>
        <w:ind w:left="0" w:firstLine="567"/>
      </w:pPr>
      <w:r w:rsidRPr="009E01B6">
        <w:t xml:space="preserve">Atsakomybė dėl duomenų perdavimo į konteinerių identifikavimo sistemą tenka paslaugų teikėjui. Jeigu dėl paslaugų teikėjo kaltės atsiranda gedimai bei duomenų užlaikymas, kaltu bus laikomas paslaugų teikėjas. </w:t>
      </w:r>
    </w:p>
    <w:p w14:paraId="39FB7894" w14:textId="77777777" w:rsidR="00CA2E2D" w:rsidRPr="009E01B6" w:rsidRDefault="00CA2E2D" w:rsidP="00F32810">
      <w:pPr>
        <w:pStyle w:val="Tvarkospapunktis"/>
        <w:ind w:left="0" w:firstLine="567"/>
      </w:pPr>
      <w:r w:rsidRPr="009E01B6">
        <w:t xml:space="preserve">Konteinerių indentifikavimo sistema turi atitikti LST EN 14803:2006 (arba lygiavertis dokumentas) reikalavimus. </w:t>
      </w:r>
    </w:p>
    <w:p w14:paraId="7F4D9C3B" w14:textId="61C2F6D1" w:rsidR="00CA2E2D" w:rsidRPr="009E01B6" w:rsidRDefault="00CA2E2D" w:rsidP="00F32810">
      <w:pPr>
        <w:pStyle w:val="Tvarkospapunktis"/>
        <w:ind w:left="0" w:firstLine="567"/>
      </w:pPr>
      <w:r w:rsidRPr="009E01B6">
        <w:lastRenderedPageBreak/>
        <w:t>Konteinerių žymekliai turi turėti galimybę būti nuskaitomi konteinerių indentifikavimo sistemos, kuri atitinka LST ES 14803:2006 standarto</w:t>
      </w:r>
      <w:r w:rsidR="00AF7FB9" w:rsidRPr="009E01B6">
        <w:t xml:space="preserve"> (arba lygiaverčio dokumento) reikalavimus</w:t>
      </w:r>
      <w:r w:rsidRPr="009E01B6">
        <w:t>, ir Tiekėjo identifikavimo sistemos duomen</w:t>
      </w:r>
      <w:r w:rsidR="00AF7FB9" w:rsidRPr="009E01B6">
        <w:t>y</w:t>
      </w:r>
      <w:r w:rsidRPr="009E01B6">
        <w:t xml:space="preserve">s tūri būti perduoti į Perkančios organizacijos konteinerių identifikavimo sistemą. Konteinerio žymeklio vieta parenkama atsižvelgiant į kėlimo įtaiso poziciją ir konteinerio tipą. </w:t>
      </w:r>
    </w:p>
    <w:p w14:paraId="5F6F74CC" w14:textId="77777777" w:rsidR="00CA2E2D" w:rsidRPr="009E01B6" w:rsidRDefault="00CA2E2D" w:rsidP="00F32810">
      <w:pPr>
        <w:pStyle w:val="Tvarkospapunktis"/>
        <w:ind w:left="0" w:firstLine="567"/>
      </w:pPr>
      <w:r w:rsidRPr="009E01B6">
        <w:t xml:space="preserve">Esant poreikiui, paslaugų teikėjas konteinerių duomenų žymeklius turi spausdinti ir keisti. Jei ant konteinerio esantis duomenų žymeklis yra sugadinamas, įvykis turi būti užfiksuojamas, ir paslaugų teikėjo sąskaita sumontuojamas naujas žymeklis išlaikant buvusį konteinerio unikalų numerį. </w:t>
      </w:r>
    </w:p>
    <w:p w14:paraId="51E0AF91" w14:textId="77777777" w:rsidR="00CA2E2D" w:rsidRPr="009E01B6" w:rsidRDefault="00CA2E2D" w:rsidP="00F32810">
      <w:pPr>
        <w:pStyle w:val="Tvarkospapunktis"/>
        <w:ind w:left="0" w:firstLine="567"/>
      </w:pPr>
      <w:r w:rsidRPr="009E01B6">
        <w:t xml:space="preserve">Duomenys iš šiukšliavežės ir į šiukšliavežę yra perkeliami GPRS ryšiu į Perkančiosios organizacijos programinę įrangą. Turi būti išlaikytas duomenų nekintamumas, </w:t>
      </w:r>
      <w:proofErr w:type="spellStart"/>
      <w:r w:rsidRPr="009E01B6">
        <w:t>t.y</w:t>
      </w:r>
      <w:proofErr w:type="spellEnd"/>
      <w:r w:rsidRPr="009E01B6">
        <w:t xml:space="preserve">. duomenys perdavimo metu negali būti pakeisti. </w:t>
      </w:r>
    </w:p>
    <w:p w14:paraId="33BC3860" w14:textId="77777777" w:rsidR="00CA2E2D" w:rsidRPr="009E01B6" w:rsidRDefault="00CA2E2D" w:rsidP="00F32810">
      <w:pPr>
        <w:pStyle w:val="Tvarkospapunktis"/>
        <w:ind w:left="0" w:firstLine="567"/>
      </w:pPr>
      <w:r w:rsidRPr="009E01B6">
        <w:t xml:space="preserve">Paslaugų teikėjo perduodamos informacijos formatas turi būti suderintas su Perkančiosios organizacijos (užsakovės) programine įranga. </w:t>
      </w:r>
    </w:p>
    <w:p w14:paraId="56CB8787" w14:textId="249DE9FC" w:rsidR="00CA2E2D" w:rsidRPr="009E01B6" w:rsidRDefault="00CA2E2D" w:rsidP="00F32810">
      <w:pPr>
        <w:pStyle w:val="Tvarkospapunktis"/>
        <w:ind w:left="0" w:firstLine="567"/>
      </w:pPr>
      <w:r w:rsidRPr="009E01B6">
        <w:t>Paslaugų teikėjas, Perkančiajai organizacijai pateikus atnaujintų/papildytų duomenų sąrašą, turi nuolat atsinaujinti konteinerių sąrašus, kurie naudojami konteinerių pastatymui/nuėmimui. Konteinerių sąrašas atsina</w:t>
      </w:r>
      <w:r w:rsidR="007C23CC" w:rsidRPr="009E01B6">
        <w:t>ujinamas kreipiantis Perkančiajai</w:t>
      </w:r>
      <w:r w:rsidRPr="009E01B6">
        <w:t xml:space="preserve"> organizacijai į paslaugos teikėją arba atvirkščiai.</w:t>
      </w:r>
    </w:p>
    <w:p w14:paraId="591B18EA" w14:textId="77777777" w:rsidR="00CA2E2D" w:rsidRPr="009E01B6" w:rsidRDefault="00CA2E2D" w:rsidP="00F32810">
      <w:pPr>
        <w:pStyle w:val="Tvarkospapunktis"/>
        <w:ind w:left="0" w:firstLine="567"/>
      </w:pPr>
      <w:r w:rsidRPr="009E01B6">
        <w:t>Teikėjas privalo užtikrinti, kad naujų konteinerių priskyrimo konteinerių objektams duomenys, kurie buvo pateikti Perkančiosios organizacijos, bei jų pasikeitimai būtų perduodami nuolat, užtikrindamas, jog konteinerių ištuštinimo metu jie jau būtų perduoti į Perkančiosios organizacijos atliekų administravimo programinę įrangą.</w:t>
      </w:r>
    </w:p>
    <w:p w14:paraId="7F979ECC" w14:textId="77777777" w:rsidR="00CA2E2D" w:rsidRPr="009E01B6" w:rsidRDefault="00CA2E2D" w:rsidP="00F32810">
      <w:pPr>
        <w:pStyle w:val="Tvarkospapunktis"/>
        <w:ind w:left="0" w:firstLine="567"/>
      </w:pPr>
      <w:r w:rsidRPr="009E01B6">
        <w:t>Per Perkančiosios organizacijos atliekų administravimo programinės įrangos („</w:t>
      </w:r>
      <w:proofErr w:type="spellStart"/>
      <w:r w:rsidRPr="009E01B6">
        <w:t>Mokesta</w:t>
      </w:r>
      <w:proofErr w:type="spellEnd"/>
      <w:r w:rsidRPr="009E01B6">
        <w:t>“ ir „</w:t>
      </w:r>
      <w:proofErr w:type="spellStart"/>
      <w:r w:rsidRPr="009E01B6">
        <w:t>Asmilis</w:t>
      </w:r>
      <w:proofErr w:type="spellEnd"/>
      <w:r w:rsidRPr="009E01B6">
        <w:t>“) modulį ar per teikėjo programinę įrangą (atlikus duomenų integracijos procesą su Perkančiosios organizacijos programine įranga) teikėjas privalo pateikti šiuos duomenis:</w:t>
      </w:r>
    </w:p>
    <w:p w14:paraId="76B3F77C" w14:textId="622F9E3A" w:rsidR="00CA2E2D" w:rsidRPr="009E01B6" w:rsidRDefault="00CA2E2D" w:rsidP="00F32810">
      <w:pPr>
        <w:pStyle w:val="Sraopastraipa"/>
        <w:numPr>
          <w:ilvl w:val="2"/>
          <w:numId w:val="1"/>
        </w:numPr>
        <w:ind w:left="567" w:firstLine="493"/>
        <w:jc w:val="both"/>
      </w:pPr>
      <w:r w:rsidRPr="009E01B6">
        <w:fldChar w:fldCharType="begin"/>
      </w:r>
      <w:r w:rsidRPr="009E01B6">
        <w:instrText xml:space="preserve"> REF _Ref45908776 \r \h </w:instrText>
      </w:r>
      <w:r w:rsidR="00F32810" w:rsidRPr="009E01B6">
        <w:instrText xml:space="preserve"> \* MERGEFORMAT </w:instrText>
      </w:r>
      <w:r w:rsidRPr="009E01B6">
        <w:fldChar w:fldCharType="separate"/>
      </w:r>
      <w:r w:rsidR="00E26D49">
        <w:t>14.5</w:t>
      </w:r>
      <w:r w:rsidRPr="009E01B6">
        <w:fldChar w:fldCharType="end"/>
      </w:r>
      <w:r w:rsidRPr="009E01B6">
        <w:t xml:space="preserve"> punkte nurodytus duomenis;</w:t>
      </w:r>
    </w:p>
    <w:p w14:paraId="712A4827" w14:textId="77777777" w:rsidR="00CA2E2D" w:rsidRPr="009E01B6" w:rsidRDefault="00CA2E2D" w:rsidP="00F32810">
      <w:pPr>
        <w:pStyle w:val="Sraopastraipa"/>
        <w:numPr>
          <w:ilvl w:val="2"/>
          <w:numId w:val="1"/>
        </w:numPr>
        <w:ind w:left="567" w:firstLine="493"/>
        <w:jc w:val="both"/>
      </w:pPr>
      <w:r w:rsidRPr="009E01B6">
        <w:t>suvestas visas tvarkomas atliekų rūšis, nurodant jų pavadinimus ir kodus pagal 2011 m. gegužės 3 d. Lietuvos Respublikos aplinkos ministro įsakymą Nr. D1-368 patvirtintas Atliekų tvarkymo taisykles.</w:t>
      </w:r>
    </w:p>
    <w:p w14:paraId="7E1F06F6" w14:textId="77777777" w:rsidR="00CA2E2D" w:rsidRPr="009E01B6" w:rsidRDefault="00CA2E2D" w:rsidP="00F32810">
      <w:pPr>
        <w:pStyle w:val="Tvarkospapunktis"/>
        <w:ind w:left="0" w:firstLine="567"/>
      </w:pPr>
      <w:r w:rsidRPr="009E01B6">
        <w:t xml:space="preserve">Duomenys Perkančiajai organizacijai (užsakovei) turi būti teikiami realiu laiku, kai tik atsiranda informacija apie konteinerių ištuštinimo faktą ar konteinerių priskyrimo pasikeitimą bei su teikiama mėnesio paslaugų ataskaita. </w:t>
      </w:r>
    </w:p>
    <w:p w14:paraId="075B02E2" w14:textId="77777777" w:rsidR="00CA2E2D" w:rsidRPr="009E01B6" w:rsidRDefault="00CA2E2D" w:rsidP="00F32810">
      <w:pPr>
        <w:pStyle w:val="Tvarkospapunktis"/>
        <w:ind w:left="0" w:firstLine="567"/>
      </w:pPr>
      <w:r w:rsidRPr="009E01B6">
        <w:t>Paslaugų teikėjo konteinerių identifikavimo techninėje įrangoje turi būti numatyta galimybė nufotografuoti konteinerių netuštinimo, netvarkingų aikštelių ar kitų pažeidimų atvejus ir perduoti Perkančiajai organizacijai (užsakovei).</w:t>
      </w:r>
    </w:p>
    <w:p w14:paraId="2C43A607" w14:textId="77777777" w:rsidR="005033BF" w:rsidRPr="009E01B6" w:rsidRDefault="005033BF" w:rsidP="005033BF">
      <w:pPr>
        <w:pStyle w:val="Tvarkostekstas"/>
        <w:numPr>
          <w:ilvl w:val="0"/>
          <w:numId w:val="0"/>
        </w:numPr>
        <w:ind w:left="720"/>
        <w:jc w:val="center"/>
      </w:pPr>
    </w:p>
    <w:p w14:paraId="3A451C55" w14:textId="51D0FE58" w:rsidR="005033BF" w:rsidRPr="009E01B6" w:rsidRDefault="005033BF" w:rsidP="00CD334E">
      <w:pPr>
        <w:pStyle w:val="Turinys10"/>
        <w:rPr>
          <w:color w:val="000000"/>
        </w:rPr>
      </w:pPr>
      <w:bookmarkStart w:id="50" w:name="_Toc207116136"/>
      <w:r w:rsidRPr="009E01B6">
        <w:t xml:space="preserve">ATSISKAITYMO SU </w:t>
      </w:r>
      <w:r w:rsidR="000136BE" w:rsidRPr="009E01B6">
        <w:t>PASLAUGOS TEIKĖJ</w:t>
      </w:r>
      <w:r w:rsidRPr="009E01B6">
        <w:t>U UŽ SUTEIKT</w:t>
      </w:r>
      <w:r w:rsidR="00514511" w:rsidRPr="009E01B6">
        <w:t>A</w:t>
      </w:r>
      <w:r w:rsidRPr="009E01B6">
        <w:t xml:space="preserve"> PASLAUGĄ </w:t>
      </w:r>
      <w:r w:rsidRPr="009E01B6">
        <w:rPr>
          <w:color w:val="000000"/>
        </w:rPr>
        <w:t>TVARKA</w:t>
      </w:r>
      <w:bookmarkEnd w:id="50"/>
    </w:p>
    <w:p w14:paraId="05D0AD2E" w14:textId="77777777" w:rsidR="00F32810" w:rsidRPr="009E01B6" w:rsidRDefault="005033BF" w:rsidP="00F32810">
      <w:pPr>
        <w:pStyle w:val="Tvarkospapunktis"/>
        <w:ind w:left="0" w:firstLine="567"/>
      </w:pPr>
      <w:r w:rsidRPr="009E01B6">
        <w:t xml:space="preserve"> </w:t>
      </w:r>
      <w:bookmarkStart w:id="51" w:name="_Toc112563683"/>
      <w:bookmarkStart w:id="52" w:name="_Toc120951729"/>
      <w:bookmarkStart w:id="53" w:name="_Toc120951820"/>
      <w:bookmarkStart w:id="54" w:name="_Toc168225371"/>
      <w:r w:rsidR="00F32810" w:rsidRPr="009E01B6">
        <w:t>Atsiskaitymas už suteiktas Paslaugas bus vykdomas Sutartyje numatyta tvarka.</w:t>
      </w:r>
    </w:p>
    <w:p w14:paraId="2C89406D" w14:textId="52F436DB" w:rsidR="005033BF" w:rsidRPr="009E01B6" w:rsidRDefault="005033BF" w:rsidP="00F32810">
      <w:pPr>
        <w:pStyle w:val="Tvarkostekstas"/>
        <w:numPr>
          <w:ilvl w:val="0"/>
          <w:numId w:val="0"/>
        </w:numPr>
        <w:ind w:left="280" w:firstLine="288"/>
      </w:pPr>
    </w:p>
    <w:p w14:paraId="7DE9457F" w14:textId="77777777" w:rsidR="00F32810" w:rsidRPr="009E01B6" w:rsidRDefault="00F32810" w:rsidP="00F32810">
      <w:pPr>
        <w:pStyle w:val="Tvarkostekstas"/>
        <w:numPr>
          <w:ilvl w:val="0"/>
          <w:numId w:val="0"/>
        </w:numPr>
        <w:ind w:left="280" w:firstLine="288"/>
      </w:pPr>
    </w:p>
    <w:p w14:paraId="28797343" w14:textId="13AA10F5" w:rsidR="005033BF" w:rsidRPr="009E01B6" w:rsidRDefault="000136BE" w:rsidP="00CD334E">
      <w:pPr>
        <w:pStyle w:val="Turinys10"/>
      </w:pPr>
      <w:bookmarkStart w:id="55" w:name="_Toc112563685"/>
      <w:bookmarkStart w:id="56" w:name="_Toc120951731"/>
      <w:bookmarkStart w:id="57" w:name="_Toc120951822"/>
      <w:bookmarkStart w:id="58" w:name="_Toc168225373"/>
      <w:bookmarkStart w:id="59" w:name="_Toc339268286"/>
      <w:bookmarkStart w:id="60" w:name="_Ref346087503"/>
      <w:bookmarkStart w:id="61" w:name="_Toc207116137"/>
      <w:bookmarkEnd w:id="51"/>
      <w:bookmarkEnd w:id="52"/>
      <w:bookmarkEnd w:id="53"/>
      <w:bookmarkEnd w:id="54"/>
      <w:r w:rsidRPr="009E01B6">
        <w:t>PASLAUGOS TEIKĖJ</w:t>
      </w:r>
      <w:r w:rsidR="005033BF" w:rsidRPr="009E01B6">
        <w:t>O RYŠIO PALAIKYMAS SU ATLIEKŲ TURĖTOJAIS</w:t>
      </w:r>
      <w:bookmarkEnd w:id="55"/>
      <w:bookmarkEnd w:id="56"/>
      <w:bookmarkEnd w:id="57"/>
      <w:bookmarkEnd w:id="58"/>
      <w:bookmarkEnd w:id="59"/>
      <w:bookmarkEnd w:id="60"/>
      <w:bookmarkEnd w:id="61"/>
    </w:p>
    <w:p w14:paraId="564786C3" w14:textId="01895310" w:rsidR="005033BF" w:rsidRPr="009E01B6" w:rsidRDefault="000136BE" w:rsidP="00B609A9">
      <w:pPr>
        <w:pStyle w:val="Tvarkospapunktis"/>
        <w:ind w:left="0" w:firstLine="567"/>
      </w:pPr>
      <w:r w:rsidRPr="009E01B6">
        <w:t>Paslaugos teikėj</w:t>
      </w:r>
      <w:r w:rsidR="005033BF" w:rsidRPr="009E01B6">
        <w:t xml:space="preserve">as privalo užtikrinti budėjimą prie </w:t>
      </w:r>
      <w:r w:rsidR="007265C5" w:rsidRPr="00403D6F">
        <w:rPr>
          <w:highlight w:val="yellow"/>
        </w:rPr>
        <w:t xml:space="preserve">nemokamo </w:t>
      </w:r>
      <w:r w:rsidR="005033BF" w:rsidRPr="00403D6F">
        <w:rPr>
          <w:highlight w:val="yellow"/>
        </w:rPr>
        <w:t>telefono</w:t>
      </w:r>
      <w:r w:rsidR="005033BF" w:rsidRPr="009E01B6">
        <w:t xml:space="preserve"> nuo 8.00 val. iki 16.30 val. darbo dienomis. Telefono numeris turi būti žinomas </w:t>
      </w:r>
      <w:r w:rsidR="003959C7" w:rsidRPr="009E01B6">
        <w:t>Perkančiajai organizacijai (užsakovei)</w:t>
      </w:r>
      <w:r w:rsidR="005033BF" w:rsidRPr="009E01B6">
        <w:t xml:space="preserve"> </w:t>
      </w:r>
      <w:r w:rsidR="00B609A9" w:rsidRPr="009E01B6">
        <w:t xml:space="preserve">bei nurodomas </w:t>
      </w:r>
      <w:r w:rsidR="003959C7" w:rsidRPr="009E01B6">
        <w:t>Perkančiosios organizacijos (užsakovės)</w:t>
      </w:r>
      <w:r w:rsidR="00514511" w:rsidRPr="009E01B6">
        <w:t>, Administratoriaus</w:t>
      </w:r>
      <w:r w:rsidR="00B609A9" w:rsidRPr="009E01B6">
        <w:t xml:space="preserve"> ir </w:t>
      </w:r>
      <w:r w:rsidRPr="009E01B6">
        <w:t>Paslaugos teikėj</w:t>
      </w:r>
      <w:r w:rsidR="00B609A9" w:rsidRPr="009E01B6">
        <w:t>o internetinėse svetainėse.</w:t>
      </w:r>
      <w:r w:rsidR="005033BF" w:rsidRPr="009E01B6">
        <w:t xml:space="preserve"> Ant mišrių komunalinių atliekų konteinerių ir mišrių komunalinių atliekų turėtojams skirtuose pranešimuose nurodomas </w:t>
      </w:r>
      <w:r w:rsidR="003959C7" w:rsidRPr="009E01B6">
        <w:t xml:space="preserve">Perkančiosios organizacijos </w:t>
      </w:r>
      <w:r w:rsidR="003959C7" w:rsidRPr="009E01B6">
        <w:lastRenderedPageBreak/>
        <w:t>(užsakovės)</w:t>
      </w:r>
      <w:r w:rsidR="00514511" w:rsidRPr="009E01B6">
        <w:t xml:space="preserve"> ir (ar) Administratoriaus</w:t>
      </w:r>
      <w:r w:rsidR="005033BF" w:rsidRPr="009E01B6">
        <w:t xml:space="preserve"> bei </w:t>
      </w:r>
      <w:r w:rsidRPr="009E01B6">
        <w:t>Paslaugos teikėj</w:t>
      </w:r>
      <w:r w:rsidR="005033BF" w:rsidRPr="009E01B6">
        <w:t xml:space="preserve">o telefono numeris, elektroninis paštas, adresas skirtas skundams ir paklausimams. </w:t>
      </w:r>
    </w:p>
    <w:p w14:paraId="1109D43D" w14:textId="77777777" w:rsidR="005033BF" w:rsidRPr="009E01B6" w:rsidRDefault="005033BF" w:rsidP="00BC2E63">
      <w:pPr>
        <w:pStyle w:val="Tvarkospapunktis"/>
        <w:ind w:left="0" w:firstLine="567"/>
      </w:pPr>
      <w:r w:rsidRPr="009E01B6">
        <w:t>Pranešimai naudojami, siekiant informuoti mišrių komunalinių atliekų turėtojus mišrių komunalinių atliekų surinkimo klausimais, pavyzdžiui, nurodyti nepageidautiną mišrių komunalinių atliekų turėtojų elgesį, problemas, iškylančias dėl neteisingo mišrių komunalinių atliekų rūšiavimo, arba kitų pažeidimų.</w:t>
      </w:r>
    </w:p>
    <w:p w14:paraId="411FE321" w14:textId="77777777" w:rsidR="005033BF" w:rsidRPr="009E01B6" w:rsidRDefault="00F37A0E" w:rsidP="00F37A0E">
      <w:pPr>
        <w:pStyle w:val="Tvarkospapunktis"/>
        <w:ind w:left="0" w:firstLine="567"/>
      </w:pPr>
      <w:r w:rsidRPr="009E01B6">
        <w:t xml:space="preserve">Pranešimo originalas turi būti užklijuojamas ant atliekų turėtojo konteinerio ar įdedamas į atliekų turėtojo pašto dėžutę, arba siunčiamas paštu, elektroniniu paštu (jei įmanoma jį nustatyti ar tai yra žinoma). Užpildyto pranešimo kopija turi būti saugoma pas </w:t>
      </w:r>
      <w:r w:rsidR="000136BE" w:rsidRPr="009E01B6">
        <w:t>Paslaugos teikėj</w:t>
      </w:r>
      <w:r w:rsidRPr="009E01B6">
        <w:t xml:space="preserve">ą ir naudojama kaip pagrindas </w:t>
      </w:r>
      <w:r w:rsidR="003959C7" w:rsidRPr="009E01B6">
        <w:t>Perkančiajai organizacijai (užsakovei)</w:t>
      </w:r>
      <w:r w:rsidRPr="009E01B6">
        <w:t xml:space="preserve"> teikiamoms ataskaitoms. </w:t>
      </w:r>
      <w:r w:rsidR="003959C7" w:rsidRPr="009E01B6">
        <w:t>Perkančioji organizacija (užsakovė)</w:t>
      </w:r>
      <w:r w:rsidRPr="009E01B6">
        <w:t xml:space="preserve"> turi teisę pareikalauti pranešimų kopijų.</w:t>
      </w:r>
    </w:p>
    <w:p w14:paraId="7F5940F3" w14:textId="1E1E3FA8" w:rsidR="005033BF" w:rsidRPr="009E01B6" w:rsidRDefault="005033BF" w:rsidP="00BC2E63">
      <w:pPr>
        <w:pStyle w:val="Tvarkospapunktis"/>
        <w:ind w:left="0" w:firstLine="567"/>
      </w:pPr>
      <w:r w:rsidRPr="009E01B6">
        <w:t xml:space="preserve">Mišrių komunalinių atliekų turėtojui informacija apie paslaugos teikimo grafiką, privalo būti pateikiama </w:t>
      </w:r>
      <w:r w:rsidR="000136BE" w:rsidRPr="009E01B6">
        <w:t>Paslaugos teikėj</w:t>
      </w:r>
      <w:r w:rsidRPr="009E01B6">
        <w:t>o</w:t>
      </w:r>
      <w:r w:rsidR="00514511" w:rsidRPr="009E01B6">
        <w:t>,</w:t>
      </w:r>
      <w:r w:rsidRPr="009E01B6">
        <w:t xml:space="preserve"> </w:t>
      </w:r>
      <w:r w:rsidR="003959C7" w:rsidRPr="009E01B6">
        <w:t>Perkančiosios organizacijos (užsakovės)</w:t>
      </w:r>
      <w:r w:rsidR="00514511" w:rsidRPr="009E01B6">
        <w:t xml:space="preserve"> ir (ar) Administratoriaus</w:t>
      </w:r>
      <w:r w:rsidRPr="009E01B6">
        <w:t xml:space="preserve"> internetinėse svetainėse</w:t>
      </w:r>
      <w:bookmarkStart w:id="62" w:name="_Toc112563686"/>
      <w:bookmarkStart w:id="63" w:name="_Toc120951732"/>
      <w:bookmarkStart w:id="64" w:name="_Toc120951823"/>
      <w:bookmarkStart w:id="65" w:name="_Toc168225374"/>
      <w:r w:rsidR="008D51B2" w:rsidRPr="009E01B6">
        <w:t>.</w:t>
      </w:r>
    </w:p>
    <w:p w14:paraId="1E1DB3EC" w14:textId="77777777" w:rsidR="005033BF" w:rsidRPr="009E01B6" w:rsidRDefault="005033BF" w:rsidP="005033BF">
      <w:pPr>
        <w:pStyle w:val="Tvarkospapunktis"/>
        <w:numPr>
          <w:ilvl w:val="0"/>
          <w:numId w:val="0"/>
        </w:numPr>
        <w:ind w:left="792"/>
      </w:pPr>
    </w:p>
    <w:p w14:paraId="748C3222" w14:textId="77777777" w:rsidR="005033BF" w:rsidRPr="009E01B6" w:rsidRDefault="000136BE" w:rsidP="00CD334E">
      <w:pPr>
        <w:pStyle w:val="Turinys10"/>
      </w:pPr>
      <w:bookmarkStart w:id="66" w:name="_Toc207116138"/>
      <w:bookmarkStart w:id="67" w:name="_Toc112563687"/>
      <w:bookmarkStart w:id="68" w:name="_Toc120951733"/>
      <w:bookmarkStart w:id="69" w:name="_Toc120951824"/>
      <w:bookmarkStart w:id="70" w:name="_Toc168225375"/>
      <w:bookmarkStart w:id="71" w:name="_Toc339268288"/>
      <w:r w:rsidRPr="009E01B6">
        <w:t>PASLAUGOS TEIKĖJ</w:t>
      </w:r>
      <w:r w:rsidR="005033BF" w:rsidRPr="009E01B6">
        <w:t>O RYŠIO PALAIKYMAS SU UŽSAKOV</w:t>
      </w:r>
      <w:r w:rsidR="00AE2190" w:rsidRPr="009E01B6">
        <w:t>E</w:t>
      </w:r>
      <w:bookmarkEnd w:id="66"/>
      <w:r w:rsidR="005033BF" w:rsidRPr="009E01B6">
        <w:t xml:space="preserve"> </w:t>
      </w:r>
    </w:p>
    <w:bookmarkEnd w:id="67"/>
    <w:bookmarkEnd w:id="68"/>
    <w:bookmarkEnd w:id="69"/>
    <w:bookmarkEnd w:id="70"/>
    <w:bookmarkEnd w:id="71"/>
    <w:p w14:paraId="416C348B" w14:textId="77777777" w:rsidR="006C3CFA" w:rsidRPr="009E01B6" w:rsidRDefault="006C3CFA" w:rsidP="006C3CFA">
      <w:pPr>
        <w:pStyle w:val="Tvarkospapunktis"/>
        <w:ind w:left="0" w:firstLine="567"/>
      </w:pPr>
      <w:r w:rsidRPr="009E01B6">
        <w:t xml:space="preserve">Ryšio palaikymui su </w:t>
      </w:r>
      <w:r w:rsidR="003959C7" w:rsidRPr="009E01B6">
        <w:t>Perkančiąja organizacija (užsakove)</w:t>
      </w:r>
      <w:r w:rsidR="00B80D08" w:rsidRPr="009E01B6">
        <w:t xml:space="preserve"> arba jos pavedimu su Administratoriumi</w:t>
      </w:r>
      <w:r w:rsidRPr="009E01B6">
        <w:t xml:space="preserve">, </w:t>
      </w:r>
      <w:r w:rsidR="000136BE" w:rsidRPr="009E01B6">
        <w:t>Paslaugos teikėj</w:t>
      </w:r>
      <w:r w:rsidRPr="009E01B6">
        <w:t xml:space="preserve">as užtikrina budėjimą prie telefono ar skiria mobilųjį telefoną, kuriais galima susisiekti kasdien nuo 8.00 val. iki 16.30 val. darbo dienomis. Kitu laiku telefonas turi būti prijungtas prie autoatsakiklio, žinučių įrašymui. Kiekvienos darbo dienos pradžioje </w:t>
      </w:r>
      <w:r w:rsidR="000136BE" w:rsidRPr="009E01B6">
        <w:t>Paslaugos teikėj</w:t>
      </w:r>
      <w:r w:rsidRPr="009E01B6">
        <w:t xml:space="preserve">as turi patikrinti, ar autoatsakiklyje yra įrašytų žinučių. </w:t>
      </w:r>
      <w:r w:rsidR="000136BE" w:rsidRPr="009E01B6">
        <w:t>Paslaugos teikėj</w:t>
      </w:r>
      <w:r w:rsidRPr="009E01B6">
        <w:t xml:space="preserve">as </w:t>
      </w:r>
      <w:r w:rsidR="003959C7" w:rsidRPr="009E01B6">
        <w:t>Perkančiajai organizacijai (užsakovei)</w:t>
      </w:r>
      <w:r w:rsidRPr="009E01B6">
        <w:t xml:space="preserve"> turi pranešti telefonų numerius, fakso ir elektroninio pašto adresą, kuriais galima palaikyti ryšį su atsakingu už paslaugos teikimą asmeniu.</w:t>
      </w:r>
    </w:p>
    <w:p w14:paraId="6F288B70" w14:textId="77777777" w:rsidR="006C3CFA" w:rsidRPr="009E01B6" w:rsidRDefault="006C3CFA" w:rsidP="006C3CFA">
      <w:pPr>
        <w:pStyle w:val="Tvarkospapunktis"/>
        <w:ind w:left="0" w:firstLine="567"/>
      </w:pPr>
      <w:r w:rsidRPr="009E01B6">
        <w:t xml:space="preserve">Visi susirašinėjimai tarp </w:t>
      </w:r>
      <w:r w:rsidR="003959C7" w:rsidRPr="009E01B6">
        <w:t>Perkančiosios organizacijos (užsakovės)</w:t>
      </w:r>
      <w:r w:rsidRPr="009E01B6">
        <w:t xml:space="preserve"> ir </w:t>
      </w:r>
      <w:r w:rsidR="000136BE" w:rsidRPr="009E01B6">
        <w:t>Paslaugos teikėj</w:t>
      </w:r>
      <w:r w:rsidRPr="009E01B6">
        <w:t>o turi būti įforminami raštu ir siunčiami faksu, elektroniniu paštu arba skubiuoju paštu registruotu laišku. Bet koks pranešimas, darbo laiku siunčiamas faksu ir (ar) elektroniniu paštu, laikytinas gautu jo išsiuntimo dieną.</w:t>
      </w:r>
    </w:p>
    <w:p w14:paraId="017A4AD1" w14:textId="77777777" w:rsidR="006C3CFA" w:rsidRPr="009E01B6" w:rsidRDefault="006C3CFA" w:rsidP="006C3CFA">
      <w:pPr>
        <w:pStyle w:val="Tvarkospapunktis"/>
        <w:ind w:left="0" w:firstLine="567"/>
      </w:pPr>
      <w:r w:rsidRPr="009E01B6">
        <w:t xml:space="preserve">Atliekų turėtojų pranešimai dėl paslaugos teikimo gali būti persiunčiami el. paštu </w:t>
      </w:r>
      <w:r w:rsidR="000136BE" w:rsidRPr="009E01B6">
        <w:t>Paslaugos teikėj</w:t>
      </w:r>
      <w:r w:rsidRPr="009E01B6">
        <w:t>o atsakingam asmeniui.</w:t>
      </w:r>
    </w:p>
    <w:p w14:paraId="4B94E29B" w14:textId="77777777" w:rsidR="00924261" w:rsidRPr="009E01B6" w:rsidRDefault="000136BE" w:rsidP="00924261">
      <w:pPr>
        <w:pStyle w:val="Tvarkospapunktis"/>
        <w:ind w:left="0" w:firstLine="567"/>
      </w:pPr>
      <w:r w:rsidRPr="009E01B6">
        <w:t>Paslaugos teikėj</w:t>
      </w:r>
      <w:r w:rsidR="00924261" w:rsidRPr="009E01B6">
        <w:t>as tą pačią dieną naudodamas konteinerių indentifikavimo sistemą turi pranešti Perkančiajai organizacijai apie tuos atvejus, kai konteinerio ištuštinimas dėl kažkokios priežasties neatliktas ar įvyko nukrypimas nuo ištuštinimo plano.</w:t>
      </w:r>
    </w:p>
    <w:p w14:paraId="29C6345F" w14:textId="77777777" w:rsidR="006C3CFA" w:rsidRPr="009E01B6" w:rsidRDefault="000136BE" w:rsidP="006C3CFA">
      <w:pPr>
        <w:pStyle w:val="Tvarkospapunktis"/>
        <w:ind w:left="0" w:firstLine="567"/>
      </w:pPr>
      <w:r w:rsidRPr="009E01B6">
        <w:t>Paslaugos teikėj</w:t>
      </w:r>
      <w:r w:rsidR="006C3CFA" w:rsidRPr="009E01B6">
        <w:t xml:space="preserve">as turi nedelsiant raštu pranešti </w:t>
      </w:r>
      <w:r w:rsidR="007B4770" w:rsidRPr="009E01B6">
        <w:t>Administratoriui</w:t>
      </w:r>
      <w:r w:rsidR="006C3CFA" w:rsidRPr="009E01B6">
        <w:t xml:space="preserve"> apie įvykusius nelaimingus atsitikimus.</w:t>
      </w:r>
    </w:p>
    <w:p w14:paraId="33D3DA35" w14:textId="77777777" w:rsidR="006C3CFA" w:rsidRPr="009E01B6" w:rsidRDefault="003959C7" w:rsidP="006C3CFA">
      <w:pPr>
        <w:pStyle w:val="Tvarkospapunktis"/>
        <w:ind w:left="0" w:firstLine="567"/>
      </w:pPr>
      <w:r w:rsidRPr="009E01B6">
        <w:t>Perkančiosios organizacijos (užsakovės)</w:t>
      </w:r>
      <w:r w:rsidR="006C3CFA" w:rsidRPr="009E01B6">
        <w:t xml:space="preserve"> ir </w:t>
      </w:r>
      <w:r w:rsidR="000136BE" w:rsidRPr="009E01B6">
        <w:t>Paslaugos teikėj</w:t>
      </w:r>
      <w:r w:rsidR="006C3CFA" w:rsidRPr="009E01B6">
        <w:t xml:space="preserve">o pasitarimai organizuojami </w:t>
      </w:r>
      <w:r w:rsidR="000136BE" w:rsidRPr="009E01B6">
        <w:t>Paslaugos teikėj</w:t>
      </w:r>
      <w:r w:rsidR="006C3CFA" w:rsidRPr="009E01B6">
        <w:t xml:space="preserve">o ar </w:t>
      </w:r>
      <w:r w:rsidRPr="009E01B6">
        <w:t>Perkančiosios organizacijos (užsakovės)</w:t>
      </w:r>
      <w:r w:rsidR="006C3CFA" w:rsidRPr="009E01B6">
        <w:t xml:space="preserve"> iniciatyva ne rečiau kaip du kartus per metus.</w:t>
      </w:r>
    </w:p>
    <w:p w14:paraId="6166F7D9" w14:textId="77777777" w:rsidR="006C3CFA" w:rsidRPr="009E01B6" w:rsidRDefault="006C3CFA" w:rsidP="006C3CFA">
      <w:pPr>
        <w:pStyle w:val="Tvarkospapunktis"/>
        <w:ind w:left="0" w:firstLine="567"/>
      </w:pPr>
      <w:r w:rsidRPr="009E01B6">
        <w:t>Visus galinčius iškilti ginčus, susijusius su paslaugos teikimu arba atliekų tvarkymo taisyklių interpretavimu, sprendžia šalys derybų būdu. Šalims nesusitarus, ginčai sprendžiami Lietuvos Respublikos įstatymų nustatyta tvarka.</w:t>
      </w:r>
    </w:p>
    <w:p w14:paraId="463F1C71" w14:textId="77777777" w:rsidR="005033BF" w:rsidRPr="009E01B6" w:rsidRDefault="005033BF" w:rsidP="005033BF">
      <w:pPr>
        <w:pStyle w:val="Tvarkospapunktis"/>
        <w:numPr>
          <w:ilvl w:val="0"/>
          <w:numId w:val="0"/>
        </w:numPr>
        <w:ind w:left="792"/>
      </w:pPr>
    </w:p>
    <w:p w14:paraId="7E33085E" w14:textId="77777777" w:rsidR="005033BF" w:rsidRPr="009E01B6" w:rsidRDefault="005033BF" w:rsidP="007B44AF">
      <w:pPr>
        <w:pStyle w:val="Turinys10"/>
        <w:keepNext/>
      </w:pPr>
      <w:bookmarkStart w:id="72" w:name="_Toc207116139"/>
      <w:bookmarkStart w:id="73" w:name="_Toc339268287"/>
      <w:r w:rsidRPr="009E01B6">
        <w:t>DARBAS SU SKUNDAIS, JŲ REGISTRAVIMO, NAGRINĖJIMO TVARKA</w:t>
      </w:r>
      <w:bookmarkEnd w:id="72"/>
    </w:p>
    <w:bookmarkEnd w:id="62"/>
    <w:bookmarkEnd w:id="63"/>
    <w:bookmarkEnd w:id="64"/>
    <w:bookmarkEnd w:id="65"/>
    <w:bookmarkEnd w:id="73"/>
    <w:p w14:paraId="06D4FEE1" w14:textId="77777777" w:rsidR="005033BF" w:rsidRPr="009E01B6" w:rsidRDefault="005033BF" w:rsidP="007B44AF">
      <w:pPr>
        <w:pStyle w:val="Tvarkospapunktis"/>
        <w:keepNext/>
        <w:ind w:left="0" w:firstLine="567"/>
      </w:pPr>
      <w:r w:rsidRPr="009E01B6">
        <w:t xml:space="preserve">Mišrių komunalinių atliekų turėtojų paklausimus bei skundus dėl teikiamų paslaugų, nesvarbu ar jie bus </w:t>
      </w:r>
      <w:r w:rsidR="00187935" w:rsidRPr="009E01B6">
        <w:t xml:space="preserve">gaunami </w:t>
      </w:r>
      <w:r w:rsidRPr="009E01B6">
        <w:t xml:space="preserve">tiesiogiai iš atliekų turėtojų ar per </w:t>
      </w:r>
      <w:r w:rsidR="00673C0A" w:rsidRPr="009E01B6">
        <w:t>Perkančiąją organizaciją (užsakovę)</w:t>
      </w:r>
      <w:r w:rsidRPr="009E01B6">
        <w:t xml:space="preserve">, </w:t>
      </w:r>
      <w:r w:rsidR="000136BE" w:rsidRPr="009E01B6">
        <w:t>Paslaugos teikėj</w:t>
      </w:r>
      <w:r w:rsidRPr="009E01B6">
        <w:t>as privalo spręsti tinkamai ir laiku bei nedelsiant imtis veiksmų trūkumams pašalinti.</w:t>
      </w:r>
    </w:p>
    <w:p w14:paraId="3442B39D" w14:textId="77777777" w:rsidR="005033BF" w:rsidRPr="009E01B6" w:rsidRDefault="00673C0A" w:rsidP="0036423E">
      <w:pPr>
        <w:pStyle w:val="Tvarkospapunktis"/>
        <w:ind w:left="0" w:firstLine="567"/>
      </w:pPr>
      <w:r w:rsidRPr="009E01B6">
        <w:t>Perkančioji organizacija (užsakovė)</w:t>
      </w:r>
      <w:r w:rsidR="005033BF" w:rsidRPr="009E01B6">
        <w:t xml:space="preserve"> pasilieka teisę nuspręsti, kuriuos </w:t>
      </w:r>
      <w:r w:rsidR="00187935" w:rsidRPr="009E01B6">
        <w:t xml:space="preserve">iš atliekų turėtojų tiesiogiai gautus </w:t>
      </w:r>
      <w:r w:rsidR="005033BF" w:rsidRPr="009E01B6">
        <w:t>skundus nagrinės pat</w:t>
      </w:r>
      <w:r w:rsidR="0036423E" w:rsidRPr="009E01B6">
        <w:t>i</w:t>
      </w:r>
      <w:r w:rsidR="005033BF" w:rsidRPr="009E01B6">
        <w:t>, kuriuos persi</w:t>
      </w:r>
      <w:r w:rsidR="00187935" w:rsidRPr="009E01B6">
        <w:t>ų</w:t>
      </w:r>
      <w:r w:rsidR="005033BF" w:rsidRPr="009E01B6">
        <w:t xml:space="preserve">s </w:t>
      </w:r>
      <w:r w:rsidR="00954722" w:rsidRPr="009E01B6">
        <w:t xml:space="preserve">nagrinėti </w:t>
      </w:r>
      <w:r w:rsidR="000136BE" w:rsidRPr="009E01B6">
        <w:t>Paslaugos teikėj</w:t>
      </w:r>
      <w:r w:rsidR="005033BF" w:rsidRPr="009E01B6">
        <w:t>ui.</w:t>
      </w:r>
    </w:p>
    <w:p w14:paraId="7DF15883" w14:textId="77777777" w:rsidR="005033BF" w:rsidRPr="009E01B6" w:rsidRDefault="00673C0A" w:rsidP="0036423E">
      <w:pPr>
        <w:pStyle w:val="Tvarkospapunktis"/>
        <w:ind w:left="0" w:firstLine="567"/>
      </w:pPr>
      <w:r w:rsidRPr="009E01B6">
        <w:lastRenderedPageBreak/>
        <w:t>Perkančioji organizacija (užsakovė)</w:t>
      </w:r>
      <w:r w:rsidR="00514511" w:rsidRPr="009E01B6">
        <w:t xml:space="preserve"> ir (ar) Administratorius</w:t>
      </w:r>
      <w:r w:rsidR="005033BF" w:rsidRPr="009E01B6">
        <w:t xml:space="preserve"> registruos </w:t>
      </w:r>
      <w:r w:rsidR="00187935" w:rsidRPr="009E01B6">
        <w:t xml:space="preserve"> tiesiogiai gautus </w:t>
      </w:r>
      <w:r w:rsidR="005033BF" w:rsidRPr="009E01B6">
        <w:t xml:space="preserve">atliekų turėtojų skundus ir paklausimus dėl Paslaugos </w:t>
      </w:r>
      <w:r w:rsidR="009A7F7E" w:rsidRPr="009E01B6">
        <w:t>teikėj</w:t>
      </w:r>
      <w:r w:rsidR="005033BF" w:rsidRPr="009E01B6">
        <w:t xml:space="preserve">o teikiamų paslaugų ir informuos Paslaugų </w:t>
      </w:r>
      <w:r w:rsidR="009A7F7E" w:rsidRPr="009E01B6">
        <w:t>teikėj</w:t>
      </w:r>
      <w:r w:rsidR="005033BF" w:rsidRPr="009E01B6">
        <w:t xml:space="preserve">ą nedelsiant, bet ne vėliau kaip per </w:t>
      </w:r>
      <w:r w:rsidR="00954722" w:rsidRPr="009E01B6">
        <w:t>1 (vieną)</w:t>
      </w:r>
      <w:r w:rsidR="005033BF" w:rsidRPr="009E01B6">
        <w:t xml:space="preserve"> darbo </w:t>
      </w:r>
      <w:r w:rsidR="00954722" w:rsidRPr="009E01B6">
        <w:t xml:space="preserve">dieną </w:t>
      </w:r>
      <w:r w:rsidR="005033BF" w:rsidRPr="009E01B6">
        <w:t xml:space="preserve">nuo skundo </w:t>
      </w:r>
      <w:r w:rsidR="00187935" w:rsidRPr="009E01B6">
        <w:t xml:space="preserve">ar paklausimo </w:t>
      </w:r>
      <w:r w:rsidR="005033BF" w:rsidRPr="009E01B6">
        <w:t>gavimo dienos</w:t>
      </w:r>
      <w:r w:rsidR="00074762" w:rsidRPr="009E01B6">
        <w:t>, išskyrus atvejus, kai į atliekų turėtojų skundus ar paklausimus atsakinės pati Perkančioji organizacija (užsakovė) ir (ar) Administratorius</w:t>
      </w:r>
      <w:r w:rsidR="005033BF" w:rsidRPr="009E01B6">
        <w:t>.</w:t>
      </w:r>
    </w:p>
    <w:p w14:paraId="2EDD888F" w14:textId="77777777" w:rsidR="005033BF" w:rsidRPr="009E01B6" w:rsidRDefault="000136BE" w:rsidP="0036423E">
      <w:pPr>
        <w:pStyle w:val="Tvarkospapunktis"/>
        <w:ind w:left="0" w:firstLine="567"/>
      </w:pPr>
      <w:r w:rsidRPr="009E01B6">
        <w:t>Paslaugos teikėj</w:t>
      </w:r>
      <w:r w:rsidR="005033BF" w:rsidRPr="009E01B6">
        <w:t>as privalo visus skundus spręsti tinkamai ir laiku bei nedelsiant imtis veiksmų trūkumams pašalinti ir apie tai informuoti Perkančiąją organizaciją</w:t>
      </w:r>
      <w:r w:rsidR="00514511" w:rsidRPr="009E01B6">
        <w:t xml:space="preserve"> (užsakovę)</w:t>
      </w:r>
      <w:r w:rsidR="005033BF" w:rsidRPr="009E01B6">
        <w:t xml:space="preserve">. </w:t>
      </w:r>
    </w:p>
    <w:p w14:paraId="03CCB03E" w14:textId="77777777" w:rsidR="005033BF" w:rsidRPr="009E01B6" w:rsidRDefault="000136BE" w:rsidP="0036423E">
      <w:pPr>
        <w:pStyle w:val="Tvarkospapunktis"/>
        <w:ind w:left="0" w:firstLine="567"/>
      </w:pPr>
      <w:r w:rsidRPr="009E01B6">
        <w:t>Paslaugos teikėj</w:t>
      </w:r>
      <w:r w:rsidR="005033BF" w:rsidRPr="009E01B6">
        <w:t>as privalo registruoti visus skundus (žodinius bei raštiškus) nurodydamas datą, pareiškėjo vardą, išsamų skundo priežasties aprašymą, planuojamas priemones trūkumams pašalinti, planuojamą datą, kada šios priemonės bus įvykdytos, priemonės įvykdymo datą, ir pastabas, ar priemonės buvo sėkmingos ar ne.</w:t>
      </w:r>
    </w:p>
    <w:p w14:paraId="5E91E947" w14:textId="77777777" w:rsidR="005033BF" w:rsidRPr="009E01B6" w:rsidRDefault="005033BF" w:rsidP="0036423E">
      <w:pPr>
        <w:pStyle w:val="Tvarkospapunktis"/>
        <w:ind w:left="0" w:firstLine="567"/>
      </w:pPr>
      <w:r w:rsidRPr="009E01B6">
        <w:t xml:space="preserve"> </w:t>
      </w:r>
      <w:bookmarkStart w:id="74" w:name="_Ref349389315"/>
      <w:r w:rsidR="000136BE" w:rsidRPr="009E01B6">
        <w:t>Paslaugos teikėj</w:t>
      </w:r>
      <w:r w:rsidRPr="009E01B6">
        <w:t>as registruodamas skundus juos grupuoja į sekančias grupes:</w:t>
      </w:r>
      <w:bookmarkEnd w:id="74"/>
    </w:p>
    <w:p w14:paraId="1EAF2FD2" w14:textId="77777777" w:rsidR="005033BF" w:rsidRPr="009E01B6" w:rsidRDefault="005033BF" w:rsidP="00753D58">
      <w:pPr>
        <w:pStyle w:val="Sraopastraipa"/>
        <w:numPr>
          <w:ilvl w:val="2"/>
          <w:numId w:val="1"/>
        </w:numPr>
        <w:ind w:left="567" w:firstLine="493"/>
        <w:jc w:val="both"/>
      </w:pPr>
      <w:r w:rsidRPr="009E01B6">
        <w:t>Nesavalaikis konteinerio ištuštinimas;</w:t>
      </w:r>
    </w:p>
    <w:p w14:paraId="41CA5BC3" w14:textId="77777777" w:rsidR="005033BF" w:rsidRPr="009E01B6" w:rsidRDefault="005033BF" w:rsidP="00753D58">
      <w:pPr>
        <w:pStyle w:val="Sraopastraipa"/>
        <w:numPr>
          <w:ilvl w:val="2"/>
          <w:numId w:val="1"/>
        </w:numPr>
        <w:ind w:left="567" w:firstLine="493"/>
        <w:jc w:val="both"/>
      </w:pPr>
      <w:r w:rsidRPr="009E01B6">
        <w:t xml:space="preserve">Paslaugos </w:t>
      </w:r>
      <w:r w:rsidR="009A7F7E" w:rsidRPr="009E01B6">
        <w:t>teikėj</w:t>
      </w:r>
      <w:r w:rsidRPr="009E01B6">
        <w:t>o darbuotojų atsisakymas ištuštinti konteinerį;</w:t>
      </w:r>
    </w:p>
    <w:p w14:paraId="0B2F24D4" w14:textId="77777777" w:rsidR="005033BF" w:rsidRPr="009E01B6" w:rsidRDefault="005033BF" w:rsidP="00753D58">
      <w:pPr>
        <w:pStyle w:val="Sraopastraipa"/>
        <w:numPr>
          <w:ilvl w:val="2"/>
          <w:numId w:val="1"/>
        </w:numPr>
        <w:ind w:left="567" w:firstLine="493"/>
        <w:jc w:val="both"/>
      </w:pPr>
      <w:r w:rsidRPr="009E01B6">
        <w:t>Nekokybiška paslauga;</w:t>
      </w:r>
    </w:p>
    <w:p w14:paraId="2AA49C74" w14:textId="77777777" w:rsidR="005033BF" w:rsidRPr="009E01B6" w:rsidRDefault="005033BF" w:rsidP="00753D58">
      <w:pPr>
        <w:pStyle w:val="Sraopastraipa"/>
        <w:numPr>
          <w:ilvl w:val="2"/>
          <w:numId w:val="1"/>
        </w:numPr>
        <w:ind w:left="567" w:firstLine="493"/>
        <w:jc w:val="both"/>
      </w:pPr>
      <w:r w:rsidRPr="009E01B6">
        <w:t>Kita.</w:t>
      </w:r>
    </w:p>
    <w:p w14:paraId="0812D3E7" w14:textId="77777777" w:rsidR="005033BF" w:rsidRPr="009E01B6" w:rsidRDefault="005033BF" w:rsidP="005033BF">
      <w:pPr>
        <w:pStyle w:val="Tvarkospapunktis"/>
        <w:numPr>
          <w:ilvl w:val="0"/>
          <w:numId w:val="0"/>
        </w:numPr>
        <w:ind w:left="792"/>
      </w:pPr>
      <w:bookmarkStart w:id="75" w:name="_Toc168225377"/>
    </w:p>
    <w:p w14:paraId="5557FC84" w14:textId="1ECBB84B" w:rsidR="005033BF" w:rsidRPr="009E01B6" w:rsidRDefault="000136BE" w:rsidP="00CD334E">
      <w:pPr>
        <w:pStyle w:val="Turinys10"/>
      </w:pPr>
      <w:bookmarkStart w:id="76" w:name="_Toc120951736"/>
      <w:bookmarkStart w:id="77" w:name="_Toc120951827"/>
      <w:bookmarkStart w:id="78" w:name="_Toc168225378"/>
      <w:bookmarkStart w:id="79" w:name="_Toc339268290"/>
      <w:bookmarkStart w:id="80" w:name="_Toc207116140"/>
      <w:bookmarkEnd w:id="75"/>
      <w:r w:rsidRPr="009E01B6">
        <w:t>PASLAUGOS TEIKĖJ</w:t>
      </w:r>
      <w:r w:rsidR="005033BF" w:rsidRPr="009E01B6">
        <w:t xml:space="preserve">AS IR PASLAUGOS </w:t>
      </w:r>
      <w:r w:rsidR="009A7F7E" w:rsidRPr="009E01B6">
        <w:t>TEIKĖJ</w:t>
      </w:r>
      <w:r w:rsidR="005033BF" w:rsidRPr="009E01B6">
        <w:t>O KOMANDA</w:t>
      </w:r>
      <w:bookmarkEnd w:id="76"/>
      <w:bookmarkEnd w:id="77"/>
      <w:bookmarkEnd w:id="78"/>
      <w:bookmarkEnd w:id="79"/>
      <w:bookmarkEnd w:id="80"/>
    </w:p>
    <w:p w14:paraId="2B7F2540" w14:textId="77777777" w:rsidR="005033BF" w:rsidRPr="009E01B6" w:rsidRDefault="005033BF" w:rsidP="0036423E">
      <w:pPr>
        <w:pStyle w:val="Tvarkospapunktis"/>
        <w:ind w:left="0" w:firstLine="567"/>
      </w:pPr>
      <w:r w:rsidRPr="009E01B6">
        <w:t xml:space="preserve">Paslaugos </w:t>
      </w:r>
      <w:r w:rsidR="009A7F7E" w:rsidRPr="009E01B6">
        <w:t>teikėj</w:t>
      </w:r>
      <w:r w:rsidRPr="009E01B6">
        <w:t xml:space="preserve">o komandą sudaro paslaugos </w:t>
      </w:r>
      <w:r w:rsidR="009A7F7E" w:rsidRPr="009E01B6">
        <w:t>teikėj</w:t>
      </w:r>
      <w:r w:rsidRPr="009E01B6">
        <w:t>o</w:t>
      </w:r>
      <w:r w:rsidR="00187935" w:rsidRPr="009E01B6">
        <w:t xml:space="preserve"> </w:t>
      </w:r>
      <w:r w:rsidRPr="009E01B6">
        <w:t xml:space="preserve">darbuotojai, už kurių elgesį darbo metu </w:t>
      </w:r>
      <w:r w:rsidR="000136BE" w:rsidRPr="009E01B6">
        <w:t>Paslaugos teikėj</w:t>
      </w:r>
      <w:r w:rsidRPr="009E01B6">
        <w:t>as atsako visu paslaugos tiekimo laikotarpiu.</w:t>
      </w:r>
    </w:p>
    <w:p w14:paraId="47C4E529" w14:textId="77777777" w:rsidR="005033BF" w:rsidRPr="009E01B6" w:rsidRDefault="005033BF" w:rsidP="0036423E">
      <w:pPr>
        <w:pStyle w:val="Tvarkospapunktis"/>
        <w:ind w:left="0" w:firstLine="567"/>
      </w:pPr>
      <w:r w:rsidRPr="009E01B6">
        <w:t xml:space="preserve"> Vairuotojai turi būti tvarkingi, vienodo</w:t>
      </w:r>
      <w:r w:rsidR="00EC64B0" w:rsidRPr="009E01B6">
        <w:t>mi</w:t>
      </w:r>
      <w:r w:rsidRPr="009E01B6">
        <w:t>s uniformo</w:t>
      </w:r>
      <w:r w:rsidR="00EC64B0" w:rsidRPr="009E01B6">
        <w:t>mi</w:t>
      </w:r>
      <w:r w:rsidRPr="009E01B6">
        <w:t>s, kurio</w:t>
      </w:r>
      <w:r w:rsidR="00EC64B0" w:rsidRPr="009E01B6">
        <w:t>s</w:t>
      </w:r>
      <w:r w:rsidRPr="009E01B6">
        <w:t xml:space="preserve">e pažymėtas Paslaugų </w:t>
      </w:r>
      <w:r w:rsidR="009A7F7E" w:rsidRPr="009E01B6">
        <w:t>teikėj</w:t>
      </w:r>
      <w:r w:rsidRPr="009E01B6">
        <w:t xml:space="preserve">o įmonės pavadinimas ir darbą atliekančio asmens vardas. </w:t>
      </w:r>
      <w:r w:rsidR="000136BE" w:rsidRPr="009E01B6">
        <w:t>Paslaugos ti</w:t>
      </w:r>
      <w:r w:rsidR="00187935" w:rsidRPr="009E01B6">
        <w:t>e</w:t>
      </w:r>
      <w:r w:rsidR="000136BE" w:rsidRPr="009E01B6">
        <w:t>kėj</w:t>
      </w:r>
      <w:r w:rsidRPr="009E01B6">
        <w:t xml:space="preserve">as </w:t>
      </w:r>
      <w:r w:rsidR="00187935" w:rsidRPr="009E01B6">
        <w:t xml:space="preserve">paruošiamojo laikotarpiu metu </w:t>
      </w:r>
      <w:r w:rsidRPr="009E01B6">
        <w:t xml:space="preserve">turi informuoti </w:t>
      </w:r>
      <w:r w:rsidR="00673C0A" w:rsidRPr="009E01B6">
        <w:t>Perkančiąją organizaciją (u</w:t>
      </w:r>
      <w:r w:rsidRPr="009E01B6">
        <w:t>žsakov</w:t>
      </w:r>
      <w:r w:rsidR="00EC64B0" w:rsidRPr="009E01B6">
        <w:t>ę</w:t>
      </w:r>
      <w:r w:rsidR="00673C0A" w:rsidRPr="009E01B6">
        <w:t>)</w:t>
      </w:r>
      <w:r w:rsidR="00EC64B0" w:rsidRPr="009E01B6">
        <w:t>,</w:t>
      </w:r>
      <w:r w:rsidRPr="009E01B6">
        <w:t xml:space="preserve"> kokia uniforma bus dėvima, kokie jos išskirtiniai ženklai.</w:t>
      </w:r>
    </w:p>
    <w:p w14:paraId="679838B9" w14:textId="77777777" w:rsidR="005033BF" w:rsidRPr="009E01B6" w:rsidRDefault="000136BE" w:rsidP="0036423E">
      <w:pPr>
        <w:pStyle w:val="Tvarkospapunktis"/>
        <w:ind w:left="0" w:firstLine="567"/>
      </w:pPr>
      <w:r w:rsidRPr="009E01B6">
        <w:t>Paslaugos teikėj</w:t>
      </w:r>
      <w:r w:rsidR="005033BF" w:rsidRPr="009E01B6">
        <w:t>as, jei būtina, laikinai keisdamas darbuotojus, turi užtikrinti, kad paslaugos kokybė nesikeistų dėl švenčių, darbuotojų atostogų, ligų ar kitais atvejais. Darbuotojai, pagal darbo specifiką turintys bendrauti su atliekų turėtojais, privalo suprasti, skaityti ir kalbėti lietuviškai.</w:t>
      </w:r>
    </w:p>
    <w:p w14:paraId="55C50173" w14:textId="77777777" w:rsidR="005033BF" w:rsidRPr="009E01B6" w:rsidRDefault="000136BE" w:rsidP="0036423E">
      <w:pPr>
        <w:pStyle w:val="Tvarkospapunktis"/>
        <w:ind w:left="0" w:firstLine="567"/>
      </w:pPr>
      <w:r w:rsidRPr="009E01B6">
        <w:t>Paslaugos teikėj</w:t>
      </w:r>
      <w:r w:rsidR="005033BF" w:rsidRPr="009E01B6">
        <w:t xml:space="preserve">as, prieš pradėdamas darbą, privalo informuoti </w:t>
      </w:r>
      <w:r w:rsidR="00673C0A" w:rsidRPr="009E01B6">
        <w:t>Perkančiąją organizaciją (užsakovę)</w:t>
      </w:r>
      <w:r w:rsidR="005033BF" w:rsidRPr="009E01B6">
        <w:t xml:space="preserve"> apie atsakingą už paslaugos teikimą asmenį. Tais atvejais, kai šis asmuo laikinai išvyksta, pateikiama informacija apie jį pavaduojantį asmenį. Vadovaujantis ir pavaduojantis asmenys bei tiesioginis darbo vadovas turi būti gerai susipažinę su aptarnaujama teritorija, privalo suprasti, skaityti, kalbėti ir rašyti lietuvių kalba.</w:t>
      </w:r>
    </w:p>
    <w:p w14:paraId="01D5765E" w14:textId="77777777" w:rsidR="005033BF" w:rsidRPr="009E01B6" w:rsidRDefault="005033BF" w:rsidP="0036423E">
      <w:pPr>
        <w:pStyle w:val="Tvarkospapunktis"/>
        <w:ind w:left="0" w:firstLine="567"/>
      </w:pPr>
      <w:r w:rsidRPr="009E01B6">
        <w:t xml:space="preserve">Paskirtam atsakingam asmeniui turi būti suteikti įgaliojimai spręsti problemas. </w:t>
      </w:r>
    </w:p>
    <w:p w14:paraId="752AA29A" w14:textId="77777777" w:rsidR="005033BF" w:rsidRPr="009E01B6" w:rsidRDefault="000136BE" w:rsidP="0036423E">
      <w:pPr>
        <w:pStyle w:val="Tvarkospapunktis"/>
        <w:ind w:left="0" w:firstLine="567"/>
      </w:pPr>
      <w:r w:rsidRPr="009E01B6">
        <w:t>Paslaugos teikėj</w:t>
      </w:r>
      <w:r w:rsidR="005033BF" w:rsidRPr="009E01B6">
        <w:t xml:space="preserve">as turi pasirūpinti, kad visai Paslaugos </w:t>
      </w:r>
      <w:r w:rsidR="009A7F7E" w:rsidRPr="009E01B6">
        <w:t>teikėj</w:t>
      </w:r>
      <w:r w:rsidR="005033BF" w:rsidRPr="009E01B6">
        <w:t>o komandai, o vėliau ir visiems naujiems darbuotojams iki darbų, susijusių su paslaugos teikimu, pradžios būtų suteiktos instrukcijos apie Paslaugos teikimo sąlygas. Instrukcijose turi būti pateikta mažiausiai ši informacija:</w:t>
      </w:r>
    </w:p>
    <w:p w14:paraId="7FACDF76" w14:textId="77777777" w:rsidR="00EC64B0" w:rsidRPr="009E01B6" w:rsidRDefault="00EC64B0" w:rsidP="00753D58">
      <w:pPr>
        <w:pStyle w:val="Sraopastraipa"/>
        <w:numPr>
          <w:ilvl w:val="2"/>
          <w:numId w:val="1"/>
        </w:numPr>
        <w:ind w:left="567" w:firstLine="493"/>
        <w:jc w:val="both"/>
      </w:pPr>
      <w:r w:rsidRPr="009E01B6">
        <w:t>galiojančios atliekų tvarkymo taisyklės;</w:t>
      </w:r>
    </w:p>
    <w:p w14:paraId="2605A9D4" w14:textId="77777777" w:rsidR="00EC64B0" w:rsidRPr="009E01B6" w:rsidRDefault="00EC64B0" w:rsidP="00753D58">
      <w:pPr>
        <w:pStyle w:val="Sraopastraipa"/>
        <w:numPr>
          <w:ilvl w:val="2"/>
          <w:numId w:val="1"/>
        </w:numPr>
        <w:ind w:left="567" w:firstLine="493"/>
        <w:jc w:val="both"/>
      </w:pPr>
      <w:r w:rsidRPr="009E01B6">
        <w:t>mišrių komunalinių atliekų surinkimo maršrutai, konteinerių išdėstymo vietos, grafikai;</w:t>
      </w:r>
    </w:p>
    <w:p w14:paraId="4250FC83" w14:textId="77777777" w:rsidR="00EC64B0" w:rsidRPr="009E01B6" w:rsidRDefault="00EC64B0" w:rsidP="00753D58">
      <w:pPr>
        <w:pStyle w:val="Sraopastraipa"/>
        <w:numPr>
          <w:ilvl w:val="2"/>
          <w:numId w:val="1"/>
        </w:numPr>
        <w:ind w:left="567" w:firstLine="493"/>
        <w:jc w:val="both"/>
      </w:pPr>
      <w:r w:rsidRPr="009E01B6">
        <w:t xml:space="preserve">pranešimų, kuriais </w:t>
      </w:r>
      <w:r w:rsidR="000136BE" w:rsidRPr="009E01B6">
        <w:t>Paslaugos teikėj</w:t>
      </w:r>
      <w:r w:rsidRPr="009E01B6">
        <w:t>as naudosis teikiant informaciją atskiriems atliekų turėtojams, turinys ir naudojimosi juo instrukcijos;</w:t>
      </w:r>
    </w:p>
    <w:p w14:paraId="37F406E8" w14:textId="77777777" w:rsidR="00EC64B0" w:rsidRPr="009E01B6" w:rsidRDefault="00EC64B0" w:rsidP="00753D58">
      <w:pPr>
        <w:pStyle w:val="Sraopastraipa"/>
        <w:numPr>
          <w:ilvl w:val="2"/>
          <w:numId w:val="1"/>
        </w:numPr>
        <w:ind w:left="567" w:firstLine="493"/>
        <w:jc w:val="both"/>
      </w:pPr>
      <w:r w:rsidRPr="009E01B6">
        <w:t>atliekų apdorojimo įrenginių darbo reglamentai ir kitos taisyklės, liečiančios mišrių komunalinių atliekų priėmimą komunalinių atliekų apdorojimo įrenginiuose;</w:t>
      </w:r>
    </w:p>
    <w:p w14:paraId="27B9B98A" w14:textId="77777777" w:rsidR="005033BF" w:rsidRPr="009E01B6" w:rsidRDefault="00EC64B0" w:rsidP="00753D58">
      <w:pPr>
        <w:pStyle w:val="Sraopastraipa"/>
        <w:numPr>
          <w:ilvl w:val="2"/>
          <w:numId w:val="1"/>
        </w:numPr>
        <w:ind w:left="567" w:firstLine="493"/>
        <w:jc w:val="both"/>
      </w:pPr>
      <w:r w:rsidRPr="009E01B6">
        <w:t>darbuotojų saugos ir sveikatos taisyklės, taikomos darbui šioje srityje.</w:t>
      </w:r>
    </w:p>
    <w:p w14:paraId="1B0FB302" w14:textId="77777777" w:rsidR="00EC64B0" w:rsidRPr="009E01B6" w:rsidRDefault="00EC64B0" w:rsidP="00EC64B0">
      <w:pPr>
        <w:pStyle w:val="Tvarkospapunktis"/>
        <w:numPr>
          <w:ilvl w:val="0"/>
          <w:numId w:val="0"/>
        </w:numPr>
        <w:ind w:left="641"/>
      </w:pPr>
    </w:p>
    <w:p w14:paraId="44531F54" w14:textId="77777777" w:rsidR="005033BF" w:rsidRPr="009E01B6" w:rsidRDefault="005033BF" w:rsidP="00CD334E">
      <w:pPr>
        <w:pStyle w:val="Turinys10"/>
      </w:pPr>
      <w:bookmarkStart w:id="81" w:name="_Toc207116141"/>
      <w:bookmarkStart w:id="82" w:name="_Toc112563690"/>
      <w:bookmarkStart w:id="83" w:name="_Toc120951737"/>
      <w:bookmarkStart w:id="84" w:name="_Toc120951828"/>
      <w:bookmarkStart w:id="85" w:name="_Toc168225379"/>
      <w:bookmarkStart w:id="86" w:name="_Toc339268291"/>
      <w:bookmarkStart w:id="87" w:name="_Ref349387930"/>
      <w:r w:rsidRPr="009E01B6">
        <w:lastRenderedPageBreak/>
        <w:t>PASLAUGOS KOKYBĖS RODIKLIŲ NUSTATYMAS IR ATSAKOMYBĖS UŽ JŲ NESILAIKYMĄ REIKALAVIMAI</w:t>
      </w:r>
      <w:bookmarkEnd w:id="81"/>
    </w:p>
    <w:bookmarkEnd w:id="82"/>
    <w:bookmarkEnd w:id="83"/>
    <w:bookmarkEnd w:id="84"/>
    <w:bookmarkEnd w:id="85"/>
    <w:bookmarkEnd w:id="86"/>
    <w:bookmarkEnd w:id="87"/>
    <w:p w14:paraId="43E5BDEB" w14:textId="77777777" w:rsidR="005033BF" w:rsidRPr="009E01B6" w:rsidRDefault="000136BE" w:rsidP="00213D7D">
      <w:pPr>
        <w:pStyle w:val="Tvarkospapunktis"/>
        <w:ind w:left="0" w:firstLine="567"/>
      </w:pPr>
      <w:r w:rsidRPr="009E01B6">
        <w:t>Paslaugos teikėj</w:t>
      </w:r>
      <w:r w:rsidR="005033BF" w:rsidRPr="009E01B6">
        <w:t>as turi vykdyti Paslaugos kokybės stebėseną pagal šio</w:t>
      </w:r>
      <w:r w:rsidR="00213D7D" w:rsidRPr="009E01B6">
        <w:t>j</w:t>
      </w:r>
      <w:r w:rsidR="005033BF" w:rsidRPr="009E01B6">
        <w:t xml:space="preserve">e </w:t>
      </w:r>
      <w:r w:rsidR="00213D7D" w:rsidRPr="009E01B6">
        <w:t xml:space="preserve">Techninėje </w:t>
      </w:r>
      <w:r w:rsidR="005033BF" w:rsidRPr="009E01B6">
        <w:t>specifikacijoje nustatytus reikalavimus.</w:t>
      </w:r>
    </w:p>
    <w:p w14:paraId="5FB3C97E" w14:textId="77777777" w:rsidR="005033BF" w:rsidRPr="009E01B6" w:rsidRDefault="000136BE" w:rsidP="00213D7D">
      <w:pPr>
        <w:pStyle w:val="Tvarkospapunktis"/>
        <w:ind w:left="0" w:firstLine="567"/>
      </w:pPr>
      <w:r w:rsidRPr="009E01B6">
        <w:t>Paslaugos teikėj</w:t>
      </w:r>
      <w:r w:rsidR="005033BF" w:rsidRPr="009E01B6">
        <w:t xml:space="preserve">as privalo įvesti ir palaikyti kokybės užtikrinimo sistemą ir ataskaitų teikimo apie pagal šias sąlygas teikiamą Paslaugą sistemą, pagal suderintą su </w:t>
      </w:r>
      <w:r w:rsidR="00673C0A" w:rsidRPr="009E01B6">
        <w:t>Perkančiąja organizacija (užsakove)</w:t>
      </w:r>
      <w:r w:rsidR="005033BF" w:rsidRPr="009E01B6">
        <w:t xml:space="preserve"> ataskaitų pateikimo formą.</w:t>
      </w:r>
    </w:p>
    <w:p w14:paraId="0F45E0E9" w14:textId="77777777" w:rsidR="005033BF" w:rsidRPr="009E01B6" w:rsidRDefault="005033BF" w:rsidP="00213D7D">
      <w:pPr>
        <w:pStyle w:val="Tvarkospapunktis"/>
        <w:ind w:left="0" w:firstLine="567"/>
      </w:pPr>
      <w:r w:rsidRPr="009E01B6">
        <w:t xml:space="preserve">Kokybės užtikrinimo sistema turi garantuoti, kad: </w:t>
      </w:r>
    </w:p>
    <w:p w14:paraId="06D200F9" w14:textId="77777777" w:rsidR="005033BF" w:rsidRPr="009E01B6" w:rsidRDefault="005033BF" w:rsidP="00753D58">
      <w:pPr>
        <w:pStyle w:val="Sraopastraipa"/>
        <w:numPr>
          <w:ilvl w:val="2"/>
          <w:numId w:val="1"/>
        </w:numPr>
        <w:ind w:left="567" w:firstLine="493"/>
        <w:jc w:val="both"/>
      </w:pPr>
      <w:r w:rsidRPr="009E01B6">
        <w:t xml:space="preserve">skundai bus registruojami ir apie juos pranešama; </w:t>
      </w:r>
    </w:p>
    <w:p w14:paraId="417BF805" w14:textId="77777777" w:rsidR="005033BF" w:rsidRPr="009E01B6" w:rsidRDefault="005033BF" w:rsidP="00753D58">
      <w:pPr>
        <w:pStyle w:val="Sraopastraipa"/>
        <w:numPr>
          <w:ilvl w:val="2"/>
          <w:numId w:val="1"/>
        </w:numPr>
        <w:ind w:left="567" w:firstLine="493"/>
        <w:jc w:val="both"/>
      </w:pPr>
      <w:r w:rsidRPr="009E01B6">
        <w:t>esant pagrįstiems skundams trūkumai bus pašalinti;</w:t>
      </w:r>
    </w:p>
    <w:p w14:paraId="4BE6AE0F" w14:textId="77777777" w:rsidR="005033BF" w:rsidRPr="009E01B6" w:rsidRDefault="005033BF" w:rsidP="00753D58">
      <w:pPr>
        <w:pStyle w:val="Sraopastraipa"/>
        <w:numPr>
          <w:ilvl w:val="2"/>
          <w:numId w:val="1"/>
        </w:numPr>
        <w:ind w:left="567" w:firstLine="493"/>
        <w:jc w:val="both"/>
      </w:pPr>
      <w:r w:rsidRPr="009E01B6">
        <w:t xml:space="preserve">nebus pažeisti </w:t>
      </w:r>
      <w:r w:rsidR="00673C0A" w:rsidRPr="009E01B6">
        <w:t>Perkančiosios organizacijos (užsakovės)</w:t>
      </w:r>
      <w:r w:rsidRPr="009E01B6">
        <w:t xml:space="preserve"> nustatytų nuostatų ir </w:t>
      </w:r>
      <w:r w:rsidR="000155EB" w:rsidRPr="009E01B6">
        <w:t>Širvintų</w:t>
      </w:r>
      <w:r w:rsidRPr="009E01B6">
        <w:t xml:space="preserve"> rajono </w:t>
      </w:r>
      <w:r w:rsidR="000155EB" w:rsidRPr="009E01B6">
        <w:t>savivaldybės</w:t>
      </w:r>
      <w:r w:rsidRPr="009E01B6">
        <w:t xml:space="preserve"> atliekų tvarkymo taisyklių reikalavimai;</w:t>
      </w:r>
    </w:p>
    <w:p w14:paraId="6BB051E9" w14:textId="77777777" w:rsidR="005033BF" w:rsidRPr="009E01B6" w:rsidRDefault="005033BF" w:rsidP="00753D58">
      <w:pPr>
        <w:pStyle w:val="Sraopastraipa"/>
        <w:numPr>
          <w:ilvl w:val="2"/>
          <w:numId w:val="1"/>
        </w:numPr>
        <w:ind w:left="567" w:firstLine="493"/>
        <w:jc w:val="both"/>
      </w:pPr>
      <w:r w:rsidRPr="009E01B6">
        <w:t xml:space="preserve">vykdydamas </w:t>
      </w:r>
      <w:r w:rsidR="00E8690B" w:rsidRPr="009E01B6">
        <w:t>S</w:t>
      </w:r>
      <w:r w:rsidRPr="009E01B6">
        <w:t xml:space="preserve">utartį su </w:t>
      </w:r>
      <w:r w:rsidR="00673C0A" w:rsidRPr="009E01B6">
        <w:t>Perkančiąja organizacija (užsakove)</w:t>
      </w:r>
      <w:r w:rsidRPr="009E01B6">
        <w:t xml:space="preserve"> </w:t>
      </w:r>
      <w:r w:rsidR="000136BE" w:rsidRPr="009E01B6">
        <w:t>Paslaugos teikėj</w:t>
      </w:r>
      <w:r w:rsidRPr="009E01B6">
        <w:t xml:space="preserve">as sieks suteikti </w:t>
      </w:r>
      <w:r w:rsidR="000155EB" w:rsidRPr="009E01B6">
        <w:t>šioje Techninėje specifikacijoje</w:t>
      </w:r>
      <w:r w:rsidRPr="009E01B6">
        <w:t xml:space="preserve"> apibrėžtos kokybės Paslaugas. </w:t>
      </w:r>
    </w:p>
    <w:p w14:paraId="66433707" w14:textId="77777777" w:rsidR="005033BF" w:rsidRPr="009E01B6" w:rsidRDefault="005033BF" w:rsidP="00753D58">
      <w:pPr>
        <w:pStyle w:val="Tvarkospapunktis"/>
        <w:ind w:left="0" w:firstLine="567"/>
      </w:pPr>
      <w:r w:rsidRPr="009E01B6">
        <w:t xml:space="preserve">Paslaugos kokybės stebėseną sudaro ataskaitų teikimo apie teikiamą paslaugą sistema. </w:t>
      </w:r>
    </w:p>
    <w:p w14:paraId="3BA2EA39" w14:textId="77777777" w:rsidR="005033BF" w:rsidRPr="009E01B6" w:rsidRDefault="005033BF" w:rsidP="00753D58">
      <w:pPr>
        <w:pStyle w:val="Tvarkospapunktis"/>
        <w:ind w:left="0" w:firstLine="567"/>
      </w:pPr>
      <w:r w:rsidRPr="009E01B6">
        <w:t xml:space="preserve">Kokybės rodiklių stebėsenos metu nustatytas atitinkamas neatitikčių skaičius įpareigoja </w:t>
      </w:r>
      <w:r w:rsidR="00673C0A" w:rsidRPr="009E01B6">
        <w:t xml:space="preserve">Perkančiąją organizaciją (užsakovę) </w:t>
      </w:r>
      <w:r w:rsidRPr="009E01B6">
        <w:t xml:space="preserve">pagal kompetenciją imtis priemonių gerinti Paslaugos kokybę. </w:t>
      </w:r>
    </w:p>
    <w:p w14:paraId="74006F03" w14:textId="77777777" w:rsidR="005033BF" w:rsidRPr="009E01B6" w:rsidRDefault="005033BF" w:rsidP="00753D58">
      <w:pPr>
        <w:pStyle w:val="Tvarkospapunktis"/>
        <w:ind w:left="0" w:firstLine="567"/>
      </w:pPr>
      <w:r w:rsidRPr="009E01B6">
        <w:t>Paslaugos kokybę nusako šie rodikliai:</w:t>
      </w:r>
    </w:p>
    <w:p w14:paraId="4FAFABEB" w14:textId="77777777" w:rsidR="005033BF" w:rsidRPr="009E01B6" w:rsidRDefault="005033BF" w:rsidP="00753D58">
      <w:pPr>
        <w:pStyle w:val="Sraopastraipa"/>
        <w:numPr>
          <w:ilvl w:val="2"/>
          <w:numId w:val="1"/>
        </w:numPr>
        <w:ind w:left="567" w:firstLine="493"/>
        <w:jc w:val="both"/>
      </w:pPr>
      <w:r w:rsidRPr="009E01B6">
        <w:t>atliekų turėtojų skundų skaičius, pagarbus elgesys su atliekų turėtojais, visų trūkumų pagal gautus skundus pašalinimas laiku;</w:t>
      </w:r>
    </w:p>
    <w:p w14:paraId="21632A85" w14:textId="77777777" w:rsidR="005033BF" w:rsidRPr="009E01B6" w:rsidRDefault="005033BF" w:rsidP="00753D58">
      <w:pPr>
        <w:pStyle w:val="Sraopastraipa"/>
        <w:numPr>
          <w:ilvl w:val="2"/>
          <w:numId w:val="1"/>
        </w:numPr>
        <w:ind w:left="567" w:firstLine="493"/>
        <w:jc w:val="both"/>
      </w:pPr>
      <w:r w:rsidRPr="009E01B6">
        <w:t>Konteinerių ištuštinimas laiku pagal grafiką;</w:t>
      </w:r>
    </w:p>
    <w:p w14:paraId="7462E31D" w14:textId="77777777" w:rsidR="005033BF" w:rsidRPr="009E01B6" w:rsidRDefault="005033BF" w:rsidP="00753D58">
      <w:pPr>
        <w:pStyle w:val="Sraopastraipa"/>
        <w:numPr>
          <w:ilvl w:val="2"/>
          <w:numId w:val="1"/>
        </w:numPr>
        <w:ind w:left="567" w:firstLine="493"/>
        <w:jc w:val="both"/>
      </w:pPr>
      <w:r w:rsidRPr="009E01B6">
        <w:t xml:space="preserve">Galiojančių </w:t>
      </w:r>
      <w:r w:rsidR="003B562F" w:rsidRPr="009E01B6">
        <w:t>Širvintų</w:t>
      </w:r>
      <w:r w:rsidRPr="009E01B6">
        <w:t xml:space="preserve"> rajono savivaldybės atliekų tvarkymo taisyklių nuostatų laikymasis;</w:t>
      </w:r>
    </w:p>
    <w:p w14:paraId="10AFD596" w14:textId="77777777" w:rsidR="005033BF" w:rsidRPr="009E01B6" w:rsidRDefault="005033BF" w:rsidP="00753D58">
      <w:pPr>
        <w:pStyle w:val="Sraopastraipa"/>
        <w:numPr>
          <w:ilvl w:val="2"/>
          <w:numId w:val="1"/>
        </w:numPr>
        <w:ind w:left="567" w:firstLine="493"/>
        <w:jc w:val="both"/>
      </w:pPr>
      <w:r w:rsidRPr="009E01B6">
        <w:t>Savalaikis trūkstamų ir sugadintų konteinerių pakeitimas;</w:t>
      </w:r>
    </w:p>
    <w:p w14:paraId="44A18D52" w14:textId="77777777" w:rsidR="005033BF" w:rsidRPr="009E01B6" w:rsidRDefault="005033BF" w:rsidP="003B562F">
      <w:pPr>
        <w:pStyle w:val="Sraopastraipa"/>
        <w:numPr>
          <w:ilvl w:val="2"/>
          <w:numId w:val="1"/>
        </w:numPr>
        <w:ind w:left="567" w:firstLine="493"/>
        <w:jc w:val="both"/>
      </w:pPr>
      <w:r w:rsidRPr="009E01B6">
        <w:t xml:space="preserve">Teisingas duomenų pateikimas apie pristatytas į </w:t>
      </w:r>
      <w:r w:rsidR="003B562F" w:rsidRPr="009E01B6">
        <w:t>MBA įrenginius</w:t>
      </w:r>
      <w:r w:rsidRPr="009E01B6">
        <w:t xml:space="preserve"> mišrias komunalines atliekas bei teisingas pristatytų į </w:t>
      </w:r>
      <w:r w:rsidR="003B562F" w:rsidRPr="009E01B6">
        <w:t>MBA įrenginius</w:t>
      </w:r>
      <w:r w:rsidRPr="009E01B6">
        <w:t xml:space="preserve"> atliekų deklaravimas;</w:t>
      </w:r>
    </w:p>
    <w:p w14:paraId="04B7549D" w14:textId="77777777" w:rsidR="005033BF" w:rsidRPr="009E01B6" w:rsidRDefault="005033BF" w:rsidP="00C62789">
      <w:pPr>
        <w:pStyle w:val="Sraopastraipa"/>
        <w:numPr>
          <w:ilvl w:val="2"/>
          <w:numId w:val="1"/>
        </w:numPr>
        <w:ind w:left="0" w:firstLine="142"/>
        <w:jc w:val="both"/>
      </w:pPr>
      <w:r w:rsidRPr="009E01B6">
        <w:t xml:space="preserve">Teisingas ataskaitų sudarymas ir informacijos ataskaitose perdavimas </w:t>
      </w:r>
      <w:r w:rsidR="00673C0A" w:rsidRPr="009E01B6">
        <w:t>Perkančiajai organizacijai (u</w:t>
      </w:r>
      <w:r w:rsidRPr="009E01B6">
        <w:t>žsakov</w:t>
      </w:r>
      <w:r w:rsidR="003B562F" w:rsidRPr="009E01B6">
        <w:t>ei</w:t>
      </w:r>
      <w:r w:rsidR="00673C0A" w:rsidRPr="009E01B6">
        <w:t>)</w:t>
      </w:r>
      <w:r w:rsidRPr="009E01B6">
        <w:t>;</w:t>
      </w:r>
    </w:p>
    <w:p w14:paraId="0835CC00" w14:textId="6DF57CB8" w:rsidR="005033BF" w:rsidRPr="009E01B6" w:rsidRDefault="005033BF" w:rsidP="00753D58">
      <w:pPr>
        <w:pStyle w:val="Sraopastraipa"/>
        <w:numPr>
          <w:ilvl w:val="2"/>
          <w:numId w:val="1"/>
        </w:numPr>
        <w:ind w:left="567" w:firstLine="493"/>
        <w:jc w:val="both"/>
      </w:pPr>
      <w:r w:rsidRPr="009E01B6">
        <w:t>Mišrių komunalinių atliekų surinkimo aikštelių priežiūra ir švara aplink konteinerius</w:t>
      </w:r>
      <w:r w:rsidR="00A8669E" w:rsidRPr="009E01B6">
        <w:t xml:space="preserve"> jų tuštinimo metu</w:t>
      </w:r>
      <w:r w:rsidRPr="009E01B6">
        <w:t>.</w:t>
      </w:r>
    </w:p>
    <w:p w14:paraId="12DFE1FC" w14:textId="77777777" w:rsidR="005033BF" w:rsidRPr="009E01B6" w:rsidRDefault="000136BE" w:rsidP="00317FFA">
      <w:pPr>
        <w:pStyle w:val="Tvarkospapunktis"/>
        <w:ind w:left="0" w:firstLine="567"/>
      </w:pPr>
      <w:r w:rsidRPr="009E01B6">
        <w:t>Paslaugos teikėj</w:t>
      </w:r>
      <w:r w:rsidR="005033BF" w:rsidRPr="009E01B6">
        <w:t xml:space="preserve">o atsakomybė už paslaugos kokybės rodiklių nesilaikymą yra apibrėžiama Sutarties reikalavimuose. </w:t>
      </w:r>
    </w:p>
    <w:p w14:paraId="31ED4D0D" w14:textId="77777777" w:rsidR="005033BF" w:rsidRPr="009E01B6" w:rsidRDefault="005033BF" w:rsidP="005033BF">
      <w:pPr>
        <w:pStyle w:val="Tvarkostekstas"/>
        <w:numPr>
          <w:ilvl w:val="0"/>
          <w:numId w:val="0"/>
        </w:numPr>
        <w:ind w:left="432" w:firstLine="288"/>
      </w:pPr>
    </w:p>
    <w:p w14:paraId="77B1B0A7" w14:textId="021E3F8D" w:rsidR="005033BF" w:rsidRPr="009E01B6" w:rsidRDefault="005033BF" w:rsidP="00CD334E">
      <w:pPr>
        <w:pStyle w:val="Turinys10"/>
      </w:pPr>
      <w:bookmarkStart w:id="88" w:name="_Toc207116142"/>
      <w:r w:rsidRPr="009E01B6">
        <w:t>BAUDOS UŽ PASLAUGOS KOKYBĖS RODIKLIŲ NESILAIKYMĄ</w:t>
      </w:r>
      <w:bookmarkEnd w:id="88"/>
    </w:p>
    <w:p w14:paraId="76D2FB10" w14:textId="77777777" w:rsidR="005033BF" w:rsidRPr="009E01B6" w:rsidRDefault="005033BF" w:rsidP="00317FFA">
      <w:pPr>
        <w:pStyle w:val="Tvarkospapunktis"/>
        <w:ind w:left="0" w:firstLine="567"/>
      </w:pPr>
      <w:r w:rsidRPr="009E01B6">
        <w:t xml:space="preserve">Siekiant sugriežtinti </w:t>
      </w:r>
      <w:r w:rsidR="000136BE" w:rsidRPr="009E01B6">
        <w:t>Paslaugos teikėj</w:t>
      </w:r>
      <w:r w:rsidRPr="009E01B6">
        <w:t xml:space="preserve">o teikiamos paslaugos kokybės kontrolę, </w:t>
      </w:r>
      <w:r w:rsidR="00673C0A" w:rsidRPr="009E01B6">
        <w:t xml:space="preserve">Perkančioji organizacija (užsakovė) </w:t>
      </w:r>
      <w:r w:rsidRPr="009E01B6">
        <w:t xml:space="preserve">už netinkamą prievolių pagal Sutartį vykdymą gali taikyti </w:t>
      </w:r>
      <w:r w:rsidR="000136BE" w:rsidRPr="009E01B6">
        <w:t>Paslaugos teikėj</w:t>
      </w:r>
      <w:r w:rsidRPr="009E01B6">
        <w:t>ui Sutartyje numatytas netesybas – baudą.</w:t>
      </w:r>
    </w:p>
    <w:p w14:paraId="16F69385" w14:textId="77777777" w:rsidR="005033BF" w:rsidRPr="009E01B6" w:rsidRDefault="005033BF" w:rsidP="005033BF">
      <w:pPr>
        <w:pStyle w:val="Tvarkospapunktis"/>
        <w:numPr>
          <w:ilvl w:val="0"/>
          <w:numId w:val="0"/>
        </w:numPr>
        <w:ind w:left="355"/>
      </w:pPr>
    </w:p>
    <w:p w14:paraId="0C860ECA" w14:textId="77777777" w:rsidR="005033BF" w:rsidRPr="009E01B6" w:rsidRDefault="000136BE" w:rsidP="00CD334E">
      <w:pPr>
        <w:pStyle w:val="Turinys10"/>
      </w:pPr>
      <w:bookmarkStart w:id="89" w:name="_Toc207116143"/>
      <w:bookmarkStart w:id="90" w:name="_Toc112563692"/>
      <w:r w:rsidRPr="009E01B6">
        <w:t>PASLAUGOS TEIKĖJ</w:t>
      </w:r>
      <w:r w:rsidR="005033BF" w:rsidRPr="009E01B6">
        <w:t>O ATASKAITŲ PATEIKIMO TVARKA</w:t>
      </w:r>
      <w:bookmarkEnd w:id="89"/>
    </w:p>
    <w:bookmarkEnd w:id="90"/>
    <w:p w14:paraId="0DF21B13" w14:textId="77777777" w:rsidR="00F54437" w:rsidRPr="009E01B6" w:rsidRDefault="000136BE" w:rsidP="00A8669E">
      <w:pPr>
        <w:pStyle w:val="Tvarkospapunktis"/>
        <w:ind w:left="0" w:firstLine="567"/>
      </w:pPr>
      <w:r w:rsidRPr="009E01B6">
        <w:t>Paslaugos teikėj</w:t>
      </w:r>
      <w:r w:rsidR="00F54437" w:rsidRPr="009E01B6">
        <w:t>o pasiruošimo paslaugų teikimui ataskaitoje, kuri Perkančiajai organizacijai (</w:t>
      </w:r>
      <w:r w:rsidR="00673C0A" w:rsidRPr="009E01B6">
        <w:t>u</w:t>
      </w:r>
      <w:r w:rsidR="00F54437" w:rsidRPr="009E01B6">
        <w:t xml:space="preserve">žsakovei) pateikiama likus 14 (keturiolikai) kalendorinių dienų iki pasiruošimo paslaugų teikimui laikotarpio pabaigos, turi būti nurodyta ši informacija: </w:t>
      </w:r>
    </w:p>
    <w:p w14:paraId="1C056A84" w14:textId="77777777" w:rsidR="00F54437" w:rsidRPr="009E01B6" w:rsidRDefault="00F54437" w:rsidP="00A8669E">
      <w:pPr>
        <w:pStyle w:val="Sraopastraipa"/>
        <w:numPr>
          <w:ilvl w:val="2"/>
          <w:numId w:val="1"/>
        </w:numPr>
        <w:ind w:left="567" w:firstLine="567"/>
        <w:jc w:val="both"/>
      </w:pPr>
      <w:r w:rsidRPr="009E01B6">
        <w:t xml:space="preserve">Visų darbuotojų, kurie atsakingi už paslaugų teikimą, įskaitant konteinerių identifikavimą, duomenų perdavimą, paslaugų gavėjų skundų (prašymų) nagrinėjimą ir registravimą, ataskaitų pateikimą, konteinerių apskaitą telefonų numeriai, fakso ir elektroninio pašto adresai; </w:t>
      </w:r>
    </w:p>
    <w:p w14:paraId="16D40FCA" w14:textId="77777777" w:rsidR="00F54437" w:rsidRPr="009E01B6" w:rsidRDefault="00F54437" w:rsidP="005A2859">
      <w:pPr>
        <w:pStyle w:val="Sraopastraipa"/>
        <w:numPr>
          <w:ilvl w:val="2"/>
          <w:numId w:val="1"/>
        </w:numPr>
        <w:ind w:left="567" w:firstLine="493"/>
        <w:jc w:val="both"/>
      </w:pPr>
      <w:r w:rsidRPr="009E01B6">
        <w:t xml:space="preserve">Ataskaitų formos ir turiniai; </w:t>
      </w:r>
    </w:p>
    <w:p w14:paraId="606E76F2" w14:textId="77777777" w:rsidR="00F54437" w:rsidRPr="009E01B6" w:rsidRDefault="00F54437" w:rsidP="005A2859">
      <w:pPr>
        <w:pStyle w:val="Sraopastraipa"/>
        <w:numPr>
          <w:ilvl w:val="2"/>
          <w:numId w:val="1"/>
        </w:numPr>
        <w:ind w:left="567" w:firstLine="493"/>
        <w:jc w:val="both"/>
      </w:pPr>
      <w:r w:rsidRPr="009E01B6">
        <w:lastRenderedPageBreak/>
        <w:t>Atliekų turėtojų pranešimų nagrinėjimo formos;</w:t>
      </w:r>
    </w:p>
    <w:p w14:paraId="08D61575" w14:textId="77777777" w:rsidR="00F54437" w:rsidRPr="009E01B6" w:rsidRDefault="00F54437" w:rsidP="005A2859">
      <w:pPr>
        <w:pStyle w:val="Sraopastraipa"/>
        <w:numPr>
          <w:ilvl w:val="2"/>
          <w:numId w:val="1"/>
        </w:numPr>
        <w:ind w:left="567" w:firstLine="493"/>
        <w:jc w:val="both"/>
      </w:pPr>
      <w:r w:rsidRPr="009E01B6">
        <w:t xml:space="preserve">Atliekų turėtojų pranešimų nagrinėjimo tvarka; </w:t>
      </w:r>
    </w:p>
    <w:p w14:paraId="1801E06E" w14:textId="77777777" w:rsidR="00F54437" w:rsidRPr="009E01B6" w:rsidRDefault="00F54437" w:rsidP="005A2859">
      <w:pPr>
        <w:pStyle w:val="Sraopastraipa"/>
        <w:numPr>
          <w:ilvl w:val="2"/>
          <w:numId w:val="1"/>
        </w:numPr>
        <w:ind w:left="567" w:firstLine="493"/>
        <w:jc w:val="both"/>
      </w:pPr>
      <w:r w:rsidRPr="009E01B6">
        <w:t>Pranešimų ir informacinių lipdukų formos;</w:t>
      </w:r>
    </w:p>
    <w:p w14:paraId="1B0B94E9" w14:textId="77777777" w:rsidR="00F54437" w:rsidRPr="009E01B6" w:rsidRDefault="00F54437" w:rsidP="005A2859">
      <w:pPr>
        <w:pStyle w:val="Sraopastraipa"/>
        <w:numPr>
          <w:ilvl w:val="2"/>
          <w:numId w:val="1"/>
        </w:numPr>
        <w:ind w:left="567" w:firstLine="493"/>
        <w:jc w:val="both"/>
      </w:pPr>
      <w:r w:rsidRPr="009E01B6">
        <w:t xml:space="preserve">Informacija apie senų informacinių lipdukų pakeitimą naujais; </w:t>
      </w:r>
    </w:p>
    <w:p w14:paraId="265C63EC" w14:textId="77777777" w:rsidR="00F54437" w:rsidRPr="009E01B6" w:rsidRDefault="00F54437" w:rsidP="005A2859">
      <w:pPr>
        <w:pStyle w:val="Sraopastraipa"/>
        <w:numPr>
          <w:ilvl w:val="2"/>
          <w:numId w:val="1"/>
        </w:numPr>
        <w:ind w:left="567" w:firstLine="493"/>
        <w:jc w:val="both"/>
      </w:pPr>
      <w:r w:rsidRPr="009E01B6">
        <w:t>Konteinerių perdavimo – priėmimo ir nurašymo formos;</w:t>
      </w:r>
    </w:p>
    <w:p w14:paraId="41720DD4" w14:textId="77777777" w:rsidR="00F54437" w:rsidRPr="009E01B6" w:rsidRDefault="000136BE" w:rsidP="005A2859">
      <w:pPr>
        <w:pStyle w:val="Sraopastraipa"/>
        <w:numPr>
          <w:ilvl w:val="2"/>
          <w:numId w:val="1"/>
        </w:numPr>
        <w:ind w:left="567" w:firstLine="493"/>
        <w:jc w:val="both"/>
      </w:pPr>
      <w:r w:rsidRPr="009E01B6">
        <w:t>Paslaugos teikėj</w:t>
      </w:r>
      <w:r w:rsidR="00F54437" w:rsidRPr="009E01B6">
        <w:t xml:space="preserve">o naudojamų konteinerių įsigijimo dokumentai ir jų laikymo vietos; </w:t>
      </w:r>
    </w:p>
    <w:p w14:paraId="4F896797" w14:textId="77777777" w:rsidR="00F54437" w:rsidRPr="009E01B6" w:rsidRDefault="00F54437" w:rsidP="005A2859">
      <w:pPr>
        <w:pStyle w:val="Sraopastraipa"/>
        <w:numPr>
          <w:ilvl w:val="2"/>
          <w:numId w:val="1"/>
        </w:numPr>
        <w:ind w:left="567" w:firstLine="493"/>
        <w:jc w:val="both"/>
      </w:pPr>
      <w:r w:rsidRPr="009E01B6">
        <w:t xml:space="preserve">Mišrių komunalinių atliekų surinkimo grafikai; </w:t>
      </w:r>
    </w:p>
    <w:p w14:paraId="6557E312" w14:textId="77777777" w:rsidR="00F54437" w:rsidRPr="009E01B6" w:rsidRDefault="00F54437" w:rsidP="005A2859">
      <w:pPr>
        <w:pStyle w:val="Sraopastraipa"/>
        <w:numPr>
          <w:ilvl w:val="2"/>
          <w:numId w:val="1"/>
        </w:numPr>
        <w:ind w:left="567" w:firstLine="493"/>
        <w:jc w:val="both"/>
      </w:pPr>
      <w:r w:rsidRPr="009E01B6">
        <w:t>Mišrių komunalinių atliekų surinkimo ir vežimo maršrutai, apvažiavimo kelių atstumai, patikslintos bendro naudojimo konteinerių pastatymo vietos;</w:t>
      </w:r>
    </w:p>
    <w:p w14:paraId="77AF13DC" w14:textId="77777777" w:rsidR="00F54437" w:rsidRPr="009E01B6" w:rsidRDefault="00F54437" w:rsidP="005A2859">
      <w:pPr>
        <w:pStyle w:val="Sraopastraipa"/>
        <w:numPr>
          <w:ilvl w:val="2"/>
          <w:numId w:val="1"/>
        </w:numPr>
        <w:ind w:left="567" w:firstLine="493"/>
        <w:jc w:val="both"/>
      </w:pPr>
      <w:r w:rsidRPr="009E01B6">
        <w:t xml:space="preserve">Papildomai pastatytų konteinerių sąrašai; </w:t>
      </w:r>
    </w:p>
    <w:p w14:paraId="1299D576" w14:textId="77777777" w:rsidR="00F54437" w:rsidRPr="009E01B6" w:rsidRDefault="00F54437" w:rsidP="005A2859">
      <w:pPr>
        <w:pStyle w:val="Sraopastraipa"/>
        <w:numPr>
          <w:ilvl w:val="2"/>
          <w:numId w:val="1"/>
        </w:numPr>
        <w:ind w:left="567" w:firstLine="493"/>
        <w:jc w:val="both"/>
      </w:pPr>
      <w:r w:rsidRPr="009E01B6">
        <w:t xml:space="preserve">Konteinerių plovimo ir dezinfekavimo grafikas; </w:t>
      </w:r>
    </w:p>
    <w:p w14:paraId="329ED122" w14:textId="77777777" w:rsidR="00F54437" w:rsidRPr="009E01B6" w:rsidRDefault="00F54437" w:rsidP="005A2859">
      <w:pPr>
        <w:pStyle w:val="Sraopastraipa"/>
        <w:numPr>
          <w:ilvl w:val="2"/>
          <w:numId w:val="1"/>
        </w:numPr>
        <w:ind w:left="567" w:firstLine="493"/>
        <w:jc w:val="both"/>
      </w:pPr>
      <w:r w:rsidRPr="009E01B6">
        <w:t xml:space="preserve">Duomenys apie pritvirtintus konteinerių žymeklius ir identifikacinius numerius; </w:t>
      </w:r>
    </w:p>
    <w:p w14:paraId="11C9C0D9" w14:textId="77777777" w:rsidR="00F54437" w:rsidRPr="009E01B6" w:rsidRDefault="00F54437" w:rsidP="005A2859">
      <w:pPr>
        <w:pStyle w:val="Sraopastraipa"/>
        <w:numPr>
          <w:ilvl w:val="2"/>
          <w:numId w:val="1"/>
        </w:numPr>
        <w:ind w:left="567" w:firstLine="493"/>
        <w:jc w:val="both"/>
      </w:pPr>
      <w:r w:rsidRPr="009E01B6">
        <w:t xml:space="preserve">Raštiškas patvirtinimas, kad </w:t>
      </w:r>
      <w:r w:rsidR="000136BE" w:rsidRPr="009E01B6">
        <w:t>Paslaugos teikėj</w:t>
      </w:r>
      <w:r w:rsidRPr="009E01B6">
        <w:t xml:space="preserve">o konteinerių identifikavimo sistema (techninė įranga) suderinta su Perkančiosios organizacijos (užsakovės) programine įranga; </w:t>
      </w:r>
    </w:p>
    <w:p w14:paraId="03F800DB" w14:textId="77777777" w:rsidR="00F54437" w:rsidRPr="009E01B6" w:rsidRDefault="00F54437" w:rsidP="005A2859">
      <w:pPr>
        <w:pStyle w:val="Sraopastraipa"/>
        <w:numPr>
          <w:ilvl w:val="2"/>
          <w:numId w:val="1"/>
        </w:numPr>
        <w:ind w:left="567" w:firstLine="493"/>
        <w:jc w:val="both"/>
      </w:pPr>
      <w:r w:rsidRPr="009E01B6">
        <w:t>Raštiškas patvirtin</w:t>
      </w:r>
      <w:r w:rsidR="0055533E" w:rsidRPr="009E01B6">
        <w:t>imas, kad visuose šiukšliavežiuose</w:t>
      </w:r>
      <w:r w:rsidRPr="009E01B6">
        <w:t xml:space="preserve"> įrengta konteinerių indentifikavimo sistema; </w:t>
      </w:r>
    </w:p>
    <w:p w14:paraId="5C4571A0" w14:textId="77777777" w:rsidR="00F54437" w:rsidRPr="009E01B6" w:rsidRDefault="00F54437" w:rsidP="005A2859">
      <w:pPr>
        <w:pStyle w:val="Sraopastraipa"/>
        <w:numPr>
          <w:ilvl w:val="2"/>
          <w:numId w:val="1"/>
        </w:numPr>
        <w:ind w:left="567" w:firstLine="493"/>
        <w:jc w:val="both"/>
      </w:pPr>
      <w:r w:rsidRPr="009E01B6">
        <w:t xml:space="preserve">Raštiškas patvirtinimas, kad </w:t>
      </w:r>
      <w:r w:rsidR="000136BE" w:rsidRPr="009E01B6">
        <w:t>Paslaugos teikėj</w:t>
      </w:r>
      <w:r w:rsidRPr="009E01B6">
        <w:t>as susipažino su aptarnaujama teritorija, esamais keliais, konteinerių išdėstymo vietomis;</w:t>
      </w:r>
    </w:p>
    <w:p w14:paraId="6F24FD6F" w14:textId="77777777" w:rsidR="00F54437" w:rsidRPr="009E01B6" w:rsidRDefault="00F54437" w:rsidP="005A2859">
      <w:pPr>
        <w:pStyle w:val="Sraopastraipa"/>
        <w:numPr>
          <w:ilvl w:val="2"/>
          <w:numId w:val="1"/>
        </w:numPr>
        <w:ind w:left="567" w:firstLine="493"/>
        <w:jc w:val="both"/>
      </w:pPr>
      <w:r w:rsidRPr="009E01B6">
        <w:t xml:space="preserve">Paslaugų vykdymo rizikos ir priemonės šių rizikų sumažinimui; </w:t>
      </w:r>
    </w:p>
    <w:p w14:paraId="791B8441" w14:textId="77777777" w:rsidR="00F54437" w:rsidRPr="009E01B6" w:rsidRDefault="00F54437" w:rsidP="005A2859">
      <w:pPr>
        <w:pStyle w:val="Sraopastraipa"/>
        <w:numPr>
          <w:ilvl w:val="2"/>
          <w:numId w:val="1"/>
        </w:numPr>
        <w:ind w:left="567" w:firstLine="493"/>
        <w:jc w:val="both"/>
      </w:pPr>
      <w:r w:rsidRPr="009E01B6">
        <w:t>Kita Perkančiosi</w:t>
      </w:r>
      <w:r w:rsidR="0055533E" w:rsidRPr="009E01B6">
        <w:t>os organizacijos (</w:t>
      </w:r>
      <w:r w:rsidR="00673C0A" w:rsidRPr="009E01B6">
        <w:t>u</w:t>
      </w:r>
      <w:r w:rsidRPr="009E01B6">
        <w:t xml:space="preserve">žsakovės) papildomai pareikalauta informacija. </w:t>
      </w:r>
    </w:p>
    <w:p w14:paraId="2FADB869" w14:textId="1A3E77B1" w:rsidR="00F54437" w:rsidRPr="009E01B6" w:rsidRDefault="00404D5C" w:rsidP="00DC4A76">
      <w:pPr>
        <w:pStyle w:val="Tvarkospapunktis"/>
        <w:numPr>
          <w:ilvl w:val="0"/>
          <w:numId w:val="0"/>
        </w:numPr>
        <w:ind w:left="567"/>
      </w:pPr>
      <w:r w:rsidRPr="009E01B6">
        <w:t xml:space="preserve">22.2. </w:t>
      </w:r>
      <w:r w:rsidR="00F54437" w:rsidRPr="005B5227">
        <w:rPr>
          <w:highlight w:val="yellow"/>
        </w:rPr>
        <w:t>Paslaugų teikimo mėnesio ataskaitoje, kuri</w:t>
      </w:r>
      <w:r w:rsidR="0061441B" w:rsidRPr="005B5227">
        <w:rPr>
          <w:highlight w:val="yellow"/>
        </w:rPr>
        <w:t>ą suderinus su Perkančiąja organizacija (užsakove) ir kurios</w:t>
      </w:r>
      <w:r w:rsidR="0061441B" w:rsidRPr="005B5227">
        <w:rPr>
          <w:highlight w:val="yellow"/>
        </w:rPr>
        <w:t xml:space="preserve"> pagrindu</w:t>
      </w:r>
      <w:r w:rsidR="00F54437" w:rsidRPr="005B5227">
        <w:rPr>
          <w:highlight w:val="yellow"/>
        </w:rPr>
        <w:t xml:space="preserve"> teikiama </w:t>
      </w:r>
      <w:r w:rsidRPr="005B5227">
        <w:rPr>
          <w:highlight w:val="yellow"/>
        </w:rPr>
        <w:t xml:space="preserve">PVM sąskaita faktūra </w:t>
      </w:r>
      <w:r w:rsidR="0061441B" w:rsidRPr="005B5227">
        <w:rPr>
          <w:highlight w:val="yellow"/>
        </w:rPr>
        <w:t xml:space="preserve">bei </w:t>
      </w:r>
      <w:r w:rsidRPr="005B5227">
        <w:rPr>
          <w:highlight w:val="yellow"/>
        </w:rPr>
        <w:t>suteiktų paslaugų aktai</w:t>
      </w:r>
      <w:r w:rsidR="00F54437" w:rsidRPr="005B5227">
        <w:rPr>
          <w:highlight w:val="yellow"/>
        </w:rPr>
        <w:t>,</w:t>
      </w:r>
      <w:r w:rsidR="00F54437" w:rsidRPr="009E01B6">
        <w:t xml:space="preserve"> pateikiama informacija (ne mažiau kaip) apie paslaugas:</w:t>
      </w:r>
    </w:p>
    <w:p w14:paraId="3688654B" w14:textId="72AD2C2D" w:rsidR="00F54437" w:rsidRPr="009E01B6" w:rsidRDefault="00553973" w:rsidP="00C62789">
      <w:pPr>
        <w:pStyle w:val="Sraopastraipa"/>
        <w:ind w:left="641" w:firstLine="352"/>
        <w:jc w:val="both"/>
      </w:pPr>
      <w:r w:rsidRPr="009E01B6">
        <w:t xml:space="preserve">22.2.1. </w:t>
      </w:r>
      <w:r w:rsidR="00F54437" w:rsidRPr="009E01B6">
        <w:t>Duomenys apie per mėnesį gautų, patenkintų, nepatenkintų, nepagrįstų prašymų, pranešimų skaičių, skundų, nurodant skundo, skaičių bei kita informacija, kaip nurodyta šiuose pirkimo dokumentuose; kartu pateikiama visų gautų, patenkintų, nepatenkintų, nepagrįstų prašymų, pranešimų skundų kopijos;</w:t>
      </w:r>
    </w:p>
    <w:p w14:paraId="29A2BD39" w14:textId="1FFB40A3" w:rsidR="00F54437" w:rsidRPr="009E01B6" w:rsidRDefault="00553973" w:rsidP="00C62789">
      <w:pPr>
        <w:pStyle w:val="Sraopastraipa"/>
        <w:ind w:left="641" w:firstLine="352"/>
        <w:jc w:val="both"/>
      </w:pPr>
      <w:r w:rsidRPr="009E01B6">
        <w:t xml:space="preserve">22.2.2. </w:t>
      </w:r>
      <w:r w:rsidR="00F54437" w:rsidRPr="009E01B6">
        <w:t xml:space="preserve">Duomenys apie konteinerių, pagal kiekvieną grupę (pvz., tūrį, atliekų turėtojo tipą – fizinis ar juridinis asmuo), ištuštintų per mėnesį skaičių; </w:t>
      </w:r>
    </w:p>
    <w:p w14:paraId="6341F86A" w14:textId="7E14403E" w:rsidR="00F54437" w:rsidRPr="009E01B6" w:rsidRDefault="00C62789" w:rsidP="00C62789">
      <w:pPr>
        <w:ind w:left="567" w:firstLine="426"/>
        <w:jc w:val="both"/>
      </w:pPr>
      <w:r w:rsidRPr="009E01B6">
        <w:t xml:space="preserve">22.2.3. </w:t>
      </w:r>
      <w:r w:rsidR="00F54437" w:rsidRPr="009E01B6">
        <w:t xml:space="preserve">Duomenys apie per mėnesį neištuštintų konteinerių, ne dėl </w:t>
      </w:r>
      <w:r w:rsidR="000136BE" w:rsidRPr="009E01B6">
        <w:t>Paslaugos teikėj</w:t>
      </w:r>
      <w:r w:rsidR="00F54437" w:rsidRPr="009E01B6">
        <w:t xml:space="preserve">o kaltės, pagal kiekvieną grupę, skaičių, nurodant neištuštinimo priežastis; </w:t>
      </w:r>
    </w:p>
    <w:p w14:paraId="74E3EA00" w14:textId="27614B9B" w:rsidR="00F54437" w:rsidRPr="009E01B6" w:rsidRDefault="00DC4A76" w:rsidP="00C62789">
      <w:pPr>
        <w:ind w:left="567" w:firstLine="493"/>
        <w:jc w:val="both"/>
      </w:pPr>
      <w:r w:rsidRPr="009E01B6">
        <w:t xml:space="preserve">22.2.4. </w:t>
      </w:r>
      <w:r w:rsidR="00F54437" w:rsidRPr="009E01B6">
        <w:t>Duomenys apie bendrą pasvertą mišrių komunalinių atliekų kiekį, surinktą per mėnesį iš fizinių bei juridinių asmenų</w:t>
      </w:r>
      <w:r w:rsidR="00187935" w:rsidRPr="009E01B6">
        <w:t xml:space="preserve"> ir </w:t>
      </w:r>
      <w:r w:rsidR="00F54437" w:rsidRPr="009E01B6">
        <w:t xml:space="preserve">pervežtą </w:t>
      </w:r>
      <w:r w:rsidR="00187935" w:rsidRPr="009E01B6">
        <w:t xml:space="preserve">į </w:t>
      </w:r>
      <w:r w:rsidR="00F54437" w:rsidRPr="009E01B6">
        <w:t xml:space="preserve">atliekų apdorojimo įrenginius </w:t>
      </w:r>
      <w:r w:rsidR="00187935" w:rsidRPr="009E01B6">
        <w:t xml:space="preserve">komunalinių atliekų kiekį </w:t>
      </w:r>
      <w:r w:rsidR="00F54437" w:rsidRPr="009E01B6">
        <w:t>bei konteinerių pakėlimo skaičių iš fizinių ir juridinių asmenų.</w:t>
      </w:r>
    </w:p>
    <w:p w14:paraId="6694E6A0" w14:textId="10A280EB" w:rsidR="00F54437" w:rsidRPr="009E01B6" w:rsidRDefault="00E7442E" w:rsidP="00C62789">
      <w:pPr>
        <w:ind w:left="1060"/>
        <w:jc w:val="both"/>
      </w:pPr>
      <w:r w:rsidRPr="009E01B6">
        <w:t xml:space="preserve">22.2.5. </w:t>
      </w:r>
      <w:r w:rsidR="00F54437" w:rsidRPr="009E01B6">
        <w:t xml:space="preserve">Duomenys apie per mėnesį </w:t>
      </w:r>
      <w:r w:rsidR="00A8669E" w:rsidRPr="009E01B6">
        <w:t xml:space="preserve">apvažiavimo būdu </w:t>
      </w:r>
      <w:r w:rsidR="00F54437" w:rsidRPr="009E01B6">
        <w:t xml:space="preserve">surinktų </w:t>
      </w:r>
      <w:r w:rsidR="00F618DD" w:rsidRPr="009E01B6">
        <w:t xml:space="preserve">ir sutvarkytų </w:t>
      </w:r>
      <w:r w:rsidR="00A8669E" w:rsidRPr="009E01B6">
        <w:t>didelių gabaritų</w:t>
      </w:r>
      <w:r w:rsidR="00F54437" w:rsidRPr="009E01B6">
        <w:t xml:space="preserve"> atliekų kiekį;</w:t>
      </w:r>
      <w:r w:rsidR="00C2268B" w:rsidRPr="009E01B6">
        <w:t xml:space="preserve"> </w:t>
      </w:r>
    </w:p>
    <w:p w14:paraId="7960863A" w14:textId="580C289D" w:rsidR="00F54437" w:rsidRPr="009E01B6" w:rsidRDefault="00E7442E" w:rsidP="00E7442E">
      <w:pPr>
        <w:ind w:left="1060"/>
        <w:jc w:val="both"/>
      </w:pPr>
      <w:r w:rsidRPr="009E01B6">
        <w:t xml:space="preserve">22.2.6. </w:t>
      </w:r>
      <w:r w:rsidR="00F54437" w:rsidRPr="009E01B6">
        <w:t>Duomenys apie kitus surinktus atliekų kiekius iš atliekų turėtojų Š</w:t>
      </w:r>
      <w:r w:rsidR="00C53CFD" w:rsidRPr="009E01B6">
        <w:t>irvintų</w:t>
      </w:r>
      <w:r w:rsidR="00F54437" w:rsidRPr="009E01B6">
        <w:t xml:space="preserve"> rajone užsisakant papildomas paslaugas</w:t>
      </w:r>
      <w:r w:rsidR="00E61D1C" w:rsidRPr="009E01B6">
        <w:t>, ne</w:t>
      </w:r>
      <w:r w:rsidR="00F54437" w:rsidRPr="009E01B6">
        <w:t>nurodytas šiose pirkimo sąlygose;</w:t>
      </w:r>
    </w:p>
    <w:p w14:paraId="070A53D0" w14:textId="2BD5A3E7" w:rsidR="00F54437" w:rsidRPr="009E01B6" w:rsidRDefault="00E7442E" w:rsidP="00E7442E">
      <w:pPr>
        <w:pStyle w:val="Sraopastraipa"/>
        <w:ind w:left="1060"/>
        <w:jc w:val="both"/>
      </w:pPr>
      <w:r w:rsidRPr="009E01B6">
        <w:t xml:space="preserve">22.2.7. </w:t>
      </w:r>
      <w:r w:rsidR="00F54437" w:rsidRPr="009E01B6">
        <w:t xml:space="preserve">Duomenys apie per mėnesį pakeistus ar pastatytus naujus konteinerius, nurodant priežastis dėl kurių pastatytas naujas ar pakeistas konteineris; </w:t>
      </w:r>
    </w:p>
    <w:p w14:paraId="323E060A" w14:textId="39764152" w:rsidR="00F54437" w:rsidRPr="009E01B6" w:rsidRDefault="00E7442E" w:rsidP="00E7442E">
      <w:pPr>
        <w:pStyle w:val="Sraopastraipa"/>
        <w:ind w:left="1060"/>
        <w:jc w:val="both"/>
      </w:pPr>
      <w:r w:rsidRPr="009E01B6">
        <w:t xml:space="preserve">22.2.8. </w:t>
      </w:r>
      <w:r w:rsidR="00F54437" w:rsidRPr="009E01B6">
        <w:t xml:space="preserve">Duomenys </w:t>
      </w:r>
      <w:r w:rsidR="00C53CFD" w:rsidRPr="009E01B6">
        <w:t xml:space="preserve">apie </w:t>
      </w:r>
      <w:r w:rsidR="00F54437" w:rsidRPr="009E01B6">
        <w:t>perpildytus konteinerius, kai konteineris perpildomas jau trečią kartą;</w:t>
      </w:r>
    </w:p>
    <w:p w14:paraId="107A7F4F" w14:textId="7671C4B0" w:rsidR="00F54437" w:rsidRPr="009E01B6" w:rsidRDefault="00E7442E" w:rsidP="00E7442E">
      <w:pPr>
        <w:pStyle w:val="Sraopastraipa"/>
        <w:ind w:left="1060"/>
        <w:jc w:val="both"/>
      </w:pPr>
      <w:r w:rsidRPr="009E01B6">
        <w:t xml:space="preserve">22.2.9. </w:t>
      </w:r>
      <w:r w:rsidR="00F54437" w:rsidRPr="009E01B6">
        <w:t xml:space="preserve">Duomenys apie perduotus atliekų turėtojams konteinerius; </w:t>
      </w:r>
    </w:p>
    <w:p w14:paraId="4672ACBA" w14:textId="3E0296C3" w:rsidR="00F54437" w:rsidRPr="009E01B6" w:rsidRDefault="00E7442E" w:rsidP="00E7442E">
      <w:pPr>
        <w:pStyle w:val="Sraopastraipa"/>
        <w:ind w:left="1060"/>
        <w:jc w:val="both"/>
      </w:pPr>
      <w:r w:rsidRPr="009E01B6">
        <w:t xml:space="preserve">22.2.10. </w:t>
      </w:r>
      <w:r w:rsidR="00F54437" w:rsidRPr="009E01B6">
        <w:t>Kit</w:t>
      </w:r>
      <w:r w:rsidR="00C53CFD" w:rsidRPr="009E01B6">
        <w:t>a Perkančiosios organizacijos (</w:t>
      </w:r>
      <w:r w:rsidR="00673C0A" w:rsidRPr="009E01B6">
        <w:t>u</w:t>
      </w:r>
      <w:r w:rsidR="00F54437" w:rsidRPr="009E01B6">
        <w:t xml:space="preserve">žsakovės) pareikalauta informacija. </w:t>
      </w:r>
    </w:p>
    <w:p w14:paraId="385929CC" w14:textId="0FE352B1" w:rsidR="00F54437" w:rsidRPr="009E01B6" w:rsidRDefault="00E7442E" w:rsidP="00E7442E">
      <w:pPr>
        <w:pStyle w:val="Tvarkospapunktis"/>
        <w:numPr>
          <w:ilvl w:val="0"/>
          <w:numId w:val="0"/>
        </w:numPr>
        <w:ind w:left="355"/>
      </w:pPr>
      <w:r w:rsidRPr="009E01B6">
        <w:lastRenderedPageBreak/>
        <w:t xml:space="preserve">22.3. </w:t>
      </w:r>
      <w:r w:rsidR="00F54437" w:rsidRPr="009E01B6">
        <w:t xml:space="preserve">Paslaugų teikimo metinėse ataskaitose, kurios teikiamos </w:t>
      </w:r>
      <w:r w:rsidR="00187935" w:rsidRPr="009E01B6">
        <w:t xml:space="preserve">už praėjusius kalendorinius metus </w:t>
      </w:r>
      <w:r w:rsidR="00F54437" w:rsidRPr="009E01B6">
        <w:t xml:space="preserve">iki </w:t>
      </w:r>
      <w:r w:rsidR="00187935" w:rsidRPr="009E01B6">
        <w:t xml:space="preserve">einamųjų  </w:t>
      </w:r>
      <w:r w:rsidR="00F54437" w:rsidRPr="009E01B6">
        <w:t xml:space="preserve">metų sausio 15 dienos, pateikiama ne mažiau kaip: </w:t>
      </w:r>
    </w:p>
    <w:p w14:paraId="4FA542DC" w14:textId="10F0ECBD" w:rsidR="00F54437" w:rsidRPr="009E01B6" w:rsidRDefault="00E7442E" w:rsidP="00E7442E">
      <w:pPr>
        <w:pStyle w:val="Sraopastraipa"/>
        <w:ind w:left="1060"/>
        <w:jc w:val="both"/>
      </w:pPr>
      <w:r w:rsidRPr="009E01B6">
        <w:t xml:space="preserve">22.3.1. </w:t>
      </w:r>
      <w:r w:rsidR="00F54437" w:rsidRPr="009E01B6">
        <w:t xml:space="preserve">Duomenys apie per metus gautų, patenkintų, nepatenkintų, nepagrįstų prašymų, pranešimų skaičių, skundų, nurodant skundo grupę, skaičių; </w:t>
      </w:r>
    </w:p>
    <w:p w14:paraId="1202E444" w14:textId="1464DA3C" w:rsidR="00F54437" w:rsidRPr="009E01B6" w:rsidRDefault="00E7442E" w:rsidP="00E7442E">
      <w:pPr>
        <w:pStyle w:val="Sraopastraipa"/>
        <w:ind w:left="1060"/>
        <w:jc w:val="both"/>
      </w:pPr>
      <w:r w:rsidRPr="009E01B6">
        <w:t xml:space="preserve">22.3.2. </w:t>
      </w:r>
      <w:r w:rsidR="00F54437" w:rsidRPr="009E01B6">
        <w:t xml:space="preserve">Duomenys apie konteinerių, pagal kiekvieną grupę (pvz., tūrį bei atliekų turėtojo tipą – fizinis ar juridinis asmuo), ištuštintų per metus skaičių; </w:t>
      </w:r>
    </w:p>
    <w:p w14:paraId="13FBBF3A" w14:textId="1BFF2CF7" w:rsidR="00F54437" w:rsidRPr="009E01B6" w:rsidRDefault="00E7442E" w:rsidP="00E7442E">
      <w:pPr>
        <w:pStyle w:val="Sraopastraipa"/>
        <w:ind w:left="1060"/>
        <w:jc w:val="both"/>
      </w:pPr>
      <w:r w:rsidRPr="009E01B6">
        <w:t xml:space="preserve">22.3.3. </w:t>
      </w:r>
      <w:r w:rsidR="00F54437" w:rsidRPr="009E01B6">
        <w:t xml:space="preserve">Duomenys apie neištuštintų konteinerių, ne dėl </w:t>
      </w:r>
      <w:r w:rsidR="000136BE" w:rsidRPr="009E01B6">
        <w:t>Paslaugos teikėj</w:t>
      </w:r>
      <w:r w:rsidR="00F54437" w:rsidRPr="009E01B6">
        <w:t xml:space="preserve">o kaltės, pagal kiekvieną grupę, per metus skaičių, nurodant neištuštinimo priežastis; </w:t>
      </w:r>
    </w:p>
    <w:p w14:paraId="3BE3C23A" w14:textId="0B1FE549" w:rsidR="00F54437" w:rsidRPr="009E01B6" w:rsidRDefault="00E7442E" w:rsidP="00E7442E">
      <w:pPr>
        <w:pStyle w:val="Sraopastraipa"/>
        <w:ind w:left="1060"/>
        <w:jc w:val="both"/>
      </w:pPr>
      <w:r w:rsidRPr="009E01B6">
        <w:t xml:space="preserve">22.3.4. </w:t>
      </w:r>
      <w:r w:rsidR="00F54437" w:rsidRPr="009E01B6">
        <w:t xml:space="preserve">Duomenys apie bendrą mišrių komunalinių atliekų kiekį, surinktą iš fizinių ir juridinių asmenų, bei pervežtą į </w:t>
      </w:r>
      <w:r w:rsidR="00187935" w:rsidRPr="009E01B6">
        <w:t xml:space="preserve">MBA įrenginius </w:t>
      </w:r>
      <w:r w:rsidR="00F54437" w:rsidRPr="009E01B6">
        <w:t>bei konteinerių pakėlimo skaičių iš fizinių ir jurid</w:t>
      </w:r>
      <w:r w:rsidR="006562AA" w:rsidRPr="009E01B6">
        <w:t>inių asmenų už praėjusius metus</w:t>
      </w:r>
      <w:r w:rsidR="00F54437" w:rsidRPr="009E01B6">
        <w:t>.</w:t>
      </w:r>
    </w:p>
    <w:p w14:paraId="0DEB3790" w14:textId="049ACAA2" w:rsidR="00F54437" w:rsidRPr="009E01B6" w:rsidRDefault="000B72D0" w:rsidP="000B72D0">
      <w:pPr>
        <w:pStyle w:val="Sraopastraipa"/>
        <w:ind w:left="1060"/>
        <w:jc w:val="both"/>
      </w:pPr>
      <w:r w:rsidRPr="009E01B6">
        <w:t xml:space="preserve">22.3.6. </w:t>
      </w:r>
      <w:r w:rsidR="00F54437" w:rsidRPr="009E01B6">
        <w:t>Duomenys apie kitus surinktus atliekų kiekius iš atliekų turėtojų Š</w:t>
      </w:r>
      <w:r w:rsidR="006562AA" w:rsidRPr="009E01B6">
        <w:t>irvintų</w:t>
      </w:r>
      <w:r w:rsidR="00F54437" w:rsidRPr="009E01B6">
        <w:t xml:space="preserve"> rajone</w:t>
      </w:r>
      <w:r w:rsidR="006562AA" w:rsidRPr="009E01B6">
        <w:t>,</w:t>
      </w:r>
      <w:r w:rsidR="00F54437" w:rsidRPr="009E01B6">
        <w:t xml:space="preserve"> užsisakant papildomas paslaugas nurodytas šiose pirkimo sąlygose;</w:t>
      </w:r>
    </w:p>
    <w:p w14:paraId="13BF42F1" w14:textId="774114A1" w:rsidR="00F54437" w:rsidRPr="009E01B6" w:rsidRDefault="000B72D0" w:rsidP="000B72D0">
      <w:pPr>
        <w:pStyle w:val="Sraopastraipa"/>
        <w:ind w:left="1060"/>
        <w:jc w:val="both"/>
      </w:pPr>
      <w:r w:rsidRPr="009E01B6">
        <w:t xml:space="preserve">22.3.7. </w:t>
      </w:r>
      <w:r w:rsidR="00F54437" w:rsidRPr="009E01B6">
        <w:t xml:space="preserve">Duomenys apie </w:t>
      </w:r>
      <w:r w:rsidR="006562AA" w:rsidRPr="009E01B6">
        <w:t xml:space="preserve">apvažiavimo būdu surinktus </w:t>
      </w:r>
      <w:r w:rsidR="00F618DD" w:rsidRPr="009E01B6">
        <w:t xml:space="preserve">ir sutvarkytus </w:t>
      </w:r>
      <w:r w:rsidR="00A8669E" w:rsidRPr="009E01B6">
        <w:t xml:space="preserve">didelių gabaritų </w:t>
      </w:r>
      <w:r w:rsidR="00F54437" w:rsidRPr="009E01B6">
        <w:t>atliekų</w:t>
      </w:r>
      <w:r w:rsidR="006562AA" w:rsidRPr="009E01B6">
        <w:t xml:space="preserve"> kiekius</w:t>
      </w:r>
      <w:r w:rsidR="00F54437" w:rsidRPr="009E01B6">
        <w:t xml:space="preserve">; </w:t>
      </w:r>
    </w:p>
    <w:p w14:paraId="2B77D0CC" w14:textId="5B7E1315" w:rsidR="00F54437" w:rsidRPr="009E01B6" w:rsidRDefault="000B72D0" w:rsidP="000B72D0">
      <w:pPr>
        <w:pStyle w:val="Sraopastraipa"/>
        <w:ind w:left="1060"/>
        <w:jc w:val="both"/>
      </w:pPr>
      <w:r w:rsidRPr="009E01B6">
        <w:t xml:space="preserve">22.3.8. </w:t>
      </w:r>
      <w:r w:rsidR="00F54437" w:rsidRPr="009E01B6">
        <w:t>Duomenys apie per metus pakeistus ar</w:t>
      </w:r>
      <w:r w:rsidR="006562AA" w:rsidRPr="009E01B6">
        <w:t xml:space="preserve"> pastatytus naujus konteinerius</w:t>
      </w:r>
      <w:r w:rsidR="00F54437" w:rsidRPr="009E01B6">
        <w:t xml:space="preserve">; </w:t>
      </w:r>
    </w:p>
    <w:p w14:paraId="2E91F342" w14:textId="2D46E575" w:rsidR="00F54437" w:rsidRPr="009E01B6" w:rsidRDefault="000B72D0" w:rsidP="000B72D0">
      <w:pPr>
        <w:pStyle w:val="Sraopastraipa"/>
        <w:ind w:left="1060"/>
        <w:jc w:val="both"/>
      </w:pPr>
      <w:r w:rsidRPr="009E01B6">
        <w:t xml:space="preserve">22.3.9. </w:t>
      </w:r>
      <w:r w:rsidR="00F54437" w:rsidRPr="009E01B6">
        <w:t xml:space="preserve">Duomenys apie per metus perduotus atliekų turėtojams konteinerius; </w:t>
      </w:r>
    </w:p>
    <w:p w14:paraId="302DF9F4" w14:textId="3571636C" w:rsidR="00F54437" w:rsidRPr="009E01B6" w:rsidRDefault="000B72D0" w:rsidP="000B72D0">
      <w:pPr>
        <w:pStyle w:val="Sraopastraipa"/>
        <w:ind w:left="1060"/>
        <w:jc w:val="both"/>
      </w:pPr>
      <w:r w:rsidRPr="009E01B6">
        <w:t xml:space="preserve">22.3.10. </w:t>
      </w:r>
      <w:r w:rsidR="00F54437" w:rsidRPr="009E01B6">
        <w:t>Informacija apie paslaugų teikimo problemas, nurodant jų sprendimo būdus ir kita Perkančiosios organizacijos (</w:t>
      </w:r>
      <w:r w:rsidR="006562AA" w:rsidRPr="009E01B6">
        <w:t>U</w:t>
      </w:r>
      <w:r w:rsidR="00F54437" w:rsidRPr="009E01B6">
        <w:t xml:space="preserve">žsakovės) pareikalauta informacija. </w:t>
      </w:r>
    </w:p>
    <w:p w14:paraId="6EDACA59" w14:textId="0A0B27FA" w:rsidR="00F54437" w:rsidRPr="009E01B6" w:rsidRDefault="005A6176" w:rsidP="005A6176">
      <w:pPr>
        <w:pStyle w:val="Tvarkospapunktis"/>
        <w:numPr>
          <w:ilvl w:val="0"/>
          <w:numId w:val="0"/>
        </w:numPr>
        <w:ind w:left="355"/>
      </w:pPr>
      <w:r w:rsidRPr="009E01B6">
        <w:t xml:space="preserve">22.4. </w:t>
      </w:r>
      <w:r w:rsidR="00F54437" w:rsidRPr="009E01B6">
        <w:t xml:space="preserve">Galutinė paslaugų ataskaita yra pateikiama likus 3 (trims) mėnesiams iki </w:t>
      </w:r>
      <w:r w:rsidR="00E8690B" w:rsidRPr="009E01B6">
        <w:t>S</w:t>
      </w:r>
      <w:r w:rsidR="00F54437" w:rsidRPr="009E01B6">
        <w:t xml:space="preserve">utarties pabaigos. Šioje ataskaitoje nurodomi visi suminiai duomenys </w:t>
      </w:r>
      <w:r w:rsidR="00187935" w:rsidRPr="009E01B6">
        <w:t xml:space="preserve">pateikti </w:t>
      </w:r>
      <w:r w:rsidR="00F54437" w:rsidRPr="009E01B6">
        <w:t xml:space="preserve">metinėse ataskaitose, taip pat pasiūlymai Perkančiajai organizacijai (užsakovei), kaip tobulinti paslaugų teikimą ateityje, kita Perkančiosios organizacijos (užsakovės) prašoma informacija. </w:t>
      </w:r>
    </w:p>
    <w:p w14:paraId="535C57D2" w14:textId="216E08E8" w:rsidR="00CA1D08" w:rsidRPr="009E01B6" w:rsidRDefault="005A6176" w:rsidP="00A8669E">
      <w:pPr>
        <w:pStyle w:val="Tvarkospapunktis"/>
        <w:numPr>
          <w:ilvl w:val="0"/>
          <w:numId w:val="0"/>
        </w:numPr>
        <w:ind w:left="355"/>
      </w:pPr>
      <w:r w:rsidRPr="009E01B6">
        <w:t xml:space="preserve">22.5. </w:t>
      </w:r>
      <w:r w:rsidR="00F54437" w:rsidRPr="009E01B6">
        <w:t xml:space="preserve">Visos </w:t>
      </w:r>
      <w:r w:rsidR="000136BE" w:rsidRPr="009E01B6">
        <w:t>Paslaugos teikėj</w:t>
      </w:r>
      <w:r w:rsidR="00F54437" w:rsidRPr="009E01B6">
        <w:t xml:space="preserve">o pasirašytos ataskaitos teikiamos elektroninėje laikmenoje Perkančiajai organizacijai (užsakovei). Ataskaitose visi duomenys pateikiami lentelėse. Elektroninėje laikmenoje ataskaita pateikiama Microsoft Excel programos </w:t>
      </w:r>
      <w:r w:rsidR="007822AB" w:rsidRPr="009E01B6">
        <w:t xml:space="preserve">ir </w:t>
      </w:r>
      <w:proofErr w:type="spellStart"/>
      <w:r w:rsidR="007822AB" w:rsidRPr="009E01B6">
        <w:t>pdf</w:t>
      </w:r>
      <w:proofErr w:type="spellEnd"/>
      <w:r w:rsidR="007822AB" w:rsidRPr="009E01B6">
        <w:t xml:space="preserve"> </w:t>
      </w:r>
      <w:r w:rsidR="00F54437" w:rsidRPr="009E01B6">
        <w:t xml:space="preserve">formatu. Perkančioji organizacija (užsakovė) </w:t>
      </w:r>
      <w:r w:rsidR="00187935" w:rsidRPr="009E01B6">
        <w:t xml:space="preserve">ataskaitas </w:t>
      </w:r>
      <w:r w:rsidR="00F54437" w:rsidRPr="009E01B6">
        <w:t xml:space="preserve">patvirtina </w:t>
      </w:r>
      <w:r w:rsidR="00187935" w:rsidRPr="009E01B6">
        <w:t xml:space="preserve">arba atsisako tvirtinti bei nurodo trūkumus ir jų pašalinimo terminą, </w:t>
      </w:r>
      <w:r w:rsidR="00F54437" w:rsidRPr="009E01B6">
        <w:t xml:space="preserve"> </w:t>
      </w:r>
      <w:r w:rsidR="00A12D68" w:rsidRPr="005B5227">
        <w:rPr>
          <w:highlight w:val="yellow"/>
        </w:rPr>
        <w:t>Sutartyje nustatyta tvarka.</w:t>
      </w:r>
      <w:bookmarkStart w:id="91" w:name="_GoBack"/>
      <w:bookmarkEnd w:id="91"/>
    </w:p>
    <w:p w14:paraId="18A20110" w14:textId="05EC44EF" w:rsidR="004D1C64" w:rsidRPr="009E01B6" w:rsidRDefault="004D1C64">
      <w:pPr>
        <w:spacing w:after="200" w:line="276" w:lineRule="auto"/>
      </w:pPr>
      <w:r w:rsidRPr="009E01B6">
        <w:br w:type="page"/>
      </w:r>
    </w:p>
    <w:p w14:paraId="541D35D4" w14:textId="77777777" w:rsidR="00E61D1C" w:rsidRPr="009E01B6" w:rsidRDefault="00E61D1C">
      <w:pPr>
        <w:spacing w:after="200" w:line="276" w:lineRule="auto"/>
      </w:pPr>
    </w:p>
    <w:p w14:paraId="1A0F7A43" w14:textId="254BC109" w:rsidR="005033BF" w:rsidRPr="009E01B6" w:rsidRDefault="00E61D1C" w:rsidP="006B26A4">
      <w:pPr>
        <w:pStyle w:val="Turinys10"/>
      </w:pPr>
      <w:bookmarkStart w:id="92" w:name="_Toc207116144"/>
      <w:r w:rsidRPr="009E01B6">
        <w:t>TECHNINĖS SPECIFIKACIJOS PRIEDAI</w:t>
      </w:r>
      <w:bookmarkEnd w:id="92"/>
    </w:p>
    <w:p w14:paraId="5ED21FB3" w14:textId="77777777" w:rsidR="005033BF" w:rsidRPr="009E01B6" w:rsidRDefault="005033BF" w:rsidP="005033BF">
      <w:pPr>
        <w:pStyle w:val="Tvarkostekstas"/>
        <w:numPr>
          <w:ilvl w:val="0"/>
          <w:numId w:val="0"/>
        </w:numPr>
        <w:ind w:left="432" w:firstLine="288"/>
      </w:pPr>
    </w:p>
    <w:p w14:paraId="4E362E24" w14:textId="2026E3EF" w:rsidR="004D1C64" w:rsidRPr="009E01B6" w:rsidRDefault="005033BF" w:rsidP="005033BF">
      <w:pPr>
        <w:pStyle w:val="Tvarkostekstas"/>
        <w:numPr>
          <w:ilvl w:val="0"/>
          <w:numId w:val="0"/>
        </w:numPr>
        <w:ind w:left="432" w:firstLine="288"/>
        <w:rPr>
          <w:bCs/>
        </w:rPr>
      </w:pPr>
      <w:r w:rsidRPr="009E01B6">
        <w:t xml:space="preserve">Priedas Nr. 1 </w:t>
      </w:r>
      <w:r w:rsidR="00E01AF3" w:rsidRPr="009E01B6">
        <w:t>–</w:t>
      </w:r>
      <w:r w:rsidRPr="009E01B6">
        <w:t xml:space="preserve"> </w:t>
      </w:r>
      <w:r w:rsidR="004D1C64" w:rsidRPr="009E01B6">
        <w:t>Mišrių komunalinių atliekų surinkimo grafikas Širvintų r</w:t>
      </w:r>
      <w:r w:rsidR="00A40849" w:rsidRPr="009E01B6">
        <w:t>ajone</w:t>
      </w:r>
      <w:r w:rsidR="004D1C64" w:rsidRPr="009E01B6">
        <w:t xml:space="preserve"> 202</w:t>
      </w:r>
      <w:r w:rsidR="00C223C1" w:rsidRPr="009E01B6">
        <w:t>5-2026</w:t>
      </w:r>
      <w:r w:rsidR="004D1C64" w:rsidRPr="009E01B6">
        <w:t xml:space="preserve"> m.;</w:t>
      </w:r>
    </w:p>
    <w:p w14:paraId="12AEF5CC" w14:textId="44A0C14C" w:rsidR="004E1191" w:rsidRPr="009E01B6" w:rsidRDefault="004E1191" w:rsidP="005033BF">
      <w:pPr>
        <w:pStyle w:val="Tvarkostekstas"/>
        <w:numPr>
          <w:ilvl w:val="0"/>
          <w:numId w:val="0"/>
        </w:numPr>
        <w:ind w:left="432" w:firstLine="288"/>
        <w:rPr>
          <w:bCs/>
        </w:rPr>
      </w:pPr>
      <w:r w:rsidRPr="009E01B6">
        <w:rPr>
          <w:bCs/>
        </w:rPr>
        <w:t xml:space="preserve">Priedas Nr. 2 – Širvintų rajono savivaldybės </w:t>
      </w:r>
      <w:r w:rsidR="004D1C64" w:rsidRPr="009E01B6">
        <w:rPr>
          <w:bCs/>
        </w:rPr>
        <w:t>komunalinių atliekų surinkimo kelių schema</w:t>
      </w:r>
      <w:r w:rsidRPr="009E01B6">
        <w:rPr>
          <w:bCs/>
        </w:rPr>
        <w:t>;</w:t>
      </w:r>
    </w:p>
    <w:p w14:paraId="5D183DAB" w14:textId="3706665A" w:rsidR="00FC124E" w:rsidRPr="009E01B6" w:rsidRDefault="005033BF" w:rsidP="005033BF">
      <w:pPr>
        <w:pStyle w:val="Tvarkostekstas"/>
        <w:numPr>
          <w:ilvl w:val="0"/>
          <w:numId w:val="0"/>
        </w:numPr>
        <w:ind w:left="432" w:firstLine="288"/>
        <w:rPr>
          <w:bCs/>
        </w:rPr>
      </w:pPr>
      <w:r w:rsidRPr="009E01B6">
        <w:rPr>
          <w:bCs/>
        </w:rPr>
        <w:t xml:space="preserve">Priedas Nr. </w:t>
      </w:r>
      <w:r w:rsidR="004E1191" w:rsidRPr="009E01B6">
        <w:rPr>
          <w:bCs/>
        </w:rPr>
        <w:t>3</w:t>
      </w:r>
      <w:r w:rsidRPr="009E01B6">
        <w:rPr>
          <w:bCs/>
        </w:rPr>
        <w:t xml:space="preserve"> </w:t>
      </w:r>
      <w:r w:rsidR="00E01AF3" w:rsidRPr="009E01B6">
        <w:rPr>
          <w:bCs/>
        </w:rPr>
        <w:t>–</w:t>
      </w:r>
      <w:r w:rsidRPr="009E01B6">
        <w:rPr>
          <w:bCs/>
        </w:rPr>
        <w:t xml:space="preserve"> </w:t>
      </w:r>
      <w:r w:rsidR="00914CE2" w:rsidRPr="009E01B6">
        <w:rPr>
          <w:bCs/>
        </w:rPr>
        <w:t xml:space="preserve">Esamų </w:t>
      </w:r>
      <w:r w:rsidR="00E01AF3" w:rsidRPr="009E01B6">
        <w:t xml:space="preserve">Širvintų </w:t>
      </w:r>
      <w:r w:rsidR="008E4654" w:rsidRPr="009E01B6">
        <w:t>miesto</w:t>
      </w:r>
      <w:r w:rsidR="00E01AF3" w:rsidRPr="009E01B6">
        <w:t xml:space="preserve"> </w:t>
      </w:r>
      <w:r w:rsidR="00B44CE5" w:rsidRPr="009E01B6">
        <w:t xml:space="preserve">ir rajono </w:t>
      </w:r>
      <w:r w:rsidR="00E01AF3" w:rsidRPr="009E01B6">
        <w:rPr>
          <w:bCs/>
        </w:rPr>
        <w:t>m</w:t>
      </w:r>
      <w:r w:rsidRPr="009E01B6">
        <w:rPr>
          <w:bCs/>
        </w:rPr>
        <w:t xml:space="preserve">išrių komunalinių atliekų </w:t>
      </w:r>
      <w:r w:rsidR="006578D9" w:rsidRPr="009E01B6">
        <w:rPr>
          <w:bCs/>
        </w:rPr>
        <w:t xml:space="preserve">bendro naudojimo </w:t>
      </w:r>
      <w:r w:rsidRPr="009E01B6">
        <w:rPr>
          <w:bCs/>
        </w:rPr>
        <w:t>konteinerių aikštelių</w:t>
      </w:r>
      <w:r w:rsidR="00914CE2" w:rsidRPr="009E01B6">
        <w:rPr>
          <w:bCs/>
        </w:rPr>
        <w:t>/ pastatymo vietų sąrašas</w:t>
      </w:r>
      <w:r w:rsidR="00B44CE5" w:rsidRPr="009E01B6">
        <w:rPr>
          <w:bCs/>
        </w:rPr>
        <w:t xml:space="preserve"> bei aptarnavimo dažnis</w:t>
      </w:r>
      <w:r w:rsidR="00914CE2" w:rsidRPr="009E01B6">
        <w:rPr>
          <w:bCs/>
        </w:rPr>
        <w:t>;</w:t>
      </w:r>
    </w:p>
    <w:p w14:paraId="0602A98F" w14:textId="2C15BCB2" w:rsidR="004E1191" w:rsidRPr="009E01B6" w:rsidRDefault="004E1191" w:rsidP="005033BF">
      <w:pPr>
        <w:pStyle w:val="Tvarkostekstas"/>
        <w:numPr>
          <w:ilvl w:val="0"/>
          <w:numId w:val="0"/>
        </w:numPr>
        <w:ind w:left="432" w:firstLine="288"/>
        <w:rPr>
          <w:bCs/>
        </w:rPr>
      </w:pPr>
      <w:r w:rsidRPr="009E01B6">
        <w:rPr>
          <w:bCs/>
        </w:rPr>
        <w:t xml:space="preserve">Priedas Nr. </w:t>
      </w:r>
      <w:r w:rsidR="00CA1D08" w:rsidRPr="009E01B6">
        <w:rPr>
          <w:bCs/>
        </w:rPr>
        <w:t>4</w:t>
      </w:r>
      <w:r w:rsidRPr="009E01B6">
        <w:rPr>
          <w:bCs/>
        </w:rPr>
        <w:t xml:space="preserve">  – </w:t>
      </w:r>
      <w:r w:rsidR="006578D9" w:rsidRPr="009E01B6">
        <w:rPr>
          <w:bCs/>
        </w:rPr>
        <w:t xml:space="preserve">Esamų </w:t>
      </w:r>
      <w:r w:rsidR="006578D9" w:rsidRPr="009E01B6">
        <w:t xml:space="preserve">Širvintų miesto ir rajono </w:t>
      </w:r>
      <w:r w:rsidR="006578D9" w:rsidRPr="009E01B6">
        <w:rPr>
          <w:bCs/>
        </w:rPr>
        <w:t>mišrių komunalinių atliekų konteinerių</w:t>
      </w:r>
      <w:r w:rsidR="006578D9" w:rsidRPr="009E01B6" w:rsidDel="006578D9">
        <w:t xml:space="preserve"> </w:t>
      </w:r>
      <w:r w:rsidR="006578D9" w:rsidRPr="009E01B6">
        <w:t>adresų sąrašas;</w:t>
      </w:r>
    </w:p>
    <w:p w14:paraId="4BF48466" w14:textId="5B6B40C8" w:rsidR="008E4654" w:rsidRPr="009E01B6" w:rsidRDefault="008E4654" w:rsidP="008E4654">
      <w:pPr>
        <w:pStyle w:val="Tvarkostekstas"/>
        <w:numPr>
          <w:ilvl w:val="0"/>
          <w:numId w:val="0"/>
        </w:numPr>
        <w:ind w:left="432" w:firstLine="288"/>
        <w:rPr>
          <w:bCs/>
        </w:rPr>
      </w:pPr>
      <w:r w:rsidRPr="009E01B6">
        <w:t xml:space="preserve">Priedas Nr. </w:t>
      </w:r>
      <w:r w:rsidR="00C50751" w:rsidRPr="009E01B6">
        <w:t>5</w:t>
      </w:r>
      <w:r w:rsidRPr="009E01B6">
        <w:t xml:space="preserve"> – </w:t>
      </w:r>
      <w:bookmarkStart w:id="93" w:name="_Hlk207116343"/>
      <w:r w:rsidRPr="009E01B6">
        <w:t xml:space="preserve">Didelių gabaritų atliekų surinkimo apvažiavimo būdu </w:t>
      </w:r>
      <w:r w:rsidR="00914CE2" w:rsidRPr="009E01B6">
        <w:t xml:space="preserve">preliminarios </w:t>
      </w:r>
      <w:r w:rsidRPr="009E01B6">
        <w:t>surinkimo vietos Širvintų rajono savivaldybės teritorijoje</w:t>
      </w:r>
      <w:bookmarkEnd w:id="93"/>
      <w:r w:rsidR="00E61D1C" w:rsidRPr="009E01B6">
        <w:t>;</w:t>
      </w:r>
      <w:r w:rsidRPr="009E01B6">
        <w:t xml:space="preserve">                </w:t>
      </w:r>
    </w:p>
    <w:p w14:paraId="7E882C3F" w14:textId="09CE1519" w:rsidR="008E4654" w:rsidRPr="009E01B6" w:rsidRDefault="00FC124E" w:rsidP="005033BF">
      <w:pPr>
        <w:pStyle w:val="Tvarkostekstas"/>
        <w:numPr>
          <w:ilvl w:val="0"/>
          <w:numId w:val="0"/>
        </w:numPr>
        <w:ind w:left="432" w:firstLine="288"/>
      </w:pPr>
      <w:r w:rsidRPr="009E01B6">
        <w:rPr>
          <w:bCs/>
        </w:rPr>
        <w:t xml:space="preserve">Priedas Nr. </w:t>
      </w:r>
      <w:r w:rsidR="00C50751" w:rsidRPr="009E01B6">
        <w:rPr>
          <w:bCs/>
        </w:rPr>
        <w:t>6</w:t>
      </w:r>
      <w:r w:rsidRPr="009E01B6">
        <w:rPr>
          <w:bCs/>
        </w:rPr>
        <w:t xml:space="preserve"> </w:t>
      </w:r>
      <w:r w:rsidR="00E01AF3" w:rsidRPr="009E01B6">
        <w:rPr>
          <w:bCs/>
        </w:rPr>
        <w:t>–</w:t>
      </w:r>
      <w:r w:rsidRPr="009E01B6">
        <w:rPr>
          <w:bCs/>
        </w:rPr>
        <w:t xml:space="preserve"> </w:t>
      </w:r>
      <w:r w:rsidR="00E01AF3" w:rsidRPr="009E01B6">
        <w:t>Minimalūs reikalavimai konteineriams</w:t>
      </w:r>
      <w:r w:rsidR="00406B8A" w:rsidRPr="009E01B6">
        <w:t>;</w:t>
      </w:r>
    </w:p>
    <w:p w14:paraId="49165C01" w14:textId="621E003A" w:rsidR="00305F18" w:rsidRPr="009E01B6" w:rsidRDefault="00305F18" w:rsidP="00AE7FEA">
      <w:pPr>
        <w:pStyle w:val="Tvarkostekstas"/>
        <w:numPr>
          <w:ilvl w:val="0"/>
          <w:numId w:val="0"/>
        </w:numPr>
        <w:ind w:left="432" w:firstLine="288"/>
      </w:pPr>
      <w:r w:rsidRPr="009E01B6">
        <w:t xml:space="preserve">Priedas Nr. </w:t>
      </w:r>
      <w:r w:rsidR="00C50751" w:rsidRPr="009E01B6">
        <w:t>7</w:t>
      </w:r>
      <w:r w:rsidRPr="009E01B6">
        <w:t xml:space="preserve"> – </w:t>
      </w:r>
      <w:r w:rsidR="00B44CE5" w:rsidRPr="009E01B6">
        <w:t xml:space="preserve"> Pusiau požeminių konteinerių priežiūros instrukcija</w:t>
      </w:r>
      <w:r w:rsidR="006578D9" w:rsidRPr="009E01B6">
        <w:t>.</w:t>
      </w:r>
    </w:p>
    <w:p w14:paraId="79D47A96" w14:textId="77777777" w:rsidR="0046690B" w:rsidRPr="009E01B6" w:rsidRDefault="0046690B" w:rsidP="005033BF">
      <w:pPr>
        <w:pStyle w:val="Tvarkostekstas"/>
        <w:numPr>
          <w:ilvl w:val="0"/>
          <w:numId w:val="0"/>
        </w:numPr>
        <w:ind w:left="432" w:firstLine="288"/>
      </w:pPr>
    </w:p>
    <w:p w14:paraId="06A25DD9" w14:textId="77777777" w:rsidR="008077D4" w:rsidRPr="009E01B6" w:rsidRDefault="008077D4">
      <w:pPr>
        <w:spacing w:after="200" w:line="276" w:lineRule="auto"/>
        <w:rPr>
          <w:bCs/>
        </w:rPr>
      </w:pPr>
    </w:p>
    <w:p w14:paraId="1C518C75" w14:textId="77777777" w:rsidR="008077D4" w:rsidRPr="009E01B6" w:rsidRDefault="008077D4" w:rsidP="00301866">
      <w:pPr>
        <w:spacing w:line="276" w:lineRule="auto"/>
        <w:rPr>
          <w:bCs/>
        </w:rPr>
      </w:pPr>
      <w:r w:rsidRPr="009E01B6">
        <w:rPr>
          <w:bCs/>
        </w:rPr>
        <w:t>Parengė:</w:t>
      </w:r>
    </w:p>
    <w:p w14:paraId="5814FEE4" w14:textId="77777777" w:rsidR="00301866" w:rsidRPr="009E01B6" w:rsidRDefault="008077D4" w:rsidP="00301866">
      <w:pPr>
        <w:spacing w:line="276" w:lineRule="auto"/>
        <w:rPr>
          <w:bCs/>
        </w:rPr>
      </w:pPr>
      <w:r w:rsidRPr="009E01B6">
        <w:rPr>
          <w:bCs/>
        </w:rPr>
        <w:t xml:space="preserve">Viešosios tvarkos ir aplinkosaugos skyriaus </w:t>
      </w:r>
    </w:p>
    <w:p w14:paraId="676FBFBB" w14:textId="23EAA4B8" w:rsidR="00B013AF" w:rsidRPr="009E01B6" w:rsidRDefault="008077D4" w:rsidP="00301866">
      <w:pPr>
        <w:spacing w:line="276" w:lineRule="auto"/>
        <w:rPr>
          <w:bCs/>
          <w:sz w:val="22"/>
          <w:szCs w:val="20"/>
          <w:lang w:eastAsia="da-DK"/>
        </w:rPr>
      </w:pPr>
      <w:r w:rsidRPr="009E01B6">
        <w:rPr>
          <w:bCs/>
        </w:rPr>
        <w:t xml:space="preserve">vyriausiasis specialistas             </w:t>
      </w:r>
      <w:r w:rsidR="00301866" w:rsidRPr="009E01B6">
        <w:rPr>
          <w:bCs/>
        </w:rPr>
        <w:t xml:space="preserve">                                                                  </w:t>
      </w:r>
      <w:r w:rsidRPr="009E01B6">
        <w:rPr>
          <w:bCs/>
        </w:rPr>
        <w:t>Gediminas Kapeckas</w:t>
      </w:r>
      <w:r w:rsidR="00B013AF" w:rsidRPr="009E01B6">
        <w:rPr>
          <w:bCs/>
        </w:rPr>
        <w:br w:type="page"/>
      </w:r>
    </w:p>
    <w:p w14:paraId="451B50DC" w14:textId="77777777" w:rsidR="00D212EB" w:rsidRPr="009E01B6" w:rsidRDefault="00D212EB" w:rsidP="00D212EB">
      <w:pPr>
        <w:pStyle w:val="Default"/>
        <w:jc w:val="right"/>
        <w:rPr>
          <w:sz w:val="22"/>
          <w:szCs w:val="22"/>
          <w:lang w:val="lt-LT"/>
        </w:rPr>
      </w:pPr>
      <w:r w:rsidRPr="009E01B6">
        <w:rPr>
          <w:sz w:val="22"/>
          <w:szCs w:val="22"/>
          <w:lang w:val="lt-LT"/>
        </w:rPr>
        <w:lastRenderedPageBreak/>
        <w:t xml:space="preserve">Techninės specifikacijos Priedas Nr.3 </w:t>
      </w:r>
    </w:p>
    <w:p w14:paraId="43F9DF4A" w14:textId="77777777" w:rsidR="00D212EB" w:rsidRPr="009E01B6" w:rsidRDefault="00D212EB" w:rsidP="00D212EB">
      <w:pPr>
        <w:pStyle w:val="Default"/>
        <w:rPr>
          <w:b/>
          <w:bCs/>
          <w:sz w:val="23"/>
          <w:szCs w:val="23"/>
          <w:lang w:val="lt-LT"/>
        </w:rPr>
      </w:pPr>
    </w:p>
    <w:p w14:paraId="2F6B3DD9" w14:textId="77777777" w:rsidR="002E7443" w:rsidRPr="009E01B6" w:rsidRDefault="002E7443" w:rsidP="002E7443">
      <w:pPr>
        <w:pStyle w:val="Default"/>
        <w:jc w:val="center"/>
        <w:rPr>
          <w:sz w:val="23"/>
          <w:szCs w:val="23"/>
          <w:lang w:val="lt-LT"/>
        </w:rPr>
      </w:pPr>
      <w:r w:rsidRPr="009E01B6">
        <w:rPr>
          <w:b/>
          <w:bCs/>
          <w:sz w:val="23"/>
          <w:szCs w:val="23"/>
          <w:lang w:val="lt-LT"/>
        </w:rPr>
        <w:t>ESAMŲ ŠIRVINTŲ MIESTO PUSIAU POŽEMINIŲ MIŠRIŲ KOMUNALINIŲ ATLIEKŲ KONTEINERIŲ AIKŠTELIŲ/ PASTATYMO VIETŲ SĄRAŠAS</w:t>
      </w:r>
    </w:p>
    <w:tbl>
      <w:tblPr>
        <w:tblW w:w="5000" w:type="pct"/>
        <w:tblLook w:val="04A0" w:firstRow="1" w:lastRow="0" w:firstColumn="1" w:lastColumn="0" w:noHBand="0" w:noVBand="1"/>
      </w:tblPr>
      <w:tblGrid>
        <w:gridCol w:w="870"/>
        <w:gridCol w:w="3669"/>
        <w:gridCol w:w="1125"/>
        <w:gridCol w:w="2158"/>
        <w:gridCol w:w="1528"/>
      </w:tblGrid>
      <w:tr w:rsidR="002E7443" w:rsidRPr="009E01B6" w14:paraId="1E9FADB4" w14:textId="77777777" w:rsidTr="002E7443">
        <w:trPr>
          <w:trHeight w:val="288"/>
        </w:trPr>
        <w:tc>
          <w:tcPr>
            <w:tcW w:w="465" w:type="pct"/>
            <w:vMerge w:val="restart"/>
            <w:tcBorders>
              <w:top w:val="single" w:sz="4" w:space="0" w:color="auto"/>
              <w:left w:val="single" w:sz="4" w:space="0" w:color="auto"/>
              <w:bottom w:val="single" w:sz="4" w:space="0" w:color="auto"/>
              <w:right w:val="single" w:sz="4" w:space="0" w:color="auto"/>
            </w:tcBorders>
            <w:noWrap/>
            <w:vAlign w:val="bottom"/>
            <w:hideMark/>
          </w:tcPr>
          <w:p w14:paraId="209545E0" w14:textId="77777777" w:rsidR="002E7443" w:rsidRPr="009E01B6" w:rsidRDefault="002E7443" w:rsidP="004E0F66">
            <w:pPr>
              <w:jc w:val="center"/>
              <w:rPr>
                <w:color w:val="000000"/>
                <w:sz w:val="22"/>
                <w:szCs w:val="22"/>
                <w:lang w:eastAsia="en-US"/>
              </w:rPr>
            </w:pPr>
            <w:r w:rsidRPr="009E01B6">
              <w:rPr>
                <w:color w:val="000000"/>
                <w:sz w:val="22"/>
                <w:szCs w:val="22"/>
                <w:lang w:eastAsia="en-US"/>
              </w:rPr>
              <w:t>Eil. Nr.</w:t>
            </w:r>
          </w:p>
        </w:tc>
        <w:tc>
          <w:tcPr>
            <w:tcW w:w="4535" w:type="pct"/>
            <w:gridSpan w:val="4"/>
            <w:tcBorders>
              <w:top w:val="single" w:sz="4" w:space="0" w:color="auto"/>
              <w:left w:val="nil"/>
              <w:bottom w:val="single" w:sz="4" w:space="0" w:color="auto"/>
              <w:right w:val="single" w:sz="4" w:space="0" w:color="auto"/>
            </w:tcBorders>
            <w:noWrap/>
            <w:vAlign w:val="bottom"/>
            <w:hideMark/>
          </w:tcPr>
          <w:p w14:paraId="19A65F38" w14:textId="77777777" w:rsidR="002E7443" w:rsidRPr="009E01B6" w:rsidRDefault="002E7443" w:rsidP="004E0F66">
            <w:pPr>
              <w:jc w:val="center"/>
              <w:rPr>
                <w:color w:val="000000"/>
                <w:sz w:val="22"/>
                <w:szCs w:val="22"/>
                <w:lang w:eastAsia="en-US"/>
              </w:rPr>
            </w:pPr>
            <w:r w:rsidRPr="009E01B6">
              <w:rPr>
                <w:color w:val="000000"/>
                <w:sz w:val="22"/>
                <w:szCs w:val="22"/>
                <w:lang w:eastAsia="en-US"/>
              </w:rPr>
              <w:t>Kolektyvinių (bendrų) pusiau požeminių konteinerių</w:t>
            </w:r>
          </w:p>
        </w:tc>
      </w:tr>
      <w:tr w:rsidR="002E7443" w:rsidRPr="009E01B6" w14:paraId="4A073DE1" w14:textId="77777777" w:rsidTr="00F82C25">
        <w:trPr>
          <w:trHeight w:val="852"/>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6ED79B5E" w14:textId="77777777" w:rsidR="002E7443" w:rsidRPr="009E01B6" w:rsidRDefault="002E7443" w:rsidP="004E0F66">
            <w:pPr>
              <w:rPr>
                <w:color w:val="000000"/>
                <w:sz w:val="22"/>
                <w:szCs w:val="22"/>
                <w:lang w:eastAsia="en-US"/>
              </w:rPr>
            </w:pPr>
          </w:p>
        </w:tc>
        <w:tc>
          <w:tcPr>
            <w:tcW w:w="1962" w:type="pct"/>
            <w:tcBorders>
              <w:top w:val="nil"/>
              <w:left w:val="nil"/>
              <w:bottom w:val="single" w:sz="4" w:space="0" w:color="auto"/>
              <w:right w:val="single" w:sz="4" w:space="0" w:color="auto"/>
            </w:tcBorders>
            <w:vAlign w:val="bottom"/>
            <w:hideMark/>
          </w:tcPr>
          <w:p w14:paraId="60706234" w14:textId="77777777" w:rsidR="002E7443" w:rsidRPr="009E01B6" w:rsidRDefault="002E7443" w:rsidP="004E0F66">
            <w:pPr>
              <w:rPr>
                <w:color w:val="000000"/>
                <w:sz w:val="22"/>
                <w:szCs w:val="22"/>
                <w:lang w:eastAsia="en-US"/>
              </w:rPr>
            </w:pPr>
            <w:r w:rsidRPr="009E01B6">
              <w:rPr>
                <w:color w:val="000000"/>
                <w:sz w:val="22"/>
                <w:szCs w:val="22"/>
                <w:lang w:eastAsia="en-US"/>
              </w:rPr>
              <w:t>Pastatymo adresas</w:t>
            </w:r>
          </w:p>
        </w:tc>
        <w:tc>
          <w:tcPr>
            <w:tcW w:w="602" w:type="pct"/>
            <w:tcBorders>
              <w:top w:val="nil"/>
              <w:left w:val="nil"/>
              <w:bottom w:val="single" w:sz="4" w:space="0" w:color="auto"/>
              <w:right w:val="single" w:sz="4" w:space="0" w:color="auto"/>
            </w:tcBorders>
            <w:vAlign w:val="bottom"/>
            <w:hideMark/>
          </w:tcPr>
          <w:p w14:paraId="527444DF" w14:textId="77777777" w:rsidR="002E7443" w:rsidRPr="009E01B6" w:rsidRDefault="002E7443" w:rsidP="004E0F66">
            <w:pPr>
              <w:rPr>
                <w:color w:val="000000"/>
                <w:sz w:val="22"/>
                <w:szCs w:val="22"/>
                <w:lang w:eastAsia="en-US"/>
              </w:rPr>
            </w:pPr>
            <w:r w:rsidRPr="009E01B6">
              <w:rPr>
                <w:color w:val="000000"/>
                <w:sz w:val="22"/>
                <w:szCs w:val="22"/>
                <w:lang w:eastAsia="en-US"/>
              </w:rPr>
              <w:t>Tūris, m</w:t>
            </w:r>
            <w:r w:rsidRPr="009E01B6">
              <w:rPr>
                <w:color w:val="000000"/>
                <w:sz w:val="22"/>
                <w:szCs w:val="22"/>
                <w:vertAlign w:val="superscript"/>
                <w:lang w:eastAsia="en-US"/>
              </w:rPr>
              <w:t>3</w:t>
            </w:r>
          </w:p>
        </w:tc>
        <w:tc>
          <w:tcPr>
            <w:tcW w:w="1154" w:type="pct"/>
            <w:tcBorders>
              <w:top w:val="nil"/>
              <w:left w:val="nil"/>
              <w:bottom w:val="single" w:sz="4" w:space="0" w:color="auto"/>
              <w:right w:val="single" w:sz="4" w:space="0" w:color="auto"/>
            </w:tcBorders>
            <w:vAlign w:val="bottom"/>
            <w:hideMark/>
          </w:tcPr>
          <w:p w14:paraId="51831300" w14:textId="7C187263" w:rsidR="002E7443" w:rsidRPr="009E01B6" w:rsidRDefault="00F82C25" w:rsidP="004E0F66">
            <w:pPr>
              <w:rPr>
                <w:color w:val="000000"/>
                <w:sz w:val="22"/>
                <w:szCs w:val="22"/>
                <w:lang w:eastAsia="en-US"/>
              </w:rPr>
            </w:pPr>
            <w:r w:rsidRPr="009E01B6">
              <w:rPr>
                <w:sz w:val="23"/>
                <w:szCs w:val="23"/>
              </w:rPr>
              <w:t>Konteinerių skaičius priklausantis  savivaldybei</w:t>
            </w:r>
          </w:p>
        </w:tc>
        <w:tc>
          <w:tcPr>
            <w:tcW w:w="817" w:type="pct"/>
            <w:tcBorders>
              <w:top w:val="nil"/>
              <w:left w:val="nil"/>
              <w:bottom w:val="single" w:sz="4" w:space="0" w:color="auto"/>
              <w:right w:val="single" w:sz="4" w:space="0" w:color="auto"/>
            </w:tcBorders>
            <w:vAlign w:val="bottom"/>
            <w:hideMark/>
          </w:tcPr>
          <w:p w14:paraId="2C7CC7BC" w14:textId="77777777" w:rsidR="002E7443" w:rsidRPr="009E01B6" w:rsidRDefault="002E7443" w:rsidP="004E0F66">
            <w:pPr>
              <w:rPr>
                <w:color w:val="000000"/>
                <w:sz w:val="22"/>
                <w:szCs w:val="22"/>
                <w:lang w:eastAsia="en-US"/>
              </w:rPr>
            </w:pPr>
            <w:r w:rsidRPr="009E01B6">
              <w:rPr>
                <w:color w:val="000000"/>
                <w:sz w:val="22"/>
                <w:szCs w:val="22"/>
                <w:lang w:eastAsia="en-US"/>
              </w:rPr>
              <w:t>Aptarnavimo dažnis, kartais/metus</w:t>
            </w:r>
          </w:p>
        </w:tc>
      </w:tr>
      <w:tr w:rsidR="00A12030" w:rsidRPr="009E01B6" w14:paraId="53D07CF8" w14:textId="77777777" w:rsidTr="00F82C25">
        <w:trPr>
          <w:trHeight w:val="288"/>
        </w:trPr>
        <w:tc>
          <w:tcPr>
            <w:tcW w:w="465" w:type="pct"/>
            <w:tcBorders>
              <w:top w:val="nil"/>
              <w:left w:val="single" w:sz="4" w:space="0" w:color="auto"/>
              <w:bottom w:val="single" w:sz="4" w:space="0" w:color="auto"/>
              <w:right w:val="single" w:sz="4" w:space="0" w:color="auto"/>
            </w:tcBorders>
            <w:noWrap/>
            <w:vAlign w:val="bottom"/>
            <w:hideMark/>
          </w:tcPr>
          <w:p w14:paraId="12DDBEA0" w14:textId="77777777" w:rsidR="00A12030" w:rsidRPr="009E01B6" w:rsidRDefault="00A12030" w:rsidP="00A12030">
            <w:pPr>
              <w:jc w:val="right"/>
              <w:rPr>
                <w:color w:val="000000"/>
                <w:sz w:val="22"/>
                <w:szCs w:val="22"/>
                <w:lang w:eastAsia="en-US"/>
              </w:rPr>
            </w:pPr>
            <w:r w:rsidRPr="009E01B6">
              <w:rPr>
                <w:color w:val="000000"/>
                <w:sz w:val="22"/>
                <w:szCs w:val="22"/>
                <w:lang w:eastAsia="en-US"/>
              </w:rPr>
              <w:t>1</w:t>
            </w:r>
          </w:p>
        </w:tc>
        <w:tc>
          <w:tcPr>
            <w:tcW w:w="1962" w:type="pct"/>
            <w:tcBorders>
              <w:top w:val="nil"/>
              <w:left w:val="nil"/>
              <w:bottom w:val="single" w:sz="4" w:space="0" w:color="auto"/>
              <w:right w:val="single" w:sz="4" w:space="0" w:color="auto"/>
            </w:tcBorders>
            <w:noWrap/>
            <w:vAlign w:val="bottom"/>
            <w:hideMark/>
          </w:tcPr>
          <w:p w14:paraId="5FE6CA74" w14:textId="6CB2D598" w:rsidR="00A12030" w:rsidRPr="009E01B6" w:rsidRDefault="00A12030" w:rsidP="00A12030">
            <w:pPr>
              <w:rPr>
                <w:color w:val="000000"/>
                <w:sz w:val="22"/>
                <w:szCs w:val="22"/>
                <w:lang w:eastAsia="en-US"/>
              </w:rPr>
            </w:pPr>
            <w:r w:rsidRPr="009E01B6">
              <w:rPr>
                <w:color w:val="000000"/>
                <w:sz w:val="22"/>
                <w:szCs w:val="22"/>
              </w:rPr>
              <w:t>P. Cvirkos g. 8 (Širvintų m.)</w:t>
            </w:r>
          </w:p>
        </w:tc>
        <w:tc>
          <w:tcPr>
            <w:tcW w:w="602" w:type="pct"/>
            <w:tcBorders>
              <w:top w:val="nil"/>
              <w:left w:val="nil"/>
              <w:bottom w:val="single" w:sz="4" w:space="0" w:color="auto"/>
              <w:right w:val="single" w:sz="4" w:space="0" w:color="auto"/>
            </w:tcBorders>
            <w:noWrap/>
            <w:vAlign w:val="bottom"/>
            <w:hideMark/>
          </w:tcPr>
          <w:p w14:paraId="33F1A52C" w14:textId="0C3D4371" w:rsidR="00A12030" w:rsidRPr="009E01B6" w:rsidRDefault="00A12030" w:rsidP="00A12030">
            <w:pPr>
              <w:jc w:val="right"/>
              <w:rPr>
                <w:color w:val="000000"/>
                <w:sz w:val="22"/>
                <w:szCs w:val="22"/>
                <w:lang w:eastAsia="en-US"/>
              </w:rPr>
            </w:pPr>
            <w:r w:rsidRPr="009E01B6">
              <w:rPr>
                <w:color w:val="000000"/>
                <w:sz w:val="22"/>
                <w:szCs w:val="22"/>
              </w:rPr>
              <w:t>5,0</w:t>
            </w:r>
          </w:p>
        </w:tc>
        <w:tc>
          <w:tcPr>
            <w:tcW w:w="1154" w:type="pct"/>
            <w:tcBorders>
              <w:top w:val="nil"/>
              <w:left w:val="nil"/>
              <w:bottom w:val="single" w:sz="4" w:space="0" w:color="auto"/>
              <w:right w:val="single" w:sz="4" w:space="0" w:color="auto"/>
            </w:tcBorders>
            <w:noWrap/>
            <w:vAlign w:val="bottom"/>
            <w:hideMark/>
          </w:tcPr>
          <w:p w14:paraId="585A6B70" w14:textId="2CEC33F4" w:rsidR="00A12030" w:rsidRPr="009E01B6" w:rsidRDefault="00A12030" w:rsidP="00A12030">
            <w:pPr>
              <w:jc w:val="right"/>
              <w:rPr>
                <w:color w:val="000000"/>
                <w:sz w:val="22"/>
                <w:szCs w:val="22"/>
                <w:lang w:eastAsia="en-US"/>
              </w:rPr>
            </w:pPr>
            <w:r w:rsidRPr="009E01B6">
              <w:rPr>
                <w:color w:val="000000"/>
                <w:sz w:val="22"/>
                <w:szCs w:val="22"/>
              </w:rPr>
              <w:t>1</w:t>
            </w:r>
          </w:p>
        </w:tc>
        <w:tc>
          <w:tcPr>
            <w:tcW w:w="817" w:type="pct"/>
            <w:tcBorders>
              <w:top w:val="nil"/>
              <w:left w:val="nil"/>
              <w:bottom w:val="single" w:sz="4" w:space="0" w:color="auto"/>
              <w:right w:val="single" w:sz="4" w:space="0" w:color="auto"/>
            </w:tcBorders>
            <w:noWrap/>
            <w:vAlign w:val="bottom"/>
            <w:hideMark/>
          </w:tcPr>
          <w:p w14:paraId="1FD89B74" w14:textId="00F066A7" w:rsidR="00A12030" w:rsidRPr="009E01B6" w:rsidRDefault="00A12030" w:rsidP="00A12030">
            <w:pPr>
              <w:jc w:val="right"/>
              <w:rPr>
                <w:color w:val="000000"/>
                <w:sz w:val="22"/>
                <w:szCs w:val="22"/>
                <w:lang w:eastAsia="en-US"/>
              </w:rPr>
            </w:pPr>
            <w:r w:rsidRPr="009E01B6">
              <w:rPr>
                <w:color w:val="000000"/>
                <w:sz w:val="22"/>
                <w:szCs w:val="22"/>
              </w:rPr>
              <w:t>104</w:t>
            </w:r>
          </w:p>
        </w:tc>
      </w:tr>
      <w:tr w:rsidR="00A12030" w:rsidRPr="009E01B6" w14:paraId="512A98E2" w14:textId="77777777" w:rsidTr="00F82C25">
        <w:trPr>
          <w:trHeight w:val="288"/>
        </w:trPr>
        <w:tc>
          <w:tcPr>
            <w:tcW w:w="465" w:type="pct"/>
            <w:tcBorders>
              <w:top w:val="nil"/>
              <w:left w:val="single" w:sz="4" w:space="0" w:color="auto"/>
              <w:bottom w:val="single" w:sz="4" w:space="0" w:color="auto"/>
              <w:right w:val="single" w:sz="4" w:space="0" w:color="auto"/>
            </w:tcBorders>
            <w:noWrap/>
            <w:vAlign w:val="bottom"/>
            <w:hideMark/>
          </w:tcPr>
          <w:p w14:paraId="0057090B" w14:textId="77777777" w:rsidR="00A12030" w:rsidRPr="009E01B6" w:rsidRDefault="00A12030" w:rsidP="00A12030">
            <w:pPr>
              <w:jc w:val="right"/>
              <w:rPr>
                <w:color w:val="000000"/>
                <w:sz w:val="22"/>
                <w:szCs w:val="22"/>
                <w:lang w:eastAsia="en-US"/>
              </w:rPr>
            </w:pPr>
            <w:r w:rsidRPr="009E01B6">
              <w:rPr>
                <w:color w:val="000000"/>
                <w:sz w:val="22"/>
                <w:szCs w:val="22"/>
                <w:lang w:eastAsia="en-US"/>
              </w:rPr>
              <w:t>2</w:t>
            </w:r>
          </w:p>
        </w:tc>
        <w:tc>
          <w:tcPr>
            <w:tcW w:w="1962" w:type="pct"/>
            <w:tcBorders>
              <w:top w:val="nil"/>
              <w:left w:val="nil"/>
              <w:bottom w:val="single" w:sz="4" w:space="0" w:color="auto"/>
              <w:right w:val="single" w:sz="4" w:space="0" w:color="auto"/>
            </w:tcBorders>
            <w:noWrap/>
            <w:vAlign w:val="bottom"/>
            <w:hideMark/>
          </w:tcPr>
          <w:p w14:paraId="2602A165" w14:textId="6104210C" w:rsidR="00A12030" w:rsidRPr="009E01B6" w:rsidRDefault="00A12030" w:rsidP="00F82C25">
            <w:pPr>
              <w:ind w:left="13"/>
              <w:rPr>
                <w:color w:val="000000"/>
                <w:sz w:val="22"/>
                <w:szCs w:val="22"/>
              </w:rPr>
            </w:pPr>
            <w:r w:rsidRPr="009E01B6">
              <w:rPr>
                <w:color w:val="000000"/>
                <w:sz w:val="22"/>
                <w:szCs w:val="22"/>
              </w:rPr>
              <w:t>I. Šeiniaus g. 11 (Širvintų m.)</w:t>
            </w:r>
          </w:p>
        </w:tc>
        <w:tc>
          <w:tcPr>
            <w:tcW w:w="602" w:type="pct"/>
            <w:tcBorders>
              <w:top w:val="nil"/>
              <w:left w:val="nil"/>
              <w:bottom w:val="single" w:sz="4" w:space="0" w:color="auto"/>
              <w:right w:val="single" w:sz="4" w:space="0" w:color="auto"/>
            </w:tcBorders>
            <w:noWrap/>
            <w:vAlign w:val="bottom"/>
            <w:hideMark/>
          </w:tcPr>
          <w:p w14:paraId="4DF67496" w14:textId="76789CB5" w:rsidR="00A12030" w:rsidRPr="009E01B6" w:rsidRDefault="00A12030" w:rsidP="00A12030">
            <w:pPr>
              <w:jc w:val="right"/>
              <w:rPr>
                <w:color w:val="000000"/>
                <w:sz w:val="22"/>
                <w:szCs w:val="22"/>
                <w:lang w:eastAsia="en-US"/>
              </w:rPr>
            </w:pPr>
            <w:r w:rsidRPr="009E01B6">
              <w:rPr>
                <w:color w:val="000000"/>
                <w:sz w:val="22"/>
                <w:szCs w:val="22"/>
              </w:rPr>
              <w:t>5,0</w:t>
            </w:r>
          </w:p>
        </w:tc>
        <w:tc>
          <w:tcPr>
            <w:tcW w:w="1154" w:type="pct"/>
            <w:tcBorders>
              <w:top w:val="nil"/>
              <w:left w:val="nil"/>
              <w:bottom w:val="single" w:sz="4" w:space="0" w:color="auto"/>
              <w:right w:val="single" w:sz="4" w:space="0" w:color="auto"/>
            </w:tcBorders>
            <w:noWrap/>
            <w:vAlign w:val="bottom"/>
            <w:hideMark/>
          </w:tcPr>
          <w:p w14:paraId="02E37F01" w14:textId="6199439C" w:rsidR="00A12030" w:rsidRPr="009E01B6" w:rsidRDefault="00A12030" w:rsidP="00A12030">
            <w:pPr>
              <w:jc w:val="right"/>
              <w:rPr>
                <w:color w:val="000000"/>
                <w:sz w:val="22"/>
                <w:szCs w:val="22"/>
                <w:lang w:eastAsia="en-US"/>
              </w:rPr>
            </w:pPr>
            <w:r w:rsidRPr="009E01B6">
              <w:rPr>
                <w:color w:val="000000"/>
                <w:sz w:val="22"/>
                <w:szCs w:val="22"/>
              </w:rPr>
              <w:t>1</w:t>
            </w:r>
          </w:p>
        </w:tc>
        <w:tc>
          <w:tcPr>
            <w:tcW w:w="817" w:type="pct"/>
            <w:tcBorders>
              <w:top w:val="nil"/>
              <w:left w:val="nil"/>
              <w:bottom w:val="single" w:sz="4" w:space="0" w:color="auto"/>
              <w:right w:val="single" w:sz="4" w:space="0" w:color="auto"/>
            </w:tcBorders>
            <w:noWrap/>
            <w:vAlign w:val="bottom"/>
            <w:hideMark/>
          </w:tcPr>
          <w:p w14:paraId="6C8BFB0A" w14:textId="20E80FC4" w:rsidR="00A12030" w:rsidRPr="009E01B6" w:rsidRDefault="00A12030" w:rsidP="00A12030">
            <w:pPr>
              <w:jc w:val="right"/>
              <w:rPr>
                <w:color w:val="000000"/>
                <w:sz w:val="22"/>
                <w:szCs w:val="22"/>
                <w:lang w:eastAsia="en-US"/>
              </w:rPr>
            </w:pPr>
            <w:r w:rsidRPr="009E01B6">
              <w:rPr>
                <w:color w:val="000000"/>
                <w:sz w:val="22"/>
                <w:szCs w:val="22"/>
              </w:rPr>
              <w:t>104</w:t>
            </w:r>
          </w:p>
        </w:tc>
      </w:tr>
      <w:tr w:rsidR="00A12030" w:rsidRPr="009E01B6" w14:paraId="4EC8F6F6" w14:textId="77777777" w:rsidTr="00F82C25">
        <w:trPr>
          <w:trHeight w:val="288"/>
        </w:trPr>
        <w:tc>
          <w:tcPr>
            <w:tcW w:w="465" w:type="pct"/>
            <w:tcBorders>
              <w:top w:val="nil"/>
              <w:left w:val="single" w:sz="4" w:space="0" w:color="auto"/>
              <w:bottom w:val="single" w:sz="4" w:space="0" w:color="auto"/>
              <w:right w:val="single" w:sz="4" w:space="0" w:color="auto"/>
            </w:tcBorders>
            <w:noWrap/>
            <w:vAlign w:val="bottom"/>
            <w:hideMark/>
          </w:tcPr>
          <w:p w14:paraId="6A37F662" w14:textId="77777777" w:rsidR="00A12030" w:rsidRPr="009E01B6" w:rsidRDefault="00A12030" w:rsidP="00A12030">
            <w:pPr>
              <w:jc w:val="right"/>
              <w:rPr>
                <w:color w:val="000000"/>
                <w:sz w:val="22"/>
                <w:szCs w:val="22"/>
                <w:lang w:eastAsia="en-US"/>
              </w:rPr>
            </w:pPr>
            <w:r w:rsidRPr="009E01B6">
              <w:rPr>
                <w:color w:val="000000"/>
                <w:sz w:val="22"/>
                <w:szCs w:val="22"/>
                <w:lang w:eastAsia="en-US"/>
              </w:rPr>
              <w:t>3</w:t>
            </w:r>
          </w:p>
        </w:tc>
        <w:tc>
          <w:tcPr>
            <w:tcW w:w="1962" w:type="pct"/>
            <w:tcBorders>
              <w:top w:val="nil"/>
              <w:left w:val="nil"/>
              <w:bottom w:val="single" w:sz="4" w:space="0" w:color="auto"/>
              <w:right w:val="single" w:sz="4" w:space="0" w:color="auto"/>
            </w:tcBorders>
            <w:noWrap/>
            <w:vAlign w:val="bottom"/>
            <w:hideMark/>
          </w:tcPr>
          <w:p w14:paraId="7FF3F719" w14:textId="166FE733" w:rsidR="00A12030" w:rsidRPr="009E01B6" w:rsidRDefault="00A12030" w:rsidP="00A12030">
            <w:pPr>
              <w:rPr>
                <w:color w:val="000000"/>
                <w:sz w:val="22"/>
                <w:szCs w:val="22"/>
                <w:lang w:eastAsia="en-US"/>
              </w:rPr>
            </w:pPr>
            <w:r w:rsidRPr="009E01B6">
              <w:rPr>
                <w:color w:val="000000"/>
                <w:sz w:val="22"/>
                <w:szCs w:val="22"/>
              </w:rPr>
              <w:t>J. Janonio g. 11 (Širvintų m.)</w:t>
            </w:r>
          </w:p>
        </w:tc>
        <w:tc>
          <w:tcPr>
            <w:tcW w:w="602" w:type="pct"/>
            <w:tcBorders>
              <w:top w:val="nil"/>
              <w:left w:val="nil"/>
              <w:bottom w:val="single" w:sz="4" w:space="0" w:color="auto"/>
              <w:right w:val="single" w:sz="4" w:space="0" w:color="auto"/>
            </w:tcBorders>
            <w:noWrap/>
            <w:vAlign w:val="bottom"/>
            <w:hideMark/>
          </w:tcPr>
          <w:p w14:paraId="4D5B70B1" w14:textId="0C1BF834" w:rsidR="00A12030" w:rsidRPr="009E01B6" w:rsidRDefault="00A12030" w:rsidP="00A12030">
            <w:pPr>
              <w:jc w:val="right"/>
              <w:rPr>
                <w:color w:val="000000"/>
                <w:sz w:val="22"/>
                <w:szCs w:val="22"/>
                <w:lang w:eastAsia="en-US"/>
              </w:rPr>
            </w:pPr>
            <w:r w:rsidRPr="009E01B6">
              <w:rPr>
                <w:color w:val="000000"/>
                <w:sz w:val="22"/>
                <w:szCs w:val="22"/>
              </w:rPr>
              <w:t>5,0</w:t>
            </w:r>
          </w:p>
        </w:tc>
        <w:tc>
          <w:tcPr>
            <w:tcW w:w="1154" w:type="pct"/>
            <w:tcBorders>
              <w:top w:val="nil"/>
              <w:left w:val="nil"/>
              <w:bottom w:val="single" w:sz="4" w:space="0" w:color="auto"/>
              <w:right w:val="single" w:sz="4" w:space="0" w:color="auto"/>
            </w:tcBorders>
            <w:noWrap/>
            <w:vAlign w:val="bottom"/>
            <w:hideMark/>
          </w:tcPr>
          <w:p w14:paraId="47FF24D2" w14:textId="2DC9D4C0" w:rsidR="00A12030" w:rsidRPr="009E01B6" w:rsidRDefault="00A12030" w:rsidP="00A12030">
            <w:pPr>
              <w:jc w:val="right"/>
              <w:rPr>
                <w:color w:val="000000"/>
                <w:sz w:val="22"/>
                <w:szCs w:val="22"/>
                <w:lang w:eastAsia="en-US"/>
              </w:rPr>
            </w:pPr>
            <w:r w:rsidRPr="009E01B6">
              <w:rPr>
                <w:color w:val="000000"/>
                <w:sz w:val="22"/>
                <w:szCs w:val="22"/>
              </w:rPr>
              <w:t>1</w:t>
            </w:r>
          </w:p>
        </w:tc>
        <w:tc>
          <w:tcPr>
            <w:tcW w:w="817" w:type="pct"/>
            <w:tcBorders>
              <w:top w:val="nil"/>
              <w:left w:val="nil"/>
              <w:bottom w:val="single" w:sz="4" w:space="0" w:color="auto"/>
              <w:right w:val="single" w:sz="4" w:space="0" w:color="auto"/>
            </w:tcBorders>
            <w:noWrap/>
            <w:vAlign w:val="bottom"/>
            <w:hideMark/>
          </w:tcPr>
          <w:p w14:paraId="2234630F" w14:textId="46BDF633" w:rsidR="00A12030" w:rsidRPr="009E01B6" w:rsidRDefault="00A12030" w:rsidP="00A12030">
            <w:pPr>
              <w:jc w:val="right"/>
              <w:rPr>
                <w:color w:val="000000"/>
                <w:sz w:val="22"/>
                <w:szCs w:val="22"/>
                <w:lang w:eastAsia="en-US"/>
              </w:rPr>
            </w:pPr>
            <w:r w:rsidRPr="009E01B6">
              <w:rPr>
                <w:color w:val="000000"/>
                <w:sz w:val="22"/>
                <w:szCs w:val="22"/>
              </w:rPr>
              <w:t>104</w:t>
            </w:r>
          </w:p>
        </w:tc>
      </w:tr>
      <w:tr w:rsidR="00A12030" w:rsidRPr="009E01B6" w14:paraId="27C0EB23" w14:textId="77777777" w:rsidTr="00F82C25">
        <w:trPr>
          <w:trHeight w:val="288"/>
        </w:trPr>
        <w:tc>
          <w:tcPr>
            <w:tcW w:w="465" w:type="pct"/>
            <w:tcBorders>
              <w:top w:val="nil"/>
              <w:left w:val="single" w:sz="4" w:space="0" w:color="auto"/>
              <w:bottom w:val="single" w:sz="4" w:space="0" w:color="auto"/>
              <w:right w:val="single" w:sz="4" w:space="0" w:color="auto"/>
            </w:tcBorders>
            <w:noWrap/>
            <w:vAlign w:val="bottom"/>
            <w:hideMark/>
          </w:tcPr>
          <w:p w14:paraId="0EB72445" w14:textId="77777777" w:rsidR="00A12030" w:rsidRPr="009E01B6" w:rsidRDefault="00A12030" w:rsidP="00A12030">
            <w:pPr>
              <w:jc w:val="right"/>
              <w:rPr>
                <w:color w:val="000000"/>
                <w:sz w:val="22"/>
                <w:szCs w:val="22"/>
                <w:lang w:eastAsia="en-US"/>
              </w:rPr>
            </w:pPr>
            <w:r w:rsidRPr="009E01B6">
              <w:rPr>
                <w:color w:val="000000"/>
                <w:sz w:val="22"/>
                <w:szCs w:val="22"/>
                <w:lang w:eastAsia="en-US"/>
              </w:rPr>
              <w:t>4</w:t>
            </w:r>
          </w:p>
        </w:tc>
        <w:tc>
          <w:tcPr>
            <w:tcW w:w="1962" w:type="pct"/>
            <w:tcBorders>
              <w:top w:val="nil"/>
              <w:left w:val="nil"/>
              <w:bottom w:val="single" w:sz="4" w:space="0" w:color="auto"/>
              <w:right w:val="single" w:sz="4" w:space="0" w:color="auto"/>
            </w:tcBorders>
            <w:noWrap/>
            <w:vAlign w:val="bottom"/>
            <w:hideMark/>
          </w:tcPr>
          <w:p w14:paraId="22F729EF" w14:textId="52FBB1AD" w:rsidR="00A12030" w:rsidRPr="009E01B6" w:rsidRDefault="00A12030" w:rsidP="00A12030">
            <w:pPr>
              <w:rPr>
                <w:color w:val="000000"/>
                <w:sz w:val="22"/>
                <w:szCs w:val="22"/>
                <w:lang w:eastAsia="en-US"/>
              </w:rPr>
            </w:pPr>
            <w:r w:rsidRPr="009E01B6">
              <w:rPr>
                <w:color w:val="000000"/>
                <w:sz w:val="22"/>
                <w:szCs w:val="22"/>
              </w:rPr>
              <w:t>Plento g. 22 (Širvintų m.)</w:t>
            </w:r>
          </w:p>
        </w:tc>
        <w:tc>
          <w:tcPr>
            <w:tcW w:w="602" w:type="pct"/>
            <w:tcBorders>
              <w:top w:val="nil"/>
              <w:left w:val="nil"/>
              <w:bottom w:val="single" w:sz="4" w:space="0" w:color="auto"/>
              <w:right w:val="single" w:sz="4" w:space="0" w:color="auto"/>
            </w:tcBorders>
            <w:noWrap/>
            <w:vAlign w:val="bottom"/>
            <w:hideMark/>
          </w:tcPr>
          <w:p w14:paraId="7F107882" w14:textId="4589BA6E" w:rsidR="00A12030" w:rsidRPr="009E01B6" w:rsidRDefault="00A12030" w:rsidP="00A12030">
            <w:pPr>
              <w:jc w:val="right"/>
              <w:rPr>
                <w:color w:val="000000"/>
                <w:sz w:val="22"/>
                <w:szCs w:val="22"/>
                <w:lang w:eastAsia="en-US"/>
              </w:rPr>
            </w:pPr>
            <w:r w:rsidRPr="009E01B6">
              <w:rPr>
                <w:color w:val="000000"/>
                <w:sz w:val="22"/>
                <w:szCs w:val="22"/>
              </w:rPr>
              <w:t>5,0</w:t>
            </w:r>
          </w:p>
        </w:tc>
        <w:tc>
          <w:tcPr>
            <w:tcW w:w="1154" w:type="pct"/>
            <w:tcBorders>
              <w:top w:val="nil"/>
              <w:left w:val="nil"/>
              <w:bottom w:val="single" w:sz="4" w:space="0" w:color="auto"/>
              <w:right w:val="single" w:sz="4" w:space="0" w:color="auto"/>
            </w:tcBorders>
            <w:noWrap/>
            <w:vAlign w:val="bottom"/>
            <w:hideMark/>
          </w:tcPr>
          <w:p w14:paraId="35EC0664" w14:textId="5DFD4899" w:rsidR="00A12030" w:rsidRPr="009E01B6" w:rsidRDefault="00A12030" w:rsidP="00A12030">
            <w:pPr>
              <w:jc w:val="right"/>
              <w:rPr>
                <w:color w:val="000000"/>
                <w:sz w:val="22"/>
                <w:szCs w:val="22"/>
                <w:lang w:eastAsia="en-US"/>
              </w:rPr>
            </w:pPr>
            <w:r w:rsidRPr="009E01B6">
              <w:rPr>
                <w:color w:val="000000"/>
                <w:sz w:val="22"/>
                <w:szCs w:val="22"/>
              </w:rPr>
              <w:t>1</w:t>
            </w:r>
          </w:p>
        </w:tc>
        <w:tc>
          <w:tcPr>
            <w:tcW w:w="817" w:type="pct"/>
            <w:tcBorders>
              <w:top w:val="nil"/>
              <w:left w:val="nil"/>
              <w:bottom w:val="single" w:sz="4" w:space="0" w:color="auto"/>
              <w:right w:val="single" w:sz="4" w:space="0" w:color="auto"/>
            </w:tcBorders>
            <w:noWrap/>
            <w:vAlign w:val="bottom"/>
            <w:hideMark/>
          </w:tcPr>
          <w:p w14:paraId="3ABE0B36" w14:textId="4BF04E46" w:rsidR="00A12030" w:rsidRPr="009E01B6" w:rsidRDefault="00A12030" w:rsidP="00A12030">
            <w:pPr>
              <w:jc w:val="right"/>
              <w:rPr>
                <w:color w:val="000000"/>
                <w:sz w:val="22"/>
                <w:szCs w:val="22"/>
                <w:lang w:eastAsia="en-US"/>
              </w:rPr>
            </w:pPr>
            <w:r w:rsidRPr="009E01B6">
              <w:rPr>
                <w:color w:val="000000"/>
                <w:sz w:val="22"/>
                <w:szCs w:val="22"/>
              </w:rPr>
              <w:t>104</w:t>
            </w:r>
          </w:p>
        </w:tc>
      </w:tr>
      <w:tr w:rsidR="00A12030" w:rsidRPr="009E01B6" w14:paraId="571148B4" w14:textId="77777777" w:rsidTr="00F82C25">
        <w:trPr>
          <w:trHeight w:val="288"/>
        </w:trPr>
        <w:tc>
          <w:tcPr>
            <w:tcW w:w="465" w:type="pct"/>
            <w:tcBorders>
              <w:top w:val="nil"/>
              <w:left w:val="single" w:sz="4" w:space="0" w:color="auto"/>
              <w:bottom w:val="single" w:sz="4" w:space="0" w:color="auto"/>
              <w:right w:val="single" w:sz="4" w:space="0" w:color="auto"/>
            </w:tcBorders>
            <w:noWrap/>
            <w:vAlign w:val="bottom"/>
            <w:hideMark/>
          </w:tcPr>
          <w:p w14:paraId="2F09735C" w14:textId="77777777" w:rsidR="00A12030" w:rsidRPr="009E01B6" w:rsidRDefault="00A12030" w:rsidP="00A12030">
            <w:pPr>
              <w:jc w:val="right"/>
              <w:rPr>
                <w:color w:val="000000"/>
                <w:sz w:val="22"/>
                <w:szCs w:val="22"/>
                <w:lang w:eastAsia="en-US"/>
              </w:rPr>
            </w:pPr>
            <w:r w:rsidRPr="009E01B6">
              <w:rPr>
                <w:color w:val="000000"/>
                <w:sz w:val="22"/>
                <w:szCs w:val="22"/>
                <w:lang w:eastAsia="en-US"/>
              </w:rPr>
              <w:t>5</w:t>
            </w:r>
          </w:p>
        </w:tc>
        <w:tc>
          <w:tcPr>
            <w:tcW w:w="1962" w:type="pct"/>
            <w:tcBorders>
              <w:top w:val="nil"/>
              <w:left w:val="nil"/>
              <w:bottom w:val="single" w:sz="4" w:space="0" w:color="auto"/>
              <w:right w:val="single" w:sz="4" w:space="0" w:color="auto"/>
            </w:tcBorders>
            <w:noWrap/>
            <w:vAlign w:val="bottom"/>
            <w:hideMark/>
          </w:tcPr>
          <w:p w14:paraId="189B5B81" w14:textId="232F73B7" w:rsidR="00A12030" w:rsidRPr="009E01B6" w:rsidRDefault="00A12030" w:rsidP="00A12030">
            <w:pPr>
              <w:rPr>
                <w:color w:val="000000"/>
                <w:sz w:val="22"/>
                <w:szCs w:val="22"/>
                <w:lang w:eastAsia="en-US"/>
              </w:rPr>
            </w:pPr>
            <w:r w:rsidRPr="009E01B6">
              <w:rPr>
                <w:color w:val="000000"/>
                <w:sz w:val="22"/>
                <w:szCs w:val="22"/>
              </w:rPr>
              <w:t>J. Janonio g. 2 (Širvintų m.)</w:t>
            </w:r>
          </w:p>
        </w:tc>
        <w:tc>
          <w:tcPr>
            <w:tcW w:w="602" w:type="pct"/>
            <w:tcBorders>
              <w:top w:val="nil"/>
              <w:left w:val="nil"/>
              <w:bottom w:val="single" w:sz="4" w:space="0" w:color="auto"/>
              <w:right w:val="single" w:sz="4" w:space="0" w:color="auto"/>
            </w:tcBorders>
            <w:noWrap/>
            <w:vAlign w:val="bottom"/>
            <w:hideMark/>
          </w:tcPr>
          <w:p w14:paraId="1B12177E" w14:textId="67D0F9C3" w:rsidR="00A12030" w:rsidRPr="009E01B6" w:rsidRDefault="00A12030" w:rsidP="00A12030">
            <w:pPr>
              <w:jc w:val="right"/>
              <w:rPr>
                <w:color w:val="000000"/>
                <w:sz w:val="22"/>
                <w:szCs w:val="22"/>
                <w:lang w:eastAsia="en-US"/>
              </w:rPr>
            </w:pPr>
            <w:r w:rsidRPr="009E01B6">
              <w:rPr>
                <w:color w:val="000000"/>
                <w:sz w:val="22"/>
                <w:szCs w:val="22"/>
              </w:rPr>
              <w:t>5,0</w:t>
            </w:r>
          </w:p>
        </w:tc>
        <w:tc>
          <w:tcPr>
            <w:tcW w:w="1154" w:type="pct"/>
            <w:tcBorders>
              <w:top w:val="nil"/>
              <w:left w:val="nil"/>
              <w:bottom w:val="single" w:sz="4" w:space="0" w:color="auto"/>
              <w:right w:val="single" w:sz="4" w:space="0" w:color="auto"/>
            </w:tcBorders>
            <w:noWrap/>
            <w:vAlign w:val="bottom"/>
            <w:hideMark/>
          </w:tcPr>
          <w:p w14:paraId="201BF605" w14:textId="4C4895C2" w:rsidR="00A12030" w:rsidRPr="009E01B6" w:rsidRDefault="00A12030" w:rsidP="00A12030">
            <w:pPr>
              <w:jc w:val="right"/>
              <w:rPr>
                <w:color w:val="000000"/>
                <w:sz w:val="22"/>
                <w:szCs w:val="22"/>
                <w:lang w:eastAsia="en-US"/>
              </w:rPr>
            </w:pPr>
            <w:r w:rsidRPr="009E01B6">
              <w:rPr>
                <w:color w:val="000000"/>
                <w:sz w:val="22"/>
                <w:szCs w:val="22"/>
              </w:rPr>
              <w:t>1</w:t>
            </w:r>
          </w:p>
        </w:tc>
        <w:tc>
          <w:tcPr>
            <w:tcW w:w="817" w:type="pct"/>
            <w:tcBorders>
              <w:top w:val="nil"/>
              <w:left w:val="nil"/>
              <w:bottom w:val="single" w:sz="4" w:space="0" w:color="auto"/>
              <w:right w:val="single" w:sz="4" w:space="0" w:color="auto"/>
            </w:tcBorders>
            <w:noWrap/>
            <w:vAlign w:val="bottom"/>
            <w:hideMark/>
          </w:tcPr>
          <w:p w14:paraId="6BB9EEF6" w14:textId="5A031AF5" w:rsidR="00A12030" w:rsidRPr="009E01B6" w:rsidRDefault="00A12030" w:rsidP="00A12030">
            <w:pPr>
              <w:jc w:val="right"/>
              <w:rPr>
                <w:color w:val="000000"/>
                <w:sz w:val="22"/>
                <w:szCs w:val="22"/>
                <w:lang w:eastAsia="en-US"/>
              </w:rPr>
            </w:pPr>
            <w:r w:rsidRPr="009E01B6">
              <w:rPr>
                <w:color w:val="000000"/>
                <w:sz w:val="22"/>
                <w:szCs w:val="22"/>
              </w:rPr>
              <w:t>104</w:t>
            </w:r>
          </w:p>
        </w:tc>
      </w:tr>
      <w:tr w:rsidR="00A12030" w:rsidRPr="009E01B6" w14:paraId="5D5080EB" w14:textId="77777777" w:rsidTr="00F82C25">
        <w:trPr>
          <w:trHeight w:val="288"/>
        </w:trPr>
        <w:tc>
          <w:tcPr>
            <w:tcW w:w="465" w:type="pct"/>
            <w:tcBorders>
              <w:top w:val="nil"/>
              <w:left w:val="single" w:sz="4" w:space="0" w:color="auto"/>
              <w:bottom w:val="single" w:sz="4" w:space="0" w:color="auto"/>
              <w:right w:val="single" w:sz="4" w:space="0" w:color="auto"/>
            </w:tcBorders>
            <w:noWrap/>
            <w:vAlign w:val="bottom"/>
            <w:hideMark/>
          </w:tcPr>
          <w:p w14:paraId="4D1F0C9D" w14:textId="77777777" w:rsidR="00A12030" w:rsidRPr="009E01B6" w:rsidRDefault="00A12030" w:rsidP="00A12030">
            <w:pPr>
              <w:jc w:val="right"/>
              <w:rPr>
                <w:color w:val="000000"/>
                <w:sz w:val="22"/>
                <w:szCs w:val="22"/>
                <w:lang w:eastAsia="en-US"/>
              </w:rPr>
            </w:pPr>
            <w:r w:rsidRPr="009E01B6">
              <w:rPr>
                <w:color w:val="000000"/>
                <w:sz w:val="22"/>
                <w:szCs w:val="22"/>
                <w:lang w:eastAsia="en-US"/>
              </w:rPr>
              <w:t>6</w:t>
            </w:r>
          </w:p>
        </w:tc>
        <w:tc>
          <w:tcPr>
            <w:tcW w:w="1962" w:type="pct"/>
            <w:tcBorders>
              <w:top w:val="nil"/>
              <w:left w:val="nil"/>
              <w:bottom w:val="single" w:sz="4" w:space="0" w:color="auto"/>
              <w:right w:val="single" w:sz="4" w:space="0" w:color="auto"/>
            </w:tcBorders>
            <w:noWrap/>
            <w:vAlign w:val="bottom"/>
            <w:hideMark/>
          </w:tcPr>
          <w:p w14:paraId="3B33BA1A" w14:textId="34B42431" w:rsidR="00A12030" w:rsidRPr="009E01B6" w:rsidRDefault="00A12030" w:rsidP="00A12030">
            <w:pPr>
              <w:rPr>
                <w:color w:val="000000"/>
                <w:sz w:val="22"/>
                <w:szCs w:val="22"/>
                <w:lang w:eastAsia="en-US"/>
              </w:rPr>
            </w:pPr>
            <w:r w:rsidRPr="009E01B6">
              <w:rPr>
                <w:color w:val="000000"/>
                <w:sz w:val="22"/>
                <w:szCs w:val="22"/>
              </w:rPr>
              <w:t>Mindaugo g. 23 (Širvintų m.)</w:t>
            </w:r>
          </w:p>
        </w:tc>
        <w:tc>
          <w:tcPr>
            <w:tcW w:w="602" w:type="pct"/>
            <w:tcBorders>
              <w:top w:val="nil"/>
              <w:left w:val="nil"/>
              <w:bottom w:val="single" w:sz="4" w:space="0" w:color="auto"/>
              <w:right w:val="single" w:sz="4" w:space="0" w:color="auto"/>
            </w:tcBorders>
            <w:noWrap/>
            <w:vAlign w:val="bottom"/>
            <w:hideMark/>
          </w:tcPr>
          <w:p w14:paraId="4A7753D5" w14:textId="2D0A7326" w:rsidR="00A12030" w:rsidRPr="009E01B6" w:rsidRDefault="00A12030" w:rsidP="00A12030">
            <w:pPr>
              <w:jc w:val="right"/>
              <w:rPr>
                <w:color w:val="000000"/>
                <w:sz w:val="22"/>
                <w:szCs w:val="22"/>
                <w:lang w:eastAsia="en-US"/>
              </w:rPr>
            </w:pPr>
            <w:r w:rsidRPr="009E01B6">
              <w:rPr>
                <w:color w:val="000000"/>
                <w:sz w:val="22"/>
                <w:szCs w:val="22"/>
              </w:rPr>
              <w:t>5,0</w:t>
            </w:r>
          </w:p>
        </w:tc>
        <w:tc>
          <w:tcPr>
            <w:tcW w:w="1154" w:type="pct"/>
            <w:tcBorders>
              <w:top w:val="nil"/>
              <w:left w:val="nil"/>
              <w:bottom w:val="single" w:sz="4" w:space="0" w:color="auto"/>
              <w:right w:val="single" w:sz="4" w:space="0" w:color="auto"/>
            </w:tcBorders>
            <w:noWrap/>
            <w:vAlign w:val="bottom"/>
            <w:hideMark/>
          </w:tcPr>
          <w:p w14:paraId="5ED7EACB" w14:textId="0F40FC6A" w:rsidR="00A12030" w:rsidRPr="009E01B6" w:rsidRDefault="00A12030" w:rsidP="00A12030">
            <w:pPr>
              <w:jc w:val="right"/>
              <w:rPr>
                <w:color w:val="000000"/>
                <w:sz w:val="22"/>
                <w:szCs w:val="22"/>
                <w:lang w:eastAsia="en-US"/>
              </w:rPr>
            </w:pPr>
            <w:r w:rsidRPr="009E01B6">
              <w:rPr>
                <w:color w:val="000000"/>
                <w:sz w:val="22"/>
                <w:szCs w:val="22"/>
              </w:rPr>
              <w:t>1</w:t>
            </w:r>
          </w:p>
        </w:tc>
        <w:tc>
          <w:tcPr>
            <w:tcW w:w="817" w:type="pct"/>
            <w:tcBorders>
              <w:top w:val="nil"/>
              <w:left w:val="nil"/>
              <w:bottom w:val="single" w:sz="4" w:space="0" w:color="auto"/>
              <w:right w:val="single" w:sz="4" w:space="0" w:color="auto"/>
            </w:tcBorders>
            <w:noWrap/>
            <w:vAlign w:val="bottom"/>
            <w:hideMark/>
          </w:tcPr>
          <w:p w14:paraId="1C57547A" w14:textId="2C00C3FF" w:rsidR="00A12030" w:rsidRPr="009E01B6" w:rsidRDefault="00A12030" w:rsidP="00A12030">
            <w:pPr>
              <w:jc w:val="right"/>
              <w:rPr>
                <w:color w:val="000000"/>
                <w:sz w:val="22"/>
                <w:szCs w:val="22"/>
                <w:lang w:eastAsia="en-US"/>
              </w:rPr>
            </w:pPr>
            <w:r w:rsidRPr="009E01B6">
              <w:rPr>
                <w:color w:val="000000"/>
                <w:sz w:val="22"/>
                <w:szCs w:val="22"/>
              </w:rPr>
              <w:t>104</w:t>
            </w:r>
          </w:p>
        </w:tc>
      </w:tr>
      <w:tr w:rsidR="00A12030" w:rsidRPr="009E01B6" w14:paraId="5BB8857C" w14:textId="77777777" w:rsidTr="00F82C25">
        <w:trPr>
          <w:trHeight w:val="288"/>
        </w:trPr>
        <w:tc>
          <w:tcPr>
            <w:tcW w:w="465" w:type="pct"/>
            <w:tcBorders>
              <w:top w:val="nil"/>
              <w:left w:val="single" w:sz="4" w:space="0" w:color="auto"/>
              <w:bottom w:val="single" w:sz="4" w:space="0" w:color="auto"/>
              <w:right w:val="single" w:sz="4" w:space="0" w:color="auto"/>
            </w:tcBorders>
            <w:noWrap/>
            <w:vAlign w:val="bottom"/>
            <w:hideMark/>
          </w:tcPr>
          <w:p w14:paraId="746EA4D7" w14:textId="77777777" w:rsidR="00A12030" w:rsidRPr="009E01B6" w:rsidRDefault="00A12030" w:rsidP="00A12030">
            <w:pPr>
              <w:jc w:val="right"/>
              <w:rPr>
                <w:color w:val="000000"/>
                <w:sz w:val="22"/>
                <w:szCs w:val="22"/>
                <w:lang w:eastAsia="en-US"/>
              </w:rPr>
            </w:pPr>
            <w:r w:rsidRPr="009E01B6">
              <w:rPr>
                <w:color w:val="000000"/>
                <w:sz w:val="22"/>
                <w:szCs w:val="22"/>
                <w:lang w:eastAsia="en-US"/>
              </w:rPr>
              <w:t>7</w:t>
            </w:r>
          </w:p>
        </w:tc>
        <w:tc>
          <w:tcPr>
            <w:tcW w:w="1962" w:type="pct"/>
            <w:tcBorders>
              <w:top w:val="nil"/>
              <w:left w:val="nil"/>
              <w:bottom w:val="single" w:sz="4" w:space="0" w:color="auto"/>
              <w:right w:val="single" w:sz="4" w:space="0" w:color="auto"/>
            </w:tcBorders>
            <w:noWrap/>
            <w:vAlign w:val="bottom"/>
            <w:hideMark/>
          </w:tcPr>
          <w:p w14:paraId="53B6B468" w14:textId="25D93BD4" w:rsidR="00A12030" w:rsidRPr="009E01B6" w:rsidRDefault="00A12030" w:rsidP="00A12030">
            <w:pPr>
              <w:rPr>
                <w:color w:val="000000"/>
                <w:sz w:val="22"/>
                <w:szCs w:val="22"/>
                <w:lang w:eastAsia="en-US"/>
              </w:rPr>
            </w:pPr>
            <w:r w:rsidRPr="009E01B6">
              <w:rPr>
                <w:color w:val="000000"/>
                <w:sz w:val="22"/>
                <w:szCs w:val="22"/>
              </w:rPr>
              <w:t>J. Jaunimo g. 21 (Širvintų m.)</w:t>
            </w:r>
          </w:p>
        </w:tc>
        <w:tc>
          <w:tcPr>
            <w:tcW w:w="602" w:type="pct"/>
            <w:tcBorders>
              <w:top w:val="nil"/>
              <w:left w:val="nil"/>
              <w:bottom w:val="single" w:sz="4" w:space="0" w:color="auto"/>
              <w:right w:val="single" w:sz="4" w:space="0" w:color="auto"/>
            </w:tcBorders>
            <w:noWrap/>
            <w:vAlign w:val="bottom"/>
            <w:hideMark/>
          </w:tcPr>
          <w:p w14:paraId="2333CDA1" w14:textId="34493B03" w:rsidR="00A12030" w:rsidRPr="009E01B6" w:rsidRDefault="00A12030" w:rsidP="00A12030">
            <w:pPr>
              <w:jc w:val="right"/>
              <w:rPr>
                <w:color w:val="000000"/>
                <w:sz w:val="22"/>
                <w:szCs w:val="22"/>
                <w:lang w:eastAsia="en-US"/>
              </w:rPr>
            </w:pPr>
            <w:r w:rsidRPr="009E01B6">
              <w:rPr>
                <w:color w:val="000000"/>
                <w:sz w:val="22"/>
                <w:szCs w:val="22"/>
              </w:rPr>
              <w:t>5,0</w:t>
            </w:r>
          </w:p>
        </w:tc>
        <w:tc>
          <w:tcPr>
            <w:tcW w:w="1154" w:type="pct"/>
            <w:tcBorders>
              <w:top w:val="nil"/>
              <w:left w:val="nil"/>
              <w:bottom w:val="single" w:sz="4" w:space="0" w:color="auto"/>
              <w:right w:val="single" w:sz="4" w:space="0" w:color="auto"/>
            </w:tcBorders>
            <w:noWrap/>
            <w:vAlign w:val="bottom"/>
            <w:hideMark/>
          </w:tcPr>
          <w:p w14:paraId="156456C8" w14:textId="08CC089F" w:rsidR="00A12030" w:rsidRPr="009E01B6" w:rsidRDefault="00A12030" w:rsidP="00A12030">
            <w:pPr>
              <w:jc w:val="right"/>
              <w:rPr>
                <w:color w:val="000000"/>
                <w:sz w:val="22"/>
                <w:szCs w:val="22"/>
                <w:lang w:eastAsia="en-US"/>
              </w:rPr>
            </w:pPr>
            <w:r w:rsidRPr="009E01B6">
              <w:rPr>
                <w:color w:val="000000"/>
                <w:sz w:val="22"/>
                <w:szCs w:val="22"/>
              </w:rPr>
              <w:t>1</w:t>
            </w:r>
          </w:p>
        </w:tc>
        <w:tc>
          <w:tcPr>
            <w:tcW w:w="817" w:type="pct"/>
            <w:tcBorders>
              <w:top w:val="nil"/>
              <w:left w:val="nil"/>
              <w:bottom w:val="single" w:sz="4" w:space="0" w:color="auto"/>
              <w:right w:val="single" w:sz="4" w:space="0" w:color="auto"/>
            </w:tcBorders>
            <w:noWrap/>
            <w:vAlign w:val="bottom"/>
            <w:hideMark/>
          </w:tcPr>
          <w:p w14:paraId="45620076" w14:textId="684828C2" w:rsidR="00A12030" w:rsidRPr="009E01B6" w:rsidRDefault="00A12030" w:rsidP="00A12030">
            <w:pPr>
              <w:jc w:val="right"/>
              <w:rPr>
                <w:color w:val="000000"/>
                <w:sz w:val="22"/>
                <w:szCs w:val="22"/>
                <w:lang w:eastAsia="en-US"/>
              </w:rPr>
            </w:pPr>
            <w:r w:rsidRPr="009E01B6">
              <w:rPr>
                <w:color w:val="000000"/>
                <w:sz w:val="22"/>
                <w:szCs w:val="22"/>
              </w:rPr>
              <w:t>104</w:t>
            </w:r>
          </w:p>
        </w:tc>
      </w:tr>
      <w:tr w:rsidR="00A12030" w:rsidRPr="009E01B6" w14:paraId="25782B48" w14:textId="77777777" w:rsidTr="00F82C25">
        <w:trPr>
          <w:trHeight w:val="288"/>
        </w:trPr>
        <w:tc>
          <w:tcPr>
            <w:tcW w:w="465" w:type="pct"/>
            <w:tcBorders>
              <w:top w:val="nil"/>
              <w:left w:val="single" w:sz="4" w:space="0" w:color="auto"/>
              <w:bottom w:val="single" w:sz="4" w:space="0" w:color="auto"/>
              <w:right w:val="single" w:sz="4" w:space="0" w:color="auto"/>
            </w:tcBorders>
            <w:noWrap/>
            <w:vAlign w:val="bottom"/>
            <w:hideMark/>
          </w:tcPr>
          <w:p w14:paraId="50E5BEFC" w14:textId="77777777" w:rsidR="00A12030" w:rsidRPr="009E01B6" w:rsidRDefault="00A12030" w:rsidP="00A12030">
            <w:pPr>
              <w:jc w:val="right"/>
              <w:rPr>
                <w:color w:val="000000"/>
                <w:sz w:val="22"/>
                <w:szCs w:val="22"/>
                <w:lang w:eastAsia="en-US"/>
              </w:rPr>
            </w:pPr>
            <w:r w:rsidRPr="009E01B6">
              <w:rPr>
                <w:color w:val="000000"/>
                <w:sz w:val="22"/>
                <w:szCs w:val="22"/>
                <w:lang w:eastAsia="en-US"/>
              </w:rPr>
              <w:t>8</w:t>
            </w:r>
          </w:p>
        </w:tc>
        <w:tc>
          <w:tcPr>
            <w:tcW w:w="1962" w:type="pct"/>
            <w:tcBorders>
              <w:top w:val="nil"/>
              <w:left w:val="nil"/>
              <w:bottom w:val="single" w:sz="4" w:space="0" w:color="auto"/>
              <w:right w:val="single" w:sz="4" w:space="0" w:color="auto"/>
            </w:tcBorders>
            <w:noWrap/>
            <w:vAlign w:val="bottom"/>
            <w:hideMark/>
          </w:tcPr>
          <w:p w14:paraId="18DCBAB1" w14:textId="328AC214" w:rsidR="00A12030" w:rsidRPr="009E01B6" w:rsidRDefault="00A12030" w:rsidP="00A12030">
            <w:pPr>
              <w:rPr>
                <w:color w:val="000000"/>
                <w:sz w:val="22"/>
                <w:szCs w:val="22"/>
                <w:lang w:eastAsia="en-US"/>
              </w:rPr>
            </w:pPr>
            <w:r w:rsidRPr="009E01B6">
              <w:rPr>
                <w:color w:val="000000"/>
                <w:sz w:val="22"/>
                <w:szCs w:val="22"/>
              </w:rPr>
              <w:t>Upelio g. 6A (Širvintų m.)</w:t>
            </w:r>
          </w:p>
        </w:tc>
        <w:tc>
          <w:tcPr>
            <w:tcW w:w="602" w:type="pct"/>
            <w:tcBorders>
              <w:top w:val="nil"/>
              <w:left w:val="nil"/>
              <w:bottom w:val="single" w:sz="4" w:space="0" w:color="auto"/>
              <w:right w:val="single" w:sz="4" w:space="0" w:color="auto"/>
            </w:tcBorders>
            <w:noWrap/>
            <w:vAlign w:val="bottom"/>
            <w:hideMark/>
          </w:tcPr>
          <w:p w14:paraId="66F2D66A" w14:textId="27718D47" w:rsidR="00A12030" w:rsidRPr="009E01B6" w:rsidRDefault="00A12030" w:rsidP="00A12030">
            <w:pPr>
              <w:jc w:val="right"/>
              <w:rPr>
                <w:color w:val="000000"/>
                <w:sz w:val="22"/>
                <w:szCs w:val="22"/>
                <w:lang w:eastAsia="en-US"/>
              </w:rPr>
            </w:pPr>
            <w:r w:rsidRPr="009E01B6">
              <w:rPr>
                <w:color w:val="000000"/>
                <w:sz w:val="22"/>
                <w:szCs w:val="22"/>
              </w:rPr>
              <w:t>5,0</w:t>
            </w:r>
          </w:p>
        </w:tc>
        <w:tc>
          <w:tcPr>
            <w:tcW w:w="1154" w:type="pct"/>
            <w:tcBorders>
              <w:top w:val="nil"/>
              <w:left w:val="nil"/>
              <w:bottom w:val="single" w:sz="4" w:space="0" w:color="auto"/>
              <w:right w:val="single" w:sz="4" w:space="0" w:color="auto"/>
            </w:tcBorders>
            <w:noWrap/>
            <w:vAlign w:val="bottom"/>
            <w:hideMark/>
          </w:tcPr>
          <w:p w14:paraId="0D18909B" w14:textId="6B6BA556" w:rsidR="00A12030" w:rsidRPr="009E01B6" w:rsidRDefault="00A12030" w:rsidP="00A12030">
            <w:pPr>
              <w:jc w:val="right"/>
              <w:rPr>
                <w:color w:val="000000"/>
                <w:sz w:val="22"/>
                <w:szCs w:val="22"/>
                <w:lang w:eastAsia="en-US"/>
              </w:rPr>
            </w:pPr>
            <w:r w:rsidRPr="009E01B6">
              <w:rPr>
                <w:color w:val="000000"/>
                <w:sz w:val="22"/>
                <w:szCs w:val="22"/>
              </w:rPr>
              <w:t>2</w:t>
            </w:r>
          </w:p>
        </w:tc>
        <w:tc>
          <w:tcPr>
            <w:tcW w:w="817" w:type="pct"/>
            <w:tcBorders>
              <w:top w:val="nil"/>
              <w:left w:val="nil"/>
              <w:bottom w:val="single" w:sz="4" w:space="0" w:color="auto"/>
              <w:right w:val="single" w:sz="4" w:space="0" w:color="auto"/>
            </w:tcBorders>
            <w:noWrap/>
            <w:vAlign w:val="bottom"/>
            <w:hideMark/>
          </w:tcPr>
          <w:p w14:paraId="02703399" w14:textId="35D4F370" w:rsidR="00A12030" w:rsidRPr="009E01B6" w:rsidRDefault="00A12030" w:rsidP="00A12030">
            <w:pPr>
              <w:jc w:val="right"/>
              <w:rPr>
                <w:color w:val="000000"/>
                <w:sz w:val="22"/>
                <w:szCs w:val="22"/>
                <w:lang w:eastAsia="en-US"/>
              </w:rPr>
            </w:pPr>
            <w:r w:rsidRPr="009E01B6">
              <w:rPr>
                <w:color w:val="000000"/>
                <w:sz w:val="22"/>
                <w:szCs w:val="22"/>
              </w:rPr>
              <w:t>104</w:t>
            </w:r>
          </w:p>
        </w:tc>
      </w:tr>
      <w:tr w:rsidR="00A12030" w:rsidRPr="009E01B6" w14:paraId="5844AEA2" w14:textId="77777777" w:rsidTr="00F82C25">
        <w:trPr>
          <w:trHeight w:val="288"/>
        </w:trPr>
        <w:tc>
          <w:tcPr>
            <w:tcW w:w="465" w:type="pct"/>
            <w:tcBorders>
              <w:top w:val="nil"/>
              <w:left w:val="single" w:sz="4" w:space="0" w:color="auto"/>
              <w:bottom w:val="single" w:sz="4" w:space="0" w:color="auto"/>
              <w:right w:val="single" w:sz="4" w:space="0" w:color="auto"/>
            </w:tcBorders>
            <w:noWrap/>
            <w:vAlign w:val="bottom"/>
            <w:hideMark/>
          </w:tcPr>
          <w:p w14:paraId="0E213391" w14:textId="77777777" w:rsidR="00A12030" w:rsidRPr="009E01B6" w:rsidRDefault="00A12030" w:rsidP="00A12030">
            <w:pPr>
              <w:jc w:val="right"/>
              <w:rPr>
                <w:color w:val="000000"/>
                <w:sz w:val="22"/>
                <w:szCs w:val="22"/>
                <w:lang w:eastAsia="en-US"/>
              </w:rPr>
            </w:pPr>
            <w:r w:rsidRPr="009E01B6">
              <w:rPr>
                <w:color w:val="000000"/>
                <w:sz w:val="22"/>
                <w:szCs w:val="22"/>
                <w:lang w:eastAsia="en-US"/>
              </w:rPr>
              <w:t>9</w:t>
            </w:r>
          </w:p>
        </w:tc>
        <w:tc>
          <w:tcPr>
            <w:tcW w:w="1962" w:type="pct"/>
            <w:tcBorders>
              <w:top w:val="nil"/>
              <w:left w:val="nil"/>
              <w:bottom w:val="single" w:sz="4" w:space="0" w:color="auto"/>
              <w:right w:val="single" w:sz="4" w:space="0" w:color="auto"/>
            </w:tcBorders>
            <w:noWrap/>
            <w:vAlign w:val="bottom"/>
            <w:hideMark/>
          </w:tcPr>
          <w:p w14:paraId="2AC3F3F4" w14:textId="23CCCEBE" w:rsidR="00A12030" w:rsidRPr="009E01B6" w:rsidRDefault="00A12030" w:rsidP="00A12030">
            <w:pPr>
              <w:rPr>
                <w:color w:val="000000"/>
                <w:sz w:val="22"/>
                <w:szCs w:val="22"/>
                <w:lang w:eastAsia="en-US"/>
              </w:rPr>
            </w:pPr>
            <w:r w:rsidRPr="009E01B6">
              <w:rPr>
                <w:color w:val="000000"/>
                <w:sz w:val="22"/>
                <w:szCs w:val="22"/>
              </w:rPr>
              <w:t>Upelio g. 18 (Širvintų m.)</w:t>
            </w:r>
          </w:p>
        </w:tc>
        <w:tc>
          <w:tcPr>
            <w:tcW w:w="602" w:type="pct"/>
            <w:tcBorders>
              <w:top w:val="nil"/>
              <w:left w:val="nil"/>
              <w:bottom w:val="single" w:sz="4" w:space="0" w:color="auto"/>
              <w:right w:val="single" w:sz="4" w:space="0" w:color="auto"/>
            </w:tcBorders>
            <w:noWrap/>
            <w:vAlign w:val="bottom"/>
            <w:hideMark/>
          </w:tcPr>
          <w:p w14:paraId="3A72ACE9" w14:textId="1A7A77E7" w:rsidR="00A12030" w:rsidRPr="009E01B6" w:rsidRDefault="00A12030" w:rsidP="00A12030">
            <w:pPr>
              <w:jc w:val="right"/>
              <w:rPr>
                <w:color w:val="000000"/>
                <w:sz w:val="22"/>
                <w:szCs w:val="22"/>
                <w:lang w:eastAsia="en-US"/>
              </w:rPr>
            </w:pPr>
            <w:r w:rsidRPr="009E01B6">
              <w:rPr>
                <w:color w:val="000000"/>
                <w:sz w:val="22"/>
                <w:szCs w:val="22"/>
              </w:rPr>
              <w:t>5,0</w:t>
            </w:r>
          </w:p>
        </w:tc>
        <w:tc>
          <w:tcPr>
            <w:tcW w:w="1154" w:type="pct"/>
            <w:tcBorders>
              <w:top w:val="nil"/>
              <w:left w:val="nil"/>
              <w:bottom w:val="single" w:sz="4" w:space="0" w:color="auto"/>
              <w:right w:val="single" w:sz="4" w:space="0" w:color="auto"/>
            </w:tcBorders>
            <w:noWrap/>
            <w:vAlign w:val="bottom"/>
            <w:hideMark/>
          </w:tcPr>
          <w:p w14:paraId="5C60353E" w14:textId="015464D7" w:rsidR="00A12030" w:rsidRPr="009E01B6" w:rsidRDefault="00A12030" w:rsidP="00A12030">
            <w:pPr>
              <w:jc w:val="right"/>
              <w:rPr>
                <w:color w:val="000000"/>
                <w:sz w:val="22"/>
                <w:szCs w:val="22"/>
                <w:lang w:eastAsia="en-US"/>
              </w:rPr>
            </w:pPr>
            <w:r w:rsidRPr="009E01B6">
              <w:rPr>
                <w:color w:val="000000"/>
                <w:sz w:val="22"/>
                <w:szCs w:val="22"/>
              </w:rPr>
              <w:t>1</w:t>
            </w:r>
          </w:p>
        </w:tc>
        <w:tc>
          <w:tcPr>
            <w:tcW w:w="817" w:type="pct"/>
            <w:tcBorders>
              <w:top w:val="nil"/>
              <w:left w:val="nil"/>
              <w:bottom w:val="single" w:sz="4" w:space="0" w:color="auto"/>
              <w:right w:val="single" w:sz="4" w:space="0" w:color="auto"/>
            </w:tcBorders>
            <w:noWrap/>
            <w:vAlign w:val="bottom"/>
            <w:hideMark/>
          </w:tcPr>
          <w:p w14:paraId="71E77A1D" w14:textId="1AD48426" w:rsidR="00A12030" w:rsidRPr="009E01B6" w:rsidRDefault="00A12030" w:rsidP="00A12030">
            <w:pPr>
              <w:jc w:val="right"/>
              <w:rPr>
                <w:color w:val="000000"/>
                <w:sz w:val="22"/>
                <w:szCs w:val="22"/>
                <w:lang w:eastAsia="en-US"/>
              </w:rPr>
            </w:pPr>
            <w:r w:rsidRPr="009E01B6">
              <w:rPr>
                <w:color w:val="000000"/>
                <w:sz w:val="22"/>
                <w:szCs w:val="22"/>
              </w:rPr>
              <w:t>104</w:t>
            </w:r>
          </w:p>
        </w:tc>
      </w:tr>
      <w:tr w:rsidR="00A12030" w:rsidRPr="009E01B6" w14:paraId="2E0F8FA4" w14:textId="77777777" w:rsidTr="00F82C25">
        <w:trPr>
          <w:trHeight w:val="288"/>
        </w:trPr>
        <w:tc>
          <w:tcPr>
            <w:tcW w:w="465" w:type="pct"/>
            <w:tcBorders>
              <w:top w:val="nil"/>
              <w:left w:val="single" w:sz="4" w:space="0" w:color="auto"/>
              <w:bottom w:val="single" w:sz="4" w:space="0" w:color="auto"/>
              <w:right w:val="single" w:sz="4" w:space="0" w:color="auto"/>
            </w:tcBorders>
            <w:noWrap/>
            <w:vAlign w:val="bottom"/>
            <w:hideMark/>
          </w:tcPr>
          <w:p w14:paraId="5DEC5FAE" w14:textId="77777777" w:rsidR="00A12030" w:rsidRPr="009E01B6" w:rsidRDefault="00A12030" w:rsidP="00A12030">
            <w:pPr>
              <w:jc w:val="right"/>
              <w:rPr>
                <w:color w:val="000000"/>
                <w:sz w:val="22"/>
                <w:szCs w:val="22"/>
                <w:lang w:eastAsia="en-US"/>
              </w:rPr>
            </w:pPr>
            <w:r w:rsidRPr="009E01B6">
              <w:rPr>
                <w:color w:val="000000"/>
                <w:sz w:val="22"/>
                <w:szCs w:val="22"/>
                <w:lang w:eastAsia="en-US"/>
              </w:rPr>
              <w:t>10</w:t>
            </w:r>
          </w:p>
        </w:tc>
        <w:tc>
          <w:tcPr>
            <w:tcW w:w="1962" w:type="pct"/>
            <w:tcBorders>
              <w:top w:val="nil"/>
              <w:left w:val="nil"/>
              <w:bottom w:val="single" w:sz="4" w:space="0" w:color="auto"/>
              <w:right w:val="single" w:sz="4" w:space="0" w:color="auto"/>
            </w:tcBorders>
            <w:noWrap/>
            <w:vAlign w:val="bottom"/>
            <w:hideMark/>
          </w:tcPr>
          <w:p w14:paraId="501F8674" w14:textId="207F64F6" w:rsidR="00A12030" w:rsidRPr="009E01B6" w:rsidRDefault="00A12030" w:rsidP="00A12030">
            <w:pPr>
              <w:rPr>
                <w:color w:val="000000"/>
                <w:sz w:val="22"/>
                <w:szCs w:val="22"/>
                <w:lang w:eastAsia="en-US"/>
              </w:rPr>
            </w:pPr>
            <w:r w:rsidRPr="009E01B6">
              <w:rPr>
                <w:color w:val="000000"/>
                <w:sz w:val="22"/>
                <w:szCs w:val="22"/>
              </w:rPr>
              <w:t>Upelio g. 22 (Širvintų m.)</w:t>
            </w:r>
          </w:p>
        </w:tc>
        <w:tc>
          <w:tcPr>
            <w:tcW w:w="602" w:type="pct"/>
            <w:tcBorders>
              <w:top w:val="nil"/>
              <w:left w:val="nil"/>
              <w:bottom w:val="single" w:sz="4" w:space="0" w:color="auto"/>
              <w:right w:val="single" w:sz="4" w:space="0" w:color="auto"/>
            </w:tcBorders>
            <w:noWrap/>
            <w:vAlign w:val="bottom"/>
            <w:hideMark/>
          </w:tcPr>
          <w:p w14:paraId="6475EDB9" w14:textId="06594DC5" w:rsidR="00A12030" w:rsidRPr="009E01B6" w:rsidRDefault="00A12030" w:rsidP="00A12030">
            <w:pPr>
              <w:jc w:val="right"/>
              <w:rPr>
                <w:color w:val="000000"/>
                <w:sz w:val="22"/>
                <w:szCs w:val="22"/>
                <w:lang w:eastAsia="en-US"/>
              </w:rPr>
            </w:pPr>
            <w:r w:rsidRPr="009E01B6">
              <w:rPr>
                <w:color w:val="000000"/>
                <w:sz w:val="22"/>
                <w:szCs w:val="22"/>
              </w:rPr>
              <w:t>5,0</w:t>
            </w:r>
          </w:p>
        </w:tc>
        <w:tc>
          <w:tcPr>
            <w:tcW w:w="1154" w:type="pct"/>
            <w:tcBorders>
              <w:top w:val="nil"/>
              <w:left w:val="nil"/>
              <w:bottom w:val="single" w:sz="4" w:space="0" w:color="auto"/>
              <w:right w:val="single" w:sz="4" w:space="0" w:color="auto"/>
            </w:tcBorders>
            <w:noWrap/>
            <w:vAlign w:val="bottom"/>
            <w:hideMark/>
          </w:tcPr>
          <w:p w14:paraId="1B2DCD64" w14:textId="1D24A6E6" w:rsidR="00A12030" w:rsidRPr="009E01B6" w:rsidRDefault="00A12030" w:rsidP="00A12030">
            <w:pPr>
              <w:jc w:val="right"/>
              <w:rPr>
                <w:color w:val="000000"/>
                <w:sz w:val="22"/>
                <w:szCs w:val="22"/>
                <w:lang w:eastAsia="en-US"/>
              </w:rPr>
            </w:pPr>
            <w:r w:rsidRPr="009E01B6">
              <w:rPr>
                <w:color w:val="000000"/>
                <w:sz w:val="22"/>
                <w:szCs w:val="22"/>
              </w:rPr>
              <w:t>1</w:t>
            </w:r>
          </w:p>
        </w:tc>
        <w:tc>
          <w:tcPr>
            <w:tcW w:w="817" w:type="pct"/>
            <w:tcBorders>
              <w:top w:val="nil"/>
              <w:left w:val="nil"/>
              <w:bottom w:val="single" w:sz="4" w:space="0" w:color="auto"/>
              <w:right w:val="single" w:sz="4" w:space="0" w:color="auto"/>
            </w:tcBorders>
            <w:noWrap/>
            <w:vAlign w:val="bottom"/>
            <w:hideMark/>
          </w:tcPr>
          <w:p w14:paraId="472D407B" w14:textId="4A39A7CA" w:rsidR="00A12030" w:rsidRPr="009E01B6" w:rsidRDefault="00A12030" w:rsidP="00A12030">
            <w:pPr>
              <w:jc w:val="right"/>
              <w:rPr>
                <w:color w:val="000000"/>
                <w:sz w:val="22"/>
                <w:szCs w:val="22"/>
                <w:lang w:eastAsia="en-US"/>
              </w:rPr>
            </w:pPr>
            <w:r w:rsidRPr="009E01B6">
              <w:rPr>
                <w:color w:val="000000"/>
                <w:sz w:val="22"/>
                <w:szCs w:val="22"/>
              </w:rPr>
              <w:t>104</w:t>
            </w:r>
          </w:p>
        </w:tc>
      </w:tr>
      <w:tr w:rsidR="00A12030" w:rsidRPr="009E01B6" w14:paraId="2C958C02" w14:textId="77777777" w:rsidTr="00F82C25">
        <w:trPr>
          <w:trHeight w:val="288"/>
        </w:trPr>
        <w:tc>
          <w:tcPr>
            <w:tcW w:w="465" w:type="pct"/>
            <w:tcBorders>
              <w:top w:val="nil"/>
              <w:left w:val="single" w:sz="4" w:space="0" w:color="auto"/>
              <w:bottom w:val="single" w:sz="4" w:space="0" w:color="auto"/>
              <w:right w:val="single" w:sz="4" w:space="0" w:color="auto"/>
            </w:tcBorders>
            <w:noWrap/>
            <w:vAlign w:val="bottom"/>
            <w:hideMark/>
          </w:tcPr>
          <w:p w14:paraId="26066211" w14:textId="77777777" w:rsidR="00A12030" w:rsidRPr="009E01B6" w:rsidRDefault="00A12030" w:rsidP="00A12030">
            <w:pPr>
              <w:jc w:val="right"/>
              <w:rPr>
                <w:color w:val="000000"/>
                <w:sz w:val="22"/>
                <w:szCs w:val="22"/>
                <w:lang w:eastAsia="en-US"/>
              </w:rPr>
            </w:pPr>
            <w:r w:rsidRPr="009E01B6">
              <w:rPr>
                <w:color w:val="000000"/>
                <w:sz w:val="22"/>
                <w:szCs w:val="22"/>
                <w:lang w:eastAsia="en-US"/>
              </w:rPr>
              <w:t>11</w:t>
            </w:r>
          </w:p>
        </w:tc>
        <w:tc>
          <w:tcPr>
            <w:tcW w:w="1962" w:type="pct"/>
            <w:tcBorders>
              <w:top w:val="nil"/>
              <w:left w:val="nil"/>
              <w:bottom w:val="single" w:sz="4" w:space="0" w:color="auto"/>
              <w:right w:val="single" w:sz="4" w:space="0" w:color="auto"/>
            </w:tcBorders>
            <w:noWrap/>
            <w:vAlign w:val="bottom"/>
            <w:hideMark/>
          </w:tcPr>
          <w:p w14:paraId="5DECF7B2" w14:textId="4EC976D2" w:rsidR="00A12030" w:rsidRPr="009E01B6" w:rsidRDefault="00A12030" w:rsidP="00A12030">
            <w:pPr>
              <w:rPr>
                <w:color w:val="000000"/>
                <w:sz w:val="22"/>
                <w:szCs w:val="22"/>
                <w:lang w:eastAsia="en-US"/>
              </w:rPr>
            </w:pPr>
            <w:proofErr w:type="spellStart"/>
            <w:r w:rsidRPr="009E01B6">
              <w:rPr>
                <w:color w:val="000000"/>
                <w:sz w:val="22"/>
                <w:szCs w:val="22"/>
              </w:rPr>
              <w:t>Kalnalaukio</w:t>
            </w:r>
            <w:proofErr w:type="spellEnd"/>
            <w:r w:rsidRPr="009E01B6">
              <w:rPr>
                <w:color w:val="000000"/>
                <w:sz w:val="22"/>
                <w:szCs w:val="22"/>
              </w:rPr>
              <w:t xml:space="preserve"> g. 19 (Širvintų m.)</w:t>
            </w:r>
          </w:p>
        </w:tc>
        <w:tc>
          <w:tcPr>
            <w:tcW w:w="602" w:type="pct"/>
            <w:tcBorders>
              <w:top w:val="nil"/>
              <w:left w:val="nil"/>
              <w:bottom w:val="single" w:sz="4" w:space="0" w:color="auto"/>
              <w:right w:val="single" w:sz="4" w:space="0" w:color="auto"/>
            </w:tcBorders>
            <w:noWrap/>
            <w:vAlign w:val="bottom"/>
            <w:hideMark/>
          </w:tcPr>
          <w:p w14:paraId="66E7597A" w14:textId="324F8064" w:rsidR="00A12030" w:rsidRPr="009E01B6" w:rsidRDefault="00A12030" w:rsidP="00A12030">
            <w:pPr>
              <w:jc w:val="right"/>
              <w:rPr>
                <w:color w:val="000000"/>
                <w:sz w:val="22"/>
                <w:szCs w:val="22"/>
                <w:lang w:eastAsia="en-US"/>
              </w:rPr>
            </w:pPr>
            <w:r w:rsidRPr="009E01B6">
              <w:rPr>
                <w:color w:val="000000"/>
                <w:sz w:val="22"/>
                <w:szCs w:val="22"/>
              </w:rPr>
              <w:t>5,0</w:t>
            </w:r>
          </w:p>
        </w:tc>
        <w:tc>
          <w:tcPr>
            <w:tcW w:w="1154" w:type="pct"/>
            <w:tcBorders>
              <w:top w:val="nil"/>
              <w:left w:val="nil"/>
              <w:bottom w:val="single" w:sz="4" w:space="0" w:color="auto"/>
              <w:right w:val="single" w:sz="4" w:space="0" w:color="auto"/>
            </w:tcBorders>
            <w:noWrap/>
            <w:vAlign w:val="bottom"/>
            <w:hideMark/>
          </w:tcPr>
          <w:p w14:paraId="54609A26" w14:textId="47C5A275" w:rsidR="00A12030" w:rsidRPr="009E01B6" w:rsidRDefault="00A12030" w:rsidP="00A12030">
            <w:pPr>
              <w:jc w:val="right"/>
              <w:rPr>
                <w:color w:val="000000"/>
                <w:sz w:val="22"/>
                <w:szCs w:val="22"/>
                <w:lang w:eastAsia="en-US"/>
              </w:rPr>
            </w:pPr>
            <w:r w:rsidRPr="009E01B6">
              <w:rPr>
                <w:color w:val="000000"/>
                <w:sz w:val="22"/>
                <w:szCs w:val="22"/>
              </w:rPr>
              <w:t>2</w:t>
            </w:r>
          </w:p>
        </w:tc>
        <w:tc>
          <w:tcPr>
            <w:tcW w:w="817" w:type="pct"/>
            <w:tcBorders>
              <w:top w:val="nil"/>
              <w:left w:val="nil"/>
              <w:bottom w:val="single" w:sz="4" w:space="0" w:color="auto"/>
              <w:right w:val="single" w:sz="4" w:space="0" w:color="auto"/>
            </w:tcBorders>
            <w:noWrap/>
            <w:vAlign w:val="bottom"/>
            <w:hideMark/>
          </w:tcPr>
          <w:p w14:paraId="1906952D" w14:textId="1833B09E" w:rsidR="00A12030" w:rsidRPr="009E01B6" w:rsidRDefault="00A12030" w:rsidP="00A12030">
            <w:pPr>
              <w:jc w:val="right"/>
              <w:rPr>
                <w:color w:val="000000"/>
                <w:sz w:val="22"/>
                <w:szCs w:val="22"/>
                <w:lang w:eastAsia="en-US"/>
              </w:rPr>
            </w:pPr>
            <w:r w:rsidRPr="009E01B6">
              <w:rPr>
                <w:color w:val="000000"/>
                <w:sz w:val="22"/>
                <w:szCs w:val="22"/>
              </w:rPr>
              <w:t>104</w:t>
            </w:r>
          </w:p>
        </w:tc>
      </w:tr>
      <w:tr w:rsidR="00A12030" w:rsidRPr="009E01B6" w14:paraId="6DC7EBCD" w14:textId="77777777" w:rsidTr="00F82C25">
        <w:trPr>
          <w:trHeight w:val="288"/>
        </w:trPr>
        <w:tc>
          <w:tcPr>
            <w:tcW w:w="465" w:type="pct"/>
            <w:tcBorders>
              <w:top w:val="nil"/>
              <w:left w:val="single" w:sz="4" w:space="0" w:color="auto"/>
              <w:bottom w:val="single" w:sz="4" w:space="0" w:color="auto"/>
              <w:right w:val="single" w:sz="4" w:space="0" w:color="auto"/>
            </w:tcBorders>
            <w:noWrap/>
            <w:vAlign w:val="bottom"/>
            <w:hideMark/>
          </w:tcPr>
          <w:p w14:paraId="0028E619" w14:textId="77777777" w:rsidR="00A12030" w:rsidRPr="009E01B6" w:rsidRDefault="00A12030" w:rsidP="00A12030">
            <w:pPr>
              <w:jc w:val="right"/>
              <w:rPr>
                <w:color w:val="000000"/>
                <w:sz w:val="22"/>
                <w:szCs w:val="22"/>
                <w:lang w:eastAsia="en-US"/>
              </w:rPr>
            </w:pPr>
            <w:r w:rsidRPr="009E01B6">
              <w:rPr>
                <w:color w:val="000000"/>
                <w:sz w:val="22"/>
                <w:szCs w:val="22"/>
                <w:lang w:eastAsia="en-US"/>
              </w:rPr>
              <w:t>12</w:t>
            </w:r>
          </w:p>
        </w:tc>
        <w:tc>
          <w:tcPr>
            <w:tcW w:w="1962" w:type="pct"/>
            <w:tcBorders>
              <w:top w:val="nil"/>
              <w:left w:val="nil"/>
              <w:bottom w:val="single" w:sz="4" w:space="0" w:color="auto"/>
              <w:right w:val="single" w:sz="4" w:space="0" w:color="auto"/>
            </w:tcBorders>
            <w:noWrap/>
            <w:vAlign w:val="bottom"/>
            <w:hideMark/>
          </w:tcPr>
          <w:p w14:paraId="3C0FF77E" w14:textId="59CDF4A7" w:rsidR="00A12030" w:rsidRPr="009E01B6" w:rsidRDefault="00A12030" w:rsidP="00A12030">
            <w:pPr>
              <w:rPr>
                <w:color w:val="000000"/>
                <w:sz w:val="22"/>
                <w:szCs w:val="22"/>
                <w:lang w:eastAsia="en-US"/>
              </w:rPr>
            </w:pPr>
            <w:proofErr w:type="spellStart"/>
            <w:r w:rsidRPr="009E01B6">
              <w:rPr>
                <w:color w:val="000000"/>
                <w:sz w:val="22"/>
                <w:szCs w:val="22"/>
              </w:rPr>
              <w:t>Kalnalaukio</w:t>
            </w:r>
            <w:proofErr w:type="spellEnd"/>
            <w:r w:rsidRPr="009E01B6">
              <w:rPr>
                <w:color w:val="000000"/>
                <w:sz w:val="22"/>
                <w:szCs w:val="22"/>
              </w:rPr>
              <w:t xml:space="preserve"> g. 14 (Širvintų m.)</w:t>
            </w:r>
          </w:p>
        </w:tc>
        <w:tc>
          <w:tcPr>
            <w:tcW w:w="602" w:type="pct"/>
            <w:tcBorders>
              <w:top w:val="nil"/>
              <w:left w:val="nil"/>
              <w:bottom w:val="single" w:sz="4" w:space="0" w:color="auto"/>
              <w:right w:val="single" w:sz="4" w:space="0" w:color="auto"/>
            </w:tcBorders>
            <w:noWrap/>
            <w:vAlign w:val="bottom"/>
            <w:hideMark/>
          </w:tcPr>
          <w:p w14:paraId="4B966F45" w14:textId="37426FA0" w:rsidR="00A12030" w:rsidRPr="009E01B6" w:rsidRDefault="00A12030" w:rsidP="00A12030">
            <w:pPr>
              <w:jc w:val="right"/>
              <w:rPr>
                <w:color w:val="000000"/>
                <w:sz w:val="22"/>
                <w:szCs w:val="22"/>
                <w:lang w:eastAsia="en-US"/>
              </w:rPr>
            </w:pPr>
            <w:r w:rsidRPr="009E01B6">
              <w:rPr>
                <w:color w:val="000000"/>
                <w:sz w:val="22"/>
                <w:szCs w:val="22"/>
              </w:rPr>
              <w:t>5,0</w:t>
            </w:r>
          </w:p>
        </w:tc>
        <w:tc>
          <w:tcPr>
            <w:tcW w:w="1154" w:type="pct"/>
            <w:tcBorders>
              <w:top w:val="nil"/>
              <w:left w:val="nil"/>
              <w:bottom w:val="single" w:sz="4" w:space="0" w:color="auto"/>
              <w:right w:val="single" w:sz="4" w:space="0" w:color="auto"/>
            </w:tcBorders>
            <w:noWrap/>
            <w:vAlign w:val="bottom"/>
            <w:hideMark/>
          </w:tcPr>
          <w:p w14:paraId="653791C4" w14:textId="2F59BF65" w:rsidR="00A12030" w:rsidRPr="009E01B6" w:rsidRDefault="00A12030" w:rsidP="00A12030">
            <w:pPr>
              <w:jc w:val="right"/>
              <w:rPr>
                <w:color w:val="000000"/>
                <w:sz w:val="22"/>
                <w:szCs w:val="22"/>
                <w:lang w:eastAsia="en-US"/>
              </w:rPr>
            </w:pPr>
            <w:r w:rsidRPr="009E01B6">
              <w:rPr>
                <w:color w:val="000000"/>
                <w:sz w:val="22"/>
                <w:szCs w:val="22"/>
              </w:rPr>
              <w:t>1</w:t>
            </w:r>
          </w:p>
        </w:tc>
        <w:tc>
          <w:tcPr>
            <w:tcW w:w="817" w:type="pct"/>
            <w:tcBorders>
              <w:top w:val="nil"/>
              <w:left w:val="nil"/>
              <w:bottom w:val="single" w:sz="4" w:space="0" w:color="auto"/>
              <w:right w:val="single" w:sz="4" w:space="0" w:color="auto"/>
            </w:tcBorders>
            <w:noWrap/>
            <w:vAlign w:val="bottom"/>
            <w:hideMark/>
          </w:tcPr>
          <w:p w14:paraId="1FDFF508" w14:textId="0A36ACB7" w:rsidR="00A12030" w:rsidRPr="009E01B6" w:rsidRDefault="00A12030" w:rsidP="00A12030">
            <w:pPr>
              <w:jc w:val="right"/>
              <w:rPr>
                <w:color w:val="000000"/>
                <w:sz w:val="22"/>
                <w:szCs w:val="22"/>
                <w:lang w:eastAsia="en-US"/>
              </w:rPr>
            </w:pPr>
            <w:r w:rsidRPr="009E01B6">
              <w:rPr>
                <w:color w:val="000000"/>
                <w:sz w:val="22"/>
                <w:szCs w:val="22"/>
              </w:rPr>
              <w:t>104</w:t>
            </w:r>
          </w:p>
        </w:tc>
      </w:tr>
      <w:tr w:rsidR="00A12030" w:rsidRPr="009E01B6" w14:paraId="02AB6174" w14:textId="77777777" w:rsidTr="00F82C25">
        <w:trPr>
          <w:trHeight w:val="288"/>
        </w:trPr>
        <w:tc>
          <w:tcPr>
            <w:tcW w:w="465" w:type="pct"/>
            <w:tcBorders>
              <w:top w:val="nil"/>
              <w:left w:val="single" w:sz="4" w:space="0" w:color="auto"/>
              <w:bottom w:val="single" w:sz="4" w:space="0" w:color="auto"/>
              <w:right w:val="single" w:sz="4" w:space="0" w:color="auto"/>
            </w:tcBorders>
            <w:noWrap/>
            <w:vAlign w:val="bottom"/>
            <w:hideMark/>
          </w:tcPr>
          <w:p w14:paraId="29AE04A5" w14:textId="77777777" w:rsidR="00A12030" w:rsidRPr="009E01B6" w:rsidRDefault="00A12030" w:rsidP="00A12030">
            <w:pPr>
              <w:jc w:val="right"/>
              <w:rPr>
                <w:color w:val="000000"/>
                <w:sz w:val="22"/>
                <w:szCs w:val="22"/>
                <w:lang w:eastAsia="en-US"/>
              </w:rPr>
            </w:pPr>
            <w:r w:rsidRPr="009E01B6">
              <w:rPr>
                <w:color w:val="000000"/>
                <w:sz w:val="22"/>
                <w:szCs w:val="22"/>
                <w:lang w:eastAsia="en-US"/>
              </w:rPr>
              <w:t>13</w:t>
            </w:r>
          </w:p>
        </w:tc>
        <w:tc>
          <w:tcPr>
            <w:tcW w:w="1962" w:type="pct"/>
            <w:tcBorders>
              <w:top w:val="nil"/>
              <w:left w:val="nil"/>
              <w:bottom w:val="single" w:sz="4" w:space="0" w:color="auto"/>
              <w:right w:val="single" w:sz="4" w:space="0" w:color="auto"/>
            </w:tcBorders>
            <w:noWrap/>
            <w:vAlign w:val="bottom"/>
            <w:hideMark/>
          </w:tcPr>
          <w:p w14:paraId="13F4FA72" w14:textId="220E85C6" w:rsidR="00A12030" w:rsidRPr="009E01B6" w:rsidRDefault="00A12030" w:rsidP="00A12030">
            <w:pPr>
              <w:rPr>
                <w:color w:val="000000"/>
                <w:sz w:val="22"/>
                <w:szCs w:val="22"/>
                <w:lang w:eastAsia="en-US"/>
              </w:rPr>
            </w:pPr>
            <w:proofErr w:type="spellStart"/>
            <w:r w:rsidRPr="009E01B6">
              <w:rPr>
                <w:color w:val="000000"/>
                <w:sz w:val="22"/>
                <w:szCs w:val="22"/>
              </w:rPr>
              <w:t>Kalnalaukio</w:t>
            </w:r>
            <w:proofErr w:type="spellEnd"/>
            <w:r w:rsidRPr="009E01B6">
              <w:rPr>
                <w:color w:val="000000"/>
                <w:sz w:val="22"/>
                <w:szCs w:val="22"/>
              </w:rPr>
              <w:t xml:space="preserve"> g. 18 (Širvintų m.)</w:t>
            </w:r>
          </w:p>
        </w:tc>
        <w:tc>
          <w:tcPr>
            <w:tcW w:w="602" w:type="pct"/>
            <w:tcBorders>
              <w:top w:val="nil"/>
              <w:left w:val="nil"/>
              <w:bottom w:val="single" w:sz="4" w:space="0" w:color="auto"/>
              <w:right w:val="single" w:sz="4" w:space="0" w:color="auto"/>
            </w:tcBorders>
            <w:noWrap/>
            <w:hideMark/>
          </w:tcPr>
          <w:p w14:paraId="3838AC59" w14:textId="0F7A8ED9" w:rsidR="00A12030" w:rsidRPr="009E01B6" w:rsidRDefault="00A12030" w:rsidP="00A12030">
            <w:pPr>
              <w:jc w:val="right"/>
              <w:rPr>
                <w:color w:val="000000"/>
                <w:sz w:val="22"/>
                <w:szCs w:val="22"/>
                <w:lang w:eastAsia="en-US"/>
              </w:rPr>
            </w:pPr>
            <w:r w:rsidRPr="009E01B6">
              <w:rPr>
                <w:color w:val="000000"/>
                <w:sz w:val="22"/>
                <w:szCs w:val="22"/>
              </w:rPr>
              <w:t>5,0</w:t>
            </w:r>
          </w:p>
        </w:tc>
        <w:tc>
          <w:tcPr>
            <w:tcW w:w="1154" w:type="pct"/>
            <w:tcBorders>
              <w:top w:val="nil"/>
              <w:left w:val="nil"/>
              <w:bottom w:val="single" w:sz="4" w:space="0" w:color="auto"/>
              <w:right w:val="single" w:sz="4" w:space="0" w:color="auto"/>
            </w:tcBorders>
            <w:noWrap/>
            <w:vAlign w:val="bottom"/>
            <w:hideMark/>
          </w:tcPr>
          <w:p w14:paraId="7138B05D" w14:textId="5D58164C" w:rsidR="00A12030" w:rsidRPr="009E01B6" w:rsidRDefault="00A12030" w:rsidP="00A12030">
            <w:pPr>
              <w:jc w:val="right"/>
              <w:rPr>
                <w:color w:val="000000"/>
                <w:sz w:val="22"/>
                <w:szCs w:val="22"/>
                <w:lang w:eastAsia="en-US"/>
              </w:rPr>
            </w:pPr>
            <w:r w:rsidRPr="009E01B6">
              <w:rPr>
                <w:color w:val="000000"/>
                <w:sz w:val="22"/>
                <w:szCs w:val="22"/>
              </w:rPr>
              <w:t>3</w:t>
            </w:r>
          </w:p>
        </w:tc>
        <w:tc>
          <w:tcPr>
            <w:tcW w:w="817" w:type="pct"/>
            <w:tcBorders>
              <w:top w:val="nil"/>
              <w:left w:val="nil"/>
              <w:bottom w:val="single" w:sz="4" w:space="0" w:color="auto"/>
              <w:right w:val="single" w:sz="4" w:space="0" w:color="auto"/>
            </w:tcBorders>
            <w:noWrap/>
            <w:vAlign w:val="bottom"/>
            <w:hideMark/>
          </w:tcPr>
          <w:p w14:paraId="26D2DE6A" w14:textId="4819AB25" w:rsidR="00A12030" w:rsidRPr="009E01B6" w:rsidRDefault="00A12030" w:rsidP="00A12030">
            <w:pPr>
              <w:jc w:val="right"/>
              <w:rPr>
                <w:color w:val="000000"/>
                <w:sz w:val="22"/>
                <w:szCs w:val="22"/>
                <w:lang w:eastAsia="en-US"/>
              </w:rPr>
            </w:pPr>
            <w:r w:rsidRPr="009E01B6">
              <w:rPr>
                <w:color w:val="000000"/>
                <w:sz w:val="22"/>
                <w:szCs w:val="22"/>
              </w:rPr>
              <w:t>104</w:t>
            </w:r>
          </w:p>
        </w:tc>
      </w:tr>
      <w:tr w:rsidR="00A12030" w:rsidRPr="009E01B6" w14:paraId="687C2D99" w14:textId="77777777" w:rsidTr="00F82C25">
        <w:trPr>
          <w:trHeight w:val="288"/>
        </w:trPr>
        <w:tc>
          <w:tcPr>
            <w:tcW w:w="465" w:type="pct"/>
            <w:tcBorders>
              <w:top w:val="nil"/>
              <w:left w:val="single" w:sz="4" w:space="0" w:color="auto"/>
              <w:bottom w:val="single" w:sz="4" w:space="0" w:color="auto"/>
              <w:right w:val="single" w:sz="4" w:space="0" w:color="auto"/>
            </w:tcBorders>
            <w:noWrap/>
            <w:vAlign w:val="bottom"/>
            <w:hideMark/>
          </w:tcPr>
          <w:p w14:paraId="03C6438F" w14:textId="77777777" w:rsidR="00A12030" w:rsidRPr="009E01B6" w:rsidRDefault="00A12030" w:rsidP="00A12030">
            <w:pPr>
              <w:jc w:val="right"/>
              <w:rPr>
                <w:color w:val="000000"/>
                <w:sz w:val="22"/>
                <w:szCs w:val="22"/>
                <w:lang w:eastAsia="en-US"/>
              </w:rPr>
            </w:pPr>
            <w:r w:rsidRPr="009E01B6">
              <w:rPr>
                <w:color w:val="000000"/>
                <w:sz w:val="22"/>
                <w:szCs w:val="22"/>
                <w:lang w:eastAsia="en-US"/>
              </w:rPr>
              <w:t>14</w:t>
            </w:r>
          </w:p>
        </w:tc>
        <w:tc>
          <w:tcPr>
            <w:tcW w:w="1962" w:type="pct"/>
            <w:tcBorders>
              <w:top w:val="nil"/>
              <w:left w:val="nil"/>
              <w:bottom w:val="single" w:sz="4" w:space="0" w:color="auto"/>
              <w:right w:val="single" w:sz="4" w:space="0" w:color="auto"/>
            </w:tcBorders>
            <w:noWrap/>
            <w:vAlign w:val="bottom"/>
            <w:hideMark/>
          </w:tcPr>
          <w:p w14:paraId="681A8311" w14:textId="52D6B10C" w:rsidR="00A12030" w:rsidRPr="009E01B6" w:rsidRDefault="00A12030" w:rsidP="00A12030">
            <w:pPr>
              <w:rPr>
                <w:color w:val="000000"/>
                <w:sz w:val="22"/>
                <w:szCs w:val="22"/>
                <w:lang w:eastAsia="en-US"/>
              </w:rPr>
            </w:pPr>
            <w:r w:rsidRPr="009E01B6">
              <w:rPr>
                <w:color w:val="000000"/>
                <w:sz w:val="22"/>
                <w:szCs w:val="22"/>
              </w:rPr>
              <w:t>P. Cvirkos g. 108 (Širvintų m. kapinės)</w:t>
            </w:r>
          </w:p>
        </w:tc>
        <w:tc>
          <w:tcPr>
            <w:tcW w:w="602" w:type="pct"/>
            <w:tcBorders>
              <w:top w:val="nil"/>
              <w:left w:val="nil"/>
              <w:bottom w:val="single" w:sz="4" w:space="0" w:color="auto"/>
              <w:right w:val="single" w:sz="4" w:space="0" w:color="auto"/>
            </w:tcBorders>
            <w:noWrap/>
            <w:hideMark/>
          </w:tcPr>
          <w:p w14:paraId="5C2303E6" w14:textId="45417A3C" w:rsidR="00A12030" w:rsidRPr="009E01B6" w:rsidRDefault="00A12030" w:rsidP="00A12030">
            <w:pPr>
              <w:jc w:val="right"/>
              <w:rPr>
                <w:color w:val="000000"/>
                <w:sz w:val="22"/>
                <w:szCs w:val="22"/>
                <w:lang w:eastAsia="en-US"/>
              </w:rPr>
            </w:pPr>
            <w:r w:rsidRPr="009E01B6">
              <w:rPr>
                <w:color w:val="000000"/>
                <w:sz w:val="22"/>
                <w:szCs w:val="22"/>
              </w:rPr>
              <w:t>5,0</w:t>
            </w:r>
          </w:p>
        </w:tc>
        <w:tc>
          <w:tcPr>
            <w:tcW w:w="1154" w:type="pct"/>
            <w:tcBorders>
              <w:top w:val="nil"/>
              <w:left w:val="nil"/>
              <w:bottom w:val="single" w:sz="4" w:space="0" w:color="auto"/>
              <w:right w:val="single" w:sz="4" w:space="0" w:color="auto"/>
            </w:tcBorders>
            <w:noWrap/>
            <w:vAlign w:val="bottom"/>
            <w:hideMark/>
          </w:tcPr>
          <w:p w14:paraId="46596C37" w14:textId="1A387F65" w:rsidR="00A12030" w:rsidRPr="009E01B6" w:rsidRDefault="00A12030" w:rsidP="00A12030">
            <w:pPr>
              <w:jc w:val="right"/>
              <w:rPr>
                <w:color w:val="000000"/>
                <w:sz w:val="22"/>
                <w:szCs w:val="22"/>
                <w:lang w:eastAsia="en-US"/>
              </w:rPr>
            </w:pPr>
            <w:r w:rsidRPr="009E01B6">
              <w:rPr>
                <w:color w:val="000000"/>
                <w:sz w:val="22"/>
                <w:szCs w:val="22"/>
              </w:rPr>
              <w:t>1</w:t>
            </w:r>
          </w:p>
        </w:tc>
        <w:tc>
          <w:tcPr>
            <w:tcW w:w="817" w:type="pct"/>
            <w:tcBorders>
              <w:top w:val="nil"/>
              <w:left w:val="nil"/>
              <w:bottom w:val="single" w:sz="4" w:space="0" w:color="auto"/>
              <w:right w:val="single" w:sz="4" w:space="0" w:color="auto"/>
            </w:tcBorders>
            <w:noWrap/>
            <w:vAlign w:val="bottom"/>
            <w:hideMark/>
          </w:tcPr>
          <w:p w14:paraId="6F9955C4" w14:textId="27B30303" w:rsidR="00A12030" w:rsidRPr="009E01B6" w:rsidRDefault="00A12030" w:rsidP="00A12030">
            <w:pPr>
              <w:jc w:val="right"/>
              <w:rPr>
                <w:color w:val="000000"/>
                <w:sz w:val="22"/>
                <w:szCs w:val="22"/>
                <w:lang w:eastAsia="en-US"/>
              </w:rPr>
            </w:pPr>
            <w:r w:rsidRPr="009E01B6">
              <w:rPr>
                <w:color w:val="000000"/>
                <w:sz w:val="22"/>
                <w:szCs w:val="22"/>
              </w:rPr>
              <w:t>104</w:t>
            </w:r>
          </w:p>
        </w:tc>
      </w:tr>
      <w:tr w:rsidR="00A12030" w:rsidRPr="009E01B6" w14:paraId="03920C1E" w14:textId="77777777" w:rsidTr="00F82C25">
        <w:trPr>
          <w:trHeight w:val="288"/>
        </w:trPr>
        <w:tc>
          <w:tcPr>
            <w:tcW w:w="465" w:type="pct"/>
            <w:tcBorders>
              <w:top w:val="nil"/>
              <w:left w:val="single" w:sz="4" w:space="0" w:color="auto"/>
              <w:bottom w:val="single" w:sz="4" w:space="0" w:color="auto"/>
              <w:right w:val="single" w:sz="4" w:space="0" w:color="auto"/>
            </w:tcBorders>
            <w:noWrap/>
            <w:vAlign w:val="bottom"/>
            <w:hideMark/>
          </w:tcPr>
          <w:p w14:paraId="7EEE27E9" w14:textId="77777777" w:rsidR="00A12030" w:rsidRPr="009E01B6" w:rsidRDefault="00A12030" w:rsidP="00A12030">
            <w:pPr>
              <w:jc w:val="right"/>
              <w:rPr>
                <w:color w:val="000000"/>
                <w:sz w:val="22"/>
                <w:szCs w:val="22"/>
                <w:lang w:eastAsia="en-US"/>
              </w:rPr>
            </w:pPr>
            <w:r w:rsidRPr="009E01B6">
              <w:rPr>
                <w:color w:val="000000"/>
                <w:sz w:val="22"/>
                <w:szCs w:val="22"/>
                <w:lang w:eastAsia="en-US"/>
              </w:rPr>
              <w:t>15</w:t>
            </w:r>
          </w:p>
        </w:tc>
        <w:tc>
          <w:tcPr>
            <w:tcW w:w="1962" w:type="pct"/>
            <w:tcBorders>
              <w:top w:val="nil"/>
              <w:left w:val="nil"/>
              <w:bottom w:val="single" w:sz="4" w:space="0" w:color="auto"/>
              <w:right w:val="single" w:sz="4" w:space="0" w:color="auto"/>
            </w:tcBorders>
            <w:noWrap/>
            <w:vAlign w:val="bottom"/>
            <w:hideMark/>
          </w:tcPr>
          <w:p w14:paraId="117E13FA" w14:textId="7884C4FA" w:rsidR="00A12030" w:rsidRPr="009E01B6" w:rsidRDefault="00A12030" w:rsidP="00A12030">
            <w:pPr>
              <w:rPr>
                <w:color w:val="000000"/>
                <w:sz w:val="22"/>
                <w:szCs w:val="22"/>
                <w:lang w:eastAsia="en-US"/>
              </w:rPr>
            </w:pPr>
            <w:r w:rsidRPr="009E01B6">
              <w:rPr>
                <w:color w:val="000000"/>
                <w:sz w:val="22"/>
                <w:szCs w:val="22"/>
              </w:rPr>
              <w:t>Vilniaus  g. 53 (Širvintų m.)</w:t>
            </w:r>
          </w:p>
        </w:tc>
        <w:tc>
          <w:tcPr>
            <w:tcW w:w="602" w:type="pct"/>
            <w:tcBorders>
              <w:top w:val="nil"/>
              <w:left w:val="nil"/>
              <w:bottom w:val="single" w:sz="4" w:space="0" w:color="auto"/>
              <w:right w:val="single" w:sz="4" w:space="0" w:color="auto"/>
            </w:tcBorders>
            <w:noWrap/>
            <w:hideMark/>
          </w:tcPr>
          <w:p w14:paraId="2CD11AE3" w14:textId="6AE9C15F" w:rsidR="00A12030" w:rsidRPr="009E01B6" w:rsidRDefault="00A12030" w:rsidP="00A12030">
            <w:pPr>
              <w:jc w:val="right"/>
              <w:rPr>
                <w:color w:val="000000"/>
                <w:sz w:val="22"/>
                <w:szCs w:val="22"/>
                <w:lang w:eastAsia="en-US"/>
              </w:rPr>
            </w:pPr>
            <w:r w:rsidRPr="009E01B6">
              <w:rPr>
                <w:color w:val="000000"/>
                <w:sz w:val="22"/>
                <w:szCs w:val="22"/>
              </w:rPr>
              <w:t>5,0</w:t>
            </w:r>
          </w:p>
        </w:tc>
        <w:tc>
          <w:tcPr>
            <w:tcW w:w="1154" w:type="pct"/>
            <w:tcBorders>
              <w:top w:val="nil"/>
              <w:left w:val="nil"/>
              <w:bottom w:val="single" w:sz="4" w:space="0" w:color="auto"/>
              <w:right w:val="single" w:sz="4" w:space="0" w:color="auto"/>
            </w:tcBorders>
            <w:noWrap/>
            <w:vAlign w:val="bottom"/>
            <w:hideMark/>
          </w:tcPr>
          <w:p w14:paraId="6D0151BA" w14:textId="2E009925" w:rsidR="00A12030" w:rsidRPr="009E01B6" w:rsidRDefault="00A12030" w:rsidP="00A12030">
            <w:pPr>
              <w:jc w:val="right"/>
              <w:rPr>
                <w:color w:val="000000"/>
                <w:sz w:val="22"/>
                <w:szCs w:val="22"/>
                <w:lang w:eastAsia="en-US"/>
              </w:rPr>
            </w:pPr>
            <w:r w:rsidRPr="009E01B6">
              <w:rPr>
                <w:color w:val="000000"/>
                <w:sz w:val="22"/>
                <w:szCs w:val="22"/>
              </w:rPr>
              <w:t>2</w:t>
            </w:r>
          </w:p>
        </w:tc>
        <w:tc>
          <w:tcPr>
            <w:tcW w:w="817" w:type="pct"/>
            <w:tcBorders>
              <w:top w:val="nil"/>
              <w:left w:val="nil"/>
              <w:bottom w:val="single" w:sz="4" w:space="0" w:color="auto"/>
              <w:right w:val="single" w:sz="4" w:space="0" w:color="auto"/>
            </w:tcBorders>
            <w:noWrap/>
            <w:vAlign w:val="bottom"/>
            <w:hideMark/>
          </w:tcPr>
          <w:p w14:paraId="66A92F8C" w14:textId="5F0F71E9" w:rsidR="00A12030" w:rsidRPr="009E01B6" w:rsidRDefault="00A12030" w:rsidP="00A12030">
            <w:pPr>
              <w:jc w:val="right"/>
              <w:rPr>
                <w:color w:val="000000"/>
                <w:sz w:val="22"/>
                <w:szCs w:val="22"/>
                <w:lang w:eastAsia="en-US"/>
              </w:rPr>
            </w:pPr>
            <w:r w:rsidRPr="009E01B6">
              <w:rPr>
                <w:color w:val="000000"/>
                <w:sz w:val="22"/>
                <w:szCs w:val="22"/>
              </w:rPr>
              <w:t>104</w:t>
            </w:r>
          </w:p>
        </w:tc>
      </w:tr>
      <w:tr w:rsidR="00A12030" w:rsidRPr="009E01B6" w14:paraId="3EB7E3CB" w14:textId="77777777" w:rsidTr="00F82C25">
        <w:trPr>
          <w:trHeight w:val="288"/>
        </w:trPr>
        <w:tc>
          <w:tcPr>
            <w:tcW w:w="465" w:type="pct"/>
            <w:tcBorders>
              <w:top w:val="nil"/>
              <w:left w:val="single" w:sz="4" w:space="0" w:color="auto"/>
              <w:bottom w:val="single" w:sz="4" w:space="0" w:color="auto"/>
              <w:right w:val="single" w:sz="4" w:space="0" w:color="auto"/>
            </w:tcBorders>
            <w:noWrap/>
            <w:vAlign w:val="bottom"/>
            <w:hideMark/>
          </w:tcPr>
          <w:p w14:paraId="14E790DA" w14:textId="77777777" w:rsidR="00A12030" w:rsidRPr="009E01B6" w:rsidRDefault="00A12030" w:rsidP="00A12030">
            <w:pPr>
              <w:jc w:val="right"/>
              <w:rPr>
                <w:color w:val="000000"/>
                <w:sz w:val="22"/>
                <w:szCs w:val="22"/>
                <w:lang w:eastAsia="en-US"/>
              </w:rPr>
            </w:pPr>
            <w:r w:rsidRPr="009E01B6">
              <w:rPr>
                <w:color w:val="000000"/>
                <w:sz w:val="22"/>
                <w:szCs w:val="22"/>
                <w:lang w:eastAsia="en-US"/>
              </w:rPr>
              <w:t>16</w:t>
            </w:r>
          </w:p>
        </w:tc>
        <w:tc>
          <w:tcPr>
            <w:tcW w:w="1962" w:type="pct"/>
            <w:tcBorders>
              <w:top w:val="nil"/>
              <w:left w:val="nil"/>
              <w:bottom w:val="single" w:sz="4" w:space="0" w:color="auto"/>
              <w:right w:val="single" w:sz="4" w:space="0" w:color="auto"/>
            </w:tcBorders>
            <w:noWrap/>
            <w:vAlign w:val="bottom"/>
            <w:hideMark/>
          </w:tcPr>
          <w:p w14:paraId="12ACA648" w14:textId="6AE1F66F" w:rsidR="00A12030" w:rsidRPr="009E01B6" w:rsidRDefault="00A12030" w:rsidP="00A12030">
            <w:pPr>
              <w:rPr>
                <w:color w:val="000000"/>
                <w:sz w:val="22"/>
                <w:szCs w:val="22"/>
                <w:lang w:eastAsia="en-US"/>
              </w:rPr>
            </w:pPr>
            <w:r w:rsidRPr="009E01B6">
              <w:rPr>
                <w:color w:val="000000"/>
                <w:sz w:val="22"/>
                <w:szCs w:val="22"/>
              </w:rPr>
              <w:t>J.  Janonio g. 22 (Širvintų m.)</w:t>
            </w:r>
          </w:p>
        </w:tc>
        <w:tc>
          <w:tcPr>
            <w:tcW w:w="602" w:type="pct"/>
            <w:tcBorders>
              <w:top w:val="nil"/>
              <w:left w:val="nil"/>
              <w:bottom w:val="single" w:sz="4" w:space="0" w:color="auto"/>
              <w:right w:val="single" w:sz="4" w:space="0" w:color="auto"/>
            </w:tcBorders>
            <w:noWrap/>
            <w:vAlign w:val="bottom"/>
            <w:hideMark/>
          </w:tcPr>
          <w:p w14:paraId="0473DCA5" w14:textId="1EA37EB6" w:rsidR="00A12030" w:rsidRPr="009E01B6" w:rsidRDefault="00A12030" w:rsidP="00A12030">
            <w:pPr>
              <w:jc w:val="right"/>
              <w:rPr>
                <w:color w:val="000000"/>
                <w:sz w:val="22"/>
                <w:szCs w:val="22"/>
                <w:lang w:eastAsia="en-US"/>
              </w:rPr>
            </w:pPr>
            <w:r w:rsidRPr="009E01B6">
              <w:rPr>
                <w:color w:val="000000"/>
                <w:sz w:val="22"/>
                <w:szCs w:val="22"/>
              </w:rPr>
              <w:t>5,0</w:t>
            </w:r>
          </w:p>
        </w:tc>
        <w:tc>
          <w:tcPr>
            <w:tcW w:w="1154" w:type="pct"/>
            <w:tcBorders>
              <w:top w:val="nil"/>
              <w:left w:val="nil"/>
              <w:bottom w:val="single" w:sz="4" w:space="0" w:color="auto"/>
              <w:right w:val="single" w:sz="4" w:space="0" w:color="auto"/>
            </w:tcBorders>
            <w:noWrap/>
            <w:vAlign w:val="bottom"/>
            <w:hideMark/>
          </w:tcPr>
          <w:p w14:paraId="6BE45A2A" w14:textId="2FAC11BB" w:rsidR="00A12030" w:rsidRPr="009E01B6" w:rsidRDefault="00A12030" w:rsidP="00A12030">
            <w:pPr>
              <w:jc w:val="right"/>
              <w:rPr>
                <w:color w:val="000000"/>
                <w:sz w:val="22"/>
                <w:szCs w:val="22"/>
                <w:lang w:eastAsia="en-US"/>
              </w:rPr>
            </w:pPr>
            <w:r w:rsidRPr="009E01B6">
              <w:rPr>
                <w:color w:val="000000"/>
                <w:sz w:val="22"/>
                <w:szCs w:val="22"/>
              </w:rPr>
              <w:t>1</w:t>
            </w:r>
          </w:p>
        </w:tc>
        <w:tc>
          <w:tcPr>
            <w:tcW w:w="817" w:type="pct"/>
            <w:tcBorders>
              <w:top w:val="nil"/>
              <w:left w:val="nil"/>
              <w:bottom w:val="single" w:sz="4" w:space="0" w:color="auto"/>
              <w:right w:val="single" w:sz="4" w:space="0" w:color="auto"/>
            </w:tcBorders>
            <w:noWrap/>
            <w:vAlign w:val="bottom"/>
            <w:hideMark/>
          </w:tcPr>
          <w:p w14:paraId="3263EE40" w14:textId="2F95E72C" w:rsidR="00A12030" w:rsidRPr="009E01B6" w:rsidRDefault="00A12030" w:rsidP="00A12030">
            <w:pPr>
              <w:jc w:val="right"/>
              <w:rPr>
                <w:color w:val="000000"/>
                <w:sz w:val="22"/>
                <w:szCs w:val="22"/>
                <w:lang w:eastAsia="en-US"/>
              </w:rPr>
            </w:pPr>
            <w:r w:rsidRPr="009E01B6">
              <w:rPr>
                <w:color w:val="000000"/>
                <w:sz w:val="22"/>
                <w:szCs w:val="22"/>
              </w:rPr>
              <w:t>104</w:t>
            </w:r>
          </w:p>
        </w:tc>
      </w:tr>
      <w:tr w:rsidR="00A12030" w:rsidRPr="009E01B6" w14:paraId="72ED42B1" w14:textId="77777777" w:rsidTr="00F82C25">
        <w:trPr>
          <w:trHeight w:val="288"/>
        </w:trPr>
        <w:tc>
          <w:tcPr>
            <w:tcW w:w="465" w:type="pct"/>
            <w:tcBorders>
              <w:top w:val="nil"/>
              <w:left w:val="single" w:sz="4" w:space="0" w:color="auto"/>
              <w:bottom w:val="single" w:sz="4" w:space="0" w:color="auto"/>
              <w:right w:val="single" w:sz="4" w:space="0" w:color="auto"/>
            </w:tcBorders>
            <w:noWrap/>
            <w:vAlign w:val="bottom"/>
            <w:hideMark/>
          </w:tcPr>
          <w:p w14:paraId="2FAAB4B8" w14:textId="77777777" w:rsidR="00A12030" w:rsidRPr="009E01B6" w:rsidRDefault="00A12030" w:rsidP="00A12030">
            <w:pPr>
              <w:jc w:val="right"/>
              <w:rPr>
                <w:color w:val="000000"/>
                <w:sz w:val="22"/>
                <w:szCs w:val="22"/>
                <w:lang w:eastAsia="en-US"/>
              </w:rPr>
            </w:pPr>
            <w:r w:rsidRPr="009E01B6">
              <w:rPr>
                <w:color w:val="000000"/>
                <w:sz w:val="22"/>
                <w:szCs w:val="22"/>
                <w:lang w:eastAsia="en-US"/>
              </w:rPr>
              <w:t>17</w:t>
            </w:r>
          </w:p>
        </w:tc>
        <w:tc>
          <w:tcPr>
            <w:tcW w:w="1962" w:type="pct"/>
            <w:tcBorders>
              <w:top w:val="nil"/>
              <w:left w:val="nil"/>
              <w:bottom w:val="single" w:sz="4" w:space="0" w:color="auto"/>
              <w:right w:val="single" w:sz="4" w:space="0" w:color="auto"/>
            </w:tcBorders>
            <w:noWrap/>
            <w:vAlign w:val="bottom"/>
            <w:hideMark/>
          </w:tcPr>
          <w:p w14:paraId="42E3C5BE" w14:textId="35C41660" w:rsidR="00A12030" w:rsidRPr="009E01B6" w:rsidRDefault="00A12030" w:rsidP="00A12030">
            <w:pPr>
              <w:rPr>
                <w:color w:val="000000"/>
                <w:sz w:val="22"/>
                <w:szCs w:val="22"/>
                <w:lang w:eastAsia="en-US"/>
              </w:rPr>
            </w:pPr>
            <w:r w:rsidRPr="009E01B6">
              <w:rPr>
                <w:color w:val="000000"/>
                <w:sz w:val="22"/>
                <w:szCs w:val="22"/>
              </w:rPr>
              <w:t>Plento g. 29 B (Širvintų m.)</w:t>
            </w:r>
          </w:p>
        </w:tc>
        <w:tc>
          <w:tcPr>
            <w:tcW w:w="602" w:type="pct"/>
            <w:tcBorders>
              <w:top w:val="nil"/>
              <w:left w:val="nil"/>
              <w:bottom w:val="single" w:sz="4" w:space="0" w:color="auto"/>
              <w:right w:val="single" w:sz="4" w:space="0" w:color="auto"/>
            </w:tcBorders>
            <w:noWrap/>
            <w:vAlign w:val="bottom"/>
            <w:hideMark/>
          </w:tcPr>
          <w:p w14:paraId="3725EE21" w14:textId="646D4D0C" w:rsidR="00A12030" w:rsidRPr="009E01B6" w:rsidRDefault="00A12030" w:rsidP="00A12030">
            <w:pPr>
              <w:jc w:val="right"/>
              <w:rPr>
                <w:color w:val="000000"/>
                <w:sz w:val="22"/>
                <w:szCs w:val="22"/>
                <w:lang w:eastAsia="en-US"/>
              </w:rPr>
            </w:pPr>
            <w:r w:rsidRPr="009E01B6">
              <w:rPr>
                <w:color w:val="000000"/>
                <w:sz w:val="22"/>
                <w:szCs w:val="22"/>
              </w:rPr>
              <w:t>5,0</w:t>
            </w:r>
          </w:p>
        </w:tc>
        <w:tc>
          <w:tcPr>
            <w:tcW w:w="1154" w:type="pct"/>
            <w:tcBorders>
              <w:top w:val="nil"/>
              <w:left w:val="nil"/>
              <w:bottom w:val="single" w:sz="4" w:space="0" w:color="auto"/>
              <w:right w:val="single" w:sz="4" w:space="0" w:color="auto"/>
            </w:tcBorders>
            <w:noWrap/>
            <w:vAlign w:val="bottom"/>
            <w:hideMark/>
          </w:tcPr>
          <w:p w14:paraId="452D353D" w14:textId="1D10DE0B" w:rsidR="00A12030" w:rsidRPr="009E01B6" w:rsidRDefault="00A12030" w:rsidP="00A12030">
            <w:pPr>
              <w:jc w:val="right"/>
              <w:rPr>
                <w:color w:val="000000"/>
                <w:sz w:val="22"/>
                <w:szCs w:val="22"/>
                <w:lang w:eastAsia="en-US"/>
              </w:rPr>
            </w:pPr>
            <w:r w:rsidRPr="009E01B6">
              <w:rPr>
                <w:color w:val="000000"/>
                <w:sz w:val="22"/>
                <w:szCs w:val="22"/>
              </w:rPr>
              <w:t>1</w:t>
            </w:r>
          </w:p>
        </w:tc>
        <w:tc>
          <w:tcPr>
            <w:tcW w:w="817" w:type="pct"/>
            <w:tcBorders>
              <w:top w:val="nil"/>
              <w:left w:val="nil"/>
              <w:bottom w:val="single" w:sz="4" w:space="0" w:color="auto"/>
              <w:right w:val="single" w:sz="4" w:space="0" w:color="auto"/>
            </w:tcBorders>
            <w:noWrap/>
            <w:vAlign w:val="bottom"/>
            <w:hideMark/>
          </w:tcPr>
          <w:p w14:paraId="72604969" w14:textId="7B27FA2D" w:rsidR="00A12030" w:rsidRPr="009E01B6" w:rsidRDefault="00A12030" w:rsidP="00A12030">
            <w:pPr>
              <w:jc w:val="right"/>
              <w:rPr>
                <w:color w:val="000000"/>
                <w:sz w:val="22"/>
                <w:szCs w:val="22"/>
                <w:lang w:eastAsia="en-US"/>
              </w:rPr>
            </w:pPr>
            <w:r w:rsidRPr="009E01B6">
              <w:rPr>
                <w:color w:val="000000"/>
                <w:sz w:val="22"/>
                <w:szCs w:val="22"/>
              </w:rPr>
              <w:t>104</w:t>
            </w:r>
          </w:p>
        </w:tc>
      </w:tr>
      <w:tr w:rsidR="00A12030" w:rsidRPr="009E01B6" w14:paraId="7FD056FE" w14:textId="77777777" w:rsidTr="00F82C25">
        <w:trPr>
          <w:trHeight w:val="288"/>
        </w:trPr>
        <w:tc>
          <w:tcPr>
            <w:tcW w:w="465" w:type="pct"/>
            <w:tcBorders>
              <w:top w:val="nil"/>
              <w:left w:val="single" w:sz="4" w:space="0" w:color="auto"/>
              <w:bottom w:val="single" w:sz="4" w:space="0" w:color="auto"/>
              <w:right w:val="single" w:sz="4" w:space="0" w:color="auto"/>
            </w:tcBorders>
            <w:noWrap/>
            <w:vAlign w:val="bottom"/>
            <w:hideMark/>
          </w:tcPr>
          <w:p w14:paraId="132482C1" w14:textId="77777777" w:rsidR="00A12030" w:rsidRPr="009E01B6" w:rsidRDefault="00A12030" w:rsidP="00A12030">
            <w:pPr>
              <w:jc w:val="right"/>
              <w:rPr>
                <w:color w:val="000000"/>
                <w:sz w:val="22"/>
                <w:szCs w:val="22"/>
                <w:lang w:eastAsia="en-US"/>
              </w:rPr>
            </w:pPr>
            <w:r w:rsidRPr="009E01B6">
              <w:rPr>
                <w:color w:val="000000"/>
                <w:sz w:val="22"/>
                <w:szCs w:val="22"/>
                <w:lang w:eastAsia="en-US"/>
              </w:rPr>
              <w:t>18</w:t>
            </w:r>
          </w:p>
        </w:tc>
        <w:tc>
          <w:tcPr>
            <w:tcW w:w="1962" w:type="pct"/>
            <w:tcBorders>
              <w:top w:val="nil"/>
              <w:left w:val="nil"/>
              <w:bottom w:val="single" w:sz="4" w:space="0" w:color="auto"/>
              <w:right w:val="single" w:sz="4" w:space="0" w:color="auto"/>
            </w:tcBorders>
            <w:noWrap/>
            <w:vAlign w:val="bottom"/>
            <w:hideMark/>
          </w:tcPr>
          <w:p w14:paraId="7AB8E2BA" w14:textId="17C2ADA6" w:rsidR="00A12030" w:rsidRPr="009E01B6" w:rsidRDefault="00A12030" w:rsidP="00A12030">
            <w:pPr>
              <w:rPr>
                <w:color w:val="000000"/>
                <w:sz w:val="22"/>
                <w:szCs w:val="22"/>
                <w:lang w:eastAsia="en-US"/>
              </w:rPr>
            </w:pPr>
            <w:r w:rsidRPr="009E01B6">
              <w:rPr>
                <w:color w:val="000000"/>
                <w:sz w:val="22"/>
                <w:szCs w:val="22"/>
              </w:rPr>
              <w:t>Vilniaus  g. 41 (Širvintų m.)</w:t>
            </w:r>
          </w:p>
        </w:tc>
        <w:tc>
          <w:tcPr>
            <w:tcW w:w="602" w:type="pct"/>
            <w:tcBorders>
              <w:top w:val="nil"/>
              <w:left w:val="nil"/>
              <w:bottom w:val="single" w:sz="4" w:space="0" w:color="auto"/>
              <w:right w:val="single" w:sz="4" w:space="0" w:color="auto"/>
            </w:tcBorders>
            <w:noWrap/>
            <w:vAlign w:val="bottom"/>
            <w:hideMark/>
          </w:tcPr>
          <w:p w14:paraId="21DEF7C0" w14:textId="03C53D56" w:rsidR="00A12030" w:rsidRPr="009E01B6" w:rsidRDefault="00A12030" w:rsidP="00A12030">
            <w:pPr>
              <w:jc w:val="right"/>
              <w:rPr>
                <w:color w:val="000000"/>
                <w:sz w:val="22"/>
                <w:szCs w:val="22"/>
                <w:lang w:eastAsia="en-US"/>
              </w:rPr>
            </w:pPr>
            <w:r w:rsidRPr="009E01B6">
              <w:rPr>
                <w:color w:val="000000"/>
                <w:sz w:val="22"/>
                <w:szCs w:val="22"/>
              </w:rPr>
              <w:t>5,0</w:t>
            </w:r>
          </w:p>
        </w:tc>
        <w:tc>
          <w:tcPr>
            <w:tcW w:w="1154" w:type="pct"/>
            <w:tcBorders>
              <w:top w:val="nil"/>
              <w:left w:val="nil"/>
              <w:bottom w:val="single" w:sz="4" w:space="0" w:color="auto"/>
              <w:right w:val="single" w:sz="4" w:space="0" w:color="auto"/>
            </w:tcBorders>
            <w:noWrap/>
            <w:vAlign w:val="bottom"/>
            <w:hideMark/>
          </w:tcPr>
          <w:p w14:paraId="01D35619" w14:textId="563EEBC8" w:rsidR="00A12030" w:rsidRPr="009E01B6" w:rsidRDefault="00A12030" w:rsidP="00A12030">
            <w:pPr>
              <w:jc w:val="right"/>
              <w:rPr>
                <w:color w:val="000000"/>
                <w:sz w:val="22"/>
                <w:szCs w:val="22"/>
                <w:lang w:eastAsia="en-US"/>
              </w:rPr>
            </w:pPr>
            <w:r w:rsidRPr="009E01B6">
              <w:rPr>
                <w:color w:val="000000"/>
                <w:sz w:val="22"/>
                <w:szCs w:val="22"/>
              </w:rPr>
              <w:t>1</w:t>
            </w:r>
          </w:p>
        </w:tc>
        <w:tc>
          <w:tcPr>
            <w:tcW w:w="817" w:type="pct"/>
            <w:tcBorders>
              <w:top w:val="nil"/>
              <w:left w:val="nil"/>
              <w:bottom w:val="single" w:sz="4" w:space="0" w:color="auto"/>
              <w:right w:val="single" w:sz="4" w:space="0" w:color="auto"/>
            </w:tcBorders>
            <w:noWrap/>
            <w:vAlign w:val="bottom"/>
            <w:hideMark/>
          </w:tcPr>
          <w:p w14:paraId="239AAC4A" w14:textId="57D06380" w:rsidR="00A12030" w:rsidRPr="009E01B6" w:rsidRDefault="00A12030" w:rsidP="00A12030">
            <w:pPr>
              <w:jc w:val="right"/>
              <w:rPr>
                <w:color w:val="000000"/>
                <w:sz w:val="22"/>
                <w:szCs w:val="22"/>
                <w:lang w:eastAsia="en-US"/>
              </w:rPr>
            </w:pPr>
            <w:r w:rsidRPr="009E01B6">
              <w:rPr>
                <w:color w:val="000000"/>
                <w:sz w:val="22"/>
                <w:szCs w:val="22"/>
              </w:rPr>
              <w:t>104</w:t>
            </w:r>
          </w:p>
        </w:tc>
      </w:tr>
      <w:tr w:rsidR="002E7443" w:rsidRPr="009E01B6" w14:paraId="0174FFBD" w14:textId="77777777" w:rsidTr="00F82C25">
        <w:trPr>
          <w:trHeight w:val="288"/>
        </w:trPr>
        <w:tc>
          <w:tcPr>
            <w:tcW w:w="3029" w:type="pct"/>
            <w:gridSpan w:val="3"/>
            <w:tcBorders>
              <w:top w:val="single" w:sz="4" w:space="0" w:color="auto"/>
              <w:left w:val="single" w:sz="4" w:space="0" w:color="auto"/>
              <w:bottom w:val="single" w:sz="4" w:space="0" w:color="auto"/>
              <w:right w:val="single" w:sz="4" w:space="0" w:color="auto"/>
            </w:tcBorders>
            <w:noWrap/>
            <w:vAlign w:val="bottom"/>
            <w:hideMark/>
          </w:tcPr>
          <w:p w14:paraId="76A64362" w14:textId="77777777" w:rsidR="002E7443" w:rsidRPr="009E01B6" w:rsidRDefault="002E7443" w:rsidP="004E0F66">
            <w:pPr>
              <w:jc w:val="center"/>
              <w:rPr>
                <w:b/>
                <w:color w:val="000000"/>
                <w:sz w:val="22"/>
                <w:szCs w:val="22"/>
                <w:lang w:eastAsia="en-US"/>
              </w:rPr>
            </w:pPr>
            <w:r w:rsidRPr="009E01B6">
              <w:rPr>
                <w:b/>
                <w:color w:val="000000"/>
                <w:sz w:val="22"/>
                <w:szCs w:val="22"/>
                <w:lang w:eastAsia="en-US"/>
              </w:rPr>
              <w:t>Iš viso:</w:t>
            </w:r>
          </w:p>
        </w:tc>
        <w:tc>
          <w:tcPr>
            <w:tcW w:w="1154" w:type="pct"/>
            <w:tcBorders>
              <w:top w:val="nil"/>
              <w:left w:val="nil"/>
              <w:bottom w:val="single" w:sz="4" w:space="0" w:color="auto"/>
              <w:right w:val="single" w:sz="4" w:space="0" w:color="auto"/>
            </w:tcBorders>
            <w:noWrap/>
            <w:vAlign w:val="bottom"/>
            <w:hideMark/>
          </w:tcPr>
          <w:p w14:paraId="63740335" w14:textId="636FF26F" w:rsidR="002E7443" w:rsidRPr="009E01B6" w:rsidRDefault="002E7443" w:rsidP="004E0F66">
            <w:pPr>
              <w:jc w:val="right"/>
              <w:rPr>
                <w:b/>
                <w:color w:val="000000"/>
                <w:sz w:val="22"/>
                <w:szCs w:val="22"/>
                <w:lang w:eastAsia="en-US"/>
              </w:rPr>
            </w:pPr>
            <w:r w:rsidRPr="009E01B6">
              <w:rPr>
                <w:b/>
                <w:color w:val="000000"/>
                <w:sz w:val="22"/>
                <w:szCs w:val="22"/>
                <w:lang w:eastAsia="en-US"/>
              </w:rPr>
              <w:t>2</w:t>
            </w:r>
            <w:r w:rsidR="00A12030" w:rsidRPr="009E01B6">
              <w:rPr>
                <w:b/>
                <w:color w:val="000000"/>
                <w:sz w:val="22"/>
                <w:szCs w:val="22"/>
                <w:lang w:eastAsia="en-US"/>
              </w:rPr>
              <w:t>3</w:t>
            </w:r>
          </w:p>
        </w:tc>
        <w:tc>
          <w:tcPr>
            <w:tcW w:w="817" w:type="pct"/>
            <w:tcBorders>
              <w:top w:val="nil"/>
              <w:left w:val="nil"/>
              <w:bottom w:val="single" w:sz="4" w:space="0" w:color="auto"/>
              <w:right w:val="single" w:sz="4" w:space="0" w:color="auto"/>
            </w:tcBorders>
            <w:noWrap/>
            <w:vAlign w:val="bottom"/>
            <w:hideMark/>
          </w:tcPr>
          <w:p w14:paraId="74ABE4CA" w14:textId="77777777" w:rsidR="002E7443" w:rsidRPr="009E01B6" w:rsidRDefault="002E7443" w:rsidP="004E0F66">
            <w:pPr>
              <w:rPr>
                <w:color w:val="000000"/>
                <w:sz w:val="22"/>
                <w:szCs w:val="22"/>
                <w:lang w:eastAsia="en-US"/>
              </w:rPr>
            </w:pPr>
            <w:r w:rsidRPr="009E01B6">
              <w:rPr>
                <w:color w:val="000000"/>
                <w:sz w:val="22"/>
                <w:szCs w:val="22"/>
                <w:lang w:eastAsia="en-US"/>
              </w:rPr>
              <w:t> </w:t>
            </w:r>
          </w:p>
        </w:tc>
      </w:tr>
    </w:tbl>
    <w:p w14:paraId="56B46D1C" w14:textId="77777777" w:rsidR="002E7443" w:rsidRPr="009E01B6" w:rsidRDefault="002E7443" w:rsidP="002E7443"/>
    <w:p w14:paraId="62CAB4DB" w14:textId="77777777" w:rsidR="002E7443" w:rsidRPr="009E01B6" w:rsidRDefault="002E7443" w:rsidP="002E7443">
      <w:pPr>
        <w:pStyle w:val="Default"/>
        <w:jc w:val="center"/>
        <w:rPr>
          <w:b/>
          <w:bCs/>
          <w:sz w:val="23"/>
          <w:szCs w:val="23"/>
          <w:lang w:val="lt-LT"/>
        </w:rPr>
      </w:pPr>
      <w:r w:rsidRPr="009E01B6">
        <w:rPr>
          <w:b/>
          <w:bCs/>
          <w:sz w:val="23"/>
          <w:szCs w:val="23"/>
          <w:lang w:val="lt-LT"/>
        </w:rPr>
        <w:t>ESAMŲ ŠIRVINTŲ MIESTO MIŠRIŲ KOMUNALINIŲ ANTŽEMINIŲATLIEKŲ KONTEINERIŲ AIKŠTELIŲ/ PASTATYMO VIETŲ SĄRAŠAS</w:t>
      </w:r>
    </w:p>
    <w:tbl>
      <w:tblPr>
        <w:tblStyle w:val="Lentelstinklelis"/>
        <w:tblW w:w="10060" w:type="dxa"/>
        <w:tblLook w:val="04A0" w:firstRow="1" w:lastRow="0" w:firstColumn="1" w:lastColumn="0" w:noHBand="0" w:noVBand="1"/>
      </w:tblPr>
      <w:tblGrid>
        <w:gridCol w:w="844"/>
        <w:gridCol w:w="3120"/>
        <w:gridCol w:w="1106"/>
        <w:gridCol w:w="1558"/>
        <w:gridCol w:w="1557"/>
        <w:gridCol w:w="1875"/>
      </w:tblGrid>
      <w:tr w:rsidR="00A12030" w:rsidRPr="009E01B6" w14:paraId="18A50DCC" w14:textId="77777777" w:rsidTr="00100A3C">
        <w:tc>
          <w:tcPr>
            <w:tcW w:w="844" w:type="dxa"/>
          </w:tcPr>
          <w:p w14:paraId="0348ED61" w14:textId="77777777" w:rsidR="00A12030" w:rsidRPr="009E01B6" w:rsidRDefault="00A12030" w:rsidP="00100A3C">
            <w:pPr>
              <w:pStyle w:val="Default"/>
              <w:jc w:val="center"/>
              <w:rPr>
                <w:sz w:val="23"/>
                <w:szCs w:val="23"/>
                <w:lang w:val="lt-LT"/>
              </w:rPr>
            </w:pPr>
            <w:r w:rsidRPr="009E01B6">
              <w:rPr>
                <w:sz w:val="23"/>
                <w:szCs w:val="23"/>
                <w:lang w:val="lt-LT"/>
              </w:rPr>
              <w:t>Eil. Nr.</w:t>
            </w:r>
          </w:p>
        </w:tc>
        <w:tc>
          <w:tcPr>
            <w:tcW w:w="3120" w:type="dxa"/>
          </w:tcPr>
          <w:p w14:paraId="1FC74801" w14:textId="77777777" w:rsidR="00A12030" w:rsidRPr="009E01B6" w:rsidRDefault="00A12030" w:rsidP="00100A3C">
            <w:pPr>
              <w:pStyle w:val="Default"/>
              <w:jc w:val="center"/>
              <w:rPr>
                <w:sz w:val="23"/>
                <w:szCs w:val="23"/>
                <w:lang w:val="lt-LT"/>
              </w:rPr>
            </w:pPr>
            <w:r w:rsidRPr="009E01B6">
              <w:rPr>
                <w:sz w:val="23"/>
                <w:szCs w:val="23"/>
                <w:lang w:val="lt-LT"/>
              </w:rPr>
              <w:t>Pastatymo adresas</w:t>
            </w:r>
          </w:p>
        </w:tc>
        <w:tc>
          <w:tcPr>
            <w:tcW w:w="1106" w:type="dxa"/>
            <w:vAlign w:val="bottom"/>
          </w:tcPr>
          <w:p w14:paraId="3B2216D2" w14:textId="77777777" w:rsidR="00A12030" w:rsidRPr="009E01B6" w:rsidRDefault="00A12030" w:rsidP="00100A3C">
            <w:pPr>
              <w:rPr>
                <w:color w:val="000000"/>
                <w:sz w:val="22"/>
                <w:szCs w:val="22"/>
              </w:rPr>
            </w:pPr>
            <w:r w:rsidRPr="009E01B6">
              <w:rPr>
                <w:color w:val="000000"/>
                <w:sz w:val="22"/>
                <w:szCs w:val="22"/>
              </w:rPr>
              <w:t>Tūris, m</w:t>
            </w:r>
            <w:r w:rsidRPr="009E01B6">
              <w:rPr>
                <w:color w:val="000000"/>
                <w:sz w:val="22"/>
                <w:szCs w:val="22"/>
                <w:vertAlign w:val="superscript"/>
              </w:rPr>
              <w:t>3</w:t>
            </w:r>
          </w:p>
        </w:tc>
        <w:tc>
          <w:tcPr>
            <w:tcW w:w="1558" w:type="dxa"/>
          </w:tcPr>
          <w:p w14:paraId="25D25992" w14:textId="77777777" w:rsidR="00A12030" w:rsidRPr="009E01B6" w:rsidRDefault="00A12030" w:rsidP="00100A3C">
            <w:pPr>
              <w:pStyle w:val="Default"/>
              <w:jc w:val="center"/>
              <w:rPr>
                <w:sz w:val="23"/>
                <w:szCs w:val="23"/>
                <w:lang w:val="lt-LT"/>
              </w:rPr>
            </w:pPr>
            <w:r w:rsidRPr="009E01B6">
              <w:rPr>
                <w:sz w:val="23"/>
                <w:szCs w:val="23"/>
                <w:lang w:val="lt-LT"/>
              </w:rPr>
              <w:t>Konteinerių skaičius priklausantis  savivaldybei</w:t>
            </w:r>
          </w:p>
        </w:tc>
        <w:tc>
          <w:tcPr>
            <w:tcW w:w="1557" w:type="dxa"/>
          </w:tcPr>
          <w:p w14:paraId="11C3035E" w14:textId="77777777" w:rsidR="00A12030" w:rsidRPr="009E01B6" w:rsidRDefault="00A12030" w:rsidP="00100A3C">
            <w:pPr>
              <w:pStyle w:val="Default"/>
              <w:jc w:val="center"/>
              <w:rPr>
                <w:sz w:val="23"/>
                <w:szCs w:val="23"/>
                <w:lang w:val="lt-LT"/>
              </w:rPr>
            </w:pPr>
            <w:r w:rsidRPr="009E01B6">
              <w:rPr>
                <w:sz w:val="23"/>
                <w:szCs w:val="23"/>
                <w:lang w:val="lt-LT"/>
              </w:rPr>
              <w:t>Konteinerių skaičius priklausantis vežėjui</w:t>
            </w:r>
          </w:p>
        </w:tc>
        <w:tc>
          <w:tcPr>
            <w:tcW w:w="1875" w:type="dxa"/>
          </w:tcPr>
          <w:p w14:paraId="0164F203" w14:textId="77777777" w:rsidR="00A12030" w:rsidRPr="009E01B6" w:rsidRDefault="00A12030" w:rsidP="00100A3C">
            <w:pPr>
              <w:pStyle w:val="Default"/>
              <w:jc w:val="center"/>
              <w:rPr>
                <w:sz w:val="23"/>
                <w:szCs w:val="23"/>
                <w:lang w:val="lt-LT"/>
              </w:rPr>
            </w:pPr>
            <w:r w:rsidRPr="009E01B6">
              <w:rPr>
                <w:sz w:val="23"/>
                <w:szCs w:val="23"/>
                <w:lang w:val="lt-LT"/>
              </w:rPr>
              <w:t>Aptarnavimo dažnis kartais/metus</w:t>
            </w:r>
          </w:p>
        </w:tc>
      </w:tr>
      <w:tr w:rsidR="00A12030" w:rsidRPr="009E01B6" w14:paraId="22CA9063" w14:textId="77777777" w:rsidTr="00100A3C">
        <w:tc>
          <w:tcPr>
            <w:tcW w:w="844" w:type="dxa"/>
            <w:vAlign w:val="bottom"/>
          </w:tcPr>
          <w:p w14:paraId="0F0F0123" w14:textId="77777777" w:rsidR="00A12030" w:rsidRPr="009E01B6" w:rsidRDefault="00A12030" w:rsidP="00100A3C">
            <w:pPr>
              <w:pStyle w:val="Default"/>
              <w:jc w:val="center"/>
              <w:rPr>
                <w:sz w:val="23"/>
                <w:szCs w:val="23"/>
                <w:lang w:val="lt-LT"/>
              </w:rPr>
            </w:pPr>
            <w:r w:rsidRPr="009E01B6">
              <w:rPr>
                <w:sz w:val="22"/>
                <w:szCs w:val="22"/>
                <w:lang w:val="lt-LT"/>
              </w:rPr>
              <w:t>1</w:t>
            </w:r>
          </w:p>
        </w:tc>
        <w:tc>
          <w:tcPr>
            <w:tcW w:w="3120" w:type="dxa"/>
            <w:vAlign w:val="bottom"/>
          </w:tcPr>
          <w:p w14:paraId="4DAB5945" w14:textId="77777777" w:rsidR="00A12030" w:rsidRPr="009E01B6" w:rsidRDefault="00A12030" w:rsidP="00F82C25">
            <w:pPr>
              <w:pStyle w:val="Default"/>
              <w:rPr>
                <w:sz w:val="23"/>
                <w:szCs w:val="23"/>
                <w:lang w:val="lt-LT"/>
              </w:rPr>
            </w:pPr>
            <w:r w:rsidRPr="009E01B6">
              <w:rPr>
                <w:sz w:val="22"/>
                <w:szCs w:val="22"/>
                <w:lang w:val="lt-LT"/>
              </w:rPr>
              <w:t>L. Giros g. 3 (Širvintų m.)</w:t>
            </w:r>
          </w:p>
        </w:tc>
        <w:tc>
          <w:tcPr>
            <w:tcW w:w="1106" w:type="dxa"/>
            <w:vAlign w:val="center"/>
          </w:tcPr>
          <w:p w14:paraId="418C7B14" w14:textId="77777777" w:rsidR="00A12030" w:rsidRPr="009E01B6" w:rsidRDefault="00A12030" w:rsidP="00100A3C">
            <w:pPr>
              <w:jc w:val="center"/>
              <w:rPr>
                <w:color w:val="000000"/>
                <w:sz w:val="22"/>
                <w:szCs w:val="22"/>
              </w:rPr>
            </w:pPr>
            <w:r w:rsidRPr="009E01B6">
              <w:rPr>
                <w:color w:val="000000"/>
                <w:sz w:val="22"/>
                <w:szCs w:val="22"/>
              </w:rPr>
              <w:t>1,1</w:t>
            </w:r>
          </w:p>
        </w:tc>
        <w:tc>
          <w:tcPr>
            <w:tcW w:w="1558" w:type="dxa"/>
            <w:vAlign w:val="center"/>
          </w:tcPr>
          <w:p w14:paraId="455A89AE" w14:textId="77777777" w:rsidR="00A12030" w:rsidRPr="009E01B6" w:rsidRDefault="00A12030" w:rsidP="00100A3C">
            <w:pPr>
              <w:pStyle w:val="Default"/>
              <w:jc w:val="center"/>
              <w:rPr>
                <w:sz w:val="23"/>
                <w:szCs w:val="23"/>
                <w:lang w:val="lt-LT"/>
              </w:rPr>
            </w:pPr>
            <w:r w:rsidRPr="009E01B6">
              <w:rPr>
                <w:sz w:val="23"/>
                <w:szCs w:val="23"/>
                <w:lang w:val="lt-LT"/>
              </w:rPr>
              <w:t>1</w:t>
            </w:r>
          </w:p>
        </w:tc>
        <w:tc>
          <w:tcPr>
            <w:tcW w:w="1557" w:type="dxa"/>
            <w:vAlign w:val="center"/>
          </w:tcPr>
          <w:p w14:paraId="3D60A2C4" w14:textId="77777777" w:rsidR="00A12030" w:rsidRPr="009E01B6" w:rsidRDefault="00A12030" w:rsidP="00100A3C">
            <w:pPr>
              <w:pStyle w:val="Default"/>
              <w:jc w:val="center"/>
              <w:rPr>
                <w:sz w:val="23"/>
                <w:szCs w:val="23"/>
                <w:lang w:val="lt-LT"/>
              </w:rPr>
            </w:pPr>
            <w:r w:rsidRPr="009E01B6">
              <w:rPr>
                <w:sz w:val="23"/>
                <w:szCs w:val="23"/>
                <w:lang w:val="lt-LT"/>
              </w:rPr>
              <w:t>2</w:t>
            </w:r>
          </w:p>
        </w:tc>
        <w:tc>
          <w:tcPr>
            <w:tcW w:w="1875" w:type="dxa"/>
            <w:vAlign w:val="center"/>
          </w:tcPr>
          <w:p w14:paraId="3F5108C7" w14:textId="77777777" w:rsidR="00A12030" w:rsidRPr="009E01B6" w:rsidRDefault="00A12030" w:rsidP="00100A3C">
            <w:pPr>
              <w:pStyle w:val="Default"/>
              <w:jc w:val="center"/>
              <w:rPr>
                <w:sz w:val="23"/>
                <w:szCs w:val="23"/>
                <w:lang w:val="lt-LT"/>
              </w:rPr>
            </w:pPr>
            <w:r w:rsidRPr="009E01B6">
              <w:rPr>
                <w:sz w:val="22"/>
                <w:szCs w:val="22"/>
                <w:lang w:val="lt-LT"/>
              </w:rPr>
              <w:t>156</w:t>
            </w:r>
          </w:p>
        </w:tc>
      </w:tr>
      <w:tr w:rsidR="00A12030" w:rsidRPr="009E01B6" w14:paraId="12352309" w14:textId="77777777" w:rsidTr="00100A3C">
        <w:tc>
          <w:tcPr>
            <w:tcW w:w="844" w:type="dxa"/>
            <w:vAlign w:val="bottom"/>
          </w:tcPr>
          <w:p w14:paraId="5011F47D" w14:textId="77777777" w:rsidR="00A12030" w:rsidRPr="009E01B6" w:rsidRDefault="00A12030" w:rsidP="00100A3C">
            <w:pPr>
              <w:pStyle w:val="Default"/>
              <w:jc w:val="center"/>
              <w:rPr>
                <w:sz w:val="23"/>
                <w:szCs w:val="23"/>
                <w:lang w:val="lt-LT"/>
              </w:rPr>
            </w:pPr>
            <w:r w:rsidRPr="009E01B6">
              <w:rPr>
                <w:sz w:val="22"/>
                <w:szCs w:val="22"/>
                <w:lang w:val="lt-LT"/>
              </w:rPr>
              <w:t>2</w:t>
            </w:r>
          </w:p>
        </w:tc>
        <w:tc>
          <w:tcPr>
            <w:tcW w:w="3120" w:type="dxa"/>
            <w:vAlign w:val="bottom"/>
          </w:tcPr>
          <w:p w14:paraId="5BDD4709" w14:textId="77777777" w:rsidR="00A12030" w:rsidRPr="009E01B6" w:rsidRDefault="00A12030" w:rsidP="00F82C25">
            <w:pPr>
              <w:pStyle w:val="Default"/>
              <w:rPr>
                <w:sz w:val="23"/>
                <w:szCs w:val="23"/>
                <w:lang w:val="lt-LT"/>
              </w:rPr>
            </w:pPr>
            <w:r w:rsidRPr="009E01B6">
              <w:rPr>
                <w:sz w:val="22"/>
                <w:szCs w:val="22"/>
                <w:lang w:val="lt-LT"/>
              </w:rPr>
              <w:t>I. Šeiniaus  g. 3 (Širvintų m.)</w:t>
            </w:r>
          </w:p>
        </w:tc>
        <w:tc>
          <w:tcPr>
            <w:tcW w:w="1106" w:type="dxa"/>
            <w:vAlign w:val="center"/>
          </w:tcPr>
          <w:p w14:paraId="52FB0620" w14:textId="77777777" w:rsidR="00A12030" w:rsidRPr="009E01B6" w:rsidRDefault="00A12030" w:rsidP="00100A3C">
            <w:pPr>
              <w:jc w:val="center"/>
              <w:rPr>
                <w:color w:val="000000"/>
                <w:sz w:val="22"/>
                <w:szCs w:val="22"/>
              </w:rPr>
            </w:pPr>
            <w:r w:rsidRPr="009E01B6">
              <w:rPr>
                <w:color w:val="000000"/>
                <w:sz w:val="22"/>
                <w:szCs w:val="22"/>
              </w:rPr>
              <w:t>1,1</w:t>
            </w:r>
          </w:p>
        </w:tc>
        <w:tc>
          <w:tcPr>
            <w:tcW w:w="1558" w:type="dxa"/>
            <w:vAlign w:val="center"/>
          </w:tcPr>
          <w:p w14:paraId="0326DC03" w14:textId="77777777" w:rsidR="00A12030" w:rsidRPr="009E01B6" w:rsidRDefault="00A12030" w:rsidP="00100A3C">
            <w:pPr>
              <w:pStyle w:val="Default"/>
              <w:jc w:val="center"/>
              <w:rPr>
                <w:sz w:val="23"/>
                <w:szCs w:val="23"/>
                <w:lang w:val="lt-LT"/>
              </w:rPr>
            </w:pPr>
          </w:p>
        </w:tc>
        <w:tc>
          <w:tcPr>
            <w:tcW w:w="1557" w:type="dxa"/>
            <w:vAlign w:val="center"/>
          </w:tcPr>
          <w:p w14:paraId="04D2FF2A" w14:textId="77777777" w:rsidR="00A12030" w:rsidRPr="009E01B6" w:rsidRDefault="00A12030" w:rsidP="00100A3C">
            <w:pPr>
              <w:pStyle w:val="Default"/>
              <w:jc w:val="center"/>
              <w:rPr>
                <w:sz w:val="23"/>
                <w:szCs w:val="23"/>
                <w:lang w:val="lt-LT"/>
              </w:rPr>
            </w:pPr>
            <w:r w:rsidRPr="009E01B6">
              <w:rPr>
                <w:sz w:val="23"/>
                <w:szCs w:val="23"/>
                <w:lang w:val="lt-LT"/>
              </w:rPr>
              <w:t>2</w:t>
            </w:r>
          </w:p>
        </w:tc>
        <w:tc>
          <w:tcPr>
            <w:tcW w:w="1875" w:type="dxa"/>
            <w:vAlign w:val="center"/>
          </w:tcPr>
          <w:p w14:paraId="2D9397D9" w14:textId="77777777" w:rsidR="00A12030" w:rsidRPr="009E01B6" w:rsidRDefault="00A12030" w:rsidP="00100A3C">
            <w:pPr>
              <w:pStyle w:val="Default"/>
              <w:jc w:val="center"/>
              <w:rPr>
                <w:sz w:val="23"/>
                <w:szCs w:val="23"/>
                <w:lang w:val="lt-LT"/>
              </w:rPr>
            </w:pPr>
            <w:r w:rsidRPr="009E01B6">
              <w:rPr>
                <w:sz w:val="22"/>
                <w:szCs w:val="22"/>
                <w:lang w:val="lt-LT"/>
              </w:rPr>
              <w:t>156</w:t>
            </w:r>
          </w:p>
        </w:tc>
      </w:tr>
      <w:tr w:rsidR="00A12030" w:rsidRPr="009E01B6" w14:paraId="39796B46" w14:textId="77777777" w:rsidTr="00100A3C">
        <w:tc>
          <w:tcPr>
            <w:tcW w:w="844" w:type="dxa"/>
            <w:vAlign w:val="bottom"/>
          </w:tcPr>
          <w:p w14:paraId="1B8DD83E" w14:textId="77777777" w:rsidR="00A12030" w:rsidRPr="009E01B6" w:rsidRDefault="00A12030" w:rsidP="00100A3C">
            <w:pPr>
              <w:pStyle w:val="Default"/>
              <w:jc w:val="center"/>
              <w:rPr>
                <w:sz w:val="23"/>
                <w:szCs w:val="23"/>
                <w:lang w:val="lt-LT"/>
              </w:rPr>
            </w:pPr>
            <w:r w:rsidRPr="009E01B6">
              <w:rPr>
                <w:sz w:val="22"/>
                <w:szCs w:val="22"/>
                <w:lang w:val="lt-LT"/>
              </w:rPr>
              <w:t>3</w:t>
            </w:r>
          </w:p>
        </w:tc>
        <w:tc>
          <w:tcPr>
            <w:tcW w:w="3120" w:type="dxa"/>
            <w:vAlign w:val="bottom"/>
          </w:tcPr>
          <w:p w14:paraId="2BAD74B1" w14:textId="77777777" w:rsidR="00A12030" w:rsidRPr="009E01B6" w:rsidRDefault="00A12030" w:rsidP="00F82C25">
            <w:pPr>
              <w:pStyle w:val="Default"/>
              <w:rPr>
                <w:sz w:val="23"/>
                <w:szCs w:val="23"/>
                <w:lang w:val="lt-LT"/>
              </w:rPr>
            </w:pPr>
            <w:proofErr w:type="spellStart"/>
            <w:r w:rsidRPr="009E01B6">
              <w:rPr>
                <w:sz w:val="22"/>
                <w:szCs w:val="22"/>
                <w:lang w:val="lt-LT"/>
              </w:rPr>
              <w:t>Zibalų</w:t>
            </w:r>
            <w:proofErr w:type="spellEnd"/>
            <w:r w:rsidRPr="009E01B6">
              <w:rPr>
                <w:sz w:val="22"/>
                <w:szCs w:val="22"/>
                <w:lang w:val="lt-LT"/>
              </w:rPr>
              <w:t xml:space="preserve"> g. 15,(Širvintų m.)</w:t>
            </w:r>
          </w:p>
        </w:tc>
        <w:tc>
          <w:tcPr>
            <w:tcW w:w="1106" w:type="dxa"/>
            <w:vAlign w:val="center"/>
          </w:tcPr>
          <w:p w14:paraId="386261F0" w14:textId="77777777" w:rsidR="00A12030" w:rsidRPr="009E01B6" w:rsidRDefault="00A12030" w:rsidP="00100A3C">
            <w:pPr>
              <w:jc w:val="center"/>
              <w:rPr>
                <w:color w:val="000000"/>
                <w:sz w:val="22"/>
                <w:szCs w:val="22"/>
              </w:rPr>
            </w:pPr>
            <w:r w:rsidRPr="009E01B6">
              <w:rPr>
                <w:color w:val="000000"/>
                <w:sz w:val="22"/>
                <w:szCs w:val="22"/>
              </w:rPr>
              <w:t>1,1</w:t>
            </w:r>
          </w:p>
        </w:tc>
        <w:tc>
          <w:tcPr>
            <w:tcW w:w="1558" w:type="dxa"/>
            <w:vAlign w:val="center"/>
          </w:tcPr>
          <w:p w14:paraId="3153F5CA" w14:textId="77777777" w:rsidR="00A12030" w:rsidRPr="009E01B6" w:rsidRDefault="00A12030" w:rsidP="00100A3C">
            <w:pPr>
              <w:pStyle w:val="Default"/>
              <w:jc w:val="center"/>
              <w:rPr>
                <w:sz w:val="23"/>
                <w:szCs w:val="23"/>
                <w:lang w:val="lt-LT"/>
              </w:rPr>
            </w:pPr>
            <w:r w:rsidRPr="009E01B6">
              <w:rPr>
                <w:sz w:val="23"/>
                <w:szCs w:val="23"/>
                <w:lang w:val="lt-LT"/>
              </w:rPr>
              <w:t>2</w:t>
            </w:r>
          </w:p>
        </w:tc>
        <w:tc>
          <w:tcPr>
            <w:tcW w:w="1557" w:type="dxa"/>
            <w:vAlign w:val="center"/>
          </w:tcPr>
          <w:p w14:paraId="7D090E03" w14:textId="77777777" w:rsidR="00A12030" w:rsidRPr="009E01B6" w:rsidRDefault="00A12030" w:rsidP="00100A3C">
            <w:pPr>
              <w:pStyle w:val="Default"/>
              <w:jc w:val="center"/>
              <w:rPr>
                <w:sz w:val="23"/>
                <w:szCs w:val="23"/>
                <w:lang w:val="lt-LT"/>
              </w:rPr>
            </w:pPr>
          </w:p>
        </w:tc>
        <w:tc>
          <w:tcPr>
            <w:tcW w:w="1875" w:type="dxa"/>
            <w:vAlign w:val="center"/>
          </w:tcPr>
          <w:p w14:paraId="5F6B7BCE" w14:textId="77777777" w:rsidR="00A12030" w:rsidRPr="009E01B6" w:rsidRDefault="00A12030" w:rsidP="00100A3C">
            <w:pPr>
              <w:pStyle w:val="Default"/>
              <w:jc w:val="center"/>
              <w:rPr>
                <w:sz w:val="23"/>
                <w:szCs w:val="23"/>
                <w:lang w:val="lt-LT"/>
              </w:rPr>
            </w:pPr>
            <w:r w:rsidRPr="009E01B6">
              <w:rPr>
                <w:sz w:val="22"/>
                <w:szCs w:val="22"/>
                <w:lang w:val="lt-LT"/>
              </w:rPr>
              <w:t>156</w:t>
            </w:r>
          </w:p>
        </w:tc>
      </w:tr>
      <w:tr w:rsidR="00A12030" w:rsidRPr="009E01B6" w14:paraId="0C6B6641" w14:textId="77777777" w:rsidTr="00100A3C">
        <w:tc>
          <w:tcPr>
            <w:tcW w:w="844" w:type="dxa"/>
            <w:vAlign w:val="bottom"/>
          </w:tcPr>
          <w:p w14:paraId="02152351" w14:textId="77777777" w:rsidR="00A12030" w:rsidRPr="009E01B6" w:rsidRDefault="00A12030" w:rsidP="00100A3C">
            <w:pPr>
              <w:pStyle w:val="Default"/>
              <w:jc w:val="center"/>
              <w:rPr>
                <w:sz w:val="23"/>
                <w:szCs w:val="23"/>
                <w:lang w:val="lt-LT"/>
              </w:rPr>
            </w:pPr>
            <w:r w:rsidRPr="009E01B6">
              <w:rPr>
                <w:sz w:val="22"/>
                <w:szCs w:val="22"/>
                <w:lang w:val="lt-LT"/>
              </w:rPr>
              <w:t>4</w:t>
            </w:r>
          </w:p>
        </w:tc>
        <w:tc>
          <w:tcPr>
            <w:tcW w:w="3120" w:type="dxa"/>
            <w:vAlign w:val="bottom"/>
          </w:tcPr>
          <w:p w14:paraId="7FF88774" w14:textId="77777777" w:rsidR="00A12030" w:rsidRPr="009E01B6" w:rsidRDefault="00A12030" w:rsidP="00F82C25">
            <w:pPr>
              <w:pStyle w:val="Default"/>
              <w:rPr>
                <w:sz w:val="23"/>
                <w:szCs w:val="23"/>
                <w:lang w:val="lt-LT"/>
              </w:rPr>
            </w:pPr>
            <w:r w:rsidRPr="009E01B6">
              <w:rPr>
                <w:sz w:val="22"/>
                <w:szCs w:val="22"/>
                <w:lang w:val="lt-LT"/>
              </w:rPr>
              <w:t>Jaunimo g. 20 (Širvintų m.)</w:t>
            </w:r>
          </w:p>
        </w:tc>
        <w:tc>
          <w:tcPr>
            <w:tcW w:w="1106" w:type="dxa"/>
            <w:vAlign w:val="center"/>
          </w:tcPr>
          <w:p w14:paraId="7C7173B6" w14:textId="77777777" w:rsidR="00A12030" w:rsidRPr="009E01B6" w:rsidRDefault="00A12030" w:rsidP="00100A3C">
            <w:pPr>
              <w:jc w:val="center"/>
              <w:rPr>
                <w:color w:val="000000"/>
                <w:sz w:val="22"/>
                <w:szCs w:val="22"/>
              </w:rPr>
            </w:pPr>
            <w:r w:rsidRPr="009E01B6">
              <w:rPr>
                <w:color w:val="000000"/>
                <w:sz w:val="22"/>
                <w:szCs w:val="22"/>
              </w:rPr>
              <w:t>1,1</w:t>
            </w:r>
          </w:p>
        </w:tc>
        <w:tc>
          <w:tcPr>
            <w:tcW w:w="1558" w:type="dxa"/>
            <w:vAlign w:val="center"/>
          </w:tcPr>
          <w:p w14:paraId="277106BA" w14:textId="77777777" w:rsidR="00A12030" w:rsidRPr="009E01B6" w:rsidRDefault="00A12030" w:rsidP="00100A3C">
            <w:pPr>
              <w:pStyle w:val="Default"/>
              <w:jc w:val="center"/>
              <w:rPr>
                <w:sz w:val="23"/>
                <w:szCs w:val="23"/>
                <w:lang w:val="lt-LT"/>
              </w:rPr>
            </w:pPr>
          </w:p>
        </w:tc>
        <w:tc>
          <w:tcPr>
            <w:tcW w:w="1557" w:type="dxa"/>
            <w:vAlign w:val="center"/>
          </w:tcPr>
          <w:p w14:paraId="361BDFEB" w14:textId="77777777" w:rsidR="00A12030" w:rsidRPr="009E01B6" w:rsidRDefault="00A12030" w:rsidP="00100A3C">
            <w:pPr>
              <w:pStyle w:val="Default"/>
              <w:jc w:val="center"/>
              <w:rPr>
                <w:sz w:val="23"/>
                <w:szCs w:val="23"/>
                <w:lang w:val="lt-LT"/>
              </w:rPr>
            </w:pPr>
            <w:r w:rsidRPr="009E01B6">
              <w:rPr>
                <w:sz w:val="23"/>
                <w:szCs w:val="23"/>
                <w:lang w:val="lt-LT"/>
              </w:rPr>
              <w:t>2</w:t>
            </w:r>
          </w:p>
        </w:tc>
        <w:tc>
          <w:tcPr>
            <w:tcW w:w="1875" w:type="dxa"/>
            <w:vAlign w:val="center"/>
          </w:tcPr>
          <w:p w14:paraId="666A05BF" w14:textId="77777777" w:rsidR="00A12030" w:rsidRPr="009E01B6" w:rsidRDefault="00A12030" w:rsidP="00100A3C">
            <w:pPr>
              <w:pStyle w:val="Default"/>
              <w:jc w:val="center"/>
              <w:rPr>
                <w:sz w:val="23"/>
                <w:szCs w:val="23"/>
                <w:lang w:val="lt-LT"/>
              </w:rPr>
            </w:pPr>
            <w:r w:rsidRPr="009E01B6">
              <w:rPr>
                <w:sz w:val="22"/>
                <w:szCs w:val="22"/>
                <w:lang w:val="lt-LT"/>
              </w:rPr>
              <w:t>156</w:t>
            </w:r>
          </w:p>
        </w:tc>
      </w:tr>
      <w:tr w:rsidR="00A12030" w:rsidRPr="009E01B6" w14:paraId="0A8BCB68" w14:textId="77777777" w:rsidTr="00100A3C">
        <w:tc>
          <w:tcPr>
            <w:tcW w:w="844" w:type="dxa"/>
          </w:tcPr>
          <w:p w14:paraId="0F3E7461" w14:textId="77777777" w:rsidR="00A12030" w:rsidRPr="009E01B6" w:rsidRDefault="00A12030" w:rsidP="00100A3C">
            <w:pPr>
              <w:pStyle w:val="Default"/>
              <w:jc w:val="center"/>
              <w:rPr>
                <w:sz w:val="23"/>
                <w:szCs w:val="23"/>
                <w:lang w:val="lt-LT"/>
              </w:rPr>
            </w:pPr>
            <w:r w:rsidRPr="009E01B6">
              <w:rPr>
                <w:sz w:val="23"/>
                <w:szCs w:val="23"/>
                <w:lang w:val="lt-LT"/>
              </w:rPr>
              <w:t>5</w:t>
            </w:r>
          </w:p>
        </w:tc>
        <w:tc>
          <w:tcPr>
            <w:tcW w:w="3120" w:type="dxa"/>
          </w:tcPr>
          <w:p w14:paraId="6A035985" w14:textId="77777777" w:rsidR="00A12030" w:rsidRPr="009E01B6" w:rsidRDefault="00A12030" w:rsidP="00F82C25">
            <w:pPr>
              <w:pStyle w:val="Default"/>
              <w:rPr>
                <w:sz w:val="23"/>
                <w:szCs w:val="23"/>
                <w:lang w:val="lt-LT"/>
              </w:rPr>
            </w:pPr>
            <w:r w:rsidRPr="009E01B6">
              <w:rPr>
                <w:sz w:val="22"/>
                <w:szCs w:val="22"/>
                <w:lang w:val="lt-LT"/>
              </w:rPr>
              <w:t>Jaunimo g. 21 (Širvintų m.)</w:t>
            </w:r>
          </w:p>
        </w:tc>
        <w:tc>
          <w:tcPr>
            <w:tcW w:w="1106" w:type="dxa"/>
            <w:vAlign w:val="bottom"/>
          </w:tcPr>
          <w:p w14:paraId="1D8E2A92" w14:textId="77777777" w:rsidR="00A12030" w:rsidRPr="009E01B6" w:rsidRDefault="00A12030" w:rsidP="00100A3C">
            <w:pPr>
              <w:jc w:val="center"/>
              <w:rPr>
                <w:color w:val="000000"/>
                <w:sz w:val="22"/>
                <w:szCs w:val="22"/>
              </w:rPr>
            </w:pPr>
            <w:r w:rsidRPr="009E01B6">
              <w:rPr>
                <w:color w:val="000000"/>
                <w:sz w:val="22"/>
                <w:szCs w:val="22"/>
              </w:rPr>
              <w:t>1,1</w:t>
            </w:r>
          </w:p>
        </w:tc>
        <w:tc>
          <w:tcPr>
            <w:tcW w:w="1558" w:type="dxa"/>
          </w:tcPr>
          <w:p w14:paraId="7203E20D" w14:textId="77777777" w:rsidR="00A12030" w:rsidRPr="009E01B6" w:rsidRDefault="00A12030" w:rsidP="00100A3C">
            <w:pPr>
              <w:pStyle w:val="Default"/>
              <w:jc w:val="center"/>
              <w:rPr>
                <w:sz w:val="23"/>
                <w:szCs w:val="23"/>
                <w:lang w:val="lt-LT"/>
              </w:rPr>
            </w:pPr>
          </w:p>
        </w:tc>
        <w:tc>
          <w:tcPr>
            <w:tcW w:w="1557" w:type="dxa"/>
          </w:tcPr>
          <w:p w14:paraId="1A0403B6" w14:textId="77777777" w:rsidR="00A12030" w:rsidRPr="009E01B6" w:rsidRDefault="00A12030" w:rsidP="00100A3C">
            <w:pPr>
              <w:pStyle w:val="Default"/>
              <w:jc w:val="center"/>
              <w:rPr>
                <w:sz w:val="23"/>
                <w:szCs w:val="23"/>
                <w:lang w:val="lt-LT"/>
              </w:rPr>
            </w:pPr>
            <w:r w:rsidRPr="009E01B6">
              <w:rPr>
                <w:sz w:val="23"/>
                <w:szCs w:val="23"/>
                <w:lang w:val="lt-LT"/>
              </w:rPr>
              <w:t>1</w:t>
            </w:r>
          </w:p>
        </w:tc>
        <w:tc>
          <w:tcPr>
            <w:tcW w:w="1875" w:type="dxa"/>
          </w:tcPr>
          <w:p w14:paraId="270F21AE" w14:textId="77777777" w:rsidR="00A12030" w:rsidRPr="009E01B6" w:rsidRDefault="00A12030" w:rsidP="00100A3C">
            <w:pPr>
              <w:pStyle w:val="Default"/>
              <w:jc w:val="center"/>
              <w:rPr>
                <w:sz w:val="23"/>
                <w:szCs w:val="23"/>
                <w:lang w:val="lt-LT"/>
              </w:rPr>
            </w:pPr>
            <w:r w:rsidRPr="009E01B6">
              <w:rPr>
                <w:sz w:val="23"/>
                <w:szCs w:val="23"/>
                <w:lang w:val="lt-LT"/>
              </w:rPr>
              <w:t>156</w:t>
            </w:r>
          </w:p>
        </w:tc>
      </w:tr>
      <w:tr w:rsidR="00A12030" w:rsidRPr="009E01B6" w14:paraId="141BFDCC" w14:textId="77777777" w:rsidTr="00100A3C">
        <w:tc>
          <w:tcPr>
            <w:tcW w:w="844" w:type="dxa"/>
            <w:vAlign w:val="bottom"/>
          </w:tcPr>
          <w:p w14:paraId="30071B4A" w14:textId="77777777" w:rsidR="00A12030" w:rsidRPr="009E01B6" w:rsidRDefault="00A12030" w:rsidP="00100A3C">
            <w:pPr>
              <w:jc w:val="center"/>
              <w:rPr>
                <w:color w:val="000000"/>
                <w:sz w:val="22"/>
                <w:szCs w:val="22"/>
              </w:rPr>
            </w:pPr>
            <w:r w:rsidRPr="009E01B6">
              <w:rPr>
                <w:color w:val="000000"/>
                <w:sz w:val="22"/>
                <w:szCs w:val="22"/>
              </w:rPr>
              <w:t>6</w:t>
            </w:r>
          </w:p>
        </w:tc>
        <w:tc>
          <w:tcPr>
            <w:tcW w:w="3120" w:type="dxa"/>
            <w:vAlign w:val="bottom"/>
          </w:tcPr>
          <w:p w14:paraId="1BAEBCCD" w14:textId="77777777" w:rsidR="00A12030" w:rsidRPr="009E01B6" w:rsidRDefault="00A12030" w:rsidP="00F82C25">
            <w:pPr>
              <w:rPr>
                <w:color w:val="000000"/>
                <w:sz w:val="22"/>
                <w:szCs w:val="22"/>
              </w:rPr>
            </w:pPr>
            <w:r w:rsidRPr="009E01B6">
              <w:rPr>
                <w:color w:val="000000"/>
                <w:sz w:val="22"/>
                <w:szCs w:val="22"/>
              </w:rPr>
              <w:t>Vilniaus g. 18 (Širvintų m.)</w:t>
            </w:r>
          </w:p>
        </w:tc>
        <w:tc>
          <w:tcPr>
            <w:tcW w:w="1106" w:type="dxa"/>
            <w:vAlign w:val="center"/>
          </w:tcPr>
          <w:p w14:paraId="198DD2ED" w14:textId="77777777" w:rsidR="00A12030" w:rsidRPr="009E01B6" w:rsidRDefault="00A12030" w:rsidP="00100A3C">
            <w:pPr>
              <w:jc w:val="center"/>
              <w:rPr>
                <w:color w:val="000000"/>
                <w:sz w:val="22"/>
                <w:szCs w:val="22"/>
              </w:rPr>
            </w:pPr>
            <w:r w:rsidRPr="009E01B6">
              <w:rPr>
                <w:color w:val="000000"/>
                <w:sz w:val="22"/>
                <w:szCs w:val="22"/>
              </w:rPr>
              <w:t>1,1</w:t>
            </w:r>
          </w:p>
        </w:tc>
        <w:tc>
          <w:tcPr>
            <w:tcW w:w="1558" w:type="dxa"/>
            <w:vAlign w:val="center"/>
          </w:tcPr>
          <w:p w14:paraId="70E18864" w14:textId="77777777" w:rsidR="00A12030" w:rsidRPr="009E01B6" w:rsidRDefault="00A12030" w:rsidP="00100A3C">
            <w:pPr>
              <w:pStyle w:val="Default"/>
              <w:jc w:val="center"/>
              <w:rPr>
                <w:sz w:val="23"/>
                <w:szCs w:val="23"/>
                <w:lang w:val="lt-LT"/>
              </w:rPr>
            </w:pPr>
          </w:p>
        </w:tc>
        <w:tc>
          <w:tcPr>
            <w:tcW w:w="1557" w:type="dxa"/>
            <w:vAlign w:val="center"/>
          </w:tcPr>
          <w:p w14:paraId="173A4A4F" w14:textId="77777777" w:rsidR="00A12030" w:rsidRPr="009E01B6" w:rsidRDefault="00A12030" w:rsidP="00100A3C">
            <w:pPr>
              <w:pStyle w:val="Default"/>
              <w:jc w:val="center"/>
              <w:rPr>
                <w:sz w:val="23"/>
                <w:szCs w:val="23"/>
                <w:lang w:val="lt-LT"/>
              </w:rPr>
            </w:pPr>
            <w:r w:rsidRPr="009E01B6">
              <w:rPr>
                <w:sz w:val="23"/>
                <w:szCs w:val="23"/>
                <w:lang w:val="lt-LT"/>
              </w:rPr>
              <w:t>2</w:t>
            </w:r>
          </w:p>
        </w:tc>
        <w:tc>
          <w:tcPr>
            <w:tcW w:w="1875" w:type="dxa"/>
            <w:vAlign w:val="center"/>
          </w:tcPr>
          <w:p w14:paraId="3241746B" w14:textId="77777777" w:rsidR="00A12030" w:rsidRPr="009E01B6" w:rsidRDefault="00A12030" w:rsidP="00100A3C">
            <w:pPr>
              <w:jc w:val="center"/>
              <w:rPr>
                <w:color w:val="000000"/>
                <w:sz w:val="22"/>
                <w:szCs w:val="22"/>
              </w:rPr>
            </w:pPr>
            <w:r w:rsidRPr="009E01B6">
              <w:rPr>
                <w:color w:val="000000"/>
                <w:sz w:val="22"/>
                <w:szCs w:val="22"/>
              </w:rPr>
              <w:t>156</w:t>
            </w:r>
          </w:p>
        </w:tc>
      </w:tr>
      <w:tr w:rsidR="00A12030" w:rsidRPr="009E01B6" w14:paraId="4308625B" w14:textId="77777777" w:rsidTr="00100A3C">
        <w:tc>
          <w:tcPr>
            <w:tcW w:w="844" w:type="dxa"/>
            <w:vAlign w:val="bottom"/>
          </w:tcPr>
          <w:p w14:paraId="10E4352F" w14:textId="77777777" w:rsidR="00A12030" w:rsidRPr="009E01B6" w:rsidRDefault="00A12030" w:rsidP="00100A3C">
            <w:pPr>
              <w:jc w:val="center"/>
              <w:rPr>
                <w:color w:val="000000"/>
                <w:sz w:val="22"/>
                <w:szCs w:val="22"/>
              </w:rPr>
            </w:pPr>
            <w:r w:rsidRPr="009E01B6">
              <w:rPr>
                <w:color w:val="000000"/>
                <w:sz w:val="22"/>
                <w:szCs w:val="22"/>
              </w:rPr>
              <w:t>7</w:t>
            </w:r>
          </w:p>
        </w:tc>
        <w:tc>
          <w:tcPr>
            <w:tcW w:w="3120" w:type="dxa"/>
            <w:vAlign w:val="bottom"/>
          </w:tcPr>
          <w:p w14:paraId="1DD8F6C9" w14:textId="77777777" w:rsidR="00A12030" w:rsidRPr="009E01B6" w:rsidRDefault="00A12030" w:rsidP="00F82C25">
            <w:pPr>
              <w:rPr>
                <w:color w:val="000000"/>
                <w:sz w:val="22"/>
                <w:szCs w:val="22"/>
              </w:rPr>
            </w:pPr>
            <w:r w:rsidRPr="009E01B6">
              <w:rPr>
                <w:color w:val="000000"/>
                <w:sz w:val="22"/>
                <w:szCs w:val="22"/>
              </w:rPr>
              <w:t>Mindaugo g. 6 (Širvintų m.)</w:t>
            </w:r>
          </w:p>
        </w:tc>
        <w:tc>
          <w:tcPr>
            <w:tcW w:w="1106" w:type="dxa"/>
            <w:vAlign w:val="center"/>
          </w:tcPr>
          <w:p w14:paraId="27804507" w14:textId="77777777" w:rsidR="00A12030" w:rsidRPr="009E01B6" w:rsidRDefault="00A12030" w:rsidP="00100A3C">
            <w:pPr>
              <w:jc w:val="center"/>
              <w:rPr>
                <w:color w:val="000000"/>
                <w:sz w:val="22"/>
                <w:szCs w:val="22"/>
              </w:rPr>
            </w:pPr>
            <w:r w:rsidRPr="009E01B6">
              <w:rPr>
                <w:color w:val="000000"/>
                <w:sz w:val="22"/>
                <w:szCs w:val="22"/>
              </w:rPr>
              <w:t>1,1</w:t>
            </w:r>
          </w:p>
        </w:tc>
        <w:tc>
          <w:tcPr>
            <w:tcW w:w="1558" w:type="dxa"/>
            <w:vAlign w:val="center"/>
          </w:tcPr>
          <w:p w14:paraId="7EE4E65F" w14:textId="77777777" w:rsidR="00A12030" w:rsidRPr="009E01B6" w:rsidRDefault="00A12030" w:rsidP="00100A3C">
            <w:pPr>
              <w:pStyle w:val="Default"/>
              <w:jc w:val="center"/>
              <w:rPr>
                <w:sz w:val="23"/>
                <w:szCs w:val="23"/>
                <w:lang w:val="lt-LT"/>
              </w:rPr>
            </w:pPr>
          </w:p>
        </w:tc>
        <w:tc>
          <w:tcPr>
            <w:tcW w:w="1557" w:type="dxa"/>
            <w:vAlign w:val="center"/>
          </w:tcPr>
          <w:p w14:paraId="2E66B9A2" w14:textId="77777777" w:rsidR="00A12030" w:rsidRPr="009E01B6" w:rsidRDefault="00A12030" w:rsidP="00100A3C">
            <w:pPr>
              <w:pStyle w:val="Default"/>
              <w:jc w:val="center"/>
              <w:rPr>
                <w:sz w:val="23"/>
                <w:szCs w:val="23"/>
                <w:lang w:val="lt-LT"/>
              </w:rPr>
            </w:pPr>
            <w:r w:rsidRPr="009E01B6">
              <w:rPr>
                <w:sz w:val="23"/>
                <w:szCs w:val="23"/>
                <w:lang w:val="lt-LT"/>
              </w:rPr>
              <w:t>1</w:t>
            </w:r>
          </w:p>
        </w:tc>
        <w:tc>
          <w:tcPr>
            <w:tcW w:w="1875" w:type="dxa"/>
            <w:vAlign w:val="center"/>
          </w:tcPr>
          <w:p w14:paraId="35EC3DB7" w14:textId="77777777" w:rsidR="00A12030" w:rsidRPr="009E01B6" w:rsidRDefault="00A12030" w:rsidP="00100A3C">
            <w:pPr>
              <w:jc w:val="center"/>
              <w:rPr>
                <w:color w:val="000000"/>
                <w:sz w:val="22"/>
                <w:szCs w:val="22"/>
              </w:rPr>
            </w:pPr>
            <w:r w:rsidRPr="009E01B6">
              <w:rPr>
                <w:color w:val="000000"/>
                <w:sz w:val="22"/>
                <w:szCs w:val="22"/>
              </w:rPr>
              <w:t>156</w:t>
            </w:r>
          </w:p>
        </w:tc>
      </w:tr>
      <w:tr w:rsidR="00A12030" w:rsidRPr="009E01B6" w14:paraId="0563C170" w14:textId="77777777" w:rsidTr="00100A3C">
        <w:tc>
          <w:tcPr>
            <w:tcW w:w="844" w:type="dxa"/>
            <w:vAlign w:val="bottom"/>
          </w:tcPr>
          <w:p w14:paraId="33B224D6" w14:textId="77777777" w:rsidR="00A12030" w:rsidRPr="009E01B6" w:rsidRDefault="00A12030" w:rsidP="00100A3C">
            <w:pPr>
              <w:jc w:val="center"/>
              <w:rPr>
                <w:color w:val="000000"/>
                <w:sz w:val="22"/>
                <w:szCs w:val="22"/>
              </w:rPr>
            </w:pPr>
            <w:r w:rsidRPr="009E01B6">
              <w:rPr>
                <w:color w:val="000000"/>
                <w:sz w:val="22"/>
                <w:szCs w:val="22"/>
              </w:rPr>
              <w:t>8</w:t>
            </w:r>
          </w:p>
        </w:tc>
        <w:tc>
          <w:tcPr>
            <w:tcW w:w="3120" w:type="dxa"/>
            <w:vAlign w:val="bottom"/>
          </w:tcPr>
          <w:p w14:paraId="543BEF2C" w14:textId="77777777" w:rsidR="00A12030" w:rsidRPr="009E01B6" w:rsidRDefault="00A12030" w:rsidP="00F82C25">
            <w:pPr>
              <w:rPr>
                <w:color w:val="000000"/>
                <w:sz w:val="22"/>
                <w:szCs w:val="22"/>
              </w:rPr>
            </w:pPr>
            <w:r w:rsidRPr="009E01B6">
              <w:rPr>
                <w:color w:val="000000"/>
                <w:sz w:val="22"/>
                <w:szCs w:val="22"/>
              </w:rPr>
              <w:t>Upelio  g. 6 (Širvintų m.)</w:t>
            </w:r>
          </w:p>
        </w:tc>
        <w:tc>
          <w:tcPr>
            <w:tcW w:w="1106" w:type="dxa"/>
            <w:vAlign w:val="center"/>
          </w:tcPr>
          <w:p w14:paraId="1A534520" w14:textId="77777777" w:rsidR="00A12030" w:rsidRPr="009E01B6" w:rsidRDefault="00A12030" w:rsidP="00100A3C">
            <w:pPr>
              <w:jc w:val="center"/>
              <w:rPr>
                <w:color w:val="000000"/>
                <w:sz w:val="22"/>
                <w:szCs w:val="22"/>
              </w:rPr>
            </w:pPr>
            <w:r w:rsidRPr="009E01B6">
              <w:rPr>
                <w:color w:val="000000"/>
                <w:sz w:val="22"/>
                <w:szCs w:val="22"/>
              </w:rPr>
              <w:t>1,1</w:t>
            </w:r>
          </w:p>
        </w:tc>
        <w:tc>
          <w:tcPr>
            <w:tcW w:w="1558" w:type="dxa"/>
            <w:vAlign w:val="center"/>
          </w:tcPr>
          <w:p w14:paraId="078FA3D0" w14:textId="77777777" w:rsidR="00A12030" w:rsidRPr="009E01B6" w:rsidRDefault="00A12030" w:rsidP="00100A3C">
            <w:pPr>
              <w:pStyle w:val="Default"/>
              <w:jc w:val="center"/>
              <w:rPr>
                <w:sz w:val="23"/>
                <w:szCs w:val="23"/>
                <w:lang w:val="lt-LT"/>
              </w:rPr>
            </w:pPr>
          </w:p>
        </w:tc>
        <w:tc>
          <w:tcPr>
            <w:tcW w:w="1557" w:type="dxa"/>
            <w:vAlign w:val="center"/>
          </w:tcPr>
          <w:p w14:paraId="2C8C051B" w14:textId="77777777" w:rsidR="00A12030" w:rsidRPr="009E01B6" w:rsidRDefault="00A12030" w:rsidP="00100A3C">
            <w:pPr>
              <w:pStyle w:val="Default"/>
              <w:jc w:val="center"/>
              <w:rPr>
                <w:sz w:val="23"/>
                <w:szCs w:val="23"/>
                <w:lang w:val="lt-LT"/>
              </w:rPr>
            </w:pPr>
            <w:r w:rsidRPr="009E01B6">
              <w:rPr>
                <w:sz w:val="23"/>
                <w:szCs w:val="23"/>
                <w:lang w:val="lt-LT"/>
              </w:rPr>
              <w:t>1</w:t>
            </w:r>
          </w:p>
        </w:tc>
        <w:tc>
          <w:tcPr>
            <w:tcW w:w="1875" w:type="dxa"/>
            <w:vAlign w:val="center"/>
          </w:tcPr>
          <w:p w14:paraId="12ACAC89" w14:textId="77777777" w:rsidR="00A12030" w:rsidRPr="009E01B6" w:rsidRDefault="00A12030" w:rsidP="00100A3C">
            <w:pPr>
              <w:jc w:val="center"/>
              <w:rPr>
                <w:color w:val="000000"/>
                <w:sz w:val="22"/>
                <w:szCs w:val="22"/>
              </w:rPr>
            </w:pPr>
            <w:r w:rsidRPr="009E01B6">
              <w:rPr>
                <w:color w:val="000000"/>
                <w:sz w:val="22"/>
                <w:szCs w:val="22"/>
              </w:rPr>
              <w:t>156</w:t>
            </w:r>
          </w:p>
        </w:tc>
      </w:tr>
      <w:tr w:rsidR="00A12030" w:rsidRPr="009E01B6" w14:paraId="277E841E" w14:textId="77777777" w:rsidTr="00100A3C">
        <w:tc>
          <w:tcPr>
            <w:tcW w:w="844" w:type="dxa"/>
            <w:vAlign w:val="bottom"/>
          </w:tcPr>
          <w:p w14:paraId="5F00ABF8" w14:textId="77777777" w:rsidR="00A12030" w:rsidRPr="009E01B6" w:rsidRDefault="00A12030" w:rsidP="00100A3C">
            <w:pPr>
              <w:jc w:val="center"/>
              <w:rPr>
                <w:color w:val="000000"/>
                <w:sz w:val="22"/>
                <w:szCs w:val="22"/>
              </w:rPr>
            </w:pPr>
            <w:r w:rsidRPr="009E01B6">
              <w:rPr>
                <w:color w:val="000000"/>
                <w:sz w:val="22"/>
                <w:szCs w:val="22"/>
              </w:rPr>
              <w:t>9</w:t>
            </w:r>
          </w:p>
        </w:tc>
        <w:tc>
          <w:tcPr>
            <w:tcW w:w="3120" w:type="dxa"/>
            <w:vAlign w:val="bottom"/>
          </w:tcPr>
          <w:p w14:paraId="37D23178" w14:textId="77777777" w:rsidR="00A12030" w:rsidRPr="009E01B6" w:rsidRDefault="00A12030" w:rsidP="00F82C25">
            <w:pPr>
              <w:rPr>
                <w:color w:val="000000"/>
                <w:sz w:val="22"/>
                <w:szCs w:val="22"/>
              </w:rPr>
            </w:pPr>
            <w:proofErr w:type="spellStart"/>
            <w:r w:rsidRPr="009E01B6">
              <w:rPr>
                <w:color w:val="000000"/>
                <w:sz w:val="22"/>
                <w:szCs w:val="22"/>
              </w:rPr>
              <w:t>Kalnalaukio</w:t>
            </w:r>
            <w:proofErr w:type="spellEnd"/>
            <w:r w:rsidRPr="009E01B6">
              <w:rPr>
                <w:color w:val="000000"/>
                <w:sz w:val="22"/>
                <w:szCs w:val="22"/>
              </w:rPr>
              <w:t xml:space="preserve"> g. 19 (Širvintų m.)</w:t>
            </w:r>
          </w:p>
        </w:tc>
        <w:tc>
          <w:tcPr>
            <w:tcW w:w="1106" w:type="dxa"/>
            <w:vAlign w:val="center"/>
          </w:tcPr>
          <w:p w14:paraId="15C0A369" w14:textId="77777777" w:rsidR="00A12030" w:rsidRPr="009E01B6" w:rsidRDefault="00A12030" w:rsidP="00100A3C">
            <w:pPr>
              <w:jc w:val="center"/>
              <w:rPr>
                <w:color w:val="000000"/>
                <w:sz w:val="22"/>
                <w:szCs w:val="22"/>
              </w:rPr>
            </w:pPr>
            <w:r w:rsidRPr="009E01B6">
              <w:rPr>
                <w:color w:val="000000"/>
                <w:sz w:val="22"/>
                <w:szCs w:val="22"/>
              </w:rPr>
              <w:t>1,1</w:t>
            </w:r>
          </w:p>
        </w:tc>
        <w:tc>
          <w:tcPr>
            <w:tcW w:w="1558" w:type="dxa"/>
            <w:vAlign w:val="center"/>
          </w:tcPr>
          <w:p w14:paraId="1A49AC51" w14:textId="77777777" w:rsidR="00A12030" w:rsidRPr="009E01B6" w:rsidRDefault="00A12030" w:rsidP="00100A3C">
            <w:pPr>
              <w:pStyle w:val="Default"/>
              <w:jc w:val="center"/>
              <w:rPr>
                <w:sz w:val="23"/>
                <w:szCs w:val="23"/>
                <w:lang w:val="lt-LT"/>
              </w:rPr>
            </w:pPr>
          </w:p>
        </w:tc>
        <w:tc>
          <w:tcPr>
            <w:tcW w:w="1557" w:type="dxa"/>
            <w:vAlign w:val="center"/>
          </w:tcPr>
          <w:p w14:paraId="1764699C" w14:textId="77777777" w:rsidR="00A12030" w:rsidRPr="009E01B6" w:rsidRDefault="00A12030" w:rsidP="00100A3C">
            <w:pPr>
              <w:pStyle w:val="Default"/>
              <w:jc w:val="center"/>
              <w:rPr>
                <w:sz w:val="23"/>
                <w:szCs w:val="23"/>
                <w:lang w:val="lt-LT"/>
              </w:rPr>
            </w:pPr>
            <w:r w:rsidRPr="009E01B6">
              <w:rPr>
                <w:sz w:val="23"/>
                <w:szCs w:val="23"/>
                <w:lang w:val="lt-LT"/>
              </w:rPr>
              <w:t>2</w:t>
            </w:r>
          </w:p>
        </w:tc>
        <w:tc>
          <w:tcPr>
            <w:tcW w:w="1875" w:type="dxa"/>
            <w:vAlign w:val="center"/>
          </w:tcPr>
          <w:p w14:paraId="02343268" w14:textId="77777777" w:rsidR="00A12030" w:rsidRPr="009E01B6" w:rsidRDefault="00A12030" w:rsidP="00100A3C">
            <w:pPr>
              <w:jc w:val="center"/>
              <w:rPr>
                <w:color w:val="000000"/>
                <w:sz w:val="22"/>
                <w:szCs w:val="22"/>
              </w:rPr>
            </w:pPr>
            <w:r w:rsidRPr="009E01B6">
              <w:rPr>
                <w:color w:val="000000"/>
                <w:sz w:val="22"/>
                <w:szCs w:val="22"/>
              </w:rPr>
              <w:t>156</w:t>
            </w:r>
          </w:p>
        </w:tc>
      </w:tr>
      <w:tr w:rsidR="00A12030" w:rsidRPr="009E01B6" w14:paraId="1B4A37DF" w14:textId="77777777" w:rsidTr="00100A3C">
        <w:tc>
          <w:tcPr>
            <w:tcW w:w="844" w:type="dxa"/>
            <w:vAlign w:val="bottom"/>
          </w:tcPr>
          <w:p w14:paraId="3B9F3F8E" w14:textId="4F8F8269" w:rsidR="00A12030" w:rsidRPr="009E01B6" w:rsidRDefault="00A12030" w:rsidP="00100A3C">
            <w:pPr>
              <w:jc w:val="center"/>
              <w:rPr>
                <w:color w:val="000000"/>
                <w:sz w:val="22"/>
                <w:szCs w:val="22"/>
              </w:rPr>
            </w:pPr>
            <w:r w:rsidRPr="009E01B6">
              <w:rPr>
                <w:color w:val="000000"/>
                <w:sz w:val="22"/>
                <w:szCs w:val="22"/>
              </w:rPr>
              <w:t>10</w:t>
            </w:r>
          </w:p>
        </w:tc>
        <w:tc>
          <w:tcPr>
            <w:tcW w:w="3120" w:type="dxa"/>
            <w:vAlign w:val="bottom"/>
          </w:tcPr>
          <w:p w14:paraId="6755EE18" w14:textId="77777777" w:rsidR="00A12030" w:rsidRPr="009E01B6" w:rsidRDefault="00A12030" w:rsidP="00F82C25">
            <w:pPr>
              <w:rPr>
                <w:color w:val="000000"/>
                <w:sz w:val="22"/>
                <w:szCs w:val="22"/>
              </w:rPr>
            </w:pPr>
            <w:r w:rsidRPr="009E01B6">
              <w:rPr>
                <w:color w:val="000000"/>
                <w:sz w:val="22"/>
                <w:szCs w:val="22"/>
              </w:rPr>
              <w:t>P. Cvirkos g. 9</w:t>
            </w:r>
          </w:p>
        </w:tc>
        <w:tc>
          <w:tcPr>
            <w:tcW w:w="1106" w:type="dxa"/>
            <w:vAlign w:val="center"/>
          </w:tcPr>
          <w:p w14:paraId="669C01CE" w14:textId="77777777" w:rsidR="00A12030" w:rsidRPr="009E01B6" w:rsidRDefault="00A12030" w:rsidP="00100A3C">
            <w:pPr>
              <w:jc w:val="center"/>
              <w:rPr>
                <w:color w:val="000000"/>
                <w:sz w:val="22"/>
                <w:szCs w:val="22"/>
              </w:rPr>
            </w:pPr>
            <w:r w:rsidRPr="009E01B6">
              <w:rPr>
                <w:color w:val="000000"/>
                <w:sz w:val="22"/>
                <w:szCs w:val="22"/>
              </w:rPr>
              <w:t>1,1</w:t>
            </w:r>
          </w:p>
        </w:tc>
        <w:tc>
          <w:tcPr>
            <w:tcW w:w="1558" w:type="dxa"/>
            <w:vAlign w:val="center"/>
          </w:tcPr>
          <w:p w14:paraId="09FE3C0B" w14:textId="77777777" w:rsidR="00A12030" w:rsidRPr="009E01B6" w:rsidRDefault="00A12030" w:rsidP="00100A3C">
            <w:pPr>
              <w:pStyle w:val="Default"/>
              <w:jc w:val="center"/>
              <w:rPr>
                <w:sz w:val="23"/>
                <w:szCs w:val="23"/>
                <w:lang w:val="lt-LT"/>
              </w:rPr>
            </w:pPr>
          </w:p>
        </w:tc>
        <w:tc>
          <w:tcPr>
            <w:tcW w:w="1557" w:type="dxa"/>
            <w:vAlign w:val="center"/>
          </w:tcPr>
          <w:p w14:paraId="79521D4D" w14:textId="77777777" w:rsidR="00A12030" w:rsidRPr="009E01B6" w:rsidRDefault="00A12030" w:rsidP="00100A3C">
            <w:pPr>
              <w:pStyle w:val="Default"/>
              <w:jc w:val="center"/>
              <w:rPr>
                <w:sz w:val="23"/>
                <w:szCs w:val="23"/>
                <w:lang w:val="lt-LT"/>
              </w:rPr>
            </w:pPr>
            <w:r w:rsidRPr="009E01B6">
              <w:rPr>
                <w:sz w:val="23"/>
                <w:szCs w:val="23"/>
                <w:lang w:val="lt-LT"/>
              </w:rPr>
              <w:t>1</w:t>
            </w:r>
          </w:p>
        </w:tc>
        <w:tc>
          <w:tcPr>
            <w:tcW w:w="1875" w:type="dxa"/>
            <w:vAlign w:val="center"/>
          </w:tcPr>
          <w:p w14:paraId="5E3B12B9" w14:textId="77777777" w:rsidR="00A12030" w:rsidRPr="009E01B6" w:rsidRDefault="00A12030" w:rsidP="00100A3C">
            <w:pPr>
              <w:jc w:val="center"/>
              <w:rPr>
                <w:color w:val="000000"/>
                <w:sz w:val="22"/>
                <w:szCs w:val="22"/>
              </w:rPr>
            </w:pPr>
            <w:r w:rsidRPr="009E01B6">
              <w:rPr>
                <w:color w:val="000000"/>
                <w:sz w:val="22"/>
                <w:szCs w:val="22"/>
              </w:rPr>
              <w:t>156</w:t>
            </w:r>
          </w:p>
        </w:tc>
      </w:tr>
      <w:tr w:rsidR="00A12030" w:rsidRPr="009E01B6" w14:paraId="5FE715DC" w14:textId="77777777" w:rsidTr="00100A3C">
        <w:tc>
          <w:tcPr>
            <w:tcW w:w="844" w:type="dxa"/>
            <w:vAlign w:val="bottom"/>
          </w:tcPr>
          <w:p w14:paraId="094E38BC" w14:textId="4433F39F" w:rsidR="00A12030" w:rsidRPr="009E01B6" w:rsidRDefault="00A12030" w:rsidP="00100A3C">
            <w:pPr>
              <w:jc w:val="center"/>
              <w:rPr>
                <w:color w:val="000000"/>
                <w:sz w:val="22"/>
                <w:szCs w:val="22"/>
              </w:rPr>
            </w:pPr>
            <w:r w:rsidRPr="009E01B6">
              <w:rPr>
                <w:color w:val="000000"/>
                <w:sz w:val="22"/>
                <w:szCs w:val="22"/>
              </w:rPr>
              <w:t>11</w:t>
            </w:r>
          </w:p>
        </w:tc>
        <w:tc>
          <w:tcPr>
            <w:tcW w:w="3120" w:type="dxa"/>
            <w:vAlign w:val="bottom"/>
          </w:tcPr>
          <w:p w14:paraId="18E34C28" w14:textId="77777777" w:rsidR="00A12030" w:rsidRPr="009E01B6" w:rsidRDefault="00A12030" w:rsidP="00F82C25">
            <w:pPr>
              <w:rPr>
                <w:color w:val="000000"/>
                <w:sz w:val="22"/>
                <w:szCs w:val="22"/>
              </w:rPr>
            </w:pPr>
            <w:r w:rsidRPr="009E01B6">
              <w:rPr>
                <w:color w:val="000000"/>
                <w:sz w:val="22"/>
                <w:szCs w:val="22"/>
              </w:rPr>
              <w:t>P. Cvirkos g. 108 (Širvintų m. kapinės)</w:t>
            </w:r>
          </w:p>
        </w:tc>
        <w:tc>
          <w:tcPr>
            <w:tcW w:w="1106" w:type="dxa"/>
            <w:vAlign w:val="center"/>
          </w:tcPr>
          <w:p w14:paraId="62ED556C" w14:textId="77777777" w:rsidR="00A12030" w:rsidRPr="009E01B6" w:rsidRDefault="00A12030" w:rsidP="00100A3C">
            <w:pPr>
              <w:jc w:val="center"/>
              <w:rPr>
                <w:color w:val="000000"/>
                <w:sz w:val="22"/>
                <w:szCs w:val="22"/>
              </w:rPr>
            </w:pPr>
            <w:r w:rsidRPr="009E01B6">
              <w:rPr>
                <w:color w:val="000000"/>
                <w:sz w:val="22"/>
                <w:szCs w:val="22"/>
              </w:rPr>
              <w:t>1,1</w:t>
            </w:r>
          </w:p>
        </w:tc>
        <w:tc>
          <w:tcPr>
            <w:tcW w:w="1558" w:type="dxa"/>
            <w:vAlign w:val="center"/>
          </w:tcPr>
          <w:p w14:paraId="45F30798" w14:textId="77777777" w:rsidR="00A12030" w:rsidRPr="009E01B6" w:rsidRDefault="00A12030" w:rsidP="00100A3C">
            <w:pPr>
              <w:pStyle w:val="Default"/>
              <w:jc w:val="center"/>
              <w:rPr>
                <w:sz w:val="23"/>
                <w:szCs w:val="23"/>
                <w:lang w:val="lt-LT"/>
              </w:rPr>
            </w:pPr>
          </w:p>
        </w:tc>
        <w:tc>
          <w:tcPr>
            <w:tcW w:w="1557" w:type="dxa"/>
            <w:vAlign w:val="center"/>
          </w:tcPr>
          <w:p w14:paraId="1777399F" w14:textId="77777777" w:rsidR="00A12030" w:rsidRPr="009E01B6" w:rsidRDefault="00A12030" w:rsidP="00100A3C">
            <w:pPr>
              <w:pStyle w:val="Default"/>
              <w:jc w:val="center"/>
              <w:rPr>
                <w:sz w:val="23"/>
                <w:szCs w:val="23"/>
                <w:lang w:val="lt-LT"/>
              </w:rPr>
            </w:pPr>
            <w:r w:rsidRPr="009E01B6">
              <w:rPr>
                <w:sz w:val="23"/>
                <w:szCs w:val="23"/>
                <w:lang w:val="lt-LT"/>
              </w:rPr>
              <w:t>7</w:t>
            </w:r>
          </w:p>
        </w:tc>
        <w:tc>
          <w:tcPr>
            <w:tcW w:w="1875" w:type="dxa"/>
            <w:vAlign w:val="center"/>
          </w:tcPr>
          <w:p w14:paraId="53EA55B6" w14:textId="77777777" w:rsidR="00A12030" w:rsidRPr="009E01B6" w:rsidRDefault="00A12030" w:rsidP="00100A3C">
            <w:pPr>
              <w:pStyle w:val="Default"/>
              <w:jc w:val="center"/>
              <w:rPr>
                <w:sz w:val="23"/>
                <w:szCs w:val="23"/>
                <w:lang w:val="lt-LT"/>
              </w:rPr>
            </w:pPr>
            <w:r w:rsidRPr="009E01B6">
              <w:rPr>
                <w:sz w:val="23"/>
                <w:szCs w:val="23"/>
                <w:lang w:val="lt-LT"/>
              </w:rPr>
              <w:t>156</w:t>
            </w:r>
          </w:p>
        </w:tc>
      </w:tr>
    </w:tbl>
    <w:p w14:paraId="6C8567C3" w14:textId="77777777" w:rsidR="002E7443" w:rsidRPr="009E01B6" w:rsidRDefault="002E7443" w:rsidP="002E7443">
      <w:pPr>
        <w:spacing w:after="160" w:line="259" w:lineRule="auto"/>
        <w:rPr>
          <w:rFonts w:eastAsiaTheme="minorHAnsi"/>
          <w:b/>
          <w:bCs/>
          <w:color w:val="000000"/>
          <w:sz w:val="23"/>
          <w:szCs w:val="23"/>
          <w:lang w:eastAsia="en-US"/>
        </w:rPr>
      </w:pPr>
      <w:r w:rsidRPr="009E01B6">
        <w:rPr>
          <w:b/>
          <w:bCs/>
          <w:sz w:val="23"/>
          <w:szCs w:val="23"/>
        </w:rPr>
        <w:br w:type="page"/>
      </w:r>
    </w:p>
    <w:p w14:paraId="54EA895E" w14:textId="77777777" w:rsidR="002E7443" w:rsidRPr="009E01B6" w:rsidRDefault="002E7443" w:rsidP="002E7443">
      <w:pPr>
        <w:pStyle w:val="Default"/>
        <w:jc w:val="center"/>
        <w:rPr>
          <w:b/>
          <w:bCs/>
          <w:sz w:val="23"/>
          <w:szCs w:val="23"/>
          <w:lang w:val="lt-LT"/>
        </w:rPr>
      </w:pPr>
      <w:r w:rsidRPr="009F43E0">
        <w:rPr>
          <w:b/>
          <w:bCs/>
          <w:sz w:val="23"/>
          <w:szCs w:val="23"/>
          <w:highlight w:val="yellow"/>
          <w:lang w:val="lt-LT"/>
        </w:rPr>
        <w:lastRenderedPageBreak/>
        <w:t>ESAMŲ ŠIRVINTŲ RAJONE MIŠRIŲ KOMUNALINIŲ ANTŽEMINIŲATLIEKŲ KONTEINERIŲ AIKŠTELIŲ/ PASTATYMO KAPINĖSE VIETŲ SĄRAŠAS</w:t>
      </w:r>
    </w:p>
    <w:p w14:paraId="44A4B9C8" w14:textId="77777777" w:rsidR="002E7443" w:rsidRPr="009E01B6" w:rsidRDefault="002E7443" w:rsidP="002E7443">
      <w:pPr>
        <w:pStyle w:val="Default"/>
        <w:jc w:val="center"/>
        <w:rPr>
          <w:sz w:val="23"/>
          <w:szCs w:val="23"/>
          <w:lang w:val="lt-LT"/>
        </w:rPr>
      </w:pPr>
    </w:p>
    <w:tbl>
      <w:tblPr>
        <w:tblStyle w:val="Lentelstinklelis"/>
        <w:tblW w:w="9776" w:type="dxa"/>
        <w:tblLook w:val="04A0" w:firstRow="1" w:lastRow="0" w:firstColumn="1" w:lastColumn="0" w:noHBand="0" w:noVBand="1"/>
      </w:tblPr>
      <w:tblGrid>
        <w:gridCol w:w="844"/>
        <w:gridCol w:w="3120"/>
        <w:gridCol w:w="1106"/>
        <w:gridCol w:w="1558"/>
        <w:gridCol w:w="1557"/>
        <w:gridCol w:w="1591"/>
      </w:tblGrid>
      <w:tr w:rsidR="0050338F" w:rsidRPr="0050338F" w14:paraId="04146B53" w14:textId="77777777" w:rsidTr="00100A3C">
        <w:trPr>
          <w:tblHeader/>
        </w:trPr>
        <w:tc>
          <w:tcPr>
            <w:tcW w:w="844" w:type="dxa"/>
          </w:tcPr>
          <w:p w14:paraId="666FE353"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Eil. Nr.</w:t>
            </w:r>
          </w:p>
        </w:tc>
        <w:tc>
          <w:tcPr>
            <w:tcW w:w="3120" w:type="dxa"/>
          </w:tcPr>
          <w:p w14:paraId="6D70C52F"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Pastatymo adresas</w:t>
            </w:r>
          </w:p>
        </w:tc>
        <w:tc>
          <w:tcPr>
            <w:tcW w:w="1106" w:type="dxa"/>
            <w:vAlign w:val="bottom"/>
          </w:tcPr>
          <w:p w14:paraId="1A499AB5" w14:textId="77777777" w:rsidR="0050338F" w:rsidRPr="0050338F" w:rsidRDefault="0050338F" w:rsidP="00100A3C">
            <w:pPr>
              <w:rPr>
                <w:color w:val="000000"/>
                <w:sz w:val="22"/>
                <w:szCs w:val="22"/>
                <w:highlight w:val="yellow"/>
              </w:rPr>
            </w:pPr>
            <w:r w:rsidRPr="0050338F">
              <w:rPr>
                <w:color w:val="000000"/>
                <w:sz w:val="22"/>
                <w:szCs w:val="22"/>
                <w:highlight w:val="yellow"/>
              </w:rPr>
              <w:t>Tūris, m</w:t>
            </w:r>
            <w:r w:rsidRPr="0050338F">
              <w:rPr>
                <w:color w:val="000000"/>
                <w:sz w:val="22"/>
                <w:szCs w:val="22"/>
                <w:highlight w:val="yellow"/>
                <w:vertAlign w:val="superscript"/>
              </w:rPr>
              <w:t>3</w:t>
            </w:r>
          </w:p>
        </w:tc>
        <w:tc>
          <w:tcPr>
            <w:tcW w:w="1558" w:type="dxa"/>
          </w:tcPr>
          <w:p w14:paraId="14C0C455"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Konteinerių skaičius priklausantis  savivaldybei</w:t>
            </w:r>
          </w:p>
        </w:tc>
        <w:tc>
          <w:tcPr>
            <w:tcW w:w="1557" w:type="dxa"/>
          </w:tcPr>
          <w:p w14:paraId="4238BBA8"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Konteinerių skaičius priklausantis vežėjui</w:t>
            </w:r>
          </w:p>
        </w:tc>
        <w:tc>
          <w:tcPr>
            <w:tcW w:w="1591" w:type="dxa"/>
          </w:tcPr>
          <w:p w14:paraId="15840083"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Aptarnavimo dažnis kartais/metus</w:t>
            </w:r>
          </w:p>
        </w:tc>
      </w:tr>
      <w:tr w:rsidR="0050338F" w:rsidRPr="0050338F" w14:paraId="4C8B04F6" w14:textId="77777777" w:rsidTr="00100A3C">
        <w:tc>
          <w:tcPr>
            <w:tcW w:w="844" w:type="dxa"/>
          </w:tcPr>
          <w:p w14:paraId="1E65F871" w14:textId="77777777" w:rsidR="0050338F" w:rsidRPr="0050338F" w:rsidRDefault="0050338F" w:rsidP="00100A3C">
            <w:pPr>
              <w:pStyle w:val="Default"/>
              <w:jc w:val="center"/>
              <w:rPr>
                <w:sz w:val="23"/>
                <w:szCs w:val="23"/>
                <w:highlight w:val="yellow"/>
                <w:lang w:val="lt-LT"/>
              </w:rPr>
            </w:pPr>
          </w:p>
        </w:tc>
        <w:tc>
          <w:tcPr>
            <w:tcW w:w="3120" w:type="dxa"/>
          </w:tcPr>
          <w:p w14:paraId="48F8BDC0"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 xml:space="preserve">Alionių </w:t>
            </w:r>
            <w:proofErr w:type="spellStart"/>
            <w:r w:rsidRPr="0050338F">
              <w:rPr>
                <w:sz w:val="23"/>
                <w:szCs w:val="23"/>
                <w:highlight w:val="yellow"/>
                <w:lang w:val="lt-LT"/>
              </w:rPr>
              <w:t>sen</w:t>
            </w:r>
            <w:proofErr w:type="spellEnd"/>
          </w:p>
        </w:tc>
        <w:tc>
          <w:tcPr>
            <w:tcW w:w="1106" w:type="dxa"/>
            <w:vAlign w:val="bottom"/>
          </w:tcPr>
          <w:p w14:paraId="09943928" w14:textId="77777777" w:rsidR="0050338F" w:rsidRPr="0050338F" w:rsidRDefault="0050338F" w:rsidP="00100A3C">
            <w:pPr>
              <w:rPr>
                <w:color w:val="000000"/>
                <w:sz w:val="22"/>
                <w:szCs w:val="22"/>
                <w:highlight w:val="yellow"/>
              </w:rPr>
            </w:pPr>
          </w:p>
        </w:tc>
        <w:tc>
          <w:tcPr>
            <w:tcW w:w="1558" w:type="dxa"/>
          </w:tcPr>
          <w:p w14:paraId="1661752C" w14:textId="77777777" w:rsidR="0050338F" w:rsidRPr="0050338F" w:rsidRDefault="0050338F" w:rsidP="00100A3C">
            <w:pPr>
              <w:pStyle w:val="Default"/>
              <w:jc w:val="center"/>
              <w:rPr>
                <w:sz w:val="23"/>
                <w:szCs w:val="23"/>
                <w:highlight w:val="yellow"/>
                <w:lang w:val="lt-LT"/>
              </w:rPr>
            </w:pPr>
          </w:p>
        </w:tc>
        <w:tc>
          <w:tcPr>
            <w:tcW w:w="1557" w:type="dxa"/>
          </w:tcPr>
          <w:p w14:paraId="33D8D0F5" w14:textId="77777777" w:rsidR="0050338F" w:rsidRPr="0050338F" w:rsidRDefault="0050338F" w:rsidP="00100A3C">
            <w:pPr>
              <w:pStyle w:val="Default"/>
              <w:jc w:val="center"/>
              <w:rPr>
                <w:sz w:val="23"/>
                <w:szCs w:val="23"/>
                <w:highlight w:val="yellow"/>
                <w:lang w:val="lt-LT"/>
              </w:rPr>
            </w:pPr>
          </w:p>
        </w:tc>
        <w:tc>
          <w:tcPr>
            <w:tcW w:w="1591" w:type="dxa"/>
          </w:tcPr>
          <w:p w14:paraId="1FD514C8" w14:textId="77777777" w:rsidR="0050338F" w:rsidRPr="0050338F" w:rsidRDefault="0050338F" w:rsidP="00100A3C">
            <w:pPr>
              <w:pStyle w:val="Default"/>
              <w:jc w:val="center"/>
              <w:rPr>
                <w:sz w:val="23"/>
                <w:szCs w:val="23"/>
                <w:highlight w:val="yellow"/>
                <w:lang w:val="lt-LT"/>
              </w:rPr>
            </w:pPr>
          </w:p>
        </w:tc>
      </w:tr>
      <w:tr w:rsidR="0050338F" w:rsidRPr="0050338F" w14:paraId="75BF7093" w14:textId="77777777" w:rsidTr="00100A3C">
        <w:tc>
          <w:tcPr>
            <w:tcW w:w="844" w:type="dxa"/>
            <w:vAlign w:val="bottom"/>
          </w:tcPr>
          <w:p w14:paraId="0C4A3613"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w:t>
            </w:r>
          </w:p>
        </w:tc>
        <w:tc>
          <w:tcPr>
            <w:tcW w:w="3120" w:type="dxa"/>
            <w:vAlign w:val="bottom"/>
          </w:tcPr>
          <w:p w14:paraId="16092F2D" w14:textId="77777777" w:rsidR="0050338F" w:rsidRPr="0050338F" w:rsidRDefault="0050338F" w:rsidP="00100A3C">
            <w:pPr>
              <w:rPr>
                <w:color w:val="000000"/>
                <w:sz w:val="22"/>
                <w:szCs w:val="22"/>
                <w:highlight w:val="yellow"/>
              </w:rPr>
            </w:pPr>
            <w:r w:rsidRPr="0050338F">
              <w:rPr>
                <w:color w:val="000000"/>
                <w:sz w:val="22"/>
                <w:szCs w:val="22"/>
                <w:highlight w:val="yellow"/>
              </w:rPr>
              <w:t>Vičiūnų I k.</w:t>
            </w:r>
          </w:p>
        </w:tc>
        <w:tc>
          <w:tcPr>
            <w:tcW w:w="1106" w:type="dxa"/>
            <w:vAlign w:val="bottom"/>
          </w:tcPr>
          <w:p w14:paraId="796394A1"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1,1</w:t>
            </w:r>
          </w:p>
        </w:tc>
        <w:tc>
          <w:tcPr>
            <w:tcW w:w="1558" w:type="dxa"/>
          </w:tcPr>
          <w:p w14:paraId="7C49E908"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3</w:t>
            </w:r>
          </w:p>
        </w:tc>
        <w:tc>
          <w:tcPr>
            <w:tcW w:w="1557" w:type="dxa"/>
          </w:tcPr>
          <w:p w14:paraId="3A7DE48C"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1</w:t>
            </w:r>
          </w:p>
        </w:tc>
        <w:tc>
          <w:tcPr>
            <w:tcW w:w="1591" w:type="dxa"/>
            <w:vAlign w:val="bottom"/>
          </w:tcPr>
          <w:p w14:paraId="0AB5A674"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13</w:t>
            </w:r>
          </w:p>
        </w:tc>
      </w:tr>
      <w:tr w:rsidR="0050338F" w:rsidRPr="0050338F" w14:paraId="315F39F9" w14:textId="77777777" w:rsidTr="00100A3C">
        <w:tc>
          <w:tcPr>
            <w:tcW w:w="844" w:type="dxa"/>
            <w:vAlign w:val="bottom"/>
          </w:tcPr>
          <w:p w14:paraId="4C4EBFB2"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2</w:t>
            </w:r>
          </w:p>
        </w:tc>
        <w:tc>
          <w:tcPr>
            <w:tcW w:w="3120" w:type="dxa"/>
            <w:vAlign w:val="bottom"/>
          </w:tcPr>
          <w:p w14:paraId="041CF918" w14:textId="77777777" w:rsidR="0050338F" w:rsidRPr="0050338F" w:rsidRDefault="0050338F" w:rsidP="00100A3C">
            <w:pPr>
              <w:rPr>
                <w:color w:val="000000"/>
                <w:sz w:val="22"/>
                <w:szCs w:val="22"/>
                <w:highlight w:val="yellow"/>
              </w:rPr>
            </w:pPr>
            <w:r w:rsidRPr="0050338F">
              <w:rPr>
                <w:color w:val="000000"/>
                <w:sz w:val="22"/>
                <w:szCs w:val="22"/>
                <w:highlight w:val="yellow"/>
              </w:rPr>
              <w:t>Alionių I k.</w:t>
            </w:r>
          </w:p>
        </w:tc>
        <w:tc>
          <w:tcPr>
            <w:tcW w:w="1106" w:type="dxa"/>
            <w:vAlign w:val="bottom"/>
          </w:tcPr>
          <w:p w14:paraId="668CB0A2"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1,1</w:t>
            </w:r>
          </w:p>
        </w:tc>
        <w:tc>
          <w:tcPr>
            <w:tcW w:w="1558" w:type="dxa"/>
          </w:tcPr>
          <w:p w14:paraId="3E61296B"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2</w:t>
            </w:r>
          </w:p>
        </w:tc>
        <w:tc>
          <w:tcPr>
            <w:tcW w:w="1557" w:type="dxa"/>
          </w:tcPr>
          <w:p w14:paraId="307EBD4C"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4</w:t>
            </w:r>
          </w:p>
        </w:tc>
        <w:tc>
          <w:tcPr>
            <w:tcW w:w="1591" w:type="dxa"/>
            <w:vAlign w:val="bottom"/>
          </w:tcPr>
          <w:p w14:paraId="0930D4C5"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14</w:t>
            </w:r>
          </w:p>
        </w:tc>
      </w:tr>
      <w:tr w:rsidR="0050338F" w:rsidRPr="0050338F" w14:paraId="43682216" w14:textId="77777777" w:rsidTr="00100A3C">
        <w:tc>
          <w:tcPr>
            <w:tcW w:w="844" w:type="dxa"/>
            <w:vAlign w:val="bottom"/>
          </w:tcPr>
          <w:p w14:paraId="2D3FC5F9" w14:textId="77777777" w:rsidR="0050338F" w:rsidRPr="0050338F" w:rsidRDefault="0050338F" w:rsidP="00100A3C">
            <w:pPr>
              <w:jc w:val="right"/>
              <w:rPr>
                <w:color w:val="000000"/>
                <w:sz w:val="22"/>
                <w:szCs w:val="22"/>
                <w:highlight w:val="yellow"/>
              </w:rPr>
            </w:pPr>
          </w:p>
        </w:tc>
        <w:tc>
          <w:tcPr>
            <w:tcW w:w="3120" w:type="dxa"/>
            <w:vAlign w:val="bottom"/>
          </w:tcPr>
          <w:p w14:paraId="029AA3FF" w14:textId="77777777" w:rsidR="0050338F" w:rsidRPr="0050338F" w:rsidRDefault="0050338F" w:rsidP="00100A3C">
            <w:pPr>
              <w:jc w:val="center"/>
              <w:rPr>
                <w:color w:val="000000"/>
                <w:sz w:val="22"/>
                <w:szCs w:val="22"/>
                <w:highlight w:val="yellow"/>
              </w:rPr>
            </w:pPr>
            <w:r w:rsidRPr="0050338F">
              <w:rPr>
                <w:color w:val="000000"/>
                <w:sz w:val="22"/>
                <w:szCs w:val="22"/>
                <w:highlight w:val="yellow"/>
              </w:rPr>
              <w:t>Čiobiškio sen.</w:t>
            </w:r>
          </w:p>
        </w:tc>
        <w:tc>
          <w:tcPr>
            <w:tcW w:w="1106" w:type="dxa"/>
            <w:vAlign w:val="bottom"/>
          </w:tcPr>
          <w:p w14:paraId="01922C81" w14:textId="77777777" w:rsidR="0050338F" w:rsidRPr="0050338F" w:rsidRDefault="0050338F" w:rsidP="00100A3C">
            <w:pPr>
              <w:jc w:val="right"/>
              <w:rPr>
                <w:color w:val="000000"/>
                <w:sz w:val="22"/>
                <w:szCs w:val="22"/>
                <w:highlight w:val="yellow"/>
              </w:rPr>
            </w:pPr>
          </w:p>
        </w:tc>
        <w:tc>
          <w:tcPr>
            <w:tcW w:w="1558" w:type="dxa"/>
          </w:tcPr>
          <w:p w14:paraId="5FC2138D" w14:textId="77777777" w:rsidR="0050338F" w:rsidRPr="0050338F" w:rsidRDefault="0050338F" w:rsidP="00100A3C">
            <w:pPr>
              <w:pStyle w:val="Default"/>
              <w:jc w:val="center"/>
              <w:rPr>
                <w:sz w:val="23"/>
                <w:szCs w:val="23"/>
                <w:highlight w:val="yellow"/>
                <w:lang w:val="lt-LT"/>
              </w:rPr>
            </w:pPr>
          </w:p>
        </w:tc>
        <w:tc>
          <w:tcPr>
            <w:tcW w:w="1557" w:type="dxa"/>
          </w:tcPr>
          <w:p w14:paraId="3374EC06" w14:textId="77777777" w:rsidR="0050338F" w:rsidRPr="0050338F" w:rsidRDefault="0050338F" w:rsidP="00100A3C">
            <w:pPr>
              <w:pStyle w:val="Default"/>
              <w:jc w:val="center"/>
              <w:rPr>
                <w:sz w:val="23"/>
                <w:szCs w:val="23"/>
                <w:highlight w:val="yellow"/>
                <w:lang w:val="lt-LT"/>
              </w:rPr>
            </w:pPr>
          </w:p>
        </w:tc>
        <w:tc>
          <w:tcPr>
            <w:tcW w:w="1591" w:type="dxa"/>
            <w:vAlign w:val="bottom"/>
          </w:tcPr>
          <w:p w14:paraId="278F66D1" w14:textId="77777777" w:rsidR="0050338F" w:rsidRPr="0050338F" w:rsidRDefault="0050338F" w:rsidP="00100A3C">
            <w:pPr>
              <w:jc w:val="right"/>
              <w:rPr>
                <w:color w:val="000000"/>
                <w:sz w:val="22"/>
                <w:szCs w:val="22"/>
                <w:highlight w:val="yellow"/>
              </w:rPr>
            </w:pPr>
          </w:p>
        </w:tc>
      </w:tr>
      <w:tr w:rsidR="0050338F" w:rsidRPr="0050338F" w14:paraId="29F6F2DC" w14:textId="77777777" w:rsidTr="00100A3C">
        <w:tc>
          <w:tcPr>
            <w:tcW w:w="844" w:type="dxa"/>
            <w:vAlign w:val="bottom"/>
          </w:tcPr>
          <w:p w14:paraId="0CF08EBF"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3</w:t>
            </w:r>
          </w:p>
        </w:tc>
        <w:tc>
          <w:tcPr>
            <w:tcW w:w="3120" w:type="dxa"/>
            <w:vAlign w:val="bottom"/>
          </w:tcPr>
          <w:p w14:paraId="03A0E652" w14:textId="77777777" w:rsidR="0050338F" w:rsidRPr="0050338F" w:rsidRDefault="0050338F" w:rsidP="00100A3C">
            <w:pPr>
              <w:rPr>
                <w:color w:val="000000"/>
                <w:sz w:val="22"/>
                <w:szCs w:val="22"/>
                <w:highlight w:val="yellow"/>
              </w:rPr>
            </w:pPr>
            <w:r w:rsidRPr="0050338F">
              <w:rPr>
                <w:color w:val="000000"/>
                <w:sz w:val="22"/>
                <w:szCs w:val="22"/>
                <w:highlight w:val="yellow"/>
              </w:rPr>
              <w:t>Čiobiškio senosios k.</w:t>
            </w:r>
          </w:p>
        </w:tc>
        <w:tc>
          <w:tcPr>
            <w:tcW w:w="1106" w:type="dxa"/>
            <w:vAlign w:val="bottom"/>
          </w:tcPr>
          <w:p w14:paraId="4EB07C5A"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0,77, 1,1</w:t>
            </w:r>
          </w:p>
        </w:tc>
        <w:tc>
          <w:tcPr>
            <w:tcW w:w="1558" w:type="dxa"/>
          </w:tcPr>
          <w:p w14:paraId="639F7B1C"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6</w:t>
            </w:r>
          </w:p>
        </w:tc>
        <w:tc>
          <w:tcPr>
            <w:tcW w:w="1557" w:type="dxa"/>
          </w:tcPr>
          <w:p w14:paraId="7842C905"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5</w:t>
            </w:r>
          </w:p>
        </w:tc>
        <w:tc>
          <w:tcPr>
            <w:tcW w:w="1591" w:type="dxa"/>
            <w:vAlign w:val="bottom"/>
          </w:tcPr>
          <w:p w14:paraId="3526BB94"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14</w:t>
            </w:r>
          </w:p>
        </w:tc>
      </w:tr>
      <w:tr w:rsidR="0050338F" w:rsidRPr="0050338F" w14:paraId="6D40A55D" w14:textId="77777777" w:rsidTr="00100A3C">
        <w:tc>
          <w:tcPr>
            <w:tcW w:w="844" w:type="dxa"/>
            <w:vAlign w:val="bottom"/>
          </w:tcPr>
          <w:p w14:paraId="01CFB073"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4</w:t>
            </w:r>
          </w:p>
        </w:tc>
        <w:tc>
          <w:tcPr>
            <w:tcW w:w="3120" w:type="dxa"/>
            <w:vAlign w:val="bottom"/>
          </w:tcPr>
          <w:p w14:paraId="17B0ED0B" w14:textId="77777777" w:rsidR="0050338F" w:rsidRPr="0050338F" w:rsidRDefault="0050338F" w:rsidP="00100A3C">
            <w:pPr>
              <w:rPr>
                <w:color w:val="000000"/>
                <w:sz w:val="22"/>
                <w:szCs w:val="22"/>
                <w:highlight w:val="yellow"/>
              </w:rPr>
            </w:pPr>
            <w:r w:rsidRPr="0050338F">
              <w:rPr>
                <w:color w:val="000000"/>
                <w:sz w:val="22"/>
                <w:szCs w:val="22"/>
                <w:highlight w:val="yellow"/>
              </w:rPr>
              <w:t xml:space="preserve">Čiobiškio naujosios k. </w:t>
            </w:r>
          </w:p>
        </w:tc>
        <w:tc>
          <w:tcPr>
            <w:tcW w:w="1106" w:type="dxa"/>
            <w:vAlign w:val="bottom"/>
          </w:tcPr>
          <w:p w14:paraId="79827A7D"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1,1</w:t>
            </w:r>
          </w:p>
        </w:tc>
        <w:tc>
          <w:tcPr>
            <w:tcW w:w="1558" w:type="dxa"/>
          </w:tcPr>
          <w:p w14:paraId="1DA206CC"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3</w:t>
            </w:r>
          </w:p>
        </w:tc>
        <w:tc>
          <w:tcPr>
            <w:tcW w:w="1557" w:type="dxa"/>
          </w:tcPr>
          <w:p w14:paraId="6BEB7D79"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3</w:t>
            </w:r>
          </w:p>
        </w:tc>
        <w:tc>
          <w:tcPr>
            <w:tcW w:w="1591" w:type="dxa"/>
            <w:vAlign w:val="bottom"/>
          </w:tcPr>
          <w:p w14:paraId="44398218"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14</w:t>
            </w:r>
          </w:p>
        </w:tc>
      </w:tr>
      <w:tr w:rsidR="0050338F" w:rsidRPr="0050338F" w14:paraId="5EEA2368" w14:textId="77777777" w:rsidTr="00100A3C">
        <w:tc>
          <w:tcPr>
            <w:tcW w:w="844" w:type="dxa"/>
            <w:vAlign w:val="bottom"/>
          </w:tcPr>
          <w:p w14:paraId="6414C809"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5</w:t>
            </w:r>
          </w:p>
        </w:tc>
        <w:tc>
          <w:tcPr>
            <w:tcW w:w="3120" w:type="dxa"/>
            <w:vAlign w:val="bottom"/>
          </w:tcPr>
          <w:p w14:paraId="0C4AE6CD" w14:textId="77777777" w:rsidR="0050338F" w:rsidRPr="0050338F" w:rsidRDefault="0050338F" w:rsidP="00100A3C">
            <w:pPr>
              <w:rPr>
                <w:color w:val="000000"/>
                <w:sz w:val="22"/>
                <w:szCs w:val="22"/>
                <w:highlight w:val="yellow"/>
              </w:rPr>
            </w:pPr>
            <w:proofErr w:type="spellStart"/>
            <w:r w:rsidRPr="0050338F">
              <w:rPr>
                <w:color w:val="000000"/>
                <w:sz w:val="22"/>
                <w:szCs w:val="22"/>
                <w:highlight w:val="yellow"/>
              </w:rPr>
              <w:t>Juknonių</w:t>
            </w:r>
            <w:proofErr w:type="spellEnd"/>
            <w:r w:rsidRPr="0050338F">
              <w:rPr>
                <w:color w:val="000000"/>
                <w:sz w:val="22"/>
                <w:szCs w:val="22"/>
                <w:highlight w:val="yellow"/>
              </w:rPr>
              <w:t xml:space="preserve"> k.</w:t>
            </w:r>
          </w:p>
        </w:tc>
        <w:tc>
          <w:tcPr>
            <w:tcW w:w="1106" w:type="dxa"/>
            <w:vAlign w:val="bottom"/>
          </w:tcPr>
          <w:p w14:paraId="3084FEAC"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1,1</w:t>
            </w:r>
          </w:p>
        </w:tc>
        <w:tc>
          <w:tcPr>
            <w:tcW w:w="1558" w:type="dxa"/>
          </w:tcPr>
          <w:p w14:paraId="792AC8CC"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2</w:t>
            </w:r>
          </w:p>
        </w:tc>
        <w:tc>
          <w:tcPr>
            <w:tcW w:w="1557" w:type="dxa"/>
          </w:tcPr>
          <w:p w14:paraId="796642C7" w14:textId="77777777" w:rsidR="0050338F" w:rsidRPr="0050338F" w:rsidRDefault="0050338F" w:rsidP="00100A3C">
            <w:pPr>
              <w:pStyle w:val="Default"/>
              <w:jc w:val="center"/>
              <w:rPr>
                <w:sz w:val="23"/>
                <w:szCs w:val="23"/>
                <w:highlight w:val="yellow"/>
                <w:lang w:val="lt-LT"/>
              </w:rPr>
            </w:pPr>
          </w:p>
        </w:tc>
        <w:tc>
          <w:tcPr>
            <w:tcW w:w="1591" w:type="dxa"/>
            <w:vAlign w:val="bottom"/>
          </w:tcPr>
          <w:p w14:paraId="631CB21E"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14</w:t>
            </w:r>
          </w:p>
        </w:tc>
      </w:tr>
      <w:tr w:rsidR="0050338F" w:rsidRPr="0050338F" w14:paraId="5432FC20" w14:textId="77777777" w:rsidTr="00100A3C">
        <w:tc>
          <w:tcPr>
            <w:tcW w:w="844" w:type="dxa"/>
            <w:vAlign w:val="bottom"/>
          </w:tcPr>
          <w:p w14:paraId="575D25F2" w14:textId="77777777" w:rsidR="0050338F" w:rsidRPr="0050338F" w:rsidRDefault="0050338F" w:rsidP="00100A3C">
            <w:pPr>
              <w:jc w:val="right"/>
              <w:rPr>
                <w:color w:val="000000"/>
                <w:sz w:val="22"/>
                <w:szCs w:val="22"/>
                <w:highlight w:val="yellow"/>
              </w:rPr>
            </w:pPr>
          </w:p>
        </w:tc>
        <w:tc>
          <w:tcPr>
            <w:tcW w:w="3120" w:type="dxa"/>
            <w:vAlign w:val="bottom"/>
          </w:tcPr>
          <w:p w14:paraId="2B859499" w14:textId="77777777" w:rsidR="0050338F" w:rsidRPr="0050338F" w:rsidRDefault="0050338F" w:rsidP="00100A3C">
            <w:pPr>
              <w:jc w:val="center"/>
              <w:rPr>
                <w:color w:val="000000"/>
                <w:sz w:val="22"/>
                <w:szCs w:val="22"/>
                <w:highlight w:val="yellow"/>
              </w:rPr>
            </w:pPr>
            <w:r w:rsidRPr="0050338F">
              <w:rPr>
                <w:color w:val="000000"/>
                <w:sz w:val="22"/>
                <w:szCs w:val="22"/>
                <w:highlight w:val="yellow"/>
              </w:rPr>
              <w:t>Gelvonų sen.</w:t>
            </w:r>
          </w:p>
        </w:tc>
        <w:tc>
          <w:tcPr>
            <w:tcW w:w="1106" w:type="dxa"/>
            <w:vAlign w:val="bottom"/>
          </w:tcPr>
          <w:p w14:paraId="3EA289B3" w14:textId="77777777" w:rsidR="0050338F" w:rsidRPr="0050338F" w:rsidRDefault="0050338F" w:rsidP="00100A3C">
            <w:pPr>
              <w:jc w:val="right"/>
              <w:rPr>
                <w:color w:val="000000"/>
                <w:sz w:val="22"/>
                <w:szCs w:val="22"/>
                <w:highlight w:val="yellow"/>
              </w:rPr>
            </w:pPr>
          </w:p>
        </w:tc>
        <w:tc>
          <w:tcPr>
            <w:tcW w:w="1558" w:type="dxa"/>
          </w:tcPr>
          <w:p w14:paraId="7C8962E1" w14:textId="77777777" w:rsidR="0050338F" w:rsidRPr="0050338F" w:rsidRDefault="0050338F" w:rsidP="00100A3C">
            <w:pPr>
              <w:pStyle w:val="Default"/>
              <w:jc w:val="center"/>
              <w:rPr>
                <w:sz w:val="23"/>
                <w:szCs w:val="23"/>
                <w:highlight w:val="yellow"/>
                <w:lang w:val="lt-LT"/>
              </w:rPr>
            </w:pPr>
          </w:p>
        </w:tc>
        <w:tc>
          <w:tcPr>
            <w:tcW w:w="1557" w:type="dxa"/>
          </w:tcPr>
          <w:p w14:paraId="3DA33D30" w14:textId="77777777" w:rsidR="0050338F" w:rsidRPr="0050338F" w:rsidRDefault="0050338F" w:rsidP="00100A3C">
            <w:pPr>
              <w:pStyle w:val="Default"/>
              <w:jc w:val="center"/>
              <w:rPr>
                <w:sz w:val="23"/>
                <w:szCs w:val="23"/>
                <w:highlight w:val="yellow"/>
                <w:lang w:val="lt-LT"/>
              </w:rPr>
            </w:pPr>
          </w:p>
        </w:tc>
        <w:tc>
          <w:tcPr>
            <w:tcW w:w="1591" w:type="dxa"/>
            <w:vAlign w:val="bottom"/>
          </w:tcPr>
          <w:p w14:paraId="3A6F2032" w14:textId="77777777" w:rsidR="0050338F" w:rsidRPr="0050338F" w:rsidRDefault="0050338F" w:rsidP="00100A3C">
            <w:pPr>
              <w:jc w:val="right"/>
              <w:rPr>
                <w:color w:val="000000"/>
                <w:sz w:val="22"/>
                <w:szCs w:val="22"/>
                <w:highlight w:val="yellow"/>
              </w:rPr>
            </w:pPr>
          </w:p>
        </w:tc>
      </w:tr>
      <w:tr w:rsidR="0050338F" w:rsidRPr="0050338F" w14:paraId="2311CF0B" w14:textId="77777777" w:rsidTr="00100A3C">
        <w:tc>
          <w:tcPr>
            <w:tcW w:w="844" w:type="dxa"/>
            <w:vAlign w:val="bottom"/>
          </w:tcPr>
          <w:p w14:paraId="42FF28EC"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6</w:t>
            </w:r>
          </w:p>
        </w:tc>
        <w:tc>
          <w:tcPr>
            <w:tcW w:w="3120" w:type="dxa"/>
            <w:vAlign w:val="bottom"/>
          </w:tcPr>
          <w:p w14:paraId="51D1C2A5" w14:textId="77777777" w:rsidR="0050338F" w:rsidRPr="0050338F" w:rsidRDefault="0050338F" w:rsidP="00100A3C">
            <w:pPr>
              <w:rPr>
                <w:color w:val="000000"/>
                <w:sz w:val="22"/>
                <w:szCs w:val="22"/>
                <w:highlight w:val="yellow"/>
              </w:rPr>
            </w:pPr>
            <w:r w:rsidRPr="0050338F">
              <w:rPr>
                <w:color w:val="000000"/>
                <w:sz w:val="22"/>
                <w:szCs w:val="22"/>
                <w:highlight w:val="yellow"/>
              </w:rPr>
              <w:t>Gelvonų mstl.</w:t>
            </w:r>
          </w:p>
        </w:tc>
        <w:tc>
          <w:tcPr>
            <w:tcW w:w="1106" w:type="dxa"/>
            <w:vAlign w:val="bottom"/>
          </w:tcPr>
          <w:p w14:paraId="772516C5"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1,1</w:t>
            </w:r>
          </w:p>
        </w:tc>
        <w:tc>
          <w:tcPr>
            <w:tcW w:w="1558" w:type="dxa"/>
          </w:tcPr>
          <w:p w14:paraId="64E773CF"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6</w:t>
            </w:r>
          </w:p>
        </w:tc>
        <w:tc>
          <w:tcPr>
            <w:tcW w:w="1557" w:type="dxa"/>
          </w:tcPr>
          <w:p w14:paraId="1E52A9F0"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3</w:t>
            </w:r>
          </w:p>
        </w:tc>
        <w:tc>
          <w:tcPr>
            <w:tcW w:w="1591" w:type="dxa"/>
            <w:vAlign w:val="bottom"/>
          </w:tcPr>
          <w:p w14:paraId="644E1894"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14</w:t>
            </w:r>
          </w:p>
        </w:tc>
      </w:tr>
      <w:tr w:rsidR="0050338F" w:rsidRPr="0050338F" w14:paraId="4243B7A6" w14:textId="77777777" w:rsidTr="00100A3C">
        <w:tc>
          <w:tcPr>
            <w:tcW w:w="844" w:type="dxa"/>
            <w:vAlign w:val="bottom"/>
          </w:tcPr>
          <w:p w14:paraId="7D409456"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7</w:t>
            </w:r>
          </w:p>
        </w:tc>
        <w:tc>
          <w:tcPr>
            <w:tcW w:w="3120" w:type="dxa"/>
            <w:vAlign w:val="bottom"/>
          </w:tcPr>
          <w:p w14:paraId="3187A20D" w14:textId="77777777" w:rsidR="0050338F" w:rsidRPr="0050338F" w:rsidRDefault="0050338F" w:rsidP="00100A3C">
            <w:pPr>
              <w:rPr>
                <w:color w:val="000000"/>
                <w:sz w:val="22"/>
                <w:szCs w:val="22"/>
                <w:highlight w:val="yellow"/>
              </w:rPr>
            </w:pPr>
            <w:r w:rsidRPr="0050338F">
              <w:rPr>
                <w:color w:val="000000"/>
                <w:sz w:val="22"/>
                <w:szCs w:val="22"/>
                <w:highlight w:val="yellow"/>
              </w:rPr>
              <w:t>Pyplių k.</w:t>
            </w:r>
          </w:p>
        </w:tc>
        <w:tc>
          <w:tcPr>
            <w:tcW w:w="1106" w:type="dxa"/>
            <w:vAlign w:val="bottom"/>
          </w:tcPr>
          <w:p w14:paraId="3B609B79"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1,1</w:t>
            </w:r>
          </w:p>
        </w:tc>
        <w:tc>
          <w:tcPr>
            <w:tcW w:w="1558" w:type="dxa"/>
          </w:tcPr>
          <w:p w14:paraId="04394721"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6</w:t>
            </w:r>
          </w:p>
        </w:tc>
        <w:tc>
          <w:tcPr>
            <w:tcW w:w="1557" w:type="dxa"/>
          </w:tcPr>
          <w:p w14:paraId="246A6C1F"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4</w:t>
            </w:r>
          </w:p>
        </w:tc>
        <w:tc>
          <w:tcPr>
            <w:tcW w:w="1591" w:type="dxa"/>
            <w:vAlign w:val="bottom"/>
          </w:tcPr>
          <w:p w14:paraId="21C29E68"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14</w:t>
            </w:r>
          </w:p>
        </w:tc>
      </w:tr>
      <w:tr w:rsidR="0050338F" w:rsidRPr="0050338F" w14:paraId="24B4FD40" w14:textId="77777777" w:rsidTr="00100A3C">
        <w:tc>
          <w:tcPr>
            <w:tcW w:w="844" w:type="dxa"/>
            <w:vAlign w:val="bottom"/>
          </w:tcPr>
          <w:p w14:paraId="3AE93A2A"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8</w:t>
            </w:r>
          </w:p>
        </w:tc>
        <w:tc>
          <w:tcPr>
            <w:tcW w:w="3120" w:type="dxa"/>
            <w:vAlign w:val="bottom"/>
          </w:tcPr>
          <w:p w14:paraId="20693573" w14:textId="77777777" w:rsidR="0050338F" w:rsidRPr="0050338F" w:rsidRDefault="0050338F" w:rsidP="00100A3C">
            <w:pPr>
              <w:rPr>
                <w:color w:val="000000"/>
                <w:sz w:val="22"/>
                <w:szCs w:val="22"/>
                <w:highlight w:val="yellow"/>
              </w:rPr>
            </w:pPr>
            <w:proofErr w:type="spellStart"/>
            <w:r w:rsidRPr="0050338F">
              <w:rPr>
                <w:color w:val="000000"/>
                <w:sz w:val="22"/>
                <w:szCs w:val="22"/>
                <w:highlight w:val="yellow"/>
              </w:rPr>
              <w:t>Stavarygalos</w:t>
            </w:r>
            <w:proofErr w:type="spellEnd"/>
            <w:r w:rsidRPr="0050338F">
              <w:rPr>
                <w:color w:val="000000"/>
                <w:sz w:val="22"/>
                <w:szCs w:val="22"/>
                <w:highlight w:val="yellow"/>
              </w:rPr>
              <w:t xml:space="preserve"> k.</w:t>
            </w:r>
          </w:p>
        </w:tc>
        <w:tc>
          <w:tcPr>
            <w:tcW w:w="1106" w:type="dxa"/>
            <w:vAlign w:val="bottom"/>
          </w:tcPr>
          <w:p w14:paraId="7F344E98"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1,1</w:t>
            </w:r>
          </w:p>
        </w:tc>
        <w:tc>
          <w:tcPr>
            <w:tcW w:w="1558" w:type="dxa"/>
          </w:tcPr>
          <w:p w14:paraId="14B82AE9"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3</w:t>
            </w:r>
          </w:p>
        </w:tc>
        <w:tc>
          <w:tcPr>
            <w:tcW w:w="1557" w:type="dxa"/>
          </w:tcPr>
          <w:p w14:paraId="7852F2B3"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2</w:t>
            </w:r>
          </w:p>
        </w:tc>
        <w:tc>
          <w:tcPr>
            <w:tcW w:w="1591" w:type="dxa"/>
            <w:vAlign w:val="bottom"/>
          </w:tcPr>
          <w:p w14:paraId="2135B6DD"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13</w:t>
            </w:r>
          </w:p>
        </w:tc>
      </w:tr>
      <w:tr w:rsidR="0050338F" w:rsidRPr="0050338F" w14:paraId="04910575" w14:textId="77777777" w:rsidTr="00100A3C">
        <w:tc>
          <w:tcPr>
            <w:tcW w:w="844" w:type="dxa"/>
            <w:vAlign w:val="bottom"/>
          </w:tcPr>
          <w:p w14:paraId="4E64463C"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9</w:t>
            </w:r>
          </w:p>
        </w:tc>
        <w:tc>
          <w:tcPr>
            <w:tcW w:w="3120" w:type="dxa"/>
            <w:vAlign w:val="bottom"/>
          </w:tcPr>
          <w:p w14:paraId="77E7384C" w14:textId="77777777" w:rsidR="0050338F" w:rsidRPr="0050338F" w:rsidRDefault="0050338F" w:rsidP="00100A3C">
            <w:pPr>
              <w:rPr>
                <w:color w:val="000000"/>
                <w:sz w:val="22"/>
                <w:szCs w:val="22"/>
                <w:highlight w:val="yellow"/>
              </w:rPr>
            </w:pPr>
            <w:proofErr w:type="spellStart"/>
            <w:r w:rsidRPr="0050338F">
              <w:rPr>
                <w:color w:val="000000"/>
                <w:sz w:val="22"/>
                <w:szCs w:val="22"/>
                <w:highlight w:val="yellow"/>
              </w:rPr>
              <w:t>Kangedų</w:t>
            </w:r>
            <w:proofErr w:type="spellEnd"/>
            <w:r w:rsidRPr="0050338F">
              <w:rPr>
                <w:color w:val="000000"/>
                <w:sz w:val="22"/>
                <w:szCs w:val="22"/>
                <w:highlight w:val="yellow"/>
              </w:rPr>
              <w:t xml:space="preserve"> k.</w:t>
            </w:r>
          </w:p>
        </w:tc>
        <w:tc>
          <w:tcPr>
            <w:tcW w:w="1106" w:type="dxa"/>
            <w:vAlign w:val="bottom"/>
          </w:tcPr>
          <w:p w14:paraId="7C67A6E7"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1,1</w:t>
            </w:r>
          </w:p>
        </w:tc>
        <w:tc>
          <w:tcPr>
            <w:tcW w:w="1558" w:type="dxa"/>
          </w:tcPr>
          <w:p w14:paraId="2F7AF051"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1</w:t>
            </w:r>
          </w:p>
        </w:tc>
        <w:tc>
          <w:tcPr>
            <w:tcW w:w="1557" w:type="dxa"/>
          </w:tcPr>
          <w:p w14:paraId="1A622BC5"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1</w:t>
            </w:r>
          </w:p>
        </w:tc>
        <w:tc>
          <w:tcPr>
            <w:tcW w:w="1591" w:type="dxa"/>
            <w:vAlign w:val="bottom"/>
          </w:tcPr>
          <w:p w14:paraId="4335DDF6"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12</w:t>
            </w:r>
          </w:p>
        </w:tc>
      </w:tr>
      <w:tr w:rsidR="0050338F" w:rsidRPr="0050338F" w14:paraId="16AED573" w14:textId="77777777" w:rsidTr="00100A3C">
        <w:tc>
          <w:tcPr>
            <w:tcW w:w="844" w:type="dxa"/>
            <w:vAlign w:val="bottom"/>
          </w:tcPr>
          <w:p w14:paraId="4A8AF9DF"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10</w:t>
            </w:r>
          </w:p>
        </w:tc>
        <w:tc>
          <w:tcPr>
            <w:tcW w:w="3120" w:type="dxa"/>
            <w:vAlign w:val="bottom"/>
          </w:tcPr>
          <w:p w14:paraId="50A0CBD5" w14:textId="77777777" w:rsidR="0050338F" w:rsidRPr="0050338F" w:rsidRDefault="0050338F" w:rsidP="00100A3C">
            <w:pPr>
              <w:rPr>
                <w:color w:val="000000"/>
                <w:sz w:val="22"/>
                <w:szCs w:val="22"/>
                <w:highlight w:val="yellow"/>
              </w:rPr>
            </w:pPr>
            <w:proofErr w:type="spellStart"/>
            <w:r w:rsidRPr="0050338F">
              <w:rPr>
                <w:color w:val="000000"/>
                <w:sz w:val="22"/>
                <w:szCs w:val="22"/>
                <w:highlight w:val="yellow"/>
              </w:rPr>
              <w:t>Bagdyšių</w:t>
            </w:r>
            <w:proofErr w:type="spellEnd"/>
            <w:r w:rsidRPr="0050338F">
              <w:rPr>
                <w:color w:val="000000"/>
                <w:sz w:val="22"/>
                <w:szCs w:val="22"/>
                <w:highlight w:val="yellow"/>
              </w:rPr>
              <w:t xml:space="preserve"> k.</w:t>
            </w:r>
          </w:p>
        </w:tc>
        <w:tc>
          <w:tcPr>
            <w:tcW w:w="1106" w:type="dxa"/>
            <w:vAlign w:val="bottom"/>
          </w:tcPr>
          <w:p w14:paraId="43B892D4"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1,1</w:t>
            </w:r>
          </w:p>
        </w:tc>
        <w:tc>
          <w:tcPr>
            <w:tcW w:w="1558" w:type="dxa"/>
          </w:tcPr>
          <w:p w14:paraId="1AE5B0CD"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1</w:t>
            </w:r>
          </w:p>
        </w:tc>
        <w:tc>
          <w:tcPr>
            <w:tcW w:w="1557" w:type="dxa"/>
          </w:tcPr>
          <w:p w14:paraId="78BC5D85"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2</w:t>
            </w:r>
          </w:p>
        </w:tc>
        <w:tc>
          <w:tcPr>
            <w:tcW w:w="1591" w:type="dxa"/>
            <w:vAlign w:val="bottom"/>
          </w:tcPr>
          <w:p w14:paraId="6D5CA83B"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12</w:t>
            </w:r>
          </w:p>
        </w:tc>
      </w:tr>
      <w:tr w:rsidR="0050338F" w:rsidRPr="0050338F" w14:paraId="348CB564" w14:textId="77777777" w:rsidTr="00100A3C">
        <w:tc>
          <w:tcPr>
            <w:tcW w:w="844" w:type="dxa"/>
            <w:vAlign w:val="bottom"/>
          </w:tcPr>
          <w:p w14:paraId="4C3F538D"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11</w:t>
            </w:r>
          </w:p>
        </w:tc>
        <w:tc>
          <w:tcPr>
            <w:tcW w:w="3120" w:type="dxa"/>
            <w:vAlign w:val="bottom"/>
          </w:tcPr>
          <w:p w14:paraId="34751999" w14:textId="77777777" w:rsidR="0050338F" w:rsidRPr="0050338F" w:rsidRDefault="0050338F" w:rsidP="00100A3C">
            <w:pPr>
              <w:rPr>
                <w:color w:val="000000"/>
                <w:sz w:val="22"/>
                <w:szCs w:val="22"/>
                <w:highlight w:val="yellow"/>
              </w:rPr>
            </w:pPr>
            <w:proofErr w:type="spellStart"/>
            <w:r w:rsidRPr="0050338F">
              <w:rPr>
                <w:color w:val="000000"/>
                <w:sz w:val="22"/>
                <w:szCs w:val="22"/>
                <w:highlight w:val="yellow"/>
              </w:rPr>
              <w:t>Zubelių</w:t>
            </w:r>
            <w:proofErr w:type="spellEnd"/>
            <w:r w:rsidRPr="0050338F">
              <w:rPr>
                <w:color w:val="000000"/>
                <w:sz w:val="22"/>
                <w:szCs w:val="22"/>
                <w:highlight w:val="yellow"/>
              </w:rPr>
              <w:t xml:space="preserve"> k.</w:t>
            </w:r>
          </w:p>
        </w:tc>
        <w:tc>
          <w:tcPr>
            <w:tcW w:w="1106" w:type="dxa"/>
            <w:vAlign w:val="bottom"/>
          </w:tcPr>
          <w:p w14:paraId="0B63C01A"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1,1</w:t>
            </w:r>
          </w:p>
        </w:tc>
        <w:tc>
          <w:tcPr>
            <w:tcW w:w="1558" w:type="dxa"/>
          </w:tcPr>
          <w:p w14:paraId="0CCD5DCB"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2</w:t>
            </w:r>
          </w:p>
        </w:tc>
        <w:tc>
          <w:tcPr>
            <w:tcW w:w="1557" w:type="dxa"/>
          </w:tcPr>
          <w:p w14:paraId="3D93FF00" w14:textId="77777777" w:rsidR="0050338F" w:rsidRPr="0050338F" w:rsidRDefault="0050338F" w:rsidP="00100A3C">
            <w:pPr>
              <w:pStyle w:val="Default"/>
              <w:jc w:val="center"/>
              <w:rPr>
                <w:sz w:val="23"/>
                <w:szCs w:val="23"/>
                <w:highlight w:val="yellow"/>
                <w:lang w:val="lt-LT"/>
              </w:rPr>
            </w:pPr>
          </w:p>
        </w:tc>
        <w:tc>
          <w:tcPr>
            <w:tcW w:w="1591" w:type="dxa"/>
            <w:vAlign w:val="bottom"/>
          </w:tcPr>
          <w:p w14:paraId="71AA7D10"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12</w:t>
            </w:r>
          </w:p>
        </w:tc>
      </w:tr>
      <w:tr w:rsidR="0050338F" w:rsidRPr="0050338F" w14:paraId="7783212F" w14:textId="77777777" w:rsidTr="00100A3C">
        <w:tc>
          <w:tcPr>
            <w:tcW w:w="844" w:type="dxa"/>
            <w:vAlign w:val="bottom"/>
          </w:tcPr>
          <w:p w14:paraId="15178A6F" w14:textId="77777777" w:rsidR="0050338F" w:rsidRPr="0050338F" w:rsidRDefault="0050338F" w:rsidP="00100A3C">
            <w:pPr>
              <w:jc w:val="right"/>
              <w:rPr>
                <w:color w:val="000000"/>
                <w:sz w:val="22"/>
                <w:szCs w:val="22"/>
                <w:highlight w:val="yellow"/>
              </w:rPr>
            </w:pPr>
          </w:p>
        </w:tc>
        <w:tc>
          <w:tcPr>
            <w:tcW w:w="3120" w:type="dxa"/>
            <w:vAlign w:val="bottom"/>
          </w:tcPr>
          <w:p w14:paraId="43267447" w14:textId="77777777" w:rsidR="0050338F" w:rsidRPr="0050338F" w:rsidRDefault="0050338F" w:rsidP="00100A3C">
            <w:pPr>
              <w:jc w:val="center"/>
              <w:rPr>
                <w:color w:val="000000"/>
                <w:sz w:val="22"/>
                <w:szCs w:val="22"/>
                <w:highlight w:val="yellow"/>
              </w:rPr>
            </w:pPr>
            <w:r w:rsidRPr="0050338F">
              <w:rPr>
                <w:color w:val="000000"/>
                <w:sz w:val="22"/>
                <w:szCs w:val="22"/>
                <w:highlight w:val="yellow"/>
              </w:rPr>
              <w:t>Jauniūnų sen.</w:t>
            </w:r>
          </w:p>
        </w:tc>
        <w:tc>
          <w:tcPr>
            <w:tcW w:w="1106" w:type="dxa"/>
            <w:vAlign w:val="bottom"/>
          </w:tcPr>
          <w:p w14:paraId="3547AB39" w14:textId="77777777" w:rsidR="0050338F" w:rsidRPr="0050338F" w:rsidRDefault="0050338F" w:rsidP="00100A3C">
            <w:pPr>
              <w:jc w:val="right"/>
              <w:rPr>
                <w:color w:val="000000"/>
                <w:sz w:val="22"/>
                <w:szCs w:val="22"/>
                <w:highlight w:val="yellow"/>
              </w:rPr>
            </w:pPr>
          </w:p>
        </w:tc>
        <w:tc>
          <w:tcPr>
            <w:tcW w:w="1558" w:type="dxa"/>
          </w:tcPr>
          <w:p w14:paraId="198084F9" w14:textId="77777777" w:rsidR="0050338F" w:rsidRPr="0050338F" w:rsidRDefault="0050338F" w:rsidP="00100A3C">
            <w:pPr>
              <w:pStyle w:val="Default"/>
              <w:jc w:val="center"/>
              <w:rPr>
                <w:sz w:val="23"/>
                <w:szCs w:val="23"/>
                <w:highlight w:val="yellow"/>
                <w:lang w:val="lt-LT"/>
              </w:rPr>
            </w:pPr>
          </w:p>
        </w:tc>
        <w:tc>
          <w:tcPr>
            <w:tcW w:w="1557" w:type="dxa"/>
          </w:tcPr>
          <w:p w14:paraId="727A0112" w14:textId="77777777" w:rsidR="0050338F" w:rsidRPr="0050338F" w:rsidRDefault="0050338F" w:rsidP="00100A3C">
            <w:pPr>
              <w:pStyle w:val="Default"/>
              <w:jc w:val="center"/>
              <w:rPr>
                <w:sz w:val="23"/>
                <w:szCs w:val="23"/>
                <w:highlight w:val="yellow"/>
                <w:lang w:val="lt-LT"/>
              </w:rPr>
            </w:pPr>
          </w:p>
        </w:tc>
        <w:tc>
          <w:tcPr>
            <w:tcW w:w="1591" w:type="dxa"/>
            <w:vAlign w:val="bottom"/>
          </w:tcPr>
          <w:p w14:paraId="4D880DB8" w14:textId="77777777" w:rsidR="0050338F" w:rsidRPr="0050338F" w:rsidRDefault="0050338F" w:rsidP="00100A3C">
            <w:pPr>
              <w:jc w:val="right"/>
              <w:rPr>
                <w:color w:val="000000"/>
                <w:sz w:val="22"/>
                <w:szCs w:val="22"/>
                <w:highlight w:val="yellow"/>
              </w:rPr>
            </w:pPr>
          </w:p>
        </w:tc>
      </w:tr>
      <w:tr w:rsidR="0050338F" w:rsidRPr="0050338F" w14:paraId="7E941B8E" w14:textId="77777777" w:rsidTr="00100A3C">
        <w:tc>
          <w:tcPr>
            <w:tcW w:w="844" w:type="dxa"/>
            <w:vAlign w:val="bottom"/>
          </w:tcPr>
          <w:p w14:paraId="7C9D0401"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12</w:t>
            </w:r>
          </w:p>
        </w:tc>
        <w:tc>
          <w:tcPr>
            <w:tcW w:w="3120" w:type="dxa"/>
            <w:vAlign w:val="bottom"/>
          </w:tcPr>
          <w:p w14:paraId="2EAF84FD" w14:textId="77777777" w:rsidR="0050338F" w:rsidRPr="0050338F" w:rsidRDefault="0050338F" w:rsidP="00100A3C">
            <w:pPr>
              <w:rPr>
                <w:color w:val="000000"/>
                <w:sz w:val="22"/>
                <w:szCs w:val="22"/>
                <w:highlight w:val="yellow"/>
              </w:rPr>
            </w:pPr>
            <w:r w:rsidRPr="0050338F">
              <w:rPr>
                <w:color w:val="000000"/>
                <w:sz w:val="22"/>
                <w:szCs w:val="22"/>
                <w:highlight w:val="yellow"/>
              </w:rPr>
              <w:t>Levaniškių k.</w:t>
            </w:r>
          </w:p>
        </w:tc>
        <w:tc>
          <w:tcPr>
            <w:tcW w:w="1106" w:type="dxa"/>
            <w:vAlign w:val="bottom"/>
          </w:tcPr>
          <w:p w14:paraId="1E8DA3AC"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1,1</w:t>
            </w:r>
          </w:p>
        </w:tc>
        <w:tc>
          <w:tcPr>
            <w:tcW w:w="1558" w:type="dxa"/>
          </w:tcPr>
          <w:p w14:paraId="3ACCB515"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2</w:t>
            </w:r>
          </w:p>
        </w:tc>
        <w:tc>
          <w:tcPr>
            <w:tcW w:w="1557" w:type="dxa"/>
          </w:tcPr>
          <w:p w14:paraId="5A4BB7ED"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1</w:t>
            </w:r>
          </w:p>
        </w:tc>
        <w:tc>
          <w:tcPr>
            <w:tcW w:w="1591" w:type="dxa"/>
            <w:vAlign w:val="bottom"/>
          </w:tcPr>
          <w:p w14:paraId="25DBDC03"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13</w:t>
            </w:r>
          </w:p>
        </w:tc>
      </w:tr>
      <w:tr w:rsidR="0050338F" w:rsidRPr="0050338F" w14:paraId="2F7606E3" w14:textId="77777777" w:rsidTr="00100A3C">
        <w:tc>
          <w:tcPr>
            <w:tcW w:w="844" w:type="dxa"/>
            <w:vAlign w:val="bottom"/>
          </w:tcPr>
          <w:p w14:paraId="12F206D5"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13</w:t>
            </w:r>
          </w:p>
        </w:tc>
        <w:tc>
          <w:tcPr>
            <w:tcW w:w="3120" w:type="dxa"/>
            <w:vAlign w:val="bottom"/>
          </w:tcPr>
          <w:p w14:paraId="69FCD0C0" w14:textId="77777777" w:rsidR="0050338F" w:rsidRPr="0050338F" w:rsidRDefault="0050338F" w:rsidP="00100A3C">
            <w:pPr>
              <w:rPr>
                <w:color w:val="000000"/>
                <w:sz w:val="22"/>
                <w:szCs w:val="22"/>
                <w:highlight w:val="yellow"/>
              </w:rPr>
            </w:pPr>
            <w:r w:rsidRPr="0050338F">
              <w:rPr>
                <w:color w:val="000000"/>
                <w:sz w:val="22"/>
                <w:szCs w:val="22"/>
                <w:highlight w:val="yellow"/>
              </w:rPr>
              <w:t>Šiaulių k.</w:t>
            </w:r>
          </w:p>
        </w:tc>
        <w:tc>
          <w:tcPr>
            <w:tcW w:w="1106" w:type="dxa"/>
            <w:vAlign w:val="bottom"/>
          </w:tcPr>
          <w:p w14:paraId="22E13882"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1,1</w:t>
            </w:r>
          </w:p>
        </w:tc>
        <w:tc>
          <w:tcPr>
            <w:tcW w:w="1558" w:type="dxa"/>
          </w:tcPr>
          <w:p w14:paraId="35419623"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1</w:t>
            </w:r>
          </w:p>
        </w:tc>
        <w:tc>
          <w:tcPr>
            <w:tcW w:w="1557" w:type="dxa"/>
          </w:tcPr>
          <w:p w14:paraId="30299E6C"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1</w:t>
            </w:r>
          </w:p>
        </w:tc>
        <w:tc>
          <w:tcPr>
            <w:tcW w:w="1591" w:type="dxa"/>
            <w:vAlign w:val="bottom"/>
          </w:tcPr>
          <w:p w14:paraId="47AF69AE"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13</w:t>
            </w:r>
          </w:p>
        </w:tc>
      </w:tr>
      <w:tr w:rsidR="0050338F" w:rsidRPr="0050338F" w14:paraId="199205EF" w14:textId="77777777" w:rsidTr="00100A3C">
        <w:tc>
          <w:tcPr>
            <w:tcW w:w="844" w:type="dxa"/>
            <w:vAlign w:val="bottom"/>
          </w:tcPr>
          <w:p w14:paraId="5DF301AA"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14</w:t>
            </w:r>
          </w:p>
        </w:tc>
        <w:tc>
          <w:tcPr>
            <w:tcW w:w="3120" w:type="dxa"/>
            <w:vAlign w:val="bottom"/>
          </w:tcPr>
          <w:p w14:paraId="4E93B05F" w14:textId="77777777" w:rsidR="0050338F" w:rsidRPr="0050338F" w:rsidRDefault="0050338F" w:rsidP="00100A3C">
            <w:pPr>
              <w:rPr>
                <w:color w:val="000000"/>
                <w:sz w:val="22"/>
                <w:szCs w:val="22"/>
                <w:highlight w:val="yellow"/>
              </w:rPr>
            </w:pPr>
            <w:proofErr w:type="spellStart"/>
            <w:r w:rsidRPr="0050338F">
              <w:rPr>
                <w:color w:val="000000"/>
                <w:sz w:val="22"/>
                <w:szCs w:val="22"/>
                <w:highlight w:val="yellow"/>
              </w:rPr>
              <w:t>Uličėlių</w:t>
            </w:r>
            <w:proofErr w:type="spellEnd"/>
            <w:r w:rsidRPr="0050338F">
              <w:rPr>
                <w:color w:val="000000"/>
                <w:sz w:val="22"/>
                <w:szCs w:val="22"/>
                <w:highlight w:val="yellow"/>
              </w:rPr>
              <w:t xml:space="preserve"> k.</w:t>
            </w:r>
          </w:p>
        </w:tc>
        <w:tc>
          <w:tcPr>
            <w:tcW w:w="1106" w:type="dxa"/>
            <w:vAlign w:val="bottom"/>
          </w:tcPr>
          <w:p w14:paraId="12E20FA5"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1,1</w:t>
            </w:r>
          </w:p>
        </w:tc>
        <w:tc>
          <w:tcPr>
            <w:tcW w:w="1558" w:type="dxa"/>
          </w:tcPr>
          <w:p w14:paraId="057EEC56"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2</w:t>
            </w:r>
          </w:p>
        </w:tc>
        <w:tc>
          <w:tcPr>
            <w:tcW w:w="1557" w:type="dxa"/>
          </w:tcPr>
          <w:p w14:paraId="713D45FA" w14:textId="77777777" w:rsidR="0050338F" w:rsidRPr="0050338F" w:rsidRDefault="0050338F" w:rsidP="00100A3C">
            <w:pPr>
              <w:pStyle w:val="Default"/>
              <w:jc w:val="center"/>
              <w:rPr>
                <w:sz w:val="23"/>
                <w:szCs w:val="23"/>
                <w:highlight w:val="yellow"/>
                <w:lang w:val="lt-LT"/>
              </w:rPr>
            </w:pPr>
          </w:p>
        </w:tc>
        <w:tc>
          <w:tcPr>
            <w:tcW w:w="1591" w:type="dxa"/>
            <w:vAlign w:val="bottom"/>
          </w:tcPr>
          <w:p w14:paraId="56B28480"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12</w:t>
            </w:r>
          </w:p>
        </w:tc>
      </w:tr>
      <w:tr w:rsidR="0050338F" w:rsidRPr="0050338F" w14:paraId="2224EF71" w14:textId="77777777" w:rsidTr="00100A3C">
        <w:tc>
          <w:tcPr>
            <w:tcW w:w="844" w:type="dxa"/>
            <w:vAlign w:val="bottom"/>
          </w:tcPr>
          <w:p w14:paraId="11FA56BA"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15</w:t>
            </w:r>
          </w:p>
        </w:tc>
        <w:tc>
          <w:tcPr>
            <w:tcW w:w="3120" w:type="dxa"/>
            <w:vAlign w:val="bottom"/>
          </w:tcPr>
          <w:p w14:paraId="4BDDDA30" w14:textId="77777777" w:rsidR="0050338F" w:rsidRPr="0050338F" w:rsidRDefault="0050338F" w:rsidP="00100A3C">
            <w:pPr>
              <w:rPr>
                <w:color w:val="000000"/>
                <w:sz w:val="22"/>
                <w:szCs w:val="22"/>
                <w:highlight w:val="yellow"/>
              </w:rPr>
            </w:pPr>
            <w:r w:rsidRPr="0050338F">
              <w:rPr>
                <w:color w:val="000000"/>
                <w:sz w:val="22"/>
                <w:szCs w:val="22"/>
                <w:highlight w:val="yellow"/>
              </w:rPr>
              <w:t>Antanaičių k.</w:t>
            </w:r>
          </w:p>
        </w:tc>
        <w:tc>
          <w:tcPr>
            <w:tcW w:w="1106" w:type="dxa"/>
            <w:vAlign w:val="bottom"/>
          </w:tcPr>
          <w:p w14:paraId="19083B42"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1,1</w:t>
            </w:r>
          </w:p>
        </w:tc>
        <w:tc>
          <w:tcPr>
            <w:tcW w:w="1558" w:type="dxa"/>
          </w:tcPr>
          <w:p w14:paraId="6BD601F4"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2</w:t>
            </w:r>
          </w:p>
        </w:tc>
        <w:tc>
          <w:tcPr>
            <w:tcW w:w="1557" w:type="dxa"/>
          </w:tcPr>
          <w:p w14:paraId="0C15E993"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1</w:t>
            </w:r>
          </w:p>
        </w:tc>
        <w:tc>
          <w:tcPr>
            <w:tcW w:w="1591" w:type="dxa"/>
            <w:vAlign w:val="bottom"/>
          </w:tcPr>
          <w:p w14:paraId="3FAE70AA"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13</w:t>
            </w:r>
          </w:p>
        </w:tc>
      </w:tr>
      <w:tr w:rsidR="0050338F" w:rsidRPr="0050338F" w14:paraId="011CFBA5" w14:textId="77777777" w:rsidTr="00100A3C">
        <w:tc>
          <w:tcPr>
            <w:tcW w:w="844" w:type="dxa"/>
            <w:vAlign w:val="bottom"/>
          </w:tcPr>
          <w:p w14:paraId="7E02990A"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16</w:t>
            </w:r>
          </w:p>
        </w:tc>
        <w:tc>
          <w:tcPr>
            <w:tcW w:w="3120" w:type="dxa"/>
            <w:vAlign w:val="bottom"/>
          </w:tcPr>
          <w:p w14:paraId="44B6106A" w14:textId="77777777" w:rsidR="0050338F" w:rsidRPr="0050338F" w:rsidRDefault="0050338F" w:rsidP="00100A3C">
            <w:pPr>
              <w:rPr>
                <w:color w:val="000000"/>
                <w:sz w:val="22"/>
                <w:szCs w:val="22"/>
                <w:highlight w:val="yellow"/>
              </w:rPr>
            </w:pPr>
            <w:proofErr w:type="spellStart"/>
            <w:r w:rsidRPr="0050338F">
              <w:rPr>
                <w:color w:val="000000"/>
                <w:sz w:val="22"/>
                <w:szCs w:val="22"/>
                <w:highlight w:val="yellow"/>
              </w:rPr>
              <w:t>Plikiškių</w:t>
            </w:r>
            <w:proofErr w:type="spellEnd"/>
            <w:r w:rsidRPr="0050338F">
              <w:rPr>
                <w:color w:val="000000"/>
                <w:sz w:val="22"/>
                <w:szCs w:val="22"/>
                <w:highlight w:val="yellow"/>
              </w:rPr>
              <w:t xml:space="preserve"> k.</w:t>
            </w:r>
          </w:p>
        </w:tc>
        <w:tc>
          <w:tcPr>
            <w:tcW w:w="1106" w:type="dxa"/>
            <w:vAlign w:val="bottom"/>
          </w:tcPr>
          <w:p w14:paraId="17A08F0C"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1,1</w:t>
            </w:r>
          </w:p>
        </w:tc>
        <w:tc>
          <w:tcPr>
            <w:tcW w:w="1558" w:type="dxa"/>
          </w:tcPr>
          <w:p w14:paraId="059C7F5A"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1</w:t>
            </w:r>
          </w:p>
        </w:tc>
        <w:tc>
          <w:tcPr>
            <w:tcW w:w="1557" w:type="dxa"/>
          </w:tcPr>
          <w:p w14:paraId="5FCE57D1" w14:textId="77777777" w:rsidR="0050338F" w:rsidRPr="0050338F" w:rsidRDefault="0050338F" w:rsidP="00100A3C">
            <w:pPr>
              <w:pStyle w:val="Default"/>
              <w:jc w:val="center"/>
              <w:rPr>
                <w:sz w:val="23"/>
                <w:szCs w:val="23"/>
                <w:highlight w:val="yellow"/>
                <w:lang w:val="lt-LT"/>
              </w:rPr>
            </w:pPr>
          </w:p>
        </w:tc>
        <w:tc>
          <w:tcPr>
            <w:tcW w:w="1591" w:type="dxa"/>
            <w:vAlign w:val="bottom"/>
          </w:tcPr>
          <w:p w14:paraId="0A0BC8A4"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12</w:t>
            </w:r>
          </w:p>
        </w:tc>
      </w:tr>
      <w:tr w:rsidR="0050338F" w:rsidRPr="0050338F" w14:paraId="5C7F4E17" w14:textId="77777777" w:rsidTr="00100A3C">
        <w:tc>
          <w:tcPr>
            <w:tcW w:w="844" w:type="dxa"/>
            <w:vAlign w:val="bottom"/>
          </w:tcPr>
          <w:p w14:paraId="4FEEA808"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17</w:t>
            </w:r>
          </w:p>
        </w:tc>
        <w:tc>
          <w:tcPr>
            <w:tcW w:w="3120" w:type="dxa"/>
            <w:vAlign w:val="bottom"/>
          </w:tcPr>
          <w:p w14:paraId="11B11280" w14:textId="77777777" w:rsidR="0050338F" w:rsidRPr="0050338F" w:rsidRDefault="0050338F" w:rsidP="00100A3C">
            <w:pPr>
              <w:rPr>
                <w:color w:val="000000"/>
                <w:sz w:val="22"/>
                <w:szCs w:val="22"/>
                <w:highlight w:val="yellow"/>
              </w:rPr>
            </w:pPr>
            <w:proofErr w:type="spellStart"/>
            <w:r w:rsidRPr="0050338F">
              <w:rPr>
                <w:color w:val="000000"/>
                <w:sz w:val="22"/>
                <w:szCs w:val="22"/>
                <w:highlight w:val="yellow"/>
              </w:rPr>
              <w:t>Skėterių</w:t>
            </w:r>
            <w:proofErr w:type="spellEnd"/>
            <w:r w:rsidRPr="0050338F">
              <w:rPr>
                <w:color w:val="000000"/>
                <w:sz w:val="22"/>
                <w:szCs w:val="22"/>
                <w:highlight w:val="yellow"/>
              </w:rPr>
              <w:t xml:space="preserve"> k.</w:t>
            </w:r>
          </w:p>
        </w:tc>
        <w:tc>
          <w:tcPr>
            <w:tcW w:w="1106" w:type="dxa"/>
            <w:vAlign w:val="bottom"/>
          </w:tcPr>
          <w:p w14:paraId="511F8467"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1,1</w:t>
            </w:r>
          </w:p>
        </w:tc>
        <w:tc>
          <w:tcPr>
            <w:tcW w:w="1558" w:type="dxa"/>
          </w:tcPr>
          <w:p w14:paraId="41273D55"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1</w:t>
            </w:r>
          </w:p>
        </w:tc>
        <w:tc>
          <w:tcPr>
            <w:tcW w:w="1557" w:type="dxa"/>
          </w:tcPr>
          <w:p w14:paraId="1968BE86"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1</w:t>
            </w:r>
          </w:p>
        </w:tc>
        <w:tc>
          <w:tcPr>
            <w:tcW w:w="1591" w:type="dxa"/>
            <w:vAlign w:val="bottom"/>
          </w:tcPr>
          <w:p w14:paraId="6261C995"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12</w:t>
            </w:r>
          </w:p>
        </w:tc>
      </w:tr>
      <w:tr w:rsidR="0050338F" w:rsidRPr="0050338F" w14:paraId="094469EB" w14:textId="77777777" w:rsidTr="00100A3C">
        <w:tc>
          <w:tcPr>
            <w:tcW w:w="844" w:type="dxa"/>
            <w:vAlign w:val="bottom"/>
          </w:tcPr>
          <w:p w14:paraId="1AE3B6F4"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18</w:t>
            </w:r>
          </w:p>
        </w:tc>
        <w:tc>
          <w:tcPr>
            <w:tcW w:w="3120" w:type="dxa"/>
            <w:vAlign w:val="bottom"/>
          </w:tcPr>
          <w:p w14:paraId="2CEE6604" w14:textId="77777777" w:rsidR="0050338F" w:rsidRPr="0050338F" w:rsidRDefault="0050338F" w:rsidP="00100A3C">
            <w:pPr>
              <w:rPr>
                <w:color w:val="000000"/>
                <w:sz w:val="22"/>
                <w:szCs w:val="22"/>
                <w:highlight w:val="yellow"/>
              </w:rPr>
            </w:pPr>
            <w:proofErr w:type="spellStart"/>
            <w:r w:rsidRPr="0050338F">
              <w:rPr>
                <w:color w:val="000000"/>
                <w:sz w:val="22"/>
                <w:szCs w:val="22"/>
                <w:highlight w:val="yellow"/>
              </w:rPr>
              <w:t>Bartkuškio</w:t>
            </w:r>
            <w:proofErr w:type="spellEnd"/>
            <w:r w:rsidRPr="0050338F">
              <w:rPr>
                <w:color w:val="000000"/>
                <w:sz w:val="22"/>
                <w:szCs w:val="22"/>
                <w:highlight w:val="yellow"/>
              </w:rPr>
              <w:t xml:space="preserve"> k.</w:t>
            </w:r>
          </w:p>
        </w:tc>
        <w:tc>
          <w:tcPr>
            <w:tcW w:w="1106" w:type="dxa"/>
            <w:vAlign w:val="bottom"/>
          </w:tcPr>
          <w:p w14:paraId="50CC63D8"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1,1</w:t>
            </w:r>
          </w:p>
        </w:tc>
        <w:tc>
          <w:tcPr>
            <w:tcW w:w="1558" w:type="dxa"/>
          </w:tcPr>
          <w:p w14:paraId="4C1F3EBE"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3</w:t>
            </w:r>
          </w:p>
        </w:tc>
        <w:tc>
          <w:tcPr>
            <w:tcW w:w="1557" w:type="dxa"/>
          </w:tcPr>
          <w:p w14:paraId="65B6E0BA"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3</w:t>
            </w:r>
          </w:p>
        </w:tc>
        <w:tc>
          <w:tcPr>
            <w:tcW w:w="1591" w:type="dxa"/>
            <w:vAlign w:val="bottom"/>
          </w:tcPr>
          <w:p w14:paraId="33D83A61"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12</w:t>
            </w:r>
          </w:p>
        </w:tc>
      </w:tr>
      <w:tr w:rsidR="0050338F" w:rsidRPr="0050338F" w14:paraId="4A922E60" w14:textId="77777777" w:rsidTr="00100A3C">
        <w:tc>
          <w:tcPr>
            <w:tcW w:w="844" w:type="dxa"/>
            <w:vAlign w:val="bottom"/>
          </w:tcPr>
          <w:p w14:paraId="20A00536"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20</w:t>
            </w:r>
          </w:p>
        </w:tc>
        <w:tc>
          <w:tcPr>
            <w:tcW w:w="3120" w:type="dxa"/>
            <w:vAlign w:val="bottom"/>
          </w:tcPr>
          <w:p w14:paraId="35F49BDE" w14:textId="77777777" w:rsidR="0050338F" w:rsidRPr="0050338F" w:rsidRDefault="0050338F" w:rsidP="00100A3C">
            <w:pPr>
              <w:rPr>
                <w:color w:val="000000"/>
                <w:sz w:val="22"/>
                <w:szCs w:val="22"/>
                <w:highlight w:val="yellow"/>
              </w:rPr>
            </w:pPr>
            <w:proofErr w:type="spellStart"/>
            <w:r w:rsidRPr="0050338F">
              <w:rPr>
                <w:color w:val="000000"/>
                <w:sz w:val="22"/>
                <w:szCs w:val="22"/>
                <w:highlight w:val="yellow"/>
              </w:rPr>
              <w:t>Žarnavagių</w:t>
            </w:r>
            <w:proofErr w:type="spellEnd"/>
            <w:r w:rsidRPr="0050338F">
              <w:rPr>
                <w:color w:val="000000"/>
                <w:sz w:val="22"/>
                <w:szCs w:val="22"/>
                <w:highlight w:val="yellow"/>
              </w:rPr>
              <w:t xml:space="preserve"> k.</w:t>
            </w:r>
          </w:p>
        </w:tc>
        <w:tc>
          <w:tcPr>
            <w:tcW w:w="1106" w:type="dxa"/>
            <w:vAlign w:val="bottom"/>
          </w:tcPr>
          <w:p w14:paraId="040C76C8"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0,77, 1,1</w:t>
            </w:r>
          </w:p>
        </w:tc>
        <w:tc>
          <w:tcPr>
            <w:tcW w:w="1558" w:type="dxa"/>
          </w:tcPr>
          <w:p w14:paraId="6D35960B" w14:textId="77777777" w:rsidR="0050338F" w:rsidRPr="0050338F" w:rsidRDefault="0050338F" w:rsidP="00100A3C">
            <w:pPr>
              <w:pStyle w:val="Default"/>
              <w:jc w:val="center"/>
              <w:rPr>
                <w:sz w:val="23"/>
                <w:szCs w:val="23"/>
                <w:highlight w:val="yellow"/>
                <w:lang w:val="lt-LT"/>
              </w:rPr>
            </w:pPr>
          </w:p>
        </w:tc>
        <w:tc>
          <w:tcPr>
            <w:tcW w:w="1557" w:type="dxa"/>
          </w:tcPr>
          <w:p w14:paraId="3BCA1776"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4</w:t>
            </w:r>
          </w:p>
        </w:tc>
        <w:tc>
          <w:tcPr>
            <w:tcW w:w="1591" w:type="dxa"/>
            <w:vAlign w:val="bottom"/>
          </w:tcPr>
          <w:p w14:paraId="52F2E042"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15</w:t>
            </w:r>
          </w:p>
        </w:tc>
      </w:tr>
      <w:tr w:rsidR="0050338F" w:rsidRPr="0050338F" w14:paraId="3D28668F" w14:textId="77777777" w:rsidTr="00100A3C">
        <w:tc>
          <w:tcPr>
            <w:tcW w:w="844" w:type="dxa"/>
            <w:vAlign w:val="bottom"/>
          </w:tcPr>
          <w:p w14:paraId="6509F004" w14:textId="77777777" w:rsidR="0050338F" w:rsidRPr="0050338F" w:rsidRDefault="0050338F" w:rsidP="00100A3C">
            <w:pPr>
              <w:jc w:val="right"/>
              <w:rPr>
                <w:color w:val="000000"/>
                <w:sz w:val="22"/>
                <w:szCs w:val="22"/>
                <w:highlight w:val="yellow"/>
              </w:rPr>
            </w:pPr>
          </w:p>
        </w:tc>
        <w:tc>
          <w:tcPr>
            <w:tcW w:w="3120" w:type="dxa"/>
            <w:vAlign w:val="bottom"/>
          </w:tcPr>
          <w:p w14:paraId="4949ACCF" w14:textId="77777777" w:rsidR="0050338F" w:rsidRPr="0050338F" w:rsidRDefault="0050338F" w:rsidP="00100A3C">
            <w:pPr>
              <w:jc w:val="center"/>
              <w:rPr>
                <w:color w:val="000000"/>
                <w:sz w:val="22"/>
                <w:szCs w:val="22"/>
                <w:highlight w:val="yellow"/>
              </w:rPr>
            </w:pPr>
            <w:r w:rsidRPr="0050338F">
              <w:rPr>
                <w:color w:val="000000"/>
                <w:sz w:val="22"/>
                <w:szCs w:val="22"/>
                <w:highlight w:val="yellow"/>
              </w:rPr>
              <w:t>Kernavės sen.</w:t>
            </w:r>
          </w:p>
        </w:tc>
        <w:tc>
          <w:tcPr>
            <w:tcW w:w="1106" w:type="dxa"/>
            <w:vAlign w:val="bottom"/>
          </w:tcPr>
          <w:p w14:paraId="2A77557F" w14:textId="77777777" w:rsidR="0050338F" w:rsidRPr="0050338F" w:rsidRDefault="0050338F" w:rsidP="00100A3C">
            <w:pPr>
              <w:jc w:val="right"/>
              <w:rPr>
                <w:color w:val="000000"/>
                <w:sz w:val="22"/>
                <w:szCs w:val="22"/>
                <w:highlight w:val="yellow"/>
              </w:rPr>
            </w:pPr>
          </w:p>
        </w:tc>
        <w:tc>
          <w:tcPr>
            <w:tcW w:w="1558" w:type="dxa"/>
          </w:tcPr>
          <w:p w14:paraId="3F17A9E0" w14:textId="77777777" w:rsidR="0050338F" w:rsidRPr="0050338F" w:rsidRDefault="0050338F" w:rsidP="00100A3C">
            <w:pPr>
              <w:pStyle w:val="Default"/>
              <w:jc w:val="center"/>
              <w:rPr>
                <w:sz w:val="23"/>
                <w:szCs w:val="23"/>
                <w:highlight w:val="yellow"/>
                <w:lang w:val="lt-LT"/>
              </w:rPr>
            </w:pPr>
          </w:p>
        </w:tc>
        <w:tc>
          <w:tcPr>
            <w:tcW w:w="1557" w:type="dxa"/>
          </w:tcPr>
          <w:p w14:paraId="09DCCDD2" w14:textId="77777777" w:rsidR="0050338F" w:rsidRPr="0050338F" w:rsidRDefault="0050338F" w:rsidP="00100A3C">
            <w:pPr>
              <w:pStyle w:val="Default"/>
              <w:jc w:val="center"/>
              <w:rPr>
                <w:sz w:val="23"/>
                <w:szCs w:val="23"/>
                <w:highlight w:val="yellow"/>
                <w:lang w:val="lt-LT"/>
              </w:rPr>
            </w:pPr>
          </w:p>
        </w:tc>
        <w:tc>
          <w:tcPr>
            <w:tcW w:w="1591" w:type="dxa"/>
            <w:vAlign w:val="bottom"/>
          </w:tcPr>
          <w:p w14:paraId="76D0A3CA" w14:textId="77777777" w:rsidR="0050338F" w:rsidRPr="0050338F" w:rsidRDefault="0050338F" w:rsidP="00100A3C">
            <w:pPr>
              <w:jc w:val="right"/>
              <w:rPr>
                <w:color w:val="000000"/>
                <w:sz w:val="22"/>
                <w:szCs w:val="22"/>
                <w:highlight w:val="yellow"/>
              </w:rPr>
            </w:pPr>
          </w:p>
        </w:tc>
      </w:tr>
      <w:tr w:rsidR="0050338F" w:rsidRPr="0050338F" w14:paraId="781528AC" w14:textId="77777777" w:rsidTr="00100A3C">
        <w:tc>
          <w:tcPr>
            <w:tcW w:w="844" w:type="dxa"/>
            <w:vAlign w:val="bottom"/>
          </w:tcPr>
          <w:p w14:paraId="51F33E43"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21</w:t>
            </w:r>
          </w:p>
        </w:tc>
        <w:tc>
          <w:tcPr>
            <w:tcW w:w="3120" w:type="dxa"/>
            <w:vAlign w:val="bottom"/>
          </w:tcPr>
          <w:p w14:paraId="7BA860A9" w14:textId="77777777" w:rsidR="0050338F" w:rsidRPr="0050338F" w:rsidRDefault="0050338F" w:rsidP="00100A3C">
            <w:pPr>
              <w:rPr>
                <w:color w:val="000000"/>
                <w:sz w:val="22"/>
                <w:szCs w:val="22"/>
                <w:highlight w:val="yellow"/>
              </w:rPr>
            </w:pPr>
            <w:r w:rsidRPr="0050338F">
              <w:rPr>
                <w:color w:val="000000"/>
                <w:sz w:val="22"/>
                <w:szCs w:val="22"/>
                <w:highlight w:val="yellow"/>
              </w:rPr>
              <w:t>Kernavės mstl.</w:t>
            </w:r>
          </w:p>
        </w:tc>
        <w:tc>
          <w:tcPr>
            <w:tcW w:w="1106" w:type="dxa"/>
            <w:vAlign w:val="bottom"/>
          </w:tcPr>
          <w:p w14:paraId="059128D0"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1,1</w:t>
            </w:r>
          </w:p>
        </w:tc>
        <w:tc>
          <w:tcPr>
            <w:tcW w:w="1558" w:type="dxa"/>
          </w:tcPr>
          <w:p w14:paraId="2CD758F4"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5</w:t>
            </w:r>
          </w:p>
        </w:tc>
        <w:tc>
          <w:tcPr>
            <w:tcW w:w="1557" w:type="dxa"/>
          </w:tcPr>
          <w:p w14:paraId="5C7C549E"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7</w:t>
            </w:r>
          </w:p>
        </w:tc>
        <w:tc>
          <w:tcPr>
            <w:tcW w:w="1591" w:type="dxa"/>
            <w:vAlign w:val="bottom"/>
          </w:tcPr>
          <w:p w14:paraId="28C71248"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16</w:t>
            </w:r>
          </w:p>
        </w:tc>
      </w:tr>
      <w:tr w:rsidR="0050338F" w:rsidRPr="0050338F" w14:paraId="110A51D7" w14:textId="77777777" w:rsidTr="00100A3C">
        <w:tc>
          <w:tcPr>
            <w:tcW w:w="844" w:type="dxa"/>
            <w:vAlign w:val="bottom"/>
          </w:tcPr>
          <w:p w14:paraId="5EC64A7D" w14:textId="77777777" w:rsidR="0050338F" w:rsidRPr="0050338F" w:rsidRDefault="0050338F" w:rsidP="00100A3C">
            <w:pPr>
              <w:jc w:val="right"/>
              <w:rPr>
                <w:color w:val="000000"/>
                <w:sz w:val="22"/>
                <w:szCs w:val="22"/>
                <w:highlight w:val="yellow"/>
              </w:rPr>
            </w:pPr>
          </w:p>
        </w:tc>
        <w:tc>
          <w:tcPr>
            <w:tcW w:w="3120" w:type="dxa"/>
            <w:vAlign w:val="bottom"/>
          </w:tcPr>
          <w:p w14:paraId="78248EEC" w14:textId="77777777" w:rsidR="0050338F" w:rsidRPr="0050338F" w:rsidRDefault="0050338F" w:rsidP="00100A3C">
            <w:pPr>
              <w:jc w:val="center"/>
              <w:rPr>
                <w:color w:val="000000"/>
                <w:sz w:val="22"/>
                <w:szCs w:val="22"/>
                <w:highlight w:val="yellow"/>
              </w:rPr>
            </w:pPr>
            <w:r w:rsidRPr="0050338F">
              <w:rPr>
                <w:color w:val="000000"/>
                <w:sz w:val="22"/>
                <w:szCs w:val="22"/>
                <w:highlight w:val="yellow"/>
              </w:rPr>
              <w:t>Musninkų sen.</w:t>
            </w:r>
          </w:p>
        </w:tc>
        <w:tc>
          <w:tcPr>
            <w:tcW w:w="1106" w:type="dxa"/>
            <w:vAlign w:val="bottom"/>
          </w:tcPr>
          <w:p w14:paraId="2D8BFB0E" w14:textId="77777777" w:rsidR="0050338F" w:rsidRPr="0050338F" w:rsidRDefault="0050338F" w:rsidP="00100A3C">
            <w:pPr>
              <w:jc w:val="right"/>
              <w:rPr>
                <w:color w:val="000000"/>
                <w:sz w:val="22"/>
                <w:szCs w:val="22"/>
                <w:highlight w:val="yellow"/>
              </w:rPr>
            </w:pPr>
          </w:p>
        </w:tc>
        <w:tc>
          <w:tcPr>
            <w:tcW w:w="1558" w:type="dxa"/>
          </w:tcPr>
          <w:p w14:paraId="6E2B23B9" w14:textId="77777777" w:rsidR="0050338F" w:rsidRPr="0050338F" w:rsidRDefault="0050338F" w:rsidP="00100A3C">
            <w:pPr>
              <w:pStyle w:val="Default"/>
              <w:jc w:val="center"/>
              <w:rPr>
                <w:sz w:val="23"/>
                <w:szCs w:val="23"/>
                <w:highlight w:val="yellow"/>
                <w:lang w:val="lt-LT"/>
              </w:rPr>
            </w:pPr>
          </w:p>
        </w:tc>
        <w:tc>
          <w:tcPr>
            <w:tcW w:w="1557" w:type="dxa"/>
          </w:tcPr>
          <w:p w14:paraId="08064FAB" w14:textId="77777777" w:rsidR="0050338F" w:rsidRPr="0050338F" w:rsidRDefault="0050338F" w:rsidP="00100A3C">
            <w:pPr>
              <w:pStyle w:val="Default"/>
              <w:jc w:val="center"/>
              <w:rPr>
                <w:sz w:val="23"/>
                <w:szCs w:val="23"/>
                <w:highlight w:val="yellow"/>
                <w:lang w:val="lt-LT"/>
              </w:rPr>
            </w:pPr>
          </w:p>
        </w:tc>
        <w:tc>
          <w:tcPr>
            <w:tcW w:w="1591" w:type="dxa"/>
            <w:vAlign w:val="bottom"/>
          </w:tcPr>
          <w:p w14:paraId="752B167B" w14:textId="77777777" w:rsidR="0050338F" w:rsidRPr="0050338F" w:rsidRDefault="0050338F" w:rsidP="00100A3C">
            <w:pPr>
              <w:jc w:val="right"/>
              <w:rPr>
                <w:color w:val="000000"/>
                <w:sz w:val="22"/>
                <w:szCs w:val="22"/>
                <w:highlight w:val="yellow"/>
              </w:rPr>
            </w:pPr>
          </w:p>
        </w:tc>
      </w:tr>
      <w:tr w:rsidR="0050338F" w:rsidRPr="0050338F" w14:paraId="60F3D018" w14:textId="77777777" w:rsidTr="00100A3C">
        <w:tc>
          <w:tcPr>
            <w:tcW w:w="844" w:type="dxa"/>
            <w:vAlign w:val="bottom"/>
          </w:tcPr>
          <w:p w14:paraId="53F260F9"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22</w:t>
            </w:r>
          </w:p>
        </w:tc>
        <w:tc>
          <w:tcPr>
            <w:tcW w:w="3120" w:type="dxa"/>
            <w:vAlign w:val="bottom"/>
          </w:tcPr>
          <w:p w14:paraId="147F0F52" w14:textId="77777777" w:rsidR="0050338F" w:rsidRPr="0050338F" w:rsidRDefault="0050338F" w:rsidP="00100A3C">
            <w:pPr>
              <w:rPr>
                <w:color w:val="000000"/>
                <w:sz w:val="22"/>
                <w:szCs w:val="22"/>
                <w:highlight w:val="yellow"/>
              </w:rPr>
            </w:pPr>
            <w:r w:rsidRPr="0050338F">
              <w:rPr>
                <w:color w:val="000000"/>
                <w:sz w:val="22"/>
                <w:szCs w:val="22"/>
                <w:highlight w:val="yellow"/>
              </w:rPr>
              <w:t>Musninkų mstl. Senosios</w:t>
            </w:r>
          </w:p>
        </w:tc>
        <w:tc>
          <w:tcPr>
            <w:tcW w:w="1106" w:type="dxa"/>
            <w:vAlign w:val="bottom"/>
          </w:tcPr>
          <w:p w14:paraId="697B6E9D"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1,1</w:t>
            </w:r>
          </w:p>
        </w:tc>
        <w:tc>
          <w:tcPr>
            <w:tcW w:w="1558" w:type="dxa"/>
          </w:tcPr>
          <w:p w14:paraId="3F4F7538"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4</w:t>
            </w:r>
          </w:p>
        </w:tc>
        <w:tc>
          <w:tcPr>
            <w:tcW w:w="1557" w:type="dxa"/>
          </w:tcPr>
          <w:p w14:paraId="6650CCAB"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3</w:t>
            </w:r>
          </w:p>
        </w:tc>
        <w:tc>
          <w:tcPr>
            <w:tcW w:w="1591" w:type="dxa"/>
            <w:vAlign w:val="bottom"/>
          </w:tcPr>
          <w:p w14:paraId="44C8A878"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14</w:t>
            </w:r>
          </w:p>
        </w:tc>
      </w:tr>
      <w:tr w:rsidR="0050338F" w:rsidRPr="0050338F" w14:paraId="5CE05C33" w14:textId="77777777" w:rsidTr="00100A3C">
        <w:tc>
          <w:tcPr>
            <w:tcW w:w="844" w:type="dxa"/>
            <w:vAlign w:val="bottom"/>
          </w:tcPr>
          <w:p w14:paraId="04831405"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23</w:t>
            </w:r>
          </w:p>
        </w:tc>
        <w:tc>
          <w:tcPr>
            <w:tcW w:w="3120" w:type="dxa"/>
            <w:vAlign w:val="bottom"/>
          </w:tcPr>
          <w:p w14:paraId="33A3BB7D" w14:textId="77777777" w:rsidR="0050338F" w:rsidRPr="0050338F" w:rsidRDefault="0050338F" w:rsidP="00100A3C">
            <w:pPr>
              <w:rPr>
                <w:color w:val="000000"/>
                <w:sz w:val="22"/>
                <w:szCs w:val="22"/>
                <w:highlight w:val="yellow"/>
              </w:rPr>
            </w:pPr>
            <w:r w:rsidRPr="0050338F">
              <w:rPr>
                <w:color w:val="000000"/>
                <w:sz w:val="22"/>
                <w:szCs w:val="22"/>
                <w:highlight w:val="yellow"/>
              </w:rPr>
              <w:t xml:space="preserve">Musninkų mstl. Naujosios </w:t>
            </w:r>
          </w:p>
        </w:tc>
        <w:tc>
          <w:tcPr>
            <w:tcW w:w="1106" w:type="dxa"/>
            <w:vAlign w:val="bottom"/>
          </w:tcPr>
          <w:p w14:paraId="2B5C82AD"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1,1</w:t>
            </w:r>
          </w:p>
        </w:tc>
        <w:tc>
          <w:tcPr>
            <w:tcW w:w="1558" w:type="dxa"/>
          </w:tcPr>
          <w:p w14:paraId="170DFFA4"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3</w:t>
            </w:r>
          </w:p>
        </w:tc>
        <w:tc>
          <w:tcPr>
            <w:tcW w:w="1557" w:type="dxa"/>
          </w:tcPr>
          <w:p w14:paraId="0F14F36C"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2</w:t>
            </w:r>
          </w:p>
        </w:tc>
        <w:tc>
          <w:tcPr>
            <w:tcW w:w="1591" w:type="dxa"/>
            <w:vAlign w:val="bottom"/>
          </w:tcPr>
          <w:p w14:paraId="31CB3C98"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14</w:t>
            </w:r>
          </w:p>
        </w:tc>
      </w:tr>
      <w:tr w:rsidR="0050338F" w:rsidRPr="0050338F" w14:paraId="2FBCA4E3" w14:textId="77777777" w:rsidTr="00100A3C">
        <w:tc>
          <w:tcPr>
            <w:tcW w:w="844" w:type="dxa"/>
            <w:vAlign w:val="bottom"/>
          </w:tcPr>
          <w:p w14:paraId="263DE739"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24</w:t>
            </w:r>
          </w:p>
        </w:tc>
        <w:tc>
          <w:tcPr>
            <w:tcW w:w="3120" w:type="dxa"/>
            <w:vAlign w:val="bottom"/>
          </w:tcPr>
          <w:p w14:paraId="2FDC2F41" w14:textId="77777777" w:rsidR="0050338F" w:rsidRPr="0050338F" w:rsidRDefault="0050338F" w:rsidP="00100A3C">
            <w:pPr>
              <w:rPr>
                <w:color w:val="000000"/>
                <w:sz w:val="22"/>
                <w:szCs w:val="22"/>
                <w:highlight w:val="yellow"/>
              </w:rPr>
            </w:pPr>
            <w:r w:rsidRPr="0050338F">
              <w:rPr>
                <w:color w:val="000000"/>
                <w:sz w:val="22"/>
                <w:szCs w:val="22"/>
                <w:highlight w:val="yellow"/>
              </w:rPr>
              <w:t>Kaimynų k.</w:t>
            </w:r>
          </w:p>
        </w:tc>
        <w:tc>
          <w:tcPr>
            <w:tcW w:w="1106" w:type="dxa"/>
            <w:vAlign w:val="bottom"/>
          </w:tcPr>
          <w:p w14:paraId="2D0D9746"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1,1</w:t>
            </w:r>
          </w:p>
        </w:tc>
        <w:tc>
          <w:tcPr>
            <w:tcW w:w="1558" w:type="dxa"/>
          </w:tcPr>
          <w:p w14:paraId="7D7116EB"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1</w:t>
            </w:r>
          </w:p>
        </w:tc>
        <w:tc>
          <w:tcPr>
            <w:tcW w:w="1557" w:type="dxa"/>
          </w:tcPr>
          <w:p w14:paraId="768921F0"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1</w:t>
            </w:r>
          </w:p>
        </w:tc>
        <w:tc>
          <w:tcPr>
            <w:tcW w:w="1591" w:type="dxa"/>
            <w:vAlign w:val="bottom"/>
          </w:tcPr>
          <w:p w14:paraId="05E7FC09"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12</w:t>
            </w:r>
          </w:p>
        </w:tc>
      </w:tr>
      <w:tr w:rsidR="0050338F" w:rsidRPr="0050338F" w14:paraId="7497EAFC" w14:textId="77777777" w:rsidTr="00100A3C">
        <w:tc>
          <w:tcPr>
            <w:tcW w:w="844" w:type="dxa"/>
            <w:vAlign w:val="bottom"/>
          </w:tcPr>
          <w:p w14:paraId="730E541B"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25</w:t>
            </w:r>
          </w:p>
        </w:tc>
        <w:tc>
          <w:tcPr>
            <w:tcW w:w="3120" w:type="dxa"/>
            <w:vAlign w:val="bottom"/>
          </w:tcPr>
          <w:p w14:paraId="07BD8021" w14:textId="77777777" w:rsidR="0050338F" w:rsidRPr="0050338F" w:rsidRDefault="0050338F" w:rsidP="00100A3C">
            <w:pPr>
              <w:rPr>
                <w:color w:val="000000"/>
                <w:sz w:val="22"/>
                <w:szCs w:val="22"/>
                <w:highlight w:val="yellow"/>
              </w:rPr>
            </w:pPr>
            <w:proofErr w:type="spellStart"/>
            <w:r w:rsidRPr="0050338F">
              <w:rPr>
                <w:color w:val="000000"/>
                <w:sz w:val="22"/>
                <w:szCs w:val="22"/>
                <w:highlight w:val="yellow"/>
              </w:rPr>
              <w:t>Pigašių</w:t>
            </w:r>
            <w:proofErr w:type="spellEnd"/>
            <w:r w:rsidRPr="0050338F">
              <w:rPr>
                <w:color w:val="000000"/>
                <w:sz w:val="22"/>
                <w:szCs w:val="22"/>
                <w:highlight w:val="yellow"/>
              </w:rPr>
              <w:t xml:space="preserve"> k.</w:t>
            </w:r>
          </w:p>
        </w:tc>
        <w:tc>
          <w:tcPr>
            <w:tcW w:w="1106" w:type="dxa"/>
            <w:vAlign w:val="bottom"/>
          </w:tcPr>
          <w:p w14:paraId="0BE93042"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1,1</w:t>
            </w:r>
          </w:p>
        </w:tc>
        <w:tc>
          <w:tcPr>
            <w:tcW w:w="1558" w:type="dxa"/>
          </w:tcPr>
          <w:p w14:paraId="0BED0548"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2</w:t>
            </w:r>
          </w:p>
        </w:tc>
        <w:tc>
          <w:tcPr>
            <w:tcW w:w="1557" w:type="dxa"/>
          </w:tcPr>
          <w:p w14:paraId="1EF06291" w14:textId="77777777" w:rsidR="0050338F" w:rsidRPr="0050338F" w:rsidRDefault="0050338F" w:rsidP="00100A3C">
            <w:pPr>
              <w:pStyle w:val="Default"/>
              <w:jc w:val="center"/>
              <w:rPr>
                <w:sz w:val="23"/>
                <w:szCs w:val="23"/>
                <w:highlight w:val="yellow"/>
                <w:lang w:val="lt-LT"/>
              </w:rPr>
            </w:pPr>
          </w:p>
        </w:tc>
        <w:tc>
          <w:tcPr>
            <w:tcW w:w="1591" w:type="dxa"/>
            <w:vAlign w:val="bottom"/>
          </w:tcPr>
          <w:p w14:paraId="07020C20"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12</w:t>
            </w:r>
          </w:p>
        </w:tc>
      </w:tr>
      <w:tr w:rsidR="0050338F" w:rsidRPr="0050338F" w14:paraId="2C4E144D" w14:textId="77777777" w:rsidTr="00100A3C">
        <w:tc>
          <w:tcPr>
            <w:tcW w:w="844" w:type="dxa"/>
            <w:vAlign w:val="bottom"/>
          </w:tcPr>
          <w:p w14:paraId="031EAAB4" w14:textId="77777777" w:rsidR="0050338F" w:rsidRPr="0050338F" w:rsidRDefault="0050338F" w:rsidP="00100A3C">
            <w:pPr>
              <w:jc w:val="right"/>
              <w:rPr>
                <w:color w:val="000000"/>
                <w:sz w:val="22"/>
                <w:szCs w:val="22"/>
                <w:highlight w:val="yellow"/>
              </w:rPr>
            </w:pPr>
          </w:p>
        </w:tc>
        <w:tc>
          <w:tcPr>
            <w:tcW w:w="3120" w:type="dxa"/>
            <w:vAlign w:val="bottom"/>
          </w:tcPr>
          <w:p w14:paraId="4A877742" w14:textId="77777777" w:rsidR="0050338F" w:rsidRPr="0050338F" w:rsidRDefault="0050338F" w:rsidP="00100A3C">
            <w:pPr>
              <w:rPr>
                <w:color w:val="000000"/>
                <w:sz w:val="22"/>
                <w:szCs w:val="22"/>
                <w:highlight w:val="yellow"/>
              </w:rPr>
            </w:pPr>
            <w:r w:rsidRPr="0050338F">
              <w:rPr>
                <w:color w:val="000000"/>
                <w:sz w:val="22"/>
                <w:szCs w:val="22"/>
                <w:highlight w:val="yellow"/>
              </w:rPr>
              <w:t>Širvintų sen.</w:t>
            </w:r>
          </w:p>
        </w:tc>
        <w:tc>
          <w:tcPr>
            <w:tcW w:w="1106" w:type="dxa"/>
            <w:vAlign w:val="bottom"/>
          </w:tcPr>
          <w:p w14:paraId="49F6FDD6" w14:textId="77777777" w:rsidR="0050338F" w:rsidRPr="0050338F" w:rsidRDefault="0050338F" w:rsidP="00100A3C">
            <w:pPr>
              <w:jc w:val="right"/>
              <w:rPr>
                <w:color w:val="000000"/>
                <w:sz w:val="22"/>
                <w:szCs w:val="22"/>
                <w:highlight w:val="yellow"/>
              </w:rPr>
            </w:pPr>
          </w:p>
        </w:tc>
        <w:tc>
          <w:tcPr>
            <w:tcW w:w="1558" w:type="dxa"/>
          </w:tcPr>
          <w:p w14:paraId="2374E9F0" w14:textId="77777777" w:rsidR="0050338F" w:rsidRPr="0050338F" w:rsidRDefault="0050338F" w:rsidP="00100A3C">
            <w:pPr>
              <w:pStyle w:val="Default"/>
              <w:jc w:val="center"/>
              <w:rPr>
                <w:sz w:val="23"/>
                <w:szCs w:val="23"/>
                <w:highlight w:val="yellow"/>
                <w:lang w:val="lt-LT"/>
              </w:rPr>
            </w:pPr>
          </w:p>
        </w:tc>
        <w:tc>
          <w:tcPr>
            <w:tcW w:w="1557" w:type="dxa"/>
          </w:tcPr>
          <w:p w14:paraId="573F64F1" w14:textId="77777777" w:rsidR="0050338F" w:rsidRPr="0050338F" w:rsidRDefault="0050338F" w:rsidP="00100A3C">
            <w:pPr>
              <w:pStyle w:val="Default"/>
              <w:jc w:val="center"/>
              <w:rPr>
                <w:sz w:val="23"/>
                <w:szCs w:val="23"/>
                <w:highlight w:val="yellow"/>
                <w:lang w:val="lt-LT"/>
              </w:rPr>
            </w:pPr>
          </w:p>
        </w:tc>
        <w:tc>
          <w:tcPr>
            <w:tcW w:w="1591" w:type="dxa"/>
            <w:vAlign w:val="bottom"/>
          </w:tcPr>
          <w:p w14:paraId="361059B4" w14:textId="77777777" w:rsidR="0050338F" w:rsidRPr="0050338F" w:rsidRDefault="0050338F" w:rsidP="00100A3C">
            <w:pPr>
              <w:jc w:val="right"/>
              <w:rPr>
                <w:color w:val="000000"/>
                <w:sz w:val="22"/>
                <w:szCs w:val="22"/>
                <w:highlight w:val="yellow"/>
              </w:rPr>
            </w:pPr>
          </w:p>
        </w:tc>
      </w:tr>
      <w:tr w:rsidR="0050338F" w:rsidRPr="0050338F" w14:paraId="2CFA01B4" w14:textId="77777777" w:rsidTr="00100A3C">
        <w:tc>
          <w:tcPr>
            <w:tcW w:w="844" w:type="dxa"/>
            <w:vAlign w:val="bottom"/>
          </w:tcPr>
          <w:p w14:paraId="4A6D9381"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26</w:t>
            </w:r>
          </w:p>
        </w:tc>
        <w:tc>
          <w:tcPr>
            <w:tcW w:w="3120" w:type="dxa"/>
            <w:vAlign w:val="bottom"/>
          </w:tcPr>
          <w:p w14:paraId="68C0AB48" w14:textId="77777777" w:rsidR="0050338F" w:rsidRPr="0050338F" w:rsidRDefault="0050338F" w:rsidP="00100A3C">
            <w:pPr>
              <w:rPr>
                <w:color w:val="000000"/>
                <w:sz w:val="22"/>
                <w:szCs w:val="22"/>
                <w:highlight w:val="yellow"/>
              </w:rPr>
            </w:pPr>
            <w:r w:rsidRPr="0050338F">
              <w:rPr>
                <w:color w:val="000000"/>
                <w:sz w:val="22"/>
                <w:szCs w:val="22"/>
                <w:highlight w:val="yellow"/>
              </w:rPr>
              <w:t>Viesų k.</w:t>
            </w:r>
          </w:p>
        </w:tc>
        <w:tc>
          <w:tcPr>
            <w:tcW w:w="1106" w:type="dxa"/>
            <w:vAlign w:val="bottom"/>
          </w:tcPr>
          <w:p w14:paraId="4277C6D1"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1,1</w:t>
            </w:r>
          </w:p>
        </w:tc>
        <w:tc>
          <w:tcPr>
            <w:tcW w:w="1558" w:type="dxa"/>
          </w:tcPr>
          <w:p w14:paraId="08131BB7"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4</w:t>
            </w:r>
          </w:p>
        </w:tc>
        <w:tc>
          <w:tcPr>
            <w:tcW w:w="1557" w:type="dxa"/>
          </w:tcPr>
          <w:p w14:paraId="601B0283"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2</w:t>
            </w:r>
          </w:p>
        </w:tc>
        <w:tc>
          <w:tcPr>
            <w:tcW w:w="1591" w:type="dxa"/>
            <w:vAlign w:val="bottom"/>
          </w:tcPr>
          <w:p w14:paraId="073C3CED"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13</w:t>
            </w:r>
          </w:p>
        </w:tc>
      </w:tr>
      <w:tr w:rsidR="0050338F" w:rsidRPr="0050338F" w14:paraId="34D14297" w14:textId="77777777" w:rsidTr="00100A3C">
        <w:tc>
          <w:tcPr>
            <w:tcW w:w="844" w:type="dxa"/>
            <w:vAlign w:val="bottom"/>
          </w:tcPr>
          <w:p w14:paraId="0E201350"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27</w:t>
            </w:r>
          </w:p>
        </w:tc>
        <w:tc>
          <w:tcPr>
            <w:tcW w:w="3120" w:type="dxa"/>
            <w:vAlign w:val="bottom"/>
          </w:tcPr>
          <w:p w14:paraId="7F918B06" w14:textId="77777777" w:rsidR="0050338F" w:rsidRPr="0050338F" w:rsidRDefault="0050338F" w:rsidP="00100A3C">
            <w:pPr>
              <w:rPr>
                <w:color w:val="000000"/>
                <w:sz w:val="22"/>
                <w:szCs w:val="22"/>
                <w:highlight w:val="yellow"/>
              </w:rPr>
            </w:pPr>
            <w:r w:rsidRPr="0050338F">
              <w:rPr>
                <w:color w:val="000000"/>
                <w:sz w:val="22"/>
                <w:szCs w:val="22"/>
                <w:highlight w:val="yellow"/>
              </w:rPr>
              <w:t>Šiaulių k.</w:t>
            </w:r>
          </w:p>
        </w:tc>
        <w:tc>
          <w:tcPr>
            <w:tcW w:w="1106" w:type="dxa"/>
            <w:vAlign w:val="bottom"/>
          </w:tcPr>
          <w:p w14:paraId="0D8F5068"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1,1</w:t>
            </w:r>
          </w:p>
        </w:tc>
        <w:tc>
          <w:tcPr>
            <w:tcW w:w="1558" w:type="dxa"/>
          </w:tcPr>
          <w:p w14:paraId="4E0C568F"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4</w:t>
            </w:r>
          </w:p>
        </w:tc>
        <w:tc>
          <w:tcPr>
            <w:tcW w:w="1557" w:type="dxa"/>
          </w:tcPr>
          <w:p w14:paraId="4A618F4E"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3</w:t>
            </w:r>
          </w:p>
        </w:tc>
        <w:tc>
          <w:tcPr>
            <w:tcW w:w="1591" w:type="dxa"/>
            <w:vAlign w:val="bottom"/>
          </w:tcPr>
          <w:p w14:paraId="1BC377A2"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13</w:t>
            </w:r>
          </w:p>
        </w:tc>
      </w:tr>
      <w:tr w:rsidR="0050338F" w:rsidRPr="0050338F" w14:paraId="33F7C2C8" w14:textId="77777777" w:rsidTr="00100A3C">
        <w:tc>
          <w:tcPr>
            <w:tcW w:w="844" w:type="dxa"/>
            <w:vAlign w:val="bottom"/>
          </w:tcPr>
          <w:p w14:paraId="5AF4724C"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28</w:t>
            </w:r>
          </w:p>
        </w:tc>
        <w:tc>
          <w:tcPr>
            <w:tcW w:w="3120" w:type="dxa"/>
            <w:vAlign w:val="bottom"/>
          </w:tcPr>
          <w:p w14:paraId="6ED1A679" w14:textId="77777777" w:rsidR="0050338F" w:rsidRPr="0050338F" w:rsidRDefault="0050338F" w:rsidP="00100A3C">
            <w:pPr>
              <w:rPr>
                <w:color w:val="000000"/>
                <w:sz w:val="22"/>
                <w:szCs w:val="22"/>
                <w:highlight w:val="yellow"/>
              </w:rPr>
            </w:pPr>
            <w:proofErr w:type="spellStart"/>
            <w:r w:rsidRPr="0050338F">
              <w:rPr>
                <w:color w:val="000000"/>
                <w:sz w:val="22"/>
                <w:szCs w:val="22"/>
                <w:highlight w:val="yellow"/>
              </w:rPr>
              <w:t>Kairionių</w:t>
            </w:r>
            <w:proofErr w:type="spellEnd"/>
            <w:r w:rsidRPr="0050338F">
              <w:rPr>
                <w:color w:val="000000"/>
                <w:sz w:val="22"/>
                <w:szCs w:val="22"/>
                <w:highlight w:val="yellow"/>
              </w:rPr>
              <w:t xml:space="preserve"> k.</w:t>
            </w:r>
          </w:p>
        </w:tc>
        <w:tc>
          <w:tcPr>
            <w:tcW w:w="1106" w:type="dxa"/>
            <w:vAlign w:val="bottom"/>
          </w:tcPr>
          <w:p w14:paraId="7BEC5A21"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1,1</w:t>
            </w:r>
          </w:p>
        </w:tc>
        <w:tc>
          <w:tcPr>
            <w:tcW w:w="1558" w:type="dxa"/>
          </w:tcPr>
          <w:p w14:paraId="354A8CAA" w14:textId="77777777" w:rsidR="0050338F" w:rsidRPr="0050338F" w:rsidRDefault="0050338F" w:rsidP="00100A3C">
            <w:pPr>
              <w:pStyle w:val="Default"/>
              <w:jc w:val="center"/>
              <w:rPr>
                <w:sz w:val="23"/>
                <w:szCs w:val="23"/>
                <w:highlight w:val="yellow"/>
                <w:lang w:val="lt-LT"/>
              </w:rPr>
            </w:pPr>
          </w:p>
        </w:tc>
        <w:tc>
          <w:tcPr>
            <w:tcW w:w="1557" w:type="dxa"/>
          </w:tcPr>
          <w:p w14:paraId="08032629"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1</w:t>
            </w:r>
          </w:p>
        </w:tc>
        <w:tc>
          <w:tcPr>
            <w:tcW w:w="1591" w:type="dxa"/>
            <w:vAlign w:val="bottom"/>
          </w:tcPr>
          <w:p w14:paraId="7BDBA28C"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12</w:t>
            </w:r>
          </w:p>
        </w:tc>
      </w:tr>
      <w:tr w:rsidR="0050338F" w:rsidRPr="0050338F" w14:paraId="202886A3" w14:textId="77777777" w:rsidTr="00100A3C">
        <w:tc>
          <w:tcPr>
            <w:tcW w:w="844" w:type="dxa"/>
            <w:vAlign w:val="bottom"/>
          </w:tcPr>
          <w:p w14:paraId="42F8381D"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29</w:t>
            </w:r>
          </w:p>
        </w:tc>
        <w:tc>
          <w:tcPr>
            <w:tcW w:w="3120" w:type="dxa"/>
            <w:vAlign w:val="bottom"/>
          </w:tcPr>
          <w:p w14:paraId="478D98FC" w14:textId="77777777" w:rsidR="0050338F" w:rsidRPr="0050338F" w:rsidRDefault="0050338F" w:rsidP="00100A3C">
            <w:pPr>
              <w:rPr>
                <w:color w:val="000000"/>
                <w:sz w:val="22"/>
                <w:szCs w:val="22"/>
                <w:highlight w:val="yellow"/>
              </w:rPr>
            </w:pPr>
            <w:r w:rsidRPr="0050338F">
              <w:rPr>
                <w:color w:val="000000"/>
                <w:sz w:val="22"/>
                <w:szCs w:val="22"/>
                <w:highlight w:val="yellow"/>
              </w:rPr>
              <w:t>Dainių k.</w:t>
            </w:r>
          </w:p>
        </w:tc>
        <w:tc>
          <w:tcPr>
            <w:tcW w:w="1106" w:type="dxa"/>
            <w:vAlign w:val="bottom"/>
          </w:tcPr>
          <w:p w14:paraId="1E32DD55"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1,1</w:t>
            </w:r>
          </w:p>
        </w:tc>
        <w:tc>
          <w:tcPr>
            <w:tcW w:w="1558" w:type="dxa"/>
          </w:tcPr>
          <w:p w14:paraId="2061BAEE"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2</w:t>
            </w:r>
          </w:p>
        </w:tc>
        <w:tc>
          <w:tcPr>
            <w:tcW w:w="1557" w:type="dxa"/>
          </w:tcPr>
          <w:p w14:paraId="604D0703" w14:textId="77777777" w:rsidR="0050338F" w:rsidRPr="0050338F" w:rsidRDefault="0050338F" w:rsidP="00100A3C">
            <w:pPr>
              <w:pStyle w:val="Default"/>
              <w:jc w:val="center"/>
              <w:rPr>
                <w:sz w:val="23"/>
                <w:szCs w:val="23"/>
                <w:highlight w:val="yellow"/>
                <w:lang w:val="lt-LT"/>
              </w:rPr>
            </w:pPr>
          </w:p>
        </w:tc>
        <w:tc>
          <w:tcPr>
            <w:tcW w:w="1591" w:type="dxa"/>
            <w:vAlign w:val="bottom"/>
          </w:tcPr>
          <w:p w14:paraId="0612F408"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12</w:t>
            </w:r>
          </w:p>
        </w:tc>
      </w:tr>
      <w:tr w:rsidR="0050338F" w:rsidRPr="0050338F" w14:paraId="39E7FF4A" w14:textId="77777777" w:rsidTr="00100A3C">
        <w:tc>
          <w:tcPr>
            <w:tcW w:w="844" w:type="dxa"/>
            <w:vAlign w:val="bottom"/>
          </w:tcPr>
          <w:p w14:paraId="4DC1E9BD"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30</w:t>
            </w:r>
          </w:p>
        </w:tc>
        <w:tc>
          <w:tcPr>
            <w:tcW w:w="3120" w:type="dxa"/>
            <w:vAlign w:val="bottom"/>
          </w:tcPr>
          <w:p w14:paraId="2330DF4A" w14:textId="77777777" w:rsidR="0050338F" w:rsidRPr="0050338F" w:rsidRDefault="0050338F" w:rsidP="00100A3C">
            <w:pPr>
              <w:rPr>
                <w:color w:val="000000"/>
                <w:sz w:val="22"/>
                <w:szCs w:val="22"/>
                <w:highlight w:val="yellow"/>
              </w:rPr>
            </w:pPr>
            <w:r w:rsidRPr="0050338F">
              <w:rPr>
                <w:color w:val="000000"/>
                <w:sz w:val="22"/>
                <w:szCs w:val="22"/>
                <w:highlight w:val="yellow"/>
              </w:rPr>
              <w:t>Dubių k.</w:t>
            </w:r>
          </w:p>
        </w:tc>
        <w:tc>
          <w:tcPr>
            <w:tcW w:w="1106" w:type="dxa"/>
            <w:vAlign w:val="bottom"/>
          </w:tcPr>
          <w:p w14:paraId="24F2D561"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1,1</w:t>
            </w:r>
          </w:p>
        </w:tc>
        <w:tc>
          <w:tcPr>
            <w:tcW w:w="1558" w:type="dxa"/>
          </w:tcPr>
          <w:p w14:paraId="12F0A642" w14:textId="77777777" w:rsidR="0050338F" w:rsidRPr="0050338F" w:rsidRDefault="0050338F" w:rsidP="00100A3C">
            <w:pPr>
              <w:pStyle w:val="Default"/>
              <w:jc w:val="center"/>
              <w:rPr>
                <w:sz w:val="23"/>
                <w:szCs w:val="23"/>
                <w:highlight w:val="yellow"/>
                <w:lang w:val="lt-LT"/>
              </w:rPr>
            </w:pPr>
          </w:p>
        </w:tc>
        <w:tc>
          <w:tcPr>
            <w:tcW w:w="1557" w:type="dxa"/>
          </w:tcPr>
          <w:p w14:paraId="3526F869"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1</w:t>
            </w:r>
          </w:p>
        </w:tc>
        <w:tc>
          <w:tcPr>
            <w:tcW w:w="1591" w:type="dxa"/>
            <w:vAlign w:val="bottom"/>
          </w:tcPr>
          <w:p w14:paraId="3314A418"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12</w:t>
            </w:r>
          </w:p>
        </w:tc>
      </w:tr>
      <w:tr w:rsidR="0050338F" w:rsidRPr="0050338F" w14:paraId="10C840C0" w14:textId="77777777" w:rsidTr="00100A3C">
        <w:tc>
          <w:tcPr>
            <w:tcW w:w="844" w:type="dxa"/>
            <w:vAlign w:val="bottom"/>
          </w:tcPr>
          <w:p w14:paraId="14399A2B"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31</w:t>
            </w:r>
          </w:p>
        </w:tc>
        <w:tc>
          <w:tcPr>
            <w:tcW w:w="3120" w:type="dxa"/>
            <w:vAlign w:val="bottom"/>
          </w:tcPr>
          <w:p w14:paraId="00DC26C3" w14:textId="77777777" w:rsidR="0050338F" w:rsidRPr="0050338F" w:rsidRDefault="0050338F" w:rsidP="00100A3C">
            <w:pPr>
              <w:rPr>
                <w:color w:val="000000"/>
                <w:sz w:val="22"/>
                <w:szCs w:val="22"/>
                <w:highlight w:val="yellow"/>
              </w:rPr>
            </w:pPr>
            <w:proofErr w:type="spellStart"/>
            <w:r w:rsidRPr="0050338F">
              <w:rPr>
                <w:color w:val="000000"/>
                <w:sz w:val="22"/>
                <w:szCs w:val="22"/>
                <w:highlight w:val="yellow"/>
              </w:rPr>
              <w:t>Vindeikių</w:t>
            </w:r>
            <w:proofErr w:type="spellEnd"/>
            <w:r w:rsidRPr="0050338F">
              <w:rPr>
                <w:color w:val="000000"/>
                <w:sz w:val="22"/>
                <w:szCs w:val="22"/>
                <w:highlight w:val="yellow"/>
              </w:rPr>
              <w:t xml:space="preserve"> k.</w:t>
            </w:r>
          </w:p>
        </w:tc>
        <w:tc>
          <w:tcPr>
            <w:tcW w:w="1106" w:type="dxa"/>
            <w:vAlign w:val="bottom"/>
          </w:tcPr>
          <w:p w14:paraId="18C7B0BA"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1,1</w:t>
            </w:r>
          </w:p>
        </w:tc>
        <w:tc>
          <w:tcPr>
            <w:tcW w:w="1558" w:type="dxa"/>
          </w:tcPr>
          <w:p w14:paraId="3FD397A7"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2</w:t>
            </w:r>
          </w:p>
        </w:tc>
        <w:tc>
          <w:tcPr>
            <w:tcW w:w="1557" w:type="dxa"/>
          </w:tcPr>
          <w:p w14:paraId="336DBCF8" w14:textId="77777777" w:rsidR="0050338F" w:rsidRPr="0050338F" w:rsidRDefault="0050338F" w:rsidP="00100A3C">
            <w:pPr>
              <w:pStyle w:val="Default"/>
              <w:jc w:val="center"/>
              <w:rPr>
                <w:sz w:val="23"/>
                <w:szCs w:val="23"/>
                <w:highlight w:val="yellow"/>
                <w:lang w:val="lt-LT"/>
              </w:rPr>
            </w:pPr>
          </w:p>
        </w:tc>
        <w:tc>
          <w:tcPr>
            <w:tcW w:w="1591" w:type="dxa"/>
            <w:vAlign w:val="bottom"/>
          </w:tcPr>
          <w:p w14:paraId="13F7496B"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12</w:t>
            </w:r>
          </w:p>
        </w:tc>
      </w:tr>
      <w:tr w:rsidR="0050338F" w:rsidRPr="0050338F" w14:paraId="222B70B1" w14:textId="77777777" w:rsidTr="00100A3C">
        <w:tc>
          <w:tcPr>
            <w:tcW w:w="844" w:type="dxa"/>
            <w:vAlign w:val="bottom"/>
          </w:tcPr>
          <w:p w14:paraId="6D68C609"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32</w:t>
            </w:r>
          </w:p>
        </w:tc>
        <w:tc>
          <w:tcPr>
            <w:tcW w:w="3120" w:type="dxa"/>
            <w:vAlign w:val="bottom"/>
          </w:tcPr>
          <w:p w14:paraId="678241A0" w14:textId="77777777" w:rsidR="0050338F" w:rsidRPr="0050338F" w:rsidRDefault="0050338F" w:rsidP="00100A3C">
            <w:pPr>
              <w:rPr>
                <w:color w:val="000000"/>
                <w:sz w:val="22"/>
                <w:szCs w:val="22"/>
                <w:highlight w:val="yellow"/>
              </w:rPr>
            </w:pPr>
            <w:proofErr w:type="spellStart"/>
            <w:r w:rsidRPr="0050338F">
              <w:rPr>
                <w:color w:val="000000"/>
                <w:sz w:val="22"/>
                <w:szCs w:val="22"/>
                <w:highlight w:val="yellow"/>
              </w:rPr>
              <w:t>Paširvinčio</w:t>
            </w:r>
            <w:proofErr w:type="spellEnd"/>
            <w:r w:rsidRPr="0050338F">
              <w:rPr>
                <w:color w:val="000000"/>
                <w:sz w:val="22"/>
                <w:szCs w:val="22"/>
                <w:highlight w:val="yellow"/>
              </w:rPr>
              <w:t xml:space="preserve"> k</w:t>
            </w:r>
          </w:p>
        </w:tc>
        <w:tc>
          <w:tcPr>
            <w:tcW w:w="1106" w:type="dxa"/>
            <w:vAlign w:val="bottom"/>
          </w:tcPr>
          <w:p w14:paraId="0B1C88CB"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1,1</w:t>
            </w:r>
          </w:p>
        </w:tc>
        <w:tc>
          <w:tcPr>
            <w:tcW w:w="1558" w:type="dxa"/>
          </w:tcPr>
          <w:p w14:paraId="60B89C46"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9</w:t>
            </w:r>
          </w:p>
        </w:tc>
        <w:tc>
          <w:tcPr>
            <w:tcW w:w="1557" w:type="dxa"/>
          </w:tcPr>
          <w:p w14:paraId="2550230A"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3</w:t>
            </w:r>
          </w:p>
        </w:tc>
        <w:tc>
          <w:tcPr>
            <w:tcW w:w="1591" w:type="dxa"/>
            <w:vAlign w:val="bottom"/>
          </w:tcPr>
          <w:p w14:paraId="0E5D08E8"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104</w:t>
            </w:r>
          </w:p>
        </w:tc>
      </w:tr>
      <w:tr w:rsidR="0050338F" w:rsidRPr="0050338F" w14:paraId="4783664F" w14:textId="77777777" w:rsidTr="00100A3C">
        <w:tc>
          <w:tcPr>
            <w:tcW w:w="844" w:type="dxa"/>
            <w:vAlign w:val="bottom"/>
          </w:tcPr>
          <w:p w14:paraId="778F09EB"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33</w:t>
            </w:r>
          </w:p>
        </w:tc>
        <w:tc>
          <w:tcPr>
            <w:tcW w:w="3120" w:type="dxa"/>
            <w:vAlign w:val="bottom"/>
          </w:tcPr>
          <w:p w14:paraId="457C717C" w14:textId="77777777" w:rsidR="0050338F" w:rsidRPr="0050338F" w:rsidRDefault="0050338F" w:rsidP="00100A3C">
            <w:pPr>
              <w:rPr>
                <w:color w:val="000000"/>
                <w:sz w:val="22"/>
                <w:szCs w:val="22"/>
                <w:highlight w:val="yellow"/>
              </w:rPr>
            </w:pPr>
            <w:r w:rsidRPr="0050338F">
              <w:rPr>
                <w:color w:val="000000"/>
                <w:sz w:val="22"/>
                <w:szCs w:val="22"/>
                <w:highlight w:val="yellow"/>
              </w:rPr>
              <w:t>Prienų k.</w:t>
            </w:r>
          </w:p>
        </w:tc>
        <w:tc>
          <w:tcPr>
            <w:tcW w:w="1106" w:type="dxa"/>
            <w:vAlign w:val="bottom"/>
          </w:tcPr>
          <w:p w14:paraId="521A784A"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1,1</w:t>
            </w:r>
          </w:p>
        </w:tc>
        <w:tc>
          <w:tcPr>
            <w:tcW w:w="1558" w:type="dxa"/>
          </w:tcPr>
          <w:p w14:paraId="5C858B58" w14:textId="77777777" w:rsidR="0050338F" w:rsidRPr="0050338F" w:rsidRDefault="0050338F" w:rsidP="00100A3C">
            <w:pPr>
              <w:pStyle w:val="Default"/>
              <w:jc w:val="center"/>
              <w:rPr>
                <w:sz w:val="23"/>
                <w:szCs w:val="23"/>
                <w:highlight w:val="yellow"/>
                <w:lang w:val="lt-LT"/>
              </w:rPr>
            </w:pPr>
          </w:p>
        </w:tc>
        <w:tc>
          <w:tcPr>
            <w:tcW w:w="1557" w:type="dxa"/>
          </w:tcPr>
          <w:p w14:paraId="0A3F8E5B"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1</w:t>
            </w:r>
          </w:p>
        </w:tc>
        <w:tc>
          <w:tcPr>
            <w:tcW w:w="1591" w:type="dxa"/>
            <w:vAlign w:val="bottom"/>
          </w:tcPr>
          <w:p w14:paraId="4344F54D"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12</w:t>
            </w:r>
          </w:p>
        </w:tc>
      </w:tr>
      <w:tr w:rsidR="0050338F" w:rsidRPr="0050338F" w14:paraId="47538ED2" w14:textId="77777777" w:rsidTr="00100A3C">
        <w:tc>
          <w:tcPr>
            <w:tcW w:w="844" w:type="dxa"/>
            <w:vAlign w:val="bottom"/>
          </w:tcPr>
          <w:p w14:paraId="16F8CEA7" w14:textId="77777777" w:rsidR="0050338F" w:rsidRPr="0050338F" w:rsidRDefault="0050338F" w:rsidP="00100A3C">
            <w:pPr>
              <w:jc w:val="right"/>
              <w:rPr>
                <w:color w:val="000000"/>
                <w:sz w:val="22"/>
                <w:szCs w:val="22"/>
                <w:highlight w:val="yellow"/>
              </w:rPr>
            </w:pPr>
          </w:p>
        </w:tc>
        <w:tc>
          <w:tcPr>
            <w:tcW w:w="3120" w:type="dxa"/>
            <w:vAlign w:val="bottom"/>
          </w:tcPr>
          <w:p w14:paraId="621C89FF" w14:textId="77777777" w:rsidR="0050338F" w:rsidRPr="0050338F" w:rsidRDefault="0050338F" w:rsidP="00100A3C">
            <w:pPr>
              <w:rPr>
                <w:color w:val="000000"/>
                <w:sz w:val="22"/>
                <w:szCs w:val="22"/>
                <w:highlight w:val="yellow"/>
              </w:rPr>
            </w:pPr>
            <w:proofErr w:type="spellStart"/>
            <w:r w:rsidRPr="0050338F">
              <w:rPr>
                <w:color w:val="000000"/>
                <w:sz w:val="22"/>
                <w:szCs w:val="22"/>
                <w:highlight w:val="yellow"/>
              </w:rPr>
              <w:t>Zibalų</w:t>
            </w:r>
            <w:proofErr w:type="spellEnd"/>
            <w:r w:rsidRPr="0050338F">
              <w:rPr>
                <w:color w:val="000000"/>
                <w:sz w:val="22"/>
                <w:szCs w:val="22"/>
                <w:highlight w:val="yellow"/>
              </w:rPr>
              <w:t xml:space="preserve"> sen.</w:t>
            </w:r>
          </w:p>
        </w:tc>
        <w:tc>
          <w:tcPr>
            <w:tcW w:w="1106" w:type="dxa"/>
            <w:vAlign w:val="bottom"/>
          </w:tcPr>
          <w:p w14:paraId="7BE6F7B7" w14:textId="77777777" w:rsidR="0050338F" w:rsidRPr="0050338F" w:rsidRDefault="0050338F" w:rsidP="00100A3C">
            <w:pPr>
              <w:jc w:val="right"/>
              <w:rPr>
                <w:color w:val="000000"/>
                <w:sz w:val="22"/>
                <w:szCs w:val="22"/>
                <w:highlight w:val="yellow"/>
              </w:rPr>
            </w:pPr>
          </w:p>
        </w:tc>
        <w:tc>
          <w:tcPr>
            <w:tcW w:w="1558" w:type="dxa"/>
          </w:tcPr>
          <w:p w14:paraId="66BA1FE3" w14:textId="77777777" w:rsidR="0050338F" w:rsidRPr="0050338F" w:rsidRDefault="0050338F" w:rsidP="00100A3C">
            <w:pPr>
              <w:pStyle w:val="Default"/>
              <w:jc w:val="center"/>
              <w:rPr>
                <w:sz w:val="23"/>
                <w:szCs w:val="23"/>
                <w:highlight w:val="yellow"/>
                <w:lang w:val="lt-LT"/>
              </w:rPr>
            </w:pPr>
          </w:p>
        </w:tc>
        <w:tc>
          <w:tcPr>
            <w:tcW w:w="1557" w:type="dxa"/>
          </w:tcPr>
          <w:p w14:paraId="0D6643C6" w14:textId="77777777" w:rsidR="0050338F" w:rsidRPr="0050338F" w:rsidRDefault="0050338F" w:rsidP="00100A3C">
            <w:pPr>
              <w:pStyle w:val="Default"/>
              <w:jc w:val="center"/>
              <w:rPr>
                <w:sz w:val="23"/>
                <w:szCs w:val="23"/>
                <w:highlight w:val="yellow"/>
                <w:lang w:val="lt-LT"/>
              </w:rPr>
            </w:pPr>
          </w:p>
        </w:tc>
        <w:tc>
          <w:tcPr>
            <w:tcW w:w="1591" w:type="dxa"/>
            <w:vAlign w:val="bottom"/>
          </w:tcPr>
          <w:p w14:paraId="2742C385" w14:textId="77777777" w:rsidR="0050338F" w:rsidRPr="0050338F" w:rsidRDefault="0050338F" w:rsidP="00100A3C">
            <w:pPr>
              <w:jc w:val="right"/>
              <w:rPr>
                <w:color w:val="000000"/>
                <w:sz w:val="22"/>
                <w:szCs w:val="22"/>
                <w:highlight w:val="yellow"/>
              </w:rPr>
            </w:pPr>
          </w:p>
        </w:tc>
      </w:tr>
      <w:tr w:rsidR="0050338F" w:rsidRPr="0050338F" w14:paraId="193129D2" w14:textId="77777777" w:rsidTr="00100A3C">
        <w:tc>
          <w:tcPr>
            <w:tcW w:w="844" w:type="dxa"/>
            <w:vAlign w:val="bottom"/>
          </w:tcPr>
          <w:p w14:paraId="6B9AEF65"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34</w:t>
            </w:r>
          </w:p>
        </w:tc>
        <w:tc>
          <w:tcPr>
            <w:tcW w:w="3120" w:type="dxa"/>
            <w:vAlign w:val="bottom"/>
          </w:tcPr>
          <w:p w14:paraId="31DEDF1E" w14:textId="77777777" w:rsidR="0050338F" w:rsidRPr="0050338F" w:rsidRDefault="0050338F" w:rsidP="00100A3C">
            <w:pPr>
              <w:rPr>
                <w:color w:val="000000"/>
                <w:sz w:val="22"/>
                <w:szCs w:val="22"/>
                <w:highlight w:val="yellow"/>
              </w:rPr>
            </w:pPr>
            <w:r w:rsidRPr="0050338F">
              <w:rPr>
                <w:color w:val="000000"/>
                <w:sz w:val="22"/>
                <w:szCs w:val="22"/>
                <w:highlight w:val="yellow"/>
              </w:rPr>
              <w:t>Kiauklių k.</w:t>
            </w:r>
          </w:p>
        </w:tc>
        <w:tc>
          <w:tcPr>
            <w:tcW w:w="1106" w:type="dxa"/>
            <w:vAlign w:val="bottom"/>
          </w:tcPr>
          <w:p w14:paraId="4E224B41"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1,1</w:t>
            </w:r>
          </w:p>
        </w:tc>
        <w:tc>
          <w:tcPr>
            <w:tcW w:w="1558" w:type="dxa"/>
          </w:tcPr>
          <w:p w14:paraId="14ADCFC9"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7</w:t>
            </w:r>
          </w:p>
        </w:tc>
        <w:tc>
          <w:tcPr>
            <w:tcW w:w="1557" w:type="dxa"/>
          </w:tcPr>
          <w:p w14:paraId="6B091D52"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3</w:t>
            </w:r>
          </w:p>
        </w:tc>
        <w:tc>
          <w:tcPr>
            <w:tcW w:w="1591" w:type="dxa"/>
            <w:vAlign w:val="bottom"/>
          </w:tcPr>
          <w:p w14:paraId="57B6C1AF"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14</w:t>
            </w:r>
          </w:p>
        </w:tc>
      </w:tr>
      <w:tr w:rsidR="0050338F" w:rsidRPr="0050338F" w14:paraId="68CCD4C2" w14:textId="77777777" w:rsidTr="00100A3C">
        <w:tc>
          <w:tcPr>
            <w:tcW w:w="844" w:type="dxa"/>
            <w:vAlign w:val="bottom"/>
          </w:tcPr>
          <w:p w14:paraId="0E1E2F90"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35</w:t>
            </w:r>
          </w:p>
        </w:tc>
        <w:tc>
          <w:tcPr>
            <w:tcW w:w="3120" w:type="dxa"/>
            <w:vAlign w:val="bottom"/>
          </w:tcPr>
          <w:p w14:paraId="37136BB9" w14:textId="77777777" w:rsidR="0050338F" w:rsidRPr="0050338F" w:rsidRDefault="0050338F" w:rsidP="00100A3C">
            <w:pPr>
              <w:rPr>
                <w:color w:val="000000"/>
                <w:sz w:val="22"/>
                <w:szCs w:val="22"/>
                <w:highlight w:val="yellow"/>
              </w:rPr>
            </w:pPr>
            <w:proofErr w:type="spellStart"/>
            <w:r w:rsidRPr="0050338F">
              <w:rPr>
                <w:color w:val="000000"/>
                <w:sz w:val="22"/>
                <w:szCs w:val="22"/>
                <w:highlight w:val="yellow"/>
              </w:rPr>
              <w:t>Šešuolėlių</w:t>
            </w:r>
            <w:proofErr w:type="spellEnd"/>
            <w:r w:rsidRPr="0050338F">
              <w:rPr>
                <w:color w:val="000000"/>
                <w:sz w:val="22"/>
                <w:szCs w:val="22"/>
                <w:highlight w:val="yellow"/>
              </w:rPr>
              <w:t xml:space="preserve"> II k.</w:t>
            </w:r>
          </w:p>
        </w:tc>
        <w:tc>
          <w:tcPr>
            <w:tcW w:w="1106" w:type="dxa"/>
            <w:vAlign w:val="bottom"/>
          </w:tcPr>
          <w:p w14:paraId="7F186BD3"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1,1</w:t>
            </w:r>
          </w:p>
        </w:tc>
        <w:tc>
          <w:tcPr>
            <w:tcW w:w="1558" w:type="dxa"/>
          </w:tcPr>
          <w:p w14:paraId="66ED72C3"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3</w:t>
            </w:r>
          </w:p>
        </w:tc>
        <w:tc>
          <w:tcPr>
            <w:tcW w:w="1557" w:type="dxa"/>
          </w:tcPr>
          <w:p w14:paraId="3E589F72"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2</w:t>
            </w:r>
          </w:p>
        </w:tc>
        <w:tc>
          <w:tcPr>
            <w:tcW w:w="1591" w:type="dxa"/>
            <w:vAlign w:val="bottom"/>
          </w:tcPr>
          <w:p w14:paraId="68E9B4E0"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13</w:t>
            </w:r>
          </w:p>
        </w:tc>
      </w:tr>
      <w:tr w:rsidR="0050338F" w:rsidRPr="0050338F" w14:paraId="43B7223A" w14:textId="77777777" w:rsidTr="00100A3C">
        <w:tc>
          <w:tcPr>
            <w:tcW w:w="844" w:type="dxa"/>
            <w:vAlign w:val="bottom"/>
          </w:tcPr>
          <w:p w14:paraId="150AF916"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lastRenderedPageBreak/>
              <w:t>36</w:t>
            </w:r>
          </w:p>
        </w:tc>
        <w:tc>
          <w:tcPr>
            <w:tcW w:w="3120" w:type="dxa"/>
            <w:vAlign w:val="bottom"/>
          </w:tcPr>
          <w:p w14:paraId="610275F7" w14:textId="77777777" w:rsidR="0050338F" w:rsidRPr="0050338F" w:rsidRDefault="0050338F" w:rsidP="00100A3C">
            <w:pPr>
              <w:rPr>
                <w:color w:val="000000"/>
                <w:sz w:val="22"/>
                <w:szCs w:val="22"/>
                <w:highlight w:val="yellow"/>
              </w:rPr>
            </w:pPr>
            <w:proofErr w:type="spellStart"/>
            <w:r w:rsidRPr="0050338F">
              <w:rPr>
                <w:color w:val="000000"/>
                <w:sz w:val="22"/>
                <w:szCs w:val="22"/>
                <w:highlight w:val="yellow"/>
              </w:rPr>
              <w:t>Navasiolkų</w:t>
            </w:r>
            <w:proofErr w:type="spellEnd"/>
            <w:r w:rsidRPr="0050338F">
              <w:rPr>
                <w:color w:val="000000"/>
                <w:sz w:val="22"/>
                <w:szCs w:val="22"/>
                <w:highlight w:val="yellow"/>
              </w:rPr>
              <w:t xml:space="preserve"> I k.</w:t>
            </w:r>
          </w:p>
        </w:tc>
        <w:tc>
          <w:tcPr>
            <w:tcW w:w="1106" w:type="dxa"/>
            <w:vAlign w:val="bottom"/>
          </w:tcPr>
          <w:p w14:paraId="36746EAE"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1,1</w:t>
            </w:r>
          </w:p>
        </w:tc>
        <w:tc>
          <w:tcPr>
            <w:tcW w:w="1558" w:type="dxa"/>
          </w:tcPr>
          <w:p w14:paraId="2BC6DCE8"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2</w:t>
            </w:r>
          </w:p>
        </w:tc>
        <w:tc>
          <w:tcPr>
            <w:tcW w:w="1557" w:type="dxa"/>
          </w:tcPr>
          <w:p w14:paraId="07158601" w14:textId="77777777" w:rsidR="0050338F" w:rsidRPr="0050338F" w:rsidRDefault="0050338F" w:rsidP="00100A3C">
            <w:pPr>
              <w:pStyle w:val="Default"/>
              <w:jc w:val="center"/>
              <w:rPr>
                <w:sz w:val="23"/>
                <w:szCs w:val="23"/>
                <w:highlight w:val="yellow"/>
                <w:lang w:val="lt-LT"/>
              </w:rPr>
            </w:pPr>
          </w:p>
        </w:tc>
        <w:tc>
          <w:tcPr>
            <w:tcW w:w="1591" w:type="dxa"/>
            <w:vAlign w:val="bottom"/>
          </w:tcPr>
          <w:p w14:paraId="5FC2800B"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12</w:t>
            </w:r>
          </w:p>
        </w:tc>
      </w:tr>
      <w:tr w:rsidR="0050338F" w:rsidRPr="0050338F" w14:paraId="038E139A" w14:textId="77777777" w:rsidTr="00100A3C">
        <w:tc>
          <w:tcPr>
            <w:tcW w:w="844" w:type="dxa"/>
            <w:vAlign w:val="bottom"/>
          </w:tcPr>
          <w:p w14:paraId="63A8EB0D"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37</w:t>
            </w:r>
          </w:p>
        </w:tc>
        <w:tc>
          <w:tcPr>
            <w:tcW w:w="3120" w:type="dxa"/>
            <w:vAlign w:val="bottom"/>
          </w:tcPr>
          <w:p w14:paraId="624E45B6" w14:textId="77777777" w:rsidR="0050338F" w:rsidRPr="0050338F" w:rsidRDefault="0050338F" w:rsidP="00100A3C">
            <w:pPr>
              <w:rPr>
                <w:color w:val="000000"/>
                <w:sz w:val="22"/>
                <w:szCs w:val="22"/>
                <w:highlight w:val="yellow"/>
              </w:rPr>
            </w:pPr>
            <w:proofErr w:type="spellStart"/>
            <w:r w:rsidRPr="0050338F">
              <w:rPr>
                <w:color w:val="000000"/>
                <w:sz w:val="22"/>
                <w:szCs w:val="22"/>
                <w:highlight w:val="yellow"/>
              </w:rPr>
              <w:t>Zibalų</w:t>
            </w:r>
            <w:proofErr w:type="spellEnd"/>
            <w:r w:rsidRPr="0050338F">
              <w:rPr>
                <w:color w:val="000000"/>
                <w:sz w:val="22"/>
                <w:szCs w:val="22"/>
                <w:highlight w:val="yellow"/>
              </w:rPr>
              <w:t xml:space="preserve"> mstl.</w:t>
            </w:r>
          </w:p>
        </w:tc>
        <w:tc>
          <w:tcPr>
            <w:tcW w:w="1106" w:type="dxa"/>
            <w:vAlign w:val="bottom"/>
          </w:tcPr>
          <w:p w14:paraId="6FD537D9"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1,1</w:t>
            </w:r>
          </w:p>
        </w:tc>
        <w:tc>
          <w:tcPr>
            <w:tcW w:w="1558" w:type="dxa"/>
          </w:tcPr>
          <w:p w14:paraId="61CC6CC7"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4</w:t>
            </w:r>
          </w:p>
        </w:tc>
        <w:tc>
          <w:tcPr>
            <w:tcW w:w="1557" w:type="dxa"/>
          </w:tcPr>
          <w:p w14:paraId="7A75EC53"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1</w:t>
            </w:r>
          </w:p>
        </w:tc>
        <w:tc>
          <w:tcPr>
            <w:tcW w:w="1591" w:type="dxa"/>
            <w:vAlign w:val="bottom"/>
          </w:tcPr>
          <w:p w14:paraId="18F82AC9"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14</w:t>
            </w:r>
          </w:p>
        </w:tc>
      </w:tr>
      <w:tr w:rsidR="0050338F" w:rsidRPr="0050338F" w14:paraId="154FC91E" w14:textId="77777777" w:rsidTr="00100A3C">
        <w:tc>
          <w:tcPr>
            <w:tcW w:w="844" w:type="dxa"/>
            <w:vAlign w:val="bottom"/>
          </w:tcPr>
          <w:p w14:paraId="7C929F5B" w14:textId="77777777" w:rsidR="0050338F" w:rsidRPr="0050338F" w:rsidRDefault="0050338F" w:rsidP="00100A3C">
            <w:pPr>
              <w:jc w:val="right"/>
              <w:rPr>
                <w:color w:val="000000"/>
                <w:sz w:val="22"/>
                <w:szCs w:val="22"/>
                <w:highlight w:val="yellow"/>
              </w:rPr>
            </w:pPr>
          </w:p>
        </w:tc>
        <w:tc>
          <w:tcPr>
            <w:tcW w:w="3120" w:type="dxa"/>
            <w:vAlign w:val="bottom"/>
          </w:tcPr>
          <w:p w14:paraId="1FF870E7" w14:textId="77777777" w:rsidR="0050338F" w:rsidRPr="0050338F" w:rsidRDefault="0050338F" w:rsidP="00100A3C">
            <w:pPr>
              <w:jc w:val="center"/>
              <w:rPr>
                <w:color w:val="000000"/>
                <w:sz w:val="22"/>
                <w:szCs w:val="22"/>
                <w:highlight w:val="yellow"/>
              </w:rPr>
            </w:pPr>
            <w:r w:rsidRPr="0050338F">
              <w:rPr>
                <w:color w:val="000000"/>
                <w:sz w:val="22"/>
                <w:szCs w:val="22"/>
                <w:highlight w:val="yellow"/>
              </w:rPr>
              <w:t>Širvintos</w:t>
            </w:r>
          </w:p>
        </w:tc>
        <w:tc>
          <w:tcPr>
            <w:tcW w:w="1106" w:type="dxa"/>
            <w:vAlign w:val="bottom"/>
          </w:tcPr>
          <w:p w14:paraId="191017BA" w14:textId="77777777" w:rsidR="0050338F" w:rsidRPr="0050338F" w:rsidRDefault="0050338F" w:rsidP="00100A3C">
            <w:pPr>
              <w:jc w:val="right"/>
              <w:rPr>
                <w:color w:val="000000"/>
                <w:sz w:val="22"/>
                <w:szCs w:val="22"/>
                <w:highlight w:val="yellow"/>
              </w:rPr>
            </w:pPr>
          </w:p>
        </w:tc>
        <w:tc>
          <w:tcPr>
            <w:tcW w:w="1558" w:type="dxa"/>
          </w:tcPr>
          <w:p w14:paraId="196AEAD4" w14:textId="77777777" w:rsidR="0050338F" w:rsidRPr="0050338F" w:rsidRDefault="0050338F" w:rsidP="00100A3C">
            <w:pPr>
              <w:pStyle w:val="Default"/>
              <w:jc w:val="center"/>
              <w:rPr>
                <w:sz w:val="23"/>
                <w:szCs w:val="23"/>
                <w:highlight w:val="yellow"/>
                <w:lang w:val="lt-LT"/>
              </w:rPr>
            </w:pPr>
          </w:p>
        </w:tc>
        <w:tc>
          <w:tcPr>
            <w:tcW w:w="1557" w:type="dxa"/>
          </w:tcPr>
          <w:p w14:paraId="35BF7998" w14:textId="77777777" w:rsidR="0050338F" w:rsidRPr="0050338F" w:rsidRDefault="0050338F" w:rsidP="00100A3C">
            <w:pPr>
              <w:pStyle w:val="Default"/>
              <w:jc w:val="center"/>
              <w:rPr>
                <w:sz w:val="23"/>
                <w:szCs w:val="23"/>
                <w:highlight w:val="yellow"/>
                <w:lang w:val="lt-LT"/>
              </w:rPr>
            </w:pPr>
          </w:p>
        </w:tc>
        <w:tc>
          <w:tcPr>
            <w:tcW w:w="1591" w:type="dxa"/>
            <w:vAlign w:val="bottom"/>
          </w:tcPr>
          <w:p w14:paraId="0DA88700" w14:textId="77777777" w:rsidR="0050338F" w:rsidRPr="0050338F" w:rsidRDefault="0050338F" w:rsidP="00100A3C">
            <w:pPr>
              <w:jc w:val="right"/>
              <w:rPr>
                <w:color w:val="000000"/>
                <w:sz w:val="22"/>
                <w:szCs w:val="22"/>
                <w:highlight w:val="yellow"/>
              </w:rPr>
            </w:pPr>
          </w:p>
        </w:tc>
      </w:tr>
      <w:tr w:rsidR="0050338F" w:rsidRPr="009E01B6" w14:paraId="1EF45E7F" w14:textId="77777777" w:rsidTr="00100A3C">
        <w:tc>
          <w:tcPr>
            <w:tcW w:w="844" w:type="dxa"/>
            <w:vAlign w:val="bottom"/>
          </w:tcPr>
          <w:p w14:paraId="30E34DA1"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38</w:t>
            </w:r>
          </w:p>
        </w:tc>
        <w:tc>
          <w:tcPr>
            <w:tcW w:w="3120" w:type="dxa"/>
            <w:vAlign w:val="bottom"/>
          </w:tcPr>
          <w:p w14:paraId="1B25E924" w14:textId="77777777" w:rsidR="0050338F" w:rsidRPr="0050338F" w:rsidRDefault="0050338F" w:rsidP="00100A3C">
            <w:pPr>
              <w:rPr>
                <w:color w:val="000000"/>
                <w:sz w:val="22"/>
                <w:szCs w:val="22"/>
                <w:highlight w:val="yellow"/>
              </w:rPr>
            </w:pPr>
            <w:r w:rsidRPr="0050338F">
              <w:rPr>
                <w:color w:val="000000"/>
                <w:sz w:val="22"/>
                <w:szCs w:val="22"/>
                <w:highlight w:val="yellow"/>
              </w:rPr>
              <w:t>Miesto kapinės</w:t>
            </w:r>
          </w:p>
        </w:tc>
        <w:tc>
          <w:tcPr>
            <w:tcW w:w="1106" w:type="dxa"/>
            <w:vAlign w:val="bottom"/>
          </w:tcPr>
          <w:p w14:paraId="186DC0C7" w14:textId="77777777" w:rsidR="0050338F" w:rsidRPr="0050338F" w:rsidRDefault="0050338F" w:rsidP="00100A3C">
            <w:pPr>
              <w:jc w:val="right"/>
              <w:rPr>
                <w:color w:val="000000"/>
                <w:sz w:val="22"/>
                <w:szCs w:val="22"/>
                <w:highlight w:val="yellow"/>
              </w:rPr>
            </w:pPr>
            <w:r w:rsidRPr="0050338F">
              <w:rPr>
                <w:color w:val="000000"/>
                <w:sz w:val="22"/>
                <w:szCs w:val="22"/>
                <w:highlight w:val="yellow"/>
              </w:rPr>
              <w:t>5,00, 1,1</w:t>
            </w:r>
          </w:p>
        </w:tc>
        <w:tc>
          <w:tcPr>
            <w:tcW w:w="1558" w:type="dxa"/>
          </w:tcPr>
          <w:p w14:paraId="45895CB2"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1</w:t>
            </w:r>
          </w:p>
        </w:tc>
        <w:tc>
          <w:tcPr>
            <w:tcW w:w="1557" w:type="dxa"/>
          </w:tcPr>
          <w:p w14:paraId="41B600AA" w14:textId="77777777" w:rsidR="0050338F" w:rsidRPr="0050338F" w:rsidRDefault="0050338F" w:rsidP="00100A3C">
            <w:pPr>
              <w:pStyle w:val="Default"/>
              <w:jc w:val="center"/>
              <w:rPr>
                <w:sz w:val="23"/>
                <w:szCs w:val="23"/>
                <w:highlight w:val="yellow"/>
                <w:lang w:val="lt-LT"/>
              </w:rPr>
            </w:pPr>
            <w:r w:rsidRPr="0050338F">
              <w:rPr>
                <w:sz w:val="23"/>
                <w:szCs w:val="23"/>
                <w:highlight w:val="yellow"/>
                <w:lang w:val="lt-LT"/>
              </w:rPr>
              <w:t>11</w:t>
            </w:r>
          </w:p>
        </w:tc>
        <w:tc>
          <w:tcPr>
            <w:tcW w:w="1591" w:type="dxa"/>
            <w:vAlign w:val="bottom"/>
          </w:tcPr>
          <w:p w14:paraId="7E445817" w14:textId="77777777" w:rsidR="0050338F" w:rsidRPr="009E01B6" w:rsidRDefault="0050338F" w:rsidP="00100A3C">
            <w:pPr>
              <w:jc w:val="both"/>
              <w:rPr>
                <w:color w:val="000000"/>
                <w:sz w:val="22"/>
                <w:szCs w:val="22"/>
              </w:rPr>
            </w:pPr>
            <w:r w:rsidRPr="0050338F">
              <w:rPr>
                <w:color w:val="000000"/>
                <w:sz w:val="22"/>
                <w:szCs w:val="22"/>
                <w:highlight w:val="yellow"/>
              </w:rPr>
              <w:t xml:space="preserve">                   104</w:t>
            </w:r>
          </w:p>
        </w:tc>
      </w:tr>
    </w:tbl>
    <w:p w14:paraId="3094A650" w14:textId="77777777" w:rsidR="002E7443" w:rsidRPr="009E01B6" w:rsidRDefault="002E7443" w:rsidP="002E7443">
      <w:pPr>
        <w:pStyle w:val="Default"/>
        <w:jc w:val="center"/>
        <w:rPr>
          <w:sz w:val="23"/>
          <w:szCs w:val="23"/>
          <w:lang w:val="lt-LT"/>
        </w:rPr>
      </w:pPr>
    </w:p>
    <w:p w14:paraId="7FB53837" w14:textId="77777777" w:rsidR="00D212EB" w:rsidRPr="009E01B6" w:rsidRDefault="00D212EB">
      <w:pPr>
        <w:spacing w:after="200" w:line="276" w:lineRule="auto"/>
        <w:rPr>
          <w:rFonts w:eastAsiaTheme="minorHAnsi"/>
          <w:color w:val="000000"/>
          <w:sz w:val="22"/>
          <w:szCs w:val="22"/>
          <w:lang w:eastAsia="en-US"/>
        </w:rPr>
      </w:pPr>
      <w:r w:rsidRPr="009E01B6">
        <w:rPr>
          <w:sz w:val="22"/>
          <w:szCs w:val="22"/>
        </w:rPr>
        <w:br w:type="page"/>
      </w:r>
    </w:p>
    <w:p w14:paraId="663A9EF3" w14:textId="466C3B40" w:rsidR="00914CE2" w:rsidRPr="009E01B6" w:rsidRDefault="00914CE2" w:rsidP="00914CE2">
      <w:pPr>
        <w:pStyle w:val="Default"/>
        <w:jc w:val="right"/>
        <w:rPr>
          <w:sz w:val="22"/>
          <w:szCs w:val="22"/>
          <w:lang w:val="lt-LT"/>
        </w:rPr>
      </w:pPr>
      <w:r w:rsidRPr="009E01B6">
        <w:rPr>
          <w:sz w:val="22"/>
          <w:szCs w:val="22"/>
          <w:lang w:val="lt-LT"/>
        </w:rPr>
        <w:lastRenderedPageBreak/>
        <w:t>Techninės specifikacijos Priedas Nr.</w:t>
      </w:r>
      <w:r w:rsidR="00A523A9" w:rsidRPr="009E01B6">
        <w:rPr>
          <w:sz w:val="22"/>
          <w:szCs w:val="22"/>
          <w:lang w:val="lt-LT"/>
        </w:rPr>
        <w:t>5</w:t>
      </w:r>
      <w:r w:rsidRPr="009E01B6">
        <w:rPr>
          <w:sz w:val="22"/>
          <w:szCs w:val="22"/>
          <w:lang w:val="lt-LT"/>
        </w:rPr>
        <w:t xml:space="preserve"> </w:t>
      </w:r>
    </w:p>
    <w:p w14:paraId="71F0AB9D" w14:textId="77777777" w:rsidR="00914CE2" w:rsidRPr="009E01B6" w:rsidRDefault="00914CE2" w:rsidP="00914CE2">
      <w:pPr>
        <w:pStyle w:val="Default"/>
        <w:rPr>
          <w:b/>
          <w:bCs/>
          <w:sz w:val="23"/>
          <w:szCs w:val="23"/>
          <w:lang w:val="lt-LT"/>
        </w:rPr>
      </w:pPr>
    </w:p>
    <w:p w14:paraId="36EC0236" w14:textId="77777777" w:rsidR="00E25725" w:rsidRPr="009E01B6" w:rsidRDefault="00E25725" w:rsidP="00E25725">
      <w:pPr>
        <w:pStyle w:val="Default"/>
        <w:jc w:val="center"/>
        <w:rPr>
          <w:sz w:val="23"/>
          <w:szCs w:val="23"/>
          <w:lang w:val="lt-LT"/>
        </w:rPr>
      </w:pPr>
      <w:r w:rsidRPr="009E01B6">
        <w:rPr>
          <w:b/>
          <w:bCs/>
          <w:sz w:val="23"/>
          <w:szCs w:val="23"/>
          <w:lang w:val="lt-LT"/>
        </w:rPr>
        <w:t>DIDELIŲ GABARITŲ ATLIEKŲ SURINKIMO APVAŽIAVIMO BŪDU PRELIMINARIOS SURINKIMO VIETOS ŠIRVINTŲ RAJONO SAVIVALDYBĖS TERITORIJOJE</w:t>
      </w:r>
    </w:p>
    <w:p w14:paraId="171DAE3B" w14:textId="77777777" w:rsidR="00E25725" w:rsidRPr="009E01B6" w:rsidRDefault="00E25725" w:rsidP="00E25725">
      <w:pPr>
        <w:pStyle w:val="BodyTextNoSpace"/>
        <w:ind w:left="1700" w:hanging="1700"/>
        <w:jc w:val="both"/>
        <w:rPr>
          <w:szCs w:val="22"/>
        </w:rPr>
      </w:pPr>
    </w:p>
    <w:p w14:paraId="38EBEAB1" w14:textId="77777777" w:rsidR="00A12030" w:rsidRPr="009E01B6" w:rsidRDefault="00A12030" w:rsidP="00A12030">
      <w:pPr>
        <w:spacing w:before="45" w:after="45" w:line="240" w:lineRule="atLeast"/>
        <w:rPr>
          <w:color w:val="000000"/>
        </w:rPr>
      </w:pPr>
      <w:r w:rsidRPr="009E01B6">
        <w:rPr>
          <w:b/>
          <w:bCs/>
          <w:color w:val="000000"/>
        </w:rPr>
        <w:t>Alionių seniūnija</w:t>
      </w:r>
    </w:p>
    <w:p w14:paraId="4D97510E" w14:textId="77777777" w:rsidR="00A12030" w:rsidRPr="009E01B6" w:rsidRDefault="00A12030" w:rsidP="00A12030">
      <w:pPr>
        <w:spacing w:before="45" w:after="45" w:line="240" w:lineRule="atLeast"/>
        <w:rPr>
          <w:color w:val="000000"/>
        </w:rPr>
      </w:pPr>
      <w:r w:rsidRPr="009E01B6">
        <w:rPr>
          <w:color w:val="000000"/>
        </w:rPr>
        <w:t>Alionių I k., Miško gatvė prie seniūnijos aikštelės</w:t>
      </w:r>
    </w:p>
    <w:p w14:paraId="410D6E3D" w14:textId="77777777" w:rsidR="00A12030" w:rsidRPr="009E01B6" w:rsidRDefault="00A12030" w:rsidP="00A12030">
      <w:pPr>
        <w:spacing w:before="45" w:after="45" w:line="240" w:lineRule="atLeast"/>
        <w:rPr>
          <w:color w:val="000000"/>
        </w:rPr>
      </w:pPr>
      <w:r w:rsidRPr="009E01B6">
        <w:rPr>
          <w:color w:val="000000"/>
        </w:rPr>
        <w:t> </w:t>
      </w:r>
    </w:p>
    <w:p w14:paraId="3B4AE012" w14:textId="77777777" w:rsidR="00A12030" w:rsidRPr="009E01B6" w:rsidRDefault="00A12030" w:rsidP="00A12030">
      <w:pPr>
        <w:spacing w:before="45" w:after="45" w:line="240" w:lineRule="atLeast"/>
        <w:rPr>
          <w:color w:val="000000"/>
        </w:rPr>
      </w:pPr>
      <w:r w:rsidRPr="009E01B6">
        <w:rPr>
          <w:b/>
          <w:bCs/>
          <w:color w:val="000000"/>
        </w:rPr>
        <w:t>Čiobiškio seniūnija</w:t>
      </w:r>
    </w:p>
    <w:p w14:paraId="4282D813" w14:textId="77777777" w:rsidR="00A12030" w:rsidRPr="009E01B6" w:rsidRDefault="00A12030" w:rsidP="00A12030">
      <w:pPr>
        <w:spacing w:before="45" w:after="45" w:line="240" w:lineRule="atLeast"/>
        <w:rPr>
          <w:color w:val="000000"/>
        </w:rPr>
      </w:pPr>
      <w:r w:rsidRPr="009E01B6">
        <w:rPr>
          <w:color w:val="000000"/>
        </w:rPr>
        <w:t>Čiobiškio kaimas, Neries gatvė prie senųjų kapinių konteinerių aikštelės</w:t>
      </w:r>
    </w:p>
    <w:p w14:paraId="30A819F5" w14:textId="77777777" w:rsidR="00A12030" w:rsidRPr="009E01B6" w:rsidRDefault="00A12030" w:rsidP="00A12030">
      <w:pPr>
        <w:spacing w:before="45" w:after="45" w:line="240" w:lineRule="atLeast"/>
        <w:rPr>
          <w:color w:val="000000"/>
        </w:rPr>
      </w:pPr>
      <w:r w:rsidRPr="009E01B6">
        <w:rPr>
          <w:color w:val="000000"/>
        </w:rPr>
        <w:t> </w:t>
      </w:r>
    </w:p>
    <w:p w14:paraId="3BF8A9AA" w14:textId="77777777" w:rsidR="00A12030" w:rsidRPr="009E01B6" w:rsidRDefault="00A12030" w:rsidP="00A12030">
      <w:pPr>
        <w:spacing w:before="45" w:after="45" w:line="240" w:lineRule="atLeast"/>
        <w:rPr>
          <w:color w:val="000000"/>
        </w:rPr>
      </w:pPr>
      <w:r w:rsidRPr="009E01B6">
        <w:rPr>
          <w:b/>
          <w:bCs/>
          <w:color w:val="000000"/>
        </w:rPr>
        <w:t>Gelvonų seniūnija</w:t>
      </w:r>
    </w:p>
    <w:p w14:paraId="4D91BA8B" w14:textId="77777777" w:rsidR="00A12030" w:rsidRPr="009E01B6" w:rsidRDefault="00A12030" w:rsidP="00A12030">
      <w:pPr>
        <w:spacing w:before="45" w:after="45" w:line="240" w:lineRule="atLeast"/>
        <w:rPr>
          <w:color w:val="000000"/>
        </w:rPr>
      </w:pPr>
      <w:r w:rsidRPr="009E01B6">
        <w:rPr>
          <w:color w:val="000000"/>
        </w:rPr>
        <w:t>Gelvonų miestelis, Vilniaus gatvė priešais kapines.</w:t>
      </w:r>
    </w:p>
    <w:p w14:paraId="6AAE53E4" w14:textId="77777777" w:rsidR="00A12030" w:rsidRPr="009E01B6" w:rsidRDefault="00A12030" w:rsidP="00A12030">
      <w:pPr>
        <w:spacing w:before="45" w:after="45" w:line="240" w:lineRule="atLeast"/>
        <w:rPr>
          <w:color w:val="000000"/>
        </w:rPr>
      </w:pPr>
      <w:r w:rsidRPr="009E01B6">
        <w:rPr>
          <w:b/>
          <w:bCs/>
          <w:color w:val="000000"/>
        </w:rPr>
        <w:t> </w:t>
      </w:r>
    </w:p>
    <w:p w14:paraId="3CD53329" w14:textId="77777777" w:rsidR="00A12030" w:rsidRPr="009E01B6" w:rsidRDefault="00A12030" w:rsidP="00A12030">
      <w:pPr>
        <w:spacing w:before="45" w:after="45" w:line="240" w:lineRule="atLeast"/>
        <w:rPr>
          <w:color w:val="000000"/>
        </w:rPr>
      </w:pPr>
      <w:r w:rsidRPr="009E01B6">
        <w:rPr>
          <w:b/>
          <w:bCs/>
          <w:color w:val="000000"/>
        </w:rPr>
        <w:t>Jauniūnų seniūnija</w:t>
      </w:r>
    </w:p>
    <w:p w14:paraId="5A1883DC" w14:textId="77777777" w:rsidR="00A12030" w:rsidRPr="009E01B6" w:rsidRDefault="00A12030" w:rsidP="00A12030">
      <w:pPr>
        <w:spacing w:before="45" w:after="45" w:line="240" w:lineRule="atLeast"/>
        <w:rPr>
          <w:color w:val="000000"/>
        </w:rPr>
      </w:pPr>
      <w:r w:rsidRPr="009E01B6">
        <w:rPr>
          <w:color w:val="000000"/>
        </w:rPr>
        <w:t>Jauniūnų kaimas, Senoji gatvė prie seniūnijos aikštelės</w:t>
      </w:r>
    </w:p>
    <w:p w14:paraId="79877233" w14:textId="77777777" w:rsidR="00A12030" w:rsidRPr="009E01B6" w:rsidRDefault="00A12030" w:rsidP="00A12030">
      <w:pPr>
        <w:spacing w:before="45" w:after="45" w:line="240" w:lineRule="atLeast"/>
        <w:rPr>
          <w:color w:val="000000"/>
        </w:rPr>
      </w:pPr>
      <w:r w:rsidRPr="009E01B6">
        <w:rPr>
          <w:color w:val="000000"/>
        </w:rPr>
        <w:t> </w:t>
      </w:r>
    </w:p>
    <w:p w14:paraId="5C350237" w14:textId="77777777" w:rsidR="00A12030" w:rsidRPr="009E01B6" w:rsidRDefault="00A12030" w:rsidP="00A12030">
      <w:pPr>
        <w:spacing w:before="45" w:after="45" w:line="240" w:lineRule="atLeast"/>
        <w:rPr>
          <w:color w:val="000000"/>
        </w:rPr>
      </w:pPr>
      <w:r w:rsidRPr="009E01B6">
        <w:rPr>
          <w:b/>
          <w:bCs/>
          <w:color w:val="000000"/>
        </w:rPr>
        <w:t>Kernavės seniūnija</w:t>
      </w:r>
    </w:p>
    <w:p w14:paraId="78A2E333" w14:textId="77777777" w:rsidR="00A12030" w:rsidRPr="009E01B6" w:rsidRDefault="00A12030" w:rsidP="00A12030">
      <w:pPr>
        <w:spacing w:before="45" w:after="45" w:line="240" w:lineRule="atLeast"/>
        <w:rPr>
          <w:color w:val="000000"/>
        </w:rPr>
      </w:pPr>
      <w:r w:rsidRPr="009E01B6">
        <w:rPr>
          <w:color w:val="000000"/>
        </w:rPr>
        <w:t>Kernavės miestelis, Mindaugo gatvė prie dirbtuvių konteinerių aikštelės</w:t>
      </w:r>
    </w:p>
    <w:p w14:paraId="1BF318F6" w14:textId="77777777" w:rsidR="00A12030" w:rsidRPr="009E01B6" w:rsidRDefault="00A12030" w:rsidP="00A12030">
      <w:pPr>
        <w:spacing w:before="45" w:after="45" w:line="240" w:lineRule="atLeast"/>
        <w:rPr>
          <w:color w:val="000000"/>
        </w:rPr>
      </w:pPr>
    </w:p>
    <w:p w14:paraId="58114B8A" w14:textId="77777777" w:rsidR="00A12030" w:rsidRPr="009E01B6" w:rsidRDefault="00A12030" w:rsidP="00A12030">
      <w:pPr>
        <w:spacing w:before="45" w:after="45" w:line="240" w:lineRule="atLeast"/>
        <w:rPr>
          <w:color w:val="000000"/>
        </w:rPr>
      </w:pPr>
      <w:r w:rsidRPr="009E01B6">
        <w:rPr>
          <w:b/>
          <w:bCs/>
          <w:color w:val="000000"/>
        </w:rPr>
        <w:t>Musninkų seniūnija</w:t>
      </w:r>
    </w:p>
    <w:p w14:paraId="2A8BD37D" w14:textId="77777777" w:rsidR="00A12030" w:rsidRPr="009E01B6" w:rsidRDefault="00A12030" w:rsidP="00A12030">
      <w:pPr>
        <w:spacing w:before="45" w:after="45" w:line="240" w:lineRule="atLeast"/>
        <w:rPr>
          <w:color w:val="000000"/>
        </w:rPr>
      </w:pPr>
      <w:r w:rsidRPr="009E01B6">
        <w:rPr>
          <w:color w:val="000000"/>
        </w:rPr>
        <w:t>Musninkų miestelis, Gaisrinės gatvė aikštelėje prie dirbtuvių,</w:t>
      </w:r>
    </w:p>
    <w:p w14:paraId="513D1A88" w14:textId="77777777" w:rsidR="00A12030" w:rsidRPr="009E01B6" w:rsidRDefault="00A12030" w:rsidP="00A12030">
      <w:pPr>
        <w:spacing w:before="45" w:after="45" w:line="240" w:lineRule="atLeast"/>
        <w:rPr>
          <w:color w:val="000000"/>
        </w:rPr>
      </w:pPr>
      <w:r w:rsidRPr="009E01B6">
        <w:rPr>
          <w:b/>
          <w:bCs/>
          <w:color w:val="000000"/>
        </w:rPr>
        <w:t> </w:t>
      </w:r>
    </w:p>
    <w:p w14:paraId="302FAF1F" w14:textId="77777777" w:rsidR="00A12030" w:rsidRPr="009E01B6" w:rsidRDefault="00A12030" w:rsidP="00A12030">
      <w:pPr>
        <w:spacing w:before="45" w:after="45" w:line="240" w:lineRule="atLeast"/>
        <w:rPr>
          <w:color w:val="000000"/>
        </w:rPr>
      </w:pPr>
      <w:r w:rsidRPr="009E01B6">
        <w:rPr>
          <w:b/>
          <w:bCs/>
          <w:color w:val="000000"/>
        </w:rPr>
        <w:t>Širvintų seniūnija</w:t>
      </w:r>
    </w:p>
    <w:p w14:paraId="305DF854" w14:textId="77777777" w:rsidR="00A12030" w:rsidRPr="009E01B6" w:rsidRDefault="00A12030" w:rsidP="00A12030">
      <w:pPr>
        <w:spacing w:before="45" w:after="45" w:line="240" w:lineRule="atLeast"/>
        <w:rPr>
          <w:color w:val="000000"/>
        </w:rPr>
      </w:pPr>
      <w:r w:rsidRPr="009E01B6">
        <w:rPr>
          <w:color w:val="000000"/>
        </w:rPr>
        <w:t>Kabaldos kaimas, Gėlynų gatvė prie sporto aikštelės</w:t>
      </w:r>
    </w:p>
    <w:p w14:paraId="200C6D9C" w14:textId="77777777" w:rsidR="00A12030" w:rsidRPr="009E01B6" w:rsidRDefault="00A12030" w:rsidP="00A12030">
      <w:pPr>
        <w:spacing w:before="45" w:after="45" w:line="240" w:lineRule="atLeast"/>
        <w:rPr>
          <w:color w:val="000000"/>
        </w:rPr>
      </w:pPr>
      <w:r w:rsidRPr="009E01B6">
        <w:rPr>
          <w:color w:val="000000"/>
        </w:rPr>
        <w:t>Šiaulių kaimas Slyvų g prie bibliotekos</w:t>
      </w:r>
    </w:p>
    <w:p w14:paraId="17D5AAE7" w14:textId="77777777" w:rsidR="00A12030" w:rsidRPr="009E01B6" w:rsidRDefault="00A12030" w:rsidP="00A12030">
      <w:pPr>
        <w:spacing w:before="45" w:after="45" w:line="240" w:lineRule="atLeast"/>
        <w:rPr>
          <w:color w:val="000000"/>
        </w:rPr>
      </w:pPr>
      <w:r w:rsidRPr="009E01B6">
        <w:rPr>
          <w:color w:val="000000"/>
        </w:rPr>
        <w:t> </w:t>
      </w:r>
    </w:p>
    <w:p w14:paraId="7B0A205A" w14:textId="77777777" w:rsidR="00A12030" w:rsidRPr="009E01B6" w:rsidRDefault="00A12030" w:rsidP="00A12030">
      <w:pPr>
        <w:spacing w:before="45" w:after="45" w:line="240" w:lineRule="atLeast"/>
        <w:rPr>
          <w:color w:val="000000"/>
        </w:rPr>
      </w:pPr>
      <w:proofErr w:type="spellStart"/>
      <w:r w:rsidRPr="009E01B6">
        <w:rPr>
          <w:b/>
          <w:bCs/>
          <w:color w:val="000000"/>
        </w:rPr>
        <w:t>Zibalų</w:t>
      </w:r>
      <w:proofErr w:type="spellEnd"/>
      <w:r w:rsidRPr="009E01B6">
        <w:rPr>
          <w:b/>
          <w:bCs/>
          <w:color w:val="000000"/>
        </w:rPr>
        <w:t xml:space="preserve"> seniūnija</w:t>
      </w:r>
    </w:p>
    <w:p w14:paraId="4E8824FD" w14:textId="77777777" w:rsidR="00A12030" w:rsidRPr="009E01B6" w:rsidRDefault="00A12030" w:rsidP="00A12030">
      <w:pPr>
        <w:spacing w:before="45" w:after="45" w:line="240" w:lineRule="atLeast"/>
        <w:rPr>
          <w:color w:val="000000"/>
        </w:rPr>
      </w:pPr>
      <w:proofErr w:type="spellStart"/>
      <w:r w:rsidRPr="009E01B6">
        <w:rPr>
          <w:color w:val="000000"/>
        </w:rPr>
        <w:t>Zibalų</w:t>
      </w:r>
      <w:proofErr w:type="spellEnd"/>
      <w:r w:rsidRPr="009E01B6">
        <w:rPr>
          <w:color w:val="000000"/>
        </w:rPr>
        <w:t xml:space="preserve"> miestelis prie kapinių konteinerių aikštelės</w:t>
      </w:r>
    </w:p>
    <w:p w14:paraId="57FFE755" w14:textId="77777777" w:rsidR="00A12030" w:rsidRPr="009E01B6" w:rsidRDefault="00A12030" w:rsidP="00A12030">
      <w:pPr>
        <w:spacing w:before="45" w:after="45" w:line="240" w:lineRule="atLeast"/>
        <w:rPr>
          <w:b/>
          <w:bCs/>
          <w:color w:val="000000"/>
        </w:rPr>
      </w:pPr>
    </w:p>
    <w:p w14:paraId="0F5A9786" w14:textId="77777777" w:rsidR="00A12030" w:rsidRPr="009E01B6" w:rsidRDefault="00A12030" w:rsidP="00A12030">
      <w:pPr>
        <w:spacing w:before="45" w:after="45" w:line="240" w:lineRule="atLeast"/>
        <w:rPr>
          <w:b/>
          <w:bCs/>
          <w:color w:val="000000"/>
        </w:rPr>
      </w:pPr>
      <w:r w:rsidRPr="009E01B6">
        <w:rPr>
          <w:b/>
          <w:bCs/>
          <w:color w:val="000000"/>
        </w:rPr>
        <w:t>Širvintų miestas</w:t>
      </w:r>
    </w:p>
    <w:p w14:paraId="2173BBE2" w14:textId="77777777" w:rsidR="00A12030" w:rsidRPr="009E01B6" w:rsidRDefault="00A12030" w:rsidP="00A12030">
      <w:pPr>
        <w:spacing w:before="45" w:after="45" w:line="240" w:lineRule="atLeast"/>
        <w:rPr>
          <w:color w:val="000000"/>
        </w:rPr>
      </w:pPr>
      <w:r w:rsidRPr="009E01B6">
        <w:rPr>
          <w:color w:val="000000"/>
        </w:rPr>
        <w:t>Prie J. Janonio 11 namo prie sporto aikštelės</w:t>
      </w:r>
    </w:p>
    <w:p w14:paraId="6FFB9C86" w14:textId="77777777" w:rsidR="00A12030" w:rsidRPr="009E01B6" w:rsidRDefault="00A12030" w:rsidP="00A12030">
      <w:pPr>
        <w:spacing w:before="45" w:after="45" w:line="240" w:lineRule="atLeast"/>
        <w:rPr>
          <w:color w:val="000000"/>
        </w:rPr>
      </w:pPr>
      <w:r w:rsidRPr="009E01B6">
        <w:rPr>
          <w:color w:val="000000"/>
        </w:rPr>
        <w:t>Prie Jaunimo g. 20 namo prie konteinerių aikštelės</w:t>
      </w:r>
    </w:p>
    <w:p w14:paraId="22CA7CB5" w14:textId="22B0AF33" w:rsidR="00914CE2" w:rsidRPr="009E01B6" w:rsidRDefault="00A12030" w:rsidP="00A12030">
      <w:pPr>
        <w:spacing w:before="45" w:after="45" w:line="240" w:lineRule="atLeast"/>
        <w:rPr>
          <w:color w:val="000000"/>
        </w:rPr>
      </w:pPr>
      <w:r w:rsidRPr="009E01B6">
        <w:rPr>
          <w:color w:val="000000"/>
        </w:rPr>
        <w:t xml:space="preserve">Prie </w:t>
      </w:r>
      <w:proofErr w:type="spellStart"/>
      <w:r w:rsidRPr="009E01B6">
        <w:rPr>
          <w:color w:val="000000"/>
        </w:rPr>
        <w:t>Kalnalaukio</w:t>
      </w:r>
      <w:proofErr w:type="spellEnd"/>
      <w:r w:rsidRPr="009E01B6">
        <w:rPr>
          <w:color w:val="000000"/>
        </w:rPr>
        <w:t xml:space="preserve"> gatvės 19 namo prie Konteinerių aikštelė</w:t>
      </w:r>
    </w:p>
    <w:p w14:paraId="4D1EFC60" w14:textId="77777777" w:rsidR="00914CE2" w:rsidRPr="009E01B6" w:rsidRDefault="00914CE2">
      <w:pPr>
        <w:spacing w:after="200" w:line="276" w:lineRule="auto"/>
        <w:rPr>
          <w:rFonts w:eastAsiaTheme="minorHAnsi"/>
          <w:color w:val="000000"/>
          <w:sz w:val="22"/>
          <w:szCs w:val="22"/>
          <w:lang w:eastAsia="en-US"/>
        </w:rPr>
      </w:pPr>
      <w:r w:rsidRPr="009E01B6">
        <w:rPr>
          <w:sz w:val="22"/>
          <w:szCs w:val="22"/>
        </w:rPr>
        <w:br w:type="page"/>
      </w:r>
    </w:p>
    <w:p w14:paraId="38C4D9CC" w14:textId="39A2E83B" w:rsidR="00B013AF" w:rsidRPr="009E01B6" w:rsidRDefault="00B013AF" w:rsidP="00B013AF">
      <w:pPr>
        <w:pStyle w:val="Default"/>
        <w:jc w:val="right"/>
        <w:rPr>
          <w:sz w:val="22"/>
          <w:szCs w:val="22"/>
          <w:lang w:val="lt-LT"/>
        </w:rPr>
      </w:pPr>
      <w:r w:rsidRPr="009E01B6">
        <w:rPr>
          <w:sz w:val="22"/>
          <w:szCs w:val="22"/>
          <w:lang w:val="lt-LT"/>
        </w:rPr>
        <w:lastRenderedPageBreak/>
        <w:t>Techninės specifikacijos Priedas Nr.</w:t>
      </w:r>
      <w:r w:rsidR="00A523A9" w:rsidRPr="009E01B6">
        <w:rPr>
          <w:sz w:val="22"/>
          <w:szCs w:val="22"/>
          <w:lang w:val="lt-LT"/>
        </w:rPr>
        <w:t>6</w:t>
      </w:r>
      <w:r w:rsidRPr="009E01B6">
        <w:rPr>
          <w:sz w:val="22"/>
          <w:szCs w:val="22"/>
          <w:lang w:val="lt-LT"/>
        </w:rPr>
        <w:t xml:space="preserve"> </w:t>
      </w:r>
    </w:p>
    <w:p w14:paraId="72E448AA" w14:textId="77777777" w:rsidR="00B013AF" w:rsidRPr="009E01B6" w:rsidRDefault="00B013AF" w:rsidP="00B013AF">
      <w:pPr>
        <w:pStyle w:val="Default"/>
        <w:rPr>
          <w:b/>
          <w:bCs/>
          <w:sz w:val="23"/>
          <w:szCs w:val="23"/>
          <w:lang w:val="lt-LT"/>
        </w:rPr>
      </w:pPr>
    </w:p>
    <w:p w14:paraId="3AC48EA1" w14:textId="77777777" w:rsidR="00B013AF" w:rsidRPr="009E01B6" w:rsidRDefault="00B013AF" w:rsidP="00B013AF">
      <w:pPr>
        <w:pStyle w:val="Default"/>
        <w:jc w:val="center"/>
        <w:rPr>
          <w:sz w:val="23"/>
          <w:szCs w:val="23"/>
          <w:lang w:val="lt-LT"/>
        </w:rPr>
      </w:pPr>
      <w:r w:rsidRPr="009E01B6">
        <w:rPr>
          <w:b/>
          <w:bCs/>
          <w:sz w:val="23"/>
          <w:szCs w:val="23"/>
          <w:lang w:val="lt-LT"/>
        </w:rPr>
        <w:t>MINIMALŪS REIKALAVIMAI KONTEINERIAMS</w:t>
      </w:r>
    </w:p>
    <w:p w14:paraId="21A08D7B" w14:textId="77777777" w:rsidR="00B013AF" w:rsidRPr="009E01B6" w:rsidRDefault="00B013AF" w:rsidP="00B013AF">
      <w:pPr>
        <w:pStyle w:val="BodyTextNoSpace"/>
        <w:ind w:left="1700" w:hanging="1700"/>
        <w:jc w:val="both"/>
        <w:rPr>
          <w:szCs w:val="22"/>
        </w:rPr>
      </w:pPr>
    </w:p>
    <w:p w14:paraId="27607D1B" w14:textId="77777777" w:rsidR="005033BF" w:rsidRPr="009E01B6" w:rsidRDefault="00B013AF" w:rsidP="00B013AF">
      <w:pPr>
        <w:pStyle w:val="BodyTextNoSpace"/>
        <w:ind w:firstLine="567"/>
        <w:jc w:val="both"/>
        <w:rPr>
          <w:szCs w:val="22"/>
        </w:rPr>
      </w:pPr>
      <w:r w:rsidRPr="009E01B6">
        <w:rPr>
          <w:szCs w:val="22"/>
        </w:rPr>
        <w:t xml:space="preserve">Mišrių komunalinių atliekų surinkimo konteineriai (toliau </w:t>
      </w:r>
      <w:r w:rsidRPr="009E01B6">
        <w:rPr>
          <w:b/>
          <w:bCs/>
          <w:szCs w:val="22"/>
        </w:rPr>
        <w:t xml:space="preserve">Konteineriai) </w:t>
      </w:r>
      <w:r w:rsidRPr="009E01B6">
        <w:rPr>
          <w:szCs w:val="22"/>
        </w:rPr>
        <w:t>bus naudojami mišrioms komunalinėms atliekoms surinkti iš Širvintų rajono savivaldybės gyventojų ir juridinių asmenų bei netinkamų naudoti ar pavogtų konteinerių pakeitimui, naujų atliekų turėtojų aprūpinimui mišrių komunalinių atliekų surinkimo priemonėmis. Konteineriai turi atitikti žemiau esančioje lentelėje pateiktus reikalavimus.</w:t>
      </w:r>
    </w:p>
    <w:p w14:paraId="3BAC2AFB" w14:textId="77777777" w:rsidR="00B013AF" w:rsidRPr="009E01B6" w:rsidRDefault="00B013AF" w:rsidP="00B013AF">
      <w:pPr>
        <w:pStyle w:val="BodyTextNoSpace"/>
        <w:ind w:firstLine="567"/>
        <w:jc w:val="both"/>
        <w:rPr>
          <w:szCs w:val="22"/>
        </w:rPr>
      </w:pPr>
    </w:p>
    <w:p w14:paraId="56F9C589" w14:textId="6F1FCC7A" w:rsidR="00B013AF" w:rsidRPr="009E01B6" w:rsidRDefault="000136BE" w:rsidP="00B013AF">
      <w:pPr>
        <w:pStyle w:val="BodyTextNoSpace"/>
        <w:ind w:firstLine="567"/>
        <w:jc w:val="both"/>
        <w:rPr>
          <w:bCs/>
          <w:u w:val="single"/>
        </w:rPr>
      </w:pPr>
      <w:r w:rsidRPr="009E01B6">
        <w:rPr>
          <w:bCs/>
          <w:u w:val="single"/>
        </w:rPr>
        <w:t>Paslaugos teikėj</w:t>
      </w:r>
      <w:r w:rsidR="00B013AF" w:rsidRPr="009E01B6">
        <w:rPr>
          <w:bCs/>
          <w:u w:val="single"/>
        </w:rPr>
        <w:t xml:space="preserve">as, teikdamas </w:t>
      </w:r>
      <w:r w:rsidR="00E01AF3" w:rsidRPr="009E01B6">
        <w:rPr>
          <w:bCs/>
          <w:u w:val="single"/>
        </w:rPr>
        <w:t>Perkančiajai organizacijai (Užsakovei)</w:t>
      </w:r>
      <w:r w:rsidR="00B013AF" w:rsidRPr="009E01B6">
        <w:rPr>
          <w:bCs/>
          <w:u w:val="single"/>
        </w:rPr>
        <w:t xml:space="preserve"> konteinerių dokumentus, privalo pateikti visus šiuos reikalavimus pagrindžiančius dokumentus ar Paslaugos </w:t>
      </w:r>
      <w:r w:rsidR="009A7F7E" w:rsidRPr="009E01B6">
        <w:rPr>
          <w:bCs/>
          <w:u w:val="single"/>
        </w:rPr>
        <w:t>teikėj</w:t>
      </w:r>
      <w:r w:rsidR="00B013AF" w:rsidRPr="009E01B6">
        <w:rPr>
          <w:bCs/>
          <w:u w:val="single"/>
        </w:rPr>
        <w:t>o patvirtintas šių dokumentų kopijas.</w:t>
      </w:r>
    </w:p>
    <w:p w14:paraId="471BF741" w14:textId="77777777" w:rsidR="00B013AF" w:rsidRPr="009E01B6" w:rsidRDefault="00B013AF" w:rsidP="00B013AF">
      <w:pPr>
        <w:pStyle w:val="BodyTextNoSpace"/>
        <w:ind w:firstLine="567"/>
        <w:jc w:val="both"/>
        <w:rPr>
          <w:bCs/>
        </w:rPr>
      </w:pPr>
    </w:p>
    <w:tbl>
      <w:tblPr>
        <w:tblStyle w:val="Lentelstinklelis"/>
        <w:tblW w:w="0" w:type="auto"/>
        <w:tblLook w:val="04A0" w:firstRow="1" w:lastRow="0" w:firstColumn="1" w:lastColumn="0" w:noHBand="0" w:noVBand="1"/>
      </w:tblPr>
      <w:tblGrid>
        <w:gridCol w:w="3114"/>
        <w:gridCol w:w="1559"/>
        <w:gridCol w:w="1559"/>
        <w:gridCol w:w="1559"/>
        <w:gridCol w:w="1559"/>
      </w:tblGrid>
      <w:tr w:rsidR="00AC355B" w:rsidRPr="009E01B6" w14:paraId="5E0DA026" w14:textId="77777777" w:rsidTr="00AC355B">
        <w:tc>
          <w:tcPr>
            <w:tcW w:w="3114" w:type="dxa"/>
          </w:tcPr>
          <w:tbl>
            <w:tblPr>
              <w:tblW w:w="0" w:type="auto"/>
              <w:tblBorders>
                <w:top w:val="nil"/>
                <w:left w:val="nil"/>
                <w:bottom w:val="nil"/>
                <w:right w:val="nil"/>
              </w:tblBorders>
              <w:tblLook w:val="0000" w:firstRow="0" w:lastRow="0" w:firstColumn="0" w:lastColumn="0" w:noHBand="0" w:noVBand="0"/>
            </w:tblPr>
            <w:tblGrid>
              <w:gridCol w:w="2101"/>
            </w:tblGrid>
            <w:tr w:rsidR="00B013AF" w:rsidRPr="009E01B6" w14:paraId="1054DA95" w14:textId="77777777">
              <w:trPr>
                <w:trHeight w:val="100"/>
              </w:trPr>
              <w:tc>
                <w:tcPr>
                  <w:tcW w:w="0" w:type="auto"/>
                </w:tcPr>
                <w:p w14:paraId="16E95454" w14:textId="77777777" w:rsidR="00B013AF" w:rsidRPr="009E01B6" w:rsidRDefault="00B013AF" w:rsidP="00B013AF">
                  <w:pPr>
                    <w:autoSpaceDE w:val="0"/>
                    <w:autoSpaceDN w:val="0"/>
                    <w:adjustRightInd w:val="0"/>
                    <w:rPr>
                      <w:rFonts w:eastAsiaTheme="minorHAnsi"/>
                      <w:color w:val="000000"/>
                      <w:sz w:val="22"/>
                      <w:szCs w:val="22"/>
                      <w:lang w:eastAsia="en-US"/>
                    </w:rPr>
                  </w:pPr>
                  <w:r w:rsidRPr="009E01B6">
                    <w:rPr>
                      <w:rFonts w:eastAsiaTheme="minorHAnsi"/>
                      <w:color w:val="000000"/>
                      <w:sz w:val="22"/>
                      <w:szCs w:val="22"/>
                      <w:lang w:eastAsia="en-US"/>
                    </w:rPr>
                    <w:t>Konteinerio talpa, m</w:t>
                  </w:r>
                  <w:r w:rsidRPr="009E01B6">
                    <w:rPr>
                      <w:rFonts w:eastAsiaTheme="minorHAnsi"/>
                      <w:color w:val="000000"/>
                      <w:sz w:val="22"/>
                      <w:szCs w:val="22"/>
                      <w:vertAlign w:val="superscript"/>
                      <w:lang w:eastAsia="en-US"/>
                    </w:rPr>
                    <w:t>3</w:t>
                  </w:r>
                  <w:r w:rsidRPr="009E01B6">
                    <w:rPr>
                      <w:rFonts w:eastAsiaTheme="minorHAnsi"/>
                      <w:color w:val="000000"/>
                      <w:sz w:val="22"/>
                      <w:szCs w:val="22"/>
                      <w:lang w:eastAsia="en-US"/>
                    </w:rPr>
                    <w:t xml:space="preserve"> </w:t>
                  </w:r>
                </w:p>
              </w:tc>
            </w:tr>
          </w:tbl>
          <w:p w14:paraId="22524538" w14:textId="77777777" w:rsidR="00B013AF" w:rsidRPr="009E01B6" w:rsidRDefault="00B013AF" w:rsidP="00B013AF">
            <w:pPr>
              <w:pStyle w:val="BodyTextNoSpace"/>
              <w:jc w:val="both"/>
              <w:rPr>
                <w:bCs/>
              </w:rPr>
            </w:pPr>
          </w:p>
        </w:tc>
        <w:tc>
          <w:tcPr>
            <w:tcW w:w="1559" w:type="dxa"/>
          </w:tcPr>
          <w:p w14:paraId="49364CEF" w14:textId="77777777" w:rsidR="00B013AF" w:rsidRPr="009E01B6" w:rsidRDefault="00AC355B" w:rsidP="00B013AF">
            <w:pPr>
              <w:pStyle w:val="BodyTextNoSpace"/>
              <w:jc w:val="both"/>
              <w:rPr>
                <w:bCs/>
              </w:rPr>
            </w:pPr>
            <w:r w:rsidRPr="009E01B6">
              <w:rPr>
                <w:rFonts w:eastAsiaTheme="minorHAnsi"/>
                <w:color w:val="000000"/>
                <w:szCs w:val="22"/>
                <w:lang w:eastAsia="en-US"/>
              </w:rPr>
              <w:t>0,12</w:t>
            </w:r>
          </w:p>
        </w:tc>
        <w:tc>
          <w:tcPr>
            <w:tcW w:w="1559" w:type="dxa"/>
          </w:tcPr>
          <w:p w14:paraId="433253A0" w14:textId="77777777" w:rsidR="00B013AF" w:rsidRPr="009E01B6" w:rsidRDefault="00B013AF" w:rsidP="00B013AF">
            <w:pPr>
              <w:pStyle w:val="BodyTextNoSpace"/>
              <w:jc w:val="both"/>
              <w:rPr>
                <w:bCs/>
              </w:rPr>
            </w:pPr>
            <w:r w:rsidRPr="009E01B6">
              <w:rPr>
                <w:bCs/>
              </w:rPr>
              <w:t>0,24</w:t>
            </w:r>
          </w:p>
        </w:tc>
        <w:tc>
          <w:tcPr>
            <w:tcW w:w="1559" w:type="dxa"/>
          </w:tcPr>
          <w:p w14:paraId="7CBF030E" w14:textId="77777777" w:rsidR="00B013AF" w:rsidRPr="009E01B6" w:rsidRDefault="00B013AF" w:rsidP="00B013AF">
            <w:pPr>
              <w:pStyle w:val="BodyTextNoSpace"/>
              <w:jc w:val="both"/>
              <w:rPr>
                <w:bCs/>
              </w:rPr>
            </w:pPr>
            <w:r w:rsidRPr="009E01B6">
              <w:rPr>
                <w:bCs/>
              </w:rPr>
              <w:t>0,77</w:t>
            </w:r>
          </w:p>
        </w:tc>
        <w:tc>
          <w:tcPr>
            <w:tcW w:w="1559" w:type="dxa"/>
          </w:tcPr>
          <w:p w14:paraId="46E5196F" w14:textId="77777777" w:rsidR="00B013AF" w:rsidRPr="009E01B6" w:rsidRDefault="00B013AF" w:rsidP="00B013AF">
            <w:pPr>
              <w:pStyle w:val="BodyTextNoSpace"/>
              <w:jc w:val="both"/>
              <w:rPr>
                <w:bCs/>
              </w:rPr>
            </w:pPr>
            <w:r w:rsidRPr="009E01B6">
              <w:rPr>
                <w:rFonts w:eastAsiaTheme="minorHAnsi"/>
                <w:color w:val="000000"/>
                <w:szCs w:val="22"/>
                <w:lang w:eastAsia="en-US"/>
              </w:rPr>
              <w:t>1,1</w:t>
            </w:r>
          </w:p>
        </w:tc>
      </w:tr>
      <w:tr w:rsidR="00AC355B" w:rsidRPr="009E01B6" w14:paraId="771689F8" w14:textId="77777777" w:rsidTr="00AC355B">
        <w:tc>
          <w:tcPr>
            <w:tcW w:w="3114" w:type="dxa"/>
          </w:tcPr>
          <w:p w14:paraId="4BC5B010" w14:textId="77777777" w:rsidR="00AC355B" w:rsidRPr="009E01B6" w:rsidRDefault="00AC355B" w:rsidP="00AC355B">
            <w:pPr>
              <w:pStyle w:val="BodyTextNoSpace"/>
              <w:jc w:val="both"/>
              <w:rPr>
                <w:bCs/>
              </w:rPr>
            </w:pPr>
            <w:r w:rsidRPr="009E01B6">
              <w:rPr>
                <w:bCs/>
              </w:rPr>
              <w:t xml:space="preserve">Konteinerių saugojimo vieta </w:t>
            </w:r>
          </w:p>
        </w:tc>
        <w:tc>
          <w:tcPr>
            <w:tcW w:w="6236" w:type="dxa"/>
            <w:gridSpan w:val="4"/>
          </w:tcPr>
          <w:p w14:paraId="7A0042FB" w14:textId="77777777" w:rsidR="00AC355B" w:rsidRPr="009E01B6" w:rsidRDefault="00AC355B" w:rsidP="00E01AF3">
            <w:pPr>
              <w:pStyle w:val="BodyTextNoSpace"/>
              <w:jc w:val="both"/>
              <w:rPr>
                <w:bCs/>
              </w:rPr>
            </w:pPr>
            <w:r w:rsidRPr="009E01B6">
              <w:rPr>
                <w:bCs/>
              </w:rPr>
              <w:t>Suderinama su Užsakov</w:t>
            </w:r>
            <w:r w:rsidR="00E01AF3" w:rsidRPr="009E01B6">
              <w:rPr>
                <w:bCs/>
              </w:rPr>
              <w:t>e</w:t>
            </w:r>
            <w:r w:rsidRPr="009E01B6">
              <w:rPr>
                <w:bCs/>
              </w:rPr>
              <w:t xml:space="preserve"> Pasiruošimo paslaugos teikimui periodu</w:t>
            </w:r>
          </w:p>
        </w:tc>
      </w:tr>
      <w:tr w:rsidR="00AC355B" w:rsidRPr="009E01B6" w14:paraId="225E8E5D" w14:textId="77777777" w:rsidTr="00AC355B">
        <w:tc>
          <w:tcPr>
            <w:tcW w:w="3114" w:type="dxa"/>
            <w:vMerge w:val="restart"/>
          </w:tcPr>
          <w:p w14:paraId="36B7F9C9" w14:textId="77777777" w:rsidR="00AC355B" w:rsidRPr="009E01B6" w:rsidRDefault="00AC355B" w:rsidP="00B013AF">
            <w:pPr>
              <w:pStyle w:val="BodyTextNoSpace"/>
              <w:jc w:val="both"/>
              <w:rPr>
                <w:bCs/>
              </w:rPr>
            </w:pPr>
            <w:r w:rsidRPr="009E01B6">
              <w:rPr>
                <w:bCs/>
              </w:rPr>
              <w:t>Bendrieji reikalavimai</w:t>
            </w:r>
          </w:p>
        </w:tc>
        <w:tc>
          <w:tcPr>
            <w:tcW w:w="6236" w:type="dxa"/>
            <w:gridSpan w:val="4"/>
          </w:tcPr>
          <w:p w14:paraId="6C23541B" w14:textId="3F764169" w:rsidR="00AC355B" w:rsidRPr="009E01B6" w:rsidRDefault="00E7077A" w:rsidP="00AC355B">
            <w:pPr>
              <w:pStyle w:val="BodyTextNoSpace"/>
              <w:jc w:val="both"/>
              <w:rPr>
                <w:bCs/>
              </w:rPr>
            </w:pPr>
            <w:r w:rsidRPr="009E01B6">
              <w:rPr>
                <w:bCs/>
              </w:rPr>
              <w:t xml:space="preserve">Konteineriai gali būti naudoti, be išorinių pažeidimų, pilnai sukomplektuoti. Sutarties vykdymo metu netinkami </w:t>
            </w:r>
            <w:r w:rsidR="00A12030" w:rsidRPr="009E01B6">
              <w:rPr>
                <w:bCs/>
              </w:rPr>
              <w:t xml:space="preserve">naudoti </w:t>
            </w:r>
            <w:r w:rsidRPr="009E01B6">
              <w:rPr>
                <w:bCs/>
              </w:rPr>
              <w:t xml:space="preserve">ar pavogti </w:t>
            </w:r>
            <w:r w:rsidR="00A12030" w:rsidRPr="009E01B6">
              <w:rPr>
                <w:bCs/>
              </w:rPr>
              <w:t xml:space="preserve">antžeminiai </w:t>
            </w:r>
            <w:r w:rsidRPr="009E01B6">
              <w:rPr>
                <w:bCs/>
              </w:rPr>
              <w:t>konteineriai turi būti keičiami naujais, pilnai sukomplektuotais, pagaminimo metai – ne ankstesni kaip 202</w:t>
            </w:r>
            <w:r w:rsidR="00A12030" w:rsidRPr="009E01B6">
              <w:rPr>
                <w:bCs/>
              </w:rPr>
              <w:t>4</w:t>
            </w:r>
            <w:r w:rsidRPr="009E01B6">
              <w:rPr>
                <w:bCs/>
              </w:rPr>
              <w:t xml:space="preserve"> m.</w:t>
            </w:r>
          </w:p>
        </w:tc>
      </w:tr>
      <w:tr w:rsidR="00AC355B" w:rsidRPr="009E01B6" w14:paraId="5EB8E916" w14:textId="77777777" w:rsidTr="00AC355B">
        <w:tc>
          <w:tcPr>
            <w:tcW w:w="3114" w:type="dxa"/>
            <w:vMerge/>
          </w:tcPr>
          <w:p w14:paraId="208857AF" w14:textId="77777777" w:rsidR="00AC355B" w:rsidRPr="009E01B6" w:rsidRDefault="00AC355B" w:rsidP="00B013AF">
            <w:pPr>
              <w:pStyle w:val="BodyTextNoSpace"/>
              <w:jc w:val="both"/>
              <w:rPr>
                <w:bCs/>
              </w:rPr>
            </w:pPr>
          </w:p>
        </w:tc>
        <w:tc>
          <w:tcPr>
            <w:tcW w:w="6236" w:type="dxa"/>
            <w:gridSpan w:val="4"/>
          </w:tcPr>
          <w:p w14:paraId="29989C82" w14:textId="77777777" w:rsidR="00AC355B" w:rsidRPr="009E01B6" w:rsidRDefault="00AC355B" w:rsidP="00B013AF">
            <w:pPr>
              <w:pStyle w:val="BodyTextNoSpace"/>
              <w:jc w:val="both"/>
              <w:rPr>
                <w:bCs/>
              </w:rPr>
            </w:pPr>
            <w:r w:rsidRPr="009E01B6">
              <w:rPr>
                <w:bCs/>
              </w:rPr>
              <w:t>Atitinka nacionalinius ir/arba ES standartus, gamyklos gamintojos technines sąlygas, patvirtina ISO 9001, 14001 ar jiems analogiškų standartų taikymą gamybos procese</w:t>
            </w:r>
            <w:r w:rsidR="00E01AF3" w:rsidRPr="009E01B6">
              <w:rPr>
                <w:bCs/>
              </w:rPr>
              <w:t>.</w:t>
            </w:r>
          </w:p>
        </w:tc>
      </w:tr>
      <w:tr w:rsidR="00AC355B" w:rsidRPr="009E01B6" w14:paraId="463E481F" w14:textId="77777777" w:rsidTr="00AC355B">
        <w:tc>
          <w:tcPr>
            <w:tcW w:w="3114" w:type="dxa"/>
            <w:vMerge/>
          </w:tcPr>
          <w:p w14:paraId="76D2E43B" w14:textId="77777777" w:rsidR="00AC355B" w:rsidRPr="009E01B6" w:rsidRDefault="00AC355B" w:rsidP="00B013AF">
            <w:pPr>
              <w:pStyle w:val="BodyTextNoSpace"/>
              <w:jc w:val="both"/>
              <w:rPr>
                <w:bCs/>
              </w:rPr>
            </w:pPr>
          </w:p>
        </w:tc>
        <w:tc>
          <w:tcPr>
            <w:tcW w:w="6236" w:type="dxa"/>
            <w:gridSpan w:val="4"/>
          </w:tcPr>
          <w:p w14:paraId="138A9336" w14:textId="77777777" w:rsidR="00AC355B" w:rsidRPr="009E01B6" w:rsidRDefault="00AC355B" w:rsidP="00E01AF3">
            <w:pPr>
              <w:pStyle w:val="BodyTextNoSpace"/>
              <w:jc w:val="both"/>
              <w:rPr>
                <w:bCs/>
              </w:rPr>
            </w:pPr>
            <w:r w:rsidRPr="009E01B6">
              <w:rPr>
                <w:bCs/>
              </w:rPr>
              <w:t>Konteineriai turi būti sertifikuoti pagal RAL GZ 951/1 arba lygiavertį kokybės standartą, apie tai patvirtinama pateikiant sertifikatą ir kiekvienas konteineris turi turėti CE ženklinimą.</w:t>
            </w:r>
          </w:p>
        </w:tc>
      </w:tr>
      <w:tr w:rsidR="00AC355B" w:rsidRPr="009E01B6" w14:paraId="7FF311AE" w14:textId="77777777" w:rsidTr="00AC355B">
        <w:tc>
          <w:tcPr>
            <w:tcW w:w="3114" w:type="dxa"/>
          </w:tcPr>
          <w:p w14:paraId="5E61AE5E" w14:textId="77777777" w:rsidR="00AC355B" w:rsidRPr="009E01B6" w:rsidRDefault="00AC355B" w:rsidP="00AC355B">
            <w:pPr>
              <w:pStyle w:val="BodyTextNoSpace"/>
              <w:jc w:val="both"/>
              <w:rPr>
                <w:bCs/>
              </w:rPr>
            </w:pPr>
            <w:r w:rsidRPr="009E01B6">
              <w:rPr>
                <w:bCs/>
              </w:rPr>
              <w:t xml:space="preserve">Paskirtis </w:t>
            </w:r>
          </w:p>
        </w:tc>
        <w:tc>
          <w:tcPr>
            <w:tcW w:w="6236" w:type="dxa"/>
            <w:gridSpan w:val="4"/>
          </w:tcPr>
          <w:p w14:paraId="646B3592" w14:textId="77777777" w:rsidR="00AC355B" w:rsidRPr="009E01B6" w:rsidRDefault="00AC355B" w:rsidP="00B013AF">
            <w:pPr>
              <w:pStyle w:val="BodyTextNoSpace"/>
              <w:jc w:val="both"/>
              <w:rPr>
                <w:bCs/>
              </w:rPr>
            </w:pPr>
            <w:r w:rsidRPr="009E01B6">
              <w:rPr>
                <w:bCs/>
              </w:rPr>
              <w:t>Mišrių komunalinių atliekų surinkimas</w:t>
            </w:r>
            <w:r w:rsidR="00E01AF3" w:rsidRPr="009E01B6">
              <w:rPr>
                <w:bCs/>
              </w:rPr>
              <w:t>.</w:t>
            </w:r>
          </w:p>
        </w:tc>
      </w:tr>
      <w:tr w:rsidR="00E01AF3" w:rsidRPr="009E01B6" w14:paraId="54C6B2A8" w14:textId="77777777" w:rsidTr="00E01AF3">
        <w:tc>
          <w:tcPr>
            <w:tcW w:w="3114" w:type="dxa"/>
            <w:vMerge w:val="restart"/>
          </w:tcPr>
          <w:p w14:paraId="2AFA32C7" w14:textId="77777777" w:rsidR="00E01AF3" w:rsidRPr="009E01B6" w:rsidRDefault="00E01AF3" w:rsidP="00AC355B">
            <w:pPr>
              <w:pStyle w:val="Default"/>
              <w:jc w:val="both"/>
              <w:rPr>
                <w:sz w:val="22"/>
                <w:szCs w:val="22"/>
                <w:lang w:val="lt-LT"/>
              </w:rPr>
            </w:pPr>
            <w:r w:rsidRPr="009E01B6">
              <w:rPr>
                <w:sz w:val="22"/>
                <w:szCs w:val="22"/>
                <w:lang w:val="lt-LT"/>
              </w:rPr>
              <w:t xml:space="preserve">Konteinerių atitikimas standartams ir naudojamos medžiagos </w:t>
            </w:r>
          </w:p>
          <w:p w14:paraId="5B7ACBCA" w14:textId="77777777" w:rsidR="00E01AF3" w:rsidRPr="009E01B6" w:rsidRDefault="00E01AF3" w:rsidP="00B013AF">
            <w:pPr>
              <w:pStyle w:val="BodyTextNoSpace"/>
              <w:jc w:val="both"/>
              <w:rPr>
                <w:bCs/>
              </w:rPr>
            </w:pPr>
          </w:p>
        </w:tc>
        <w:tc>
          <w:tcPr>
            <w:tcW w:w="6236" w:type="dxa"/>
            <w:gridSpan w:val="4"/>
          </w:tcPr>
          <w:p w14:paraId="10E8F9E0" w14:textId="77777777" w:rsidR="00E01AF3" w:rsidRPr="009E01B6" w:rsidRDefault="00E01AF3" w:rsidP="00E01AF3">
            <w:pPr>
              <w:pStyle w:val="Default"/>
              <w:jc w:val="both"/>
              <w:rPr>
                <w:sz w:val="22"/>
                <w:szCs w:val="22"/>
                <w:lang w:val="lt-LT"/>
              </w:rPr>
            </w:pPr>
            <w:r w:rsidRPr="009E01B6">
              <w:rPr>
                <w:sz w:val="22"/>
                <w:szCs w:val="22"/>
                <w:lang w:val="lt-LT"/>
              </w:rPr>
              <w:t xml:space="preserve">Konteineriai turi būti sertifikuoti pagal LST EN 840 (1,5,6 dalys) kokybės standartą arba pagal lygiaverčius kokybės standartus. </w:t>
            </w:r>
          </w:p>
        </w:tc>
      </w:tr>
      <w:tr w:rsidR="00E01AF3" w:rsidRPr="009E01B6" w14:paraId="69511964" w14:textId="77777777" w:rsidTr="00E01AF3">
        <w:tc>
          <w:tcPr>
            <w:tcW w:w="3114" w:type="dxa"/>
            <w:vMerge/>
          </w:tcPr>
          <w:p w14:paraId="65C0BE48" w14:textId="77777777" w:rsidR="00E01AF3" w:rsidRPr="009E01B6" w:rsidRDefault="00E01AF3" w:rsidP="00B013AF">
            <w:pPr>
              <w:pStyle w:val="BodyTextNoSpace"/>
              <w:jc w:val="both"/>
              <w:rPr>
                <w:bCs/>
              </w:rPr>
            </w:pPr>
          </w:p>
        </w:tc>
        <w:tc>
          <w:tcPr>
            <w:tcW w:w="6236" w:type="dxa"/>
            <w:gridSpan w:val="4"/>
          </w:tcPr>
          <w:p w14:paraId="2E50B589" w14:textId="77777777" w:rsidR="00E01AF3" w:rsidRPr="009E01B6" w:rsidRDefault="00E01AF3" w:rsidP="00E01AF3">
            <w:pPr>
              <w:pStyle w:val="Default"/>
              <w:jc w:val="both"/>
              <w:rPr>
                <w:sz w:val="22"/>
                <w:szCs w:val="22"/>
                <w:lang w:val="lt-LT"/>
              </w:rPr>
            </w:pPr>
            <w:r w:rsidRPr="009E01B6">
              <w:rPr>
                <w:sz w:val="22"/>
                <w:szCs w:val="22"/>
                <w:lang w:val="lt-LT"/>
              </w:rPr>
              <w:t xml:space="preserve">Plastikiniai atliekų konteineriai turi būti pagaminti iš naujo aukšto tankumo polietileno (HDPE) </w:t>
            </w:r>
            <w:r w:rsidRPr="009E01B6">
              <w:rPr>
                <w:sz w:val="23"/>
                <w:szCs w:val="23"/>
                <w:lang w:val="lt-LT"/>
              </w:rPr>
              <w:t>arba lygiavertės medžiagos</w:t>
            </w:r>
            <w:r w:rsidRPr="009E01B6">
              <w:rPr>
                <w:sz w:val="22"/>
                <w:szCs w:val="22"/>
                <w:lang w:val="lt-LT"/>
              </w:rPr>
              <w:t xml:space="preserve">. </w:t>
            </w:r>
          </w:p>
        </w:tc>
      </w:tr>
      <w:tr w:rsidR="00E01AF3" w:rsidRPr="009E01B6" w14:paraId="08B63FB6" w14:textId="77777777" w:rsidTr="00E01AF3">
        <w:tc>
          <w:tcPr>
            <w:tcW w:w="3114" w:type="dxa"/>
            <w:vMerge/>
          </w:tcPr>
          <w:p w14:paraId="6747FC40" w14:textId="77777777" w:rsidR="00E01AF3" w:rsidRPr="009E01B6" w:rsidRDefault="00E01AF3" w:rsidP="00B013AF">
            <w:pPr>
              <w:pStyle w:val="BodyTextNoSpace"/>
              <w:jc w:val="both"/>
              <w:rPr>
                <w:bCs/>
              </w:rPr>
            </w:pPr>
          </w:p>
        </w:tc>
        <w:tc>
          <w:tcPr>
            <w:tcW w:w="6236" w:type="dxa"/>
            <w:gridSpan w:val="4"/>
          </w:tcPr>
          <w:p w14:paraId="4FA504CE" w14:textId="77777777" w:rsidR="00E01AF3" w:rsidRPr="009E01B6" w:rsidRDefault="00E01AF3" w:rsidP="00AC355B">
            <w:pPr>
              <w:pStyle w:val="Default"/>
              <w:jc w:val="both"/>
              <w:rPr>
                <w:sz w:val="22"/>
                <w:szCs w:val="22"/>
                <w:lang w:val="lt-LT"/>
              </w:rPr>
            </w:pPr>
            <w:r w:rsidRPr="009E01B6">
              <w:rPr>
                <w:sz w:val="22"/>
                <w:szCs w:val="22"/>
                <w:lang w:val="lt-LT"/>
              </w:rPr>
              <w:t xml:space="preserve">Konteinerių gamybai negali būti naudojamas kadmis ar kitos aplinkai pavojingos medžiagos. </w:t>
            </w:r>
          </w:p>
        </w:tc>
      </w:tr>
      <w:tr w:rsidR="00E01AF3" w:rsidRPr="009E01B6" w14:paraId="40BE12A9" w14:textId="77777777" w:rsidTr="00E01AF3">
        <w:tc>
          <w:tcPr>
            <w:tcW w:w="3114" w:type="dxa"/>
            <w:vMerge/>
          </w:tcPr>
          <w:p w14:paraId="52B6D9AB" w14:textId="77777777" w:rsidR="00E01AF3" w:rsidRPr="009E01B6" w:rsidRDefault="00E01AF3" w:rsidP="00B013AF">
            <w:pPr>
              <w:pStyle w:val="BodyTextNoSpace"/>
              <w:jc w:val="both"/>
              <w:rPr>
                <w:bCs/>
              </w:rPr>
            </w:pPr>
          </w:p>
        </w:tc>
        <w:tc>
          <w:tcPr>
            <w:tcW w:w="6236" w:type="dxa"/>
            <w:gridSpan w:val="4"/>
          </w:tcPr>
          <w:p w14:paraId="4BC969EF" w14:textId="77777777" w:rsidR="00E01AF3" w:rsidRPr="009E01B6" w:rsidRDefault="00E01AF3" w:rsidP="00AC355B">
            <w:pPr>
              <w:pStyle w:val="Default"/>
              <w:jc w:val="both"/>
              <w:rPr>
                <w:sz w:val="22"/>
                <w:szCs w:val="22"/>
                <w:lang w:val="lt-LT"/>
              </w:rPr>
            </w:pPr>
            <w:r w:rsidRPr="009E01B6">
              <w:rPr>
                <w:sz w:val="22"/>
                <w:szCs w:val="22"/>
                <w:lang w:val="lt-LT"/>
              </w:rPr>
              <w:t xml:space="preserve">Plastikinių konteinerių spalva suteikiama, dažant medžiagos masę, iš kurių formuojami konteineriai. </w:t>
            </w:r>
          </w:p>
          <w:p w14:paraId="08F1D67C" w14:textId="77777777" w:rsidR="00E01AF3" w:rsidRPr="009E01B6" w:rsidRDefault="00E01AF3" w:rsidP="00AC355B">
            <w:pPr>
              <w:pStyle w:val="Default"/>
              <w:jc w:val="both"/>
              <w:rPr>
                <w:sz w:val="22"/>
                <w:szCs w:val="22"/>
                <w:lang w:val="lt-LT"/>
              </w:rPr>
            </w:pPr>
            <w:r w:rsidRPr="009E01B6">
              <w:rPr>
                <w:sz w:val="22"/>
                <w:szCs w:val="22"/>
                <w:lang w:val="lt-LT"/>
              </w:rPr>
              <w:t xml:space="preserve">Medžiagos, iš kurių gaminami konteineriai, taip pat ir patys konteineriai turi būti atsparūs lenkimui, UV spinduliams, išoriniams smūgiams. </w:t>
            </w:r>
          </w:p>
        </w:tc>
      </w:tr>
      <w:tr w:rsidR="00E01AF3" w:rsidRPr="009E01B6" w14:paraId="4DB8CD11" w14:textId="77777777" w:rsidTr="00E01AF3">
        <w:tc>
          <w:tcPr>
            <w:tcW w:w="3114" w:type="dxa"/>
            <w:vMerge/>
          </w:tcPr>
          <w:p w14:paraId="56DEBF66" w14:textId="77777777" w:rsidR="00E01AF3" w:rsidRPr="009E01B6" w:rsidRDefault="00E01AF3" w:rsidP="00B013AF">
            <w:pPr>
              <w:pStyle w:val="BodyTextNoSpace"/>
              <w:jc w:val="both"/>
              <w:rPr>
                <w:bCs/>
              </w:rPr>
            </w:pPr>
          </w:p>
        </w:tc>
        <w:tc>
          <w:tcPr>
            <w:tcW w:w="6236" w:type="dxa"/>
            <w:gridSpan w:val="4"/>
          </w:tcPr>
          <w:p w14:paraId="3A619C5F" w14:textId="77777777" w:rsidR="00E01AF3" w:rsidRPr="009E01B6" w:rsidRDefault="00E01AF3" w:rsidP="00AC355B">
            <w:pPr>
              <w:pStyle w:val="Default"/>
              <w:jc w:val="both"/>
              <w:rPr>
                <w:sz w:val="22"/>
                <w:szCs w:val="22"/>
                <w:lang w:val="lt-LT"/>
              </w:rPr>
            </w:pPr>
            <w:r w:rsidRPr="009E01B6">
              <w:rPr>
                <w:sz w:val="22"/>
                <w:szCs w:val="22"/>
                <w:lang w:val="lt-LT"/>
              </w:rPr>
              <w:t xml:space="preserve">Medžiagos iš, kurių formuojami konteineriai, turi neabsorbuoti drėgmės ir būti visiškai atsparios korozijai, šalčiui, karščiui ir cheminėms medžiagoms. </w:t>
            </w:r>
          </w:p>
        </w:tc>
      </w:tr>
      <w:tr w:rsidR="00E01AF3" w:rsidRPr="009E01B6" w14:paraId="06757DF2" w14:textId="77777777" w:rsidTr="00E01AF3">
        <w:tc>
          <w:tcPr>
            <w:tcW w:w="3114" w:type="dxa"/>
            <w:vMerge/>
          </w:tcPr>
          <w:p w14:paraId="459FD5E0" w14:textId="77777777" w:rsidR="00E01AF3" w:rsidRPr="009E01B6" w:rsidRDefault="00E01AF3" w:rsidP="00B013AF">
            <w:pPr>
              <w:pStyle w:val="BodyTextNoSpace"/>
              <w:jc w:val="both"/>
              <w:rPr>
                <w:bCs/>
              </w:rPr>
            </w:pPr>
          </w:p>
        </w:tc>
        <w:tc>
          <w:tcPr>
            <w:tcW w:w="6236" w:type="dxa"/>
            <w:gridSpan w:val="4"/>
          </w:tcPr>
          <w:p w14:paraId="726E245A" w14:textId="60264A55" w:rsidR="00D513CE" w:rsidRPr="009E01B6" w:rsidRDefault="00E01AF3" w:rsidP="00F13700">
            <w:pPr>
              <w:pStyle w:val="Default"/>
              <w:jc w:val="both"/>
              <w:rPr>
                <w:sz w:val="22"/>
                <w:szCs w:val="22"/>
                <w:lang w:val="lt-LT"/>
              </w:rPr>
            </w:pPr>
            <w:r w:rsidRPr="009E01B6">
              <w:rPr>
                <w:sz w:val="22"/>
                <w:szCs w:val="22"/>
                <w:lang w:val="lt-LT"/>
              </w:rPr>
              <w:t>Naujai statomų konteinerių spalva žalia, atitinkanti standartinę gamintojo RAL spalvų pa</w:t>
            </w:r>
            <w:r w:rsidR="000D7ABD" w:rsidRPr="009E01B6">
              <w:rPr>
                <w:sz w:val="22"/>
                <w:szCs w:val="22"/>
                <w:lang w:val="lt-LT"/>
              </w:rPr>
              <w:t xml:space="preserve">letę ir suderinta su Užsakovu. </w:t>
            </w:r>
          </w:p>
        </w:tc>
      </w:tr>
      <w:tr w:rsidR="00AC355B" w:rsidRPr="009E01B6" w14:paraId="4FD1AD71" w14:textId="77777777" w:rsidTr="00E01AF3">
        <w:tc>
          <w:tcPr>
            <w:tcW w:w="3114" w:type="dxa"/>
          </w:tcPr>
          <w:tbl>
            <w:tblPr>
              <w:tblW w:w="0" w:type="auto"/>
              <w:tblBorders>
                <w:top w:val="nil"/>
                <w:left w:val="nil"/>
                <w:bottom w:val="nil"/>
                <w:right w:val="nil"/>
              </w:tblBorders>
              <w:tblLook w:val="0000" w:firstRow="0" w:lastRow="0" w:firstColumn="0" w:lastColumn="0" w:noHBand="0" w:noVBand="0"/>
            </w:tblPr>
            <w:tblGrid>
              <w:gridCol w:w="1243"/>
              <w:gridCol w:w="222"/>
            </w:tblGrid>
            <w:tr w:rsidR="00AC355B" w:rsidRPr="009E01B6" w14:paraId="1F605093" w14:textId="77777777">
              <w:trPr>
                <w:trHeight w:val="232"/>
              </w:trPr>
              <w:tc>
                <w:tcPr>
                  <w:tcW w:w="0" w:type="auto"/>
                </w:tcPr>
                <w:p w14:paraId="646D5A18" w14:textId="77777777" w:rsidR="00AC355B" w:rsidRPr="009E01B6" w:rsidRDefault="00AC355B" w:rsidP="00AC355B">
                  <w:pPr>
                    <w:autoSpaceDE w:val="0"/>
                    <w:autoSpaceDN w:val="0"/>
                    <w:adjustRightInd w:val="0"/>
                    <w:rPr>
                      <w:rFonts w:eastAsiaTheme="minorHAnsi"/>
                      <w:color w:val="000000"/>
                      <w:sz w:val="22"/>
                      <w:szCs w:val="22"/>
                      <w:lang w:eastAsia="en-US"/>
                    </w:rPr>
                  </w:pPr>
                  <w:r w:rsidRPr="009E01B6">
                    <w:rPr>
                      <w:rFonts w:eastAsiaTheme="minorHAnsi"/>
                      <w:color w:val="000000"/>
                      <w:sz w:val="22"/>
                      <w:szCs w:val="22"/>
                      <w:lang w:eastAsia="en-US"/>
                    </w:rPr>
                    <w:t xml:space="preserve">Informacija </w:t>
                  </w:r>
                </w:p>
              </w:tc>
              <w:tc>
                <w:tcPr>
                  <w:tcW w:w="0" w:type="auto"/>
                </w:tcPr>
                <w:p w14:paraId="522638DD" w14:textId="77777777" w:rsidR="00AC355B" w:rsidRPr="009E01B6" w:rsidRDefault="00AC355B" w:rsidP="00AC355B">
                  <w:pPr>
                    <w:autoSpaceDE w:val="0"/>
                    <w:autoSpaceDN w:val="0"/>
                    <w:adjustRightInd w:val="0"/>
                    <w:rPr>
                      <w:rFonts w:eastAsiaTheme="minorHAnsi"/>
                      <w:color w:val="000000"/>
                      <w:sz w:val="22"/>
                      <w:szCs w:val="22"/>
                      <w:lang w:eastAsia="en-US"/>
                    </w:rPr>
                  </w:pPr>
                </w:p>
              </w:tc>
            </w:tr>
          </w:tbl>
          <w:p w14:paraId="4CFFEC85" w14:textId="77777777" w:rsidR="00AC355B" w:rsidRPr="009E01B6" w:rsidRDefault="00AC355B" w:rsidP="00B013AF">
            <w:pPr>
              <w:pStyle w:val="BodyTextNoSpace"/>
              <w:jc w:val="both"/>
              <w:rPr>
                <w:bCs/>
              </w:rPr>
            </w:pPr>
          </w:p>
        </w:tc>
        <w:tc>
          <w:tcPr>
            <w:tcW w:w="6236" w:type="dxa"/>
            <w:gridSpan w:val="4"/>
          </w:tcPr>
          <w:p w14:paraId="11219159" w14:textId="77777777" w:rsidR="00AC355B" w:rsidRPr="009E01B6" w:rsidRDefault="00AC355B" w:rsidP="00AC355B">
            <w:pPr>
              <w:pStyle w:val="Default"/>
              <w:jc w:val="both"/>
              <w:rPr>
                <w:sz w:val="22"/>
                <w:szCs w:val="22"/>
                <w:lang w:val="lt-LT"/>
              </w:rPr>
            </w:pPr>
            <w:r w:rsidRPr="009E01B6">
              <w:rPr>
                <w:rFonts w:eastAsiaTheme="minorHAnsi"/>
                <w:sz w:val="22"/>
                <w:szCs w:val="22"/>
                <w:lang w:val="lt-LT"/>
              </w:rPr>
              <w:t>Ant kiekvieno konteinerio priekinės dalies turi būti užklijuota</w:t>
            </w:r>
            <w:r w:rsidR="0097486C" w:rsidRPr="009E01B6">
              <w:rPr>
                <w:rFonts w:eastAsiaTheme="minorHAnsi"/>
                <w:sz w:val="22"/>
                <w:szCs w:val="22"/>
                <w:lang w:val="lt-LT"/>
              </w:rPr>
              <w:t>s</w:t>
            </w:r>
            <w:r w:rsidRPr="009E01B6">
              <w:rPr>
                <w:rFonts w:eastAsiaTheme="minorHAnsi"/>
                <w:sz w:val="22"/>
                <w:szCs w:val="22"/>
                <w:lang w:val="lt-LT"/>
              </w:rPr>
              <w:t xml:space="preserve"> informacinis lipdukas.</w:t>
            </w:r>
          </w:p>
        </w:tc>
      </w:tr>
      <w:tr w:rsidR="00AC355B" w:rsidRPr="009E01B6" w14:paraId="17EEADA6" w14:textId="77777777" w:rsidTr="00E01AF3">
        <w:tc>
          <w:tcPr>
            <w:tcW w:w="3114" w:type="dxa"/>
          </w:tcPr>
          <w:p w14:paraId="39F7A50A" w14:textId="77777777" w:rsidR="00AC355B" w:rsidRPr="009E01B6" w:rsidRDefault="00AC355B" w:rsidP="00AC355B">
            <w:pPr>
              <w:pStyle w:val="Default"/>
              <w:jc w:val="both"/>
              <w:rPr>
                <w:sz w:val="22"/>
                <w:szCs w:val="22"/>
                <w:lang w:val="lt-LT"/>
              </w:rPr>
            </w:pPr>
            <w:r w:rsidRPr="009E01B6">
              <w:rPr>
                <w:sz w:val="22"/>
                <w:szCs w:val="22"/>
                <w:lang w:val="lt-LT"/>
              </w:rPr>
              <w:t xml:space="preserve">Dokumentacija </w:t>
            </w:r>
          </w:p>
          <w:p w14:paraId="6C833411" w14:textId="77777777" w:rsidR="00AC355B" w:rsidRPr="009E01B6" w:rsidRDefault="00AC355B" w:rsidP="00B013AF">
            <w:pPr>
              <w:pStyle w:val="BodyTextNoSpace"/>
              <w:jc w:val="both"/>
              <w:rPr>
                <w:bCs/>
              </w:rPr>
            </w:pPr>
          </w:p>
        </w:tc>
        <w:tc>
          <w:tcPr>
            <w:tcW w:w="6236" w:type="dxa"/>
            <w:gridSpan w:val="4"/>
          </w:tcPr>
          <w:p w14:paraId="00715C4D" w14:textId="77777777" w:rsidR="00AC355B" w:rsidRPr="009E01B6" w:rsidRDefault="00AC355B" w:rsidP="00AC355B">
            <w:pPr>
              <w:pStyle w:val="Default"/>
              <w:jc w:val="both"/>
              <w:rPr>
                <w:sz w:val="22"/>
                <w:szCs w:val="22"/>
                <w:lang w:val="lt-LT"/>
              </w:rPr>
            </w:pPr>
            <w:r w:rsidRPr="009E01B6">
              <w:rPr>
                <w:sz w:val="22"/>
                <w:szCs w:val="22"/>
                <w:lang w:val="lt-LT"/>
              </w:rPr>
              <w:t xml:space="preserve">Konteinerių surinkimo, eksploatacijos, aptarnavimo bei priežiūros instrukcijos lietuvių ir originalo kalbomis (po vieną egzempliorių kiekvienai pirktai konteinerių partijai ir/ar </w:t>
            </w:r>
            <w:r w:rsidR="0097486C" w:rsidRPr="009E01B6">
              <w:rPr>
                <w:sz w:val="22"/>
                <w:szCs w:val="22"/>
                <w:lang w:val="lt-LT"/>
              </w:rPr>
              <w:t xml:space="preserve">skirtingo tipo konteineriams). </w:t>
            </w:r>
          </w:p>
        </w:tc>
      </w:tr>
      <w:tr w:rsidR="00AC355B" w:rsidRPr="00DB4DF0" w14:paraId="72A2F566" w14:textId="77777777" w:rsidTr="00E01AF3">
        <w:tc>
          <w:tcPr>
            <w:tcW w:w="3114" w:type="dxa"/>
          </w:tcPr>
          <w:p w14:paraId="3A886B35" w14:textId="77777777" w:rsidR="00AC355B" w:rsidRPr="009E01B6" w:rsidRDefault="0097486C" w:rsidP="00AC355B">
            <w:pPr>
              <w:pStyle w:val="Default"/>
              <w:jc w:val="both"/>
              <w:rPr>
                <w:sz w:val="22"/>
                <w:szCs w:val="22"/>
                <w:lang w:val="lt-LT"/>
              </w:rPr>
            </w:pPr>
            <w:r w:rsidRPr="009E01B6">
              <w:rPr>
                <w:sz w:val="22"/>
                <w:szCs w:val="22"/>
                <w:lang w:val="lt-LT"/>
              </w:rPr>
              <w:lastRenderedPageBreak/>
              <w:t xml:space="preserve">Garantija </w:t>
            </w:r>
          </w:p>
          <w:p w14:paraId="1E85B48C" w14:textId="77777777" w:rsidR="0097486C" w:rsidRPr="009E01B6" w:rsidRDefault="0097486C" w:rsidP="00AC355B">
            <w:pPr>
              <w:pStyle w:val="Default"/>
              <w:jc w:val="both"/>
              <w:rPr>
                <w:sz w:val="22"/>
                <w:szCs w:val="22"/>
                <w:lang w:val="lt-LT"/>
              </w:rPr>
            </w:pPr>
          </w:p>
        </w:tc>
        <w:tc>
          <w:tcPr>
            <w:tcW w:w="6236" w:type="dxa"/>
            <w:gridSpan w:val="4"/>
          </w:tcPr>
          <w:p w14:paraId="0A6C2A64" w14:textId="6E77E854" w:rsidR="00AC355B" w:rsidRPr="00DB4DF0" w:rsidRDefault="000D7ABD" w:rsidP="00AC355B">
            <w:pPr>
              <w:pStyle w:val="Default"/>
              <w:jc w:val="both"/>
              <w:rPr>
                <w:sz w:val="22"/>
                <w:szCs w:val="22"/>
                <w:lang w:val="lt-LT"/>
              </w:rPr>
            </w:pPr>
            <w:r w:rsidRPr="009E01B6">
              <w:rPr>
                <w:sz w:val="22"/>
                <w:szCs w:val="22"/>
                <w:lang w:val="lt-LT"/>
              </w:rPr>
              <w:t>Nereikalaujama.</w:t>
            </w:r>
            <w:r>
              <w:rPr>
                <w:sz w:val="22"/>
                <w:szCs w:val="22"/>
                <w:lang w:val="lt-LT"/>
              </w:rPr>
              <w:t xml:space="preserve">  </w:t>
            </w:r>
            <w:r w:rsidR="0097486C" w:rsidRPr="00DB4DF0">
              <w:rPr>
                <w:sz w:val="22"/>
                <w:szCs w:val="22"/>
                <w:lang w:val="lt-LT"/>
              </w:rPr>
              <w:t xml:space="preserve"> </w:t>
            </w:r>
          </w:p>
        </w:tc>
      </w:tr>
    </w:tbl>
    <w:p w14:paraId="70AD374C" w14:textId="77777777" w:rsidR="00B013AF" w:rsidRPr="00DB4DF0" w:rsidRDefault="00B013AF" w:rsidP="00B013AF">
      <w:pPr>
        <w:pStyle w:val="BodyTextNoSpace"/>
        <w:ind w:firstLine="567"/>
        <w:jc w:val="both"/>
        <w:rPr>
          <w:bCs/>
        </w:rPr>
      </w:pPr>
    </w:p>
    <w:p w14:paraId="402F5885" w14:textId="77777777" w:rsidR="005033BF" w:rsidRPr="00DB4DF0" w:rsidRDefault="005033BF" w:rsidP="005033BF">
      <w:pPr>
        <w:rPr>
          <w:lang w:eastAsia="x-none"/>
        </w:rPr>
      </w:pPr>
    </w:p>
    <w:p w14:paraId="7363AE2B" w14:textId="77777777" w:rsidR="005033BF" w:rsidRPr="00DB4DF0" w:rsidRDefault="005033BF" w:rsidP="005033BF">
      <w:pPr>
        <w:rPr>
          <w:lang w:eastAsia="x-none"/>
        </w:rPr>
      </w:pPr>
    </w:p>
    <w:p w14:paraId="521DAF3E" w14:textId="77777777" w:rsidR="005033BF" w:rsidRPr="00DB4DF0" w:rsidRDefault="005033BF" w:rsidP="005033BF">
      <w:pPr>
        <w:rPr>
          <w:lang w:eastAsia="x-none"/>
        </w:rPr>
      </w:pPr>
    </w:p>
    <w:p w14:paraId="57D8AEAB" w14:textId="77777777" w:rsidR="005033BF" w:rsidRPr="00DB4DF0" w:rsidRDefault="005033BF" w:rsidP="005033BF">
      <w:pPr>
        <w:rPr>
          <w:lang w:eastAsia="x-none"/>
        </w:rPr>
      </w:pPr>
    </w:p>
    <w:p w14:paraId="2EB1CB76" w14:textId="77777777" w:rsidR="005033BF" w:rsidRPr="00DB4DF0" w:rsidRDefault="005033BF" w:rsidP="005033BF">
      <w:pPr>
        <w:rPr>
          <w:lang w:eastAsia="x-none"/>
        </w:rPr>
      </w:pPr>
    </w:p>
    <w:p w14:paraId="75D73293" w14:textId="77777777" w:rsidR="005033BF" w:rsidRPr="00DB4DF0" w:rsidRDefault="005033BF" w:rsidP="005033BF">
      <w:pPr>
        <w:rPr>
          <w:lang w:eastAsia="x-none"/>
        </w:rPr>
      </w:pPr>
    </w:p>
    <w:p w14:paraId="5BBC20E5" w14:textId="77777777" w:rsidR="005033BF" w:rsidRPr="00DB4DF0" w:rsidRDefault="005033BF" w:rsidP="005033BF">
      <w:pPr>
        <w:rPr>
          <w:lang w:eastAsia="x-none"/>
        </w:rPr>
      </w:pPr>
    </w:p>
    <w:p w14:paraId="5B46D5D2" w14:textId="77777777" w:rsidR="005033BF" w:rsidRPr="00DB4DF0" w:rsidRDefault="005033BF" w:rsidP="005033BF">
      <w:pPr>
        <w:rPr>
          <w:lang w:eastAsia="x-none"/>
        </w:rPr>
      </w:pPr>
    </w:p>
    <w:p w14:paraId="4785B0F4" w14:textId="77777777" w:rsidR="005033BF" w:rsidRPr="00DB4DF0" w:rsidRDefault="005033BF" w:rsidP="005033BF">
      <w:pPr>
        <w:rPr>
          <w:lang w:eastAsia="x-none"/>
        </w:rPr>
      </w:pPr>
    </w:p>
    <w:sectPr w:rsidR="005033BF" w:rsidRPr="00DB4DF0" w:rsidSect="00A12030">
      <w:headerReference w:type="even" r:id="rId10"/>
      <w:headerReference w:type="default" r:id="rId11"/>
      <w:headerReference w:type="first" r:id="rId12"/>
      <w:pgSz w:w="12240" w:h="15840"/>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EC090" w14:textId="77777777" w:rsidR="00C82290" w:rsidRDefault="00C82290">
      <w:r>
        <w:separator/>
      </w:r>
    </w:p>
  </w:endnote>
  <w:endnote w:type="continuationSeparator" w:id="0">
    <w:p w14:paraId="62245ECE" w14:textId="77777777" w:rsidR="00C82290" w:rsidRDefault="00C82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7835763"/>
      <w:docPartObj>
        <w:docPartGallery w:val="Page Numbers (Bottom of Page)"/>
        <w:docPartUnique/>
      </w:docPartObj>
    </w:sdtPr>
    <w:sdtContent>
      <w:p w14:paraId="04116708" w14:textId="77777777" w:rsidR="00100A3C" w:rsidRDefault="00100A3C">
        <w:pPr>
          <w:pStyle w:val="Porat"/>
          <w:jc w:val="right"/>
        </w:pPr>
        <w:r>
          <w:fldChar w:fldCharType="begin"/>
        </w:r>
        <w:r>
          <w:instrText>PAGE   \* MERGEFORMAT</w:instrText>
        </w:r>
        <w:r>
          <w:fldChar w:fldCharType="separate"/>
        </w:r>
        <w:r>
          <w:rPr>
            <w:noProof/>
          </w:rPr>
          <w:t>1</w:t>
        </w:r>
        <w:r>
          <w:fldChar w:fldCharType="end"/>
        </w:r>
      </w:p>
    </w:sdtContent>
  </w:sdt>
  <w:p w14:paraId="2AAA49D1" w14:textId="77777777" w:rsidR="00100A3C" w:rsidRDefault="00100A3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F7868" w14:textId="77777777" w:rsidR="00C82290" w:rsidRDefault="00C82290">
      <w:r>
        <w:separator/>
      </w:r>
    </w:p>
  </w:footnote>
  <w:footnote w:type="continuationSeparator" w:id="0">
    <w:p w14:paraId="1B3BC079" w14:textId="77777777" w:rsidR="00C82290" w:rsidRDefault="00C82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A05DD" w14:textId="77777777" w:rsidR="00100A3C" w:rsidRDefault="00100A3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A356F" w14:textId="77777777" w:rsidR="00100A3C" w:rsidRDefault="00100A3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ECB4B" w14:textId="77777777" w:rsidR="00100A3C" w:rsidRDefault="00100A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A9AE89A"/>
    <w:lvl w:ilvl="0">
      <w:start w:val="1"/>
      <w:numFmt w:val="decimal"/>
      <w:pStyle w:val="Sraassunumeriais5"/>
      <w:lvlText w:val="%1."/>
      <w:lvlJc w:val="left"/>
      <w:pPr>
        <w:tabs>
          <w:tab w:val="num" w:pos="1492"/>
        </w:tabs>
        <w:ind w:left="1492" w:hanging="360"/>
      </w:pPr>
    </w:lvl>
  </w:abstractNum>
  <w:abstractNum w:abstractNumId="1" w15:restartNumberingAfterBreak="0">
    <w:nsid w:val="FFFFFF80"/>
    <w:multiLevelType w:val="singleLevel"/>
    <w:tmpl w:val="5F025CF0"/>
    <w:lvl w:ilvl="0">
      <w:start w:val="1"/>
      <w:numFmt w:val="bullet"/>
      <w:pStyle w:val="Sraassuenkleliais5"/>
      <w:lvlText w:val=""/>
      <w:lvlJc w:val="left"/>
      <w:pPr>
        <w:tabs>
          <w:tab w:val="num" w:pos="1492"/>
        </w:tabs>
        <w:ind w:left="1492" w:hanging="360"/>
      </w:pPr>
      <w:rPr>
        <w:rFonts w:ascii="Symbol" w:hAnsi="Symbol" w:hint="default"/>
      </w:rPr>
    </w:lvl>
  </w:abstractNum>
  <w:abstractNum w:abstractNumId="2" w15:restartNumberingAfterBreak="0">
    <w:nsid w:val="046D7436"/>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9860844"/>
    <w:multiLevelType w:val="hybridMultilevel"/>
    <w:tmpl w:val="F192FEC2"/>
    <w:lvl w:ilvl="0" w:tplc="55C4A1A0">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0CFD7AD9"/>
    <w:multiLevelType w:val="multilevel"/>
    <w:tmpl w:val="A6DCF772"/>
    <w:styleLink w:val="CowiBulletList"/>
    <w:lvl w:ilvl="0">
      <w:start w:val="1"/>
      <w:numFmt w:val="bullet"/>
      <w:pStyle w:val="Sraassuenkleliais"/>
      <w:lvlText w:val="›"/>
      <w:lvlJc w:val="left"/>
      <w:pPr>
        <w:tabs>
          <w:tab w:val="num" w:pos="425"/>
        </w:tabs>
        <w:ind w:left="425" w:hanging="425"/>
      </w:pPr>
      <w:rPr>
        <w:rFonts w:hint="default"/>
        <w:color w:val="F04E23"/>
        <w:position w:val="1"/>
        <w:sz w:val="24"/>
      </w:rPr>
    </w:lvl>
    <w:lvl w:ilvl="1">
      <w:start w:val="1"/>
      <w:numFmt w:val="bullet"/>
      <w:pStyle w:val="Sraassuenkleliais2"/>
      <w:lvlText w:val="›"/>
      <w:lvlJc w:val="left"/>
      <w:pPr>
        <w:tabs>
          <w:tab w:val="num" w:pos="851"/>
        </w:tabs>
        <w:ind w:left="851" w:hanging="426"/>
      </w:pPr>
      <w:rPr>
        <w:rFonts w:hint="default"/>
        <w:color w:val="333333"/>
        <w:position w:val="1"/>
        <w:sz w:val="24"/>
      </w:rPr>
    </w:lvl>
    <w:lvl w:ilvl="2">
      <w:start w:val="1"/>
      <w:numFmt w:val="bullet"/>
      <w:pStyle w:val="Sraassuenkleliais3"/>
      <w:lvlText w:val="›"/>
      <w:lvlJc w:val="left"/>
      <w:pPr>
        <w:tabs>
          <w:tab w:val="num" w:pos="1276"/>
        </w:tabs>
        <w:ind w:left="1276" w:hanging="425"/>
      </w:pPr>
      <w:rPr>
        <w:rFonts w:hint="default"/>
        <w:color w:val="333333"/>
        <w:position w:val="1"/>
        <w:sz w:val="24"/>
      </w:rPr>
    </w:lvl>
    <w:lvl w:ilvl="3">
      <w:start w:val="1"/>
      <w:numFmt w:val="bullet"/>
      <w:pStyle w:val="Sraassuenkleliais4"/>
      <w:lvlText w:val="-"/>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5" w15:restartNumberingAfterBreak="0">
    <w:nsid w:val="18855D12"/>
    <w:multiLevelType w:val="hybridMultilevel"/>
    <w:tmpl w:val="7FE84C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0D7A83"/>
    <w:multiLevelType w:val="multilevel"/>
    <w:tmpl w:val="7BA27786"/>
    <w:styleLink w:val="CowiNumberList"/>
    <w:lvl w:ilvl="0">
      <w:start w:val="1"/>
      <w:numFmt w:val="decimal"/>
      <w:pStyle w:val="Sraassunumeriais"/>
      <w:lvlText w:val="%1"/>
      <w:lvlJc w:val="left"/>
      <w:pPr>
        <w:tabs>
          <w:tab w:val="num" w:pos="425"/>
        </w:tabs>
        <w:ind w:left="425" w:hanging="425"/>
      </w:pPr>
      <w:rPr>
        <w:rFonts w:hint="default"/>
      </w:rPr>
    </w:lvl>
    <w:lvl w:ilvl="1">
      <w:start w:val="1"/>
      <w:numFmt w:val="decimal"/>
      <w:pStyle w:val="Sraassunumeriais2"/>
      <w:lvlText w:val="%1.%2"/>
      <w:lvlJc w:val="left"/>
      <w:pPr>
        <w:tabs>
          <w:tab w:val="num" w:pos="851"/>
        </w:tabs>
        <w:ind w:left="851" w:hanging="426"/>
      </w:pPr>
      <w:rPr>
        <w:rFonts w:hint="default"/>
      </w:rPr>
    </w:lvl>
    <w:lvl w:ilvl="2">
      <w:start w:val="1"/>
      <w:numFmt w:val="lowerLetter"/>
      <w:pStyle w:val="Sraassunumeriais3"/>
      <w:lvlText w:val="%3)"/>
      <w:lvlJc w:val="left"/>
      <w:pPr>
        <w:tabs>
          <w:tab w:val="num" w:pos="1276"/>
        </w:tabs>
        <w:ind w:left="1276" w:hanging="425"/>
      </w:pPr>
      <w:rPr>
        <w:rFonts w:hint="default"/>
      </w:rPr>
    </w:lvl>
    <w:lvl w:ilvl="3">
      <w:start w:val="1"/>
      <w:numFmt w:val="lowerRoman"/>
      <w:pStyle w:val="Sraassunumeriais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7" w15:restartNumberingAfterBreak="0">
    <w:nsid w:val="1D6D1414"/>
    <w:multiLevelType w:val="multilevel"/>
    <w:tmpl w:val="04060023"/>
    <w:styleLink w:val="Straipsnissekcij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5C11039"/>
    <w:multiLevelType w:val="multilevel"/>
    <w:tmpl w:val="D4BEFD78"/>
    <w:lvl w:ilvl="0">
      <w:start w:val="1"/>
      <w:numFmt w:val="decimal"/>
      <w:lvlText w:val="%1."/>
      <w:lvlJc w:val="left"/>
      <w:pPr>
        <w:ind w:left="1494" w:hanging="360"/>
      </w:pPr>
      <w:rPr>
        <w:rFonts w:hint="default"/>
      </w:rPr>
    </w:lvl>
    <w:lvl w:ilvl="1">
      <w:start w:val="1"/>
      <w:numFmt w:val="decimal"/>
      <w:isLgl/>
      <w:lvlText w:val="%1.%2."/>
      <w:lvlJc w:val="left"/>
      <w:pPr>
        <w:ind w:left="1637" w:hanging="360"/>
      </w:pPr>
      <w:rPr>
        <w:rFonts w:hint="default"/>
        <w:b w:val="0"/>
      </w:rPr>
    </w:lvl>
    <w:lvl w:ilvl="2">
      <w:start w:val="1"/>
      <w:numFmt w:val="decimal"/>
      <w:pStyle w:val="taskuotasCharChar"/>
      <w:isLgl/>
      <w:lvlText w:val="%1.%2.%3."/>
      <w:lvlJc w:val="left"/>
      <w:pPr>
        <w:ind w:left="720" w:hanging="720"/>
      </w:pPr>
      <w:rPr>
        <w:rFonts w:hint="default"/>
        <w:b w:val="0"/>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0" w15:restartNumberingAfterBreak="0">
    <w:nsid w:val="323546A0"/>
    <w:multiLevelType w:val="multilevel"/>
    <w:tmpl w:val="D6D4FEA8"/>
    <w:lvl w:ilvl="0">
      <w:start w:val="1"/>
      <w:numFmt w:val="decimal"/>
      <w:lvlText w:val="%1."/>
      <w:lvlJc w:val="left"/>
      <w:pPr>
        <w:ind w:left="360" w:hanging="360"/>
      </w:pPr>
      <w:rPr>
        <w:rFonts w:hint="default"/>
        <w:i w:val="0"/>
      </w:rPr>
    </w:lvl>
    <w:lvl w:ilvl="1">
      <w:start w:val="1"/>
      <w:numFmt w:val="decimal"/>
      <w:pStyle w:val="Lentels"/>
      <w:isLgl/>
      <w:lvlText w:val="%1.%2."/>
      <w:lvlJc w:val="left"/>
      <w:pPr>
        <w:ind w:left="72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11" w15:restartNumberingAfterBreak="0">
    <w:nsid w:val="3F3F162F"/>
    <w:multiLevelType w:val="multilevel"/>
    <w:tmpl w:val="8F40121C"/>
    <w:lvl w:ilvl="0">
      <w:start w:val="6"/>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364A49"/>
    <w:multiLevelType w:val="hybridMultilevel"/>
    <w:tmpl w:val="50C64F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8B72C7E"/>
    <w:multiLevelType w:val="hybridMultilevel"/>
    <w:tmpl w:val="E68C24C8"/>
    <w:lvl w:ilvl="0" w:tplc="FFB6A9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3F33D3"/>
    <w:multiLevelType w:val="multilevel"/>
    <w:tmpl w:val="96F0FC72"/>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355" w:hanging="72"/>
      </w:pPr>
      <w:rPr>
        <w:rFonts w:ascii="Times New Roman" w:hAnsi="Times New Roman" w:cs="Times New Roman" w:hint="default"/>
        <w:b w:val="0"/>
        <w:i w:val="0"/>
        <w:strike w:val="0"/>
        <w:color w:val="auto"/>
      </w:rPr>
    </w:lvl>
    <w:lvl w:ilvl="2">
      <w:start w:val="1"/>
      <w:numFmt w:val="decimal"/>
      <w:suff w:val="space"/>
      <w:lvlText w:val="%1.%2.%3."/>
      <w:lvlJc w:val="left"/>
      <w:pPr>
        <w:ind w:left="641"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15" w15:restartNumberingAfterBreak="0">
    <w:nsid w:val="63405100"/>
    <w:multiLevelType w:val="multilevel"/>
    <w:tmpl w:val="03EEFA36"/>
    <w:styleLink w:val="CowiTableBulletList"/>
    <w:lvl w:ilvl="0">
      <w:start w:val="1"/>
      <w:numFmt w:val="bullet"/>
      <w:pStyle w:val="TableBullet"/>
      <w:lvlText w:val="›"/>
      <w:lvlJc w:val="left"/>
      <w:pPr>
        <w:tabs>
          <w:tab w:val="num" w:pos="284"/>
        </w:tabs>
        <w:ind w:left="284" w:hanging="284"/>
      </w:pPr>
      <w:rPr>
        <w:rFonts w:hint="default"/>
        <w:color w:val="F04E23"/>
        <w:sz w:val="18"/>
      </w:rPr>
    </w:lvl>
    <w:lvl w:ilvl="1">
      <w:start w:val="1"/>
      <w:numFmt w:val="bullet"/>
      <w:pStyle w:val="TableBullet2"/>
      <w:lvlText w:val="›"/>
      <w:lvlJc w:val="left"/>
      <w:pPr>
        <w:tabs>
          <w:tab w:val="num" w:pos="567"/>
        </w:tabs>
        <w:ind w:left="567" w:hanging="283"/>
      </w:pPr>
      <w:rPr>
        <w:rFonts w:hint="default"/>
        <w:color w:val="333333"/>
      </w:rPr>
    </w:lvl>
    <w:lvl w:ilvl="2">
      <w:start w:val="1"/>
      <w:numFmt w:val="bullet"/>
      <w:pStyle w:val="TableBullet3"/>
      <w:lvlText w:val="›"/>
      <w:lvlJc w:val="left"/>
      <w:pPr>
        <w:tabs>
          <w:tab w:val="num" w:pos="851"/>
        </w:tabs>
        <w:ind w:left="851" w:hanging="284"/>
      </w:pPr>
      <w:rPr>
        <w:rFonts w:hint="default"/>
        <w:color w:val="333333"/>
      </w:rPr>
    </w:lvl>
    <w:lvl w:ilvl="3">
      <w:start w:val="1"/>
      <w:numFmt w:val="bullet"/>
      <w:lvlText w:val="-"/>
      <w:lvlJc w:val="left"/>
      <w:pPr>
        <w:tabs>
          <w:tab w:val="num" w:pos="1134"/>
        </w:tabs>
        <w:ind w:left="1134" w:hanging="283"/>
      </w:pPr>
      <w:rPr>
        <w:rFonts w:ascii="Times New Roman" w:hAnsi="Times New Roman" w:cs="Times New Roman" w:hint="default"/>
      </w:rPr>
    </w:lvl>
    <w:lvl w:ilvl="4">
      <w:start w:val="1"/>
      <w:numFmt w:val="lowerLetter"/>
      <w:lvlText w:val="(%5)"/>
      <w:lvlJc w:val="left"/>
      <w:pPr>
        <w:ind w:left="1418"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40029E2"/>
    <w:multiLevelType w:val="hybridMultilevel"/>
    <w:tmpl w:val="FE56C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85666B2"/>
    <w:multiLevelType w:val="multilevel"/>
    <w:tmpl w:val="91F28F0C"/>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decimal"/>
      <w:lvlText w:val="(%5)"/>
      <w:lvlJc w:val="left"/>
      <w:pPr>
        <w:tabs>
          <w:tab w:val="num" w:pos="0"/>
        </w:tabs>
        <w:ind w:left="2410" w:hanging="708"/>
      </w:pPr>
      <w:rPr>
        <w:rFonts w:hint="default"/>
      </w:rPr>
    </w:lvl>
    <w:lvl w:ilvl="5">
      <w:start w:val="1"/>
      <w:numFmt w:val="lowerLetter"/>
      <w:pStyle w:val="Antrat6"/>
      <w:lvlText w:val="(%6)"/>
      <w:lvlJc w:val="left"/>
      <w:pPr>
        <w:tabs>
          <w:tab w:val="num" w:pos="0"/>
        </w:tabs>
        <w:ind w:left="3118" w:hanging="708"/>
      </w:pPr>
      <w:rPr>
        <w:rFonts w:hint="default"/>
      </w:rPr>
    </w:lvl>
    <w:lvl w:ilvl="6">
      <w:start w:val="1"/>
      <w:numFmt w:val="lowerRoman"/>
      <w:lvlText w:val="(%7)"/>
      <w:lvlJc w:val="left"/>
      <w:pPr>
        <w:tabs>
          <w:tab w:val="num" w:pos="0"/>
        </w:tabs>
        <w:ind w:left="3826" w:hanging="708"/>
      </w:pPr>
      <w:rPr>
        <w:rFonts w:hint="default"/>
      </w:rPr>
    </w:lvl>
    <w:lvl w:ilvl="7">
      <w:start w:val="1"/>
      <w:numFmt w:val="lowerLetter"/>
      <w:lvlText w:val="(%8)"/>
      <w:lvlJc w:val="left"/>
      <w:pPr>
        <w:tabs>
          <w:tab w:val="num" w:pos="0"/>
        </w:tabs>
        <w:ind w:left="4534" w:hanging="708"/>
      </w:pPr>
      <w:rPr>
        <w:rFonts w:hint="default"/>
      </w:rPr>
    </w:lvl>
    <w:lvl w:ilvl="8">
      <w:start w:val="1"/>
      <w:numFmt w:val="lowerRoman"/>
      <w:lvlText w:val="(%9)"/>
      <w:lvlJc w:val="left"/>
      <w:pPr>
        <w:tabs>
          <w:tab w:val="num" w:pos="0"/>
        </w:tabs>
        <w:ind w:left="5242" w:hanging="708"/>
      </w:pPr>
      <w:rPr>
        <w:rFonts w:hint="default"/>
      </w:rPr>
    </w:lvl>
  </w:abstractNum>
  <w:abstractNum w:abstractNumId="18" w15:restartNumberingAfterBreak="0">
    <w:nsid w:val="6D367607"/>
    <w:multiLevelType w:val="multilevel"/>
    <w:tmpl w:val="8E062018"/>
    <w:styleLink w:val="CowiHeadings"/>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276"/>
        </w:tabs>
        <w:ind w:left="1276" w:hanging="1276"/>
      </w:pPr>
      <w:rPr>
        <w:rFonts w:hint="default"/>
      </w:rPr>
    </w:lvl>
    <w:lvl w:ilvl="4">
      <w:start w:val="1"/>
      <w:numFmt w:val="decimal"/>
      <w:lvlText w:val="%1.%2.%3.%4.%5"/>
      <w:lvlJc w:val="left"/>
      <w:pPr>
        <w:tabs>
          <w:tab w:val="num" w:pos="1276"/>
        </w:tabs>
        <w:ind w:left="1276" w:hanging="1276"/>
      </w:pPr>
      <w:rPr>
        <w:rFonts w:hint="default"/>
      </w:rPr>
    </w:lvl>
    <w:lvl w:ilvl="5">
      <w:start w:val="1"/>
      <w:numFmt w:val="lowerRoman"/>
      <w:lvlText w:val="(%6)"/>
      <w:lvlJc w:val="left"/>
      <w:pPr>
        <w:tabs>
          <w:tab w:val="num" w:pos="851"/>
        </w:tabs>
        <w:ind w:left="851" w:hanging="851"/>
      </w:pPr>
      <w:rPr>
        <w:rFonts w:hint="default"/>
      </w:rPr>
    </w:lvl>
    <w:lvl w:ilvl="6">
      <w:start w:val="1"/>
      <w:numFmt w:val="upperLetter"/>
      <w:lvlRestart w:val="0"/>
      <w:lvlText w:val="Priedas %7"/>
      <w:lvlJc w:val="left"/>
      <w:pPr>
        <w:ind w:left="0" w:firstLine="0"/>
      </w:pPr>
      <w:rPr>
        <w:rFonts w:hint="default"/>
      </w:rPr>
    </w:lvl>
    <w:lvl w:ilvl="7">
      <w:start w:val="1"/>
      <w:numFmt w:val="decimal"/>
      <w:lvlText w:val="%7.%8"/>
      <w:lvlJc w:val="left"/>
      <w:pPr>
        <w:tabs>
          <w:tab w:val="num" w:pos="851"/>
        </w:tabs>
        <w:ind w:left="851" w:hanging="851"/>
      </w:pPr>
      <w:rPr>
        <w:rFonts w:hint="default"/>
      </w:rPr>
    </w:lvl>
    <w:lvl w:ilvl="8">
      <w:start w:val="1"/>
      <w:numFmt w:val="decimal"/>
      <w:lvlText w:val="%7.%8.%9"/>
      <w:lvlJc w:val="left"/>
      <w:pPr>
        <w:tabs>
          <w:tab w:val="num" w:pos="851"/>
        </w:tabs>
        <w:ind w:left="851" w:hanging="851"/>
      </w:pPr>
      <w:rPr>
        <w:rFonts w:hint="default"/>
      </w:rPr>
    </w:lvl>
  </w:abstractNum>
  <w:abstractNum w:abstractNumId="19" w15:restartNumberingAfterBreak="0">
    <w:nsid w:val="75505AD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14"/>
  </w:num>
  <w:num w:numId="2">
    <w:abstractNumId w:val="17"/>
  </w:num>
  <w:num w:numId="3">
    <w:abstractNumId w:val="19"/>
  </w:num>
  <w:num w:numId="4">
    <w:abstractNumId w:val="2"/>
  </w:num>
  <w:num w:numId="5">
    <w:abstractNumId w:val="7"/>
  </w:num>
  <w:num w:numId="6">
    <w:abstractNumId w:val="1"/>
  </w:num>
  <w:num w:numId="7">
    <w:abstractNumId w:val="0"/>
  </w:num>
  <w:num w:numId="8">
    <w:abstractNumId w:val="4"/>
  </w:num>
  <w:num w:numId="9">
    <w:abstractNumId w:val="6"/>
  </w:num>
  <w:num w:numId="10">
    <w:abstractNumId w:val="18"/>
  </w:num>
  <w:num w:numId="11">
    <w:abstractNumId w:val="15"/>
  </w:num>
  <w:num w:numId="12">
    <w:abstractNumId w:val="8"/>
  </w:num>
  <w:num w:numId="13">
    <w:abstractNumId w:val="9"/>
  </w:num>
  <w:num w:numId="14">
    <w:abstractNumId w:val="10"/>
  </w:num>
  <w:num w:numId="15">
    <w:abstractNumId w:val="16"/>
  </w:num>
  <w:num w:numId="16">
    <w:abstractNumId w:val="5"/>
  </w:num>
  <w:num w:numId="17">
    <w:abstractNumId w:val="12"/>
  </w:num>
  <w:num w:numId="18">
    <w:abstractNumId w:val="13"/>
  </w:num>
  <w:num w:numId="19">
    <w:abstractNumId w:val="3"/>
  </w:num>
  <w:num w:numId="20">
    <w:abstractNumId w:val="14"/>
  </w:num>
  <w:num w:numId="21">
    <w:abstractNumId w:val="14"/>
    <w:lvlOverride w:ilvl="0">
      <w:startOverride w:val="22"/>
    </w:lvlOverride>
    <w:lvlOverride w:ilvl="1">
      <w:startOverride w:val="2"/>
    </w:lvlOverride>
    <w:lvlOverride w:ilvl="2">
      <w:startOverride w:val="1"/>
    </w:lvlOverride>
  </w:num>
  <w:num w:numId="22">
    <w:abstractNumId w:val="14"/>
    <w:lvlOverride w:ilvl="0">
      <w:startOverride w:val="22"/>
    </w:lvlOverride>
    <w:lvlOverride w:ilvl="1">
      <w:startOverride w:val="2"/>
    </w:lvlOverride>
    <w:lvlOverride w:ilvl="2">
      <w:startOverride w:val="2"/>
    </w:lvlOverride>
  </w:num>
  <w:num w:numId="23">
    <w:abstractNumId w:val="14"/>
    <w:lvlOverride w:ilvl="0">
      <w:startOverride w:val="22"/>
    </w:lvlOverride>
    <w:lvlOverride w:ilvl="1">
      <w:startOverride w:val="2"/>
    </w:lvlOverride>
    <w:lvlOverride w:ilvl="2">
      <w:startOverride w:val="2"/>
    </w:lvlOverride>
  </w:num>
  <w:num w:numId="24">
    <w:abstractNumId w:val="14"/>
    <w:lvlOverride w:ilvl="0">
      <w:startOverride w:val="22"/>
    </w:lvlOverride>
    <w:lvlOverride w:ilvl="1">
      <w:startOverride w:val="2"/>
    </w:lvlOverride>
    <w:lvlOverride w:ilvl="2">
      <w:startOverride w:val="3"/>
    </w:lvlOverride>
  </w:num>
  <w:num w:numId="25">
    <w:abstractNumId w:val="14"/>
    <w:lvlOverride w:ilvl="0">
      <w:startOverride w:val="22"/>
    </w:lvlOverride>
    <w:lvlOverride w:ilvl="1">
      <w:startOverride w:val="2"/>
    </w:lvlOverride>
    <w:lvlOverride w:ilvl="2">
      <w:startOverride w:val="3"/>
    </w:lvlOverride>
  </w:num>
  <w:num w:numId="26">
    <w:abstractNumId w:val="14"/>
    <w:lvlOverride w:ilvl="0">
      <w:startOverride w:val="22"/>
    </w:lvlOverride>
    <w:lvlOverride w:ilvl="1">
      <w:startOverride w:val="2"/>
    </w:lvlOverride>
    <w:lvlOverride w:ilvl="2">
      <w:startOverride w:val="3"/>
    </w:lvlOverride>
  </w:num>
  <w:num w:numId="27">
    <w:abstractNumId w:val="14"/>
    <w:lvlOverride w:ilvl="0">
      <w:startOverride w:val="22"/>
    </w:lvlOverride>
    <w:lvlOverride w:ilvl="1">
      <w:startOverride w:val="2"/>
    </w:lvlOverride>
    <w:lvlOverride w:ilvl="2">
      <w:startOverride w:val="3"/>
    </w:lvlOverride>
  </w:num>
  <w:num w:numId="28">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E22"/>
    <w:rsid w:val="00000155"/>
    <w:rsid w:val="00001124"/>
    <w:rsid w:val="0000129A"/>
    <w:rsid w:val="000015B3"/>
    <w:rsid w:val="00001783"/>
    <w:rsid w:val="000019BB"/>
    <w:rsid w:val="000021CE"/>
    <w:rsid w:val="00002FEB"/>
    <w:rsid w:val="000037A8"/>
    <w:rsid w:val="000038C8"/>
    <w:rsid w:val="00003EEF"/>
    <w:rsid w:val="00004B95"/>
    <w:rsid w:val="00004C55"/>
    <w:rsid w:val="000051EF"/>
    <w:rsid w:val="0000592F"/>
    <w:rsid w:val="000067D3"/>
    <w:rsid w:val="00006CB4"/>
    <w:rsid w:val="00007812"/>
    <w:rsid w:val="0000786C"/>
    <w:rsid w:val="00007FF0"/>
    <w:rsid w:val="00010AD3"/>
    <w:rsid w:val="00010BC6"/>
    <w:rsid w:val="00010D76"/>
    <w:rsid w:val="00011DC5"/>
    <w:rsid w:val="00012392"/>
    <w:rsid w:val="0001258F"/>
    <w:rsid w:val="00012964"/>
    <w:rsid w:val="00012DA6"/>
    <w:rsid w:val="000136BE"/>
    <w:rsid w:val="0001384B"/>
    <w:rsid w:val="00013AA6"/>
    <w:rsid w:val="00013ED8"/>
    <w:rsid w:val="00014248"/>
    <w:rsid w:val="00014447"/>
    <w:rsid w:val="000144B5"/>
    <w:rsid w:val="000146D8"/>
    <w:rsid w:val="00014A36"/>
    <w:rsid w:val="000155EB"/>
    <w:rsid w:val="000157FF"/>
    <w:rsid w:val="00015956"/>
    <w:rsid w:val="00015AE6"/>
    <w:rsid w:val="00015F9F"/>
    <w:rsid w:val="00016127"/>
    <w:rsid w:val="000161A1"/>
    <w:rsid w:val="00016A3D"/>
    <w:rsid w:val="00016EA3"/>
    <w:rsid w:val="00016FCA"/>
    <w:rsid w:val="000172E9"/>
    <w:rsid w:val="00017625"/>
    <w:rsid w:val="00017957"/>
    <w:rsid w:val="00017AD2"/>
    <w:rsid w:val="000200DC"/>
    <w:rsid w:val="00020D6F"/>
    <w:rsid w:val="00020E8D"/>
    <w:rsid w:val="00020FED"/>
    <w:rsid w:val="0002125C"/>
    <w:rsid w:val="00021475"/>
    <w:rsid w:val="0002164B"/>
    <w:rsid w:val="000216BD"/>
    <w:rsid w:val="000220E8"/>
    <w:rsid w:val="00022496"/>
    <w:rsid w:val="00022F94"/>
    <w:rsid w:val="000238A8"/>
    <w:rsid w:val="000244CC"/>
    <w:rsid w:val="000246EB"/>
    <w:rsid w:val="00024836"/>
    <w:rsid w:val="00024BE0"/>
    <w:rsid w:val="00025142"/>
    <w:rsid w:val="000261A3"/>
    <w:rsid w:val="000262CF"/>
    <w:rsid w:val="000268A9"/>
    <w:rsid w:val="00026A23"/>
    <w:rsid w:val="00027947"/>
    <w:rsid w:val="00027ED8"/>
    <w:rsid w:val="0003007C"/>
    <w:rsid w:val="00030A88"/>
    <w:rsid w:val="00030D4F"/>
    <w:rsid w:val="00030DFA"/>
    <w:rsid w:val="000313C6"/>
    <w:rsid w:val="000317B4"/>
    <w:rsid w:val="00031D34"/>
    <w:rsid w:val="000322F9"/>
    <w:rsid w:val="00032473"/>
    <w:rsid w:val="00032DD6"/>
    <w:rsid w:val="000330BB"/>
    <w:rsid w:val="00033300"/>
    <w:rsid w:val="00033382"/>
    <w:rsid w:val="000333B5"/>
    <w:rsid w:val="0003396D"/>
    <w:rsid w:val="00033B17"/>
    <w:rsid w:val="00033BF5"/>
    <w:rsid w:val="00034E1C"/>
    <w:rsid w:val="00034FE2"/>
    <w:rsid w:val="00035C82"/>
    <w:rsid w:val="000363C0"/>
    <w:rsid w:val="000371A1"/>
    <w:rsid w:val="000371EB"/>
    <w:rsid w:val="000372C5"/>
    <w:rsid w:val="00037505"/>
    <w:rsid w:val="0003766B"/>
    <w:rsid w:val="00040737"/>
    <w:rsid w:val="00040803"/>
    <w:rsid w:val="0004086E"/>
    <w:rsid w:val="0004091C"/>
    <w:rsid w:val="00040F38"/>
    <w:rsid w:val="00040FCA"/>
    <w:rsid w:val="00041F00"/>
    <w:rsid w:val="0004253C"/>
    <w:rsid w:val="00042EDF"/>
    <w:rsid w:val="000432F3"/>
    <w:rsid w:val="00043A4B"/>
    <w:rsid w:val="00043A7B"/>
    <w:rsid w:val="00043E85"/>
    <w:rsid w:val="00044046"/>
    <w:rsid w:val="00044CEF"/>
    <w:rsid w:val="000465D5"/>
    <w:rsid w:val="00046AFD"/>
    <w:rsid w:val="00046EF6"/>
    <w:rsid w:val="00047378"/>
    <w:rsid w:val="000473A3"/>
    <w:rsid w:val="00047867"/>
    <w:rsid w:val="000478D7"/>
    <w:rsid w:val="000478E6"/>
    <w:rsid w:val="00047962"/>
    <w:rsid w:val="00047FEC"/>
    <w:rsid w:val="00051AE3"/>
    <w:rsid w:val="00051C2E"/>
    <w:rsid w:val="00051DA0"/>
    <w:rsid w:val="00051E56"/>
    <w:rsid w:val="0005221A"/>
    <w:rsid w:val="000522AF"/>
    <w:rsid w:val="000526FB"/>
    <w:rsid w:val="00053C01"/>
    <w:rsid w:val="000540D2"/>
    <w:rsid w:val="0005416D"/>
    <w:rsid w:val="00054E3B"/>
    <w:rsid w:val="00054E98"/>
    <w:rsid w:val="00055124"/>
    <w:rsid w:val="000552AD"/>
    <w:rsid w:val="000552C4"/>
    <w:rsid w:val="000557D9"/>
    <w:rsid w:val="00055E94"/>
    <w:rsid w:val="00055E97"/>
    <w:rsid w:val="00056184"/>
    <w:rsid w:val="00056252"/>
    <w:rsid w:val="00056254"/>
    <w:rsid w:val="00056552"/>
    <w:rsid w:val="00056F35"/>
    <w:rsid w:val="00057432"/>
    <w:rsid w:val="00057679"/>
    <w:rsid w:val="00057C47"/>
    <w:rsid w:val="00057EA4"/>
    <w:rsid w:val="0006000D"/>
    <w:rsid w:val="00060476"/>
    <w:rsid w:val="000607DB"/>
    <w:rsid w:val="00060AE2"/>
    <w:rsid w:val="00060BE4"/>
    <w:rsid w:val="00062398"/>
    <w:rsid w:val="00062B8C"/>
    <w:rsid w:val="00062E07"/>
    <w:rsid w:val="000633B1"/>
    <w:rsid w:val="00063F88"/>
    <w:rsid w:val="00064236"/>
    <w:rsid w:val="000643D8"/>
    <w:rsid w:val="00064D13"/>
    <w:rsid w:val="00064E92"/>
    <w:rsid w:val="000650FE"/>
    <w:rsid w:val="00065F85"/>
    <w:rsid w:val="00065F91"/>
    <w:rsid w:val="00066214"/>
    <w:rsid w:val="000663FD"/>
    <w:rsid w:val="00066B89"/>
    <w:rsid w:val="00066D2E"/>
    <w:rsid w:val="00066E6C"/>
    <w:rsid w:val="0006765D"/>
    <w:rsid w:val="00067C5D"/>
    <w:rsid w:val="00067EE3"/>
    <w:rsid w:val="0007023C"/>
    <w:rsid w:val="00070634"/>
    <w:rsid w:val="000706EB"/>
    <w:rsid w:val="00071046"/>
    <w:rsid w:val="00071CF8"/>
    <w:rsid w:val="0007265F"/>
    <w:rsid w:val="000726C1"/>
    <w:rsid w:val="00072CE8"/>
    <w:rsid w:val="00072EDD"/>
    <w:rsid w:val="00072FAF"/>
    <w:rsid w:val="000736A0"/>
    <w:rsid w:val="00073724"/>
    <w:rsid w:val="0007423A"/>
    <w:rsid w:val="00074762"/>
    <w:rsid w:val="00074F89"/>
    <w:rsid w:val="0007533A"/>
    <w:rsid w:val="0007543B"/>
    <w:rsid w:val="00075AF5"/>
    <w:rsid w:val="00075E69"/>
    <w:rsid w:val="0007687D"/>
    <w:rsid w:val="00076914"/>
    <w:rsid w:val="00076ABD"/>
    <w:rsid w:val="00076C22"/>
    <w:rsid w:val="00077C50"/>
    <w:rsid w:val="00080615"/>
    <w:rsid w:val="00080771"/>
    <w:rsid w:val="00080923"/>
    <w:rsid w:val="0008155B"/>
    <w:rsid w:val="00081F25"/>
    <w:rsid w:val="000820EA"/>
    <w:rsid w:val="000826A0"/>
    <w:rsid w:val="0008289C"/>
    <w:rsid w:val="00082A38"/>
    <w:rsid w:val="00082B7E"/>
    <w:rsid w:val="00083915"/>
    <w:rsid w:val="00083DEF"/>
    <w:rsid w:val="00084E0A"/>
    <w:rsid w:val="000851A1"/>
    <w:rsid w:val="0008529C"/>
    <w:rsid w:val="00085D73"/>
    <w:rsid w:val="00086141"/>
    <w:rsid w:val="00086229"/>
    <w:rsid w:val="000864E4"/>
    <w:rsid w:val="000869D0"/>
    <w:rsid w:val="00086EF9"/>
    <w:rsid w:val="00086FD4"/>
    <w:rsid w:val="00087478"/>
    <w:rsid w:val="0008795A"/>
    <w:rsid w:val="00087C2A"/>
    <w:rsid w:val="00090050"/>
    <w:rsid w:val="00090283"/>
    <w:rsid w:val="000904B1"/>
    <w:rsid w:val="00090624"/>
    <w:rsid w:val="0009063E"/>
    <w:rsid w:val="00091037"/>
    <w:rsid w:val="00091128"/>
    <w:rsid w:val="000917C3"/>
    <w:rsid w:val="00091D78"/>
    <w:rsid w:val="0009295D"/>
    <w:rsid w:val="00092F1A"/>
    <w:rsid w:val="0009338A"/>
    <w:rsid w:val="000933CA"/>
    <w:rsid w:val="00093886"/>
    <w:rsid w:val="0009402C"/>
    <w:rsid w:val="00094ACB"/>
    <w:rsid w:val="0009525D"/>
    <w:rsid w:val="00095A4B"/>
    <w:rsid w:val="00095FE6"/>
    <w:rsid w:val="00096682"/>
    <w:rsid w:val="000967FD"/>
    <w:rsid w:val="0009693B"/>
    <w:rsid w:val="00096BC4"/>
    <w:rsid w:val="00096D44"/>
    <w:rsid w:val="00096F4E"/>
    <w:rsid w:val="00097141"/>
    <w:rsid w:val="00097370"/>
    <w:rsid w:val="0009789B"/>
    <w:rsid w:val="00097AB0"/>
    <w:rsid w:val="00097D58"/>
    <w:rsid w:val="000A023A"/>
    <w:rsid w:val="000A0241"/>
    <w:rsid w:val="000A0C71"/>
    <w:rsid w:val="000A0F8D"/>
    <w:rsid w:val="000A11F5"/>
    <w:rsid w:val="000A1772"/>
    <w:rsid w:val="000A186E"/>
    <w:rsid w:val="000A199D"/>
    <w:rsid w:val="000A204F"/>
    <w:rsid w:val="000A2352"/>
    <w:rsid w:val="000A29DC"/>
    <w:rsid w:val="000A3056"/>
    <w:rsid w:val="000A357A"/>
    <w:rsid w:val="000A3CAE"/>
    <w:rsid w:val="000A3D94"/>
    <w:rsid w:val="000A3EAF"/>
    <w:rsid w:val="000A4479"/>
    <w:rsid w:val="000A4AA4"/>
    <w:rsid w:val="000A4C5A"/>
    <w:rsid w:val="000A4C74"/>
    <w:rsid w:val="000A4F57"/>
    <w:rsid w:val="000A5372"/>
    <w:rsid w:val="000A5444"/>
    <w:rsid w:val="000A5721"/>
    <w:rsid w:val="000A5CDA"/>
    <w:rsid w:val="000A65E6"/>
    <w:rsid w:val="000A7063"/>
    <w:rsid w:val="000A7878"/>
    <w:rsid w:val="000A7943"/>
    <w:rsid w:val="000A7C89"/>
    <w:rsid w:val="000B07B1"/>
    <w:rsid w:val="000B0ACC"/>
    <w:rsid w:val="000B14A3"/>
    <w:rsid w:val="000B1639"/>
    <w:rsid w:val="000B1DF1"/>
    <w:rsid w:val="000B27F2"/>
    <w:rsid w:val="000B33A5"/>
    <w:rsid w:val="000B38B9"/>
    <w:rsid w:val="000B3D48"/>
    <w:rsid w:val="000B3F6A"/>
    <w:rsid w:val="000B3FA9"/>
    <w:rsid w:val="000B5521"/>
    <w:rsid w:val="000B5D7A"/>
    <w:rsid w:val="000B5E43"/>
    <w:rsid w:val="000B6FD5"/>
    <w:rsid w:val="000B723B"/>
    <w:rsid w:val="000B72D0"/>
    <w:rsid w:val="000C04E1"/>
    <w:rsid w:val="000C06D1"/>
    <w:rsid w:val="000C0A24"/>
    <w:rsid w:val="000C0C2C"/>
    <w:rsid w:val="000C15D6"/>
    <w:rsid w:val="000C1EB0"/>
    <w:rsid w:val="000C2244"/>
    <w:rsid w:val="000C2415"/>
    <w:rsid w:val="000C2D6D"/>
    <w:rsid w:val="000C304B"/>
    <w:rsid w:val="000C310B"/>
    <w:rsid w:val="000C32CC"/>
    <w:rsid w:val="000C3DEF"/>
    <w:rsid w:val="000C3E31"/>
    <w:rsid w:val="000C5085"/>
    <w:rsid w:val="000C6423"/>
    <w:rsid w:val="000C6687"/>
    <w:rsid w:val="000C66A0"/>
    <w:rsid w:val="000C66C6"/>
    <w:rsid w:val="000C69B1"/>
    <w:rsid w:val="000C6C93"/>
    <w:rsid w:val="000C7157"/>
    <w:rsid w:val="000C7950"/>
    <w:rsid w:val="000C7964"/>
    <w:rsid w:val="000C7ADF"/>
    <w:rsid w:val="000D037E"/>
    <w:rsid w:val="000D0C34"/>
    <w:rsid w:val="000D1155"/>
    <w:rsid w:val="000D134F"/>
    <w:rsid w:val="000D146B"/>
    <w:rsid w:val="000D1888"/>
    <w:rsid w:val="000D1C9A"/>
    <w:rsid w:val="000D1CB7"/>
    <w:rsid w:val="000D2015"/>
    <w:rsid w:val="000D2274"/>
    <w:rsid w:val="000D229C"/>
    <w:rsid w:val="000D260F"/>
    <w:rsid w:val="000D278D"/>
    <w:rsid w:val="000D294A"/>
    <w:rsid w:val="000D2BA7"/>
    <w:rsid w:val="000D3042"/>
    <w:rsid w:val="000D38E2"/>
    <w:rsid w:val="000D396E"/>
    <w:rsid w:val="000D3C09"/>
    <w:rsid w:val="000D3CF5"/>
    <w:rsid w:val="000D42ED"/>
    <w:rsid w:val="000D46A9"/>
    <w:rsid w:val="000D4DDE"/>
    <w:rsid w:val="000D4E54"/>
    <w:rsid w:val="000D51A1"/>
    <w:rsid w:val="000D5324"/>
    <w:rsid w:val="000D5B15"/>
    <w:rsid w:val="000D5BD8"/>
    <w:rsid w:val="000D62FF"/>
    <w:rsid w:val="000D6AA0"/>
    <w:rsid w:val="000D7183"/>
    <w:rsid w:val="000D7293"/>
    <w:rsid w:val="000D72A3"/>
    <w:rsid w:val="000D7329"/>
    <w:rsid w:val="000D74FE"/>
    <w:rsid w:val="000D7ABD"/>
    <w:rsid w:val="000D7B44"/>
    <w:rsid w:val="000D7E43"/>
    <w:rsid w:val="000E0146"/>
    <w:rsid w:val="000E05A1"/>
    <w:rsid w:val="000E081F"/>
    <w:rsid w:val="000E0C94"/>
    <w:rsid w:val="000E0F4A"/>
    <w:rsid w:val="000E1943"/>
    <w:rsid w:val="000E1AB5"/>
    <w:rsid w:val="000E214D"/>
    <w:rsid w:val="000E240A"/>
    <w:rsid w:val="000E27E5"/>
    <w:rsid w:val="000E331E"/>
    <w:rsid w:val="000E3598"/>
    <w:rsid w:val="000E3A41"/>
    <w:rsid w:val="000E3E3D"/>
    <w:rsid w:val="000E45AE"/>
    <w:rsid w:val="000E5475"/>
    <w:rsid w:val="000E5A5B"/>
    <w:rsid w:val="000E5CFC"/>
    <w:rsid w:val="000E635F"/>
    <w:rsid w:val="000E67E7"/>
    <w:rsid w:val="000E6A10"/>
    <w:rsid w:val="000E6C2E"/>
    <w:rsid w:val="000E6C30"/>
    <w:rsid w:val="000E6D30"/>
    <w:rsid w:val="000E778A"/>
    <w:rsid w:val="000E78AF"/>
    <w:rsid w:val="000E798F"/>
    <w:rsid w:val="000E7E12"/>
    <w:rsid w:val="000F0465"/>
    <w:rsid w:val="000F0A18"/>
    <w:rsid w:val="000F12AE"/>
    <w:rsid w:val="000F1539"/>
    <w:rsid w:val="000F1765"/>
    <w:rsid w:val="000F189D"/>
    <w:rsid w:val="000F1FFC"/>
    <w:rsid w:val="000F2327"/>
    <w:rsid w:val="000F2D90"/>
    <w:rsid w:val="000F3472"/>
    <w:rsid w:val="000F3753"/>
    <w:rsid w:val="000F3B75"/>
    <w:rsid w:val="000F3DD3"/>
    <w:rsid w:val="000F3F80"/>
    <w:rsid w:val="000F45BC"/>
    <w:rsid w:val="000F4893"/>
    <w:rsid w:val="000F4DC7"/>
    <w:rsid w:val="000F55DE"/>
    <w:rsid w:val="000F5765"/>
    <w:rsid w:val="000F5BB4"/>
    <w:rsid w:val="000F6079"/>
    <w:rsid w:val="000F657F"/>
    <w:rsid w:val="000F6781"/>
    <w:rsid w:val="000F6DD9"/>
    <w:rsid w:val="000F790F"/>
    <w:rsid w:val="000F792D"/>
    <w:rsid w:val="000F795E"/>
    <w:rsid w:val="000F798F"/>
    <w:rsid w:val="00100444"/>
    <w:rsid w:val="001004B5"/>
    <w:rsid w:val="0010053D"/>
    <w:rsid w:val="00100861"/>
    <w:rsid w:val="0010099A"/>
    <w:rsid w:val="00100A3C"/>
    <w:rsid w:val="00100D04"/>
    <w:rsid w:val="00100E30"/>
    <w:rsid w:val="00100FB7"/>
    <w:rsid w:val="0010140C"/>
    <w:rsid w:val="001019CA"/>
    <w:rsid w:val="00101D98"/>
    <w:rsid w:val="00101E79"/>
    <w:rsid w:val="001023F7"/>
    <w:rsid w:val="001027CD"/>
    <w:rsid w:val="00103059"/>
    <w:rsid w:val="00103667"/>
    <w:rsid w:val="001037BD"/>
    <w:rsid w:val="001042D0"/>
    <w:rsid w:val="0010533E"/>
    <w:rsid w:val="001056C1"/>
    <w:rsid w:val="001057F4"/>
    <w:rsid w:val="001059E1"/>
    <w:rsid w:val="00105A83"/>
    <w:rsid w:val="001066D6"/>
    <w:rsid w:val="00106C69"/>
    <w:rsid w:val="00106F1E"/>
    <w:rsid w:val="00107565"/>
    <w:rsid w:val="0010769C"/>
    <w:rsid w:val="00107990"/>
    <w:rsid w:val="00107ADF"/>
    <w:rsid w:val="00107ECC"/>
    <w:rsid w:val="0011044F"/>
    <w:rsid w:val="00110681"/>
    <w:rsid w:val="001111B5"/>
    <w:rsid w:val="001111ED"/>
    <w:rsid w:val="0011202A"/>
    <w:rsid w:val="00112630"/>
    <w:rsid w:val="00112E06"/>
    <w:rsid w:val="00112ECF"/>
    <w:rsid w:val="00112F18"/>
    <w:rsid w:val="001135ED"/>
    <w:rsid w:val="00113C45"/>
    <w:rsid w:val="00113FE0"/>
    <w:rsid w:val="00114B04"/>
    <w:rsid w:val="00114CB2"/>
    <w:rsid w:val="001156AB"/>
    <w:rsid w:val="00115A14"/>
    <w:rsid w:val="00115ACD"/>
    <w:rsid w:val="001160FF"/>
    <w:rsid w:val="0011634B"/>
    <w:rsid w:val="001164F7"/>
    <w:rsid w:val="00116592"/>
    <w:rsid w:val="00116867"/>
    <w:rsid w:val="00116986"/>
    <w:rsid w:val="00116BA0"/>
    <w:rsid w:val="00116E01"/>
    <w:rsid w:val="001174C6"/>
    <w:rsid w:val="00117983"/>
    <w:rsid w:val="001202ED"/>
    <w:rsid w:val="00120DC4"/>
    <w:rsid w:val="0012177F"/>
    <w:rsid w:val="00121F86"/>
    <w:rsid w:val="00122507"/>
    <w:rsid w:val="00122C08"/>
    <w:rsid w:val="00123454"/>
    <w:rsid w:val="00123A50"/>
    <w:rsid w:val="00124534"/>
    <w:rsid w:val="00124F4E"/>
    <w:rsid w:val="001258F3"/>
    <w:rsid w:val="001262CA"/>
    <w:rsid w:val="00126B39"/>
    <w:rsid w:val="00126DE8"/>
    <w:rsid w:val="00126E31"/>
    <w:rsid w:val="00127127"/>
    <w:rsid w:val="00127697"/>
    <w:rsid w:val="00127E42"/>
    <w:rsid w:val="00127F2F"/>
    <w:rsid w:val="00130141"/>
    <w:rsid w:val="00130696"/>
    <w:rsid w:val="0013080A"/>
    <w:rsid w:val="0013096B"/>
    <w:rsid w:val="001309C5"/>
    <w:rsid w:val="00130A13"/>
    <w:rsid w:val="00131257"/>
    <w:rsid w:val="001313DB"/>
    <w:rsid w:val="00131506"/>
    <w:rsid w:val="001315AD"/>
    <w:rsid w:val="00131B49"/>
    <w:rsid w:val="00132006"/>
    <w:rsid w:val="00132151"/>
    <w:rsid w:val="001323FC"/>
    <w:rsid w:val="00132E9B"/>
    <w:rsid w:val="00133063"/>
    <w:rsid w:val="001334BA"/>
    <w:rsid w:val="00133AB8"/>
    <w:rsid w:val="00133DE2"/>
    <w:rsid w:val="00134437"/>
    <w:rsid w:val="00134EA5"/>
    <w:rsid w:val="0013546E"/>
    <w:rsid w:val="00135A55"/>
    <w:rsid w:val="00135BB6"/>
    <w:rsid w:val="00136199"/>
    <w:rsid w:val="001362F6"/>
    <w:rsid w:val="00136489"/>
    <w:rsid w:val="0013655F"/>
    <w:rsid w:val="0013664B"/>
    <w:rsid w:val="00136A0C"/>
    <w:rsid w:val="00136B69"/>
    <w:rsid w:val="00136CD4"/>
    <w:rsid w:val="0013700C"/>
    <w:rsid w:val="00137B07"/>
    <w:rsid w:val="001409D9"/>
    <w:rsid w:val="00140BAE"/>
    <w:rsid w:val="00140FC6"/>
    <w:rsid w:val="0014173B"/>
    <w:rsid w:val="00141938"/>
    <w:rsid w:val="00141A8D"/>
    <w:rsid w:val="00141CD1"/>
    <w:rsid w:val="00141E3A"/>
    <w:rsid w:val="001424E3"/>
    <w:rsid w:val="0014352A"/>
    <w:rsid w:val="00143628"/>
    <w:rsid w:val="00143E3D"/>
    <w:rsid w:val="001443EF"/>
    <w:rsid w:val="0014454E"/>
    <w:rsid w:val="001445D4"/>
    <w:rsid w:val="00144C4E"/>
    <w:rsid w:val="001466BA"/>
    <w:rsid w:val="001471EF"/>
    <w:rsid w:val="00147C6F"/>
    <w:rsid w:val="0015010C"/>
    <w:rsid w:val="00150944"/>
    <w:rsid w:val="00150B16"/>
    <w:rsid w:val="00151539"/>
    <w:rsid w:val="001516D5"/>
    <w:rsid w:val="00151C6E"/>
    <w:rsid w:val="00151EAA"/>
    <w:rsid w:val="00152122"/>
    <w:rsid w:val="0015214D"/>
    <w:rsid w:val="001523EE"/>
    <w:rsid w:val="0015247D"/>
    <w:rsid w:val="00152BCC"/>
    <w:rsid w:val="00152F0C"/>
    <w:rsid w:val="00152F91"/>
    <w:rsid w:val="00153661"/>
    <w:rsid w:val="00153E9D"/>
    <w:rsid w:val="001548D1"/>
    <w:rsid w:val="00154974"/>
    <w:rsid w:val="00154EEF"/>
    <w:rsid w:val="00154F8A"/>
    <w:rsid w:val="00155648"/>
    <w:rsid w:val="00155F05"/>
    <w:rsid w:val="00156092"/>
    <w:rsid w:val="00156A5C"/>
    <w:rsid w:val="00156B52"/>
    <w:rsid w:val="00156D1C"/>
    <w:rsid w:val="00156F67"/>
    <w:rsid w:val="0015785C"/>
    <w:rsid w:val="00160166"/>
    <w:rsid w:val="00160195"/>
    <w:rsid w:val="0016052B"/>
    <w:rsid w:val="00160CD7"/>
    <w:rsid w:val="0016118F"/>
    <w:rsid w:val="0016157E"/>
    <w:rsid w:val="00161BD8"/>
    <w:rsid w:val="00161C5B"/>
    <w:rsid w:val="0016203F"/>
    <w:rsid w:val="0016204F"/>
    <w:rsid w:val="001621AD"/>
    <w:rsid w:val="0016245D"/>
    <w:rsid w:val="00162556"/>
    <w:rsid w:val="00162F31"/>
    <w:rsid w:val="001634D7"/>
    <w:rsid w:val="0016380D"/>
    <w:rsid w:val="00164280"/>
    <w:rsid w:val="001642C5"/>
    <w:rsid w:val="00164A52"/>
    <w:rsid w:val="00164AFC"/>
    <w:rsid w:val="00164ECB"/>
    <w:rsid w:val="00165439"/>
    <w:rsid w:val="001656A9"/>
    <w:rsid w:val="001656BF"/>
    <w:rsid w:val="00165A31"/>
    <w:rsid w:val="00165A79"/>
    <w:rsid w:val="00166695"/>
    <w:rsid w:val="0016676B"/>
    <w:rsid w:val="0016687C"/>
    <w:rsid w:val="0016687E"/>
    <w:rsid w:val="00166AF5"/>
    <w:rsid w:val="00166DF5"/>
    <w:rsid w:val="0016718D"/>
    <w:rsid w:val="001671DB"/>
    <w:rsid w:val="0016752A"/>
    <w:rsid w:val="0016791C"/>
    <w:rsid w:val="001712C9"/>
    <w:rsid w:val="0017149C"/>
    <w:rsid w:val="0017160E"/>
    <w:rsid w:val="00171867"/>
    <w:rsid w:val="00171B71"/>
    <w:rsid w:val="00171CBE"/>
    <w:rsid w:val="00171E54"/>
    <w:rsid w:val="00172007"/>
    <w:rsid w:val="001720D2"/>
    <w:rsid w:val="00172289"/>
    <w:rsid w:val="001725A7"/>
    <w:rsid w:val="00172944"/>
    <w:rsid w:val="00173AB3"/>
    <w:rsid w:val="00173B9F"/>
    <w:rsid w:val="00173F2B"/>
    <w:rsid w:val="00174336"/>
    <w:rsid w:val="001743CE"/>
    <w:rsid w:val="0017536A"/>
    <w:rsid w:val="00175781"/>
    <w:rsid w:val="00175B6F"/>
    <w:rsid w:val="00175D68"/>
    <w:rsid w:val="001764FB"/>
    <w:rsid w:val="00176555"/>
    <w:rsid w:val="0017662B"/>
    <w:rsid w:val="0017663D"/>
    <w:rsid w:val="00176A78"/>
    <w:rsid w:val="00176C92"/>
    <w:rsid w:val="00176D58"/>
    <w:rsid w:val="001771BA"/>
    <w:rsid w:val="001773DE"/>
    <w:rsid w:val="001801BC"/>
    <w:rsid w:val="00180B1B"/>
    <w:rsid w:val="00180F86"/>
    <w:rsid w:val="00181093"/>
    <w:rsid w:val="001810AD"/>
    <w:rsid w:val="001813B1"/>
    <w:rsid w:val="001815DC"/>
    <w:rsid w:val="00181DF2"/>
    <w:rsid w:val="0018203B"/>
    <w:rsid w:val="0018245F"/>
    <w:rsid w:val="00182629"/>
    <w:rsid w:val="00182A23"/>
    <w:rsid w:val="00182B59"/>
    <w:rsid w:val="00182F25"/>
    <w:rsid w:val="00183497"/>
    <w:rsid w:val="0018365D"/>
    <w:rsid w:val="00183B04"/>
    <w:rsid w:val="0018406D"/>
    <w:rsid w:val="00184772"/>
    <w:rsid w:val="00184BE4"/>
    <w:rsid w:val="00184E68"/>
    <w:rsid w:val="00185071"/>
    <w:rsid w:val="00185099"/>
    <w:rsid w:val="00185AF1"/>
    <w:rsid w:val="00186097"/>
    <w:rsid w:val="001862C7"/>
    <w:rsid w:val="00186CFA"/>
    <w:rsid w:val="001873AB"/>
    <w:rsid w:val="0018786D"/>
    <w:rsid w:val="00187916"/>
    <w:rsid w:val="00187935"/>
    <w:rsid w:val="00187C37"/>
    <w:rsid w:val="0019048B"/>
    <w:rsid w:val="001904CA"/>
    <w:rsid w:val="0019065A"/>
    <w:rsid w:val="00190A38"/>
    <w:rsid w:val="00191986"/>
    <w:rsid w:val="00192773"/>
    <w:rsid w:val="00192981"/>
    <w:rsid w:val="00192A8D"/>
    <w:rsid w:val="00192F3F"/>
    <w:rsid w:val="0019388A"/>
    <w:rsid w:val="00193AF1"/>
    <w:rsid w:val="00193DCE"/>
    <w:rsid w:val="00193E63"/>
    <w:rsid w:val="001943FC"/>
    <w:rsid w:val="0019501F"/>
    <w:rsid w:val="00195584"/>
    <w:rsid w:val="00195AA2"/>
    <w:rsid w:val="00195D74"/>
    <w:rsid w:val="001960A9"/>
    <w:rsid w:val="001966E0"/>
    <w:rsid w:val="00196851"/>
    <w:rsid w:val="00196A80"/>
    <w:rsid w:val="0019707E"/>
    <w:rsid w:val="00197E8F"/>
    <w:rsid w:val="001A00C4"/>
    <w:rsid w:val="001A01E2"/>
    <w:rsid w:val="001A037E"/>
    <w:rsid w:val="001A044C"/>
    <w:rsid w:val="001A0800"/>
    <w:rsid w:val="001A0D2B"/>
    <w:rsid w:val="001A178B"/>
    <w:rsid w:val="001A1929"/>
    <w:rsid w:val="001A2365"/>
    <w:rsid w:val="001A274D"/>
    <w:rsid w:val="001A29B7"/>
    <w:rsid w:val="001A2D3E"/>
    <w:rsid w:val="001A313C"/>
    <w:rsid w:val="001A3482"/>
    <w:rsid w:val="001A3A37"/>
    <w:rsid w:val="001A3A57"/>
    <w:rsid w:val="001A3FDE"/>
    <w:rsid w:val="001A4187"/>
    <w:rsid w:val="001A4686"/>
    <w:rsid w:val="001A50AA"/>
    <w:rsid w:val="001A5265"/>
    <w:rsid w:val="001A5A9D"/>
    <w:rsid w:val="001A5B37"/>
    <w:rsid w:val="001A6226"/>
    <w:rsid w:val="001A6464"/>
    <w:rsid w:val="001A6833"/>
    <w:rsid w:val="001A6D63"/>
    <w:rsid w:val="001A70A6"/>
    <w:rsid w:val="001A7C1E"/>
    <w:rsid w:val="001A7CC9"/>
    <w:rsid w:val="001A7E90"/>
    <w:rsid w:val="001B02E0"/>
    <w:rsid w:val="001B0436"/>
    <w:rsid w:val="001B0445"/>
    <w:rsid w:val="001B1916"/>
    <w:rsid w:val="001B21D7"/>
    <w:rsid w:val="001B2249"/>
    <w:rsid w:val="001B2A7B"/>
    <w:rsid w:val="001B2FE2"/>
    <w:rsid w:val="001B32B2"/>
    <w:rsid w:val="001B3310"/>
    <w:rsid w:val="001B3B1B"/>
    <w:rsid w:val="001B498B"/>
    <w:rsid w:val="001B4CE8"/>
    <w:rsid w:val="001B4FDD"/>
    <w:rsid w:val="001B4FFE"/>
    <w:rsid w:val="001B611F"/>
    <w:rsid w:val="001B6571"/>
    <w:rsid w:val="001B6611"/>
    <w:rsid w:val="001B6E8E"/>
    <w:rsid w:val="001B7299"/>
    <w:rsid w:val="001B7A6A"/>
    <w:rsid w:val="001C0253"/>
    <w:rsid w:val="001C068F"/>
    <w:rsid w:val="001C08C9"/>
    <w:rsid w:val="001C0C12"/>
    <w:rsid w:val="001C10C3"/>
    <w:rsid w:val="001C10F6"/>
    <w:rsid w:val="001C1385"/>
    <w:rsid w:val="001C17B8"/>
    <w:rsid w:val="001C1A0C"/>
    <w:rsid w:val="001C1A5B"/>
    <w:rsid w:val="001C1E10"/>
    <w:rsid w:val="001C1FF8"/>
    <w:rsid w:val="001C25E4"/>
    <w:rsid w:val="001C27A7"/>
    <w:rsid w:val="001C27E8"/>
    <w:rsid w:val="001C2873"/>
    <w:rsid w:val="001C28D3"/>
    <w:rsid w:val="001C2E44"/>
    <w:rsid w:val="001C2E6A"/>
    <w:rsid w:val="001C324A"/>
    <w:rsid w:val="001C4038"/>
    <w:rsid w:val="001C5C09"/>
    <w:rsid w:val="001C5FEB"/>
    <w:rsid w:val="001C6849"/>
    <w:rsid w:val="001C6989"/>
    <w:rsid w:val="001C6F69"/>
    <w:rsid w:val="001C7187"/>
    <w:rsid w:val="001C745A"/>
    <w:rsid w:val="001C7783"/>
    <w:rsid w:val="001C7CC1"/>
    <w:rsid w:val="001C7CE8"/>
    <w:rsid w:val="001D097E"/>
    <w:rsid w:val="001D0990"/>
    <w:rsid w:val="001D0B13"/>
    <w:rsid w:val="001D0BF8"/>
    <w:rsid w:val="001D0D5D"/>
    <w:rsid w:val="001D0F13"/>
    <w:rsid w:val="001D0FC9"/>
    <w:rsid w:val="001D103D"/>
    <w:rsid w:val="001D12EA"/>
    <w:rsid w:val="001D138E"/>
    <w:rsid w:val="001D19CC"/>
    <w:rsid w:val="001D21BB"/>
    <w:rsid w:val="001D2760"/>
    <w:rsid w:val="001D2DF9"/>
    <w:rsid w:val="001D334A"/>
    <w:rsid w:val="001D38BA"/>
    <w:rsid w:val="001D3C12"/>
    <w:rsid w:val="001D42BC"/>
    <w:rsid w:val="001D4C8E"/>
    <w:rsid w:val="001D5499"/>
    <w:rsid w:val="001D5B77"/>
    <w:rsid w:val="001D68CF"/>
    <w:rsid w:val="001D6A34"/>
    <w:rsid w:val="001D6EB4"/>
    <w:rsid w:val="001D71DD"/>
    <w:rsid w:val="001D739D"/>
    <w:rsid w:val="001D757D"/>
    <w:rsid w:val="001D7ACC"/>
    <w:rsid w:val="001E00D7"/>
    <w:rsid w:val="001E07E6"/>
    <w:rsid w:val="001E0B01"/>
    <w:rsid w:val="001E0E85"/>
    <w:rsid w:val="001E1494"/>
    <w:rsid w:val="001E1618"/>
    <w:rsid w:val="001E1DBA"/>
    <w:rsid w:val="001E2946"/>
    <w:rsid w:val="001E29BF"/>
    <w:rsid w:val="001E2A0E"/>
    <w:rsid w:val="001E2B38"/>
    <w:rsid w:val="001E2BE9"/>
    <w:rsid w:val="001E2C0D"/>
    <w:rsid w:val="001E2D90"/>
    <w:rsid w:val="001E2F0D"/>
    <w:rsid w:val="001E3939"/>
    <w:rsid w:val="001E3CCA"/>
    <w:rsid w:val="001E3FBF"/>
    <w:rsid w:val="001E463B"/>
    <w:rsid w:val="001E52AA"/>
    <w:rsid w:val="001E608C"/>
    <w:rsid w:val="001E6190"/>
    <w:rsid w:val="001E6269"/>
    <w:rsid w:val="001E6755"/>
    <w:rsid w:val="001E6F12"/>
    <w:rsid w:val="001E73FD"/>
    <w:rsid w:val="001E764D"/>
    <w:rsid w:val="001E7E86"/>
    <w:rsid w:val="001F0671"/>
    <w:rsid w:val="001F0ECA"/>
    <w:rsid w:val="001F0F6D"/>
    <w:rsid w:val="001F1194"/>
    <w:rsid w:val="001F171B"/>
    <w:rsid w:val="001F1DA1"/>
    <w:rsid w:val="001F275B"/>
    <w:rsid w:val="001F2C31"/>
    <w:rsid w:val="001F376F"/>
    <w:rsid w:val="001F3B08"/>
    <w:rsid w:val="001F4D36"/>
    <w:rsid w:val="001F5289"/>
    <w:rsid w:val="001F53CC"/>
    <w:rsid w:val="001F5D92"/>
    <w:rsid w:val="001F6CEA"/>
    <w:rsid w:val="001F6E01"/>
    <w:rsid w:val="001F70FB"/>
    <w:rsid w:val="001F713D"/>
    <w:rsid w:val="001F7FA0"/>
    <w:rsid w:val="002005A5"/>
    <w:rsid w:val="0020073C"/>
    <w:rsid w:val="002013E6"/>
    <w:rsid w:val="00201497"/>
    <w:rsid w:val="002017B4"/>
    <w:rsid w:val="00201A24"/>
    <w:rsid w:val="00202012"/>
    <w:rsid w:val="00203376"/>
    <w:rsid w:val="0020351F"/>
    <w:rsid w:val="00203A47"/>
    <w:rsid w:val="00203EE8"/>
    <w:rsid w:val="00204C30"/>
    <w:rsid w:val="00204CD6"/>
    <w:rsid w:val="00204E32"/>
    <w:rsid w:val="00205158"/>
    <w:rsid w:val="00205C84"/>
    <w:rsid w:val="00205D9D"/>
    <w:rsid w:val="00206246"/>
    <w:rsid w:val="00206542"/>
    <w:rsid w:val="0020673E"/>
    <w:rsid w:val="0020677D"/>
    <w:rsid w:val="002076C8"/>
    <w:rsid w:val="002077CD"/>
    <w:rsid w:val="00207AE6"/>
    <w:rsid w:val="002100B0"/>
    <w:rsid w:val="002103DB"/>
    <w:rsid w:val="002106E6"/>
    <w:rsid w:val="002107AE"/>
    <w:rsid w:val="00210802"/>
    <w:rsid w:val="00210A32"/>
    <w:rsid w:val="00210A51"/>
    <w:rsid w:val="00211359"/>
    <w:rsid w:val="002117C3"/>
    <w:rsid w:val="00212B21"/>
    <w:rsid w:val="00212D7D"/>
    <w:rsid w:val="00213C6B"/>
    <w:rsid w:val="00213D7D"/>
    <w:rsid w:val="00213F55"/>
    <w:rsid w:val="00213FAB"/>
    <w:rsid w:val="002140A6"/>
    <w:rsid w:val="00214616"/>
    <w:rsid w:val="00214A06"/>
    <w:rsid w:val="00214A99"/>
    <w:rsid w:val="00214F60"/>
    <w:rsid w:val="00214FA3"/>
    <w:rsid w:val="0021550B"/>
    <w:rsid w:val="0021595E"/>
    <w:rsid w:val="00215E7C"/>
    <w:rsid w:val="002165FC"/>
    <w:rsid w:val="00216A18"/>
    <w:rsid w:val="00216E99"/>
    <w:rsid w:val="0021717F"/>
    <w:rsid w:val="00217190"/>
    <w:rsid w:val="00217372"/>
    <w:rsid w:val="002176F8"/>
    <w:rsid w:val="00217856"/>
    <w:rsid w:val="00217BE2"/>
    <w:rsid w:val="00217D82"/>
    <w:rsid w:val="0022043A"/>
    <w:rsid w:val="00220525"/>
    <w:rsid w:val="00220606"/>
    <w:rsid w:val="00220EA8"/>
    <w:rsid w:val="002212C9"/>
    <w:rsid w:val="0022148D"/>
    <w:rsid w:val="002214CF"/>
    <w:rsid w:val="00221571"/>
    <w:rsid w:val="00221C6F"/>
    <w:rsid w:val="0022215B"/>
    <w:rsid w:val="00222704"/>
    <w:rsid w:val="00222AFF"/>
    <w:rsid w:val="00222C59"/>
    <w:rsid w:val="00223E67"/>
    <w:rsid w:val="002241CB"/>
    <w:rsid w:val="00224437"/>
    <w:rsid w:val="00224485"/>
    <w:rsid w:val="00224A1A"/>
    <w:rsid w:val="00224F2A"/>
    <w:rsid w:val="002255EB"/>
    <w:rsid w:val="00225628"/>
    <w:rsid w:val="00225E2A"/>
    <w:rsid w:val="002262F2"/>
    <w:rsid w:val="0022690A"/>
    <w:rsid w:val="00226CC0"/>
    <w:rsid w:val="00226F33"/>
    <w:rsid w:val="0022791D"/>
    <w:rsid w:val="00227B2F"/>
    <w:rsid w:val="00230051"/>
    <w:rsid w:val="0023048B"/>
    <w:rsid w:val="00230563"/>
    <w:rsid w:val="0023123F"/>
    <w:rsid w:val="002316E5"/>
    <w:rsid w:val="00231AE9"/>
    <w:rsid w:val="00231B6F"/>
    <w:rsid w:val="00231BBC"/>
    <w:rsid w:val="0023206A"/>
    <w:rsid w:val="0023225F"/>
    <w:rsid w:val="00232B4A"/>
    <w:rsid w:val="00232BDC"/>
    <w:rsid w:val="00232E1D"/>
    <w:rsid w:val="00232FDE"/>
    <w:rsid w:val="00233135"/>
    <w:rsid w:val="0023359E"/>
    <w:rsid w:val="0023384F"/>
    <w:rsid w:val="00234730"/>
    <w:rsid w:val="00234B12"/>
    <w:rsid w:val="002352A7"/>
    <w:rsid w:val="00235A08"/>
    <w:rsid w:val="00236749"/>
    <w:rsid w:val="002367E4"/>
    <w:rsid w:val="0023722C"/>
    <w:rsid w:val="002374C2"/>
    <w:rsid w:val="00237581"/>
    <w:rsid w:val="00237993"/>
    <w:rsid w:val="00237C08"/>
    <w:rsid w:val="00237DE2"/>
    <w:rsid w:val="00240160"/>
    <w:rsid w:val="002404B0"/>
    <w:rsid w:val="0024202F"/>
    <w:rsid w:val="002429B4"/>
    <w:rsid w:val="00242DC1"/>
    <w:rsid w:val="002433A5"/>
    <w:rsid w:val="00243698"/>
    <w:rsid w:val="002438A1"/>
    <w:rsid w:val="00243C7B"/>
    <w:rsid w:val="00243D3D"/>
    <w:rsid w:val="00244AAC"/>
    <w:rsid w:val="00244DB6"/>
    <w:rsid w:val="002454BD"/>
    <w:rsid w:val="00245A93"/>
    <w:rsid w:val="00246549"/>
    <w:rsid w:val="00246B9B"/>
    <w:rsid w:val="0024759D"/>
    <w:rsid w:val="002477CD"/>
    <w:rsid w:val="00247A4D"/>
    <w:rsid w:val="00250060"/>
    <w:rsid w:val="002507B2"/>
    <w:rsid w:val="002509F6"/>
    <w:rsid w:val="00250D29"/>
    <w:rsid w:val="0025119D"/>
    <w:rsid w:val="0025122B"/>
    <w:rsid w:val="0025136F"/>
    <w:rsid w:val="00251AF1"/>
    <w:rsid w:val="00251F44"/>
    <w:rsid w:val="00252562"/>
    <w:rsid w:val="002529A2"/>
    <w:rsid w:val="002529E6"/>
    <w:rsid w:val="002532D0"/>
    <w:rsid w:val="0025357C"/>
    <w:rsid w:val="00253FAB"/>
    <w:rsid w:val="00254040"/>
    <w:rsid w:val="002540F2"/>
    <w:rsid w:val="00254516"/>
    <w:rsid w:val="00254D64"/>
    <w:rsid w:val="0025550D"/>
    <w:rsid w:val="00256BA8"/>
    <w:rsid w:val="00256C42"/>
    <w:rsid w:val="00256DAF"/>
    <w:rsid w:val="00257BDF"/>
    <w:rsid w:val="00257CEF"/>
    <w:rsid w:val="00257EEA"/>
    <w:rsid w:val="00257F15"/>
    <w:rsid w:val="00257F1C"/>
    <w:rsid w:val="00260C5F"/>
    <w:rsid w:val="00260D12"/>
    <w:rsid w:val="0026113E"/>
    <w:rsid w:val="0026116A"/>
    <w:rsid w:val="00261879"/>
    <w:rsid w:val="00261A16"/>
    <w:rsid w:val="00261B75"/>
    <w:rsid w:val="00261D97"/>
    <w:rsid w:val="00261E6E"/>
    <w:rsid w:val="002629EB"/>
    <w:rsid w:val="00262B62"/>
    <w:rsid w:val="00262B67"/>
    <w:rsid w:val="00262B8F"/>
    <w:rsid w:val="00262E00"/>
    <w:rsid w:val="0026321B"/>
    <w:rsid w:val="00263986"/>
    <w:rsid w:val="002639D5"/>
    <w:rsid w:val="00263BBC"/>
    <w:rsid w:val="00264546"/>
    <w:rsid w:val="002646A5"/>
    <w:rsid w:val="00264AB2"/>
    <w:rsid w:val="00264E3D"/>
    <w:rsid w:val="00264F53"/>
    <w:rsid w:val="00264F98"/>
    <w:rsid w:val="002658AE"/>
    <w:rsid w:val="002659BB"/>
    <w:rsid w:val="00266316"/>
    <w:rsid w:val="002665B4"/>
    <w:rsid w:val="0026672F"/>
    <w:rsid w:val="00266C5C"/>
    <w:rsid w:val="00266E20"/>
    <w:rsid w:val="00267206"/>
    <w:rsid w:val="0026738C"/>
    <w:rsid w:val="0026797E"/>
    <w:rsid w:val="002679E8"/>
    <w:rsid w:val="00267C65"/>
    <w:rsid w:val="00270184"/>
    <w:rsid w:val="00270B82"/>
    <w:rsid w:val="00270FD7"/>
    <w:rsid w:val="00271F12"/>
    <w:rsid w:val="00272510"/>
    <w:rsid w:val="00272594"/>
    <w:rsid w:val="00272776"/>
    <w:rsid w:val="00272AC4"/>
    <w:rsid w:val="00272D1D"/>
    <w:rsid w:val="00273062"/>
    <w:rsid w:val="0027336D"/>
    <w:rsid w:val="00273B74"/>
    <w:rsid w:val="00273F43"/>
    <w:rsid w:val="002744AF"/>
    <w:rsid w:val="002747EB"/>
    <w:rsid w:val="00274E0E"/>
    <w:rsid w:val="00274F5A"/>
    <w:rsid w:val="00275B23"/>
    <w:rsid w:val="00275C61"/>
    <w:rsid w:val="00276293"/>
    <w:rsid w:val="00276403"/>
    <w:rsid w:val="00276C54"/>
    <w:rsid w:val="00276F5A"/>
    <w:rsid w:val="00277002"/>
    <w:rsid w:val="00277447"/>
    <w:rsid w:val="00277460"/>
    <w:rsid w:val="002800DB"/>
    <w:rsid w:val="0028079C"/>
    <w:rsid w:val="00280848"/>
    <w:rsid w:val="00281705"/>
    <w:rsid w:val="00281830"/>
    <w:rsid w:val="00282262"/>
    <w:rsid w:val="00282663"/>
    <w:rsid w:val="00282D61"/>
    <w:rsid w:val="00283E1D"/>
    <w:rsid w:val="00283E49"/>
    <w:rsid w:val="002846AC"/>
    <w:rsid w:val="00284DE7"/>
    <w:rsid w:val="00285960"/>
    <w:rsid w:val="002859CA"/>
    <w:rsid w:val="00285BFB"/>
    <w:rsid w:val="00286ED4"/>
    <w:rsid w:val="002873B8"/>
    <w:rsid w:val="00287593"/>
    <w:rsid w:val="002876CB"/>
    <w:rsid w:val="0028798B"/>
    <w:rsid w:val="0029056A"/>
    <w:rsid w:val="00290878"/>
    <w:rsid w:val="002916A9"/>
    <w:rsid w:val="002917BB"/>
    <w:rsid w:val="00291881"/>
    <w:rsid w:val="00291F09"/>
    <w:rsid w:val="0029226C"/>
    <w:rsid w:val="002922E1"/>
    <w:rsid w:val="002923C8"/>
    <w:rsid w:val="00292945"/>
    <w:rsid w:val="002929B3"/>
    <w:rsid w:val="00292DC7"/>
    <w:rsid w:val="00292E64"/>
    <w:rsid w:val="00292F5F"/>
    <w:rsid w:val="0029397F"/>
    <w:rsid w:val="00293C0C"/>
    <w:rsid w:val="002941A0"/>
    <w:rsid w:val="002945DB"/>
    <w:rsid w:val="00294804"/>
    <w:rsid w:val="00294C65"/>
    <w:rsid w:val="0029517E"/>
    <w:rsid w:val="002956DE"/>
    <w:rsid w:val="0029626C"/>
    <w:rsid w:val="002972D3"/>
    <w:rsid w:val="00297396"/>
    <w:rsid w:val="00297605"/>
    <w:rsid w:val="00297F2F"/>
    <w:rsid w:val="002A00C2"/>
    <w:rsid w:val="002A02F3"/>
    <w:rsid w:val="002A0422"/>
    <w:rsid w:val="002A0A59"/>
    <w:rsid w:val="002A0DBC"/>
    <w:rsid w:val="002A168F"/>
    <w:rsid w:val="002A182F"/>
    <w:rsid w:val="002A192F"/>
    <w:rsid w:val="002A1A22"/>
    <w:rsid w:val="002A23D5"/>
    <w:rsid w:val="002A2AEE"/>
    <w:rsid w:val="002A2C9E"/>
    <w:rsid w:val="002A2D55"/>
    <w:rsid w:val="002A314A"/>
    <w:rsid w:val="002A335C"/>
    <w:rsid w:val="002A3748"/>
    <w:rsid w:val="002A3B59"/>
    <w:rsid w:val="002A3B6B"/>
    <w:rsid w:val="002A431E"/>
    <w:rsid w:val="002A44D8"/>
    <w:rsid w:val="002A4834"/>
    <w:rsid w:val="002A4A01"/>
    <w:rsid w:val="002A4CAE"/>
    <w:rsid w:val="002A4DA0"/>
    <w:rsid w:val="002A4DCE"/>
    <w:rsid w:val="002A5DAD"/>
    <w:rsid w:val="002A6136"/>
    <w:rsid w:val="002A6736"/>
    <w:rsid w:val="002A6776"/>
    <w:rsid w:val="002A6C60"/>
    <w:rsid w:val="002A72D9"/>
    <w:rsid w:val="002A73D7"/>
    <w:rsid w:val="002A78F8"/>
    <w:rsid w:val="002A7933"/>
    <w:rsid w:val="002A7C28"/>
    <w:rsid w:val="002A7E28"/>
    <w:rsid w:val="002B005A"/>
    <w:rsid w:val="002B057B"/>
    <w:rsid w:val="002B0D8B"/>
    <w:rsid w:val="002B0E12"/>
    <w:rsid w:val="002B171C"/>
    <w:rsid w:val="002B18CD"/>
    <w:rsid w:val="002B1C9F"/>
    <w:rsid w:val="002B21C7"/>
    <w:rsid w:val="002B2BBB"/>
    <w:rsid w:val="002B2C5F"/>
    <w:rsid w:val="002B3985"/>
    <w:rsid w:val="002B3FF7"/>
    <w:rsid w:val="002B4B2B"/>
    <w:rsid w:val="002B4D8F"/>
    <w:rsid w:val="002B4FF3"/>
    <w:rsid w:val="002B52D6"/>
    <w:rsid w:val="002B59BA"/>
    <w:rsid w:val="002B5C3F"/>
    <w:rsid w:val="002B5F1E"/>
    <w:rsid w:val="002B60DD"/>
    <w:rsid w:val="002B6714"/>
    <w:rsid w:val="002B69C8"/>
    <w:rsid w:val="002B6D47"/>
    <w:rsid w:val="002B6D84"/>
    <w:rsid w:val="002B71A4"/>
    <w:rsid w:val="002B733B"/>
    <w:rsid w:val="002B7C8A"/>
    <w:rsid w:val="002B7EEE"/>
    <w:rsid w:val="002B7F09"/>
    <w:rsid w:val="002C0D6C"/>
    <w:rsid w:val="002C0F7F"/>
    <w:rsid w:val="002C1D93"/>
    <w:rsid w:val="002C241E"/>
    <w:rsid w:val="002C2672"/>
    <w:rsid w:val="002C310D"/>
    <w:rsid w:val="002C34D0"/>
    <w:rsid w:val="002C3596"/>
    <w:rsid w:val="002C3B86"/>
    <w:rsid w:val="002C3BD5"/>
    <w:rsid w:val="002C3D4A"/>
    <w:rsid w:val="002C443F"/>
    <w:rsid w:val="002C48AD"/>
    <w:rsid w:val="002C4F4F"/>
    <w:rsid w:val="002C527E"/>
    <w:rsid w:val="002C58E9"/>
    <w:rsid w:val="002C5925"/>
    <w:rsid w:val="002C5CDC"/>
    <w:rsid w:val="002C65B8"/>
    <w:rsid w:val="002C668F"/>
    <w:rsid w:val="002C6835"/>
    <w:rsid w:val="002C7134"/>
    <w:rsid w:val="002C76E0"/>
    <w:rsid w:val="002D0278"/>
    <w:rsid w:val="002D0F5D"/>
    <w:rsid w:val="002D21AC"/>
    <w:rsid w:val="002D263C"/>
    <w:rsid w:val="002D276B"/>
    <w:rsid w:val="002D2B5F"/>
    <w:rsid w:val="002D2C4B"/>
    <w:rsid w:val="002D2CB5"/>
    <w:rsid w:val="002D2E95"/>
    <w:rsid w:val="002D39AD"/>
    <w:rsid w:val="002D4B85"/>
    <w:rsid w:val="002D50F0"/>
    <w:rsid w:val="002D538E"/>
    <w:rsid w:val="002D580D"/>
    <w:rsid w:val="002D5982"/>
    <w:rsid w:val="002D5CFF"/>
    <w:rsid w:val="002D5EFF"/>
    <w:rsid w:val="002D65B6"/>
    <w:rsid w:val="002D6B1A"/>
    <w:rsid w:val="002D777F"/>
    <w:rsid w:val="002D7849"/>
    <w:rsid w:val="002D79D2"/>
    <w:rsid w:val="002D7A4C"/>
    <w:rsid w:val="002D7D70"/>
    <w:rsid w:val="002D7ED3"/>
    <w:rsid w:val="002E004B"/>
    <w:rsid w:val="002E0AED"/>
    <w:rsid w:val="002E0F50"/>
    <w:rsid w:val="002E0F8B"/>
    <w:rsid w:val="002E14A8"/>
    <w:rsid w:val="002E1C76"/>
    <w:rsid w:val="002E1C8C"/>
    <w:rsid w:val="002E1CE4"/>
    <w:rsid w:val="002E32AE"/>
    <w:rsid w:val="002E3981"/>
    <w:rsid w:val="002E40EB"/>
    <w:rsid w:val="002E44CE"/>
    <w:rsid w:val="002E4824"/>
    <w:rsid w:val="002E4B60"/>
    <w:rsid w:val="002E4DFC"/>
    <w:rsid w:val="002E4F12"/>
    <w:rsid w:val="002E56F0"/>
    <w:rsid w:val="002E57DA"/>
    <w:rsid w:val="002E5839"/>
    <w:rsid w:val="002E5AFE"/>
    <w:rsid w:val="002E5B09"/>
    <w:rsid w:val="002E6228"/>
    <w:rsid w:val="002E670A"/>
    <w:rsid w:val="002E6D5F"/>
    <w:rsid w:val="002E700C"/>
    <w:rsid w:val="002E7084"/>
    <w:rsid w:val="002E70EE"/>
    <w:rsid w:val="002E7443"/>
    <w:rsid w:val="002E79C8"/>
    <w:rsid w:val="002E79F2"/>
    <w:rsid w:val="002E7D9D"/>
    <w:rsid w:val="002F0FA4"/>
    <w:rsid w:val="002F14C2"/>
    <w:rsid w:val="002F17FF"/>
    <w:rsid w:val="002F19A7"/>
    <w:rsid w:val="002F1A28"/>
    <w:rsid w:val="002F2818"/>
    <w:rsid w:val="002F28AC"/>
    <w:rsid w:val="002F2AFA"/>
    <w:rsid w:val="002F2E2C"/>
    <w:rsid w:val="002F303A"/>
    <w:rsid w:val="002F3672"/>
    <w:rsid w:val="002F3F2A"/>
    <w:rsid w:val="002F45A1"/>
    <w:rsid w:val="002F4921"/>
    <w:rsid w:val="002F4A34"/>
    <w:rsid w:val="002F4C72"/>
    <w:rsid w:val="002F51D1"/>
    <w:rsid w:val="002F564A"/>
    <w:rsid w:val="002F5871"/>
    <w:rsid w:val="002F5FB0"/>
    <w:rsid w:val="002F68A4"/>
    <w:rsid w:val="002F6A45"/>
    <w:rsid w:val="002F6AA1"/>
    <w:rsid w:val="002F7628"/>
    <w:rsid w:val="002F7642"/>
    <w:rsid w:val="003009A3"/>
    <w:rsid w:val="00300AA2"/>
    <w:rsid w:val="00300EA7"/>
    <w:rsid w:val="0030124F"/>
    <w:rsid w:val="00301273"/>
    <w:rsid w:val="00301540"/>
    <w:rsid w:val="00301866"/>
    <w:rsid w:val="003019E1"/>
    <w:rsid w:val="00301CD2"/>
    <w:rsid w:val="003020CE"/>
    <w:rsid w:val="00303090"/>
    <w:rsid w:val="00303676"/>
    <w:rsid w:val="00303AF0"/>
    <w:rsid w:val="00303F27"/>
    <w:rsid w:val="00303F53"/>
    <w:rsid w:val="003043A4"/>
    <w:rsid w:val="003045F1"/>
    <w:rsid w:val="00305865"/>
    <w:rsid w:val="00305AB6"/>
    <w:rsid w:val="00305F18"/>
    <w:rsid w:val="00306142"/>
    <w:rsid w:val="003068E4"/>
    <w:rsid w:val="00306CEE"/>
    <w:rsid w:val="003072DA"/>
    <w:rsid w:val="00307E71"/>
    <w:rsid w:val="003111C1"/>
    <w:rsid w:val="00312234"/>
    <w:rsid w:val="003122AA"/>
    <w:rsid w:val="00312496"/>
    <w:rsid w:val="00312789"/>
    <w:rsid w:val="0031285A"/>
    <w:rsid w:val="00312B4D"/>
    <w:rsid w:val="00312E1F"/>
    <w:rsid w:val="00312F02"/>
    <w:rsid w:val="003134C1"/>
    <w:rsid w:val="003136D3"/>
    <w:rsid w:val="003137DF"/>
    <w:rsid w:val="00314313"/>
    <w:rsid w:val="0031443E"/>
    <w:rsid w:val="00315872"/>
    <w:rsid w:val="00315885"/>
    <w:rsid w:val="00316149"/>
    <w:rsid w:val="00316475"/>
    <w:rsid w:val="003166EE"/>
    <w:rsid w:val="00316BBC"/>
    <w:rsid w:val="00317469"/>
    <w:rsid w:val="00317576"/>
    <w:rsid w:val="003176EA"/>
    <w:rsid w:val="00317B01"/>
    <w:rsid w:val="00317FFA"/>
    <w:rsid w:val="003204F9"/>
    <w:rsid w:val="003208AE"/>
    <w:rsid w:val="00320928"/>
    <w:rsid w:val="003211BC"/>
    <w:rsid w:val="00321267"/>
    <w:rsid w:val="003215C0"/>
    <w:rsid w:val="00322BDD"/>
    <w:rsid w:val="00322CCC"/>
    <w:rsid w:val="0032357E"/>
    <w:rsid w:val="0032367C"/>
    <w:rsid w:val="00323D9A"/>
    <w:rsid w:val="0032414E"/>
    <w:rsid w:val="00324408"/>
    <w:rsid w:val="003249B9"/>
    <w:rsid w:val="00324AB6"/>
    <w:rsid w:val="00325140"/>
    <w:rsid w:val="003254C5"/>
    <w:rsid w:val="0032595E"/>
    <w:rsid w:val="00326236"/>
    <w:rsid w:val="003262A7"/>
    <w:rsid w:val="003270C3"/>
    <w:rsid w:val="00327296"/>
    <w:rsid w:val="003274C4"/>
    <w:rsid w:val="00327638"/>
    <w:rsid w:val="0032788D"/>
    <w:rsid w:val="00327A37"/>
    <w:rsid w:val="00327A3C"/>
    <w:rsid w:val="003305EA"/>
    <w:rsid w:val="003306DA"/>
    <w:rsid w:val="003307BA"/>
    <w:rsid w:val="003313AE"/>
    <w:rsid w:val="0033140A"/>
    <w:rsid w:val="00331464"/>
    <w:rsid w:val="0033197C"/>
    <w:rsid w:val="00331B87"/>
    <w:rsid w:val="00331C7D"/>
    <w:rsid w:val="00332012"/>
    <w:rsid w:val="00332119"/>
    <w:rsid w:val="0033251A"/>
    <w:rsid w:val="00332537"/>
    <w:rsid w:val="00332772"/>
    <w:rsid w:val="00333192"/>
    <w:rsid w:val="003333E1"/>
    <w:rsid w:val="0033355E"/>
    <w:rsid w:val="00333831"/>
    <w:rsid w:val="00333C20"/>
    <w:rsid w:val="00333C5E"/>
    <w:rsid w:val="00333EA6"/>
    <w:rsid w:val="00333FD4"/>
    <w:rsid w:val="0033418C"/>
    <w:rsid w:val="003344CF"/>
    <w:rsid w:val="003346ED"/>
    <w:rsid w:val="00335617"/>
    <w:rsid w:val="003357DA"/>
    <w:rsid w:val="00336D15"/>
    <w:rsid w:val="00336D79"/>
    <w:rsid w:val="00336EA5"/>
    <w:rsid w:val="00337F41"/>
    <w:rsid w:val="00340026"/>
    <w:rsid w:val="00340156"/>
    <w:rsid w:val="003404FE"/>
    <w:rsid w:val="00340A95"/>
    <w:rsid w:val="00340C91"/>
    <w:rsid w:val="0034115A"/>
    <w:rsid w:val="003415FD"/>
    <w:rsid w:val="003418D5"/>
    <w:rsid w:val="00341B98"/>
    <w:rsid w:val="00342102"/>
    <w:rsid w:val="00342179"/>
    <w:rsid w:val="00342460"/>
    <w:rsid w:val="0034250E"/>
    <w:rsid w:val="0034251E"/>
    <w:rsid w:val="00342C23"/>
    <w:rsid w:val="00343353"/>
    <w:rsid w:val="003438BC"/>
    <w:rsid w:val="00343DE6"/>
    <w:rsid w:val="003440D0"/>
    <w:rsid w:val="0034463E"/>
    <w:rsid w:val="00344814"/>
    <w:rsid w:val="00344BC4"/>
    <w:rsid w:val="003455FA"/>
    <w:rsid w:val="0034597B"/>
    <w:rsid w:val="00345C25"/>
    <w:rsid w:val="00346B10"/>
    <w:rsid w:val="00346F07"/>
    <w:rsid w:val="00346FDA"/>
    <w:rsid w:val="00347167"/>
    <w:rsid w:val="003474C4"/>
    <w:rsid w:val="003500B4"/>
    <w:rsid w:val="00351245"/>
    <w:rsid w:val="00351C77"/>
    <w:rsid w:val="00351CC6"/>
    <w:rsid w:val="00351E60"/>
    <w:rsid w:val="00351FF1"/>
    <w:rsid w:val="003522D4"/>
    <w:rsid w:val="003523F4"/>
    <w:rsid w:val="00352594"/>
    <w:rsid w:val="00352C56"/>
    <w:rsid w:val="00352C76"/>
    <w:rsid w:val="00352E47"/>
    <w:rsid w:val="003530CE"/>
    <w:rsid w:val="00354915"/>
    <w:rsid w:val="003553D3"/>
    <w:rsid w:val="003554CD"/>
    <w:rsid w:val="00355752"/>
    <w:rsid w:val="00355A62"/>
    <w:rsid w:val="0035657B"/>
    <w:rsid w:val="0035671A"/>
    <w:rsid w:val="00356FF6"/>
    <w:rsid w:val="00357510"/>
    <w:rsid w:val="00357593"/>
    <w:rsid w:val="00357898"/>
    <w:rsid w:val="003602DE"/>
    <w:rsid w:val="003603C9"/>
    <w:rsid w:val="003612C1"/>
    <w:rsid w:val="00361435"/>
    <w:rsid w:val="00361945"/>
    <w:rsid w:val="00361B85"/>
    <w:rsid w:val="00362160"/>
    <w:rsid w:val="003621D4"/>
    <w:rsid w:val="0036300D"/>
    <w:rsid w:val="003637EB"/>
    <w:rsid w:val="00363CD4"/>
    <w:rsid w:val="0036423E"/>
    <w:rsid w:val="003644E2"/>
    <w:rsid w:val="00364AA2"/>
    <w:rsid w:val="00365155"/>
    <w:rsid w:val="00365480"/>
    <w:rsid w:val="00366572"/>
    <w:rsid w:val="00366EAF"/>
    <w:rsid w:val="003675B3"/>
    <w:rsid w:val="00367947"/>
    <w:rsid w:val="00367969"/>
    <w:rsid w:val="00367DD1"/>
    <w:rsid w:val="003700C1"/>
    <w:rsid w:val="0037027D"/>
    <w:rsid w:val="00371114"/>
    <w:rsid w:val="003715CA"/>
    <w:rsid w:val="00371CD0"/>
    <w:rsid w:val="00371DF8"/>
    <w:rsid w:val="00371EF6"/>
    <w:rsid w:val="003722C1"/>
    <w:rsid w:val="003724CA"/>
    <w:rsid w:val="00372831"/>
    <w:rsid w:val="00372BFA"/>
    <w:rsid w:val="00372C40"/>
    <w:rsid w:val="00373242"/>
    <w:rsid w:val="003747AC"/>
    <w:rsid w:val="00374998"/>
    <w:rsid w:val="00374E82"/>
    <w:rsid w:val="0037592A"/>
    <w:rsid w:val="00375991"/>
    <w:rsid w:val="00376026"/>
    <w:rsid w:val="0037652A"/>
    <w:rsid w:val="003767EF"/>
    <w:rsid w:val="00376D3F"/>
    <w:rsid w:val="00376DA8"/>
    <w:rsid w:val="00377244"/>
    <w:rsid w:val="00377866"/>
    <w:rsid w:val="0037798C"/>
    <w:rsid w:val="00380992"/>
    <w:rsid w:val="00380A19"/>
    <w:rsid w:val="00380CCA"/>
    <w:rsid w:val="00381A13"/>
    <w:rsid w:val="00382836"/>
    <w:rsid w:val="00382BAF"/>
    <w:rsid w:val="0038301B"/>
    <w:rsid w:val="003837EF"/>
    <w:rsid w:val="00385538"/>
    <w:rsid w:val="00385621"/>
    <w:rsid w:val="00385DE3"/>
    <w:rsid w:val="00385F86"/>
    <w:rsid w:val="0038648C"/>
    <w:rsid w:val="0038677E"/>
    <w:rsid w:val="00386C07"/>
    <w:rsid w:val="0038700C"/>
    <w:rsid w:val="00387AB1"/>
    <w:rsid w:val="00387E22"/>
    <w:rsid w:val="003906C6"/>
    <w:rsid w:val="00390D72"/>
    <w:rsid w:val="003913C4"/>
    <w:rsid w:val="003915E3"/>
    <w:rsid w:val="0039170A"/>
    <w:rsid w:val="003917F4"/>
    <w:rsid w:val="00391CCF"/>
    <w:rsid w:val="00391FA6"/>
    <w:rsid w:val="0039250B"/>
    <w:rsid w:val="00392EA7"/>
    <w:rsid w:val="00392FEE"/>
    <w:rsid w:val="00393C4B"/>
    <w:rsid w:val="00393CEE"/>
    <w:rsid w:val="00393D58"/>
    <w:rsid w:val="003943D5"/>
    <w:rsid w:val="00394BA6"/>
    <w:rsid w:val="0039535E"/>
    <w:rsid w:val="003954EA"/>
    <w:rsid w:val="003959C7"/>
    <w:rsid w:val="00395FFC"/>
    <w:rsid w:val="003961B1"/>
    <w:rsid w:val="003965A6"/>
    <w:rsid w:val="00396BC6"/>
    <w:rsid w:val="00396EB3"/>
    <w:rsid w:val="00397BDB"/>
    <w:rsid w:val="003A02EA"/>
    <w:rsid w:val="003A03F8"/>
    <w:rsid w:val="003A0B05"/>
    <w:rsid w:val="003A1457"/>
    <w:rsid w:val="003A1B19"/>
    <w:rsid w:val="003A2364"/>
    <w:rsid w:val="003A26BD"/>
    <w:rsid w:val="003A29F4"/>
    <w:rsid w:val="003A2D71"/>
    <w:rsid w:val="003A38E4"/>
    <w:rsid w:val="003A3B0A"/>
    <w:rsid w:val="003A3EFB"/>
    <w:rsid w:val="003A432E"/>
    <w:rsid w:val="003A474E"/>
    <w:rsid w:val="003A4F07"/>
    <w:rsid w:val="003A5A5C"/>
    <w:rsid w:val="003A604F"/>
    <w:rsid w:val="003A60FB"/>
    <w:rsid w:val="003A6281"/>
    <w:rsid w:val="003A66A2"/>
    <w:rsid w:val="003A6AC1"/>
    <w:rsid w:val="003A6DF4"/>
    <w:rsid w:val="003A6F8B"/>
    <w:rsid w:val="003B0627"/>
    <w:rsid w:val="003B0648"/>
    <w:rsid w:val="003B0978"/>
    <w:rsid w:val="003B0D18"/>
    <w:rsid w:val="003B1D29"/>
    <w:rsid w:val="003B206C"/>
    <w:rsid w:val="003B207B"/>
    <w:rsid w:val="003B262B"/>
    <w:rsid w:val="003B272A"/>
    <w:rsid w:val="003B2EC9"/>
    <w:rsid w:val="003B35FC"/>
    <w:rsid w:val="003B465E"/>
    <w:rsid w:val="003B4FA2"/>
    <w:rsid w:val="003B4FDF"/>
    <w:rsid w:val="003B5033"/>
    <w:rsid w:val="003B562F"/>
    <w:rsid w:val="003B58E1"/>
    <w:rsid w:val="003B5BCD"/>
    <w:rsid w:val="003B6802"/>
    <w:rsid w:val="003B712D"/>
    <w:rsid w:val="003B7ABF"/>
    <w:rsid w:val="003C0203"/>
    <w:rsid w:val="003C0286"/>
    <w:rsid w:val="003C035B"/>
    <w:rsid w:val="003C0EBD"/>
    <w:rsid w:val="003C122B"/>
    <w:rsid w:val="003C165F"/>
    <w:rsid w:val="003C1BB1"/>
    <w:rsid w:val="003C1C84"/>
    <w:rsid w:val="003C1F4F"/>
    <w:rsid w:val="003C2F00"/>
    <w:rsid w:val="003C2F11"/>
    <w:rsid w:val="003C3581"/>
    <w:rsid w:val="003C3A8C"/>
    <w:rsid w:val="003C44E0"/>
    <w:rsid w:val="003C4925"/>
    <w:rsid w:val="003C4B38"/>
    <w:rsid w:val="003C5106"/>
    <w:rsid w:val="003C5536"/>
    <w:rsid w:val="003C5C46"/>
    <w:rsid w:val="003C5CA5"/>
    <w:rsid w:val="003C62A0"/>
    <w:rsid w:val="003C668D"/>
    <w:rsid w:val="003C6D24"/>
    <w:rsid w:val="003C724E"/>
    <w:rsid w:val="003C752C"/>
    <w:rsid w:val="003C777A"/>
    <w:rsid w:val="003C7D3C"/>
    <w:rsid w:val="003D0157"/>
    <w:rsid w:val="003D037B"/>
    <w:rsid w:val="003D0740"/>
    <w:rsid w:val="003D0940"/>
    <w:rsid w:val="003D0B13"/>
    <w:rsid w:val="003D1175"/>
    <w:rsid w:val="003D13A0"/>
    <w:rsid w:val="003D1581"/>
    <w:rsid w:val="003D1B3E"/>
    <w:rsid w:val="003D21F5"/>
    <w:rsid w:val="003D2462"/>
    <w:rsid w:val="003D25B2"/>
    <w:rsid w:val="003D25CD"/>
    <w:rsid w:val="003D3400"/>
    <w:rsid w:val="003D37E0"/>
    <w:rsid w:val="003D3815"/>
    <w:rsid w:val="003D3AD2"/>
    <w:rsid w:val="003D3C86"/>
    <w:rsid w:val="003D3EBB"/>
    <w:rsid w:val="003D44C5"/>
    <w:rsid w:val="003D4CA6"/>
    <w:rsid w:val="003D5350"/>
    <w:rsid w:val="003D5AA5"/>
    <w:rsid w:val="003D5D89"/>
    <w:rsid w:val="003D6002"/>
    <w:rsid w:val="003D60DF"/>
    <w:rsid w:val="003D62BE"/>
    <w:rsid w:val="003D658D"/>
    <w:rsid w:val="003D6DBD"/>
    <w:rsid w:val="003D7F37"/>
    <w:rsid w:val="003D7F82"/>
    <w:rsid w:val="003E0178"/>
    <w:rsid w:val="003E0264"/>
    <w:rsid w:val="003E045B"/>
    <w:rsid w:val="003E0469"/>
    <w:rsid w:val="003E04E5"/>
    <w:rsid w:val="003E093F"/>
    <w:rsid w:val="003E0B3B"/>
    <w:rsid w:val="003E0CCA"/>
    <w:rsid w:val="003E0D8E"/>
    <w:rsid w:val="003E1023"/>
    <w:rsid w:val="003E19A8"/>
    <w:rsid w:val="003E1B19"/>
    <w:rsid w:val="003E27FC"/>
    <w:rsid w:val="003E3042"/>
    <w:rsid w:val="003E32A9"/>
    <w:rsid w:val="003E3CF5"/>
    <w:rsid w:val="003E40F1"/>
    <w:rsid w:val="003E4B3A"/>
    <w:rsid w:val="003E502E"/>
    <w:rsid w:val="003E5397"/>
    <w:rsid w:val="003E593F"/>
    <w:rsid w:val="003E5DA3"/>
    <w:rsid w:val="003E6226"/>
    <w:rsid w:val="003E71C8"/>
    <w:rsid w:val="003E79C1"/>
    <w:rsid w:val="003E7C46"/>
    <w:rsid w:val="003F068C"/>
    <w:rsid w:val="003F0EAF"/>
    <w:rsid w:val="003F0F10"/>
    <w:rsid w:val="003F1D9D"/>
    <w:rsid w:val="003F2173"/>
    <w:rsid w:val="003F2355"/>
    <w:rsid w:val="003F2A86"/>
    <w:rsid w:val="003F2AEF"/>
    <w:rsid w:val="003F2BB2"/>
    <w:rsid w:val="003F30F4"/>
    <w:rsid w:val="003F32D5"/>
    <w:rsid w:val="003F363C"/>
    <w:rsid w:val="003F3782"/>
    <w:rsid w:val="003F3984"/>
    <w:rsid w:val="003F4067"/>
    <w:rsid w:val="003F4197"/>
    <w:rsid w:val="003F42DF"/>
    <w:rsid w:val="003F442E"/>
    <w:rsid w:val="003F44A8"/>
    <w:rsid w:val="003F4C1B"/>
    <w:rsid w:val="003F5695"/>
    <w:rsid w:val="003F57F5"/>
    <w:rsid w:val="003F5ECC"/>
    <w:rsid w:val="003F6EB3"/>
    <w:rsid w:val="003F70A1"/>
    <w:rsid w:val="003F754D"/>
    <w:rsid w:val="003F7950"/>
    <w:rsid w:val="003F7F14"/>
    <w:rsid w:val="00400655"/>
    <w:rsid w:val="004007C3"/>
    <w:rsid w:val="00400DB4"/>
    <w:rsid w:val="00400E32"/>
    <w:rsid w:val="00401504"/>
    <w:rsid w:val="004015E0"/>
    <w:rsid w:val="004021CF"/>
    <w:rsid w:val="004028F6"/>
    <w:rsid w:val="004029F0"/>
    <w:rsid w:val="00402EDE"/>
    <w:rsid w:val="00403464"/>
    <w:rsid w:val="0040381D"/>
    <w:rsid w:val="004039EB"/>
    <w:rsid w:val="00403D6F"/>
    <w:rsid w:val="00404221"/>
    <w:rsid w:val="004047FF"/>
    <w:rsid w:val="00404B96"/>
    <w:rsid w:val="00404D5C"/>
    <w:rsid w:val="00404E76"/>
    <w:rsid w:val="00404F9B"/>
    <w:rsid w:val="0040558C"/>
    <w:rsid w:val="00405EE3"/>
    <w:rsid w:val="00406680"/>
    <w:rsid w:val="00406702"/>
    <w:rsid w:val="00406A6E"/>
    <w:rsid w:val="00406B8A"/>
    <w:rsid w:val="004079DA"/>
    <w:rsid w:val="00407C7D"/>
    <w:rsid w:val="00410007"/>
    <w:rsid w:val="00410D75"/>
    <w:rsid w:val="00411A97"/>
    <w:rsid w:val="00411ABB"/>
    <w:rsid w:val="004122C6"/>
    <w:rsid w:val="00412969"/>
    <w:rsid w:val="00412BB4"/>
    <w:rsid w:val="00412D5E"/>
    <w:rsid w:val="00413129"/>
    <w:rsid w:val="0041350A"/>
    <w:rsid w:val="00413F44"/>
    <w:rsid w:val="00414ABA"/>
    <w:rsid w:val="00415270"/>
    <w:rsid w:val="00415887"/>
    <w:rsid w:val="0041686A"/>
    <w:rsid w:val="004177C2"/>
    <w:rsid w:val="00417B5C"/>
    <w:rsid w:val="00417C56"/>
    <w:rsid w:val="004202D5"/>
    <w:rsid w:val="00420760"/>
    <w:rsid w:val="00420B75"/>
    <w:rsid w:val="00420BA8"/>
    <w:rsid w:val="0042193D"/>
    <w:rsid w:val="004227C1"/>
    <w:rsid w:val="00422EE6"/>
    <w:rsid w:val="00422F42"/>
    <w:rsid w:val="004230A4"/>
    <w:rsid w:val="004230ED"/>
    <w:rsid w:val="00423239"/>
    <w:rsid w:val="004233FD"/>
    <w:rsid w:val="0042377C"/>
    <w:rsid w:val="00423DD7"/>
    <w:rsid w:val="00424249"/>
    <w:rsid w:val="0042479D"/>
    <w:rsid w:val="00424CF6"/>
    <w:rsid w:val="00424E96"/>
    <w:rsid w:val="00425340"/>
    <w:rsid w:val="004254DB"/>
    <w:rsid w:val="00426604"/>
    <w:rsid w:val="00426671"/>
    <w:rsid w:val="004272A1"/>
    <w:rsid w:val="0042732C"/>
    <w:rsid w:val="0042758A"/>
    <w:rsid w:val="0042762C"/>
    <w:rsid w:val="00427688"/>
    <w:rsid w:val="00427C95"/>
    <w:rsid w:val="00430017"/>
    <w:rsid w:val="00430615"/>
    <w:rsid w:val="004309CE"/>
    <w:rsid w:val="00430ADB"/>
    <w:rsid w:val="00430C2A"/>
    <w:rsid w:val="00430E58"/>
    <w:rsid w:val="0043120A"/>
    <w:rsid w:val="004313EF"/>
    <w:rsid w:val="00431537"/>
    <w:rsid w:val="00431F2B"/>
    <w:rsid w:val="0043274C"/>
    <w:rsid w:val="004331A9"/>
    <w:rsid w:val="00433F10"/>
    <w:rsid w:val="00433F63"/>
    <w:rsid w:val="00434010"/>
    <w:rsid w:val="00434364"/>
    <w:rsid w:val="00434482"/>
    <w:rsid w:val="004359AB"/>
    <w:rsid w:val="00435A5C"/>
    <w:rsid w:val="00435AC1"/>
    <w:rsid w:val="00435CE7"/>
    <w:rsid w:val="00436115"/>
    <w:rsid w:val="004363B9"/>
    <w:rsid w:val="00436CD9"/>
    <w:rsid w:val="00436E78"/>
    <w:rsid w:val="004371E6"/>
    <w:rsid w:val="0043734D"/>
    <w:rsid w:val="00437B43"/>
    <w:rsid w:val="00437C66"/>
    <w:rsid w:val="00437D08"/>
    <w:rsid w:val="00437EC6"/>
    <w:rsid w:val="004401F2"/>
    <w:rsid w:val="00440613"/>
    <w:rsid w:val="0044086D"/>
    <w:rsid w:val="004408E2"/>
    <w:rsid w:val="004408F3"/>
    <w:rsid w:val="00440B96"/>
    <w:rsid w:val="004410CB"/>
    <w:rsid w:val="00441377"/>
    <w:rsid w:val="00441381"/>
    <w:rsid w:val="00441A18"/>
    <w:rsid w:val="00441D70"/>
    <w:rsid w:val="004421C9"/>
    <w:rsid w:val="004423C9"/>
    <w:rsid w:val="00442528"/>
    <w:rsid w:val="00442D88"/>
    <w:rsid w:val="00443019"/>
    <w:rsid w:val="0044317C"/>
    <w:rsid w:val="0044396D"/>
    <w:rsid w:val="0044549F"/>
    <w:rsid w:val="004457A9"/>
    <w:rsid w:val="004459E6"/>
    <w:rsid w:val="00445C5C"/>
    <w:rsid w:val="0044610C"/>
    <w:rsid w:val="00447443"/>
    <w:rsid w:val="00450223"/>
    <w:rsid w:val="004518AA"/>
    <w:rsid w:val="00451D1E"/>
    <w:rsid w:val="00452202"/>
    <w:rsid w:val="00452BF1"/>
    <w:rsid w:val="00452FD0"/>
    <w:rsid w:val="00453665"/>
    <w:rsid w:val="00453C80"/>
    <w:rsid w:val="00453D30"/>
    <w:rsid w:val="0045455A"/>
    <w:rsid w:val="004549DE"/>
    <w:rsid w:val="00454C59"/>
    <w:rsid w:val="00454E60"/>
    <w:rsid w:val="00454FFE"/>
    <w:rsid w:val="0045505A"/>
    <w:rsid w:val="0045557B"/>
    <w:rsid w:val="00455D6B"/>
    <w:rsid w:val="00456110"/>
    <w:rsid w:val="00456125"/>
    <w:rsid w:val="0045641E"/>
    <w:rsid w:val="00456707"/>
    <w:rsid w:val="00456769"/>
    <w:rsid w:val="00456D54"/>
    <w:rsid w:val="00456E89"/>
    <w:rsid w:val="00457238"/>
    <w:rsid w:val="0045788C"/>
    <w:rsid w:val="00457935"/>
    <w:rsid w:val="00457C51"/>
    <w:rsid w:val="00457DDC"/>
    <w:rsid w:val="00457F0C"/>
    <w:rsid w:val="00460AF3"/>
    <w:rsid w:val="00461455"/>
    <w:rsid w:val="00461490"/>
    <w:rsid w:val="00461537"/>
    <w:rsid w:val="004627C0"/>
    <w:rsid w:val="00462C43"/>
    <w:rsid w:val="00463B61"/>
    <w:rsid w:val="00463C20"/>
    <w:rsid w:val="00463C89"/>
    <w:rsid w:val="00463D7D"/>
    <w:rsid w:val="00463DB5"/>
    <w:rsid w:val="00463E03"/>
    <w:rsid w:val="00463EE9"/>
    <w:rsid w:val="00464A10"/>
    <w:rsid w:val="00464FC1"/>
    <w:rsid w:val="00465032"/>
    <w:rsid w:val="00465686"/>
    <w:rsid w:val="004658EB"/>
    <w:rsid w:val="00465D37"/>
    <w:rsid w:val="00466368"/>
    <w:rsid w:val="00466402"/>
    <w:rsid w:val="00466789"/>
    <w:rsid w:val="004667C9"/>
    <w:rsid w:val="004667F9"/>
    <w:rsid w:val="004668C4"/>
    <w:rsid w:val="0046690B"/>
    <w:rsid w:val="00466DF6"/>
    <w:rsid w:val="00466F2B"/>
    <w:rsid w:val="00466F31"/>
    <w:rsid w:val="0046703A"/>
    <w:rsid w:val="00467AD2"/>
    <w:rsid w:val="00470131"/>
    <w:rsid w:val="004705D7"/>
    <w:rsid w:val="0047070E"/>
    <w:rsid w:val="00470D56"/>
    <w:rsid w:val="0047103F"/>
    <w:rsid w:val="0047109E"/>
    <w:rsid w:val="004713B8"/>
    <w:rsid w:val="0047190B"/>
    <w:rsid w:val="004719E1"/>
    <w:rsid w:val="00471D4B"/>
    <w:rsid w:val="00471D83"/>
    <w:rsid w:val="00472494"/>
    <w:rsid w:val="004724FA"/>
    <w:rsid w:val="00472BF8"/>
    <w:rsid w:val="004731C4"/>
    <w:rsid w:val="00473E1A"/>
    <w:rsid w:val="0047417F"/>
    <w:rsid w:val="00474334"/>
    <w:rsid w:val="00474AD1"/>
    <w:rsid w:val="004753C6"/>
    <w:rsid w:val="00475777"/>
    <w:rsid w:val="00476375"/>
    <w:rsid w:val="004766BD"/>
    <w:rsid w:val="0047671B"/>
    <w:rsid w:val="00476847"/>
    <w:rsid w:val="004768B4"/>
    <w:rsid w:val="00476C7B"/>
    <w:rsid w:val="004777F4"/>
    <w:rsid w:val="00477CA4"/>
    <w:rsid w:val="00480395"/>
    <w:rsid w:val="0048072F"/>
    <w:rsid w:val="00480853"/>
    <w:rsid w:val="00481416"/>
    <w:rsid w:val="00481556"/>
    <w:rsid w:val="00481B60"/>
    <w:rsid w:val="00481EE6"/>
    <w:rsid w:val="004823F0"/>
    <w:rsid w:val="00483346"/>
    <w:rsid w:val="004835D8"/>
    <w:rsid w:val="004838A6"/>
    <w:rsid w:val="00484903"/>
    <w:rsid w:val="00484A20"/>
    <w:rsid w:val="00484C0B"/>
    <w:rsid w:val="00484D35"/>
    <w:rsid w:val="00484F7A"/>
    <w:rsid w:val="00484FAE"/>
    <w:rsid w:val="00484FD1"/>
    <w:rsid w:val="0048575D"/>
    <w:rsid w:val="00485C26"/>
    <w:rsid w:val="0048603B"/>
    <w:rsid w:val="004866BA"/>
    <w:rsid w:val="00486979"/>
    <w:rsid w:val="00487014"/>
    <w:rsid w:val="0048712E"/>
    <w:rsid w:val="00487977"/>
    <w:rsid w:val="00487FA8"/>
    <w:rsid w:val="00490F14"/>
    <w:rsid w:val="00490F91"/>
    <w:rsid w:val="004912C6"/>
    <w:rsid w:val="00491D20"/>
    <w:rsid w:val="00491D7D"/>
    <w:rsid w:val="00492761"/>
    <w:rsid w:val="004927B8"/>
    <w:rsid w:val="00492ADD"/>
    <w:rsid w:val="004934B2"/>
    <w:rsid w:val="0049351D"/>
    <w:rsid w:val="00494B6A"/>
    <w:rsid w:val="00495482"/>
    <w:rsid w:val="004960EA"/>
    <w:rsid w:val="00496C59"/>
    <w:rsid w:val="0049711A"/>
    <w:rsid w:val="00497285"/>
    <w:rsid w:val="00497470"/>
    <w:rsid w:val="00497584"/>
    <w:rsid w:val="0049782B"/>
    <w:rsid w:val="00497836"/>
    <w:rsid w:val="00497C2E"/>
    <w:rsid w:val="00497E38"/>
    <w:rsid w:val="004A0747"/>
    <w:rsid w:val="004A095D"/>
    <w:rsid w:val="004A0E27"/>
    <w:rsid w:val="004A14D2"/>
    <w:rsid w:val="004A1539"/>
    <w:rsid w:val="004A16A3"/>
    <w:rsid w:val="004A1E65"/>
    <w:rsid w:val="004A22C4"/>
    <w:rsid w:val="004A22FB"/>
    <w:rsid w:val="004A2A85"/>
    <w:rsid w:val="004A2F07"/>
    <w:rsid w:val="004A3474"/>
    <w:rsid w:val="004A349D"/>
    <w:rsid w:val="004A3AF8"/>
    <w:rsid w:val="004A3B19"/>
    <w:rsid w:val="004A3BF3"/>
    <w:rsid w:val="004A414A"/>
    <w:rsid w:val="004A46E6"/>
    <w:rsid w:val="004A4847"/>
    <w:rsid w:val="004A4BF9"/>
    <w:rsid w:val="004A4DCC"/>
    <w:rsid w:val="004A5531"/>
    <w:rsid w:val="004A57B3"/>
    <w:rsid w:val="004A5BC3"/>
    <w:rsid w:val="004A5DDF"/>
    <w:rsid w:val="004A62F8"/>
    <w:rsid w:val="004A6769"/>
    <w:rsid w:val="004A6938"/>
    <w:rsid w:val="004A6FB6"/>
    <w:rsid w:val="004A7220"/>
    <w:rsid w:val="004A778D"/>
    <w:rsid w:val="004A7D3B"/>
    <w:rsid w:val="004B061B"/>
    <w:rsid w:val="004B125D"/>
    <w:rsid w:val="004B1DEA"/>
    <w:rsid w:val="004B2080"/>
    <w:rsid w:val="004B2433"/>
    <w:rsid w:val="004B246A"/>
    <w:rsid w:val="004B3020"/>
    <w:rsid w:val="004B3262"/>
    <w:rsid w:val="004B3263"/>
    <w:rsid w:val="004B353D"/>
    <w:rsid w:val="004B3897"/>
    <w:rsid w:val="004B4159"/>
    <w:rsid w:val="004B41E6"/>
    <w:rsid w:val="004B4B97"/>
    <w:rsid w:val="004B4DD4"/>
    <w:rsid w:val="004B4EF9"/>
    <w:rsid w:val="004B500A"/>
    <w:rsid w:val="004B506A"/>
    <w:rsid w:val="004B50B7"/>
    <w:rsid w:val="004B5BFF"/>
    <w:rsid w:val="004B662D"/>
    <w:rsid w:val="004B686A"/>
    <w:rsid w:val="004B70EB"/>
    <w:rsid w:val="004B7476"/>
    <w:rsid w:val="004B7A0B"/>
    <w:rsid w:val="004C00F9"/>
    <w:rsid w:val="004C01F6"/>
    <w:rsid w:val="004C0B4C"/>
    <w:rsid w:val="004C0F11"/>
    <w:rsid w:val="004C0F8D"/>
    <w:rsid w:val="004C14FC"/>
    <w:rsid w:val="004C18C6"/>
    <w:rsid w:val="004C20BC"/>
    <w:rsid w:val="004C2E4E"/>
    <w:rsid w:val="004C3019"/>
    <w:rsid w:val="004C351A"/>
    <w:rsid w:val="004C3AD1"/>
    <w:rsid w:val="004C3AF1"/>
    <w:rsid w:val="004C4292"/>
    <w:rsid w:val="004C4942"/>
    <w:rsid w:val="004C5168"/>
    <w:rsid w:val="004C5438"/>
    <w:rsid w:val="004C5818"/>
    <w:rsid w:val="004C59B7"/>
    <w:rsid w:val="004C5C53"/>
    <w:rsid w:val="004C68FF"/>
    <w:rsid w:val="004C6A4A"/>
    <w:rsid w:val="004C6AF6"/>
    <w:rsid w:val="004C6FF9"/>
    <w:rsid w:val="004C741D"/>
    <w:rsid w:val="004C7BBA"/>
    <w:rsid w:val="004D0C66"/>
    <w:rsid w:val="004D1243"/>
    <w:rsid w:val="004D17D0"/>
    <w:rsid w:val="004D1819"/>
    <w:rsid w:val="004D1C64"/>
    <w:rsid w:val="004D1D39"/>
    <w:rsid w:val="004D20FA"/>
    <w:rsid w:val="004D2992"/>
    <w:rsid w:val="004D2C46"/>
    <w:rsid w:val="004D2D0A"/>
    <w:rsid w:val="004D3081"/>
    <w:rsid w:val="004D30C2"/>
    <w:rsid w:val="004D33EA"/>
    <w:rsid w:val="004D4106"/>
    <w:rsid w:val="004D4638"/>
    <w:rsid w:val="004D475D"/>
    <w:rsid w:val="004D4ACA"/>
    <w:rsid w:val="004D4C92"/>
    <w:rsid w:val="004D4DB0"/>
    <w:rsid w:val="004D52ED"/>
    <w:rsid w:val="004D58D0"/>
    <w:rsid w:val="004D5E31"/>
    <w:rsid w:val="004D7184"/>
    <w:rsid w:val="004D7193"/>
    <w:rsid w:val="004D72C4"/>
    <w:rsid w:val="004D7584"/>
    <w:rsid w:val="004D7DB9"/>
    <w:rsid w:val="004D7E11"/>
    <w:rsid w:val="004D7FB8"/>
    <w:rsid w:val="004E0A64"/>
    <w:rsid w:val="004E0B41"/>
    <w:rsid w:val="004E0E61"/>
    <w:rsid w:val="004E0F66"/>
    <w:rsid w:val="004E1191"/>
    <w:rsid w:val="004E1754"/>
    <w:rsid w:val="004E1B14"/>
    <w:rsid w:val="004E2D86"/>
    <w:rsid w:val="004E2F66"/>
    <w:rsid w:val="004E312C"/>
    <w:rsid w:val="004E328C"/>
    <w:rsid w:val="004E3321"/>
    <w:rsid w:val="004E3572"/>
    <w:rsid w:val="004E365A"/>
    <w:rsid w:val="004E3E70"/>
    <w:rsid w:val="004E4588"/>
    <w:rsid w:val="004E58E4"/>
    <w:rsid w:val="004E5ACF"/>
    <w:rsid w:val="004E5D78"/>
    <w:rsid w:val="004E5DFC"/>
    <w:rsid w:val="004E672D"/>
    <w:rsid w:val="004E6966"/>
    <w:rsid w:val="004E6AC7"/>
    <w:rsid w:val="004E6B44"/>
    <w:rsid w:val="004E6E1B"/>
    <w:rsid w:val="004E6EA3"/>
    <w:rsid w:val="004E6F84"/>
    <w:rsid w:val="004E77F1"/>
    <w:rsid w:val="004F0C48"/>
    <w:rsid w:val="004F0EF8"/>
    <w:rsid w:val="004F11A6"/>
    <w:rsid w:val="004F1438"/>
    <w:rsid w:val="004F1705"/>
    <w:rsid w:val="004F1E3F"/>
    <w:rsid w:val="004F37B3"/>
    <w:rsid w:val="004F419B"/>
    <w:rsid w:val="004F41C5"/>
    <w:rsid w:val="004F524E"/>
    <w:rsid w:val="004F6054"/>
    <w:rsid w:val="004F67F7"/>
    <w:rsid w:val="004F6FB6"/>
    <w:rsid w:val="004F7052"/>
    <w:rsid w:val="004F7107"/>
    <w:rsid w:val="004F742E"/>
    <w:rsid w:val="00500084"/>
    <w:rsid w:val="005003C0"/>
    <w:rsid w:val="005008F6"/>
    <w:rsid w:val="00500A9F"/>
    <w:rsid w:val="005012AC"/>
    <w:rsid w:val="005016D2"/>
    <w:rsid w:val="00501A37"/>
    <w:rsid w:val="005026C4"/>
    <w:rsid w:val="00502C42"/>
    <w:rsid w:val="0050338F"/>
    <w:rsid w:val="005033BF"/>
    <w:rsid w:val="005039D2"/>
    <w:rsid w:val="005045FD"/>
    <w:rsid w:val="005046E7"/>
    <w:rsid w:val="0050482E"/>
    <w:rsid w:val="00504B46"/>
    <w:rsid w:val="00505042"/>
    <w:rsid w:val="005055D1"/>
    <w:rsid w:val="00505FA5"/>
    <w:rsid w:val="00506A21"/>
    <w:rsid w:val="00506B0E"/>
    <w:rsid w:val="00506D8C"/>
    <w:rsid w:val="00506F12"/>
    <w:rsid w:val="005072CB"/>
    <w:rsid w:val="005076F9"/>
    <w:rsid w:val="005078B5"/>
    <w:rsid w:val="0050796A"/>
    <w:rsid w:val="00507A93"/>
    <w:rsid w:val="00507C01"/>
    <w:rsid w:val="005100CA"/>
    <w:rsid w:val="00510957"/>
    <w:rsid w:val="00510B4F"/>
    <w:rsid w:val="0051112D"/>
    <w:rsid w:val="00511607"/>
    <w:rsid w:val="005123B9"/>
    <w:rsid w:val="0051279D"/>
    <w:rsid w:val="00512E97"/>
    <w:rsid w:val="00513248"/>
    <w:rsid w:val="00513542"/>
    <w:rsid w:val="005136E5"/>
    <w:rsid w:val="00513734"/>
    <w:rsid w:val="00513896"/>
    <w:rsid w:val="0051402F"/>
    <w:rsid w:val="0051446A"/>
    <w:rsid w:val="00514511"/>
    <w:rsid w:val="005146EC"/>
    <w:rsid w:val="00514A40"/>
    <w:rsid w:val="00514FDA"/>
    <w:rsid w:val="00515093"/>
    <w:rsid w:val="0051547C"/>
    <w:rsid w:val="0051557B"/>
    <w:rsid w:val="00515781"/>
    <w:rsid w:val="00515B31"/>
    <w:rsid w:val="00515BC7"/>
    <w:rsid w:val="0051652D"/>
    <w:rsid w:val="00516698"/>
    <w:rsid w:val="005167F7"/>
    <w:rsid w:val="00516C75"/>
    <w:rsid w:val="00516CE8"/>
    <w:rsid w:val="00516DFF"/>
    <w:rsid w:val="0051735B"/>
    <w:rsid w:val="0051744D"/>
    <w:rsid w:val="00517660"/>
    <w:rsid w:val="00517664"/>
    <w:rsid w:val="005202F7"/>
    <w:rsid w:val="005205ED"/>
    <w:rsid w:val="0052192A"/>
    <w:rsid w:val="00523009"/>
    <w:rsid w:val="0052348D"/>
    <w:rsid w:val="00524108"/>
    <w:rsid w:val="00525459"/>
    <w:rsid w:val="005259AF"/>
    <w:rsid w:val="00526521"/>
    <w:rsid w:val="00526829"/>
    <w:rsid w:val="00527108"/>
    <w:rsid w:val="005271C9"/>
    <w:rsid w:val="005272CF"/>
    <w:rsid w:val="005274AB"/>
    <w:rsid w:val="0052761C"/>
    <w:rsid w:val="00527ACB"/>
    <w:rsid w:val="00530050"/>
    <w:rsid w:val="005302B4"/>
    <w:rsid w:val="005307E1"/>
    <w:rsid w:val="00531010"/>
    <w:rsid w:val="005315F3"/>
    <w:rsid w:val="0053174B"/>
    <w:rsid w:val="005319DB"/>
    <w:rsid w:val="00531D68"/>
    <w:rsid w:val="00532599"/>
    <w:rsid w:val="005329E2"/>
    <w:rsid w:val="00532A53"/>
    <w:rsid w:val="0053313F"/>
    <w:rsid w:val="005339BB"/>
    <w:rsid w:val="00533B09"/>
    <w:rsid w:val="00533B36"/>
    <w:rsid w:val="00533E30"/>
    <w:rsid w:val="005344CD"/>
    <w:rsid w:val="005348D3"/>
    <w:rsid w:val="005348F2"/>
    <w:rsid w:val="00534C82"/>
    <w:rsid w:val="00534FC4"/>
    <w:rsid w:val="0053528F"/>
    <w:rsid w:val="00535356"/>
    <w:rsid w:val="0053561A"/>
    <w:rsid w:val="005356C0"/>
    <w:rsid w:val="005356FC"/>
    <w:rsid w:val="005368E8"/>
    <w:rsid w:val="00536A12"/>
    <w:rsid w:val="00536D28"/>
    <w:rsid w:val="00536DF0"/>
    <w:rsid w:val="00536E5F"/>
    <w:rsid w:val="00536FBA"/>
    <w:rsid w:val="005370ED"/>
    <w:rsid w:val="005371C0"/>
    <w:rsid w:val="00537758"/>
    <w:rsid w:val="00537AF4"/>
    <w:rsid w:val="00537FD2"/>
    <w:rsid w:val="00537FEE"/>
    <w:rsid w:val="0054168D"/>
    <w:rsid w:val="00541929"/>
    <w:rsid w:val="005434E5"/>
    <w:rsid w:val="00543537"/>
    <w:rsid w:val="00543EBB"/>
    <w:rsid w:val="0054419F"/>
    <w:rsid w:val="00544C41"/>
    <w:rsid w:val="00544FA9"/>
    <w:rsid w:val="00545100"/>
    <w:rsid w:val="0054540D"/>
    <w:rsid w:val="005455CA"/>
    <w:rsid w:val="005457A3"/>
    <w:rsid w:val="00545E1A"/>
    <w:rsid w:val="0054615F"/>
    <w:rsid w:val="00546638"/>
    <w:rsid w:val="00546825"/>
    <w:rsid w:val="00546A9F"/>
    <w:rsid w:val="00546E95"/>
    <w:rsid w:val="0054727E"/>
    <w:rsid w:val="005474DA"/>
    <w:rsid w:val="00550292"/>
    <w:rsid w:val="00550AF9"/>
    <w:rsid w:val="00550EF7"/>
    <w:rsid w:val="00551012"/>
    <w:rsid w:val="00551AC4"/>
    <w:rsid w:val="00551EA5"/>
    <w:rsid w:val="00551F3A"/>
    <w:rsid w:val="005520BA"/>
    <w:rsid w:val="00552143"/>
    <w:rsid w:val="0055255E"/>
    <w:rsid w:val="00553033"/>
    <w:rsid w:val="00553163"/>
    <w:rsid w:val="00553468"/>
    <w:rsid w:val="00553973"/>
    <w:rsid w:val="0055425D"/>
    <w:rsid w:val="00554DCF"/>
    <w:rsid w:val="00554F98"/>
    <w:rsid w:val="0055533E"/>
    <w:rsid w:val="00555505"/>
    <w:rsid w:val="00555890"/>
    <w:rsid w:val="0055593C"/>
    <w:rsid w:val="0055623E"/>
    <w:rsid w:val="00556329"/>
    <w:rsid w:val="00557167"/>
    <w:rsid w:val="00557BA2"/>
    <w:rsid w:val="00557C66"/>
    <w:rsid w:val="00557C98"/>
    <w:rsid w:val="00557F9C"/>
    <w:rsid w:val="005601EB"/>
    <w:rsid w:val="00560990"/>
    <w:rsid w:val="0056170F"/>
    <w:rsid w:val="00562391"/>
    <w:rsid w:val="00562735"/>
    <w:rsid w:val="00562D44"/>
    <w:rsid w:val="00562EB1"/>
    <w:rsid w:val="00563F71"/>
    <w:rsid w:val="00563F90"/>
    <w:rsid w:val="005647E4"/>
    <w:rsid w:val="00564C1B"/>
    <w:rsid w:val="00565282"/>
    <w:rsid w:val="0056583B"/>
    <w:rsid w:val="00565885"/>
    <w:rsid w:val="00565D72"/>
    <w:rsid w:val="00566E63"/>
    <w:rsid w:val="00567596"/>
    <w:rsid w:val="00567AA9"/>
    <w:rsid w:val="00567C02"/>
    <w:rsid w:val="00570180"/>
    <w:rsid w:val="00570329"/>
    <w:rsid w:val="00570D68"/>
    <w:rsid w:val="00570E73"/>
    <w:rsid w:val="00571059"/>
    <w:rsid w:val="0057175C"/>
    <w:rsid w:val="00571C3D"/>
    <w:rsid w:val="00571DBA"/>
    <w:rsid w:val="00572185"/>
    <w:rsid w:val="005721C7"/>
    <w:rsid w:val="00573BF1"/>
    <w:rsid w:val="0057436B"/>
    <w:rsid w:val="00574A5A"/>
    <w:rsid w:val="00574B7E"/>
    <w:rsid w:val="00574F44"/>
    <w:rsid w:val="0057567B"/>
    <w:rsid w:val="00575792"/>
    <w:rsid w:val="005758FE"/>
    <w:rsid w:val="00575B9C"/>
    <w:rsid w:val="00575C69"/>
    <w:rsid w:val="00575D6B"/>
    <w:rsid w:val="00576A78"/>
    <w:rsid w:val="00576CF9"/>
    <w:rsid w:val="00577A68"/>
    <w:rsid w:val="00577AB3"/>
    <w:rsid w:val="00577E38"/>
    <w:rsid w:val="00580423"/>
    <w:rsid w:val="00580A0E"/>
    <w:rsid w:val="00582231"/>
    <w:rsid w:val="00582386"/>
    <w:rsid w:val="005827BE"/>
    <w:rsid w:val="00582919"/>
    <w:rsid w:val="00582944"/>
    <w:rsid w:val="00582B37"/>
    <w:rsid w:val="005830CF"/>
    <w:rsid w:val="00583822"/>
    <w:rsid w:val="0058388F"/>
    <w:rsid w:val="005839C1"/>
    <w:rsid w:val="00584325"/>
    <w:rsid w:val="00584837"/>
    <w:rsid w:val="0058495D"/>
    <w:rsid w:val="00584CF2"/>
    <w:rsid w:val="00585234"/>
    <w:rsid w:val="00585372"/>
    <w:rsid w:val="00585F0E"/>
    <w:rsid w:val="0058652B"/>
    <w:rsid w:val="00586540"/>
    <w:rsid w:val="00586653"/>
    <w:rsid w:val="00586CCC"/>
    <w:rsid w:val="0058713C"/>
    <w:rsid w:val="00587290"/>
    <w:rsid w:val="0058761B"/>
    <w:rsid w:val="00590277"/>
    <w:rsid w:val="00590BCA"/>
    <w:rsid w:val="00590BEE"/>
    <w:rsid w:val="00590D84"/>
    <w:rsid w:val="00591538"/>
    <w:rsid w:val="00591815"/>
    <w:rsid w:val="00591BC3"/>
    <w:rsid w:val="00591C3F"/>
    <w:rsid w:val="00591CB0"/>
    <w:rsid w:val="0059200A"/>
    <w:rsid w:val="00592183"/>
    <w:rsid w:val="0059260A"/>
    <w:rsid w:val="00592909"/>
    <w:rsid w:val="00592CC8"/>
    <w:rsid w:val="00592E57"/>
    <w:rsid w:val="005933FE"/>
    <w:rsid w:val="00593D6F"/>
    <w:rsid w:val="00593EAE"/>
    <w:rsid w:val="00594179"/>
    <w:rsid w:val="0059464B"/>
    <w:rsid w:val="00594B98"/>
    <w:rsid w:val="00594C8E"/>
    <w:rsid w:val="00594EE4"/>
    <w:rsid w:val="00594F10"/>
    <w:rsid w:val="00595006"/>
    <w:rsid w:val="005951F5"/>
    <w:rsid w:val="00596409"/>
    <w:rsid w:val="0059657C"/>
    <w:rsid w:val="00596642"/>
    <w:rsid w:val="00596742"/>
    <w:rsid w:val="00596A60"/>
    <w:rsid w:val="00596FF4"/>
    <w:rsid w:val="00597C01"/>
    <w:rsid w:val="00597F29"/>
    <w:rsid w:val="005A0828"/>
    <w:rsid w:val="005A1137"/>
    <w:rsid w:val="005A12E4"/>
    <w:rsid w:val="005A17D3"/>
    <w:rsid w:val="005A1A61"/>
    <w:rsid w:val="005A1C7E"/>
    <w:rsid w:val="005A2176"/>
    <w:rsid w:val="005A2395"/>
    <w:rsid w:val="005A24B7"/>
    <w:rsid w:val="005A2859"/>
    <w:rsid w:val="005A2D7E"/>
    <w:rsid w:val="005A4BDD"/>
    <w:rsid w:val="005A5159"/>
    <w:rsid w:val="005A5678"/>
    <w:rsid w:val="005A60C9"/>
    <w:rsid w:val="005A6176"/>
    <w:rsid w:val="005A6260"/>
    <w:rsid w:val="005A6A89"/>
    <w:rsid w:val="005A6C90"/>
    <w:rsid w:val="005A745F"/>
    <w:rsid w:val="005A764E"/>
    <w:rsid w:val="005A7B31"/>
    <w:rsid w:val="005A7C40"/>
    <w:rsid w:val="005B01D8"/>
    <w:rsid w:val="005B05CE"/>
    <w:rsid w:val="005B06F4"/>
    <w:rsid w:val="005B21A2"/>
    <w:rsid w:val="005B2E89"/>
    <w:rsid w:val="005B320A"/>
    <w:rsid w:val="005B3300"/>
    <w:rsid w:val="005B3312"/>
    <w:rsid w:val="005B361E"/>
    <w:rsid w:val="005B375B"/>
    <w:rsid w:val="005B3EE7"/>
    <w:rsid w:val="005B4166"/>
    <w:rsid w:val="005B434A"/>
    <w:rsid w:val="005B4383"/>
    <w:rsid w:val="005B4762"/>
    <w:rsid w:val="005B4B5B"/>
    <w:rsid w:val="005B50E6"/>
    <w:rsid w:val="005B519C"/>
    <w:rsid w:val="005B5227"/>
    <w:rsid w:val="005B5784"/>
    <w:rsid w:val="005B57B6"/>
    <w:rsid w:val="005B580F"/>
    <w:rsid w:val="005B5815"/>
    <w:rsid w:val="005B588D"/>
    <w:rsid w:val="005B5B40"/>
    <w:rsid w:val="005B61E8"/>
    <w:rsid w:val="005B6366"/>
    <w:rsid w:val="005B6A06"/>
    <w:rsid w:val="005B6FB4"/>
    <w:rsid w:val="005B724C"/>
    <w:rsid w:val="005B7464"/>
    <w:rsid w:val="005B7996"/>
    <w:rsid w:val="005C05EB"/>
    <w:rsid w:val="005C0708"/>
    <w:rsid w:val="005C0FD1"/>
    <w:rsid w:val="005C1185"/>
    <w:rsid w:val="005C1553"/>
    <w:rsid w:val="005C25CC"/>
    <w:rsid w:val="005C25E8"/>
    <w:rsid w:val="005C3810"/>
    <w:rsid w:val="005C386A"/>
    <w:rsid w:val="005C38B0"/>
    <w:rsid w:val="005C3B17"/>
    <w:rsid w:val="005C3E91"/>
    <w:rsid w:val="005C3F29"/>
    <w:rsid w:val="005C4104"/>
    <w:rsid w:val="005C410E"/>
    <w:rsid w:val="005C42D3"/>
    <w:rsid w:val="005C493D"/>
    <w:rsid w:val="005C4B3F"/>
    <w:rsid w:val="005C4BF6"/>
    <w:rsid w:val="005C4D2C"/>
    <w:rsid w:val="005C4E28"/>
    <w:rsid w:val="005C4F15"/>
    <w:rsid w:val="005C55BA"/>
    <w:rsid w:val="005C5843"/>
    <w:rsid w:val="005C5ADE"/>
    <w:rsid w:val="005C5EB9"/>
    <w:rsid w:val="005C6BB6"/>
    <w:rsid w:val="005C6D87"/>
    <w:rsid w:val="005C7595"/>
    <w:rsid w:val="005C776B"/>
    <w:rsid w:val="005C7A78"/>
    <w:rsid w:val="005C7F85"/>
    <w:rsid w:val="005D0359"/>
    <w:rsid w:val="005D0AA1"/>
    <w:rsid w:val="005D0CCD"/>
    <w:rsid w:val="005D13E2"/>
    <w:rsid w:val="005D285E"/>
    <w:rsid w:val="005D297C"/>
    <w:rsid w:val="005D2CF7"/>
    <w:rsid w:val="005D3243"/>
    <w:rsid w:val="005D39D6"/>
    <w:rsid w:val="005D3A6F"/>
    <w:rsid w:val="005D3D23"/>
    <w:rsid w:val="005D3DE1"/>
    <w:rsid w:val="005D4242"/>
    <w:rsid w:val="005D44BE"/>
    <w:rsid w:val="005D46FF"/>
    <w:rsid w:val="005D478C"/>
    <w:rsid w:val="005D52C4"/>
    <w:rsid w:val="005D58C3"/>
    <w:rsid w:val="005D5B8D"/>
    <w:rsid w:val="005D69AA"/>
    <w:rsid w:val="005D6A83"/>
    <w:rsid w:val="005D6AC5"/>
    <w:rsid w:val="005D6CDE"/>
    <w:rsid w:val="005D6E6A"/>
    <w:rsid w:val="005D7011"/>
    <w:rsid w:val="005D7236"/>
    <w:rsid w:val="005D77DB"/>
    <w:rsid w:val="005D7AB3"/>
    <w:rsid w:val="005E008B"/>
    <w:rsid w:val="005E00CE"/>
    <w:rsid w:val="005E0502"/>
    <w:rsid w:val="005E05F5"/>
    <w:rsid w:val="005E0C13"/>
    <w:rsid w:val="005E0F68"/>
    <w:rsid w:val="005E12CD"/>
    <w:rsid w:val="005E2364"/>
    <w:rsid w:val="005E2483"/>
    <w:rsid w:val="005E2A8A"/>
    <w:rsid w:val="005E3227"/>
    <w:rsid w:val="005E38E7"/>
    <w:rsid w:val="005E3E52"/>
    <w:rsid w:val="005E3E9E"/>
    <w:rsid w:val="005E45A7"/>
    <w:rsid w:val="005E4677"/>
    <w:rsid w:val="005E4861"/>
    <w:rsid w:val="005E508E"/>
    <w:rsid w:val="005E5578"/>
    <w:rsid w:val="005E5C1C"/>
    <w:rsid w:val="005E5DB8"/>
    <w:rsid w:val="005E5F6B"/>
    <w:rsid w:val="005E5FC2"/>
    <w:rsid w:val="005E63E5"/>
    <w:rsid w:val="005E645B"/>
    <w:rsid w:val="005E656B"/>
    <w:rsid w:val="005E6B48"/>
    <w:rsid w:val="005E6ED7"/>
    <w:rsid w:val="005E7C8E"/>
    <w:rsid w:val="005F0007"/>
    <w:rsid w:val="005F05E1"/>
    <w:rsid w:val="005F075C"/>
    <w:rsid w:val="005F09D4"/>
    <w:rsid w:val="005F0A33"/>
    <w:rsid w:val="005F0F05"/>
    <w:rsid w:val="005F0F17"/>
    <w:rsid w:val="005F128D"/>
    <w:rsid w:val="005F28F4"/>
    <w:rsid w:val="005F320C"/>
    <w:rsid w:val="005F342D"/>
    <w:rsid w:val="005F3881"/>
    <w:rsid w:val="005F4504"/>
    <w:rsid w:val="005F51BE"/>
    <w:rsid w:val="005F5453"/>
    <w:rsid w:val="005F6AEA"/>
    <w:rsid w:val="005F7CF0"/>
    <w:rsid w:val="005F7EDB"/>
    <w:rsid w:val="005F7FBA"/>
    <w:rsid w:val="00600EE3"/>
    <w:rsid w:val="00600FBB"/>
    <w:rsid w:val="006019D7"/>
    <w:rsid w:val="00601C8E"/>
    <w:rsid w:val="006023EF"/>
    <w:rsid w:val="006025D5"/>
    <w:rsid w:val="00602684"/>
    <w:rsid w:val="00603344"/>
    <w:rsid w:val="0060385E"/>
    <w:rsid w:val="006045AD"/>
    <w:rsid w:val="006047CF"/>
    <w:rsid w:val="00605077"/>
    <w:rsid w:val="006051EF"/>
    <w:rsid w:val="0060527F"/>
    <w:rsid w:val="00605402"/>
    <w:rsid w:val="006056C1"/>
    <w:rsid w:val="00605DDE"/>
    <w:rsid w:val="00605E75"/>
    <w:rsid w:val="00605F77"/>
    <w:rsid w:val="00606037"/>
    <w:rsid w:val="006060E6"/>
    <w:rsid w:val="006065DB"/>
    <w:rsid w:val="006067B6"/>
    <w:rsid w:val="00606D37"/>
    <w:rsid w:val="00607273"/>
    <w:rsid w:val="00607A77"/>
    <w:rsid w:val="00610399"/>
    <w:rsid w:val="0061145E"/>
    <w:rsid w:val="00611BA8"/>
    <w:rsid w:val="00611D62"/>
    <w:rsid w:val="00612649"/>
    <w:rsid w:val="006128BA"/>
    <w:rsid w:val="00612C77"/>
    <w:rsid w:val="00612D5B"/>
    <w:rsid w:val="00612F50"/>
    <w:rsid w:val="0061441B"/>
    <w:rsid w:val="00614958"/>
    <w:rsid w:val="00614ED2"/>
    <w:rsid w:val="00615327"/>
    <w:rsid w:val="00615768"/>
    <w:rsid w:val="00615866"/>
    <w:rsid w:val="0061593F"/>
    <w:rsid w:val="006161D4"/>
    <w:rsid w:val="00616DA1"/>
    <w:rsid w:val="00617B67"/>
    <w:rsid w:val="00620269"/>
    <w:rsid w:val="00620D6C"/>
    <w:rsid w:val="00620DFF"/>
    <w:rsid w:val="00621031"/>
    <w:rsid w:val="006211F9"/>
    <w:rsid w:val="00621251"/>
    <w:rsid w:val="006216F8"/>
    <w:rsid w:val="006219A0"/>
    <w:rsid w:val="00622390"/>
    <w:rsid w:val="00622639"/>
    <w:rsid w:val="00622F0D"/>
    <w:rsid w:val="006232E1"/>
    <w:rsid w:val="00623791"/>
    <w:rsid w:val="00623855"/>
    <w:rsid w:val="00623EF2"/>
    <w:rsid w:val="00624196"/>
    <w:rsid w:val="006242BF"/>
    <w:rsid w:val="00624923"/>
    <w:rsid w:val="00624A36"/>
    <w:rsid w:val="00624A98"/>
    <w:rsid w:val="00625428"/>
    <w:rsid w:val="00625652"/>
    <w:rsid w:val="00625839"/>
    <w:rsid w:val="00625BC1"/>
    <w:rsid w:val="00625CDF"/>
    <w:rsid w:val="00625EF0"/>
    <w:rsid w:val="006261D5"/>
    <w:rsid w:val="006262BB"/>
    <w:rsid w:val="00627DD1"/>
    <w:rsid w:val="00627DED"/>
    <w:rsid w:val="00630989"/>
    <w:rsid w:val="00630E84"/>
    <w:rsid w:val="00631858"/>
    <w:rsid w:val="006320B0"/>
    <w:rsid w:val="00632CDF"/>
    <w:rsid w:val="00632EFC"/>
    <w:rsid w:val="00633407"/>
    <w:rsid w:val="00634016"/>
    <w:rsid w:val="00634421"/>
    <w:rsid w:val="0063445B"/>
    <w:rsid w:val="006347C4"/>
    <w:rsid w:val="00634F30"/>
    <w:rsid w:val="006360F3"/>
    <w:rsid w:val="00636425"/>
    <w:rsid w:val="006364CA"/>
    <w:rsid w:val="0063662B"/>
    <w:rsid w:val="0063690C"/>
    <w:rsid w:val="00636B8B"/>
    <w:rsid w:val="00636B95"/>
    <w:rsid w:val="00636D83"/>
    <w:rsid w:val="00637137"/>
    <w:rsid w:val="006371A8"/>
    <w:rsid w:val="00637786"/>
    <w:rsid w:val="00637AE8"/>
    <w:rsid w:val="00640134"/>
    <w:rsid w:val="006401B2"/>
    <w:rsid w:val="00640949"/>
    <w:rsid w:val="00641ABA"/>
    <w:rsid w:val="00641E1E"/>
    <w:rsid w:val="006422B1"/>
    <w:rsid w:val="00642D2D"/>
    <w:rsid w:val="006431C4"/>
    <w:rsid w:val="00643661"/>
    <w:rsid w:val="00643D79"/>
    <w:rsid w:val="00643E32"/>
    <w:rsid w:val="006446C8"/>
    <w:rsid w:val="00644712"/>
    <w:rsid w:val="006452DF"/>
    <w:rsid w:val="0064536D"/>
    <w:rsid w:val="006456D5"/>
    <w:rsid w:val="006457F4"/>
    <w:rsid w:val="00645B72"/>
    <w:rsid w:val="00646015"/>
    <w:rsid w:val="006466E1"/>
    <w:rsid w:val="00646948"/>
    <w:rsid w:val="00647709"/>
    <w:rsid w:val="00650430"/>
    <w:rsid w:val="006504B7"/>
    <w:rsid w:val="006505DC"/>
    <w:rsid w:val="006506DD"/>
    <w:rsid w:val="00650D9C"/>
    <w:rsid w:val="00650EA4"/>
    <w:rsid w:val="00651234"/>
    <w:rsid w:val="00651899"/>
    <w:rsid w:val="006522F5"/>
    <w:rsid w:val="00652E4F"/>
    <w:rsid w:val="00652ED8"/>
    <w:rsid w:val="00653983"/>
    <w:rsid w:val="00653EF3"/>
    <w:rsid w:val="00654E1C"/>
    <w:rsid w:val="00654F1F"/>
    <w:rsid w:val="00655531"/>
    <w:rsid w:val="0065582D"/>
    <w:rsid w:val="00655B08"/>
    <w:rsid w:val="00655CD9"/>
    <w:rsid w:val="006562AA"/>
    <w:rsid w:val="00656365"/>
    <w:rsid w:val="00656452"/>
    <w:rsid w:val="006564C0"/>
    <w:rsid w:val="0065697A"/>
    <w:rsid w:val="00656ACA"/>
    <w:rsid w:val="00656F1B"/>
    <w:rsid w:val="00657303"/>
    <w:rsid w:val="00657521"/>
    <w:rsid w:val="0065777B"/>
    <w:rsid w:val="00657832"/>
    <w:rsid w:val="006578D9"/>
    <w:rsid w:val="00657AFF"/>
    <w:rsid w:val="00657C9E"/>
    <w:rsid w:val="00657FBF"/>
    <w:rsid w:val="00660075"/>
    <w:rsid w:val="00660108"/>
    <w:rsid w:val="0066010F"/>
    <w:rsid w:val="00660183"/>
    <w:rsid w:val="00660A9F"/>
    <w:rsid w:val="00660AEC"/>
    <w:rsid w:val="00660D9F"/>
    <w:rsid w:val="00660E6B"/>
    <w:rsid w:val="00661CF9"/>
    <w:rsid w:val="00661DF6"/>
    <w:rsid w:val="00661E40"/>
    <w:rsid w:val="0066224D"/>
    <w:rsid w:val="00662A32"/>
    <w:rsid w:val="00662BE3"/>
    <w:rsid w:val="00662FE5"/>
    <w:rsid w:val="006631B1"/>
    <w:rsid w:val="00663296"/>
    <w:rsid w:val="0066334C"/>
    <w:rsid w:val="00663502"/>
    <w:rsid w:val="0066387B"/>
    <w:rsid w:val="00663B64"/>
    <w:rsid w:val="00663E52"/>
    <w:rsid w:val="006644B4"/>
    <w:rsid w:val="00664C46"/>
    <w:rsid w:val="00665460"/>
    <w:rsid w:val="006654B0"/>
    <w:rsid w:val="0066563F"/>
    <w:rsid w:val="006658F6"/>
    <w:rsid w:val="00666256"/>
    <w:rsid w:val="00666A3B"/>
    <w:rsid w:val="00666AF7"/>
    <w:rsid w:val="0066758F"/>
    <w:rsid w:val="00667AED"/>
    <w:rsid w:val="00667CD8"/>
    <w:rsid w:val="00667D4C"/>
    <w:rsid w:val="006700AE"/>
    <w:rsid w:val="00670283"/>
    <w:rsid w:val="006709C5"/>
    <w:rsid w:val="0067174D"/>
    <w:rsid w:val="00671A1E"/>
    <w:rsid w:val="00671A8C"/>
    <w:rsid w:val="00671DCE"/>
    <w:rsid w:val="00672129"/>
    <w:rsid w:val="00672274"/>
    <w:rsid w:val="00672497"/>
    <w:rsid w:val="0067257F"/>
    <w:rsid w:val="00672E67"/>
    <w:rsid w:val="006736BD"/>
    <w:rsid w:val="00673863"/>
    <w:rsid w:val="00673A77"/>
    <w:rsid w:val="00673B66"/>
    <w:rsid w:val="00673C0A"/>
    <w:rsid w:val="00673C9E"/>
    <w:rsid w:val="00673CC6"/>
    <w:rsid w:val="00673D9B"/>
    <w:rsid w:val="0067480F"/>
    <w:rsid w:val="006750B3"/>
    <w:rsid w:val="00675715"/>
    <w:rsid w:val="00675947"/>
    <w:rsid w:val="00675DC3"/>
    <w:rsid w:val="00675EBB"/>
    <w:rsid w:val="00675ED5"/>
    <w:rsid w:val="006760F2"/>
    <w:rsid w:val="00676A88"/>
    <w:rsid w:val="00676C97"/>
    <w:rsid w:val="00676CCA"/>
    <w:rsid w:val="00677345"/>
    <w:rsid w:val="006774D1"/>
    <w:rsid w:val="006776A7"/>
    <w:rsid w:val="006777D5"/>
    <w:rsid w:val="00677D28"/>
    <w:rsid w:val="00677EB9"/>
    <w:rsid w:val="00680422"/>
    <w:rsid w:val="00680810"/>
    <w:rsid w:val="00680849"/>
    <w:rsid w:val="00680A2E"/>
    <w:rsid w:val="00680FD2"/>
    <w:rsid w:val="00681115"/>
    <w:rsid w:val="00681184"/>
    <w:rsid w:val="00681929"/>
    <w:rsid w:val="00681A2E"/>
    <w:rsid w:val="00681CD2"/>
    <w:rsid w:val="00681DF5"/>
    <w:rsid w:val="00681E5A"/>
    <w:rsid w:val="0068220B"/>
    <w:rsid w:val="006824C3"/>
    <w:rsid w:val="00682B7D"/>
    <w:rsid w:val="006832BB"/>
    <w:rsid w:val="006837B0"/>
    <w:rsid w:val="00683814"/>
    <w:rsid w:val="00683BA9"/>
    <w:rsid w:val="00683CD0"/>
    <w:rsid w:val="006841F7"/>
    <w:rsid w:val="0068423C"/>
    <w:rsid w:val="00684676"/>
    <w:rsid w:val="00685826"/>
    <w:rsid w:val="00685AFB"/>
    <w:rsid w:val="00685DF5"/>
    <w:rsid w:val="00685F46"/>
    <w:rsid w:val="006862FC"/>
    <w:rsid w:val="0068639A"/>
    <w:rsid w:val="006866CD"/>
    <w:rsid w:val="00686ED2"/>
    <w:rsid w:val="00687F1A"/>
    <w:rsid w:val="006915DB"/>
    <w:rsid w:val="00691D1E"/>
    <w:rsid w:val="00691FED"/>
    <w:rsid w:val="006924FB"/>
    <w:rsid w:val="006931B3"/>
    <w:rsid w:val="0069335D"/>
    <w:rsid w:val="0069342A"/>
    <w:rsid w:val="00693758"/>
    <w:rsid w:val="00694400"/>
    <w:rsid w:val="00694573"/>
    <w:rsid w:val="006949CD"/>
    <w:rsid w:val="00694DC3"/>
    <w:rsid w:val="0069513C"/>
    <w:rsid w:val="00695766"/>
    <w:rsid w:val="00695D44"/>
    <w:rsid w:val="00696705"/>
    <w:rsid w:val="006967AF"/>
    <w:rsid w:val="00696C0D"/>
    <w:rsid w:val="00696C44"/>
    <w:rsid w:val="00696D84"/>
    <w:rsid w:val="006A05E9"/>
    <w:rsid w:val="006A0AE9"/>
    <w:rsid w:val="006A0BE4"/>
    <w:rsid w:val="006A141A"/>
    <w:rsid w:val="006A16E4"/>
    <w:rsid w:val="006A1D60"/>
    <w:rsid w:val="006A1E4E"/>
    <w:rsid w:val="006A21C8"/>
    <w:rsid w:val="006A29AF"/>
    <w:rsid w:val="006A2CBD"/>
    <w:rsid w:val="006A2D7E"/>
    <w:rsid w:val="006A2EF2"/>
    <w:rsid w:val="006A3291"/>
    <w:rsid w:val="006A36F6"/>
    <w:rsid w:val="006A3720"/>
    <w:rsid w:val="006A3F5A"/>
    <w:rsid w:val="006A4050"/>
    <w:rsid w:val="006A44B2"/>
    <w:rsid w:val="006A467C"/>
    <w:rsid w:val="006A4BED"/>
    <w:rsid w:val="006A4C94"/>
    <w:rsid w:val="006A5051"/>
    <w:rsid w:val="006A5196"/>
    <w:rsid w:val="006A546F"/>
    <w:rsid w:val="006A54DB"/>
    <w:rsid w:val="006A59C9"/>
    <w:rsid w:val="006A5A7B"/>
    <w:rsid w:val="006A5B29"/>
    <w:rsid w:val="006A612A"/>
    <w:rsid w:val="006A619A"/>
    <w:rsid w:val="006A685B"/>
    <w:rsid w:val="006A6AEB"/>
    <w:rsid w:val="006A6EC0"/>
    <w:rsid w:val="006A6FC3"/>
    <w:rsid w:val="006A7304"/>
    <w:rsid w:val="006A7CF3"/>
    <w:rsid w:val="006A7D08"/>
    <w:rsid w:val="006B0271"/>
    <w:rsid w:val="006B0347"/>
    <w:rsid w:val="006B1092"/>
    <w:rsid w:val="006B14E4"/>
    <w:rsid w:val="006B1638"/>
    <w:rsid w:val="006B1A99"/>
    <w:rsid w:val="006B1DA9"/>
    <w:rsid w:val="006B1E62"/>
    <w:rsid w:val="006B230C"/>
    <w:rsid w:val="006B26A4"/>
    <w:rsid w:val="006B2A03"/>
    <w:rsid w:val="006B315A"/>
    <w:rsid w:val="006B31DB"/>
    <w:rsid w:val="006B3329"/>
    <w:rsid w:val="006B344D"/>
    <w:rsid w:val="006B3588"/>
    <w:rsid w:val="006B36C3"/>
    <w:rsid w:val="006B381C"/>
    <w:rsid w:val="006B38EF"/>
    <w:rsid w:val="006B398D"/>
    <w:rsid w:val="006B3CCE"/>
    <w:rsid w:val="006B5068"/>
    <w:rsid w:val="006B5233"/>
    <w:rsid w:val="006B5819"/>
    <w:rsid w:val="006B5A53"/>
    <w:rsid w:val="006B62DA"/>
    <w:rsid w:val="006B64E6"/>
    <w:rsid w:val="006B6E08"/>
    <w:rsid w:val="006B6FA7"/>
    <w:rsid w:val="006B7250"/>
    <w:rsid w:val="006B75D8"/>
    <w:rsid w:val="006B7FEF"/>
    <w:rsid w:val="006C050F"/>
    <w:rsid w:val="006C08BC"/>
    <w:rsid w:val="006C0C42"/>
    <w:rsid w:val="006C0F48"/>
    <w:rsid w:val="006C133C"/>
    <w:rsid w:val="006C13EE"/>
    <w:rsid w:val="006C2F15"/>
    <w:rsid w:val="006C3CFA"/>
    <w:rsid w:val="006C3EFC"/>
    <w:rsid w:val="006C40B2"/>
    <w:rsid w:val="006C4735"/>
    <w:rsid w:val="006C4CC7"/>
    <w:rsid w:val="006C4FD1"/>
    <w:rsid w:val="006C50B1"/>
    <w:rsid w:val="006C5A78"/>
    <w:rsid w:val="006C6171"/>
    <w:rsid w:val="006C699D"/>
    <w:rsid w:val="006C6A08"/>
    <w:rsid w:val="006C7DF6"/>
    <w:rsid w:val="006D00F9"/>
    <w:rsid w:val="006D0D95"/>
    <w:rsid w:val="006D0EC1"/>
    <w:rsid w:val="006D1222"/>
    <w:rsid w:val="006D1E05"/>
    <w:rsid w:val="006D226C"/>
    <w:rsid w:val="006D2495"/>
    <w:rsid w:val="006D2DD2"/>
    <w:rsid w:val="006D321B"/>
    <w:rsid w:val="006D379D"/>
    <w:rsid w:val="006D3D80"/>
    <w:rsid w:val="006D40FE"/>
    <w:rsid w:val="006D453E"/>
    <w:rsid w:val="006D463A"/>
    <w:rsid w:val="006D484E"/>
    <w:rsid w:val="006D4A09"/>
    <w:rsid w:val="006D4E55"/>
    <w:rsid w:val="006D4E8A"/>
    <w:rsid w:val="006D51BC"/>
    <w:rsid w:val="006D6260"/>
    <w:rsid w:val="006D6815"/>
    <w:rsid w:val="006D6BC4"/>
    <w:rsid w:val="006D6C33"/>
    <w:rsid w:val="006D6E19"/>
    <w:rsid w:val="006D7122"/>
    <w:rsid w:val="006D7C05"/>
    <w:rsid w:val="006E10C1"/>
    <w:rsid w:val="006E14F7"/>
    <w:rsid w:val="006E1929"/>
    <w:rsid w:val="006E1DE1"/>
    <w:rsid w:val="006E2457"/>
    <w:rsid w:val="006E32DE"/>
    <w:rsid w:val="006E3D5C"/>
    <w:rsid w:val="006E3F07"/>
    <w:rsid w:val="006E4255"/>
    <w:rsid w:val="006E4508"/>
    <w:rsid w:val="006E4570"/>
    <w:rsid w:val="006E5182"/>
    <w:rsid w:val="006E582A"/>
    <w:rsid w:val="006E5D01"/>
    <w:rsid w:val="006E6DED"/>
    <w:rsid w:val="006E78F0"/>
    <w:rsid w:val="006F030F"/>
    <w:rsid w:val="006F0625"/>
    <w:rsid w:val="006F0AD0"/>
    <w:rsid w:val="006F0F43"/>
    <w:rsid w:val="006F0FDB"/>
    <w:rsid w:val="006F105D"/>
    <w:rsid w:val="006F10D3"/>
    <w:rsid w:val="006F16FF"/>
    <w:rsid w:val="006F2130"/>
    <w:rsid w:val="006F273A"/>
    <w:rsid w:val="006F2E77"/>
    <w:rsid w:val="006F3048"/>
    <w:rsid w:val="006F323B"/>
    <w:rsid w:val="006F3B6F"/>
    <w:rsid w:val="006F4875"/>
    <w:rsid w:val="006F4BB7"/>
    <w:rsid w:val="006F5FC7"/>
    <w:rsid w:val="006F63AB"/>
    <w:rsid w:val="006F67C0"/>
    <w:rsid w:val="006F6933"/>
    <w:rsid w:val="006F7AEE"/>
    <w:rsid w:val="00700054"/>
    <w:rsid w:val="00700082"/>
    <w:rsid w:val="00700AF8"/>
    <w:rsid w:val="00700C54"/>
    <w:rsid w:val="00701450"/>
    <w:rsid w:val="00701D2A"/>
    <w:rsid w:val="0070225E"/>
    <w:rsid w:val="00702471"/>
    <w:rsid w:val="00702505"/>
    <w:rsid w:val="0070258E"/>
    <w:rsid w:val="00702EC6"/>
    <w:rsid w:val="007034B0"/>
    <w:rsid w:val="00703621"/>
    <w:rsid w:val="0070375E"/>
    <w:rsid w:val="00703BB2"/>
    <w:rsid w:val="00703DC4"/>
    <w:rsid w:val="00704269"/>
    <w:rsid w:val="007051A2"/>
    <w:rsid w:val="007051DC"/>
    <w:rsid w:val="00706201"/>
    <w:rsid w:val="007062EB"/>
    <w:rsid w:val="007063CA"/>
    <w:rsid w:val="00706715"/>
    <w:rsid w:val="00706934"/>
    <w:rsid w:val="00706C91"/>
    <w:rsid w:val="00707033"/>
    <w:rsid w:val="0070713E"/>
    <w:rsid w:val="00707159"/>
    <w:rsid w:val="00707AD1"/>
    <w:rsid w:val="00707E9A"/>
    <w:rsid w:val="007100A4"/>
    <w:rsid w:val="00710404"/>
    <w:rsid w:val="00710DDE"/>
    <w:rsid w:val="00711400"/>
    <w:rsid w:val="0071162A"/>
    <w:rsid w:val="00711941"/>
    <w:rsid w:val="00711CFC"/>
    <w:rsid w:val="00712139"/>
    <w:rsid w:val="00712412"/>
    <w:rsid w:val="00712DBF"/>
    <w:rsid w:val="00713052"/>
    <w:rsid w:val="0071313C"/>
    <w:rsid w:val="007131A0"/>
    <w:rsid w:val="00713622"/>
    <w:rsid w:val="00713771"/>
    <w:rsid w:val="00713EE6"/>
    <w:rsid w:val="007140CC"/>
    <w:rsid w:val="00714273"/>
    <w:rsid w:val="00714531"/>
    <w:rsid w:val="00715220"/>
    <w:rsid w:val="00715428"/>
    <w:rsid w:val="0071583F"/>
    <w:rsid w:val="00715B87"/>
    <w:rsid w:val="00715EAF"/>
    <w:rsid w:val="00715F04"/>
    <w:rsid w:val="007167BD"/>
    <w:rsid w:val="00716A1C"/>
    <w:rsid w:val="00717284"/>
    <w:rsid w:val="00717766"/>
    <w:rsid w:val="00717BCF"/>
    <w:rsid w:val="00717D9A"/>
    <w:rsid w:val="00717F82"/>
    <w:rsid w:val="00720510"/>
    <w:rsid w:val="00720573"/>
    <w:rsid w:val="0072081A"/>
    <w:rsid w:val="0072086A"/>
    <w:rsid w:val="00720A01"/>
    <w:rsid w:val="00720D37"/>
    <w:rsid w:val="00720F3F"/>
    <w:rsid w:val="00721102"/>
    <w:rsid w:val="00721270"/>
    <w:rsid w:val="00721DDD"/>
    <w:rsid w:val="007220CB"/>
    <w:rsid w:val="007220D6"/>
    <w:rsid w:val="00722212"/>
    <w:rsid w:val="00722387"/>
    <w:rsid w:val="007225E6"/>
    <w:rsid w:val="007238DD"/>
    <w:rsid w:val="00723B3C"/>
    <w:rsid w:val="00723B55"/>
    <w:rsid w:val="00723CC8"/>
    <w:rsid w:val="0072419D"/>
    <w:rsid w:val="007245F6"/>
    <w:rsid w:val="0072486B"/>
    <w:rsid w:val="00724961"/>
    <w:rsid w:val="00724DEA"/>
    <w:rsid w:val="00724F0C"/>
    <w:rsid w:val="00725428"/>
    <w:rsid w:val="007265C5"/>
    <w:rsid w:val="007266A5"/>
    <w:rsid w:val="007266A8"/>
    <w:rsid w:val="00726ACD"/>
    <w:rsid w:val="00727085"/>
    <w:rsid w:val="007278D2"/>
    <w:rsid w:val="00727A32"/>
    <w:rsid w:val="00727C0F"/>
    <w:rsid w:val="007307FC"/>
    <w:rsid w:val="007310E9"/>
    <w:rsid w:val="00731414"/>
    <w:rsid w:val="0073159B"/>
    <w:rsid w:val="00731C18"/>
    <w:rsid w:val="00731ED2"/>
    <w:rsid w:val="007323DA"/>
    <w:rsid w:val="0073248A"/>
    <w:rsid w:val="00732AC2"/>
    <w:rsid w:val="00732CE4"/>
    <w:rsid w:val="00733396"/>
    <w:rsid w:val="00733EDB"/>
    <w:rsid w:val="00733F62"/>
    <w:rsid w:val="007342BA"/>
    <w:rsid w:val="00734867"/>
    <w:rsid w:val="00734909"/>
    <w:rsid w:val="00734A31"/>
    <w:rsid w:val="00734B63"/>
    <w:rsid w:val="00734D10"/>
    <w:rsid w:val="00735A33"/>
    <w:rsid w:val="00735D06"/>
    <w:rsid w:val="00735DF4"/>
    <w:rsid w:val="00735E3B"/>
    <w:rsid w:val="00736471"/>
    <w:rsid w:val="0073652D"/>
    <w:rsid w:val="007365D7"/>
    <w:rsid w:val="0073684D"/>
    <w:rsid w:val="007375E0"/>
    <w:rsid w:val="007400EB"/>
    <w:rsid w:val="00740179"/>
    <w:rsid w:val="007403B2"/>
    <w:rsid w:val="00740792"/>
    <w:rsid w:val="00740DA4"/>
    <w:rsid w:val="007410EF"/>
    <w:rsid w:val="007413E8"/>
    <w:rsid w:val="00742831"/>
    <w:rsid w:val="00742D3D"/>
    <w:rsid w:val="00743909"/>
    <w:rsid w:val="00743A02"/>
    <w:rsid w:val="00743B6B"/>
    <w:rsid w:val="00743CC8"/>
    <w:rsid w:val="00743FB7"/>
    <w:rsid w:val="00743FC8"/>
    <w:rsid w:val="007441B3"/>
    <w:rsid w:val="00744545"/>
    <w:rsid w:val="0074540E"/>
    <w:rsid w:val="0074577F"/>
    <w:rsid w:val="007459B6"/>
    <w:rsid w:val="007459C8"/>
    <w:rsid w:val="007459C9"/>
    <w:rsid w:val="00745C3D"/>
    <w:rsid w:val="007462ED"/>
    <w:rsid w:val="007463A8"/>
    <w:rsid w:val="007463D7"/>
    <w:rsid w:val="007469B9"/>
    <w:rsid w:val="00746BCE"/>
    <w:rsid w:val="00746D15"/>
    <w:rsid w:val="00746E91"/>
    <w:rsid w:val="00746FB3"/>
    <w:rsid w:val="0074783E"/>
    <w:rsid w:val="00747A7B"/>
    <w:rsid w:val="00750236"/>
    <w:rsid w:val="007509E7"/>
    <w:rsid w:val="00750A51"/>
    <w:rsid w:val="00750D1C"/>
    <w:rsid w:val="00751200"/>
    <w:rsid w:val="007512DD"/>
    <w:rsid w:val="00751849"/>
    <w:rsid w:val="00751BDA"/>
    <w:rsid w:val="00752201"/>
    <w:rsid w:val="00752AF2"/>
    <w:rsid w:val="00752FFB"/>
    <w:rsid w:val="00753D58"/>
    <w:rsid w:val="007546D6"/>
    <w:rsid w:val="0075572B"/>
    <w:rsid w:val="0075578C"/>
    <w:rsid w:val="00755947"/>
    <w:rsid w:val="007560B0"/>
    <w:rsid w:val="00756270"/>
    <w:rsid w:val="00756325"/>
    <w:rsid w:val="00756414"/>
    <w:rsid w:val="00756689"/>
    <w:rsid w:val="00756934"/>
    <w:rsid w:val="00756935"/>
    <w:rsid w:val="00756B97"/>
    <w:rsid w:val="00757817"/>
    <w:rsid w:val="00760595"/>
    <w:rsid w:val="0076083E"/>
    <w:rsid w:val="007609DC"/>
    <w:rsid w:val="00761794"/>
    <w:rsid w:val="007619AB"/>
    <w:rsid w:val="00761B83"/>
    <w:rsid w:val="00761CE7"/>
    <w:rsid w:val="00762F75"/>
    <w:rsid w:val="007630E7"/>
    <w:rsid w:val="0076335F"/>
    <w:rsid w:val="00763E7F"/>
    <w:rsid w:val="00764025"/>
    <w:rsid w:val="00764453"/>
    <w:rsid w:val="007651A4"/>
    <w:rsid w:val="007654C3"/>
    <w:rsid w:val="007656C1"/>
    <w:rsid w:val="00765EB4"/>
    <w:rsid w:val="007668CB"/>
    <w:rsid w:val="00766981"/>
    <w:rsid w:val="00766B98"/>
    <w:rsid w:val="00766E5E"/>
    <w:rsid w:val="00766EA4"/>
    <w:rsid w:val="007670CB"/>
    <w:rsid w:val="0076753F"/>
    <w:rsid w:val="0076764D"/>
    <w:rsid w:val="00770172"/>
    <w:rsid w:val="0077064A"/>
    <w:rsid w:val="0077067A"/>
    <w:rsid w:val="00770B06"/>
    <w:rsid w:val="00771033"/>
    <w:rsid w:val="0077105F"/>
    <w:rsid w:val="00771BEC"/>
    <w:rsid w:val="00771E2E"/>
    <w:rsid w:val="007720BA"/>
    <w:rsid w:val="00772528"/>
    <w:rsid w:val="00772B50"/>
    <w:rsid w:val="00772B55"/>
    <w:rsid w:val="00773B6D"/>
    <w:rsid w:val="00773C64"/>
    <w:rsid w:val="00774B9E"/>
    <w:rsid w:val="00775399"/>
    <w:rsid w:val="00775DCE"/>
    <w:rsid w:val="00776084"/>
    <w:rsid w:val="007769BB"/>
    <w:rsid w:val="00777039"/>
    <w:rsid w:val="00777237"/>
    <w:rsid w:val="00777A21"/>
    <w:rsid w:val="0078095C"/>
    <w:rsid w:val="00780D6C"/>
    <w:rsid w:val="00780E27"/>
    <w:rsid w:val="00781B10"/>
    <w:rsid w:val="00781F28"/>
    <w:rsid w:val="007822AB"/>
    <w:rsid w:val="007823F4"/>
    <w:rsid w:val="00782593"/>
    <w:rsid w:val="00782681"/>
    <w:rsid w:val="007830D0"/>
    <w:rsid w:val="00783635"/>
    <w:rsid w:val="007839CA"/>
    <w:rsid w:val="00783E3A"/>
    <w:rsid w:val="00783F9C"/>
    <w:rsid w:val="0078440E"/>
    <w:rsid w:val="0078490E"/>
    <w:rsid w:val="00784AB9"/>
    <w:rsid w:val="00784B03"/>
    <w:rsid w:val="00784BF1"/>
    <w:rsid w:val="00784C6E"/>
    <w:rsid w:val="00784D2F"/>
    <w:rsid w:val="00785164"/>
    <w:rsid w:val="0078530E"/>
    <w:rsid w:val="0078548C"/>
    <w:rsid w:val="00785C46"/>
    <w:rsid w:val="00785D57"/>
    <w:rsid w:val="00785E08"/>
    <w:rsid w:val="00786148"/>
    <w:rsid w:val="00786766"/>
    <w:rsid w:val="00786A42"/>
    <w:rsid w:val="007870D3"/>
    <w:rsid w:val="00787243"/>
    <w:rsid w:val="007873F8"/>
    <w:rsid w:val="0079034B"/>
    <w:rsid w:val="007903F1"/>
    <w:rsid w:val="00790797"/>
    <w:rsid w:val="00791FC1"/>
    <w:rsid w:val="00792233"/>
    <w:rsid w:val="00792479"/>
    <w:rsid w:val="0079269E"/>
    <w:rsid w:val="00792715"/>
    <w:rsid w:val="0079306D"/>
    <w:rsid w:val="0079308B"/>
    <w:rsid w:val="00793831"/>
    <w:rsid w:val="00794072"/>
    <w:rsid w:val="007940C3"/>
    <w:rsid w:val="007940EA"/>
    <w:rsid w:val="0079437E"/>
    <w:rsid w:val="00794CF6"/>
    <w:rsid w:val="007955CB"/>
    <w:rsid w:val="00795D34"/>
    <w:rsid w:val="00795DC5"/>
    <w:rsid w:val="00795E63"/>
    <w:rsid w:val="00796B88"/>
    <w:rsid w:val="0079707B"/>
    <w:rsid w:val="00797107"/>
    <w:rsid w:val="0079746E"/>
    <w:rsid w:val="00797F75"/>
    <w:rsid w:val="007A0206"/>
    <w:rsid w:val="007A0296"/>
    <w:rsid w:val="007A03C4"/>
    <w:rsid w:val="007A08BC"/>
    <w:rsid w:val="007A1010"/>
    <w:rsid w:val="007A10A6"/>
    <w:rsid w:val="007A133C"/>
    <w:rsid w:val="007A157C"/>
    <w:rsid w:val="007A1A9E"/>
    <w:rsid w:val="007A1C54"/>
    <w:rsid w:val="007A236F"/>
    <w:rsid w:val="007A237D"/>
    <w:rsid w:val="007A26E3"/>
    <w:rsid w:val="007A3136"/>
    <w:rsid w:val="007A3F8D"/>
    <w:rsid w:val="007A3FB5"/>
    <w:rsid w:val="007A4277"/>
    <w:rsid w:val="007A477B"/>
    <w:rsid w:val="007A4BC2"/>
    <w:rsid w:val="007A4C25"/>
    <w:rsid w:val="007A5456"/>
    <w:rsid w:val="007A570D"/>
    <w:rsid w:val="007A5D18"/>
    <w:rsid w:val="007A60D6"/>
    <w:rsid w:val="007A6192"/>
    <w:rsid w:val="007A6292"/>
    <w:rsid w:val="007A6790"/>
    <w:rsid w:val="007A7247"/>
    <w:rsid w:val="007A74E8"/>
    <w:rsid w:val="007A751F"/>
    <w:rsid w:val="007A77CB"/>
    <w:rsid w:val="007A7B41"/>
    <w:rsid w:val="007A7CB4"/>
    <w:rsid w:val="007B07FD"/>
    <w:rsid w:val="007B0E3D"/>
    <w:rsid w:val="007B1978"/>
    <w:rsid w:val="007B20BE"/>
    <w:rsid w:val="007B26EB"/>
    <w:rsid w:val="007B336C"/>
    <w:rsid w:val="007B35D5"/>
    <w:rsid w:val="007B3BAD"/>
    <w:rsid w:val="007B44AF"/>
    <w:rsid w:val="007B452F"/>
    <w:rsid w:val="007B4770"/>
    <w:rsid w:val="007B47CB"/>
    <w:rsid w:val="007B4A60"/>
    <w:rsid w:val="007B57AE"/>
    <w:rsid w:val="007B64E2"/>
    <w:rsid w:val="007B6546"/>
    <w:rsid w:val="007B67B8"/>
    <w:rsid w:val="007B6A05"/>
    <w:rsid w:val="007C02C3"/>
    <w:rsid w:val="007C08CA"/>
    <w:rsid w:val="007C0B4A"/>
    <w:rsid w:val="007C0F8E"/>
    <w:rsid w:val="007C0FDE"/>
    <w:rsid w:val="007C1234"/>
    <w:rsid w:val="007C1259"/>
    <w:rsid w:val="007C144F"/>
    <w:rsid w:val="007C1461"/>
    <w:rsid w:val="007C150F"/>
    <w:rsid w:val="007C16A0"/>
    <w:rsid w:val="007C17B2"/>
    <w:rsid w:val="007C1DEA"/>
    <w:rsid w:val="007C207C"/>
    <w:rsid w:val="007C23CC"/>
    <w:rsid w:val="007C3097"/>
    <w:rsid w:val="007C3850"/>
    <w:rsid w:val="007C3A7F"/>
    <w:rsid w:val="007C4126"/>
    <w:rsid w:val="007C53D8"/>
    <w:rsid w:val="007C5552"/>
    <w:rsid w:val="007C5705"/>
    <w:rsid w:val="007C59A3"/>
    <w:rsid w:val="007C5FDA"/>
    <w:rsid w:val="007C63DC"/>
    <w:rsid w:val="007C6748"/>
    <w:rsid w:val="007C6C42"/>
    <w:rsid w:val="007C6CF4"/>
    <w:rsid w:val="007C712D"/>
    <w:rsid w:val="007C7679"/>
    <w:rsid w:val="007C774C"/>
    <w:rsid w:val="007C790D"/>
    <w:rsid w:val="007C792C"/>
    <w:rsid w:val="007C7D6E"/>
    <w:rsid w:val="007D07E3"/>
    <w:rsid w:val="007D0DFA"/>
    <w:rsid w:val="007D14AA"/>
    <w:rsid w:val="007D163A"/>
    <w:rsid w:val="007D19F8"/>
    <w:rsid w:val="007D1B42"/>
    <w:rsid w:val="007D2608"/>
    <w:rsid w:val="007D2838"/>
    <w:rsid w:val="007D2866"/>
    <w:rsid w:val="007D2948"/>
    <w:rsid w:val="007D2CF3"/>
    <w:rsid w:val="007D300F"/>
    <w:rsid w:val="007D36FB"/>
    <w:rsid w:val="007D38CD"/>
    <w:rsid w:val="007D4134"/>
    <w:rsid w:val="007D4656"/>
    <w:rsid w:val="007D4824"/>
    <w:rsid w:val="007D4D3C"/>
    <w:rsid w:val="007D548C"/>
    <w:rsid w:val="007D595D"/>
    <w:rsid w:val="007D5E7F"/>
    <w:rsid w:val="007D610C"/>
    <w:rsid w:val="007D6B70"/>
    <w:rsid w:val="007D7069"/>
    <w:rsid w:val="007D73C2"/>
    <w:rsid w:val="007D74F2"/>
    <w:rsid w:val="007E0C5D"/>
    <w:rsid w:val="007E1151"/>
    <w:rsid w:val="007E15CA"/>
    <w:rsid w:val="007E1773"/>
    <w:rsid w:val="007E1E6F"/>
    <w:rsid w:val="007E1E71"/>
    <w:rsid w:val="007E247E"/>
    <w:rsid w:val="007E25FE"/>
    <w:rsid w:val="007E2758"/>
    <w:rsid w:val="007E2B4E"/>
    <w:rsid w:val="007E2E48"/>
    <w:rsid w:val="007E38E9"/>
    <w:rsid w:val="007E3B0E"/>
    <w:rsid w:val="007E4154"/>
    <w:rsid w:val="007E4BEA"/>
    <w:rsid w:val="007E52F1"/>
    <w:rsid w:val="007E5ADF"/>
    <w:rsid w:val="007E6177"/>
    <w:rsid w:val="007E6241"/>
    <w:rsid w:val="007E64E9"/>
    <w:rsid w:val="007E6624"/>
    <w:rsid w:val="007E766F"/>
    <w:rsid w:val="007E77D0"/>
    <w:rsid w:val="007E7A33"/>
    <w:rsid w:val="007E7AE1"/>
    <w:rsid w:val="007F0464"/>
    <w:rsid w:val="007F06D3"/>
    <w:rsid w:val="007F0ED7"/>
    <w:rsid w:val="007F1109"/>
    <w:rsid w:val="007F137A"/>
    <w:rsid w:val="007F1439"/>
    <w:rsid w:val="007F1517"/>
    <w:rsid w:val="007F1B12"/>
    <w:rsid w:val="007F2605"/>
    <w:rsid w:val="007F266E"/>
    <w:rsid w:val="007F3267"/>
    <w:rsid w:val="007F3503"/>
    <w:rsid w:val="007F392E"/>
    <w:rsid w:val="007F3B25"/>
    <w:rsid w:val="007F3FE8"/>
    <w:rsid w:val="007F482F"/>
    <w:rsid w:val="007F4DA0"/>
    <w:rsid w:val="007F4FCA"/>
    <w:rsid w:val="007F4FD3"/>
    <w:rsid w:val="007F51BF"/>
    <w:rsid w:val="007F538B"/>
    <w:rsid w:val="007F56E7"/>
    <w:rsid w:val="007F5B42"/>
    <w:rsid w:val="007F65F3"/>
    <w:rsid w:val="007F672B"/>
    <w:rsid w:val="007F69BC"/>
    <w:rsid w:val="007F6B45"/>
    <w:rsid w:val="007F6C1C"/>
    <w:rsid w:val="007F6C33"/>
    <w:rsid w:val="007F7601"/>
    <w:rsid w:val="007F76C1"/>
    <w:rsid w:val="007F7E37"/>
    <w:rsid w:val="0080025D"/>
    <w:rsid w:val="00800852"/>
    <w:rsid w:val="00800EAE"/>
    <w:rsid w:val="00800F13"/>
    <w:rsid w:val="00801049"/>
    <w:rsid w:val="00801DF8"/>
    <w:rsid w:val="0080225E"/>
    <w:rsid w:val="00802583"/>
    <w:rsid w:val="00802A45"/>
    <w:rsid w:val="008046D9"/>
    <w:rsid w:val="0080470E"/>
    <w:rsid w:val="0080482C"/>
    <w:rsid w:val="00804853"/>
    <w:rsid w:val="0080497C"/>
    <w:rsid w:val="00804A78"/>
    <w:rsid w:val="00804CA4"/>
    <w:rsid w:val="00804FA8"/>
    <w:rsid w:val="00805616"/>
    <w:rsid w:val="0080671D"/>
    <w:rsid w:val="00806E09"/>
    <w:rsid w:val="00806F0E"/>
    <w:rsid w:val="008077D4"/>
    <w:rsid w:val="00807C00"/>
    <w:rsid w:val="008106C3"/>
    <w:rsid w:val="00810A09"/>
    <w:rsid w:val="00810F66"/>
    <w:rsid w:val="00811B4A"/>
    <w:rsid w:val="00811ED7"/>
    <w:rsid w:val="00811F31"/>
    <w:rsid w:val="0081275A"/>
    <w:rsid w:val="00812B91"/>
    <w:rsid w:val="00812DA3"/>
    <w:rsid w:val="00812F58"/>
    <w:rsid w:val="00813D47"/>
    <w:rsid w:val="00814165"/>
    <w:rsid w:val="0081458C"/>
    <w:rsid w:val="00814A5F"/>
    <w:rsid w:val="00815085"/>
    <w:rsid w:val="008156AC"/>
    <w:rsid w:val="00815943"/>
    <w:rsid w:val="00815AB1"/>
    <w:rsid w:val="00815B62"/>
    <w:rsid w:val="008161CD"/>
    <w:rsid w:val="00816420"/>
    <w:rsid w:val="00816541"/>
    <w:rsid w:val="00817334"/>
    <w:rsid w:val="0081748E"/>
    <w:rsid w:val="008176E0"/>
    <w:rsid w:val="00817D91"/>
    <w:rsid w:val="00817E94"/>
    <w:rsid w:val="00820578"/>
    <w:rsid w:val="008209FF"/>
    <w:rsid w:val="00821160"/>
    <w:rsid w:val="0082129E"/>
    <w:rsid w:val="008215B9"/>
    <w:rsid w:val="008215BB"/>
    <w:rsid w:val="00821800"/>
    <w:rsid w:val="00821AB9"/>
    <w:rsid w:val="00821D51"/>
    <w:rsid w:val="00821E0A"/>
    <w:rsid w:val="008221A8"/>
    <w:rsid w:val="0082221F"/>
    <w:rsid w:val="008226A7"/>
    <w:rsid w:val="00822A44"/>
    <w:rsid w:val="00822B9E"/>
    <w:rsid w:val="0082321A"/>
    <w:rsid w:val="008237F7"/>
    <w:rsid w:val="00823FD0"/>
    <w:rsid w:val="008242D0"/>
    <w:rsid w:val="00824D20"/>
    <w:rsid w:val="008251CC"/>
    <w:rsid w:val="00825B05"/>
    <w:rsid w:val="00825DBE"/>
    <w:rsid w:val="008261A1"/>
    <w:rsid w:val="00826212"/>
    <w:rsid w:val="0082664A"/>
    <w:rsid w:val="00826F6F"/>
    <w:rsid w:val="00827310"/>
    <w:rsid w:val="00827851"/>
    <w:rsid w:val="00827AB8"/>
    <w:rsid w:val="00827C8D"/>
    <w:rsid w:val="00827DD5"/>
    <w:rsid w:val="00830435"/>
    <w:rsid w:val="00830705"/>
    <w:rsid w:val="008308E6"/>
    <w:rsid w:val="00830AD2"/>
    <w:rsid w:val="00830DA4"/>
    <w:rsid w:val="0083129E"/>
    <w:rsid w:val="00831858"/>
    <w:rsid w:val="00831E50"/>
    <w:rsid w:val="00832516"/>
    <w:rsid w:val="00832859"/>
    <w:rsid w:val="008328EE"/>
    <w:rsid w:val="008332E3"/>
    <w:rsid w:val="008334C2"/>
    <w:rsid w:val="00834775"/>
    <w:rsid w:val="00834DEC"/>
    <w:rsid w:val="008353C0"/>
    <w:rsid w:val="00835745"/>
    <w:rsid w:val="00835A34"/>
    <w:rsid w:val="0083651D"/>
    <w:rsid w:val="00836BC7"/>
    <w:rsid w:val="00836EC0"/>
    <w:rsid w:val="00837013"/>
    <w:rsid w:val="00840679"/>
    <w:rsid w:val="00841944"/>
    <w:rsid w:val="00842110"/>
    <w:rsid w:val="00842739"/>
    <w:rsid w:val="00842E21"/>
    <w:rsid w:val="0084302A"/>
    <w:rsid w:val="0084397B"/>
    <w:rsid w:val="00844106"/>
    <w:rsid w:val="0084412A"/>
    <w:rsid w:val="00844658"/>
    <w:rsid w:val="00844731"/>
    <w:rsid w:val="00844FCF"/>
    <w:rsid w:val="0084505C"/>
    <w:rsid w:val="0084579B"/>
    <w:rsid w:val="008459E0"/>
    <w:rsid w:val="008460C9"/>
    <w:rsid w:val="0084650C"/>
    <w:rsid w:val="0084683C"/>
    <w:rsid w:val="00846A75"/>
    <w:rsid w:val="00846E09"/>
    <w:rsid w:val="00846F8C"/>
    <w:rsid w:val="0084734C"/>
    <w:rsid w:val="00847DE4"/>
    <w:rsid w:val="0085057E"/>
    <w:rsid w:val="00850E72"/>
    <w:rsid w:val="008513A4"/>
    <w:rsid w:val="00851BAD"/>
    <w:rsid w:val="00851C0E"/>
    <w:rsid w:val="00851C35"/>
    <w:rsid w:val="00852BD1"/>
    <w:rsid w:val="00853201"/>
    <w:rsid w:val="0085326B"/>
    <w:rsid w:val="00853694"/>
    <w:rsid w:val="008537F4"/>
    <w:rsid w:val="00853992"/>
    <w:rsid w:val="00854526"/>
    <w:rsid w:val="00854E97"/>
    <w:rsid w:val="00854EED"/>
    <w:rsid w:val="00855B61"/>
    <w:rsid w:val="008565C2"/>
    <w:rsid w:val="00856A0D"/>
    <w:rsid w:val="00857ADD"/>
    <w:rsid w:val="00857B7D"/>
    <w:rsid w:val="00857DE5"/>
    <w:rsid w:val="008603E2"/>
    <w:rsid w:val="008603EC"/>
    <w:rsid w:val="00860AA2"/>
    <w:rsid w:val="00860BD5"/>
    <w:rsid w:val="0086103C"/>
    <w:rsid w:val="008612CC"/>
    <w:rsid w:val="00861DA9"/>
    <w:rsid w:val="0086211D"/>
    <w:rsid w:val="008623ED"/>
    <w:rsid w:val="00862904"/>
    <w:rsid w:val="00862CAB"/>
    <w:rsid w:val="00862D54"/>
    <w:rsid w:val="00862E7D"/>
    <w:rsid w:val="00862FE4"/>
    <w:rsid w:val="00863497"/>
    <w:rsid w:val="00863619"/>
    <w:rsid w:val="00863892"/>
    <w:rsid w:val="00863CD2"/>
    <w:rsid w:val="00863E01"/>
    <w:rsid w:val="00863F60"/>
    <w:rsid w:val="008641DC"/>
    <w:rsid w:val="0086490A"/>
    <w:rsid w:val="00864BBE"/>
    <w:rsid w:val="00864D9E"/>
    <w:rsid w:val="008650A7"/>
    <w:rsid w:val="00865185"/>
    <w:rsid w:val="0086534F"/>
    <w:rsid w:val="00865560"/>
    <w:rsid w:val="00865F01"/>
    <w:rsid w:val="008664DF"/>
    <w:rsid w:val="00866D32"/>
    <w:rsid w:val="008679E4"/>
    <w:rsid w:val="00867AFD"/>
    <w:rsid w:val="00870961"/>
    <w:rsid w:val="00870E41"/>
    <w:rsid w:val="00870FFB"/>
    <w:rsid w:val="00871537"/>
    <w:rsid w:val="00871E92"/>
    <w:rsid w:val="0087220F"/>
    <w:rsid w:val="008723A1"/>
    <w:rsid w:val="00873702"/>
    <w:rsid w:val="00873710"/>
    <w:rsid w:val="0087378E"/>
    <w:rsid w:val="008739F6"/>
    <w:rsid w:val="00873AAB"/>
    <w:rsid w:val="00873AFC"/>
    <w:rsid w:val="00873D23"/>
    <w:rsid w:val="0087437B"/>
    <w:rsid w:val="008744D9"/>
    <w:rsid w:val="00874B14"/>
    <w:rsid w:val="00874DD3"/>
    <w:rsid w:val="00875059"/>
    <w:rsid w:val="008753A9"/>
    <w:rsid w:val="00875529"/>
    <w:rsid w:val="00875F32"/>
    <w:rsid w:val="00875F62"/>
    <w:rsid w:val="00876925"/>
    <w:rsid w:val="00876BDB"/>
    <w:rsid w:val="00877467"/>
    <w:rsid w:val="00877558"/>
    <w:rsid w:val="008779F1"/>
    <w:rsid w:val="00877C4E"/>
    <w:rsid w:val="00877FF1"/>
    <w:rsid w:val="00880096"/>
    <w:rsid w:val="00880128"/>
    <w:rsid w:val="00880407"/>
    <w:rsid w:val="00880B3E"/>
    <w:rsid w:val="00881275"/>
    <w:rsid w:val="0088136E"/>
    <w:rsid w:val="00881560"/>
    <w:rsid w:val="00881F7C"/>
    <w:rsid w:val="008820C9"/>
    <w:rsid w:val="0088245C"/>
    <w:rsid w:val="008827B6"/>
    <w:rsid w:val="0088297A"/>
    <w:rsid w:val="008831E5"/>
    <w:rsid w:val="0088368D"/>
    <w:rsid w:val="00883848"/>
    <w:rsid w:val="00883971"/>
    <w:rsid w:val="00883A28"/>
    <w:rsid w:val="00883D32"/>
    <w:rsid w:val="008842EB"/>
    <w:rsid w:val="00884437"/>
    <w:rsid w:val="00884899"/>
    <w:rsid w:val="008848BD"/>
    <w:rsid w:val="00884B66"/>
    <w:rsid w:val="00884B94"/>
    <w:rsid w:val="00884E55"/>
    <w:rsid w:val="00884FB1"/>
    <w:rsid w:val="00885473"/>
    <w:rsid w:val="00886228"/>
    <w:rsid w:val="008863B3"/>
    <w:rsid w:val="00886CCF"/>
    <w:rsid w:val="008872BF"/>
    <w:rsid w:val="0088765E"/>
    <w:rsid w:val="00887E2E"/>
    <w:rsid w:val="008900DC"/>
    <w:rsid w:val="00890318"/>
    <w:rsid w:val="00890AF1"/>
    <w:rsid w:val="0089109C"/>
    <w:rsid w:val="00891110"/>
    <w:rsid w:val="00891BF2"/>
    <w:rsid w:val="00891CBC"/>
    <w:rsid w:val="0089223F"/>
    <w:rsid w:val="0089233C"/>
    <w:rsid w:val="00893896"/>
    <w:rsid w:val="00893DCF"/>
    <w:rsid w:val="00893ED5"/>
    <w:rsid w:val="00895148"/>
    <w:rsid w:val="00895202"/>
    <w:rsid w:val="00895405"/>
    <w:rsid w:val="0089573A"/>
    <w:rsid w:val="00895990"/>
    <w:rsid w:val="00895EDF"/>
    <w:rsid w:val="008960D2"/>
    <w:rsid w:val="00896562"/>
    <w:rsid w:val="008966DF"/>
    <w:rsid w:val="00896EA3"/>
    <w:rsid w:val="00897852"/>
    <w:rsid w:val="00897B2E"/>
    <w:rsid w:val="00897D52"/>
    <w:rsid w:val="00897DF9"/>
    <w:rsid w:val="008A02A9"/>
    <w:rsid w:val="008A0CFA"/>
    <w:rsid w:val="008A106D"/>
    <w:rsid w:val="008A1CAB"/>
    <w:rsid w:val="008A1D69"/>
    <w:rsid w:val="008A1E6A"/>
    <w:rsid w:val="008A2399"/>
    <w:rsid w:val="008A26B6"/>
    <w:rsid w:val="008A2781"/>
    <w:rsid w:val="008A3171"/>
    <w:rsid w:val="008A341E"/>
    <w:rsid w:val="008A367F"/>
    <w:rsid w:val="008A3686"/>
    <w:rsid w:val="008A39D6"/>
    <w:rsid w:val="008A3E1F"/>
    <w:rsid w:val="008A3FEE"/>
    <w:rsid w:val="008A5287"/>
    <w:rsid w:val="008A55FA"/>
    <w:rsid w:val="008A59F4"/>
    <w:rsid w:val="008A5C13"/>
    <w:rsid w:val="008A7C5E"/>
    <w:rsid w:val="008A7FCD"/>
    <w:rsid w:val="008B07C2"/>
    <w:rsid w:val="008B0A92"/>
    <w:rsid w:val="008B102E"/>
    <w:rsid w:val="008B17AE"/>
    <w:rsid w:val="008B18E9"/>
    <w:rsid w:val="008B19D5"/>
    <w:rsid w:val="008B19E2"/>
    <w:rsid w:val="008B1D85"/>
    <w:rsid w:val="008B2193"/>
    <w:rsid w:val="008B23C5"/>
    <w:rsid w:val="008B2844"/>
    <w:rsid w:val="008B2C43"/>
    <w:rsid w:val="008B2E5D"/>
    <w:rsid w:val="008B2FC3"/>
    <w:rsid w:val="008B319D"/>
    <w:rsid w:val="008B322C"/>
    <w:rsid w:val="008B37A7"/>
    <w:rsid w:val="008B397B"/>
    <w:rsid w:val="008B3E32"/>
    <w:rsid w:val="008B4696"/>
    <w:rsid w:val="008B4CAB"/>
    <w:rsid w:val="008B5197"/>
    <w:rsid w:val="008B5458"/>
    <w:rsid w:val="008B5D7B"/>
    <w:rsid w:val="008B5FB9"/>
    <w:rsid w:val="008B64AE"/>
    <w:rsid w:val="008B6821"/>
    <w:rsid w:val="008B68F1"/>
    <w:rsid w:val="008C00C2"/>
    <w:rsid w:val="008C0309"/>
    <w:rsid w:val="008C0685"/>
    <w:rsid w:val="008C06EA"/>
    <w:rsid w:val="008C0A15"/>
    <w:rsid w:val="008C15D9"/>
    <w:rsid w:val="008C1CDA"/>
    <w:rsid w:val="008C2152"/>
    <w:rsid w:val="008C2588"/>
    <w:rsid w:val="008C2827"/>
    <w:rsid w:val="008C2864"/>
    <w:rsid w:val="008C3062"/>
    <w:rsid w:val="008C31EB"/>
    <w:rsid w:val="008C32CF"/>
    <w:rsid w:val="008C37A9"/>
    <w:rsid w:val="008C3C98"/>
    <w:rsid w:val="008C41E3"/>
    <w:rsid w:val="008C4703"/>
    <w:rsid w:val="008C4CDA"/>
    <w:rsid w:val="008C5FBE"/>
    <w:rsid w:val="008C608B"/>
    <w:rsid w:val="008C6876"/>
    <w:rsid w:val="008C6C9A"/>
    <w:rsid w:val="008C6E8A"/>
    <w:rsid w:val="008C750F"/>
    <w:rsid w:val="008C7528"/>
    <w:rsid w:val="008C754D"/>
    <w:rsid w:val="008C7B78"/>
    <w:rsid w:val="008D0157"/>
    <w:rsid w:val="008D089C"/>
    <w:rsid w:val="008D113E"/>
    <w:rsid w:val="008D1EC2"/>
    <w:rsid w:val="008D2241"/>
    <w:rsid w:val="008D277A"/>
    <w:rsid w:val="008D3063"/>
    <w:rsid w:val="008D32A1"/>
    <w:rsid w:val="008D3773"/>
    <w:rsid w:val="008D37D6"/>
    <w:rsid w:val="008D3E85"/>
    <w:rsid w:val="008D3F97"/>
    <w:rsid w:val="008D4339"/>
    <w:rsid w:val="008D46A0"/>
    <w:rsid w:val="008D51B2"/>
    <w:rsid w:val="008D5332"/>
    <w:rsid w:val="008D5A9D"/>
    <w:rsid w:val="008D5C4B"/>
    <w:rsid w:val="008D5D76"/>
    <w:rsid w:val="008D650B"/>
    <w:rsid w:val="008D65EB"/>
    <w:rsid w:val="008D69CF"/>
    <w:rsid w:val="008D76F9"/>
    <w:rsid w:val="008D7881"/>
    <w:rsid w:val="008E00BA"/>
    <w:rsid w:val="008E0484"/>
    <w:rsid w:val="008E04C4"/>
    <w:rsid w:val="008E0654"/>
    <w:rsid w:val="008E108C"/>
    <w:rsid w:val="008E1711"/>
    <w:rsid w:val="008E19A3"/>
    <w:rsid w:val="008E1B3C"/>
    <w:rsid w:val="008E210F"/>
    <w:rsid w:val="008E245B"/>
    <w:rsid w:val="008E3FA1"/>
    <w:rsid w:val="008E4041"/>
    <w:rsid w:val="008E4170"/>
    <w:rsid w:val="008E41E3"/>
    <w:rsid w:val="008E4654"/>
    <w:rsid w:val="008E4904"/>
    <w:rsid w:val="008E4998"/>
    <w:rsid w:val="008E499F"/>
    <w:rsid w:val="008E4BCA"/>
    <w:rsid w:val="008E5AA2"/>
    <w:rsid w:val="008E650D"/>
    <w:rsid w:val="008E6C5B"/>
    <w:rsid w:val="008E714B"/>
    <w:rsid w:val="008E721E"/>
    <w:rsid w:val="008E7484"/>
    <w:rsid w:val="008E7771"/>
    <w:rsid w:val="008E77AB"/>
    <w:rsid w:val="008F00DD"/>
    <w:rsid w:val="008F0733"/>
    <w:rsid w:val="008F09FC"/>
    <w:rsid w:val="008F0D1C"/>
    <w:rsid w:val="008F1626"/>
    <w:rsid w:val="008F179F"/>
    <w:rsid w:val="008F1C84"/>
    <w:rsid w:val="008F1E57"/>
    <w:rsid w:val="008F219B"/>
    <w:rsid w:val="008F24CA"/>
    <w:rsid w:val="008F29A7"/>
    <w:rsid w:val="008F2D00"/>
    <w:rsid w:val="008F2D67"/>
    <w:rsid w:val="008F2ED9"/>
    <w:rsid w:val="008F3236"/>
    <w:rsid w:val="008F4746"/>
    <w:rsid w:val="008F5A98"/>
    <w:rsid w:val="008F5C15"/>
    <w:rsid w:val="008F6556"/>
    <w:rsid w:val="008F65A7"/>
    <w:rsid w:val="008F6D08"/>
    <w:rsid w:val="008F6DFE"/>
    <w:rsid w:val="008F6E42"/>
    <w:rsid w:val="008F6F72"/>
    <w:rsid w:val="008F700A"/>
    <w:rsid w:val="008F765C"/>
    <w:rsid w:val="008F7C40"/>
    <w:rsid w:val="008F7DB5"/>
    <w:rsid w:val="00900430"/>
    <w:rsid w:val="00900D2B"/>
    <w:rsid w:val="009012AF"/>
    <w:rsid w:val="0090132E"/>
    <w:rsid w:val="0090256A"/>
    <w:rsid w:val="0090284A"/>
    <w:rsid w:val="009028EA"/>
    <w:rsid w:val="009036A3"/>
    <w:rsid w:val="00903739"/>
    <w:rsid w:val="00903828"/>
    <w:rsid w:val="00903F10"/>
    <w:rsid w:val="00903F4D"/>
    <w:rsid w:val="00904522"/>
    <w:rsid w:val="00904D76"/>
    <w:rsid w:val="00905592"/>
    <w:rsid w:val="00906335"/>
    <w:rsid w:val="009066D0"/>
    <w:rsid w:val="00906BA1"/>
    <w:rsid w:val="00907644"/>
    <w:rsid w:val="00907D80"/>
    <w:rsid w:val="0091063A"/>
    <w:rsid w:val="00911475"/>
    <w:rsid w:val="0091169C"/>
    <w:rsid w:val="0091176D"/>
    <w:rsid w:val="00911BFF"/>
    <w:rsid w:val="00912907"/>
    <w:rsid w:val="009129E2"/>
    <w:rsid w:val="00913558"/>
    <w:rsid w:val="0091398E"/>
    <w:rsid w:val="00913A86"/>
    <w:rsid w:val="00914233"/>
    <w:rsid w:val="00914742"/>
    <w:rsid w:val="00914885"/>
    <w:rsid w:val="00914CE2"/>
    <w:rsid w:val="00914F1A"/>
    <w:rsid w:val="009155DE"/>
    <w:rsid w:val="0091560E"/>
    <w:rsid w:val="009156E0"/>
    <w:rsid w:val="00915E8E"/>
    <w:rsid w:val="00916892"/>
    <w:rsid w:val="00916A2C"/>
    <w:rsid w:val="00920267"/>
    <w:rsid w:val="009202FA"/>
    <w:rsid w:val="00920416"/>
    <w:rsid w:val="0092054F"/>
    <w:rsid w:val="00920D5B"/>
    <w:rsid w:val="009212E9"/>
    <w:rsid w:val="00921880"/>
    <w:rsid w:val="00922279"/>
    <w:rsid w:val="00922448"/>
    <w:rsid w:val="00922810"/>
    <w:rsid w:val="00922AFC"/>
    <w:rsid w:val="00922DCA"/>
    <w:rsid w:val="00923072"/>
    <w:rsid w:val="00923E9C"/>
    <w:rsid w:val="00924210"/>
    <w:rsid w:val="00924261"/>
    <w:rsid w:val="00924354"/>
    <w:rsid w:val="00925028"/>
    <w:rsid w:val="009254B7"/>
    <w:rsid w:val="009256B9"/>
    <w:rsid w:val="00925E28"/>
    <w:rsid w:val="00925FDD"/>
    <w:rsid w:val="0092633B"/>
    <w:rsid w:val="009263E1"/>
    <w:rsid w:val="00926A18"/>
    <w:rsid w:val="00926A29"/>
    <w:rsid w:val="0092702B"/>
    <w:rsid w:val="009273B8"/>
    <w:rsid w:val="009274A2"/>
    <w:rsid w:val="00927FF5"/>
    <w:rsid w:val="00930551"/>
    <w:rsid w:val="00930B0C"/>
    <w:rsid w:val="00932769"/>
    <w:rsid w:val="00933679"/>
    <w:rsid w:val="00933887"/>
    <w:rsid w:val="00933924"/>
    <w:rsid w:val="00933E17"/>
    <w:rsid w:val="00934186"/>
    <w:rsid w:val="009351ED"/>
    <w:rsid w:val="00935630"/>
    <w:rsid w:val="00935B29"/>
    <w:rsid w:val="00935CC0"/>
    <w:rsid w:val="00935F99"/>
    <w:rsid w:val="00936326"/>
    <w:rsid w:val="00936EA1"/>
    <w:rsid w:val="00936FC4"/>
    <w:rsid w:val="009370D4"/>
    <w:rsid w:val="00937CBE"/>
    <w:rsid w:val="00940F08"/>
    <w:rsid w:val="009418CC"/>
    <w:rsid w:val="009419A8"/>
    <w:rsid w:val="00942013"/>
    <w:rsid w:val="00942FC3"/>
    <w:rsid w:val="00943175"/>
    <w:rsid w:val="00943447"/>
    <w:rsid w:val="00943669"/>
    <w:rsid w:val="00943E0B"/>
    <w:rsid w:val="00943FA6"/>
    <w:rsid w:val="00944087"/>
    <w:rsid w:val="00944282"/>
    <w:rsid w:val="00944E4E"/>
    <w:rsid w:val="00945170"/>
    <w:rsid w:val="0094585D"/>
    <w:rsid w:val="00945DDF"/>
    <w:rsid w:val="00946368"/>
    <w:rsid w:val="0094662C"/>
    <w:rsid w:val="0094756D"/>
    <w:rsid w:val="0094767C"/>
    <w:rsid w:val="009479D1"/>
    <w:rsid w:val="00947E61"/>
    <w:rsid w:val="009500D5"/>
    <w:rsid w:val="00950353"/>
    <w:rsid w:val="009503AC"/>
    <w:rsid w:val="009509B9"/>
    <w:rsid w:val="00950D59"/>
    <w:rsid w:val="00951296"/>
    <w:rsid w:val="009516D7"/>
    <w:rsid w:val="00951B0F"/>
    <w:rsid w:val="00952122"/>
    <w:rsid w:val="00952FC9"/>
    <w:rsid w:val="009531B7"/>
    <w:rsid w:val="0095333F"/>
    <w:rsid w:val="0095389F"/>
    <w:rsid w:val="009543E5"/>
    <w:rsid w:val="00954722"/>
    <w:rsid w:val="009548C1"/>
    <w:rsid w:val="00954B0A"/>
    <w:rsid w:val="00954BA2"/>
    <w:rsid w:val="00955701"/>
    <w:rsid w:val="00955D95"/>
    <w:rsid w:val="009569ED"/>
    <w:rsid w:val="00956AEA"/>
    <w:rsid w:val="00956BA6"/>
    <w:rsid w:val="00956F25"/>
    <w:rsid w:val="00957145"/>
    <w:rsid w:val="00957EF9"/>
    <w:rsid w:val="00960A7D"/>
    <w:rsid w:val="00960C62"/>
    <w:rsid w:val="00961945"/>
    <w:rsid w:val="00961995"/>
    <w:rsid w:val="00961E69"/>
    <w:rsid w:val="00962459"/>
    <w:rsid w:val="009628AA"/>
    <w:rsid w:val="00962CF4"/>
    <w:rsid w:val="00962D60"/>
    <w:rsid w:val="00963256"/>
    <w:rsid w:val="00963615"/>
    <w:rsid w:val="00963804"/>
    <w:rsid w:val="00963964"/>
    <w:rsid w:val="00963D60"/>
    <w:rsid w:val="00963E33"/>
    <w:rsid w:val="00964146"/>
    <w:rsid w:val="0096420C"/>
    <w:rsid w:val="00965457"/>
    <w:rsid w:val="00965482"/>
    <w:rsid w:val="009654A6"/>
    <w:rsid w:val="00965858"/>
    <w:rsid w:val="00965C87"/>
    <w:rsid w:val="00965DF8"/>
    <w:rsid w:val="00966FFE"/>
    <w:rsid w:val="0096739D"/>
    <w:rsid w:val="00970112"/>
    <w:rsid w:val="009703C5"/>
    <w:rsid w:val="00970609"/>
    <w:rsid w:val="00970918"/>
    <w:rsid w:val="00970A88"/>
    <w:rsid w:val="00970F66"/>
    <w:rsid w:val="00970F6F"/>
    <w:rsid w:val="00971046"/>
    <w:rsid w:val="0097116A"/>
    <w:rsid w:val="00971363"/>
    <w:rsid w:val="0097237A"/>
    <w:rsid w:val="00972563"/>
    <w:rsid w:val="009726C4"/>
    <w:rsid w:val="00972A97"/>
    <w:rsid w:val="00972D65"/>
    <w:rsid w:val="00972DB1"/>
    <w:rsid w:val="0097337B"/>
    <w:rsid w:val="00973489"/>
    <w:rsid w:val="009736EA"/>
    <w:rsid w:val="00973F18"/>
    <w:rsid w:val="0097473F"/>
    <w:rsid w:val="0097486C"/>
    <w:rsid w:val="00974B15"/>
    <w:rsid w:val="00975FD3"/>
    <w:rsid w:val="0097610E"/>
    <w:rsid w:val="0097672B"/>
    <w:rsid w:val="00976992"/>
    <w:rsid w:val="00976D25"/>
    <w:rsid w:val="00976F9C"/>
    <w:rsid w:val="00977161"/>
    <w:rsid w:val="0097732A"/>
    <w:rsid w:val="00977335"/>
    <w:rsid w:val="0097737F"/>
    <w:rsid w:val="00977391"/>
    <w:rsid w:val="0097745B"/>
    <w:rsid w:val="009776EB"/>
    <w:rsid w:val="00977AD4"/>
    <w:rsid w:val="00977B1E"/>
    <w:rsid w:val="00980750"/>
    <w:rsid w:val="00980AE5"/>
    <w:rsid w:val="009818B3"/>
    <w:rsid w:val="00981B11"/>
    <w:rsid w:val="00981C2C"/>
    <w:rsid w:val="009820B8"/>
    <w:rsid w:val="00982E76"/>
    <w:rsid w:val="00982FBE"/>
    <w:rsid w:val="009832A7"/>
    <w:rsid w:val="0098341C"/>
    <w:rsid w:val="009837B1"/>
    <w:rsid w:val="00983A28"/>
    <w:rsid w:val="00984AF4"/>
    <w:rsid w:val="00984BE5"/>
    <w:rsid w:val="00984C63"/>
    <w:rsid w:val="00984E62"/>
    <w:rsid w:val="00985591"/>
    <w:rsid w:val="009855A4"/>
    <w:rsid w:val="00985D99"/>
    <w:rsid w:val="00986581"/>
    <w:rsid w:val="00986D87"/>
    <w:rsid w:val="009871EE"/>
    <w:rsid w:val="00987287"/>
    <w:rsid w:val="009873B9"/>
    <w:rsid w:val="00987426"/>
    <w:rsid w:val="0099081F"/>
    <w:rsid w:val="0099098F"/>
    <w:rsid w:val="00990D14"/>
    <w:rsid w:val="009910AC"/>
    <w:rsid w:val="00991232"/>
    <w:rsid w:val="00992710"/>
    <w:rsid w:val="00992DBA"/>
    <w:rsid w:val="00992E1D"/>
    <w:rsid w:val="009936CF"/>
    <w:rsid w:val="00993E21"/>
    <w:rsid w:val="00994148"/>
    <w:rsid w:val="0099456C"/>
    <w:rsid w:val="00994B94"/>
    <w:rsid w:val="00994BBF"/>
    <w:rsid w:val="009951A5"/>
    <w:rsid w:val="009951BF"/>
    <w:rsid w:val="00995269"/>
    <w:rsid w:val="009957B6"/>
    <w:rsid w:val="00995936"/>
    <w:rsid w:val="00995AA7"/>
    <w:rsid w:val="00995EA9"/>
    <w:rsid w:val="00996A25"/>
    <w:rsid w:val="00996CB0"/>
    <w:rsid w:val="00996F8E"/>
    <w:rsid w:val="0099706F"/>
    <w:rsid w:val="0099740D"/>
    <w:rsid w:val="0099757C"/>
    <w:rsid w:val="00997DDA"/>
    <w:rsid w:val="009A03DD"/>
    <w:rsid w:val="009A0509"/>
    <w:rsid w:val="009A053A"/>
    <w:rsid w:val="009A06ED"/>
    <w:rsid w:val="009A0A6A"/>
    <w:rsid w:val="009A1974"/>
    <w:rsid w:val="009A1C5F"/>
    <w:rsid w:val="009A1EF5"/>
    <w:rsid w:val="009A2410"/>
    <w:rsid w:val="009A33EF"/>
    <w:rsid w:val="009A3E7E"/>
    <w:rsid w:val="009A40D1"/>
    <w:rsid w:val="009A47C5"/>
    <w:rsid w:val="009A4CA1"/>
    <w:rsid w:val="009A5415"/>
    <w:rsid w:val="009A54D8"/>
    <w:rsid w:val="009A582C"/>
    <w:rsid w:val="009A5BF2"/>
    <w:rsid w:val="009A5E94"/>
    <w:rsid w:val="009A606B"/>
    <w:rsid w:val="009A6227"/>
    <w:rsid w:val="009A62CB"/>
    <w:rsid w:val="009A6455"/>
    <w:rsid w:val="009A7508"/>
    <w:rsid w:val="009A7F7E"/>
    <w:rsid w:val="009B039D"/>
    <w:rsid w:val="009B07BA"/>
    <w:rsid w:val="009B097E"/>
    <w:rsid w:val="009B0CFA"/>
    <w:rsid w:val="009B1459"/>
    <w:rsid w:val="009B16A9"/>
    <w:rsid w:val="009B1AB7"/>
    <w:rsid w:val="009B1DC3"/>
    <w:rsid w:val="009B205E"/>
    <w:rsid w:val="009B20D1"/>
    <w:rsid w:val="009B2113"/>
    <w:rsid w:val="009B28B0"/>
    <w:rsid w:val="009B2D5A"/>
    <w:rsid w:val="009B308D"/>
    <w:rsid w:val="009B3603"/>
    <w:rsid w:val="009B3661"/>
    <w:rsid w:val="009B3935"/>
    <w:rsid w:val="009B3E53"/>
    <w:rsid w:val="009B3F6B"/>
    <w:rsid w:val="009B44DD"/>
    <w:rsid w:val="009B4642"/>
    <w:rsid w:val="009B46FB"/>
    <w:rsid w:val="009B5008"/>
    <w:rsid w:val="009B5166"/>
    <w:rsid w:val="009B5347"/>
    <w:rsid w:val="009B579E"/>
    <w:rsid w:val="009B585B"/>
    <w:rsid w:val="009B6756"/>
    <w:rsid w:val="009B68A8"/>
    <w:rsid w:val="009B7A43"/>
    <w:rsid w:val="009C0152"/>
    <w:rsid w:val="009C02E6"/>
    <w:rsid w:val="009C05B3"/>
    <w:rsid w:val="009C070F"/>
    <w:rsid w:val="009C0A12"/>
    <w:rsid w:val="009C0D0B"/>
    <w:rsid w:val="009C0FCA"/>
    <w:rsid w:val="009C1D70"/>
    <w:rsid w:val="009C1EAC"/>
    <w:rsid w:val="009C29AB"/>
    <w:rsid w:val="009C382A"/>
    <w:rsid w:val="009C4DB7"/>
    <w:rsid w:val="009C4F2A"/>
    <w:rsid w:val="009C5054"/>
    <w:rsid w:val="009C5361"/>
    <w:rsid w:val="009C5661"/>
    <w:rsid w:val="009C581A"/>
    <w:rsid w:val="009C582F"/>
    <w:rsid w:val="009C5A78"/>
    <w:rsid w:val="009C5CCA"/>
    <w:rsid w:val="009C6617"/>
    <w:rsid w:val="009C6EB1"/>
    <w:rsid w:val="009C6FD9"/>
    <w:rsid w:val="009C70E3"/>
    <w:rsid w:val="009C74CF"/>
    <w:rsid w:val="009C7895"/>
    <w:rsid w:val="009C7A85"/>
    <w:rsid w:val="009C7B9B"/>
    <w:rsid w:val="009D09EA"/>
    <w:rsid w:val="009D0A71"/>
    <w:rsid w:val="009D0B72"/>
    <w:rsid w:val="009D0CA1"/>
    <w:rsid w:val="009D1197"/>
    <w:rsid w:val="009D125B"/>
    <w:rsid w:val="009D128F"/>
    <w:rsid w:val="009D14B1"/>
    <w:rsid w:val="009D1C49"/>
    <w:rsid w:val="009D212C"/>
    <w:rsid w:val="009D2DF8"/>
    <w:rsid w:val="009D3FE7"/>
    <w:rsid w:val="009D41F2"/>
    <w:rsid w:val="009D4446"/>
    <w:rsid w:val="009D446A"/>
    <w:rsid w:val="009D48BE"/>
    <w:rsid w:val="009D4ADB"/>
    <w:rsid w:val="009D4BBB"/>
    <w:rsid w:val="009D5270"/>
    <w:rsid w:val="009D5625"/>
    <w:rsid w:val="009D57A6"/>
    <w:rsid w:val="009D5D10"/>
    <w:rsid w:val="009D5D47"/>
    <w:rsid w:val="009D5EBD"/>
    <w:rsid w:val="009D6725"/>
    <w:rsid w:val="009D6743"/>
    <w:rsid w:val="009D6E2F"/>
    <w:rsid w:val="009D7558"/>
    <w:rsid w:val="009D787F"/>
    <w:rsid w:val="009D7D1B"/>
    <w:rsid w:val="009E01B6"/>
    <w:rsid w:val="009E027C"/>
    <w:rsid w:val="009E0BC9"/>
    <w:rsid w:val="009E1272"/>
    <w:rsid w:val="009E18B4"/>
    <w:rsid w:val="009E1AC7"/>
    <w:rsid w:val="009E1AD3"/>
    <w:rsid w:val="009E1C7F"/>
    <w:rsid w:val="009E239D"/>
    <w:rsid w:val="009E2B8E"/>
    <w:rsid w:val="009E2DE5"/>
    <w:rsid w:val="009E2EAC"/>
    <w:rsid w:val="009E3D60"/>
    <w:rsid w:val="009E42D8"/>
    <w:rsid w:val="009E50C6"/>
    <w:rsid w:val="009E539A"/>
    <w:rsid w:val="009E5B93"/>
    <w:rsid w:val="009E5D93"/>
    <w:rsid w:val="009E6037"/>
    <w:rsid w:val="009E670B"/>
    <w:rsid w:val="009E6CC8"/>
    <w:rsid w:val="009E7C81"/>
    <w:rsid w:val="009F0053"/>
    <w:rsid w:val="009F083B"/>
    <w:rsid w:val="009F08A8"/>
    <w:rsid w:val="009F0D20"/>
    <w:rsid w:val="009F0D75"/>
    <w:rsid w:val="009F1098"/>
    <w:rsid w:val="009F13BE"/>
    <w:rsid w:val="009F15D7"/>
    <w:rsid w:val="009F1E0A"/>
    <w:rsid w:val="009F243B"/>
    <w:rsid w:val="009F2944"/>
    <w:rsid w:val="009F2DA6"/>
    <w:rsid w:val="009F315F"/>
    <w:rsid w:val="009F3EF8"/>
    <w:rsid w:val="009F40EC"/>
    <w:rsid w:val="009F425A"/>
    <w:rsid w:val="009F435A"/>
    <w:rsid w:val="009F43E0"/>
    <w:rsid w:val="009F44B2"/>
    <w:rsid w:val="009F4BB8"/>
    <w:rsid w:val="009F4C4D"/>
    <w:rsid w:val="009F57E3"/>
    <w:rsid w:val="009F58A8"/>
    <w:rsid w:val="009F6084"/>
    <w:rsid w:val="009F6818"/>
    <w:rsid w:val="009F69C9"/>
    <w:rsid w:val="009F6BA9"/>
    <w:rsid w:val="009F6EB9"/>
    <w:rsid w:val="009F70DD"/>
    <w:rsid w:val="009F7206"/>
    <w:rsid w:val="009F775E"/>
    <w:rsid w:val="009F799A"/>
    <w:rsid w:val="009F79D7"/>
    <w:rsid w:val="009F7A06"/>
    <w:rsid w:val="00A0094B"/>
    <w:rsid w:val="00A00D95"/>
    <w:rsid w:val="00A00E2E"/>
    <w:rsid w:val="00A01239"/>
    <w:rsid w:val="00A01824"/>
    <w:rsid w:val="00A01891"/>
    <w:rsid w:val="00A01960"/>
    <w:rsid w:val="00A01B59"/>
    <w:rsid w:val="00A02221"/>
    <w:rsid w:val="00A025BB"/>
    <w:rsid w:val="00A02717"/>
    <w:rsid w:val="00A0282D"/>
    <w:rsid w:val="00A03427"/>
    <w:rsid w:val="00A03ACF"/>
    <w:rsid w:val="00A03DF2"/>
    <w:rsid w:val="00A03E05"/>
    <w:rsid w:val="00A03ECE"/>
    <w:rsid w:val="00A03FD9"/>
    <w:rsid w:val="00A04268"/>
    <w:rsid w:val="00A04FC3"/>
    <w:rsid w:val="00A05079"/>
    <w:rsid w:val="00A05641"/>
    <w:rsid w:val="00A05956"/>
    <w:rsid w:val="00A05EC0"/>
    <w:rsid w:val="00A06029"/>
    <w:rsid w:val="00A06B41"/>
    <w:rsid w:val="00A06E47"/>
    <w:rsid w:val="00A07533"/>
    <w:rsid w:val="00A079B1"/>
    <w:rsid w:val="00A07A98"/>
    <w:rsid w:val="00A07D79"/>
    <w:rsid w:val="00A07F63"/>
    <w:rsid w:val="00A10A4A"/>
    <w:rsid w:val="00A10A91"/>
    <w:rsid w:val="00A10B3A"/>
    <w:rsid w:val="00A10DAF"/>
    <w:rsid w:val="00A10DF2"/>
    <w:rsid w:val="00A11520"/>
    <w:rsid w:val="00A11B3A"/>
    <w:rsid w:val="00A11E4D"/>
    <w:rsid w:val="00A11F92"/>
    <w:rsid w:val="00A12030"/>
    <w:rsid w:val="00A1217B"/>
    <w:rsid w:val="00A1220C"/>
    <w:rsid w:val="00A12D68"/>
    <w:rsid w:val="00A12F5E"/>
    <w:rsid w:val="00A13216"/>
    <w:rsid w:val="00A1346B"/>
    <w:rsid w:val="00A13E38"/>
    <w:rsid w:val="00A140E5"/>
    <w:rsid w:val="00A1460C"/>
    <w:rsid w:val="00A15101"/>
    <w:rsid w:val="00A153EB"/>
    <w:rsid w:val="00A15636"/>
    <w:rsid w:val="00A15D68"/>
    <w:rsid w:val="00A15E4B"/>
    <w:rsid w:val="00A163FC"/>
    <w:rsid w:val="00A16B5A"/>
    <w:rsid w:val="00A16C7B"/>
    <w:rsid w:val="00A16DDF"/>
    <w:rsid w:val="00A16EC5"/>
    <w:rsid w:val="00A177F8"/>
    <w:rsid w:val="00A17827"/>
    <w:rsid w:val="00A17A8F"/>
    <w:rsid w:val="00A201FF"/>
    <w:rsid w:val="00A208BF"/>
    <w:rsid w:val="00A20908"/>
    <w:rsid w:val="00A20ADC"/>
    <w:rsid w:val="00A21173"/>
    <w:rsid w:val="00A21324"/>
    <w:rsid w:val="00A2145E"/>
    <w:rsid w:val="00A221E7"/>
    <w:rsid w:val="00A2269A"/>
    <w:rsid w:val="00A228C7"/>
    <w:rsid w:val="00A22DFE"/>
    <w:rsid w:val="00A23136"/>
    <w:rsid w:val="00A2380E"/>
    <w:rsid w:val="00A239FD"/>
    <w:rsid w:val="00A23EC6"/>
    <w:rsid w:val="00A240ED"/>
    <w:rsid w:val="00A245F7"/>
    <w:rsid w:val="00A24910"/>
    <w:rsid w:val="00A24D6A"/>
    <w:rsid w:val="00A25CB3"/>
    <w:rsid w:val="00A265A5"/>
    <w:rsid w:val="00A265D6"/>
    <w:rsid w:val="00A26A34"/>
    <w:rsid w:val="00A26F86"/>
    <w:rsid w:val="00A27002"/>
    <w:rsid w:val="00A2779D"/>
    <w:rsid w:val="00A279CA"/>
    <w:rsid w:val="00A27A28"/>
    <w:rsid w:val="00A27C08"/>
    <w:rsid w:val="00A27CC7"/>
    <w:rsid w:val="00A27EC3"/>
    <w:rsid w:val="00A309C9"/>
    <w:rsid w:val="00A30AC8"/>
    <w:rsid w:val="00A30C7F"/>
    <w:rsid w:val="00A31060"/>
    <w:rsid w:val="00A31FC7"/>
    <w:rsid w:val="00A32331"/>
    <w:rsid w:val="00A32F74"/>
    <w:rsid w:val="00A332ED"/>
    <w:rsid w:val="00A33AC4"/>
    <w:rsid w:val="00A33C33"/>
    <w:rsid w:val="00A343B2"/>
    <w:rsid w:val="00A347EF"/>
    <w:rsid w:val="00A350F2"/>
    <w:rsid w:val="00A35614"/>
    <w:rsid w:val="00A35935"/>
    <w:rsid w:val="00A35B8A"/>
    <w:rsid w:val="00A3628B"/>
    <w:rsid w:val="00A363DA"/>
    <w:rsid w:val="00A369C8"/>
    <w:rsid w:val="00A36E43"/>
    <w:rsid w:val="00A36F08"/>
    <w:rsid w:val="00A36F71"/>
    <w:rsid w:val="00A3718D"/>
    <w:rsid w:val="00A3797C"/>
    <w:rsid w:val="00A400A9"/>
    <w:rsid w:val="00A40198"/>
    <w:rsid w:val="00A4029D"/>
    <w:rsid w:val="00A4066A"/>
    <w:rsid w:val="00A40849"/>
    <w:rsid w:val="00A40F7E"/>
    <w:rsid w:val="00A41164"/>
    <w:rsid w:val="00A4172D"/>
    <w:rsid w:val="00A424E4"/>
    <w:rsid w:val="00A43337"/>
    <w:rsid w:val="00A4398E"/>
    <w:rsid w:val="00A43BEB"/>
    <w:rsid w:val="00A44042"/>
    <w:rsid w:val="00A44375"/>
    <w:rsid w:val="00A45485"/>
    <w:rsid w:val="00A4592B"/>
    <w:rsid w:val="00A46644"/>
    <w:rsid w:val="00A473F5"/>
    <w:rsid w:val="00A47756"/>
    <w:rsid w:val="00A47AD9"/>
    <w:rsid w:val="00A47C38"/>
    <w:rsid w:val="00A47EC7"/>
    <w:rsid w:val="00A5086F"/>
    <w:rsid w:val="00A50A1B"/>
    <w:rsid w:val="00A5113E"/>
    <w:rsid w:val="00A51614"/>
    <w:rsid w:val="00A51F0B"/>
    <w:rsid w:val="00A523A9"/>
    <w:rsid w:val="00A5273F"/>
    <w:rsid w:val="00A52D09"/>
    <w:rsid w:val="00A53264"/>
    <w:rsid w:val="00A53A6E"/>
    <w:rsid w:val="00A53E74"/>
    <w:rsid w:val="00A54020"/>
    <w:rsid w:val="00A545CF"/>
    <w:rsid w:val="00A548C6"/>
    <w:rsid w:val="00A55457"/>
    <w:rsid w:val="00A554AB"/>
    <w:rsid w:val="00A55617"/>
    <w:rsid w:val="00A55E3B"/>
    <w:rsid w:val="00A561CF"/>
    <w:rsid w:val="00A56229"/>
    <w:rsid w:val="00A56784"/>
    <w:rsid w:val="00A56BF0"/>
    <w:rsid w:val="00A578DF"/>
    <w:rsid w:val="00A57FC8"/>
    <w:rsid w:val="00A60055"/>
    <w:rsid w:val="00A60535"/>
    <w:rsid w:val="00A60C5A"/>
    <w:rsid w:val="00A617AA"/>
    <w:rsid w:val="00A617ED"/>
    <w:rsid w:val="00A6180C"/>
    <w:rsid w:val="00A62325"/>
    <w:rsid w:val="00A623BB"/>
    <w:rsid w:val="00A62784"/>
    <w:rsid w:val="00A634C1"/>
    <w:rsid w:val="00A63610"/>
    <w:rsid w:val="00A63A34"/>
    <w:rsid w:val="00A64677"/>
    <w:rsid w:val="00A64B87"/>
    <w:rsid w:val="00A64E5E"/>
    <w:rsid w:val="00A652C8"/>
    <w:rsid w:val="00A652DA"/>
    <w:rsid w:val="00A65527"/>
    <w:rsid w:val="00A6571D"/>
    <w:rsid w:val="00A65766"/>
    <w:rsid w:val="00A6666E"/>
    <w:rsid w:val="00A67633"/>
    <w:rsid w:val="00A67BA4"/>
    <w:rsid w:val="00A67C13"/>
    <w:rsid w:val="00A70489"/>
    <w:rsid w:val="00A70873"/>
    <w:rsid w:val="00A70B86"/>
    <w:rsid w:val="00A712DB"/>
    <w:rsid w:val="00A71658"/>
    <w:rsid w:val="00A71850"/>
    <w:rsid w:val="00A722CA"/>
    <w:rsid w:val="00A722F2"/>
    <w:rsid w:val="00A729D6"/>
    <w:rsid w:val="00A72ECD"/>
    <w:rsid w:val="00A72ED5"/>
    <w:rsid w:val="00A72F32"/>
    <w:rsid w:val="00A72FE8"/>
    <w:rsid w:val="00A737E3"/>
    <w:rsid w:val="00A73FE3"/>
    <w:rsid w:val="00A74CB5"/>
    <w:rsid w:val="00A74E8E"/>
    <w:rsid w:val="00A75173"/>
    <w:rsid w:val="00A75233"/>
    <w:rsid w:val="00A758BC"/>
    <w:rsid w:val="00A7597C"/>
    <w:rsid w:val="00A75A32"/>
    <w:rsid w:val="00A766E1"/>
    <w:rsid w:val="00A76D17"/>
    <w:rsid w:val="00A77BD7"/>
    <w:rsid w:val="00A77D4B"/>
    <w:rsid w:val="00A8038E"/>
    <w:rsid w:val="00A80D4B"/>
    <w:rsid w:val="00A812BD"/>
    <w:rsid w:val="00A81514"/>
    <w:rsid w:val="00A815C3"/>
    <w:rsid w:val="00A819F5"/>
    <w:rsid w:val="00A81A04"/>
    <w:rsid w:val="00A82105"/>
    <w:rsid w:val="00A824AE"/>
    <w:rsid w:val="00A82630"/>
    <w:rsid w:val="00A82DAF"/>
    <w:rsid w:val="00A8314A"/>
    <w:rsid w:val="00A83853"/>
    <w:rsid w:val="00A83E03"/>
    <w:rsid w:val="00A840EB"/>
    <w:rsid w:val="00A8431A"/>
    <w:rsid w:val="00A84325"/>
    <w:rsid w:val="00A84646"/>
    <w:rsid w:val="00A8464A"/>
    <w:rsid w:val="00A8497D"/>
    <w:rsid w:val="00A852FA"/>
    <w:rsid w:val="00A85807"/>
    <w:rsid w:val="00A8669E"/>
    <w:rsid w:val="00A866FC"/>
    <w:rsid w:val="00A868D7"/>
    <w:rsid w:val="00A86BDD"/>
    <w:rsid w:val="00A86EA1"/>
    <w:rsid w:val="00A872AE"/>
    <w:rsid w:val="00A87800"/>
    <w:rsid w:val="00A8788D"/>
    <w:rsid w:val="00A87E80"/>
    <w:rsid w:val="00A903D9"/>
    <w:rsid w:val="00A90D03"/>
    <w:rsid w:val="00A91566"/>
    <w:rsid w:val="00A9170B"/>
    <w:rsid w:val="00A91B47"/>
    <w:rsid w:val="00A91DEB"/>
    <w:rsid w:val="00A92411"/>
    <w:rsid w:val="00A9277A"/>
    <w:rsid w:val="00A92B82"/>
    <w:rsid w:val="00A92D2D"/>
    <w:rsid w:val="00A93084"/>
    <w:rsid w:val="00A93319"/>
    <w:rsid w:val="00A936FB"/>
    <w:rsid w:val="00A9410D"/>
    <w:rsid w:val="00A94454"/>
    <w:rsid w:val="00A94536"/>
    <w:rsid w:val="00A94543"/>
    <w:rsid w:val="00A949EC"/>
    <w:rsid w:val="00A94B5A"/>
    <w:rsid w:val="00A95432"/>
    <w:rsid w:val="00A95C72"/>
    <w:rsid w:val="00A963DF"/>
    <w:rsid w:val="00A964A2"/>
    <w:rsid w:val="00A9666A"/>
    <w:rsid w:val="00A96E94"/>
    <w:rsid w:val="00A96EF4"/>
    <w:rsid w:val="00A970B1"/>
    <w:rsid w:val="00A970C6"/>
    <w:rsid w:val="00A972B5"/>
    <w:rsid w:val="00A972CA"/>
    <w:rsid w:val="00A97764"/>
    <w:rsid w:val="00A978C8"/>
    <w:rsid w:val="00A97E84"/>
    <w:rsid w:val="00AA0C74"/>
    <w:rsid w:val="00AA104C"/>
    <w:rsid w:val="00AA10CF"/>
    <w:rsid w:val="00AA12DE"/>
    <w:rsid w:val="00AA1701"/>
    <w:rsid w:val="00AA18E2"/>
    <w:rsid w:val="00AA1B49"/>
    <w:rsid w:val="00AA1D55"/>
    <w:rsid w:val="00AA23C9"/>
    <w:rsid w:val="00AA285C"/>
    <w:rsid w:val="00AA2A06"/>
    <w:rsid w:val="00AA2D46"/>
    <w:rsid w:val="00AA2E26"/>
    <w:rsid w:val="00AA38C5"/>
    <w:rsid w:val="00AA3968"/>
    <w:rsid w:val="00AA3A5D"/>
    <w:rsid w:val="00AA3C83"/>
    <w:rsid w:val="00AA3D90"/>
    <w:rsid w:val="00AA47A5"/>
    <w:rsid w:val="00AA494A"/>
    <w:rsid w:val="00AA4B89"/>
    <w:rsid w:val="00AA4C5F"/>
    <w:rsid w:val="00AA4E87"/>
    <w:rsid w:val="00AA4F32"/>
    <w:rsid w:val="00AA4F5D"/>
    <w:rsid w:val="00AA531B"/>
    <w:rsid w:val="00AA5741"/>
    <w:rsid w:val="00AA59D9"/>
    <w:rsid w:val="00AA5CB5"/>
    <w:rsid w:val="00AA61B8"/>
    <w:rsid w:val="00AA64C1"/>
    <w:rsid w:val="00AA726E"/>
    <w:rsid w:val="00AA72D7"/>
    <w:rsid w:val="00AA7541"/>
    <w:rsid w:val="00AA77E3"/>
    <w:rsid w:val="00AA79BB"/>
    <w:rsid w:val="00AA7BBD"/>
    <w:rsid w:val="00AB02DC"/>
    <w:rsid w:val="00AB0640"/>
    <w:rsid w:val="00AB0C3E"/>
    <w:rsid w:val="00AB12C2"/>
    <w:rsid w:val="00AB12EE"/>
    <w:rsid w:val="00AB155D"/>
    <w:rsid w:val="00AB16C4"/>
    <w:rsid w:val="00AB179E"/>
    <w:rsid w:val="00AB1BAB"/>
    <w:rsid w:val="00AB1E15"/>
    <w:rsid w:val="00AB1FF6"/>
    <w:rsid w:val="00AB22D7"/>
    <w:rsid w:val="00AB2708"/>
    <w:rsid w:val="00AB28ED"/>
    <w:rsid w:val="00AB29A1"/>
    <w:rsid w:val="00AB2B56"/>
    <w:rsid w:val="00AB342A"/>
    <w:rsid w:val="00AB35DD"/>
    <w:rsid w:val="00AB38A3"/>
    <w:rsid w:val="00AB3D2C"/>
    <w:rsid w:val="00AB3DBD"/>
    <w:rsid w:val="00AB3F18"/>
    <w:rsid w:val="00AB4506"/>
    <w:rsid w:val="00AB4B89"/>
    <w:rsid w:val="00AB4D39"/>
    <w:rsid w:val="00AB4E47"/>
    <w:rsid w:val="00AB50F7"/>
    <w:rsid w:val="00AB540A"/>
    <w:rsid w:val="00AB55E6"/>
    <w:rsid w:val="00AB5E9F"/>
    <w:rsid w:val="00AB6E02"/>
    <w:rsid w:val="00AB7024"/>
    <w:rsid w:val="00AB7125"/>
    <w:rsid w:val="00AB7F95"/>
    <w:rsid w:val="00AC0637"/>
    <w:rsid w:val="00AC153E"/>
    <w:rsid w:val="00AC169D"/>
    <w:rsid w:val="00AC1A1D"/>
    <w:rsid w:val="00AC1C1B"/>
    <w:rsid w:val="00AC20AA"/>
    <w:rsid w:val="00AC28BB"/>
    <w:rsid w:val="00AC2A35"/>
    <w:rsid w:val="00AC2B26"/>
    <w:rsid w:val="00AC2F38"/>
    <w:rsid w:val="00AC30CC"/>
    <w:rsid w:val="00AC3490"/>
    <w:rsid w:val="00AC355B"/>
    <w:rsid w:val="00AC3AAF"/>
    <w:rsid w:val="00AC3BBE"/>
    <w:rsid w:val="00AC3CB1"/>
    <w:rsid w:val="00AC3ED2"/>
    <w:rsid w:val="00AC54D3"/>
    <w:rsid w:val="00AC57CF"/>
    <w:rsid w:val="00AC642E"/>
    <w:rsid w:val="00AC6458"/>
    <w:rsid w:val="00AC64AB"/>
    <w:rsid w:val="00AC6669"/>
    <w:rsid w:val="00AC66B5"/>
    <w:rsid w:val="00AC6ACE"/>
    <w:rsid w:val="00AC6C87"/>
    <w:rsid w:val="00AD0294"/>
    <w:rsid w:val="00AD0D3E"/>
    <w:rsid w:val="00AD11CA"/>
    <w:rsid w:val="00AD1239"/>
    <w:rsid w:val="00AD17CD"/>
    <w:rsid w:val="00AD1EAE"/>
    <w:rsid w:val="00AD27EF"/>
    <w:rsid w:val="00AD2851"/>
    <w:rsid w:val="00AD297B"/>
    <w:rsid w:val="00AD2988"/>
    <w:rsid w:val="00AD29B8"/>
    <w:rsid w:val="00AD2F94"/>
    <w:rsid w:val="00AD3FA9"/>
    <w:rsid w:val="00AD4205"/>
    <w:rsid w:val="00AD4828"/>
    <w:rsid w:val="00AD49A3"/>
    <w:rsid w:val="00AD4B36"/>
    <w:rsid w:val="00AD4F4F"/>
    <w:rsid w:val="00AD507C"/>
    <w:rsid w:val="00AD5173"/>
    <w:rsid w:val="00AD57EA"/>
    <w:rsid w:val="00AD5990"/>
    <w:rsid w:val="00AD68FD"/>
    <w:rsid w:val="00AD6A47"/>
    <w:rsid w:val="00AD714B"/>
    <w:rsid w:val="00AD743C"/>
    <w:rsid w:val="00AD7D74"/>
    <w:rsid w:val="00AD7EE6"/>
    <w:rsid w:val="00AE0253"/>
    <w:rsid w:val="00AE038F"/>
    <w:rsid w:val="00AE05A5"/>
    <w:rsid w:val="00AE0EBD"/>
    <w:rsid w:val="00AE0FE3"/>
    <w:rsid w:val="00AE182B"/>
    <w:rsid w:val="00AE2190"/>
    <w:rsid w:val="00AE23F9"/>
    <w:rsid w:val="00AE2888"/>
    <w:rsid w:val="00AE2F05"/>
    <w:rsid w:val="00AE2F69"/>
    <w:rsid w:val="00AE3179"/>
    <w:rsid w:val="00AE3604"/>
    <w:rsid w:val="00AE3905"/>
    <w:rsid w:val="00AE3B55"/>
    <w:rsid w:val="00AE3BDD"/>
    <w:rsid w:val="00AE401D"/>
    <w:rsid w:val="00AE460F"/>
    <w:rsid w:val="00AE4B3D"/>
    <w:rsid w:val="00AE514A"/>
    <w:rsid w:val="00AE5214"/>
    <w:rsid w:val="00AE552F"/>
    <w:rsid w:val="00AE56B3"/>
    <w:rsid w:val="00AE5C18"/>
    <w:rsid w:val="00AE5F1E"/>
    <w:rsid w:val="00AE5FA5"/>
    <w:rsid w:val="00AE5FD6"/>
    <w:rsid w:val="00AE69B0"/>
    <w:rsid w:val="00AE6DE6"/>
    <w:rsid w:val="00AE7311"/>
    <w:rsid w:val="00AE739B"/>
    <w:rsid w:val="00AE7603"/>
    <w:rsid w:val="00AE7C99"/>
    <w:rsid w:val="00AE7F47"/>
    <w:rsid w:val="00AE7FEA"/>
    <w:rsid w:val="00AF023D"/>
    <w:rsid w:val="00AF027B"/>
    <w:rsid w:val="00AF038F"/>
    <w:rsid w:val="00AF0883"/>
    <w:rsid w:val="00AF0B59"/>
    <w:rsid w:val="00AF0C76"/>
    <w:rsid w:val="00AF1046"/>
    <w:rsid w:val="00AF1B06"/>
    <w:rsid w:val="00AF25D6"/>
    <w:rsid w:val="00AF2936"/>
    <w:rsid w:val="00AF31E2"/>
    <w:rsid w:val="00AF350C"/>
    <w:rsid w:val="00AF37E3"/>
    <w:rsid w:val="00AF48E7"/>
    <w:rsid w:val="00AF48FB"/>
    <w:rsid w:val="00AF4A25"/>
    <w:rsid w:val="00AF4BF5"/>
    <w:rsid w:val="00AF4FF0"/>
    <w:rsid w:val="00AF57A1"/>
    <w:rsid w:val="00AF5FBD"/>
    <w:rsid w:val="00AF62ED"/>
    <w:rsid w:val="00AF65EB"/>
    <w:rsid w:val="00AF6687"/>
    <w:rsid w:val="00AF6A9F"/>
    <w:rsid w:val="00AF6C13"/>
    <w:rsid w:val="00AF7567"/>
    <w:rsid w:val="00AF7723"/>
    <w:rsid w:val="00AF7873"/>
    <w:rsid w:val="00AF7FB9"/>
    <w:rsid w:val="00B002B8"/>
    <w:rsid w:val="00B00450"/>
    <w:rsid w:val="00B00601"/>
    <w:rsid w:val="00B00841"/>
    <w:rsid w:val="00B00E55"/>
    <w:rsid w:val="00B00E7A"/>
    <w:rsid w:val="00B010B4"/>
    <w:rsid w:val="00B013AF"/>
    <w:rsid w:val="00B017D8"/>
    <w:rsid w:val="00B01C7D"/>
    <w:rsid w:val="00B01F7B"/>
    <w:rsid w:val="00B039DE"/>
    <w:rsid w:val="00B04249"/>
    <w:rsid w:val="00B046BC"/>
    <w:rsid w:val="00B0478D"/>
    <w:rsid w:val="00B04BA8"/>
    <w:rsid w:val="00B04C15"/>
    <w:rsid w:val="00B04ECE"/>
    <w:rsid w:val="00B05361"/>
    <w:rsid w:val="00B061C8"/>
    <w:rsid w:val="00B061EF"/>
    <w:rsid w:val="00B064EB"/>
    <w:rsid w:val="00B06D9A"/>
    <w:rsid w:val="00B06DE4"/>
    <w:rsid w:val="00B07749"/>
    <w:rsid w:val="00B0778C"/>
    <w:rsid w:val="00B1052F"/>
    <w:rsid w:val="00B10597"/>
    <w:rsid w:val="00B106B0"/>
    <w:rsid w:val="00B10AC5"/>
    <w:rsid w:val="00B11069"/>
    <w:rsid w:val="00B1142B"/>
    <w:rsid w:val="00B11481"/>
    <w:rsid w:val="00B11B9C"/>
    <w:rsid w:val="00B123BD"/>
    <w:rsid w:val="00B12AE9"/>
    <w:rsid w:val="00B12C8C"/>
    <w:rsid w:val="00B12E62"/>
    <w:rsid w:val="00B134FE"/>
    <w:rsid w:val="00B13517"/>
    <w:rsid w:val="00B135D7"/>
    <w:rsid w:val="00B1362F"/>
    <w:rsid w:val="00B139D6"/>
    <w:rsid w:val="00B13B48"/>
    <w:rsid w:val="00B13F71"/>
    <w:rsid w:val="00B1498C"/>
    <w:rsid w:val="00B14EB8"/>
    <w:rsid w:val="00B157B2"/>
    <w:rsid w:val="00B15F05"/>
    <w:rsid w:val="00B166AA"/>
    <w:rsid w:val="00B16743"/>
    <w:rsid w:val="00B17463"/>
    <w:rsid w:val="00B1778D"/>
    <w:rsid w:val="00B17F4C"/>
    <w:rsid w:val="00B208B8"/>
    <w:rsid w:val="00B20C9A"/>
    <w:rsid w:val="00B20C9F"/>
    <w:rsid w:val="00B210BD"/>
    <w:rsid w:val="00B21BB2"/>
    <w:rsid w:val="00B21D49"/>
    <w:rsid w:val="00B22099"/>
    <w:rsid w:val="00B22D21"/>
    <w:rsid w:val="00B235BF"/>
    <w:rsid w:val="00B239C5"/>
    <w:rsid w:val="00B2408A"/>
    <w:rsid w:val="00B24354"/>
    <w:rsid w:val="00B24707"/>
    <w:rsid w:val="00B2494A"/>
    <w:rsid w:val="00B24988"/>
    <w:rsid w:val="00B24B14"/>
    <w:rsid w:val="00B24B15"/>
    <w:rsid w:val="00B25A96"/>
    <w:rsid w:val="00B26265"/>
    <w:rsid w:val="00B26466"/>
    <w:rsid w:val="00B26C86"/>
    <w:rsid w:val="00B26F8E"/>
    <w:rsid w:val="00B26FC7"/>
    <w:rsid w:val="00B27455"/>
    <w:rsid w:val="00B276E4"/>
    <w:rsid w:val="00B2783B"/>
    <w:rsid w:val="00B27D11"/>
    <w:rsid w:val="00B30AA3"/>
    <w:rsid w:val="00B31483"/>
    <w:rsid w:val="00B31BC0"/>
    <w:rsid w:val="00B31DCE"/>
    <w:rsid w:val="00B32F4F"/>
    <w:rsid w:val="00B33926"/>
    <w:rsid w:val="00B33998"/>
    <w:rsid w:val="00B33A81"/>
    <w:rsid w:val="00B33C20"/>
    <w:rsid w:val="00B34410"/>
    <w:rsid w:val="00B349AB"/>
    <w:rsid w:val="00B34FF5"/>
    <w:rsid w:val="00B356D8"/>
    <w:rsid w:val="00B359B8"/>
    <w:rsid w:val="00B35AA0"/>
    <w:rsid w:val="00B35DC3"/>
    <w:rsid w:val="00B36518"/>
    <w:rsid w:val="00B372BC"/>
    <w:rsid w:val="00B374C3"/>
    <w:rsid w:val="00B374DB"/>
    <w:rsid w:val="00B375EE"/>
    <w:rsid w:val="00B37992"/>
    <w:rsid w:val="00B37A4A"/>
    <w:rsid w:val="00B37D6A"/>
    <w:rsid w:val="00B40454"/>
    <w:rsid w:val="00B4097E"/>
    <w:rsid w:val="00B41194"/>
    <w:rsid w:val="00B41A5A"/>
    <w:rsid w:val="00B41EAD"/>
    <w:rsid w:val="00B41F6B"/>
    <w:rsid w:val="00B429B3"/>
    <w:rsid w:val="00B42EA0"/>
    <w:rsid w:val="00B43BD4"/>
    <w:rsid w:val="00B43C42"/>
    <w:rsid w:val="00B43E8C"/>
    <w:rsid w:val="00B44201"/>
    <w:rsid w:val="00B44340"/>
    <w:rsid w:val="00B44A40"/>
    <w:rsid w:val="00B44B95"/>
    <w:rsid w:val="00B44CE5"/>
    <w:rsid w:val="00B44D98"/>
    <w:rsid w:val="00B44E99"/>
    <w:rsid w:val="00B44EE8"/>
    <w:rsid w:val="00B4521C"/>
    <w:rsid w:val="00B45327"/>
    <w:rsid w:val="00B45A88"/>
    <w:rsid w:val="00B469AB"/>
    <w:rsid w:val="00B46D3A"/>
    <w:rsid w:val="00B47633"/>
    <w:rsid w:val="00B47745"/>
    <w:rsid w:val="00B479F9"/>
    <w:rsid w:val="00B47DFF"/>
    <w:rsid w:val="00B47F68"/>
    <w:rsid w:val="00B50955"/>
    <w:rsid w:val="00B5116A"/>
    <w:rsid w:val="00B51247"/>
    <w:rsid w:val="00B51468"/>
    <w:rsid w:val="00B51CCB"/>
    <w:rsid w:val="00B51CF4"/>
    <w:rsid w:val="00B529CB"/>
    <w:rsid w:val="00B52C88"/>
    <w:rsid w:val="00B52FE9"/>
    <w:rsid w:val="00B533EF"/>
    <w:rsid w:val="00B53786"/>
    <w:rsid w:val="00B53CD4"/>
    <w:rsid w:val="00B53DE6"/>
    <w:rsid w:val="00B5497A"/>
    <w:rsid w:val="00B549F5"/>
    <w:rsid w:val="00B55408"/>
    <w:rsid w:val="00B55955"/>
    <w:rsid w:val="00B5615B"/>
    <w:rsid w:val="00B565A2"/>
    <w:rsid w:val="00B567DD"/>
    <w:rsid w:val="00B568E6"/>
    <w:rsid w:val="00B56F5C"/>
    <w:rsid w:val="00B570B0"/>
    <w:rsid w:val="00B571FF"/>
    <w:rsid w:val="00B57757"/>
    <w:rsid w:val="00B578F9"/>
    <w:rsid w:val="00B579C7"/>
    <w:rsid w:val="00B600A1"/>
    <w:rsid w:val="00B600F5"/>
    <w:rsid w:val="00B609A9"/>
    <w:rsid w:val="00B60D44"/>
    <w:rsid w:val="00B61061"/>
    <w:rsid w:val="00B6191B"/>
    <w:rsid w:val="00B62016"/>
    <w:rsid w:val="00B62218"/>
    <w:rsid w:val="00B62275"/>
    <w:rsid w:val="00B62372"/>
    <w:rsid w:val="00B627C3"/>
    <w:rsid w:val="00B62A0C"/>
    <w:rsid w:val="00B62B8D"/>
    <w:rsid w:val="00B63AF4"/>
    <w:rsid w:val="00B6400D"/>
    <w:rsid w:val="00B64153"/>
    <w:rsid w:val="00B642BB"/>
    <w:rsid w:val="00B647F7"/>
    <w:rsid w:val="00B64AF6"/>
    <w:rsid w:val="00B64B69"/>
    <w:rsid w:val="00B64C90"/>
    <w:rsid w:val="00B64E33"/>
    <w:rsid w:val="00B64FB0"/>
    <w:rsid w:val="00B652E3"/>
    <w:rsid w:val="00B65464"/>
    <w:rsid w:val="00B657C8"/>
    <w:rsid w:val="00B660E6"/>
    <w:rsid w:val="00B663A4"/>
    <w:rsid w:val="00B66473"/>
    <w:rsid w:val="00B664F3"/>
    <w:rsid w:val="00B66615"/>
    <w:rsid w:val="00B6691D"/>
    <w:rsid w:val="00B66F5A"/>
    <w:rsid w:val="00B67245"/>
    <w:rsid w:val="00B672A4"/>
    <w:rsid w:val="00B676FE"/>
    <w:rsid w:val="00B67BFD"/>
    <w:rsid w:val="00B709A5"/>
    <w:rsid w:val="00B7130F"/>
    <w:rsid w:val="00B71409"/>
    <w:rsid w:val="00B71544"/>
    <w:rsid w:val="00B719B8"/>
    <w:rsid w:val="00B72C69"/>
    <w:rsid w:val="00B72D99"/>
    <w:rsid w:val="00B73890"/>
    <w:rsid w:val="00B73CCE"/>
    <w:rsid w:val="00B73E60"/>
    <w:rsid w:val="00B73FD4"/>
    <w:rsid w:val="00B7426F"/>
    <w:rsid w:val="00B74503"/>
    <w:rsid w:val="00B74D36"/>
    <w:rsid w:val="00B751AB"/>
    <w:rsid w:val="00B75DD6"/>
    <w:rsid w:val="00B765BE"/>
    <w:rsid w:val="00B768D0"/>
    <w:rsid w:val="00B76B47"/>
    <w:rsid w:val="00B76C8B"/>
    <w:rsid w:val="00B77C2E"/>
    <w:rsid w:val="00B77E78"/>
    <w:rsid w:val="00B8033D"/>
    <w:rsid w:val="00B80494"/>
    <w:rsid w:val="00B808EB"/>
    <w:rsid w:val="00B80AA0"/>
    <w:rsid w:val="00B80D08"/>
    <w:rsid w:val="00B8148F"/>
    <w:rsid w:val="00B81EB1"/>
    <w:rsid w:val="00B81EE0"/>
    <w:rsid w:val="00B8212B"/>
    <w:rsid w:val="00B825D1"/>
    <w:rsid w:val="00B829BF"/>
    <w:rsid w:val="00B82E71"/>
    <w:rsid w:val="00B837E2"/>
    <w:rsid w:val="00B838C0"/>
    <w:rsid w:val="00B83BC9"/>
    <w:rsid w:val="00B84878"/>
    <w:rsid w:val="00B84908"/>
    <w:rsid w:val="00B84FB6"/>
    <w:rsid w:val="00B85151"/>
    <w:rsid w:val="00B85172"/>
    <w:rsid w:val="00B85568"/>
    <w:rsid w:val="00B855CA"/>
    <w:rsid w:val="00B85D47"/>
    <w:rsid w:val="00B86313"/>
    <w:rsid w:val="00B86391"/>
    <w:rsid w:val="00B869B2"/>
    <w:rsid w:val="00B90045"/>
    <w:rsid w:val="00B90094"/>
    <w:rsid w:val="00B90760"/>
    <w:rsid w:val="00B907C4"/>
    <w:rsid w:val="00B90A01"/>
    <w:rsid w:val="00B90B6C"/>
    <w:rsid w:val="00B911AB"/>
    <w:rsid w:val="00B91545"/>
    <w:rsid w:val="00B917B6"/>
    <w:rsid w:val="00B92287"/>
    <w:rsid w:val="00B924E7"/>
    <w:rsid w:val="00B9263E"/>
    <w:rsid w:val="00B9290E"/>
    <w:rsid w:val="00B92DBB"/>
    <w:rsid w:val="00B935E3"/>
    <w:rsid w:val="00B93CF4"/>
    <w:rsid w:val="00B94163"/>
    <w:rsid w:val="00B95003"/>
    <w:rsid w:val="00B95346"/>
    <w:rsid w:val="00B95726"/>
    <w:rsid w:val="00B95C05"/>
    <w:rsid w:val="00B95E11"/>
    <w:rsid w:val="00B95E78"/>
    <w:rsid w:val="00B96004"/>
    <w:rsid w:val="00B960B0"/>
    <w:rsid w:val="00B968BA"/>
    <w:rsid w:val="00B96BF3"/>
    <w:rsid w:val="00B97075"/>
    <w:rsid w:val="00B97232"/>
    <w:rsid w:val="00B9790A"/>
    <w:rsid w:val="00B97B6F"/>
    <w:rsid w:val="00BA0129"/>
    <w:rsid w:val="00BA0B30"/>
    <w:rsid w:val="00BA11C9"/>
    <w:rsid w:val="00BA11F3"/>
    <w:rsid w:val="00BA18B5"/>
    <w:rsid w:val="00BA19F7"/>
    <w:rsid w:val="00BA1B4F"/>
    <w:rsid w:val="00BA1C2E"/>
    <w:rsid w:val="00BA1D5E"/>
    <w:rsid w:val="00BA1EA7"/>
    <w:rsid w:val="00BA25E8"/>
    <w:rsid w:val="00BA2734"/>
    <w:rsid w:val="00BA2ADD"/>
    <w:rsid w:val="00BA3708"/>
    <w:rsid w:val="00BA454B"/>
    <w:rsid w:val="00BA4E30"/>
    <w:rsid w:val="00BA5C4D"/>
    <w:rsid w:val="00BA6748"/>
    <w:rsid w:val="00BA6DED"/>
    <w:rsid w:val="00BA7D5A"/>
    <w:rsid w:val="00BA7DAF"/>
    <w:rsid w:val="00BA7F70"/>
    <w:rsid w:val="00BB08D9"/>
    <w:rsid w:val="00BB1084"/>
    <w:rsid w:val="00BB1598"/>
    <w:rsid w:val="00BB29F8"/>
    <w:rsid w:val="00BB2E8C"/>
    <w:rsid w:val="00BB2F1C"/>
    <w:rsid w:val="00BB300A"/>
    <w:rsid w:val="00BB3862"/>
    <w:rsid w:val="00BB3B37"/>
    <w:rsid w:val="00BB3CEC"/>
    <w:rsid w:val="00BB3D00"/>
    <w:rsid w:val="00BB3E4F"/>
    <w:rsid w:val="00BB4291"/>
    <w:rsid w:val="00BB4FED"/>
    <w:rsid w:val="00BB5148"/>
    <w:rsid w:val="00BB5999"/>
    <w:rsid w:val="00BB6606"/>
    <w:rsid w:val="00BB6A0B"/>
    <w:rsid w:val="00BB6F51"/>
    <w:rsid w:val="00BB6FA6"/>
    <w:rsid w:val="00BB7034"/>
    <w:rsid w:val="00BB71FE"/>
    <w:rsid w:val="00BB77B3"/>
    <w:rsid w:val="00BB7E0E"/>
    <w:rsid w:val="00BC01F1"/>
    <w:rsid w:val="00BC085A"/>
    <w:rsid w:val="00BC0D6E"/>
    <w:rsid w:val="00BC0EE6"/>
    <w:rsid w:val="00BC1057"/>
    <w:rsid w:val="00BC1321"/>
    <w:rsid w:val="00BC14B5"/>
    <w:rsid w:val="00BC17F9"/>
    <w:rsid w:val="00BC1B5D"/>
    <w:rsid w:val="00BC1EE9"/>
    <w:rsid w:val="00BC2817"/>
    <w:rsid w:val="00BC2E63"/>
    <w:rsid w:val="00BC2E9A"/>
    <w:rsid w:val="00BC2FAE"/>
    <w:rsid w:val="00BC36AB"/>
    <w:rsid w:val="00BC40EC"/>
    <w:rsid w:val="00BC4A8A"/>
    <w:rsid w:val="00BC5858"/>
    <w:rsid w:val="00BC63A5"/>
    <w:rsid w:val="00BC7372"/>
    <w:rsid w:val="00BC7A33"/>
    <w:rsid w:val="00BD08D2"/>
    <w:rsid w:val="00BD1AB0"/>
    <w:rsid w:val="00BD1D8B"/>
    <w:rsid w:val="00BD24B3"/>
    <w:rsid w:val="00BD2A2A"/>
    <w:rsid w:val="00BD32CD"/>
    <w:rsid w:val="00BD468E"/>
    <w:rsid w:val="00BD4B0A"/>
    <w:rsid w:val="00BD51B9"/>
    <w:rsid w:val="00BD53DC"/>
    <w:rsid w:val="00BD561F"/>
    <w:rsid w:val="00BD5AA6"/>
    <w:rsid w:val="00BD612C"/>
    <w:rsid w:val="00BD6164"/>
    <w:rsid w:val="00BD61BE"/>
    <w:rsid w:val="00BD6381"/>
    <w:rsid w:val="00BD6628"/>
    <w:rsid w:val="00BD67D0"/>
    <w:rsid w:val="00BD6F92"/>
    <w:rsid w:val="00BD6F98"/>
    <w:rsid w:val="00BD714E"/>
    <w:rsid w:val="00BD75DC"/>
    <w:rsid w:val="00BD75E6"/>
    <w:rsid w:val="00BD7648"/>
    <w:rsid w:val="00BD7DA4"/>
    <w:rsid w:val="00BE0013"/>
    <w:rsid w:val="00BE05A4"/>
    <w:rsid w:val="00BE1383"/>
    <w:rsid w:val="00BE1AF5"/>
    <w:rsid w:val="00BE21D2"/>
    <w:rsid w:val="00BE25C0"/>
    <w:rsid w:val="00BE26D7"/>
    <w:rsid w:val="00BE2DB6"/>
    <w:rsid w:val="00BE3058"/>
    <w:rsid w:val="00BE3457"/>
    <w:rsid w:val="00BE386A"/>
    <w:rsid w:val="00BE3AA9"/>
    <w:rsid w:val="00BE476B"/>
    <w:rsid w:val="00BE4A57"/>
    <w:rsid w:val="00BE4D56"/>
    <w:rsid w:val="00BE5185"/>
    <w:rsid w:val="00BE545D"/>
    <w:rsid w:val="00BE5566"/>
    <w:rsid w:val="00BE585D"/>
    <w:rsid w:val="00BE5B2C"/>
    <w:rsid w:val="00BE5BCF"/>
    <w:rsid w:val="00BE652C"/>
    <w:rsid w:val="00BE6CE1"/>
    <w:rsid w:val="00BE750B"/>
    <w:rsid w:val="00BE7C5F"/>
    <w:rsid w:val="00BF0C9B"/>
    <w:rsid w:val="00BF0D2C"/>
    <w:rsid w:val="00BF1262"/>
    <w:rsid w:val="00BF12CF"/>
    <w:rsid w:val="00BF1420"/>
    <w:rsid w:val="00BF1EDF"/>
    <w:rsid w:val="00BF22A5"/>
    <w:rsid w:val="00BF2843"/>
    <w:rsid w:val="00BF2C8E"/>
    <w:rsid w:val="00BF3090"/>
    <w:rsid w:val="00BF42DA"/>
    <w:rsid w:val="00BF4465"/>
    <w:rsid w:val="00BF4A5C"/>
    <w:rsid w:val="00BF4FE9"/>
    <w:rsid w:val="00BF51D5"/>
    <w:rsid w:val="00BF56B1"/>
    <w:rsid w:val="00BF6681"/>
    <w:rsid w:val="00BF6B25"/>
    <w:rsid w:val="00BF6DBD"/>
    <w:rsid w:val="00BF7C14"/>
    <w:rsid w:val="00C001F8"/>
    <w:rsid w:val="00C00789"/>
    <w:rsid w:val="00C00B26"/>
    <w:rsid w:val="00C01E55"/>
    <w:rsid w:val="00C0227E"/>
    <w:rsid w:val="00C023DC"/>
    <w:rsid w:val="00C024B1"/>
    <w:rsid w:val="00C02A81"/>
    <w:rsid w:val="00C0332F"/>
    <w:rsid w:val="00C0365F"/>
    <w:rsid w:val="00C03D14"/>
    <w:rsid w:val="00C03D71"/>
    <w:rsid w:val="00C043D1"/>
    <w:rsid w:val="00C04400"/>
    <w:rsid w:val="00C04D85"/>
    <w:rsid w:val="00C04E04"/>
    <w:rsid w:val="00C04F91"/>
    <w:rsid w:val="00C051B7"/>
    <w:rsid w:val="00C05532"/>
    <w:rsid w:val="00C0553E"/>
    <w:rsid w:val="00C058BF"/>
    <w:rsid w:val="00C06221"/>
    <w:rsid w:val="00C069F6"/>
    <w:rsid w:val="00C06FBC"/>
    <w:rsid w:val="00C07041"/>
    <w:rsid w:val="00C074E2"/>
    <w:rsid w:val="00C0766B"/>
    <w:rsid w:val="00C102FD"/>
    <w:rsid w:val="00C10684"/>
    <w:rsid w:val="00C10E8F"/>
    <w:rsid w:val="00C10EBB"/>
    <w:rsid w:val="00C11130"/>
    <w:rsid w:val="00C120B7"/>
    <w:rsid w:val="00C1222F"/>
    <w:rsid w:val="00C12ABA"/>
    <w:rsid w:val="00C12D4E"/>
    <w:rsid w:val="00C13232"/>
    <w:rsid w:val="00C13295"/>
    <w:rsid w:val="00C134E6"/>
    <w:rsid w:val="00C13A48"/>
    <w:rsid w:val="00C13DDB"/>
    <w:rsid w:val="00C146F2"/>
    <w:rsid w:val="00C149E0"/>
    <w:rsid w:val="00C14E50"/>
    <w:rsid w:val="00C15626"/>
    <w:rsid w:val="00C15726"/>
    <w:rsid w:val="00C157C5"/>
    <w:rsid w:val="00C15816"/>
    <w:rsid w:val="00C15A40"/>
    <w:rsid w:val="00C1610C"/>
    <w:rsid w:val="00C1664A"/>
    <w:rsid w:val="00C1671C"/>
    <w:rsid w:val="00C16A39"/>
    <w:rsid w:val="00C16AA7"/>
    <w:rsid w:val="00C17494"/>
    <w:rsid w:val="00C176E7"/>
    <w:rsid w:val="00C17B75"/>
    <w:rsid w:val="00C17F17"/>
    <w:rsid w:val="00C20975"/>
    <w:rsid w:val="00C20CA7"/>
    <w:rsid w:val="00C20CBF"/>
    <w:rsid w:val="00C21271"/>
    <w:rsid w:val="00C21720"/>
    <w:rsid w:val="00C21A10"/>
    <w:rsid w:val="00C21AD3"/>
    <w:rsid w:val="00C22156"/>
    <w:rsid w:val="00C2231A"/>
    <w:rsid w:val="00C223C1"/>
    <w:rsid w:val="00C223EA"/>
    <w:rsid w:val="00C2268B"/>
    <w:rsid w:val="00C22EDD"/>
    <w:rsid w:val="00C22FE9"/>
    <w:rsid w:val="00C23006"/>
    <w:rsid w:val="00C234FF"/>
    <w:rsid w:val="00C2362F"/>
    <w:rsid w:val="00C238AD"/>
    <w:rsid w:val="00C23C65"/>
    <w:rsid w:val="00C23C82"/>
    <w:rsid w:val="00C23D1B"/>
    <w:rsid w:val="00C23DD7"/>
    <w:rsid w:val="00C2446A"/>
    <w:rsid w:val="00C245C4"/>
    <w:rsid w:val="00C24600"/>
    <w:rsid w:val="00C24703"/>
    <w:rsid w:val="00C253FA"/>
    <w:rsid w:val="00C25710"/>
    <w:rsid w:val="00C25AFD"/>
    <w:rsid w:val="00C25F1D"/>
    <w:rsid w:val="00C26A6D"/>
    <w:rsid w:val="00C27F61"/>
    <w:rsid w:val="00C30543"/>
    <w:rsid w:val="00C30EB6"/>
    <w:rsid w:val="00C31470"/>
    <w:rsid w:val="00C31A8D"/>
    <w:rsid w:val="00C31DB4"/>
    <w:rsid w:val="00C32181"/>
    <w:rsid w:val="00C321E8"/>
    <w:rsid w:val="00C3243A"/>
    <w:rsid w:val="00C32DFF"/>
    <w:rsid w:val="00C32EA4"/>
    <w:rsid w:val="00C33191"/>
    <w:rsid w:val="00C332AE"/>
    <w:rsid w:val="00C336BA"/>
    <w:rsid w:val="00C336EC"/>
    <w:rsid w:val="00C33932"/>
    <w:rsid w:val="00C33A92"/>
    <w:rsid w:val="00C33ABE"/>
    <w:rsid w:val="00C33F53"/>
    <w:rsid w:val="00C33FB2"/>
    <w:rsid w:val="00C340A0"/>
    <w:rsid w:val="00C34176"/>
    <w:rsid w:val="00C34A7E"/>
    <w:rsid w:val="00C35636"/>
    <w:rsid w:val="00C3574E"/>
    <w:rsid w:val="00C35A64"/>
    <w:rsid w:val="00C35AEB"/>
    <w:rsid w:val="00C365F3"/>
    <w:rsid w:val="00C407A1"/>
    <w:rsid w:val="00C407D9"/>
    <w:rsid w:val="00C40861"/>
    <w:rsid w:val="00C41CA1"/>
    <w:rsid w:val="00C422D1"/>
    <w:rsid w:val="00C425BB"/>
    <w:rsid w:val="00C42B95"/>
    <w:rsid w:val="00C42D43"/>
    <w:rsid w:val="00C443E6"/>
    <w:rsid w:val="00C44455"/>
    <w:rsid w:val="00C447F9"/>
    <w:rsid w:val="00C44A24"/>
    <w:rsid w:val="00C44F7F"/>
    <w:rsid w:val="00C466AC"/>
    <w:rsid w:val="00C469D4"/>
    <w:rsid w:val="00C46A54"/>
    <w:rsid w:val="00C4764B"/>
    <w:rsid w:val="00C47CF2"/>
    <w:rsid w:val="00C47E15"/>
    <w:rsid w:val="00C50751"/>
    <w:rsid w:val="00C50BF3"/>
    <w:rsid w:val="00C50F66"/>
    <w:rsid w:val="00C51A98"/>
    <w:rsid w:val="00C51BEB"/>
    <w:rsid w:val="00C523C7"/>
    <w:rsid w:val="00C526C0"/>
    <w:rsid w:val="00C526CC"/>
    <w:rsid w:val="00C52A7A"/>
    <w:rsid w:val="00C52BE5"/>
    <w:rsid w:val="00C52E1E"/>
    <w:rsid w:val="00C5328F"/>
    <w:rsid w:val="00C53388"/>
    <w:rsid w:val="00C535BB"/>
    <w:rsid w:val="00C535BF"/>
    <w:rsid w:val="00C53894"/>
    <w:rsid w:val="00C53CFD"/>
    <w:rsid w:val="00C53D06"/>
    <w:rsid w:val="00C54059"/>
    <w:rsid w:val="00C54368"/>
    <w:rsid w:val="00C554B6"/>
    <w:rsid w:val="00C55527"/>
    <w:rsid w:val="00C55961"/>
    <w:rsid w:val="00C55C0E"/>
    <w:rsid w:val="00C55F99"/>
    <w:rsid w:val="00C5674E"/>
    <w:rsid w:val="00C568C2"/>
    <w:rsid w:val="00C568EB"/>
    <w:rsid w:val="00C56AE4"/>
    <w:rsid w:val="00C56D34"/>
    <w:rsid w:val="00C57503"/>
    <w:rsid w:val="00C576EF"/>
    <w:rsid w:val="00C57BC1"/>
    <w:rsid w:val="00C6063C"/>
    <w:rsid w:val="00C60677"/>
    <w:rsid w:val="00C6081D"/>
    <w:rsid w:val="00C61085"/>
    <w:rsid w:val="00C6108C"/>
    <w:rsid w:val="00C61100"/>
    <w:rsid w:val="00C61A5D"/>
    <w:rsid w:val="00C62111"/>
    <w:rsid w:val="00C62145"/>
    <w:rsid w:val="00C62789"/>
    <w:rsid w:val="00C627E1"/>
    <w:rsid w:val="00C63A4B"/>
    <w:rsid w:val="00C63C88"/>
    <w:rsid w:val="00C64176"/>
    <w:rsid w:val="00C65293"/>
    <w:rsid w:val="00C66048"/>
    <w:rsid w:val="00C6607D"/>
    <w:rsid w:val="00C661A6"/>
    <w:rsid w:val="00C662D9"/>
    <w:rsid w:val="00C66546"/>
    <w:rsid w:val="00C66821"/>
    <w:rsid w:val="00C66BFE"/>
    <w:rsid w:val="00C66E53"/>
    <w:rsid w:val="00C671AF"/>
    <w:rsid w:val="00C67430"/>
    <w:rsid w:val="00C674EE"/>
    <w:rsid w:val="00C708B7"/>
    <w:rsid w:val="00C7133B"/>
    <w:rsid w:val="00C717E5"/>
    <w:rsid w:val="00C71A5D"/>
    <w:rsid w:val="00C72262"/>
    <w:rsid w:val="00C72390"/>
    <w:rsid w:val="00C72C79"/>
    <w:rsid w:val="00C73033"/>
    <w:rsid w:val="00C73163"/>
    <w:rsid w:val="00C73872"/>
    <w:rsid w:val="00C73B65"/>
    <w:rsid w:val="00C73CB8"/>
    <w:rsid w:val="00C73D83"/>
    <w:rsid w:val="00C73F74"/>
    <w:rsid w:val="00C74935"/>
    <w:rsid w:val="00C7495B"/>
    <w:rsid w:val="00C757C1"/>
    <w:rsid w:val="00C75B24"/>
    <w:rsid w:val="00C75E19"/>
    <w:rsid w:val="00C7697E"/>
    <w:rsid w:val="00C76A13"/>
    <w:rsid w:val="00C77381"/>
    <w:rsid w:val="00C77466"/>
    <w:rsid w:val="00C800FF"/>
    <w:rsid w:val="00C80300"/>
    <w:rsid w:val="00C804CF"/>
    <w:rsid w:val="00C80A2B"/>
    <w:rsid w:val="00C80AC4"/>
    <w:rsid w:val="00C80C0E"/>
    <w:rsid w:val="00C80C40"/>
    <w:rsid w:val="00C81210"/>
    <w:rsid w:val="00C8144E"/>
    <w:rsid w:val="00C815D2"/>
    <w:rsid w:val="00C81635"/>
    <w:rsid w:val="00C81A28"/>
    <w:rsid w:val="00C821E9"/>
    <w:rsid w:val="00C82290"/>
    <w:rsid w:val="00C82958"/>
    <w:rsid w:val="00C82AE2"/>
    <w:rsid w:val="00C831B8"/>
    <w:rsid w:val="00C833B0"/>
    <w:rsid w:val="00C834C9"/>
    <w:rsid w:val="00C836A9"/>
    <w:rsid w:val="00C8433B"/>
    <w:rsid w:val="00C84D54"/>
    <w:rsid w:val="00C84E5D"/>
    <w:rsid w:val="00C85368"/>
    <w:rsid w:val="00C854FA"/>
    <w:rsid w:val="00C85B35"/>
    <w:rsid w:val="00C86219"/>
    <w:rsid w:val="00C8658B"/>
    <w:rsid w:val="00C8679C"/>
    <w:rsid w:val="00C867B4"/>
    <w:rsid w:val="00C8685C"/>
    <w:rsid w:val="00C869A2"/>
    <w:rsid w:val="00C869AC"/>
    <w:rsid w:val="00C86D87"/>
    <w:rsid w:val="00C8727A"/>
    <w:rsid w:val="00C876B5"/>
    <w:rsid w:val="00C879A8"/>
    <w:rsid w:val="00C9025B"/>
    <w:rsid w:val="00C903AF"/>
    <w:rsid w:val="00C90A16"/>
    <w:rsid w:val="00C90A73"/>
    <w:rsid w:val="00C90DDD"/>
    <w:rsid w:val="00C9124E"/>
    <w:rsid w:val="00C91F94"/>
    <w:rsid w:val="00C92162"/>
    <w:rsid w:val="00C926C7"/>
    <w:rsid w:val="00C927CB"/>
    <w:rsid w:val="00C9374A"/>
    <w:rsid w:val="00C93BD1"/>
    <w:rsid w:val="00C93C1A"/>
    <w:rsid w:val="00C94518"/>
    <w:rsid w:val="00C94994"/>
    <w:rsid w:val="00C95130"/>
    <w:rsid w:val="00C955B7"/>
    <w:rsid w:val="00C95957"/>
    <w:rsid w:val="00C95B78"/>
    <w:rsid w:val="00C95CFF"/>
    <w:rsid w:val="00C95D79"/>
    <w:rsid w:val="00C95DCA"/>
    <w:rsid w:val="00C96A61"/>
    <w:rsid w:val="00C96B66"/>
    <w:rsid w:val="00C96FAE"/>
    <w:rsid w:val="00CA029D"/>
    <w:rsid w:val="00CA02D9"/>
    <w:rsid w:val="00CA04F7"/>
    <w:rsid w:val="00CA0734"/>
    <w:rsid w:val="00CA0766"/>
    <w:rsid w:val="00CA0878"/>
    <w:rsid w:val="00CA0A1C"/>
    <w:rsid w:val="00CA1416"/>
    <w:rsid w:val="00CA14A3"/>
    <w:rsid w:val="00CA1947"/>
    <w:rsid w:val="00CA1A22"/>
    <w:rsid w:val="00CA1B0B"/>
    <w:rsid w:val="00CA1D08"/>
    <w:rsid w:val="00CA1DE6"/>
    <w:rsid w:val="00CA1FE3"/>
    <w:rsid w:val="00CA2ABC"/>
    <w:rsid w:val="00CA2E2D"/>
    <w:rsid w:val="00CA2FC3"/>
    <w:rsid w:val="00CA3056"/>
    <w:rsid w:val="00CA3347"/>
    <w:rsid w:val="00CA3416"/>
    <w:rsid w:val="00CA3EE8"/>
    <w:rsid w:val="00CA471C"/>
    <w:rsid w:val="00CA51AD"/>
    <w:rsid w:val="00CA5366"/>
    <w:rsid w:val="00CA5728"/>
    <w:rsid w:val="00CA577E"/>
    <w:rsid w:val="00CA5E4E"/>
    <w:rsid w:val="00CA612F"/>
    <w:rsid w:val="00CA649C"/>
    <w:rsid w:val="00CA73F7"/>
    <w:rsid w:val="00CA7DF1"/>
    <w:rsid w:val="00CB002B"/>
    <w:rsid w:val="00CB027E"/>
    <w:rsid w:val="00CB14DF"/>
    <w:rsid w:val="00CB195D"/>
    <w:rsid w:val="00CB1BF1"/>
    <w:rsid w:val="00CB35DB"/>
    <w:rsid w:val="00CB43BD"/>
    <w:rsid w:val="00CB4655"/>
    <w:rsid w:val="00CB4789"/>
    <w:rsid w:val="00CB61F7"/>
    <w:rsid w:val="00CB6579"/>
    <w:rsid w:val="00CB6F80"/>
    <w:rsid w:val="00CB7375"/>
    <w:rsid w:val="00CB74BD"/>
    <w:rsid w:val="00CB74E5"/>
    <w:rsid w:val="00CB762D"/>
    <w:rsid w:val="00CB7E02"/>
    <w:rsid w:val="00CB7E5E"/>
    <w:rsid w:val="00CC0482"/>
    <w:rsid w:val="00CC04C9"/>
    <w:rsid w:val="00CC060A"/>
    <w:rsid w:val="00CC0BA1"/>
    <w:rsid w:val="00CC0C63"/>
    <w:rsid w:val="00CC0D3F"/>
    <w:rsid w:val="00CC1236"/>
    <w:rsid w:val="00CC154E"/>
    <w:rsid w:val="00CC1E05"/>
    <w:rsid w:val="00CC223F"/>
    <w:rsid w:val="00CC253A"/>
    <w:rsid w:val="00CC275D"/>
    <w:rsid w:val="00CC2836"/>
    <w:rsid w:val="00CC2EC5"/>
    <w:rsid w:val="00CC2F60"/>
    <w:rsid w:val="00CC331D"/>
    <w:rsid w:val="00CC3564"/>
    <w:rsid w:val="00CC357C"/>
    <w:rsid w:val="00CC3A1F"/>
    <w:rsid w:val="00CC3ACD"/>
    <w:rsid w:val="00CC3B95"/>
    <w:rsid w:val="00CC3E42"/>
    <w:rsid w:val="00CC3EA4"/>
    <w:rsid w:val="00CC459B"/>
    <w:rsid w:val="00CC487E"/>
    <w:rsid w:val="00CC50BB"/>
    <w:rsid w:val="00CC51BF"/>
    <w:rsid w:val="00CC51C3"/>
    <w:rsid w:val="00CC5485"/>
    <w:rsid w:val="00CC591F"/>
    <w:rsid w:val="00CC594A"/>
    <w:rsid w:val="00CC5C2A"/>
    <w:rsid w:val="00CC67C8"/>
    <w:rsid w:val="00CC79DD"/>
    <w:rsid w:val="00CD0402"/>
    <w:rsid w:val="00CD0B21"/>
    <w:rsid w:val="00CD12DA"/>
    <w:rsid w:val="00CD13B6"/>
    <w:rsid w:val="00CD1C1C"/>
    <w:rsid w:val="00CD1EAA"/>
    <w:rsid w:val="00CD208E"/>
    <w:rsid w:val="00CD20D5"/>
    <w:rsid w:val="00CD2210"/>
    <w:rsid w:val="00CD2AAF"/>
    <w:rsid w:val="00CD2B1E"/>
    <w:rsid w:val="00CD2C94"/>
    <w:rsid w:val="00CD2E53"/>
    <w:rsid w:val="00CD308B"/>
    <w:rsid w:val="00CD30C1"/>
    <w:rsid w:val="00CD334E"/>
    <w:rsid w:val="00CD3406"/>
    <w:rsid w:val="00CD3D7D"/>
    <w:rsid w:val="00CD40CB"/>
    <w:rsid w:val="00CD42C2"/>
    <w:rsid w:val="00CD58CA"/>
    <w:rsid w:val="00CD5F2B"/>
    <w:rsid w:val="00CD604B"/>
    <w:rsid w:val="00CD61F0"/>
    <w:rsid w:val="00CD62A2"/>
    <w:rsid w:val="00CD6558"/>
    <w:rsid w:val="00CD68D9"/>
    <w:rsid w:val="00CD7349"/>
    <w:rsid w:val="00CD73EF"/>
    <w:rsid w:val="00CD7938"/>
    <w:rsid w:val="00CD7DC0"/>
    <w:rsid w:val="00CE042C"/>
    <w:rsid w:val="00CE056F"/>
    <w:rsid w:val="00CE09E5"/>
    <w:rsid w:val="00CE0D4E"/>
    <w:rsid w:val="00CE0D8F"/>
    <w:rsid w:val="00CE11D0"/>
    <w:rsid w:val="00CE1507"/>
    <w:rsid w:val="00CE242C"/>
    <w:rsid w:val="00CE2FA6"/>
    <w:rsid w:val="00CE31F0"/>
    <w:rsid w:val="00CE33E8"/>
    <w:rsid w:val="00CE3819"/>
    <w:rsid w:val="00CE5059"/>
    <w:rsid w:val="00CE561F"/>
    <w:rsid w:val="00CE5631"/>
    <w:rsid w:val="00CE565A"/>
    <w:rsid w:val="00CE592A"/>
    <w:rsid w:val="00CE593E"/>
    <w:rsid w:val="00CE5CF9"/>
    <w:rsid w:val="00CE5D83"/>
    <w:rsid w:val="00CE6458"/>
    <w:rsid w:val="00CE70A4"/>
    <w:rsid w:val="00CE7184"/>
    <w:rsid w:val="00CE72C0"/>
    <w:rsid w:val="00CE7753"/>
    <w:rsid w:val="00CE7AA7"/>
    <w:rsid w:val="00CF00DE"/>
    <w:rsid w:val="00CF05B5"/>
    <w:rsid w:val="00CF08AC"/>
    <w:rsid w:val="00CF0D7B"/>
    <w:rsid w:val="00CF0E9B"/>
    <w:rsid w:val="00CF0FCE"/>
    <w:rsid w:val="00CF166C"/>
    <w:rsid w:val="00CF178F"/>
    <w:rsid w:val="00CF2162"/>
    <w:rsid w:val="00CF2992"/>
    <w:rsid w:val="00CF2BB6"/>
    <w:rsid w:val="00CF3053"/>
    <w:rsid w:val="00CF3259"/>
    <w:rsid w:val="00CF3613"/>
    <w:rsid w:val="00CF4DBF"/>
    <w:rsid w:val="00CF5680"/>
    <w:rsid w:val="00CF5B7F"/>
    <w:rsid w:val="00CF685F"/>
    <w:rsid w:val="00CF6DD8"/>
    <w:rsid w:val="00CF7E57"/>
    <w:rsid w:val="00D0010F"/>
    <w:rsid w:val="00D00681"/>
    <w:rsid w:val="00D00A50"/>
    <w:rsid w:val="00D00B37"/>
    <w:rsid w:val="00D00DD6"/>
    <w:rsid w:val="00D01C6B"/>
    <w:rsid w:val="00D02259"/>
    <w:rsid w:val="00D0294B"/>
    <w:rsid w:val="00D02961"/>
    <w:rsid w:val="00D029E5"/>
    <w:rsid w:val="00D03A10"/>
    <w:rsid w:val="00D04750"/>
    <w:rsid w:val="00D0484B"/>
    <w:rsid w:val="00D048BB"/>
    <w:rsid w:val="00D049AD"/>
    <w:rsid w:val="00D049E6"/>
    <w:rsid w:val="00D050B5"/>
    <w:rsid w:val="00D0549B"/>
    <w:rsid w:val="00D058C9"/>
    <w:rsid w:val="00D059F6"/>
    <w:rsid w:val="00D070D4"/>
    <w:rsid w:val="00D07331"/>
    <w:rsid w:val="00D07926"/>
    <w:rsid w:val="00D07CF7"/>
    <w:rsid w:val="00D105EE"/>
    <w:rsid w:val="00D10EE2"/>
    <w:rsid w:val="00D1109D"/>
    <w:rsid w:val="00D11374"/>
    <w:rsid w:val="00D1170F"/>
    <w:rsid w:val="00D11F33"/>
    <w:rsid w:val="00D12AD6"/>
    <w:rsid w:val="00D1323E"/>
    <w:rsid w:val="00D13EC6"/>
    <w:rsid w:val="00D1450C"/>
    <w:rsid w:val="00D146C5"/>
    <w:rsid w:val="00D15046"/>
    <w:rsid w:val="00D15D8C"/>
    <w:rsid w:val="00D15E8D"/>
    <w:rsid w:val="00D1703E"/>
    <w:rsid w:val="00D178CE"/>
    <w:rsid w:val="00D17924"/>
    <w:rsid w:val="00D17B03"/>
    <w:rsid w:val="00D17F3B"/>
    <w:rsid w:val="00D2020A"/>
    <w:rsid w:val="00D20322"/>
    <w:rsid w:val="00D205D9"/>
    <w:rsid w:val="00D20BA0"/>
    <w:rsid w:val="00D20D67"/>
    <w:rsid w:val="00D212B4"/>
    <w:rsid w:val="00D212EB"/>
    <w:rsid w:val="00D2160D"/>
    <w:rsid w:val="00D218E3"/>
    <w:rsid w:val="00D21F19"/>
    <w:rsid w:val="00D220AE"/>
    <w:rsid w:val="00D221F7"/>
    <w:rsid w:val="00D228C4"/>
    <w:rsid w:val="00D22C22"/>
    <w:rsid w:val="00D23134"/>
    <w:rsid w:val="00D2328F"/>
    <w:rsid w:val="00D2362A"/>
    <w:rsid w:val="00D23685"/>
    <w:rsid w:val="00D2371E"/>
    <w:rsid w:val="00D2404E"/>
    <w:rsid w:val="00D2462B"/>
    <w:rsid w:val="00D24DA5"/>
    <w:rsid w:val="00D25686"/>
    <w:rsid w:val="00D263F6"/>
    <w:rsid w:val="00D26FA6"/>
    <w:rsid w:val="00D274C6"/>
    <w:rsid w:val="00D27AD4"/>
    <w:rsid w:val="00D304BE"/>
    <w:rsid w:val="00D30C8B"/>
    <w:rsid w:val="00D30EEF"/>
    <w:rsid w:val="00D31152"/>
    <w:rsid w:val="00D311DE"/>
    <w:rsid w:val="00D31521"/>
    <w:rsid w:val="00D3186D"/>
    <w:rsid w:val="00D32393"/>
    <w:rsid w:val="00D3272E"/>
    <w:rsid w:val="00D32C40"/>
    <w:rsid w:val="00D32CAF"/>
    <w:rsid w:val="00D331F8"/>
    <w:rsid w:val="00D34137"/>
    <w:rsid w:val="00D34453"/>
    <w:rsid w:val="00D34623"/>
    <w:rsid w:val="00D35083"/>
    <w:rsid w:val="00D353E0"/>
    <w:rsid w:val="00D35899"/>
    <w:rsid w:val="00D35E26"/>
    <w:rsid w:val="00D36F68"/>
    <w:rsid w:val="00D371E7"/>
    <w:rsid w:val="00D3722B"/>
    <w:rsid w:val="00D379B0"/>
    <w:rsid w:val="00D379C3"/>
    <w:rsid w:val="00D37A35"/>
    <w:rsid w:val="00D37B0F"/>
    <w:rsid w:val="00D4110D"/>
    <w:rsid w:val="00D413B8"/>
    <w:rsid w:val="00D41EF3"/>
    <w:rsid w:val="00D421E6"/>
    <w:rsid w:val="00D423C7"/>
    <w:rsid w:val="00D4285A"/>
    <w:rsid w:val="00D42A73"/>
    <w:rsid w:val="00D42CD4"/>
    <w:rsid w:val="00D42F45"/>
    <w:rsid w:val="00D43570"/>
    <w:rsid w:val="00D43AA5"/>
    <w:rsid w:val="00D43AC2"/>
    <w:rsid w:val="00D43F64"/>
    <w:rsid w:val="00D443E2"/>
    <w:rsid w:val="00D44CA3"/>
    <w:rsid w:val="00D459FD"/>
    <w:rsid w:val="00D45B58"/>
    <w:rsid w:val="00D45DD9"/>
    <w:rsid w:val="00D45FC2"/>
    <w:rsid w:val="00D4601B"/>
    <w:rsid w:val="00D46CA0"/>
    <w:rsid w:val="00D46DA5"/>
    <w:rsid w:val="00D4746D"/>
    <w:rsid w:val="00D474ED"/>
    <w:rsid w:val="00D47B78"/>
    <w:rsid w:val="00D47E20"/>
    <w:rsid w:val="00D500B0"/>
    <w:rsid w:val="00D50303"/>
    <w:rsid w:val="00D503CE"/>
    <w:rsid w:val="00D50A16"/>
    <w:rsid w:val="00D50D12"/>
    <w:rsid w:val="00D51072"/>
    <w:rsid w:val="00D513CE"/>
    <w:rsid w:val="00D51F6A"/>
    <w:rsid w:val="00D52082"/>
    <w:rsid w:val="00D52106"/>
    <w:rsid w:val="00D52462"/>
    <w:rsid w:val="00D52C0A"/>
    <w:rsid w:val="00D530CE"/>
    <w:rsid w:val="00D53962"/>
    <w:rsid w:val="00D53A87"/>
    <w:rsid w:val="00D53A8B"/>
    <w:rsid w:val="00D53F96"/>
    <w:rsid w:val="00D53FC9"/>
    <w:rsid w:val="00D54160"/>
    <w:rsid w:val="00D549F2"/>
    <w:rsid w:val="00D55675"/>
    <w:rsid w:val="00D55B54"/>
    <w:rsid w:val="00D55CE9"/>
    <w:rsid w:val="00D57000"/>
    <w:rsid w:val="00D60117"/>
    <w:rsid w:val="00D6042E"/>
    <w:rsid w:val="00D6065A"/>
    <w:rsid w:val="00D607BD"/>
    <w:rsid w:val="00D60B3C"/>
    <w:rsid w:val="00D60CB5"/>
    <w:rsid w:val="00D60E64"/>
    <w:rsid w:val="00D61449"/>
    <w:rsid w:val="00D61A80"/>
    <w:rsid w:val="00D624B3"/>
    <w:rsid w:val="00D624BF"/>
    <w:rsid w:val="00D6250B"/>
    <w:rsid w:val="00D62768"/>
    <w:rsid w:val="00D62BFA"/>
    <w:rsid w:val="00D64089"/>
    <w:rsid w:val="00D644BF"/>
    <w:rsid w:val="00D64D41"/>
    <w:rsid w:val="00D6519C"/>
    <w:rsid w:val="00D65955"/>
    <w:rsid w:val="00D65A8C"/>
    <w:rsid w:val="00D660B4"/>
    <w:rsid w:val="00D66447"/>
    <w:rsid w:val="00D6685C"/>
    <w:rsid w:val="00D6698E"/>
    <w:rsid w:val="00D66BA6"/>
    <w:rsid w:val="00D66F51"/>
    <w:rsid w:val="00D66FA7"/>
    <w:rsid w:val="00D67369"/>
    <w:rsid w:val="00D6752E"/>
    <w:rsid w:val="00D67923"/>
    <w:rsid w:val="00D67E35"/>
    <w:rsid w:val="00D70409"/>
    <w:rsid w:val="00D70817"/>
    <w:rsid w:val="00D70FD9"/>
    <w:rsid w:val="00D71A0B"/>
    <w:rsid w:val="00D71BF3"/>
    <w:rsid w:val="00D73079"/>
    <w:rsid w:val="00D7397B"/>
    <w:rsid w:val="00D73BD3"/>
    <w:rsid w:val="00D745EE"/>
    <w:rsid w:val="00D757C9"/>
    <w:rsid w:val="00D762B3"/>
    <w:rsid w:val="00D76AF5"/>
    <w:rsid w:val="00D772B6"/>
    <w:rsid w:val="00D77859"/>
    <w:rsid w:val="00D77905"/>
    <w:rsid w:val="00D77914"/>
    <w:rsid w:val="00D77F3D"/>
    <w:rsid w:val="00D803AD"/>
    <w:rsid w:val="00D80D8B"/>
    <w:rsid w:val="00D81923"/>
    <w:rsid w:val="00D825AB"/>
    <w:rsid w:val="00D826B4"/>
    <w:rsid w:val="00D82CAC"/>
    <w:rsid w:val="00D83312"/>
    <w:rsid w:val="00D8373B"/>
    <w:rsid w:val="00D83A3B"/>
    <w:rsid w:val="00D83D97"/>
    <w:rsid w:val="00D846A7"/>
    <w:rsid w:val="00D85149"/>
    <w:rsid w:val="00D851E6"/>
    <w:rsid w:val="00D8561D"/>
    <w:rsid w:val="00D85ADC"/>
    <w:rsid w:val="00D863C1"/>
    <w:rsid w:val="00D86ABB"/>
    <w:rsid w:val="00D86AD1"/>
    <w:rsid w:val="00D871A4"/>
    <w:rsid w:val="00D87219"/>
    <w:rsid w:val="00D8737B"/>
    <w:rsid w:val="00D87559"/>
    <w:rsid w:val="00D87907"/>
    <w:rsid w:val="00D900F4"/>
    <w:rsid w:val="00D903BD"/>
    <w:rsid w:val="00D9051F"/>
    <w:rsid w:val="00D9083A"/>
    <w:rsid w:val="00D90F9F"/>
    <w:rsid w:val="00D9141E"/>
    <w:rsid w:val="00D915D5"/>
    <w:rsid w:val="00D9185B"/>
    <w:rsid w:val="00D921DA"/>
    <w:rsid w:val="00D92B58"/>
    <w:rsid w:val="00D92EA0"/>
    <w:rsid w:val="00D92FAD"/>
    <w:rsid w:val="00D93544"/>
    <w:rsid w:val="00D93F0C"/>
    <w:rsid w:val="00D94059"/>
    <w:rsid w:val="00D9434C"/>
    <w:rsid w:val="00D94362"/>
    <w:rsid w:val="00D949D2"/>
    <w:rsid w:val="00D94BE9"/>
    <w:rsid w:val="00D94E4F"/>
    <w:rsid w:val="00D95413"/>
    <w:rsid w:val="00D954BB"/>
    <w:rsid w:val="00D9562F"/>
    <w:rsid w:val="00D95AD6"/>
    <w:rsid w:val="00D95C78"/>
    <w:rsid w:val="00D961F8"/>
    <w:rsid w:val="00D96F62"/>
    <w:rsid w:val="00D9771D"/>
    <w:rsid w:val="00D97DF7"/>
    <w:rsid w:val="00DA0095"/>
    <w:rsid w:val="00DA0288"/>
    <w:rsid w:val="00DA0B4E"/>
    <w:rsid w:val="00DA173D"/>
    <w:rsid w:val="00DA1D80"/>
    <w:rsid w:val="00DA1E56"/>
    <w:rsid w:val="00DA2031"/>
    <w:rsid w:val="00DA26DF"/>
    <w:rsid w:val="00DA2B36"/>
    <w:rsid w:val="00DA2B85"/>
    <w:rsid w:val="00DA301F"/>
    <w:rsid w:val="00DA4822"/>
    <w:rsid w:val="00DA49B0"/>
    <w:rsid w:val="00DA650E"/>
    <w:rsid w:val="00DA78A7"/>
    <w:rsid w:val="00DB00D5"/>
    <w:rsid w:val="00DB0AEF"/>
    <w:rsid w:val="00DB0F37"/>
    <w:rsid w:val="00DB1208"/>
    <w:rsid w:val="00DB1449"/>
    <w:rsid w:val="00DB14E3"/>
    <w:rsid w:val="00DB16A1"/>
    <w:rsid w:val="00DB1D00"/>
    <w:rsid w:val="00DB2005"/>
    <w:rsid w:val="00DB248D"/>
    <w:rsid w:val="00DB24D9"/>
    <w:rsid w:val="00DB2E66"/>
    <w:rsid w:val="00DB3E66"/>
    <w:rsid w:val="00DB4128"/>
    <w:rsid w:val="00DB472F"/>
    <w:rsid w:val="00DB4DF0"/>
    <w:rsid w:val="00DB5269"/>
    <w:rsid w:val="00DB551A"/>
    <w:rsid w:val="00DB5731"/>
    <w:rsid w:val="00DB5835"/>
    <w:rsid w:val="00DB5984"/>
    <w:rsid w:val="00DB5B41"/>
    <w:rsid w:val="00DB6BDD"/>
    <w:rsid w:val="00DB6C52"/>
    <w:rsid w:val="00DB6E48"/>
    <w:rsid w:val="00DB7C09"/>
    <w:rsid w:val="00DB7D34"/>
    <w:rsid w:val="00DC00BB"/>
    <w:rsid w:val="00DC051A"/>
    <w:rsid w:val="00DC0CEA"/>
    <w:rsid w:val="00DC0F8E"/>
    <w:rsid w:val="00DC130C"/>
    <w:rsid w:val="00DC1B03"/>
    <w:rsid w:val="00DC286A"/>
    <w:rsid w:val="00DC3047"/>
    <w:rsid w:val="00DC317E"/>
    <w:rsid w:val="00DC3978"/>
    <w:rsid w:val="00DC3A01"/>
    <w:rsid w:val="00DC3DE7"/>
    <w:rsid w:val="00DC3E19"/>
    <w:rsid w:val="00DC3F62"/>
    <w:rsid w:val="00DC4616"/>
    <w:rsid w:val="00DC4927"/>
    <w:rsid w:val="00DC4A76"/>
    <w:rsid w:val="00DC4B3E"/>
    <w:rsid w:val="00DC5AE3"/>
    <w:rsid w:val="00DC5AF8"/>
    <w:rsid w:val="00DC6C9A"/>
    <w:rsid w:val="00DC6FC3"/>
    <w:rsid w:val="00DC78FE"/>
    <w:rsid w:val="00DC7DDB"/>
    <w:rsid w:val="00DD01A7"/>
    <w:rsid w:val="00DD141B"/>
    <w:rsid w:val="00DD1E14"/>
    <w:rsid w:val="00DD20BC"/>
    <w:rsid w:val="00DD24CE"/>
    <w:rsid w:val="00DD25D8"/>
    <w:rsid w:val="00DD27CA"/>
    <w:rsid w:val="00DD28B6"/>
    <w:rsid w:val="00DD2903"/>
    <w:rsid w:val="00DD2AFF"/>
    <w:rsid w:val="00DD2D9E"/>
    <w:rsid w:val="00DD30D5"/>
    <w:rsid w:val="00DD3CC6"/>
    <w:rsid w:val="00DD40B1"/>
    <w:rsid w:val="00DD4186"/>
    <w:rsid w:val="00DD41AC"/>
    <w:rsid w:val="00DD4240"/>
    <w:rsid w:val="00DD4955"/>
    <w:rsid w:val="00DD4BFE"/>
    <w:rsid w:val="00DD5781"/>
    <w:rsid w:val="00DD5E83"/>
    <w:rsid w:val="00DD61A1"/>
    <w:rsid w:val="00DD6BD1"/>
    <w:rsid w:val="00DD75EA"/>
    <w:rsid w:val="00DD7F5C"/>
    <w:rsid w:val="00DE0A4D"/>
    <w:rsid w:val="00DE182D"/>
    <w:rsid w:val="00DE1E21"/>
    <w:rsid w:val="00DE1F0B"/>
    <w:rsid w:val="00DE2121"/>
    <w:rsid w:val="00DE2921"/>
    <w:rsid w:val="00DE3E36"/>
    <w:rsid w:val="00DE46DE"/>
    <w:rsid w:val="00DE4803"/>
    <w:rsid w:val="00DE4D78"/>
    <w:rsid w:val="00DE4ED9"/>
    <w:rsid w:val="00DE6247"/>
    <w:rsid w:val="00DE62FD"/>
    <w:rsid w:val="00DE6461"/>
    <w:rsid w:val="00DE67BE"/>
    <w:rsid w:val="00DE6B5C"/>
    <w:rsid w:val="00DE6DFE"/>
    <w:rsid w:val="00DE7169"/>
    <w:rsid w:val="00DE7B81"/>
    <w:rsid w:val="00DF0176"/>
    <w:rsid w:val="00DF062D"/>
    <w:rsid w:val="00DF184B"/>
    <w:rsid w:val="00DF2127"/>
    <w:rsid w:val="00DF219C"/>
    <w:rsid w:val="00DF2614"/>
    <w:rsid w:val="00DF2875"/>
    <w:rsid w:val="00DF2A19"/>
    <w:rsid w:val="00DF2B25"/>
    <w:rsid w:val="00DF2D9D"/>
    <w:rsid w:val="00DF2F63"/>
    <w:rsid w:val="00DF3D22"/>
    <w:rsid w:val="00DF41A4"/>
    <w:rsid w:val="00DF4216"/>
    <w:rsid w:val="00DF435B"/>
    <w:rsid w:val="00DF4767"/>
    <w:rsid w:val="00DF4935"/>
    <w:rsid w:val="00DF4E3B"/>
    <w:rsid w:val="00DF5828"/>
    <w:rsid w:val="00DF6054"/>
    <w:rsid w:val="00DF638E"/>
    <w:rsid w:val="00DF68A6"/>
    <w:rsid w:val="00DF6D7C"/>
    <w:rsid w:val="00DF762E"/>
    <w:rsid w:val="00E00261"/>
    <w:rsid w:val="00E002DC"/>
    <w:rsid w:val="00E00360"/>
    <w:rsid w:val="00E00569"/>
    <w:rsid w:val="00E005D9"/>
    <w:rsid w:val="00E01206"/>
    <w:rsid w:val="00E01902"/>
    <w:rsid w:val="00E01AF3"/>
    <w:rsid w:val="00E027FA"/>
    <w:rsid w:val="00E02B03"/>
    <w:rsid w:val="00E035A6"/>
    <w:rsid w:val="00E03647"/>
    <w:rsid w:val="00E036CC"/>
    <w:rsid w:val="00E03E62"/>
    <w:rsid w:val="00E03FCD"/>
    <w:rsid w:val="00E040B7"/>
    <w:rsid w:val="00E0413D"/>
    <w:rsid w:val="00E051B5"/>
    <w:rsid w:val="00E05257"/>
    <w:rsid w:val="00E057A7"/>
    <w:rsid w:val="00E0587F"/>
    <w:rsid w:val="00E05CE9"/>
    <w:rsid w:val="00E06349"/>
    <w:rsid w:val="00E0647C"/>
    <w:rsid w:val="00E06A73"/>
    <w:rsid w:val="00E06BBD"/>
    <w:rsid w:val="00E06CF0"/>
    <w:rsid w:val="00E06DB1"/>
    <w:rsid w:val="00E06DE2"/>
    <w:rsid w:val="00E07352"/>
    <w:rsid w:val="00E073CB"/>
    <w:rsid w:val="00E074D1"/>
    <w:rsid w:val="00E07BE2"/>
    <w:rsid w:val="00E10CC9"/>
    <w:rsid w:val="00E1120F"/>
    <w:rsid w:val="00E114F2"/>
    <w:rsid w:val="00E11D91"/>
    <w:rsid w:val="00E11E03"/>
    <w:rsid w:val="00E12157"/>
    <w:rsid w:val="00E12736"/>
    <w:rsid w:val="00E128D9"/>
    <w:rsid w:val="00E12B4C"/>
    <w:rsid w:val="00E134C6"/>
    <w:rsid w:val="00E1366B"/>
    <w:rsid w:val="00E13A56"/>
    <w:rsid w:val="00E13DC7"/>
    <w:rsid w:val="00E14031"/>
    <w:rsid w:val="00E153DE"/>
    <w:rsid w:val="00E154C0"/>
    <w:rsid w:val="00E1569F"/>
    <w:rsid w:val="00E157EA"/>
    <w:rsid w:val="00E15D82"/>
    <w:rsid w:val="00E16022"/>
    <w:rsid w:val="00E16A30"/>
    <w:rsid w:val="00E17188"/>
    <w:rsid w:val="00E17718"/>
    <w:rsid w:val="00E17B11"/>
    <w:rsid w:val="00E17B80"/>
    <w:rsid w:val="00E17F98"/>
    <w:rsid w:val="00E204F5"/>
    <w:rsid w:val="00E20A2B"/>
    <w:rsid w:val="00E21BBC"/>
    <w:rsid w:val="00E22693"/>
    <w:rsid w:val="00E228AF"/>
    <w:rsid w:val="00E228B0"/>
    <w:rsid w:val="00E22A1A"/>
    <w:rsid w:val="00E22EE8"/>
    <w:rsid w:val="00E22FAC"/>
    <w:rsid w:val="00E23103"/>
    <w:rsid w:val="00E23B9B"/>
    <w:rsid w:val="00E240B1"/>
    <w:rsid w:val="00E2412E"/>
    <w:rsid w:val="00E24A5E"/>
    <w:rsid w:val="00E250E9"/>
    <w:rsid w:val="00E25560"/>
    <w:rsid w:val="00E25725"/>
    <w:rsid w:val="00E25922"/>
    <w:rsid w:val="00E261BC"/>
    <w:rsid w:val="00E26D49"/>
    <w:rsid w:val="00E27881"/>
    <w:rsid w:val="00E27FE6"/>
    <w:rsid w:val="00E300C1"/>
    <w:rsid w:val="00E3027E"/>
    <w:rsid w:val="00E30F21"/>
    <w:rsid w:val="00E30F2E"/>
    <w:rsid w:val="00E31295"/>
    <w:rsid w:val="00E313F0"/>
    <w:rsid w:val="00E32298"/>
    <w:rsid w:val="00E329C0"/>
    <w:rsid w:val="00E32A4D"/>
    <w:rsid w:val="00E32E42"/>
    <w:rsid w:val="00E32F86"/>
    <w:rsid w:val="00E339D6"/>
    <w:rsid w:val="00E3445A"/>
    <w:rsid w:val="00E35F1A"/>
    <w:rsid w:val="00E365DD"/>
    <w:rsid w:val="00E369CF"/>
    <w:rsid w:val="00E3742A"/>
    <w:rsid w:val="00E376FA"/>
    <w:rsid w:val="00E37C55"/>
    <w:rsid w:val="00E406C9"/>
    <w:rsid w:val="00E40FAC"/>
    <w:rsid w:val="00E418A1"/>
    <w:rsid w:val="00E4195D"/>
    <w:rsid w:val="00E4195E"/>
    <w:rsid w:val="00E41C60"/>
    <w:rsid w:val="00E4211F"/>
    <w:rsid w:val="00E42382"/>
    <w:rsid w:val="00E42700"/>
    <w:rsid w:val="00E42A19"/>
    <w:rsid w:val="00E42A69"/>
    <w:rsid w:val="00E42E5E"/>
    <w:rsid w:val="00E433F4"/>
    <w:rsid w:val="00E43C3A"/>
    <w:rsid w:val="00E44041"/>
    <w:rsid w:val="00E44069"/>
    <w:rsid w:val="00E4412C"/>
    <w:rsid w:val="00E44198"/>
    <w:rsid w:val="00E44353"/>
    <w:rsid w:val="00E44ADF"/>
    <w:rsid w:val="00E44C55"/>
    <w:rsid w:val="00E44CD4"/>
    <w:rsid w:val="00E44D77"/>
    <w:rsid w:val="00E45885"/>
    <w:rsid w:val="00E4692B"/>
    <w:rsid w:val="00E469B3"/>
    <w:rsid w:val="00E46A64"/>
    <w:rsid w:val="00E46C81"/>
    <w:rsid w:val="00E47039"/>
    <w:rsid w:val="00E47502"/>
    <w:rsid w:val="00E47786"/>
    <w:rsid w:val="00E47CC2"/>
    <w:rsid w:val="00E47F0A"/>
    <w:rsid w:val="00E5001B"/>
    <w:rsid w:val="00E50121"/>
    <w:rsid w:val="00E5083A"/>
    <w:rsid w:val="00E51495"/>
    <w:rsid w:val="00E51517"/>
    <w:rsid w:val="00E51B29"/>
    <w:rsid w:val="00E51D68"/>
    <w:rsid w:val="00E51DA7"/>
    <w:rsid w:val="00E52457"/>
    <w:rsid w:val="00E52AC8"/>
    <w:rsid w:val="00E52B91"/>
    <w:rsid w:val="00E52C7F"/>
    <w:rsid w:val="00E52CD1"/>
    <w:rsid w:val="00E52E02"/>
    <w:rsid w:val="00E531B0"/>
    <w:rsid w:val="00E535CC"/>
    <w:rsid w:val="00E536F3"/>
    <w:rsid w:val="00E53EE4"/>
    <w:rsid w:val="00E541C9"/>
    <w:rsid w:val="00E54271"/>
    <w:rsid w:val="00E5475C"/>
    <w:rsid w:val="00E54CA0"/>
    <w:rsid w:val="00E55CAD"/>
    <w:rsid w:val="00E56029"/>
    <w:rsid w:val="00E5633E"/>
    <w:rsid w:val="00E56AD1"/>
    <w:rsid w:val="00E56E3B"/>
    <w:rsid w:val="00E57E9F"/>
    <w:rsid w:val="00E60030"/>
    <w:rsid w:val="00E606FB"/>
    <w:rsid w:val="00E610BE"/>
    <w:rsid w:val="00E61323"/>
    <w:rsid w:val="00E6150A"/>
    <w:rsid w:val="00E619DE"/>
    <w:rsid w:val="00E61AF0"/>
    <w:rsid w:val="00E61D1C"/>
    <w:rsid w:val="00E6203F"/>
    <w:rsid w:val="00E622A3"/>
    <w:rsid w:val="00E62C7C"/>
    <w:rsid w:val="00E637FF"/>
    <w:rsid w:val="00E652FA"/>
    <w:rsid w:val="00E66210"/>
    <w:rsid w:val="00E66979"/>
    <w:rsid w:val="00E66B08"/>
    <w:rsid w:val="00E66F1B"/>
    <w:rsid w:val="00E6711E"/>
    <w:rsid w:val="00E671B5"/>
    <w:rsid w:val="00E67740"/>
    <w:rsid w:val="00E6786C"/>
    <w:rsid w:val="00E679C2"/>
    <w:rsid w:val="00E7077A"/>
    <w:rsid w:val="00E70959"/>
    <w:rsid w:val="00E70974"/>
    <w:rsid w:val="00E70B08"/>
    <w:rsid w:val="00E70EA0"/>
    <w:rsid w:val="00E71059"/>
    <w:rsid w:val="00E713B4"/>
    <w:rsid w:val="00E716E0"/>
    <w:rsid w:val="00E71727"/>
    <w:rsid w:val="00E7195E"/>
    <w:rsid w:val="00E723CB"/>
    <w:rsid w:val="00E72E1E"/>
    <w:rsid w:val="00E73085"/>
    <w:rsid w:val="00E733C1"/>
    <w:rsid w:val="00E73707"/>
    <w:rsid w:val="00E738F6"/>
    <w:rsid w:val="00E73C24"/>
    <w:rsid w:val="00E73D12"/>
    <w:rsid w:val="00E7442E"/>
    <w:rsid w:val="00E74B60"/>
    <w:rsid w:val="00E75078"/>
    <w:rsid w:val="00E75993"/>
    <w:rsid w:val="00E75E17"/>
    <w:rsid w:val="00E75E54"/>
    <w:rsid w:val="00E75E87"/>
    <w:rsid w:val="00E760EC"/>
    <w:rsid w:val="00E7629E"/>
    <w:rsid w:val="00E7640A"/>
    <w:rsid w:val="00E76560"/>
    <w:rsid w:val="00E76697"/>
    <w:rsid w:val="00E7786F"/>
    <w:rsid w:val="00E77BAB"/>
    <w:rsid w:val="00E77C89"/>
    <w:rsid w:val="00E77F4D"/>
    <w:rsid w:val="00E8005B"/>
    <w:rsid w:val="00E80129"/>
    <w:rsid w:val="00E8050B"/>
    <w:rsid w:val="00E80B17"/>
    <w:rsid w:val="00E80DCB"/>
    <w:rsid w:val="00E81466"/>
    <w:rsid w:val="00E8147A"/>
    <w:rsid w:val="00E81559"/>
    <w:rsid w:val="00E81B7A"/>
    <w:rsid w:val="00E81D80"/>
    <w:rsid w:val="00E822EB"/>
    <w:rsid w:val="00E826A2"/>
    <w:rsid w:val="00E82D5E"/>
    <w:rsid w:val="00E830A5"/>
    <w:rsid w:val="00E83264"/>
    <w:rsid w:val="00E83854"/>
    <w:rsid w:val="00E838F1"/>
    <w:rsid w:val="00E84131"/>
    <w:rsid w:val="00E846A5"/>
    <w:rsid w:val="00E847DD"/>
    <w:rsid w:val="00E84D67"/>
    <w:rsid w:val="00E84DD1"/>
    <w:rsid w:val="00E851C3"/>
    <w:rsid w:val="00E8563F"/>
    <w:rsid w:val="00E85A84"/>
    <w:rsid w:val="00E85F81"/>
    <w:rsid w:val="00E86567"/>
    <w:rsid w:val="00E866A3"/>
    <w:rsid w:val="00E8679B"/>
    <w:rsid w:val="00E8690B"/>
    <w:rsid w:val="00E86C52"/>
    <w:rsid w:val="00E86D07"/>
    <w:rsid w:val="00E8745A"/>
    <w:rsid w:val="00E87746"/>
    <w:rsid w:val="00E87F0D"/>
    <w:rsid w:val="00E90695"/>
    <w:rsid w:val="00E906DE"/>
    <w:rsid w:val="00E90710"/>
    <w:rsid w:val="00E91D35"/>
    <w:rsid w:val="00E92121"/>
    <w:rsid w:val="00E92698"/>
    <w:rsid w:val="00E92712"/>
    <w:rsid w:val="00E93044"/>
    <w:rsid w:val="00E930C5"/>
    <w:rsid w:val="00E93575"/>
    <w:rsid w:val="00E939E2"/>
    <w:rsid w:val="00E94103"/>
    <w:rsid w:val="00E94676"/>
    <w:rsid w:val="00E948E6"/>
    <w:rsid w:val="00E94AB4"/>
    <w:rsid w:val="00E94F9F"/>
    <w:rsid w:val="00E95237"/>
    <w:rsid w:val="00E95893"/>
    <w:rsid w:val="00E95A37"/>
    <w:rsid w:val="00E96458"/>
    <w:rsid w:val="00E96D6E"/>
    <w:rsid w:val="00E96E05"/>
    <w:rsid w:val="00E96E0D"/>
    <w:rsid w:val="00E970F5"/>
    <w:rsid w:val="00E97551"/>
    <w:rsid w:val="00E9771C"/>
    <w:rsid w:val="00E978CF"/>
    <w:rsid w:val="00EA001A"/>
    <w:rsid w:val="00EA093C"/>
    <w:rsid w:val="00EA0F59"/>
    <w:rsid w:val="00EA12C1"/>
    <w:rsid w:val="00EA204A"/>
    <w:rsid w:val="00EA20A4"/>
    <w:rsid w:val="00EA2132"/>
    <w:rsid w:val="00EA235A"/>
    <w:rsid w:val="00EA3544"/>
    <w:rsid w:val="00EA3BE0"/>
    <w:rsid w:val="00EA53E9"/>
    <w:rsid w:val="00EA5750"/>
    <w:rsid w:val="00EA5948"/>
    <w:rsid w:val="00EA6617"/>
    <w:rsid w:val="00EA6D6B"/>
    <w:rsid w:val="00EA709B"/>
    <w:rsid w:val="00EA7280"/>
    <w:rsid w:val="00EA78FE"/>
    <w:rsid w:val="00EA7A72"/>
    <w:rsid w:val="00EB0350"/>
    <w:rsid w:val="00EB04E0"/>
    <w:rsid w:val="00EB11E3"/>
    <w:rsid w:val="00EB1D08"/>
    <w:rsid w:val="00EB1F72"/>
    <w:rsid w:val="00EB2980"/>
    <w:rsid w:val="00EB3944"/>
    <w:rsid w:val="00EB3D9A"/>
    <w:rsid w:val="00EB3FC9"/>
    <w:rsid w:val="00EB45AE"/>
    <w:rsid w:val="00EB4C4B"/>
    <w:rsid w:val="00EB51E1"/>
    <w:rsid w:val="00EB53DD"/>
    <w:rsid w:val="00EB55D5"/>
    <w:rsid w:val="00EB55E5"/>
    <w:rsid w:val="00EB57D4"/>
    <w:rsid w:val="00EB5D59"/>
    <w:rsid w:val="00EB5EAC"/>
    <w:rsid w:val="00EB6084"/>
    <w:rsid w:val="00EB61E7"/>
    <w:rsid w:val="00EB6690"/>
    <w:rsid w:val="00EB6B7C"/>
    <w:rsid w:val="00EB7329"/>
    <w:rsid w:val="00EC0618"/>
    <w:rsid w:val="00EC081A"/>
    <w:rsid w:val="00EC12BF"/>
    <w:rsid w:val="00EC2320"/>
    <w:rsid w:val="00EC2ADC"/>
    <w:rsid w:val="00EC35C8"/>
    <w:rsid w:val="00EC3694"/>
    <w:rsid w:val="00EC44DE"/>
    <w:rsid w:val="00EC64B0"/>
    <w:rsid w:val="00EC67DF"/>
    <w:rsid w:val="00EC689A"/>
    <w:rsid w:val="00EC709F"/>
    <w:rsid w:val="00EC7106"/>
    <w:rsid w:val="00EC7569"/>
    <w:rsid w:val="00EC7A64"/>
    <w:rsid w:val="00EC7AA9"/>
    <w:rsid w:val="00EC7FC2"/>
    <w:rsid w:val="00ED0172"/>
    <w:rsid w:val="00ED039D"/>
    <w:rsid w:val="00ED0ABF"/>
    <w:rsid w:val="00ED2BD0"/>
    <w:rsid w:val="00ED2E84"/>
    <w:rsid w:val="00ED31D7"/>
    <w:rsid w:val="00ED356E"/>
    <w:rsid w:val="00ED39C3"/>
    <w:rsid w:val="00ED3AB3"/>
    <w:rsid w:val="00ED4511"/>
    <w:rsid w:val="00ED4E65"/>
    <w:rsid w:val="00ED4EE5"/>
    <w:rsid w:val="00ED507A"/>
    <w:rsid w:val="00ED5222"/>
    <w:rsid w:val="00ED564C"/>
    <w:rsid w:val="00ED5830"/>
    <w:rsid w:val="00ED5A8D"/>
    <w:rsid w:val="00ED5C93"/>
    <w:rsid w:val="00ED6024"/>
    <w:rsid w:val="00ED6339"/>
    <w:rsid w:val="00ED63B6"/>
    <w:rsid w:val="00ED74C7"/>
    <w:rsid w:val="00ED75F8"/>
    <w:rsid w:val="00ED7A69"/>
    <w:rsid w:val="00ED7E86"/>
    <w:rsid w:val="00EE00CB"/>
    <w:rsid w:val="00EE04F6"/>
    <w:rsid w:val="00EE054C"/>
    <w:rsid w:val="00EE1653"/>
    <w:rsid w:val="00EE20CD"/>
    <w:rsid w:val="00EE2387"/>
    <w:rsid w:val="00EE2EA5"/>
    <w:rsid w:val="00EE2F18"/>
    <w:rsid w:val="00EE33EB"/>
    <w:rsid w:val="00EE3D0F"/>
    <w:rsid w:val="00EE4240"/>
    <w:rsid w:val="00EE44BD"/>
    <w:rsid w:val="00EE47E6"/>
    <w:rsid w:val="00EE492B"/>
    <w:rsid w:val="00EE49AC"/>
    <w:rsid w:val="00EE4C36"/>
    <w:rsid w:val="00EE5289"/>
    <w:rsid w:val="00EE5510"/>
    <w:rsid w:val="00EE55CA"/>
    <w:rsid w:val="00EE561E"/>
    <w:rsid w:val="00EE58C7"/>
    <w:rsid w:val="00EE6703"/>
    <w:rsid w:val="00EE6763"/>
    <w:rsid w:val="00EE68FE"/>
    <w:rsid w:val="00EE6DC9"/>
    <w:rsid w:val="00EE7633"/>
    <w:rsid w:val="00EE79F2"/>
    <w:rsid w:val="00EE7BAD"/>
    <w:rsid w:val="00EE7F65"/>
    <w:rsid w:val="00EF0616"/>
    <w:rsid w:val="00EF1487"/>
    <w:rsid w:val="00EF154E"/>
    <w:rsid w:val="00EF194D"/>
    <w:rsid w:val="00EF1C6D"/>
    <w:rsid w:val="00EF1CD0"/>
    <w:rsid w:val="00EF269D"/>
    <w:rsid w:val="00EF2B58"/>
    <w:rsid w:val="00EF3A70"/>
    <w:rsid w:val="00EF40A9"/>
    <w:rsid w:val="00EF45CF"/>
    <w:rsid w:val="00EF4622"/>
    <w:rsid w:val="00EF49C7"/>
    <w:rsid w:val="00EF50BC"/>
    <w:rsid w:val="00EF5498"/>
    <w:rsid w:val="00EF5681"/>
    <w:rsid w:val="00EF5757"/>
    <w:rsid w:val="00EF5BE2"/>
    <w:rsid w:val="00EF6374"/>
    <w:rsid w:val="00EF6835"/>
    <w:rsid w:val="00EF6D16"/>
    <w:rsid w:val="00EF71C6"/>
    <w:rsid w:val="00EF77C2"/>
    <w:rsid w:val="00F00276"/>
    <w:rsid w:val="00F002A4"/>
    <w:rsid w:val="00F00490"/>
    <w:rsid w:val="00F007E2"/>
    <w:rsid w:val="00F00823"/>
    <w:rsid w:val="00F00BCA"/>
    <w:rsid w:val="00F00CFA"/>
    <w:rsid w:val="00F01230"/>
    <w:rsid w:val="00F01DB8"/>
    <w:rsid w:val="00F02124"/>
    <w:rsid w:val="00F02510"/>
    <w:rsid w:val="00F0314C"/>
    <w:rsid w:val="00F03B0C"/>
    <w:rsid w:val="00F03CEF"/>
    <w:rsid w:val="00F03E87"/>
    <w:rsid w:val="00F05316"/>
    <w:rsid w:val="00F05F3B"/>
    <w:rsid w:val="00F063E2"/>
    <w:rsid w:val="00F073A6"/>
    <w:rsid w:val="00F0786F"/>
    <w:rsid w:val="00F07DB2"/>
    <w:rsid w:val="00F07DD3"/>
    <w:rsid w:val="00F07ED8"/>
    <w:rsid w:val="00F10029"/>
    <w:rsid w:val="00F10232"/>
    <w:rsid w:val="00F111C5"/>
    <w:rsid w:val="00F117E6"/>
    <w:rsid w:val="00F118BA"/>
    <w:rsid w:val="00F11C27"/>
    <w:rsid w:val="00F120D1"/>
    <w:rsid w:val="00F12310"/>
    <w:rsid w:val="00F12954"/>
    <w:rsid w:val="00F12AAC"/>
    <w:rsid w:val="00F1303A"/>
    <w:rsid w:val="00F1331B"/>
    <w:rsid w:val="00F134F9"/>
    <w:rsid w:val="00F13700"/>
    <w:rsid w:val="00F13792"/>
    <w:rsid w:val="00F13B78"/>
    <w:rsid w:val="00F13D52"/>
    <w:rsid w:val="00F13E30"/>
    <w:rsid w:val="00F1438C"/>
    <w:rsid w:val="00F1454D"/>
    <w:rsid w:val="00F14F43"/>
    <w:rsid w:val="00F156FE"/>
    <w:rsid w:val="00F158D6"/>
    <w:rsid w:val="00F15BCD"/>
    <w:rsid w:val="00F15C46"/>
    <w:rsid w:val="00F15E19"/>
    <w:rsid w:val="00F15FD1"/>
    <w:rsid w:val="00F166FD"/>
    <w:rsid w:val="00F16700"/>
    <w:rsid w:val="00F16913"/>
    <w:rsid w:val="00F17805"/>
    <w:rsid w:val="00F179B0"/>
    <w:rsid w:val="00F17A91"/>
    <w:rsid w:val="00F2075F"/>
    <w:rsid w:val="00F20BF5"/>
    <w:rsid w:val="00F20FE1"/>
    <w:rsid w:val="00F22077"/>
    <w:rsid w:val="00F23003"/>
    <w:rsid w:val="00F232A3"/>
    <w:rsid w:val="00F23442"/>
    <w:rsid w:val="00F236AB"/>
    <w:rsid w:val="00F23A17"/>
    <w:rsid w:val="00F23F89"/>
    <w:rsid w:val="00F242C4"/>
    <w:rsid w:val="00F250F6"/>
    <w:rsid w:val="00F251D2"/>
    <w:rsid w:val="00F25563"/>
    <w:rsid w:val="00F25977"/>
    <w:rsid w:val="00F25C49"/>
    <w:rsid w:val="00F25DD2"/>
    <w:rsid w:val="00F263E6"/>
    <w:rsid w:val="00F26447"/>
    <w:rsid w:val="00F267DD"/>
    <w:rsid w:val="00F2689D"/>
    <w:rsid w:val="00F26D36"/>
    <w:rsid w:val="00F26EF1"/>
    <w:rsid w:val="00F273B3"/>
    <w:rsid w:val="00F274B9"/>
    <w:rsid w:val="00F274DA"/>
    <w:rsid w:val="00F27764"/>
    <w:rsid w:val="00F27797"/>
    <w:rsid w:val="00F27B74"/>
    <w:rsid w:val="00F27C2F"/>
    <w:rsid w:val="00F304A3"/>
    <w:rsid w:val="00F30F48"/>
    <w:rsid w:val="00F3110A"/>
    <w:rsid w:val="00F31145"/>
    <w:rsid w:val="00F322A2"/>
    <w:rsid w:val="00F32810"/>
    <w:rsid w:val="00F32BD0"/>
    <w:rsid w:val="00F32EB2"/>
    <w:rsid w:val="00F3345C"/>
    <w:rsid w:val="00F335D5"/>
    <w:rsid w:val="00F33749"/>
    <w:rsid w:val="00F3384B"/>
    <w:rsid w:val="00F33A56"/>
    <w:rsid w:val="00F33A91"/>
    <w:rsid w:val="00F33BE5"/>
    <w:rsid w:val="00F33ED0"/>
    <w:rsid w:val="00F341AF"/>
    <w:rsid w:val="00F341B8"/>
    <w:rsid w:val="00F346CA"/>
    <w:rsid w:val="00F348C9"/>
    <w:rsid w:val="00F34D3C"/>
    <w:rsid w:val="00F35697"/>
    <w:rsid w:val="00F358C3"/>
    <w:rsid w:val="00F35FBD"/>
    <w:rsid w:val="00F36151"/>
    <w:rsid w:val="00F3647C"/>
    <w:rsid w:val="00F36603"/>
    <w:rsid w:val="00F36790"/>
    <w:rsid w:val="00F36A6F"/>
    <w:rsid w:val="00F36C18"/>
    <w:rsid w:val="00F3707C"/>
    <w:rsid w:val="00F372F2"/>
    <w:rsid w:val="00F374DD"/>
    <w:rsid w:val="00F37A0E"/>
    <w:rsid w:val="00F37F99"/>
    <w:rsid w:val="00F40229"/>
    <w:rsid w:val="00F416E2"/>
    <w:rsid w:val="00F41A4D"/>
    <w:rsid w:val="00F426AB"/>
    <w:rsid w:val="00F42E75"/>
    <w:rsid w:val="00F4311C"/>
    <w:rsid w:val="00F432D7"/>
    <w:rsid w:val="00F437CF"/>
    <w:rsid w:val="00F44CE2"/>
    <w:rsid w:val="00F453FE"/>
    <w:rsid w:val="00F45693"/>
    <w:rsid w:val="00F457A8"/>
    <w:rsid w:val="00F45ED1"/>
    <w:rsid w:val="00F46254"/>
    <w:rsid w:val="00F466B7"/>
    <w:rsid w:val="00F46B26"/>
    <w:rsid w:val="00F46E17"/>
    <w:rsid w:val="00F47227"/>
    <w:rsid w:val="00F47A91"/>
    <w:rsid w:val="00F47BD1"/>
    <w:rsid w:val="00F503E0"/>
    <w:rsid w:val="00F50610"/>
    <w:rsid w:val="00F50A59"/>
    <w:rsid w:val="00F511AD"/>
    <w:rsid w:val="00F5127D"/>
    <w:rsid w:val="00F512E5"/>
    <w:rsid w:val="00F5134A"/>
    <w:rsid w:val="00F513D6"/>
    <w:rsid w:val="00F513E4"/>
    <w:rsid w:val="00F51CB1"/>
    <w:rsid w:val="00F51EA4"/>
    <w:rsid w:val="00F523D3"/>
    <w:rsid w:val="00F52908"/>
    <w:rsid w:val="00F52E3A"/>
    <w:rsid w:val="00F52E41"/>
    <w:rsid w:val="00F53004"/>
    <w:rsid w:val="00F53D0B"/>
    <w:rsid w:val="00F54255"/>
    <w:rsid w:val="00F54437"/>
    <w:rsid w:val="00F5477D"/>
    <w:rsid w:val="00F549EC"/>
    <w:rsid w:val="00F54AD8"/>
    <w:rsid w:val="00F55CE7"/>
    <w:rsid w:val="00F55D54"/>
    <w:rsid w:val="00F565E2"/>
    <w:rsid w:val="00F5699A"/>
    <w:rsid w:val="00F56B0E"/>
    <w:rsid w:val="00F573B3"/>
    <w:rsid w:val="00F57513"/>
    <w:rsid w:val="00F6092B"/>
    <w:rsid w:val="00F610D6"/>
    <w:rsid w:val="00F612F3"/>
    <w:rsid w:val="00F617DD"/>
    <w:rsid w:val="00F618DD"/>
    <w:rsid w:val="00F61C92"/>
    <w:rsid w:val="00F62D44"/>
    <w:rsid w:val="00F63294"/>
    <w:rsid w:val="00F63380"/>
    <w:rsid w:val="00F63574"/>
    <w:rsid w:val="00F643CA"/>
    <w:rsid w:val="00F6461F"/>
    <w:rsid w:val="00F648A5"/>
    <w:rsid w:val="00F648E9"/>
    <w:rsid w:val="00F65266"/>
    <w:rsid w:val="00F65B5A"/>
    <w:rsid w:val="00F65CD0"/>
    <w:rsid w:val="00F65DC3"/>
    <w:rsid w:val="00F66575"/>
    <w:rsid w:val="00F66A48"/>
    <w:rsid w:val="00F6766F"/>
    <w:rsid w:val="00F6786B"/>
    <w:rsid w:val="00F67905"/>
    <w:rsid w:val="00F679B6"/>
    <w:rsid w:val="00F67DFC"/>
    <w:rsid w:val="00F7060E"/>
    <w:rsid w:val="00F70B28"/>
    <w:rsid w:val="00F70F9B"/>
    <w:rsid w:val="00F71B3D"/>
    <w:rsid w:val="00F71D13"/>
    <w:rsid w:val="00F72600"/>
    <w:rsid w:val="00F72BDE"/>
    <w:rsid w:val="00F72DD7"/>
    <w:rsid w:val="00F73DAD"/>
    <w:rsid w:val="00F74131"/>
    <w:rsid w:val="00F7469E"/>
    <w:rsid w:val="00F75B29"/>
    <w:rsid w:val="00F75CCA"/>
    <w:rsid w:val="00F762BF"/>
    <w:rsid w:val="00F7632E"/>
    <w:rsid w:val="00F76ECC"/>
    <w:rsid w:val="00F76EF8"/>
    <w:rsid w:val="00F775D2"/>
    <w:rsid w:val="00F77A88"/>
    <w:rsid w:val="00F80471"/>
    <w:rsid w:val="00F80785"/>
    <w:rsid w:val="00F809E2"/>
    <w:rsid w:val="00F8106B"/>
    <w:rsid w:val="00F81BDD"/>
    <w:rsid w:val="00F81C1A"/>
    <w:rsid w:val="00F81CD3"/>
    <w:rsid w:val="00F82051"/>
    <w:rsid w:val="00F825AF"/>
    <w:rsid w:val="00F825D9"/>
    <w:rsid w:val="00F82B32"/>
    <w:rsid w:val="00F82C25"/>
    <w:rsid w:val="00F82CF0"/>
    <w:rsid w:val="00F83019"/>
    <w:rsid w:val="00F83177"/>
    <w:rsid w:val="00F832F0"/>
    <w:rsid w:val="00F84110"/>
    <w:rsid w:val="00F8418F"/>
    <w:rsid w:val="00F844D2"/>
    <w:rsid w:val="00F845F6"/>
    <w:rsid w:val="00F84616"/>
    <w:rsid w:val="00F84734"/>
    <w:rsid w:val="00F84852"/>
    <w:rsid w:val="00F84D37"/>
    <w:rsid w:val="00F85133"/>
    <w:rsid w:val="00F85635"/>
    <w:rsid w:val="00F85D21"/>
    <w:rsid w:val="00F864D8"/>
    <w:rsid w:val="00F9024E"/>
    <w:rsid w:val="00F9073B"/>
    <w:rsid w:val="00F90782"/>
    <w:rsid w:val="00F90A26"/>
    <w:rsid w:val="00F90FCA"/>
    <w:rsid w:val="00F91576"/>
    <w:rsid w:val="00F91914"/>
    <w:rsid w:val="00F91F8A"/>
    <w:rsid w:val="00F92471"/>
    <w:rsid w:val="00F92E5F"/>
    <w:rsid w:val="00F9362C"/>
    <w:rsid w:val="00F93F12"/>
    <w:rsid w:val="00F9412D"/>
    <w:rsid w:val="00F9420B"/>
    <w:rsid w:val="00F9422B"/>
    <w:rsid w:val="00F94397"/>
    <w:rsid w:val="00F943F1"/>
    <w:rsid w:val="00F9440B"/>
    <w:rsid w:val="00F94AC0"/>
    <w:rsid w:val="00F951E2"/>
    <w:rsid w:val="00F957D3"/>
    <w:rsid w:val="00F95C2A"/>
    <w:rsid w:val="00F95FE6"/>
    <w:rsid w:val="00F961B8"/>
    <w:rsid w:val="00F96346"/>
    <w:rsid w:val="00F96A9A"/>
    <w:rsid w:val="00F96F73"/>
    <w:rsid w:val="00F97C7E"/>
    <w:rsid w:val="00F97DDE"/>
    <w:rsid w:val="00F97F03"/>
    <w:rsid w:val="00F97FFE"/>
    <w:rsid w:val="00FA02AE"/>
    <w:rsid w:val="00FA0DD9"/>
    <w:rsid w:val="00FA187D"/>
    <w:rsid w:val="00FA1A2D"/>
    <w:rsid w:val="00FA1EE3"/>
    <w:rsid w:val="00FA2025"/>
    <w:rsid w:val="00FA268F"/>
    <w:rsid w:val="00FA2E34"/>
    <w:rsid w:val="00FA313D"/>
    <w:rsid w:val="00FA3655"/>
    <w:rsid w:val="00FA3723"/>
    <w:rsid w:val="00FA3ECA"/>
    <w:rsid w:val="00FA414D"/>
    <w:rsid w:val="00FA471A"/>
    <w:rsid w:val="00FA4918"/>
    <w:rsid w:val="00FA4DA0"/>
    <w:rsid w:val="00FA593B"/>
    <w:rsid w:val="00FA5BA7"/>
    <w:rsid w:val="00FA60AA"/>
    <w:rsid w:val="00FA6109"/>
    <w:rsid w:val="00FA6C86"/>
    <w:rsid w:val="00FA6E66"/>
    <w:rsid w:val="00FA7591"/>
    <w:rsid w:val="00FA75D1"/>
    <w:rsid w:val="00FA7680"/>
    <w:rsid w:val="00FA7C31"/>
    <w:rsid w:val="00FB0ECE"/>
    <w:rsid w:val="00FB17F9"/>
    <w:rsid w:val="00FB1983"/>
    <w:rsid w:val="00FB1AE0"/>
    <w:rsid w:val="00FB1F5B"/>
    <w:rsid w:val="00FB2231"/>
    <w:rsid w:val="00FB242E"/>
    <w:rsid w:val="00FB2FDD"/>
    <w:rsid w:val="00FB3250"/>
    <w:rsid w:val="00FB3554"/>
    <w:rsid w:val="00FB3B65"/>
    <w:rsid w:val="00FB46A3"/>
    <w:rsid w:val="00FB4B27"/>
    <w:rsid w:val="00FB515D"/>
    <w:rsid w:val="00FB516F"/>
    <w:rsid w:val="00FB5CC5"/>
    <w:rsid w:val="00FB68B0"/>
    <w:rsid w:val="00FB68B9"/>
    <w:rsid w:val="00FB6E24"/>
    <w:rsid w:val="00FB6FD1"/>
    <w:rsid w:val="00FB7259"/>
    <w:rsid w:val="00FB778B"/>
    <w:rsid w:val="00FB7AE0"/>
    <w:rsid w:val="00FC005C"/>
    <w:rsid w:val="00FC0166"/>
    <w:rsid w:val="00FC05E7"/>
    <w:rsid w:val="00FC0C3F"/>
    <w:rsid w:val="00FC0E42"/>
    <w:rsid w:val="00FC1113"/>
    <w:rsid w:val="00FC124E"/>
    <w:rsid w:val="00FC1561"/>
    <w:rsid w:val="00FC18C5"/>
    <w:rsid w:val="00FC249B"/>
    <w:rsid w:val="00FC292E"/>
    <w:rsid w:val="00FC2AF3"/>
    <w:rsid w:val="00FC3500"/>
    <w:rsid w:val="00FC357C"/>
    <w:rsid w:val="00FC4025"/>
    <w:rsid w:val="00FC426A"/>
    <w:rsid w:val="00FC4FE7"/>
    <w:rsid w:val="00FC5440"/>
    <w:rsid w:val="00FC5821"/>
    <w:rsid w:val="00FC654F"/>
    <w:rsid w:val="00FC6BA0"/>
    <w:rsid w:val="00FC6F97"/>
    <w:rsid w:val="00FC763C"/>
    <w:rsid w:val="00FC778F"/>
    <w:rsid w:val="00FC77B5"/>
    <w:rsid w:val="00FC7878"/>
    <w:rsid w:val="00FC7A0E"/>
    <w:rsid w:val="00FC7E22"/>
    <w:rsid w:val="00FC7E81"/>
    <w:rsid w:val="00FC7E86"/>
    <w:rsid w:val="00FD002A"/>
    <w:rsid w:val="00FD07A9"/>
    <w:rsid w:val="00FD0E77"/>
    <w:rsid w:val="00FD14CA"/>
    <w:rsid w:val="00FD1A86"/>
    <w:rsid w:val="00FD1AFA"/>
    <w:rsid w:val="00FD1D84"/>
    <w:rsid w:val="00FD1F65"/>
    <w:rsid w:val="00FD2196"/>
    <w:rsid w:val="00FD2F29"/>
    <w:rsid w:val="00FD352F"/>
    <w:rsid w:val="00FD394C"/>
    <w:rsid w:val="00FD3C36"/>
    <w:rsid w:val="00FD3FB4"/>
    <w:rsid w:val="00FD427C"/>
    <w:rsid w:val="00FD4F83"/>
    <w:rsid w:val="00FD4FF9"/>
    <w:rsid w:val="00FD538D"/>
    <w:rsid w:val="00FD53D1"/>
    <w:rsid w:val="00FD5693"/>
    <w:rsid w:val="00FD5721"/>
    <w:rsid w:val="00FD6019"/>
    <w:rsid w:val="00FD60C4"/>
    <w:rsid w:val="00FD66BB"/>
    <w:rsid w:val="00FD670B"/>
    <w:rsid w:val="00FD6724"/>
    <w:rsid w:val="00FD6729"/>
    <w:rsid w:val="00FD6C2D"/>
    <w:rsid w:val="00FD735E"/>
    <w:rsid w:val="00FD780B"/>
    <w:rsid w:val="00FD7C88"/>
    <w:rsid w:val="00FE02E5"/>
    <w:rsid w:val="00FE045D"/>
    <w:rsid w:val="00FE0470"/>
    <w:rsid w:val="00FE0594"/>
    <w:rsid w:val="00FE066E"/>
    <w:rsid w:val="00FE0B31"/>
    <w:rsid w:val="00FE16B7"/>
    <w:rsid w:val="00FE1749"/>
    <w:rsid w:val="00FE1819"/>
    <w:rsid w:val="00FE20BA"/>
    <w:rsid w:val="00FE210E"/>
    <w:rsid w:val="00FE22DA"/>
    <w:rsid w:val="00FE2362"/>
    <w:rsid w:val="00FE2764"/>
    <w:rsid w:val="00FE2AC4"/>
    <w:rsid w:val="00FE2ACB"/>
    <w:rsid w:val="00FE30AF"/>
    <w:rsid w:val="00FE3363"/>
    <w:rsid w:val="00FE33EE"/>
    <w:rsid w:val="00FE3BC5"/>
    <w:rsid w:val="00FE3D33"/>
    <w:rsid w:val="00FE3F95"/>
    <w:rsid w:val="00FE4278"/>
    <w:rsid w:val="00FE5228"/>
    <w:rsid w:val="00FE54E1"/>
    <w:rsid w:val="00FE59E5"/>
    <w:rsid w:val="00FE5B86"/>
    <w:rsid w:val="00FE5ECC"/>
    <w:rsid w:val="00FE62A7"/>
    <w:rsid w:val="00FE6CB1"/>
    <w:rsid w:val="00FE7026"/>
    <w:rsid w:val="00FE74C5"/>
    <w:rsid w:val="00FE7AC0"/>
    <w:rsid w:val="00FF0DB3"/>
    <w:rsid w:val="00FF111C"/>
    <w:rsid w:val="00FF139A"/>
    <w:rsid w:val="00FF2142"/>
    <w:rsid w:val="00FF239C"/>
    <w:rsid w:val="00FF2640"/>
    <w:rsid w:val="00FF285C"/>
    <w:rsid w:val="00FF3285"/>
    <w:rsid w:val="00FF387D"/>
    <w:rsid w:val="00FF3C15"/>
    <w:rsid w:val="00FF4443"/>
    <w:rsid w:val="00FF49CA"/>
    <w:rsid w:val="00FF507C"/>
    <w:rsid w:val="00FF5863"/>
    <w:rsid w:val="00FF5A94"/>
    <w:rsid w:val="00FF5BFF"/>
    <w:rsid w:val="00FF5DF2"/>
    <w:rsid w:val="00FF6917"/>
    <w:rsid w:val="00FF69D3"/>
    <w:rsid w:val="00FF6A8C"/>
    <w:rsid w:val="00FF6B77"/>
    <w:rsid w:val="00FF6B90"/>
    <w:rsid w:val="00FF6F9B"/>
    <w:rsid w:val="00FF7643"/>
    <w:rsid w:val="00FF789D"/>
    <w:rsid w:val="00FF7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D6BED"/>
  <w15:docId w15:val="{6AEDA4FC-CDAA-40D5-9912-70A7F7DDF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lsdException w:name="List Bullet 3" w:semiHidden="1" w:uiPriority="4" w:unhideWhenUsed="1"/>
    <w:lsdException w:name="List Bullet 4" w:semiHidden="1" w:uiPriority="4" w:unhideWhenUsed="1"/>
    <w:lsdException w:name="List Bullet 5" w:semiHidden="1" w:uiPriority="4"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6" w:unhideWhenUsed="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66334C"/>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qFormat/>
    <w:rsid w:val="00387E22"/>
    <w:pPr>
      <w:keepNext/>
      <w:jc w:val="center"/>
      <w:outlineLvl w:val="0"/>
    </w:pPr>
    <w:rPr>
      <w:b/>
      <w:lang w:val="x-none" w:eastAsia="x-none"/>
    </w:rPr>
  </w:style>
  <w:style w:type="paragraph" w:styleId="Antrat2">
    <w:name w:val="heading 2"/>
    <w:basedOn w:val="prastasis"/>
    <w:next w:val="prastasis"/>
    <w:link w:val="Antrat2Diagrama"/>
    <w:unhideWhenUsed/>
    <w:qFormat/>
    <w:rsid w:val="00387E22"/>
    <w:pPr>
      <w:keepNext/>
      <w:spacing w:before="240" w:after="60"/>
      <w:outlineLvl w:val="1"/>
    </w:pPr>
    <w:rPr>
      <w:rFonts w:ascii="Calibri Light" w:hAnsi="Calibri Light"/>
      <w:b/>
      <w:bCs/>
      <w:i/>
      <w:iCs/>
      <w:sz w:val="28"/>
      <w:szCs w:val="28"/>
    </w:rPr>
  </w:style>
  <w:style w:type="paragraph" w:styleId="Antrat3">
    <w:name w:val="heading 3"/>
    <w:basedOn w:val="Antrat2"/>
    <w:next w:val="Pagrindinistekstas"/>
    <w:link w:val="Antrat3Diagrama"/>
    <w:qFormat/>
    <w:rsid w:val="00AE401D"/>
    <w:pPr>
      <w:keepLines/>
      <w:tabs>
        <w:tab w:val="num" w:pos="851"/>
      </w:tabs>
      <w:suppressAutoHyphens/>
      <w:spacing w:before="540" w:line="280" w:lineRule="atLeast"/>
      <w:ind w:left="851" w:hanging="851"/>
      <w:outlineLvl w:val="2"/>
    </w:pPr>
    <w:rPr>
      <w:rFonts w:ascii="Verdana" w:hAnsi="Verdana" w:cs="Arial"/>
      <w:b w:val="0"/>
      <w:bCs w:val="0"/>
      <w:i w:val="0"/>
      <w:iCs w:val="0"/>
      <w:sz w:val="24"/>
      <w:szCs w:val="20"/>
      <w:lang w:eastAsia="da-DK"/>
    </w:rPr>
  </w:style>
  <w:style w:type="paragraph" w:styleId="Antrat4">
    <w:name w:val="heading 4"/>
    <w:basedOn w:val="prastasis"/>
    <w:next w:val="prastasis"/>
    <w:link w:val="Antrat4Diagrama"/>
    <w:unhideWhenUsed/>
    <w:qFormat/>
    <w:rsid w:val="00387E22"/>
    <w:pPr>
      <w:keepNext/>
      <w:keepLines/>
      <w:spacing w:before="200"/>
      <w:outlineLvl w:val="3"/>
    </w:pPr>
    <w:rPr>
      <w:rFonts w:ascii="Cambria" w:hAnsi="Cambria"/>
      <w:b/>
      <w:bCs/>
      <w:i/>
      <w:iCs/>
      <w:color w:val="4F81BD"/>
    </w:rPr>
  </w:style>
  <w:style w:type="paragraph" w:styleId="Antrat5">
    <w:name w:val="heading 5"/>
    <w:basedOn w:val="Antrat4"/>
    <w:next w:val="Pagrindinistekstas"/>
    <w:link w:val="Antrat5Diagrama"/>
    <w:uiPriority w:val="2"/>
    <w:unhideWhenUsed/>
    <w:qFormat/>
    <w:rsid w:val="00AE401D"/>
    <w:pPr>
      <w:suppressAutoHyphens/>
      <w:spacing w:before="240" w:after="60" w:line="280" w:lineRule="atLeast"/>
      <w:outlineLvl w:val="4"/>
    </w:pPr>
    <w:rPr>
      <w:rFonts w:ascii="Verdana" w:hAnsi="Verdana" w:cs="Arial"/>
      <w:b w:val="0"/>
      <w:bCs w:val="0"/>
      <w:i w:val="0"/>
      <w:iCs w:val="0"/>
      <w:color w:val="auto"/>
      <w:sz w:val="20"/>
      <w:szCs w:val="20"/>
      <w:lang w:eastAsia="da-DK"/>
    </w:rPr>
  </w:style>
  <w:style w:type="paragraph" w:styleId="Antrat6">
    <w:name w:val="heading 6"/>
    <w:basedOn w:val="prastasis"/>
    <w:next w:val="prastasis"/>
    <w:link w:val="Antrat6Diagrama"/>
    <w:uiPriority w:val="2"/>
    <w:semiHidden/>
    <w:unhideWhenUsed/>
    <w:qFormat/>
    <w:rsid w:val="00AE401D"/>
    <w:pPr>
      <w:numPr>
        <w:ilvl w:val="5"/>
        <w:numId w:val="2"/>
      </w:numPr>
      <w:spacing w:before="240" w:after="60" w:line="270" w:lineRule="atLeast"/>
      <w:outlineLvl w:val="5"/>
    </w:pPr>
    <w:rPr>
      <w:rFonts w:ascii="Arial" w:hAnsi="Arial"/>
      <w:i/>
      <w:sz w:val="22"/>
      <w:szCs w:val="20"/>
      <w:lang w:eastAsia="da-DK"/>
    </w:rPr>
  </w:style>
  <w:style w:type="paragraph" w:styleId="Antrat7">
    <w:name w:val="heading 7"/>
    <w:basedOn w:val="prastasis"/>
    <w:next w:val="Pagrindinistekstas"/>
    <w:link w:val="Antrat7Diagrama"/>
    <w:uiPriority w:val="2"/>
    <w:qFormat/>
    <w:rsid w:val="00AE401D"/>
    <w:pPr>
      <w:keepNext/>
      <w:keepLines/>
      <w:pageBreakBefore/>
      <w:suppressAutoHyphens/>
      <w:spacing w:after="120" w:line="360" w:lineRule="atLeast"/>
      <w:ind w:left="2126" w:hanging="2126"/>
      <w:outlineLvl w:val="6"/>
    </w:pPr>
    <w:rPr>
      <w:rFonts w:ascii="Verdana" w:hAnsi="Verdana"/>
      <w:sz w:val="32"/>
      <w:szCs w:val="32"/>
      <w:lang w:eastAsia="da-DK"/>
    </w:rPr>
  </w:style>
  <w:style w:type="paragraph" w:styleId="Antrat8">
    <w:name w:val="heading 8"/>
    <w:basedOn w:val="Antrat7"/>
    <w:next w:val="Pagrindinistekstas"/>
    <w:link w:val="Antrat8Diagrama"/>
    <w:uiPriority w:val="2"/>
    <w:unhideWhenUsed/>
    <w:qFormat/>
    <w:rsid w:val="00AE401D"/>
    <w:pPr>
      <w:pageBreakBefore w:val="0"/>
      <w:tabs>
        <w:tab w:val="num" w:pos="851"/>
      </w:tabs>
      <w:spacing w:before="540" w:after="90" w:line="320" w:lineRule="atLeast"/>
      <w:ind w:left="851" w:hanging="851"/>
      <w:outlineLvl w:val="7"/>
    </w:pPr>
    <w:rPr>
      <w:sz w:val="28"/>
    </w:rPr>
  </w:style>
  <w:style w:type="paragraph" w:styleId="Antrat9">
    <w:name w:val="heading 9"/>
    <w:basedOn w:val="Antrat8"/>
    <w:next w:val="Pagrindinistekstas"/>
    <w:link w:val="Antrat9Diagrama"/>
    <w:uiPriority w:val="2"/>
    <w:unhideWhenUsed/>
    <w:qFormat/>
    <w:rsid w:val="00AE401D"/>
    <w:pPr>
      <w:spacing w:after="60" w:line="280" w:lineRule="atLeast"/>
      <w:outlineLvl w:val="8"/>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87E22"/>
    <w:rPr>
      <w:rFonts w:ascii="Times New Roman" w:eastAsia="Times New Roman" w:hAnsi="Times New Roman" w:cs="Times New Roman"/>
      <w:b/>
      <w:sz w:val="24"/>
      <w:szCs w:val="24"/>
      <w:lang w:val="x-none" w:eastAsia="x-none"/>
    </w:rPr>
  </w:style>
  <w:style w:type="character" w:customStyle="1" w:styleId="Antrat2Diagrama">
    <w:name w:val="Antraštė 2 Diagrama"/>
    <w:basedOn w:val="Numatytasispastraiposriftas"/>
    <w:link w:val="Antrat2"/>
    <w:rsid w:val="00387E22"/>
    <w:rPr>
      <w:rFonts w:ascii="Calibri Light" w:eastAsia="Times New Roman" w:hAnsi="Calibri Light" w:cs="Times New Roman"/>
      <w:b/>
      <w:bCs/>
      <w:i/>
      <w:iCs/>
      <w:sz w:val="28"/>
      <w:szCs w:val="28"/>
      <w:lang w:val="lt-LT" w:eastAsia="lt-LT"/>
    </w:rPr>
  </w:style>
  <w:style w:type="character" w:customStyle="1" w:styleId="Antrat4Diagrama">
    <w:name w:val="Antraštė 4 Diagrama"/>
    <w:basedOn w:val="Numatytasispastraiposriftas"/>
    <w:link w:val="Antrat4"/>
    <w:rsid w:val="00387E22"/>
    <w:rPr>
      <w:rFonts w:ascii="Cambria" w:eastAsia="Times New Roman" w:hAnsi="Cambria" w:cs="Times New Roman"/>
      <w:b/>
      <w:bCs/>
      <w:i/>
      <w:iCs/>
      <w:color w:val="4F81BD"/>
      <w:sz w:val="24"/>
      <w:szCs w:val="24"/>
      <w:lang w:val="lt-LT" w:eastAsia="lt-LT"/>
    </w:rPr>
  </w:style>
  <w:style w:type="character" w:styleId="Hipersaitas">
    <w:name w:val="Hyperlink"/>
    <w:uiPriority w:val="99"/>
    <w:rsid w:val="00387E22"/>
    <w:rPr>
      <w:color w:val="0000FF"/>
      <w:u w:val="single"/>
    </w:rPr>
  </w:style>
  <w:style w:type="paragraph" w:styleId="Debesliotekstas">
    <w:name w:val="Balloon Text"/>
    <w:basedOn w:val="prastasis"/>
    <w:link w:val="DebesliotekstasDiagrama"/>
    <w:semiHidden/>
    <w:unhideWhenUsed/>
    <w:rsid w:val="00387E2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387E22"/>
    <w:rPr>
      <w:rFonts w:ascii="Tahoma" w:eastAsia="Times New Roman" w:hAnsi="Tahoma" w:cs="Tahoma"/>
      <w:sz w:val="16"/>
      <w:szCs w:val="16"/>
      <w:lang w:val="lt-LT" w:eastAsia="lt-LT"/>
    </w:rPr>
  </w:style>
  <w:style w:type="paragraph" w:styleId="Turinys1">
    <w:name w:val="toc 1"/>
    <w:basedOn w:val="prastasis"/>
    <w:next w:val="prastasis"/>
    <w:autoRedefine/>
    <w:uiPriority w:val="39"/>
    <w:unhideWhenUsed/>
    <w:rsid w:val="006B26A4"/>
    <w:pPr>
      <w:tabs>
        <w:tab w:val="right" w:leader="dot" w:pos="9628"/>
      </w:tabs>
    </w:pPr>
    <w:rPr>
      <w:lang w:eastAsia="en-US"/>
    </w:rPr>
  </w:style>
  <w:style w:type="character" w:customStyle="1" w:styleId="KomentarotekstasDiagrama">
    <w:name w:val="Komentaro tekstas Diagrama"/>
    <w:link w:val="Komentarotekstas"/>
    <w:uiPriority w:val="99"/>
    <w:rsid w:val="00387E22"/>
    <w:rPr>
      <w:rFonts w:eastAsia="Calibri"/>
    </w:rPr>
  </w:style>
  <w:style w:type="paragraph" w:styleId="Komentarotekstas">
    <w:name w:val="annotation text"/>
    <w:basedOn w:val="prastasis"/>
    <w:link w:val="KomentarotekstasDiagrama"/>
    <w:uiPriority w:val="99"/>
    <w:rsid w:val="00387E22"/>
    <w:pPr>
      <w:spacing w:after="200" w:line="276" w:lineRule="auto"/>
    </w:pPr>
    <w:rPr>
      <w:rFonts w:asciiTheme="minorHAnsi" w:eastAsia="Calibri" w:hAnsiTheme="minorHAnsi" w:cstheme="minorBidi"/>
      <w:sz w:val="22"/>
      <w:szCs w:val="22"/>
      <w:lang w:val="en-US" w:eastAsia="en-US"/>
    </w:rPr>
  </w:style>
  <w:style w:type="character" w:customStyle="1" w:styleId="CommentTextChar1">
    <w:name w:val="Comment Text Char1"/>
    <w:basedOn w:val="Numatytasispastraiposriftas"/>
    <w:uiPriority w:val="99"/>
    <w:semiHidden/>
    <w:rsid w:val="00387E22"/>
    <w:rPr>
      <w:rFonts w:ascii="Times New Roman" w:eastAsia="Times New Roman" w:hAnsi="Times New Roman" w:cs="Times New Roman"/>
      <w:sz w:val="20"/>
      <w:szCs w:val="20"/>
      <w:lang w:val="lt-LT" w:eastAsia="lt-LT"/>
    </w:rPr>
  </w:style>
  <w:style w:type="paragraph" w:customStyle="1" w:styleId="Point1">
    <w:name w:val="Point 1"/>
    <w:basedOn w:val="prastasis"/>
    <w:rsid w:val="00387E22"/>
    <w:pPr>
      <w:spacing w:before="120" w:after="120"/>
      <w:ind w:left="1418" w:hanging="567"/>
      <w:jc w:val="both"/>
    </w:pPr>
    <w:rPr>
      <w:szCs w:val="20"/>
      <w:lang w:val="en-GB" w:eastAsia="en-US"/>
    </w:rPr>
  </w:style>
  <w:style w:type="paragraph" w:styleId="Turinys2">
    <w:name w:val="toc 2"/>
    <w:basedOn w:val="prastasis"/>
    <w:next w:val="prastasis"/>
    <w:autoRedefine/>
    <w:uiPriority w:val="39"/>
    <w:unhideWhenUsed/>
    <w:rsid w:val="00387E22"/>
    <w:pPr>
      <w:ind w:left="240"/>
    </w:pPr>
    <w:rPr>
      <w:lang w:eastAsia="en-US"/>
    </w:rPr>
  </w:style>
  <w:style w:type="paragraph" w:customStyle="1" w:styleId="Punktas1">
    <w:name w:val="Punktas 1"/>
    <w:basedOn w:val="prastasis"/>
    <w:autoRedefine/>
    <w:rsid w:val="00387E22"/>
    <w:pPr>
      <w:ind w:firstLine="993"/>
      <w:jc w:val="both"/>
    </w:pPr>
    <w:rPr>
      <w:rFonts w:eastAsia="Calibri"/>
      <w:bCs/>
      <w:color w:val="000000"/>
      <w:lang w:eastAsia="en-US"/>
    </w:rPr>
  </w:style>
  <w:style w:type="paragraph" w:customStyle="1" w:styleId="Punktas2">
    <w:name w:val="Punktas 2"/>
    <w:basedOn w:val="prastasis"/>
    <w:autoRedefine/>
    <w:rsid w:val="00387E22"/>
    <w:pPr>
      <w:spacing w:after="60"/>
      <w:ind w:firstLine="993"/>
      <w:jc w:val="both"/>
    </w:pPr>
    <w:rPr>
      <w:rFonts w:eastAsia="Calibri"/>
      <w:szCs w:val="22"/>
      <w:lang w:eastAsia="en-US"/>
    </w:rPr>
  </w:style>
  <w:style w:type="paragraph" w:customStyle="1" w:styleId="Sraopastraipa1">
    <w:name w:val="Sąrašo pastraipa1"/>
    <w:basedOn w:val="prastasis"/>
    <w:rsid w:val="00387E22"/>
    <w:pPr>
      <w:spacing w:after="200" w:line="276" w:lineRule="auto"/>
      <w:ind w:left="720"/>
    </w:pPr>
    <w:rPr>
      <w:rFonts w:ascii="Calibri" w:hAnsi="Calibri"/>
      <w:sz w:val="22"/>
      <w:szCs w:val="22"/>
      <w:lang w:eastAsia="en-US"/>
    </w:rPr>
  </w:style>
  <w:style w:type="paragraph" w:styleId="Sraopastraipa">
    <w:name w:val="List Paragraph"/>
    <w:aliases w:val="Numbering,ERP-List Paragraph,List Paragraph11,Bullet EY,List Paragraph2,List Paragraph Red,Buletai,List Paragraph21,List Paragraph1,lp1,Bullet 1,Use Case List Paragraph,List Paragraph111,Paragraph,Medium Grid 1 - Accent 21,List Paragrap"/>
    <w:basedOn w:val="prastasis"/>
    <w:link w:val="SraopastraipaDiagrama"/>
    <w:uiPriority w:val="34"/>
    <w:qFormat/>
    <w:rsid w:val="00387E22"/>
    <w:pPr>
      <w:ind w:left="720"/>
      <w:contextualSpacing/>
    </w:pPr>
    <w:rPr>
      <w:lang w:eastAsia="en-US"/>
    </w:rPr>
  </w:style>
  <w:style w:type="table" w:styleId="viesussraas2parykinimas">
    <w:name w:val="Light List Accent 2"/>
    <w:basedOn w:val="prastojilentel"/>
    <w:uiPriority w:val="61"/>
    <w:rsid w:val="00387E22"/>
    <w:pPr>
      <w:spacing w:after="0" w:line="240" w:lineRule="auto"/>
    </w:pPr>
    <w:rPr>
      <w:rFonts w:ascii="Times New Roman" w:eastAsia="Calibri" w:hAnsi="Times New Roman" w:cs="Times New Roman"/>
      <w:sz w:val="20"/>
      <w:szCs w:val="20"/>
      <w:lang w:val="lt-LT"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Tvarkospapunktis">
    <w:name w:val="Tvarkos papunktis"/>
    <w:basedOn w:val="prastasis"/>
    <w:link w:val="TvarkospapunktisChar"/>
    <w:rsid w:val="00387E22"/>
    <w:pPr>
      <w:numPr>
        <w:ilvl w:val="1"/>
        <w:numId w:val="1"/>
      </w:numPr>
      <w:jc w:val="both"/>
    </w:pPr>
  </w:style>
  <w:style w:type="paragraph" w:customStyle="1" w:styleId="Tvarkostekstas">
    <w:name w:val="Tvarkos tekstas"/>
    <w:basedOn w:val="prastasis"/>
    <w:link w:val="TvarkostekstasChar"/>
    <w:rsid w:val="00387E22"/>
    <w:pPr>
      <w:numPr>
        <w:numId w:val="1"/>
      </w:numPr>
      <w:jc w:val="both"/>
    </w:p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
    <w:basedOn w:val="prastasis"/>
    <w:link w:val="AntratsDiagrama"/>
    <w:rsid w:val="00387E22"/>
    <w:pPr>
      <w:tabs>
        <w:tab w:val="center" w:pos="4819"/>
        <w:tab w:val="right" w:pos="9638"/>
      </w:tabs>
    </w:pPr>
    <w:rPr>
      <w:lang w:val="x-none" w:eastAsia="x-none"/>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387E22"/>
    <w:rPr>
      <w:rFonts w:ascii="Times New Roman" w:eastAsia="Times New Roman" w:hAnsi="Times New Roman" w:cs="Times New Roman"/>
      <w:sz w:val="24"/>
      <w:szCs w:val="24"/>
      <w:lang w:val="x-none" w:eastAsia="x-none"/>
    </w:rPr>
  </w:style>
  <w:style w:type="paragraph" w:customStyle="1" w:styleId="linija">
    <w:name w:val="linija"/>
    <w:basedOn w:val="prastasis"/>
    <w:rsid w:val="00387E22"/>
    <w:pPr>
      <w:spacing w:before="100" w:beforeAutospacing="1" w:after="100" w:afterAutospacing="1"/>
    </w:pPr>
  </w:style>
  <w:style w:type="paragraph" w:customStyle="1" w:styleId="BodyText2">
    <w:name w:val="Body Text2"/>
    <w:rsid w:val="00387E22"/>
    <w:pPr>
      <w:snapToGrid w:val="0"/>
      <w:spacing w:after="0" w:line="240" w:lineRule="auto"/>
      <w:ind w:firstLine="312"/>
      <w:jc w:val="both"/>
    </w:pPr>
    <w:rPr>
      <w:rFonts w:ascii="TimesLT" w:eastAsia="Times New Roman" w:hAnsi="TimesLT" w:cs="Times New Roman"/>
      <w:sz w:val="20"/>
      <w:szCs w:val="20"/>
    </w:rPr>
  </w:style>
  <w:style w:type="paragraph" w:styleId="Porat">
    <w:name w:val="footer"/>
    <w:basedOn w:val="prastasis"/>
    <w:link w:val="PoratDiagrama"/>
    <w:uiPriority w:val="99"/>
    <w:unhideWhenUsed/>
    <w:rsid w:val="00387E22"/>
    <w:pPr>
      <w:tabs>
        <w:tab w:val="center" w:pos="4680"/>
        <w:tab w:val="right" w:pos="9360"/>
      </w:tabs>
    </w:pPr>
  </w:style>
  <w:style w:type="character" w:customStyle="1" w:styleId="PoratDiagrama">
    <w:name w:val="Poraštė Diagrama"/>
    <w:basedOn w:val="Numatytasispastraiposriftas"/>
    <w:link w:val="Porat"/>
    <w:uiPriority w:val="99"/>
    <w:rsid w:val="00387E22"/>
    <w:rPr>
      <w:rFonts w:ascii="Times New Roman" w:eastAsia="Times New Roman" w:hAnsi="Times New Roman" w:cs="Times New Roman"/>
      <w:sz w:val="24"/>
      <w:szCs w:val="24"/>
      <w:lang w:val="lt-LT" w:eastAsia="lt-LT"/>
    </w:rPr>
  </w:style>
  <w:style w:type="paragraph" w:styleId="Turinys3">
    <w:name w:val="toc 3"/>
    <w:basedOn w:val="prastasis"/>
    <w:next w:val="prastasis"/>
    <w:autoRedefine/>
    <w:uiPriority w:val="9"/>
    <w:unhideWhenUsed/>
    <w:rsid w:val="00387E22"/>
    <w:pPr>
      <w:spacing w:after="100"/>
      <w:ind w:left="480"/>
    </w:pPr>
  </w:style>
  <w:style w:type="paragraph" w:customStyle="1" w:styleId="Pagrindinistekstas1">
    <w:name w:val="Pagrindinis tekstas1"/>
    <w:rsid w:val="00387E22"/>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387E22"/>
    <w:pPr>
      <w:autoSpaceDE w:val="0"/>
      <w:autoSpaceDN w:val="0"/>
      <w:adjustRightInd w:val="0"/>
      <w:jc w:val="center"/>
    </w:pPr>
    <w:rPr>
      <w:rFonts w:ascii="TimesLT" w:eastAsia="Calibri" w:hAnsi="TimesLT"/>
      <w:b/>
      <w:bCs/>
      <w:sz w:val="20"/>
      <w:lang w:val="en-US" w:eastAsia="en-US"/>
    </w:rPr>
  </w:style>
  <w:style w:type="character" w:styleId="Komentaronuoroda">
    <w:name w:val="annotation reference"/>
    <w:uiPriority w:val="99"/>
    <w:rsid w:val="00387E22"/>
    <w:rPr>
      <w:sz w:val="16"/>
      <w:szCs w:val="16"/>
    </w:rPr>
  </w:style>
  <w:style w:type="paragraph" w:styleId="Komentarotema">
    <w:name w:val="annotation subject"/>
    <w:basedOn w:val="Komentarotekstas"/>
    <w:next w:val="Komentarotekstas"/>
    <w:link w:val="KomentarotemaDiagrama"/>
    <w:uiPriority w:val="99"/>
    <w:semiHidden/>
    <w:unhideWhenUsed/>
    <w:rsid w:val="00387E22"/>
    <w:pPr>
      <w:spacing w:after="0" w:line="240" w:lineRule="auto"/>
    </w:pPr>
    <w:rPr>
      <w:rFonts w:ascii="Times New Roman" w:eastAsia="Times New Roman" w:hAnsi="Times New Roman"/>
      <w:b/>
      <w:bCs/>
      <w:sz w:val="20"/>
      <w:szCs w:val="20"/>
      <w:lang w:val="lt-LT" w:eastAsia="lt-LT"/>
    </w:rPr>
  </w:style>
  <w:style w:type="character" w:customStyle="1" w:styleId="KomentarotemaDiagrama">
    <w:name w:val="Komentaro tema Diagrama"/>
    <w:basedOn w:val="CommentTextChar1"/>
    <w:link w:val="Komentarotema"/>
    <w:uiPriority w:val="99"/>
    <w:semiHidden/>
    <w:rsid w:val="00387E22"/>
    <w:rPr>
      <w:rFonts w:ascii="Times New Roman" w:eastAsia="Times New Roman" w:hAnsi="Times New Roman" w:cs="Times New Roman"/>
      <w:b/>
      <w:bCs/>
      <w:sz w:val="20"/>
      <w:szCs w:val="20"/>
      <w:lang w:val="lt-LT" w:eastAsia="lt-LT"/>
    </w:rPr>
  </w:style>
  <w:style w:type="character" w:customStyle="1" w:styleId="CommentTextChar2">
    <w:name w:val="Comment Text Char2"/>
    <w:uiPriority w:val="99"/>
    <w:semiHidden/>
    <w:rsid w:val="00387E22"/>
    <w:rPr>
      <w:rFonts w:ascii="Times New Roman" w:eastAsia="Calibri" w:hAnsi="Times New Roman" w:cs="Times New Roman"/>
      <w:sz w:val="20"/>
      <w:szCs w:val="20"/>
      <w:lang w:eastAsia="ar-SA"/>
    </w:rPr>
  </w:style>
  <w:style w:type="paragraph" w:styleId="Pagrindinistekstas">
    <w:name w:val="Body Text"/>
    <w:basedOn w:val="prastasis"/>
    <w:link w:val="PagrindinistekstasDiagrama"/>
    <w:unhideWhenUsed/>
    <w:rsid w:val="00387E22"/>
    <w:pPr>
      <w:spacing w:after="120" w:line="270" w:lineRule="atLeast"/>
    </w:pPr>
    <w:rPr>
      <w:sz w:val="22"/>
      <w:szCs w:val="20"/>
      <w:lang w:eastAsia="da-DK"/>
    </w:rPr>
  </w:style>
  <w:style w:type="character" w:customStyle="1" w:styleId="PagrindinistekstasDiagrama">
    <w:name w:val="Pagrindinis tekstas Diagrama"/>
    <w:basedOn w:val="Numatytasispastraiposriftas"/>
    <w:link w:val="Pagrindinistekstas"/>
    <w:rsid w:val="00387E22"/>
    <w:rPr>
      <w:rFonts w:ascii="Times New Roman" w:eastAsia="Times New Roman" w:hAnsi="Times New Roman" w:cs="Times New Roman"/>
      <w:szCs w:val="20"/>
      <w:lang w:val="lt-LT" w:eastAsia="da-DK"/>
    </w:rPr>
  </w:style>
  <w:style w:type="table" w:styleId="Lentelstinklelis">
    <w:name w:val="Table Grid"/>
    <w:basedOn w:val="prastojilentel"/>
    <w:uiPriority w:val="39"/>
    <w:rsid w:val="00387E2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2732C"/>
    <w:pPr>
      <w:spacing w:after="0" w:line="240" w:lineRule="auto"/>
    </w:pPr>
    <w:rPr>
      <w:rFonts w:ascii="Times New Roman" w:eastAsia="Times New Roman" w:hAnsi="Times New Roman" w:cs="Times New Roman"/>
      <w:sz w:val="24"/>
      <w:szCs w:val="24"/>
      <w:lang w:val="lt-LT" w:eastAsia="lt-LT"/>
    </w:rPr>
  </w:style>
  <w:style w:type="character" w:customStyle="1" w:styleId="Antrat3Diagrama">
    <w:name w:val="Antraštė 3 Diagrama"/>
    <w:basedOn w:val="Numatytasispastraiposriftas"/>
    <w:link w:val="Antrat3"/>
    <w:rsid w:val="00AE401D"/>
    <w:rPr>
      <w:rFonts w:ascii="Verdana" w:eastAsia="Times New Roman" w:hAnsi="Verdana" w:cs="Arial"/>
      <w:sz w:val="24"/>
      <w:szCs w:val="20"/>
      <w:lang w:val="lt-LT" w:eastAsia="da-DK"/>
    </w:rPr>
  </w:style>
  <w:style w:type="character" w:customStyle="1" w:styleId="Antrat5Diagrama">
    <w:name w:val="Antraštė 5 Diagrama"/>
    <w:basedOn w:val="Numatytasispastraiposriftas"/>
    <w:link w:val="Antrat5"/>
    <w:uiPriority w:val="2"/>
    <w:rsid w:val="00AE401D"/>
    <w:rPr>
      <w:rFonts w:ascii="Verdana" w:eastAsia="Times New Roman" w:hAnsi="Verdana" w:cs="Arial"/>
      <w:sz w:val="20"/>
      <w:szCs w:val="20"/>
      <w:lang w:val="lt-LT" w:eastAsia="da-DK"/>
    </w:rPr>
  </w:style>
  <w:style w:type="character" w:customStyle="1" w:styleId="Antrat6Diagrama">
    <w:name w:val="Antraštė 6 Diagrama"/>
    <w:basedOn w:val="Numatytasispastraiposriftas"/>
    <w:link w:val="Antrat6"/>
    <w:uiPriority w:val="2"/>
    <w:semiHidden/>
    <w:rsid w:val="00AE401D"/>
    <w:rPr>
      <w:rFonts w:ascii="Arial" w:eastAsia="Times New Roman" w:hAnsi="Arial" w:cs="Times New Roman"/>
      <w:i/>
      <w:szCs w:val="20"/>
      <w:lang w:val="lt-LT" w:eastAsia="da-DK"/>
    </w:rPr>
  </w:style>
  <w:style w:type="character" w:customStyle="1" w:styleId="Antrat7Diagrama">
    <w:name w:val="Antraštė 7 Diagrama"/>
    <w:basedOn w:val="Numatytasispastraiposriftas"/>
    <w:link w:val="Antrat7"/>
    <w:uiPriority w:val="2"/>
    <w:rsid w:val="00AE401D"/>
    <w:rPr>
      <w:rFonts w:ascii="Verdana" w:eastAsia="Times New Roman" w:hAnsi="Verdana" w:cs="Times New Roman"/>
      <w:sz w:val="32"/>
      <w:szCs w:val="32"/>
      <w:lang w:val="lt-LT" w:eastAsia="da-DK"/>
    </w:rPr>
  </w:style>
  <w:style w:type="character" w:customStyle="1" w:styleId="Antrat8Diagrama">
    <w:name w:val="Antraštė 8 Diagrama"/>
    <w:basedOn w:val="Numatytasispastraiposriftas"/>
    <w:link w:val="Antrat8"/>
    <w:uiPriority w:val="2"/>
    <w:rsid w:val="00AE401D"/>
    <w:rPr>
      <w:rFonts w:ascii="Verdana" w:eastAsia="Times New Roman" w:hAnsi="Verdana" w:cs="Times New Roman"/>
      <w:sz w:val="28"/>
      <w:szCs w:val="32"/>
      <w:lang w:val="lt-LT" w:eastAsia="da-DK"/>
    </w:rPr>
  </w:style>
  <w:style w:type="character" w:customStyle="1" w:styleId="Antrat9Diagrama">
    <w:name w:val="Antraštė 9 Diagrama"/>
    <w:basedOn w:val="Numatytasispastraiposriftas"/>
    <w:link w:val="Antrat9"/>
    <w:uiPriority w:val="2"/>
    <w:rsid w:val="00AE401D"/>
    <w:rPr>
      <w:rFonts w:ascii="Verdana" w:eastAsia="Times New Roman" w:hAnsi="Verdana" w:cs="Times New Roman"/>
      <w:sz w:val="24"/>
      <w:szCs w:val="32"/>
      <w:lang w:val="lt-LT" w:eastAsia="da-DK"/>
    </w:rPr>
  </w:style>
  <w:style w:type="paragraph" w:styleId="Antrat">
    <w:name w:val="caption"/>
    <w:basedOn w:val="prastasis"/>
    <w:next w:val="prastasis"/>
    <w:uiPriority w:val="35"/>
    <w:unhideWhenUsed/>
    <w:qFormat/>
    <w:rsid w:val="00AE401D"/>
    <w:rPr>
      <w:b/>
      <w:bCs/>
      <w:color w:val="4F81BD"/>
      <w:sz w:val="18"/>
      <w:szCs w:val="18"/>
      <w:lang w:eastAsia="da-DK"/>
    </w:rPr>
  </w:style>
  <w:style w:type="paragraph" w:customStyle="1" w:styleId="BodyMargin">
    <w:name w:val="Body Margin"/>
    <w:basedOn w:val="Pagrindinistekstas"/>
    <w:next w:val="Pagrindinistekstas"/>
    <w:uiPriority w:val="1"/>
    <w:rsid w:val="00AE401D"/>
    <w:pPr>
      <w:spacing w:after="280" w:line="280" w:lineRule="atLeast"/>
      <w:ind w:hanging="2268"/>
    </w:pPr>
  </w:style>
  <w:style w:type="paragraph" w:customStyle="1" w:styleId="MarginFrame">
    <w:name w:val="Margin Frame"/>
    <w:basedOn w:val="prastasis"/>
    <w:uiPriority w:val="7"/>
    <w:semiHidden/>
    <w:rsid w:val="00AE401D"/>
    <w:pPr>
      <w:keepNext/>
      <w:keepLines/>
      <w:framePr w:w="1871" w:wrap="around" w:vAnchor="text" w:hAnchor="margin" w:x="-2267" w:y="1"/>
      <w:spacing w:line="270" w:lineRule="atLeast"/>
    </w:pPr>
    <w:rPr>
      <w:sz w:val="22"/>
      <w:szCs w:val="20"/>
      <w:lang w:eastAsia="da-DK"/>
    </w:rPr>
  </w:style>
  <w:style w:type="paragraph" w:customStyle="1" w:styleId="BodyTextNoSpace">
    <w:name w:val="Body Text NoSpace"/>
    <w:basedOn w:val="Pagrindinistekstas"/>
    <w:rsid w:val="00AE401D"/>
    <w:pPr>
      <w:spacing w:after="0" w:line="280" w:lineRule="atLeast"/>
    </w:pPr>
  </w:style>
  <w:style w:type="paragraph" w:customStyle="1" w:styleId="BodyMarginNoSpace">
    <w:name w:val="Body Margin NoSpace"/>
    <w:basedOn w:val="BodyMargin"/>
    <w:next w:val="BodyTextNoSpace"/>
    <w:uiPriority w:val="1"/>
    <w:rsid w:val="00AE401D"/>
    <w:pPr>
      <w:spacing w:after="0"/>
    </w:pPr>
  </w:style>
  <w:style w:type="paragraph" w:styleId="Sraassuenkleliais">
    <w:name w:val="List Bullet"/>
    <w:basedOn w:val="Pagrindinistekstas"/>
    <w:rsid w:val="00AE401D"/>
    <w:pPr>
      <w:numPr>
        <w:numId w:val="8"/>
      </w:numPr>
      <w:spacing w:after="280" w:line="280" w:lineRule="atLeast"/>
    </w:pPr>
  </w:style>
  <w:style w:type="paragraph" w:styleId="Sraassuenkleliais2">
    <w:name w:val="List Bullet 2"/>
    <w:basedOn w:val="Sraassuenkleliais"/>
    <w:uiPriority w:val="4"/>
    <w:rsid w:val="00AE401D"/>
    <w:pPr>
      <w:numPr>
        <w:ilvl w:val="1"/>
      </w:numPr>
    </w:pPr>
  </w:style>
  <w:style w:type="numbering" w:customStyle="1" w:styleId="CowiBulletList">
    <w:name w:val="CowiBulletList"/>
    <w:basedOn w:val="Sraonra"/>
    <w:rsid w:val="00AE401D"/>
    <w:pPr>
      <w:numPr>
        <w:numId w:val="8"/>
      </w:numPr>
    </w:pPr>
  </w:style>
  <w:style w:type="numbering" w:customStyle="1" w:styleId="CowiNumberList">
    <w:name w:val="CowiNumberList"/>
    <w:basedOn w:val="Sraonra"/>
    <w:rsid w:val="00AE401D"/>
    <w:pPr>
      <w:numPr>
        <w:numId w:val="9"/>
      </w:numPr>
    </w:pPr>
  </w:style>
  <w:style w:type="paragraph" w:styleId="Sraotsinys">
    <w:name w:val="List Continue"/>
    <w:basedOn w:val="Pagrindinistekstas"/>
    <w:uiPriority w:val="6"/>
    <w:rsid w:val="00AE401D"/>
    <w:pPr>
      <w:spacing w:after="280" w:line="280" w:lineRule="atLeast"/>
      <w:ind w:left="425"/>
    </w:pPr>
  </w:style>
  <w:style w:type="paragraph" w:styleId="Sraotsinys2">
    <w:name w:val="List Continue 2"/>
    <w:basedOn w:val="Sraotsinys"/>
    <w:uiPriority w:val="6"/>
    <w:rsid w:val="00AE401D"/>
    <w:pPr>
      <w:ind w:left="851"/>
    </w:pPr>
  </w:style>
  <w:style w:type="paragraph" w:styleId="Sraassunumeriais">
    <w:name w:val="List Number"/>
    <w:basedOn w:val="Pagrindinistekstas"/>
    <w:uiPriority w:val="4"/>
    <w:rsid w:val="00AE401D"/>
    <w:pPr>
      <w:numPr>
        <w:numId w:val="9"/>
      </w:numPr>
      <w:spacing w:after="280" w:line="280" w:lineRule="atLeast"/>
    </w:pPr>
  </w:style>
  <w:style w:type="paragraph" w:styleId="Sraassunumeriais2">
    <w:name w:val="List Number 2"/>
    <w:basedOn w:val="Sraassunumeriais"/>
    <w:uiPriority w:val="4"/>
    <w:rsid w:val="00AE401D"/>
    <w:pPr>
      <w:numPr>
        <w:ilvl w:val="1"/>
      </w:numPr>
    </w:pPr>
  </w:style>
  <w:style w:type="paragraph" w:customStyle="1" w:styleId="ListContinueNoSpace">
    <w:name w:val="List Continue NoSpace"/>
    <w:basedOn w:val="Sraotsinys"/>
    <w:uiPriority w:val="6"/>
    <w:rsid w:val="00AE401D"/>
    <w:pPr>
      <w:spacing w:after="0"/>
    </w:pPr>
  </w:style>
  <w:style w:type="paragraph" w:customStyle="1" w:styleId="ListContinue2NoSpace">
    <w:name w:val="List Continue 2 NoSpace"/>
    <w:basedOn w:val="Sraotsinys2"/>
    <w:uiPriority w:val="6"/>
    <w:rsid w:val="00AE401D"/>
    <w:pPr>
      <w:spacing w:after="0"/>
    </w:pPr>
  </w:style>
  <w:style w:type="paragraph" w:customStyle="1" w:styleId="ListBulletNoSpace">
    <w:name w:val="List Bullet NoSpace"/>
    <w:basedOn w:val="Sraassuenkleliais"/>
    <w:uiPriority w:val="4"/>
    <w:qFormat/>
    <w:rsid w:val="00AE401D"/>
    <w:pPr>
      <w:spacing w:after="0"/>
    </w:pPr>
  </w:style>
  <w:style w:type="paragraph" w:customStyle="1" w:styleId="ListHanging">
    <w:name w:val="List Hanging"/>
    <w:basedOn w:val="Pagrindinistekstas"/>
    <w:uiPriority w:val="7"/>
    <w:rsid w:val="00AE401D"/>
    <w:pPr>
      <w:spacing w:after="280" w:line="280" w:lineRule="atLeast"/>
      <w:ind w:left="1701" w:hanging="1701"/>
    </w:pPr>
  </w:style>
  <w:style w:type="paragraph" w:customStyle="1" w:styleId="ListHangingNoSpace">
    <w:name w:val="List Hanging NoSpace"/>
    <w:basedOn w:val="ListHanging"/>
    <w:uiPriority w:val="7"/>
    <w:rsid w:val="00AE401D"/>
    <w:pPr>
      <w:spacing w:after="0"/>
    </w:pPr>
  </w:style>
  <w:style w:type="paragraph" w:customStyle="1" w:styleId="Table">
    <w:name w:val="Table"/>
    <w:basedOn w:val="prastasis"/>
    <w:uiPriority w:val="8"/>
    <w:semiHidden/>
    <w:unhideWhenUsed/>
    <w:rsid w:val="00AE401D"/>
    <w:pPr>
      <w:spacing w:before="60" w:after="120" w:line="220" w:lineRule="atLeast"/>
    </w:pPr>
    <w:rPr>
      <w:rFonts w:ascii="Verdana" w:hAnsi="Verdana" w:cs="Arial"/>
      <w:sz w:val="16"/>
      <w:szCs w:val="20"/>
      <w:lang w:eastAsia="da-DK"/>
    </w:rPr>
  </w:style>
  <w:style w:type="paragraph" w:styleId="Paraas">
    <w:name w:val="Signature"/>
    <w:basedOn w:val="Pagrindinistekstas"/>
    <w:link w:val="ParaasDiagrama"/>
    <w:semiHidden/>
    <w:unhideWhenUsed/>
    <w:rsid w:val="00AE401D"/>
    <w:pPr>
      <w:spacing w:after="0" w:line="220" w:lineRule="atLeast"/>
    </w:pPr>
    <w:rPr>
      <w:sz w:val="18"/>
    </w:rPr>
  </w:style>
  <w:style w:type="character" w:customStyle="1" w:styleId="ParaasDiagrama">
    <w:name w:val="Parašas Diagrama"/>
    <w:basedOn w:val="Numatytasispastraiposriftas"/>
    <w:link w:val="Paraas"/>
    <w:semiHidden/>
    <w:rsid w:val="00AE401D"/>
    <w:rPr>
      <w:rFonts w:ascii="Times New Roman" w:eastAsia="Times New Roman" w:hAnsi="Times New Roman" w:cs="Times New Roman"/>
      <w:sz w:val="18"/>
      <w:szCs w:val="20"/>
      <w:lang w:val="lt-LT" w:eastAsia="da-DK"/>
    </w:rPr>
  </w:style>
  <w:style w:type="table" w:styleId="LentelTinklelis6">
    <w:name w:val="Table Grid 6"/>
    <w:basedOn w:val="prastojilentel"/>
    <w:semiHidden/>
    <w:rsid w:val="00AE401D"/>
    <w:pPr>
      <w:spacing w:after="0" w:line="270" w:lineRule="atLeast"/>
    </w:pPr>
    <w:rPr>
      <w:rFonts w:ascii="Times New Roman" w:eastAsia="Times New Roman" w:hAnsi="Times New Roman" w:cs="Times New Roman"/>
      <w:sz w:val="20"/>
      <w:szCs w:val="20"/>
      <w:lang w:eastAsia="da-DK"/>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val="0"/>
        <w:bCs/>
      </w:rPr>
      <w:tblPr/>
      <w:tcPr>
        <w:tcBorders>
          <w:bottom w:val="single" w:sz="6" w:space="0" w:color="000000"/>
          <w:tl2br w:val="none" w:sz="0" w:space="0" w:color="auto"/>
          <w:tr2bl w:val="none" w:sz="0" w:space="0" w:color="auto"/>
        </w:tcBorders>
      </w:tcPr>
    </w:tblStylePr>
    <w:tblStylePr w:type="lastRow">
      <w:rPr>
        <w:color w:val="auto"/>
      </w:rPr>
      <w:tblPr/>
      <w:tcPr>
        <w:tcBorders>
          <w:top w:val="nil"/>
        </w:tcBorders>
        <w:shd w:val="clear" w:color="auto" w:fill="auto"/>
      </w:tcPr>
    </w:tblStylePr>
    <w:tblStylePr w:type="firstCol">
      <w:rPr>
        <w:b/>
        <w:bCs/>
      </w:rPr>
      <w:tblPr/>
      <w:tcPr>
        <w:tcBorders>
          <w:tl2br w:val="none" w:sz="0" w:space="0" w:color="auto"/>
          <w:tr2bl w:val="none" w:sz="0" w:space="0" w:color="auto"/>
        </w:tcBorders>
      </w:tcPr>
    </w:tblStylePr>
    <w:tblStylePr w:type="nwCell">
      <w:tblPr/>
      <w:tcPr>
        <w:tcBorders>
          <w:tl2br w:val="nil"/>
        </w:tcBorders>
        <w:shd w:val="clear" w:color="auto" w:fill="auto"/>
      </w:tcPr>
    </w:tblStylePr>
  </w:style>
  <w:style w:type="paragraph" w:customStyle="1" w:styleId="FrontPageSmall">
    <w:name w:val="FrontPageSmall"/>
    <w:basedOn w:val="prastasis"/>
    <w:uiPriority w:val="7"/>
    <w:semiHidden/>
    <w:qFormat/>
    <w:rsid w:val="00AE401D"/>
    <w:pPr>
      <w:keepNext/>
      <w:keepLines/>
      <w:suppressAutoHyphens/>
      <w:spacing w:line="220" w:lineRule="atLeast"/>
    </w:pPr>
    <w:rPr>
      <w:rFonts w:ascii="Verdana" w:hAnsi="Verdana"/>
      <w:caps/>
      <w:sz w:val="18"/>
      <w:szCs w:val="20"/>
      <w:lang w:eastAsia="da-DK"/>
    </w:rPr>
  </w:style>
  <w:style w:type="paragraph" w:styleId="Sraassuenkleliais3">
    <w:name w:val="List Bullet 3"/>
    <w:basedOn w:val="Sraassuenkleliais2"/>
    <w:uiPriority w:val="4"/>
    <w:rsid w:val="00AE401D"/>
    <w:pPr>
      <w:numPr>
        <w:ilvl w:val="2"/>
      </w:numPr>
      <w:tabs>
        <w:tab w:val="left" w:pos="1276"/>
      </w:tabs>
    </w:pPr>
  </w:style>
  <w:style w:type="paragraph" w:styleId="Sraotsinys3">
    <w:name w:val="List Continue 3"/>
    <w:basedOn w:val="Sraotsinys2"/>
    <w:uiPriority w:val="6"/>
    <w:rsid w:val="00AE401D"/>
    <w:pPr>
      <w:ind w:left="1276"/>
    </w:pPr>
  </w:style>
  <w:style w:type="paragraph" w:styleId="Sraassunumeriais3">
    <w:name w:val="List Number 3"/>
    <w:basedOn w:val="Sraassunumeriais2"/>
    <w:uiPriority w:val="4"/>
    <w:rsid w:val="00AE401D"/>
    <w:pPr>
      <w:numPr>
        <w:ilvl w:val="2"/>
      </w:numPr>
    </w:pPr>
  </w:style>
  <w:style w:type="paragraph" w:customStyle="1" w:styleId="ListBullet2NoSpace">
    <w:name w:val="List Bullet 2 NoSpace"/>
    <w:basedOn w:val="Sraassuenkleliais2"/>
    <w:uiPriority w:val="4"/>
    <w:qFormat/>
    <w:rsid w:val="00AE401D"/>
    <w:pPr>
      <w:spacing w:after="0"/>
      <w:ind w:left="850" w:hanging="425"/>
    </w:pPr>
  </w:style>
  <w:style w:type="paragraph" w:customStyle="1" w:styleId="ListContinue3NoSpace">
    <w:name w:val="List Continue 3 NoSpace"/>
    <w:basedOn w:val="Sraotsinys3"/>
    <w:uiPriority w:val="6"/>
    <w:rsid w:val="00AE401D"/>
    <w:pPr>
      <w:spacing w:after="0"/>
    </w:pPr>
  </w:style>
  <w:style w:type="paragraph" w:customStyle="1" w:styleId="ListBullet3NoSpace">
    <w:name w:val="List Bullet 3 NoSpace"/>
    <w:basedOn w:val="Sraassuenkleliais3"/>
    <w:uiPriority w:val="4"/>
    <w:qFormat/>
    <w:rsid w:val="00AE401D"/>
    <w:pPr>
      <w:spacing w:after="0"/>
    </w:pPr>
  </w:style>
  <w:style w:type="paragraph" w:customStyle="1" w:styleId="ListContinue0">
    <w:name w:val="List Continue 0"/>
    <w:basedOn w:val="Sraotsinys"/>
    <w:uiPriority w:val="6"/>
    <w:rsid w:val="00AE401D"/>
    <w:pPr>
      <w:ind w:left="0"/>
    </w:pPr>
  </w:style>
  <w:style w:type="paragraph" w:customStyle="1" w:styleId="ListContinue0NoSpace">
    <w:name w:val="List Continue 0 NoSpace"/>
    <w:basedOn w:val="ListContinue0"/>
    <w:uiPriority w:val="6"/>
    <w:rsid w:val="00AE401D"/>
    <w:pPr>
      <w:spacing w:after="0"/>
    </w:pPr>
  </w:style>
  <w:style w:type="paragraph" w:customStyle="1" w:styleId="CaptionMargin">
    <w:name w:val="Caption Margin"/>
    <w:basedOn w:val="Antrat"/>
    <w:next w:val="Pagrindinistekstas"/>
    <w:uiPriority w:val="3"/>
    <w:rsid w:val="00AE401D"/>
    <w:pPr>
      <w:spacing w:before="140" w:after="140" w:line="250" w:lineRule="atLeast"/>
      <w:ind w:left="-992" w:hanging="1276"/>
    </w:pPr>
    <w:rPr>
      <w:b w:val="0"/>
      <w:bCs w:val="0"/>
      <w:i/>
      <w:color w:val="auto"/>
      <w:sz w:val="19"/>
      <w:szCs w:val="20"/>
    </w:rPr>
  </w:style>
  <w:style w:type="paragraph" w:customStyle="1" w:styleId="FrontPage">
    <w:name w:val="FrontPage"/>
    <w:basedOn w:val="FrontPageSmall"/>
    <w:next w:val="FrontPageSmall"/>
    <w:uiPriority w:val="7"/>
    <w:semiHidden/>
    <w:qFormat/>
    <w:rsid w:val="00AE401D"/>
    <w:pPr>
      <w:spacing w:before="240" w:after="240" w:line="600" w:lineRule="atLeast"/>
    </w:pPr>
    <w:rPr>
      <w:color w:val="333333"/>
      <w:sz w:val="56"/>
      <w:szCs w:val="56"/>
    </w:rPr>
  </w:style>
  <w:style w:type="paragraph" w:styleId="Turinys7">
    <w:name w:val="toc 7"/>
    <w:basedOn w:val="Turinys2"/>
    <w:next w:val="prastasis"/>
    <w:semiHidden/>
    <w:rsid w:val="00AE401D"/>
    <w:pPr>
      <w:spacing w:line="270" w:lineRule="atLeast"/>
      <w:ind w:left="1320"/>
    </w:pPr>
    <w:rPr>
      <w:rFonts w:ascii="Calibri" w:hAnsi="Calibri"/>
      <w:sz w:val="18"/>
      <w:szCs w:val="18"/>
      <w:lang w:eastAsia="da-DK"/>
    </w:rPr>
  </w:style>
  <w:style w:type="paragraph" w:customStyle="1" w:styleId="HeaderFrame">
    <w:name w:val="HeaderFrame"/>
    <w:basedOn w:val="Antrats"/>
    <w:next w:val="prastasis"/>
    <w:semiHidden/>
    <w:rsid w:val="00AE401D"/>
    <w:pPr>
      <w:framePr w:wrap="around" w:vAnchor="text" w:hAnchor="margin" w:xAlign="right" w:y="1"/>
      <w:tabs>
        <w:tab w:val="clear" w:pos="4819"/>
        <w:tab w:val="clear" w:pos="9638"/>
      </w:tabs>
      <w:spacing w:line="160" w:lineRule="atLeast"/>
      <w:jc w:val="right"/>
    </w:pPr>
    <w:rPr>
      <w:rFonts w:ascii="Verdana" w:hAnsi="Verdana" w:cs="Arial"/>
      <w:caps/>
      <w:color w:val="333333"/>
      <w:sz w:val="14"/>
      <w:szCs w:val="20"/>
      <w:lang w:val="lt-LT" w:eastAsia="da-DK"/>
    </w:rPr>
  </w:style>
  <w:style w:type="paragraph" w:customStyle="1" w:styleId="CowiTitle">
    <w:name w:val="CowiTitle"/>
    <w:basedOn w:val="FrontPage"/>
    <w:next w:val="FrontPageSmall"/>
    <w:uiPriority w:val="7"/>
    <w:semiHidden/>
    <w:qFormat/>
    <w:rsid w:val="00AE401D"/>
  </w:style>
  <w:style w:type="paragraph" w:styleId="Tekstoblokas">
    <w:name w:val="Block Text"/>
    <w:basedOn w:val="prastasis"/>
    <w:semiHidden/>
    <w:rsid w:val="00AE401D"/>
    <w:pPr>
      <w:spacing w:after="120" w:line="270" w:lineRule="atLeast"/>
      <w:ind w:left="1440" w:right="1440"/>
    </w:pPr>
    <w:rPr>
      <w:sz w:val="22"/>
      <w:szCs w:val="20"/>
      <w:lang w:eastAsia="da-DK"/>
    </w:rPr>
  </w:style>
  <w:style w:type="paragraph" w:customStyle="1" w:styleId="FrontPageFrame">
    <w:name w:val="FrontPageFrame"/>
    <w:basedOn w:val="prastasis"/>
    <w:semiHidden/>
    <w:rsid w:val="00AE401D"/>
    <w:pPr>
      <w:framePr w:wrap="around" w:hAnchor="margin" w:x="1" w:yAlign="bottom"/>
      <w:tabs>
        <w:tab w:val="left" w:pos="1134"/>
      </w:tabs>
      <w:spacing w:line="240" w:lineRule="atLeast"/>
    </w:pPr>
    <w:rPr>
      <w:rFonts w:ascii="Verdana" w:hAnsi="Verdana" w:cs="Arial"/>
      <w:sz w:val="14"/>
      <w:szCs w:val="20"/>
      <w:lang w:eastAsia="da-DK"/>
    </w:rPr>
  </w:style>
  <w:style w:type="paragraph" w:customStyle="1" w:styleId="ContentsPage">
    <w:name w:val="ContentsPage"/>
    <w:basedOn w:val="prastasis"/>
    <w:next w:val="Pagrindinistekstas"/>
    <w:semiHidden/>
    <w:rsid w:val="00AE401D"/>
    <w:pPr>
      <w:keepNext/>
      <w:keepLines/>
      <w:pageBreakBefore/>
      <w:suppressAutoHyphens/>
      <w:spacing w:before="3500" w:line="480" w:lineRule="atLeast"/>
    </w:pPr>
    <w:rPr>
      <w:rFonts w:ascii="Verdana" w:hAnsi="Verdana"/>
      <w:caps/>
      <w:color w:val="F04E23"/>
      <w:sz w:val="48"/>
      <w:szCs w:val="20"/>
      <w:lang w:eastAsia="da-DK"/>
    </w:rPr>
  </w:style>
  <w:style w:type="paragraph" w:customStyle="1" w:styleId="AppendixPage">
    <w:name w:val="AppendixPage"/>
    <w:basedOn w:val="ContentsPage"/>
    <w:next w:val="BodyTextNoSpace"/>
    <w:semiHidden/>
    <w:unhideWhenUsed/>
    <w:rsid w:val="00AE401D"/>
    <w:pPr>
      <w:pageBreakBefore w:val="0"/>
      <w:spacing w:before="0"/>
    </w:pPr>
  </w:style>
  <w:style w:type="paragraph" w:customStyle="1" w:styleId="Appendix">
    <w:name w:val="Appendix"/>
    <w:basedOn w:val="prastasis"/>
    <w:next w:val="Pagrindinistekstas"/>
    <w:semiHidden/>
    <w:unhideWhenUsed/>
    <w:rsid w:val="00AE401D"/>
    <w:pPr>
      <w:keepNext/>
      <w:keepLines/>
      <w:pageBreakBefore/>
      <w:suppressAutoHyphens/>
      <w:spacing w:after="130" w:line="320" w:lineRule="exact"/>
      <w:outlineLvl w:val="6"/>
    </w:pPr>
    <w:rPr>
      <w:rFonts w:ascii="Arial" w:hAnsi="Arial" w:cs="Arial"/>
      <w:b/>
      <w:sz w:val="32"/>
      <w:szCs w:val="20"/>
      <w:lang w:eastAsia="da-DK"/>
    </w:rPr>
  </w:style>
  <w:style w:type="paragraph" w:customStyle="1" w:styleId="HeaderEven">
    <w:name w:val="HeaderEven"/>
    <w:basedOn w:val="Antrats"/>
    <w:semiHidden/>
    <w:rsid w:val="00AE401D"/>
    <w:pPr>
      <w:tabs>
        <w:tab w:val="clear" w:pos="4819"/>
        <w:tab w:val="clear" w:pos="9638"/>
        <w:tab w:val="left" w:pos="-1814"/>
      </w:tabs>
      <w:spacing w:line="160" w:lineRule="atLeast"/>
      <w:ind w:left="-2268"/>
    </w:pPr>
    <w:rPr>
      <w:rFonts w:ascii="Verdana" w:hAnsi="Verdana" w:cs="Arial"/>
      <w:caps/>
      <w:color w:val="333333"/>
      <w:sz w:val="14"/>
      <w:szCs w:val="14"/>
      <w:lang w:val="lt-LT" w:eastAsia="da-DK"/>
    </w:rPr>
  </w:style>
  <w:style w:type="numbering" w:styleId="111111">
    <w:name w:val="Outline List 2"/>
    <w:basedOn w:val="Sraonra"/>
    <w:rsid w:val="00AE401D"/>
    <w:pPr>
      <w:numPr>
        <w:numId w:val="3"/>
      </w:numPr>
    </w:pPr>
  </w:style>
  <w:style w:type="numbering" w:styleId="1ai">
    <w:name w:val="Outline List 1"/>
    <w:basedOn w:val="Sraonra"/>
    <w:rsid w:val="00AE401D"/>
    <w:pPr>
      <w:numPr>
        <w:numId w:val="4"/>
      </w:numPr>
    </w:pPr>
  </w:style>
  <w:style w:type="numbering" w:styleId="Straipsnissekcija">
    <w:name w:val="Outline List 3"/>
    <w:basedOn w:val="Sraonra"/>
    <w:rsid w:val="00AE401D"/>
    <w:pPr>
      <w:numPr>
        <w:numId w:val="5"/>
      </w:numPr>
    </w:pPr>
  </w:style>
  <w:style w:type="paragraph" w:styleId="Pagrindinistekstas2">
    <w:name w:val="Body Text 2"/>
    <w:basedOn w:val="prastasis"/>
    <w:link w:val="Pagrindinistekstas2Diagrama"/>
    <w:semiHidden/>
    <w:unhideWhenUsed/>
    <w:rsid w:val="00AE401D"/>
    <w:pPr>
      <w:spacing w:after="120" w:line="480" w:lineRule="auto"/>
    </w:pPr>
    <w:rPr>
      <w:sz w:val="22"/>
      <w:szCs w:val="20"/>
      <w:lang w:eastAsia="da-DK"/>
    </w:rPr>
  </w:style>
  <w:style w:type="character" w:customStyle="1" w:styleId="Pagrindinistekstas2Diagrama">
    <w:name w:val="Pagrindinis tekstas 2 Diagrama"/>
    <w:basedOn w:val="Numatytasispastraiposriftas"/>
    <w:link w:val="Pagrindinistekstas2"/>
    <w:semiHidden/>
    <w:rsid w:val="00AE401D"/>
    <w:rPr>
      <w:rFonts w:ascii="Times New Roman" w:eastAsia="Times New Roman" w:hAnsi="Times New Roman" w:cs="Times New Roman"/>
      <w:szCs w:val="20"/>
      <w:lang w:val="lt-LT" w:eastAsia="da-DK"/>
    </w:rPr>
  </w:style>
  <w:style w:type="paragraph" w:styleId="Pagrindinistekstas3">
    <w:name w:val="Body Text 3"/>
    <w:basedOn w:val="prastasis"/>
    <w:link w:val="Pagrindinistekstas3Diagrama"/>
    <w:semiHidden/>
    <w:unhideWhenUsed/>
    <w:rsid w:val="00AE401D"/>
    <w:pPr>
      <w:spacing w:after="120" w:line="270" w:lineRule="atLeast"/>
    </w:pPr>
    <w:rPr>
      <w:sz w:val="16"/>
      <w:szCs w:val="16"/>
      <w:lang w:eastAsia="da-DK"/>
    </w:rPr>
  </w:style>
  <w:style w:type="character" w:customStyle="1" w:styleId="Pagrindinistekstas3Diagrama">
    <w:name w:val="Pagrindinis tekstas 3 Diagrama"/>
    <w:basedOn w:val="Numatytasispastraiposriftas"/>
    <w:link w:val="Pagrindinistekstas3"/>
    <w:semiHidden/>
    <w:rsid w:val="00AE401D"/>
    <w:rPr>
      <w:rFonts w:ascii="Times New Roman" w:eastAsia="Times New Roman" w:hAnsi="Times New Roman" w:cs="Times New Roman"/>
      <w:sz w:val="16"/>
      <w:szCs w:val="16"/>
      <w:lang w:val="lt-LT" w:eastAsia="da-DK"/>
    </w:rPr>
  </w:style>
  <w:style w:type="paragraph" w:styleId="Pagrindiniotekstopirmatrauka">
    <w:name w:val="Body Text First Indent"/>
    <w:basedOn w:val="Pagrindinistekstas"/>
    <w:link w:val="PagrindiniotekstopirmatraukaDiagrama"/>
    <w:semiHidden/>
    <w:unhideWhenUsed/>
    <w:rsid w:val="00AE401D"/>
    <w:pPr>
      <w:spacing w:line="280" w:lineRule="atLeast"/>
      <w:ind w:firstLine="210"/>
    </w:pPr>
  </w:style>
  <w:style w:type="character" w:customStyle="1" w:styleId="PagrindiniotekstopirmatraukaDiagrama">
    <w:name w:val="Pagrindinio teksto pirma įtrauka Diagrama"/>
    <w:basedOn w:val="PagrindinistekstasDiagrama"/>
    <w:link w:val="Pagrindiniotekstopirmatrauka"/>
    <w:semiHidden/>
    <w:rsid w:val="00AE401D"/>
    <w:rPr>
      <w:rFonts w:ascii="Times New Roman" w:eastAsia="Times New Roman" w:hAnsi="Times New Roman" w:cs="Times New Roman"/>
      <w:szCs w:val="20"/>
      <w:lang w:val="lt-LT" w:eastAsia="da-DK"/>
    </w:rPr>
  </w:style>
  <w:style w:type="paragraph" w:styleId="Pagrindiniotekstotrauka">
    <w:name w:val="Body Text Indent"/>
    <w:basedOn w:val="prastasis"/>
    <w:link w:val="PagrindiniotekstotraukaDiagrama"/>
    <w:unhideWhenUsed/>
    <w:rsid w:val="00AE401D"/>
    <w:pPr>
      <w:spacing w:after="120" w:line="270" w:lineRule="atLeast"/>
      <w:ind w:left="283"/>
    </w:pPr>
    <w:rPr>
      <w:sz w:val="22"/>
      <w:szCs w:val="20"/>
      <w:lang w:eastAsia="da-DK"/>
    </w:rPr>
  </w:style>
  <w:style w:type="character" w:customStyle="1" w:styleId="PagrindiniotekstotraukaDiagrama">
    <w:name w:val="Pagrindinio teksto įtrauka Diagrama"/>
    <w:basedOn w:val="Numatytasispastraiposriftas"/>
    <w:link w:val="Pagrindiniotekstotrauka"/>
    <w:rsid w:val="00AE401D"/>
    <w:rPr>
      <w:rFonts w:ascii="Times New Roman" w:eastAsia="Times New Roman" w:hAnsi="Times New Roman" w:cs="Times New Roman"/>
      <w:szCs w:val="20"/>
      <w:lang w:val="lt-LT" w:eastAsia="da-DK"/>
    </w:rPr>
  </w:style>
  <w:style w:type="paragraph" w:styleId="Pagrindiniotekstopirmatrauka2">
    <w:name w:val="Body Text First Indent 2"/>
    <w:basedOn w:val="Pagrindiniotekstotrauka"/>
    <w:link w:val="Pagrindiniotekstopirmatrauka2Diagrama"/>
    <w:semiHidden/>
    <w:unhideWhenUsed/>
    <w:rsid w:val="00AE401D"/>
    <w:pPr>
      <w:ind w:firstLine="210"/>
    </w:pPr>
  </w:style>
  <w:style w:type="character" w:customStyle="1" w:styleId="Pagrindiniotekstopirmatrauka2Diagrama">
    <w:name w:val="Pagrindinio teksto pirma įtrauka 2 Diagrama"/>
    <w:basedOn w:val="PagrindiniotekstotraukaDiagrama"/>
    <w:link w:val="Pagrindiniotekstopirmatrauka2"/>
    <w:semiHidden/>
    <w:rsid w:val="00AE401D"/>
    <w:rPr>
      <w:rFonts w:ascii="Times New Roman" w:eastAsia="Times New Roman" w:hAnsi="Times New Roman" w:cs="Times New Roman"/>
      <w:szCs w:val="20"/>
      <w:lang w:val="lt-LT" w:eastAsia="da-DK"/>
    </w:rPr>
  </w:style>
  <w:style w:type="paragraph" w:styleId="Pagrindiniotekstotrauka2">
    <w:name w:val="Body Text Indent 2"/>
    <w:basedOn w:val="prastasis"/>
    <w:link w:val="Pagrindiniotekstotrauka2Diagrama"/>
    <w:unhideWhenUsed/>
    <w:rsid w:val="00AE401D"/>
    <w:pPr>
      <w:spacing w:after="120" w:line="480" w:lineRule="auto"/>
      <w:ind w:left="283"/>
    </w:pPr>
    <w:rPr>
      <w:sz w:val="22"/>
      <w:szCs w:val="20"/>
      <w:lang w:eastAsia="da-DK"/>
    </w:rPr>
  </w:style>
  <w:style w:type="character" w:customStyle="1" w:styleId="Pagrindiniotekstotrauka2Diagrama">
    <w:name w:val="Pagrindinio teksto įtrauka 2 Diagrama"/>
    <w:basedOn w:val="Numatytasispastraiposriftas"/>
    <w:link w:val="Pagrindiniotekstotrauka2"/>
    <w:rsid w:val="00AE401D"/>
    <w:rPr>
      <w:rFonts w:ascii="Times New Roman" w:eastAsia="Times New Roman" w:hAnsi="Times New Roman" w:cs="Times New Roman"/>
      <w:szCs w:val="20"/>
      <w:lang w:val="lt-LT" w:eastAsia="da-DK"/>
    </w:rPr>
  </w:style>
  <w:style w:type="paragraph" w:styleId="Pagrindiniotekstotrauka3">
    <w:name w:val="Body Text Indent 3"/>
    <w:basedOn w:val="prastasis"/>
    <w:link w:val="Pagrindiniotekstotrauka3Diagrama"/>
    <w:semiHidden/>
    <w:unhideWhenUsed/>
    <w:rsid w:val="00AE401D"/>
    <w:pPr>
      <w:spacing w:after="120" w:line="270" w:lineRule="atLeast"/>
      <w:ind w:left="283"/>
    </w:pPr>
    <w:rPr>
      <w:sz w:val="16"/>
      <w:szCs w:val="16"/>
      <w:lang w:eastAsia="da-DK"/>
    </w:rPr>
  </w:style>
  <w:style w:type="character" w:customStyle="1" w:styleId="Pagrindiniotekstotrauka3Diagrama">
    <w:name w:val="Pagrindinio teksto įtrauka 3 Diagrama"/>
    <w:basedOn w:val="Numatytasispastraiposriftas"/>
    <w:link w:val="Pagrindiniotekstotrauka3"/>
    <w:semiHidden/>
    <w:rsid w:val="00AE401D"/>
    <w:rPr>
      <w:rFonts w:ascii="Times New Roman" w:eastAsia="Times New Roman" w:hAnsi="Times New Roman" w:cs="Times New Roman"/>
      <w:sz w:val="16"/>
      <w:szCs w:val="16"/>
      <w:lang w:val="lt-LT" w:eastAsia="da-DK"/>
    </w:rPr>
  </w:style>
  <w:style w:type="paragraph" w:styleId="Ubaigimas">
    <w:name w:val="Closing"/>
    <w:basedOn w:val="prastasis"/>
    <w:link w:val="UbaigimasDiagrama"/>
    <w:semiHidden/>
    <w:unhideWhenUsed/>
    <w:rsid w:val="00AE401D"/>
    <w:pPr>
      <w:spacing w:line="270" w:lineRule="atLeast"/>
      <w:ind w:left="4252"/>
    </w:pPr>
    <w:rPr>
      <w:sz w:val="22"/>
      <w:szCs w:val="20"/>
      <w:lang w:eastAsia="da-DK"/>
    </w:rPr>
  </w:style>
  <w:style w:type="character" w:customStyle="1" w:styleId="UbaigimasDiagrama">
    <w:name w:val="Užbaigimas Diagrama"/>
    <w:basedOn w:val="Numatytasispastraiposriftas"/>
    <w:link w:val="Ubaigimas"/>
    <w:semiHidden/>
    <w:rsid w:val="00AE401D"/>
    <w:rPr>
      <w:rFonts w:ascii="Times New Roman" w:eastAsia="Times New Roman" w:hAnsi="Times New Roman" w:cs="Times New Roman"/>
      <w:szCs w:val="20"/>
      <w:lang w:val="lt-LT" w:eastAsia="da-DK"/>
    </w:rPr>
  </w:style>
  <w:style w:type="paragraph" w:styleId="Data">
    <w:name w:val="Date"/>
    <w:basedOn w:val="prastasis"/>
    <w:next w:val="prastasis"/>
    <w:link w:val="DataDiagrama"/>
    <w:semiHidden/>
    <w:unhideWhenUsed/>
    <w:rsid w:val="00AE401D"/>
    <w:pPr>
      <w:spacing w:line="270" w:lineRule="atLeast"/>
    </w:pPr>
    <w:rPr>
      <w:sz w:val="22"/>
      <w:szCs w:val="20"/>
      <w:lang w:eastAsia="da-DK"/>
    </w:rPr>
  </w:style>
  <w:style w:type="character" w:customStyle="1" w:styleId="DataDiagrama">
    <w:name w:val="Data Diagrama"/>
    <w:basedOn w:val="Numatytasispastraiposriftas"/>
    <w:link w:val="Data"/>
    <w:semiHidden/>
    <w:rsid w:val="00AE401D"/>
    <w:rPr>
      <w:rFonts w:ascii="Times New Roman" w:eastAsia="Times New Roman" w:hAnsi="Times New Roman" w:cs="Times New Roman"/>
      <w:szCs w:val="20"/>
      <w:lang w:val="lt-LT" w:eastAsia="da-DK"/>
    </w:rPr>
  </w:style>
  <w:style w:type="paragraph" w:styleId="Dokumentostruktra">
    <w:name w:val="Document Map"/>
    <w:basedOn w:val="prastasis"/>
    <w:link w:val="DokumentostruktraDiagrama"/>
    <w:semiHidden/>
    <w:rsid w:val="00AE401D"/>
    <w:pPr>
      <w:shd w:val="clear" w:color="auto" w:fill="000080"/>
      <w:spacing w:line="270" w:lineRule="atLeast"/>
    </w:pPr>
    <w:rPr>
      <w:rFonts w:ascii="Tahoma" w:hAnsi="Tahoma" w:cs="Tahoma"/>
      <w:sz w:val="22"/>
      <w:szCs w:val="20"/>
      <w:lang w:eastAsia="da-DK"/>
    </w:rPr>
  </w:style>
  <w:style w:type="character" w:customStyle="1" w:styleId="DokumentostruktraDiagrama">
    <w:name w:val="Dokumento struktūra Diagrama"/>
    <w:basedOn w:val="Numatytasispastraiposriftas"/>
    <w:link w:val="Dokumentostruktra"/>
    <w:semiHidden/>
    <w:rsid w:val="00AE401D"/>
    <w:rPr>
      <w:rFonts w:ascii="Tahoma" w:eastAsia="Times New Roman" w:hAnsi="Tahoma" w:cs="Tahoma"/>
      <w:szCs w:val="20"/>
      <w:shd w:val="clear" w:color="auto" w:fill="000080"/>
      <w:lang w:val="lt-LT" w:eastAsia="da-DK"/>
    </w:rPr>
  </w:style>
  <w:style w:type="paragraph" w:styleId="Elpatoparaas">
    <w:name w:val="E-mail Signature"/>
    <w:basedOn w:val="prastasis"/>
    <w:link w:val="ElpatoparaasDiagrama"/>
    <w:semiHidden/>
    <w:unhideWhenUsed/>
    <w:rsid w:val="00AE401D"/>
    <w:pPr>
      <w:spacing w:line="270" w:lineRule="atLeast"/>
    </w:pPr>
    <w:rPr>
      <w:sz w:val="22"/>
      <w:szCs w:val="20"/>
      <w:lang w:eastAsia="da-DK"/>
    </w:rPr>
  </w:style>
  <w:style w:type="character" w:customStyle="1" w:styleId="ElpatoparaasDiagrama">
    <w:name w:val="El. pašto parašas Diagrama"/>
    <w:basedOn w:val="Numatytasispastraiposriftas"/>
    <w:link w:val="Elpatoparaas"/>
    <w:semiHidden/>
    <w:rsid w:val="00AE401D"/>
    <w:rPr>
      <w:rFonts w:ascii="Times New Roman" w:eastAsia="Times New Roman" w:hAnsi="Times New Roman" w:cs="Times New Roman"/>
      <w:szCs w:val="20"/>
      <w:lang w:val="lt-LT" w:eastAsia="da-DK"/>
    </w:rPr>
  </w:style>
  <w:style w:type="character" w:styleId="Emfaz">
    <w:name w:val="Emphasis"/>
    <w:uiPriority w:val="20"/>
    <w:unhideWhenUsed/>
    <w:qFormat/>
    <w:rsid w:val="00AE401D"/>
    <w:rPr>
      <w:i/>
      <w:iCs/>
    </w:rPr>
  </w:style>
  <w:style w:type="character" w:styleId="Dokumentoinaosnumeris">
    <w:name w:val="endnote reference"/>
    <w:semiHidden/>
    <w:rsid w:val="00AE401D"/>
    <w:rPr>
      <w:vertAlign w:val="superscript"/>
    </w:rPr>
  </w:style>
  <w:style w:type="paragraph" w:styleId="Dokumentoinaostekstas">
    <w:name w:val="endnote text"/>
    <w:basedOn w:val="prastasis"/>
    <w:link w:val="DokumentoinaostekstasDiagrama"/>
    <w:semiHidden/>
    <w:rsid w:val="00AE401D"/>
    <w:pPr>
      <w:spacing w:line="270" w:lineRule="atLeast"/>
    </w:pPr>
    <w:rPr>
      <w:sz w:val="20"/>
      <w:szCs w:val="20"/>
      <w:lang w:eastAsia="da-DK"/>
    </w:rPr>
  </w:style>
  <w:style w:type="character" w:customStyle="1" w:styleId="DokumentoinaostekstasDiagrama">
    <w:name w:val="Dokumento išnašos tekstas Diagrama"/>
    <w:basedOn w:val="Numatytasispastraiposriftas"/>
    <w:link w:val="Dokumentoinaostekstas"/>
    <w:semiHidden/>
    <w:rsid w:val="00AE401D"/>
    <w:rPr>
      <w:rFonts w:ascii="Times New Roman" w:eastAsia="Times New Roman" w:hAnsi="Times New Roman" w:cs="Times New Roman"/>
      <w:sz w:val="20"/>
      <w:szCs w:val="20"/>
      <w:lang w:val="lt-LT" w:eastAsia="da-DK"/>
    </w:rPr>
  </w:style>
  <w:style w:type="paragraph" w:styleId="Adresasantvoko">
    <w:name w:val="envelope address"/>
    <w:basedOn w:val="prastasis"/>
    <w:semiHidden/>
    <w:unhideWhenUsed/>
    <w:rsid w:val="00AE401D"/>
    <w:pPr>
      <w:framePr w:w="7920" w:h="1980" w:hRule="exact" w:hSpace="141" w:wrap="auto" w:hAnchor="page" w:xAlign="center" w:yAlign="bottom"/>
      <w:spacing w:line="270" w:lineRule="atLeast"/>
      <w:ind w:left="2880"/>
    </w:pPr>
    <w:rPr>
      <w:rFonts w:ascii="Arial" w:hAnsi="Arial" w:cs="Arial"/>
      <w:lang w:eastAsia="da-DK"/>
    </w:rPr>
  </w:style>
  <w:style w:type="paragraph" w:styleId="Vokoatgalinisadresas">
    <w:name w:val="envelope return"/>
    <w:basedOn w:val="prastasis"/>
    <w:semiHidden/>
    <w:unhideWhenUsed/>
    <w:rsid w:val="00AE401D"/>
    <w:pPr>
      <w:spacing w:line="270" w:lineRule="atLeast"/>
    </w:pPr>
    <w:rPr>
      <w:rFonts w:ascii="Arial" w:hAnsi="Arial" w:cs="Arial"/>
      <w:sz w:val="20"/>
      <w:szCs w:val="20"/>
      <w:lang w:eastAsia="da-DK"/>
    </w:rPr>
  </w:style>
  <w:style w:type="character" w:styleId="Perirtashipersaitas">
    <w:name w:val="FollowedHyperlink"/>
    <w:semiHidden/>
    <w:unhideWhenUsed/>
    <w:rsid w:val="00AE401D"/>
    <w:rPr>
      <w:color w:val="800080"/>
      <w:u w:val="single"/>
    </w:rPr>
  </w:style>
  <w:style w:type="character" w:styleId="Puslapioinaosnuoroda">
    <w:name w:val="footnote reference"/>
    <w:semiHidden/>
    <w:rsid w:val="00AE401D"/>
    <w:rPr>
      <w:vertAlign w:val="superscript"/>
    </w:rPr>
  </w:style>
  <w:style w:type="paragraph" w:styleId="Puslapioinaostekstas">
    <w:name w:val="footnote text"/>
    <w:basedOn w:val="prastasis"/>
    <w:link w:val="PuslapioinaostekstasDiagrama"/>
    <w:semiHidden/>
    <w:rsid w:val="00AE401D"/>
    <w:pPr>
      <w:spacing w:line="270" w:lineRule="atLeast"/>
    </w:pPr>
    <w:rPr>
      <w:sz w:val="20"/>
      <w:szCs w:val="20"/>
      <w:lang w:eastAsia="da-DK"/>
    </w:rPr>
  </w:style>
  <w:style w:type="character" w:customStyle="1" w:styleId="PuslapioinaostekstasDiagrama">
    <w:name w:val="Puslapio išnašos tekstas Diagrama"/>
    <w:basedOn w:val="Numatytasispastraiposriftas"/>
    <w:link w:val="Puslapioinaostekstas"/>
    <w:semiHidden/>
    <w:rsid w:val="00AE401D"/>
    <w:rPr>
      <w:rFonts w:ascii="Times New Roman" w:eastAsia="Times New Roman" w:hAnsi="Times New Roman" w:cs="Times New Roman"/>
      <w:sz w:val="20"/>
      <w:szCs w:val="20"/>
      <w:lang w:val="lt-LT" w:eastAsia="da-DK"/>
    </w:rPr>
  </w:style>
  <w:style w:type="character" w:styleId="HTMLakronimas">
    <w:name w:val="HTML Acronym"/>
    <w:basedOn w:val="Numatytasispastraiposriftas"/>
    <w:semiHidden/>
    <w:unhideWhenUsed/>
    <w:rsid w:val="00AE401D"/>
  </w:style>
  <w:style w:type="paragraph" w:styleId="HTMLadresas">
    <w:name w:val="HTML Address"/>
    <w:basedOn w:val="prastasis"/>
    <w:link w:val="HTMLadresasDiagrama"/>
    <w:semiHidden/>
    <w:unhideWhenUsed/>
    <w:rsid w:val="00AE401D"/>
    <w:pPr>
      <w:spacing w:line="270" w:lineRule="atLeast"/>
    </w:pPr>
    <w:rPr>
      <w:i/>
      <w:iCs/>
      <w:sz w:val="22"/>
      <w:szCs w:val="20"/>
      <w:lang w:eastAsia="da-DK"/>
    </w:rPr>
  </w:style>
  <w:style w:type="character" w:customStyle="1" w:styleId="HTMLadresasDiagrama">
    <w:name w:val="HTML adresas Diagrama"/>
    <w:basedOn w:val="Numatytasispastraiposriftas"/>
    <w:link w:val="HTMLadresas"/>
    <w:semiHidden/>
    <w:rsid w:val="00AE401D"/>
    <w:rPr>
      <w:rFonts w:ascii="Times New Roman" w:eastAsia="Times New Roman" w:hAnsi="Times New Roman" w:cs="Times New Roman"/>
      <w:i/>
      <w:iCs/>
      <w:szCs w:val="20"/>
      <w:lang w:val="lt-LT" w:eastAsia="da-DK"/>
    </w:rPr>
  </w:style>
  <w:style w:type="character" w:styleId="HTMLcitata">
    <w:name w:val="HTML Cite"/>
    <w:semiHidden/>
    <w:unhideWhenUsed/>
    <w:rsid w:val="00AE401D"/>
    <w:rPr>
      <w:i/>
      <w:iCs/>
    </w:rPr>
  </w:style>
  <w:style w:type="character" w:styleId="HTMLkodas">
    <w:name w:val="HTML Code"/>
    <w:semiHidden/>
    <w:unhideWhenUsed/>
    <w:rsid w:val="00AE401D"/>
    <w:rPr>
      <w:rFonts w:ascii="Courier New" w:hAnsi="Courier New" w:cs="Courier New"/>
      <w:sz w:val="20"/>
      <w:szCs w:val="20"/>
    </w:rPr>
  </w:style>
  <w:style w:type="character" w:styleId="HTMLapibrimas">
    <w:name w:val="HTML Definition"/>
    <w:semiHidden/>
    <w:unhideWhenUsed/>
    <w:rsid w:val="00AE401D"/>
    <w:rPr>
      <w:i/>
      <w:iCs/>
    </w:rPr>
  </w:style>
  <w:style w:type="character" w:styleId="HTMLklaviatra">
    <w:name w:val="HTML Keyboard"/>
    <w:semiHidden/>
    <w:unhideWhenUsed/>
    <w:rsid w:val="00AE401D"/>
    <w:rPr>
      <w:rFonts w:ascii="Courier New" w:hAnsi="Courier New" w:cs="Courier New"/>
      <w:sz w:val="20"/>
      <w:szCs w:val="20"/>
    </w:rPr>
  </w:style>
  <w:style w:type="paragraph" w:styleId="HTMLiankstoformatuotas">
    <w:name w:val="HTML Preformatted"/>
    <w:basedOn w:val="prastasis"/>
    <w:link w:val="HTMLiankstoformatuotasDiagrama"/>
    <w:semiHidden/>
    <w:unhideWhenUsed/>
    <w:rsid w:val="00AE401D"/>
    <w:pPr>
      <w:spacing w:line="270" w:lineRule="atLeast"/>
    </w:pPr>
    <w:rPr>
      <w:rFonts w:ascii="Courier New" w:hAnsi="Courier New" w:cs="Courier New"/>
      <w:sz w:val="20"/>
      <w:szCs w:val="20"/>
      <w:lang w:eastAsia="da-DK"/>
    </w:rPr>
  </w:style>
  <w:style w:type="character" w:customStyle="1" w:styleId="HTMLiankstoformatuotasDiagrama">
    <w:name w:val="HTML iš anksto formatuotas Diagrama"/>
    <w:basedOn w:val="Numatytasispastraiposriftas"/>
    <w:link w:val="HTMLiankstoformatuotas"/>
    <w:semiHidden/>
    <w:rsid w:val="00AE401D"/>
    <w:rPr>
      <w:rFonts w:ascii="Courier New" w:eastAsia="Times New Roman" w:hAnsi="Courier New" w:cs="Courier New"/>
      <w:sz w:val="20"/>
      <w:szCs w:val="20"/>
      <w:lang w:val="lt-LT" w:eastAsia="da-DK"/>
    </w:rPr>
  </w:style>
  <w:style w:type="character" w:styleId="HTMLpavyzdys">
    <w:name w:val="HTML Sample"/>
    <w:semiHidden/>
    <w:unhideWhenUsed/>
    <w:rsid w:val="00AE401D"/>
    <w:rPr>
      <w:rFonts w:ascii="Courier New" w:hAnsi="Courier New" w:cs="Courier New"/>
    </w:rPr>
  </w:style>
  <w:style w:type="character" w:styleId="HTMLspausdinimomainl">
    <w:name w:val="HTML Typewriter"/>
    <w:semiHidden/>
    <w:unhideWhenUsed/>
    <w:rsid w:val="00AE401D"/>
    <w:rPr>
      <w:rFonts w:ascii="Courier New" w:hAnsi="Courier New" w:cs="Courier New"/>
      <w:sz w:val="20"/>
      <w:szCs w:val="20"/>
    </w:rPr>
  </w:style>
  <w:style w:type="character" w:styleId="HTMLkintamasis">
    <w:name w:val="HTML Variable"/>
    <w:semiHidden/>
    <w:unhideWhenUsed/>
    <w:rsid w:val="00AE401D"/>
    <w:rPr>
      <w:i/>
      <w:iCs/>
    </w:rPr>
  </w:style>
  <w:style w:type="paragraph" w:styleId="Indeksas1">
    <w:name w:val="index 1"/>
    <w:basedOn w:val="prastasis"/>
    <w:next w:val="prastasis"/>
    <w:autoRedefine/>
    <w:semiHidden/>
    <w:rsid w:val="00AE401D"/>
    <w:pPr>
      <w:spacing w:line="270" w:lineRule="atLeast"/>
      <w:ind w:left="230" w:hanging="230"/>
    </w:pPr>
    <w:rPr>
      <w:sz w:val="22"/>
      <w:szCs w:val="20"/>
      <w:lang w:eastAsia="da-DK"/>
    </w:rPr>
  </w:style>
  <w:style w:type="paragraph" w:styleId="Indeksas2">
    <w:name w:val="index 2"/>
    <w:basedOn w:val="prastasis"/>
    <w:next w:val="prastasis"/>
    <w:autoRedefine/>
    <w:semiHidden/>
    <w:rsid w:val="00AE401D"/>
    <w:pPr>
      <w:spacing w:line="270" w:lineRule="atLeast"/>
      <w:ind w:left="460" w:hanging="230"/>
    </w:pPr>
    <w:rPr>
      <w:sz w:val="22"/>
      <w:szCs w:val="20"/>
      <w:lang w:eastAsia="da-DK"/>
    </w:rPr>
  </w:style>
  <w:style w:type="paragraph" w:styleId="Indeksas3">
    <w:name w:val="index 3"/>
    <w:basedOn w:val="prastasis"/>
    <w:next w:val="prastasis"/>
    <w:autoRedefine/>
    <w:semiHidden/>
    <w:rsid w:val="00AE401D"/>
    <w:pPr>
      <w:spacing w:line="270" w:lineRule="atLeast"/>
      <w:ind w:left="690" w:hanging="230"/>
    </w:pPr>
    <w:rPr>
      <w:sz w:val="22"/>
      <w:szCs w:val="20"/>
      <w:lang w:eastAsia="da-DK"/>
    </w:rPr>
  </w:style>
  <w:style w:type="paragraph" w:styleId="Indeksas4">
    <w:name w:val="index 4"/>
    <w:basedOn w:val="prastasis"/>
    <w:next w:val="prastasis"/>
    <w:autoRedefine/>
    <w:semiHidden/>
    <w:rsid w:val="00AE401D"/>
    <w:pPr>
      <w:spacing w:line="270" w:lineRule="atLeast"/>
      <w:ind w:left="920" w:hanging="230"/>
    </w:pPr>
    <w:rPr>
      <w:sz w:val="22"/>
      <w:szCs w:val="20"/>
      <w:lang w:eastAsia="da-DK"/>
    </w:rPr>
  </w:style>
  <w:style w:type="paragraph" w:styleId="Indeksas5">
    <w:name w:val="index 5"/>
    <w:basedOn w:val="prastasis"/>
    <w:next w:val="prastasis"/>
    <w:autoRedefine/>
    <w:semiHidden/>
    <w:rsid w:val="00AE401D"/>
    <w:pPr>
      <w:spacing w:line="270" w:lineRule="atLeast"/>
      <w:ind w:left="1150" w:hanging="230"/>
    </w:pPr>
    <w:rPr>
      <w:sz w:val="22"/>
      <w:szCs w:val="20"/>
      <w:lang w:eastAsia="da-DK"/>
    </w:rPr>
  </w:style>
  <w:style w:type="paragraph" w:styleId="Indeksas6">
    <w:name w:val="index 6"/>
    <w:basedOn w:val="prastasis"/>
    <w:next w:val="prastasis"/>
    <w:autoRedefine/>
    <w:semiHidden/>
    <w:rsid w:val="00AE401D"/>
    <w:pPr>
      <w:spacing w:line="270" w:lineRule="atLeast"/>
      <w:ind w:left="1380" w:hanging="230"/>
    </w:pPr>
    <w:rPr>
      <w:sz w:val="22"/>
      <w:szCs w:val="20"/>
      <w:lang w:eastAsia="da-DK"/>
    </w:rPr>
  </w:style>
  <w:style w:type="paragraph" w:styleId="Indeksas7">
    <w:name w:val="index 7"/>
    <w:basedOn w:val="prastasis"/>
    <w:next w:val="prastasis"/>
    <w:autoRedefine/>
    <w:semiHidden/>
    <w:rsid w:val="00AE401D"/>
    <w:pPr>
      <w:spacing w:line="270" w:lineRule="atLeast"/>
      <w:ind w:left="1610" w:hanging="230"/>
    </w:pPr>
    <w:rPr>
      <w:sz w:val="22"/>
      <w:szCs w:val="20"/>
      <w:lang w:eastAsia="da-DK"/>
    </w:rPr>
  </w:style>
  <w:style w:type="paragraph" w:styleId="Indeksas8">
    <w:name w:val="index 8"/>
    <w:basedOn w:val="prastasis"/>
    <w:next w:val="prastasis"/>
    <w:autoRedefine/>
    <w:semiHidden/>
    <w:rsid w:val="00AE401D"/>
    <w:pPr>
      <w:spacing w:line="270" w:lineRule="atLeast"/>
      <w:ind w:left="1840" w:hanging="230"/>
    </w:pPr>
    <w:rPr>
      <w:sz w:val="22"/>
      <w:szCs w:val="20"/>
      <w:lang w:eastAsia="da-DK"/>
    </w:rPr>
  </w:style>
  <w:style w:type="paragraph" w:styleId="Indeksas9">
    <w:name w:val="index 9"/>
    <w:basedOn w:val="prastasis"/>
    <w:next w:val="prastasis"/>
    <w:autoRedefine/>
    <w:semiHidden/>
    <w:rsid w:val="00AE401D"/>
    <w:pPr>
      <w:spacing w:line="270" w:lineRule="atLeast"/>
      <w:ind w:left="2070" w:hanging="230"/>
    </w:pPr>
    <w:rPr>
      <w:sz w:val="22"/>
      <w:szCs w:val="20"/>
      <w:lang w:eastAsia="da-DK"/>
    </w:rPr>
  </w:style>
  <w:style w:type="paragraph" w:styleId="Indeksoantrat">
    <w:name w:val="index heading"/>
    <w:basedOn w:val="prastasis"/>
    <w:next w:val="Indeksas1"/>
    <w:semiHidden/>
    <w:rsid w:val="00AE401D"/>
    <w:pPr>
      <w:spacing w:line="270" w:lineRule="atLeast"/>
    </w:pPr>
    <w:rPr>
      <w:rFonts w:ascii="Arial" w:hAnsi="Arial" w:cs="Arial"/>
      <w:b/>
      <w:bCs/>
      <w:sz w:val="22"/>
      <w:szCs w:val="20"/>
      <w:lang w:eastAsia="da-DK"/>
    </w:rPr>
  </w:style>
  <w:style w:type="character" w:styleId="Eilutsnumeris">
    <w:name w:val="line number"/>
    <w:basedOn w:val="Numatytasispastraiposriftas"/>
    <w:semiHidden/>
    <w:unhideWhenUsed/>
    <w:rsid w:val="00AE401D"/>
  </w:style>
  <w:style w:type="paragraph" w:styleId="Sraas">
    <w:name w:val="List"/>
    <w:basedOn w:val="prastasis"/>
    <w:semiHidden/>
    <w:unhideWhenUsed/>
    <w:rsid w:val="00AE401D"/>
    <w:pPr>
      <w:spacing w:line="270" w:lineRule="atLeast"/>
      <w:ind w:left="283" w:hanging="283"/>
    </w:pPr>
    <w:rPr>
      <w:sz w:val="22"/>
      <w:szCs w:val="20"/>
      <w:lang w:eastAsia="da-DK"/>
    </w:rPr>
  </w:style>
  <w:style w:type="paragraph" w:styleId="Sraas2">
    <w:name w:val="List 2"/>
    <w:basedOn w:val="prastasis"/>
    <w:semiHidden/>
    <w:unhideWhenUsed/>
    <w:rsid w:val="00AE401D"/>
    <w:pPr>
      <w:spacing w:line="270" w:lineRule="atLeast"/>
      <w:ind w:left="566" w:hanging="283"/>
    </w:pPr>
    <w:rPr>
      <w:sz w:val="22"/>
      <w:szCs w:val="20"/>
      <w:lang w:eastAsia="da-DK"/>
    </w:rPr>
  </w:style>
  <w:style w:type="paragraph" w:styleId="Sraas3">
    <w:name w:val="List 3"/>
    <w:basedOn w:val="prastasis"/>
    <w:semiHidden/>
    <w:unhideWhenUsed/>
    <w:rsid w:val="00AE401D"/>
    <w:pPr>
      <w:spacing w:line="270" w:lineRule="atLeast"/>
      <w:ind w:left="849" w:hanging="283"/>
    </w:pPr>
    <w:rPr>
      <w:sz w:val="22"/>
      <w:szCs w:val="20"/>
      <w:lang w:eastAsia="da-DK"/>
    </w:rPr>
  </w:style>
  <w:style w:type="paragraph" w:styleId="Sraas4">
    <w:name w:val="List 4"/>
    <w:basedOn w:val="prastasis"/>
    <w:semiHidden/>
    <w:unhideWhenUsed/>
    <w:rsid w:val="00AE401D"/>
    <w:pPr>
      <w:spacing w:line="270" w:lineRule="atLeast"/>
      <w:ind w:left="1132" w:hanging="283"/>
    </w:pPr>
    <w:rPr>
      <w:sz w:val="22"/>
      <w:szCs w:val="20"/>
      <w:lang w:eastAsia="da-DK"/>
    </w:rPr>
  </w:style>
  <w:style w:type="paragraph" w:styleId="Sraas5">
    <w:name w:val="List 5"/>
    <w:basedOn w:val="prastasis"/>
    <w:semiHidden/>
    <w:unhideWhenUsed/>
    <w:rsid w:val="00AE401D"/>
    <w:pPr>
      <w:spacing w:line="270" w:lineRule="atLeast"/>
      <w:ind w:left="1415" w:hanging="283"/>
    </w:pPr>
    <w:rPr>
      <w:sz w:val="22"/>
      <w:szCs w:val="20"/>
      <w:lang w:eastAsia="da-DK"/>
    </w:rPr>
  </w:style>
  <w:style w:type="paragraph" w:styleId="Sraassuenkleliais4">
    <w:name w:val="List Bullet 4"/>
    <w:basedOn w:val="prastasis"/>
    <w:uiPriority w:val="4"/>
    <w:semiHidden/>
    <w:unhideWhenUsed/>
    <w:rsid w:val="00AE401D"/>
    <w:pPr>
      <w:numPr>
        <w:ilvl w:val="3"/>
        <w:numId w:val="8"/>
      </w:numPr>
      <w:spacing w:line="270" w:lineRule="atLeast"/>
    </w:pPr>
    <w:rPr>
      <w:sz w:val="22"/>
      <w:szCs w:val="20"/>
      <w:lang w:eastAsia="da-DK"/>
    </w:rPr>
  </w:style>
  <w:style w:type="paragraph" w:styleId="Sraassuenkleliais5">
    <w:name w:val="List Bullet 5"/>
    <w:basedOn w:val="prastasis"/>
    <w:uiPriority w:val="4"/>
    <w:semiHidden/>
    <w:unhideWhenUsed/>
    <w:rsid w:val="00AE401D"/>
    <w:pPr>
      <w:numPr>
        <w:numId w:val="6"/>
      </w:numPr>
      <w:spacing w:line="270" w:lineRule="atLeast"/>
    </w:pPr>
    <w:rPr>
      <w:sz w:val="22"/>
      <w:szCs w:val="20"/>
      <w:lang w:eastAsia="da-DK"/>
    </w:rPr>
  </w:style>
  <w:style w:type="paragraph" w:styleId="Sraotsinys4">
    <w:name w:val="List Continue 4"/>
    <w:basedOn w:val="prastasis"/>
    <w:uiPriority w:val="6"/>
    <w:semiHidden/>
    <w:unhideWhenUsed/>
    <w:rsid w:val="00AE401D"/>
    <w:pPr>
      <w:spacing w:after="120" w:line="270" w:lineRule="atLeast"/>
      <w:ind w:left="1132"/>
    </w:pPr>
    <w:rPr>
      <w:sz w:val="22"/>
      <w:szCs w:val="20"/>
      <w:lang w:eastAsia="da-DK"/>
    </w:rPr>
  </w:style>
  <w:style w:type="paragraph" w:styleId="Sraotsinys5">
    <w:name w:val="List Continue 5"/>
    <w:basedOn w:val="prastasis"/>
    <w:uiPriority w:val="6"/>
    <w:semiHidden/>
    <w:unhideWhenUsed/>
    <w:rsid w:val="00AE401D"/>
    <w:pPr>
      <w:spacing w:after="120" w:line="270" w:lineRule="atLeast"/>
      <w:ind w:left="1415"/>
    </w:pPr>
    <w:rPr>
      <w:sz w:val="22"/>
      <w:szCs w:val="20"/>
      <w:lang w:eastAsia="da-DK"/>
    </w:rPr>
  </w:style>
  <w:style w:type="paragraph" w:styleId="Sraassunumeriais4">
    <w:name w:val="List Number 4"/>
    <w:basedOn w:val="prastasis"/>
    <w:uiPriority w:val="4"/>
    <w:semiHidden/>
    <w:unhideWhenUsed/>
    <w:rsid w:val="00AE401D"/>
    <w:pPr>
      <w:numPr>
        <w:ilvl w:val="3"/>
        <w:numId w:val="9"/>
      </w:numPr>
      <w:spacing w:line="270" w:lineRule="atLeast"/>
    </w:pPr>
    <w:rPr>
      <w:sz w:val="22"/>
      <w:szCs w:val="20"/>
      <w:lang w:eastAsia="da-DK"/>
    </w:rPr>
  </w:style>
  <w:style w:type="paragraph" w:styleId="Sraassunumeriais5">
    <w:name w:val="List Number 5"/>
    <w:basedOn w:val="prastasis"/>
    <w:uiPriority w:val="4"/>
    <w:semiHidden/>
    <w:unhideWhenUsed/>
    <w:rsid w:val="00AE401D"/>
    <w:pPr>
      <w:numPr>
        <w:numId w:val="7"/>
      </w:numPr>
      <w:spacing w:line="270" w:lineRule="atLeast"/>
    </w:pPr>
    <w:rPr>
      <w:sz w:val="22"/>
      <w:szCs w:val="20"/>
      <w:lang w:eastAsia="da-DK"/>
    </w:rPr>
  </w:style>
  <w:style w:type="paragraph" w:styleId="Makrokomandostekstas">
    <w:name w:val="macro"/>
    <w:link w:val="MakrokomandostekstasDiagrama"/>
    <w:semiHidden/>
    <w:rsid w:val="00AE401D"/>
    <w:pPr>
      <w:tabs>
        <w:tab w:val="left" w:pos="480"/>
        <w:tab w:val="left" w:pos="960"/>
        <w:tab w:val="left" w:pos="1440"/>
        <w:tab w:val="left" w:pos="1920"/>
        <w:tab w:val="left" w:pos="2400"/>
        <w:tab w:val="left" w:pos="2880"/>
        <w:tab w:val="left" w:pos="3360"/>
        <w:tab w:val="left" w:pos="3840"/>
        <w:tab w:val="left" w:pos="4320"/>
      </w:tabs>
      <w:spacing w:after="0" w:line="270" w:lineRule="atLeast"/>
    </w:pPr>
    <w:rPr>
      <w:rFonts w:ascii="Courier New" w:eastAsia="Times New Roman" w:hAnsi="Courier New" w:cs="Courier New"/>
      <w:sz w:val="20"/>
      <w:szCs w:val="20"/>
      <w:lang w:val="da-DK" w:eastAsia="da-DK"/>
    </w:rPr>
  </w:style>
  <w:style w:type="character" w:customStyle="1" w:styleId="MakrokomandostekstasDiagrama">
    <w:name w:val="Makrokomandos tekstas Diagrama"/>
    <w:basedOn w:val="Numatytasispastraiposriftas"/>
    <w:link w:val="Makrokomandostekstas"/>
    <w:semiHidden/>
    <w:rsid w:val="00AE401D"/>
    <w:rPr>
      <w:rFonts w:ascii="Courier New" w:eastAsia="Times New Roman" w:hAnsi="Courier New" w:cs="Courier New"/>
      <w:sz w:val="20"/>
      <w:szCs w:val="20"/>
      <w:lang w:val="da-DK" w:eastAsia="da-DK"/>
    </w:rPr>
  </w:style>
  <w:style w:type="paragraph" w:styleId="Laikoantrat">
    <w:name w:val="Message Header"/>
    <w:basedOn w:val="prastasis"/>
    <w:link w:val="LaikoantratDiagrama"/>
    <w:semiHidden/>
    <w:unhideWhenUsed/>
    <w:rsid w:val="00AE401D"/>
    <w:pPr>
      <w:pBdr>
        <w:top w:val="single" w:sz="6" w:space="1" w:color="auto"/>
        <w:left w:val="single" w:sz="6" w:space="1" w:color="auto"/>
        <w:bottom w:val="single" w:sz="6" w:space="1" w:color="auto"/>
        <w:right w:val="single" w:sz="6" w:space="1" w:color="auto"/>
      </w:pBdr>
      <w:shd w:val="pct20" w:color="auto" w:fill="auto"/>
      <w:spacing w:line="270" w:lineRule="atLeast"/>
      <w:ind w:left="1134" w:hanging="1134"/>
    </w:pPr>
    <w:rPr>
      <w:rFonts w:ascii="Arial" w:hAnsi="Arial" w:cs="Arial"/>
      <w:lang w:eastAsia="da-DK"/>
    </w:rPr>
  </w:style>
  <w:style w:type="character" w:customStyle="1" w:styleId="LaikoantratDiagrama">
    <w:name w:val="Laiško antraštė Diagrama"/>
    <w:basedOn w:val="Numatytasispastraiposriftas"/>
    <w:link w:val="Laikoantrat"/>
    <w:semiHidden/>
    <w:rsid w:val="00AE401D"/>
    <w:rPr>
      <w:rFonts w:ascii="Arial" w:eastAsia="Times New Roman" w:hAnsi="Arial" w:cs="Arial"/>
      <w:sz w:val="24"/>
      <w:szCs w:val="24"/>
      <w:shd w:val="pct20" w:color="auto" w:fill="auto"/>
      <w:lang w:val="lt-LT" w:eastAsia="da-DK"/>
    </w:rPr>
  </w:style>
  <w:style w:type="paragraph" w:styleId="prastasiniatinklio">
    <w:name w:val="Normal (Web)"/>
    <w:basedOn w:val="prastasis"/>
    <w:unhideWhenUsed/>
    <w:rsid w:val="00AE401D"/>
    <w:pPr>
      <w:spacing w:line="270" w:lineRule="atLeast"/>
    </w:pPr>
    <w:rPr>
      <w:lang w:eastAsia="da-DK"/>
    </w:rPr>
  </w:style>
  <w:style w:type="paragraph" w:styleId="prastojitrauka">
    <w:name w:val="Normal Indent"/>
    <w:basedOn w:val="prastasis"/>
    <w:semiHidden/>
    <w:unhideWhenUsed/>
    <w:rsid w:val="00AE401D"/>
    <w:pPr>
      <w:spacing w:line="270" w:lineRule="atLeast"/>
      <w:ind w:left="425"/>
    </w:pPr>
    <w:rPr>
      <w:sz w:val="22"/>
      <w:szCs w:val="20"/>
      <w:lang w:eastAsia="da-DK"/>
    </w:rPr>
  </w:style>
  <w:style w:type="paragraph" w:styleId="Pastabosantrat">
    <w:name w:val="Note Heading"/>
    <w:basedOn w:val="prastasis"/>
    <w:next w:val="prastasis"/>
    <w:link w:val="PastabosantratDiagrama"/>
    <w:semiHidden/>
    <w:unhideWhenUsed/>
    <w:rsid w:val="00AE401D"/>
    <w:pPr>
      <w:spacing w:line="270" w:lineRule="atLeast"/>
    </w:pPr>
    <w:rPr>
      <w:sz w:val="22"/>
      <w:szCs w:val="20"/>
      <w:lang w:eastAsia="da-DK"/>
    </w:rPr>
  </w:style>
  <w:style w:type="character" w:customStyle="1" w:styleId="PastabosantratDiagrama">
    <w:name w:val="Pastabos antraštė Diagrama"/>
    <w:basedOn w:val="Numatytasispastraiposriftas"/>
    <w:link w:val="Pastabosantrat"/>
    <w:semiHidden/>
    <w:rsid w:val="00AE401D"/>
    <w:rPr>
      <w:rFonts w:ascii="Times New Roman" w:eastAsia="Times New Roman" w:hAnsi="Times New Roman" w:cs="Times New Roman"/>
      <w:szCs w:val="20"/>
      <w:lang w:val="lt-LT" w:eastAsia="da-DK"/>
    </w:rPr>
  </w:style>
  <w:style w:type="character" w:styleId="Puslapionumeris">
    <w:name w:val="page number"/>
    <w:basedOn w:val="Numatytasispastraiposriftas"/>
    <w:unhideWhenUsed/>
    <w:rsid w:val="00AE401D"/>
  </w:style>
  <w:style w:type="paragraph" w:styleId="Paprastasistekstas">
    <w:name w:val="Plain Text"/>
    <w:basedOn w:val="prastasis"/>
    <w:link w:val="PaprastasistekstasDiagrama"/>
    <w:semiHidden/>
    <w:unhideWhenUsed/>
    <w:rsid w:val="00AE401D"/>
    <w:pPr>
      <w:spacing w:line="270" w:lineRule="atLeast"/>
    </w:pPr>
    <w:rPr>
      <w:rFonts w:ascii="Courier New" w:hAnsi="Courier New" w:cs="Courier New"/>
      <w:sz w:val="20"/>
      <w:szCs w:val="20"/>
      <w:lang w:eastAsia="da-DK"/>
    </w:rPr>
  </w:style>
  <w:style w:type="character" w:customStyle="1" w:styleId="PaprastasistekstasDiagrama">
    <w:name w:val="Paprastasis tekstas Diagrama"/>
    <w:basedOn w:val="Numatytasispastraiposriftas"/>
    <w:link w:val="Paprastasistekstas"/>
    <w:semiHidden/>
    <w:rsid w:val="00AE401D"/>
    <w:rPr>
      <w:rFonts w:ascii="Courier New" w:eastAsia="Times New Roman" w:hAnsi="Courier New" w:cs="Courier New"/>
      <w:sz w:val="20"/>
      <w:szCs w:val="20"/>
      <w:lang w:val="lt-LT" w:eastAsia="da-DK"/>
    </w:rPr>
  </w:style>
  <w:style w:type="paragraph" w:styleId="Pasveikinimas">
    <w:name w:val="Salutation"/>
    <w:basedOn w:val="prastasis"/>
    <w:next w:val="prastasis"/>
    <w:link w:val="PasveikinimasDiagrama"/>
    <w:semiHidden/>
    <w:unhideWhenUsed/>
    <w:rsid w:val="00AE401D"/>
    <w:pPr>
      <w:spacing w:line="270" w:lineRule="atLeast"/>
    </w:pPr>
    <w:rPr>
      <w:sz w:val="22"/>
      <w:szCs w:val="20"/>
      <w:lang w:eastAsia="da-DK"/>
    </w:rPr>
  </w:style>
  <w:style w:type="character" w:customStyle="1" w:styleId="PasveikinimasDiagrama">
    <w:name w:val="Pasveikinimas Diagrama"/>
    <w:basedOn w:val="Numatytasispastraiposriftas"/>
    <w:link w:val="Pasveikinimas"/>
    <w:semiHidden/>
    <w:rsid w:val="00AE401D"/>
    <w:rPr>
      <w:rFonts w:ascii="Times New Roman" w:eastAsia="Times New Roman" w:hAnsi="Times New Roman" w:cs="Times New Roman"/>
      <w:szCs w:val="20"/>
      <w:lang w:val="lt-LT" w:eastAsia="da-DK"/>
    </w:rPr>
  </w:style>
  <w:style w:type="character" w:styleId="Grietas">
    <w:name w:val="Strong"/>
    <w:unhideWhenUsed/>
    <w:qFormat/>
    <w:rsid w:val="00AE401D"/>
    <w:rPr>
      <w:b/>
      <w:bCs/>
    </w:rPr>
  </w:style>
  <w:style w:type="paragraph" w:styleId="Paantrat">
    <w:name w:val="Subtitle"/>
    <w:basedOn w:val="prastasis"/>
    <w:link w:val="PaantratDiagrama"/>
    <w:unhideWhenUsed/>
    <w:qFormat/>
    <w:rsid w:val="00AE401D"/>
    <w:pPr>
      <w:spacing w:after="60" w:line="270" w:lineRule="atLeast"/>
      <w:jc w:val="center"/>
      <w:outlineLvl w:val="1"/>
    </w:pPr>
    <w:rPr>
      <w:rFonts w:ascii="Arial" w:hAnsi="Arial" w:cs="Arial"/>
      <w:lang w:eastAsia="da-DK"/>
    </w:rPr>
  </w:style>
  <w:style w:type="character" w:customStyle="1" w:styleId="PaantratDiagrama">
    <w:name w:val="Paantraštė Diagrama"/>
    <w:basedOn w:val="Numatytasispastraiposriftas"/>
    <w:link w:val="Paantrat"/>
    <w:rsid w:val="00AE401D"/>
    <w:rPr>
      <w:rFonts w:ascii="Arial" w:eastAsia="Times New Roman" w:hAnsi="Arial" w:cs="Arial"/>
      <w:sz w:val="24"/>
      <w:szCs w:val="24"/>
      <w:lang w:val="lt-LT" w:eastAsia="da-DK"/>
    </w:rPr>
  </w:style>
  <w:style w:type="table" w:styleId="LentelTrimaiaiefektai1">
    <w:name w:val="Table 3D effects 1"/>
    <w:basedOn w:val="prastojilentel"/>
    <w:rsid w:val="00AE401D"/>
    <w:pPr>
      <w:spacing w:after="0" w:line="270" w:lineRule="atLeast"/>
    </w:pPr>
    <w:rPr>
      <w:rFonts w:ascii="Times New Roman" w:eastAsia="Times New Roman" w:hAnsi="Times New Roman" w:cs="Times New Roman"/>
      <w:sz w:val="20"/>
      <w:szCs w:val="20"/>
      <w:lang w:eastAsia="da-DK"/>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rsid w:val="00AE401D"/>
    <w:pPr>
      <w:spacing w:after="0" w:line="270" w:lineRule="atLeast"/>
    </w:pPr>
    <w:rPr>
      <w:rFonts w:ascii="Times New Roman" w:eastAsia="Times New Roman" w:hAnsi="Times New Roman" w:cs="Times New Roman"/>
      <w:sz w:val="20"/>
      <w:szCs w:val="20"/>
      <w:lang w:eastAsia="da-DK"/>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rsid w:val="00AE401D"/>
    <w:pPr>
      <w:spacing w:after="0" w:line="270" w:lineRule="atLeast"/>
    </w:pPr>
    <w:rPr>
      <w:rFonts w:ascii="Times New Roman" w:eastAsia="Times New Roman" w:hAnsi="Times New Roman" w:cs="Times New Roman"/>
      <w:sz w:val="20"/>
      <w:szCs w:val="20"/>
      <w:lang w:eastAsia="da-DK"/>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rsid w:val="00AE401D"/>
    <w:pPr>
      <w:spacing w:after="0" w:line="270" w:lineRule="atLeast"/>
    </w:pPr>
    <w:rPr>
      <w:rFonts w:ascii="Times New Roman" w:eastAsia="Times New Roman" w:hAnsi="Times New Roman" w:cs="Times New Roman"/>
      <w:sz w:val="20"/>
      <w:szCs w:val="20"/>
      <w:lang w:eastAsia="da-DK"/>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rsid w:val="00AE401D"/>
    <w:pPr>
      <w:spacing w:after="0" w:line="270" w:lineRule="atLeast"/>
    </w:pPr>
    <w:rPr>
      <w:rFonts w:ascii="Times New Roman" w:eastAsia="Times New Roman" w:hAnsi="Times New Roman" w:cs="Times New Roman"/>
      <w:sz w:val="20"/>
      <w:szCs w:val="20"/>
      <w:lang w:eastAsia="da-DK"/>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rsid w:val="00AE401D"/>
    <w:pPr>
      <w:spacing w:after="0" w:line="270" w:lineRule="atLeast"/>
    </w:pPr>
    <w:rPr>
      <w:rFonts w:ascii="Times New Roman" w:eastAsia="Times New Roman" w:hAnsi="Times New Roman" w:cs="Times New Roman"/>
      <w:color w:val="000080"/>
      <w:sz w:val="20"/>
      <w:szCs w:val="20"/>
      <w:lang w:eastAsia="da-DK"/>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rsid w:val="00AE401D"/>
    <w:pPr>
      <w:spacing w:after="0" w:line="270" w:lineRule="atLeast"/>
    </w:pPr>
    <w:rPr>
      <w:rFonts w:ascii="Times New Roman" w:eastAsia="Times New Roman" w:hAnsi="Times New Roman" w:cs="Times New Roman"/>
      <w:sz w:val="20"/>
      <w:szCs w:val="20"/>
      <w:lang w:eastAsia="da-DK"/>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rsid w:val="00AE401D"/>
    <w:pPr>
      <w:spacing w:after="0" w:line="270" w:lineRule="atLeast"/>
    </w:pPr>
    <w:rPr>
      <w:rFonts w:ascii="Times New Roman" w:eastAsia="Times New Roman" w:hAnsi="Times New Roman" w:cs="Times New Roman"/>
      <w:color w:val="FFFFFF"/>
      <w:sz w:val="20"/>
      <w:szCs w:val="20"/>
      <w:lang w:eastAsia="da-DK"/>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rsid w:val="00AE401D"/>
    <w:pPr>
      <w:spacing w:after="0" w:line="270" w:lineRule="atLeast"/>
    </w:pPr>
    <w:rPr>
      <w:rFonts w:ascii="Times New Roman" w:eastAsia="Times New Roman" w:hAnsi="Times New Roman" w:cs="Times New Roman"/>
      <w:sz w:val="20"/>
      <w:szCs w:val="20"/>
      <w:lang w:eastAsia="da-DK"/>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rsid w:val="00AE401D"/>
    <w:pPr>
      <w:spacing w:after="0" w:line="270" w:lineRule="atLeast"/>
    </w:pPr>
    <w:rPr>
      <w:rFonts w:ascii="Times New Roman" w:eastAsia="Times New Roman" w:hAnsi="Times New Roman" w:cs="Times New Roman"/>
      <w:sz w:val="20"/>
      <w:szCs w:val="20"/>
      <w:lang w:eastAsia="da-DK"/>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rsid w:val="00AE401D"/>
    <w:pPr>
      <w:spacing w:after="0" w:line="270" w:lineRule="atLeast"/>
    </w:pPr>
    <w:rPr>
      <w:rFonts w:ascii="Times New Roman" w:eastAsia="Times New Roman" w:hAnsi="Times New Roman" w:cs="Times New Roman"/>
      <w:b/>
      <w:bCs/>
      <w:sz w:val="20"/>
      <w:szCs w:val="20"/>
      <w:lang w:eastAsia="da-DK"/>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rsid w:val="00AE401D"/>
    <w:pPr>
      <w:spacing w:after="0" w:line="270" w:lineRule="atLeast"/>
    </w:pPr>
    <w:rPr>
      <w:rFonts w:ascii="Times New Roman" w:eastAsia="Times New Roman" w:hAnsi="Times New Roman" w:cs="Times New Roman"/>
      <w:b/>
      <w:bCs/>
      <w:sz w:val="20"/>
      <w:szCs w:val="20"/>
      <w:lang w:eastAsia="da-DK"/>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rsid w:val="00AE401D"/>
    <w:pPr>
      <w:spacing w:after="0" w:line="270" w:lineRule="atLeast"/>
    </w:pPr>
    <w:rPr>
      <w:rFonts w:ascii="Times New Roman" w:eastAsia="Times New Roman" w:hAnsi="Times New Roman" w:cs="Times New Roman"/>
      <w:b/>
      <w:bCs/>
      <w:sz w:val="20"/>
      <w:szCs w:val="20"/>
      <w:lang w:eastAsia="da-DK"/>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rsid w:val="00AE401D"/>
    <w:pPr>
      <w:spacing w:after="0" w:line="270" w:lineRule="atLeast"/>
    </w:pPr>
    <w:rPr>
      <w:rFonts w:ascii="Times New Roman" w:eastAsia="Times New Roman" w:hAnsi="Times New Roman" w:cs="Times New Roman"/>
      <w:sz w:val="20"/>
      <w:szCs w:val="20"/>
      <w:lang w:eastAsia="da-DK"/>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rsid w:val="00AE401D"/>
    <w:pPr>
      <w:spacing w:after="0" w:line="270" w:lineRule="atLeast"/>
    </w:pPr>
    <w:rPr>
      <w:rFonts w:ascii="Times New Roman" w:eastAsia="Times New Roman" w:hAnsi="Times New Roman" w:cs="Times New Roman"/>
      <w:sz w:val="20"/>
      <w:szCs w:val="20"/>
      <w:lang w:eastAsia="da-DK"/>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rsid w:val="00AE401D"/>
    <w:pPr>
      <w:spacing w:after="0" w:line="270" w:lineRule="atLeast"/>
    </w:pPr>
    <w:rPr>
      <w:rFonts w:ascii="Times New Roman" w:eastAsia="Times New Roman" w:hAnsi="Times New Roman" w:cs="Times New Roman"/>
      <w:sz w:val="20"/>
      <w:szCs w:val="20"/>
      <w:lang w:eastAsia="da-DK"/>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rsid w:val="00AE401D"/>
    <w:pPr>
      <w:spacing w:after="0" w:line="270" w:lineRule="atLeast"/>
    </w:pPr>
    <w:rPr>
      <w:rFonts w:ascii="Times New Roman" w:eastAsia="Times New Roman" w:hAnsi="Times New Roman" w:cs="Times New Roman"/>
      <w:sz w:val="20"/>
      <w:szCs w:val="20"/>
      <w:lang w:eastAsia="da-DK"/>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rsid w:val="00AE401D"/>
    <w:pPr>
      <w:spacing w:after="0" w:line="270" w:lineRule="atLeast"/>
    </w:pPr>
    <w:rPr>
      <w:rFonts w:ascii="Times New Roman" w:eastAsia="Times New Roman" w:hAnsi="Times New Roman" w:cs="Times New Roman"/>
      <w:sz w:val="20"/>
      <w:szCs w:val="20"/>
      <w:lang w:eastAsia="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rsid w:val="00AE401D"/>
    <w:pPr>
      <w:spacing w:after="0" w:line="270" w:lineRule="atLeast"/>
    </w:pPr>
    <w:rPr>
      <w:rFonts w:ascii="Times New Roman" w:eastAsia="Times New Roman" w:hAnsi="Times New Roman" w:cs="Times New Roman"/>
      <w:sz w:val="20"/>
      <w:szCs w:val="20"/>
      <w:lang w:eastAsia="da-DK"/>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rsid w:val="00AE401D"/>
    <w:pPr>
      <w:spacing w:after="0" w:line="270" w:lineRule="atLeast"/>
    </w:pPr>
    <w:rPr>
      <w:rFonts w:ascii="Times New Roman" w:eastAsia="Times New Roman" w:hAnsi="Times New Roman" w:cs="Times New Roman"/>
      <w:sz w:val="20"/>
      <w:szCs w:val="20"/>
      <w:lang w:eastAsia="da-DK"/>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rsid w:val="00AE401D"/>
    <w:pPr>
      <w:spacing w:after="0" w:line="270" w:lineRule="atLeast"/>
    </w:pPr>
    <w:rPr>
      <w:rFonts w:ascii="Times New Roman" w:eastAsia="Times New Roman" w:hAnsi="Times New Roman" w:cs="Times New Roman"/>
      <w:sz w:val="20"/>
      <w:szCs w:val="20"/>
      <w:lang w:eastAsia="da-DK"/>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rsid w:val="00AE401D"/>
    <w:pPr>
      <w:spacing w:after="0" w:line="270" w:lineRule="atLeast"/>
    </w:pPr>
    <w:rPr>
      <w:rFonts w:ascii="Times New Roman" w:eastAsia="Times New Roman" w:hAnsi="Times New Roman" w:cs="Times New Roman"/>
      <w:sz w:val="20"/>
      <w:szCs w:val="20"/>
      <w:lang w:eastAsia="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rsid w:val="00AE401D"/>
    <w:pPr>
      <w:spacing w:after="0" w:line="270" w:lineRule="atLeast"/>
    </w:pPr>
    <w:rPr>
      <w:rFonts w:ascii="Times New Roman" w:eastAsia="Times New Roman" w:hAnsi="Times New Roman" w:cs="Times New Roman"/>
      <w:b/>
      <w:bCs/>
      <w:sz w:val="20"/>
      <w:szCs w:val="20"/>
      <w:lang w:eastAsia="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rsid w:val="00AE401D"/>
    <w:pPr>
      <w:spacing w:after="0" w:line="270" w:lineRule="atLeast"/>
    </w:pPr>
    <w:rPr>
      <w:rFonts w:ascii="Times New Roman" w:eastAsia="Times New Roman" w:hAnsi="Times New Roman" w:cs="Times New Roman"/>
      <w:sz w:val="20"/>
      <w:szCs w:val="20"/>
      <w:lang w:eastAsia="da-DK"/>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rsid w:val="00AE401D"/>
    <w:pPr>
      <w:spacing w:after="0" w:line="270" w:lineRule="atLeast"/>
    </w:pPr>
    <w:rPr>
      <w:rFonts w:ascii="Times New Roman" w:eastAsia="Times New Roman" w:hAnsi="Times New Roman" w:cs="Times New Roman"/>
      <w:sz w:val="20"/>
      <w:szCs w:val="20"/>
      <w:lang w:eastAsia="da-DK"/>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rsid w:val="00AE401D"/>
    <w:pPr>
      <w:spacing w:after="0" w:line="270" w:lineRule="atLeast"/>
    </w:pPr>
    <w:rPr>
      <w:rFonts w:ascii="Times New Roman" w:eastAsia="Times New Roman" w:hAnsi="Times New Roman" w:cs="Times New Roman"/>
      <w:sz w:val="20"/>
      <w:szCs w:val="20"/>
      <w:lang w:eastAsia="da-DK"/>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rsid w:val="00AE401D"/>
    <w:pPr>
      <w:spacing w:after="0" w:line="270" w:lineRule="atLeast"/>
    </w:pPr>
    <w:rPr>
      <w:rFonts w:ascii="Times New Roman" w:eastAsia="Times New Roman" w:hAnsi="Times New Roman" w:cs="Times New Roman"/>
      <w:sz w:val="20"/>
      <w:szCs w:val="20"/>
      <w:lang w:eastAsia="da-DK"/>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rsid w:val="00AE401D"/>
    <w:pPr>
      <w:spacing w:after="0" w:line="270" w:lineRule="atLeast"/>
    </w:pPr>
    <w:rPr>
      <w:rFonts w:ascii="Times New Roman" w:eastAsia="Times New Roman" w:hAnsi="Times New Roman" w:cs="Times New Roman"/>
      <w:sz w:val="20"/>
      <w:szCs w:val="20"/>
      <w:lang w:eastAsia="da-DK"/>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rsid w:val="00AE401D"/>
    <w:pPr>
      <w:spacing w:after="0" w:line="270" w:lineRule="atLeast"/>
    </w:pPr>
    <w:rPr>
      <w:rFonts w:ascii="Times New Roman" w:eastAsia="Times New Roman" w:hAnsi="Times New Roman" w:cs="Times New Roman"/>
      <w:sz w:val="20"/>
      <w:szCs w:val="20"/>
      <w:lang w:eastAsia="da-DK"/>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rsid w:val="00AE401D"/>
    <w:pPr>
      <w:spacing w:after="0" w:line="270" w:lineRule="atLeast"/>
    </w:pPr>
    <w:rPr>
      <w:rFonts w:ascii="Times New Roman" w:eastAsia="Times New Roman" w:hAnsi="Times New Roman" w:cs="Times New Roman"/>
      <w:sz w:val="20"/>
      <w:szCs w:val="20"/>
      <w:lang w:eastAsia="da-DK"/>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rsid w:val="00AE401D"/>
    <w:pPr>
      <w:spacing w:after="0" w:line="270" w:lineRule="atLeast"/>
    </w:pPr>
    <w:rPr>
      <w:rFonts w:ascii="Times New Roman" w:eastAsia="Times New Roman" w:hAnsi="Times New Roman" w:cs="Times New Roman"/>
      <w:sz w:val="20"/>
      <w:szCs w:val="20"/>
      <w:lang w:eastAsia="da-DK"/>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rsid w:val="00AE401D"/>
    <w:pPr>
      <w:spacing w:after="0" w:line="270" w:lineRule="atLeast"/>
    </w:pPr>
    <w:rPr>
      <w:rFonts w:ascii="Times New Roman" w:eastAsia="Times New Roman" w:hAnsi="Times New Roman" w:cs="Times New Roman"/>
      <w:sz w:val="20"/>
      <w:szCs w:val="20"/>
      <w:lang w:eastAsia="da-DK"/>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semiHidden/>
    <w:rsid w:val="00AE401D"/>
    <w:pPr>
      <w:spacing w:line="270" w:lineRule="atLeast"/>
      <w:ind w:left="230" w:hanging="230"/>
    </w:pPr>
    <w:rPr>
      <w:sz w:val="22"/>
      <w:szCs w:val="20"/>
      <w:lang w:eastAsia="da-DK"/>
    </w:rPr>
  </w:style>
  <w:style w:type="paragraph" w:styleId="Iliustracijsraas">
    <w:name w:val="table of figures"/>
    <w:basedOn w:val="prastasis"/>
    <w:next w:val="prastasis"/>
    <w:semiHidden/>
    <w:rsid w:val="00AE401D"/>
    <w:pPr>
      <w:tabs>
        <w:tab w:val="right" w:pos="7371"/>
      </w:tabs>
      <w:spacing w:line="270" w:lineRule="atLeast"/>
      <w:ind w:left="1276" w:right="567" w:hanging="1276"/>
    </w:pPr>
    <w:rPr>
      <w:rFonts w:ascii="Arial" w:hAnsi="Arial"/>
      <w:sz w:val="22"/>
      <w:szCs w:val="20"/>
      <w:lang w:eastAsia="da-DK"/>
    </w:rPr>
  </w:style>
  <w:style w:type="table" w:styleId="LentelProfesionali">
    <w:name w:val="Table Professional"/>
    <w:basedOn w:val="prastojilentel"/>
    <w:rsid w:val="00AE401D"/>
    <w:pPr>
      <w:spacing w:after="0" w:line="270" w:lineRule="atLeast"/>
    </w:pPr>
    <w:rPr>
      <w:rFonts w:ascii="Times New Roman" w:eastAsia="Times New Roman" w:hAnsi="Times New Roman" w:cs="Times New Roman"/>
      <w:sz w:val="20"/>
      <w:szCs w:val="20"/>
      <w:lang w:eastAsia="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rsid w:val="00AE401D"/>
    <w:pPr>
      <w:spacing w:after="0" w:line="270" w:lineRule="atLeast"/>
    </w:pPr>
    <w:rPr>
      <w:rFonts w:ascii="Times New Roman" w:eastAsia="Times New Roman" w:hAnsi="Times New Roman" w:cs="Times New Roman"/>
      <w:sz w:val="20"/>
      <w:szCs w:val="20"/>
      <w:lang w:eastAsia="da-DK"/>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rsid w:val="00AE401D"/>
    <w:pPr>
      <w:spacing w:after="0" w:line="270" w:lineRule="atLeast"/>
    </w:pPr>
    <w:rPr>
      <w:rFonts w:ascii="Times New Roman" w:eastAsia="Times New Roman" w:hAnsi="Times New Roman" w:cs="Times New Roman"/>
      <w:sz w:val="20"/>
      <w:szCs w:val="20"/>
      <w:lang w:eastAsia="da-DK"/>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rsid w:val="00AE401D"/>
    <w:pPr>
      <w:spacing w:after="0" w:line="270" w:lineRule="atLeast"/>
    </w:pPr>
    <w:rPr>
      <w:rFonts w:ascii="Times New Roman" w:eastAsia="Times New Roman" w:hAnsi="Times New Roman" w:cs="Times New Roman"/>
      <w:sz w:val="20"/>
      <w:szCs w:val="20"/>
      <w:lang w:eastAsia="da-DK"/>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rsid w:val="00AE401D"/>
    <w:pPr>
      <w:spacing w:after="0" w:line="270" w:lineRule="atLeast"/>
    </w:pPr>
    <w:rPr>
      <w:rFonts w:ascii="Times New Roman" w:eastAsia="Times New Roman" w:hAnsi="Times New Roman" w:cs="Times New Roman"/>
      <w:sz w:val="20"/>
      <w:szCs w:val="20"/>
      <w:lang w:eastAsia="da-DK"/>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rsid w:val="00AE401D"/>
    <w:pPr>
      <w:spacing w:after="0" w:line="270" w:lineRule="atLeast"/>
    </w:pPr>
    <w:rPr>
      <w:rFonts w:ascii="Times New Roman" w:eastAsia="Times New Roman" w:hAnsi="Times New Roman" w:cs="Times New Roman"/>
      <w:sz w:val="20"/>
      <w:szCs w:val="20"/>
      <w:lang w:eastAsia="da-DK"/>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rsid w:val="00AE401D"/>
    <w:pPr>
      <w:spacing w:after="0" w:line="270" w:lineRule="atLeast"/>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rsid w:val="00AE401D"/>
    <w:pPr>
      <w:spacing w:after="0" w:line="270" w:lineRule="atLeast"/>
    </w:pPr>
    <w:rPr>
      <w:rFonts w:ascii="Times New Roman" w:eastAsia="Times New Roman" w:hAnsi="Times New Roman" w:cs="Times New Roman"/>
      <w:sz w:val="20"/>
      <w:szCs w:val="20"/>
      <w:lang w:eastAsia="da-DK"/>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rsid w:val="00AE401D"/>
    <w:pPr>
      <w:spacing w:after="0" w:line="270" w:lineRule="atLeast"/>
    </w:pPr>
    <w:rPr>
      <w:rFonts w:ascii="Times New Roman" w:eastAsia="Times New Roman" w:hAnsi="Times New Roman" w:cs="Times New Roman"/>
      <w:sz w:val="20"/>
      <w:szCs w:val="20"/>
      <w:lang w:eastAsia="da-DK"/>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rsid w:val="00AE401D"/>
    <w:pPr>
      <w:spacing w:after="0" w:line="270" w:lineRule="atLeast"/>
    </w:pPr>
    <w:rPr>
      <w:rFonts w:ascii="Times New Roman" w:eastAsia="Times New Roman" w:hAnsi="Times New Roman" w:cs="Times New Roman"/>
      <w:sz w:val="20"/>
      <w:szCs w:val="20"/>
      <w:lang w:eastAsia="da-DK"/>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link w:val="PavadinimasDiagrama"/>
    <w:unhideWhenUsed/>
    <w:qFormat/>
    <w:rsid w:val="00AE401D"/>
    <w:pPr>
      <w:spacing w:before="240" w:after="60" w:line="270" w:lineRule="atLeast"/>
      <w:jc w:val="center"/>
      <w:outlineLvl w:val="0"/>
    </w:pPr>
    <w:rPr>
      <w:rFonts w:ascii="Arial" w:hAnsi="Arial" w:cs="Arial"/>
      <w:b/>
      <w:bCs/>
      <w:kern w:val="28"/>
      <w:sz w:val="32"/>
      <w:szCs w:val="32"/>
      <w:lang w:eastAsia="da-DK"/>
    </w:rPr>
  </w:style>
  <w:style w:type="character" w:customStyle="1" w:styleId="PavadinimasDiagrama">
    <w:name w:val="Pavadinimas Diagrama"/>
    <w:basedOn w:val="Numatytasispastraiposriftas"/>
    <w:link w:val="Pavadinimas"/>
    <w:rsid w:val="00AE401D"/>
    <w:rPr>
      <w:rFonts w:ascii="Arial" w:eastAsia="Times New Roman" w:hAnsi="Arial" w:cs="Arial"/>
      <w:b/>
      <w:bCs/>
      <w:kern w:val="28"/>
      <w:sz w:val="32"/>
      <w:szCs w:val="32"/>
      <w:lang w:val="lt-LT" w:eastAsia="da-DK"/>
    </w:rPr>
  </w:style>
  <w:style w:type="paragraph" w:styleId="Literatrossraoantrat">
    <w:name w:val="toa heading"/>
    <w:basedOn w:val="prastasis"/>
    <w:next w:val="prastasis"/>
    <w:semiHidden/>
    <w:rsid w:val="00AE401D"/>
    <w:pPr>
      <w:spacing w:before="120" w:line="270" w:lineRule="atLeast"/>
    </w:pPr>
    <w:rPr>
      <w:rFonts w:ascii="Arial" w:hAnsi="Arial" w:cs="Arial"/>
      <w:b/>
      <w:bCs/>
      <w:lang w:eastAsia="da-DK"/>
    </w:rPr>
  </w:style>
  <w:style w:type="paragraph" w:styleId="Turinys4">
    <w:name w:val="toc 4"/>
    <w:basedOn w:val="Turinys3"/>
    <w:next w:val="prastasis"/>
    <w:semiHidden/>
    <w:rsid w:val="00AE401D"/>
    <w:pPr>
      <w:spacing w:after="0" w:line="270" w:lineRule="atLeast"/>
      <w:ind w:left="660"/>
    </w:pPr>
    <w:rPr>
      <w:rFonts w:ascii="Calibri" w:hAnsi="Calibri"/>
      <w:sz w:val="18"/>
      <w:szCs w:val="18"/>
      <w:lang w:eastAsia="da-DK"/>
    </w:rPr>
  </w:style>
  <w:style w:type="paragraph" w:styleId="Turinys5">
    <w:name w:val="toc 5"/>
    <w:basedOn w:val="Turinys4"/>
    <w:next w:val="prastasis"/>
    <w:semiHidden/>
    <w:rsid w:val="00AE401D"/>
    <w:pPr>
      <w:ind w:left="880"/>
    </w:pPr>
  </w:style>
  <w:style w:type="paragraph" w:styleId="Turinys6">
    <w:name w:val="toc 6"/>
    <w:basedOn w:val="prastasis"/>
    <w:next w:val="prastasis"/>
    <w:autoRedefine/>
    <w:semiHidden/>
    <w:rsid w:val="00AE401D"/>
    <w:pPr>
      <w:spacing w:line="270" w:lineRule="atLeast"/>
      <w:ind w:left="1100"/>
    </w:pPr>
    <w:rPr>
      <w:rFonts w:ascii="Calibri" w:hAnsi="Calibri"/>
      <w:sz w:val="18"/>
      <w:szCs w:val="18"/>
      <w:lang w:eastAsia="da-DK"/>
    </w:rPr>
  </w:style>
  <w:style w:type="paragraph" w:styleId="Turinys8">
    <w:name w:val="toc 8"/>
    <w:basedOn w:val="Turinys7"/>
    <w:next w:val="prastasis"/>
    <w:semiHidden/>
    <w:rsid w:val="00AE401D"/>
    <w:pPr>
      <w:ind w:left="1540"/>
    </w:pPr>
  </w:style>
  <w:style w:type="paragraph" w:styleId="Turinys9">
    <w:name w:val="toc 9"/>
    <w:basedOn w:val="Turinys8"/>
    <w:next w:val="prastasis"/>
    <w:semiHidden/>
    <w:rsid w:val="00AE401D"/>
    <w:pPr>
      <w:ind w:left="1760"/>
    </w:pPr>
  </w:style>
  <w:style w:type="paragraph" w:customStyle="1" w:styleId="ListNumberNoSpace">
    <w:name w:val="List Number NoSpace"/>
    <w:basedOn w:val="Sraassunumeriais"/>
    <w:uiPriority w:val="4"/>
    <w:qFormat/>
    <w:rsid w:val="00AE401D"/>
    <w:pPr>
      <w:spacing w:after="0"/>
    </w:pPr>
  </w:style>
  <w:style w:type="paragraph" w:customStyle="1" w:styleId="ListNumber2NoSpace">
    <w:name w:val="List Number 2 NoSpace"/>
    <w:basedOn w:val="Sraassunumeriais2"/>
    <w:uiPriority w:val="4"/>
    <w:qFormat/>
    <w:rsid w:val="00AE401D"/>
    <w:pPr>
      <w:spacing w:after="0"/>
      <w:ind w:left="850" w:hanging="425"/>
    </w:pPr>
  </w:style>
  <w:style w:type="paragraph" w:customStyle="1" w:styleId="ListNumber3NoSpace">
    <w:name w:val="List Number 3 NoSpace"/>
    <w:basedOn w:val="Sraassunumeriais3"/>
    <w:uiPriority w:val="4"/>
    <w:qFormat/>
    <w:rsid w:val="00AE401D"/>
    <w:pPr>
      <w:spacing w:after="0"/>
    </w:pPr>
  </w:style>
  <w:style w:type="paragraph" w:customStyle="1" w:styleId="TableNoSpace">
    <w:name w:val="Table NoSpace"/>
    <w:basedOn w:val="Table"/>
    <w:uiPriority w:val="8"/>
    <w:semiHidden/>
    <w:unhideWhenUsed/>
    <w:qFormat/>
    <w:rsid w:val="00AE401D"/>
    <w:pPr>
      <w:spacing w:after="60"/>
    </w:pPr>
  </w:style>
  <w:style w:type="paragraph" w:customStyle="1" w:styleId="FrontPageImage">
    <w:name w:val="FrontPageImage"/>
    <w:basedOn w:val="prastasis"/>
    <w:next w:val="Pagrindinistekstas"/>
    <w:uiPriority w:val="11"/>
    <w:semiHidden/>
    <w:qFormat/>
    <w:rsid w:val="00AE401D"/>
    <w:pPr>
      <w:spacing w:before="840" w:line="270" w:lineRule="atLeast"/>
      <w:ind w:left="-1474"/>
    </w:pPr>
    <w:rPr>
      <w:sz w:val="22"/>
      <w:szCs w:val="20"/>
      <w:lang w:eastAsia="da-DK"/>
    </w:rPr>
  </w:style>
  <w:style w:type="numbering" w:customStyle="1" w:styleId="CowiHeadings">
    <w:name w:val="CowiHeadings"/>
    <w:basedOn w:val="Sraonra"/>
    <w:uiPriority w:val="99"/>
    <w:rsid w:val="00AE401D"/>
    <w:pPr>
      <w:numPr>
        <w:numId w:val="10"/>
      </w:numPr>
    </w:pPr>
  </w:style>
  <w:style w:type="table" w:customStyle="1" w:styleId="CowiTableGrid">
    <w:name w:val="Cowi Table Grid"/>
    <w:basedOn w:val="LentelTinklelis5"/>
    <w:uiPriority w:val="99"/>
    <w:rsid w:val="00AE401D"/>
    <w:rPr>
      <w:sz w:val="23"/>
      <w:szCs w:val="23"/>
    </w:rPr>
    <w:tblPr>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CellMar>
        <w:top w:w="108" w:type="dxa"/>
        <w:bottom w:w="108" w:type="dxa"/>
      </w:tblCellMar>
    </w:tblPr>
    <w:tcPr>
      <w:shd w:val="clear" w:color="auto" w:fill="auto"/>
    </w:tcPr>
    <w:tblStylePr w:type="firstRow">
      <w:tblPr/>
      <w:tcPr>
        <w:tcBorders>
          <w:bottom w:val="single" w:sz="8" w:space="0" w:color="808080"/>
          <w:tl2br w:val="none" w:sz="0" w:space="0" w:color="auto"/>
          <w:tr2bl w:val="none" w:sz="0" w:space="0" w:color="auto"/>
        </w:tcBorders>
        <w:shd w:val="clear" w:color="auto" w:fill="auto"/>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il"/>
          <w:tr2bl w:val="none" w:sz="0" w:space="0" w:color="auto"/>
        </w:tcBorders>
        <w:shd w:val="clear" w:color="auto" w:fill="auto"/>
      </w:tcPr>
    </w:tblStylePr>
  </w:style>
  <w:style w:type="table" w:customStyle="1" w:styleId="CowiTableLines">
    <w:name w:val="Cowi Table Lines"/>
    <w:basedOn w:val="LentelTinklelis6"/>
    <w:uiPriority w:val="99"/>
    <w:rsid w:val="00AE401D"/>
    <w:rPr>
      <w:sz w:val="23"/>
      <w:szCs w:val="23"/>
    </w:rPr>
    <w:tblPr>
      <w:tblBorders>
        <w:top w:val="single" w:sz="4" w:space="0" w:color="auto"/>
        <w:left w:val="single" w:sz="4" w:space="0" w:color="auto"/>
        <w:bottom w:val="single" w:sz="4" w:space="0" w:color="auto"/>
        <w:right w:val="single" w:sz="4" w:space="0" w:color="auto"/>
        <w:insideV w:val="single" w:sz="4" w:space="0" w:color="808080"/>
      </w:tblBorders>
      <w:tblCellMar>
        <w:top w:w="108" w:type="dxa"/>
        <w:bottom w:w="108" w:type="dxa"/>
      </w:tblCellMar>
    </w:tblPr>
    <w:tcPr>
      <w:shd w:val="clear" w:color="auto" w:fill="auto"/>
    </w:tcPr>
    <w:tblStylePr w:type="firstRow">
      <w:rPr>
        <w:b w:val="0"/>
        <w:bCs/>
      </w:rPr>
      <w:tblPr/>
      <w:tcPr>
        <w:tcBorders>
          <w:bottom w:val="single" w:sz="8" w:space="0" w:color="808080"/>
          <w:tl2br w:val="none" w:sz="0" w:space="0" w:color="auto"/>
          <w:tr2bl w:val="none" w:sz="0" w:space="0" w:color="auto"/>
        </w:tcBorders>
        <w:shd w:val="clear" w:color="auto" w:fill="auto"/>
      </w:tcPr>
    </w:tblStylePr>
    <w:tblStylePr w:type="lastRow">
      <w:rPr>
        <w:color w:val="auto"/>
      </w:rPr>
      <w:tblPr/>
      <w:tcPr>
        <w:tcBorders>
          <w:top w:val="nil"/>
        </w:tcBorders>
        <w:shd w:val="clear" w:color="auto" w:fill="auto"/>
      </w:tcPr>
    </w:tblStylePr>
    <w:tblStylePr w:type="firstCol">
      <w:rPr>
        <w:b/>
        <w:bCs/>
      </w:rPr>
      <w:tblPr/>
      <w:tcPr>
        <w:tcBorders>
          <w:tl2br w:val="none" w:sz="0" w:space="0" w:color="auto"/>
          <w:tr2bl w:val="none" w:sz="0" w:space="0" w:color="auto"/>
        </w:tcBorders>
      </w:tcPr>
    </w:tblStylePr>
    <w:tblStylePr w:type="nwCell">
      <w:tblPr/>
      <w:tcPr>
        <w:tcBorders>
          <w:tl2br w:val="nil"/>
        </w:tcBorders>
        <w:shd w:val="clear" w:color="auto" w:fill="auto"/>
      </w:tcPr>
    </w:tblStylePr>
  </w:style>
  <w:style w:type="numbering" w:customStyle="1" w:styleId="CowiTableBulletList">
    <w:name w:val="CowiTableBulletList"/>
    <w:basedOn w:val="Sraonra"/>
    <w:uiPriority w:val="99"/>
    <w:rsid w:val="00AE401D"/>
    <w:pPr>
      <w:numPr>
        <w:numId w:val="11"/>
      </w:numPr>
    </w:pPr>
  </w:style>
  <w:style w:type="numbering" w:customStyle="1" w:styleId="CowiTableNumberList">
    <w:name w:val="CowiTableNumberList"/>
    <w:basedOn w:val="Sraonra"/>
    <w:uiPriority w:val="99"/>
    <w:rsid w:val="00AE401D"/>
    <w:pPr>
      <w:numPr>
        <w:numId w:val="12"/>
      </w:numPr>
    </w:pPr>
  </w:style>
  <w:style w:type="paragraph" w:customStyle="1" w:styleId="TableBullet">
    <w:name w:val="Table Bullet"/>
    <w:basedOn w:val="TableText"/>
    <w:uiPriority w:val="7"/>
    <w:qFormat/>
    <w:rsid w:val="00AE401D"/>
    <w:pPr>
      <w:numPr>
        <w:numId w:val="11"/>
      </w:numPr>
    </w:pPr>
  </w:style>
  <w:style w:type="paragraph" w:customStyle="1" w:styleId="TableBullet2">
    <w:name w:val="Table Bullet 2"/>
    <w:basedOn w:val="TableBullet"/>
    <w:uiPriority w:val="7"/>
    <w:qFormat/>
    <w:rsid w:val="00AE401D"/>
    <w:pPr>
      <w:numPr>
        <w:ilvl w:val="1"/>
      </w:numPr>
    </w:pPr>
  </w:style>
  <w:style w:type="paragraph" w:customStyle="1" w:styleId="TableBulletNoSpace">
    <w:name w:val="Table Bullet NoSpace"/>
    <w:basedOn w:val="TableBullet"/>
    <w:uiPriority w:val="7"/>
    <w:qFormat/>
    <w:rsid w:val="00AE401D"/>
    <w:pPr>
      <w:spacing w:after="0"/>
    </w:pPr>
  </w:style>
  <w:style w:type="paragraph" w:customStyle="1" w:styleId="TableBullet3">
    <w:name w:val="Table Bullet 3"/>
    <w:basedOn w:val="TableBullet2"/>
    <w:uiPriority w:val="7"/>
    <w:qFormat/>
    <w:rsid w:val="00AE401D"/>
    <w:pPr>
      <w:numPr>
        <w:ilvl w:val="2"/>
      </w:numPr>
    </w:pPr>
  </w:style>
  <w:style w:type="paragraph" w:customStyle="1" w:styleId="TableBullet2NoSpace">
    <w:name w:val="Table Bullet 2 NoSpace"/>
    <w:basedOn w:val="TableBullet2"/>
    <w:uiPriority w:val="7"/>
    <w:qFormat/>
    <w:rsid w:val="00AE401D"/>
    <w:pPr>
      <w:spacing w:after="0"/>
      <w:ind w:left="568" w:hanging="284"/>
    </w:pPr>
  </w:style>
  <w:style w:type="paragraph" w:customStyle="1" w:styleId="TableBullet3NoSpace">
    <w:name w:val="Table Bullet 3 NoSpace"/>
    <w:basedOn w:val="TableBullet3"/>
    <w:uiPriority w:val="7"/>
    <w:qFormat/>
    <w:rsid w:val="00AE401D"/>
    <w:pPr>
      <w:spacing w:after="0"/>
    </w:pPr>
  </w:style>
  <w:style w:type="paragraph" w:customStyle="1" w:styleId="TableContinue0">
    <w:name w:val="Table Continue 0"/>
    <w:basedOn w:val="TableText"/>
    <w:uiPriority w:val="7"/>
    <w:qFormat/>
    <w:rsid w:val="00AE401D"/>
  </w:style>
  <w:style w:type="paragraph" w:customStyle="1" w:styleId="TableContinue">
    <w:name w:val="Table Continue"/>
    <w:basedOn w:val="TableContinue0"/>
    <w:uiPriority w:val="7"/>
    <w:qFormat/>
    <w:rsid w:val="00AE401D"/>
    <w:pPr>
      <w:ind w:left="284"/>
    </w:pPr>
  </w:style>
  <w:style w:type="paragraph" w:customStyle="1" w:styleId="TableContinue0NoSpace">
    <w:name w:val="Table Continue 0 NoSpace"/>
    <w:basedOn w:val="TableContinue0"/>
    <w:uiPriority w:val="7"/>
    <w:qFormat/>
    <w:rsid w:val="00AE401D"/>
    <w:pPr>
      <w:spacing w:after="0"/>
    </w:pPr>
  </w:style>
  <w:style w:type="paragraph" w:customStyle="1" w:styleId="TableContinue2">
    <w:name w:val="Table Continue 2"/>
    <w:basedOn w:val="TableContinue"/>
    <w:uiPriority w:val="7"/>
    <w:qFormat/>
    <w:rsid w:val="00AE401D"/>
    <w:pPr>
      <w:ind w:left="567"/>
    </w:pPr>
  </w:style>
  <w:style w:type="paragraph" w:customStyle="1" w:styleId="TableContinue2NoSpace">
    <w:name w:val="Table Continue 2 NoSpace"/>
    <w:basedOn w:val="TableContinue2"/>
    <w:uiPriority w:val="7"/>
    <w:qFormat/>
    <w:rsid w:val="00AE401D"/>
    <w:pPr>
      <w:spacing w:after="0"/>
    </w:pPr>
  </w:style>
  <w:style w:type="paragraph" w:customStyle="1" w:styleId="TableContinue3">
    <w:name w:val="Table Continue 3"/>
    <w:basedOn w:val="TableContinue2"/>
    <w:uiPriority w:val="7"/>
    <w:qFormat/>
    <w:rsid w:val="00AE401D"/>
    <w:pPr>
      <w:ind w:left="851"/>
    </w:pPr>
  </w:style>
  <w:style w:type="paragraph" w:customStyle="1" w:styleId="TableContinue3NoSpace">
    <w:name w:val="Table Continue 3 NoSpace"/>
    <w:basedOn w:val="TableContinue3"/>
    <w:uiPriority w:val="7"/>
    <w:qFormat/>
    <w:rsid w:val="00AE401D"/>
    <w:pPr>
      <w:spacing w:after="0"/>
    </w:pPr>
  </w:style>
  <w:style w:type="paragraph" w:customStyle="1" w:styleId="TableContinueNoSpace">
    <w:name w:val="Table Continue NoSpace"/>
    <w:basedOn w:val="TableContinue"/>
    <w:uiPriority w:val="7"/>
    <w:qFormat/>
    <w:rsid w:val="00AE401D"/>
    <w:pPr>
      <w:spacing w:after="0"/>
    </w:pPr>
  </w:style>
  <w:style w:type="paragraph" w:customStyle="1" w:styleId="TableNumber">
    <w:name w:val="Table Number"/>
    <w:basedOn w:val="TableText"/>
    <w:uiPriority w:val="7"/>
    <w:qFormat/>
    <w:rsid w:val="00AE401D"/>
    <w:pPr>
      <w:numPr>
        <w:numId w:val="12"/>
      </w:numPr>
    </w:pPr>
  </w:style>
  <w:style w:type="paragraph" w:customStyle="1" w:styleId="TableNumber2">
    <w:name w:val="Table Number 2"/>
    <w:basedOn w:val="TableNumber"/>
    <w:uiPriority w:val="7"/>
    <w:qFormat/>
    <w:rsid w:val="00AE401D"/>
    <w:pPr>
      <w:numPr>
        <w:ilvl w:val="1"/>
      </w:numPr>
    </w:pPr>
  </w:style>
  <w:style w:type="paragraph" w:customStyle="1" w:styleId="TableNumberNoSpace">
    <w:name w:val="Table Number NoSpace"/>
    <w:basedOn w:val="TableNumber"/>
    <w:uiPriority w:val="7"/>
    <w:qFormat/>
    <w:rsid w:val="00AE401D"/>
    <w:pPr>
      <w:spacing w:after="0"/>
    </w:pPr>
  </w:style>
  <w:style w:type="paragraph" w:customStyle="1" w:styleId="TableNumber3">
    <w:name w:val="Table Number 3"/>
    <w:basedOn w:val="TableNumber2"/>
    <w:uiPriority w:val="7"/>
    <w:qFormat/>
    <w:rsid w:val="00AE401D"/>
    <w:pPr>
      <w:numPr>
        <w:ilvl w:val="2"/>
      </w:numPr>
    </w:pPr>
  </w:style>
  <w:style w:type="paragraph" w:customStyle="1" w:styleId="TableNumber2NoSpace">
    <w:name w:val="Table Number 2 NoSpace"/>
    <w:basedOn w:val="TableNumber2"/>
    <w:uiPriority w:val="7"/>
    <w:qFormat/>
    <w:rsid w:val="00AE401D"/>
    <w:pPr>
      <w:spacing w:after="0"/>
      <w:ind w:left="568" w:hanging="284"/>
    </w:pPr>
  </w:style>
  <w:style w:type="paragraph" w:customStyle="1" w:styleId="TableNumber3NoSpace">
    <w:name w:val="Table Number 3 NoSpace"/>
    <w:basedOn w:val="TableNumber3"/>
    <w:uiPriority w:val="7"/>
    <w:qFormat/>
    <w:rsid w:val="00AE401D"/>
    <w:pPr>
      <w:spacing w:after="0"/>
    </w:pPr>
  </w:style>
  <w:style w:type="paragraph" w:customStyle="1" w:styleId="TableText">
    <w:name w:val="Table Text"/>
    <w:basedOn w:val="prastasis"/>
    <w:uiPriority w:val="7"/>
    <w:qFormat/>
    <w:rsid w:val="00AE401D"/>
    <w:pPr>
      <w:spacing w:after="120" w:line="220" w:lineRule="atLeast"/>
    </w:pPr>
    <w:rPr>
      <w:rFonts w:ascii="Verdana" w:hAnsi="Verdana"/>
      <w:sz w:val="16"/>
      <w:szCs w:val="23"/>
      <w:lang w:eastAsia="da-DK"/>
    </w:rPr>
  </w:style>
  <w:style w:type="paragraph" w:customStyle="1" w:styleId="TableTextNoSpace">
    <w:name w:val="Table Text NoSpace"/>
    <w:basedOn w:val="TableText"/>
    <w:uiPriority w:val="7"/>
    <w:qFormat/>
    <w:rsid w:val="00AE401D"/>
    <w:pPr>
      <w:spacing w:after="0"/>
    </w:pPr>
  </w:style>
  <w:style w:type="paragraph" w:customStyle="1" w:styleId="HeaderCowiAddress">
    <w:name w:val="HeaderCowiAddress"/>
    <w:basedOn w:val="prastasis"/>
    <w:uiPriority w:val="7"/>
    <w:semiHidden/>
    <w:qFormat/>
    <w:rsid w:val="00AE401D"/>
    <w:pPr>
      <w:framePr w:w="3402" w:wrap="around" w:vAnchor="page" w:hAnchor="page" w:xAlign="right" w:y="681"/>
      <w:tabs>
        <w:tab w:val="right" w:pos="1077"/>
        <w:tab w:val="left" w:pos="1134"/>
      </w:tabs>
      <w:spacing w:line="220" w:lineRule="exact"/>
      <w:ind w:left="1134" w:hanging="1134"/>
    </w:pPr>
    <w:rPr>
      <w:rFonts w:ascii="Verdana" w:hAnsi="Verdana"/>
      <w:color w:val="58595B"/>
      <w:sz w:val="14"/>
      <w:szCs w:val="20"/>
      <w:lang w:eastAsia="da-DK"/>
    </w:rPr>
  </w:style>
  <w:style w:type="paragraph" w:customStyle="1" w:styleId="HeaderCowiLogo">
    <w:name w:val="HeaderCowiLogo"/>
    <w:basedOn w:val="HeaderCowiAddress"/>
    <w:next w:val="HeaderCowiAddress"/>
    <w:uiPriority w:val="7"/>
    <w:semiHidden/>
    <w:qFormat/>
    <w:rsid w:val="00AE401D"/>
    <w:pPr>
      <w:framePr w:wrap="around"/>
      <w:tabs>
        <w:tab w:val="clear" w:pos="1077"/>
        <w:tab w:val="clear" w:pos="1134"/>
      </w:tabs>
      <w:spacing w:after="658" w:line="240" w:lineRule="atLeast"/>
      <w:ind w:left="567" w:firstLine="0"/>
    </w:pPr>
  </w:style>
  <w:style w:type="character" w:customStyle="1" w:styleId="CowiLabel">
    <w:name w:val="Cowi Label"/>
    <w:uiPriority w:val="1"/>
    <w:semiHidden/>
    <w:rsid w:val="00AE401D"/>
    <w:rPr>
      <w:rFonts w:ascii="Verdana" w:hAnsi="Verdana"/>
      <w:caps/>
      <w:smallCaps w:val="0"/>
      <w:color w:val="F04E23"/>
      <w:sz w:val="11"/>
    </w:rPr>
  </w:style>
  <w:style w:type="paragraph" w:customStyle="1" w:styleId="FooterCowiLogo">
    <w:name w:val="FooterCowiLogo"/>
    <w:basedOn w:val="prastasis"/>
    <w:uiPriority w:val="7"/>
    <w:semiHidden/>
    <w:qFormat/>
    <w:rsid w:val="00AE401D"/>
    <w:pPr>
      <w:framePr w:w="11057" w:h="1361" w:hRule="exact" w:wrap="around" w:vAnchor="page" w:hAnchor="page" w:xAlign="right" w:yAlign="bottom"/>
      <w:spacing w:line="270" w:lineRule="atLeast"/>
    </w:pPr>
    <w:rPr>
      <w:noProof/>
      <w:sz w:val="22"/>
      <w:szCs w:val="20"/>
      <w:lang w:eastAsia="da-DK"/>
    </w:rPr>
  </w:style>
  <w:style w:type="character" w:customStyle="1" w:styleId="CowiOrange">
    <w:name w:val="CowiOrange"/>
    <w:uiPriority w:val="1"/>
    <w:semiHidden/>
    <w:rsid w:val="00AE401D"/>
    <w:rPr>
      <w:color w:val="F04E23"/>
    </w:rPr>
  </w:style>
  <w:style w:type="paragraph" w:customStyle="1" w:styleId="HeaderEvenIndent">
    <w:name w:val="HeaderEvenIndent"/>
    <w:basedOn w:val="HeaderEven"/>
    <w:next w:val="HeaderEven"/>
    <w:uiPriority w:val="7"/>
    <w:semiHidden/>
    <w:qFormat/>
    <w:rsid w:val="00AE401D"/>
    <w:pPr>
      <w:ind w:left="-1814"/>
    </w:pPr>
  </w:style>
  <w:style w:type="paragraph" w:customStyle="1" w:styleId="HeaderIndent">
    <w:name w:val="HeaderIndent"/>
    <w:basedOn w:val="Antrats"/>
    <w:link w:val="HeaderIndentChar"/>
    <w:uiPriority w:val="7"/>
    <w:semiHidden/>
    <w:qFormat/>
    <w:rsid w:val="00AE401D"/>
    <w:pPr>
      <w:tabs>
        <w:tab w:val="clear" w:pos="4819"/>
        <w:tab w:val="clear" w:pos="9638"/>
      </w:tabs>
      <w:spacing w:line="160" w:lineRule="atLeast"/>
      <w:ind w:left="-2268" w:right="454"/>
      <w:jc w:val="right"/>
    </w:pPr>
    <w:rPr>
      <w:rFonts w:ascii="Verdana" w:hAnsi="Verdana" w:cs="Arial"/>
      <w:caps/>
      <w:color w:val="333333"/>
      <w:sz w:val="14"/>
      <w:szCs w:val="20"/>
      <w:lang w:val="lt-LT" w:eastAsia="da-DK"/>
    </w:rPr>
  </w:style>
  <w:style w:type="character" w:customStyle="1" w:styleId="HeaderIndentChar">
    <w:name w:val="HeaderIndent Char"/>
    <w:link w:val="HeaderIndent"/>
    <w:uiPriority w:val="7"/>
    <w:semiHidden/>
    <w:rsid w:val="00AE401D"/>
    <w:rPr>
      <w:rFonts w:ascii="Verdana" w:eastAsia="Times New Roman" w:hAnsi="Verdana" w:cs="Arial"/>
      <w:caps/>
      <w:color w:val="333333"/>
      <w:sz w:val="14"/>
      <w:szCs w:val="20"/>
      <w:lang w:val="lt-LT" w:eastAsia="da-DK"/>
    </w:rPr>
  </w:style>
  <w:style w:type="paragraph" w:customStyle="1" w:styleId="FooterEven">
    <w:name w:val="FooterEven"/>
    <w:basedOn w:val="prastasis"/>
    <w:uiPriority w:val="7"/>
    <w:qFormat/>
    <w:rsid w:val="00AE401D"/>
    <w:pPr>
      <w:spacing w:line="160" w:lineRule="atLeast"/>
      <w:ind w:left="-2268"/>
    </w:pPr>
    <w:rPr>
      <w:rFonts w:ascii="Verdana" w:hAnsi="Verdana"/>
      <w:noProof/>
      <w:sz w:val="11"/>
      <w:szCs w:val="20"/>
      <w:lang w:eastAsia="da-DK"/>
    </w:rPr>
  </w:style>
  <w:style w:type="paragraph" w:customStyle="1" w:styleId="taskuotasCharChar">
    <w:name w:val="taskuotas Char Char"/>
    <w:basedOn w:val="prastasis"/>
    <w:next w:val="prastasis"/>
    <w:link w:val="taskuotasCharCharChar"/>
    <w:autoRedefine/>
    <w:rsid w:val="00AE401D"/>
    <w:pPr>
      <w:numPr>
        <w:ilvl w:val="2"/>
        <w:numId w:val="13"/>
      </w:numPr>
      <w:tabs>
        <w:tab w:val="left" w:pos="426"/>
        <w:tab w:val="left" w:pos="567"/>
        <w:tab w:val="left" w:pos="916"/>
        <w:tab w:val="left" w:pos="1418"/>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2" w:firstLine="0"/>
      <w:jc w:val="both"/>
    </w:pPr>
    <w:rPr>
      <w:rFonts w:eastAsia="Calibri"/>
      <w:bCs/>
    </w:rPr>
  </w:style>
  <w:style w:type="character" w:customStyle="1" w:styleId="hps">
    <w:name w:val="hps"/>
    <w:basedOn w:val="Numatytasispastraiposriftas"/>
    <w:rsid w:val="00AE401D"/>
  </w:style>
  <w:style w:type="paragraph" w:styleId="Turinioantrat">
    <w:name w:val="TOC Heading"/>
    <w:basedOn w:val="Antrat1"/>
    <w:next w:val="prastasis"/>
    <w:uiPriority w:val="39"/>
    <w:unhideWhenUsed/>
    <w:qFormat/>
    <w:rsid w:val="00AE401D"/>
    <w:pPr>
      <w:keepLines/>
      <w:spacing w:before="480" w:line="276" w:lineRule="auto"/>
      <w:jc w:val="left"/>
      <w:outlineLvl w:val="9"/>
    </w:pPr>
    <w:rPr>
      <w:rFonts w:ascii="Cambria" w:hAnsi="Cambria"/>
      <w:bCs/>
      <w:color w:val="365F91"/>
      <w:sz w:val="28"/>
      <w:szCs w:val="28"/>
      <w:lang w:val="en-US" w:eastAsia="en-US"/>
    </w:rPr>
  </w:style>
  <w:style w:type="character" w:customStyle="1" w:styleId="taskuotasCharCharChar">
    <w:name w:val="taskuotas Char Char Char"/>
    <w:link w:val="taskuotasCharChar"/>
    <w:rsid w:val="00AE401D"/>
    <w:rPr>
      <w:rFonts w:ascii="Times New Roman" w:eastAsia="Calibri" w:hAnsi="Times New Roman" w:cs="Times New Roman"/>
      <w:bCs/>
      <w:sz w:val="24"/>
      <w:szCs w:val="24"/>
      <w:lang w:val="lt-LT" w:eastAsia="lt-LT"/>
    </w:rPr>
  </w:style>
  <w:style w:type="paragraph" w:customStyle="1" w:styleId="BodyText31">
    <w:name w:val="Body Text 31"/>
    <w:basedOn w:val="prastasis"/>
    <w:rsid w:val="00AE401D"/>
    <w:pPr>
      <w:widowControl w:val="0"/>
      <w:tabs>
        <w:tab w:val="left" w:pos="853"/>
        <w:tab w:val="center" w:pos="5400"/>
        <w:tab w:val="right" w:pos="9720"/>
      </w:tabs>
      <w:suppressAutoHyphens/>
      <w:spacing w:line="270" w:lineRule="atLeast"/>
      <w:jc w:val="both"/>
    </w:pPr>
    <w:rPr>
      <w:color w:val="0000FF"/>
      <w:lang w:eastAsia="ar-SA"/>
    </w:rPr>
  </w:style>
  <w:style w:type="paragraph" w:customStyle="1" w:styleId="BodyText21">
    <w:name w:val="Body Text 21"/>
    <w:basedOn w:val="prastasis"/>
    <w:rsid w:val="00AE401D"/>
    <w:pPr>
      <w:widowControl w:val="0"/>
      <w:tabs>
        <w:tab w:val="left" w:pos="802"/>
      </w:tabs>
      <w:suppressAutoHyphens/>
      <w:spacing w:line="270" w:lineRule="atLeast"/>
      <w:jc w:val="both"/>
    </w:pPr>
    <w:rPr>
      <w:lang w:val="da-DK" w:eastAsia="ar-SA"/>
    </w:rPr>
  </w:style>
  <w:style w:type="table" w:customStyle="1" w:styleId="GridTable4-Accent51">
    <w:name w:val="Grid Table 4 - Accent 51"/>
    <w:basedOn w:val="prastojilentel"/>
    <w:uiPriority w:val="49"/>
    <w:rsid w:val="00AE401D"/>
    <w:pPr>
      <w:spacing w:after="0" w:line="240" w:lineRule="auto"/>
    </w:pPr>
    <w:rPr>
      <w:rFonts w:ascii="Calibri" w:eastAsia="Calibri" w:hAnsi="Calibri" w:cs="Times New Roman"/>
      <w:sz w:val="20"/>
      <w:szCs w:val="20"/>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11">
    <w:name w:val="Grid Table 4 - Accent 11"/>
    <w:basedOn w:val="prastojilentel"/>
    <w:uiPriority w:val="49"/>
    <w:rsid w:val="00AE401D"/>
    <w:pPr>
      <w:spacing w:after="0" w:line="240" w:lineRule="auto"/>
    </w:pPr>
    <w:rPr>
      <w:rFonts w:ascii="Calibri" w:eastAsia="Calibri" w:hAnsi="Calibri" w:cs="Times New Roman"/>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FontStyle51">
    <w:name w:val="Font Style51"/>
    <w:uiPriority w:val="99"/>
    <w:rsid w:val="005033BF"/>
    <w:rPr>
      <w:rFonts w:ascii="Times New Roman" w:hAnsi="Times New Roman"/>
      <w:b/>
      <w:sz w:val="22"/>
    </w:rPr>
  </w:style>
  <w:style w:type="paragraph" w:customStyle="1" w:styleId="DiagramaDiagrama1CharChar">
    <w:name w:val="Diagrama Diagrama1 Char Char"/>
    <w:basedOn w:val="prastasis"/>
    <w:rsid w:val="001D097E"/>
    <w:pPr>
      <w:spacing w:after="160" w:line="240" w:lineRule="exact"/>
    </w:pPr>
    <w:rPr>
      <w:rFonts w:ascii="Verdana" w:hAnsi="Verdana"/>
      <w:sz w:val="20"/>
      <w:szCs w:val="20"/>
      <w:lang w:val="en-US" w:eastAsia="en-US"/>
    </w:rPr>
  </w:style>
  <w:style w:type="paragraph" w:customStyle="1" w:styleId="Default">
    <w:name w:val="Default"/>
    <w:rsid w:val="00B013A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entels">
    <w:name w:val="Lentelės"/>
    <w:aliases w:val="pav."/>
    <w:basedOn w:val="prastasis"/>
    <w:link w:val="LentelsChar"/>
    <w:qFormat/>
    <w:rsid w:val="00112F18"/>
    <w:pPr>
      <w:numPr>
        <w:ilvl w:val="1"/>
        <w:numId w:val="14"/>
      </w:numPr>
      <w:tabs>
        <w:tab w:val="left" w:pos="0"/>
        <w:tab w:val="left" w:pos="90"/>
        <w:tab w:val="left" w:pos="540"/>
      </w:tabs>
      <w:jc w:val="both"/>
    </w:pPr>
    <w:rPr>
      <w:rFonts w:eastAsia="Calibri"/>
      <w:i/>
      <w:color w:val="4472C4"/>
      <w:lang w:eastAsia="en-US"/>
    </w:rPr>
  </w:style>
  <w:style w:type="character" w:customStyle="1" w:styleId="LentelsChar">
    <w:name w:val="Lentelės Char"/>
    <w:aliases w:val="pav. Char"/>
    <w:link w:val="Lentels"/>
    <w:rsid w:val="008E5AA2"/>
    <w:rPr>
      <w:rFonts w:ascii="Times New Roman" w:eastAsia="Calibri" w:hAnsi="Times New Roman" w:cs="Times New Roman"/>
      <w:i/>
      <w:color w:val="4472C4"/>
      <w:sz w:val="24"/>
      <w:szCs w:val="24"/>
      <w:lang w:val="lt-LT"/>
    </w:rPr>
  </w:style>
  <w:style w:type="paragraph" w:styleId="Iskirtacitata">
    <w:name w:val="Intense Quote"/>
    <w:basedOn w:val="prastasis"/>
    <w:next w:val="prastasis"/>
    <w:link w:val="IskirtacitataDiagrama"/>
    <w:uiPriority w:val="30"/>
    <w:qFormat/>
    <w:rsid w:val="0016687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skirtacitataDiagrama">
    <w:name w:val="Išskirta citata Diagrama"/>
    <w:basedOn w:val="Numatytasispastraiposriftas"/>
    <w:link w:val="Iskirtacitata"/>
    <w:uiPriority w:val="30"/>
    <w:rsid w:val="0016687C"/>
    <w:rPr>
      <w:rFonts w:ascii="Times New Roman" w:eastAsia="Times New Roman" w:hAnsi="Times New Roman" w:cs="Times New Roman"/>
      <w:i/>
      <w:iCs/>
      <w:color w:val="4F81BD" w:themeColor="accent1"/>
      <w:sz w:val="24"/>
      <w:szCs w:val="24"/>
      <w:lang w:val="lt-LT" w:eastAsia="lt-LT"/>
    </w:rPr>
  </w:style>
  <w:style w:type="paragraph" w:customStyle="1" w:styleId="Lenteles">
    <w:name w:val="Lenteles"/>
    <w:basedOn w:val="Tvarkospapunktis"/>
    <w:link w:val="LentelesChar"/>
    <w:qFormat/>
    <w:rsid w:val="0016687C"/>
    <w:pPr>
      <w:numPr>
        <w:ilvl w:val="0"/>
        <w:numId w:val="0"/>
      </w:numPr>
      <w:ind w:left="792"/>
    </w:pPr>
    <w:rPr>
      <w:i/>
      <w:color w:val="0070C0"/>
      <w:sz w:val="22"/>
      <w:szCs w:val="22"/>
      <w:lang w:eastAsia="da-DK"/>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ist Paragraph1 Diagrama,lp1 Diagrama"/>
    <w:link w:val="Sraopastraipa"/>
    <w:qFormat/>
    <w:locked/>
    <w:rsid w:val="00CA2E2D"/>
    <w:rPr>
      <w:rFonts w:ascii="Times New Roman" w:eastAsia="Times New Roman" w:hAnsi="Times New Roman" w:cs="Times New Roman"/>
      <w:sz w:val="24"/>
      <w:szCs w:val="24"/>
      <w:lang w:val="lt-LT"/>
    </w:rPr>
  </w:style>
  <w:style w:type="character" w:customStyle="1" w:styleId="TvarkospapunktisChar">
    <w:name w:val="Tvarkos papunktis Char"/>
    <w:basedOn w:val="Numatytasispastraiposriftas"/>
    <w:link w:val="Tvarkospapunktis"/>
    <w:rsid w:val="0016687C"/>
    <w:rPr>
      <w:rFonts w:ascii="Times New Roman" w:eastAsia="Times New Roman" w:hAnsi="Times New Roman" w:cs="Times New Roman"/>
      <w:sz w:val="24"/>
      <w:szCs w:val="24"/>
      <w:lang w:val="lt-LT" w:eastAsia="lt-LT"/>
    </w:rPr>
  </w:style>
  <w:style w:type="character" w:customStyle="1" w:styleId="LentelesChar">
    <w:name w:val="Lenteles Char"/>
    <w:basedOn w:val="TvarkospapunktisChar"/>
    <w:link w:val="Lenteles"/>
    <w:rsid w:val="0016687C"/>
    <w:rPr>
      <w:rFonts w:ascii="Times New Roman" w:eastAsia="Times New Roman" w:hAnsi="Times New Roman" w:cs="Times New Roman"/>
      <w:i/>
      <w:color w:val="0070C0"/>
      <w:sz w:val="24"/>
      <w:szCs w:val="24"/>
      <w:lang w:val="lt-LT" w:eastAsia="da-DK"/>
    </w:rPr>
  </w:style>
  <w:style w:type="paragraph" w:customStyle="1" w:styleId="Turinys10">
    <w:name w:val="Turinys1"/>
    <w:basedOn w:val="Tvarkostekstas"/>
    <w:link w:val="Turinys1Char"/>
    <w:qFormat/>
    <w:rsid w:val="006B26A4"/>
    <w:pPr>
      <w:tabs>
        <w:tab w:val="clear" w:pos="568"/>
        <w:tab w:val="num" w:pos="720"/>
      </w:tabs>
      <w:ind w:left="432"/>
      <w:jc w:val="center"/>
    </w:pPr>
  </w:style>
  <w:style w:type="character" w:customStyle="1" w:styleId="TvarkostekstasChar">
    <w:name w:val="Tvarkos tekstas Char"/>
    <w:basedOn w:val="Numatytasispastraiposriftas"/>
    <w:link w:val="Tvarkostekstas"/>
    <w:rsid w:val="006B26A4"/>
    <w:rPr>
      <w:rFonts w:ascii="Times New Roman" w:eastAsia="Times New Roman" w:hAnsi="Times New Roman" w:cs="Times New Roman"/>
      <w:sz w:val="24"/>
      <w:szCs w:val="24"/>
      <w:lang w:val="lt-LT" w:eastAsia="lt-LT"/>
    </w:rPr>
  </w:style>
  <w:style w:type="character" w:customStyle="1" w:styleId="Turinys1Char">
    <w:name w:val="Turinys1 Char"/>
    <w:basedOn w:val="TvarkostekstasChar"/>
    <w:link w:val="Turinys10"/>
    <w:rsid w:val="006B26A4"/>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470384">
      <w:bodyDiv w:val="1"/>
      <w:marLeft w:val="0"/>
      <w:marRight w:val="0"/>
      <w:marTop w:val="0"/>
      <w:marBottom w:val="0"/>
      <w:divBdr>
        <w:top w:val="none" w:sz="0" w:space="0" w:color="auto"/>
        <w:left w:val="none" w:sz="0" w:space="0" w:color="auto"/>
        <w:bottom w:val="none" w:sz="0" w:space="0" w:color="auto"/>
        <w:right w:val="none" w:sz="0" w:space="0" w:color="auto"/>
      </w:divBdr>
    </w:div>
    <w:div w:id="460925266">
      <w:bodyDiv w:val="1"/>
      <w:marLeft w:val="0"/>
      <w:marRight w:val="0"/>
      <w:marTop w:val="0"/>
      <w:marBottom w:val="0"/>
      <w:divBdr>
        <w:top w:val="none" w:sz="0" w:space="0" w:color="auto"/>
        <w:left w:val="none" w:sz="0" w:space="0" w:color="auto"/>
        <w:bottom w:val="none" w:sz="0" w:space="0" w:color="auto"/>
        <w:right w:val="none" w:sz="0" w:space="0" w:color="auto"/>
      </w:divBdr>
    </w:div>
    <w:div w:id="530730084">
      <w:bodyDiv w:val="1"/>
      <w:marLeft w:val="0"/>
      <w:marRight w:val="0"/>
      <w:marTop w:val="0"/>
      <w:marBottom w:val="0"/>
      <w:divBdr>
        <w:top w:val="none" w:sz="0" w:space="0" w:color="auto"/>
        <w:left w:val="none" w:sz="0" w:space="0" w:color="auto"/>
        <w:bottom w:val="none" w:sz="0" w:space="0" w:color="auto"/>
        <w:right w:val="none" w:sz="0" w:space="0" w:color="auto"/>
      </w:divBdr>
    </w:div>
    <w:div w:id="135299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aatc.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2ABB5-BB86-4828-85BB-80EAEFBB7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31</Pages>
  <Words>55528</Words>
  <Characters>31652</Characters>
  <Application>Microsoft Office Word</Application>
  <DocSecurity>0</DocSecurity>
  <Lines>263</Lines>
  <Paragraphs>174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87006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Darija-PC</dc:creator>
  <cp:lastModifiedBy>Danguole_Pal</cp:lastModifiedBy>
  <cp:revision>9</cp:revision>
  <cp:lastPrinted>2025-11-04T09:56:00Z</cp:lastPrinted>
  <dcterms:created xsi:type="dcterms:W3CDTF">2025-11-12T13:13:00Z</dcterms:created>
  <dcterms:modified xsi:type="dcterms:W3CDTF">2025-11-12T14:34:00Z</dcterms:modified>
</cp:coreProperties>
</file>