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255A81" w14:textId="77777777" w:rsidR="00C21460" w:rsidRPr="00D07F37" w:rsidRDefault="00C21460" w:rsidP="00C21460">
      <w:pPr>
        <w:pStyle w:val="Pagrindinistekstas3"/>
        <w:shd w:val="clear" w:color="auto" w:fill="auto"/>
        <w:spacing w:before="80" w:after="80" w:line="240" w:lineRule="auto"/>
        <w:ind w:left="6946" w:right="60"/>
        <w:rPr>
          <w:sz w:val="24"/>
          <w:szCs w:val="24"/>
          <w:lang w:val="en-US"/>
        </w:rPr>
      </w:pPr>
    </w:p>
    <w:p w14:paraId="2C0DEF9D" w14:textId="77777777" w:rsidR="00E62489" w:rsidRPr="00B203B9" w:rsidRDefault="00E62489" w:rsidP="00E62489">
      <w:pPr>
        <w:pStyle w:val="Antrat1"/>
        <w:keepNext w:val="0"/>
        <w:keepLines w:val="0"/>
        <w:numPr>
          <w:ilvl w:val="0"/>
          <w:numId w:val="0"/>
        </w:numPr>
        <w:pBdr>
          <w:top w:val="single" w:sz="24" w:space="0" w:color="4472C4" w:themeColor="accent1"/>
          <w:left w:val="single" w:sz="24" w:space="0" w:color="4472C4" w:themeColor="accent1"/>
          <w:bottom w:val="single" w:sz="24" w:space="0" w:color="4472C4" w:themeColor="accent1"/>
          <w:right w:val="single" w:sz="24" w:space="0" w:color="4472C4" w:themeColor="accent1"/>
        </w:pBdr>
        <w:shd w:val="clear" w:color="auto" w:fill="4472C4" w:themeFill="accent1"/>
        <w:spacing w:before="0" w:after="0"/>
        <w:ind w:left="284"/>
        <w:jc w:val="both"/>
        <w:rPr>
          <w:rFonts w:ascii="Times New Roman" w:eastAsia="Calibri" w:hAnsi="Times New Roman" w:cs="Times New Roman"/>
          <w:color w:val="000000" w:themeColor="text1"/>
          <w:spacing w:val="15"/>
          <w:sz w:val="24"/>
          <w:szCs w:val="24"/>
          <w:lang w:eastAsia="en-GB"/>
        </w:rPr>
      </w:pPr>
      <w:bookmarkStart w:id="0" w:name="_Ref38539939"/>
      <w:bookmarkStart w:id="1" w:name="_Ref38541068"/>
      <w:bookmarkStart w:id="2" w:name="_Ref38885053"/>
      <w:bookmarkStart w:id="3" w:name="_Ref38899023"/>
      <w:bookmarkStart w:id="4" w:name="_Toc126333940"/>
      <w:bookmarkStart w:id="5" w:name="_Toc137928605"/>
      <w:bookmarkStart w:id="6" w:name="_Toc137929236"/>
      <w:r w:rsidRPr="00B203B9">
        <w:rPr>
          <w:rFonts w:ascii="Times New Roman" w:eastAsia="Calibri" w:hAnsi="Times New Roman" w:cs="Times New Roman"/>
          <w:caps w:val="0"/>
          <w:color w:val="000000" w:themeColor="text1"/>
          <w:spacing w:val="15"/>
          <w:sz w:val="24"/>
          <w:szCs w:val="24"/>
          <w:lang w:eastAsia="en-GB"/>
        </w:rPr>
        <w:t xml:space="preserve">                      PIRKIMO SĄLYGŲ 10 PRIEDAS „</w:t>
      </w:r>
      <w:bookmarkEnd w:id="0"/>
      <w:bookmarkEnd w:id="1"/>
      <w:bookmarkEnd w:id="2"/>
      <w:bookmarkEnd w:id="3"/>
      <w:bookmarkEnd w:id="4"/>
      <w:r w:rsidRPr="00B203B9">
        <w:rPr>
          <w:rFonts w:ascii="Times New Roman" w:eastAsia="Calibri" w:hAnsi="Times New Roman" w:cs="Times New Roman"/>
          <w:caps w:val="0"/>
          <w:color w:val="000000" w:themeColor="text1"/>
          <w:spacing w:val="15"/>
          <w:sz w:val="24"/>
          <w:szCs w:val="24"/>
          <w:lang w:eastAsia="en-GB"/>
        </w:rPr>
        <w:t>SUTARTIES PROJEKTAS“</w:t>
      </w:r>
      <w:bookmarkEnd w:id="5"/>
      <w:bookmarkEnd w:id="6"/>
    </w:p>
    <w:p w14:paraId="2DAE3154" w14:textId="77777777" w:rsidR="00E62489" w:rsidRPr="00B203B9" w:rsidRDefault="00E62489" w:rsidP="00C21460">
      <w:pPr>
        <w:pStyle w:val="Pagrindinistekstas3"/>
        <w:shd w:val="clear" w:color="auto" w:fill="auto"/>
        <w:spacing w:before="80" w:after="80" w:line="240" w:lineRule="auto"/>
        <w:jc w:val="center"/>
        <w:rPr>
          <w:b/>
          <w:sz w:val="24"/>
          <w:szCs w:val="24"/>
        </w:rPr>
      </w:pPr>
    </w:p>
    <w:p w14:paraId="0EA72E72" w14:textId="77777777" w:rsidR="00E62489" w:rsidRPr="00B203B9" w:rsidRDefault="00E62489" w:rsidP="00C21460">
      <w:pPr>
        <w:pStyle w:val="Pagrindinistekstas3"/>
        <w:shd w:val="clear" w:color="auto" w:fill="auto"/>
        <w:spacing w:before="80" w:after="80" w:line="240" w:lineRule="auto"/>
        <w:jc w:val="center"/>
        <w:rPr>
          <w:b/>
          <w:sz w:val="24"/>
          <w:szCs w:val="24"/>
        </w:rPr>
      </w:pPr>
    </w:p>
    <w:p w14:paraId="3EAD9777" w14:textId="2FC48594" w:rsidR="00C21460" w:rsidRPr="004F15D2" w:rsidRDefault="004F15D2" w:rsidP="004F15D2">
      <w:pPr>
        <w:suppressAutoHyphens/>
        <w:jc w:val="center"/>
        <w:rPr>
          <w:rStyle w:val="PagrindinistekstasPusjuodis"/>
          <w:rFonts w:eastAsia="Arial Unicode MS"/>
          <w:bCs w:val="0"/>
          <w:sz w:val="24"/>
          <w:szCs w:val="24"/>
        </w:rPr>
      </w:pPr>
      <w:r w:rsidRPr="004F15D2">
        <w:rPr>
          <w:rFonts w:ascii="Times New Roman" w:eastAsia="Times New Roman" w:hAnsi="Times New Roman" w:cs="Times New Roman"/>
          <w:b/>
          <w:bCs/>
          <w:color w:val="auto"/>
          <w:lang w:eastAsia="ar-SA"/>
        </w:rPr>
        <w:t>MAISTO IR VIRTUVĖS ATLIEKŲ SURINKIMO MARIJAMPOLĖS REGIONO</w:t>
      </w:r>
      <w:r w:rsidRPr="004F15D2">
        <w:rPr>
          <w:rFonts w:ascii="Times New Roman" w:eastAsia="Times New Roman" w:hAnsi="Times New Roman" w:cs="Times New Roman"/>
          <w:b/>
          <w:bCs/>
          <w:color w:val="FF0000"/>
          <w:lang w:eastAsia="ar-SA"/>
        </w:rPr>
        <w:t xml:space="preserve"> </w:t>
      </w:r>
      <w:r w:rsidRPr="004F15D2">
        <w:rPr>
          <w:rFonts w:ascii="Times New Roman" w:eastAsia="Times New Roman" w:hAnsi="Times New Roman" w:cs="Times New Roman"/>
          <w:b/>
          <w:bCs/>
          <w:color w:val="auto"/>
          <w:lang w:eastAsia="ar-SA"/>
        </w:rPr>
        <w:t xml:space="preserve">TERITORIJOJE </w:t>
      </w:r>
      <w:r w:rsidRPr="004F15D2">
        <w:rPr>
          <w:rFonts w:ascii="Times New Roman" w:hAnsi="Times New Roman" w:cs="Times New Roman"/>
          <w:b/>
          <w:bCs/>
          <w:lang w:eastAsia="ar-SA"/>
        </w:rPr>
        <w:t>IR JŲ VEŽIMO Į APDOROJIMO ĮRENGINIUS</w:t>
      </w:r>
      <w:r w:rsidR="00C21460" w:rsidRPr="004F15D2">
        <w:rPr>
          <w:rFonts w:ascii="Times New Roman" w:hAnsi="Times New Roman" w:cs="Times New Roman"/>
          <w:b/>
        </w:rPr>
        <w:t xml:space="preserve"> PASLAUGŲ TEIKIMO SUTARTIS</w:t>
      </w:r>
    </w:p>
    <w:p w14:paraId="24989815" w14:textId="77777777" w:rsidR="00C21460" w:rsidRPr="00B203B9" w:rsidRDefault="00C21460" w:rsidP="00C21460">
      <w:pPr>
        <w:pStyle w:val="Pagrindinistekstas3"/>
        <w:shd w:val="clear" w:color="auto" w:fill="auto"/>
        <w:spacing w:before="80" w:after="80" w:line="240" w:lineRule="auto"/>
        <w:jc w:val="center"/>
        <w:rPr>
          <w:rStyle w:val="PagrindinistekstasPusjuodis"/>
          <w:b w:val="0"/>
          <w:bCs w:val="0"/>
          <w:sz w:val="24"/>
          <w:szCs w:val="24"/>
        </w:rPr>
      </w:pPr>
      <w:r w:rsidRPr="00B203B9">
        <w:rPr>
          <w:rStyle w:val="PagrindinistekstasPusjuodis"/>
          <w:b w:val="0"/>
          <w:bCs w:val="0"/>
          <w:sz w:val="24"/>
          <w:szCs w:val="24"/>
        </w:rPr>
        <w:t>[</w:t>
      </w:r>
      <w:r w:rsidRPr="00B203B9">
        <w:rPr>
          <w:rStyle w:val="PagrindinistekstasPusjuodis"/>
          <w:b w:val="0"/>
          <w:bCs w:val="0"/>
          <w:i/>
          <w:sz w:val="24"/>
          <w:szCs w:val="24"/>
          <w:highlight w:val="lightGray"/>
        </w:rPr>
        <w:t>data</w:t>
      </w:r>
      <w:r w:rsidRPr="00B203B9">
        <w:rPr>
          <w:rStyle w:val="PagrindinistekstasPusjuodis"/>
          <w:b w:val="0"/>
          <w:bCs w:val="0"/>
          <w:sz w:val="24"/>
          <w:szCs w:val="24"/>
        </w:rPr>
        <w:t>], Marijampolė</w:t>
      </w:r>
    </w:p>
    <w:p w14:paraId="0D0F2E08" w14:textId="77777777" w:rsidR="00C21460" w:rsidRPr="00B203B9" w:rsidRDefault="00C21460" w:rsidP="00C21460">
      <w:pPr>
        <w:pStyle w:val="Pagrindinistekstas3"/>
        <w:shd w:val="clear" w:color="auto" w:fill="auto"/>
        <w:spacing w:before="80" w:after="80" w:line="240" w:lineRule="auto"/>
        <w:jc w:val="center"/>
        <w:rPr>
          <w:rStyle w:val="PagrindinistekstasPusjuodis"/>
          <w:b w:val="0"/>
          <w:sz w:val="24"/>
          <w:szCs w:val="24"/>
        </w:rPr>
      </w:pPr>
    </w:p>
    <w:p w14:paraId="1A659890" w14:textId="77777777" w:rsidR="00C21460" w:rsidRPr="00B203B9" w:rsidRDefault="00C21460" w:rsidP="00C21460">
      <w:pPr>
        <w:pStyle w:val="Sraopastraipa"/>
        <w:tabs>
          <w:tab w:val="left" w:pos="1134"/>
        </w:tabs>
        <w:spacing w:before="80" w:after="80" w:line="240" w:lineRule="auto"/>
        <w:ind w:left="0"/>
        <w:contextualSpacing w:val="0"/>
        <w:jc w:val="both"/>
        <w:rPr>
          <w:rFonts w:ascii="Times New Roman" w:eastAsia="Calibri" w:hAnsi="Times New Roman" w:cs="Times New Roman"/>
          <w:sz w:val="24"/>
          <w:szCs w:val="24"/>
        </w:rPr>
      </w:pPr>
      <w:r w:rsidRPr="00B203B9">
        <w:rPr>
          <w:rFonts w:ascii="Times New Roman" w:eastAsia="Calibri" w:hAnsi="Times New Roman" w:cs="Times New Roman"/>
          <w:b/>
          <w:bCs/>
          <w:sz w:val="24"/>
          <w:szCs w:val="24"/>
        </w:rPr>
        <w:t>UAB Marijampolės apskrities atliekų tvarkymo centras,</w:t>
      </w:r>
      <w:r w:rsidRPr="00B203B9">
        <w:rPr>
          <w:rFonts w:ascii="Times New Roman" w:eastAsia="Calibri" w:hAnsi="Times New Roman" w:cs="Times New Roman"/>
          <w:sz w:val="24"/>
          <w:szCs w:val="24"/>
        </w:rPr>
        <w:t xml:space="preserve"> juridinio asmens kodas 151479265, buveinės adresas Vokiečių g. 10, Marijampolė (toliau – </w:t>
      </w:r>
      <w:r w:rsidRPr="00B203B9">
        <w:rPr>
          <w:rFonts w:ascii="Times New Roman" w:eastAsia="Calibri" w:hAnsi="Times New Roman" w:cs="Times New Roman"/>
          <w:b/>
          <w:bCs/>
          <w:sz w:val="24"/>
          <w:szCs w:val="24"/>
        </w:rPr>
        <w:t>Užsakovas</w:t>
      </w:r>
      <w:r w:rsidRPr="00B203B9">
        <w:rPr>
          <w:rFonts w:ascii="Times New Roman" w:eastAsia="Calibri" w:hAnsi="Times New Roman" w:cs="Times New Roman"/>
          <w:sz w:val="24"/>
          <w:szCs w:val="24"/>
        </w:rPr>
        <w:t>), atstovaujamas [</w:t>
      </w:r>
      <w:r w:rsidRPr="00B203B9">
        <w:rPr>
          <w:rFonts w:ascii="Times New Roman" w:eastAsia="Calibri" w:hAnsi="Times New Roman" w:cs="Times New Roman"/>
          <w:i/>
          <w:iCs/>
          <w:sz w:val="24"/>
          <w:szCs w:val="24"/>
          <w:highlight w:val="lightGray"/>
        </w:rPr>
        <w:t>įrašyti</w:t>
      </w:r>
      <w:r w:rsidRPr="00B203B9">
        <w:rPr>
          <w:rFonts w:ascii="Times New Roman" w:eastAsia="Calibri" w:hAnsi="Times New Roman" w:cs="Times New Roman"/>
          <w:sz w:val="24"/>
          <w:szCs w:val="24"/>
        </w:rPr>
        <w:t>], veikiančio pagal bendrovės įstatus,</w:t>
      </w:r>
    </w:p>
    <w:p w14:paraId="469A93DE" w14:textId="77777777" w:rsidR="00C21460" w:rsidRPr="00B203B9" w:rsidRDefault="00C21460" w:rsidP="00C21460">
      <w:pPr>
        <w:pStyle w:val="Pagrindinistekstas3"/>
        <w:shd w:val="clear" w:color="auto" w:fill="auto"/>
        <w:spacing w:before="80" w:after="80" w:line="240" w:lineRule="auto"/>
        <w:jc w:val="both"/>
        <w:rPr>
          <w:sz w:val="24"/>
          <w:szCs w:val="24"/>
        </w:rPr>
      </w:pPr>
      <w:r w:rsidRPr="00B203B9">
        <w:rPr>
          <w:sz w:val="24"/>
          <w:szCs w:val="24"/>
        </w:rPr>
        <w:t>ir</w:t>
      </w:r>
    </w:p>
    <w:p w14:paraId="33279765" w14:textId="77777777" w:rsidR="00C21460" w:rsidRPr="00B203B9" w:rsidRDefault="00C21460" w:rsidP="00C21460">
      <w:pPr>
        <w:pStyle w:val="Pagrindinistekstas3"/>
        <w:shd w:val="clear" w:color="auto" w:fill="auto"/>
        <w:spacing w:before="80" w:after="80" w:line="240" w:lineRule="auto"/>
        <w:jc w:val="both"/>
        <w:rPr>
          <w:sz w:val="24"/>
          <w:szCs w:val="24"/>
        </w:rPr>
      </w:pPr>
      <w:r w:rsidRPr="00B203B9">
        <w:rPr>
          <w:sz w:val="24"/>
          <w:szCs w:val="24"/>
        </w:rPr>
        <w:t>[</w:t>
      </w:r>
      <w:r w:rsidRPr="00B203B9">
        <w:rPr>
          <w:i/>
          <w:sz w:val="24"/>
          <w:szCs w:val="24"/>
          <w:highlight w:val="lightGray"/>
        </w:rPr>
        <w:t>Paslaugų teikėjo pilnas pavadinimas</w:t>
      </w:r>
      <w:r w:rsidRPr="00B203B9">
        <w:rPr>
          <w:sz w:val="24"/>
          <w:szCs w:val="24"/>
        </w:rPr>
        <w:t xml:space="preserve">], juridinio asmens kodas </w:t>
      </w:r>
      <w:r w:rsidR="00336C8B" w:rsidRPr="00B203B9">
        <w:rPr>
          <w:rFonts w:eastAsia="Calibri"/>
          <w:sz w:val="24"/>
          <w:szCs w:val="24"/>
        </w:rPr>
        <w:t>[</w:t>
      </w:r>
      <w:r w:rsidR="00336C8B" w:rsidRPr="00B203B9">
        <w:rPr>
          <w:rFonts w:eastAsia="Calibri"/>
          <w:i/>
          <w:iCs/>
          <w:sz w:val="24"/>
          <w:szCs w:val="24"/>
          <w:highlight w:val="lightGray"/>
        </w:rPr>
        <w:t>įrašyti</w:t>
      </w:r>
      <w:r w:rsidR="00336C8B" w:rsidRPr="00B203B9">
        <w:rPr>
          <w:rFonts w:eastAsia="Calibri"/>
          <w:sz w:val="24"/>
          <w:szCs w:val="24"/>
        </w:rPr>
        <w:t>]</w:t>
      </w:r>
      <w:r w:rsidRPr="00B203B9">
        <w:rPr>
          <w:sz w:val="24"/>
          <w:szCs w:val="24"/>
        </w:rPr>
        <w:t xml:space="preserve">, buveinės adresas </w:t>
      </w:r>
      <w:r w:rsidR="00336C8B" w:rsidRPr="00B203B9">
        <w:rPr>
          <w:rFonts w:eastAsia="Calibri"/>
          <w:sz w:val="24"/>
          <w:szCs w:val="24"/>
        </w:rPr>
        <w:t>[</w:t>
      </w:r>
      <w:r w:rsidR="00336C8B" w:rsidRPr="00B203B9">
        <w:rPr>
          <w:rFonts w:eastAsia="Calibri"/>
          <w:i/>
          <w:iCs/>
          <w:sz w:val="24"/>
          <w:szCs w:val="24"/>
          <w:highlight w:val="lightGray"/>
        </w:rPr>
        <w:t>įrašyti</w:t>
      </w:r>
      <w:r w:rsidR="00336C8B" w:rsidRPr="00B203B9">
        <w:rPr>
          <w:rFonts w:eastAsia="Calibri"/>
          <w:sz w:val="24"/>
          <w:szCs w:val="24"/>
        </w:rPr>
        <w:t>]</w:t>
      </w:r>
      <w:r w:rsidRPr="00B203B9">
        <w:rPr>
          <w:sz w:val="24"/>
          <w:szCs w:val="24"/>
        </w:rPr>
        <w:t xml:space="preserve"> (toliau – </w:t>
      </w:r>
      <w:r w:rsidRPr="00B203B9">
        <w:rPr>
          <w:b/>
          <w:sz w:val="24"/>
          <w:szCs w:val="24"/>
        </w:rPr>
        <w:t>Paslaugų teikėjas</w:t>
      </w:r>
      <w:r w:rsidRPr="00B203B9">
        <w:rPr>
          <w:sz w:val="24"/>
          <w:szCs w:val="24"/>
        </w:rPr>
        <w:t>), atstovaujamas [</w:t>
      </w:r>
      <w:r w:rsidR="00336C8B" w:rsidRPr="00B203B9">
        <w:rPr>
          <w:i/>
          <w:sz w:val="24"/>
          <w:szCs w:val="24"/>
          <w:highlight w:val="lightGray"/>
        </w:rPr>
        <w:t>įrašyti: p</w:t>
      </w:r>
      <w:r w:rsidRPr="00B203B9">
        <w:rPr>
          <w:i/>
          <w:sz w:val="24"/>
          <w:szCs w:val="24"/>
          <w:highlight w:val="lightGray"/>
        </w:rPr>
        <w:t>areigos Paslaugų teikėjo įmonėje, vardas, pavardė</w:t>
      </w:r>
      <w:r w:rsidRPr="00B203B9">
        <w:rPr>
          <w:sz w:val="24"/>
          <w:szCs w:val="24"/>
        </w:rPr>
        <w:t>], veikiančio (-s) pagal [</w:t>
      </w:r>
      <w:r w:rsidR="00336C8B" w:rsidRPr="00B203B9">
        <w:rPr>
          <w:i/>
          <w:sz w:val="24"/>
          <w:szCs w:val="24"/>
          <w:highlight w:val="lightGray"/>
        </w:rPr>
        <w:t>įrašyti p</w:t>
      </w:r>
      <w:r w:rsidRPr="00B203B9">
        <w:rPr>
          <w:i/>
          <w:sz w:val="24"/>
          <w:szCs w:val="24"/>
          <w:highlight w:val="lightGray"/>
        </w:rPr>
        <w:t>agrind</w:t>
      </w:r>
      <w:r w:rsidR="00336C8B" w:rsidRPr="00B203B9">
        <w:rPr>
          <w:i/>
          <w:sz w:val="24"/>
          <w:szCs w:val="24"/>
          <w:highlight w:val="lightGray"/>
        </w:rPr>
        <w:t>ą,</w:t>
      </w:r>
      <w:r w:rsidRPr="00B203B9">
        <w:rPr>
          <w:i/>
          <w:sz w:val="24"/>
          <w:szCs w:val="24"/>
          <w:highlight w:val="lightGray"/>
        </w:rPr>
        <w:t xml:space="preserve"> pagal kurį atstovas atstovauja Paslaugų teikėją, veikdamas pastarojo vardu</w:t>
      </w:r>
      <w:r w:rsidRPr="00B203B9">
        <w:rPr>
          <w:sz w:val="24"/>
          <w:szCs w:val="24"/>
        </w:rPr>
        <w:t>],</w:t>
      </w:r>
    </w:p>
    <w:p w14:paraId="10E7DF2D" w14:textId="77777777" w:rsidR="00C21460" w:rsidRPr="00B203B9" w:rsidRDefault="00C21460" w:rsidP="00C21460">
      <w:pPr>
        <w:pStyle w:val="Pagrindinistekstas3"/>
        <w:shd w:val="clear" w:color="auto" w:fill="auto"/>
        <w:spacing w:before="80" w:after="80" w:line="240" w:lineRule="auto"/>
        <w:jc w:val="both"/>
        <w:rPr>
          <w:sz w:val="24"/>
          <w:szCs w:val="24"/>
        </w:rPr>
      </w:pPr>
      <w:r w:rsidRPr="00B203B9">
        <w:rPr>
          <w:sz w:val="24"/>
          <w:szCs w:val="24"/>
        </w:rPr>
        <w:t>toliau kartu vadinami „</w:t>
      </w:r>
      <w:r w:rsidRPr="00B203B9">
        <w:rPr>
          <w:b/>
          <w:sz w:val="24"/>
          <w:szCs w:val="24"/>
        </w:rPr>
        <w:t>Šalimis</w:t>
      </w:r>
      <w:r w:rsidRPr="00B203B9">
        <w:rPr>
          <w:sz w:val="24"/>
          <w:szCs w:val="24"/>
        </w:rPr>
        <w:t>“, o kiekviena atskirai – „</w:t>
      </w:r>
      <w:r w:rsidRPr="00B203B9">
        <w:rPr>
          <w:b/>
          <w:sz w:val="24"/>
          <w:szCs w:val="24"/>
        </w:rPr>
        <w:t>Šalimi</w:t>
      </w:r>
      <w:r w:rsidRPr="00B203B9">
        <w:rPr>
          <w:sz w:val="24"/>
          <w:szCs w:val="24"/>
        </w:rPr>
        <w:t>“,</w:t>
      </w:r>
    </w:p>
    <w:p w14:paraId="2A6980E3" w14:textId="77777777" w:rsidR="00C21460" w:rsidRPr="00B203B9" w:rsidRDefault="00C21460" w:rsidP="00C21460">
      <w:pPr>
        <w:pStyle w:val="Pagrindinistekstas3"/>
        <w:shd w:val="clear" w:color="auto" w:fill="auto"/>
        <w:spacing w:before="80" w:after="80" w:line="240" w:lineRule="auto"/>
        <w:jc w:val="both"/>
        <w:rPr>
          <w:sz w:val="24"/>
          <w:szCs w:val="24"/>
        </w:rPr>
      </w:pPr>
    </w:p>
    <w:p w14:paraId="2C825F81" w14:textId="05DCEAD8" w:rsidR="00C21460" w:rsidRPr="00B203B9" w:rsidRDefault="00C21460" w:rsidP="00C21460">
      <w:pPr>
        <w:pStyle w:val="Pagrindinistekstas3"/>
        <w:shd w:val="clear" w:color="auto" w:fill="auto"/>
        <w:spacing w:before="80" w:after="80" w:line="240" w:lineRule="auto"/>
        <w:jc w:val="both"/>
        <w:rPr>
          <w:sz w:val="24"/>
          <w:szCs w:val="24"/>
        </w:rPr>
      </w:pPr>
      <w:r w:rsidRPr="00B203B9">
        <w:rPr>
          <w:sz w:val="24"/>
          <w:szCs w:val="24"/>
        </w:rPr>
        <w:t xml:space="preserve">sudarė </w:t>
      </w:r>
      <w:r w:rsidR="00092C4A" w:rsidRPr="00092C4A">
        <w:rPr>
          <w:sz w:val="24"/>
          <w:szCs w:val="24"/>
        </w:rPr>
        <w:t>maisto (virtuvės) atliekų surinkimo ir jų transportavimo į apdorojimo vietą (įrenginius)</w:t>
      </w:r>
      <w:r w:rsidR="00092C4A">
        <w:rPr>
          <w:sz w:val="24"/>
          <w:szCs w:val="24"/>
        </w:rPr>
        <w:t xml:space="preserve"> </w:t>
      </w:r>
      <w:r w:rsidRPr="00B203B9">
        <w:rPr>
          <w:sz w:val="24"/>
          <w:szCs w:val="24"/>
        </w:rPr>
        <w:t xml:space="preserve">paslaugų teikimo sutartį (toliau – </w:t>
      </w:r>
      <w:r w:rsidRPr="00B203B9">
        <w:rPr>
          <w:b/>
          <w:sz w:val="24"/>
          <w:szCs w:val="24"/>
        </w:rPr>
        <w:t>Sutartis</w:t>
      </w:r>
      <w:r w:rsidRPr="00B203B9">
        <w:rPr>
          <w:sz w:val="24"/>
          <w:szCs w:val="24"/>
        </w:rPr>
        <w:t>) ir susitarė dėl šių Sutarties sąlygų:</w:t>
      </w:r>
    </w:p>
    <w:p w14:paraId="2096A5F1" w14:textId="77777777" w:rsidR="00C21460" w:rsidRPr="00B203B9" w:rsidRDefault="00C21460" w:rsidP="00694A71">
      <w:pPr>
        <w:pStyle w:val="Temosantrat20"/>
        <w:keepNext/>
        <w:numPr>
          <w:ilvl w:val="0"/>
          <w:numId w:val="2"/>
        </w:numPr>
        <w:shd w:val="clear" w:color="auto" w:fill="auto"/>
        <w:tabs>
          <w:tab w:val="left" w:pos="567"/>
        </w:tabs>
        <w:spacing w:before="240" w:after="240" w:line="240" w:lineRule="auto"/>
        <w:ind w:left="0" w:firstLine="0"/>
        <w:rPr>
          <w:b/>
          <w:bCs/>
          <w:sz w:val="24"/>
          <w:szCs w:val="24"/>
        </w:rPr>
      </w:pPr>
      <w:bookmarkStart w:id="7" w:name="bookmark2"/>
      <w:r w:rsidRPr="00B203B9">
        <w:rPr>
          <w:b/>
          <w:bCs/>
          <w:sz w:val="24"/>
          <w:szCs w:val="24"/>
        </w:rPr>
        <w:t>SUTARTIES DALYKAS</w:t>
      </w:r>
      <w:bookmarkEnd w:id="7"/>
    </w:p>
    <w:p w14:paraId="4E68CC5E" w14:textId="3B1EFB06" w:rsidR="00C21460" w:rsidRPr="00B203B9" w:rsidRDefault="00C21460" w:rsidP="00C21460">
      <w:pPr>
        <w:pStyle w:val="Sraopastraipa"/>
        <w:numPr>
          <w:ilvl w:val="0"/>
          <w:numId w:val="1"/>
        </w:numPr>
        <w:tabs>
          <w:tab w:val="left" w:pos="1134"/>
        </w:tabs>
        <w:spacing w:before="80" w:after="80" w:line="240" w:lineRule="auto"/>
        <w:ind w:left="0" w:firstLine="567"/>
        <w:contextualSpacing w:val="0"/>
        <w:jc w:val="both"/>
        <w:rPr>
          <w:rFonts w:ascii="Times New Roman" w:eastAsia="Calibri" w:hAnsi="Times New Roman" w:cs="Times New Roman"/>
          <w:sz w:val="24"/>
          <w:szCs w:val="24"/>
        </w:rPr>
      </w:pPr>
      <w:r w:rsidRPr="00B203B9">
        <w:rPr>
          <w:rFonts w:ascii="Times New Roman" w:eastAsia="Calibri" w:hAnsi="Times New Roman" w:cs="Times New Roman"/>
          <w:sz w:val="24"/>
          <w:szCs w:val="24"/>
        </w:rPr>
        <w:t xml:space="preserve">Paslaugų teikėjas įsipareigoja, Sutartyje nustatytomis sąlygomis ir tvarka, teikti Užsakovui </w:t>
      </w:r>
      <w:bookmarkStart w:id="8" w:name="_Hlk212813247"/>
      <w:r w:rsidRPr="00B203B9">
        <w:rPr>
          <w:rFonts w:ascii="Times New Roman" w:eastAsia="Calibri" w:hAnsi="Times New Roman" w:cs="Times New Roman"/>
          <w:sz w:val="24"/>
          <w:szCs w:val="24"/>
        </w:rPr>
        <w:t xml:space="preserve">Marijampolės regiono </w:t>
      </w:r>
      <w:r w:rsidR="004F15D2">
        <w:rPr>
          <w:rFonts w:ascii="Times New Roman" w:eastAsia="Calibri" w:hAnsi="Times New Roman" w:cs="Times New Roman"/>
          <w:sz w:val="24"/>
          <w:szCs w:val="24"/>
        </w:rPr>
        <w:t xml:space="preserve">teritorijoje </w:t>
      </w:r>
      <w:r w:rsidRPr="00B203B9">
        <w:rPr>
          <w:rFonts w:ascii="Times New Roman" w:eastAsia="Calibri" w:hAnsi="Times New Roman" w:cs="Times New Roman"/>
          <w:sz w:val="24"/>
          <w:szCs w:val="24"/>
        </w:rPr>
        <w:t xml:space="preserve">(t. y. </w:t>
      </w:r>
      <w:bookmarkStart w:id="9" w:name="_Hlk210918980"/>
      <w:r w:rsidR="004F15D2" w:rsidRPr="004F15D2">
        <w:rPr>
          <w:rFonts w:ascii="Times New Roman" w:hAnsi="Times New Roman" w:cs="Times New Roman"/>
          <w:sz w:val="24"/>
          <w:szCs w:val="24"/>
        </w:rPr>
        <w:t>Marijampolės, Vilkaviškio, Kalvarijos, Kazlų Rūdos, Kybartų</w:t>
      </w:r>
      <w:r w:rsidR="004F15D2">
        <w:rPr>
          <w:rFonts w:ascii="Times New Roman" w:hAnsi="Times New Roman" w:cs="Times New Roman"/>
          <w:sz w:val="24"/>
          <w:szCs w:val="24"/>
        </w:rPr>
        <w:t xml:space="preserve"> ir</w:t>
      </w:r>
      <w:r w:rsidR="004F15D2" w:rsidRPr="004F15D2">
        <w:rPr>
          <w:rFonts w:ascii="Times New Roman" w:hAnsi="Times New Roman" w:cs="Times New Roman"/>
          <w:sz w:val="24"/>
          <w:szCs w:val="24"/>
        </w:rPr>
        <w:t xml:space="preserve"> Šakių  </w:t>
      </w:r>
      <w:r w:rsidR="00DE1448">
        <w:rPr>
          <w:rFonts w:ascii="Times New Roman" w:hAnsi="Times New Roman" w:cs="Times New Roman"/>
          <w:sz w:val="24"/>
          <w:szCs w:val="24"/>
        </w:rPr>
        <w:t>savivaldybių</w:t>
      </w:r>
      <w:r w:rsidR="004F15D2" w:rsidRPr="004F15D2">
        <w:rPr>
          <w:rFonts w:ascii="Times New Roman" w:hAnsi="Times New Roman" w:cs="Times New Roman"/>
          <w:sz w:val="24"/>
          <w:szCs w:val="24"/>
        </w:rPr>
        <w:t xml:space="preserve"> teritorijos</w:t>
      </w:r>
      <w:bookmarkEnd w:id="9"/>
      <w:r w:rsidRPr="00B203B9">
        <w:rPr>
          <w:rFonts w:ascii="Times New Roman" w:hAnsi="Times New Roman" w:cs="Times New Roman"/>
          <w:sz w:val="24"/>
          <w:szCs w:val="24"/>
        </w:rPr>
        <w:t>)</w:t>
      </w:r>
      <w:bookmarkEnd w:id="8"/>
      <w:r w:rsidRPr="00B203B9">
        <w:rPr>
          <w:rFonts w:ascii="Times New Roman" w:hAnsi="Times New Roman" w:cs="Times New Roman"/>
          <w:sz w:val="24"/>
          <w:szCs w:val="24"/>
        </w:rPr>
        <w:t xml:space="preserve"> susidarančių </w:t>
      </w:r>
      <w:bookmarkStart w:id="10" w:name="_Hlk212038278"/>
      <w:r w:rsidR="004F15D2">
        <w:rPr>
          <w:rFonts w:ascii="Times New Roman" w:eastAsia="Calibri" w:hAnsi="Times New Roman" w:cs="Times New Roman"/>
          <w:sz w:val="24"/>
          <w:szCs w:val="24"/>
        </w:rPr>
        <w:t>m</w:t>
      </w:r>
      <w:r w:rsidR="004F15D2" w:rsidRPr="004F15D2">
        <w:rPr>
          <w:rFonts w:ascii="Times New Roman" w:eastAsia="Calibri" w:hAnsi="Times New Roman" w:cs="Times New Roman"/>
          <w:sz w:val="24"/>
          <w:szCs w:val="24"/>
        </w:rPr>
        <w:t>aisto (virtuvės)</w:t>
      </w:r>
      <w:r w:rsidRPr="00B203B9">
        <w:rPr>
          <w:rFonts w:ascii="Times New Roman" w:eastAsia="Calibri" w:hAnsi="Times New Roman" w:cs="Times New Roman"/>
          <w:sz w:val="24"/>
          <w:szCs w:val="24"/>
        </w:rPr>
        <w:t xml:space="preserve"> atliekų</w:t>
      </w:r>
      <w:bookmarkEnd w:id="10"/>
      <w:r w:rsidRPr="00B203B9">
        <w:rPr>
          <w:rFonts w:ascii="Times New Roman" w:eastAsia="Calibri" w:hAnsi="Times New Roman" w:cs="Times New Roman"/>
          <w:sz w:val="24"/>
          <w:szCs w:val="24"/>
        </w:rPr>
        <w:t xml:space="preserve"> surinkimo ir jų </w:t>
      </w:r>
      <w:r w:rsidR="004F15D2">
        <w:rPr>
          <w:rFonts w:ascii="Times New Roman" w:eastAsia="Calibri" w:hAnsi="Times New Roman" w:cs="Times New Roman"/>
          <w:sz w:val="24"/>
          <w:szCs w:val="24"/>
        </w:rPr>
        <w:t>transportavimo</w:t>
      </w:r>
      <w:r w:rsidRPr="00B203B9">
        <w:rPr>
          <w:rFonts w:ascii="Times New Roman" w:eastAsia="Calibri" w:hAnsi="Times New Roman" w:cs="Times New Roman"/>
          <w:sz w:val="24"/>
          <w:szCs w:val="24"/>
        </w:rPr>
        <w:t xml:space="preserve"> į apdorojimo </w:t>
      </w:r>
      <w:r w:rsidR="004F15D2">
        <w:rPr>
          <w:rFonts w:ascii="Times New Roman" w:eastAsia="Calibri" w:hAnsi="Times New Roman" w:cs="Times New Roman"/>
          <w:sz w:val="24"/>
          <w:szCs w:val="24"/>
        </w:rPr>
        <w:t>vietą (</w:t>
      </w:r>
      <w:r w:rsidRPr="00B203B9">
        <w:rPr>
          <w:rFonts w:ascii="Times New Roman" w:eastAsia="Calibri" w:hAnsi="Times New Roman" w:cs="Times New Roman"/>
          <w:sz w:val="24"/>
          <w:szCs w:val="24"/>
        </w:rPr>
        <w:t>įrenginius</w:t>
      </w:r>
      <w:r w:rsidR="004F15D2">
        <w:rPr>
          <w:rFonts w:ascii="Times New Roman" w:eastAsia="Calibri" w:hAnsi="Times New Roman" w:cs="Times New Roman"/>
          <w:sz w:val="24"/>
          <w:szCs w:val="24"/>
        </w:rPr>
        <w:t>)</w:t>
      </w:r>
      <w:r w:rsidRPr="00B203B9">
        <w:rPr>
          <w:rFonts w:ascii="Times New Roman" w:eastAsia="Calibri" w:hAnsi="Times New Roman" w:cs="Times New Roman"/>
          <w:sz w:val="24"/>
          <w:szCs w:val="24"/>
        </w:rPr>
        <w:t xml:space="preserve"> paslaugas (toliau – </w:t>
      </w:r>
      <w:r w:rsidRPr="00B203B9">
        <w:rPr>
          <w:rFonts w:ascii="Times New Roman" w:eastAsia="Calibri" w:hAnsi="Times New Roman" w:cs="Times New Roman"/>
          <w:b/>
          <w:bCs/>
          <w:sz w:val="24"/>
          <w:szCs w:val="24"/>
        </w:rPr>
        <w:t>Paslaugos</w:t>
      </w:r>
      <w:r w:rsidRPr="00B203B9">
        <w:rPr>
          <w:rFonts w:ascii="Times New Roman" w:eastAsia="Calibri" w:hAnsi="Times New Roman" w:cs="Times New Roman"/>
          <w:sz w:val="24"/>
          <w:szCs w:val="24"/>
        </w:rPr>
        <w:t xml:space="preserve">), taip pat vykdyti kitus įsipareigojimus pagal Sutartį, o Užsakovas įsipareigoja už tinkamai suteiktas Paslaugas sumokėti Paslaugų teikėjui Sutartyje nustatytomis sąlygomis ir terminais. </w:t>
      </w:r>
    </w:p>
    <w:p w14:paraId="2575065F" w14:textId="77777777" w:rsidR="00C21460" w:rsidRPr="00B203B9" w:rsidRDefault="00C21460" w:rsidP="00C21460">
      <w:pPr>
        <w:pStyle w:val="Sraopastraipa"/>
        <w:numPr>
          <w:ilvl w:val="0"/>
          <w:numId w:val="1"/>
        </w:numPr>
        <w:tabs>
          <w:tab w:val="left" w:pos="1134"/>
        </w:tabs>
        <w:spacing w:before="80" w:after="80" w:line="240" w:lineRule="auto"/>
        <w:ind w:left="0" w:firstLine="567"/>
        <w:contextualSpacing w:val="0"/>
        <w:jc w:val="both"/>
        <w:rPr>
          <w:rFonts w:ascii="Times New Roman" w:eastAsia="Calibri" w:hAnsi="Times New Roman" w:cs="Times New Roman"/>
          <w:sz w:val="24"/>
          <w:szCs w:val="24"/>
        </w:rPr>
      </w:pPr>
      <w:r w:rsidRPr="00B203B9">
        <w:rPr>
          <w:rFonts w:ascii="Times New Roman" w:eastAsia="Calibri" w:hAnsi="Times New Roman" w:cs="Times New Roman"/>
          <w:sz w:val="24"/>
          <w:szCs w:val="24"/>
        </w:rPr>
        <w:t xml:space="preserve">Paslaugų teikimo būdai, apimtys, savybės ir reikalavimai Paslaugų teikimui yra nurodyti šioje Sutartyje, Techninėje specifikacijoje (Priedas Nr. 1), kuri yra neatskiriama Sutarties dalis, ir kituose viešojo pirkimo Nr. </w:t>
      </w:r>
      <w:r w:rsidR="00336C8B" w:rsidRPr="00B203B9">
        <w:rPr>
          <w:rFonts w:ascii="Times New Roman" w:eastAsia="Calibri" w:hAnsi="Times New Roman" w:cs="Times New Roman"/>
          <w:color w:val="000000" w:themeColor="text1"/>
          <w:sz w:val="24"/>
          <w:szCs w:val="24"/>
        </w:rPr>
        <w:t>[</w:t>
      </w:r>
      <w:r w:rsidR="00336C8B" w:rsidRPr="00B203B9">
        <w:rPr>
          <w:rFonts w:ascii="Times New Roman" w:eastAsia="Calibri" w:hAnsi="Times New Roman" w:cs="Times New Roman"/>
          <w:i/>
          <w:iCs/>
          <w:sz w:val="24"/>
          <w:szCs w:val="24"/>
          <w:highlight w:val="lightGray"/>
        </w:rPr>
        <w:t>įrašyti</w:t>
      </w:r>
      <w:r w:rsidR="00336C8B" w:rsidRPr="00B203B9">
        <w:rPr>
          <w:rFonts w:ascii="Times New Roman" w:eastAsia="Calibri" w:hAnsi="Times New Roman" w:cs="Times New Roman"/>
          <w:sz w:val="24"/>
          <w:szCs w:val="24"/>
        </w:rPr>
        <w:t xml:space="preserve">], </w:t>
      </w:r>
      <w:r w:rsidRPr="00B203B9">
        <w:rPr>
          <w:rFonts w:ascii="Times New Roman" w:eastAsia="Calibri" w:hAnsi="Times New Roman" w:cs="Times New Roman"/>
          <w:sz w:val="24"/>
          <w:szCs w:val="24"/>
        </w:rPr>
        <w:t xml:space="preserve">dokumentuose (toliau – </w:t>
      </w:r>
      <w:r w:rsidRPr="00B203B9">
        <w:rPr>
          <w:rFonts w:ascii="Times New Roman" w:eastAsia="Calibri" w:hAnsi="Times New Roman" w:cs="Times New Roman"/>
          <w:b/>
          <w:bCs/>
          <w:sz w:val="24"/>
          <w:szCs w:val="24"/>
        </w:rPr>
        <w:t>Pirkimo dokumentai</w:t>
      </w:r>
      <w:r w:rsidRPr="00B203B9">
        <w:rPr>
          <w:rFonts w:ascii="Times New Roman" w:eastAsia="Calibri" w:hAnsi="Times New Roman" w:cs="Times New Roman"/>
          <w:sz w:val="24"/>
          <w:szCs w:val="24"/>
        </w:rPr>
        <w:t>, Priedas Nr. 2).</w:t>
      </w:r>
    </w:p>
    <w:p w14:paraId="15822449" w14:textId="77777777" w:rsidR="00C21460" w:rsidRPr="00B203B9" w:rsidRDefault="00C21460" w:rsidP="00C21460">
      <w:pPr>
        <w:pStyle w:val="Sraopastraipa"/>
        <w:numPr>
          <w:ilvl w:val="0"/>
          <w:numId w:val="1"/>
        </w:numPr>
        <w:tabs>
          <w:tab w:val="left" w:pos="1134"/>
        </w:tabs>
        <w:spacing w:before="80" w:after="80" w:line="240" w:lineRule="auto"/>
        <w:ind w:left="0" w:firstLine="567"/>
        <w:contextualSpacing w:val="0"/>
        <w:jc w:val="both"/>
        <w:rPr>
          <w:rFonts w:ascii="Times New Roman" w:eastAsia="Calibri" w:hAnsi="Times New Roman" w:cs="Times New Roman"/>
          <w:sz w:val="24"/>
          <w:szCs w:val="24"/>
        </w:rPr>
      </w:pPr>
      <w:r w:rsidRPr="00B203B9">
        <w:rPr>
          <w:rFonts w:ascii="Times New Roman" w:eastAsia="Calibri" w:hAnsi="Times New Roman" w:cs="Times New Roman"/>
          <w:sz w:val="24"/>
          <w:szCs w:val="24"/>
        </w:rPr>
        <w:t xml:space="preserve">Šalys, vykdydamos šią Sutartį, vadovaujasi Lietuvos Respublikoje galiojančiais įstatymais ir kitais teisės aktais (toliau – </w:t>
      </w:r>
      <w:r w:rsidRPr="00B203B9">
        <w:rPr>
          <w:rFonts w:ascii="Times New Roman" w:eastAsia="Calibri" w:hAnsi="Times New Roman" w:cs="Times New Roman"/>
          <w:b/>
          <w:bCs/>
          <w:sz w:val="24"/>
          <w:szCs w:val="24"/>
        </w:rPr>
        <w:t>Įstatymai</w:t>
      </w:r>
      <w:r w:rsidRPr="00B203B9">
        <w:rPr>
          <w:rFonts w:ascii="Times New Roman" w:eastAsia="Calibri" w:hAnsi="Times New Roman" w:cs="Times New Roman"/>
          <w:sz w:val="24"/>
          <w:szCs w:val="24"/>
        </w:rPr>
        <w:t>), įskaitant, bet neapsiribojant, šiuos teisės aktus:</w:t>
      </w:r>
    </w:p>
    <w:p w14:paraId="3CB6B9B8" w14:textId="77777777" w:rsidR="00C21460" w:rsidRPr="00B203B9" w:rsidRDefault="00C21460" w:rsidP="00C21460">
      <w:pPr>
        <w:pStyle w:val="Sraopastraipa"/>
        <w:numPr>
          <w:ilvl w:val="1"/>
          <w:numId w:val="1"/>
        </w:numPr>
        <w:tabs>
          <w:tab w:val="left" w:pos="1134"/>
        </w:tabs>
        <w:spacing w:before="80" w:after="80" w:line="240" w:lineRule="auto"/>
        <w:ind w:left="0" w:firstLine="567"/>
        <w:contextualSpacing w:val="0"/>
        <w:jc w:val="both"/>
        <w:rPr>
          <w:rFonts w:ascii="Times New Roman" w:eastAsia="Times New Roman" w:hAnsi="Times New Roman" w:cs="Times New Roman"/>
          <w:sz w:val="24"/>
          <w:szCs w:val="24"/>
        </w:rPr>
      </w:pPr>
      <w:r w:rsidRPr="00B203B9">
        <w:rPr>
          <w:rFonts w:ascii="Times New Roman" w:eastAsia="Times New Roman" w:hAnsi="Times New Roman" w:cs="Times New Roman"/>
          <w:sz w:val="24"/>
          <w:szCs w:val="24"/>
        </w:rPr>
        <w:t xml:space="preserve">Kalvarijos, Kazlų Rūdos, Marijampolės, Šakių rajono ir Vilkaviškio rajono savivaldybių atliekų tvarkymo taisyklėmis (toliau – </w:t>
      </w:r>
      <w:r w:rsidRPr="00B203B9">
        <w:rPr>
          <w:rFonts w:ascii="Times New Roman" w:eastAsia="Times New Roman" w:hAnsi="Times New Roman" w:cs="Times New Roman"/>
          <w:b/>
          <w:bCs/>
          <w:sz w:val="24"/>
          <w:szCs w:val="24"/>
        </w:rPr>
        <w:t>Atliekų tvarkymo taisyklės</w:t>
      </w:r>
      <w:r w:rsidRPr="00B203B9">
        <w:rPr>
          <w:rFonts w:ascii="Times New Roman" w:eastAsia="Times New Roman" w:hAnsi="Times New Roman" w:cs="Times New Roman"/>
          <w:sz w:val="24"/>
          <w:szCs w:val="24"/>
        </w:rPr>
        <w:t>);</w:t>
      </w:r>
    </w:p>
    <w:p w14:paraId="48FFA055" w14:textId="77777777" w:rsidR="00C21460" w:rsidRPr="00B203B9" w:rsidRDefault="00C21460" w:rsidP="00C21460">
      <w:pPr>
        <w:pStyle w:val="Sraopastraipa"/>
        <w:numPr>
          <w:ilvl w:val="1"/>
          <w:numId w:val="1"/>
        </w:numPr>
        <w:tabs>
          <w:tab w:val="left" w:pos="1134"/>
        </w:tabs>
        <w:spacing w:before="80" w:after="80" w:line="240" w:lineRule="auto"/>
        <w:ind w:left="0" w:firstLine="567"/>
        <w:contextualSpacing w:val="0"/>
        <w:jc w:val="both"/>
        <w:rPr>
          <w:rFonts w:ascii="Times New Roman" w:eastAsia="Times New Roman" w:hAnsi="Times New Roman" w:cs="Times New Roman"/>
          <w:sz w:val="24"/>
          <w:szCs w:val="24"/>
        </w:rPr>
      </w:pPr>
      <w:r w:rsidRPr="00B203B9">
        <w:rPr>
          <w:rFonts w:ascii="Times New Roman" w:eastAsia="Times New Roman" w:hAnsi="Times New Roman" w:cs="Times New Roman"/>
          <w:sz w:val="24"/>
          <w:szCs w:val="24"/>
        </w:rPr>
        <w:t>Marijampolės regiono, Kalvarijos, Kazlų Rūdos, Marijampolės, Šakių rajono ir Vilkaviškio rajono savivaldybių atliekų prevencijos ir tvarkymo planais;</w:t>
      </w:r>
    </w:p>
    <w:p w14:paraId="11B6CA94" w14:textId="77777777" w:rsidR="00C21460" w:rsidRPr="00B203B9" w:rsidRDefault="00C21460" w:rsidP="00C21460">
      <w:pPr>
        <w:pStyle w:val="Sraopastraipa"/>
        <w:numPr>
          <w:ilvl w:val="1"/>
          <w:numId w:val="1"/>
        </w:numPr>
        <w:tabs>
          <w:tab w:val="left" w:pos="1134"/>
        </w:tabs>
        <w:spacing w:before="80" w:after="80" w:line="240" w:lineRule="auto"/>
        <w:ind w:left="0" w:firstLine="567"/>
        <w:contextualSpacing w:val="0"/>
        <w:jc w:val="both"/>
        <w:rPr>
          <w:rFonts w:ascii="Times New Roman" w:eastAsia="Times New Roman" w:hAnsi="Times New Roman" w:cs="Times New Roman"/>
          <w:sz w:val="24"/>
          <w:szCs w:val="24"/>
        </w:rPr>
      </w:pPr>
      <w:r w:rsidRPr="00B203B9">
        <w:rPr>
          <w:rFonts w:ascii="Times New Roman" w:eastAsia="Times New Roman" w:hAnsi="Times New Roman" w:cs="Times New Roman"/>
          <w:sz w:val="24"/>
          <w:szCs w:val="24"/>
        </w:rPr>
        <w:t xml:space="preserve">kitais teisės aktais, reglamentuojančiais savivaldybių organizuojamose komunalinių atliekų tvarkymo sistemose susidarančių atliekų surinkimą, vežimą ir tvarkymą bei šioje Sutartyje numatytų Paslaugų teikimą. </w:t>
      </w:r>
    </w:p>
    <w:p w14:paraId="2C86403F" w14:textId="77777777" w:rsidR="00C21460" w:rsidRPr="00B203B9" w:rsidRDefault="00C21460" w:rsidP="00C21460">
      <w:pPr>
        <w:pStyle w:val="Sraopastraipa"/>
        <w:numPr>
          <w:ilvl w:val="0"/>
          <w:numId w:val="1"/>
        </w:numPr>
        <w:tabs>
          <w:tab w:val="left" w:pos="1134"/>
        </w:tabs>
        <w:spacing w:before="80" w:after="80" w:line="240" w:lineRule="auto"/>
        <w:ind w:left="0" w:firstLine="567"/>
        <w:contextualSpacing w:val="0"/>
        <w:jc w:val="both"/>
        <w:rPr>
          <w:rFonts w:ascii="Times New Roman" w:eastAsia="Calibri" w:hAnsi="Times New Roman" w:cs="Times New Roman"/>
          <w:sz w:val="24"/>
          <w:szCs w:val="24"/>
        </w:rPr>
      </w:pPr>
      <w:r w:rsidRPr="00B203B9">
        <w:rPr>
          <w:rFonts w:ascii="Times New Roman" w:hAnsi="Times New Roman" w:cs="Times New Roman"/>
          <w:sz w:val="24"/>
          <w:szCs w:val="24"/>
        </w:rPr>
        <w:t>Paslaugų teikėjas, pasirašydamas šią Sutartį, patvirtina, kad yra tinkamai susipažinęs su Užsakovo pateikta Technine specifikacija, kitais Pirkimo dokumentais, sutinka su Užsakovo nustatytomis sąlygomis ir reikalavimais bei įsipareigoja juos tinkamai vykdyti šioje Sutartyje nustatyta tvarka.</w:t>
      </w:r>
    </w:p>
    <w:p w14:paraId="355B785F" w14:textId="77777777" w:rsidR="00C21460" w:rsidRPr="00B203B9" w:rsidRDefault="00C21460" w:rsidP="00694A71">
      <w:pPr>
        <w:pStyle w:val="Temosantrat20"/>
        <w:keepNext/>
        <w:numPr>
          <w:ilvl w:val="0"/>
          <w:numId w:val="2"/>
        </w:numPr>
        <w:shd w:val="clear" w:color="auto" w:fill="auto"/>
        <w:tabs>
          <w:tab w:val="left" w:pos="567"/>
        </w:tabs>
        <w:spacing w:before="240" w:after="240" w:line="240" w:lineRule="auto"/>
        <w:ind w:left="0" w:firstLine="0"/>
        <w:rPr>
          <w:b/>
          <w:bCs/>
          <w:sz w:val="24"/>
          <w:szCs w:val="24"/>
        </w:rPr>
      </w:pPr>
      <w:bookmarkStart w:id="11" w:name="bookmark3"/>
      <w:r w:rsidRPr="00B203B9">
        <w:rPr>
          <w:b/>
          <w:bCs/>
          <w:sz w:val="24"/>
          <w:szCs w:val="24"/>
        </w:rPr>
        <w:lastRenderedPageBreak/>
        <w:t>SUTARTIES GALIOJIMAS, VYKDYMO PRADŽIA, TRUKMĖ IR TERMINAI</w:t>
      </w:r>
      <w:bookmarkEnd w:id="11"/>
    </w:p>
    <w:p w14:paraId="112592EE" w14:textId="77777777" w:rsidR="00C21460" w:rsidRPr="00B203B9" w:rsidRDefault="00C21460" w:rsidP="00C21460">
      <w:pPr>
        <w:pStyle w:val="Sraopastraipa"/>
        <w:numPr>
          <w:ilvl w:val="0"/>
          <w:numId w:val="1"/>
        </w:numPr>
        <w:tabs>
          <w:tab w:val="left" w:pos="1134"/>
        </w:tabs>
        <w:spacing w:before="80" w:after="80" w:line="240" w:lineRule="auto"/>
        <w:ind w:left="0" w:firstLine="567"/>
        <w:contextualSpacing w:val="0"/>
        <w:jc w:val="both"/>
        <w:rPr>
          <w:rFonts w:ascii="Times New Roman" w:eastAsia="Calibri" w:hAnsi="Times New Roman" w:cs="Times New Roman"/>
          <w:sz w:val="24"/>
          <w:szCs w:val="24"/>
        </w:rPr>
      </w:pPr>
      <w:r w:rsidRPr="00B203B9">
        <w:rPr>
          <w:rFonts w:ascii="Times New Roman" w:eastAsia="Calibri" w:hAnsi="Times New Roman" w:cs="Times New Roman"/>
          <w:sz w:val="24"/>
          <w:szCs w:val="24"/>
        </w:rPr>
        <w:t xml:space="preserve">Ši Sutartis laikoma sudaryta, kai Šalys ranka arba kvalifikuotu parašu pasirašo šią Sutartį. Jeigu Šalys Sutartį pasirašo ne vienu metu, Sutartis laikoma sudaryta tą dieną, kai Sutartį pasirašo paskutinioji Šalis. Sutarties sąlygos dėl Paslaugų teikėjo pareigos pateikti Užsakovui Sutarties įvykdymo užtikrinimą </w:t>
      </w:r>
      <w:r w:rsidRPr="00F575A2">
        <w:rPr>
          <w:rFonts w:ascii="Times New Roman" w:eastAsia="Calibri" w:hAnsi="Times New Roman" w:cs="Times New Roman"/>
          <w:sz w:val="24"/>
          <w:szCs w:val="24"/>
        </w:rPr>
        <w:t>(</w:t>
      </w:r>
      <w:r w:rsidR="00550DF4" w:rsidRPr="00F575A2">
        <w:rPr>
          <w:rFonts w:ascii="Times New Roman" w:eastAsia="Calibri" w:hAnsi="Times New Roman" w:cs="Times New Roman"/>
          <w:sz w:val="24"/>
          <w:szCs w:val="24"/>
        </w:rPr>
        <w:t>71</w:t>
      </w:r>
      <w:r w:rsidRPr="00566BB1">
        <w:rPr>
          <w:rFonts w:ascii="Times New Roman" w:eastAsia="Calibri" w:hAnsi="Times New Roman" w:cs="Times New Roman"/>
          <w:sz w:val="24"/>
          <w:szCs w:val="24"/>
        </w:rPr>
        <w:t xml:space="preserve"> punktas)</w:t>
      </w:r>
      <w:r w:rsidRPr="00B203B9">
        <w:rPr>
          <w:rFonts w:ascii="Times New Roman" w:eastAsia="Calibri" w:hAnsi="Times New Roman" w:cs="Times New Roman"/>
          <w:sz w:val="24"/>
          <w:szCs w:val="24"/>
        </w:rPr>
        <w:t xml:space="preserve"> ir Subtiekėjų sąrašą </w:t>
      </w:r>
      <w:r w:rsidRPr="00F575A2">
        <w:rPr>
          <w:rFonts w:ascii="Times New Roman" w:eastAsia="Calibri" w:hAnsi="Times New Roman" w:cs="Times New Roman"/>
          <w:sz w:val="24"/>
          <w:szCs w:val="24"/>
        </w:rPr>
        <w:t>(</w:t>
      </w:r>
      <w:r w:rsidR="00747DEA" w:rsidRPr="00F575A2">
        <w:rPr>
          <w:rFonts w:ascii="Times New Roman" w:eastAsia="Calibri" w:hAnsi="Times New Roman" w:cs="Times New Roman"/>
          <w:sz w:val="24"/>
          <w:szCs w:val="24"/>
        </w:rPr>
        <w:t>50</w:t>
      </w:r>
      <w:r w:rsidRPr="00566BB1">
        <w:rPr>
          <w:rFonts w:ascii="Times New Roman" w:eastAsia="Calibri" w:hAnsi="Times New Roman" w:cs="Times New Roman"/>
          <w:sz w:val="24"/>
          <w:szCs w:val="24"/>
        </w:rPr>
        <w:t xml:space="preserve"> punktas</w:t>
      </w:r>
      <w:r w:rsidRPr="00B203B9">
        <w:rPr>
          <w:rFonts w:ascii="Times New Roman" w:eastAsia="Calibri" w:hAnsi="Times New Roman" w:cs="Times New Roman"/>
          <w:sz w:val="24"/>
          <w:szCs w:val="24"/>
        </w:rPr>
        <w:t xml:space="preserve">) įsigalioja nuo Sutarties sudarymo. </w:t>
      </w:r>
      <w:r w:rsidRPr="00B203B9">
        <w:rPr>
          <w:rFonts w:ascii="Times New Roman" w:hAnsi="Times New Roman" w:cs="Times New Roman"/>
          <w:sz w:val="24"/>
          <w:szCs w:val="24"/>
        </w:rPr>
        <w:t>Visos kitos Sutarties sąlygos įsigalioja kitą dieną po dienos, kai Paslaugų teikėjas pagal Sutarties sąlygas pateikia Užsakovui Sutarties įvykdymo užtikrinimą.</w:t>
      </w:r>
    </w:p>
    <w:p w14:paraId="698273B3" w14:textId="77777777" w:rsidR="00C21460" w:rsidRPr="00B203B9" w:rsidRDefault="00C21460" w:rsidP="00C21460">
      <w:pPr>
        <w:pStyle w:val="Sraopastraipa"/>
        <w:numPr>
          <w:ilvl w:val="0"/>
          <w:numId w:val="1"/>
        </w:numPr>
        <w:tabs>
          <w:tab w:val="left" w:pos="1134"/>
        </w:tabs>
        <w:spacing w:before="80" w:after="80" w:line="240" w:lineRule="auto"/>
        <w:ind w:left="0" w:firstLine="567"/>
        <w:contextualSpacing w:val="0"/>
        <w:jc w:val="both"/>
        <w:rPr>
          <w:rFonts w:ascii="Times New Roman" w:hAnsi="Times New Roman" w:cs="Times New Roman"/>
          <w:sz w:val="24"/>
          <w:szCs w:val="24"/>
        </w:rPr>
      </w:pPr>
      <w:r w:rsidRPr="00B203B9">
        <w:rPr>
          <w:rFonts w:ascii="Times New Roman" w:hAnsi="Times New Roman" w:cs="Times New Roman"/>
          <w:sz w:val="24"/>
          <w:szCs w:val="24"/>
        </w:rPr>
        <w:t xml:space="preserve">Jeigu Paslaugų teikėjas nepateikia Užsakovui Sutarties įvykdymo užtikrinimo pagal Sutarties sąlygas, laikoma, kad Paslaugų teikėjas nepagrįstai atsisakė Sutarties. Tokiu atveju laikoma, kad kitą dieną po termino Paslaugų teikėjui pateikti Sutarties įvykdymo užtikrinimą Sutartis pasibaigia, Užsakovas įgyja teisę Įstatymų nustatyta tvarka pasiūlyti sudaryti Sutartį kitam tiekėjui ir reikalauti Paslaugų teikėjo atlyginti dėl to kylančius Užsakovo nuostolius bei tuo tikslu pasinaudoti Paslaugų teikėjo pasiūlymo galiojimo užtikrinimu, neviršydamas patirtų nuostolių sumos. </w:t>
      </w:r>
    </w:p>
    <w:p w14:paraId="4C9D7F8E" w14:textId="684866C6" w:rsidR="00C21460" w:rsidRPr="00B203B9" w:rsidRDefault="00C21460" w:rsidP="00C21460">
      <w:pPr>
        <w:pStyle w:val="Sraopastraipa"/>
        <w:numPr>
          <w:ilvl w:val="0"/>
          <w:numId w:val="1"/>
        </w:numPr>
        <w:tabs>
          <w:tab w:val="left" w:pos="1134"/>
        </w:tabs>
        <w:spacing w:before="80" w:after="80" w:line="240" w:lineRule="auto"/>
        <w:ind w:left="0" w:firstLine="567"/>
        <w:contextualSpacing w:val="0"/>
        <w:jc w:val="both"/>
        <w:rPr>
          <w:rFonts w:ascii="Times New Roman" w:eastAsia="Calibri" w:hAnsi="Times New Roman" w:cs="Times New Roman"/>
          <w:sz w:val="24"/>
          <w:szCs w:val="24"/>
        </w:rPr>
      </w:pPr>
      <w:r w:rsidRPr="00B203B9">
        <w:rPr>
          <w:rFonts w:ascii="Times New Roman" w:eastAsia="Calibri" w:hAnsi="Times New Roman" w:cs="Times New Roman"/>
          <w:sz w:val="24"/>
          <w:szCs w:val="24"/>
        </w:rPr>
        <w:t xml:space="preserve">Sutarties galiojimo terminas – </w:t>
      </w:r>
      <w:r w:rsidR="004F15D2">
        <w:rPr>
          <w:rFonts w:ascii="Times New Roman" w:eastAsia="Calibri" w:hAnsi="Times New Roman" w:cs="Times New Roman"/>
          <w:sz w:val="24"/>
          <w:szCs w:val="24"/>
        </w:rPr>
        <w:t>24</w:t>
      </w:r>
      <w:r w:rsidRPr="00B203B9">
        <w:rPr>
          <w:rFonts w:ascii="Times New Roman" w:eastAsia="Calibri" w:hAnsi="Times New Roman" w:cs="Times New Roman"/>
          <w:sz w:val="24"/>
          <w:szCs w:val="24"/>
        </w:rPr>
        <w:t xml:space="preserve"> (</w:t>
      </w:r>
      <w:r w:rsidR="004F15D2">
        <w:rPr>
          <w:rFonts w:ascii="Times New Roman" w:eastAsia="Calibri" w:hAnsi="Times New Roman" w:cs="Times New Roman"/>
          <w:sz w:val="24"/>
          <w:szCs w:val="24"/>
        </w:rPr>
        <w:t>dvidešimt keturi</w:t>
      </w:r>
      <w:r w:rsidRPr="00B203B9">
        <w:rPr>
          <w:rFonts w:ascii="Times New Roman" w:eastAsia="Calibri" w:hAnsi="Times New Roman" w:cs="Times New Roman"/>
          <w:sz w:val="24"/>
          <w:szCs w:val="24"/>
        </w:rPr>
        <w:t xml:space="preserve">) </w:t>
      </w:r>
      <w:r w:rsidR="004F15D2">
        <w:rPr>
          <w:rFonts w:ascii="Times New Roman" w:eastAsia="Calibri" w:hAnsi="Times New Roman" w:cs="Times New Roman"/>
          <w:sz w:val="24"/>
          <w:szCs w:val="24"/>
        </w:rPr>
        <w:t>mėnesiai</w:t>
      </w:r>
      <w:r w:rsidRPr="00B203B9">
        <w:rPr>
          <w:rFonts w:ascii="Times New Roman" w:eastAsia="Calibri" w:hAnsi="Times New Roman" w:cs="Times New Roman"/>
          <w:sz w:val="24"/>
          <w:szCs w:val="24"/>
        </w:rPr>
        <w:t xml:space="preserve"> nuo Sutarties įsigaliojimo dienos, su galimybe Sutarties terminą pratęsti </w:t>
      </w:r>
      <w:r w:rsidR="004F15D2">
        <w:rPr>
          <w:rFonts w:ascii="Times New Roman" w:eastAsia="Calibri" w:hAnsi="Times New Roman" w:cs="Times New Roman"/>
          <w:sz w:val="24"/>
          <w:szCs w:val="24"/>
        </w:rPr>
        <w:t>1</w:t>
      </w:r>
      <w:r w:rsidRPr="00B203B9">
        <w:rPr>
          <w:rFonts w:ascii="Times New Roman" w:eastAsia="Calibri" w:hAnsi="Times New Roman" w:cs="Times New Roman"/>
          <w:sz w:val="24"/>
          <w:szCs w:val="24"/>
        </w:rPr>
        <w:t xml:space="preserve"> (</w:t>
      </w:r>
      <w:r w:rsidR="004F15D2">
        <w:rPr>
          <w:rFonts w:ascii="Times New Roman" w:eastAsia="Calibri" w:hAnsi="Times New Roman" w:cs="Times New Roman"/>
          <w:sz w:val="24"/>
          <w:szCs w:val="24"/>
        </w:rPr>
        <w:t>vieną</w:t>
      </w:r>
      <w:r w:rsidRPr="00B203B9">
        <w:rPr>
          <w:rFonts w:ascii="Times New Roman" w:eastAsia="Calibri" w:hAnsi="Times New Roman" w:cs="Times New Roman"/>
          <w:sz w:val="24"/>
          <w:szCs w:val="24"/>
        </w:rPr>
        <w:t xml:space="preserve">) </w:t>
      </w:r>
      <w:r w:rsidR="00DF4D5E">
        <w:rPr>
          <w:rFonts w:ascii="Times New Roman" w:eastAsia="Calibri" w:hAnsi="Times New Roman" w:cs="Times New Roman"/>
          <w:sz w:val="24"/>
          <w:szCs w:val="24"/>
        </w:rPr>
        <w:t xml:space="preserve">kartą </w:t>
      </w:r>
      <w:r w:rsidR="004F15D2">
        <w:rPr>
          <w:rFonts w:ascii="Times New Roman" w:eastAsia="Calibri" w:hAnsi="Times New Roman" w:cs="Times New Roman"/>
          <w:sz w:val="24"/>
          <w:szCs w:val="24"/>
        </w:rPr>
        <w:t>12</w:t>
      </w:r>
      <w:r w:rsidRPr="00B203B9">
        <w:rPr>
          <w:rFonts w:ascii="Times New Roman" w:eastAsia="Calibri" w:hAnsi="Times New Roman" w:cs="Times New Roman"/>
          <w:sz w:val="24"/>
          <w:szCs w:val="24"/>
        </w:rPr>
        <w:t xml:space="preserve"> (</w:t>
      </w:r>
      <w:r w:rsidR="004F15D2">
        <w:rPr>
          <w:rFonts w:ascii="Times New Roman" w:eastAsia="Calibri" w:hAnsi="Times New Roman" w:cs="Times New Roman"/>
          <w:sz w:val="24"/>
          <w:szCs w:val="24"/>
        </w:rPr>
        <w:t>dvylikai</w:t>
      </w:r>
      <w:r w:rsidRPr="00B203B9">
        <w:rPr>
          <w:rFonts w:ascii="Times New Roman" w:eastAsia="Calibri" w:hAnsi="Times New Roman" w:cs="Times New Roman"/>
          <w:sz w:val="24"/>
          <w:szCs w:val="24"/>
        </w:rPr>
        <w:t>) mėnesi</w:t>
      </w:r>
      <w:r w:rsidR="004F15D2">
        <w:rPr>
          <w:rFonts w:ascii="Times New Roman" w:eastAsia="Calibri" w:hAnsi="Times New Roman" w:cs="Times New Roman"/>
          <w:sz w:val="24"/>
          <w:szCs w:val="24"/>
        </w:rPr>
        <w:t>ų</w:t>
      </w:r>
      <w:r w:rsidRPr="00B203B9">
        <w:rPr>
          <w:rFonts w:ascii="Times New Roman" w:eastAsia="Calibri" w:hAnsi="Times New Roman" w:cs="Times New Roman"/>
          <w:sz w:val="24"/>
          <w:szCs w:val="24"/>
        </w:rPr>
        <w:t>.</w:t>
      </w:r>
      <w:r w:rsidR="005113B4" w:rsidRPr="00B203B9">
        <w:rPr>
          <w:rFonts w:ascii="Times New Roman" w:eastAsia="Calibri" w:hAnsi="Times New Roman" w:cs="Times New Roman"/>
          <w:sz w:val="24"/>
          <w:szCs w:val="24"/>
        </w:rPr>
        <w:t xml:space="preserve"> </w:t>
      </w:r>
      <w:r w:rsidRPr="00B203B9">
        <w:rPr>
          <w:rFonts w:ascii="Times New Roman" w:eastAsia="Calibri" w:hAnsi="Times New Roman" w:cs="Times New Roman"/>
          <w:sz w:val="24"/>
          <w:szCs w:val="24"/>
        </w:rPr>
        <w:t xml:space="preserve">Bendra su pratęsimais Sutarties trukmė ne ilgesnė kaip </w:t>
      </w:r>
      <w:r w:rsidR="004F15D2">
        <w:rPr>
          <w:rFonts w:ascii="Times New Roman" w:eastAsia="Calibri" w:hAnsi="Times New Roman" w:cs="Times New Roman"/>
          <w:sz w:val="24"/>
          <w:szCs w:val="24"/>
        </w:rPr>
        <w:t>36</w:t>
      </w:r>
      <w:r w:rsidRPr="00B203B9">
        <w:rPr>
          <w:rFonts w:ascii="Times New Roman" w:eastAsia="Calibri" w:hAnsi="Times New Roman" w:cs="Times New Roman"/>
          <w:sz w:val="24"/>
          <w:szCs w:val="24"/>
        </w:rPr>
        <w:t xml:space="preserve"> (</w:t>
      </w:r>
      <w:r w:rsidR="004F15D2">
        <w:rPr>
          <w:rFonts w:ascii="Times New Roman" w:eastAsia="Calibri" w:hAnsi="Times New Roman" w:cs="Times New Roman"/>
          <w:sz w:val="24"/>
          <w:szCs w:val="24"/>
        </w:rPr>
        <w:t>trisdešimt šeši</w:t>
      </w:r>
      <w:r w:rsidRPr="00B203B9">
        <w:rPr>
          <w:rFonts w:ascii="Times New Roman" w:eastAsia="Calibri" w:hAnsi="Times New Roman" w:cs="Times New Roman"/>
          <w:sz w:val="24"/>
          <w:szCs w:val="24"/>
        </w:rPr>
        <w:t xml:space="preserve">) </w:t>
      </w:r>
      <w:r w:rsidR="004F15D2">
        <w:rPr>
          <w:rFonts w:ascii="Times New Roman" w:eastAsia="Calibri" w:hAnsi="Times New Roman" w:cs="Times New Roman"/>
          <w:sz w:val="24"/>
          <w:szCs w:val="24"/>
        </w:rPr>
        <w:t>mėnesiai</w:t>
      </w:r>
      <w:r w:rsidRPr="00B203B9">
        <w:rPr>
          <w:rFonts w:ascii="Times New Roman" w:eastAsia="Calibri" w:hAnsi="Times New Roman" w:cs="Times New Roman"/>
          <w:sz w:val="24"/>
          <w:szCs w:val="24"/>
        </w:rPr>
        <w:t>.</w:t>
      </w:r>
      <w:r w:rsidR="004F15D2">
        <w:rPr>
          <w:rFonts w:ascii="Times New Roman" w:eastAsia="Calibri" w:hAnsi="Times New Roman" w:cs="Times New Roman"/>
          <w:sz w:val="24"/>
          <w:szCs w:val="24"/>
        </w:rPr>
        <w:t xml:space="preserve"> </w:t>
      </w:r>
      <w:r w:rsidRPr="00B203B9">
        <w:rPr>
          <w:rFonts w:ascii="Times New Roman" w:eastAsia="Calibri" w:hAnsi="Times New Roman" w:cs="Times New Roman"/>
          <w:sz w:val="24"/>
          <w:szCs w:val="24"/>
        </w:rPr>
        <w:t>Sutarties pratęsimas įforminamas atskiru rašytiniu Sutarties Šalių susitarimu, kuris tampa neatsiejama Sutarties dalimi.</w:t>
      </w:r>
    </w:p>
    <w:p w14:paraId="51334925" w14:textId="1C1C138F" w:rsidR="00C21460" w:rsidRPr="00B203B9" w:rsidRDefault="00C21460" w:rsidP="005113B4">
      <w:pPr>
        <w:pStyle w:val="Sraopastraipa"/>
        <w:numPr>
          <w:ilvl w:val="0"/>
          <w:numId w:val="1"/>
        </w:numPr>
        <w:tabs>
          <w:tab w:val="left" w:pos="1134"/>
        </w:tabs>
        <w:spacing w:before="80" w:after="80" w:line="240" w:lineRule="auto"/>
        <w:ind w:left="0" w:firstLine="567"/>
        <w:contextualSpacing w:val="0"/>
        <w:jc w:val="both"/>
        <w:rPr>
          <w:rFonts w:ascii="Times New Roman" w:eastAsia="Calibri" w:hAnsi="Times New Roman" w:cs="Times New Roman"/>
          <w:sz w:val="24"/>
          <w:szCs w:val="24"/>
        </w:rPr>
      </w:pPr>
      <w:r w:rsidRPr="00B203B9">
        <w:rPr>
          <w:rFonts w:ascii="Times New Roman" w:eastAsia="Calibri" w:hAnsi="Times New Roman" w:cs="Times New Roman"/>
          <w:sz w:val="24"/>
          <w:szCs w:val="24"/>
        </w:rPr>
        <w:t>Paslaugų teikėjas</w:t>
      </w:r>
      <w:r w:rsidR="005113B4" w:rsidRPr="00B203B9">
        <w:rPr>
          <w:rFonts w:ascii="Times New Roman" w:eastAsia="Calibri" w:hAnsi="Times New Roman" w:cs="Times New Roman"/>
          <w:sz w:val="24"/>
          <w:szCs w:val="24"/>
        </w:rPr>
        <w:t xml:space="preserve"> </w:t>
      </w:r>
      <w:r w:rsidRPr="00B203B9">
        <w:rPr>
          <w:rFonts w:ascii="Times New Roman" w:eastAsia="Calibri" w:hAnsi="Times New Roman" w:cs="Times New Roman"/>
          <w:sz w:val="24"/>
          <w:szCs w:val="24"/>
        </w:rPr>
        <w:t>ne vėliau kaip per 6 (šešis) mėnesius nuo Sutarties pasirašymo dienos</w:t>
      </w:r>
      <w:r w:rsidR="005113B4" w:rsidRPr="00B203B9">
        <w:rPr>
          <w:rFonts w:ascii="Times New Roman" w:eastAsia="Calibri" w:hAnsi="Times New Roman" w:cs="Times New Roman"/>
          <w:sz w:val="24"/>
          <w:szCs w:val="24"/>
        </w:rPr>
        <w:t>, o jei Paslaugų teikėjo [</w:t>
      </w:r>
      <w:r w:rsidR="005113B4" w:rsidRPr="00B203B9">
        <w:rPr>
          <w:rFonts w:ascii="Times New Roman" w:eastAsia="Calibri" w:hAnsi="Times New Roman" w:cs="Times New Roman"/>
          <w:i/>
          <w:iCs/>
          <w:sz w:val="24"/>
          <w:szCs w:val="24"/>
          <w:highlight w:val="lightGray"/>
        </w:rPr>
        <w:t>įrašyti datą</w:t>
      </w:r>
      <w:r w:rsidR="005113B4" w:rsidRPr="00B203B9">
        <w:rPr>
          <w:rFonts w:ascii="Times New Roman" w:eastAsia="Calibri" w:hAnsi="Times New Roman" w:cs="Times New Roman"/>
          <w:sz w:val="24"/>
          <w:szCs w:val="24"/>
        </w:rPr>
        <w:t>] pasiūlyme (Priedas Nr. 3) nurodyta</w:t>
      </w:r>
      <w:r w:rsidR="00864C60" w:rsidRPr="00B203B9">
        <w:rPr>
          <w:rFonts w:ascii="Times New Roman" w:eastAsia="Calibri" w:hAnsi="Times New Roman" w:cs="Times New Roman"/>
          <w:sz w:val="24"/>
          <w:szCs w:val="24"/>
        </w:rPr>
        <w:t xml:space="preserve">s trumpesnis (t. y. 4 mėnesių terminas) - ne vėliau kaip per 4 (keturis) mėnesius nuo Sutarties pasirašymo dienos, </w:t>
      </w:r>
      <w:r w:rsidRPr="00B203B9">
        <w:rPr>
          <w:rFonts w:ascii="Times New Roman" w:eastAsia="Calibri" w:hAnsi="Times New Roman" w:cs="Times New Roman"/>
          <w:sz w:val="24"/>
          <w:szCs w:val="24"/>
        </w:rPr>
        <w:t xml:space="preserve"> privalo pradėti teikti Paslaugas pilna apimtimi, t. y., ne vėliau kaip iki šio termino pabaigos Paslaugų teikėjas privalo pradėti rinkti </w:t>
      </w:r>
      <w:r w:rsidR="004F15D2">
        <w:rPr>
          <w:rFonts w:ascii="Times New Roman" w:eastAsia="Calibri" w:hAnsi="Times New Roman" w:cs="Times New Roman"/>
          <w:sz w:val="24"/>
          <w:szCs w:val="24"/>
        </w:rPr>
        <w:t xml:space="preserve">maisto (virtuvės) </w:t>
      </w:r>
      <w:r w:rsidRPr="00B203B9">
        <w:rPr>
          <w:rFonts w:ascii="Times New Roman" w:eastAsia="Calibri" w:hAnsi="Times New Roman" w:cs="Times New Roman"/>
          <w:sz w:val="24"/>
          <w:szCs w:val="24"/>
        </w:rPr>
        <w:t xml:space="preserve">atliekas </w:t>
      </w:r>
      <w:r w:rsidR="004F15D2" w:rsidRPr="004F15D2">
        <w:rPr>
          <w:rFonts w:ascii="Times New Roman" w:eastAsia="Calibri" w:hAnsi="Times New Roman" w:cs="Times New Roman"/>
          <w:sz w:val="24"/>
          <w:szCs w:val="24"/>
        </w:rPr>
        <w:t xml:space="preserve">Marijampolės, Vilkaviškio, Kalvarijos, Kazlų Rūdos, Kybartų ir Šakių  </w:t>
      </w:r>
      <w:r w:rsidR="00DE1448">
        <w:rPr>
          <w:rFonts w:ascii="Times New Roman" w:eastAsia="Calibri" w:hAnsi="Times New Roman" w:cs="Times New Roman"/>
          <w:sz w:val="24"/>
          <w:szCs w:val="24"/>
        </w:rPr>
        <w:t>savivaldybių</w:t>
      </w:r>
      <w:r w:rsidR="004F15D2" w:rsidRPr="004F15D2">
        <w:rPr>
          <w:rFonts w:ascii="Times New Roman" w:eastAsia="Calibri" w:hAnsi="Times New Roman" w:cs="Times New Roman"/>
          <w:sz w:val="24"/>
          <w:szCs w:val="24"/>
        </w:rPr>
        <w:t xml:space="preserve"> teritorijos</w:t>
      </w:r>
      <w:r w:rsidR="004F15D2">
        <w:rPr>
          <w:rFonts w:ascii="Times New Roman" w:eastAsia="Calibri" w:hAnsi="Times New Roman" w:cs="Times New Roman"/>
          <w:sz w:val="24"/>
          <w:szCs w:val="24"/>
        </w:rPr>
        <w:t>e</w:t>
      </w:r>
      <w:r w:rsidR="004F15D2" w:rsidRPr="004F15D2">
        <w:rPr>
          <w:rFonts w:ascii="Times New Roman" w:eastAsia="Calibri" w:hAnsi="Times New Roman" w:cs="Times New Roman"/>
          <w:sz w:val="24"/>
          <w:szCs w:val="24"/>
        </w:rPr>
        <w:t xml:space="preserve"> </w:t>
      </w:r>
      <w:r w:rsidRPr="00B203B9">
        <w:rPr>
          <w:rFonts w:ascii="Times New Roman" w:hAnsi="Times New Roman" w:cs="Times New Roman"/>
          <w:sz w:val="24"/>
          <w:szCs w:val="24"/>
        </w:rPr>
        <w:t xml:space="preserve">(toliau – </w:t>
      </w:r>
      <w:r w:rsidRPr="00B203B9">
        <w:rPr>
          <w:rFonts w:ascii="Times New Roman" w:hAnsi="Times New Roman" w:cs="Times New Roman"/>
          <w:b/>
          <w:bCs/>
          <w:sz w:val="24"/>
          <w:szCs w:val="24"/>
        </w:rPr>
        <w:t>Marijampolės regionas</w:t>
      </w:r>
      <w:r w:rsidRPr="00B203B9">
        <w:rPr>
          <w:rFonts w:ascii="Times New Roman" w:hAnsi="Times New Roman" w:cs="Times New Roman"/>
          <w:sz w:val="24"/>
          <w:szCs w:val="24"/>
        </w:rPr>
        <w:t xml:space="preserve">) ir </w:t>
      </w:r>
      <w:r w:rsidR="004F15D2">
        <w:rPr>
          <w:rFonts w:ascii="Times New Roman" w:hAnsi="Times New Roman" w:cs="Times New Roman"/>
          <w:sz w:val="24"/>
          <w:szCs w:val="24"/>
        </w:rPr>
        <w:t>transportuoti</w:t>
      </w:r>
      <w:r w:rsidRPr="00B203B9">
        <w:rPr>
          <w:rFonts w:ascii="Times New Roman" w:hAnsi="Times New Roman" w:cs="Times New Roman"/>
          <w:sz w:val="24"/>
          <w:szCs w:val="24"/>
        </w:rPr>
        <w:t xml:space="preserve"> jas į apdorojimo </w:t>
      </w:r>
      <w:r w:rsidR="004F15D2">
        <w:rPr>
          <w:rFonts w:ascii="Times New Roman" w:hAnsi="Times New Roman" w:cs="Times New Roman"/>
          <w:sz w:val="24"/>
          <w:szCs w:val="24"/>
        </w:rPr>
        <w:t>vietą</w:t>
      </w:r>
      <w:r w:rsidRPr="00B203B9">
        <w:rPr>
          <w:rFonts w:ascii="Times New Roman" w:hAnsi="Times New Roman" w:cs="Times New Roman"/>
          <w:sz w:val="24"/>
          <w:szCs w:val="24"/>
        </w:rPr>
        <w:t xml:space="preserve"> </w:t>
      </w:r>
      <w:r w:rsidR="004F15D2">
        <w:rPr>
          <w:rFonts w:ascii="Times New Roman" w:hAnsi="Times New Roman" w:cs="Times New Roman"/>
          <w:sz w:val="24"/>
          <w:szCs w:val="24"/>
        </w:rPr>
        <w:t>(</w:t>
      </w:r>
      <w:r w:rsidRPr="00B203B9">
        <w:rPr>
          <w:rFonts w:ascii="Times New Roman" w:hAnsi="Times New Roman" w:cs="Times New Roman"/>
          <w:sz w:val="24"/>
          <w:szCs w:val="24"/>
        </w:rPr>
        <w:t>įrenginius</w:t>
      </w:r>
      <w:r w:rsidR="004F15D2">
        <w:rPr>
          <w:rFonts w:ascii="Times New Roman" w:hAnsi="Times New Roman" w:cs="Times New Roman"/>
          <w:sz w:val="24"/>
          <w:szCs w:val="24"/>
        </w:rPr>
        <w:t>)</w:t>
      </w:r>
      <w:r w:rsidRPr="00B203B9">
        <w:rPr>
          <w:rFonts w:ascii="Times New Roman" w:hAnsi="Times New Roman" w:cs="Times New Roman"/>
          <w:sz w:val="24"/>
          <w:szCs w:val="24"/>
        </w:rPr>
        <w:t xml:space="preserve">, kaip tai numatyta šioje Sutartyje ir Techninėje specifikacijoje. </w:t>
      </w:r>
    </w:p>
    <w:p w14:paraId="3789F31F" w14:textId="77777777" w:rsidR="00C21460" w:rsidRPr="00B203B9" w:rsidRDefault="00C21460" w:rsidP="00694A71">
      <w:pPr>
        <w:pStyle w:val="Temosantrat20"/>
        <w:keepNext/>
        <w:numPr>
          <w:ilvl w:val="0"/>
          <w:numId w:val="2"/>
        </w:numPr>
        <w:shd w:val="clear" w:color="auto" w:fill="auto"/>
        <w:tabs>
          <w:tab w:val="left" w:pos="567"/>
        </w:tabs>
        <w:spacing w:before="240" w:after="240" w:line="240" w:lineRule="auto"/>
        <w:ind w:left="0" w:firstLine="0"/>
        <w:rPr>
          <w:b/>
          <w:bCs/>
          <w:sz w:val="24"/>
          <w:szCs w:val="24"/>
        </w:rPr>
      </w:pPr>
      <w:bookmarkStart w:id="12" w:name="bookmark4"/>
      <w:r w:rsidRPr="00B203B9">
        <w:rPr>
          <w:b/>
          <w:bCs/>
          <w:sz w:val="24"/>
          <w:szCs w:val="24"/>
        </w:rPr>
        <w:t>SUTARTIES KAINA, ATSISKAITYMŲ IR MOKĖJIMO TVARKA</w:t>
      </w:r>
      <w:bookmarkEnd w:id="12"/>
    </w:p>
    <w:p w14:paraId="4240CE91" w14:textId="77777777" w:rsidR="00826AFE" w:rsidRPr="00A924EB" w:rsidRDefault="00DE3E1C" w:rsidP="00826AFE">
      <w:pPr>
        <w:pStyle w:val="Sraopastraipa"/>
        <w:numPr>
          <w:ilvl w:val="0"/>
          <w:numId w:val="1"/>
        </w:numPr>
        <w:tabs>
          <w:tab w:val="left" w:pos="1134"/>
        </w:tabs>
        <w:spacing w:before="80" w:after="80" w:line="240" w:lineRule="auto"/>
        <w:ind w:left="0" w:firstLine="567"/>
        <w:contextualSpacing w:val="0"/>
        <w:jc w:val="both"/>
        <w:rPr>
          <w:rFonts w:ascii="Times New Roman" w:eastAsia="Times New Roman" w:hAnsi="Times New Roman" w:cs="Times New Roman"/>
          <w:sz w:val="24"/>
          <w:szCs w:val="24"/>
          <w:lang w:eastAsia="en-GB"/>
        </w:rPr>
      </w:pPr>
      <w:r w:rsidRPr="00A924EB">
        <w:rPr>
          <w:rFonts w:ascii="Times New Roman" w:eastAsia="Times New Roman" w:hAnsi="Times New Roman" w:cs="Times New Roman"/>
          <w:bCs/>
          <w:sz w:val="24"/>
          <w:szCs w:val="24"/>
          <w:lang w:eastAsia="ar-SA"/>
        </w:rPr>
        <w:t>Sutarčiai taikoma fiksuoto įkainio kainodara.</w:t>
      </w:r>
      <w:r w:rsidRPr="00A924EB">
        <w:rPr>
          <w:rFonts w:ascii="Times New Roman" w:eastAsia="Times New Roman" w:hAnsi="Times New Roman" w:cs="Times New Roman"/>
          <w:b/>
          <w:bCs/>
          <w:sz w:val="24"/>
          <w:szCs w:val="24"/>
          <w:lang w:eastAsia="ar-SA"/>
        </w:rPr>
        <w:t xml:space="preserve"> </w:t>
      </w:r>
      <w:r w:rsidR="00826AFE" w:rsidRPr="00A924EB">
        <w:rPr>
          <w:rFonts w:ascii="Times New Roman" w:eastAsia="Times New Roman" w:hAnsi="Times New Roman" w:cs="Times New Roman"/>
          <w:sz w:val="24"/>
          <w:szCs w:val="24"/>
          <w:lang w:eastAsia="ar-SA"/>
        </w:rPr>
        <w:t xml:space="preserve">Paslaugos perkamos pagal fiksuotus įkainius, užfiksuotus Paslaugų teikėjo pasiūlyme (Priedas Nr. 3). Įkainiai Sutarties galiojimo laikotarpiu nekeičiami, išskyrus atvejus, kai jie perskaičiuojami šiame Sutarties III skyriuje nustatyta tvarka ir sąlygomis. </w:t>
      </w:r>
    </w:p>
    <w:p w14:paraId="4B417681" w14:textId="77777777" w:rsidR="00266946" w:rsidRPr="00A924EB" w:rsidRDefault="00DE3E1C" w:rsidP="00826AFE">
      <w:pPr>
        <w:pStyle w:val="Sraopastraipa"/>
        <w:numPr>
          <w:ilvl w:val="0"/>
          <w:numId w:val="1"/>
        </w:numPr>
        <w:tabs>
          <w:tab w:val="left" w:pos="1134"/>
        </w:tabs>
        <w:spacing w:before="80" w:after="80" w:line="240" w:lineRule="auto"/>
        <w:ind w:left="0" w:firstLine="567"/>
        <w:contextualSpacing w:val="0"/>
        <w:jc w:val="both"/>
        <w:rPr>
          <w:rFonts w:ascii="Times New Roman" w:eastAsia="Times New Roman" w:hAnsi="Times New Roman" w:cs="Times New Roman"/>
          <w:sz w:val="24"/>
          <w:szCs w:val="24"/>
          <w:lang w:eastAsia="en-GB"/>
        </w:rPr>
      </w:pPr>
      <w:r w:rsidRPr="00A924EB">
        <w:rPr>
          <w:rFonts w:ascii="Times New Roman" w:eastAsia="Times New Roman" w:hAnsi="Times New Roman" w:cs="Times New Roman"/>
          <w:b/>
          <w:bCs/>
          <w:sz w:val="24"/>
          <w:szCs w:val="24"/>
          <w:lang w:eastAsia="ar-SA"/>
        </w:rPr>
        <w:t>Pradinė maksimali sutarties vertė</w:t>
      </w:r>
      <w:r w:rsidRPr="00A924EB">
        <w:rPr>
          <w:rFonts w:ascii="Times New Roman" w:eastAsia="Times New Roman" w:hAnsi="Times New Roman" w:cs="Times New Roman"/>
          <w:sz w:val="24"/>
          <w:szCs w:val="24"/>
          <w:lang w:eastAsia="ar-SA"/>
        </w:rPr>
        <w:t xml:space="preserve"> yra  _________,__ Eur  (__________ Eu</w:t>
      </w:r>
      <w:r w:rsidRPr="00A924EB">
        <w:rPr>
          <w:rFonts w:ascii="Times New Roman" w:eastAsia="Times New Roman" w:hAnsi="Times New Roman" w:cs="Times New Roman"/>
          <w:color w:val="000000"/>
          <w:sz w:val="24"/>
          <w:szCs w:val="24"/>
          <w:lang w:eastAsia="ar-SA"/>
        </w:rPr>
        <w:t xml:space="preserve">rų ir __ ct.) </w:t>
      </w:r>
      <w:r w:rsidRPr="00A924EB">
        <w:rPr>
          <w:rFonts w:ascii="Times New Roman" w:eastAsia="Times New Roman" w:hAnsi="Times New Roman" w:cs="Times New Roman"/>
          <w:b/>
          <w:bCs/>
          <w:color w:val="000000"/>
          <w:sz w:val="24"/>
          <w:szCs w:val="24"/>
          <w:lang w:eastAsia="ar-SA"/>
        </w:rPr>
        <w:t>be PVM</w:t>
      </w:r>
      <w:r w:rsidRPr="00A924EB">
        <w:rPr>
          <w:rFonts w:ascii="Times New Roman" w:eastAsia="Times New Roman" w:hAnsi="Times New Roman" w:cs="Times New Roman"/>
          <w:sz w:val="24"/>
          <w:szCs w:val="24"/>
          <w:lang w:eastAsia="ar-SA"/>
        </w:rPr>
        <w:t>. Šiame Sutarties</w:t>
      </w:r>
      <w:r w:rsidR="00204821" w:rsidRPr="00A924EB">
        <w:rPr>
          <w:rFonts w:ascii="Times New Roman" w:eastAsia="Times New Roman" w:hAnsi="Times New Roman" w:cs="Times New Roman"/>
          <w:sz w:val="24"/>
          <w:szCs w:val="24"/>
          <w:lang w:eastAsia="ar-SA"/>
        </w:rPr>
        <w:t xml:space="preserve"> III</w:t>
      </w:r>
      <w:r w:rsidRPr="00A924EB">
        <w:rPr>
          <w:rFonts w:ascii="Times New Roman" w:eastAsia="Times New Roman" w:hAnsi="Times New Roman" w:cs="Times New Roman"/>
          <w:sz w:val="24"/>
          <w:szCs w:val="24"/>
          <w:lang w:eastAsia="ar-SA"/>
        </w:rPr>
        <w:t xml:space="preserve"> skyriuje nustatyta tvarka perskaičiavus įkainius, atitinkamai perskaičiuojama ir pradinė maksimali Sutarties vertė.</w:t>
      </w:r>
      <w:r w:rsidR="00826AFE" w:rsidRPr="00A924EB">
        <w:rPr>
          <w:rFonts w:ascii="Times New Roman" w:eastAsia="Times New Roman" w:hAnsi="Times New Roman" w:cs="Times New Roman"/>
          <w:sz w:val="24"/>
          <w:szCs w:val="24"/>
          <w:lang w:eastAsia="ar-SA"/>
        </w:rPr>
        <w:t xml:space="preserve"> </w:t>
      </w:r>
    </w:p>
    <w:p w14:paraId="296C06EF" w14:textId="3C9BBABB" w:rsidR="00826AFE" w:rsidRPr="00B203B9" w:rsidRDefault="00826AFE" w:rsidP="00826AFE">
      <w:pPr>
        <w:pStyle w:val="Sraopastraipa"/>
        <w:numPr>
          <w:ilvl w:val="0"/>
          <w:numId w:val="1"/>
        </w:numPr>
        <w:tabs>
          <w:tab w:val="left" w:pos="1134"/>
        </w:tabs>
        <w:spacing w:before="80" w:after="80" w:line="240" w:lineRule="auto"/>
        <w:ind w:left="0" w:firstLine="567"/>
        <w:contextualSpacing w:val="0"/>
        <w:jc w:val="both"/>
        <w:rPr>
          <w:rFonts w:ascii="Times New Roman" w:eastAsia="Times New Roman" w:hAnsi="Times New Roman" w:cs="Times New Roman"/>
          <w:sz w:val="24"/>
          <w:szCs w:val="24"/>
          <w:lang w:eastAsia="en-GB"/>
        </w:rPr>
      </w:pPr>
      <w:r w:rsidRPr="00A924EB">
        <w:rPr>
          <w:rFonts w:ascii="Times New Roman" w:eastAsia="Times New Roman" w:hAnsi="Times New Roman" w:cs="Times New Roman"/>
          <w:sz w:val="24"/>
          <w:szCs w:val="24"/>
          <w:lang w:eastAsia="en-GB"/>
        </w:rPr>
        <w:t>Užsakovas įsipareigoja apmokėti už Paslaugas</w:t>
      </w:r>
      <w:r w:rsidRPr="00B203B9">
        <w:rPr>
          <w:rFonts w:ascii="Times New Roman" w:eastAsia="Times New Roman" w:hAnsi="Times New Roman" w:cs="Times New Roman"/>
          <w:sz w:val="24"/>
          <w:szCs w:val="24"/>
          <w:lang w:eastAsia="en-GB"/>
        </w:rPr>
        <w:t xml:space="preserve">, suteiktas pagal Sutartį, šioje Sutartyje nurodyta tvarka pagal Paslaugų teikėjo </w:t>
      </w:r>
      <w:r w:rsidRPr="00B203B9">
        <w:rPr>
          <w:rFonts w:ascii="Times New Roman" w:eastAsia="Calibri" w:hAnsi="Times New Roman" w:cs="Times New Roman"/>
          <w:color w:val="000000" w:themeColor="text1"/>
          <w:sz w:val="24"/>
          <w:szCs w:val="24"/>
        </w:rPr>
        <w:t>[</w:t>
      </w:r>
      <w:r w:rsidRPr="00B203B9">
        <w:rPr>
          <w:rFonts w:ascii="Times New Roman" w:eastAsia="Calibri" w:hAnsi="Times New Roman" w:cs="Times New Roman"/>
          <w:i/>
          <w:iCs/>
          <w:sz w:val="24"/>
          <w:szCs w:val="24"/>
          <w:highlight w:val="lightGray"/>
        </w:rPr>
        <w:t>įrašyti datą</w:t>
      </w:r>
      <w:r w:rsidRPr="00B203B9">
        <w:rPr>
          <w:rFonts w:ascii="Times New Roman" w:eastAsia="Calibri" w:hAnsi="Times New Roman" w:cs="Times New Roman"/>
          <w:sz w:val="24"/>
          <w:szCs w:val="24"/>
        </w:rPr>
        <w:t xml:space="preserve">] </w:t>
      </w:r>
      <w:r w:rsidRPr="00B203B9">
        <w:rPr>
          <w:rFonts w:ascii="Times New Roman" w:eastAsia="Times New Roman" w:hAnsi="Times New Roman" w:cs="Times New Roman"/>
          <w:sz w:val="24"/>
          <w:szCs w:val="24"/>
          <w:lang w:eastAsia="en-GB"/>
        </w:rPr>
        <w:t xml:space="preserve">pasiūlyme (Priedas Nr. 3) nurodytus įkainius (be pridėtinės vertės mokesčio (toliau – </w:t>
      </w:r>
      <w:r w:rsidRPr="00B203B9">
        <w:rPr>
          <w:rFonts w:ascii="Times New Roman" w:eastAsia="Times New Roman" w:hAnsi="Times New Roman" w:cs="Times New Roman"/>
          <w:b/>
          <w:bCs/>
          <w:sz w:val="24"/>
          <w:szCs w:val="24"/>
          <w:lang w:eastAsia="en-GB"/>
        </w:rPr>
        <w:t>PVM</w:t>
      </w:r>
      <w:r w:rsidRPr="00B203B9">
        <w:rPr>
          <w:rFonts w:ascii="Times New Roman" w:eastAsia="Times New Roman" w:hAnsi="Times New Roman" w:cs="Times New Roman"/>
          <w:sz w:val="24"/>
          <w:szCs w:val="24"/>
          <w:lang w:eastAsia="en-GB"/>
        </w:rPr>
        <w:t>)) bei PVM (jeigu jis taikytinas). PVM skaičiuojamas ir apmokamas Lietuvos Respublikos galiojančių teisės aktų nustatyta tvarka pagal tuo metu galiojančius tarifus, kuris Sutarties pasirašymo metu yra 21% (dvidešimt vienas procentas). Pasikeitus Lietuvos Respublikoje galiojančiuose teisės aktuose numatytam PVM dydžiui, PVM bus apskaičiuojamas galiojančių teisės aktų nustatyta tvarka, taikant PVM dydį, galiojantį prievolės apskaičiuoti PVM atsiradimo momentu</w:t>
      </w:r>
      <w:r w:rsidR="00DF4D5E">
        <w:rPr>
          <w:rFonts w:ascii="Times New Roman" w:eastAsia="Times New Roman" w:hAnsi="Times New Roman" w:cs="Times New Roman"/>
          <w:sz w:val="24"/>
          <w:szCs w:val="24"/>
          <w:lang w:eastAsia="en-GB"/>
        </w:rPr>
        <w:t>.</w:t>
      </w:r>
    </w:p>
    <w:p w14:paraId="3052D106" w14:textId="77777777" w:rsidR="00266946" w:rsidRPr="00A924EB" w:rsidRDefault="00DE3E1C" w:rsidP="00826AFE">
      <w:pPr>
        <w:pStyle w:val="Sraopastraipa"/>
        <w:numPr>
          <w:ilvl w:val="0"/>
          <w:numId w:val="1"/>
        </w:numPr>
        <w:tabs>
          <w:tab w:val="left" w:pos="1134"/>
        </w:tabs>
        <w:spacing w:before="80" w:after="80" w:line="240" w:lineRule="auto"/>
        <w:ind w:left="0" w:firstLine="567"/>
        <w:contextualSpacing w:val="0"/>
        <w:jc w:val="both"/>
        <w:rPr>
          <w:rFonts w:ascii="Times New Roman" w:eastAsia="Times New Roman" w:hAnsi="Times New Roman" w:cs="Times New Roman"/>
          <w:sz w:val="24"/>
          <w:szCs w:val="24"/>
          <w:lang w:eastAsia="en-GB"/>
        </w:rPr>
      </w:pPr>
      <w:r w:rsidRPr="00A924EB">
        <w:rPr>
          <w:rFonts w:ascii="Times New Roman" w:eastAsia="Times New Roman" w:hAnsi="Times New Roman" w:cs="Times New Roman"/>
          <w:bCs/>
          <w:sz w:val="24"/>
          <w:szCs w:val="24"/>
          <w:lang w:eastAsia="ar-SA"/>
        </w:rPr>
        <w:t xml:space="preserve">Paslaugos perkamos, nustatant maksimalią jų įsigijimui skirtų lėšų sumą, </w:t>
      </w:r>
      <w:r w:rsidR="00826AFE" w:rsidRPr="00A924EB">
        <w:rPr>
          <w:rFonts w:ascii="Times New Roman" w:eastAsia="Times New Roman" w:hAnsi="Times New Roman" w:cs="Times New Roman"/>
          <w:bCs/>
          <w:sz w:val="24"/>
          <w:szCs w:val="24"/>
          <w:lang w:eastAsia="ar-SA"/>
        </w:rPr>
        <w:t xml:space="preserve">kuri </w:t>
      </w:r>
      <w:r w:rsidRPr="00A924EB">
        <w:rPr>
          <w:rFonts w:ascii="Times New Roman" w:eastAsia="Times New Roman" w:hAnsi="Times New Roman" w:cs="Times New Roman"/>
          <w:bCs/>
          <w:sz w:val="24"/>
          <w:szCs w:val="24"/>
          <w:lang w:eastAsia="ar-SA"/>
        </w:rPr>
        <w:t>nurodyt</w:t>
      </w:r>
      <w:r w:rsidR="00826AFE" w:rsidRPr="00A924EB">
        <w:rPr>
          <w:rFonts w:ascii="Times New Roman" w:eastAsia="Times New Roman" w:hAnsi="Times New Roman" w:cs="Times New Roman"/>
          <w:bCs/>
          <w:sz w:val="24"/>
          <w:szCs w:val="24"/>
          <w:lang w:eastAsia="ar-SA"/>
        </w:rPr>
        <w:t>a</w:t>
      </w:r>
      <w:r w:rsidRPr="00A924EB">
        <w:rPr>
          <w:rFonts w:ascii="Times New Roman" w:eastAsia="Times New Roman" w:hAnsi="Times New Roman" w:cs="Times New Roman"/>
          <w:bCs/>
          <w:sz w:val="24"/>
          <w:szCs w:val="24"/>
          <w:lang w:eastAsia="ar-SA"/>
        </w:rPr>
        <w:t xml:space="preserve"> Sutarties 1</w:t>
      </w:r>
      <w:r w:rsidR="001856A0" w:rsidRPr="00A924EB">
        <w:rPr>
          <w:rFonts w:ascii="Times New Roman" w:eastAsia="Times New Roman" w:hAnsi="Times New Roman" w:cs="Times New Roman"/>
          <w:bCs/>
          <w:sz w:val="24"/>
          <w:szCs w:val="24"/>
          <w:lang w:eastAsia="ar-SA"/>
        </w:rPr>
        <w:t>0</w:t>
      </w:r>
      <w:r w:rsidRPr="00A924EB">
        <w:rPr>
          <w:rFonts w:ascii="Times New Roman" w:eastAsia="Times New Roman" w:hAnsi="Times New Roman" w:cs="Times New Roman"/>
          <w:bCs/>
          <w:sz w:val="24"/>
          <w:szCs w:val="24"/>
          <w:lang w:eastAsia="ar-SA"/>
        </w:rPr>
        <w:t xml:space="preserve"> punkte. Užsakovas neįsipareigoja nupirkti viso </w:t>
      </w:r>
      <w:r w:rsidR="00826AFE" w:rsidRPr="00A924EB">
        <w:rPr>
          <w:rFonts w:ascii="Times New Roman" w:eastAsia="Times New Roman" w:hAnsi="Times New Roman" w:cs="Times New Roman"/>
          <w:bCs/>
          <w:sz w:val="24"/>
          <w:szCs w:val="24"/>
          <w:lang w:eastAsia="ar-SA"/>
        </w:rPr>
        <w:t xml:space="preserve">Techninėje specifikacijoje (Priedas Nr. 1) ar kituose pirkimo dokumentuose </w:t>
      </w:r>
      <w:r w:rsidRPr="00A924EB">
        <w:rPr>
          <w:rFonts w:ascii="Times New Roman" w:eastAsia="Times New Roman" w:hAnsi="Times New Roman" w:cs="Times New Roman"/>
          <w:bCs/>
          <w:sz w:val="24"/>
          <w:szCs w:val="24"/>
          <w:lang w:eastAsia="ar-SA"/>
        </w:rPr>
        <w:t xml:space="preserve">nurodyto preliminaraus Paslaugų kiekio ar bet kokios jų dalies, taip pat neįsipareigoja išpirkti Paslaugų </w:t>
      </w:r>
      <w:r w:rsidR="00826AFE" w:rsidRPr="00A924EB">
        <w:rPr>
          <w:rFonts w:ascii="Times New Roman" w:eastAsia="Times New Roman" w:hAnsi="Times New Roman" w:cs="Times New Roman"/>
          <w:bCs/>
          <w:sz w:val="24"/>
          <w:szCs w:val="24"/>
          <w:lang w:eastAsia="ar-SA"/>
        </w:rPr>
        <w:t xml:space="preserve">už </w:t>
      </w:r>
      <w:r w:rsidRPr="00A924EB">
        <w:rPr>
          <w:rFonts w:ascii="Times New Roman" w:eastAsia="Times New Roman" w:hAnsi="Times New Roman" w:cs="Times New Roman"/>
          <w:bCs/>
          <w:sz w:val="24"/>
          <w:szCs w:val="24"/>
          <w:lang w:eastAsia="ar-SA"/>
        </w:rPr>
        <w:t>vis</w:t>
      </w:r>
      <w:r w:rsidR="00826AFE" w:rsidRPr="00A924EB">
        <w:rPr>
          <w:rFonts w:ascii="Times New Roman" w:eastAsia="Times New Roman" w:hAnsi="Times New Roman" w:cs="Times New Roman"/>
          <w:bCs/>
          <w:sz w:val="24"/>
          <w:szCs w:val="24"/>
          <w:lang w:eastAsia="ar-SA"/>
        </w:rPr>
        <w:t>ą</w:t>
      </w:r>
      <w:r w:rsidRPr="00A924EB">
        <w:rPr>
          <w:rFonts w:ascii="Times New Roman" w:eastAsia="Times New Roman" w:hAnsi="Times New Roman" w:cs="Times New Roman"/>
          <w:bCs/>
          <w:sz w:val="24"/>
          <w:szCs w:val="24"/>
          <w:lang w:eastAsia="ar-SA"/>
        </w:rPr>
        <w:t xml:space="preserve"> pradin</w:t>
      </w:r>
      <w:r w:rsidR="00826AFE" w:rsidRPr="00A924EB">
        <w:rPr>
          <w:rFonts w:ascii="Times New Roman" w:eastAsia="Times New Roman" w:hAnsi="Times New Roman" w:cs="Times New Roman"/>
          <w:bCs/>
          <w:sz w:val="24"/>
          <w:szCs w:val="24"/>
          <w:lang w:eastAsia="ar-SA"/>
        </w:rPr>
        <w:t>ę</w:t>
      </w:r>
      <w:r w:rsidRPr="00A924EB">
        <w:rPr>
          <w:rFonts w:ascii="Times New Roman" w:eastAsia="Times New Roman" w:hAnsi="Times New Roman" w:cs="Times New Roman"/>
          <w:bCs/>
          <w:sz w:val="24"/>
          <w:szCs w:val="24"/>
          <w:lang w:eastAsia="ar-SA"/>
        </w:rPr>
        <w:t xml:space="preserve"> maksimali</w:t>
      </w:r>
      <w:r w:rsidR="00826AFE" w:rsidRPr="00A924EB">
        <w:rPr>
          <w:rFonts w:ascii="Times New Roman" w:eastAsia="Times New Roman" w:hAnsi="Times New Roman" w:cs="Times New Roman"/>
          <w:bCs/>
          <w:sz w:val="24"/>
          <w:szCs w:val="24"/>
          <w:lang w:eastAsia="ar-SA"/>
        </w:rPr>
        <w:t>ą</w:t>
      </w:r>
      <w:r w:rsidRPr="00A924EB">
        <w:rPr>
          <w:rFonts w:ascii="Times New Roman" w:eastAsia="Times New Roman" w:hAnsi="Times New Roman" w:cs="Times New Roman"/>
          <w:bCs/>
          <w:sz w:val="24"/>
          <w:szCs w:val="24"/>
          <w:lang w:eastAsia="ar-SA"/>
        </w:rPr>
        <w:t xml:space="preserve"> sutarties vert</w:t>
      </w:r>
      <w:r w:rsidR="00826AFE" w:rsidRPr="00A924EB">
        <w:rPr>
          <w:rFonts w:ascii="Times New Roman" w:eastAsia="Times New Roman" w:hAnsi="Times New Roman" w:cs="Times New Roman"/>
          <w:bCs/>
          <w:sz w:val="24"/>
          <w:szCs w:val="24"/>
          <w:lang w:eastAsia="ar-SA"/>
        </w:rPr>
        <w:t>ę</w:t>
      </w:r>
      <w:r w:rsidRPr="00A924EB">
        <w:rPr>
          <w:rFonts w:ascii="Times New Roman" w:eastAsia="Times New Roman" w:hAnsi="Times New Roman" w:cs="Times New Roman"/>
          <w:bCs/>
          <w:sz w:val="24"/>
          <w:szCs w:val="24"/>
          <w:lang w:eastAsia="ar-SA"/>
        </w:rPr>
        <w:t xml:space="preserve">. </w:t>
      </w:r>
    </w:p>
    <w:p w14:paraId="7429909E" w14:textId="77777777" w:rsidR="00C21460" w:rsidRPr="00A924EB" w:rsidRDefault="00C21460" w:rsidP="00826AFE">
      <w:pPr>
        <w:pStyle w:val="Sraopastraipa"/>
        <w:numPr>
          <w:ilvl w:val="0"/>
          <w:numId w:val="1"/>
        </w:numPr>
        <w:tabs>
          <w:tab w:val="left" w:pos="1134"/>
        </w:tabs>
        <w:spacing w:before="80" w:after="80" w:line="240" w:lineRule="auto"/>
        <w:ind w:left="0" w:firstLine="567"/>
        <w:contextualSpacing w:val="0"/>
        <w:jc w:val="both"/>
        <w:rPr>
          <w:rFonts w:ascii="Times New Roman" w:eastAsia="Times New Roman" w:hAnsi="Times New Roman" w:cs="Times New Roman"/>
          <w:sz w:val="24"/>
          <w:szCs w:val="24"/>
          <w:lang w:eastAsia="en-GB"/>
        </w:rPr>
      </w:pPr>
      <w:r w:rsidRPr="00A924EB">
        <w:rPr>
          <w:rFonts w:ascii="Times New Roman" w:eastAsia="Times New Roman" w:hAnsi="Times New Roman" w:cs="Times New Roman"/>
          <w:sz w:val="24"/>
          <w:szCs w:val="24"/>
          <w:lang w:eastAsia="en-GB"/>
        </w:rPr>
        <w:t>Už Paslaugas mokama kaina</w:t>
      </w:r>
      <w:r w:rsidR="001856A0" w:rsidRPr="00A924EB">
        <w:rPr>
          <w:rFonts w:ascii="Times New Roman" w:eastAsia="Times New Roman" w:hAnsi="Times New Roman" w:cs="Times New Roman"/>
          <w:sz w:val="24"/>
          <w:szCs w:val="24"/>
          <w:lang w:eastAsia="en-GB"/>
        </w:rPr>
        <w:t xml:space="preserve">, kaip nurodyta </w:t>
      </w:r>
      <w:r w:rsidR="009418ED" w:rsidRPr="00A924EB">
        <w:rPr>
          <w:rFonts w:ascii="Times New Roman" w:eastAsia="Times New Roman" w:hAnsi="Times New Roman" w:cs="Times New Roman"/>
          <w:sz w:val="24"/>
          <w:szCs w:val="24"/>
          <w:lang w:eastAsia="en-GB"/>
        </w:rPr>
        <w:t xml:space="preserve">šios Sutarties </w:t>
      </w:r>
      <w:r w:rsidR="001856A0" w:rsidRPr="00A924EB">
        <w:rPr>
          <w:rFonts w:ascii="Times New Roman" w:eastAsia="Times New Roman" w:hAnsi="Times New Roman" w:cs="Times New Roman"/>
          <w:sz w:val="24"/>
          <w:szCs w:val="24"/>
          <w:lang w:eastAsia="en-GB"/>
        </w:rPr>
        <w:t>Priede Nr. 3,</w:t>
      </w:r>
      <w:r w:rsidRPr="00A924EB">
        <w:rPr>
          <w:rFonts w:ascii="Times New Roman" w:eastAsia="Times New Roman" w:hAnsi="Times New Roman" w:cs="Times New Roman"/>
          <w:sz w:val="24"/>
          <w:szCs w:val="24"/>
          <w:lang w:eastAsia="en-GB"/>
        </w:rPr>
        <w:t xml:space="preserve"> sudaryta iš šių sudedamųjų dalių:</w:t>
      </w:r>
    </w:p>
    <w:p w14:paraId="799DFB80" w14:textId="77777777" w:rsidR="00C21460" w:rsidRPr="00A924EB" w:rsidRDefault="00C21460" w:rsidP="00826AFE">
      <w:pPr>
        <w:pStyle w:val="Sraopastraipa"/>
        <w:numPr>
          <w:ilvl w:val="1"/>
          <w:numId w:val="1"/>
        </w:numPr>
        <w:tabs>
          <w:tab w:val="left" w:pos="1134"/>
        </w:tabs>
        <w:spacing w:before="80" w:after="80" w:line="240" w:lineRule="auto"/>
        <w:ind w:left="0" w:firstLine="567"/>
        <w:contextualSpacing w:val="0"/>
        <w:jc w:val="both"/>
        <w:rPr>
          <w:rFonts w:ascii="Times New Roman" w:eastAsia="Times New Roman" w:hAnsi="Times New Roman" w:cs="Times New Roman"/>
          <w:sz w:val="24"/>
          <w:szCs w:val="24"/>
        </w:rPr>
      </w:pPr>
      <w:r w:rsidRPr="00A924EB">
        <w:rPr>
          <w:rFonts w:ascii="Times New Roman" w:eastAsia="Times New Roman" w:hAnsi="Times New Roman" w:cs="Times New Roman"/>
          <w:sz w:val="24"/>
          <w:szCs w:val="24"/>
        </w:rPr>
        <w:t>fiksuot</w:t>
      </w:r>
      <w:r w:rsidR="001856A0" w:rsidRPr="00A924EB">
        <w:rPr>
          <w:rFonts w:ascii="Times New Roman" w:eastAsia="Times New Roman" w:hAnsi="Times New Roman" w:cs="Times New Roman"/>
          <w:sz w:val="24"/>
          <w:szCs w:val="24"/>
        </w:rPr>
        <w:t>os</w:t>
      </w:r>
      <w:r w:rsidRPr="00A924EB">
        <w:rPr>
          <w:rFonts w:ascii="Times New Roman" w:eastAsia="Times New Roman" w:hAnsi="Times New Roman" w:cs="Times New Roman"/>
          <w:sz w:val="24"/>
          <w:szCs w:val="24"/>
        </w:rPr>
        <w:t xml:space="preserve"> </w:t>
      </w:r>
      <w:r w:rsidR="001856A0" w:rsidRPr="00A924EB">
        <w:rPr>
          <w:rFonts w:ascii="Times New Roman" w:eastAsia="Times New Roman" w:hAnsi="Times New Roman" w:cs="Times New Roman"/>
          <w:sz w:val="24"/>
          <w:szCs w:val="24"/>
        </w:rPr>
        <w:t>m</w:t>
      </w:r>
      <w:r w:rsidR="009418ED" w:rsidRPr="00A924EB">
        <w:rPr>
          <w:rFonts w:ascii="Times New Roman" w:eastAsia="Times New Roman" w:hAnsi="Times New Roman" w:cs="Times New Roman"/>
          <w:sz w:val="24"/>
          <w:szCs w:val="24"/>
        </w:rPr>
        <w:t>ė</w:t>
      </w:r>
      <w:r w:rsidR="001856A0" w:rsidRPr="00A924EB">
        <w:rPr>
          <w:rFonts w:ascii="Times New Roman" w:eastAsia="Times New Roman" w:hAnsi="Times New Roman" w:cs="Times New Roman"/>
          <w:sz w:val="24"/>
          <w:szCs w:val="24"/>
        </w:rPr>
        <w:t xml:space="preserve">nesio kainos </w:t>
      </w:r>
      <w:r w:rsidRPr="00A924EB">
        <w:rPr>
          <w:rFonts w:ascii="Times New Roman" w:eastAsia="Times New Roman" w:hAnsi="Times New Roman" w:cs="Times New Roman"/>
          <w:sz w:val="24"/>
          <w:szCs w:val="24"/>
        </w:rPr>
        <w:t xml:space="preserve"> (įkaini</w:t>
      </w:r>
      <w:r w:rsidR="009418ED" w:rsidRPr="00A924EB">
        <w:rPr>
          <w:rFonts w:ascii="Times New Roman" w:eastAsia="Times New Roman" w:hAnsi="Times New Roman" w:cs="Times New Roman"/>
          <w:sz w:val="24"/>
          <w:szCs w:val="24"/>
        </w:rPr>
        <w:t>o</w:t>
      </w:r>
      <w:r w:rsidRPr="00A924EB">
        <w:rPr>
          <w:rFonts w:ascii="Times New Roman" w:eastAsia="Times New Roman" w:hAnsi="Times New Roman" w:cs="Times New Roman"/>
          <w:sz w:val="24"/>
          <w:szCs w:val="24"/>
        </w:rPr>
        <w:t>), t. y. mokėtina pastovioji mėnesio kaina;</w:t>
      </w:r>
    </w:p>
    <w:p w14:paraId="3CC65250" w14:textId="54E98523" w:rsidR="009418ED" w:rsidRPr="00A924EB" w:rsidRDefault="00C21460" w:rsidP="00826AFE">
      <w:pPr>
        <w:pStyle w:val="Sraopastraipa"/>
        <w:numPr>
          <w:ilvl w:val="1"/>
          <w:numId w:val="1"/>
        </w:numPr>
        <w:tabs>
          <w:tab w:val="left" w:pos="1134"/>
        </w:tabs>
        <w:spacing w:before="80" w:after="80" w:line="240" w:lineRule="auto"/>
        <w:ind w:left="0" w:firstLine="567"/>
        <w:contextualSpacing w:val="0"/>
        <w:jc w:val="both"/>
        <w:rPr>
          <w:rFonts w:ascii="Times New Roman" w:eastAsia="Times New Roman" w:hAnsi="Times New Roman" w:cs="Times New Roman"/>
          <w:color w:val="000000" w:themeColor="text1"/>
          <w:sz w:val="24"/>
          <w:szCs w:val="24"/>
        </w:rPr>
      </w:pPr>
      <w:r w:rsidRPr="003E4751">
        <w:rPr>
          <w:rFonts w:ascii="Times New Roman" w:eastAsia="Times New Roman" w:hAnsi="Times New Roman" w:cs="Times New Roman"/>
          <w:sz w:val="24"/>
          <w:szCs w:val="24"/>
        </w:rPr>
        <w:lastRenderedPageBreak/>
        <w:t>kintam</w:t>
      </w:r>
      <w:r w:rsidR="009418ED" w:rsidRPr="003E4751">
        <w:rPr>
          <w:rFonts w:ascii="Times New Roman" w:eastAsia="Times New Roman" w:hAnsi="Times New Roman" w:cs="Times New Roman"/>
          <w:sz w:val="24"/>
          <w:szCs w:val="24"/>
        </w:rPr>
        <w:t>os</w:t>
      </w:r>
      <w:r w:rsidRPr="003E4751">
        <w:rPr>
          <w:rFonts w:ascii="Times New Roman" w:eastAsia="Times New Roman" w:hAnsi="Times New Roman" w:cs="Times New Roman"/>
          <w:sz w:val="24"/>
          <w:szCs w:val="24"/>
        </w:rPr>
        <w:t xml:space="preserve"> kainos dali</w:t>
      </w:r>
      <w:r w:rsidR="009418ED" w:rsidRPr="003E4751">
        <w:rPr>
          <w:rFonts w:ascii="Times New Roman" w:eastAsia="Times New Roman" w:hAnsi="Times New Roman" w:cs="Times New Roman"/>
          <w:sz w:val="24"/>
          <w:szCs w:val="24"/>
        </w:rPr>
        <w:t>e</w:t>
      </w:r>
      <w:r w:rsidRPr="003E4751">
        <w:rPr>
          <w:rFonts w:ascii="Times New Roman" w:eastAsia="Times New Roman" w:hAnsi="Times New Roman" w:cs="Times New Roman"/>
          <w:sz w:val="24"/>
          <w:szCs w:val="24"/>
        </w:rPr>
        <w:t>s (įkaini</w:t>
      </w:r>
      <w:r w:rsidR="009418ED" w:rsidRPr="003E4751">
        <w:rPr>
          <w:rFonts w:ascii="Times New Roman" w:eastAsia="Times New Roman" w:hAnsi="Times New Roman" w:cs="Times New Roman"/>
          <w:sz w:val="24"/>
          <w:szCs w:val="24"/>
        </w:rPr>
        <w:t>o</w:t>
      </w:r>
      <w:r w:rsidRPr="003E4751">
        <w:rPr>
          <w:rFonts w:ascii="Times New Roman" w:eastAsia="Times New Roman" w:hAnsi="Times New Roman" w:cs="Times New Roman"/>
          <w:sz w:val="24"/>
          <w:szCs w:val="24"/>
        </w:rPr>
        <w:t>),</w:t>
      </w:r>
      <w:r w:rsidR="009418ED" w:rsidRPr="003E4751">
        <w:rPr>
          <w:rFonts w:ascii="Times New Roman" w:hAnsi="Times New Roman" w:cs="Times New Roman"/>
          <w:bCs/>
          <w:color w:val="FF0000"/>
          <w:sz w:val="24"/>
          <w:szCs w:val="24"/>
        </w:rPr>
        <w:t xml:space="preserve"> </w:t>
      </w:r>
      <w:r w:rsidR="009418ED" w:rsidRPr="003E4751">
        <w:rPr>
          <w:rFonts w:ascii="Times New Roman" w:hAnsi="Times New Roman" w:cs="Times New Roman"/>
          <w:bCs/>
          <w:color w:val="000000" w:themeColor="text1"/>
          <w:sz w:val="24"/>
          <w:szCs w:val="24"/>
        </w:rPr>
        <w:t xml:space="preserve">apskaičiuotos pagal faktiškai aptarnautų (ištuštintų) atitinkamo dydžio </w:t>
      </w:r>
      <w:r w:rsidR="005718EC" w:rsidRPr="003E4751">
        <w:rPr>
          <w:rFonts w:ascii="Times New Roman" w:hAnsi="Times New Roman" w:cs="Times New Roman"/>
          <w:bCs/>
          <w:color w:val="000000" w:themeColor="text1"/>
          <w:sz w:val="24"/>
          <w:szCs w:val="24"/>
        </w:rPr>
        <w:t>maisto (virtuvės)</w:t>
      </w:r>
      <w:r w:rsidR="009418ED" w:rsidRPr="003E4751">
        <w:rPr>
          <w:rFonts w:ascii="Times New Roman" w:hAnsi="Times New Roman" w:cs="Times New Roman"/>
          <w:bCs/>
          <w:color w:val="000000" w:themeColor="text1"/>
          <w:sz w:val="24"/>
          <w:szCs w:val="24"/>
        </w:rPr>
        <w:t xml:space="preserve"> atliekų konteinerių kiekio </w:t>
      </w:r>
      <w:r w:rsidR="003E4751" w:rsidRPr="003E4751">
        <w:rPr>
          <w:rFonts w:ascii="Times New Roman" w:hAnsi="Times New Roman" w:cs="Times New Roman"/>
          <w:bCs/>
          <w:color w:val="000000" w:themeColor="text1"/>
          <w:sz w:val="24"/>
          <w:szCs w:val="24"/>
        </w:rPr>
        <w:t xml:space="preserve">ir fiksuoto maisto (virtuvės) atliekų atitinkamo dydžio konteinerio aptarnavimo (ištuštinimo) </w:t>
      </w:r>
      <w:r w:rsidR="009418ED" w:rsidRPr="003E4751">
        <w:rPr>
          <w:rFonts w:ascii="Times New Roman" w:hAnsi="Times New Roman" w:cs="Times New Roman"/>
          <w:bCs/>
          <w:color w:val="000000" w:themeColor="text1"/>
          <w:sz w:val="24"/>
          <w:szCs w:val="24"/>
        </w:rPr>
        <w:t>įkainio</w:t>
      </w:r>
      <w:r w:rsidR="005718EC">
        <w:rPr>
          <w:rFonts w:ascii="Times New Roman" w:hAnsi="Times New Roman" w:cs="Times New Roman"/>
          <w:bCs/>
          <w:color w:val="000000" w:themeColor="text1"/>
          <w:sz w:val="24"/>
          <w:szCs w:val="24"/>
        </w:rPr>
        <w:t>.</w:t>
      </w:r>
    </w:p>
    <w:p w14:paraId="23947B30" w14:textId="26AD738A" w:rsidR="00C21460" w:rsidRPr="00B203B9" w:rsidRDefault="00C21460" w:rsidP="00826AFE">
      <w:pPr>
        <w:pStyle w:val="Sraopastraipa"/>
        <w:numPr>
          <w:ilvl w:val="0"/>
          <w:numId w:val="1"/>
        </w:numPr>
        <w:tabs>
          <w:tab w:val="left" w:pos="1134"/>
        </w:tabs>
        <w:spacing w:before="80" w:after="80" w:line="240" w:lineRule="auto"/>
        <w:ind w:left="0" w:firstLine="567"/>
        <w:contextualSpacing w:val="0"/>
        <w:jc w:val="both"/>
        <w:rPr>
          <w:rFonts w:ascii="Times New Roman" w:eastAsia="Times New Roman" w:hAnsi="Times New Roman" w:cs="Times New Roman"/>
          <w:sz w:val="24"/>
          <w:szCs w:val="24"/>
          <w:lang w:eastAsia="en-GB"/>
        </w:rPr>
      </w:pPr>
      <w:r w:rsidRPr="00B203B9">
        <w:rPr>
          <w:rFonts w:ascii="Times New Roman" w:eastAsia="Times New Roman" w:hAnsi="Times New Roman" w:cs="Times New Roman"/>
          <w:sz w:val="24"/>
          <w:szCs w:val="24"/>
          <w:lang w:eastAsia="en-GB"/>
        </w:rPr>
        <w:t xml:space="preserve">Šalys susitaria, kad į Paslaugų įkainius, nurodytus šios Sutarties </w:t>
      </w:r>
      <w:r w:rsidRPr="00A924EB">
        <w:rPr>
          <w:rFonts w:ascii="Times New Roman" w:eastAsia="Times New Roman" w:hAnsi="Times New Roman" w:cs="Times New Roman"/>
          <w:sz w:val="24"/>
          <w:szCs w:val="24"/>
          <w:lang w:eastAsia="en-GB"/>
        </w:rPr>
        <w:t>1</w:t>
      </w:r>
      <w:r w:rsidR="009418ED" w:rsidRPr="00A924EB">
        <w:rPr>
          <w:rFonts w:ascii="Times New Roman" w:eastAsia="Times New Roman" w:hAnsi="Times New Roman" w:cs="Times New Roman"/>
          <w:sz w:val="24"/>
          <w:szCs w:val="24"/>
          <w:lang w:eastAsia="en-GB"/>
        </w:rPr>
        <w:t>3</w:t>
      </w:r>
      <w:r w:rsidRPr="00B203B9">
        <w:rPr>
          <w:rFonts w:ascii="Times New Roman" w:eastAsia="Times New Roman" w:hAnsi="Times New Roman" w:cs="Times New Roman"/>
          <w:sz w:val="24"/>
          <w:szCs w:val="24"/>
          <w:lang w:eastAsia="en-GB"/>
        </w:rPr>
        <w:t xml:space="preserve"> punkte (Sutarties kainą), yra įtrauktos visos Paslaugų teikėjo išlaidos ir kaštai, įskaitant, bet neapsiribojant, išlaidos, susijusios su „</w:t>
      </w:r>
      <w:r w:rsidR="005718EC">
        <w:rPr>
          <w:rFonts w:ascii="Times New Roman" w:eastAsia="Times New Roman" w:hAnsi="Times New Roman" w:cs="Times New Roman"/>
          <w:sz w:val="24"/>
          <w:szCs w:val="24"/>
          <w:lang w:eastAsia="en-GB"/>
        </w:rPr>
        <w:t>SABIS</w:t>
      </w:r>
      <w:r w:rsidRPr="00B203B9">
        <w:rPr>
          <w:rFonts w:ascii="Times New Roman" w:eastAsia="Times New Roman" w:hAnsi="Times New Roman" w:cs="Times New Roman"/>
          <w:sz w:val="24"/>
          <w:szCs w:val="24"/>
          <w:lang w:eastAsia="en-GB"/>
        </w:rPr>
        <w:t xml:space="preserve">“ sistema, kuriuos Paslaugų teikėjas patiria / patirs, teikdamas Paslaugas ir (ar) vykdydamas visus kitus įsipareigojimus pagal Sutartį, Techninę specifikaciją, kitus Pirkimo dokumentus, įskaitant  vykdydamas Įstatymuose nustatytus reikalavimus, susijusius su Paslaugų teikimu. Paslaugų teikėjas neturi teisės reikalauti padengti jokių išlaidų, viršijančių Paslaugų įkainius (Sutarties kainą). </w:t>
      </w:r>
    </w:p>
    <w:p w14:paraId="1246AAD8" w14:textId="77777777" w:rsidR="00C21460" w:rsidRPr="00B203B9" w:rsidRDefault="00C21460" w:rsidP="00826AFE">
      <w:pPr>
        <w:pStyle w:val="Sraopastraipa"/>
        <w:numPr>
          <w:ilvl w:val="0"/>
          <w:numId w:val="1"/>
        </w:numPr>
        <w:tabs>
          <w:tab w:val="left" w:pos="1134"/>
        </w:tabs>
        <w:spacing w:before="80" w:after="80" w:line="240" w:lineRule="auto"/>
        <w:ind w:left="0" w:firstLine="567"/>
        <w:contextualSpacing w:val="0"/>
        <w:jc w:val="both"/>
        <w:rPr>
          <w:rFonts w:ascii="Times New Roman" w:eastAsia="Times New Roman" w:hAnsi="Times New Roman" w:cs="Times New Roman"/>
          <w:sz w:val="24"/>
          <w:szCs w:val="24"/>
          <w:lang w:eastAsia="en-GB"/>
        </w:rPr>
      </w:pPr>
      <w:r w:rsidRPr="00B203B9">
        <w:rPr>
          <w:rFonts w:ascii="Times New Roman" w:hAnsi="Times New Roman" w:cs="Times New Roman"/>
          <w:sz w:val="24"/>
          <w:szCs w:val="24"/>
        </w:rPr>
        <w:t>Užsakovas apmoka už praėjusį kalendorinį mėnesį suteiktas Paslaugas pagal Paslaugų teikėjo pateiktas sąskaitas faktūras, Užsakovo patvirtintą Paslaug</w:t>
      </w:r>
      <w:r w:rsidR="00090445" w:rsidRPr="00B203B9">
        <w:rPr>
          <w:rFonts w:ascii="Times New Roman" w:hAnsi="Times New Roman" w:cs="Times New Roman"/>
          <w:sz w:val="24"/>
          <w:szCs w:val="24"/>
        </w:rPr>
        <w:t>ų</w:t>
      </w:r>
      <w:r w:rsidRPr="00B203B9">
        <w:rPr>
          <w:rFonts w:ascii="Times New Roman" w:hAnsi="Times New Roman" w:cs="Times New Roman"/>
          <w:sz w:val="24"/>
          <w:szCs w:val="24"/>
        </w:rPr>
        <w:t xml:space="preserve"> teikimo mėnesio ataskaitą bei Paslaugų perdavimo – priėmimo aktą (toliau – </w:t>
      </w:r>
      <w:r w:rsidRPr="00B203B9">
        <w:rPr>
          <w:rFonts w:ascii="Times New Roman" w:hAnsi="Times New Roman" w:cs="Times New Roman"/>
          <w:b/>
          <w:sz w:val="24"/>
          <w:szCs w:val="24"/>
        </w:rPr>
        <w:t>Paslaugų aktas</w:t>
      </w:r>
      <w:r w:rsidRPr="00B203B9">
        <w:rPr>
          <w:rFonts w:ascii="Times New Roman" w:hAnsi="Times New Roman" w:cs="Times New Roman"/>
          <w:sz w:val="24"/>
          <w:szCs w:val="24"/>
        </w:rPr>
        <w:t>) ne vėliau kaip per 60 (šešiasdešimt) kalendorinių dienų, skaičiuojant nuo dienos, kai tenkinamos abi šios sąlygos:</w:t>
      </w:r>
    </w:p>
    <w:p w14:paraId="3C14E21B" w14:textId="77777777" w:rsidR="00C21460" w:rsidRPr="00B203B9" w:rsidRDefault="00C21460" w:rsidP="00826AFE">
      <w:pPr>
        <w:pStyle w:val="Sraopastraipa"/>
        <w:numPr>
          <w:ilvl w:val="1"/>
          <w:numId w:val="1"/>
        </w:numPr>
        <w:tabs>
          <w:tab w:val="left" w:pos="1134"/>
        </w:tabs>
        <w:spacing w:before="80" w:after="80" w:line="240" w:lineRule="auto"/>
        <w:ind w:left="0" w:firstLine="567"/>
        <w:contextualSpacing w:val="0"/>
        <w:jc w:val="both"/>
        <w:rPr>
          <w:rFonts w:ascii="Times New Roman" w:eastAsia="Times New Roman" w:hAnsi="Times New Roman" w:cs="Times New Roman"/>
          <w:sz w:val="24"/>
          <w:szCs w:val="24"/>
          <w:lang w:eastAsia="en-GB"/>
        </w:rPr>
      </w:pPr>
      <w:r w:rsidRPr="00B203B9">
        <w:rPr>
          <w:rFonts w:ascii="Times New Roman" w:hAnsi="Times New Roman" w:cs="Times New Roman"/>
          <w:sz w:val="24"/>
          <w:szCs w:val="24"/>
        </w:rPr>
        <w:t>Užsakovas patvirtina Paslaugų teikimo mėnesio ataskaitą bei atitinkamo mėnesio Paslaugų aktą ir</w:t>
      </w:r>
    </w:p>
    <w:p w14:paraId="08330426" w14:textId="77777777" w:rsidR="00C21460" w:rsidRPr="00B203B9" w:rsidRDefault="00C21460" w:rsidP="00826AFE">
      <w:pPr>
        <w:pStyle w:val="Sraopastraipa"/>
        <w:numPr>
          <w:ilvl w:val="1"/>
          <w:numId w:val="1"/>
        </w:numPr>
        <w:tabs>
          <w:tab w:val="left" w:pos="1134"/>
        </w:tabs>
        <w:spacing w:before="80" w:after="80" w:line="240" w:lineRule="auto"/>
        <w:ind w:left="0" w:firstLine="567"/>
        <w:contextualSpacing w:val="0"/>
        <w:jc w:val="both"/>
        <w:rPr>
          <w:rFonts w:ascii="Times New Roman" w:eastAsia="Times New Roman" w:hAnsi="Times New Roman" w:cs="Times New Roman"/>
          <w:sz w:val="24"/>
          <w:szCs w:val="24"/>
          <w:lang w:eastAsia="en-GB"/>
        </w:rPr>
      </w:pPr>
      <w:r w:rsidRPr="00B203B9">
        <w:rPr>
          <w:rFonts w:ascii="Times New Roman" w:hAnsi="Times New Roman" w:cs="Times New Roman"/>
          <w:sz w:val="24"/>
          <w:szCs w:val="24"/>
        </w:rPr>
        <w:t>Paslaugų teikėjas pateikia Užsakovui tinkamai išrašytą sąskaitą faktūrą.</w:t>
      </w:r>
    </w:p>
    <w:p w14:paraId="2832CD38" w14:textId="77777777" w:rsidR="00C21460" w:rsidRPr="00B203B9" w:rsidRDefault="00C21460" w:rsidP="00826AFE">
      <w:pPr>
        <w:pStyle w:val="Sraopastraipa"/>
        <w:numPr>
          <w:ilvl w:val="0"/>
          <w:numId w:val="1"/>
        </w:numPr>
        <w:tabs>
          <w:tab w:val="left" w:pos="1134"/>
        </w:tabs>
        <w:spacing w:before="80" w:after="80" w:line="240" w:lineRule="auto"/>
        <w:ind w:left="0" w:firstLine="567"/>
        <w:contextualSpacing w:val="0"/>
        <w:jc w:val="both"/>
        <w:rPr>
          <w:rFonts w:ascii="Times New Roman" w:hAnsi="Times New Roman" w:cs="Times New Roman"/>
          <w:sz w:val="24"/>
          <w:szCs w:val="24"/>
        </w:rPr>
      </w:pPr>
      <w:r w:rsidRPr="00B203B9">
        <w:rPr>
          <w:rFonts w:ascii="Times New Roman" w:hAnsi="Times New Roman" w:cs="Times New Roman"/>
          <w:sz w:val="24"/>
          <w:szCs w:val="24"/>
        </w:rPr>
        <w:t>Siekdamos išvengti bet kokių abejonių ir neaiškumų, Šalys susitaria, kad Paslaugų teikėjo vienašališkai pasirašytas Paslaugų aktas ir (ar) Paslaugų teikimo ataskaita negalioja, t. y. jų pagrindu  negali būti išrašoma ir pateikiama Užsakovui sąskaita – faktūra.</w:t>
      </w:r>
    </w:p>
    <w:p w14:paraId="3FF7A5A6" w14:textId="117302C3" w:rsidR="00C21460" w:rsidRPr="00B203B9" w:rsidRDefault="00C21460" w:rsidP="00826AFE">
      <w:pPr>
        <w:pStyle w:val="Sraopastraipa"/>
        <w:numPr>
          <w:ilvl w:val="0"/>
          <w:numId w:val="1"/>
        </w:numPr>
        <w:tabs>
          <w:tab w:val="left" w:pos="1134"/>
        </w:tabs>
        <w:spacing w:before="80" w:after="80" w:line="240" w:lineRule="auto"/>
        <w:ind w:left="0" w:firstLine="567"/>
        <w:contextualSpacing w:val="0"/>
        <w:jc w:val="both"/>
        <w:rPr>
          <w:rFonts w:ascii="Times New Roman" w:hAnsi="Times New Roman" w:cs="Times New Roman"/>
          <w:sz w:val="24"/>
          <w:szCs w:val="24"/>
        </w:rPr>
      </w:pPr>
      <w:r w:rsidRPr="00B203B9">
        <w:rPr>
          <w:rFonts w:ascii="Times New Roman" w:eastAsia="Arial Unicode MS" w:hAnsi="Times New Roman" w:cs="Times New Roman"/>
          <w:sz w:val="24"/>
          <w:szCs w:val="24"/>
          <w:bdr w:val="nil"/>
        </w:rPr>
        <w:t xml:space="preserve">Tiekėjas privalo PVM sąskaitą faktūrą pateikti per </w:t>
      </w:r>
      <w:r w:rsidR="003E4751">
        <w:rPr>
          <w:rFonts w:ascii="Times New Roman" w:eastAsia="Arial Unicode MS" w:hAnsi="Times New Roman" w:cs="Times New Roman"/>
          <w:sz w:val="24"/>
          <w:szCs w:val="24"/>
          <w:bdr w:val="nil"/>
        </w:rPr>
        <w:t>SABIS</w:t>
      </w:r>
      <w:r w:rsidRPr="00B203B9">
        <w:rPr>
          <w:rFonts w:ascii="Times New Roman" w:eastAsia="Arial Unicode MS" w:hAnsi="Times New Roman" w:cs="Times New Roman"/>
          <w:sz w:val="24"/>
          <w:szCs w:val="24"/>
          <w:bdr w:val="nil"/>
        </w:rPr>
        <w:t xml:space="preserve">. </w:t>
      </w:r>
      <w:r w:rsidRPr="00B203B9">
        <w:rPr>
          <w:rFonts w:ascii="Times New Roman" w:hAnsi="Times New Roman" w:cs="Times New Roman"/>
          <w:sz w:val="24"/>
          <w:szCs w:val="24"/>
        </w:rPr>
        <w:t>Apmokėjimo už suteiktas Paslaugas diena laikoma mokėjimo operacijos (pinigų pavedimo iš Užsakovo banko sąskaitos) įvykdymo diena Užsakovo banke.</w:t>
      </w:r>
    </w:p>
    <w:p w14:paraId="1A9AB603" w14:textId="43BD4F22" w:rsidR="00C21460" w:rsidRPr="00B203B9" w:rsidRDefault="00C21460" w:rsidP="00826AFE">
      <w:pPr>
        <w:pStyle w:val="Sraopastraipa"/>
        <w:numPr>
          <w:ilvl w:val="0"/>
          <w:numId w:val="1"/>
        </w:numPr>
        <w:tabs>
          <w:tab w:val="left" w:pos="1134"/>
        </w:tabs>
        <w:spacing w:before="80" w:after="80" w:line="240" w:lineRule="auto"/>
        <w:ind w:left="0" w:firstLine="567"/>
        <w:contextualSpacing w:val="0"/>
        <w:jc w:val="both"/>
        <w:rPr>
          <w:rFonts w:ascii="Times New Roman" w:hAnsi="Times New Roman" w:cs="Times New Roman"/>
          <w:sz w:val="24"/>
          <w:szCs w:val="24"/>
        </w:rPr>
      </w:pPr>
      <w:r w:rsidRPr="00B203B9">
        <w:rPr>
          <w:rFonts w:ascii="Times New Roman" w:hAnsi="Times New Roman" w:cs="Times New Roman"/>
          <w:sz w:val="24"/>
          <w:szCs w:val="24"/>
        </w:rPr>
        <w:t>Bet kuri Sutarties šalis Sutarties galiojimo metu turi teisę inicijuoti Sutartyje numatytų įkainių (kainos) perskaičiavimą (keitimą) ne anksčiau kaip po 6 (šešių) mėnesių nuo Sutarties įsigaliojimo dienos (</w:t>
      </w:r>
      <w:r w:rsidRPr="00B203B9">
        <w:rPr>
          <w:rFonts w:ascii="Times New Roman" w:hAnsi="Times New Roman" w:cs="Times New Roman"/>
          <w:i/>
          <w:iCs/>
          <w:sz w:val="24"/>
          <w:szCs w:val="24"/>
        </w:rPr>
        <w:t>jeigu perskaičiavimas jau buvo atliktas – nuo paskutinio perskaičiavimo pagal šį punktą dienos</w:t>
      </w:r>
      <w:r w:rsidRPr="00B203B9">
        <w:rPr>
          <w:rFonts w:ascii="Times New Roman" w:hAnsi="Times New Roman" w:cs="Times New Roman"/>
          <w:sz w:val="24"/>
          <w:szCs w:val="24"/>
        </w:rPr>
        <w:t xml:space="preserve">), jeigu Vartojimo prekių ir paslaugų kainų pokytis (k), apskaičiuotas kaip nustatyta </w:t>
      </w:r>
      <w:r w:rsidR="00747DEA" w:rsidRPr="00A924EB">
        <w:rPr>
          <w:rFonts w:ascii="Times New Roman" w:hAnsi="Times New Roman" w:cs="Times New Roman"/>
          <w:sz w:val="24"/>
          <w:szCs w:val="24"/>
        </w:rPr>
        <w:t>21</w:t>
      </w:r>
      <w:r w:rsidRPr="00B203B9">
        <w:rPr>
          <w:rFonts w:ascii="Times New Roman" w:hAnsi="Times New Roman" w:cs="Times New Roman"/>
          <w:sz w:val="24"/>
          <w:szCs w:val="24"/>
        </w:rPr>
        <w:t xml:space="preserve"> punkte, </w:t>
      </w:r>
      <w:r w:rsidR="003E4751" w:rsidRPr="00A9042E">
        <w:rPr>
          <w:rFonts w:ascii="Times New Roman" w:hAnsi="Times New Roman" w:cs="Times New Roman"/>
          <w:sz w:val="24"/>
          <w:szCs w:val="24"/>
        </w:rPr>
        <w:t xml:space="preserve">padidėja arba sumažėja </w:t>
      </w:r>
      <w:r w:rsidRPr="00A9042E">
        <w:rPr>
          <w:rFonts w:ascii="Times New Roman" w:hAnsi="Times New Roman" w:cs="Times New Roman"/>
          <w:sz w:val="24"/>
          <w:szCs w:val="24"/>
        </w:rPr>
        <w:t>5 procentus.</w:t>
      </w:r>
      <w:r w:rsidRPr="00B203B9">
        <w:rPr>
          <w:rFonts w:ascii="Times New Roman" w:hAnsi="Times New Roman" w:cs="Times New Roman"/>
          <w:sz w:val="24"/>
          <w:szCs w:val="24"/>
        </w:rPr>
        <w:t xml:space="preserve"> Atlikdamos perskaičiavimą Šalys vadovaujasi Lietuvos Statistikos Departamento viešai Oficialiosios statistikos portale paskelbtais Rodiklių duomenų bazės duomenimis, iš kitos Šalies nereikalaudamos pateikti oficialaus Lietuvos Statistikos Departamento ar kitos institucijos išduoto dokumento ar patvirtinimo.</w:t>
      </w:r>
    </w:p>
    <w:p w14:paraId="3C45495D" w14:textId="77777777" w:rsidR="00C21460" w:rsidRPr="00B203B9" w:rsidRDefault="00C21460" w:rsidP="00826AFE">
      <w:pPr>
        <w:pStyle w:val="Sraopastraipa"/>
        <w:numPr>
          <w:ilvl w:val="0"/>
          <w:numId w:val="1"/>
        </w:numPr>
        <w:tabs>
          <w:tab w:val="left" w:pos="1134"/>
        </w:tabs>
        <w:spacing w:before="80" w:after="80" w:line="240" w:lineRule="auto"/>
        <w:ind w:left="0" w:firstLine="567"/>
        <w:contextualSpacing w:val="0"/>
        <w:jc w:val="both"/>
        <w:rPr>
          <w:rFonts w:ascii="Times New Roman" w:hAnsi="Times New Roman" w:cs="Times New Roman"/>
          <w:sz w:val="24"/>
          <w:szCs w:val="24"/>
        </w:rPr>
      </w:pPr>
      <w:r w:rsidRPr="00B203B9">
        <w:rPr>
          <w:rFonts w:ascii="Times New Roman" w:hAnsi="Times New Roman" w:cs="Times New Roman"/>
          <w:sz w:val="24"/>
          <w:szCs w:val="24"/>
        </w:rPr>
        <w:t>Šalys privalo Susitarime nurodyti indekso reikšmę laikotarpio pradžioje ir jos nustatymo datą, indekso reikšmę laikotarpio pabaigoje ir jos nustatymo datą, kainų pokytį (k), perskaičiuotus įkainius, perskaičiuotą pradinės sutarties vertę.</w:t>
      </w:r>
    </w:p>
    <w:p w14:paraId="491C3812" w14:textId="77777777" w:rsidR="00C21460" w:rsidRPr="00B203B9" w:rsidRDefault="00C21460" w:rsidP="00826AFE">
      <w:pPr>
        <w:pStyle w:val="Sraopastraipa"/>
        <w:numPr>
          <w:ilvl w:val="0"/>
          <w:numId w:val="1"/>
        </w:numPr>
        <w:tabs>
          <w:tab w:val="left" w:pos="1134"/>
        </w:tabs>
        <w:spacing w:before="80" w:after="80" w:line="240" w:lineRule="auto"/>
        <w:ind w:left="0" w:firstLine="567"/>
        <w:contextualSpacing w:val="0"/>
        <w:jc w:val="both"/>
        <w:rPr>
          <w:rFonts w:ascii="Times New Roman" w:hAnsi="Times New Roman" w:cs="Times New Roman"/>
          <w:sz w:val="24"/>
          <w:szCs w:val="24"/>
        </w:rPr>
      </w:pPr>
      <w:r w:rsidRPr="00B203B9">
        <w:rPr>
          <w:rFonts w:ascii="Times New Roman" w:hAnsi="Times New Roman" w:cs="Times New Roman"/>
          <w:sz w:val="24"/>
          <w:szCs w:val="24"/>
        </w:rPr>
        <w:t>Perskaičiuotieji įkainiai taikomi užsakymams, pateiktiems po to, kai Šalys sudaro susitarimą dėl įkainių perskaičiavimo.</w:t>
      </w:r>
    </w:p>
    <w:p w14:paraId="5A9FE8B9" w14:textId="77777777" w:rsidR="00C21460" w:rsidRPr="00B203B9" w:rsidRDefault="00C21460" w:rsidP="00826AFE">
      <w:pPr>
        <w:pStyle w:val="Sraopastraipa"/>
        <w:numPr>
          <w:ilvl w:val="0"/>
          <w:numId w:val="1"/>
        </w:numPr>
        <w:tabs>
          <w:tab w:val="left" w:pos="1134"/>
        </w:tabs>
        <w:spacing w:before="80" w:after="80" w:line="240" w:lineRule="auto"/>
        <w:ind w:left="0" w:firstLine="567"/>
        <w:contextualSpacing w:val="0"/>
        <w:jc w:val="both"/>
        <w:rPr>
          <w:rFonts w:ascii="Times New Roman" w:hAnsi="Times New Roman" w:cs="Times New Roman"/>
          <w:sz w:val="24"/>
          <w:szCs w:val="24"/>
        </w:rPr>
      </w:pPr>
      <w:r w:rsidRPr="00B203B9">
        <w:rPr>
          <w:rFonts w:ascii="Times New Roman" w:hAnsi="Times New Roman" w:cs="Times New Roman"/>
          <w:sz w:val="24"/>
          <w:szCs w:val="24"/>
        </w:rPr>
        <w:t>Nauji įkainiai apskaičiuojami pagal formulę:</w:t>
      </w:r>
    </w:p>
    <w:p w14:paraId="43AFE769" w14:textId="77777777" w:rsidR="00C21460" w:rsidRPr="00B203B9" w:rsidRDefault="00000000" w:rsidP="00C21460">
      <w:pPr>
        <w:pStyle w:val="Sraopastraipa"/>
        <w:spacing w:before="80" w:after="80" w:line="240" w:lineRule="auto"/>
        <w:contextualSpacing w:val="0"/>
        <w:rPr>
          <w:rFonts w:ascii="Times New Roman" w:hAnsi="Times New Roman" w:cs="Times New Roman"/>
          <w:i/>
          <w:sz w:val="24"/>
          <w:szCs w:val="24"/>
        </w:rPr>
      </w:pPr>
      <m:oMath>
        <m:sSub>
          <m:sSubPr>
            <m:ctrlPr>
              <w:rPr>
                <w:rFonts w:ascii="Cambria Math" w:hAnsi="Cambria Math" w:cs="Times New Roman"/>
                <w:i/>
                <w:sz w:val="24"/>
                <w:szCs w:val="24"/>
              </w:rPr>
            </m:ctrlPr>
          </m:sSubPr>
          <m:e>
            <m:r>
              <w:rPr>
                <w:rFonts w:ascii="Cambria Math" w:hAnsi="Cambria Math" w:cs="Times New Roman"/>
                <w:sz w:val="24"/>
                <w:szCs w:val="24"/>
              </w:rPr>
              <m:t>a</m:t>
            </m:r>
          </m:e>
          <m:sub>
            <m:r>
              <w:rPr>
                <w:rFonts w:ascii="Cambria Math" w:hAnsi="Cambria Math" w:cs="Times New Roman"/>
                <w:sz w:val="24"/>
                <w:szCs w:val="24"/>
              </w:rPr>
              <m:t>1</m:t>
            </m:r>
          </m:sub>
        </m:sSub>
        <m:r>
          <w:rPr>
            <w:rFonts w:ascii="Cambria Math" w:hAnsi="Cambria Math" w:cs="Times New Roman"/>
            <w:sz w:val="24"/>
            <w:szCs w:val="24"/>
          </w:rPr>
          <m:t>=a+</m:t>
        </m:r>
        <m:d>
          <m:dPr>
            <m:ctrlPr>
              <w:rPr>
                <w:rFonts w:ascii="Cambria Math" w:hAnsi="Cambria Math" w:cs="Times New Roman"/>
                <w:i/>
                <w:sz w:val="24"/>
                <w:szCs w:val="24"/>
              </w:rPr>
            </m:ctrlPr>
          </m:dPr>
          <m:e>
            <m:f>
              <m:fPr>
                <m:ctrlPr>
                  <w:rPr>
                    <w:rFonts w:ascii="Cambria Math" w:hAnsi="Cambria Math" w:cs="Times New Roman"/>
                    <w:i/>
                    <w:sz w:val="24"/>
                    <w:szCs w:val="24"/>
                  </w:rPr>
                </m:ctrlPr>
              </m:fPr>
              <m:num>
                <m:r>
                  <w:rPr>
                    <w:rFonts w:ascii="Cambria Math" w:hAnsi="Cambria Math" w:cs="Times New Roman"/>
                    <w:sz w:val="24"/>
                    <w:szCs w:val="24"/>
                  </w:rPr>
                  <m:t>k</m:t>
                </m:r>
              </m:num>
              <m:den>
                <m:r>
                  <w:rPr>
                    <w:rFonts w:ascii="Cambria Math" w:hAnsi="Cambria Math" w:cs="Times New Roman"/>
                    <w:sz w:val="24"/>
                    <w:szCs w:val="24"/>
                  </w:rPr>
                  <m:t>100</m:t>
                </m:r>
              </m:den>
            </m:f>
            <m:r>
              <w:rPr>
                <w:rFonts w:ascii="Cambria Math" w:hAnsi="Cambria Math" w:cs="Times New Roman"/>
                <w:sz w:val="24"/>
                <w:szCs w:val="24"/>
              </w:rPr>
              <m:t>×a</m:t>
            </m:r>
          </m:e>
        </m:d>
      </m:oMath>
      <w:r w:rsidR="00C21460" w:rsidRPr="00B203B9">
        <w:rPr>
          <w:rFonts w:ascii="Times New Roman" w:hAnsi="Times New Roman" w:cs="Times New Roman"/>
          <w:i/>
          <w:sz w:val="24"/>
          <w:szCs w:val="24"/>
        </w:rPr>
        <w:t>, kur</w:t>
      </w:r>
    </w:p>
    <w:p w14:paraId="4E4D77B1" w14:textId="77777777" w:rsidR="00C21460" w:rsidRPr="00B203B9" w:rsidRDefault="00C21460" w:rsidP="00C21460">
      <w:pPr>
        <w:pStyle w:val="Sraopastraipa"/>
        <w:spacing w:before="80" w:after="80" w:line="240" w:lineRule="auto"/>
        <w:contextualSpacing w:val="0"/>
        <w:jc w:val="both"/>
        <w:rPr>
          <w:rFonts w:ascii="Times New Roman" w:hAnsi="Times New Roman" w:cs="Times New Roman"/>
          <w:sz w:val="24"/>
          <w:szCs w:val="24"/>
        </w:rPr>
      </w:pPr>
      <w:r w:rsidRPr="00B203B9">
        <w:rPr>
          <w:rFonts w:ascii="Times New Roman" w:hAnsi="Times New Roman" w:cs="Times New Roman"/>
          <w:sz w:val="24"/>
          <w:szCs w:val="24"/>
        </w:rPr>
        <w:t>a – įkainis (Eur be PVM)) (jei jis jau buvo perskaičiuotas, tai po paskutinio perskaičiavimo).</w:t>
      </w:r>
    </w:p>
    <w:p w14:paraId="0CF5A542" w14:textId="77777777" w:rsidR="00C21460" w:rsidRPr="00B203B9" w:rsidRDefault="00C21460" w:rsidP="00C21460">
      <w:pPr>
        <w:pStyle w:val="Sraopastraipa"/>
        <w:spacing w:before="80" w:after="80" w:line="240" w:lineRule="auto"/>
        <w:contextualSpacing w:val="0"/>
        <w:rPr>
          <w:rFonts w:ascii="Times New Roman" w:hAnsi="Times New Roman" w:cs="Times New Roman"/>
          <w:sz w:val="24"/>
          <w:szCs w:val="24"/>
        </w:rPr>
      </w:pPr>
      <w:r w:rsidRPr="003E4751">
        <w:rPr>
          <w:rFonts w:ascii="Times New Roman" w:hAnsi="Times New Roman" w:cs="Times New Roman"/>
          <w:sz w:val="24"/>
          <w:szCs w:val="24"/>
        </w:rPr>
        <w:t>a</w:t>
      </w:r>
      <w:r w:rsidRPr="003E4751">
        <w:rPr>
          <w:rFonts w:ascii="Times New Roman" w:hAnsi="Times New Roman" w:cs="Times New Roman"/>
          <w:sz w:val="24"/>
          <w:szCs w:val="24"/>
          <w:vertAlign w:val="subscript"/>
        </w:rPr>
        <w:t>1</w:t>
      </w:r>
      <w:r w:rsidRPr="00B203B9">
        <w:rPr>
          <w:rFonts w:ascii="Times New Roman" w:hAnsi="Times New Roman" w:cs="Times New Roman"/>
          <w:sz w:val="24"/>
          <w:szCs w:val="24"/>
        </w:rPr>
        <w:t xml:space="preserve"> – perskaičiuotas (pakeistas) įkainis (Eur be PVM)</w:t>
      </w:r>
    </w:p>
    <w:p w14:paraId="46D1944A" w14:textId="77777777" w:rsidR="00C21460" w:rsidRPr="00B203B9" w:rsidRDefault="00C21460" w:rsidP="00C21460">
      <w:pPr>
        <w:pStyle w:val="Sraopastraipa"/>
        <w:spacing w:before="80" w:after="80" w:line="240" w:lineRule="auto"/>
        <w:contextualSpacing w:val="0"/>
        <w:jc w:val="both"/>
        <w:rPr>
          <w:rFonts w:ascii="Times New Roman" w:hAnsi="Times New Roman" w:cs="Times New Roman"/>
          <w:sz w:val="24"/>
          <w:szCs w:val="24"/>
        </w:rPr>
      </w:pPr>
      <w:r w:rsidRPr="00B203B9">
        <w:rPr>
          <w:rFonts w:ascii="Times New Roman" w:hAnsi="Times New Roman" w:cs="Times New Roman"/>
          <w:sz w:val="24"/>
          <w:szCs w:val="24"/>
        </w:rPr>
        <w:t>k – Pagal vartotojų kainų indeksą (</w:t>
      </w:r>
      <w:sdt>
        <w:sdtPr>
          <w:rPr>
            <w:rFonts w:ascii="Times New Roman" w:hAnsi="Times New Roman" w:cs="Times New Roman"/>
            <w:sz w:val="24"/>
            <w:szCs w:val="24"/>
          </w:rPr>
          <w:id w:val="-1011140752"/>
          <w:placeholder>
            <w:docPart w:val="DE4B2F92D092CC48AE281633D2A73A0B"/>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sidRPr="00B203B9">
            <w:rPr>
              <w:rFonts w:ascii="Times New Roman" w:hAnsi="Times New Roman" w:cs="Times New Roman"/>
              <w:sz w:val="24"/>
              <w:szCs w:val="24"/>
            </w:rPr>
            <w:t>07 TRANSPORTAS</w:t>
          </w:r>
        </w:sdtContent>
      </w:sdt>
      <w:r w:rsidRPr="00B203B9">
        <w:rPr>
          <w:rFonts w:ascii="Times New Roman" w:hAnsi="Times New Roman" w:cs="Times New Roman"/>
          <w:sz w:val="24"/>
          <w:szCs w:val="24"/>
        </w:rPr>
        <w:t xml:space="preserve">) apskaičiuotas Vartojimo prekių ir paslaugų  kainų pokytis (padidėjimas arba sumažėjimas) (%). „k“ reikšmė skaičiuojama pagal formulę: </w:t>
      </w:r>
    </w:p>
    <w:p w14:paraId="7132C760" w14:textId="77777777" w:rsidR="00C21460" w:rsidRPr="00B203B9" w:rsidRDefault="00C21460" w:rsidP="00C21460">
      <w:pPr>
        <w:pStyle w:val="Sraopastraipa"/>
        <w:spacing w:before="80" w:after="80" w:line="240" w:lineRule="auto"/>
        <w:contextualSpacing w:val="0"/>
        <w:rPr>
          <w:rFonts w:ascii="Times New Roman" w:hAnsi="Times New Roman" w:cs="Times New Roman"/>
          <w:sz w:val="24"/>
          <w:szCs w:val="24"/>
        </w:rPr>
      </w:pPr>
      <w:r w:rsidRPr="00B203B9">
        <w:rPr>
          <w:rFonts w:ascii="Times New Roman" w:hAnsi="Times New Roman" w:cs="Times New Roman"/>
          <w:sz w:val="24"/>
          <w:szCs w:val="24"/>
        </w:rPr>
        <w:t xml:space="preserve"> </w:t>
      </w:r>
      <m:oMath>
        <m:r>
          <w:rPr>
            <w:rFonts w:ascii="Cambria Math" w:hAnsi="Cambria Math" w:cs="Times New Roman"/>
            <w:sz w:val="24"/>
            <w:szCs w:val="24"/>
          </w:rPr>
          <m:t>k =</m:t>
        </m:r>
        <m:f>
          <m:fPr>
            <m:ctrlPr>
              <w:rPr>
                <w:rFonts w:ascii="Cambria Math" w:hAnsi="Cambria Math" w:cs="Times New Roman"/>
                <w:i/>
                <w:sz w:val="24"/>
                <w:szCs w:val="24"/>
              </w:rPr>
            </m:ctrlPr>
          </m:fPr>
          <m:num>
            <m:sSub>
              <m:sSubPr>
                <m:ctrlPr>
                  <w:rPr>
                    <w:rFonts w:ascii="Cambria Math" w:hAnsi="Cambria Math" w:cs="Times New Roman"/>
                    <w:i/>
                    <w:sz w:val="24"/>
                    <w:szCs w:val="24"/>
                  </w:rPr>
                </m:ctrlPr>
              </m:sSubPr>
              <m:e>
                <m:r>
                  <w:rPr>
                    <w:rFonts w:ascii="Cambria Math" w:hAnsi="Cambria Math" w:cs="Times New Roman"/>
                    <w:sz w:val="24"/>
                    <w:szCs w:val="24"/>
                  </w:rPr>
                  <m:t>Ind</m:t>
                </m:r>
              </m:e>
              <m:sub>
                <m:r>
                  <w:rPr>
                    <w:rFonts w:ascii="Cambria Math" w:hAnsi="Cambria Math" w:cs="Times New Roman"/>
                    <w:sz w:val="24"/>
                    <w:szCs w:val="24"/>
                  </w:rPr>
                  <m:t>naujausias</m:t>
                </m:r>
              </m:sub>
            </m:sSub>
          </m:num>
          <m:den>
            <m:sSub>
              <m:sSubPr>
                <m:ctrlPr>
                  <w:rPr>
                    <w:rFonts w:ascii="Cambria Math" w:hAnsi="Cambria Math" w:cs="Times New Roman"/>
                    <w:i/>
                    <w:sz w:val="24"/>
                    <w:szCs w:val="24"/>
                  </w:rPr>
                </m:ctrlPr>
              </m:sSubPr>
              <m:e>
                <m:r>
                  <w:rPr>
                    <w:rFonts w:ascii="Cambria Math" w:hAnsi="Cambria Math" w:cs="Times New Roman"/>
                    <w:sz w:val="24"/>
                    <w:szCs w:val="24"/>
                  </w:rPr>
                  <m:t>Ind</m:t>
                </m:r>
              </m:e>
              <m:sub>
                <m:r>
                  <w:rPr>
                    <w:rFonts w:ascii="Cambria Math" w:hAnsi="Cambria Math" w:cs="Times New Roman"/>
                    <w:sz w:val="24"/>
                    <w:szCs w:val="24"/>
                  </w:rPr>
                  <m:t>pradžia</m:t>
                </m:r>
              </m:sub>
            </m:sSub>
          </m:den>
        </m:f>
        <m:r>
          <w:rPr>
            <w:rFonts w:ascii="Cambria Math" w:hAnsi="Cambria Math" w:cs="Times New Roman"/>
            <w:sz w:val="24"/>
            <w:szCs w:val="24"/>
          </w:rPr>
          <m:t>×100-100</m:t>
        </m:r>
      </m:oMath>
      <w:r w:rsidRPr="00B203B9">
        <w:rPr>
          <w:rFonts w:ascii="Times New Roman" w:hAnsi="Times New Roman" w:cs="Times New Roman"/>
          <w:sz w:val="24"/>
          <w:szCs w:val="24"/>
        </w:rPr>
        <w:t>, (proc.) kur</w:t>
      </w:r>
    </w:p>
    <w:p w14:paraId="4417AEAD" w14:textId="77777777" w:rsidR="00C21460" w:rsidRPr="00B203B9" w:rsidRDefault="00C21460" w:rsidP="00C21460">
      <w:pPr>
        <w:pStyle w:val="Sraopastraipa"/>
        <w:spacing w:before="80" w:after="80" w:line="240" w:lineRule="auto"/>
        <w:contextualSpacing w:val="0"/>
        <w:jc w:val="both"/>
        <w:rPr>
          <w:rFonts w:ascii="Times New Roman" w:hAnsi="Times New Roman" w:cs="Times New Roman"/>
          <w:sz w:val="24"/>
          <w:szCs w:val="24"/>
        </w:rPr>
      </w:pPr>
      <w:proofErr w:type="spellStart"/>
      <w:r w:rsidRPr="00B203B9">
        <w:rPr>
          <w:rFonts w:ascii="Times New Roman" w:hAnsi="Times New Roman" w:cs="Times New Roman"/>
          <w:sz w:val="24"/>
          <w:szCs w:val="24"/>
        </w:rPr>
        <w:t>Ind</w:t>
      </w:r>
      <w:r w:rsidRPr="00B203B9">
        <w:rPr>
          <w:rFonts w:ascii="Times New Roman" w:hAnsi="Times New Roman" w:cs="Times New Roman"/>
          <w:sz w:val="24"/>
          <w:szCs w:val="24"/>
          <w:vertAlign w:val="subscript"/>
        </w:rPr>
        <w:t>naujausias</w:t>
      </w:r>
      <w:proofErr w:type="spellEnd"/>
      <w:r w:rsidRPr="00B203B9">
        <w:rPr>
          <w:rFonts w:ascii="Times New Roman" w:hAnsi="Times New Roman" w:cs="Times New Roman"/>
          <w:sz w:val="24"/>
          <w:szCs w:val="24"/>
        </w:rPr>
        <w:t xml:space="preserve"> – kreipimosi dėl kainos perskaičiavimo išsiuntimo kitai šaliai datą naujausias paskelbtas vartojimo prekių ir paslaugų indeksas (</w:t>
      </w:r>
      <w:sdt>
        <w:sdtPr>
          <w:rPr>
            <w:rFonts w:ascii="Times New Roman" w:hAnsi="Times New Roman" w:cs="Times New Roman"/>
            <w:sz w:val="24"/>
            <w:szCs w:val="24"/>
          </w:rPr>
          <w:id w:val="1296644698"/>
          <w:placeholder>
            <w:docPart w:val="C6960F7B157DA642988FBB24D4E1BF65"/>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sidRPr="00B203B9">
            <w:rPr>
              <w:rFonts w:ascii="Times New Roman" w:hAnsi="Times New Roman" w:cs="Times New Roman"/>
              <w:sz w:val="24"/>
              <w:szCs w:val="24"/>
            </w:rPr>
            <w:t>07 TRANSPORTAS</w:t>
          </w:r>
        </w:sdtContent>
      </w:sdt>
      <w:r w:rsidRPr="00B203B9">
        <w:rPr>
          <w:rFonts w:ascii="Times New Roman" w:hAnsi="Times New Roman" w:cs="Times New Roman"/>
          <w:sz w:val="24"/>
          <w:szCs w:val="24"/>
        </w:rPr>
        <w:t>).</w:t>
      </w:r>
    </w:p>
    <w:p w14:paraId="5B9505FA" w14:textId="77777777" w:rsidR="00C21460" w:rsidRPr="00B203B9" w:rsidRDefault="00C21460" w:rsidP="00C21460">
      <w:pPr>
        <w:pStyle w:val="Sraopastraipa"/>
        <w:spacing w:before="80" w:after="80" w:line="240" w:lineRule="auto"/>
        <w:contextualSpacing w:val="0"/>
        <w:jc w:val="both"/>
        <w:rPr>
          <w:rFonts w:ascii="Times New Roman" w:hAnsi="Times New Roman" w:cs="Times New Roman"/>
          <w:sz w:val="24"/>
          <w:szCs w:val="24"/>
        </w:rPr>
      </w:pPr>
      <w:proofErr w:type="spellStart"/>
      <w:r w:rsidRPr="00B203B9">
        <w:rPr>
          <w:rFonts w:ascii="Times New Roman" w:hAnsi="Times New Roman" w:cs="Times New Roman"/>
          <w:sz w:val="24"/>
          <w:szCs w:val="24"/>
        </w:rPr>
        <w:lastRenderedPageBreak/>
        <w:t>Ind</w:t>
      </w:r>
      <w:r w:rsidRPr="00B203B9">
        <w:rPr>
          <w:rFonts w:ascii="Times New Roman" w:hAnsi="Times New Roman" w:cs="Times New Roman"/>
          <w:sz w:val="24"/>
          <w:szCs w:val="24"/>
          <w:vertAlign w:val="subscript"/>
        </w:rPr>
        <w:t>pradžia</w:t>
      </w:r>
      <w:proofErr w:type="spellEnd"/>
      <w:r w:rsidRPr="00B203B9">
        <w:rPr>
          <w:rFonts w:ascii="Times New Roman" w:hAnsi="Times New Roman" w:cs="Times New Roman"/>
          <w:sz w:val="24"/>
          <w:szCs w:val="24"/>
        </w:rPr>
        <w:t xml:space="preserve"> – laikotarpio pradžios datos (mėnesio) vartojimo prekių ir paslaugų indeksas (</w:t>
      </w:r>
      <w:sdt>
        <w:sdtPr>
          <w:rPr>
            <w:rFonts w:ascii="Times New Roman" w:hAnsi="Times New Roman" w:cs="Times New Roman"/>
            <w:sz w:val="24"/>
            <w:szCs w:val="24"/>
          </w:rPr>
          <w:id w:val="-1902665971"/>
          <w:placeholder>
            <w:docPart w:val="F447552790E5604D86D28299E250FF36"/>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sidRPr="00B203B9">
            <w:rPr>
              <w:rFonts w:ascii="Times New Roman" w:hAnsi="Times New Roman" w:cs="Times New Roman"/>
              <w:sz w:val="24"/>
              <w:szCs w:val="24"/>
            </w:rPr>
            <w:t>07 TRANSPORTAS</w:t>
          </w:r>
        </w:sdtContent>
      </w:sdt>
      <w:r w:rsidRPr="00B203B9">
        <w:rPr>
          <w:rFonts w:ascii="Times New Roman" w:hAnsi="Times New Roman" w:cs="Times New Roman"/>
          <w:sz w:val="24"/>
          <w:szCs w:val="24"/>
        </w:rPr>
        <w:t xml:space="preserve">). Pirmojo perskaičiavimo atveju laikotarpio pradžia (mėnuo) yra Sutarties  įsigaliojimo dienos mėnuo. Antrojo ir vėlesnių perskaičiavimų atveju laikotarpio pradžia (mėnuo) yra paskutinio perskaičiavimo metu naudotos paskelbto atitinkamo indekso reikšmės mėnuo. </w:t>
      </w:r>
    </w:p>
    <w:p w14:paraId="7F132D92" w14:textId="77777777" w:rsidR="00C21460" w:rsidRPr="00B203B9" w:rsidRDefault="00C21460" w:rsidP="00826AFE">
      <w:pPr>
        <w:pStyle w:val="Sraopastraipa"/>
        <w:numPr>
          <w:ilvl w:val="0"/>
          <w:numId w:val="1"/>
        </w:numPr>
        <w:tabs>
          <w:tab w:val="left" w:pos="1134"/>
        </w:tabs>
        <w:spacing w:before="80" w:after="80" w:line="240" w:lineRule="auto"/>
        <w:ind w:left="0" w:firstLine="567"/>
        <w:contextualSpacing w:val="0"/>
        <w:jc w:val="both"/>
        <w:rPr>
          <w:rFonts w:ascii="Times New Roman" w:hAnsi="Times New Roman" w:cs="Times New Roman"/>
          <w:sz w:val="24"/>
          <w:szCs w:val="24"/>
        </w:rPr>
      </w:pPr>
      <w:r w:rsidRPr="00B203B9">
        <w:rPr>
          <w:rFonts w:ascii="Times New Roman" w:hAnsi="Times New Roman" w:cs="Times New Roman"/>
          <w:sz w:val="24"/>
          <w:szCs w:val="24"/>
        </w:rPr>
        <w:t xml:space="preserve">Skaičiavimams indeksų reikšmės imamos keturių skaitmenų po kablelio tikslumu. Apskaičiuotas pokytis (k) tolimesniems skaičiavimams naudojamas suapvalinus iki vieno skaitmens po kablelio, o apskaičiuotas įkainis „a“ suapvalinamas iki dviejų skaitmenų po kablelio. </w:t>
      </w:r>
    </w:p>
    <w:p w14:paraId="1DC82D82" w14:textId="77777777" w:rsidR="00C21460" w:rsidRPr="00B203B9" w:rsidRDefault="00C21460" w:rsidP="00826AFE">
      <w:pPr>
        <w:pStyle w:val="Sraopastraipa"/>
        <w:numPr>
          <w:ilvl w:val="0"/>
          <w:numId w:val="1"/>
        </w:numPr>
        <w:tabs>
          <w:tab w:val="left" w:pos="1134"/>
        </w:tabs>
        <w:spacing w:before="80" w:after="80" w:line="240" w:lineRule="auto"/>
        <w:ind w:left="0" w:firstLine="567"/>
        <w:contextualSpacing w:val="0"/>
        <w:jc w:val="both"/>
        <w:rPr>
          <w:rFonts w:ascii="Times New Roman" w:hAnsi="Times New Roman" w:cs="Times New Roman"/>
          <w:sz w:val="24"/>
          <w:szCs w:val="24"/>
        </w:rPr>
      </w:pPr>
      <w:r w:rsidRPr="00B203B9">
        <w:rPr>
          <w:rFonts w:ascii="Times New Roman" w:hAnsi="Times New Roman" w:cs="Times New Roman"/>
          <w:sz w:val="24"/>
          <w:szCs w:val="24"/>
        </w:rPr>
        <w:t xml:space="preserve">Vėlesnis kainų arba įkainių perskaičiavimas negali apimti laikotarpio, už kurį jau buvo atliktas perskaičiavimas. </w:t>
      </w:r>
    </w:p>
    <w:p w14:paraId="23868442" w14:textId="77777777" w:rsidR="00C21460" w:rsidRPr="00B203B9" w:rsidRDefault="00C21460" w:rsidP="00694A71">
      <w:pPr>
        <w:pStyle w:val="Temosantrat20"/>
        <w:keepNext/>
        <w:numPr>
          <w:ilvl w:val="0"/>
          <w:numId w:val="2"/>
        </w:numPr>
        <w:shd w:val="clear" w:color="auto" w:fill="auto"/>
        <w:tabs>
          <w:tab w:val="left" w:pos="567"/>
        </w:tabs>
        <w:spacing w:before="240" w:after="240" w:line="240" w:lineRule="auto"/>
        <w:ind w:left="0" w:firstLine="0"/>
        <w:rPr>
          <w:b/>
          <w:bCs/>
          <w:sz w:val="24"/>
          <w:szCs w:val="24"/>
        </w:rPr>
      </w:pPr>
      <w:bookmarkStart w:id="13" w:name="bookmark6"/>
      <w:r w:rsidRPr="00B203B9">
        <w:rPr>
          <w:b/>
          <w:bCs/>
          <w:sz w:val="24"/>
          <w:szCs w:val="24"/>
        </w:rPr>
        <w:t>PASIRUOŠIMAS PASLAUGŲ TEIKIMUI</w:t>
      </w:r>
      <w:bookmarkEnd w:id="13"/>
    </w:p>
    <w:p w14:paraId="7A8C9C02" w14:textId="77777777" w:rsidR="00C21460" w:rsidRPr="00B203B9" w:rsidRDefault="00C21460" w:rsidP="00826AFE">
      <w:pPr>
        <w:pStyle w:val="Sraopastraipa"/>
        <w:numPr>
          <w:ilvl w:val="0"/>
          <w:numId w:val="1"/>
        </w:numPr>
        <w:tabs>
          <w:tab w:val="left" w:pos="1134"/>
        </w:tabs>
        <w:spacing w:before="80" w:after="80" w:line="240" w:lineRule="auto"/>
        <w:ind w:left="0" w:firstLine="567"/>
        <w:contextualSpacing w:val="0"/>
        <w:jc w:val="both"/>
        <w:rPr>
          <w:rFonts w:ascii="Times New Roman" w:eastAsia="Arial Unicode MS" w:hAnsi="Times New Roman" w:cs="Times New Roman"/>
          <w:sz w:val="24"/>
          <w:szCs w:val="24"/>
          <w:bdr w:val="nil"/>
        </w:rPr>
      </w:pPr>
      <w:r w:rsidRPr="00B203B9">
        <w:rPr>
          <w:rFonts w:ascii="Times New Roman" w:hAnsi="Times New Roman" w:cs="Times New Roman"/>
          <w:sz w:val="24"/>
          <w:szCs w:val="24"/>
        </w:rPr>
        <w:t>Pasiruošimo Paslaugų teikimui terminas (toliau taip pat vadinama „</w:t>
      </w:r>
      <w:r w:rsidRPr="00B203B9">
        <w:rPr>
          <w:rFonts w:ascii="Times New Roman" w:hAnsi="Times New Roman" w:cs="Times New Roman"/>
          <w:b/>
          <w:bCs/>
          <w:sz w:val="24"/>
          <w:szCs w:val="24"/>
        </w:rPr>
        <w:t>pasiruošimo laikotarpiu</w:t>
      </w:r>
      <w:r w:rsidRPr="00B203B9">
        <w:rPr>
          <w:rFonts w:ascii="Times New Roman" w:hAnsi="Times New Roman" w:cs="Times New Roman"/>
          <w:sz w:val="24"/>
          <w:szCs w:val="24"/>
        </w:rPr>
        <w:t>“)</w:t>
      </w:r>
      <w:r w:rsidR="00410E6E" w:rsidRPr="00B203B9">
        <w:rPr>
          <w:rFonts w:ascii="Times New Roman" w:hAnsi="Times New Roman" w:cs="Times New Roman"/>
          <w:sz w:val="24"/>
          <w:szCs w:val="24"/>
        </w:rPr>
        <w:t xml:space="preserve"> </w:t>
      </w:r>
      <w:r w:rsidR="00410E6E" w:rsidRPr="00A924EB">
        <w:rPr>
          <w:rFonts w:ascii="Times New Roman" w:hAnsi="Times New Roman" w:cs="Times New Roman"/>
          <w:sz w:val="24"/>
          <w:szCs w:val="24"/>
        </w:rPr>
        <w:t xml:space="preserve">pagal Paslaugų teikėjo pasiūlymą (Priedas Nr. 3) </w:t>
      </w:r>
      <w:r w:rsidR="009418ED" w:rsidRPr="00A924EB">
        <w:rPr>
          <w:rFonts w:ascii="Times New Roman" w:hAnsi="Times New Roman" w:cs="Times New Roman"/>
          <w:sz w:val="24"/>
          <w:szCs w:val="24"/>
        </w:rPr>
        <w:t xml:space="preserve">yra </w:t>
      </w:r>
      <w:r w:rsidRPr="00A924EB">
        <w:rPr>
          <w:rFonts w:ascii="Times New Roman" w:hAnsi="Times New Roman" w:cs="Times New Roman"/>
          <w:sz w:val="24"/>
          <w:szCs w:val="24"/>
        </w:rPr>
        <w:t xml:space="preserve"> </w:t>
      </w:r>
      <w:r w:rsidR="00410E6E" w:rsidRPr="00B203B9">
        <w:rPr>
          <w:rFonts w:ascii="Times New Roman" w:eastAsia="Calibri" w:hAnsi="Times New Roman" w:cs="Times New Roman"/>
          <w:sz w:val="24"/>
          <w:szCs w:val="24"/>
        </w:rPr>
        <w:t>[</w:t>
      </w:r>
      <w:r w:rsidR="00410E6E" w:rsidRPr="00B203B9">
        <w:rPr>
          <w:rFonts w:ascii="Times New Roman" w:eastAsia="Calibri" w:hAnsi="Times New Roman" w:cs="Times New Roman"/>
          <w:sz w:val="24"/>
          <w:szCs w:val="24"/>
          <w:highlight w:val="lightGray"/>
        </w:rPr>
        <w:t>įrašyti skaičiais ir žodžiais</w:t>
      </w:r>
      <w:r w:rsidR="00410E6E" w:rsidRPr="00B203B9">
        <w:rPr>
          <w:rFonts w:ascii="Times New Roman" w:eastAsia="Calibri" w:hAnsi="Times New Roman" w:cs="Times New Roman"/>
          <w:sz w:val="24"/>
          <w:szCs w:val="24"/>
        </w:rPr>
        <w:t xml:space="preserve">] mėnesiai nuo </w:t>
      </w:r>
      <w:r w:rsidRPr="00B203B9">
        <w:rPr>
          <w:rFonts w:ascii="Times New Roman" w:eastAsia="Calibri" w:hAnsi="Times New Roman" w:cs="Times New Roman"/>
          <w:sz w:val="24"/>
          <w:szCs w:val="24"/>
        </w:rPr>
        <w:t>Sutarties pasirašymo dienos.</w:t>
      </w:r>
    </w:p>
    <w:p w14:paraId="7F49F63A" w14:textId="77777777" w:rsidR="00C21460" w:rsidRPr="00B203B9" w:rsidRDefault="00C21460" w:rsidP="00826AFE">
      <w:pPr>
        <w:pStyle w:val="Sraopastraipa"/>
        <w:numPr>
          <w:ilvl w:val="0"/>
          <w:numId w:val="1"/>
        </w:numPr>
        <w:tabs>
          <w:tab w:val="left" w:pos="1134"/>
        </w:tabs>
        <w:spacing w:before="80" w:after="80" w:line="240" w:lineRule="auto"/>
        <w:ind w:left="0" w:firstLine="567"/>
        <w:contextualSpacing w:val="0"/>
        <w:jc w:val="both"/>
        <w:rPr>
          <w:rFonts w:ascii="Times New Roman" w:eastAsia="Arial Unicode MS" w:hAnsi="Times New Roman" w:cs="Times New Roman"/>
          <w:sz w:val="24"/>
          <w:szCs w:val="24"/>
          <w:bdr w:val="nil"/>
        </w:rPr>
      </w:pPr>
      <w:r w:rsidRPr="00B203B9">
        <w:rPr>
          <w:rFonts w:ascii="Times New Roman" w:eastAsia="Arial Unicode MS" w:hAnsi="Times New Roman" w:cs="Times New Roman"/>
          <w:sz w:val="24"/>
          <w:szCs w:val="24"/>
          <w:bdr w:val="nil"/>
        </w:rPr>
        <w:t>Pasiruošimo laikotarpiu Paslaugų teikėjas privalo įvykdyti Techninėje specifikacijoje nurodytus pasirengimo Paslaugų teikimui darbus ir veiksmus, įskaitant, bet neapsiribojant, šiuos veiksmus ir darbus:</w:t>
      </w:r>
    </w:p>
    <w:p w14:paraId="537818DD" w14:textId="77777777" w:rsidR="00C21460" w:rsidRPr="00B203B9" w:rsidRDefault="00C21460" w:rsidP="00826AFE">
      <w:pPr>
        <w:pStyle w:val="Sraopastraipa"/>
        <w:numPr>
          <w:ilvl w:val="1"/>
          <w:numId w:val="1"/>
        </w:numPr>
        <w:tabs>
          <w:tab w:val="left" w:pos="1134"/>
        </w:tabs>
        <w:spacing w:before="80" w:after="80" w:line="240" w:lineRule="auto"/>
        <w:ind w:left="0" w:firstLine="567"/>
        <w:contextualSpacing w:val="0"/>
        <w:jc w:val="both"/>
        <w:rPr>
          <w:rFonts w:ascii="Times New Roman" w:hAnsi="Times New Roman" w:cs="Times New Roman"/>
          <w:sz w:val="24"/>
          <w:szCs w:val="24"/>
        </w:rPr>
      </w:pPr>
      <w:r w:rsidRPr="00B203B9">
        <w:rPr>
          <w:rFonts w:ascii="Times New Roman" w:hAnsi="Times New Roman" w:cs="Times New Roman"/>
          <w:sz w:val="24"/>
          <w:szCs w:val="24"/>
        </w:rPr>
        <w:t>imtis veiksmų, kad iki Paslaugų teikimo pradžios būtų įsigytos visos Paslaugoms teikti reikalingos atliekų surinkimo priemonės ir technika, atitinkanti šioje Sutartyje, jos prieduose bei Įstatymuose nustatytus reikalavimus;</w:t>
      </w:r>
    </w:p>
    <w:p w14:paraId="3694BBD0" w14:textId="77777777" w:rsidR="00C21460" w:rsidRPr="00B203B9" w:rsidRDefault="00C21460" w:rsidP="00826AFE">
      <w:pPr>
        <w:pStyle w:val="Sraopastraipa"/>
        <w:numPr>
          <w:ilvl w:val="1"/>
          <w:numId w:val="1"/>
        </w:numPr>
        <w:tabs>
          <w:tab w:val="left" w:pos="1134"/>
        </w:tabs>
        <w:spacing w:before="80" w:after="80" w:line="240" w:lineRule="auto"/>
        <w:ind w:left="0" w:firstLine="567"/>
        <w:contextualSpacing w:val="0"/>
        <w:jc w:val="both"/>
        <w:rPr>
          <w:rFonts w:ascii="Times New Roman" w:hAnsi="Times New Roman" w:cs="Times New Roman"/>
          <w:sz w:val="24"/>
          <w:szCs w:val="24"/>
        </w:rPr>
      </w:pPr>
      <w:r w:rsidRPr="00B203B9">
        <w:rPr>
          <w:rFonts w:ascii="Times New Roman" w:hAnsi="Times New Roman" w:cs="Times New Roman"/>
          <w:sz w:val="24"/>
          <w:szCs w:val="24"/>
        </w:rPr>
        <w:t>bendradarbiauti su Užsakovu visą pasiruošimo Paslaugų teikimui etapą;</w:t>
      </w:r>
    </w:p>
    <w:p w14:paraId="02F5F049" w14:textId="77777777" w:rsidR="00C21460" w:rsidRPr="00B203B9" w:rsidRDefault="00C21460" w:rsidP="00826AFE">
      <w:pPr>
        <w:pStyle w:val="Sraopastraipa"/>
        <w:numPr>
          <w:ilvl w:val="1"/>
          <w:numId w:val="1"/>
        </w:numPr>
        <w:tabs>
          <w:tab w:val="left" w:pos="1134"/>
        </w:tabs>
        <w:spacing w:before="80" w:after="80" w:line="240" w:lineRule="auto"/>
        <w:ind w:left="0" w:firstLine="567"/>
        <w:contextualSpacing w:val="0"/>
        <w:jc w:val="both"/>
        <w:rPr>
          <w:rFonts w:ascii="Times New Roman" w:hAnsi="Times New Roman" w:cs="Times New Roman"/>
          <w:sz w:val="24"/>
          <w:szCs w:val="24"/>
        </w:rPr>
      </w:pPr>
      <w:r w:rsidRPr="00B203B9">
        <w:rPr>
          <w:rFonts w:ascii="Times New Roman" w:hAnsi="Times New Roman" w:cs="Times New Roman"/>
          <w:sz w:val="24"/>
          <w:szCs w:val="24"/>
        </w:rPr>
        <w:t>įvykus įvykiams, kurie trukdo tinkamam pasiruošimui Paslaugų teikimui, nedelsiant apie tai informuoti Užsakovą ir imtis visų galimų veiksmų problemoms išspręsti;</w:t>
      </w:r>
    </w:p>
    <w:p w14:paraId="300FCC34" w14:textId="6201DC38" w:rsidR="00C21460" w:rsidRPr="00B203B9" w:rsidRDefault="00C21460" w:rsidP="00826AFE">
      <w:pPr>
        <w:pStyle w:val="Sraopastraipa"/>
        <w:numPr>
          <w:ilvl w:val="1"/>
          <w:numId w:val="1"/>
        </w:numPr>
        <w:tabs>
          <w:tab w:val="left" w:pos="1134"/>
        </w:tabs>
        <w:spacing w:before="80" w:after="80" w:line="240" w:lineRule="auto"/>
        <w:ind w:left="0" w:firstLine="567"/>
        <w:contextualSpacing w:val="0"/>
        <w:jc w:val="both"/>
        <w:rPr>
          <w:rFonts w:ascii="Times New Roman" w:hAnsi="Times New Roman" w:cs="Times New Roman"/>
          <w:sz w:val="24"/>
          <w:szCs w:val="24"/>
        </w:rPr>
      </w:pPr>
      <w:r w:rsidRPr="00B203B9">
        <w:rPr>
          <w:rFonts w:ascii="Times New Roman" w:hAnsi="Times New Roman" w:cs="Times New Roman"/>
          <w:sz w:val="24"/>
          <w:szCs w:val="24"/>
        </w:rPr>
        <w:t>ne vėliau kaip likus 1</w:t>
      </w:r>
      <w:r w:rsidR="00B625E5">
        <w:rPr>
          <w:rFonts w:ascii="Times New Roman" w:hAnsi="Times New Roman" w:cs="Times New Roman"/>
          <w:sz w:val="24"/>
          <w:szCs w:val="24"/>
        </w:rPr>
        <w:t>0</w:t>
      </w:r>
      <w:r w:rsidRPr="00B203B9">
        <w:rPr>
          <w:rFonts w:ascii="Times New Roman" w:hAnsi="Times New Roman" w:cs="Times New Roman"/>
          <w:sz w:val="24"/>
          <w:szCs w:val="24"/>
        </w:rPr>
        <w:t xml:space="preserve"> (</w:t>
      </w:r>
      <w:r w:rsidR="00B625E5">
        <w:rPr>
          <w:rFonts w:ascii="Times New Roman" w:hAnsi="Times New Roman" w:cs="Times New Roman"/>
          <w:sz w:val="24"/>
          <w:szCs w:val="24"/>
        </w:rPr>
        <w:t>dešimt</w:t>
      </w:r>
      <w:r w:rsidRPr="00B203B9">
        <w:rPr>
          <w:rFonts w:ascii="Times New Roman" w:hAnsi="Times New Roman" w:cs="Times New Roman"/>
          <w:sz w:val="24"/>
          <w:szCs w:val="24"/>
        </w:rPr>
        <w:t xml:space="preserve">) </w:t>
      </w:r>
      <w:r w:rsidR="00B625E5">
        <w:rPr>
          <w:rFonts w:ascii="Times New Roman" w:hAnsi="Times New Roman" w:cs="Times New Roman"/>
          <w:sz w:val="24"/>
          <w:szCs w:val="24"/>
        </w:rPr>
        <w:t>darbo</w:t>
      </w:r>
      <w:r w:rsidRPr="00B203B9">
        <w:rPr>
          <w:rFonts w:ascii="Times New Roman" w:hAnsi="Times New Roman" w:cs="Times New Roman"/>
          <w:sz w:val="24"/>
          <w:szCs w:val="24"/>
        </w:rPr>
        <w:t xml:space="preserve"> dienų iki pasiruošimo laikotarpio pabaigos</w:t>
      </w:r>
      <w:r w:rsidR="006836EE" w:rsidRPr="00B203B9">
        <w:rPr>
          <w:rFonts w:ascii="Times New Roman" w:hAnsi="Times New Roman" w:cs="Times New Roman"/>
          <w:sz w:val="24"/>
          <w:szCs w:val="24"/>
        </w:rPr>
        <w:t xml:space="preserve"> (Paslaugų teikimo pradžios)</w:t>
      </w:r>
      <w:r w:rsidRPr="00B203B9">
        <w:rPr>
          <w:rFonts w:ascii="Times New Roman" w:hAnsi="Times New Roman" w:cs="Times New Roman"/>
          <w:sz w:val="24"/>
          <w:szCs w:val="24"/>
        </w:rPr>
        <w:t xml:space="preserve"> pagal Techninės specifikacijos reikalavimus pateikti Užsakovui </w:t>
      </w:r>
      <w:r w:rsidR="00D054B1" w:rsidRPr="00B203B9">
        <w:rPr>
          <w:rFonts w:ascii="Times New Roman" w:hAnsi="Times New Roman" w:cs="Times New Roman"/>
          <w:sz w:val="24"/>
          <w:szCs w:val="24"/>
        </w:rPr>
        <w:t>p</w:t>
      </w:r>
      <w:r w:rsidRPr="00B203B9">
        <w:rPr>
          <w:rFonts w:ascii="Times New Roman" w:hAnsi="Times New Roman" w:cs="Times New Roman"/>
          <w:sz w:val="24"/>
          <w:szCs w:val="24"/>
        </w:rPr>
        <w:t>asiruošimo ataskaitą</w:t>
      </w:r>
      <w:r w:rsidR="00D054B1" w:rsidRPr="00B203B9">
        <w:rPr>
          <w:rFonts w:ascii="Times New Roman" w:hAnsi="Times New Roman" w:cs="Times New Roman"/>
          <w:sz w:val="24"/>
          <w:szCs w:val="24"/>
        </w:rPr>
        <w:t xml:space="preserve">, kitus pagal Techninę specifikaciją reikalingus dokumentus ir Pasiruošimo paslaugų teikimui akto projektą.  </w:t>
      </w:r>
      <w:r w:rsidRPr="00B203B9">
        <w:rPr>
          <w:rFonts w:ascii="Times New Roman" w:hAnsi="Times New Roman" w:cs="Times New Roman"/>
          <w:sz w:val="24"/>
          <w:szCs w:val="24"/>
        </w:rPr>
        <w:t>Šalims pasirašius Pasiruošimo paslaugų teikimui aktą, laikoma, kad Paslaugų teikimui pasiruošta tinkamai.</w:t>
      </w:r>
      <w:bookmarkStart w:id="14" w:name="bookmark7"/>
    </w:p>
    <w:p w14:paraId="6919BCC2" w14:textId="77777777" w:rsidR="00C21460" w:rsidRPr="00A924EB" w:rsidRDefault="00C21460" w:rsidP="00826AFE">
      <w:pPr>
        <w:pStyle w:val="Sraopastraipa"/>
        <w:numPr>
          <w:ilvl w:val="0"/>
          <w:numId w:val="1"/>
        </w:numPr>
        <w:tabs>
          <w:tab w:val="left" w:pos="1134"/>
        </w:tabs>
        <w:spacing w:before="80" w:after="80" w:line="240" w:lineRule="auto"/>
        <w:ind w:left="0" w:firstLine="567"/>
        <w:contextualSpacing w:val="0"/>
        <w:jc w:val="both"/>
        <w:rPr>
          <w:rFonts w:ascii="Times New Roman" w:hAnsi="Times New Roman" w:cs="Times New Roman"/>
          <w:sz w:val="24"/>
          <w:szCs w:val="24"/>
        </w:rPr>
      </w:pPr>
      <w:r w:rsidRPr="00B203B9">
        <w:rPr>
          <w:rFonts w:ascii="Times New Roman" w:hAnsi="Times New Roman" w:cs="Times New Roman"/>
          <w:sz w:val="24"/>
          <w:szCs w:val="24"/>
        </w:rPr>
        <w:t xml:space="preserve">Paslaugų teikėjas įsipareigoja pradėti teikti Paslaugas pilna apimtimi kitą dieną po paskutinės pasiruošimo laikotarpio dienos. Pasiruošimo laikotarpiu Paslaugų teikėjui nėra mokami įkainiai, nurodyti šios Sutarties </w:t>
      </w:r>
      <w:r w:rsidR="006836EE" w:rsidRPr="00A924EB">
        <w:rPr>
          <w:rFonts w:ascii="Times New Roman" w:hAnsi="Times New Roman" w:cs="Times New Roman"/>
          <w:sz w:val="24"/>
          <w:szCs w:val="24"/>
        </w:rPr>
        <w:t>III skyriuje</w:t>
      </w:r>
      <w:r w:rsidR="00204821" w:rsidRPr="00A924EB">
        <w:rPr>
          <w:rFonts w:ascii="Times New Roman" w:hAnsi="Times New Roman" w:cs="Times New Roman"/>
          <w:sz w:val="24"/>
          <w:szCs w:val="24"/>
        </w:rPr>
        <w:t xml:space="preserve"> „Sutarties kaina, atsiskaitymų ir mokėjimo tvarka“</w:t>
      </w:r>
      <w:r w:rsidRPr="00A924EB">
        <w:rPr>
          <w:rFonts w:ascii="Times New Roman" w:hAnsi="Times New Roman" w:cs="Times New Roman"/>
          <w:sz w:val="24"/>
          <w:szCs w:val="24"/>
        </w:rPr>
        <w:t xml:space="preserve">. </w:t>
      </w:r>
    </w:p>
    <w:p w14:paraId="1B6B5577" w14:textId="77777777" w:rsidR="00C21460" w:rsidRPr="00B203B9" w:rsidRDefault="00C21460" w:rsidP="00694A71">
      <w:pPr>
        <w:pStyle w:val="Temosantrat20"/>
        <w:keepNext/>
        <w:numPr>
          <w:ilvl w:val="0"/>
          <w:numId w:val="2"/>
        </w:numPr>
        <w:shd w:val="clear" w:color="auto" w:fill="auto"/>
        <w:tabs>
          <w:tab w:val="left" w:pos="567"/>
        </w:tabs>
        <w:spacing w:before="240" w:after="240" w:line="240" w:lineRule="auto"/>
        <w:ind w:left="0" w:firstLine="0"/>
        <w:rPr>
          <w:b/>
          <w:bCs/>
          <w:sz w:val="24"/>
          <w:szCs w:val="24"/>
        </w:rPr>
      </w:pPr>
      <w:r w:rsidRPr="00B203B9">
        <w:rPr>
          <w:b/>
          <w:bCs/>
          <w:sz w:val="24"/>
          <w:szCs w:val="24"/>
        </w:rPr>
        <w:t xml:space="preserve">ŠALIŲ TEISĖS IR PAREIGOS </w:t>
      </w:r>
      <w:bookmarkEnd w:id="14"/>
    </w:p>
    <w:p w14:paraId="7FBA7AC9" w14:textId="77777777" w:rsidR="00C21460" w:rsidRPr="00B203B9" w:rsidRDefault="00C21460" w:rsidP="009418ED">
      <w:pPr>
        <w:pStyle w:val="Sraopastraipa"/>
        <w:numPr>
          <w:ilvl w:val="0"/>
          <w:numId w:val="1"/>
        </w:numPr>
        <w:tabs>
          <w:tab w:val="left" w:pos="1134"/>
        </w:tabs>
        <w:spacing w:before="0" w:after="0" w:line="240" w:lineRule="auto"/>
        <w:ind w:left="0" w:firstLine="567"/>
        <w:contextualSpacing w:val="0"/>
        <w:jc w:val="both"/>
        <w:rPr>
          <w:rFonts w:ascii="Times New Roman" w:hAnsi="Times New Roman" w:cs="Times New Roman"/>
          <w:sz w:val="24"/>
          <w:szCs w:val="24"/>
        </w:rPr>
      </w:pPr>
      <w:bookmarkStart w:id="15" w:name="bookmark8"/>
      <w:r w:rsidRPr="00B203B9">
        <w:rPr>
          <w:rFonts w:ascii="Times New Roman" w:hAnsi="Times New Roman" w:cs="Times New Roman"/>
          <w:sz w:val="24"/>
          <w:szCs w:val="24"/>
        </w:rPr>
        <w:t>Vykdydamos Sutartį, Šalys privalo maksimaliai bendradarbiauti ir operatyviai keistis informacija bei nedelsiant raštu vienai kitą informuoti apie įvykius, sąlygas ar aplinkybes, kurios kelia grėsmę  Sutarties vykdymui ir (ar) gali sąlygoti jos pažeidimą.</w:t>
      </w:r>
    </w:p>
    <w:p w14:paraId="300578F1" w14:textId="77777777" w:rsidR="00C21460" w:rsidRPr="00B203B9" w:rsidRDefault="00C21460" w:rsidP="00826AFE">
      <w:pPr>
        <w:pStyle w:val="Sraopastraipa"/>
        <w:numPr>
          <w:ilvl w:val="0"/>
          <w:numId w:val="1"/>
        </w:numPr>
        <w:tabs>
          <w:tab w:val="left" w:pos="1134"/>
        </w:tabs>
        <w:spacing w:before="0" w:after="0" w:line="240" w:lineRule="auto"/>
        <w:ind w:left="0" w:firstLine="567"/>
        <w:contextualSpacing w:val="0"/>
        <w:jc w:val="both"/>
        <w:rPr>
          <w:rFonts w:ascii="Times New Roman" w:hAnsi="Times New Roman" w:cs="Times New Roman"/>
          <w:sz w:val="24"/>
          <w:szCs w:val="24"/>
        </w:rPr>
      </w:pPr>
      <w:r w:rsidRPr="00B203B9">
        <w:rPr>
          <w:rFonts w:ascii="Times New Roman" w:hAnsi="Times New Roman" w:cs="Times New Roman"/>
          <w:sz w:val="24"/>
          <w:szCs w:val="24"/>
        </w:rPr>
        <w:t>Paslaugų teikėjas užtikrina, kad Paslaugos būtų teikiamos rūpestingai, profesionaliai, sąžiningai, protingai, tinkamai, laiku ir kokybiškai, laikantis pagrįstų Užsakovo nurodymų ir nepažeidžiant Paslaugų teikėjo profesinių ir etikos standartų.</w:t>
      </w:r>
    </w:p>
    <w:p w14:paraId="5CFD7C35" w14:textId="77777777" w:rsidR="00C21460" w:rsidRPr="00B203B9" w:rsidRDefault="00C21460" w:rsidP="00826AFE">
      <w:pPr>
        <w:pStyle w:val="Sraopastraipa"/>
        <w:numPr>
          <w:ilvl w:val="0"/>
          <w:numId w:val="1"/>
        </w:numPr>
        <w:tabs>
          <w:tab w:val="left" w:pos="1134"/>
        </w:tabs>
        <w:spacing w:before="80" w:after="80" w:line="240" w:lineRule="auto"/>
        <w:ind w:left="0" w:firstLine="567"/>
        <w:contextualSpacing w:val="0"/>
        <w:jc w:val="both"/>
        <w:rPr>
          <w:rFonts w:ascii="Times New Roman" w:eastAsia="Times New Roman" w:hAnsi="Times New Roman" w:cs="Times New Roman"/>
          <w:sz w:val="24"/>
          <w:szCs w:val="24"/>
        </w:rPr>
      </w:pPr>
      <w:r w:rsidRPr="00B203B9">
        <w:rPr>
          <w:rFonts w:ascii="Times New Roman" w:eastAsia="Times New Roman" w:hAnsi="Times New Roman" w:cs="Times New Roman"/>
          <w:b/>
          <w:bCs/>
          <w:sz w:val="24"/>
          <w:szCs w:val="24"/>
        </w:rPr>
        <w:t>Užsakovas įsipareigoja</w:t>
      </w:r>
      <w:r w:rsidRPr="00B203B9">
        <w:rPr>
          <w:rFonts w:ascii="Times New Roman" w:eastAsia="Times New Roman" w:hAnsi="Times New Roman" w:cs="Times New Roman"/>
          <w:sz w:val="24"/>
          <w:szCs w:val="24"/>
        </w:rPr>
        <w:t>:</w:t>
      </w:r>
      <w:bookmarkEnd w:id="15"/>
    </w:p>
    <w:p w14:paraId="0392E21D" w14:textId="77777777" w:rsidR="00C21460" w:rsidRPr="00B203B9" w:rsidRDefault="00C21460" w:rsidP="00826AFE">
      <w:pPr>
        <w:pStyle w:val="Sraopastraipa"/>
        <w:numPr>
          <w:ilvl w:val="1"/>
          <w:numId w:val="1"/>
        </w:numPr>
        <w:tabs>
          <w:tab w:val="left" w:pos="1134"/>
        </w:tabs>
        <w:spacing w:before="80" w:after="80" w:line="240" w:lineRule="auto"/>
        <w:ind w:left="0" w:firstLine="567"/>
        <w:contextualSpacing w:val="0"/>
        <w:jc w:val="both"/>
        <w:rPr>
          <w:rFonts w:ascii="Times New Roman" w:hAnsi="Times New Roman" w:cs="Times New Roman"/>
          <w:sz w:val="24"/>
          <w:szCs w:val="24"/>
        </w:rPr>
      </w:pPr>
      <w:r w:rsidRPr="00B203B9">
        <w:rPr>
          <w:rFonts w:ascii="Times New Roman" w:eastAsia="Times New Roman" w:hAnsi="Times New Roman" w:cs="Times New Roman"/>
          <w:sz w:val="24"/>
          <w:szCs w:val="24"/>
        </w:rPr>
        <w:t xml:space="preserve">patikrinti ir patvirtinti Paslaugų teikėjo Užsakovui teikiamus ataskaitinio laikotarpio, suteiktų Paslaugų aktą ir Paslaugų teikimo ataskaitą, o </w:t>
      </w:r>
      <w:r w:rsidRPr="00B203B9">
        <w:rPr>
          <w:rFonts w:ascii="Times New Roman" w:hAnsi="Times New Roman" w:cs="Times New Roman"/>
          <w:sz w:val="24"/>
          <w:szCs w:val="24"/>
        </w:rPr>
        <w:t>jei Paslaugų teikėjo pateiktas Paslaugų aktas ir (ar) Paslaugų teikimo ataskaita netvirtinami, nedelsiant, bet ne vėliau kaip per 10  (dešimt) darbo dienų, pranešti Paslaugų teikėjui priežastis, kodėl minėtas aktas ir (ar) ataskaita nėra patvirtinti;</w:t>
      </w:r>
    </w:p>
    <w:p w14:paraId="34F91261" w14:textId="2B8747E6" w:rsidR="00C21460" w:rsidRPr="00B203B9" w:rsidRDefault="00C21460" w:rsidP="00826AFE">
      <w:pPr>
        <w:pStyle w:val="Sraopastraipa"/>
        <w:numPr>
          <w:ilvl w:val="1"/>
          <w:numId w:val="1"/>
        </w:numPr>
        <w:tabs>
          <w:tab w:val="left" w:pos="1134"/>
        </w:tabs>
        <w:spacing w:before="80" w:after="80" w:line="240" w:lineRule="auto"/>
        <w:ind w:left="0" w:firstLine="567"/>
        <w:contextualSpacing w:val="0"/>
        <w:jc w:val="both"/>
        <w:rPr>
          <w:rFonts w:ascii="Times New Roman" w:eastAsia="Times New Roman" w:hAnsi="Times New Roman" w:cs="Times New Roman"/>
          <w:sz w:val="24"/>
          <w:szCs w:val="24"/>
        </w:rPr>
      </w:pPr>
      <w:r w:rsidRPr="00B203B9">
        <w:rPr>
          <w:rFonts w:ascii="Times New Roman" w:eastAsia="Times New Roman" w:hAnsi="Times New Roman" w:cs="Times New Roman"/>
          <w:sz w:val="24"/>
          <w:szCs w:val="24"/>
        </w:rPr>
        <w:t xml:space="preserve">užtikrinti, kiek tai priklauso nuo Užsakovo, kad Paslaugų teikėjas galėtų pagal šios Sutarties sąlygas nekliudomai teikti Paslaugas atliekų turėtojams Marijampolės regione visą Sutarties galiojimo laikotarpį. Jokiais atvejais šis įsipareigojimas nesukuria Užsakovui pareigos pateikti </w:t>
      </w:r>
      <w:r w:rsidRPr="00B203B9">
        <w:rPr>
          <w:rFonts w:ascii="Times New Roman" w:eastAsia="Times New Roman" w:hAnsi="Times New Roman" w:cs="Times New Roman"/>
          <w:sz w:val="24"/>
          <w:szCs w:val="24"/>
        </w:rPr>
        <w:lastRenderedPageBreak/>
        <w:t>Paslaugų teikėjui įrangos, priemonių ir (ar) personalo Užsakovo įsipareigojimų vykdymui arba atlikti kitus darbus ir (ar) veiksmus, kurie pagal šią Sutartį, įskaitant Techninę specifikaciją, laikytini Paslaugų teikėjo prievolėmis ir (ar) yra su jomis neatsiejamai susiję</w:t>
      </w:r>
      <w:r w:rsidR="00360C30">
        <w:rPr>
          <w:rFonts w:ascii="Times New Roman" w:eastAsia="Times New Roman" w:hAnsi="Times New Roman" w:cs="Times New Roman"/>
          <w:sz w:val="24"/>
          <w:szCs w:val="24"/>
        </w:rPr>
        <w:t>:</w:t>
      </w:r>
    </w:p>
    <w:p w14:paraId="66CA75D0" w14:textId="7C03A584" w:rsidR="00982968" w:rsidRDefault="00C21460" w:rsidP="00A9042E">
      <w:pPr>
        <w:pStyle w:val="Sraopastraipa"/>
        <w:tabs>
          <w:tab w:val="left" w:pos="1134"/>
        </w:tabs>
        <w:spacing w:before="80" w:after="80" w:line="240" w:lineRule="auto"/>
        <w:ind w:left="567"/>
        <w:contextualSpacing w:val="0"/>
        <w:jc w:val="both"/>
        <w:rPr>
          <w:rFonts w:ascii="Times New Roman" w:eastAsia="Times New Roman" w:hAnsi="Times New Roman" w:cs="Times New Roman"/>
          <w:sz w:val="24"/>
          <w:szCs w:val="24"/>
        </w:rPr>
      </w:pPr>
      <w:r w:rsidRPr="00025CAE">
        <w:rPr>
          <w:rFonts w:ascii="Times New Roman" w:eastAsia="Times New Roman" w:hAnsi="Times New Roman" w:cs="Times New Roman"/>
          <w:sz w:val="24"/>
          <w:szCs w:val="24"/>
        </w:rPr>
        <w:t>Sutarties galiojimo laikotarpiu teikti Paslaugų teikėjui turimą ir atnaujinamą informaciją apie atliekų turėtojus, kad Paslaugų teikėjas galėtų užtikrinti Paslaugų teikimą visiems atliekų turėtojams (bendro naudojimo konteinerių pastatymo adresus, individualių gyvenamųjų namų adresus</w:t>
      </w:r>
      <w:r w:rsidR="00982968">
        <w:rPr>
          <w:rFonts w:ascii="Times New Roman" w:eastAsia="Times New Roman" w:hAnsi="Times New Roman" w:cs="Times New Roman"/>
          <w:sz w:val="24"/>
          <w:szCs w:val="24"/>
        </w:rPr>
        <w:t>;</w:t>
      </w:r>
      <w:r w:rsidR="00360C30">
        <w:rPr>
          <w:rFonts w:ascii="Times New Roman" w:eastAsia="Times New Roman" w:hAnsi="Times New Roman" w:cs="Times New Roman"/>
          <w:sz w:val="24"/>
          <w:szCs w:val="24"/>
        </w:rPr>
        <w:t xml:space="preserve"> </w:t>
      </w:r>
    </w:p>
    <w:p w14:paraId="6DB03CE0" w14:textId="7CC68432" w:rsidR="00C21460" w:rsidRPr="00025CAE" w:rsidRDefault="00C21460" w:rsidP="00A9042E">
      <w:pPr>
        <w:pStyle w:val="Sraopastraipa"/>
        <w:tabs>
          <w:tab w:val="left" w:pos="1134"/>
        </w:tabs>
        <w:spacing w:before="80" w:after="80" w:line="240" w:lineRule="auto"/>
        <w:ind w:left="567"/>
        <w:contextualSpacing w:val="0"/>
        <w:jc w:val="both"/>
        <w:rPr>
          <w:rFonts w:ascii="Times New Roman" w:eastAsia="Times New Roman" w:hAnsi="Times New Roman" w:cs="Times New Roman"/>
          <w:sz w:val="24"/>
          <w:szCs w:val="24"/>
        </w:rPr>
      </w:pPr>
      <w:r w:rsidRPr="00025CAE">
        <w:rPr>
          <w:rFonts w:ascii="Times New Roman" w:hAnsi="Times New Roman" w:cs="Times New Roman"/>
          <w:sz w:val="24"/>
          <w:szCs w:val="24"/>
        </w:rPr>
        <w:t>Sutartyje nustatytomis sąlygomis ir tvarka laiku sumokėti Paslaugų teikėjui už tinkamai suteiktas Paslaugas;</w:t>
      </w:r>
    </w:p>
    <w:p w14:paraId="1D1C3C89" w14:textId="1F43774B" w:rsidR="00C21460" w:rsidRPr="00B203B9" w:rsidRDefault="00360C30" w:rsidP="00360C30">
      <w:pPr>
        <w:pStyle w:val="Sraopastraipa"/>
        <w:tabs>
          <w:tab w:val="left" w:pos="1134"/>
        </w:tabs>
        <w:spacing w:before="80" w:after="80" w:line="240" w:lineRule="auto"/>
        <w:ind w:left="567"/>
        <w:contextualSpacing w:val="0"/>
        <w:jc w:val="both"/>
        <w:rPr>
          <w:rFonts w:ascii="Times New Roman" w:eastAsia="Times New Roman" w:hAnsi="Times New Roman" w:cs="Times New Roman"/>
          <w:sz w:val="24"/>
          <w:szCs w:val="24"/>
        </w:rPr>
      </w:pPr>
      <w:r>
        <w:rPr>
          <w:rFonts w:ascii="Times New Roman" w:hAnsi="Times New Roman" w:cs="Times New Roman"/>
          <w:sz w:val="24"/>
          <w:szCs w:val="24"/>
        </w:rPr>
        <w:t>V</w:t>
      </w:r>
      <w:r w:rsidR="00C21460" w:rsidRPr="00B203B9">
        <w:rPr>
          <w:rFonts w:ascii="Times New Roman" w:hAnsi="Times New Roman" w:cs="Times New Roman"/>
          <w:sz w:val="24"/>
          <w:szCs w:val="24"/>
        </w:rPr>
        <w:t xml:space="preserve">ykdyti kitus įsipareigojimus pagal Sutartį. </w:t>
      </w:r>
    </w:p>
    <w:p w14:paraId="5F4B219E" w14:textId="77777777" w:rsidR="00C21460" w:rsidRPr="00B203B9" w:rsidRDefault="00C21460" w:rsidP="00826AFE">
      <w:pPr>
        <w:pStyle w:val="Sraopastraipa"/>
        <w:numPr>
          <w:ilvl w:val="0"/>
          <w:numId w:val="1"/>
        </w:numPr>
        <w:tabs>
          <w:tab w:val="left" w:pos="1134"/>
        </w:tabs>
        <w:spacing w:before="80" w:after="80" w:line="240" w:lineRule="auto"/>
        <w:ind w:left="0" w:firstLine="567"/>
        <w:contextualSpacing w:val="0"/>
        <w:jc w:val="both"/>
        <w:rPr>
          <w:rFonts w:ascii="Times New Roman" w:eastAsia="Times New Roman" w:hAnsi="Times New Roman" w:cs="Times New Roman"/>
          <w:b/>
          <w:bCs/>
          <w:sz w:val="24"/>
          <w:szCs w:val="24"/>
        </w:rPr>
      </w:pPr>
      <w:bookmarkStart w:id="16" w:name="bookmark9"/>
      <w:r w:rsidRPr="00B203B9">
        <w:rPr>
          <w:rFonts w:ascii="Times New Roman" w:eastAsia="Times New Roman" w:hAnsi="Times New Roman" w:cs="Times New Roman"/>
          <w:b/>
          <w:bCs/>
          <w:sz w:val="24"/>
          <w:szCs w:val="24"/>
        </w:rPr>
        <w:t>Užsakovas turi teisę:</w:t>
      </w:r>
      <w:bookmarkEnd w:id="16"/>
    </w:p>
    <w:p w14:paraId="6055A009" w14:textId="77777777" w:rsidR="00C21460" w:rsidRPr="00B203B9" w:rsidRDefault="00C21460" w:rsidP="00826AFE">
      <w:pPr>
        <w:pStyle w:val="Sraopastraipa"/>
        <w:numPr>
          <w:ilvl w:val="1"/>
          <w:numId w:val="1"/>
        </w:numPr>
        <w:tabs>
          <w:tab w:val="left" w:pos="1134"/>
        </w:tabs>
        <w:spacing w:before="80" w:after="80" w:line="240" w:lineRule="auto"/>
        <w:ind w:left="0" w:firstLine="567"/>
        <w:contextualSpacing w:val="0"/>
        <w:jc w:val="both"/>
        <w:rPr>
          <w:rFonts w:ascii="Times New Roman" w:eastAsia="Times New Roman" w:hAnsi="Times New Roman" w:cs="Times New Roman"/>
          <w:sz w:val="24"/>
          <w:szCs w:val="24"/>
        </w:rPr>
      </w:pPr>
      <w:r w:rsidRPr="00B203B9">
        <w:rPr>
          <w:rFonts w:ascii="Times New Roman" w:eastAsia="Times New Roman" w:hAnsi="Times New Roman" w:cs="Times New Roman"/>
          <w:sz w:val="24"/>
          <w:szCs w:val="24"/>
        </w:rPr>
        <w:t>reikalauti, kad Paslaugų teikėjas teiktų Paslaugas laiku ir tinkamai šioje Sutartyje ir Sutarties prieduose nustatyta tvarka;</w:t>
      </w:r>
    </w:p>
    <w:p w14:paraId="4FE959DA" w14:textId="77777777" w:rsidR="00C21460" w:rsidRPr="00B203B9" w:rsidRDefault="00C21460" w:rsidP="00826AFE">
      <w:pPr>
        <w:pStyle w:val="Sraopastraipa"/>
        <w:numPr>
          <w:ilvl w:val="1"/>
          <w:numId w:val="1"/>
        </w:numPr>
        <w:tabs>
          <w:tab w:val="left" w:pos="1134"/>
        </w:tabs>
        <w:spacing w:before="80" w:after="80" w:line="240" w:lineRule="auto"/>
        <w:ind w:left="0" w:firstLine="567"/>
        <w:contextualSpacing w:val="0"/>
        <w:jc w:val="both"/>
        <w:rPr>
          <w:rFonts w:ascii="Times New Roman" w:eastAsia="Times New Roman" w:hAnsi="Times New Roman" w:cs="Times New Roman"/>
          <w:sz w:val="24"/>
          <w:szCs w:val="24"/>
        </w:rPr>
      </w:pPr>
      <w:r w:rsidRPr="00B203B9">
        <w:rPr>
          <w:rFonts w:ascii="Times New Roman" w:eastAsia="Times New Roman" w:hAnsi="Times New Roman" w:cs="Times New Roman"/>
          <w:sz w:val="24"/>
          <w:szCs w:val="24"/>
        </w:rPr>
        <w:t>nustatytais terminais, Užsakovo ir (ar) Įstatymuose nustatytomis formomis gauti iš Paslaugų teikėjo Įstatymuose, Techninėje specifikacijoje ir šioje Sutartyje nustatytas ataskaitas, aktus ar kitus dokumentus, susijusius su Paslaugų teikimu;</w:t>
      </w:r>
    </w:p>
    <w:p w14:paraId="4628DF34" w14:textId="77777777" w:rsidR="00C21460" w:rsidRPr="00B203B9" w:rsidRDefault="00C21460" w:rsidP="00826AFE">
      <w:pPr>
        <w:pStyle w:val="Sraopastraipa"/>
        <w:numPr>
          <w:ilvl w:val="1"/>
          <w:numId w:val="1"/>
        </w:numPr>
        <w:tabs>
          <w:tab w:val="left" w:pos="1134"/>
        </w:tabs>
        <w:spacing w:before="80" w:after="80" w:line="240" w:lineRule="auto"/>
        <w:ind w:left="0" w:firstLine="567"/>
        <w:contextualSpacing w:val="0"/>
        <w:jc w:val="both"/>
        <w:rPr>
          <w:rFonts w:ascii="Times New Roman" w:eastAsia="Times New Roman" w:hAnsi="Times New Roman" w:cs="Times New Roman"/>
          <w:sz w:val="24"/>
          <w:szCs w:val="24"/>
        </w:rPr>
      </w:pPr>
      <w:r w:rsidRPr="00B203B9">
        <w:rPr>
          <w:rFonts w:ascii="Times New Roman" w:eastAsia="Times New Roman" w:hAnsi="Times New Roman" w:cs="Times New Roman"/>
          <w:sz w:val="24"/>
          <w:szCs w:val="24"/>
        </w:rPr>
        <w:t>vykdyti planinius ir neplaninius kontrolinius Paslaugų teikimo patikrinimus, kurių metu fiksuojama kaip Paslaugų teikėjas teikia Paslaugas;</w:t>
      </w:r>
    </w:p>
    <w:p w14:paraId="2907B405" w14:textId="77777777" w:rsidR="00C21460" w:rsidRPr="00B203B9" w:rsidRDefault="00C21460" w:rsidP="00826AFE">
      <w:pPr>
        <w:pStyle w:val="Sraopastraipa"/>
        <w:numPr>
          <w:ilvl w:val="1"/>
          <w:numId w:val="1"/>
        </w:numPr>
        <w:tabs>
          <w:tab w:val="left" w:pos="1134"/>
        </w:tabs>
        <w:spacing w:before="80" w:after="80" w:line="240" w:lineRule="auto"/>
        <w:ind w:left="0" w:firstLine="567"/>
        <w:contextualSpacing w:val="0"/>
        <w:jc w:val="both"/>
        <w:rPr>
          <w:rFonts w:ascii="Times New Roman" w:eastAsia="Times New Roman" w:hAnsi="Times New Roman" w:cs="Times New Roman"/>
          <w:sz w:val="24"/>
          <w:szCs w:val="24"/>
        </w:rPr>
      </w:pPr>
      <w:r w:rsidRPr="00B203B9">
        <w:rPr>
          <w:rFonts w:ascii="Times New Roman" w:eastAsia="Times New Roman" w:hAnsi="Times New Roman" w:cs="Times New Roman"/>
          <w:sz w:val="24"/>
          <w:szCs w:val="24"/>
        </w:rPr>
        <w:t>kviesti Šalių pasitarimus atitinkamiems klausimams, susijusiems su Paslaugų teikimu, spręsti;</w:t>
      </w:r>
    </w:p>
    <w:p w14:paraId="2791ED66" w14:textId="77777777" w:rsidR="00C21460" w:rsidRPr="00B203B9" w:rsidRDefault="00C21460" w:rsidP="00826AFE">
      <w:pPr>
        <w:pStyle w:val="Sraopastraipa"/>
        <w:numPr>
          <w:ilvl w:val="1"/>
          <w:numId w:val="1"/>
        </w:numPr>
        <w:tabs>
          <w:tab w:val="left" w:pos="1134"/>
        </w:tabs>
        <w:spacing w:before="80" w:after="80" w:line="240" w:lineRule="auto"/>
        <w:ind w:left="0" w:firstLine="567"/>
        <w:contextualSpacing w:val="0"/>
        <w:jc w:val="both"/>
        <w:rPr>
          <w:rFonts w:ascii="Times New Roman" w:eastAsia="Times New Roman" w:hAnsi="Times New Roman" w:cs="Times New Roman"/>
          <w:sz w:val="24"/>
          <w:szCs w:val="24"/>
        </w:rPr>
      </w:pPr>
      <w:r w:rsidRPr="00B203B9">
        <w:rPr>
          <w:rFonts w:ascii="Times New Roman" w:eastAsia="Times New Roman" w:hAnsi="Times New Roman" w:cs="Times New Roman"/>
          <w:sz w:val="24"/>
          <w:szCs w:val="24"/>
        </w:rPr>
        <w:t>tikrinti Paslaugų teikėjo pateiktų dokumentų pagrįstumą ir gauti reikiamus apskaitos ar kitus su tuo susijusius dokumentus (jų nuorašus) ar kitus dokumentus (jų nuorašus), leidžiančius patikrinti atliekų tvarkymo ir (ar) Paslaugų suteikimo rezultatų tikrumą ir (ar) Paslaugų teikimo kokybę;</w:t>
      </w:r>
    </w:p>
    <w:p w14:paraId="244D23C5" w14:textId="77777777" w:rsidR="00C21460" w:rsidRPr="00B203B9" w:rsidRDefault="00C21460" w:rsidP="00826AFE">
      <w:pPr>
        <w:pStyle w:val="Sraopastraipa"/>
        <w:numPr>
          <w:ilvl w:val="1"/>
          <w:numId w:val="1"/>
        </w:numPr>
        <w:tabs>
          <w:tab w:val="left" w:pos="1134"/>
        </w:tabs>
        <w:spacing w:before="80" w:after="80" w:line="240" w:lineRule="auto"/>
        <w:ind w:left="0" w:firstLine="567"/>
        <w:contextualSpacing w:val="0"/>
        <w:jc w:val="both"/>
        <w:rPr>
          <w:rFonts w:ascii="Times New Roman" w:eastAsia="Times New Roman" w:hAnsi="Times New Roman" w:cs="Times New Roman"/>
          <w:sz w:val="24"/>
          <w:szCs w:val="24"/>
        </w:rPr>
      </w:pPr>
      <w:r w:rsidRPr="00B203B9">
        <w:rPr>
          <w:rFonts w:ascii="Times New Roman" w:eastAsia="Times New Roman" w:hAnsi="Times New Roman" w:cs="Times New Roman"/>
          <w:sz w:val="24"/>
          <w:szCs w:val="24"/>
        </w:rPr>
        <w:t>turi kitas teises, numatytas taikytinuose Įstatymuose ir šioje Sutartyje.</w:t>
      </w:r>
    </w:p>
    <w:p w14:paraId="3E61FB82" w14:textId="77777777" w:rsidR="00C21460" w:rsidRPr="00B203B9" w:rsidRDefault="00C21460" w:rsidP="00826AFE">
      <w:pPr>
        <w:pStyle w:val="Sraopastraipa"/>
        <w:numPr>
          <w:ilvl w:val="0"/>
          <w:numId w:val="1"/>
        </w:numPr>
        <w:tabs>
          <w:tab w:val="left" w:pos="1134"/>
        </w:tabs>
        <w:spacing w:before="80" w:after="80" w:line="240" w:lineRule="auto"/>
        <w:ind w:left="0" w:firstLine="567"/>
        <w:contextualSpacing w:val="0"/>
        <w:jc w:val="both"/>
        <w:rPr>
          <w:rFonts w:ascii="Times New Roman" w:eastAsia="Times New Roman" w:hAnsi="Times New Roman" w:cs="Times New Roman"/>
          <w:b/>
          <w:bCs/>
          <w:sz w:val="24"/>
          <w:szCs w:val="24"/>
        </w:rPr>
      </w:pPr>
      <w:bookmarkStart w:id="17" w:name="bookmark10"/>
      <w:r w:rsidRPr="00B203B9">
        <w:rPr>
          <w:rFonts w:ascii="Times New Roman" w:eastAsia="Times New Roman" w:hAnsi="Times New Roman" w:cs="Times New Roman"/>
          <w:b/>
          <w:bCs/>
          <w:sz w:val="24"/>
          <w:szCs w:val="24"/>
        </w:rPr>
        <w:t>Paslaugų teikėjas įsipareigoja:</w:t>
      </w:r>
      <w:bookmarkEnd w:id="17"/>
    </w:p>
    <w:p w14:paraId="4FFA73E1" w14:textId="4E3B3494" w:rsidR="00C21460" w:rsidRPr="00B203B9" w:rsidRDefault="00C21460" w:rsidP="00826AFE">
      <w:pPr>
        <w:pStyle w:val="Sraopastraipa"/>
        <w:numPr>
          <w:ilvl w:val="1"/>
          <w:numId w:val="1"/>
        </w:numPr>
        <w:tabs>
          <w:tab w:val="left" w:pos="1134"/>
        </w:tabs>
        <w:spacing w:before="80" w:after="80" w:line="240" w:lineRule="auto"/>
        <w:ind w:left="0" w:firstLine="567"/>
        <w:contextualSpacing w:val="0"/>
        <w:jc w:val="both"/>
        <w:rPr>
          <w:rFonts w:ascii="Times New Roman" w:eastAsia="Times New Roman" w:hAnsi="Times New Roman" w:cs="Times New Roman"/>
          <w:sz w:val="24"/>
          <w:szCs w:val="24"/>
        </w:rPr>
      </w:pPr>
      <w:r w:rsidRPr="00184353">
        <w:rPr>
          <w:rFonts w:ascii="Times New Roman" w:eastAsia="Times New Roman" w:hAnsi="Times New Roman" w:cs="Times New Roman"/>
          <w:sz w:val="24"/>
          <w:szCs w:val="24"/>
        </w:rPr>
        <w:t>teikti Paslaugas visame Marijampolės regione</w:t>
      </w:r>
      <w:r w:rsidR="00184353" w:rsidRPr="00184353">
        <w:rPr>
          <w:rFonts w:ascii="Times New Roman" w:eastAsia="Times New Roman" w:hAnsi="Times New Roman" w:cs="Times New Roman"/>
          <w:sz w:val="24"/>
          <w:szCs w:val="24"/>
        </w:rPr>
        <w:t xml:space="preserve">, </w:t>
      </w:r>
      <w:r w:rsidR="00184353" w:rsidRPr="00184353">
        <w:rPr>
          <w:rFonts w:ascii="Times New Roman" w:eastAsia="Calibri" w:hAnsi="Times New Roman" w:cs="Times New Roman"/>
          <w:sz w:val="24"/>
          <w:szCs w:val="24"/>
        </w:rPr>
        <w:t xml:space="preserve">t. y. </w:t>
      </w:r>
      <w:r w:rsidR="00184353" w:rsidRPr="00184353">
        <w:rPr>
          <w:rFonts w:ascii="Times New Roman" w:hAnsi="Times New Roman" w:cs="Times New Roman"/>
          <w:sz w:val="24"/>
          <w:szCs w:val="24"/>
        </w:rPr>
        <w:t xml:space="preserve">Marijampolės, Vilkaviškio, Kalvarijos, Kazlų Rūdos, Kybartų ir Šakių  </w:t>
      </w:r>
      <w:r w:rsidR="00DE1448">
        <w:rPr>
          <w:rFonts w:ascii="Times New Roman" w:hAnsi="Times New Roman" w:cs="Times New Roman"/>
          <w:sz w:val="24"/>
          <w:szCs w:val="24"/>
        </w:rPr>
        <w:t>savivaldybių</w:t>
      </w:r>
      <w:r w:rsidR="00184353" w:rsidRPr="00184353">
        <w:rPr>
          <w:rFonts w:ascii="Times New Roman" w:hAnsi="Times New Roman" w:cs="Times New Roman"/>
          <w:sz w:val="24"/>
          <w:szCs w:val="24"/>
        </w:rPr>
        <w:t xml:space="preserve"> teritorijose</w:t>
      </w:r>
      <w:r w:rsidR="00184353" w:rsidRPr="00184353">
        <w:rPr>
          <w:rFonts w:ascii="Times New Roman" w:eastAsia="Times New Roman" w:hAnsi="Times New Roman" w:cs="Times New Roman"/>
          <w:sz w:val="24"/>
          <w:szCs w:val="24"/>
        </w:rPr>
        <w:t xml:space="preserve"> (</w:t>
      </w:r>
      <w:r w:rsidRPr="00184353">
        <w:rPr>
          <w:rFonts w:ascii="Times New Roman" w:eastAsia="Times New Roman" w:hAnsi="Times New Roman" w:cs="Times New Roman"/>
          <w:sz w:val="24"/>
          <w:szCs w:val="24"/>
        </w:rPr>
        <w:t xml:space="preserve">visiems </w:t>
      </w:r>
      <w:r w:rsidR="00184353" w:rsidRPr="00184353">
        <w:rPr>
          <w:rFonts w:ascii="Times New Roman" w:eastAsia="Times New Roman" w:hAnsi="Times New Roman" w:cs="Times New Roman"/>
          <w:sz w:val="24"/>
          <w:szCs w:val="24"/>
        </w:rPr>
        <w:t>fiziniams maisto (virtuvės) atliekų</w:t>
      </w:r>
      <w:r w:rsidRPr="00184353">
        <w:rPr>
          <w:rFonts w:ascii="Times New Roman" w:eastAsia="Times New Roman" w:hAnsi="Times New Roman" w:cs="Times New Roman"/>
          <w:sz w:val="24"/>
          <w:szCs w:val="24"/>
        </w:rPr>
        <w:t xml:space="preserve"> turėtojams) laiku ir tinkamai</w:t>
      </w:r>
      <w:r w:rsidR="002F3E3E" w:rsidRPr="00184353">
        <w:rPr>
          <w:rFonts w:ascii="Times New Roman" w:eastAsia="Times New Roman" w:hAnsi="Times New Roman" w:cs="Times New Roman"/>
          <w:sz w:val="24"/>
          <w:szCs w:val="24"/>
        </w:rPr>
        <w:t>, taip pat laikantis</w:t>
      </w:r>
      <w:r w:rsidRPr="00184353">
        <w:rPr>
          <w:rFonts w:ascii="Times New Roman" w:eastAsia="Times New Roman" w:hAnsi="Times New Roman" w:cs="Times New Roman"/>
          <w:sz w:val="24"/>
          <w:szCs w:val="24"/>
        </w:rPr>
        <w:t xml:space="preserve"> Sutartyje, Techninėje specifikacijoje</w:t>
      </w:r>
      <w:r w:rsidR="002F3E3E" w:rsidRPr="00184353">
        <w:rPr>
          <w:rFonts w:ascii="Times New Roman" w:eastAsia="Times New Roman" w:hAnsi="Times New Roman" w:cs="Times New Roman"/>
          <w:sz w:val="24"/>
          <w:szCs w:val="24"/>
        </w:rPr>
        <w:t>,</w:t>
      </w:r>
      <w:r w:rsidRPr="00184353">
        <w:rPr>
          <w:rFonts w:ascii="Times New Roman" w:eastAsia="Times New Roman" w:hAnsi="Times New Roman" w:cs="Times New Roman"/>
          <w:sz w:val="24"/>
          <w:szCs w:val="24"/>
        </w:rPr>
        <w:t xml:space="preserve"> Įstatymuose</w:t>
      </w:r>
      <w:r w:rsidR="002F3E3E" w:rsidRPr="00184353">
        <w:rPr>
          <w:rFonts w:ascii="Times New Roman" w:eastAsia="Times New Roman" w:hAnsi="Times New Roman" w:cs="Times New Roman"/>
          <w:sz w:val="24"/>
          <w:szCs w:val="24"/>
        </w:rPr>
        <w:t xml:space="preserve"> n</w:t>
      </w:r>
      <w:r w:rsidR="002F3E3E" w:rsidRPr="00B203B9">
        <w:rPr>
          <w:rFonts w:ascii="Times New Roman" w:eastAsia="Times New Roman" w:hAnsi="Times New Roman" w:cs="Times New Roman"/>
          <w:sz w:val="24"/>
          <w:szCs w:val="24"/>
        </w:rPr>
        <w:t xml:space="preserve">ustatytų reikalavimų </w:t>
      </w:r>
      <w:r w:rsidR="002F3E3E" w:rsidRPr="00A924EB">
        <w:rPr>
          <w:rFonts w:ascii="Times New Roman" w:eastAsia="Times New Roman" w:hAnsi="Times New Roman" w:cs="Times New Roman"/>
          <w:sz w:val="24"/>
          <w:szCs w:val="24"/>
        </w:rPr>
        <w:t>bei Paslaugų teikėjo pasiūlyme (Priedas Nr. 3) pasiūlytų Paslaugos teikimo sąlygų</w:t>
      </w:r>
      <w:r w:rsidRPr="00A924EB">
        <w:rPr>
          <w:rFonts w:ascii="Times New Roman" w:eastAsia="Times New Roman" w:hAnsi="Times New Roman" w:cs="Times New Roman"/>
          <w:sz w:val="24"/>
          <w:szCs w:val="24"/>
        </w:rPr>
        <w:t>;</w:t>
      </w:r>
      <w:r w:rsidRPr="00B203B9">
        <w:rPr>
          <w:rFonts w:ascii="Times New Roman" w:eastAsia="Times New Roman" w:hAnsi="Times New Roman" w:cs="Times New Roman"/>
          <w:sz w:val="24"/>
          <w:szCs w:val="24"/>
        </w:rPr>
        <w:t xml:space="preserve"> </w:t>
      </w:r>
    </w:p>
    <w:p w14:paraId="563C6DC8" w14:textId="77777777" w:rsidR="00C21460" w:rsidRPr="00B203B9" w:rsidRDefault="00C21460" w:rsidP="00826AFE">
      <w:pPr>
        <w:pStyle w:val="Sraopastraipa"/>
        <w:numPr>
          <w:ilvl w:val="1"/>
          <w:numId w:val="1"/>
        </w:numPr>
        <w:tabs>
          <w:tab w:val="left" w:pos="1134"/>
        </w:tabs>
        <w:spacing w:before="80" w:after="80" w:line="240" w:lineRule="auto"/>
        <w:ind w:left="0" w:firstLine="567"/>
        <w:contextualSpacing w:val="0"/>
        <w:jc w:val="both"/>
        <w:rPr>
          <w:rFonts w:ascii="Times New Roman" w:eastAsia="Times New Roman" w:hAnsi="Times New Roman" w:cs="Times New Roman"/>
          <w:sz w:val="24"/>
          <w:szCs w:val="24"/>
        </w:rPr>
      </w:pPr>
      <w:r w:rsidRPr="00B203B9">
        <w:rPr>
          <w:rFonts w:ascii="Times New Roman" w:eastAsia="Times New Roman" w:hAnsi="Times New Roman" w:cs="Times New Roman"/>
          <w:sz w:val="24"/>
          <w:szCs w:val="24"/>
        </w:rPr>
        <w:t>teikiant Paslaugas veikti sąžiningai ir tokiu būdu, kuris labiausiai atitiktų atliekų turėtojų ir Užsakovo interesus</w:t>
      </w:r>
      <w:r w:rsidRPr="00B203B9">
        <w:rPr>
          <w:rFonts w:ascii="Times New Roman" w:hAnsi="Times New Roman" w:cs="Times New Roman"/>
          <w:sz w:val="24"/>
          <w:szCs w:val="24"/>
        </w:rPr>
        <w:t>;</w:t>
      </w:r>
    </w:p>
    <w:p w14:paraId="674C72D6" w14:textId="77777777" w:rsidR="00C21460" w:rsidRPr="00B203B9" w:rsidRDefault="00C21460" w:rsidP="00826AFE">
      <w:pPr>
        <w:pStyle w:val="Sraopastraipa"/>
        <w:numPr>
          <w:ilvl w:val="1"/>
          <w:numId w:val="1"/>
        </w:numPr>
        <w:tabs>
          <w:tab w:val="left" w:pos="1134"/>
        </w:tabs>
        <w:spacing w:before="80" w:after="80" w:line="240" w:lineRule="auto"/>
        <w:ind w:left="0" w:firstLine="567"/>
        <w:contextualSpacing w:val="0"/>
        <w:jc w:val="both"/>
        <w:rPr>
          <w:rFonts w:ascii="Times New Roman" w:eastAsia="Times New Roman" w:hAnsi="Times New Roman" w:cs="Times New Roman"/>
          <w:sz w:val="24"/>
          <w:szCs w:val="24"/>
        </w:rPr>
      </w:pPr>
      <w:r w:rsidRPr="00B203B9">
        <w:rPr>
          <w:rFonts w:ascii="Times New Roman" w:eastAsia="Times New Roman" w:hAnsi="Times New Roman" w:cs="Times New Roman"/>
          <w:sz w:val="24"/>
          <w:szCs w:val="24"/>
        </w:rPr>
        <w:t xml:space="preserve">šios Sutarties </w:t>
      </w:r>
      <w:r w:rsidRPr="000F6D8F">
        <w:rPr>
          <w:rFonts w:ascii="Times New Roman" w:eastAsia="Times New Roman" w:hAnsi="Times New Roman" w:cs="Times New Roman"/>
          <w:sz w:val="24"/>
          <w:szCs w:val="24"/>
        </w:rPr>
        <w:t>X</w:t>
      </w:r>
      <w:r w:rsidR="009418ED" w:rsidRPr="000F6D8F">
        <w:rPr>
          <w:rFonts w:ascii="Times New Roman" w:eastAsia="Times New Roman" w:hAnsi="Times New Roman" w:cs="Times New Roman"/>
          <w:sz w:val="24"/>
          <w:szCs w:val="24"/>
        </w:rPr>
        <w:t>II</w:t>
      </w:r>
      <w:r w:rsidRPr="000F6D8F">
        <w:rPr>
          <w:rFonts w:ascii="Times New Roman" w:eastAsia="Times New Roman" w:hAnsi="Times New Roman" w:cs="Times New Roman"/>
          <w:sz w:val="24"/>
          <w:szCs w:val="24"/>
        </w:rPr>
        <w:t xml:space="preserve"> skyriuje</w:t>
      </w:r>
      <w:r w:rsidR="00204821" w:rsidRPr="000F6D8F">
        <w:rPr>
          <w:rFonts w:ascii="Times New Roman" w:eastAsia="Times New Roman" w:hAnsi="Times New Roman" w:cs="Times New Roman"/>
          <w:sz w:val="24"/>
          <w:szCs w:val="24"/>
        </w:rPr>
        <w:t xml:space="preserve"> „</w:t>
      </w:r>
      <w:r w:rsidR="00204821" w:rsidRPr="000F6D8F">
        <w:rPr>
          <w:rFonts w:ascii="Times New Roman" w:hAnsi="Times New Roman" w:cs="Times New Roman"/>
          <w:sz w:val="24"/>
          <w:szCs w:val="24"/>
        </w:rPr>
        <w:t>Sutarties įvykdymo užtikrinimas“</w:t>
      </w:r>
      <w:r w:rsidR="00204821" w:rsidRPr="00B203B9">
        <w:rPr>
          <w:rFonts w:ascii="Times New Roman" w:hAnsi="Times New Roman" w:cs="Times New Roman"/>
          <w:sz w:val="24"/>
          <w:szCs w:val="24"/>
        </w:rPr>
        <w:t xml:space="preserve"> </w:t>
      </w:r>
      <w:r w:rsidRPr="00B203B9">
        <w:rPr>
          <w:rFonts w:ascii="Times New Roman" w:eastAsia="Times New Roman" w:hAnsi="Times New Roman" w:cs="Times New Roman"/>
          <w:sz w:val="24"/>
          <w:szCs w:val="24"/>
        </w:rPr>
        <w:t xml:space="preserve"> nustatytomis sąlygomis ir tvarka pateikti Užsakovui Sutarties įvykdymo užtikrinimą, kuris yra viena iš būtinųjų Sutarties įsigaliojimo sąlygų;</w:t>
      </w:r>
    </w:p>
    <w:p w14:paraId="7ADE6C22" w14:textId="544DEB52" w:rsidR="00C21460" w:rsidRPr="00B203B9" w:rsidRDefault="00C21460" w:rsidP="00826AFE">
      <w:pPr>
        <w:pStyle w:val="Sraopastraipa"/>
        <w:numPr>
          <w:ilvl w:val="1"/>
          <w:numId w:val="1"/>
        </w:numPr>
        <w:tabs>
          <w:tab w:val="left" w:pos="1134"/>
        </w:tabs>
        <w:spacing w:before="80" w:after="80" w:line="240" w:lineRule="auto"/>
        <w:ind w:left="0" w:firstLine="567"/>
        <w:contextualSpacing w:val="0"/>
        <w:jc w:val="both"/>
        <w:rPr>
          <w:rFonts w:ascii="Times New Roman" w:eastAsia="Times New Roman" w:hAnsi="Times New Roman" w:cs="Times New Roman"/>
          <w:sz w:val="24"/>
          <w:szCs w:val="24"/>
        </w:rPr>
      </w:pPr>
      <w:r w:rsidRPr="00B203B9">
        <w:rPr>
          <w:rFonts w:ascii="Times New Roman" w:eastAsia="Times New Roman" w:hAnsi="Times New Roman" w:cs="Times New Roman"/>
          <w:sz w:val="24"/>
          <w:szCs w:val="24"/>
        </w:rPr>
        <w:t xml:space="preserve">pagal Techninėje specifikacijoje nustatytus reikalavimus, </w:t>
      </w:r>
      <w:r w:rsidRPr="00997B64">
        <w:rPr>
          <w:rFonts w:ascii="Times New Roman" w:eastAsia="Times New Roman" w:hAnsi="Times New Roman" w:cs="Times New Roman"/>
          <w:sz w:val="24"/>
          <w:szCs w:val="24"/>
        </w:rPr>
        <w:t xml:space="preserve">surinkti </w:t>
      </w:r>
      <w:r w:rsidR="00997B64" w:rsidRPr="00997B64">
        <w:rPr>
          <w:rFonts w:ascii="Times New Roman" w:eastAsia="Times New Roman" w:hAnsi="Times New Roman" w:cs="Times New Roman"/>
          <w:sz w:val="24"/>
          <w:szCs w:val="24"/>
        </w:rPr>
        <w:t>maisto</w:t>
      </w:r>
      <w:r w:rsidR="00997B64">
        <w:rPr>
          <w:rFonts w:ascii="Times New Roman" w:eastAsia="Times New Roman" w:hAnsi="Times New Roman" w:cs="Times New Roman"/>
          <w:sz w:val="24"/>
          <w:szCs w:val="24"/>
        </w:rPr>
        <w:t xml:space="preserve"> </w:t>
      </w:r>
      <w:r w:rsidR="00997B64" w:rsidRPr="00997B64">
        <w:rPr>
          <w:rFonts w:ascii="Times New Roman" w:eastAsia="Times New Roman" w:hAnsi="Times New Roman" w:cs="Times New Roman"/>
          <w:sz w:val="24"/>
          <w:szCs w:val="24"/>
        </w:rPr>
        <w:t>(virtuvės)</w:t>
      </w:r>
      <w:r w:rsidRPr="00997B64">
        <w:rPr>
          <w:rFonts w:ascii="Times New Roman" w:eastAsia="Times New Roman" w:hAnsi="Times New Roman" w:cs="Times New Roman"/>
          <w:sz w:val="24"/>
          <w:szCs w:val="24"/>
        </w:rPr>
        <w:t xml:space="preserve"> </w:t>
      </w:r>
      <w:r w:rsidR="00997B64">
        <w:rPr>
          <w:rFonts w:ascii="Times New Roman" w:eastAsia="Times New Roman" w:hAnsi="Times New Roman" w:cs="Times New Roman"/>
          <w:sz w:val="24"/>
          <w:szCs w:val="24"/>
        </w:rPr>
        <w:t xml:space="preserve">atliekas </w:t>
      </w:r>
      <w:r w:rsidRPr="00997B64">
        <w:rPr>
          <w:rFonts w:ascii="Times New Roman" w:eastAsia="Times New Roman" w:hAnsi="Times New Roman" w:cs="Times New Roman"/>
          <w:sz w:val="24"/>
          <w:szCs w:val="24"/>
        </w:rPr>
        <w:t xml:space="preserve">ir vežti jas į </w:t>
      </w:r>
      <w:r w:rsidR="00997B64" w:rsidRPr="00997B64">
        <w:rPr>
          <w:rFonts w:ascii="Times New Roman" w:eastAsia="Times New Roman" w:hAnsi="Times New Roman" w:cs="Times New Roman"/>
          <w:sz w:val="24"/>
          <w:szCs w:val="24"/>
        </w:rPr>
        <w:t xml:space="preserve">Atliekų apdorojimo įrenginius (adresas: Karjero g. 2A, </w:t>
      </w:r>
      <w:proofErr w:type="spellStart"/>
      <w:r w:rsidR="00997B64" w:rsidRPr="00997B64">
        <w:rPr>
          <w:rFonts w:ascii="Times New Roman" w:eastAsia="Times New Roman" w:hAnsi="Times New Roman" w:cs="Times New Roman"/>
          <w:sz w:val="24"/>
          <w:szCs w:val="24"/>
        </w:rPr>
        <w:t>Takniškių</w:t>
      </w:r>
      <w:proofErr w:type="spellEnd"/>
      <w:r w:rsidR="00997B64" w:rsidRPr="00997B64">
        <w:rPr>
          <w:rFonts w:ascii="Times New Roman" w:eastAsia="Times New Roman" w:hAnsi="Times New Roman" w:cs="Times New Roman"/>
          <w:sz w:val="24"/>
          <w:szCs w:val="24"/>
        </w:rPr>
        <w:t xml:space="preserve"> k., </w:t>
      </w:r>
      <w:proofErr w:type="spellStart"/>
      <w:r w:rsidR="00997B64" w:rsidRPr="00997B64">
        <w:rPr>
          <w:rFonts w:ascii="Times New Roman" w:eastAsia="Times New Roman" w:hAnsi="Times New Roman" w:cs="Times New Roman"/>
          <w:sz w:val="24"/>
          <w:szCs w:val="24"/>
        </w:rPr>
        <w:t>Alovės</w:t>
      </w:r>
      <w:proofErr w:type="spellEnd"/>
      <w:r w:rsidR="00997B64" w:rsidRPr="00997B64">
        <w:rPr>
          <w:rFonts w:ascii="Times New Roman" w:eastAsia="Times New Roman" w:hAnsi="Times New Roman" w:cs="Times New Roman"/>
          <w:sz w:val="24"/>
          <w:szCs w:val="24"/>
        </w:rPr>
        <w:t xml:space="preserve"> sen., Alytaus r.)</w:t>
      </w:r>
      <w:r w:rsidRPr="00997B64">
        <w:rPr>
          <w:rFonts w:ascii="Times New Roman" w:eastAsia="Times New Roman" w:hAnsi="Times New Roman" w:cs="Times New Roman"/>
          <w:sz w:val="24"/>
          <w:szCs w:val="24"/>
        </w:rPr>
        <w:t>,</w:t>
      </w:r>
      <w:r w:rsidRPr="00B203B9">
        <w:rPr>
          <w:rFonts w:ascii="Times New Roman" w:eastAsia="Times New Roman" w:hAnsi="Times New Roman" w:cs="Times New Roman"/>
          <w:sz w:val="24"/>
          <w:szCs w:val="24"/>
        </w:rPr>
        <w:t xml:space="preserve"> kaip nurodyta Techninėje specifikacijoje;</w:t>
      </w:r>
    </w:p>
    <w:p w14:paraId="41E73FE0" w14:textId="7D85159D" w:rsidR="00C21460" w:rsidRPr="00B203B9" w:rsidRDefault="00C21460" w:rsidP="00826AFE">
      <w:pPr>
        <w:pStyle w:val="Sraopastraipa"/>
        <w:numPr>
          <w:ilvl w:val="1"/>
          <w:numId w:val="1"/>
        </w:numPr>
        <w:tabs>
          <w:tab w:val="left" w:pos="1134"/>
        </w:tabs>
        <w:spacing w:before="80" w:after="80" w:line="240" w:lineRule="auto"/>
        <w:ind w:left="0" w:firstLine="567"/>
        <w:contextualSpacing w:val="0"/>
        <w:jc w:val="both"/>
        <w:rPr>
          <w:rFonts w:ascii="Times New Roman" w:eastAsia="Times New Roman" w:hAnsi="Times New Roman" w:cs="Times New Roman"/>
          <w:sz w:val="24"/>
          <w:szCs w:val="24"/>
        </w:rPr>
      </w:pPr>
      <w:r w:rsidRPr="00B203B9">
        <w:rPr>
          <w:rFonts w:ascii="Times New Roman" w:eastAsia="Times New Roman" w:hAnsi="Times New Roman" w:cs="Times New Roman"/>
          <w:sz w:val="24"/>
          <w:szCs w:val="24"/>
        </w:rPr>
        <w:t xml:space="preserve">Techninėje specifikacijoje nurodytais atvejais ir tvarka plauti </w:t>
      </w:r>
      <w:r w:rsidR="00672A06">
        <w:rPr>
          <w:rFonts w:ascii="Times New Roman" w:eastAsia="Times New Roman" w:hAnsi="Times New Roman" w:cs="Times New Roman"/>
          <w:sz w:val="24"/>
          <w:szCs w:val="24"/>
        </w:rPr>
        <w:t xml:space="preserve">maisto (virtuvės) atliekų bendro naudojimo </w:t>
      </w:r>
      <w:r w:rsidRPr="00672A06">
        <w:rPr>
          <w:rFonts w:ascii="Times New Roman" w:eastAsia="Times New Roman" w:hAnsi="Times New Roman" w:cs="Times New Roman"/>
          <w:sz w:val="24"/>
          <w:szCs w:val="24"/>
        </w:rPr>
        <w:t>konteinerius</w:t>
      </w:r>
      <w:r w:rsidRPr="00B203B9">
        <w:rPr>
          <w:rFonts w:ascii="Times New Roman" w:eastAsia="Times New Roman" w:hAnsi="Times New Roman" w:cs="Times New Roman"/>
          <w:sz w:val="24"/>
          <w:szCs w:val="24"/>
        </w:rPr>
        <w:t>. Siekiant aiškumo, pažymima, kas už šio įsipareigojimo vykdymą mokėtinas atlyginimas Paslaugų teikėjui, kartu su jo patirtų išlaidų ir kaštų kompensavimu, yra įtrauktas į bendrą Paslaugų kainą ir papildomas atlyginimas ar kompensacija Paslaugų teikėjui nėra mokami;</w:t>
      </w:r>
    </w:p>
    <w:p w14:paraId="5F8A4106" w14:textId="77777777" w:rsidR="00C21460" w:rsidRPr="00A8636E" w:rsidRDefault="00C21460" w:rsidP="00826AFE">
      <w:pPr>
        <w:pStyle w:val="Sraopastraipa"/>
        <w:numPr>
          <w:ilvl w:val="1"/>
          <w:numId w:val="1"/>
        </w:numPr>
        <w:tabs>
          <w:tab w:val="left" w:pos="1134"/>
        </w:tabs>
        <w:spacing w:before="80" w:after="80" w:line="240" w:lineRule="auto"/>
        <w:ind w:left="0" w:firstLine="567"/>
        <w:contextualSpacing w:val="0"/>
        <w:jc w:val="both"/>
        <w:rPr>
          <w:rFonts w:ascii="Times New Roman" w:eastAsia="Times New Roman" w:hAnsi="Times New Roman" w:cs="Times New Roman"/>
          <w:sz w:val="24"/>
          <w:szCs w:val="24"/>
        </w:rPr>
      </w:pPr>
      <w:r w:rsidRPr="00A8636E">
        <w:rPr>
          <w:rFonts w:ascii="Times New Roman" w:eastAsia="Times New Roman" w:hAnsi="Times New Roman" w:cs="Times New Roman"/>
          <w:sz w:val="24"/>
          <w:szCs w:val="24"/>
        </w:rPr>
        <w:t>Techninėje specifikacijoje nustatyta tvarka ir terminais, parengti atliekų, nurodytų Techninėje specifikacijoje, surinkimo grafikus</w:t>
      </w:r>
      <w:r w:rsidR="009418ED" w:rsidRPr="00A8636E">
        <w:rPr>
          <w:rFonts w:ascii="Times New Roman" w:eastAsia="Times New Roman" w:hAnsi="Times New Roman" w:cs="Times New Roman"/>
          <w:sz w:val="24"/>
          <w:szCs w:val="24"/>
        </w:rPr>
        <w:t xml:space="preserve"> </w:t>
      </w:r>
      <w:r w:rsidRPr="00A8636E">
        <w:rPr>
          <w:rFonts w:ascii="Times New Roman" w:eastAsia="Times New Roman" w:hAnsi="Times New Roman" w:cs="Times New Roman"/>
          <w:sz w:val="24"/>
          <w:szCs w:val="24"/>
        </w:rPr>
        <w:t xml:space="preserve">suderinti juos su </w:t>
      </w:r>
      <w:r w:rsidR="009418ED" w:rsidRPr="00A8636E">
        <w:rPr>
          <w:rFonts w:ascii="Times New Roman" w:eastAsia="Times New Roman" w:hAnsi="Times New Roman" w:cs="Times New Roman"/>
          <w:sz w:val="24"/>
          <w:szCs w:val="24"/>
        </w:rPr>
        <w:t>Techninėje specifikacijoje nurodytais asmenimis ir</w:t>
      </w:r>
      <w:r w:rsidRPr="00A8636E">
        <w:rPr>
          <w:rFonts w:ascii="Times New Roman" w:eastAsia="Times New Roman" w:hAnsi="Times New Roman" w:cs="Times New Roman"/>
          <w:sz w:val="24"/>
          <w:szCs w:val="24"/>
        </w:rPr>
        <w:t xml:space="preserve"> paskelbti viešai. Pakeitus atliekų surinkimo grafikus, raštiškai pateikti Užsakovui </w:t>
      </w:r>
      <w:r w:rsidRPr="00A8636E">
        <w:rPr>
          <w:rFonts w:ascii="Times New Roman" w:eastAsia="Times New Roman" w:hAnsi="Times New Roman" w:cs="Times New Roman"/>
          <w:sz w:val="24"/>
          <w:szCs w:val="24"/>
        </w:rPr>
        <w:lastRenderedPageBreak/>
        <w:t>informaciją apie naujus grafikus bei, suderinus su</w:t>
      </w:r>
      <w:r w:rsidR="009418ED" w:rsidRPr="00A8636E">
        <w:rPr>
          <w:rFonts w:ascii="Times New Roman" w:eastAsia="Times New Roman" w:hAnsi="Times New Roman" w:cs="Times New Roman"/>
          <w:sz w:val="24"/>
          <w:szCs w:val="24"/>
        </w:rPr>
        <w:t xml:space="preserve"> Techninėje specifikacijoje nurodytais asmenimis</w:t>
      </w:r>
      <w:r w:rsidRPr="00A8636E">
        <w:rPr>
          <w:rFonts w:ascii="Times New Roman" w:eastAsia="Times New Roman" w:hAnsi="Times New Roman" w:cs="Times New Roman"/>
          <w:sz w:val="24"/>
          <w:szCs w:val="24"/>
        </w:rPr>
        <w:t>, viešai paskelbti, kaip tai numatyta Techninėje specifikacijoje;</w:t>
      </w:r>
    </w:p>
    <w:p w14:paraId="55ED7C6A" w14:textId="77777777" w:rsidR="00C21460" w:rsidRPr="00B203B9" w:rsidRDefault="00C21460" w:rsidP="00826AFE">
      <w:pPr>
        <w:pStyle w:val="Sraopastraipa"/>
        <w:numPr>
          <w:ilvl w:val="1"/>
          <w:numId w:val="1"/>
        </w:numPr>
        <w:tabs>
          <w:tab w:val="left" w:pos="1134"/>
        </w:tabs>
        <w:spacing w:before="80" w:after="80" w:line="240" w:lineRule="auto"/>
        <w:ind w:left="0" w:firstLine="567"/>
        <w:contextualSpacing w:val="0"/>
        <w:jc w:val="both"/>
        <w:rPr>
          <w:rFonts w:ascii="Times New Roman" w:eastAsia="Times New Roman" w:hAnsi="Times New Roman" w:cs="Times New Roman"/>
          <w:sz w:val="24"/>
          <w:szCs w:val="24"/>
        </w:rPr>
      </w:pPr>
      <w:r w:rsidRPr="00A8636E">
        <w:rPr>
          <w:rFonts w:ascii="Times New Roman" w:eastAsia="Times New Roman" w:hAnsi="Times New Roman" w:cs="Times New Roman"/>
          <w:sz w:val="24"/>
          <w:szCs w:val="24"/>
        </w:rPr>
        <w:t>Techninėje specifikacijoje nustatyta tvarka ir terminais pateikti Užsakovui atliekų, nurodytų Techninėje specifikacijoje, surinkimo ir vežimo maršrutus. Pakeitus maršrutą, nedelsiant raštiškai pateikti Užsakovui informaciją apie pakeistus maršrutus</w:t>
      </w:r>
      <w:r w:rsidRPr="00B203B9">
        <w:rPr>
          <w:rFonts w:ascii="Times New Roman" w:eastAsia="Times New Roman" w:hAnsi="Times New Roman" w:cs="Times New Roman"/>
          <w:sz w:val="24"/>
          <w:szCs w:val="24"/>
        </w:rPr>
        <w:t>;</w:t>
      </w:r>
    </w:p>
    <w:p w14:paraId="12CAC44E" w14:textId="77777777" w:rsidR="00C21460" w:rsidRPr="00B203B9" w:rsidRDefault="00C21460" w:rsidP="00826AFE">
      <w:pPr>
        <w:pStyle w:val="Sraopastraipa"/>
        <w:numPr>
          <w:ilvl w:val="1"/>
          <w:numId w:val="1"/>
        </w:numPr>
        <w:tabs>
          <w:tab w:val="left" w:pos="1134"/>
        </w:tabs>
        <w:spacing w:before="80" w:after="80" w:line="240" w:lineRule="auto"/>
        <w:ind w:left="0" w:firstLine="567"/>
        <w:contextualSpacing w:val="0"/>
        <w:jc w:val="both"/>
        <w:rPr>
          <w:rFonts w:ascii="Times New Roman" w:eastAsia="Times New Roman" w:hAnsi="Times New Roman" w:cs="Times New Roman"/>
          <w:sz w:val="24"/>
          <w:szCs w:val="24"/>
        </w:rPr>
      </w:pPr>
      <w:r w:rsidRPr="00B203B9">
        <w:rPr>
          <w:rFonts w:ascii="Times New Roman" w:eastAsia="Times New Roman" w:hAnsi="Times New Roman" w:cs="Times New Roman"/>
          <w:sz w:val="24"/>
          <w:szCs w:val="24"/>
        </w:rPr>
        <w:t>pasikeitus Įstatymams, laikytis visų naujų pakeitimų ar naujai priimtų Įstatymų reikalavimų;</w:t>
      </w:r>
    </w:p>
    <w:p w14:paraId="07D996FE" w14:textId="7C7B24B0" w:rsidR="00C21460" w:rsidRPr="00A8636E" w:rsidRDefault="00C21460" w:rsidP="00826AFE">
      <w:pPr>
        <w:pStyle w:val="Sraopastraipa"/>
        <w:numPr>
          <w:ilvl w:val="1"/>
          <w:numId w:val="1"/>
        </w:numPr>
        <w:tabs>
          <w:tab w:val="left" w:pos="1134"/>
        </w:tabs>
        <w:spacing w:before="80" w:after="80" w:line="240" w:lineRule="auto"/>
        <w:ind w:left="0" w:firstLine="567"/>
        <w:contextualSpacing w:val="0"/>
        <w:jc w:val="both"/>
        <w:rPr>
          <w:rFonts w:ascii="Times New Roman" w:eastAsia="Times New Roman" w:hAnsi="Times New Roman" w:cs="Times New Roman"/>
          <w:sz w:val="24"/>
          <w:szCs w:val="24"/>
        </w:rPr>
      </w:pPr>
      <w:r w:rsidRPr="00B203B9">
        <w:rPr>
          <w:rFonts w:ascii="Times New Roman" w:eastAsia="Times New Roman" w:hAnsi="Times New Roman" w:cs="Times New Roman"/>
          <w:sz w:val="24"/>
          <w:szCs w:val="24"/>
        </w:rPr>
        <w:t xml:space="preserve">užtikrinti, kad Paslaugos būtų teikiamos tinkamai, nepriklausomai nuo Paslaugų teikėjo </w:t>
      </w:r>
      <w:r w:rsidR="00090445" w:rsidRPr="00B203B9">
        <w:rPr>
          <w:rFonts w:ascii="Times New Roman" w:eastAsia="Times New Roman" w:hAnsi="Times New Roman" w:cs="Times New Roman"/>
          <w:sz w:val="24"/>
          <w:szCs w:val="24"/>
        </w:rPr>
        <w:t>P</w:t>
      </w:r>
      <w:r w:rsidRPr="00B203B9">
        <w:rPr>
          <w:rFonts w:ascii="Times New Roman" w:eastAsia="Times New Roman" w:hAnsi="Times New Roman" w:cs="Times New Roman"/>
          <w:sz w:val="24"/>
          <w:szCs w:val="24"/>
        </w:rPr>
        <w:t>ersonalo skaičiaus pasikeitimo (dėl ligos, atostogų ir kitų priežasčių), šiukšliavežių</w:t>
      </w:r>
      <w:r w:rsidR="003A21E4" w:rsidRPr="00B203B9">
        <w:rPr>
          <w:rFonts w:ascii="Times New Roman" w:eastAsia="Times New Roman" w:hAnsi="Times New Roman" w:cs="Times New Roman"/>
          <w:sz w:val="24"/>
          <w:szCs w:val="24"/>
        </w:rPr>
        <w:t xml:space="preserve"> ir kitų transporto priemonių (toliau – </w:t>
      </w:r>
      <w:proofErr w:type="spellStart"/>
      <w:r w:rsidR="003A21E4" w:rsidRPr="00A8636E">
        <w:rPr>
          <w:rFonts w:ascii="Times New Roman" w:eastAsia="Times New Roman" w:hAnsi="Times New Roman" w:cs="Times New Roman"/>
          <w:b/>
          <w:bCs/>
          <w:sz w:val="24"/>
          <w:szCs w:val="24"/>
        </w:rPr>
        <w:t>šiukšliavežis</w:t>
      </w:r>
      <w:proofErr w:type="spellEnd"/>
      <w:r w:rsidR="003A21E4" w:rsidRPr="00B203B9">
        <w:rPr>
          <w:rFonts w:ascii="Times New Roman" w:eastAsia="Times New Roman" w:hAnsi="Times New Roman" w:cs="Times New Roman"/>
          <w:sz w:val="24"/>
          <w:szCs w:val="24"/>
        </w:rPr>
        <w:t>) bei</w:t>
      </w:r>
      <w:r w:rsidRPr="00B203B9">
        <w:rPr>
          <w:rFonts w:ascii="Times New Roman" w:eastAsia="Times New Roman" w:hAnsi="Times New Roman" w:cs="Times New Roman"/>
          <w:sz w:val="24"/>
          <w:szCs w:val="24"/>
        </w:rPr>
        <w:t xml:space="preserve"> kitos įrangos techninės būklės, taip pat nepriklausomai nuo to mažės ar didės aptarnaujamų </w:t>
      </w:r>
      <w:bookmarkStart w:id="18" w:name="_Hlk212798113"/>
      <w:r w:rsidR="00A8636E" w:rsidRPr="00A8636E">
        <w:rPr>
          <w:rFonts w:ascii="Times New Roman" w:eastAsia="Times New Roman" w:hAnsi="Times New Roman" w:cs="Times New Roman"/>
          <w:sz w:val="24"/>
          <w:szCs w:val="24"/>
        </w:rPr>
        <w:t>maisto (virtuvės)</w:t>
      </w:r>
      <w:bookmarkEnd w:id="18"/>
      <w:r w:rsidRPr="00A8636E">
        <w:rPr>
          <w:rFonts w:ascii="Times New Roman" w:eastAsia="Times New Roman" w:hAnsi="Times New Roman" w:cs="Times New Roman"/>
          <w:sz w:val="24"/>
          <w:szCs w:val="24"/>
        </w:rPr>
        <w:t xml:space="preserve"> šioje Sutartyje nurodytų atliekų konteinerių skaičius ir (ar) tūris (surenkamų </w:t>
      </w:r>
      <w:r w:rsidR="00A8636E" w:rsidRPr="00A8636E">
        <w:rPr>
          <w:rFonts w:ascii="Times New Roman" w:eastAsia="Times New Roman" w:hAnsi="Times New Roman" w:cs="Times New Roman"/>
          <w:sz w:val="24"/>
          <w:szCs w:val="24"/>
        </w:rPr>
        <w:t>maisto (virtuvės)</w:t>
      </w:r>
      <w:r w:rsidRPr="00A8636E">
        <w:rPr>
          <w:rFonts w:ascii="Times New Roman" w:eastAsia="Times New Roman" w:hAnsi="Times New Roman" w:cs="Times New Roman"/>
          <w:sz w:val="24"/>
          <w:szCs w:val="24"/>
        </w:rPr>
        <w:t xml:space="preserve"> šioje Sutartyje nurodytų atliekų kiekis);</w:t>
      </w:r>
    </w:p>
    <w:p w14:paraId="418239A8" w14:textId="030A54E2" w:rsidR="00C21460" w:rsidRPr="00B203B9" w:rsidRDefault="00C21460" w:rsidP="00826AFE">
      <w:pPr>
        <w:pStyle w:val="Sraopastraipa"/>
        <w:numPr>
          <w:ilvl w:val="1"/>
          <w:numId w:val="1"/>
        </w:numPr>
        <w:tabs>
          <w:tab w:val="left" w:pos="1134"/>
        </w:tabs>
        <w:spacing w:before="80" w:after="80" w:line="240" w:lineRule="auto"/>
        <w:ind w:left="0" w:firstLine="567"/>
        <w:contextualSpacing w:val="0"/>
        <w:jc w:val="both"/>
        <w:rPr>
          <w:rFonts w:ascii="Times New Roman" w:eastAsia="Times New Roman" w:hAnsi="Times New Roman" w:cs="Times New Roman"/>
          <w:sz w:val="24"/>
          <w:szCs w:val="24"/>
        </w:rPr>
      </w:pPr>
      <w:r w:rsidRPr="00C96788">
        <w:rPr>
          <w:rFonts w:ascii="Times New Roman" w:eastAsia="Times New Roman" w:hAnsi="Times New Roman" w:cs="Times New Roman"/>
          <w:sz w:val="24"/>
          <w:szCs w:val="24"/>
        </w:rPr>
        <w:t xml:space="preserve">nedelsiant surinkti visas susikaupusias </w:t>
      </w:r>
      <w:r w:rsidR="00A8636E" w:rsidRPr="00C96788">
        <w:rPr>
          <w:rFonts w:ascii="Times New Roman" w:eastAsia="Times New Roman" w:hAnsi="Times New Roman" w:cs="Times New Roman"/>
          <w:sz w:val="24"/>
          <w:szCs w:val="24"/>
        </w:rPr>
        <w:t>maisto (virtuvės)</w:t>
      </w:r>
      <w:r w:rsidRPr="00C96788">
        <w:rPr>
          <w:rFonts w:ascii="Times New Roman" w:eastAsia="Times New Roman" w:hAnsi="Times New Roman" w:cs="Times New Roman"/>
          <w:sz w:val="24"/>
          <w:szCs w:val="24"/>
        </w:rPr>
        <w:t xml:space="preserve"> šioje Sutartyje nurodytas atliekas, kai Paslaugų teikimas buvo sustabdytas dėl nenugalimos</w:t>
      </w:r>
      <w:r w:rsidRPr="00B203B9">
        <w:rPr>
          <w:rFonts w:ascii="Times New Roman" w:eastAsia="Times New Roman" w:hAnsi="Times New Roman" w:cs="Times New Roman"/>
          <w:sz w:val="24"/>
          <w:szCs w:val="24"/>
        </w:rPr>
        <w:t xml:space="preserve"> jėgos (</w:t>
      </w:r>
      <w:r w:rsidRPr="00B203B9">
        <w:rPr>
          <w:rFonts w:ascii="Times New Roman" w:eastAsia="Times New Roman" w:hAnsi="Times New Roman" w:cs="Times New Roman"/>
          <w:i/>
          <w:iCs/>
          <w:sz w:val="24"/>
          <w:szCs w:val="24"/>
        </w:rPr>
        <w:t>force majeure</w:t>
      </w:r>
      <w:r w:rsidRPr="00B203B9">
        <w:rPr>
          <w:rFonts w:ascii="Times New Roman" w:eastAsia="Times New Roman" w:hAnsi="Times New Roman" w:cs="Times New Roman"/>
          <w:sz w:val="24"/>
          <w:szCs w:val="24"/>
        </w:rPr>
        <w:t>) aplinkybių, tokioms aplinkybėms pasibaigus;</w:t>
      </w:r>
    </w:p>
    <w:p w14:paraId="3BEAC264" w14:textId="77777777" w:rsidR="00C21460" w:rsidRPr="00B203B9" w:rsidRDefault="00C21460" w:rsidP="00826AFE">
      <w:pPr>
        <w:pStyle w:val="Sraopastraipa"/>
        <w:numPr>
          <w:ilvl w:val="1"/>
          <w:numId w:val="1"/>
        </w:numPr>
        <w:tabs>
          <w:tab w:val="left" w:pos="1134"/>
        </w:tabs>
        <w:spacing w:before="80" w:after="80" w:line="240" w:lineRule="auto"/>
        <w:ind w:left="0" w:firstLine="567"/>
        <w:contextualSpacing w:val="0"/>
        <w:jc w:val="both"/>
        <w:rPr>
          <w:rFonts w:ascii="Times New Roman" w:eastAsia="Times New Roman" w:hAnsi="Times New Roman" w:cs="Times New Roman"/>
          <w:sz w:val="24"/>
          <w:szCs w:val="24"/>
        </w:rPr>
      </w:pPr>
      <w:r w:rsidRPr="00B203B9">
        <w:rPr>
          <w:rFonts w:ascii="Times New Roman" w:eastAsia="Times New Roman" w:hAnsi="Times New Roman" w:cs="Times New Roman"/>
          <w:sz w:val="24"/>
          <w:szCs w:val="24"/>
        </w:rPr>
        <w:t xml:space="preserve">Techninėje </w:t>
      </w:r>
      <w:r w:rsidRPr="00C96788">
        <w:rPr>
          <w:rFonts w:ascii="Times New Roman" w:eastAsia="Times New Roman" w:hAnsi="Times New Roman" w:cs="Times New Roman"/>
          <w:sz w:val="24"/>
          <w:szCs w:val="24"/>
        </w:rPr>
        <w:t>specifikacijoje nurodytais terminais ir sąlygomis teikti Užsakovui praėjusio kalendorinio ataskaitinio mėnesio Paslaugų teikimo ataskaitą, kitas ataskaitas ir (ar) dokumentus, kaip nurodyta šioje Sutartyje ir (ar</w:t>
      </w:r>
      <w:r w:rsidRPr="00B203B9">
        <w:rPr>
          <w:rFonts w:ascii="Times New Roman" w:eastAsia="Times New Roman" w:hAnsi="Times New Roman" w:cs="Times New Roman"/>
          <w:sz w:val="24"/>
          <w:szCs w:val="24"/>
        </w:rPr>
        <w:t xml:space="preserve">) Techninėje specifikacijoje; </w:t>
      </w:r>
    </w:p>
    <w:p w14:paraId="3830406F" w14:textId="77777777" w:rsidR="00C21460" w:rsidRPr="00B203B9" w:rsidRDefault="00C21460" w:rsidP="00826AFE">
      <w:pPr>
        <w:pStyle w:val="Sraopastraipa"/>
        <w:numPr>
          <w:ilvl w:val="1"/>
          <w:numId w:val="1"/>
        </w:numPr>
        <w:tabs>
          <w:tab w:val="left" w:pos="1134"/>
        </w:tabs>
        <w:spacing w:before="80" w:after="80" w:line="240" w:lineRule="auto"/>
        <w:ind w:left="0" w:firstLine="567"/>
        <w:contextualSpacing w:val="0"/>
        <w:jc w:val="both"/>
        <w:rPr>
          <w:rFonts w:ascii="Times New Roman" w:eastAsia="Times New Roman" w:hAnsi="Times New Roman" w:cs="Times New Roman"/>
          <w:sz w:val="24"/>
          <w:szCs w:val="24"/>
        </w:rPr>
      </w:pPr>
      <w:r w:rsidRPr="00B203B9">
        <w:rPr>
          <w:rFonts w:ascii="Times New Roman" w:eastAsia="Times New Roman" w:hAnsi="Times New Roman" w:cs="Times New Roman"/>
          <w:sz w:val="24"/>
          <w:szCs w:val="24"/>
        </w:rPr>
        <w:t>užtikrinti pilną ir kokybišką Paslaugų teikimą visą sutartinių įsipareigojimų vykdymo laikotarpį, įskaitant laikotarpį, kol paslaugas, analogiškas Paslaugoms, pradės teikti naujas viešojo pirkimo konkurso ar kitu Įstatymuose nustatytu būdu parinktas paslaugų teikėjas;</w:t>
      </w:r>
    </w:p>
    <w:p w14:paraId="2E24AE74" w14:textId="406F5359" w:rsidR="00C21460" w:rsidRPr="00B203B9" w:rsidRDefault="00C21460" w:rsidP="00826AFE">
      <w:pPr>
        <w:pStyle w:val="Sraopastraipa"/>
        <w:numPr>
          <w:ilvl w:val="1"/>
          <w:numId w:val="1"/>
        </w:numPr>
        <w:tabs>
          <w:tab w:val="left" w:pos="1134"/>
        </w:tabs>
        <w:spacing w:before="80" w:after="80" w:line="240" w:lineRule="auto"/>
        <w:ind w:left="0" w:firstLine="567"/>
        <w:contextualSpacing w:val="0"/>
        <w:jc w:val="both"/>
        <w:rPr>
          <w:rFonts w:ascii="Times New Roman" w:eastAsia="Times New Roman" w:hAnsi="Times New Roman" w:cs="Times New Roman"/>
          <w:sz w:val="24"/>
          <w:szCs w:val="24"/>
        </w:rPr>
      </w:pPr>
      <w:r w:rsidRPr="00B203B9">
        <w:rPr>
          <w:rFonts w:ascii="Times New Roman" w:eastAsia="Times New Roman" w:hAnsi="Times New Roman" w:cs="Times New Roman"/>
          <w:sz w:val="24"/>
          <w:szCs w:val="24"/>
        </w:rPr>
        <w:t xml:space="preserve">sudaryti sąlygas Užsakovui atlikti </w:t>
      </w:r>
      <w:r w:rsidR="00F575A2">
        <w:rPr>
          <w:rFonts w:ascii="Times New Roman" w:eastAsia="Times New Roman" w:hAnsi="Times New Roman" w:cs="Times New Roman"/>
          <w:sz w:val="24"/>
          <w:szCs w:val="24"/>
        </w:rPr>
        <w:t xml:space="preserve">maisto (virtuvės) </w:t>
      </w:r>
      <w:r w:rsidRPr="00B203B9">
        <w:rPr>
          <w:rFonts w:ascii="Times New Roman" w:eastAsia="Times New Roman" w:hAnsi="Times New Roman" w:cs="Times New Roman"/>
          <w:sz w:val="24"/>
          <w:szCs w:val="24"/>
        </w:rPr>
        <w:t>Sutartyje nurodytų atliekų surinkimo ir vežimo, konteinerių plovimo ir dezinfekavimo, ir pan. paslaugų vykdymo ir jos kokybės kontrolę;</w:t>
      </w:r>
    </w:p>
    <w:p w14:paraId="50456098" w14:textId="77777777" w:rsidR="00C21460" w:rsidRPr="00B203B9" w:rsidRDefault="00C21460" w:rsidP="00826AFE">
      <w:pPr>
        <w:pStyle w:val="Sraopastraipa"/>
        <w:numPr>
          <w:ilvl w:val="1"/>
          <w:numId w:val="1"/>
        </w:numPr>
        <w:tabs>
          <w:tab w:val="left" w:pos="1134"/>
        </w:tabs>
        <w:spacing w:before="80" w:after="80" w:line="240" w:lineRule="auto"/>
        <w:ind w:left="0" w:firstLine="567"/>
        <w:contextualSpacing w:val="0"/>
        <w:jc w:val="both"/>
        <w:rPr>
          <w:rFonts w:ascii="Times New Roman" w:eastAsia="Times New Roman" w:hAnsi="Times New Roman" w:cs="Times New Roman"/>
          <w:sz w:val="24"/>
          <w:szCs w:val="24"/>
        </w:rPr>
      </w:pPr>
      <w:r w:rsidRPr="00B203B9">
        <w:rPr>
          <w:rFonts w:ascii="Times New Roman" w:eastAsia="Times New Roman" w:hAnsi="Times New Roman" w:cs="Times New Roman"/>
          <w:sz w:val="24"/>
          <w:szCs w:val="24"/>
        </w:rPr>
        <w:t>kaupti duomenis apie ištuštintų konteinerių skaičių pagal kiekvieną identifikavimo numerį ir teikti šiuos duomenis Užsakovui taip, kaip nurodyta Techninėje specifikacijoje;</w:t>
      </w:r>
    </w:p>
    <w:p w14:paraId="109799DD" w14:textId="77777777" w:rsidR="00C21460" w:rsidRPr="00B203B9" w:rsidRDefault="00C21460" w:rsidP="00826AFE">
      <w:pPr>
        <w:pStyle w:val="Sraopastraipa"/>
        <w:numPr>
          <w:ilvl w:val="1"/>
          <w:numId w:val="1"/>
        </w:numPr>
        <w:tabs>
          <w:tab w:val="left" w:pos="1134"/>
        </w:tabs>
        <w:spacing w:before="80" w:after="80" w:line="240" w:lineRule="auto"/>
        <w:ind w:left="0" w:firstLine="567"/>
        <w:contextualSpacing w:val="0"/>
        <w:jc w:val="both"/>
        <w:rPr>
          <w:rFonts w:ascii="Times New Roman" w:eastAsia="Times New Roman" w:hAnsi="Times New Roman" w:cs="Times New Roman"/>
          <w:sz w:val="24"/>
          <w:szCs w:val="24"/>
        </w:rPr>
      </w:pPr>
      <w:r w:rsidRPr="00B203B9">
        <w:rPr>
          <w:rFonts w:ascii="Times New Roman" w:eastAsia="Times New Roman" w:hAnsi="Times New Roman" w:cs="Times New Roman"/>
          <w:sz w:val="24"/>
          <w:szCs w:val="24"/>
        </w:rPr>
        <w:t>užtikrinti gautų duomenų iš Užsakovo apie atliekų turėtojus konfidencialumą ir naudojimą, kaip to reikalaujama Lietuvos Respublikos asmens duomenų teisinės apsaugos įstatyme;</w:t>
      </w:r>
    </w:p>
    <w:p w14:paraId="22F66351" w14:textId="77777777" w:rsidR="00C21460" w:rsidRPr="00B203B9" w:rsidRDefault="00C21460" w:rsidP="00826AFE">
      <w:pPr>
        <w:pStyle w:val="Sraopastraipa"/>
        <w:numPr>
          <w:ilvl w:val="1"/>
          <w:numId w:val="1"/>
        </w:numPr>
        <w:tabs>
          <w:tab w:val="left" w:pos="1134"/>
        </w:tabs>
        <w:spacing w:before="80" w:after="80" w:line="240" w:lineRule="auto"/>
        <w:ind w:left="0" w:firstLine="567"/>
        <w:contextualSpacing w:val="0"/>
        <w:jc w:val="both"/>
        <w:rPr>
          <w:rFonts w:ascii="Times New Roman" w:eastAsia="Times New Roman" w:hAnsi="Times New Roman" w:cs="Times New Roman"/>
          <w:sz w:val="24"/>
          <w:szCs w:val="24"/>
        </w:rPr>
      </w:pPr>
      <w:r w:rsidRPr="00B203B9">
        <w:rPr>
          <w:rFonts w:ascii="Times New Roman" w:eastAsia="Times New Roman" w:hAnsi="Times New Roman" w:cs="Times New Roman"/>
          <w:sz w:val="24"/>
          <w:szCs w:val="24"/>
        </w:rPr>
        <w:t>įvesti ir palaikyti ataskaitų apie teikiamas Paslaugas sistemą pagal Techninėje specifikacijoje nurodytas sąlygas;</w:t>
      </w:r>
    </w:p>
    <w:p w14:paraId="614CDE75" w14:textId="77777777" w:rsidR="00C21460" w:rsidRPr="00B203B9" w:rsidRDefault="00C21460" w:rsidP="00826AFE">
      <w:pPr>
        <w:pStyle w:val="Sraopastraipa"/>
        <w:numPr>
          <w:ilvl w:val="1"/>
          <w:numId w:val="1"/>
        </w:numPr>
        <w:tabs>
          <w:tab w:val="left" w:pos="1134"/>
        </w:tabs>
        <w:spacing w:before="80" w:after="80" w:line="240" w:lineRule="auto"/>
        <w:ind w:left="0" w:firstLine="567"/>
        <w:contextualSpacing w:val="0"/>
        <w:jc w:val="both"/>
        <w:rPr>
          <w:rFonts w:ascii="Times New Roman" w:eastAsia="Times New Roman" w:hAnsi="Times New Roman" w:cs="Times New Roman"/>
          <w:sz w:val="24"/>
          <w:szCs w:val="24"/>
        </w:rPr>
      </w:pPr>
      <w:r w:rsidRPr="00B203B9">
        <w:rPr>
          <w:rFonts w:ascii="Times New Roman" w:hAnsi="Times New Roman" w:cs="Times New Roman"/>
          <w:sz w:val="24"/>
          <w:szCs w:val="24"/>
        </w:rPr>
        <w:t xml:space="preserve">užtikrinti, kad Paslaugų teikėjo pasamdyti darbuotojai, kiti jo pasitelkti asmenys ir (ar) tretieji asmenys, už kuriuos atsakingas Paslaugų teikėjas (toliau – </w:t>
      </w:r>
      <w:r w:rsidR="002F4476" w:rsidRPr="00B203B9">
        <w:rPr>
          <w:rFonts w:ascii="Times New Roman" w:hAnsi="Times New Roman" w:cs="Times New Roman"/>
          <w:b/>
          <w:bCs/>
          <w:sz w:val="24"/>
          <w:szCs w:val="24"/>
        </w:rPr>
        <w:t>P</w:t>
      </w:r>
      <w:r w:rsidRPr="00B203B9">
        <w:rPr>
          <w:rFonts w:ascii="Times New Roman" w:hAnsi="Times New Roman" w:cs="Times New Roman"/>
          <w:b/>
          <w:bCs/>
          <w:sz w:val="24"/>
          <w:szCs w:val="24"/>
        </w:rPr>
        <w:t>ersonalas</w:t>
      </w:r>
      <w:r w:rsidRPr="00B203B9">
        <w:rPr>
          <w:rFonts w:ascii="Times New Roman" w:hAnsi="Times New Roman" w:cs="Times New Roman"/>
          <w:sz w:val="24"/>
          <w:szCs w:val="24"/>
        </w:rPr>
        <w:t>) turėtų reikiamą kvalifikaciją ir Paslaugų teikimo metu nebūtų apsvaigę nuo alkoholio, narkotinių, toksinių ir (arba) psichotropinių medžiagų;</w:t>
      </w:r>
    </w:p>
    <w:p w14:paraId="5CFF2C02" w14:textId="77777777" w:rsidR="00C21460" w:rsidRPr="00B203B9" w:rsidRDefault="00C21460" w:rsidP="00826AFE">
      <w:pPr>
        <w:pStyle w:val="Sraopastraipa"/>
        <w:numPr>
          <w:ilvl w:val="1"/>
          <w:numId w:val="1"/>
        </w:numPr>
        <w:tabs>
          <w:tab w:val="left" w:pos="1134"/>
        </w:tabs>
        <w:spacing w:before="80" w:after="80" w:line="240" w:lineRule="auto"/>
        <w:ind w:left="0" w:firstLine="567"/>
        <w:contextualSpacing w:val="0"/>
        <w:jc w:val="both"/>
        <w:rPr>
          <w:rFonts w:ascii="Times New Roman" w:eastAsia="Times New Roman" w:hAnsi="Times New Roman" w:cs="Times New Roman"/>
          <w:sz w:val="24"/>
          <w:szCs w:val="24"/>
        </w:rPr>
      </w:pPr>
      <w:r w:rsidRPr="00B203B9">
        <w:rPr>
          <w:rFonts w:ascii="Times New Roman" w:hAnsi="Times New Roman" w:cs="Times New Roman"/>
          <w:sz w:val="24"/>
          <w:szCs w:val="24"/>
        </w:rPr>
        <w:t>laikytis Įstatymų nuostatų ir užtikrinti, kad jų laikytųsi jo Personalas. Paslaugų teikėjas garantuoja Užsakovui visų nuostolių atlyginimą, jei Paslaugų teikėjas ar jo Personalas nesilaikytų Įstatymų ir dėl to būtų pateikti, kokie nors reikalavimai ar pradėti procesiniai veiksmai prieš Užsakovą;</w:t>
      </w:r>
    </w:p>
    <w:p w14:paraId="1FCFF5ED" w14:textId="77777777" w:rsidR="00C21460" w:rsidRPr="00B203B9" w:rsidRDefault="00C21460" w:rsidP="00826AFE">
      <w:pPr>
        <w:pStyle w:val="Sraopastraipa"/>
        <w:numPr>
          <w:ilvl w:val="1"/>
          <w:numId w:val="1"/>
        </w:numPr>
        <w:tabs>
          <w:tab w:val="left" w:pos="1134"/>
        </w:tabs>
        <w:spacing w:before="80" w:after="80" w:line="240" w:lineRule="auto"/>
        <w:ind w:left="0" w:firstLine="567"/>
        <w:contextualSpacing w:val="0"/>
        <w:jc w:val="both"/>
        <w:rPr>
          <w:rFonts w:ascii="Times New Roman" w:hAnsi="Times New Roman" w:cs="Times New Roman"/>
          <w:sz w:val="24"/>
          <w:szCs w:val="24"/>
        </w:rPr>
      </w:pPr>
      <w:r w:rsidRPr="00B203B9">
        <w:rPr>
          <w:rFonts w:ascii="Times New Roman" w:eastAsia="Times New Roman" w:hAnsi="Times New Roman" w:cs="Times New Roman"/>
          <w:sz w:val="24"/>
          <w:szCs w:val="24"/>
        </w:rPr>
        <w:t>vykdyti kitas pareigas ir reikalavimus pagal Sutartį, Techninę specifikaciją</w:t>
      </w:r>
      <w:r w:rsidRPr="00B203B9">
        <w:rPr>
          <w:rFonts w:ascii="Times New Roman" w:hAnsi="Times New Roman" w:cs="Times New Roman"/>
          <w:sz w:val="24"/>
          <w:szCs w:val="24"/>
        </w:rPr>
        <w:t xml:space="preserve"> ir Įstatymus.</w:t>
      </w:r>
    </w:p>
    <w:p w14:paraId="081A45D7" w14:textId="77777777" w:rsidR="00C21460" w:rsidRPr="00B203B9" w:rsidRDefault="00C21460" w:rsidP="00826AFE">
      <w:pPr>
        <w:pStyle w:val="Sraopastraipa"/>
        <w:numPr>
          <w:ilvl w:val="0"/>
          <w:numId w:val="1"/>
        </w:numPr>
        <w:tabs>
          <w:tab w:val="left" w:pos="1134"/>
        </w:tabs>
        <w:spacing w:before="80" w:after="80" w:line="240" w:lineRule="auto"/>
        <w:ind w:left="0" w:firstLine="567"/>
        <w:contextualSpacing w:val="0"/>
        <w:jc w:val="both"/>
        <w:rPr>
          <w:rFonts w:ascii="Times New Roman" w:hAnsi="Times New Roman" w:cs="Times New Roman"/>
          <w:sz w:val="24"/>
          <w:szCs w:val="24"/>
        </w:rPr>
      </w:pPr>
      <w:bookmarkStart w:id="19" w:name="bookmark11"/>
      <w:r w:rsidRPr="00B203B9">
        <w:rPr>
          <w:rFonts w:ascii="Times New Roman" w:eastAsia="Times New Roman" w:hAnsi="Times New Roman" w:cs="Times New Roman"/>
          <w:b/>
          <w:bCs/>
          <w:sz w:val="24"/>
          <w:szCs w:val="24"/>
        </w:rPr>
        <w:t>Paslaugų teikėjas turi teisę:</w:t>
      </w:r>
      <w:bookmarkEnd w:id="19"/>
    </w:p>
    <w:p w14:paraId="72F5FA2E" w14:textId="77777777" w:rsidR="00C21460" w:rsidRPr="00B203B9" w:rsidRDefault="00C21460" w:rsidP="00826AFE">
      <w:pPr>
        <w:pStyle w:val="Sraopastraipa"/>
        <w:numPr>
          <w:ilvl w:val="1"/>
          <w:numId w:val="1"/>
        </w:numPr>
        <w:tabs>
          <w:tab w:val="left" w:pos="1134"/>
        </w:tabs>
        <w:spacing w:before="80" w:after="80" w:line="240" w:lineRule="auto"/>
        <w:ind w:left="0" w:firstLine="567"/>
        <w:contextualSpacing w:val="0"/>
        <w:jc w:val="both"/>
        <w:rPr>
          <w:rFonts w:ascii="Times New Roman" w:eastAsia="Times New Roman" w:hAnsi="Times New Roman" w:cs="Times New Roman"/>
          <w:sz w:val="24"/>
          <w:szCs w:val="24"/>
        </w:rPr>
      </w:pPr>
      <w:r w:rsidRPr="00B203B9">
        <w:rPr>
          <w:rFonts w:ascii="Times New Roman" w:eastAsia="Times New Roman" w:hAnsi="Times New Roman" w:cs="Times New Roman"/>
          <w:sz w:val="24"/>
          <w:szCs w:val="24"/>
        </w:rPr>
        <w:t>reikalauti iš Užsakovo apmokėjimo už tinkamai ir laiku suteiktas Paslaugas;</w:t>
      </w:r>
    </w:p>
    <w:p w14:paraId="618BB5F0" w14:textId="77777777" w:rsidR="00C21460" w:rsidRPr="00B203B9" w:rsidRDefault="00C21460" w:rsidP="00826AFE">
      <w:pPr>
        <w:pStyle w:val="Sraopastraipa"/>
        <w:numPr>
          <w:ilvl w:val="1"/>
          <w:numId w:val="1"/>
        </w:numPr>
        <w:tabs>
          <w:tab w:val="left" w:pos="1134"/>
        </w:tabs>
        <w:spacing w:before="80" w:after="80" w:line="240" w:lineRule="auto"/>
        <w:ind w:left="0" w:firstLine="567"/>
        <w:contextualSpacing w:val="0"/>
        <w:jc w:val="both"/>
        <w:rPr>
          <w:rFonts w:ascii="Times New Roman" w:eastAsia="Times New Roman" w:hAnsi="Times New Roman" w:cs="Times New Roman"/>
          <w:sz w:val="24"/>
          <w:szCs w:val="24"/>
        </w:rPr>
      </w:pPr>
      <w:r w:rsidRPr="00B203B9">
        <w:rPr>
          <w:rFonts w:ascii="Times New Roman" w:eastAsia="Times New Roman" w:hAnsi="Times New Roman" w:cs="Times New Roman"/>
          <w:sz w:val="24"/>
          <w:szCs w:val="24"/>
        </w:rPr>
        <w:t>gauti iš Užsakovo visus jo turimus duomenis, reikalingus Sutarties vykdymui;</w:t>
      </w:r>
    </w:p>
    <w:p w14:paraId="47CFA283" w14:textId="77777777" w:rsidR="00C21460" w:rsidRPr="00B203B9" w:rsidRDefault="00C21460" w:rsidP="00826AFE">
      <w:pPr>
        <w:pStyle w:val="Sraopastraipa"/>
        <w:numPr>
          <w:ilvl w:val="1"/>
          <w:numId w:val="1"/>
        </w:numPr>
        <w:tabs>
          <w:tab w:val="left" w:pos="1134"/>
        </w:tabs>
        <w:spacing w:before="80" w:after="80" w:line="240" w:lineRule="auto"/>
        <w:ind w:left="0" w:firstLine="567"/>
        <w:contextualSpacing w:val="0"/>
        <w:jc w:val="both"/>
        <w:rPr>
          <w:rFonts w:ascii="Times New Roman" w:eastAsia="Times New Roman" w:hAnsi="Times New Roman" w:cs="Times New Roman"/>
          <w:sz w:val="24"/>
          <w:szCs w:val="24"/>
        </w:rPr>
      </w:pPr>
      <w:r w:rsidRPr="00B203B9">
        <w:rPr>
          <w:rFonts w:ascii="Times New Roman" w:eastAsia="Times New Roman" w:hAnsi="Times New Roman" w:cs="Times New Roman"/>
          <w:sz w:val="24"/>
          <w:szCs w:val="24"/>
        </w:rPr>
        <w:t>turi kitas teises, numatytas taikytinuose Įstatymuose ir šioje Sutartyje.</w:t>
      </w:r>
      <w:bookmarkStart w:id="20" w:name="bookmark12"/>
    </w:p>
    <w:p w14:paraId="039A4BC4" w14:textId="77777777" w:rsidR="00C21460" w:rsidRPr="00B203B9" w:rsidRDefault="00C21460" w:rsidP="00942D9B">
      <w:pPr>
        <w:pStyle w:val="Sraopastraipa"/>
        <w:numPr>
          <w:ilvl w:val="0"/>
          <w:numId w:val="1"/>
        </w:numPr>
        <w:tabs>
          <w:tab w:val="left" w:pos="1134"/>
        </w:tabs>
        <w:spacing w:before="80" w:after="80" w:line="240" w:lineRule="auto"/>
        <w:ind w:left="0" w:firstLine="567"/>
        <w:contextualSpacing w:val="0"/>
        <w:jc w:val="both"/>
        <w:rPr>
          <w:rFonts w:ascii="Times New Roman" w:hAnsi="Times New Roman" w:cs="Times New Roman"/>
          <w:sz w:val="24"/>
          <w:szCs w:val="24"/>
        </w:rPr>
      </w:pPr>
      <w:r w:rsidRPr="00B203B9">
        <w:rPr>
          <w:rFonts w:ascii="Times New Roman" w:hAnsi="Times New Roman" w:cs="Times New Roman"/>
          <w:sz w:val="24"/>
          <w:szCs w:val="24"/>
        </w:rPr>
        <w:t xml:space="preserve">Paslaugų teikėjas negali perleisti tretiesiems asmenims visų ar dalies savo teisių, susijusių su Sutartimis, įskaitant reikalavimo teisę į Užsakovo mokėtinas sumas, be išankstinio Užsakovo </w:t>
      </w:r>
      <w:r w:rsidRPr="00B203B9">
        <w:rPr>
          <w:rFonts w:ascii="Times New Roman" w:hAnsi="Times New Roman" w:cs="Times New Roman"/>
          <w:sz w:val="24"/>
          <w:szCs w:val="24"/>
        </w:rPr>
        <w:lastRenderedPageBreak/>
        <w:t xml:space="preserve">rašytinio sutikimo. Be Užsakovo rašytinio sutikimo sudaryti sandoriai dėl teisių ar pareigų perleidimo pagal šią Sutartį laikytini niekiniais ir negaliojančiais nuo jų sudarymo momento. </w:t>
      </w:r>
    </w:p>
    <w:p w14:paraId="51595F51" w14:textId="77777777" w:rsidR="00C21460" w:rsidRPr="00B203B9" w:rsidRDefault="00C21460" w:rsidP="00694A71">
      <w:pPr>
        <w:pStyle w:val="Temosantrat20"/>
        <w:keepNext/>
        <w:numPr>
          <w:ilvl w:val="0"/>
          <w:numId w:val="2"/>
        </w:numPr>
        <w:shd w:val="clear" w:color="auto" w:fill="auto"/>
        <w:tabs>
          <w:tab w:val="left" w:pos="567"/>
        </w:tabs>
        <w:spacing w:before="240" w:after="240" w:line="240" w:lineRule="auto"/>
        <w:ind w:left="0" w:firstLine="0"/>
        <w:rPr>
          <w:b/>
          <w:bCs/>
          <w:sz w:val="24"/>
          <w:szCs w:val="24"/>
        </w:rPr>
      </w:pPr>
      <w:r w:rsidRPr="00B203B9">
        <w:rPr>
          <w:b/>
          <w:bCs/>
          <w:sz w:val="24"/>
          <w:szCs w:val="24"/>
        </w:rPr>
        <w:t>ŠALIŲ ATSAKOMYBĖ</w:t>
      </w:r>
    </w:p>
    <w:p w14:paraId="6CAA7A58" w14:textId="77777777" w:rsidR="00C21460" w:rsidRPr="00B203B9" w:rsidRDefault="00C21460" w:rsidP="00826AFE">
      <w:pPr>
        <w:pStyle w:val="Sraopastraipa"/>
        <w:numPr>
          <w:ilvl w:val="0"/>
          <w:numId w:val="1"/>
        </w:numPr>
        <w:tabs>
          <w:tab w:val="left" w:pos="1134"/>
        </w:tabs>
        <w:spacing w:before="0" w:after="0" w:line="240" w:lineRule="auto"/>
        <w:ind w:left="0" w:firstLine="567"/>
        <w:contextualSpacing w:val="0"/>
        <w:jc w:val="both"/>
        <w:rPr>
          <w:rFonts w:ascii="Times New Roman" w:hAnsi="Times New Roman" w:cs="Times New Roman"/>
          <w:sz w:val="24"/>
          <w:szCs w:val="24"/>
        </w:rPr>
      </w:pPr>
      <w:r w:rsidRPr="00B203B9">
        <w:rPr>
          <w:rFonts w:ascii="Times New Roman" w:hAnsi="Times New Roman" w:cs="Times New Roman"/>
          <w:sz w:val="24"/>
          <w:szCs w:val="24"/>
        </w:rPr>
        <w:t xml:space="preserve">Paslaugų teikėjas atsako už tai, kad visu Sutarties vykdymo laikotarpiu Paslaugų teikėjas būtų kompetentingas, patikimas ir pajėgus įvykdyti Sutarties reikalavimus, įskaitant subjektų, kurių pajėgumais rėmėsi Paslaugų teikėjas tam, kad atitiktų Pirkimo dokumentuose nustatytus kvalifikacijos reikalavimus (toliau – </w:t>
      </w:r>
      <w:r w:rsidRPr="00B203B9">
        <w:rPr>
          <w:rFonts w:ascii="Times New Roman" w:hAnsi="Times New Roman" w:cs="Times New Roman"/>
          <w:b/>
          <w:bCs/>
          <w:sz w:val="24"/>
          <w:szCs w:val="24"/>
        </w:rPr>
        <w:t>Subjektas, kurio pajėgumais remiasi Paslaugų teikėjas</w:t>
      </w:r>
      <w:r w:rsidRPr="00B203B9">
        <w:rPr>
          <w:rFonts w:ascii="Times New Roman" w:hAnsi="Times New Roman" w:cs="Times New Roman"/>
          <w:sz w:val="24"/>
          <w:szCs w:val="24"/>
        </w:rPr>
        <w:t>), pajėgumus:</w:t>
      </w:r>
    </w:p>
    <w:p w14:paraId="63246C97" w14:textId="77777777" w:rsidR="00C21460" w:rsidRPr="00B203B9" w:rsidRDefault="00C21460" w:rsidP="00826AFE">
      <w:pPr>
        <w:pStyle w:val="Sraopastraipa"/>
        <w:numPr>
          <w:ilvl w:val="1"/>
          <w:numId w:val="1"/>
        </w:numPr>
        <w:tabs>
          <w:tab w:val="left" w:pos="1134"/>
        </w:tabs>
        <w:spacing w:before="80" w:after="80" w:line="240" w:lineRule="auto"/>
        <w:ind w:left="0" w:firstLine="567"/>
        <w:contextualSpacing w:val="0"/>
        <w:jc w:val="both"/>
        <w:rPr>
          <w:rFonts w:ascii="Times New Roman" w:eastAsia="Times New Roman" w:hAnsi="Times New Roman" w:cs="Times New Roman"/>
          <w:sz w:val="24"/>
          <w:szCs w:val="24"/>
        </w:rPr>
      </w:pPr>
      <w:r w:rsidRPr="00B203B9">
        <w:rPr>
          <w:rFonts w:ascii="Times New Roman" w:eastAsia="Times New Roman" w:hAnsi="Times New Roman" w:cs="Times New Roman"/>
          <w:sz w:val="24"/>
          <w:szCs w:val="24"/>
        </w:rPr>
        <w:t>turėtų teisę verstis ta veikla, kuri yra reikalinga Sutarčiai įvykdyti;</w:t>
      </w:r>
    </w:p>
    <w:p w14:paraId="0766C8FB" w14:textId="77777777" w:rsidR="00C21460" w:rsidRPr="00B203B9" w:rsidRDefault="00C21460" w:rsidP="00826AFE">
      <w:pPr>
        <w:pStyle w:val="Sraopastraipa"/>
        <w:numPr>
          <w:ilvl w:val="1"/>
          <w:numId w:val="1"/>
        </w:numPr>
        <w:tabs>
          <w:tab w:val="left" w:pos="1134"/>
        </w:tabs>
        <w:spacing w:before="80" w:after="80" w:line="240" w:lineRule="auto"/>
        <w:ind w:left="0" w:firstLine="567"/>
        <w:contextualSpacing w:val="0"/>
        <w:jc w:val="both"/>
        <w:rPr>
          <w:rFonts w:ascii="Times New Roman" w:eastAsia="Times New Roman" w:hAnsi="Times New Roman" w:cs="Times New Roman"/>
          <w:sz w:val="24"/>
          <w:szCs w:val="24"/>
        </w:rPr>
      </w:pPr>
      <w:r w:rsidRPr="00B203B9">
        <w:rPr>
          <w:rFonts w:ascii="Times New Roman" w:eastAsia="Times New Roman" w:hAnsi="Times New Roman" w:cs="Times New Roman"/>
          <w:sz w:val="24"/>
          <w:szCs w:val="24"/>
        </w:rPr>
        <w:t>atitiktų techninio ir profesinio pajėgumo reikalavimus bei kitus tiekėjų kvalifikacijai Pirkimo dokumentuose nustatytus ir Sutarties tinkamam vykdymui būtinus reikalavimus;</w:t>
      </w:r>
    </w:p>
    <w:p w14:paraId="0D38FCC9" w14:textId="77777777" w:rsidR="00C21460" w:rsidRPr="00B203B9" w:rsidRDefault="00C21460" w:rsidP="00826AFE">
      <w:pPr>
        <w:pStyle w:val="Sraopastraipa"/>
        <w:numPr>
          <w:ilvl w:val="1"/>
          <w:numId w:val="1"/>
        </w:numPr>
        <w:tabs>
          <w:tab w:val="left" w:pos="1134"/>
        </w:tabs>
        <w:spacing w:before="80" w:after="80" w:line="240" w:lineRule="auto"/>
        <w:ind w:left="0" w:firstLine="567"/>
        <w:contextualSpacing w:val="0"/>
        <w:jc w:val="both"/>
        <w:rPr>
          <w:rFonts w:ascii="Times New Roman" w:eastAsia="Times New Roman" w:hAnsi="Times New Roman" w:cs="Times New Roman"/>
          <w:sz w:val="24"/>
          <w:szCs w:val="24"/>
        </w:rPr>
      </w:pPr>
      <w:r w:rsidRPr="00B203B9">
        <w:rPr>
          <w:rFonts w:ascii="Times New Roman" w:eastAsia="Times New Roman" w:hAnsi="Times New Roman" w:cs="Times New Roman"/>
          <w:sz w:val="24"/>
          <w:szCs w:val="24"/>
        </w:rPr>
        <w:t>laikytųsi Paslaugų teikėjo pasiūlyme nurodytų įsipareigojimų ir parametrų;</w:t>
      </w:r>
    </w:p>
    <w:p w14:paraId="5E4655F4" w14:textId="77777777" w:rsidR="00C21460" w:rsidRPr="00B203B9" w:rsidRDefault="00C21460" w:rsidP="00826AFE">
      <w:pPr>
        <w:pStyle w:val="Sraopastraipa"/>
        <w:numPr>
          <w:ilvl w:val="1"/>
          <w:numId w:val="1"/>
        </w:numPr>
        <w:tabs>
          <w:tab w:val="left" w:pos="1134"/>
        </w:tabs>
        <w:spacing w:before="80" w:after="80" w:line="240" w:lineRule="auto"/>
        <w:ind w:left="0" w:firstLine="567"/>
        <w:contextualSpacing w:val="0"/>
        <w:jc w:val="both"/>
        <w:rPr>
          <w:rFonts w:ascii="Times New Roman" w:eastAsia="Times New Roman" w:hAnsi="Times New Roman" w:cs="Times New Roman"/>
          <w:sz w:val="24"/>
          <w:szCs w:val="24"/>
        </w:rPr>
      </w:pPr>
      <w:r w:rsidRPr="00B203B9">
        <w:rPr>
          <w:rFonts w:ascii="Times New Roman" w:eastAsia="Times New Roman" w:hAnsi="Times New Roman" w:cs="Times New Roman"/>
          <w:sz w:val="24"/>
          <w:szCs w:val="24"/>
        </w:rPr>
        <w:t>užtikrintų nustatytų kokybės vadybos sistemos ir (arba) aplinkos apsaugos vadybos sistemos standartų laikymąsi, jeigu to reikalaujama Pirkimo dokumentuose</w:t>
      </w:r>
      <w:r w:rsidR="00942D9B" w:rsidRPr="00B203B9">
        <w:rPr>
          <w:rFonts w:ascii="Times New Roman" w:eastAsia="Times New Roman" w:hAnsi="Times New Roman" w:cs="Times New Roman"/>
          <w:sz w:val="24"/>
          <w:szCs w:val="24"/>
        </w:rPr>
        <w:t xml:space="preserve"> (Priedas Nr. 2)</w:t>
      </w:r>
      <w:r w:rsidRPr="00B203B9">
        <w:rPr>
          <w:rFonts w:ascii="Times New Roman" w:eastAsia="Times New Roman" w:hAnsi="Times New Roman" w:cs="Times New Roman"/>
          <w:sz w:val="24"/>
          <w:szCs w:val="24"/>
        </w:rPr>
        <w:t>, ir turėtų tą patvirtinančius dokumentus.</w:t>
      </w:r>
    </w:p>
    <w:p w14:paraId="4B5C4E8D" w14:textId="77777777" w:rsidR="00C21460" w:rsidRPr="00B203B9" w:rsidRDefault="00C21460" w:rsidP="00826AFE">
      <w:pPr>
        <w:pStyle w:val="Sraopastraipa"/>
        <w:numPr>
          <w:ilvl w:val="0"/>
          <w:numId w:val="1"/>
        </w:numPr>
        <w:tabs>
          <w:tab w:val="left" w:pos="1134"/>
        </w:tabs>
        <w:spacing w:before="0" w:after="0" w:line="240" w:lineRule="auto"/>
        <w:ind w:left="0" w:firstLine="567"/>
        <w:contextualSpacing w:val="0"/>
        <w:jc w:val="both"/>
        <w:rPr>
          <w:rFonts w:ascii="Times New Roman" w:hAnsi="Times New Roman" w:cs="Times New Roman"/>
          <w:sz w:val="24"/>
          <w:szCs w:val="24"/>
        </w:rPr>
      </w:pPr>
      <w:r w:rsidRPr="00B203B9">
        <w:rPr>
          <w:rFonts w:ascii="Times New Roman" w:hAnsi="Times New Roman" w:cs="Times New Roman"/>
          <w:sz w:val="24"/>
          <w:szCs w:val="24"/>
        </w:rPr>
        <w:t>Tuo atveju, kai Paslaugų teikėjas yra jungtinės veiklos partneriai, jie Užsakovui už Sutarties vykdymą atsako solidariai. Jeigu Subjektai, kurių pajėgumais remiasi Paslaugų teikėjas, yra prisiėmę solidarią atsakomybę su Paslaugų teikėju dėl atitikimo finansinio ir ekonominio pajėgumo ar kitiems reikalavimams, už tokį atitikimą jie Užsakovui atsako solidariai su Paslaugų teikėjui.</w:t>
      </w:r>
    </w:p>
    <w:p w14:paraId="2F3E5A0E" w14:textId="77777777" w:rsidR="00C21460" w:rsidRPr="00B203B9" w:rsidRDefault="00C21460" w:rsidP="00826AFE">
      <w:pPr>
        <w:pStyle w:val="Sraopastraipa"/>
        <w:numPr>
          <w:ilvl w:val="0"/>
          <w:numId w:val="1"/>
        </w:numPr>
        <w:tabs>
          <w:tab w:val="left" w:pos="1134"/>
        </w:tabs>
        <w:spacing w:before="0" w:after="0" w:line="240" w:lineRule="auto"/>
        <w:ind w:left="0" w:firstLine="567"/>
        <w:contextualSpacing w:val="0"/>
        <w:jc w:val="both"/>
        <w:rPr>
          <w:rFonts w:ascii="Times New Roman" w:hAnsi="Times New Roman" w:cs="Times New Roman"/>
          <w:sz w:val="24"/>
          <w:szCs w:val="24"/>
        </w:rPr>
      </w:pPr>
      <w:r w:rsidRPr="00B203B9">
        <w:rPr>
          <w:rFonts w:ascii="Times New Roman" w:hAnsi="Times New Roman" w:cs="Times New Roman"/>
          <w:sz w:val="24"/>
          <w:szCs w:val="24"/>
        </w:rPr>
        <w:t xml:space="preserve">Paslaugų teikėjas taip pat atsako už tai, kad Paslaugų teikėjas, Sutartį tiesiogiai vykdantys subtiekėjai atitiktų jiems Įstatymų ir (arba) Pirkimo dokumentų ir Paslaugų teikėjo pasiūlyme nustatytus profesinės kvalifikacijos ir kitus reikalavimus bei turėtų teisę verstis ta veikla, kuriai jie pasitelkiami. </w:t>
      </w:r>
    </w:p>
    <w:p w14:paraId="061194F8" w14:textId="77777777" w:rsidR="00C21460" w:rsidRPr="00B203B9" w:rsidRDefault="00C21460" w:rsidP="00826AFE">
      <w:pPr>
        <w:pStyle w:val="Sraopastraipa"/>
        <w:numPr>
          <w:ilvl w:val="0"/>
          <w:numId w:val="1"/>
        </w:numPr>
        <w:tabs>
          <w:tab w:val="left" w:pos="1134"/>
        </w:tabs>
        <w:spacing w:before="0" w:after="0" w:line="240" w:lineRule="auto"/>
        <w:ind w:left="0" w:firstLine="567"/>
        <w:contextualSpacing w:val="0"/>
        <w:jc w:val="both"/>
        <w:rPr>
          <w:rFonts w:ascii="Times New Roman" w:hAnsi="Times New Roman" w:cs="Times New Roman"/>
          <w:sz w:val="24"/>
          <w:szCs w:val="24"/>
        </w:rPr>
      </w:pPr>
      <w:r w:rsidRPr="00B203B9">
        <w:rPr>
          <w:rFonts w:ascii="Times New Roman" w:hAnsi="Times New Roman" w:cs="Times New Roman"/>
          <w:sz w:val="24"/>
          <w:szCs w:val="24"/>
        </w:rPr>
        <w:t xml:space="preserve">Užsakovo prašymu Paslaugų teikėjas privalo nedelsiant, bet ne vėliau nei per 5 (penkias) darbo dienas, pateikti Užsakovui dokumentus, patvirtinančius, kad Paslaugų teikėjas, Subjektai, kurių pajėgumais remiasi Paslaugų teikėjas, ir kiti subtiekėjai atitinka jiems pagal </w:t>
      </w:r>
      <w:r w:rsidRPr="000F6D8F">
        <w:rPr>
          <w:rFonts w:ascii="Times New Roman" w:hAnsi="Times New Roman" w:cs="Times New Roman"/>
          <w:sz w:val="24"/>
          <w:szCs w:val="24"/>
        </w:rPr>
        <w:t>3</w:t>
      </w:r>
      <w:r w:rsidR="00942D9B" w:rsidRPr="000F6D8F">
        <w:rPr>
          <w:rFonts w:ascii="Times New Roman" w:hAnsi="Times New Roman" w:cs="Times New Roman"/>
          <w:sz w:val="24"/>
          <w:szCs w:val="24"/>
        </w:rPr>
        <w:t>4</w:t>
      </w:r>
      <w:r w:rsidRPr="000F6D8F">
        <w:rPr>
          <w:rFonts w:ascii="Times New Roman" w:hAnsi="Times New Roman" w:cs="Times New Roman"/>
          <w:sz w:val="24"/>
          <w:szCs w:val="24"/>
        </w:rPr>
        <w:t xml:space="preserve"> ir</w:t>
      </w:r>
      <w:r w:rsidRPr="00B203B9">
        <w:rPr>
          <w:rFonts w:ascii="Times New Roman" w:hAnsi="Times New Roman" w:cs="Times New Roman"/>
          <w:sz w:val="24"/>
          <w:szCs w:val="24"/>
        </w:rPr>
        <w:t xml:space="preserve"> (arba) </w:t>
      </w:r>
      <w:r w:rsidRPr="000F6D8F">
        <w:rPr>
          <w:rFonts w:ascii="Times New Roman" w:hAnsi="Times New Roman" w:cs="Times New Roman"/>
          <w:sz w:val="24"/>
          <w:szCs w:val="24"/>
        </w:rPr>
        <w:t>3</w:t>
      </w:r>
      <w:r w:rsidR="00942D9B" w:rsidRPr="000F6D8F">
        <w:rPr>
          <w:rFonts w:ascii="Times New Roman" w:hAnsi="Times New Roman" w:cs="Times New Roman"/>
          <w:sz w:val="24"/>
          <w:szCs w:val="24"/>
        </w:rPr>
        <w:t>6</w:t>
      </w:r>
      <w:r w:rsidRPr="00B203B9">
        <w:rPr>
          <w:rFonts w:ascii="Times New Roman" w:hAnsi="Times New Roman" w:cs="Times New Roman"/>
          <w:sz w:val="24"/>
          <w:szCs w:val="24"/>
        </w:rPr>
        <w:t xml:space="preserve"> punktą taikomus kvalifikacijos bei kitus reikalavimus. </w:t>
      </w:r>
    </w:p>
    <w:p w14:paraId="6B8CA550" w14:textId="77777777" w:rsidR="00C21460" w:rsidRPr="00B203B9" w:rsidRDefault="00C21460" w:rsidP="00826AFE">
      <w:pPr>
        <w:pStyle w:val="Sraopastraipa"/>
        <w:numPr>
          <w:ilvl w:val="0"/>
          <w:numId w:val="1"/>
        </w:numPr>
        <w:tabs>
          <w:tab w:val="left" w:pos="1134"/>
        </w:tabs>
        <w:spacing w:before="80" w:after="80" w:line="240" w:lineRule="auto"/>
        <w:ind w:left="0" w:firstLine="567"/>
        <w:contextualSpacing w:val="0"/>
        <w:jc w:val="both"/>
        <w:rPr>
          <w:rFonts w:ascii="Times New Roman" w:hAnsi="Times New Roman" w:cs="Times New Roman"/>
          <w:sz w:val="24"/>
          <w:szCs w:val="24"/>
        </w:rPr>
      </w:pPr>
      <w:r w:rsidRPr="00B203B9">
        <w:rPr>
          <w:rFonts w:ascii="Times New Roman" w:hAnsi="Times New Roman" w:cs="Times New Roman"/>
          <w:sz w:val="24"/>
          <w:szCs w:val="24"/>
        </w:rPr>
        <w:t>Šalis pažeidusi šią Sutartį ar netinkamai vykdydama įsipareigojimus, kylančius iš šios Sutarties, įsipareigoja kitai Šaliai atlyginti tiesioginius nuostolius, kilusius dėl tokio Sutarties pažeidimo ar netinkamo jos vykdymo. Šalys susitaria, kad Šalių atsakomybė viena kitos atžvilgiu bus apribota tiesioginiais nuostoliais, todėl Šalys viena kitos negautų pajamų ar bet kokių kitų jų netiesioginių nuostolių neatlygins, išskyrus, kai Sutartyje aiškiai nurodyta kitaip.</w:t>
      </w:r>
    </w:p>
    <w:p w14:paraId="0DAEE93F" w14:textId="77777777" w:rsidR="00C21460" w:rsidRPr="00B203B9" w:rsidRDefault="00C21460" w:rsidP="00826AFE">
      <w:pPr>
        <w:pStyle w:val="Sraopastraipa"/>
        <w:numPr>
          <w:ilvl w:val="0"/>
          <w:numId w:val="1"/>
        </w:numPr>
        <w:tabs>
          <w:tab w:val="left" w:pos="1134"/>
        </w:tabs>
        <w:spacing w:before="80" w:after="80" w:line="240" w:lineRule="auto"/>
        <w:ind w:left="0" w:firstLine="567"/>
        <w:contextualSpacing w:val="0"/>
        <w:jc w:val="both"/>
        <w:rPr>
          <w:rFonts w:ascii="Times New Roman" w:hAnsi="Times New Roman" w:cs="Times New Roman"/>
          <w:sz w:val="24"/>
          <w:szCs w:val="24"/>
        </w:rPr>
      </w:pPr>
      <w:r w:rsidRPr="00B203B9">
        <w:rPr>
          <w:rFonts w:ascii="Times New Roman" w:hAnsi="Times New Roman" w:cs="Times New Roman"/>
          <w:sz w:val="24"/>
          <w:szCs w:val="24"/>
        </w:rPr>
        <w:t xml:space="preserve">Paslaugų teikėjas vienašališkai nutraukęs ar sustabdęs Sutartį nesant Užsakovo kaltės, privalo atlyginti visus Užsakovo dėl to patirtus nuostolius. Tuo atveju, jei Užsakovui yra taikoma administracinė atsakomybė ir (ar) ekonominės sankcijos dėl to, kad Paslaugų teikėjas nevykdo ar netinkamai vykdo įsipareigojimus pagal šią Sutartį, Užsakovui pareikalavus, Paslaugos teikėjas įsipareigoja atlyginti Užsakovui visas su tokios atsakomybės ir (ar) sankcijų taikymu susijusias išlaidas. </w:t>
      </w:r>
    </w:p>
    <w:p w14:paraId="0A36E10B" w14:textId="77777777" w:rsidR="00C21460" w:rsidRPr="00B203B9" w:rsidRDefault="00C21460" w:rsidP="00826AFE">
      <w:pPr>
        <w:pStyle w:val="Sraopastraipa"/>
        <w:numPr>
          <w:ilvl w:val="0"/>
          <w:numId w:val="1"/>
        </w:numPr>
        <w:tabs>
          <w:tab w:val="left" w:pos="1134"/>
        </w:tabs>
        <w:spacing w:before="80" w:after="80" w:line="240" w:lineRule="auto"/>
        <w:ind w:left="0" w:firstLine="567"/>
        <w:contextualSpacing w:val="0"/>
        <w:jc w:val="both"/>
        <w:rPr>
          <w:rFonts w:ascii="Times New Roman" w:hAnsi="Times New Roman" w:cs="Times New Roman"/>
          <w:sz w:val="24"/>
          <w:szCs w:val="24"/>
        </w:rPr>
      </w:pPr>
      <w:r w:rsidRPr="00B203B9">
        <w:rPr>
          <w:rFonts w:ascii="Times New Roman" w:hAnsi="Times New Roman" w:cs="Times New Roman"/>
          <w:sz w:val="24"/>
          <w:szCs w:val="24"/>
        </w:rPr>
        <w:t xml:space="preserve">Tuo atveju, jei Užsakovas neįvykdo Sutartyje nustatyto įsipareigojimo dėl mokėjimų už tinkamai suteiktas Paslaugas nustatytu terminu, Užsakovas, Paslaugų teikėjui raštu pareikalavus, moka Paslaugų teikėjui netesybas, kurių suma sudaro 0,01 % (viena šimtoji procento) nuo vėluojamos sumokėti sumos už kiekvieną uždelstą dieną. Šalys susitaria, kad šiuo atveju  jokios kitos netesybos ir palūkanos, numatytos Įstatymuose (pvz., Lietuvos Respublikos civilinio kodekso 6.210 str., Lietuvos Respublikos mokėjimų, atliekamų pagal komercines sutartis, vėlavimo prevencijos įstatymas) netaikomos.  </w:t>
      </w:r>
    </w:p>
    <w:p w14:paraId="76641D96" w14:textId="77777777" w:rsidR="00C21460" w:rsidRPr="00B203B9" w:rsidRDefault="00C21460" w:rsidP="00826AFE">
      <w:pPr>
        <w:pStyle w:val="Sraopastraipa"/>
        <w:numPr>
          <w:ilvl w:val="0"/>
          <w:numId w:val="1"/>
        </w:numPr>
        <w:tabs>
          <w:tab w:val="left" w:pos="1134"/>
        </w:tabs>
        <w:spacing w:before="80" w:after="80" w:line="240" w:lineRule="auto"/>
        <w:ind w:left="0" w:firstLine="567"/>
        <w:contextualSpacing w:val="0"/>
        <w:jc w:val="both"/>
        <w:rPr>
          <w:rFonts w:ascii="Times New Roman" w:hAnsi="Times New Roman" w:cs="Times New Roman"/>
          <w:sz w:val="24"/>
          <w:szCs w:val="24"/>
        </w:rPr>
      </w:pPr>
      <w:r w:rsidRPr="00B203B9">
        <w:rPr>
          <w:rFonts w:ascii="Times New Roman" w:hAnsi="Times New Roman" w:cs="Times New Roman"/>
          <w:sz w:val="24"/>
          <w:szCs w:val="24"/>
        </w:rPr>
        <w:t xml:space="preserve">Užsakovas turi teisę Paslaugų teikėjo mokėtinomis netesybomis (baudomis ar delspinigiais) sumažinti Užsakovo pagal šią Sutartį mokėtinas sumas (priešpriešinių reikalavimų įskaitymas). </w:t>
      </w:r>
    </w:p>
    <w:p w14:paraId="79D00557" w14:textId="77777777" w:rsidR="00C21460" w:rsidRPr="00B203B9" w:rsidRDefault="00C21460" w:rsidP="00826AFE">
      <w:pPr>
        <w:pStyle w:val="Sraopastraipa"/>
        <w:numPr>
          <w:ilvl w:val="0"/>
          <w:numId w:val="1"/>
        </w:numPr>
        <w:tabs>
          <w:tab w:val="left" w:pos="1134"/>
        </w:tabs>
        <w:spacing w:before="80" w:after="80" w:line="240" w:lineRule="auto"/>
        <w:ind w:left="0" w:firstLine="567"/>
        <w:contextualSpacing w:val="0"/>
        <w:jc w:val="both"/>
        <w:rPr>
          <w:rFonts w:ascii="Times New Roman" w:hAnsi="Times New Roman" w:cs="Times New Roman"/>
          <w:sz w:val="24"/>
          <w:szCs w:val="24"/>
        </w:rPr>
      </w:pPr>
      <w:r w:rsidRPr="00B203B9">
        <w:rPr>
          <w:rFonts w:ascii="Times New Roman" w:hAnsi="Times New Roman" w:cs="Times New Roman"/>
          <w:sz w:val="24"/>
          <w:szCs w:val="24"/>
        </w:rPr>
        <w:lastRenderedPageBreak/>
        <w:t xml:space="preserve">Paslaugų teikėjas atsako už bet kokią žalą (nuostolius), kurią Paslaugų teikėjas, jo Personalas, šiukšliavežiai ir (ar)  įranga Paslaugų teikimo metu padaro Užsakovui, fiziniams ir (ar) juridiniams asmenims, valstybei, savivaldybei ir (ar) Užsakovo ar minėtų asmenų turtui. </w:t>
      </w:r>
    </w:p>
    <w:p w14:paraId="3C69D291" w14:textId="77777777" w:rsidR="00C21460" w:rsidRPr="00B203B9" w:rsidRDefault="00C21460" w:rsidP="00826AFE">
      <w:pPr>
        <w:pStyle w:val="Sraopastraipa"/>
        <w:numPr>
          <w:ilvl w:val="0"/>
          <w:numId w:val="1"/>
        </w:numPr>
        <w:tabs>
          <w:tab w:val="left" w:pos="1134"/>
        </w:tabs>
        <w:spacing w:before="80" w:after="80" w:line="240" w:lineRule="auto"/>
        <w:ind w:left="0" w:firstLine="567"/>
        <w:contextualSpacing w:val="0"/>
        <w:jc w:val="both"/>
        <w:rPr>
          <w:rFonts w:ascii="Times New Roman" w:hAnsi="Times New Roman" w:cs="Times New Roman"/>
          <w:sz w:val="24"/>
          <w:szCs w:val="24"/>
        </w:rPr>
      </w:pPr>
      <w:r w:rsidRPr="00B203B9">
        <w:rPr>
          <w:rFonts w:ascii="Times New Roman" w:hAnsi="Times New Roman" w:cs="Times New Roman"/>
          <w:sz w:val="24"/>
          <w:szCs w:val="24"/>
        </w:rPr>
        <w:t xml:space="preserve">Paslaugų teikėjas atsako už savo Personalo darbo saugos reikalavimų vykdymą, teikiant Paslaugas ir darbo saugos reikalavimų nevykdymo ir (ar) netinkamo vykdymo pasekmes. </w:t>
      </w:r>
    </w:p>
    <w:p w14:paraId="42BFD72C" w14:textId="77777777" w:rsidR="00C21460" w:rsidRPr="00B203B9" w:rsidRDefault="00C21460" w:rsidP="00826AFE">
      <w:pPr>
        <w:pStyle w:val="Sraopastraipa"/>
        <w:numPr>
          <w:ilvl w:val="0"/>
          <w:numId w:val="1"/>
        </w:numPr>
        <w:tabs>
          <w:tab w:val="left" w:pos="1134"/>
        </w:tabs>
        <w:spacing w:before="80" w:after="80" w:line="240" w:lineRule="auto"/>
        <w:ind w:left="0" w:firstLine="567"/>
        <w:contextualSpacing w:val="0"/>
        <w:jc w:val="both"/>
        <w:rPr>
          <w:rFonts w:ascii="Times New Roman" w:hAnsi="Times New Roman" w:cs="Times New Roman"/>
          <w:sz w:val="24"/>
          <w:szCs w:val="24"/>
        </w:rPr>
      </w:pPr>
      <w:r w:rsidRPr="00B203B9">
        <w:rPr>
          <w:rFonts w:ascii="Times New Roman" w:hAnsi="Times New Roman" w:cs="Times New Roman"/>
          <w:b/>
          <w:bCs/>
          <w:sz w:val="24"/>
          <w:szCs w:val="24"/>
        </w:rPr>
        <w:t>Už Sutarties pažeidimus Užsakovas Paslaugų teikėjui gali taikyti šias baudas</w:t>
      </w:r>
      <w:r w:rsidRPr="00B203B9">
        <w:rPr>
          <w:rFonts w:ascii="Times New Roman" w:hAnsi="Times New Roman" w:cs="Times New Roman"/>
          <w:sz w:val="24"/>
          <w:szCs w:val="24"/>
        </w:rPr>
        <w:t>, kurios Šalių susitarimu yra laikomos minimaliais, teisingais, sąžiningais ir nekvestionuojamais (neginčijamais) Užsakovo nuostoliais:</w:t>
      </w:r>
    </w:p>
    <w:p w14:paraId="54AE8C4C" w14:textId="17A9DA19" w:rsidR="00C21460" w:rsidRPr="00B203B9" w:rsidRDefault="00C21460" w:rsidP="00826AFE">
      <w:pPr>
        <w:pStyle w:val="Sraopastraipa"/>
        <w:numPr>
          <w:ilvl w:val="1"/>
          <w:numId w:val="1"/>
        </w:numPr>
        <w:tabs>
          <w:tab w:val="left" w:pos="1134"/>
        </w:tabs>
        <w:spacing w:before="80" w:after="80" w:line="240" w:lineRule="auto"/>
        <w:ind w:left="0" w:firstLine="567"/>
        <w:contextualSpacing w:val="0"/>
        <w:jc w:val="both"/>
        <w:rPr>
          <w:rFonts w:ascii="Times New Roman" w:eastAsia="Times New Roman" w:hAnsi="Times New Roman" w:cs="Times New Roman"/>
          <w:sz w:val="24"/>
          <w:szCs w:val="24"/>
        </w:rPr>
      </w:pPr>
      <w:r w:rsidRPr="00B203B9">
        <w:rPr>
          <w:rFonts w:ascii="Times New Roman" w:eastAsia="Times New Roman" w:hAnsi="Times New Roman" w:cs="Times New Roman"/>
          <w:sz w:val="24"/>
          <w:szCs w:val="24"/>
        </w:rPr>
        <w:t>už pagal grafiką dėl Paslaugų teikėjo kaltės neištuštintą individualų konteinerį –</w:t>
      </w:r>
      <w:r w:rsidR="00025CAE">
        <w:rPr>
          <w:rFonts w:ascii="Times New Roman" w:eastAsia="Times New Roman" w:hAnsi="Times New Roman" w:cs="Times New Roman"/>
          <w:sz w:val="24"/>
          <w:szCs w:val="24"/>
        </w:rPr>
        <w:t xml:space="preserve"> </w:t>
      </w:r>
      <w:r w:rsidR="00F054B3" w:rsidRPr="004E546B">
        <w:rPr>
          <w:rFonts w:ascii="Times New Roman" w:eastAsia="Times New Roman" w:hAnsi="Times New Roman" w:cs="Times New Roman"/>
          <w:sz w:val="24"/>
          <w:szCs w:val="24"/>
        </w:rPr>
        <w:t>200</w:t>
      </w:r>
      <w:r w:rsidR="00F054B3">
        <w:rPr>
          <w:rFonts w:ascii="Times New Roman" w:eastAsia="Times New Roman" w:hAnsi="Times New Roman" w:cs="Times New Roman"/>
          <w:sz w:val="24"/>
          <w:szCs w:val="24"/>
        </w:rPr>
        <w:t xml:space="preserve"> </w:t>
      </w:r>
      <w:r w:rsidRPr="00B203B9">
        <w:rPr>
          <w:rFonts w:ascii="Times New Roman" w:eastAsia="Times New Roman" w:hAnsi="Times New Roman" w:cs="Times New Roman"/>
          <w:sz w:val="24"/>
          <w:szCs w:val="24"/>
        </w:rPr>
        <w:t>Eur (</w:t>
      </w:r>
      <w:r w:rsidR="00F054B3">
        <w:rPr>
          <w:rFonts w:ascii="Times New Roman" w:eastAsia="Times New Roman" w:hAnsi="Times New Roman" w:cs="Times New Roman"/>
          <w:sz w:val="24"/>
          <w:szCs w:val="24"/>
        </w:rPr>
        <w:t>du šim</w:t>
      </w:r>
      <w:r w:rsidR="00025CAE">
        <w:rPr>
          <w:rFonts w:ascii="Times New Roman" w:eastAsia="Times New Roman" w:hAnsi="Times New Roman" w:cs="Times New Roman"/>
          <w:sz w:val="24"/>
          <w:szCs w:val="24"/>
        </w:rPr>
        <w:t>tai</w:t>
      </w:r>
      <w:r w:rsidR="00F054B3">
        <w:rPr>
          <w:rFonts w:ascii="Times New Roman" w:eastAsia="Times New Roman" w:hAnsi="Times New Roman" w:cs="Times New Roman"/>
          <w:sz w:val="24"/>
          <w:szCs w:val="24"/>
        </w:rPr>
        <w:t xml:space="preserve"> </w:t>
      </w:r>
      <w:r w:rsidRPr="00B203B9">
        <w:rPr>
          <w:rFonts w:ascii="Times New Roman" w:eastAsia="Times New Roman" w:hAnsi="Times New Roman" w:cs="Times New Roman"/>
          <w:sz w:val="24"/>
          <w:szCs w:val="24"/>
        </w:rPr>
        <w:t>eurų) bauda už kiekvieną neištuštintą individualų konteinerį;</w:t>
      </w:r>
    </w:p>
    <w:p w14:paraId="47492D3B" w14:textId="2842AE7B" w:rsidR="00C21460" w:rsidRDefault="00C21460" w:rsidP="00826AFE">
      <w:pPr>
        <w:pStyle w:val="Sraopastraipa"/>
        <w:numPr>
          <w:ilvl w:val="1"/>
          <w:numId w:val="1"/>
        </w:numPr>
        <w:tabs>
          <w:tab w:val="left" w:pos="1134"/>
        </w:tabs>
        <w:spacing w:before="80" w:after="80" w:line="240" w:lineRule="auto"/>
        <w:ind w:left="0" w:firstLine="567"/>
        <w:contextualSpacing w:val="0"/>
        <w:jc w:val="both"/>
        <w:rPr>
          <w:rFonts w:ascii="Times New Roman" w:eastAsia="Times New Roman" w:hAnsi="Times New Roman" w:cs="Times New Roman"/>
          <w:sz w:val="24"/>
          <w:szCs w:val="24"/>
        </w:rPr>
      </w:pPr>
      <w:r w:rsidRPr="00B203B9">
        <w:rPr>
          <w:rFonts w:ascii="Times New Roman" w:eastAsia="Times New Roman" w:hAnsi="Times New Roman" w:cs="Times New Roman"/>
          <w:sz w:val="24"/>
          <w:szCs w:val="24"/>
        </w:rPr>
        <w:t>už pagal grafiką dėl Paslaugų teikėjo kaltės neištuštintą bendro naudojimo</w:t>
      </w:r>
      <w:r w:rsidR="003031D3">
        <w:rPr>
          <w:rFonts w:ascii="Times New Roman" w:eastAsia="Times New Roman" w:hAnsi="Times New Roman" w:cs="Times New Roman"/>
          <w:sz w:val="24"/>
          <w:szCs w:val="24"/>
        </w:rPr>
        <w:t>/</w:t>
      </w:r>
      <w:r w:rsidR="003031D3" w:rsidRPr="00B203B9">
        <w:rPr>
          <w:rFonts w:ascii="Times New Roman" w:eastAsia="Times New Roman" w:hAnsi="Times New Roman" w:cs="Times New Roman"/>
          <w:sz w:val="24"/>
          <w:szCs w:val="24"/>
        </w:rPr>
        <w:t>kolektyvin</w:t>
      </w:r>
      <w:r w:rsidR="003031D3">
        <w:rPr>
          <w:rFonts w:ascii="Times New Roman" w:eastAsia="Times New Roman" w:hAnsi="Times New Roman" w:cs="Times New Roman"/>
          <w:sz w:val="24"/>
          <w:szCs w:val="24"/>
        </w:rPr>
        <w:t>į</w:t>
      </w:r>
      <w:r w:rsidRPr="00B203B9">
        <w:rPr>
          <w:rFonts w:ascii="Times New Roman" w:eastAsia="Times New Roman" w:hAnsi="Times New Roman" w:cs="Times New Roman"/>
          <w:sz w:val="24"/>
          <w:szCs w:val="24"/>
        </w:rPr>
        <w:t xml:space="preserve"> konteinerį – </w:t>
      </w:r>
      <w:r w:rsidR="00F054B3">
        <w:rPr>
          <w:rFonts w:ascii="Times New Roman" w:eastAsia="Times New Roman" w:hAnsi="Times New Roman" w:cs="Times New Roman"/>
          <w:sz w:val="24"/>
          <w:szCs w:val="24"/>
        </w:rPr>
        <w:t>400</w:t>
      </w:r>
      <w:r w:rsidRPr="00B203B9">
        <w:rPr>
          <w:rFonts w:ascii="Times New Roman" w:eastAsia="Times New Roman" w:hAnsi="Times New Roman" w:cs="Times New Roman"/>
          <w:sz w:val="24"/>
          <w:szCs w:val="24"/>
        </w:rPr>
        <w:t>,00 Eur (</w:t>
      </w:r>
      <w:r w:rsidR="00F054B3">
        <w:rPr>
          <w:rFonts w:ascii="Times New Roman" w:eastAsia="Times New Roman" w:hAnsi="Times New Roman" w:cs="Times New Roman"/>
          <w:sz w:val="24"/>
          <w:szCs w:val="24"/>
        </w:rPr>
        <w:t>keturi šimtai</w:t>
      </w:r>
      <w:r w:rsidR="00F054B3" w:rsidRPr="00B203B9">
        <w:rPr>
          <w:rFonts w:ascii="Times New Roman" w:eastAsia="Times New Roman" w:hAnsi="Times New Roman" w:cs="Times New Roman"/>
          <w:sz w:val="24"/>
          <w:szCs w:val="24"/>
        </w:rPr>
        <w:t xml:space="preserve"> </w:t>
      </w:r>
      <w:r w:rsidRPr="00B203B9">
        <w:rPr>
          <w:rFonts w:ascii="Times New Roman" w:eastAsia="Times New Roman" w:hAnsi="Times New Roman" w:cs="Times New Roman"/>
          <w:sz w:val="24"/>
          <w:szCs w:val="24"/>
        </w:rPr>
        <w:t>eurų) bauda už kiekvieną neištuštintą bendro naudojimo konteinerį;</w:t>
      </w:r>
      <w:bookmarkEnd w:id="20"/>
    </w:p>
    <w:p w14:paraId="1AF84861" w14:textId="3391CA87" w:rsidR="00C21460" w:rsidRPr="00B203B9" w:rsidRDefault="00C21460" w:rsidP="00826AFE">
      <w:pPr>
        <w:pStyle w:val="Sraopastraipa"/>
        <w:numPr>
          <w:ilvl w:val="1"/>
          <w:numId w:val="1"/>
        </w:numPr>
        <w:tabs>
          <w:tab w:val="left" w:pos="1134"/>
        </w:tabs>
        <w:spacing w:before="80" w:after="80" w:line="240" w:lineRule="auto"/>
        <w:ind w:left="0" w:firstLine="567"/>
        <w:contextualSpacing w:val="0"/>
        <w:jc w:val="both"/>
        <w:rPr>
          <w:rFonts w:ascii="Times New Roman" w:eastAsia="Times New Roman" w:hAnsi="Times New Roman" w:cs="Times New Roman"/>
          <w:sz w:val="24"/>
          <w:szCs w:val="24"/>
        </w:rPr>
      </w:pPr>
      <w:r w:rsidRPr="00B203B9">
        <w:rPr>
          <w:rFonts w:ascii="Times New Roman" w:hAnsi="Times New Roman" w:cs="Times New Roman"/>
          <w:sz w:val="24"/>
          <w:szCs w:val="24"/>
        </w:rPr>
        <w:t>už atliekų turėtoj</w:t>
      </w:r>
      <w:r w:rsidR="00942D9B" w:rsidRPr="00B203B9">
        <w:rPr>
          <w:rFonts w:ascii="Times New Roman" w:hAnsi="Times New Roman" w:cs="Times New Roman"/>
          <w:sz w:val="24"/>
          <w:szCs w:val="24"/>
        </w:rPr>
        <w:t>o</w:t>
      </w:r>
      <w:r w:rsidRPr="00B203B9">
        <w:rPr>
          <w:rFonts w:ascii="Times New Roman" w:hAnsi="Times New Roman" w:cs="Times New Roman"/>
          <w:sz w:val="24"/>
          <w:szCs w:val="24"/>
        </w:rPr>
        <w:t xml:space="preserve"> neaprūpinimą konteineriais Techninėje specifikacijoje ir (ar) šioje Sutartyje nustatyta tvarka ir (ar) laiku</w:t>
      </w:r>
      <w:r w:rsidR="00942D9B" w:rsidRPr="00B203B9">
        <w:rPr>
          <w:rFonts w:ascii="Times New Roman" w:hAnsi="Times New Roman" w:cs="Times New Roman"/>
          <w:sz w:val="24"/>
          <w:szCs w:val="24"/>
        </w:rPr>
        <w:t xml:space="preserve">, taip pat </w:t>
      </w:r>
      <w:r w:rsidRPr="00B203B9">
        <w:rPr>
          <w:rFonts w:ascii="Times New Roman" w:hAnsi="Times New Roman" w:cs="Times New Roman"/>
          <w:sz w:val="24"/>
          <w:szCs w:val="24"/>
        </w:rPr>
        <w:t>už aprūpinimą konteineriu, kuris neatitinka Techninėje specifikacijoje nustatytų reikalavimų</w:t>
      </w:r>
      <w:r w:rsidR="00942D9B" w:rsidRPr="00B203B9">
        <w:rPr>
          <w:rFonts w:ascii="Times New Roman" w:hAnsi="Times New Roman" w:cs="Times New Roman"/>
          <w:sz w:val="24"/>
          <w:szCs w:val="24"/>
        </w:rPr>
        <w:t xml:space="preserve"> ir (ar) </w:t>
      </w:r>
      <w:r w:rsidR="00942D9B" w:rsidRPr="000F6D8F">
        <w:rPr>
          <w:rFonts w:ascii="Times New Roman" w:hAnsi="Times New Roman" w:cs="Times New Roman"/>
          <w:sz w:val="24"/>
          <w:szCs w:val="24"/>
        </w:rPr>
        <w:t>už konteinerio nepaėmimą iš atliekų turėtojo ar konteinerių aikštelės</w:t>
      </w:r>
      <w:r w:rsidR="003A1A08" w:rsidRPr="000F6D8F">
        <w:rPr>
          <w:rFonts w:ascii="Times New Roman" w:hAnsi="Times New Roman" w:cs="Times New Roman"/>
          <w:sz w:val="24"/>
          <w:szCs w:val="24"/>
        </w:rPr>
        <w:t xml:space="preserve"> (kai mažinimas konteinerių kiekis) Techninėje specifikacijoje nustatyta tvarka ir (ar) laiku</w:t>
      </w:r>
      <w:r w:rsidR="003A1A08">
        <w:rPr>
          <w:rFonts w:ascii="Times New Roman" w:hAnsi="Times New Roman" w:cs="Times New Roman"/>
          <w:sz w:val="24"/>
          <w:szCs w:val="24"/>
        </w:rPr>
        <w:t xml:space="preserve"> </w:t>
      </w:r>
      <w:r w:rsidR="00942D9B" w:rsidRPr="00B203B9">
        <w:rPr>
          <w:rFonts w:ascii="Times New Roman" w:hAnsi="Times New Roman" w:cs="Times New Roman"/>
          <w:sz w:val="24"/>
          <w:szCs w:val="24"/>
        </w:rPr>
        <w:t xml:space="preserve"> </w:t>
      </w:r>
      <w:r w:rsidRPr="00B203B9">
        <w:rPr>
          <w:rFonts w:ascii="Times New Roman" w:hAnsi="Times New Roman" w:cs="Times New Roman"/>
          <w:sz w:val="24"/>
          <w:szCs w:val="24"/>
        </w:rPr>
        <w:t xml:space="preserve"> – </w:t>
      </w:r>
      <w:r w:rsidR="00F054B3">
        <w:rPr>
          <w:rFonts w:ascii="Times New Roman" w:hAnsi="Times New Roman" w:cs="Times New Roman"/>
          <w:sz w:val="24"/>
          <w:szCs w:val="24"/>
        </w:rPr>
        <w:t>200</w:t>
      </w:r>
      <w:r w:rsidR="00942D9B" w:rsidRPr="00B203B9">
        <w:rPr>
          <w:rFonts w:ascii="Times New Roman" w:hAnsi="Times New Roman" w:cs="Times New Roman"/>
          <w:sz w:val="24"/>
          <w:szCs w:val="24"/>
        </w:rPr>
        <w:t>,00</w:t>
      </w:r>
      <w:r w:rsidRPr="00B203B9">
        <w:rPr>
          <w:rFonts w:ascii="Times New Roman" w:hAnsi="Times New Roman" w:cs="Times New Roman"/>
          <w:sz w:val="24"/>
          <w:szCs w:val="24"/>
        </w:rPr>
        <w:t xml:space="preserve"> Eur (</w:t>
      </w:r>
      <w:r w:rsidR="00F054B3">
        <w:rPr>
          <w:rFonts w:ascii="Times New Roman" w:hAnsi="Times New Roman" w:cs="Times New Roman"/>
          <w:sz w:val="24"/>
          <w:szCs w:val="24"/>
        </w:rPr>
        <w:t>du šimtai</w:t>
      </w:r>
      <w:r w:rsidR="00F054B3" w:rsidRPr="00B203B9">
        <w:rPr>
          <w:rFonts w:ascii="Times New Roman" w:hAnsi="Times New Roman" w:cs="Times New Roman"/>
          <w:sz w:val="24"/>
          <w:szCs w:val="24"/>
        </w:rPr>
        <w:t xml:space="preserve"> </w:t>
      </w:r>
      <w:r w:rsidRPr="00B203B9">
        <w:rPr>
          <w:rFonts w:ascii="Times New Roman" w:hAnsi="Times New Roman" w:cs="Times New Roman"/>
          <w:sz w:val="24"/>
          <w:szCs w:val="24"/>
        </w:rPr>
        <w:t>eurų) bauda už kiekvieną nustatytą atvejį;</w:t>
      </w:r>
    </w:p>
    <w:p w14:paraId="3357F7C5" w14:textId="6C7A14C3" w:rsidR="00C21460" w:rsidRPr="00B203B9" w:rsidRDefault="00C21460" w:rsidP="00826AFE">
      <w:pPr>
        <w:pStyle w:val="Sraopastraipa"/>
        <w:numPr>
          <w:ilvl w:val="1"/>
          <w:numId w:val="1"/>
        </w:numPr>
        <w:tabs>
          <w:tab w:val="left" w:pos="1134"/>
        </w:tabs>
        <w:spacing w:before="80" w:after="80" w:line="240" w:lineRule="auto"/>
        <w:ind w:left="0" w:firstLine="567"/>
        <w:contextualSpacing w:val="0"/>
        <w:jc w:val="both"/>
        <w:rPr>
          <w:rFonts w:ascii="Times New Roman" w:eastAsia="Times New Roman" w:hAnsi="Times New Roman" w:cs="Times New Roman"/>
          <w:sz w:val="24"/>
          <w:szCs w:val="24"/>
        </w:rPr>
      </w:pPr>
      <w:r w:rsidRPr="00B203B9">
        <w:rPr>
          <w:rFonts w:ascii="Times New Roman" w:hAnsi="Times New Roman" w:cs="Times New Roman"/>
          <w:sz w:val="24"/>
          <w:szCs w:val="24"/>
        </w:rPr>
        <w:t xml:space="preserve">už Techninėje specifikacijoje nustatytų konteinerių priežiūros reikalavimų nesilaikymą: konteineriai nėra dezinfekuojami ar plaunami nustatytais atvejais ir (ar) terminais – </w:t>
      </w:r>
      <w:r w:rsidR="00F054B3">
        <w:rPr>
          <w:rFonts w:ascii="Times New Roman" w:hAnsi="Times New Roman" w:cs="Times New Roman"/>
          <w:sz w:val="24"/>
          <w:szCs w:val="24"/>
        </w:rPr>
        <w:t>200</w:t>
      </w:r>
      <w:r w:rsidRPr="00B203B9">
        <w:rPr>
          <w:rFonts w:ascii="Times New Roman" w:hAnsi="Times New Roman" w:cs="Times New Roman"/>
          <w:sz w:val="24"/>
          <w:szCs w:val="24"/>
        </w:rPr>
        <w:t>,00 Eur (</w:t>
      </w:r>
      <w:r w:rsidR="00F054B3">
        <w:rPr>
          <w:rFonts w:ascii="Times New Roman" w:hAnsi="Times New Roman" w:cs="Times New Roman"/>
          <w:sz w:val="24"/>
          <w:szCs w:val="24"/>
        </w:rPr>
        <w:t>du šimtai</w:t>
      </w:r>
      <w:r w:rsidR="00F054B3" w:rsidRPr="00B203B9">
        <w:rPr>
          <w:rFonts w:ascii="Times New Roman" w:hAnsi="Times New Roman" w:cs="Times New Roman"/>
          <w:sz w:val="24"/>
          <w:szCs w:val="24"/>
        </w:rPr>
        <w:t xml:space="preserve"> </w:t>
      </w:r>
      <w:r w:rsidRPr="00B203B9">
        <w:rPr>
          <w:rFonts w:ascii="Times New Roman" w:hAnsi="Times New Roman" w:cs="Times New Roman"/>
          <w:sz w:val="24"/>
          <w:szCs w:val="24"/>
        </w:rPr>
        <w:t>eurų) bauda už kiekvieną konteinerį;</w:t>
      </w:r>
    </w:p>
    <w:p w14:paraId="50C91D41" w14:textId="1FAED06F" w:rsidR="00C21460" w:rsidRPr="00B203B9" w:rsidRDefault="00C21460" w:rsidP="00826AFE">
      <w:pPr>
        <w:pStyle w:val="Sraopastraipa"/>
        <w:numPr>
          <w:ilvl w:val="1"/>
          <w:numId w:val="1"/>
        </w:numPr>
        <w:tabs>
          <w:tab w:val="left" w:pos="1134"/>
        </w:tabs>
        <w:spacing w:before="80" w:after="80" w:line="240" w:lineRule="auto"/>
        <w:ind w:left="0" w:firstLine="567"/>
        <w:contextualSpacing w:val="0"/>
        <w:jc w:val="both"/>
        <w:rPr>
          <w:rFonts w:ascii="Times New Roman" w:eastAsia="Times New Roman" w:hAnsi="Times New Roman" w:cs="Times New Roman"/>
          <w:sz w:val="24"/>
          <w:szCs w:val="24"/>
        </w:rPr>
      </w:pPr>
      <w:r w:rsidRPr="00B203B9">
        <w:rPr>
          <w:rFonts w:ascii="Times New Roman" w:hAnsi="Times New Roman" w:cs="Times New Roman"/>
          <w:sz w:val="24"/>
          <w:szCs w:val="24"/>
        </w:rPr>
        <w:t xml:space="preserve">už Techninėje specifikacijoje nustatytų konteinerių priežiūros reikalavimų nesilaikymą: nepritvirtintas informacinis lipdukas, konteinerio identifikacinis numeris, konteinerio žymeklis, per 3 darbo dienas nepakeistas netinkamas naudoti, nepritvirtintas nukritęs konteinerio žymeklis – </w:t>
      </w:r>
      <w:r w:rsidR="00F054B3">
        <w:rPr>
          <w:rFonts w:ascii="Times New Roman" w:hAnsi="Times New Roman" w:cs="Times New Roman"/>
          <w:sz w:val="24"/>
          <w:szCs w:val="24"/>
        </w:rPr>
        <w:t>80</w:t>
      </w:r>
      <w:r w:rsidRPr="00B203B9">
        <w:rPr>
          <w:rFonts w:ascii="Times New Roman" w:hAnsi="Times New Roman" w:cs="Times New Roman"/>
          <w:sz w:val="24"/>
          <w:szCs w:val="24"/>
        </w:rPr>
        <w:t>,00 Eur (</w:t>
      </w:r>
      <w:r w:rsidR="00F054B3">
        <w:rPr>
          <w:rFonts w:ascii="Times New Roman" w:hAnsi="Times New Roman" w:cs="Times New Roman"/>
          <w:sz w:val="24"/>
          <w:szCs w:val="24"/>
        </w:rPr>
        <w:t>aštuonias</w:t>
      </w:r>
      <w:r w:rsidRPr="00B203B9">
        <w:rPr>
          <w:rFonts w:ascii="Times New Roman" w:hAnsi="Times New Roman" w:cs="Times New Roman"/>
          <w:sz w:val="24"/>
          <w:szCs w:val="24"/>
        </w:rPr>
        <w:t>dešimt eurų) bauda už kiekvieną konteinerį;</w:t>
      </w:r>
    </w:p>
    <w:p w14:paraId="27C7E757" w14:textId="06A3CE8A" w:rsidR="00C21460" w:rsidRPr="00E734CE" w:rsidRDefault="00C21460" w:rsidP="00E734CE">
      <w:pPr>
        <w:pStyle w:val="Sraopastraipa"/>
        <w:numPr>
          <w:ilvl w:val="1"/>
          <w:numId w:val="1"/>
        </w:numPr>
        <w:tabs>
          <w:tab w:val="left" w:pos="1134"/>
        </w:tabs>
        <w:spacing w:before="80" w:after="80" w:line="240" w:lineRule="auto"/>
        <w:ind w:left="0" w:firstLine="567"/>
        <w:contextualSpacing w:val="0"/>
        <w:jc w:val="both"/>
        <w:rPr>
          <w:rFonts w:ascii="Times New Roman" w:eastAsia="Times New Roman" w:hAnsi="Times New Roman" w:cs="Times New Roman"/>
          <w:sz w:val="24"/>
          <w:szCs w:val="24"/>
        </w:rPr>
      </w:pPr>
      <w:r w:rsidRPr="00B203B9">
        <w:rPr>
          <w:rFonts w:ascii="Times New Roman" w:hAnsi="Times New Roman" w:cs="Times New Roman"/>
          <w:sz w:val="24"/>
          <w:szCs w:val="24"/>
        </w:rPr>
        <w:t xml:space="preserve">už po konteinerių ištuštinimo paliktas netvarkingas </w:t>
      </w:r>
      <w:r w:rsidR="00F60384" w:rsidRPr="00F60384">
        <w:rPr>
          <w:rFonts w:ascii="Times New Roman" w:hAnsi="Times New Roman" w:cs="Times New Roman"/>
          <w:sz w:val="24"/>
          <w:szCs w:val="24"/>
        </w:rPr>
        <w:t>bendro naudojimo konteinerių aikštelės ar</w:t>
      </w:r>
      <w:r w:rsidRPr="00B203B9">
        <w:rPr>
          <w:rFonts w:ascii="Times New Roman" w:hAnsi="Times New Roman" w:cs="Times New Roman"/>
          <w:sz w:val="24"/>
          <w:szCs w:val="24"/>
        </w:rPr>
        <w:t xml:space="preserve"> atliekų konteinerių stovėjimo vietas bei aikšteles 5 (penkių) metrų spinduliu aplink </w:t>
      </w:r>
      <w:r w:rsidR="000762A6" w:rsidRPr="000F6D8F">
        <w:rPr>
          <w:rFonts w:ascii="Times New Roman" w:hAnsi="Times New Roman" w:cs="Times New Roman"/>
          <w:sz w:val="24"/>
          <w:szCs w:val="24"/>
        </w:rPr>
        <w:t xml:space="preserve">bendro naudojimo </w:t>
      </w:r>
      <w:r w:rsidRPr="000F6D8F">
        <w:rPr>
          <w:rFonts w:ascii="Times New Roman" w:hAnsi="Times New Roman" w:cs="Times New Roman"/>
          <w:sz w:val="24"/>
          <w:szCs w:val="24"/>
        </w:rPr>
        <w:t xml:space="preserve">konteinerius – </w:t>
      </w:r>
      <w:r w:rsidR="00F054B3">
        <w:rPr>
          <w:rFonts w:ascii="Times New Roman" w:hAnsi="Times New Roman" w:cs="Times New Roman"/>
          <w:sz w:val="24"/>
          <w:szCs w:val="24"/>
        </w:rPr>
        <w:t>200</w:t>
      </w:r>
      <w:r w:rsidR="00942D9B" w:rsidRPr="000F6D8F">
        <w:rPr>
          <w:rFonts w:ascii="Times New Roman" w:hAnsi="Times New Roman" w:cs="Times New Roman"/>
          <w:sz w:val="24"/>
          <w:szCs w:val="24"/>
        </w:rPr>
        <w:t>,00</w:t>
      </w:r>
      <w:r w:rsidRPr="000F6D8F">
        <w:rPr>
          <w:rFonts w:ascii="Times New Roman" w:hAnsi="Times New Roman" w:cs="Times New Roman"/>
          <w:sz w:val="24"/>
          <w:szCs w:val="24"/>
        </w:rPr>
        <w:t xml:space="preserve"> Eur (</w:t>
      </w:r>
      <w:r w:rsidR="00F054B3">
        <w:rPr>
          <w:rFonts w:ascii="Times New Roman" w:hAnsi="Times New Roman" w:cs="Times New Roman"/>
          <w:sz w:val="24"/>
          <w:szCs w:val="24"/>
        </w:rPr>
        <w:t>du šimtai</w:t>
      </w:r>
      <w:r w:rsidR="00F054B3" w:rsidRPr="000F6D8F">
        <w:rPr>
          <w:rFonts w:ascii="Times New Roman" w:hAnsi="Times New Roman" w:cs="Times New Roman"/>
          <w:sz w:val="24"/>
          <w:szCs w:val="24"/>
        </w:rPr>
        <w:t xml:space="preserve"> </w:t>
      </w:r>
      <w:r w:rsidRPr="000F6D8F">
        <w:rPr>
          <w:rFonts w:ascii="Times New Roman" w:hAnsi="Times New Roman" w:cs="Times New Roman"/>
          <w:sz w:val="24"/>
          <w:szCs w:val="24"/>
        </w:rPr>
        <w:t>eurų) bauda už kiekvieną nustatytą atvejį;</w:t>
      </w:r>
    </w:p>
    <w:p w14:paraId="3B02ADA0" w14:textId="27B6CD80" w:rsidR="00D36FF3" w:rsidRPr="000F6D8F" w:rsidRDefault="00D36FF3" w:rsidP="00826AFE">
      <w:pPr>
        <w:pStyle w:val="Sraopastraipa"/>
        <w:numPr>
          <w:ilvl w:val="1"/>
          <w:numId w:val="1"/>
        </w:numPr>
        <w:tabs>
          <w:tab w:val="left" w:pos="1134"/>
        </w:tabs>
        <w:spacing w:before="80" w:after="80" w:line="240" w:lineRule="auto"/>
        <w:ind w:left="0" w:firstLine="567"/>
        <w:contextualSpacing w:val="0"/>
        <w:jc w:val="both"/>
        <w:rPr>
          <w:rFonts w:ascii="Times New Roman" w:eastAsia="Times New Roman" w:hAnsi="Times New Roman" w:cs="Times New Roman"/>
          <w:sz w:val="24"/>
          <w:szCs w:val="24"/>
        </w:rPr>
      </w:pPr>
      <w:r w:rsidRPr="000F6D8F">
        <w:rPr>
          <w:rFonts w:ascii="Times New Roman" w:hAnsi="Times New Roman" w:cs="Times New Roman"/>
          <w:sz w:val="24"/>
          <w:szCs w:val="24"/>
        </w:rPr>
        <w:t xml:space="preserve">nustačius, kad Paslaugų teikėjo </w:t>
      </w:r>
      <w:proofErr w:type="spellStart"/>
      <w:r w:rsidRPr="000F6D8F">
        <w:rPr>
          <w:rFonts w:ascii="Times New Roman" w:hAnsi="Times New Roman" w:cs="Times New Roman"/>
          <w:sz w:val="24"/>
          <w:szCs w:val="24"/>
        </w:rPr>
        <w:t>šiukšliavežis</w:t>
      </w:r>
      <w:proofErr w:type="spellEnd"/>
      <w:r w:rsidRPr="000F6D8F">
        <w:rPr>
          <w:rFonts w:ascii="Times New Roman" w:hAnsi="Times New Roman" w:cs="Times New Roman"/>
          <w:sz w:val="24"/>
          <w:szCs w:val="24"/>
        </w:rPr>
        <w:t xml:space="preserve"> kartu su </w:t>
      </w:r>
      <w:r w:rsidR="009233E6">
        <w:rPr>
          <w:rFonts w:ascii="Times New Roman" w:hAnsi="Times New Roman" w:cs="Times New Roman"/>
          <w:sz w:val="24"/>
          <w:szCs w:val="24"/>
        </w:rPr>
        <w:t>maisto (virtuvės)</w:t>
      </w:r>
      <w:r w:rsidRPr="000F6D8F">
        <w:rPr>
          <w:rFonts w:ascii="Times New Roman" w:hAnsi="Times New Roman" w:cs="Times New Roman"/>
          <w:sz w:val="24"/>
          <w:szCs w:val="24"/>
        </w:rPr>
        <w:t xml:space="preserve"> atliekomis veža draudžiamas apdoroti ar šalinti atliekas</w:t>
      </w:r>
      <w:r w:rsidR="00BC2F67" w:rsidRPr="000F6D8F">
        <w:rPr>
          <w:rFonts w:ascii="Times New Roman" w:hAnsi="Times New Roman" w:cs="Times New Roman"/>
          <w:sz w:val="24"/>
          <w:szCs w:val="24"/>
        </w:rPr>
        <w:t xml:space="preserve"> </w:t>
      </w:r>
      <w:r w:rsidR="000762A6" w:rsidRPr="000F6D8F">
        <w:rPr>
          <w:rFonts w:ascii="Times New Roman" w:hAnsi="Times New Roman" w:cs="Times New Roman"/>
          <w:sz w:val="24"/>
          <w:szCs w:val="24"/>
        </w:rPr>
        <w:t>–</w:t>
      </w:r>
      <w:r w:rsidR="00BC2F67" w:rsidRPr="000F6D8F">
        <w:rPr>
          <w:rFonts w:ascii="Times New Roman" w:hAnsi="Times New Roman" w:cs="Times New Roman"/>
          <w:sz w:val="24"/>
          <w:szCs w:val="24"/>
        </w:rPr>
        <w:t xml:space="preserve"> </w:t>
      </w:r>
      <w:r w:rsidR="002A0047">
        <w:rPr>
          <w:rFonts w:ascii="Times New Roman" w:hAnsi="Times New Roman" w:cs="Times New Roman"/>
          <w:sz w:val="24"/>
          <w:szCs w:val="24"/>
        </w:rPr>
        <w:t>5</w:t>
      </w:r>
      <w:r w:rsidR="002A0047" w:rsidRPr="000F6D8F">
        <w:rPr>
          <w:rFonts w:ascii="Times New Roman" w:hAnsi="Times New Roman" w:cs="Times New Roman"/>
          <w:sz w:val="24"/>
          <w:szCs w:val="24"/>
        </w:rPr>
        <w:t>00</w:t>
      </w:r>
      <w:r w:rsidR="000762A6" w:rsidRPr="000F6D8F">
        <w:rPr>
          <w:rFonts w:ascii="Times New Roman" w:hAnsi="Times New Roman" w:cs="Times New Roman"/>
          <w:sz w:val="24"/>
          <w:szCs w:val="24"/>
        </w:rPr>
        <w:t>,00</w:t>
      </w:r>
      <w:r w:rsidR="00BC2F67" w:rsidRPr="000F6D8F">
        <w:rPr>
          <w:rFonts w:ascii="Times New Roman" w:hAnsi="Times New Roman" w:cs="Times New Roman"/>
          <w:sz w:val="24"/>
          <w:szCs w:val="24"/>
        </w:rPr>
        <w:t xml:space="preserve"> </w:t>
      </w:r>
      <w:r w:rsidR="000762A6" w:rsidRPr="000F6D8F">
        <w:rPr>
          <w:rFonts w:ascii="Times New Roman" w:hAnsi="Times New Roman" w:cs="Times New Roman"/>
          <w:sz w:val="24"/>
          <w:szCs w:val="24"/>
        </w:rPr>
        <w:t>Eur</w:t>
      </w:r>
      <w:r w:rsidR="00BC2F67" w:rsidRPr="000F6D8F">
        <w:rPr>
          <w:rFonts w:ascii="Times New Roman" w:hAnsi="Times New Roman" w:cs="Times New Roman"/>
          <w:sz w:val="24"/>
          <w:szCs w:val="24"/>
        </w:rPr>
        <w:t xml:space="preserve"> (</w:t>
      </w:r>
      <w:r w:rsidR="002A0047">
        <w:rPr>
          <w:rFonts w:ascii="Times New Roman" w:hAnsi="Times New Roman" w:cs="Times New Roman"/>
          <w:sz w:val="24"/>
          <w:szCs w:val="24"/>
        </w:rPr>
        <w:t>penki</w:t>
      </w:r>
      <w:r w:rsidR="002A0047" w:rsidRPr="000F6D8F">
        <w:rPr>
          <w:rFonts w:ascii="Times New Roman" w:hAnsi="Times New Roman" w:cs="Times New Roman"/>
          <w:sz w:val="24"/>
          <w:szCs w:val="24"/>
        </w:rPr>
        <w:t xml:space="preserve"> </w:t>
      </w:r>
      <w:r w:rsidR="00BC2F67" w:rsidRPr="000F6D8F">
        <w:rPr>
          <w:rFonts w:ascii="Times New Roman" w:hAnsi="Times New Roman" w:cs="Times New Roman"/>
          <w:sz w:val="24"/>
          <w:szCs w:val="24"/>
        </w:rPr>
        <w:t>šimtai eurų) bauda už kiekvieną nustatytą atvejį;</w:t>
      </w:r>
    </w:p>
    <w:p w14:paraId="09E91B18" w14:textId="112DDB57" w:rsidR="00C21460" w:rsidRPr="00E734CE" w:rsidRDefault="00C21460" w:rsidP="00E734CE">
      <w:pPr>
        <w:pStyle w:val="Sraopastraipa"/>
        <w:numPr>
          <w:ilvl w:val="1"/>
          <w:numId w:val="1"/>
        </w:numPr>
        <w:tabs>
          <w:tab w:val="left" w:pos="1134"/>
        </w:tabs>
        <w:spacing w:before="80" w:after="80" w:line="240" w:lineRule="auto"/>
        <w:ind w:left="0" w:firstLine="567"/>
        <w:contextualSpacing w:val="0"/>
        <w:jc w:val="both"/>
        <w:rPr>
          <w:rFonts w:ascii="Times New Roman" w:hAnsi="Times New Roman" w:cs="Times New Roman"/>
          <w:sz w:val="24"/>
          <w:szCs w:val="24"/>
        </w:rPr>
      </w:pPr>
      <w:r w:rsidRPr="000F6D8F">
        <w:rPr>
          <w:rFonts w:ascii="Times New Roman" w:hAnsi="Times New Roman" w:cs="Times New Roman"/>
          <w:sz w:val="24"/>
          <w:szCs w:val="24"/>
        </w:rPr>
        <w:t>už Paslaugų teikimą šiukšliavežiais,</w:t>
      </w:r>
      <w:r w:rsidR="000762A6" w:rsidRPr="000F6D8F">
        <w:rPr>
          <w:rFonts w:ascii="Times New Roman" w:hAnsi="Times New Roman" w:cs="Times New Roman"/>
          <w:sz w:val="24"/>
          <w:szCs w:val="24"/>
        </w:rPr>
        <w:t xml:space="preserve"> </w:t>
      </w:r>
      <w:r w:rsidR="004B3020" w:rsidRPr="000F6D8F">
        <w:rPr>
          <w:rFonts w:ascii="Times New Roman" w:hAnsi="Times New Roman" w:cs="Times New Roman"/>
          <w:sz w:val="24"/>
          <w:szCs w:val="24"/>
        </w:rPr>
        <w:t xml:space="preserve">kurie neatitinka </w:t>
      </w:r>
      <w:r w:rsidRPr="000F6D8F">
        <w:rPr>
          <w:rFonts w:ascii="Times New Roman" w:hAnsi="Times New Roman" w:cs="Times New Roman"/>
          <w:sz w:val="24"/>
          <w:szCs w:val="24"/>
        </w:rPr>
        <w:t xml:space="preserve">Techninėje specifikacijoje </w:t>
      </w:r>
      <w:r w:rsidR="003A21E4" w:rsidRPr="000F6D8F">
        <w:rPr>
          <w:rFonts w:ascii="Times New Roman" w:hAnsi="Times New Roman" w:cs="Times New Roman"/>
          <w:sz w:val="24"/>
          <w:szCs w:val="24"/>
        </w:rPr>
        <w:t>nurodyt</w:t>
      </w:r>
      <w:r w:rsidR="000762A6" w:rsidRPr="000F6D8F">
        <w:rPr>
          <w:rFonts w:ascii="Times New Roman" w:hAnsi="Times New Roman" w:cs="Times New Roman"/>
          <w:sz w:val="24"/>
          <w:szCs w:val="24"/>
        </w:rPr>
        <w:t>ų</w:t>
      </w:r>
      <w:r w:rsidR="003A21E4" w:rsidRPr="000F6D8F">
        <w:rPr>
          <w:rFonts w:ascii="Times New Roman" w:hAnsi="Times New Roman" w:cs="Times New Roman"/>
          <w:sz w:val="24"/>
          <w:szCs w:val="24"/>
        </w:rPr>
        <w:t xml:space="preserve"> reikalavim</w:t>
      </w:r>
      <w:r w:rsidR="000762A6" w:rsidRPr="000F6D8F">
        <w:rPr>
          <w:rFonts w:ascii="Times New Roman" w:hAnsi="Times New Roman" w:cs="Times New Roman"/>
          <w:sz w:val="24"/>
          <w:szCs w:val="24"/>
        </w:rPr>
        <w:t>ų</w:t>
      </w:r>
      <w:r w:rsidR="004B3020" w:rsidRPr="000F6D8F">
        <w:rPr>
          <w:rFonts w:ascii="Times New Roman" w:hAnsi="Times New Roman" w:cs="Times New Roman"/>
          <w:sz w:val="24"/>
          <w:szCs w:val="24"/>
        </w:rPr>
        <w:t xml:space="preserve"> (parametrų, standartų ir kt.)</w:t>
      </w:r>
      <w:r w:rsidR="00E734CE">
        <w:rPr>
          <w:rFonts w:ascii="Times New Roman" w:hAnsi="Times New Roman" w:cs="Times New Roman"/>
          <w:sz w:val="24"/>
          <w:szCs w:val="24"/>
        </w:rPr>
        <w:t xml:space="preserve"> </w:t>
      </w:r>
      <w:r w:rsidRPr="000F6D8F">
        <w:rPr>
          <w:rFonts w:ascii="Times New Roman" w:hAnsi="Times New Roman" w:cs="Times New Roman"/>
          <w:sz w:val="24"/>
          <w:szCs w:val="24"/>
        </w:rPr>
        <w:t xml:space="preserve">– </w:t>
      </w:r>
      <w:r w:rsidR="003A21E4" w:rsidRPr="000F6D8F">
        <w:rPr>
          <w:rFonts w:ascii="Times New Roman" w:hAnsi="Times New Roman" w:cs="Times New Roman"/>
          <w:sz w:val="24"/>
          <w:szCs w:val="24"/>
        </w:rPr>
        <w:t>150</w:t>
      </w:r>
      <w:r w:rsidR="004B3020" w:rsidRPr="000F6D8F">
        <w:rPr>
          <w:rFonts w:ascii="Times New Roman" w:hAnsi="Times New Roman" w:cs="Times New Roman"/>
          <w:sz w:val="24"/>
          <w:szCs w:val="24"/>
        </w:rPr>
        <w:t>,00</w:t>
      </w:r>
      <w:r w:rsidR="003A21E4" w:rsidRPr="000F6D8F">
        <w:rPr>
          <w:rFonts w:ascii="Times New Roman" w:hAnsi="Times New Roman" w:cs="Times New Roman"/>
          <w:sz w:val="24"/>
          <w:szCs w:val="24"/>
        </w:rPr>
        <w:t xml:space="preserve"> Eur (šimt</w:t>
      </w:r>
      <w:r w:rsidR="004B3020" w:rsidRPr="000F6D8F">
        <w:rPr>
          <w:rFonts w:ascii="Times New Roman" w:hAnsi="Times New Roman" w:cs="Times New Roman"/>
          <w:sz w:val="24"/>
          <w:szCs w:val="24"/>
        </w:rPr>
        <w:t>as</w:t>
      </w:r>
      <w:r w:rsidR="003A21E4" w:rsidRPr="000F6D8F">
        <w:rPr>
          <w:rFonts w:ascii="Times New Roman" w:hAnsi="Times New Roman" w:cs="Times New Roman"/>
          <w:sz w:val="24"/>
          <w:szCs w:val="24"/>
        </w:rPr>
        <w:t xml:space="preserve"> penkiasdešimt eurų) bauda už kiekvieną dieną, kurią Paslaugų teikėjas naudoja šiukšliavežį</w:t>
      </w:r>
      <w:r w:rsidR="00BC2F67" w:rsidRPr="000F6D8F">
        <w:rPr>
          <w:rFonts w:ascii="Times New Roman" w:hAnsi="Times New Roman" w:cs="Times New Roman"/>
          <w:sz w:val="24"/>
          <w:szCs w:val="24"/>
        </w:rPr>
        <w:t xml:space="preserve"> </w:t>
      </w:r>
      <w:r w:rsidR="004B3020" w:rsidRPr="000F6D8F">
        <w:rPr>
          <w:rFonts w:ascii="Times New Roman" w:hAnsi="Times New Roman" w:cs="Times New Roman"/>
          <w:sz w:val="24"/>
          <w:szCs w:val="24"/>
        </w:rPr>
        <w:t xml:space="preserve">neatitinkantį </w:t>
      </w:r>
      <w:r w:rsidR="000762A6" w:rsidRPr="000F6D8F">
        <w:rPr>
          <w:rFonts w:ascii="Times New Roman" w:hAnsi="Times New Roman" w:cs="Times New Roman"/>
          <w:sz w:val="24"/>
          <w:szCs w:val="24"/>
        </w:rPr>
        <w:t>Techninėje specifikacijoje nurodytų reikalavimų</w:t>
      </w:r>
      <w:r w:rsidR="004B3020" w:rsidRPr="000F6D8F">
        <w:rPr>
          <w:rFonts w:ascii="Times New Roman" w:hAnsi="Times New Roman" w:cs="Times New Roman"/>
          <w:sz w:val="24"/>
          <w:szCs w:val="24"/>
        </w:rPr>
        <w:t xml:space="preserve">. </w:t>
      </w:r>
      <w:r w:rsidR="003A21E4" w:rsidRPr="000F6D8F">
        <w:rPr>
          <w:rFonts w:ascii="Times New Roman" w:hAnsi="Times New Roman" w:cs="Times New Roman"/>
          <w:sz w:val="24"/>
          <w:szCs w:val="24"/>
        </w:rPr>
        <w:t>Bauda taikoma atskirai už kiekvieno reikalavimų neatitinkančio šiukšliavežio</w:t>
      </w:r>
      <w:r w:rsidR="00BC2F67" w:rsidRPr="000F6D8F">
        <w:rPr>
          <w:rFonts w:ascii="Times New Roman" w:hAnsi="Times New Roman" w:cs="Times New Roman"/>
          <w:sz w:val="24"/>
          <w:szCs w:val="24"/>
        </w:rPr>
        <w:t xml:space="preserve"> </w:t>
      </w:r>
      <w:r w:rsidR="003A21E4" w:rsidRPr="000F6D8F">
        <w:rPr>
          <w:rFonts w:ascii="Times New Roman" w:hAnsi="Times New Roman" w:cs="Times New Roman"/>
          <w:sz w:val="24"/>
          <w:szCs w:val="24"/>
        </w:rPr>
        <w:t xml:space="preserve">naudojimą Paslaugų teikimui (pvz., jei naudojami du šiukšliavežiai, neatitinkantys šio punkto reikalavimų, taikoma </w:t>
      </w:r>
      <w:r w:rsidR="00BC2F67" w:rsidRPr="000F6D8F">
        <w:rPr>
          <w:rFonts w:ascii="Times New Roman" w:hAnsi="Times New Roman" w:cs="Times New Roman"/>
          <w:sz w:val="24"/>
          <w:szCs w:val="24"/>
        </w:rPr>
        <w:t>3</w:t>
      </w:r>
      <w:r w:rsidR="003A21E4" w:rsidRPr="000F6D8F">
        <w:rPr>
          <w:rFonts w:ascii="Times New Roman" w:hAnsi="Times New Roman" w:cs="Times New Roman"/>
          <w:sz w:val="24"/>
          <w:szCs w:val="24"/>
        </w:rPr>
        <w:t xml:space="preserve">00 Eur bauda už vieną dieną; jei trys – </w:t>
      </w:r>
      <w:r w:rsidR="00BC2F67" w:rsidRPr="000F6D8F">
        <w:rPr>
          <w:rFonts w:ascii="Times New Roman" w:hAnsi="Times New Roman" w:cs="Times New Roman"/>
          <w:sz w:val="24"/>
          <w:szCs w:val="24"/>
        </w:rPr>
        <w:t>4</w:t>
      </w:r>
      <w:r w:rsidR="003A21E4" w:rsidRPr="000F6D8F">
        <w:rPr>
          <w:rFonts w:ascii="Times New Roman" w:hAnsi="Times New Roman" w:cs="Times New Roman"/>
          <w:sz w:val="24"/>
          <w:szCs w:val="24"/>
        </w:rPr>
        <w:t xml:space="preserve">50 Eur </w:t>
      </w:r>
      <w:r w:rsidR="004B3020" w:rsidRPr="000F6D8F">
        <w:rPr>
          <w:rFonts w:ascii="Times New Roman" w:hAnsi="Times New Roman" w:cs="Times New Roman"/>
          <w:sz w:val="24"/>
          <w:szCs w:val="24"/>
        </w:rPr>
        <w:t xml:space="preserve">už dieną </w:t>
      </w:r>
      <w:r w:rsidR="003A21E4" w:rsidRPr="000F6D8F">
        <w:rPr>
          <w:rFonts w:ascii="Times New Roman" w:hAnsi="Times New Roman" w:cs="Times New Roman"/>
          <w:sz w:val="24"/>
          <w:szCs w:val="24"/>
        </w:rPr>
        <w:t>ir t.t.);</w:t>
      </w:r>
    </w:p>
    <w:p w14:paraId="4EC11C05" w14:textId="7B9F2DDF" w:rsidR="00C21460" w:rsidRPr="00B203B9" w:rsidRDefault="00C21460" w:rsidP="00826AFE">
      <w:pPr>
        <w:pStyle w:val="Sraopastraipa"/>
        <w:numPr>
          <w:ilvl w:val="1"/>
          <w:numId w:val="1"/>
        </w:numPr>
        <w:tabs>
          <w:tab w:val="left" w:pos="1134"/>
        </w:tabs>
        <w:spacing w:before="80" w:after="80" w:line="240" w:lineRule="auto"/>
        <w:ind w:left="0" w:firstLine="567"/>
        <w:contextualSpacing w:val="0"/>
        <w:jc w:val="both"/>
        <w:rPr>
          <w:rFonts w:ascii="Times New Roman" w:eastAsia="Times New Roman" w:hAnsi="Times New Roman" w:cs="Times New Roman"/>
          <w:sz w:val="24"/>
          <w:szCs w:val="24"/>
        </w:rPr>
      </w:pPr>
      <w:r w:rsidRPr="000F6D8F">
        <w:rPr>
          <w:rFonts w:ascii="Times New Roman" w:hAnsi="Times New Roman" w:cs="Times New Roman"/>
          <w:sz w:val="24"/>
          <w:szCs w:val="24"/>
        </w:rPr>
        <w:t xml:space="preserve">už </w:t>
      </w:r>
      <w:r w:rsidR="009233E6">
        <w:rPr>
          <w:rFonts w:ascii="Times New Roman" w:hAnsi="Times New Roman" w:cs="Times New Roman"/>
          <w:sz w:val="24"/>
          <w:szCs w:val="24"/>
        </w:rPr>
        <w:t>maisto (virtuvės)</w:t>
      </w:r>
      <w:r w:rsidRPr="000F6D8F">
        <w:rPr>
          <w:rFonts w:ascii="Times New Roman" w:hAnsi="Times New Roman" w:cs="Times New Roman"/>
          <w:sz w:val="24"/>
          <w:szCs w:val="24"/>
        </w:rPr>
        <w:t xml:space="preserve"> atliekų surinkimo grafik</w:t>
      </w:r>
      <w:r w:rsidRPr="00B203B9">
        <w:rPr>
          <w:rFonts w:ascii="Times New Roman" w:hAnsi="Times New Roman" w:cs="Times New Roman"/>
          <w:sz w:val="24"/>
          <w:szCs w:val="24"/>
        </w:rPr>
        <w:t xml:space="preserve">ų, konteinerių plovimo ir dezinfekavimo grafikų, maršrutų, ataskaitų ar sąrašų apie atliekų turėtojų aprūpinimą konteineriais </w:t>
      </w:r>
      <w:r w:rsidR="00D36FF3" w:rsidRPr="00B203B9">
        <w:rPr>
          <w:rFonts w:ascii="Times New Roman" w:hAnsi="Times New Roman" w:cs="Times New Roman"/>
          <w:sz w:val="24"/>
          <w:szCs w:val="24"/>
        </w:rPr>
        <w:t xml:space="preserve">neparengimą </w:t>
      </w:r>
      <w:r w:rsidR="003A21E4" w:rsidRPr="00B203B9">
        <w:rPr>
          <w:rFonts w:ascii="Times New Roman" w:hAnsi="Times New Roman" w:cs="Times New Roman"/>
          <w:sz w:val="24"/>
          <w:szCs w:val="24"/>
        </w:rPr>
        <w:t>ir (ar) ne</w:t>
      </w:r>
      <w:r w:rsidRPr="00B203B9">
        <w:rPr>
          <w:rFonts w:ascii="Times New Roman" w:hAnsi="Times New Roman" w:cs="Times New Roman"/>
          <w:sz w:val="24"/>
          <w:szCs w:val="24"/>
        </w:rPr>
        <w:t>pateikimą</w:t>
      </w:r>
      <w:r w:rsidR="003A21E4" w:rsidRPr="00B203B9">
        <w:rPr>
          <w:rFonts w:ascii="Times New Roman" w:hAnsi="Times New Roman" w:cs="Times New Roman"/>
          <w:sz w:val="24"/>
          <w:szCs w:val="24"/>
        </w:rPr>
        <w:t xml:space="preserve"> Techninėje specifikacijoje nustatytomis sąlygomis ir terminais, taip pat už </w:t>
      </w:r>
      <w:r w:rsidRPr="00B203B9">
        <w:rPr>
          <w:rFonts w:ascii="Times New Roman" w:hAnsi="Times New Roman" w:cs="Times New Roman"/>
          <w:sz w:val="24"/>
          <w:szCs w:val="24"/>
        </w:rPr>
        <w:t xml:space="preserve">atliekų apskaitos aplaidų vedimą, ar nevedimą, ar neteisingą ataskaitinių duomenų pateikimą – </w:t>
      </w:r>
      <w:r w:rsidR="002A0047">
        <w:rPr>
          <w:rFonts w:ascii="Times New Roman" w:hAnsi="Times New Roman" w:cs="Times New Roman"/>
          <w:sz w:val="24"/>
          <w:szCs w:val="24"/>
        </w:rPr>
        <w:t>500</w:t>
      </w:r>
      <w:r w:rsidR="004B3020" w:rsidRPr="00B203B9">
        <w:rPr>
          <w:rFonts w:ascii="Times New Roman" w:hAnsi="Times New Roman" w:cs="Times New Roman"/>
          <w:sz w:val="24"/>
          <w:szCs w:val="24"/>
        </w:rPr>
        <w:t>,00</w:t>
      </w:r>
      <w:r w:rsidRPr="00B203B9">
        <w:rPr>
          <w:rFonts w:ascii="Times New Roman" w:hAnsi="Times New Roman" w:cs="Times New Roman"/>
          <w:sz w:val="24"/>
          <w:szCs w:val="24"/>
        </w:rPr>
        <w:t xml:space="preserve"> Eur (</w:t>
      </w:r>
      <w:r w:rsidR="002A0047">
        <w:rPr>
          <w:rFonts w:ascii="Times New Roman" w:hAnsi="Times New Roman" w:cs="Times New Roman"/>
          <w:sz w:val="24"/>
          <w:szCs w:val="24"/>
        </w:rPr>
        <w:t>penki šimtai</w:t>
      </w:r>
      <w:r w:rsidR="002A0047" w:rsidRPr="00B203B9">
        <w:rPr>
          <w:rFonts w:ascii="Times New Roman" w:hAnsi="Times New Roman" w:cs="Times New Roman"/>
          <w:sz w:val="24"/>
          <w:szCs w:val="24"/>
        </w:rPr>
        <w:t xml:space="preserve"> </w:t>
      </w:r>
      <w:r w:rsidRPr="00B203B9">
        <w:rPr>
          <w:rFonts w:ascii="Times New Roman" w:hAnsi="Times New Roman" w:cs="Times New Roman"/>
          <w:sz w:val="24"/>
          <w:szCs w:val="24"/>
        </w:rPr>
        <w:t>eurų) bauda už kiekvieną nustatytą atvejį;</w:t>
      </w:r>
    </w:p>
    <w:p w14:paraId="615CBD69" w14:textId="77777777" w:rsidR="00C21460" w:rsidRPr="00B203B9" w:rsidRDefault="00C21460" w:rsidP="00826AFE">
      <w:pPr>
        <w:pStyle w:val="Sraopastraipa"/>
        <w:numPr>
          <w:ilvl w:val="1"/>
          <w:numId w:val="1"/>
        </w:numPr>
        <w:tabs>
          <w:tab w:val="left" w:pos="1134"/>
        </w:tabs>
        <w:spacing w:before="80" w:after="80" w:line="240" w:lineRule="auto"/>
        <w:ind w:left="0" w:firstLine="567"/>
        <w:contextualSpacing w:val="0"/>
        <w:jc w:val="both"/>
        <w:rPr>
          <w:rFonts w:ascii="Times New Roman" w:hAnsi="Times New Roman" w:cs="Times New Roman"/>
          <w:sz w:val="24"/>
          <w:szCs w:val="24"/>
        </w:rPr>
      </w:pPr>
      <w:r w:rsidRPr="00B203B9">
        <w:rPr>
          <w:rFonts w:ascii="Times New Roman" w:hAnsi="Times New Roman" w:cs="Times New Roman"/>
          <w:sz w:val="24"/>
          <w:szCs w:val="24"/>
        </w:rPr>
        <w:t xml:space="preserve">už kiekvieną pagrįstą atliekų turėtojo skundą, kuriame nurodyti pažeidimai ar taisytinos aplinkybės </w:t>
      </w:r>
      <w:r w:rsidR="004B3020" w:rsidRPr="000F6D8F">
        <w:rPr>
          <w:rFonts w:ascii="Times New Roman" w:hAnsi="Times New Roman" w:cs="Times New Roman"/>
          <w:sz w:val="24"/>
          <w:szCs w:val="24"/>
        </w:rPr>
        <w:t>dėl Paslaugų teikėjo kaltės</w:t>
      </w:r>
      <w:r w:rsidR="004B3020" w:rsidRPr="00B203B9">
        <w:rPr>
          <w:rFonts w:ascii="Times New Roman" w:hAnsi="Times New Roman" w:cs="Times New Roman"/>
          <w:sz w:val="24"/>
          <w:szCs w:val="24"/>
        </w:rPr>
        <w:t xml:space="preserve"> </w:t>
      </w:r>
      <w:r w:rsidRPr="00B203B9">
        <w:rPr>
          <w:rFonts w:ascii="Times New Roman" w:hAnsi="Times New Roman" w:cs="Times New Roman"/>
          <w:sz w:val="24"/>
          <w:szCs w:val="24"/>
        </w:rPr>
        <w:t>nepašalinti per Įstatymuose ar Techninėje specifikacijoje nustatytą laikotarpį  – 60</w:t>
      </w:r>
      <w:r w:rsidR="004B3020" w:rsidRPr="00B203B9">
        <w:rPr>
          <w:rFonts w:ascii="Times New Roman" w:hAnsi="Times New Roman" w:cs="Times New Roman"/>
          <w:sz w:val="24"/>
          <w:szCs w:val="24"/>
        </w:rPr>
        <w:t>,00</w:t>
      </w:r>
      <w:r w:rsidRPr="00B203B9">
        <w:rPr>
          <w:rFonts w:ascii="Times New Roman" w:hAnsi="Times New Roman" w:cs="Times New Roman"/>
          <w:sz w:val="24"/>
          <w:szCs w:val="24"/>
        </w:rPr>
        <w:t xml:space="preserve"> Eur (šešiasdešimt eurų) baudą;</w:t>
      </w:r>
    </w:p>
    <w:p w14:paraId="3DDB5DEE" w14:textId="77777777" w:rsidR="00C21460" w:rsidRPr="00C42165" w:rsidRDefault="00C21460" w:rsidP="00826AFE">
      <w:pPr>
        <w:pStyle w:val="Sraopastraipa"/>
        <w:numPr>
          <w:ilvl w:val="1"/>
          <w:numId w:val="1"/>
        </w:numPr>
        <w:tabs>
          <w:tab w:val="left" w:pos="1134"/>
        </w:tabs>
        <w:spacing w:before="80" w:after="80" w:line="240" w:lineRule="auto"/>
        <w:ind w:left="0" w:firstLine="567"/>
        <w:contextualSpacing w:val="0"/>
        <w:jc w:val="both"/>
        <w:rPr>
          <w:rFonts w:ascii="Times New Roman" w:hAnsi="Times New Roman" w:cs="Times New Roman"/>
          <w:sz w:val="24"/>
          <w:szCs w:val="24"/>
        </w:rPr>
      </w:pPr>
      <w:r w:rsidRPr="00B203B9">
        <w:rPr>
          <w:rFonts w:ascii="Times New Roman" w:hAnsi="Times New Roman" w:cs="Times New Roman"/>
          <w:sz w:val="24"/>
          <w:szCs w:val="24"/>
        </w:rPr>
        <w:t>už Paslaugų teikėjo konteinerių identifikavimo sistemos neveikimą – 150</w:t>
      </w:r>
      <w:r w:rsidR="004B3020" w:rsidRPr="00B203B9">
        <w:rPr>
          <w:rFonts w:ascii="Times New Roman" w:hAnsi="Times New Roman" w:cs="Times New Roman"/>
          <w:sz w:val="24"/>
          <w:szCs w:val="24"/>
        </w:rPr>
        <w:t>,00</w:t>
      </w:r>
      <w:r w:rsidRPr="00B203B9">
        <w:rPr>
          <w:rFonts w:ascii="Times New Roman" w:hAnsi="Times New Roman" w:cs="Times New Roman"/>
          <w:sz w:val="24"/>
          <w:szCs w:val="24"/>
        </w:rPr>
        <w:t xml:space="preserve"> Eur (vienas šimtas penkiasdešimt eurų) bauda už kiekvieną nustatytą atvejį, jeigu Paslaugų teikėjas neįrodo, jog konteinerių identifikavimo sistemos neveikimas įvyko ne dėl jo kaltės. </w:t>
      </w:r>
      <w:r w:rsidRPr="00C42165">
        <w:rPr>
          <w:rFonts w:ascii="Times New Roman" w:hAnsi="Times New Roman" w:cs="Times New Roman"/>
          <w:sz w:val="24"/>
          <w:szCs w:val="24"/>
        </w:rPr>
        <w:t xml:space="preserve">Sistemos </w:t>
      </w:r>
      <w:r w:rsidRPr="00C42165">
        <w:rPr>
          <w:rFonts w:ascii="Times New Roman" w:hAnsi="Times New Roman" w:cs="Times New Roman"/>
          <w:sz w:val="24"/>
          <w:szCs w:val="24"/>
        </w:rPr>
        <w:lastRenderedPageBreak/>
        <w:t>neveikimo dėl Paslaugų teikėjo kaltės metu konteineriai aptarnaujami vadovaujantis patvirtintu grafiku neatlygintinai;</w:t>
      </w:r>
    </w:p>
    <w:p w14:paraId="23AF45CF" w14:textId="7626DB53" w:rsidR="00C21460" w:rsidRPr="00B203B9" w:rsidRDefault="00C21460" w:rsidP="00826AFE">
      <w:pPr>
        <w:pStyle w:val="Sraopastraipa"/>
        <w:numPr>
          <w:ilvl w:val="1"/>
          <w:numId w:val="1"/>
        </w:numPr>
        <w:tabs>
          <w:tab w:val="left" w:pos="1134"/>
        </w:tabs>
        <w:spacing w:before="80" w:after="80" w:line="240" w:lineRule="auto"/>
        <w:ind w:left="0" w:firstLine="567"/>
        <w:contextualSpacing w:val="0"/>
        <w:jc w:val="both"/>
        <w:rPr>
          <w:rFonts w:ascii="Times New Roman" w:hAnsi="Times New Roman" w:cs="Times New Roman"/>
          <w:sz w:val="24"/>
          <w:szCs w:val="24"/>
        </w:rPr>
      </w:pPr>
      <w:r w:rsidRPr="00B203B9">
        <w:rPr>
          <w:rFonts w:ascii="Times New Roman" w:hAnsi="Times New Roman" w:cs="Times New Roman"/>
          <w:sz w:val="24"/>
          <w:szCs w:val="24"/>
        </w:rPr>
        <w:t xml:space="preserve">už ištuštinto konteinerio nepastatymą į jo paėmimo vietą ir (ar) palikimą neuždengtu dangčiu po aptarnavimo – </w:t>
      </w:r>
      <w:r w:rsidR="002A0047">
        <w:rPr>
          <w:rFonts w:ascii="Times New Roman" w:hAnsi="Times New Roman" w:cs="Times New Roman"/>
          <w:sz w:val="24"/>
          <w:szCs w:val="24"/>
        </w:rPr>
        <w:t>200</w:t>
      </w:r>
      <w:r w:rsidR="00386649" w:rsidRPr="00B203B9">
        <w:rPr>
          <w:rFonts w:ascii="Times New Roman" w:hAnsi="Times New Roman" w:cs="Times New Roman"/>
          <w:sz w:val="24"/>
          <w:szCs w:val="24"/>
        </w:rPr>
        <w:t>,00</w:t>
      </w:r>
      <w:r w:rsidRPr="00B203B9">
        <w:rPr>
          <w:rFonts w:ascii="Times New Roman" w:hAnsi="Times New Roman" w:cs="Times New Roman"/>
          <w:sz w:val="24"/>
          <w:szCs w:val="24"/>
        </w:rPr>
        <w:t xml:space="preserve"> Eur (</w:t>
      </w:r>
      <w:r w:rsidR="002A0047">
        <w:rPr>
          <w:rFonts w:ascii="Times New Roman" w:hAnsi="Times New Roman" w:cs="Times New Roman"/>
          <w:sz w:val="24"/>
          <w:szCs w:val="24"/>
        </w:rPr>
        <w:t>du šimtai</w:t>
      </w:r>
      <w:r w:rsidR="002A0047" w:rsidRPr="00B203B9">
        <w:rPr>
          <w:rFonts w:ascii="Times New Roman" w:hAnsi="Times New Roman" w:cs="Times New Roman"/>
          <w:sz w:val="24"/>
          <w:szCs w:val="24"/>
        </w:rPr>
        <w:t xml:space="preserve"> </w:t>
      </w:r>
      <w:r w:rsidRPr="00B203B9">
        <w:rPr>
          <w:rFonts w:ascii="Times New Roman" w:hAnsi="Times New Roman" w:cs="Times New Roman"/>
          <w:sz w:val="24"/>
          <w:szCs w:val="24"/>
        </w:rPr>
        <w:t>eurų) bauda už kiekvieną nustatytą atvejį;</w:t>
      </w:r>
    </w:p>
    <w:p w14:paraId="05A591D5" w14:textId="7FD962B7" w:rsidR="00C21460" w:rsidRPr="00B203B9" w:rsidRDefault="00C21460" w:rsidP="00826AFE">
      <w:pPr>
        <w:pStyle w:val="Sraopastraipa"/>
        <w:numPr>
          <w:ilvl w:val="1"/>
          <w:numId w:val="1"/>
        </w:numPr>
        <w:tabs>
          <w:tab w:val="left" w:pos="1134"/>
        </w:tabs>
        <w:spacing w:before="80" w:after="80" w:line="240" w:lineRule="auto"/>
        <w:ind w:left="0" w:firstLine="567"/>
        <w:contextualSpacing w:val="0"/>
        <w:jc w:val="both"/>
        <w:rPr>
          <w:rFonts w:ascii="Times New Roman" w:hAnsi="Times New Roman" w:cs="Times New Roman"/>
          <w:sz w:val="24"/>
          <w:szCs w:val="24"/>
        </w:rPr>
      </w:pPr>
      <w:r w:rsidRPr="00B203B9">
        <w:rPr>
          <w:rFonts w:ascii="Times New Roman" w:hAnsi="Times New Roman" w:cs="Times New Roman"/>
          <w:sz w:val="24"/>
          <w:szCs w:val="24"/>
        </w:rPr>
        <w:t>už pasiruošimo Paslaugų teikimui termino nurodyto Paslaugų teikėjo [</w:t>
      </w:r>
      <w:r w:rsidRPr="00B203B9">
        <w:rPr>
          <w:rFonts w:ascii="Times New Roman" w:hAnsi="Times New Roman" w:cs="Times New Roman"/>
          <w:i/>
          <w:iCs/>
          <w:sz w:val="24"/>
          <w:szCs w:val="24"/>
          <w:highlight w:val="lightGray"/>
        </w:rPr>
        <w:t>įrašoma data</w:t>
      </w:r>
      <w:r w:rsidRPr="00B203B9">
        <w:rPr>
          <w:rFonts w:ascii="Times New Roman" w:hAnsi="Times New Roman" w:cs="Times New Roman"/>
          <w:sz w:val="24"/>
          <w:szCs w:val="24"/>
        </w:rPr>
        <w:t xml:space="preserve">] pasiūlyme (Priedas Nr. 3) nesilaikymą  - </w:t>
      </w:r>
      <w:r w:rsidR="00E734CE">
        <w:rPr>
          <w:rFonts w:ascii="Times New Roman" w:hAnsi="Times New Roman" w:cs="Times New Roman"/>
          <w:sz w:val="24"/>
          <w:szCs w:val="24"/>
        </w:rPr>
        <w:t>5</w:t>
      </w:r>
      <w:r w:rsidR="00386649" w:rsidRPr="00E734CE">
        <w:rPr>
          <w:rFonts w:ascii="Times New Roman" w:hAnsi="Times New Roman" w:cs="Times New Roman"/>
          <w:sz w:val="24"/>
          <w:szCs w:val="24"/>
        </w:rPr>
        <w:t>0</w:t>
      </w:r>
      <w:r w:rsidR="00FD7BEF" w:rsidRPr="00E734CE">
        <w:rPr>
          <w:rFonts w:ascii="Times New Roman" w:hAnsi="Times New Roman" w:cs="Times New Roman"/>
          <w:sz w:val="24"/>
          <w:szCs w:val="24"/>
        </w:rPr>
        <w:t xml:space="preserve"> </w:t>
      </w:r>
      <w:r w:rsidRPr="00E734CE">
        <w:rPr>
          <w:rFonts w:ascii="Times New Roman" w:hAnsi="Times New Roman" w:cs="Times New Roman"/>
          <w:sz w:val="24"/>
          <w:szCs w:val="24"/>
        </w:rPr>
        <w:t>000</w:t>
      </w:r>
      <w:r w:rsidR="00386649" w:rsidRPr="00E734CE">
        <w:rPr>
          <w:rFonts w:ascii="Times New Roman" w:hAnsi="Times New Roman" w:cs="Times New Roman"/>
          <w:sz w:val="24"/>
          <w:szCs w:val="24"/>
        </w:rPr>
        <w:t>,00</w:t>
      </w:r>
      <w:r w:rsidRPr="00E734CE">
        <w:rPr>
          <w:rFonts w:ascii="Times New Roman" w:hAnsi="Times New Roman" w:cs="Times New Roman"/>
          <w:sz w:val="24"/>
          <w:szCs w:val="24"/>
        </w:rPr>
        <w:t xml:space="preserve"> E</w:t>
      </w:r>
      <w:r w:rsidR="00386649" w:rsidRPr="00E734CE">
        <w:rPr>
          <w:rFonts w:ascii="Times New Roman" w:hAnsi="Times New Roman" w:cs="Times New Roman"/>
          <w:sz w:val="24"/>
          <w:szCs w:val="24"/>
        </w:rPr>
        <w:t>ur</w:t>
      </w:r>
      <w:r w:rsidRPr="00E734CE">
        <w:rPr>
          <w:rFonts w:ascii="Times New Roman" w:hAnsi="Times New Roman" w:cs="Times New Roman"/>
          <w:sz w:val="24"/>
          <w:szCs w:val="24"/>
        </w:rPr>
        <w:t xml:space="preserve"> (</w:t>
      </w:r>
      <w:r w:rsidR="00E734CE" w:rsidRPr="00E734CE">
        <w:rPr>
          <w:rFonts w:ascii="Times New Roman" w:hAnsi="Times New Roman" w:cs="Times New Roman"/>
          <w:sz w:val="24"/>
          <w:szCs w:val="24"/>
        </w:rPr>
        <w:t>penk</w:t>
      </w:r>
      <w:r w:rsidR="00386649" w:rsidRPr="00E734CE">
        <w:rPr>
          <w:rFonts w:ascii="Times New Roman" w:hAnsi="Times New Roman" w:cs="Times New Roman"/>
          <w:sz w:val="24"/>
          <w:szCs w:val="24"/>
        </w:rPr>
        <w:t>iasdešimt</w:t>
      </w:r>
      <w:r w:rsidRPr="00E734CE">
        <w:rPr>
          <w:rFonts w:ascii="Times New Roman" w:hAnsi="Times New Roman" w:cs="Times New Roman"/>
          <w:sz w:val="24"/>
          <w:szCs w:val="24"/>
        </w:rPr>
        <w:t xml:space="preserve"> tūkstanči</w:t>
      </w:r>
      <w:r w:rsidR="00386649" w:rsidRPr="00E734CE">
        <w:rPr>
          <w:rFonts w:ascii="Times New Roman" w:hAnsi="Times New Roman" w:cs="Times New Roman"/>
          <w:sz w:val="24"/>
          <w:szCs w:val="24"/>
        </w:rPr>
        <w:t xml:space="preserve">ų </w:t>
      </w:r>
      <w:r w:rsidRPr="00E734CE">
        <w:rPr>
          <w:rFonts w:ascii="Times New Roman" w:hAnsi="Times New Roman" w:cs="Times New Roman"/>
          <w:sz w:val="24"/>
          <w:szCs w:val="24"/>
        </w:rPr>
        <w:t>eurų)</w:t>
      </w:r>
      <w:r w:rsidRPr="000F6D8F">
        <w:rPr>
          <w:rFonts w:ascii="Times New Roman" w:hAnsi="Times New Roman" w:cs="Times New Roman"/>
          <w:sz w:val="24"/>
          <w:szCs w:val="24"/>
        </w:rPr>
        <w:t>.</w:t>
      </w:r>
      <w:r w:rsidRPr="00B203B9">
        <w:rPr>
          <w:rFonts w:ascii="Times New Roman" w:hAnsi="Times New Roman" w:cs="Times New Roman"/>
          <w:sz w:val="24"/>
          <w:szCs w:val="24"/>
        </w:rPr>
        <w:t xml:space="preserve"> Ši bauda taikoma, jei Paslaugų teikėjas yra pasiūlęs trumpesnį nei 6 (šešių) mėnesių pasiruošimo Paslaugų teikimui laikotarpį</w:t>
      </w:r>
      <w:r w:rsidR="00386649" w:rsidRPr="00B203B9">
        <w:rPr>
          <w:rFonts w:ascii="Times New Roman" w:hAnsi="Times New Roman" w:cs="Times New Roman"/>
          <w:sz w:val="24"/>
          <w:szCs w:val="24"/>
        </w:rPr>
        <w:t xml:space="preserve"> ir pasiūlyto trumpesnio laikotarpio nesilaiko</w:t>
      </w:r>
      <w:r w:rsidRPr="00B203B9">
        <w:rPr>
          <w:rFonts w:ascii="Times New Roman" w:hAnsi="Times New Roman" w:cs="Times New Roman"/>
          <w:sz w:val="24"/>
          <w:szCs w:val="24"/>
        </w:rPr>
        <w:t xml:space="preserve">. </w:t>
      </w:r>
    </w:p>
    <w:p w14:paraId="3BD844AA" w14:textId="77777777" w:rsidR="00C21460" w:rsidRPr="00B203B9" w:rsidRDefault="00C21460" w:rsidP="00826AFE">
      <w:pPr>
        <w:pStyle w:val="Sraopastraipa"/>
        <w:numPr>
          <w:ilvl w:val="0"/>
          <w:numId w:val="1"/>
        </w:numPr>
        <w:tabs>
          <w:tab w:val="left" w:pos="1134"/>
        </w:tabs>
        <w:spacing w:before="80" w:after="80" w:line="240" w:lineRule="auto"/>
        <w:ind w:left="0" w:firstLine="567"/>
        <w:contextualSpacing w:val="0"/>
        <w:jc w:val="both"/>
        <w:rPr>
          <w:rFonts w:ascii="Times New Roman" w:hAnsi="Times New Roman" w:cs="Times New Roman"/>
          <w:sz w:val="24"/>
          <w:szCs w:val="24"/>
        </w:rPr>
      </w:pPr>
      <w:r w:rsidRPr="00B203B9">
        <w:rPr>
          <w:rFonts w:ascii="Times New Roman" w:hAnsi="Times New Roman" w:cs="Times New Roman"/>
          <w:sz w:val="24"/>
          <w:szCs w:val="24"/>
        </w:rPr>
        <w:t xml:space="preserve">Pažeidimai, už kuriuos taikomos šios Sutarties </w:t>
      </w:r>
      <w:r w:rsidR="00386649" w:rsidRPr="00E734CE">
        <w:rPr>
          <w:rFonts w:ascii="Times New Roman" w:hAnsi="Times New Roman" w:cs="Times New Roman"/>
          <w:sz w:val="24"/>
          <w:szCs w:val="24"/>
        </w:rPr>
        <w:t>4</w:t>
      </w:r>
      <w:r w:rsidRPr="00E734CE">
        <w:rPr>
          <w:rFonts w:ascii="Times New Roman" w:hAnsi="Times New Roman" w:cs="Times New Roman"/>
          <w:sz w:val="24"/>
          <w:szCs w:val="24"/>
        </w:rPr>
        <w:t>4</w:t>
      </w:r>
      <w:r w:rsidRPr="00B203B9">
        <w:rPr>
          <w:rFonts w:ascii="Times New Roman" w:hAnsi="Times New Roman" w:cs="Times New Roman"/>
          <w:sz w:val="24"/>
          <w:szCs w:val="24"/>
        </w:rPr>
        <w:t xml:space="preserve"> punkte nurodytos baudos, nustatomi remiantis Paslaugų teikėjo mėnesio ataskaitų duomenimis, pagrįstais trečiųjų asmenų skundais ir (ar) pranešimais dėl netinkamų Paslaugų ir (ar) jų kokybės, kontrolinių patikrinimų rezultatais ir kitais Užsakovo surinktais  / turimais duomenimis. </w:t>
      </w:r>
    </w:p>
    <w:p w14:paraId="72CEEEA5" w14:textId="77777777" w:rsidR="00C21460" w:rsidRPr="00B203B9" w:rsidRDefault="00C21460" w:rsidP="00826AFE">
      <w:pPr>
        <w:pStyle w:val="Sraopastraipa"/>
        <w:numPr>
          <w:ilvl w:val="0"/>
          <w:numId w:val="1"/>
        </w:numPr>
        <w:tabs>
          <w:tab w:val="left" w:pos="1134"/>
        </w:tabs>
        <w:spacing w:before="80" w:after="80" w:line="240" w:lineRule="auto"/>
        <w:ind w:left="0" w:firstLine="567"/>
        <w:contextualSpacing w:val="0"/>
        <w:jc w:val="both"/>
        <w:rPr>
          <w:rFonts w:ascii="Times New Roman" w:hAnsi="Times New Roman" w:cs="Times New Roman"/>
          <w:sz w:val="24"/>
          <w:szCs w:val="24"/>
        </w:rPr>
      </w:pPr>
      <w:bookmarkStart w:id="21" w:name="bookmark19"/>
      <w:r w:rsidRPr="00B203B9">
        <w:rPr>
          <w:rFonts w:ascii="Times New Roman" w:hAnsi="Times New Roman" w:cs="Times New Roman"/>
          <w:sz w:val="24"/>
          <w:szCs w:val="24"/>
        </w:rPr>
        <w:t>Šalys susitaria, kad</w:t>
      </w:r>
      <w:bookmarkEnd w:id="21"/>
      <w:r w:rsidRPr="00B203B9">
        <w:rPr>
          <w:rFonts w:ascii="Times New Roman" w:hAnsi="Times New Roman" w:cs="Times New Roman"/>
          <w:sz w:val="24"/>
          <w:szCs w:val="24"/>
        </w:rPr>
        <w:t xml:space="preserve"> paskirtą baudą ar baudas Užsakovas išskaičiuoja iš Paslaugų teikėjui mokėtinų sumų. Jeigu bauda turi būti sumokama po paskutinio Užsakovo Paslaugų kainos mokėjimo Paslaugų teikėjui pagal Sutartį atlikimo dienos, atitinkamą baudą Paslaugų teikėjas privalo sumokėti Užsakovui pervesdamas atitinkamą sumą į Užsakovo banko sąskaitą ne vėliau nei kitą darbo dieną.</w:t>
      </w:r>
    </w:p>
    <w:p w14:paraId="07A61553" w14:textId="77777777" w:rsidR="00C21460" w:rsidRPr="00B203B9" w:rsidRDefault="00C21460" w:rsidP="00826AFE">
      <w:pPr>
        <w:pStyle w:val="Sraopastraipa"/>
        <w:numPr>
          <w:ilvl w:val="0"/>
          <w:numId w:val="1"/>
        </w:numPr>
        <w:tabs>
          <w:tab w:val="left" w:pos="1134"/>
        </w:tabs>
        <w:spacing w:before="80" w:after="80" w:line="240" w:lineRule="auto"/>
        <w:ind w:left="0" w:firstLine="567"/>
        <w:contextualSpacing w:val="0"/>
        <w:jc w:val="both"/>
        <w:rPr>
          <w:rFonts w:ascii="Times New Roman" w:hAnsi="Times New Roman" w:cs="Times New Roman"/>
          <w:sz w:val="24"/>
          <w:szCs w:val="24"/>
        </w:rPr>
      </w:pPr>
      <w:r w:rsidRPr="00B203B9">
        <w:rPr>
          <w:rFonts w:ascii="Times New Roman" w:hAnsi="Times New Roman" w:cs="Times New Roman"/>
          <w:sz w:val="24"/>
          <w:szCs w:val="24"/>
        </w:rPr>
        <w:t xml:space="preserve">Jei Paslaugų teikėjas negali teikti Paslaugų ir (ar) vykdyti kitų šioje Sutartyje numatytų įsipareigojimų dėl Užsakovo neteisėtų veiksmų (veikimo ar neveikimo), tokiu atveju šios Sutarties </w:t>
      </w:r>
      <w:r w:rsidRPr="000F6D8F">
        <w:rPr>
          <w:rFonts w:ascii="Times New Roman" w:hAnsi="Times New Roman" w:cs="Times New Roman"/>
          <w:sz w:val="24"/>
          <w:szCs w:val="24"/>
        </w:rPr>
        <w:t>4</w:t>
      </w:r>
      <w:r w:rsidR="00386649" w:rsidRPr="000F6D8F">
        <w:rPr>
          <w:rFonts w:ascii="Times New Roman" w:hAnsi="Times New Roman" w:cs="Times New Roman"/>
          <w:sz w:val="24"/>
          <w:szCs w:val="24"/>
        </w:rPr>
        <w:t>4</w:t>
      </w:r>
      <w:r w:rsidRPr="00B203B9">
        <w:rPr>
          <w:rFonts w:ascii="Times New Roman" w:hAnsi="Times New Roman" w:cs="Times New Roman"/>
          <w:sz w:val="24"/>
          <w:szCs w:val="24"/>
        </w:rPr>
        <w:t xml:space="preserve"> punkte nurodytos baudos jam nėra taikomos.</w:t>
      </w:r>
    </w:p>
    <w:p w14:paraId="098CBB7E" w14:textId="77777777" w:rsidR="00C21460" w:rsidRPr="00B203B9" w:rsidRDefault="00C21460" w:rsidP="00826AFE">
      <w:pPr>
        <w:pStyle w:val="Sraopastraipa"/>
        <w:numPr>
          <w:ilvl w:val="0"/>
          <w:numId w:val="1"/>
        </w:numPr>
        <w:tabs>
          <w:tab w:val="left" w:pos="1134"/>
        </w:tabs>
        <w:spacing w:before="80" w:after="80" w:line="240" w:lineRule="auto"/>
        <w:ind w:left="0" w:firstLine="567"/>
        <w:contextualSpacing w:val="0"/>
        <w:jc w:val="both"/>
        <w:rPr>
          <w:rFonts w:ascii="Times New Roman" w:hAnsi="Times New Roman" w:cs="Times New Roman"/>
          <w:sz w:val="24"/>
          <w:szCs w:val="24"/>
        </w:rPr>
      </w:pPr>
      <w:r w:rsidRPr="00B203B9">
        <w:rPr>
          <w:rFonts w:ascii="Times New Roman" w:hAnsi="Times New Roman" w:cs="Times New Roman"/>
          <w:sz w:val="24"/>
          <w:szCs w:val="24"/>
        </w:rPr>
        <w:t>Paslaugų teikėjas neatleidžiamas nuo atsakomybės dėl įsipareigojimų pagal Sutartį vykdymo ir jam nekompensuojamos jokios papildomos išlaidos, kurios gali atsirasti dirbant sunkiomis oro sąlygomis, esant nepalankioms eismo sąlygoms, grūstims, apvažiavimams, vykstant statybos darbams, tačiau kokių pagrįstai ir protingai galima tikėtis.</w:t>
      </w:r>
    </w:p>
    <w:p w14:paraId="770175EF" w14:textId="77777777" w:rsidR="00C21460" w:rsidRPr="00B203B9" w:rsidRDefault="00C21460" w:rsidP="00694A71">
      <w:pPr>
        <w:pStyle w:val="Temosantrat20"/>
        <w:keepNext/>
        <w:numPr>
          <w:ilvl w:val="0"/>
          <w:numId w:val="2"/>
        </w:numPr>
        <w:shd w:val="clear" w:color="auto" w:fill="auto"/>
        <w:tabs>
          <w:tab w:val="left" w:pos="567"/>
        </w:tabs>
        <w:spacing w:before="240" w:after="240" w:line="240" w:lineRule="auto"/>
        <w:ind w:left="0" w:firstLine="0"/>
        <w:rPr>
          <w:b/>
          <w:bCs/>
          <w:sz w:val="24"/>
          <w:szCs w:val="24"/>
        </w:rPr>
      </w:pPr>
      <w:r w:rsidRPr="00B203B9">
        <w:rPr>
          <w:b/>
          <w:bCs/>
          <w:sz w:val="24"/>
          <w:szCs w:val="24"/>
        </w:rPr>
        <w:t>KONTROLINIŲ PATIKRINIMŲ TVARKA</w:t>
      </w:r>
    </w:p>
    <w:p w14:paraId="0E1655A0" w14:textId="77777777" w:rsidR="00C21460" w:rsidRPr="00B203B9" w:rsidRDefault="00C21460" w:rsidP="00826AFE">
      <w:pPr>
        <w:pStyle w:val="Sraopastraipa"/>
        <w:numPr>
          <w:ilvl w:val="0"/>
          <w:numId w:val="1"/>
        </w:numPr>
        <w:tabs>
          <w:tab w:val="left" w:pos="1134"/>
        </w:tabs>
        <w:spacing w:before="80" w:after="80" w:line="240" w:lineRule="auto"/>
        <w:ind w:left="0" w:firstLine="567"/>
        <w:contextualSpacing w:val="0"/>
        <w:jc w:val="both"/>
        <w:rPr>
          <w:rFonts w:ascii="Times New Roman" w:hAnsi="Times New Roman" w:cs="Times New Roman"/>
          <w:sz w:val="24"/>
          <w:szCs w:val="24"/>
        </w:rPr>
      </w:pPr>
      <w:bookmarkStart w:id="22" w:name="bookmark18"/>
      <w:r w:rsidRPr="00B203B9">
        <w:rPr>
          <w:rFonts w:ascii="Times New Roman" w:hAnsi="Times New Roman" w:cs="Times New Roman"/>
          <w:sz w:val="24"/>
          <w:szCs w:val="24"/>
        </w:rPr>
        <w:t>Šalys susitaria dėl Paslaugų teikimo kontrolinių patikrinimų tvarkos:</w:t>
      </w:r>
      <w:bookmarkEnd w:id="22"/>
    </w:p>
    <w:p w14:paraId="09DFA216" w14:textId="77777777" w:rsidR="00C21460" w:rsidRPr="00B203B9" w:rsidRDefault="00C21460" w:rsidP="00826AFE">
      <w:pPr>
        <w:pStyle w:val="Sraopastraipa"/>
        <w:numPr>
          <w:ilvl w:val="1"/>
          <w:numId w:val="1"/>
        </w:numPr>
        <w:tabs>
          <w:tab w:val="left" w:pos="1134"/>
        </w:tabs>
        <w:spacing w:before="80" w:after="80" w:line="240" w:lineRule="auto"/>
        <w:ind w:left="0" w:firstLine="567"/>
        <w:contextualSpacing w:val="0"/>
        <w:jc w:val="both"/>
        <w:rPr>
          <w:rFonts w:ascii="Times New Roman" w:hAnsi="Times New Roman" w:cs="Times New Roman"/>
          <w:sz w:val="24"/>
          <w:szCs w:val="24"/>
        </w:rPr>
      </w:pPr>
      <w:r w:rsidRPr="00B203B9">
        <w:rPr>
          <w:rFonts w:ascii="Times New Roman" w:hAnsi="Times New Roman" w:cs="Times New Roman"/>
          <w:sz w:val="24"/>
          <w:szCs w:val="24"/>
        </w:rPr>
        <w:t>Užsakovas turi teisę atlikti planinius ir neplaninius (t. y. iš anksto neįspėjant Paslaugų teikėjo apie patikrinimą) kontrolinius patikrinimus, kurių metu fiksuojama, kaip Paslaugų teikėjas teikia Paslaugas;</w:t>
      </w:r>
    </w:p>
    <w:p w14:paraId="6359D9FE" w14:textId="77777777" w:rsidR="00C21460" w:rsidRPr="00B203B9" w:rsidRDefault="00C21460" w:rsidP="00826AFE">
      <w:pPr>
        <w:pStyle w:val="Sraopastraipa"/>
        <w:numPr>
          <w:ilvl w:val="1"/>
          <w:numId w:val="1"/>
        </w:numPr>
        <w:tabs>
          <w:tab w:val="left" w:pos="1134"/>
        </w:tabs>
        <w:spacing w:before="80" w:after="80" w:line="240" w:lineRule="auto"/>
        <w:ind w:left="0" w:firstLine="567"/>
        <w:contextualSpacing w:val="0"/>
        <w:jc w:val="both"/>
        <w:rPr>
          <w:rFonts w:ascii="Times New Roman" w:hAnsi="Times New Roman" w:cs="Times New Roman"/>
          <w:sz w:val="24"/>
          <w:szCs w:val="24"/>
        </w:rPr>
      </w:pPr>
      <w:r w:rsidRPr="00B203B9">
        <w:rPr>
          <w:rFonts w:ascii="Times New Roman" w:hAnsi="Times New Roman" w:cs="Times New Roman"/>
          <w:sz w:val="24"/>
          <w:szCs w:val="24"/>
        </w:rPr>
        <w:t>kontrolinius patikrinimus atlieka Užsakovo paskirti asmenys. Jeigu Užsakovas pageidauja, savo atstovą kontroliniams patikrinimams atlikti privalo skirti ir Paslaugų teikėjas;</w:t>
      </w:r>
    </w:p>
    <w:p w14:paraId="090CC15D" w14:textId="77777777" w:rsidR="00C21460" w:rsidRPr="00B203B9" w:rsidRDefault="00C21460" w:rsidP="00826AFE">
      <w:pPr>
        <w:pStyle w:val="Sraopastraipa"/>
        <w:numPr>
          <w:ilvl w:val="1"/>
          <w:numId w:val="1"/>
        </w:numPr>
        <w:tabs>
          <w:tab w:val="left" w:pos="1134"/>
        </w:tabs>
        <w:spacing w:before="80" w:after="80" w:line="240" w:lineRule="auto"/>
        <w:ind w:left="0" w:firstLine="567"/>
        <w:contextualSpacing w:val="0"/>
        <w:jc w:val="both"/>
        <w:rPr>
          <w:rFonts w:ascii="Times New Roman" w:hAnsi="Times New Roman" w:cs="Times New Roman"/>
          <w:sz w:val="24"/>
          <w:szCs w:val="24"/>
        </w:rPr>
      </w:pPr>
      <w:r w:rsidRPr="00B203B9">
        <w:rPr>
          <w:rFonts w:ascii="Times New Roman" w:hAnsi="Times New Roman" w:cs="Times New Roman"/>
          <w:sz w:val="24"/>
          <w:szCs w:val="24"/>
        </w:rPr>
        <w:t>kontrolinius patikrinimus Užsakovo paskirti asmenys gali atlikti savo nuožiūra pasirinktu laiku ir dažnumu. Paslaugų teikėjo paskirtų asmenų nedalyvavimas nedaro įtakos Užsakovo atlikto kontroliniam patikrinimui ir jo metu nustatyti pažeidimai laikomi egzistuojančiais, jeigu Paslaugų teikėjas neįrodo priešingai.</w:t>
      </w:r>
      <w:bookmarkStart w:id="23" w:name="bookmark20"/>
    </w:p>
    <w:p w14:paraId="4962C954" w14:textId="77777777" w:rsidR="00C21460" w:rsidRPr="00B203B9" w:rsidRDefault="00C21460" w:rsidP="00694A71">
      <w:pPr>
        <w:pStyle w:val="Temosantrat20"/>
        <w:keepNext/>
        <w:numPr>
          <w:ilvl w:val="0"/>
          <w:numId w:val="2"/>
        </w:numPr>
        <w:shd w:val="clear" w:color="auto" w:fill="auto"/>
        <w:tabs>
          <w:tab w:val="left" w:pos="567"/>
        </w:tabs>
        <w:spacing w:before="240" w:after="240" w:line="240" w:lineRule="auto"/>
        <w:ind w:left="0" w:firstLine="0"/>
        <w:rPr>
          <w:b/>
          <w:bCs/>
          <w:sz w:val="24"/>
          <w:szCs w:val="24"/>
        </w:rPr>
      </w:pPr>
      <w:r w:rsidRPr="00B203B9">
        <w:rPr>
          <w:b/>
          <w:bCs/>
          <w:sz w:val="24"/>
          <w:szCs w:val="24"/>
        </w:rPr>
        <w:t xml:space="preserve">SUBTIEKĖJAI IR KITI SUTARTES VYKDYMUI PASITELKTI ASMENYS, JŲ KEITIMO TVARKA </w:t>
      </w:r>
    </w:p>
    <w:p w14:paraId="6DD26C5C" w14:textId="77777777" w:rsidR="00C21460" w:rsidRPr="00B203B9" w:rsidRDefault="00C21460" w:rsidP="00826AFE">
      <w:pPr>
        <w:pStyle w:val="Sraopastraipa"/>
        <w:numPr>
          <w:ilvl w:val="0"/>
          <w:numId w:val="1"/>
        </w:numPr>
        <w:tabs>
          <w:tab w:val="left" w:pos="1134"/>
        </w:tabs>
        <w:spacing w:before="80" w:after="80" w:line="240" w:lineRule="auto"/>
        <w:ind w:left="0" w:firstLine="567"/>
        <w:contextualSpacing w:val="0"/>
        <w:jc w:val="both"/>
        <w:rPr>
          <w:rFonts w:ascii="Times New Roman" w:hAnsi="Times New Roman" w:cs="Times New Roman"/>
          <w:sz w:val="24"/>
          <w:szCs w:val="24"/>
        </w:rPr>
      </w:pPr>
      <w:r w:rsidRPr="00B203B9">
        <w:rPr>
          <w:rFonts w:ascii="Times New Roman" w:hAnsi="Times New Roman" w:cs="Times New Roman"/>
          <w:sz w:val="24"/>
          <w:szCs w:val="24"/>
        </w:rPr>
        <w:t xml:space="preserve">Paslaugų teikėjas įsipareigoja pranešti Užsakovui Sutarties sudarymo metu žinomų subtiekėjų vardus ir pavardes arba pavadinimus, juridinių asmenų kodus, kontaktinius duomenis ir jų atstovus, taip pat kiekvienam subtiekėjui perduodamų atlikti Paslaugų tikslų aprašymą, nurodydamas šiuos duomenis Subtiekėjų sąraše, kurį Paslaugų teikėjas privalo parengti ir pateikti Užsakovui nedelsiant, bet ne vėliau nei per 10 (dešimt) darbo dienų, po Sutarties sudarymo. Toks sąrašas įsigalioja jo pateikimo Užsakovui dieną. Tik galiojančiame Subtiekėjų sąraše įrašyti subtiekėjai gali būti subtiekėjais pagal Sutartį ir tik tokių subtiekėjų darbuotojai yra priskiriami Paslaugų teikėjo </w:t>
      </w:r>
      <w:r w:rsidR="00090445" w:rsidRPr="00B203B9">
        <w:rPr>
          <w:rFonts w:ascii="Times New Roman" w:hAnsi="Times New Roman" w:cs="Times New Roman"/>
          <w:sz w:val="24"/>
          <w:szCs w:val="24"/>
        </w:rPr>
        <w:t>P</w:t>
      </w:r>
      <w:r w:rsidRPr="00B203B9">
        <w:rPr>
          <w:rFonts w:ascii="Times New Roman" w:hAnsi="Times New Roman" w:cs="Times New Roman"/>
          <w:sz w:val="24"/>
          <w:szCs w:val="24"/>
        </w:rPr>
        <w:t xml:space="preserve">ersonalui pagal Sutartį bei gali teikti Paslaugas. </w:t>
      </w:r>
    </w:p>
    <w:p w14:paraId="3C940540" w14:textId="77777777" w:rsidR="00C21460" w:rsidRPr="00B203B9" w:rsidRDefault="00C21460" w:rsidP="00826AFE">
      <w:pPr>
        <w:pStyle w:val="Sraopastraipa"/>
        <w:numPr>
          <w:ilvl w:val="0"/>
          <w:numId w:val="1"/>
        </w:numPr>
        <w:tabs>
          <w:tab w:val="left" w:pos="1134"/>
        </w:tabs>
        <w:spacing w:before="80" w:after="80" w:line="240" w:lineRule="auto"/>
        <w:ind w:left="0" w:firstLine="567"/>
        <w:contextualSpacing w:val="0"/>
        <w:jc w:val="both"/>
        <w:rPr>
          <w:rFonts w:ascii="Times New Roman" w:hAnsi="Times New Roman" w:cs="Times New Roman"/>
          <w:sz w:val="24"/>
          <w:szCs w:val="24"/>
        </w:rPr>
      </w:pPr>
      <w:r w:rsidRPr="00B203B9">
        <w:rPr>
          <w:rFonts w:ascii="Times New Roman" w:hAnsi="Times New Roman" w:cs="Times New Roman"/>
          <w:sz w:val="24"/>
          <w:szCs w:val="24"/>
        </w:rPr>
        <w:t xml:space="preserve">Paslaugų teikėjas privalo nedelsdamas informuoti Užsakovą apie Subtiekėjų sąrašo pakeitimus visu Sutarties vykdymo metu, kaskart pateikdamas atnaujintą Subtiekėjų sąrašą su </w:t>
      </w:r>
      <w:r w:rsidRPr="00B203B9">
        <w:rPr>
          <w:rFonts w:ascii="Times New Roman" w:hAnsi="Times New Roman" w:cs="Times New Roman"/>
          <w:sz w:val="24"/>
          <w:szCs w:val="24"/>
        </w:rPr>
        <w:lastRenderedPageBreak/>
        <w:t>paryškintais pakeitimais. Subtiekėjų sąrašo pakeitimai nelaikomi Sutarties pakeitimu, išskyrus atvejus, kai keičiamas Subjektas, kurio pajėgumais remiasi Paslaugų teikėjas.</w:t>
      </w:r>
    </w:p>
    <w:p w14:paraId="159A3D99" w14:textId="77777777" w:rsidR="00C21460" w:rsidRPr="00B203B9" w:rsidRDefault="00C21460" w:rsidP="00826AFE">
      <w:pPr>
        <w:pStyle w:val="Sraopastraipa"/>
        <w:numPr>
          <w:ilvl w:val="0"/>
          <w:numId w:val="1"/>
        </w:numPr>
        <w:tabs>
          <w:tab w:val="left" w:pos="1134"/>
        </w:tabs>
        <w:spacing w:before="80" w:after="80" w:line="240" w:lineRule="auto"/>
        <w:ind w:left="0" w:firstLine="567"/>
        <w:contextualSpacing w:val="0"/>
        <w:jc w:val="both"/>
        <w:rPr>
          <w:rFonts w:ascii="Times New Roman" w:hAnsi="Times New Roman" w:cs="Times New Roman"/>
          <w:sz w:val="24"/>
          <w:szCs w:val="24"/>
        </w:rPr>
      </w:pPr>
      <w:r w:rsidRPr="00B203B9">
        <w:rPr>
          <w:rFonts w:ascii="Times New Roman" w:hAnsi="Times New Roman" w:cs="Times New Roman"/>
          <w:sz w:val="24"/>
          <w:szCs w:val="24"/>
        </w:rPr>
        <w:t xml:space="preserve">Pagal Sutarties reikalavimus pakeistas Subtiekėjų sąrašas įsigalioja tą dieną, kai jį gauna Užsakovas, išskyrus </w:t>
      </w:r>
      <w:r w:rsidRPr="000F6D8F">
        <w:rPr>
          <w:rFonts w:ascii="Times New Roman" w:hAnsi="Times New Roman" w:cs="Times New Roman"/>
          <w:sz w:val="24"/>
          <w:szCs w:val="24"/>
        </w:rPr>
        <w:t>5</w:t>
      </w:r>
      <w:r w:rsidR="00747DEA" w:rsidRPr="000F6D8F">
        <w:rPr>
          <w:rFonts w:ascii="Times New Roman" w:hAnsi="Times New Roman" w:cs="Times New Roman"/>
          <w:sz w:val="24"/>
          <w:szCs w:val="24"/>
        </w:rPr>
        <w:t>6</w:t>
      </w:r>
      <w:r w:rsidRPr="000F6D8F">
        <w:rPr>
          <w:rFonts w:ascii="Times New Roman" w:hAnsi="Times New Roman" w:cs="Times New Roman"/>
          <w:sz w:val="24"/>
          <w:szCs w:val="24"/>
        </w:rPr>
        <w:t xml:space="preserve"> </w:t>
      </w:r>
      <w:r w:rsidRPr="00B203B9">
        <w:rPr>
          <w:rFonts w:ascii="Times New Roman" w:hAnsi="Times New Roman" w:cs="Times New Roman"/>
          <w:sz w:val="24"/>
          <w:szCs w:val="24"/>
        </w:rPr>
        <w:t xml:space="preserve">punkte aprašytus atvejus ir atvejus dėl tų Subtiekėjų, kurių Paslaugų teikėjas neturėjo teisės įtraukti į Subtiekėjų sąrašą, nes jie neatitinka jiems </w:t>
      </w:r>
      <w:r w:rsidRPr="000F6D8F">
        <w:rPr>
          <w:rFonts w:ascii="Times New Roman" w:hAnsi="Times New Roman" w:cs="Times New Roman"/>
          <w:sz w:val="24"/>
          <w:szCs w:val="24"/>
        </w:rPr>
        <w:t>pagal 3</w:t>
      </w:r>
      <w:r w:rsidR="00747DEA" w:rsidRPr="000F6D8F">
        <w:rPr>
          <w:rFonts w:ascii="Times New Roman" w:hAnsi="Times New Roman" w:cs="Times New Roman"/>
          <w:sz w:val="24"/>
          <w:szCs w:val="24"/>
        </w:rPr>
        <w:t>4</w:t>
      </w:r>
      <w:r w:rsidRPr="000F6D8F">
        <w:rPr>
          <w:rFonts w:ascii="Times New Roman" w:hAnsi="Times New Roman" w:cs="Times New Roman"/>
          <w:sz w:val="24"/>
          <w:szCs w:val="24"/>
        </w:rPr>
        <w:t xml:space="preserve"> ir (arba) 3</w:t>
      </w:r>
      <w:r w:rsidR="00747DEA" w:rsidRPr="000F6D8F">
        <w:rPr>
          <w:rFonts w:ascii="Times New Roman" w:hAnsi="Times New Roman" w:cs="Times New Roman"/>
          <w:sz w:val="24"/>
          <w:szCs w:val="24"/>
        </w:rPr>
        <w:t>6</w:t>
      </w:r>
      <w:r w:rsidRPr="00B203B9">
        <w:rPr>
          <w:rFonts w:ascii="Times New Roman" w:hAnsi="Times New Roman" w:cs="Times New Roman"/>
          <w:sz w:val="24"/>
          <w:szCs w:val="24"/>
        </w:rPr>
        <w:t xml:space="preserve"> punktą taikomų reikalavimų.</w:t>
      </w:r>
    </w:p>
    <w:p w14:paraId="5939C5C9" w14:textId="77777777" w:rsidR="00C21460" w:rsidRPr="00B203B9" w:rsidRDefault="00C21460" w:rsidP="00826AFE">
      <w:pPr>
        <w:pStyle w:val="Sraopastraipa"/>
        <w:numPr>
          <w:ilvl w:val="0"/>
          <w:numId w:val="1"/>
        </w:numPr>
        <w:tabs>
          <w:tab w:val="left" w:pos="1134"/>
        </w:tabs>
        <w:spacing w:before="80" w:after="80" w:line="240" w:lineRule="auto"/>
        <w:ind w:left="0" w:firstLine="567"/>
        <w:contextualSpacing w:val="0"/>
        <w:jc w:val="both"/>
        <w:rPr>
          <w:rFonts w:ascii="Times New Roman" w:hAnsi="Times New Roman" w:cs="Times New Roman"/>
          <w:sz w:val="24"/>
          <w:szCs w:val="24"/>
        </w:rPr>
      </w:pPr>
      <w:r w:rsidRPr="00B203B9">
        <w:rPr>
          <w:rFonts w:ascii="Times New Roman" w:hAnsi="Times New Roman" w:cs="Times New Roman"/>
          <w:sz w:val="24"/>
          <w:szCs w:val="24"/>
        </w:rPr>
        <w:t xml:space="preserve">Jeigu paaiškėja, kad vykdant Sutartį dalyvauja subtiekėjas, kuris (a) buvo pasitelktas pažeidžiant Sutartyje nustatytą tvarką, (b) neatitinka jam taikomų Pirkimo dokumentuose nustatytų reikalavimų arba (c) yra Subjektas, kurio pajėgumais remiasi Paslaugų teikėjas, ir vykdo kitokias funkcijas, negu jam priskirta Subtiekėjų sąraše, Paslaugų teikėjas privalo nedelsdamas, bet ne vėliau nei per 1 (vieną) darbo dieną, nušalinti tokį subtiekėją nuo Sutarties vykdymo, o to nepadaręs Paslaugų teikėjas privalo </w:t>
      </w:r>
      <w:r w:rsidRPr="00B203B9">
        <w:rPr>
          <w:rFonts w:ascii="Times New Roman" w:hAnsi="Times New Roman" w:cs="Times New Roman"/>
          <w:b/>
          <w:bCs/>
          <w:sz w:val="24"/>
          <w:szCs w:val="24"/>
        </w:rPr>
        <w:t>sumokėti Užsakovui 500</w:t>
      </w:r>
      <w:r w:rsidR="00747DEA" w:rsidRPr="00B203B9">
        <w:rPr>
          <w:rFonts w:ascii="Times New Roman" w:hAnsi="Times New Roman" w:cs="Times New Roman"/>
          <w:b/>
          <w:bCs/>
          <w:sz w:val="24"/>
          <w:szCs w:val="24"/>
        </w:rPr>
        <w:t>,00</w:t>
      </w:r>
      <w:r w:rsidRPr="00B203B9">
        <w:rPr>
          <w:rFonts w:ascii="Times New Roman" w:hAnsi="Times New Roman" w:cs="Times New Roman"/>
          <w:b/>
          <w:bCs/>
          <w:sz w:val="24"/>
          <w:szCs w:val="24"/>
        </w:rPr>
        <w:t xml:space="preserve"> Eur (penki šimt</w:t>
      </w:r>
      <w:r w:rsidR="00747DEA" w:rsidRPr="00B203B9">
        <w:rPr>
          <w:rFonts w:ascii="Times New Roman" w:hAnsi="Times New Roman" w:cs="Times New Roman"/>
          <w:b/>
          <w:bCs/>
          <w:sz w:val="24"/>
          <w:szCs w:val="24"/>
        </w:rPr>
        <w:t>ai</w:t>
      </w:r>
      <w:r w:rsidRPr="00B203B9">
        <w:rPr>
          <w:rFonts w:ascii="Times New Roman" w:hAnsi="Times New Roman" w:cs="Times New Roman"/>
          <w:b/>
          <w:bCs/>
          <w:sz w:val="24"/>
          <w:szCs w:val="24"/>
        </w:rPr>
        <w:t xml:space="preserve"> eurų) dydžio baudą</w:t>
      </w:r>
      <w:r w:rsidRPr="00B203B9">
        <w:rPr>
          <w:rFonts w:ascii="Times New Roman" w:hAnsi="Times New Roman" w:cs="Times New Roman"/>
          <w:sz w:val="24"/>
          <w:szCs w:val="24"/>
        </w:rPr>
        <w:t xml:space="preserve">. Jeigu Paslaugų teikėjas pažeidžia šį punktą daugiau nei tris kartus ir jam už kiekvieną pažeidimą yra pritaikyta bauda, tai laikoma esminiu Sutarties pažeidimu, dėl kurio Užsakovas įgyja teisę vienašališkai nutraukti Sutartį </w:t>
      </w:r>
      <w:r w:rsidRPr="000F6D8F">
        <w:rPr>
          <w:rFonts w:ascii="Times New Roman" w:hAnsi="Times New Roman" w:cs="Times New Roman"/>
          <w:sz w:val="24"/>
          <w:szCs w:val="24"/>
        </w:rPr>
        <w:t>X</w:t>
      </w:r>
      <w:r w:rsidR="00747DEA" w:rsidRPr="000F6D8F">
        <w:rPr>
          <w:rFonts w:ascii="Times New Roman" w:hAnsi="Times New Roman" w:cs="Times New Roman"/>
          <w:sz w:val="24"/>
          <w:szCs w:val="24"/>
        </w:rPr>
        <w:t>V</w:t>
      </w:r>
      <w:r w:rsidRPr="000F6D8F">
        <w:rPr>
          <w:rFonts w:ascii="Times New Roman" w:hAnsi="Times New Roman" w:cs="Times New Roman"/>
          <w:sz w:val="24"/>
          <w:szCs w:val="24"/>
        </w:rPr>
        <w:t xml:space="preserve"> skyriuje</w:t>
      </w:r>
      <w:r w:rsidR="00204821" w:rsidRPr="000F6D8F">
        <w:rPr>
          <w:rFonts w:ascii="Times New Roman" w:hAnsi="Times New Roman" w:cs="Times New Roman"/>
          <w:sz w:val="24"/>
          <w:szCs w:val="24"/>
        </w:rPr>
        <w:t xml:space="preserve"> „Sutarties nutraukimas“</w:t>
      </w:r>
      <w:r w:rsidRPr="00B203B9">
        <w:rPr>
          <w:rFonts w:ascii="Times New Roman" w:hAnsi="Times New Roman" w:cs="Times New Roman"/>
          <w:sz w:val="24"/>
          <w:szCs w:val="24"/>
        </w:rPr>
        <w:t xml:space="preserve"> nustatyta tvarka. </w:t>
      </w:r>
    </w:p>
    <w:p w14:paraId="18659A7F" w14:textId="77777777" w:rsidR="00C21460" w:rsidRPr="00B203B9" w:rsidRDefault="00C21460" w:rsidP="00826AFE">
      <w:pPr>
        <w:pStyle w:val="Sraopastraipa"/>
        <w:numPr>
          <w:ilvl w:val="0"/>
          <w:numId w:val="1"/>
        </w:numPr>
        <w:tabs>
          <w:tab w:val="left" w:pos="1134"/>
        </w:tabs>
        <w:spacing w:before="80" w:after="80" w:line="240" w:lineRule="auto"/>
        <w:ind w:left="0" w:firstLine="567"/>
        <w:contextualSpacing w:val="0"/>
        <w:jc w:val="both"/>
        <w:rPr>
          <w:rFonts w:ascii="Times New Roman" w:hAnsi="Times New Roman" w:cs="Times New Roman"/>
          <w:sz w:val="24"/>
          <w:szCs w:val="24"/>
        </w:rPr>
      </w:pPr>
      <w:r w:rsidRPr="00B203B9">
        <w:rPr>
          <w:rFonts w:ascii="Times New Roman" w:hAnsi="Times New Roman" w:cs="Times New Roman"/>
          <w:sz w:val="24"/>
          <w:szCs w:val="24"/>
        </w:rPr>
        <w:t xml:space="preserve">Subtiekėjai turi teisę pasinaudoti tiesioginio atsiskaitymo galimybe, raštu pateikdami prašymą Užsakovui. Tuo tikslu Užsakovas privalo ne vėliau kaip per 3 (tris) darbo dienas nuo Subtiekėjų sąrašo arba pakeisto Subtiekėjų sąrašo gavimo informuoti Subtiekėjus, nurodytus Subtiekėjų sąraše, apie tokią tiesioginio atsiskaitymo galimybę pagal trišalio susitarimo su Subtiekėju sąlygas ir pateikti Subtiekėjams trišalio susitarimo projektą. </w:t>
      </w:r>
    </w:p>
    <w:p w14:paraId="0CE4B1E3" w14:textId="77777777" w:rsidR="00C21460" w:rsidRPr="00B203B9" w:rsidRDefault="00C21460" w:rsidP="00826AFE">
      <w:pPr>
        <w:pStyle w:val="Sraopastraipa"/>
        <w:numPr>
          <w:ilvl w:val="0"/>
          <w:numId w:val="1"/>
        </w:numPr>
        <w:tabs>
          <w:tab w:val="left" w:pos="1134"/>
        </w:tabs>
        <w:spacing w:before="80" w:after="80" w:line="240" w:lineRule="auto"/>
        <w:ind w:left="0" w:firstLine="567"/>
        <w:contextualSpacing w:val="0"/>
        <w:jc w:val="both"/>
        <w:rPr>
          <w:rFonts w:ascii="Times New Roman" w:hAnsi="Times New Roman" w:cs="Times New Roman"/>
          <w:sz w:val="24"/>
          <w:szCs w:val="24"/>
        </w:rPr>
      </w:pPr>
      <w:r w:rsidRPr="00B203B9">
        <w:rPr>
          <w:rFonts w:ascii="Times New Roman" w:hAnsi="Times New Roman" w:cs="Times New Roman"/>
          <w:sz w:val="24"/>
          <w:szCs w:val="24"/>
        </w:rPr>
        <w:t xml:space="preserve">Tuo atveju, kai Subtiekėjas išreiškia norą pasinaudoti tiesioginio atsiskaitymo galimybe, Užsakovas ir Paslaugų teikėjas privalo sudaryti su Subtiekėju trišalį susitarimą pagal Užsakovo pateiktą trišalio susitarimo su Subtiekėju projektą. </w:t>
      </w:r>
    </w:p>
    <w:p w14:paraId="3C890A56" w14:textId="77777777" w:rsidR="00C21460" w:rsidRPr="00B203B9" w:rsidRDefault="00C21460" w:rsidP="00826AFE">
      <w:pPr>
        <w:pStyle w:val="Sraopastraipa"/>
        <w:numPr>
          <w:ilvl w:val="0"/>
          <w:numId w:val="1"/>
        </w:numPr>
        <w:tabs>
          <w:tab w:val="left" w:pos="1134"/>
        </w:tabs>
        <w:spacing w:before="80" w:after="80" w:line="240" w:lineRule="auto"/>
        <w:ind w:left="0" w:firstLine="567"/>
        <w:contextualSpacing w:val="0"/>
        <w:jc w:val="both"/>
        <w:rPr>
          <w:rFonts w:ascii="Times New Roman" w:hAnsi="Times New Roman" w:cs="Times New Roman"/>
          <w:b/>
          <w:bCs/>
          <w:sz w:val="24"/>
          <w:szCs w:val="24"/>
        </w:rPr>
      </w:pPr>
      <w:r w:rsidRPr="00B203B9">
        <w:rPr>
          <w:rFonts w:ascii="Times New Roman" w:hAnsi="Times New Roman" w:cs="Times New Roman"/>
          <w:b/>
          <w:bCs/>
          <w:sz w:val="24"/>
          <w:szCs w:val="24"/>
        </w:rPr>
        <w:t>Rangovo, jungtinės veiklos partnerio ir Subjekto, kurio pajėgumais remiasi Rangovas, pakeitimas</w:t>
      </w:r>
    </w:p>
    <w:p w14:paraId="705E59E9" w14:textId="77777777" w:rsidR="00C21460" w:rsidRPr="00B203B9" w:rsidRDefault="00C21460" w:rsidP="00826AFE">
      <w:pPr>
        <w:pStyle w:val="Sraopastraipa"/>
        <w:numPr>
          <w:ilvl w:val="1"/>
          <w:numId w:val="1"/>
        </w:numPr>
        <w:tabs>
          <w:tab w:val="left" w:pos="1134"/>
        </w:tabs>
        <w:spacing w:before="80" w:after="80" w:line="240" w:lineRule="auto"/>
        <w:ind w:left="0" w:firstLine="567"/>
        <w:contextualSpacing w:val="0"/>
        <w:jc w:val="both"/>
        <w:rPr>
          <w:rFonts w:ascii="Times New Roman" w:hAnsi="Times New Roman" w:cs="Times New Roman"/>
          <w:sz w:val="24"/>
          <w:szCs w:val="24"/>
        </w:rPr>
      </w:pPr>
      <w:r w:rsidRPr="00B203B9">
        <w:rPr>
          <w:rFonts w:ascii="Times New Roman" w:hAnsi="Times New Roman" w:cs="Times New Roman"/>
          <w:sz w:val="24"/>
          <w:szCs w:val="24"/>
        </w:rPr>
        <w:t xml:space="preserve">Jeigu jungtinės veiklos partneris ar Subjektas, kurio pajėgumais remiasi Paslaugų teikėjas, nepateikia pagrįstų įrodymų, kad sugebės tinkamai įvykdyti jam tenkančią Sutarties dalį, Paslaugų teikėjas turi teisę pakeisti jungtinės veiklos partnerį ar Subjektą, kurio pajėgumas remiasi, kitu asmeniu kiekvienu atveju, kai jungtinės veiklos partnerio ar Subjekto, kurio pajėgumais remiasi Paslaugų teikėjas, atžvilgiu egzistuoja kuri nors žemiau išvardinta aplinkybė: </w:t>
      </w:r>
    </w:p>
    <w:p w14:paraId="6EAC2339" w14:textId="312F145A" w:rsidR="00C21460" w:rsidRPr="00360C30" w:rsidRDefault="00C21460" w:rsidP="00360C30">
      <w:pPr>
        <w:pStyle w:val="Sraopastraipa"/>
        <w:numPr>
          <w:ilvl w:val="2"/>
          <w:numId w:val="9"/>
        </w:numPr>
        <w:tabs>
          <w:tab w:val="left" w:pos="1134"/>
        </w:tabs>
        <w:spacing w:before="80" w:after="80"/>
        <w:jc w:val="both"/>
        <w:rPr>
          <w:rFonts w:ascii="Times New Roman" w:hAnsi="Times New Roman" w:cs="Times New Roman"/>
          <w:sz w:val="24"/>
          <w:szCs w:val="24"/>
        </w:rPr>
      </w:pPr>
      <w:r w:rsidRPr="00360C30">
        <w:rPr>
          <w:rFonts w:ascii="Times New Roman" w:hAnsi="Times New Roman" w:cs="Times New Roman"/>
          <w:sz w:val="24"/>
          <w:szCs w:val="24"/>
        </w:rPr>
        <w:t>jam yra iškelta restruktūrizavimo ar bankroto byla;</w:t>
      </w:r>
    </w:p>
    <w:p w14:paraId="5CD02AFB" w14:textId="08B6A1B7" w:rsidR="00C21460" w:rsidRPr="00360C30" w:rsidRDefault="00360C30" w:rsidP="00360C30">
      <w:pPr>
        <w:tabs>
          <w:tab w:val="left" w:pos="1134"/>
        </w:tabs>
        <w:spacing w:before="80" w:after="80"/>
        <w:ind w:left="566"/>
        <w:jc w:val="both"/>
        <w:rPr>
          <w:rFonts w:ascii="Times New Roman" w:hAnsi="Times New Roman" w:cs="Times New Roman"/>
        </w:rPr>
      </w:pPr>
      <w:r w:rsidRPr="00360C30">
        <w:rPr>
          <w:rFonts w:ascii="Times New Roman" w:hAnsi="Times New Roman" w:cs="Times New Roman"/>
        </w:rPr>
        <w:t xml:space="preserve">56.1.2. </w:t>
      </w:r>
      <w:r w:rsidR="00C21460" w:rsidRPr="00360C30">
        <w:rPr>
          <w:rFonts w:ascii="Times New Roman" w:hAnsi="Times New Roman" w:cs="Times New Roman"/>
        </w:rPr>
        <w:t>jam yra inicijuotos ar pradėtos likvidavimo procedūros;</w:t>
      </w:r>
    </w:p>
    <w:p w14:paraId="390DC0F7" w14:textId="65B35466" w:rsidR="00C21460" w:rsidRPr="00360C30" w:rsidRDefault="00360C30" w:rsidP="00360C30">
      <w:pPr>
        <w:tabs>
          <w:tab w:val="left" w:pos="1134"/>
        </w:tabs>
        <w:spacing w:before="80" w:after="80"/>
        <w:ind w:left="566"/>
        <w:jc w:val="both"/>
        <w:rPr>
          <w:rFonts w:ascii="Times New Roman" w:hAnsi="Times New Roman" w:cs="Times New Roman"/>
        </w:rPr>
      </w:pPr>
      <w:r w:rsidRPr="00360C30">
        <w:rPr>
          <w:rFonts w:ascii="Times New Roman" w:hAnsi="Times New Roman" w:cs="Times New Roman"/>
        </w:rPr>
        <w:t xml:space="preserve">56.1.3. </w:t>
      </w:r>
      <w:r w:rsidR="00C21460" w:rsidRPr="00360C30">
        <w:rPr>
          <w:rFonts w:ascii="Times New Roman" w:hAnsi="Times New Roman" w:cs="Times New Roman"/>
        </w:rPr>
        <w:t>jo turtą valdo teismas ar bankroto administratorius;</w:t>
      </w:r>
    </w:p>
    <w:p w14:paraId="5FB09F24" w14:textId="338E438C" w:rsidR="00C21460" w:rsidRPr="00360C30" w:rsidRDefault="00C21460" w:rsidP="00360C30">
      <w:pPr>
        <w:pStyle w:val="Sraopastraipa"/>
        <w:numPr>
          <w:ilvl w:val="2"/>
          <w:numId w:val="10"/>
        </w:numPr>
        <w:tabs>
          <w:tab w:val="left" w:pos="1134"/>
        </w:tabs>
        <w:spacing w:before="80" w:after="80"/>
        <w:jc w:val="both"/>
        <w:rPr>
          <w:rFonts w:ascii="Times New Roman" w:hAnsi="Times New Roman" w:cs="Times New Roman"/>
          <w:sz w:val="24"/>
          <w:szCs w:val="24"/>
        </w:rPr>
      </w:pPr>
      <w:r w:rsidRPr="00360C30">
        <w:rPr>
          <w:rFonts w:ascii="Times New Roman" w:hAnsi="Times New Roman" w:cs="Times New Roman"/>
          <w:sz w:val="24"/>
          <w:szCs w:val="24"/>
        </w:rPr>
        <w:t>jo veikla yra sustabdyta ar apribota arba jo padėtis pagal šalies, kurioje jis registruotas, teisės aktus yra tokia pati ar panaši;</w:t>
      </w:r>
    </w:p>
    <w:p w14:paraId="15D618FF" w14:textId="050DA152" w:rsidR="00C21460" w:rsidRPr="00360C30" w:rsidRDefault="00C21460" w:rsidP="00360C30">
      <w:pPr>
        <w:pStyle w:val="Sraopastraipa"/>
        <w:numPr>
          <w:ilvl w:val="2"/>
          <w:numId w:val="10"/>
        </w:numPr>
        <w:tabs>
          <w:tab w:val="left" w:pos="1134"/>
        </w:tabs>
        <w:spacing w:before="80" w:after="80"/>
        <w:jc w:val="both"/>
        <w:rPr>
          <w:rFonts w:ascii="Times New Roman" w:hAnsi="Times New Roman" w:cs="Times New Roman"/>
          <w:sz w:val="24"/>
          <w:szCs w:val="24"/>
        </w:rPr>
      </w:pPr>
      <w:r w:rsidRPr="00360C30">
        <w:rPr>
          <w:rFonts w:ascii="Times New Roman" w:hAnsi="Times New Roman" w:cs="Times New Roman"/>
          <w:sz w:val="24"/>
          <w:szCs w:val="24"/>
        </w:rPr>
        <w:t>jis su kreditoriais yra sudaręs taikos sutartį (jungtinės veiklos partnerio ar Subjekto, kurio pajėgumais remiasi Paslaugų teikėjas, ir kreditorių susitarimą tęsti tiekėjo veiklą, kai jungtinės veiklos partneris ar Subjektas, kurio pajėgumais remiasi Paslaugų teikėjas, prisiima tam tikrus įsipareigojimus, o kreditoriai sutinka savo reikalavimus atidėti, sumažinti ar jų atsisakyti).</w:t>
      </w:r>
    </w:p>
    <w:p w14:paraId="5189BE36" w14:textId="77777777" w:rsidR="00C21460" w:rsidRPr="00B203B9" w:rsidRDefault="00C21460" w:rsidP="00826AFE">
      <w:pPr>
        <w:pStyle w:val="Sraopastraipa"/>
        <w:numPr>
          <w:ilvl w:val="1"/>
          <w:numId w:val="1"/>
        </w:numPr>
        <w:tabs>
          <w:tab w:val="left" w:pos="1134"/>
        </w:tabs>
        <w:spacing w:before="80" w:after="80" w:line="240" w:lineRule="auto"/>
        <w:ind w:left="0" w:firstLine="567"/>
        <w:contextualSpacing w:val="0"/>
        <w:jc w:val="both"/>
        <w:rPr>
          <w:rFonts w:ascii="Times New Roman" w:hAnsi="Times New Roman" w:cs="Times New Roman"/>
          <w:sz w:val="24"/>
          <w:szCs w:val="24"/>
        </w:rPr>
      </w:pPr>
      <w:r w:rsidRPr="00B203B9">
        <w:rPr>
          <w:rFonts w:ascii="Times New Roman" w:hAnsi="Times New Roman" w:cs="Times New Roman"/>
          <w:sz w:val="24"/>
          <w:szCs w:val="24"/>
        </w:rPr>
        <w:t xml:space="preserve">Jeigu jungtinės veiklos partneris ar Subjektas, kurio pajėgumais remiasi Paslaugų teikėjas, yra keičiamas egzistuojant šioje Sutartyje ar Pirkimo dokumentuose nustatytoms būtinosioms sąlygoms, Paslaugų teikėjas turi teisę pakeisti jungtinės veiklos partnerį ar Subjektą, kurio pajėgumais remiasi Paslaugų teikėjas, kitu asmeniu, kuris atitinka visus jam pagal Pirkimo dokumentus taikomus reikalavimus, jeigu Užsakovas su tuo sutinka. Tuo tikslu Šalys privalo sudaryti Susitarimą </w:t>
      </w:r>
      <w:r w:rsidRPr="000F6D8F">
        <w:rPr>
          <w:rFonts w:ascii="Times New Roman" w:hAnsi="Times New Roman" w:cs="Times New Roman"/>
          <w:sz w:val="24"/>
          <w:szCs w:val="24"/>
        </w:rPr>
        <w:t>X</w:t>
      </w:r>
      <w:r w:rsidR="00747DEA" w:rsidRPr="000F6D8F">
        <w:rPr>
          <w:rFonts w:ascii="Times New Roman" w:hAnsi="Times New Roman" w:cs="Times New Roman"/>
          <w:sz w:val="24"/>
          <w:szCs w:val="24"/>
        </w:rPr>
        <w:t>IX</w:t>
      </w:r>
      <w:r w:rsidRPr="000F6D8F">
        <w:rPr>
          <w:rFonts w:ascii="Times New Roman" w:hAnsi="Times New Roman" w:cs="Times New Roman"/>
          <w:sz w:val="24"/>
          <w:szCs w:val="24"/>
        </w:rPr>
        <w:t xml:space="preserve"> skyriuje </w:t>
      </w:r>
      <w:r w:rsidR="00204821" w:rsidRPr="000F6D8F">
        <w:rPr>
          <w:rFonts w:ascii="Times New Roman" w:hAnsi="Times New Roman" w:cs="Times New Roman"/>
          <w:sz w:val="24"/>
          <w:szCs w:val="24"/>
        </w:rPr>
        <w:t>„Sutarties pakeitimai“</w:t>
      </w:r>
      <w:r w:rsidR="00204821">
        <w:rPr>
          <w:rFonts w:ascii="Times New Roman" w:hAnsi="Times New Roman" w:cs="Times New Roman"/>
          <w:sz w:val="24"/>
          <w:szCs w:val="24"/>
        </w:rPr>
        <w:t xml:space="preserve"> </w:t>
      </w:r>
      <w:r w:rsidRPr="00B203B9">
        <w:rPr>
          <w:rFonts w:ascii="Times New Roman" w:hAnsi="Times New Roman" w:cs="Times New Roman"/>
          <w:sz w:val="24"/>
          <w:szCs w:val="24"/>
        </w:rPr>
        <w:t>nustatyta tvarka. Toks asmens pakeitimas negali lemti kitų esminių Sutarties pakeitimų ir taip negali būti siekiama išvengti Lietuvos Respublikos viešųjų pirkimų įstatymo taikymo.</w:t>
      </w:r>
    </w:p>
    <w:p w14:paraId="2C52F3B6" w14:textId="77777777" w:rsidR="00C21460" w:rsidRPr="00B203B9" w:rsidRDefault="00C21460" w:rsidP="00826AFE">
      <w:pPr>
        <w:pStyle w:val="Sraopastraipa"/>
        <w:numPr>
          <w:ilvl w:val="1"/>
          <w:numId w:val="1"/>
        </w:numPr>
        <w:tabs>
          <w:tab w:val="left" w:pos="1134"/>
        </w:tabs>
        <w:spacing w:before="80" w:after="80" w:line="240" w:lineRule="auto"/>
        <w:ind w:left="0" w:firstLine="567"/>
        <w:contextualSpacing w:val="0"/>
        <w:jc w:val="both"/>
        <w:rPr>
          <w:rFonts w:ascii="Times New Roman" w:hAnsi="Times New Roman" w:cs="Times New Roman"/>
          <w:sz w:val="24"/>
          <w:szCs w:val="24"/>
        </w:rPr>
      </w:pPr>
      <w:r w:rsidRPr="00B203B9">
        <w:rPr>
          <w:rFonts w:ascii="Times New Roman" w:hAnsi="Times New Roman" w:cs="Times New Roman"/>
          <w:sz w:val="24"/>
          <w:szCs w:val="24"/>
        </w:rPr>
        <w:lastRenderedPageBreak/>
        <w:t xml:space="preserve">Jeigu Paslaugų teikėjas, Paslaugų teikėjo jungtinės veiklos partneris arba Subjektas, kurio pajėgumais remiasi Paslaugų teikėjas, yra reorganizuojamas (įskaitant jungimą ar skaidymą), atskiriama dalis asmens arba jis pertvarkomas, Paslaugų teikėjas turi teisę pakeisti jungtinės veiklos partnerį ar Subjektą, kurio pajėgumais remiasi Paslaugų teikėją, jo teisių ir pareigų perėmėju arba pats Paslaugų teikėjas gali būti pakeistas jo teisių ir pareigų perėmėju, jeigu toks teisių ir pareigų perėmėjas atitinka visus jam pagal Pirkimo dokumentus taikomus reikalavimus. Tuo tikslu Šalys privalo sudaryti Susitarimą </w:t>
      </w:r>
      <w:r w:rsidRPr="000F6D8F">
        <w:rPr>
          <w:rFonts w:ascii="Times New Roman" w:hAnsi="Times New Roman" w:cs="Times New Roman"/>
          <w:sz w:val="24"/>
          <w:szCs w:val="24"/>
        </w:rPr>
        <w:t xml:space="preserve">XIX skyriuje </w:t>
      </w:r>
      <w:r w:rsidR="00204821" w:rsidRPr="000F6D8F">
        <w:rPr>
          <w:rFonts w:ascii="Times New Roman" w:hAnsi="Times New Roman" w:cs="Times New Roman"/>
          <w:sz w:val="24"/>
          <w:szCs w:val="24"/>
        </w:rPr>
        <w:t xml:space="preserve">„Sutarties pakeitimai“ </w:t>
      </w:r>
      <w:r w:rsidRPr="000F6D8F">
        <w:rPr>
          <w:rFonts w:ascii="Times New Roman" w:hAnsi="Times New Roman" w:cs="Times New Roman"/>
          <w:sz w:val="24"/>
          <w:szCs w:val="24"/>
        </w:rPr>
        <w:t>nustatyta tvarka. Toks asmens pakeitimas negali lemti kitų esminių Sutarties pakeitimų ir taip negali</w:t>
      </w:r>
      <w:r w:rsidRPr="00B203B9">
        <w:rPr>
          <w:rFonts w:ascii="Times New Roman" w:hAnsi="Times New Roman" w:cs="Times New Roman"/>
          <w:sz w:val="24"/>
          <w:szCs w:val="24"/>
        </w:rPr>
        <w:t xml:space="preserve"> būti siekiama išvengti Lietuvos Respublikos viešųjų pirkimų įstatymo taikymo. </w:t>
      </w:r>
    </w:p>
    <w:p w14:paraId="055C5BA5" w14:textId="77777777" w:rsidR="00C21460" w:rsidRPr="00B203B9" w:rsidRDefault="00C21460" w:rsidP="00694A71">
      <w:pPr>
        <w:pStyle w:val="Temosantrat20"/>
        <w:keepNext/>
        <w:numPr>
          <w:ilvl w:val="0"/>
          <w:numId w:val="2"/>
        </w:numPr>
        <w:shd w:val="clear" w:color="auto" w:fill="auto"/>
        <w:tabs>
          <w:tab w:val="left" w:pos="567"/>
        </w:tabs>
        <w:spacing w:before="240" w:after="240" w:line="240" w:lineRule="auto"/>
        <w:ind w:left="0" w:firstLine="0"/>
        <w:rPr>
          <w:b/>
          <w:bCs/>
          <w:sz w:val="24"/>
          <w:szCs w:val="24"/>
        </w:rPr>
      </w:pPr>
      <w:r w:rsidRPr="00B203B9">
        <w:rPr>
          <w:b/>
          <w:bCs/>
          <w:sz w:val="24"/>
          <w:szCs w:val="24"/>
        </w:rPr>
        <w:t>ŠALIŲ PAREIŠKIMAI IR GARANTIJOS</w:t>
      </w:r>
    </w:p>
    <w:p w14:paraId="43348A34" w14:textId="77777777" w:rsidR="00C21460" w:rsidRPr="00B203B9" w:rsidRDefault="00C21460" w:rsidP="00826AFE">
      <w:pPr>
        <w:pStyle w:val="Sraopastraipa"/>
        <w:numPr>
          <w:ilvl w:val="0"/>
          <w:numId w:val="1"/>
        </w:numPr>
        <w:tabs>
          <w:tab w:val="left" w:pos="1134"/>
        </w:tabs>
        <w:spacing w:before="80" w:after="80" w:line="240" w:lineRule="auto"/>
        <w:ind w:left="0" w:firstLine="567"/>
        <w:contextualSpacing w:val="0"/>
        <w:jc w:val="both"/>
        <w:rPr>
          <w:rFonts w:ascii="Times New Roman" w:hAnsi="Times New Roman" w:cs="Times New Roman"/>
          <w:sz w:val="24"/>
          <w:szCs w:val="24"/>
        </w:rPr>
      </w:pPr>
      <w:r w:rsidRPr="00B203B9">
        <w:rPr>
          <w:rFonts w:ascii="Times New Roman" w:hAnsi="Times New Roman" w:cs="Times New Roman"/>
          <w:sz w:val="24"/>
          <w:szCs w:val="24"/>
        </w:rPr>
        <w:t>Kiekviena Šalis pareiškia ir garantuoja kitai Šaliai, kad:</w:t>
      </w:r>
    </w:p>
    <w:p w14:paraId="51A6CEBF" w14:textId="2FFA2156" w:rsidR="00C21460" w:rsidRPr="00B203B9" w:rsidRDefault="00C21460" w:rsidP="00826AFE">
      <w:pPr>
        <w:pStyle w:val="Sraopastraipa"/>
        <w:numPr>
          <w:ilvl w:val="1"/>
          <w:numId w:val="1"/>
        </w:numPr>
        <w:tabs>
          <w:tab w:val="left" w:pos="1134"/>
        </w:tabs>
        <w:spacing w:before="80" w:after="80" w:line="240" w:lineRule="auto"/>
        <w:ind w:left="0" w:firstLine="567"/>
        <w:contextualSpacing w:val="0"/>
        <w:jc w:val="both"/>
        <w:rPr>
          <w:rFonts w:ascii="Times New Roman" w:hAnsi="Times New Roman" w:cs="Times New Roman"/>
          <w:sz w:val="24"/>
          <w:szCs w:val="24"/>
        </w:rPr>
      </w:pPr>
      <w:r w:rsidRPr="00B203B9">
        <w:rPr>
          <w:rFonts w:ascii="Times New Roman" w:hAnsi="Times New Roman" w:cs="Times New Roman"/>
          <w:sz w:val="24"/>
          <w:szCs w:val="24"/>
        </w:rPr>
        <w:t xml:space="preserve">Sutartį sudarė turėdama tikslą užtikrinti nepertraukiamą ir kokybišką </w:t>
      </w:r>
      <w:r w:rsidR="008555F8">
        <w:rPr>
          <w:rFonts w:ascii="Times New Roman" w:hAnsi="Times New Roman" w:cs="Times New Roman"/>
          <w:sz w:val="24"/>
          <w:szCs w:val="24"/>
        </w:rPr>
        <w:t xml:space="preserve">maisto (virtuvės) </w:t>
      </w:r>
      <w:r w:rsidRPr="00F87681">
        <w:rPr>
          <w:rFonts w:ascii="Times New Roman" w:hAnsi="Times New Roman" w:cs="Times New Roman"/>
          <w:sz w:val="24"/>
          <w:szCs w:val="24"/>
          <w:highlight w:val="yellow"/>
        </w:rPr>
        <w:t xml:space="preserve"> </w:t>
      </w:r>
      <w:r w:rsidRPr="008555F8">
        <w:rPr>
          <w:rFonts w:ascii="Times New Roman" w:hAnsi="Times New Roman" w:cs="Times New Roman"/>
          <w:sz w:val="24"/>
          <w:szCs w:val="24"/>
        </w:rPr>
        <w:t xml:space="preserve">atliekų tvarkymo paslaugų </w:t>
      </w:r>
      <w:r w:rsidR="008555F8" w:rsidRPr="008555F8">
        <w:rPr>
          <w:rFonts w:ascii="Times New Roman" w:hAnsi="Times New Roman" w:cs="Times New Roman"/>
          <w:sz w:val="24"/>
          <w:szCs w:val="24"/>
        </w:rPr>
        <w:t xml:space="preserve">Marijampolės regiono teritorijoje (t. y. Marijampolės, Vilkaviškio, Kalvarijos, Kazlų Rūdos, Kybartų ir Šakių  </w:t>
      </w:r>
      <w:r w:rsidR="00DE1448">
        <w:rPr>
          <w:rFonts w:ascii="Times New Roman" w:hAnsi="Times New Roman" w:cs="Times New Roman"/>
          <w:sz w:val="24"/>
          <w:szCs w:val="24"/>
        </w:rPr>
        <w:t>savivaldybių</w:t>
      </w:r>
      <w:r w:rsidR="008555F8" w:rsidRPr="008555F8">
        <w:rPr>
          <w:rFonts w:ascii="Times New Roman" w:hAnsi="Times New Roman" w:cs="Times New Roman"/>
          <w:sz w:val="24"/>
          <w:szCs w:val="24"/>
        </w:rPr>
        <w:t xml:space="preserve"> teritorijos)</w:t>
      </w:r>
      <w:r w:rsidR="008555F8">
        <w:rPr>
          <w:rFonts w:ascii="Times New Roman" w:hAnsi="Times New Roman" w:cs="Times New Roman"/>
          <w:sz w:val="24"/>
          <w:szCs w:val="24"/>
        </w:rPr>
        <w:t xml:space="preserve"> </w:t>
      </w:r>
      <w:r w:rsidRPr="008555F8">
        <w:rPr>
          <w:rFonts w:ascii="Times New Roman" w:hAnsi="Times New Roman" w:cs="Times New Roman"/>
          <w:sz w:val="24"/>
          <w:szCs w:val="24"/>
        </w:rPr>
        <w:t>tiekimą</w:t>
      </w:r>
      <w:r w:rsidRPr="00B203B9">
        <w:rPr>
          <w:rFonts w:ascii="Times New Roman" w:hAnsi="Times New Roman" w:cs="Times New Roman"/>
          <w:sz w:val="24"/>
          <w:szCs w:val="24"/>
        </w:rPr>
        <w:t>, gerą Paslaugų kokybę bei galėdama realiai įvykdyti Sutartyje ir jos prieduose numatytus įsipareigojimus;</w:t>
      </w:r>
    </w:p>
    <w:p w14:paraId="075657C5" w14:textId="77777777" w:rsidR="00C21460" w:rsidRPr="00B203B9" w:rsidRDefault="00C21460" w:rsidP="00826AFE">
      <w:pPr>
        <w:pStyle w:val="Sraopastraipa"/>
        <w:numPr>
          <w:ilvl w:val="1"/>
          <w:numId w:val="1"/>
        </w:numPr>
        <w:tabs>
          <w:tab w:val="left" w:pos="1134"/>
        </w:tabs>
        <w:spacing w:before="80" w:after="80" w:line="240" w:lineRule="auto"/>
        <w:ind w:left="0" w:firstLine="567"/>
        <w:contextualSpacing w:val="0"/>
        <w:jc w:val="both"/>
        <w:rPr>
          <w:rFonts w:ascii="Times New Roman" w:hAnsi="Times New Roman" w:cs="Times New Roman"/>
          <w:sz w:val="24"/>
          <w:szCs w:val="24"/>
        </w:rPr>
      </w:pPr>
      <w:r w:rsidRPr="00B203B9">
        <w:rPr>
          <w:rFonts w:ascii="Times New Roman" w:hAnsi="Times New Roman" w:cs="Times New Roman"/>
          <w:sz w:val="24"/>
          <w:szCs w:val="24"/>
        </w:rPr>
        <w:t>Sutartį sudarė nepažeisdama ir neturėdama tikslo pažeisti Įstatymų bei savo įstatų ar kitų jos veiklą reglamentuojančių dokumentų bei sutartinių įsipareigojimų;</w:t>
      </w:r>
    </w:p>
    <w:p w14:paraId="1671E700" w14:textId="77777777" w:rsidR="00C21460" w:rsidRPr="00B203B9" w:rsidRDefault="00C21460" w:rsidP="00826AFE">
      <w:pPr>
        <w:pStyle w:val="Sraopastraipa"/>
        <w:numPr>
          <w:ilvl w:val="1"/>
          <w:numId w:val="1"/>
        </w:numPr>
        <w:tabs>
          <w:tab w:val="left" w:pos="1134"/>
        </w:tabs>
        <w:spacing w:before="80" w:after="80" w:line="240" w:lineRule="auto"/>
        <w:ind w:left="0" w:firstLine="567"/>
        <w:contextualSpacing w:val="0"/>
        <w:jc w:val="both"/>
        <w:rPr>
          <w:rFonts w:ascii="Times New Roman" w:hAnsi="Times New Roman" w:cs="Times New Roman"/>
          <w:sz w:val="24"/>
          <w:szCs w:val="24"/>
        </w:rPr>
      </w:pPr>
      <w:r w:rsidRPr="00B203B9">
        <w:rPr>
          <w:rFonts w:ascii="Times New Roman" w:hAnsi="Times New Roman" w:cs="Times New Roman"/>
          <w:sz w:val="24"/>
          <w:szCs w:val="24"/>
        </w:rPr>
        <w:t>ji yra moki, jos veikla nėra apribota, jai neiškelta arba nėra numatoma iškelti bylos dėl restruktūrizavimo ar likvidavimo, jai nėra iškelta bankroto byla bei nėra vykdomas bankroto procesas ne teismo tvarka ir jie nėra numatomi, ji nėra sustabdžiusi ar apribojusi savo veiklos, nėra siekiama jos priverstinio likvidavimo procedūros ar susitarimo su kreditoriais.</w:t>
      </w:r>
    </w:p>
    <w:p w14:paraId="2AB7BAF3" w14:textId="77777777" w:rsidR="00C21460" w:rsidRPr="00B203B9" w:rsidRDefault="00C21460" w:rsidP="00826AFE">
      <w:pPr>
        <w:pStyle w:val="Sraopastraipa"/>
        <w:numPr>
          <w:ilvl w:val="0"/>
          <w:numId w:val="1"/>
        </w:numPr>
        <w:tabs>
          <w:tab w:val="left" w:pos="1134"/>
        </w:tabs>
        <w:spacing w:before="80" w:after="80" w:line="240" w:lineRule="auto"/>
        <w:ind w:left="0" w:firstLine="567"/>
        <w:contextualSpacing w:val="0"/>
        <w:jc w:val="both"/>
        <w:rPr>
          <w:rFonts w:ascii="Times New Roman" w:hAnsi="Times New Roman" w:cs="Times New Roman"/>
          <w:sz w:val="24"/>
          <w:szCs w:val="24"/>
        </w:rPr>
      </w:pPr>
      <w:r w:rsidRPr="00B203B9">
        <w:rPr>
          <w:rFonts w:ascii="Times New Roman" w:hAnsi="Times New Roman" w:cs="Times New Roman"/>
          <w:sz w:val="24"/>
          <w:szCs w:val="24"/>
        </w:rPr>
        <w:t>Paslaugų teikėjas pareiškia ir garantuoja Užsakovui, kad:</w:t>
      </w:r>
    </w:p>
    <w:p w14:paraId="658BCED9" w14:textId="77777777" w:rsidR="00C21460" w:rsidRPr="00B203B9" w:rsidRDefault="00C21460" w:rsidP="00826AFE">
      <w:pPr>
        <w:pStyle w:val="Sraopastraipa"/>
        <w:numPr>
          <w:ilvl w:val="1"/>
          <w:numId w:val="1"/>
        </w:numPr>
        <w:tabs>
          <w:tab w:val="left" w:pos="1134"/>
        </w:tabs>
        <w:spacing w:before="80" w:after="80" w:line="240" w:lineRule="auto"/>
        <w:ind w:left="0" w:firstLine="567"/>
        <w:contextualSpacing w:val="0"/>
        <w:jc w:val="both"/>
        <w:rPr>
          <w:rFonts w:ascii="Times New Roman" w:hAnsi="Times New Roman" w:cs="Times New Roman"/>
          <w:sz w:val="24"/>
          <w:szCs w:val="24"/>
        </w:rPr>
      </w:pPr>
      <w:r w:rsidRPr="00B203B9">
        <w:rPr>
          <w:rFonts w:ascii="Times New Roman" w:hAnsi="Times New Roman" w:cs="Times New Roman"/>
          <w:sz w:val="24"/>
          <w:szCs w:val="24"/>
        </w:rPr>
        <w:t>jis visiškai susipažino su visa informacija, susijusia su Sutarties dalyku bei kita jo reikalavimu Užsakovo pateikta dokumentacija, reikalinga Sutarties pagrindu prisiimamiems įsipareigojimams įvykdyti bei paslaugoms suteikti, ir ši dokumentacija bei joje pateikta informacija yra pakankama tam, kad Paslaugų teikėjas galėtų užtikrinti tinkamą ir visišką visų Sutartimi prisiimamų įsipareigojimų vykdymą ir suteikiamų paslaugų kokybę;</w:t>
      </w:r>
    </w:p>
    <w:p w14:paraId="3F8B3B1E" w14:textId="77777777" w:rsidR="00C21460" w:rsidRPr="00B203B9" w:rsidRDefault="00C21460" w:rsidP="00826AFE">
      <w:pPr>
        <w:pStyle w:val="Sraopastraipa"/>
        <w:numPr>
          <w:ilvl w:val="1"/>
          <w:numId w:val="1"/>
        </w:numPr>
        <w:tabs>
          <w:tab w:val="left" w:pos="1134"/>
        </w:tabs>
        <w:spacing w:before="80" w:after="80" w:line="240" w:lineRule="auto"/>
        <w:ind w:left="0" w:firstLine="567"/>
        <w:contextualSpacing w:val="0"/>
        <w:jc w:val="both"/>
        <w:rPr>
          <w:rFonts w:ascii="Times New Roman" w:hAnsi="Times New Roman" w:cs="Times New Roman"/>
          <w:sz w:val="24"/>
          <w:szCs w:val="24"/>
        </w:rPr>
      </w:pPr>
      <w:r w:rsidRPr="00B203B9">
        <w:rPr>
          <w:rFonts w:ascii="Times New Roman" w:hAnsi="Times New Roman" w:cs="Times New Roman"/>
          <w:sz w:val="24"/>
          <w:szCs w:val="24"/>
        </w:rPr>
        <w:t>jis pats bei jo sutartinius įsipareigojimus vykdantys ir paslaugas teiksiantys asmenys turi visas licencijas, leidimus, atestatus, kvalifikacinius pažymėjimus, taip pat visą kitą reikiamą kvalifikaciją ir kompetenciją paslaugoms suteikti ir įsipareigojimams, numatytiems šioje Sutartyje vykdyti;</w:t>
      </w:r>
    </w:p>
    <w:p w14:paraId="5B67B108" w14:textId="77777777" w:rsidR="00C21460" w:rsidRPr="00B203B9" w:rsidRDefault="00C21460" w:rsidP="00826AFE">
      <w:pPr>
        <w:pStyle w:val="Sraopastraipa"/>
        <w:numPr>
          <w:ilvl w:val="1"/>
          <w:numId w:val="1"/>
        </w:numPr>
        <w:tabs>
          <w:tab w:val="left" w:pos="1134"/>
        </w:tabs>
        <w:spacing w:before="80" w:after="80" w:line="240" w:lineRule="auto"/>
        <w:ind w:left="0" w:firstLine="567"/>
        <w:contextualSpacing w:val="0"/>
        <w:jc w:val="both"/>
        <w:rPr>
          <w:rFonts w:ascii="Times New Roman" w:hAnsi="Times New Roman" w:cs="Times New Roman"/>
          <w:sz w:val="24"/>
          <w:szCs w:val="24"/>
        </w:rPr>
      </w:pPr>
      <w:r w:rsidRPr="00B203B9">
        <w:rPr>
          <w:rFonts w:ascii="Times New Roman" w:hAnsi="Times New Roman" w:cs="Times New Roman"/>
          <w:sz w:val="24"/>
          <w:szCs w:val="24"/>
        </w:rPr>
        <w:t>jis turi visas technines, finansines, intelektines, fizines bei bet kokias kitas galimybes ir savybes (įskaitant įrenginius, darbo priemones, žinias ir technologijas (</w:t>
      </w:r>
      <w:proofErr w:type="spellStart"/>
      <w:r w:rsidRPr="00B203B9">
        <w:rPr>
          <w:rFonts w:ascii="Times New Roman" w:hAnsi="Times New Roman" w:cs="Times New Roman"/>
          <w:sz w:val="24"/>
          <w:szCs w:val="24"/>
        </w:rPr>
        <w:t>know-how</w:t>
      </w:r>
      <w:proofErr w:type="spellEnd"/>
      <w:r w:rsidRPr="00B203B9">
        <w:rPr>
          <w:rFonts w:ascii="Times New Roman" w:hAnsi="Times New Roman" w:cs="Times New Roman"/>
          <w:sz w:val="24"/>
          <w:szCs w:val="24"/>
        </w:rPr>
        <w:t xml:space="preserve">), </w:t>
      </w:r>
      <w:r w:rsidR="002F4476" w:rsidRPr="00B203B9">
        <w:rPr>
          <w:rFonts w:ascii="Times New Roman" w:hAnsi="Times New Roman" w:cs="Times New Roman"/>
          <w:sz w:val="24"/>
          <w:szCs w:val="24"/>
        </w:rPr>
        <w:t>P</w:t>
      </w:r>
      <w:r w:rsidRPr="00B203B9">
        <w:rPr>
          <w:rFonts w:ascii="Times New Roman" w:hAnsi="Times New Roman" w:cs="Times New Roman"/>
          <w:sz w:val="24"/>
          <w:szCs w:val="24"/>
        </w:rPr>
        <w:t>ersonalą, bet jais neapsiribojant), reikalingas ir leidžiančias jam deramai vykdyti Sutarties sąlygas bei užtikrinti aukščiausią Sutarties pagrindu teikiamų paslaugų kokybę;</w:t>
      </w:r>
    </w:p>
    <w:p w14:paraId="33FF7685" w14:textId="77777777" w:rsidR="00C21460" w:rsidRPr="00B203B9" w:rsidRDefault="00C21460" w:rsidP="00826AFE">
      <w:pPr>
        <w:pStyle w:val="Sraopastraipa"/>
        <w:numPr>
          <w:ilvl w:val="1"/>
          <w:numId w:val="1"/>
        </w:numPr>
        <w:tabs>
          <w:tab w:val="left" w:pos="1134"/>
        </w:tabs>
        <w:spacing w:before="80" w:after="80" w:line="240" w:lineRule="auto"/>
        <w:ind w:left="0" w:firstLine="567"/>
        <w:contextualSpacing w:val="0"/>
        <w:jc w:val="both"/>
        <w:rPr>
          <w:rFonts w:ascii="Times New Roman" w:hAnsi="Times New Roman" w:cs="Times New Roman"/>
          <w:sz w:val="24"/>
          <w:szCs w:val="24"/>
        </w:rPr>
      </w:pPr>
      <w:r w:rsidRPr="00B203B9">
        <w:rPr>
          <w:rFonts w:ascii="Times New Roman" w:hAnsi="Times New Roman" w:cs="Times New Roman"/>
          <w:sz w:val="24"/>
          <w:szCs w:val="24"/>
        </w:rPr>
        <w:t>visas Sutarties pagrindu teikiamas Paslaugas jis gali atlikti ir atliks jo pateiktame Užsakovui pasiūlyme nurodytomis sąlygomis;</w:t>
      </w:r>
    </w:p>
    <w:p w14:paraId="6A729465" w14:textId="77777777" w:rsidR="00C21460" w:rsidRPr="00B203B9" w:rsidRDefault="00C21460" w:rsidP="00826AFE">
      <w:pPr>
        <w:pStyle w:val="Sraopastraipa"/>
        <w:numPr>
          <w:ilvl w:val="1"/>
          <w:numId w:val="1"/>
        </w:numPr>
        <w:tabs>
          <w:tab w:val="left" w:pos="1134"/>
        </w:tabs>
        <w:spacing w:before="80" w:after="80" w:line="240" w:lineRule="auto"/>
        <w:ind w:left="0" w:firstLine="567"/>
        <w:contextualSpacing w:val="0"/>
        <w:jc w:val="both"/>
        <w:rPr>
          <w:rFonts w:ascii="Times New Roman" w:hAnsi="Times New Roman" w:cs="Times New Roman"/>
          <w:sz w:val="24"/>
          <w:szCs w:val="24"/>
        </w:rPr>
      </w:pPr>
      <w:r w:rsidRPr="00B203B9">
        <w:rPr>
          <w:rFonts w:ascii="Times New Roman" w:hAnsi="Times New Roman" w:cs="Times New Roman"/>
          <w:sz w:val="24"/>
          <w:szCs w:val="24"/>
        </w:rPr>
        <w:t>jis neturi jokių įsipareigojimų tretiesiems asmenims, kurie kliudytų tinkamai vykdyti šia Sutartimi prisiimtus įsipareigojimus ir įsipareigoja neprisiimti tokių įsipareigojimų visu šios Sutarties galiojimo laikotarpiu.</w:t>
      </w:r>
    </w:p>
    <w:p w14:paraId="48B3DCDA" w14:textId="77777777" w:rsidR="00C21460" w:rsidRPr="00B203B9" w:rsidRDefault="00C21460" w:rsidP="00826AFE">
      <w:pPr>
        <w:pStyle w:val="Sraopastraipa"/>
        <w:numPr>
          <w:ilvl w:val="0"/>
          <w:numId w:val="1"/>
        </w:numPr>
        <w:tabs>
          <w:tab w:val="left" w:pos="1134"/>
        </w:tabs>
        <w:spacing w:before="80" w:after="80" w:line="240" w:lineRule="auto"/>
        <w:ind w:left="0" w:firstLine="567"/>
        <w:contextualSpacing w:val="0"/>
        <w:jc w:val="both"/>
        <w:rPr>
          <w:rFonts w:ascii="Times New Roman" w:hAnsi="Times New Roman" w:cs="Times New Roman"/>
          <w:sz w:val="24"/>
          <w:szCs w:val="24"/>
        </w:rPr>
      </w:pPr>
      <w:r w:rsidRPr="00B203B9">
        <w:rPr>
          <w:rFonts w:ascii="Times New Roman" w:hAnsi="Times New Roman" w:cs="Times New Roman"/>
          <w:sz w:val="24"/>
          <w:szCs w:val="24"/>
        </w:rPr>
        <w:t xml:space="preserve">Šalys pareiškia ir garantuoja viena kitai, kad kiekvienas iš Sutarties </w:t>
      </w:r>
      <w:r w:rsidRPr="000F6D8F">
        <w:rPr>
          <w:rFonts w:ascii="Times New Roman" w:hAnsi="Times New Roman" w:cs="Times New Roman"/>
          <w:sz w:val="24"/>
          <w:szCs w:val="24"/>
        </w:rPr>
        <w:t>5</w:t>
      </w:r>
      <w:r w:rsidR="00747DEA" w:rsidRPr="000F6D8F">
        <w:rPr>
          <w:rFonts w:ascii="Times New Roman" w:hAnsi="Times New Roman" w:cs="Times New Roman"/>
          <w:sz w:val="24"/>
          <w:szCs w:val="24"/>
        </w:rPr>
        <w:t>7</w:t>
      </w:r>
      <w:r w:rsidRPr="000F6D8F">
        <w:rPr>
          <w:rFonts w:ascii="Times New Roman" w:hAnsi="Times New Roman" w:cs="Times New Roman"/>
          <w:sz w:val="24"/>
          <w:szCs w:val="24"/>
        </w:rPr>
        <w:t xml:space="preserve"> ir 5</w:t>
      </w:r>
      <w:r w:rsidR="00747DEA" w:rsidRPr="000F6D8F">
        <w:rPr>
          <w:rFonts w:ascii="Times New Roman" w:hAnsi="Times New Roman" w:cs="Times New Roman"/>
          <w:sz w:val="24"/>
          <w:szCs w:val="24"/>
        </w:rPr>
        <w:t>8</w:t>
      </w:r>
      <w:r w:rsidRPr="000F6D8F">
        <w:rPr>
          <w:rFonts w:ascii="Times New Roman" w:hAnsi="Times New Roman" w:cs="Times New Roman"/>
          <w:sz w:val="24"/>
          <w:szCs w:val="24"/>
        </w:rPr>
        <w:t xml:space="preserve"> punktuose</w:t>
      </w:r>
      <w:r w:rsidRPr="00B203B9">
        <w:rPr>
          <w:rFonts w:ascii="Times New Roman" w:hAnsi="Times New Roman" w:cs="Times New Roman"/>
          <w:sz w:val="24"/>
          <w:szCs w:val="24"/>
        </w:rPr>
        <w:t xml:space="preserve"> jos padarytų pareiškimų ir garantijų Sutarties sudarymo dieną yra tikras ir teisingas visais reikšmingais aspektais, ir nei viename šių pareiškimų nėra praleista, neišsamiai ar klaidingai pateikta jokia aplinkybė, leidžianti daryti tokį pareiškimą klaidinančiu ar turinčiu kitą prasmę.</w:t>
      </w:r>
    </w:p>
    <w:p w14:paraId="372C8232" w14:textId="77777777" w:rsidR="00C21460" w:rsidRPr="00B203B9" w:rsidRDefault="00C21460" w:rsidP="00694A71">
      <w:pPr>
        <w:pStyle w:val="Temosantrat20"/>
        <w:keepNext/>
        <w:numPr>
          <w:ilvl w:val="0"/>
          <w:numId w:val="2"/>
        </w:numPr>
        <w:shd w:val="clear" w:color="auto" w:fill="auto"/>
        <w:tabs>
          <w:tab w:val="left" w:pos="567"/>
        </w:tabs>
        <w:spacing w:before="240" w:after="240" w:line="240" w:lineRule="auto"/>
        <w:ind w:left="0" w:firstLine="0"/>
        <w:rPr>
          <w:b/>
          <w:bCs/>
          <w:sz w:val="24"/>
          <w:szCs w:val="24"/>
        </w:rPr>
      </w:pPr>
      <w:r w:rsidRPr="00B203B9">
        <w:rPr>
          <w:b/>
          <w:bCs/>
          <w:sz w:val="24"/>
          <w:szCs w:val="24"/>
        </w:rPr>
        <w:lastRenderedPageBreak/>
        <w:t>KONFIDENCIALUMAS</w:t>
      </w:r>
      <w:bookmarkEnd w:id="23"/>
      <w:r w:rsidRPr="00B203B9">
        <w:rPr>
          <w:b/>
          <w:bCs/>
          <w:sz w:val="24"/>
          <w:szCs w:val="24"/>
        </w:rPr>
        <w:t xml:space="preserve"> IR ASMENS DUOMENŲ APSAUGA</w:t>
      </w:r>
    </w:p>
    <w:p w14:paraId="418B7A53" w14:textId="77777777" w:rsidR="00C21460" w:rsidRPr="00B203B9" w:rsidRDefault="00C21460" w:rsidP="00826AFE">
      <w:pPr>
        <w:pStyle w:val="Sraopastraipa"/>
        <w:numPr>
          <w:ilvl w:val="0"/>
          <w:numId w:val="1"/>
        </w:numPr>
        <w:tabs>
          <w:tab w:val="left" w:pos="1134"/>
        </w:tabs>
        <w:spacing w:before="80" w:after="80" w:line="240" w:lineRule="auto"/>
        <w:ind w:left="0" w:firstLine="567"/>
        <w:contextualSpacing w:val="0"/>
        <w:jc w:val="both"/>
        <w:rPr>
          <w:rFonts w:ascii="Times New Roman" w:hAnsi="Times New Roman" w:cs="Times New Roman"/>
          <w:sz w:val="24"/>
          <w:szCs w:val="24"/>
        </w:rPr>
      </w:pPr>
      <w:r w:rsidRPr="00B203B9">
        <w:rPr>
          <w:rFonts w:ascii="Times New Roman" w:hAnsi="Times New Roman" w:cs="Times New Roman"/>
          <w:sz w:val="24"/>
          <w:szCs w:val="24"/>
        </w:rPr>
        <w:t>Kiekviena Šalis įsipareigoja išsaugoti visos iš kitos Šalies gautos informacijos, kuri, atsižvelgiant į Lietuvos Respublikos įstatymus, yra  įslaptinta ar sudaro komercinę paslaptį, slaptumą ir taip pat įsipareigoja nenaudoti tokios informacijos jokiais kitais tikslais, išskyrus Sutartyje nurodytus tikslus. Esant pagrįstoms priežastims, Šalys turi teisę reikalauti, kad Šalies Personalas, dalyvaujantis Sutarties vykdyme, pasirašytų atskirą konfidencialumo pasižadėjimą. Šalys privalo užtikrinti, kad visas  jų Personalas, įskaitant organų nariai, laikytųsi šio Sutarties punkto.</w:t>
      </w:r>
    </w:p>
    <w:p w14:paraId="1EE0AAE8" w14:textId="77777777" w:rsidR="00C21460" w:rsidRPr="00B203B9" w:rsidRDefault="00C21460" w:rsidP="00826AFE">
      <w:pPr>
        <w:pStyle w:val="Sraopastraipa"/>
        <w:numPr>
          <w:ilvl w:val="0"/>
          <w:numId w:val="1"/>
        </w:numPr>
        <w:tabs>
          <w:tab w:val="left" w:pos="1134"/>
        </w:tabs>
        <w:spacing w:before="80" w:after="80" w:line="240" w:lineRule="auto"/>
        <w:ind w:left="0" w:firstLine="567"/>
        <w:contextualSpacing w:val="0"/>
        <w:jc w:val="both"/>
        <w:rPr>
          <w:rFonts w:ascii="Times New Roman" w:hAnsi="Times New Roman" w:cs="Times New Roman"/>
          <w:sz w:val="24"/>
          <w:szCs w:val="24"/>
        </w:rPr>
      </w:pPr>
      <w:r w:rsidRPr="00B203B9">
        <w:rPr>
          <w:rFonts w:ascii="Times New Roman" w:hAnsi="Times New Roman" w:cs="Times New Roman"/>
          <w:sz w:val="24"/>
          <w:szCs w:val="24"/>
        </w:rPr>
        <w:t xml:space="preserve">Valstybės, tarnybos, komercinės paslapties ar kitos konfidencialios informacijos neatskleidimo įsipareigojimas netaikomas viešai ar kitokiu būdu paskelbtai informacijai arba informacijai, kurią kita Šalis yra teisėtai gavusi ne iš kitos Sutarties Šalies, taip pat informacijai, kuri yra vieša pagal Įstatymus. Taip pat šis įsipareigojimas yra netaikomas, kai Įstatymuose nustatyta tvarka informacijos apie pirkimą (taip pat ir šią Sutartį) pareikalauja teisėsaugos, kontrolės ir kitos priežiūros institucijos (toliau – </w:t>
      </w:r>
      <w:r w:rsidRPr="00B203B9">
        <w:rPr>
          <w:rFonts w:ascii="Times New Roman" w:hAnsi="Times New Roman" w:cs="Times New Roman"/>
          <w:b/>
          <w:bCs/>
          <w:sz w:val="24"/>
          <w:szCs w:val="24"/>
        </w:rPr>
        <w:t>Valdžios institucijos</w:t>
      </w:r>
      <w:r w:rsidRPr="00B203B9">
        <w:rPr>
          <w:rFonts w:ascii="Times New Roman" w:hAnsi="Times New Roman" w:cs="Times New Roman"/>
          <w:sz w:val="24"/>
          <w:szCs w:val="24"/>
        </w:rPr>
        <w:t>). Tačiau prieš atskleisdama šiame punkte nurodytą konfidencialią informaciją, Šalis privalo informuoti kitą Šalį (tiek, kiek tai nedraudžiama pagal Įstatymus) apie būtinybę arba gautą Valdžios institucijos reikalavimą atskleisti konfidencialią informaciją ir imtis protingų priemonių, siekdama užtikrinti atskleistos informacijos konfidencialumą.</w:t>
      </w:r>
    </w:p>
    <w:p w14:paraId="2C093736" w14:textId="77777777" w:rsidR="00C21460" w:rsidRPr="00B203B9" w:rsidRDefault="00C21460" w:rsidP="00826AFE">
      <w:pPr>
        <w:pStyle w:val="Sraopastraipa"/>
        <w:numPr>
          <w:ilvl w:val="0"/>
          <w:numId w:val="1"/>
        </w:numPr>
        <w:tabs>
          <w:tab w:val="left" w:pos="1134"/>
        </w:tabs>
        <w:spacing w:before="80" w:after="80" w:line="240" w:lineRule="auto"/>
        <w:ind w:left="0" w:firstLine="567"/>
        <w:contextualSpacing w:val="0"/>
        <w:jc w:val="both"/>
        <w:rPr>
          <w:rFonts w:ascii="Times New Roman" w:hAnsi="Times New Roman" w:cs="Times New Roman"/>
          <w:sz w:val="24"/>
          <w:szCs w:val="24"/>
        </w:rPr>
      </w:pPr>
      <w:r w:rsidRPr="00B203B9">
        <w:rPr>
          <w:rFonts w:ascii="Times New Roman" w:hAnsi="Times New Roman" w:cs="Times New Roman"/>
          <w:sz w:val="24"/>
          <w:szCs w:val="24"/>
        </w:rPr>
        <w:t>Kiekviena šios Sutarties Šalis privalo užtikrinti, kad būtų laikomasi Lietuvos Respublikos teisės aktų, reglamentuojančių valstybės, tarnybos ar komercinę paslaptis bei duomenų apsaugą.</w:t>
      </w:r>
    </w:p>
    <w:p w14:paraId="7897DD8B" w14:textId="77777777" w:rsidR="00C21460" w:rsidRPr="00B203B9" w:rsidRDefault="00C21460" w:rsidP="00826AFE">
      <w:pPr>
        <w:pStyle w:val="Sraopastraipa"/>
        <w:numPr>
          <w:ilvl w:val="0"/>
          <w:numId w:val="1"/>
        </w:numPr>
        <w:tabs>
          <w:tab w:val="left" w:pos="1134"/>
        </w:tabs>
        <w:spacing w:before="80" w:after="80" w:line="240" w:lineRule="auto"/>
        <w:ind w:left="0" w:firstLine="567"/>
        <w:contextualSpacing w:val="0"/>
        <w:jc w:val="both"/>
        <w:rPr>
          <w:rFonts w:ascii="Times New Roman" w:hAnsi="Times New Roman" w:cs="Times New Roman"/>
          <w:sz w:val="24"/>
          <w:szCs w:val="24"/>
        </w:rPr>
      </w:pPr>
      <w:r w:rsidRPr="00B203B9">
        <w:rPr>
          <w:rFonts w:ascii="Times New Roman" w:hAnsi="Times New Roman" w:cs="Times New Roman"/>
          <w:sz w:val="24"/>
          <w:szCs w:val="24"/>
        </w:rPr>
        <w:t>Be išankstinio raštiško Užsakovo sutikimo Paslaugų teikėjas negali panaudoti jokios Sutarties dalies ar Užsakovo pavadinimo, ženklo rinkodaros ar kitais savo tikslais.</w:t>
      </w:r>
    </w:p>
    <w:p w14:paraId="751B0FE9" w14:textId="77777777" w:rsidR="00C21460" w:rsidRPr="00B203B9" w:rsidRDefault="00C21460" w:rsidP="00826AFE">
      <w:pPr>
        <w:pStyle w:val="Sraopastraipa"/>
        <w:numPr>
          <w:ilvl w:val="0"/>
          <w:numId w:val="1"/>
        </w:numPr>
        <w:tabs>
          <w:tab w:val="left" w:pos="1134"/>
        </w:tabs>
        <w:spacing w:before="80" w:after="80" w:line="240" w:lineRule="auto"/>
        <w:ind w:left="0" w:firstLine="567"/>
        <w:contextualSpacing w:val="0"/>
        <w:jc w:val="both"/>
        <w:rPr>
          <w:rFonts w:ascii="Times New Roman" w:hAnsi="Times New Roman" w:cs="Times New Roman"/>
          <w:sz w:val="24"/>
          <w:szCs w:val="24"/>
        </w:rPr>
      </w:pPr>
      <w:r w:rsidRPr="00B203B9">
        <w:rPr>
          <w:rFonts w:ascii="Times New Roman" w:hAnsi="Times New Roman" w:cs="Times New Roman"/>
          <w:sz w:val="24"/>
          <w:szCs w:val="24"/>
        </w:rPr>
        <w:t>Šalys vykdydamos Sutartį veikia kaip savarankiški duomenų valdytojai. Rinkdamos ir tvarkydamos asmens duomenis, Šalys privalo laikytis 2016 m. balandžio 27 d. Europos Parlamento ir Tarybos reglamento (ES) 2016/679 dėl fizinių asmenų apsaugos tvarkant asmens duomenis ir dėl laisvo tokių duomenų judėjimo ir kuriuo panaikinama Direktyva 95/46/EB (Bendrasis duomenų apsaugos reglamentas) ir taikomų Įstatymų reikalavimų ir užtikrinti, kad duomenų subjektai būtų tinkamai informuoti apie jų asmens duomenų tvarkymą.</w:t>
      </w:r>
    </w:p>
    <w:p w14:paraId="2A3E4592" w14:textId="77777777" w:rsidR="00C21460" w:rsidRPr="00B203B9" w:rsidRDefault="00C21460" w:rsidP="00826AFE">
      <w:pPr>
        <w:pStyle w:val="Sraopastraipa"/>
        <w:numPr>
          <w:ilvl w:val="0"/>
          <w:numId w:val="1"/>
        </w:numPr>
        <w:tabs>
          <w:tab w:val="left" w:pos="1134"/>
        </w:tabs>
        <w:spacing w:before="80" w:after="80" w:line="240" w:lineRule="auto"/>
        <w:ind w:left="0" w:firstLine="567"/>
        <w:contextualSpacing w:val="0"/>
        <w:jc w:val="both"/>
        <w:rPr>
          <w:rFonts w:ascii="Times New Roman" w:hAnsi="Times New Roman" w:cs="Times New Roman"/>
          <w:sz w:val="24"/>
          <w:szCs w:val="24"/>
        </w:rPr>
      </w:pPr>
      <w:r w:rsidRPr="00B203B9">
        <w:rPr>
          <w:rFonts w:ascii="Times New Roman" w:hAnsi="Times New Roman" w:cs="Times New Roman"/>
          <w:sz w:val="24"/>
          <w:szCs w:val="24"/>
        </w:rPr>
        <w:t>Šalys vykdydamos Sutartį privalo tinkamai tvarkyti viena kitos atstovų ir kito Personalo asmens duomenis, tokius kaip vardas, pavardė, pareigos, kontaktiniai duomenys ir kt. Šalys įsipareigoja šiuos asmens duomenis tvarkyti tik tiek, kiek reikia Sutarties vykdymui. Šalys įsipareigoja apie asmens duomenų tvarkymą tinkamai informuoti savo atstovus ir kitą Personalą, kurio asmens duomenys bus perduoti kitai Šaliai.</w:t>
      </w:r>
    </w:p>
    <w:p w14:paraId="31FFC97B" w14:textId="77777777" w:rsidR="00C21460" w:rsidRPr="00B203B9" w:rsidRDefault="00C21460" w:rsidP="00826AFE">
      <w:pPr>
        <w:pStyle w:val="Sraopastraipa"/>
        <w:numPr>
          <w:ilvl w:val="0"/>
          <w:numId w:val="1"/>
        </w:numPr>
        <w:tabs>
          <w:tab w:val="left" w:pos="1134"/>
        </w:tabs>
        <w:spacing w:before="80" w:after="80" w:line="240" w:lineRule="auto"/>
        <w:ind w:left="0" w:firstLine="567"/>
        <w:contextualSpacing w:val="0"/>
        <w:jc w:val="both"/>
        <w:rPr>
          <w:rFonts w:ascii="Times New Roman" w:hAnsi="Times New Roman" w:cs="Times New Roman"/>
          <w:sz w:val="24"/>
          <w:szCs w:val="24"/>
        </w:rPr>
      </w:pPr>
      <w:r w:rsidRPr="00B203B9">
        <w:rPr>
          <w:rFonts w:ascii="Times New Roman" w:hAnsi="Times New Roman" w:cs="Times New Roman"/>
          <w:sz w:val="24"/>
          <w:szCs w:val="24"/>
        </w:rPr>
        <w:t>Šalis privalo informuoti kitą Šalį apie bet kokius atstovų ir kito Personalo bei jų asmens duomenų pasikeitimus, jei šie duomenys buvo perduoti kitai Šaliai.</w:t>
      </w:r>
    </w:p>
    <w:p w14:paraId="3CE14C8D" w14:textId="77777777" w:rsidR="00C21460" w:rsidRPr="00B203B9" w:rsidRDefault="00C21460" w:rsidP="00694A71">
      <w:pPr>
        <w:pStyle w:val="Temosantrat20"/>
        <w:keepNext/>
        <w:numPr>
          <w:ilvl w:val="0"/>
          <w:numId w:val="2"/>
        </w:numPr>
        <w:shd w:val="clear" w:color="auto" w:fill="auto"/>
        <w:tabs>
          <w:tab w:val="left" w:pos="567"/>
        </w:tabs>
        <w:spacing w:before="240" w:after="240" w:line="240" w:lineRule="auto"/>
        <w:ind w:left="0" w:firstLine="0"/>
        <w:rPr>
          <w:b/>
          <w:bCs/>
          <w:sz w:val="24"/>
          <w:szCs w:val="24"/>
        </w:rPr>
      </w:pPr>
      <w:bookmarkStart w:id="24" w:name="bookmark21"/>
      <w:r w:rsidRPr="00B203B9">
        <w:rPr>
          <w:b/>
          <w:bCs/>
          <w:sz w:val="24"/>
          <w:szCs w:val="24"/>
        </w:rPr>
        <w:t>PASLAUGŲ TEIKĖJO PERSONALAS</w:t>
      </w:r>
      <w:bookmarkEnd w:id="24"/>
    </w:p>
    <w:p w14:paraId="2A428109" w14:textId="77777777" w:rsidR="00C21460" w:rsidRPr="00B203B9" w:rsidRDefault="00C21460" w:rsidP="00826AFE">
      <w:pPr>
        <w:pStyle w:val="Sraopastraipa"/>
        <w:numPr>
          <w:ilvl w:val="0"/>
          <w:numId w:val="1"/>
        </w:numPr>
        <w:tabs>
          <w:tab w:val="left" w:pos="1134"/>
        </w:tabs>
        <w:spacing w:before="80" w:after="80" w:line="240" w:lineRule="auto"/>
        <w:ind w:left="0" w:firstLine="567"/>
        <w:contextualSpacing w:val="0"/>
        <w:jc w:val="both"/>
        <w:rPr>
          <w:rFonts w:ascii="Times New Roman" w:hAnsi="Times New Roman" w:cs="Times New Roman"/>
          <w:sz w:val="24"/>
          <w:szCs w:val="24"/>
        </w:rPr>
      </w:pPr>
      <w:r w:rsidRPr="00B203B9">
        <w:rPr>
          <w:rFonts w:ascii="Times New Roman" w:hAnsi="Times New Roman" w:cs="Times New Roman"/>
          <w:sz w:val="24"/>
          <w:szCs w:val="24"/>
        </w:rPr>
        <w:t xml:space="preserve">Paslaugų teikėjas užtikrina, kad jo Personalas atitiktų reikalavimus, nustatytus Techninėje specifikacijoje.  </w:t>
      </w:r>
    </w:p>
    <w:p w14:paraId="545CF881" w14:textId="77777777" w:rsidR="00C21460" w:rsidRPr="00B203B9" w:rsidRDefault="00C21460" w:rsidP="00826AFE">
      <w:pPr>
        <w:pStyle w:val="Sraopastraipa"/>
        <w:numPr>
          <w:ilvl w:val="0"/>
          <w:numId w:val="1"/>
        </w:numPr>
        <w:tabs>
          <w:tab w:val="left" w:pos="1134"/>
        </w:tabs>
        <w:spacing w:before="80" w:after="80" w:line="240" w:lineRule="auto"/>
        <w:ind w:left="0" w:firstLine="567"/>
        <w:contextualSpacing w:val="0"/>
        <w:jc w:val="both"/>
        <w:rPr>
          <w:rFonts w:ascii="Times New Roman" w:hAnsi="Times New Roman" w:cs="Times New Roman"/>
          <w:sz w:val="24"/>
          <w:szCs w:val="24"/>
        </w:rPr>
      </w:pPr>
      <w:r w:rsidRPr="00B203B9">
        <w:rPr>
          <w:rFonts w:ascii="Times New Roman" w:hAnsi="Times New Roman" w:cs="Times New Roman"/>
          <w:sz w:val="24"/>
          <w:szCs w:val="24"/>
        </w:rPr>
        <w:t xml:space="preserve">Paslaugų teikėjas privalo Techninėje specifikacijoje nustatytomis sąlygomis ir terminais informuoti Užsakovą apie atsakingus už Paslaugų teikimą asmenis, suteikti jiems įgaliojimus, kurie reikalingi užtikrinant tinkamą Sutarties vykdymą. </w:t>
      </w:r>
    </w:p>
    <w:p w14:paraId="0DB65C96" w14:textId="77777777" w:rsidR="00C21460" w:rsidRPr="00B203B9" w:rsidRDefault="00C21460" w:rsidP="00826AFE">
      <w:pPr>
        <w:pStyle w:val="Sraopastraipa"/>
        <w:numPr>
          <w:ilvl w:val="0"/>
          <w:numId w:val="1"/>
        </w:numPr>
        <w:tabs>
          <w:tab w:val="left" w:pos="1134"/>
        </w:tabs>
        <w:spacing w:before="80" w:after="80" w:line="240" w:lineRule="auto"/>
        <w:ind w:left="0" w:firstLine="567"/>
        <w:contextualSpacing w:val="0"/>
        <w:jc w:val="both"/>
        <w:rPr>
          <w:rFonts w:ascii="Times New Roman" w:hAnsi="Times New Roman" w:cs="Times New Roman"/>
          <w:sz w:val="24"/>
          <w:szCs w:val="24"/>
        </w:rPr>
      </w:pPr>
      <w:r w:rsidRPr="00B203B9">
        <w:rPr>
          <w:rFonts w:ascii="Times New Roman" w:hAnsi="Times New Roman" w:cs="Times New Roman"/>
          <w:sz w:val="24"/>
          <w:szCs w:val="24"/>
        </w:rPr>
        <w:t>Užsakovo prašymu Paslaugų teikėjas gauna iš kiekvieno Užsakovo prašyme nurodyto asmens pasirašytą konfidencialumo pasižadėjimą, kad šis asmuo supranta, jog konfidencialumo (valstybės, tarnybos ar komercinės paslapties neatskleidimo) įsipareigojimų reikia laikytis Sutarties vykdymo metu, taip pat ir ją nutraukus ar Sutarčiai pasibaigus.</w:t>
      </w:r>
    </w:p>
    <w:p w14:paraId="280A934D" w14:textId="77777777" w:rsidR="00C21460" w:rsidRPr="00B203B9" w:rsidRDefault="00C21460" w:rsidP="00694A71">
      <w:pPr>
        <w:pStyle w:val="Temosantrat20"/>
        <w:keepNext/>
        <w:numPr>
          <w:ilvl w:val="0"/>
          <w:numId w:val="2"/>
        </w:numPr>
        <w:shd w:val="clear" w:color="auto" w:fill="auto"/>
        <w:tabs>
          <w:tab w:val="left" w:pos="567"/>
        </w:tabs>
        <w:spacing w:before="240" w:after="240" w:line="240" w:lineRule="auto"/>
        <w:ind w:left="0" w:firstLine="0"/>
        <w:rPr>
          <w:b/>
          <w:bCs/>
          <w:sz w:val="24"/>
          <w:szCs w:val="24"/>
        </w:rPr>
      </w:pPr>
      <w:bookmarkStart w:id="25" w:name="bookmark22"/>
      <w:r w:rsidRPr="00B203B9">
        <w:rPr>
          <w:b/>
          <w:bCs/>
          <w:sz w:val="24"/>
          <w:szCs w:val="24"/>
        </w:rPr>
        <w:lastRenderedPageBreak/>
        <w:t>SUTARTIES ĮVYKDYMO UŽTIKRINIMAS</w:t>
      </w:r>
      <w:bookmarkEnd w:id="25"/>
    </w:p>
    <w:p w14:paraId="38C1BC47" w14:textId="77777777" w:rsidR="00C21460" w:rsidRPr="00B203B9" w:rsidRDefault="00C21460" w:rsidP="00826AFE">
      <w:pPr>
        <w:pStyle w:val="Sraopastraipa"/>
        <w:numPr>
          <w:ilvl w:val="0"/>
          <w:numId w:val="1"/>
        </w:numPr>
        <w:tabs>
          <w:tab w:val="left" w:pos="1134"/>
        </w:tabs>
        <w:spacing w:before="80" w:after="80" w:line="240" w:lineRule="auto"/>
        <w:ind w:left="0" w:firstLine="567"/>
        <w:contextualSpacing w:val="0"/>
        <w:jc w:val="both"/>
        <w:rPr>
          <w:rFonts w:ascii="Times New Roman" w:hAnsi="Times New Roman" w:cs="Times New Roman"/>
          <w:sz w:val="24"/>
          <w:szCs w:val="24"/>
        </w:rPr>
      </w:pPr>
      <w:bookmarkStart w:id="26" w:name="bookmark23"/>
      <w:r w:rsidRPr="00B203B9">
        <w:rPr>
          <w:rFonts w:ascii="Times New Roman" w:hAnsi="Times New Roman" w:cs="Times New Roman"/>
          <w:sz w:val="24"/>
          <w:szCs w:val="24"/>
        </w:rPr>
        <w:t>Užsakovas reikalauja, kad Sutarties įvykdymas būtų užtikrinamas Lietuvos Respublikoje ar užsienyje registruoto banko ar kredito unijos garantija arba Lietuvos Respublikoje ar užsienyje registruotos</w:t>
      </w:r>
      <w:r w:rsidRPr="00B203B9">
        <w:rPr>
          <w:rFonts w:ascii="Times New Roman" w:hAnsi="Times New Roman" w:cs="Times New Roman"/>
          <w:i/>
          <w:iCs/>
          <w:sz w:val="24"/>
          <w:szCs w:val="24"/>
        </w:rPr>
        <w:t xml:space="preserve"> </w:t>
      </w:r>
      <w:r w:rsidRPr="00B203B9">
        <w:rPr>
          <w:rFonts w:ascii="Times New Roman" w:hAnsi="Times New Roman" w:cs="Times New Roman"/>
          <w:sz w:val="24"/>
          <w:szCs w:val="24"/>
        </w:rPr>
        <w:t xml:space="preserve">draudimo bendrovės laidavimo draudimo liudijimu (toliau – </w:t>
      </w:r>
      <w:r w:rsidRPr="00B203B9">
        <w:rPr>
          <w:rFonts w:ascii="Times New Roman" w:hAnsi="Times New Roman" w:cs="Times New Roman"/>
          <w:b/>
          <w:bCs/>
          <w:sz w:val="24"/>
          <w:szCs w:val="24"/>
        </w:rPr>
        <w:t>Sutarties įvykdymo užtikrinimas</w:t>
      </w:r>
      <w:r w:rsidRPr="00B203B9">
        <w:rPr>
          <w:rFonts w:ascii="Times New Roman" w:hAnsi="Times New Roman" w:cs="Times New Roman"/>
          <w:sz w:val="24"/>
          <w:szCs w:val="24"/>
        </w:rPr>
        <w:t xml:space="preserve">). </w:t>
      </w:r>
    </w:p>
    <w:p w14:paraId="7B60B852" w14:textId="77777777" w:rsidR="00C21460" w:rsidRPr="00B203B9" w:rsidRDefault="00C21460" w:rsidP="00826AFE">
      <w:pPr>
        <w:pStyle w:val="Sraopastraipa"/>
        <w:numPr>
          <w:ilvl w:val="0"/>
          <w:numId w:val="1"/>
        </w:numPr>
        <w:tabs>
          <w:tab w:val="left" w:pos="1134"/>
        </w:tabs>
        <w:spacing w:before="80" w:after="80" w:line="240" w:lineRule="auto"/>
        <w:ind w:left="0" w:firstLine="567"/>
        <w:contextualSpacing w:val="0"/>
        <w:jc w:val="both"/>
        <w:rPr>
          <w:rFonts w:ascii="Times New Roman" w:hAnsi="Times New Roman" w:cs="Times New Roman"/>
          <w:sz w:val="24"/>
          <w:szCs w:val="24"/>
        </w:rPr>
      </w:pPr>
      <w:bookmarkStart w:id="27" w:name="_Hlk142597926"/>
      <w:r w:rsidRPr="00B203B9">
        <w:rPr>
          <w:rFonts w:ascii="Times New Roman" w:hAnsi="Times New Roman" w:cs="Times New Roman"/>
          <w:sz w:val="24"/>
          <w:szCs w:val="24"/>
        </w:rPr>
        <w:t>Paslaugų teikėjas privalo per 10 (dešimt) darbo dienų po Sutarties sudarymo pateikti Užsakovui Sutarties įvykdymo užtikrinimą</w:t>
      </w:r>
      <w:bookmarkEnd w:id="27"/>
      <w:r w:rsidRPr="00B203B9">
        <w:rPr>
          <w:rFonts w:ascii="Times New Roman" w:hAnsi="Times New Roman" w:cs="Times New Roman"/>
          <w:sz w:val="24"/>
          <w:szCs w:val="24"/>
        </w:rPr>
        <w:t>, atitinkantį šias Sutarties įvykdymo užtikrinimo sąlygas:</w:t>
      </w:r>
    </w:p>
    <w:p w14:paraId="488C1B66" w14:textId="77777777" w:rsidR="00C21460" w:rsidRPr="00B203B9" w:rsidRDefault="00C21460" w:rsidP="00826AFE">
      <w:pPr>
        <w:pStyle w:val="Sraopastraipa"/>
        <w:numPr>
          <w:ilvl w:val="1"/>
          <w:numId w:val="1"/>
        </w:numPr>
        <w:tabs>
          <w:tab w:val="left" w:pos="1134"/>
        </w:tabs>
        <w:spacing w:before="80" w:after="80" w:line="240" w:lineRule="auto"/>
        <w:ind w:left="0" w:firstLine="567"/>
        <w:contextualSpacing w:val="0"/>
        <w:jc w:val="both"/>
        <w:rPr>
          <w:rFonts w:ascii="Times New Roman" w:hAnsi="Times New Roman" w:cs="Times New Roman"/>
          <w:sz w:val="24"/>
          <w:szCs w:val="24"/>
        </w:rPr>
      </w:pPr>
      <w:r w:rsidRPr="00B203B9">
        <w:rPr>
          <w:rFonts w:ascii="Times New Roman" w:hAnsi="Times New Roman" w:cs="Times New Roman"/>
          <w:sz w:val="24"/>
          <w:szCs w:val="24"/>
        </w:rPr>
        <w:t>Sutarties įvykdymo užtikrinimas turi būti besąlyginis, neatšaukiamas, pirmo pareikalavimo banko ar kredito unijos (garanto) arba draudimo bendrovės (draudiko) įsipareigojimas sumokėti Užsakovui jo reikalaujamą sumą, jeigu Užsakovas pateikia mokėjimo reikalavimą ir jame nurodo, (i) kad Paslaugų teikėjas pažeidė savo įsipareigojimą (-</w:t>
      </w:r>
      <w:proofErr w:type="spellStart"/>
      <w:r w:rsidRPr="00B203B9">
        <w:rPr>
          <w:rFonts w:ascii="Times New Roman" w:hAnsi="Times New Roman" w:cs="Times New Roman"/>
          <w:sz w:val="24"/>
          <w:szCs w:val="24"/>
        </w:rPr>
        <w:t>us</w:t>
      </w:r>
      <w:proofErr w:type="spellEnd"/>
      <w:r w:rsidRPr="00B203B9">
        <w:rPr>
          <w:rFonts w:ascii="Times New Roman" w:hAnsi="Times New Roman" w:cs="Times New Roman"/>
          <w:sz w:val="24"/>
          <w:szCs w:val="24"/>
        </w:rPr>
        <w:t>) pagal Sutarties sąlygas, ir (ii) Paslaugų teikėjo padarytus pažeidimus. Laidavimo draudimo atveju draudžiamuoju įvykiu turi būti laikomas pirmasis Užsakovo pareikalavimas sumokėti draudimo išmoką dėl sutartinių įsipareigojimų neįvykdymo;</w:t>
      </w:r>
    </w:p>
    <w:p w14:paraId="4203EA67" w14:textId="77777777" w:rsidR="00C21460" w:rsidRPr="00B203B9" w:rsidRDefault="00C21460" w:rsidP="00826AFE">
      <w:pPr>
        <w:pStyle w:val="Sraopastraipa"/>
        <w:numPr>
          <w:ilvl w:val="1"/>
          <w:numId w:val="1"/>
        </w:numPr>
        <w:tabs>
          <w:tab w:val="left" w:pos="1134"/>
        </w:tabs>
        <w:spacing w:before="80" w:after="80" w:line="240" w:lineRule="auto"/>
        <w:ind w:left="0" w:firstLine="567"/>
        <w:contextualSpacing w:val="0"/>
        <w:jc w:val="both"/>
        <w:rPr>
          <w:rFonts w:ascii="Times New Roman" w:hAnsi="Times New Roman" w:cs="Times New Roman"/>
          <w:sz w:val="24"/>
          <w:szCs w:val="24"/>
        </w:rPr>
      </w:pPr>
      <w:r w:rsidRPr="00B203B9">
        <w:rPr>
          <w:rFonts w:ascii="Times New Roman" w:hAnsi="Times New Roman" w:cs="Times New Roman"/>
          <w:sz w:val="24"/>
          <w:szCs w:val="24"/>
        </w:rPr>
        <w:t xml:space="preserve">Sutarties įvykdymo užtikrinimas turi būti išduotas: (a) Europos Sąjungoje licencijuoto banko arba draudimo bendrovės; arba (b) banko ar draudimo bendrovės iš trečiosios šalies, kurie užtikrinimo išdavimo dieną turi turėti bent vienos tarptautinių reitingų agentūros patvirtintą investicinio lygio reitingą, ne mažesnį kaip: Standard &amp; </w:t>
      </w:r>
      <w:proofErr w:type="spellStart"/>
      <w:r w:rsidRPr="00B203B9">
        <w:rPr>
          <w:rFonts w:ascii="Times New Roman" w:hAnsi="Times New Roman" w:cs="Times New Roman"/>
          <w:sz w:val="24"/>
          <w:szCs w:val="24"/>
        </w:rPr>
        <w:t>Poor’s</w:t>
      </w:r>
      <w:proofErr w:type="spellEnd"/>
      <w:r w:rsidRPr="00B203B9">
        <w:rPr>
          <w:rFonts w:ascii="Times New Roman" w:hAnsi="Times New Roman" w:cs="Times New Roman"/>
          <w:sz w:val="24"/>
          <w:szCs w:val="24"/>
        </w:rPr>
        <w:t xml:space="preserve"> – „A-“, </w:t>
      </w:r>
      <w:proofErr w:type="spellStart"/>
      <w:r w:rsidRPr="00B203B9">
        <w:rPr>
          <w:rFonts w:ascii="Times New Roman" w:hAnsi="Times New Roman" w:cs="Times New Roman"/>
          <w:sz w:val="24"/>
          <w:szCs w:val="24"/>
        </w:rPr>
        <w:t>Fitch</w:t>
      </w:r>
      <w:proofErr w:type="spellEnd"/>
      <w:r w:rsidRPr="00B203B9">
        <w:rPr>
          <w:rFonts w:ascii="Times New Roman" w:hAnsi="Times New Roman" w:cs="Times New Roman"/>
          <w:sz w:val="24"/>
          <w:szCs w:val="24"/>
        </w:rPr>
        <w:t xml:space="preserve"> – „A-“, </w:t>
      </w:r>
      <w:proofErr w:type="spellStart"/>
      <w:r w:rsidRPr="00B203B9">
        <w:rPr>
          <w:rFonts w:ascii="Times New Roman" w:hAnsi="Times New Roman" w:cs="Times New Roman"/>
          <w:sz w:val="24"/>
          <w:szCs w:val="24"/>
        </w:rPr>
        <w:t>Moody’s</w:t>
      </w:r>
      <w:proofErr w:type="spellEnd"/>
      <w:r w:rsidRPr="00B203B9">
        <w:rPr>
          <w:rFonts w:ascii="Times New Roman" w:hAnsi="Times New Roman" w:cs="Times New Roman"/>
          <w:sz w:val="24"/>
          <w:szCs w:val="24"/>
        </w:rPr>
        <w:t xml:space="preserve"> – „A3“ arba lygiavertį; reitingą turi atitikti bankas arba draudimo bendrovė, kuri išdavė užtikrinimą, arba bendrovių grupė, kuriai jie priklauso;</w:t>
      </w:r>
    </w:p>
    <w:p w14:paraId="2B443CCC" w14:textId="77777777" w:rsidR="00C21460" w:rsidRPr="00B203B9" w:rsidRDefault="00C21460" w:rsidP="00826AFE">
      <w:pPr>
        <w:pStyle w:val="Sraopastraipa"/>
        <w:numPr>
          <w:ilvl w:val="1"/>
          <w:numId w:val="1"/>
        </w:numPr>
        <w:tabs>
          <w:tab w:val="left" w:pos="1134"/>
        </w:tabs>
        <w:spacing w:before="80" w:after="80" w:line="240" w:lineRule="auto"/>
        <w:ind w:left="0" w:firstLine="567"/>
        <w:contextualSpacing w:val="0"/>
        <w:jc w:val="both"/>
        <w:rPr>
          <w:rFonts w:ascii="Times New Roman" w:hAnsi="Times New Roman" w:cs="Times New Roman"/>
          <w:sz w:val="24"/>
          <w:szCs w:val="24"/>
        </w:rPr>
      </w:pPr>
      <w:r w:rsidRPr="00B203B9">
        <w:rPr>
          <w:rFonts w:ascii="Times New Roman" w:hAnsi="Times New Roman" w:cs="Times New Roman"/>
          <w:sz w:val="24"/>
          <w:szCs w:val="24"/>
        </w:rPr>
        <w:t>Sutarties įvykdymo užtikrinimas turi būti surašytas lietuvių</w:t>
      </w:r>
      <w:r w:rsidR="00747DEA" w:rsidRPr="00B203B9">
        <w:rPr>
          <w:rFonts w:ascii="Times New Roman" w:hAnsi="Times New Roman" w:cs="Times New Roman"/>
          <w:sz w:val="24"/>
          <w:szCs w:val="24"/>
        </w:rPr>
        <w:t xml:space="preserve"> kalba</w:t>
      </w:r>
      <w:r w:rsidRPr="00B203B9">
        <w:rPr>
          <w:rFonts w:ascii="Times New Roman" w:hAnsi="Times New Roman" w:cs="Times New Roman"/>
          <w:sz w:val="24"/>
          <w:szCs w:val="24"/>
        </w:rPr>
        <w:t>;</w:t>
      </w:r>
    </w:p>
    <w:p w14:paraId="73DD2D9B" w14:textId="40446D75" w:rsidR="00C21460" w:rsidRPr="00A9042E" w:rsidRDefault="00C21460" w:rsidP="00826AFE">
      <w:pPr>
        <w:pStyle w:val="Sraopastraipa"/>
        <w:numPr>
          <w:ilvl w:val="1"/>
          <w:numId w:val="1"/>
        </w:numPr>
        <w:tabs>
          <w:tab w:val="left" w:pos="1134"/>
        </w:tabs>
        <w:spacing w:before="80" w:after="80" w:line="240" w:lineRule="auto"/>
        <w:ind w:left="0" w:firstLine="567"/>
        <w:contextualSpacing w:val="0"/>
        <w:jc w:val="both"/>
        <w:rPr>
          <w:rFonts w:ascii="Times New Roman" w:hAnsi="Times New Roman" w:cs="Times New Roman"/>
          <w:sz w:val="24"/>
          <w:szCs w:val="24"/>
        </w:rPr>
      </w:pPr>
      <w:r w:rsidRPr="00B203B9">
        <w:rPr>
          <w:rFonts w:ascii="Times New Roman" w:hAnsi="Times New Roman" w:cs="Times New Roman"/>
          <w:sz w:val="24"/>
          <w:szCs w:val="24"/>
        </w:rPr>
        <w:t>Sutarties įvykdymo užtikrinimo suma turi būti ne mažesnė, negu</w:t>
      </w:r>
      <w:r w:rsidR="00C42165">
        <w:rPr>
          <w:rFonts w:ascii="Times New Roman" w:hAnsi="Times New Roman" w:cs="Times New Roman"/>
          <w:sz w:val="24"/>
          <w:szCs w:val="24"/>
        </w:rPr>
        <w:t xml:space="preserve"> </w:t>
      </w:r>
      <w:r w:rsidR="00C42165" w:rsidRPr="004D7FDE">
        <w:rPr>
          <w:rFonts w:ascii="Times New Roman" w:hAnsi="Times New Roman" w:cs="Times New Roman"/>
          <w:sz w:val="24"/>
          <w:szCs w:val="24"/>
        </w:rPr>
        <w:t>1</w:t>
      </w:r>
      <w:r w:rsidR="00496FCE" w:rsidRPr="004D7FDE">
        <w:rPr>
          <w:rFonts w:ascii="Times New Roman" w:hAnsi="Times New Roman" w:cs="Times New Roman"/>
          <w:sz w:val="24"/>
          <w:szCs w:val="24"/>
        </w:rPr>
        <w:t>87</w:t>
      </w:r>
      <w:r w:rsidR="00C42165" w:rsidRPr="004D7FDE">
        <w:rPr>
          <w:rFonts w:ascii="Times New Roman" w:hAnsi="Times New Roman" w:cs="Times New Roman"/>
          <w:sz w:val="24"/>
          <w:szCs w:val="24"/>
        </w:rPr>
        <w:t> 000,00</w:t>
      </w:r>
      <w:r w:rsidR="00C42165" w:rsidRPr="00A9042E">
        <w:rPr>
          <w:rFonts w:ascii="Times New Roman" w:hAnsi="Times New Roman" w:cs="Times New Roman"/>
          <w:sz w:val="24"/>
          <w:szCs w:val="24"/>
        </w:rPr>
        <w:t xml:space="preserve"> (</w:t>
      </w:r>
      <w:r w:rsidR="00C42165" w:rsidRPr="004D7FDE">
        <w:rPr>
          <w:rFonts w:ascii="Times New Roman" w:hAnsi="Times New Roman" w:cs="Times New Roman"/>
          <w:sz w:val="24"/>
          <w:szCs w:val="24"/>
        </w:rPr>
        <w:t xml:space="preserve">vienas </w:t>
      </w:r>
      <w:r w:rsidR="00496FCE" w:rsidRPr="004D7FDE">
        <w:rPr>
          <w:rFonts w:ascii="Times New Roman" w:hAnsi="Times New Roman" w:cs="Times New Roman"/>
          <w:sz w:val="24"/>
          <w:szCs w:val="24"/>
        </w:rPr>
        <w:t xml:space="preserve">šimtas aštuoniasdešimt septyni </w:t>
      </w:r>
      <w:r w:rsidR="00C42165" w:rsidRPr="004D7FDE">
        <w:rPr>
          <w:rFonts w:ascii="Times New Roman" w:hAnsi="Times New Roman" w:cs="Times New Roman"/>
          <w:sz w:val="24"/>
          <w:szCs w:val="24"/>
        </w:rPr>
        <w:t>tūkstanči</w:t>
      </w:r>
      <w:r w:rsidR="00496FCE" w:rsidRPr="004D7FDE">
        <w:rPr>
          <w:rFonts w:ascii="Times New Roman" w:hAnsi="Times New Roman" w:cs="Times New Roman"/>
          <w:sz w:val="24"/>
          <w:szCs w:val="24"/>
        </w:rPr>
        <w:t>ai</w:t>
      </w:r>
      <w:r w:rsidR="00C42165" w:rsidRPr="004D7FDE">
        <w:rPr>
          <w:rFonts w:ascii="Times New Roman" w:hAnsi="Times New Roman" w:cs="Times New Roman"/>
          <w:sz w:val="24"/>
          <w:szCs w:val="24"/>
        </w:rPr>
        <w:t>)</w:t>
      </w:r>
      <w:r w:rsidR="00C42165" w:rsidRPr="00A9042E">
        <w:rPr>
          <w:rFonts w:ascii="Times New Roman" w:hAnsi="Times New Roman" w:cs="Times New Roman"/>
          <w:sz w:val="24"/>
          <w:szCs w:val="24"/>
        </w:rPr>
        <w:t xml:space="preserve"> </w:t>
      </w:r>
      <w:r w:rsidR="0030699D" w:rsidRPr="00A9042E">
        <w:rPr>
          <w:rFonts w:ascii="Times New Roman" w:hAnsi="Times New Roman" w:cs="Times New Roman"/>
          <w:sz w:val="24"/>
          <w:szCs w:val="24"/>
        </w:rPr>
        <w:t>Eur</w:t>
      </w:r>
      <w:r w:rsidRPr="00A9042E">
        <w:rPr>
          <w:rFonts w:ascii="Times New Roman" w:hAnsi="Times New Roman" w:cs="Times New Roman"/>
          <w:sz w:val="24"/>
          <w:szCs w:val="24"/>
        </w:rPr>
        <w:t>;</w:t>
      </w:r>
    </w:p>
    <w:p w14:paraId="072B88CD" w14:textId="77777777" w:rsidR="00C21460" w:rsidRPr="00B203B9" w:rsidRDefault="00C21460" w:rsidP="00826AFE">
      <w:pPr>
        <w:pStyle w:val="Sraopastraipa"/>
        <w:numPr>
          <w:ilvl w:val="1"/>
          <w:numId w:val="1"/>
        </w:numPr>
        <w:tabs>
          <w:tab w:val="left" w:pos="1134"/>
        </w:tabs>
        <w:spacing w:before="80" w:after="80" w:line="240" w:lineRule="auto"/>
        <w:ind w:left="0" w:firstLine="567"/>
        <w:contextualSpacing w:val="0"/>
        <w:jc w:val="both"/>
        <w:rPr>
          <w:rFonts w:ascii="Times New Roman" w:hAnsi="Times New Roman" w:cs="Times New Roman"/>
          <w:sz w:val="24"/>
          <w:szCs w:val="24"/>
        </w:rPr>
      </w:pPr>
      <w:r w:rsidRPr="00B203B9">
        <w:rPr>
          <w:rFonts w:ascii="Times New Roman" w:hAnsi="Times New Roman" w:cs="Times New Roman"/>
          <w:sz w:val="24"/>
          <w:szCs w:val="24"/>
        </w:rPr>
        <w:t>Sutarties įvykdymo užtikrinimo suma turi būti nurodoma ir išmokama eurais;</w:t>
      </w:r>
    </w:p>
    <w:p w14:paraId="2C2BCCC2" w14:textId="77777777" w:rsidR="00C21460" w:rsidRPr="00B203B9" w:rsidRDefault="00C21460" w:rsidP="00826AFE">
      <w:pPr>
        <w:pStyle w:val="Sraopastraipa"/>
        <w:numPr>
          <w:ilvl w:val="1"/>
          <w:numId w:val="1"/>
        </w:numPr>
        <w:tabs>
          <w:tab w:val="left" w:pos="1134"/>
        </w:tabs>
        <w:spacing w:before="80" w:after="80" w:line="240" w:lineRule="auto"/>
        <w:ind w:left="0" w:firstLine="567"/>
        <w:contextualSpacing w:val="0"/>
        <w:jc w:val="both"/>
        <w:rPr>
          <w:rFonts w:ascii="Times New Roman" w:hAnsi="Times New Roman" w:cs="Times New Roman"/>
          <w:sz w:val="24"/>
          <w:szCs w:val="24"/>
        </w:rPr>
      </w:pPr>
      <w:r w:rsidRPr="00B203B9">
        <w:rPr>
          <w:rFonts w:ascii="Times New Roman" w:hAnsi="Times New Roman" w:cs="Times New Roman"/>
          <w:sz w:val="24"/>
          <w:szCs w:val="24"/>
        </w:rPr>
        <w:t>Reikalaujama pagal Sutarties įvykdymo užtikrinimą suma turi būti išmokama ne vėliau nei per 10 (dešimt) dienų po Užsakovo mokėjimo reikalavimo pateikimo garantui arba draudikui;</w:t>
      </w:r>
    </w:p>
    <w:p w14:paraId="275AEF5E" w14:textId="77777777" w:rsidR="00C21460" w:rsidRPr="00B203B9" w:rsidRDefault="00C21460" w:rsidP="00826AFE">
      <w:pPr>
        <w:pStyle w:val="Sraopastraipa"/>
        <w:numPr>
          <w:ilvl w:val="1"/>
          <w:numId w:val="1"/>
        </w:numPr>
        <w:tabs>
          <w:tab w:val="left" w:pos="1134"/>
        </w:tabs>
        <w:spacing w:before="80" w:after="80" w:line="240" w:lineRule="auto"/>
        <w:ind w:left="0" w:firstLine="567"/>
        <w:contextualSpacing w:val="0"/>
        <w:jc w:val="both"/>
        <w:rPr>
          <w:rFonts w:ascii="Times New Roman" w:hAnsi="Times New Roman" w:cs="Times New Roman"/>
          <w:sz w:val="24"/>
          <w:szCs w:val="24"/>
        </w:rPr>
      </w:pPr>
      <w:r w:rsidRPr="00B203B9">
        <w:rPr>
          <w:rFonts w:ascii="Times New Roman" w:hAnsi="Times New Roman" w:cs="Times New Roman"/>
          <w:sz w:val="24"/>
          <w:szCs w:val="24"/>
        </w:rPr>
        <w:t>Sutarties įvykdymo užtikrinimas turi įsigalioti ne vėliau negu jo pateikimo Užsakovui dieną;</w:t>
      </w:r>
    </w:p>
    <w:p w14:paraId="669DA829" w14:textId="77777777" w:rsidR="00C21460" w:rsidRPr="00B203B9" w:rsidRDefault="00C21460" w:rsidP="00826AFE">
      <w:pPr>
        <w:pStyle w:val="Sraopastraipa"/>
        <w:numPr>
          <w:ilvl w:val="1"/>
          <w:numId w:val="1"/>
        </w:numPr>
        <w:tabs>
          <w:tab w:val="left" w:pos="1134"/>
        </w:tabs>
        <w:spacing w:before="80" w:after="80" w:line="240" w:lineRule="auto"/>
        <w:ind w:left="0" w:firstLine="567"/>
        <w:contextualSpacing w:val="0"/>
        <w:jc w:val="both"/>
        <w:rPr>
          <w:rFonts w:ascii="Times New Roman" w:hAnsi="Times New Roman" w:cs="Times New Roman"/>
          <w:sz w:val="24"/>
          <w:szCs w:val="24"/>
        </w:rPr>
      </w:pPr>
      <w:r w:rsidRPr="00B203B9">
        <w:rPr>
          <w:rFonts w:ascii="Times New Roman" w:hAnsi="Times New Roman" w:cs="Times New Roman"/>
          <w:sz w:val="24"/>
          <w:szCs w:val="24"/>
        </w:rPr>
        <w:t xml:space="preserve">Sutarties įvykdymo užtikrinime nurodytas jo galiojimo terminas turi būti ne trumpesnis negu 30 (trisdešimt) kalendorinių dienų po Sutarties galiojimo termino pabaigos. </w:t>
      </w:r>
    </w:p>
    <w:p w14:paraId="494923E1" w14:textId="77777777" w:rsidR="00C21460" w:rsidRPr="00B203B9" w:rsidRDefault="00C21460" w:rsidP="00826AFE">
      <w:pPr>
        <w:pStyle w:val="Sraopastraipa"/>
        <w:numPr>
          <w:ilvl w:val="1"/>
          <w:numId w:val="1"/>
        </w:numPr>
        <w:tabs>
          <w:tab w:val="left" w:pos="1134"/>
        </w:tabs>
        <w:spacing w:before="80" w:after="80" w:line="240" w:lineRule="auto"/>
        <w:ind w:left="0" w:firstLine="567"/>
        <w:contextualSpacing w:val="0"/>
        <w:jc w:val="both"/>
        <w:rPr>
          <w:rFonts w:ascii="Times New Roman" w:hAnsi="Times New Roman" w:cs="Times New Roman"/>
          <w:sz w:val="24"/>
          <w:szCs w:val="24"/>
        </w:rPr>
      </w:pPr>
      <w:r w:rsidRPr="00B203B9">
        <w:rPr>
          <w:rFonts w:ascii="Times New Roman" w:hAnsi="Times New Roman" w:cs="Times New Roman"/>
          <w:sz w:val="24"/>
          <w:szCs w:val="24"/>
        </w:rPr>
        <w:t xml:space="preserve">Paslaugų  teikėjas turi teisę pateikti 1 (vienerius) metus galiojantį Sutarties įvykdymo užtikrinimą, tačiau privalo kasmet pratęsti užtikrinimo galiojimo terminą; </w:t>
      </w:r>
    </w:p>
    <w:p w14:paraId="15F259AA" w14:textId="77777777" w:rsidR="00C21460" w:rsidRPr="008B6CB5" w:rsidRDefault="00C21460" w:rsidP="00826AFE">
      <w:pPr>
        <w:pStyle w:val="Sraopastraipa"/>
        <w:numPr>
          <w:ilvl w:val="1"/>
          <w:numId w:val="1"/>
        </w:numPr>
        <w:tabs>
          <w:tab w:val="left" w:pos="1134"/>
        </w:tabs>
        <w:spacing w:before="80" w:after="80" w:line="240" w:lineRule="auto"/>
        <w:ind w:left="0" w:firstLine="567"/>
        <w:contextualSpacing w:val="0"/>
        <w:jc w:val="both"/>
        <w:rPr>
          <w:rFonts w:ascii="Times New Roman" w:hAnsi="Times New Roman" w:cs="Times New Roman"/>
          <w:sz w:val="24"/>
          <w:szCs w:val="24"/>
        </w:rPr>
      </w:pPr>
      <w:r w:rsidRPr="00B203B9">
        <w:rPr>
          <w:rFonts w:ascii="Times New Roman" w:hAnsi="Times New Roman" w:cs="Times New Roman"/>
          <w:sz w:val="24"/>
          <w:szCs w:val="24"/>
        </w:rPr>
        <w:t xml:space="preserve">Jeigu likus 30 (trisdešimt) kalendorinių dienų iki Sutarties įvykdymo užtikrinimo galiojimo pabaigos paaiškėja, kad Sutarties įvykdymo užtikrinime nurodytas jo galiojimo terminas yra trumpesnis </w:t>
      </w:r>
      <w:r w:rsidRPr="008B6CB5">
        <w:rPr>
          <w:rFonts w:ascii="Times New Roman" w:hAnsi="Times New Roman" w:cs="Times New Roman"/>
          <w:sz w:val="24"/>
          <w:szCs w:val="24"/>
        </w:rPr>
        <w:t xml:space="preserve">nei </w:t>
      </w:r>
      <w:r w:rsidR="0030699D" w:rsidRPr="008B6CB5">
        <w:rPr>
          <w:rFonts w:ascii="Times New Roman" w:hAnsi="Times New Roman" w:cs="Times New Roman"/>
          <w:sz w:val="24"/>
          <w:szCs w:val="24"/>
        </w:rPr>
        <w:t>71</w:t>
      </w:r>
      <w:r w:rsidRPr="008B6CB5">
        <w:rPr>
          <w:rFonts w:ascii="Times New Roman" w:hAnsi="Times New Roman" w:cs="Times New Roman"/>
          <w:sz w:val="24"/>
          <w:szCs w:val="24"/>
        </w:rPr>
        <w:t xml:space="preserve">.8 punkte nurodytas terminas, Paslaugų teikėjas privalo pratęsti Sutarties įvykdymo užtikrinimo galiojimą pagal </w:t>
      </w:r>
      <w:r w:rsidR="0030699D" w:rsidRPr="008B6CB5">
        <w:rPr>
          <w:rFonts w:ascii="Times New Roman" w:hAnsi="Times New Roman" w:cs="Times New Roman"/>
          <w:sz w:val="24"/>
          <w:szCs w:val="24"/>
        </w:rPr>
        <w:t>71</w:t>
      </w:r>
      <w:r w:rsidRPr="008B6CB5">
        <w:rPr>
          <w:rFonts w:ascii="Times New Roman" w:hAnsi="Times New Roman" w:cs="Times New Roman"/>
          <w:sz w:val="24"/>
          <w:szCs w:val="24"/>
        </w:rPr>
        <w:t xml:space="preserve">.8 arba </w:t>
      </w:r>
      <w:r w:rsidR="0030699D" w:rsidRPr="008B6CB5">
        <w:rPr>
          <w:rFonts w:ascii="Times New Roman" w:hAnsi="Times New Roman" w:cs="Times New Roman"/>
          <w:sz w:val="24"/>
          <w:szCs w:val="24"/>
        </w:rPr>
        <w:t>71</w:t>
      </w:r>
      <w:r w:rsidRPr="008B6CB5">
        <w:rPr>
          <w:rFonts w:ascii="Times New Roman" w:hAnsi="Times New Roman" w:cs="Times New Roman"/>
          <w:sz w:val="24"/>
          <w:szCs w:val="24"/>
        </w:rPr>
        <w:t>.9 punktą ir pateikti Užsakovui tai patvirtinantį dokumentą ne vėliau negu likus 14 (keturiolikai) kalendorinių dienų iki Sutarties įvykdymo užtikrinimo galiojimo pabaigos;</w:t>
      </w:r>
    </w:p>
    <w:p w14:paraId="0D6689F4" w14:textId="77777777" w:rsidR="00C21460" w:rsidRPr="00B203B9" w:rsidRDefault="00C21460" w:rsidP="00826AFE">
      <w:pPr>
        <w:pStyle w:val="Sraopastraipa"/>
        <w:numPr>
          <w:ilvl w:val="1"/>
          <w:numId w:val="1"/>
        </w:numPr>
        <w:tabs>
          <w:tab w:val="left" w:pos="1134"/>
        </w:tabs>
        <w:spacing w:before="80" w:after="80" w:line="240" w:lineRule="auto"/>
        <w:ind w:left="0" w:firstLine="567"/>
        <w:contextualSpacing w:val="0"/>
        <w:jc w:val="both"/>
        <w:rPr>
          <w:rFonts w:ascii="Times New Roman" w:hAnsi="Times New Roman" w:cs="Times New Roman"/>
          <w:sz w:val="24"/>
          <w:szCs w:val="24"/>
        </w:rPr>
      </w:pPr>
      <w:r w:rsidRPr="008B6CB5">
        <w:rPr>
          <w:rFonts w:ascii="Times New Roman" w:hAnsi="Times New Roman" w:cs="Times New Roman"/>
          <w:sz w:val="24"/>
          <w:szCs w:val="24"/>
        </w:rPr>
        <w:t xml:space="preserve">Jeigu Užsakovas pagal </w:t>
      </w:r>
      <w:r w:rsidR="0030699D" w:rsidRPr="008B6CB5">
        <w:rPr>
          <w:rFonts w:ascii="Times New Roman" w:hAnsi="Times New Roman" w:cs="Times New Roman"/>
          <w:sz w:val="24"/>
          <w:szCs w:val="24"/>
        </w:rPr>
        <w:t>71</w:t>
      </w:r>
      <w:r w:rsidRPr="008B6CB5">
        <w:rPr>
          <w:rFonts w:ascii="Times New Roman" w:hAnsi="Times New Roman" w:cs="Times New Roman"/>
          <w:sz w:val="24"/>
          <w:szCs w:val="24"/>
        </w:rPr>
        <w:t>.10 punktą laiku negauna Sutarties įvykdymo užtikrinimo pratęsimą patvirtinančio dokumento, Užsakovas turi teisę pareikalauti sumokėti visą Sutarties įvykdymo užtikrinimo sumą, kad ją pasiliktų kaip Paslaugų teikėjo sutartinių įsipareigojimų įvykdymo užtikrinimą (užstatą) ir ja pasinaudotų, jeigu Paslaugų teikėjas tinkamai nevykdo savo sutartinių įsipareigojimų, kaip numatyta 7</w:t>
      </w:r>
      <w:r w:rsidR="0030699D" w:rsidRPr="008B6CB5">
        <w:rPr>
          <w:rFonts w:ascii="Times New Roman" w:hAnsi="Times New Roman" w:cs="Times New Roman"/>
          <w:sz w:val="24"/>
          <w:szCs w:val="24"/>
        </w:rPr>
        <w:t>3</w:t>
      </w:r>
      <w:r w:rsidRPr="008B6CB5">
        <w:rPr>
          <w:rFonts w:ascii="Times New Roman" w:hAnsi="Times New Roman" w:cs="Times New Roman"/>
          <w:sz w:val="24"/>
          <w:szCs w:val="24"/>
        </w:rPr>
        <w:t>.2-7</w:t>
      </w:r>
      <w:r w:rsidR="0030699D" w:rsidRPr="008B6CB5">
        <w:rPr>
          <w:rFonts w:ascii="Times New Roman" w:hAnsi="Times New Roman" w:cs="Times New Roman"/>
          <w:sz w:val="24"/>
          <w:szCs w:val="24"/>
        </w:rPr>
        <w:t>3</w:t>
      </w:r>
      <w:r w:rsidRPr="008B6CB5">
        <w:rPr>
          <w:rFonts w:ascii="Times New Roman" w:hAnsi="Times New Roman" w:cs="Times New Roman"/>
          <w:sz w:val="24"/>
          <w:szCs w:val="24"/>
        </w:rPr>
        <w:t>.4 punktuose. Tuo tikslu Sutarties įvykdymo užtikrinime turi būti numatytas garanto arba draudiko</w:t>
      </w:r>
      <w:r w:rsidRPr="00B203B9">
        <w:rPr>
          <w:rFonts w:ascii="Times New Roman" w:hAnsi="Times New Roman" w:cs="Times New Roman"/>
          <w:sz w:val="24"/>
          <w:szCs w:val="24"/>
        </w:rPr>
        <w:t xml:space="preserve"> besąlyginis įsipareigojimas sumokėti Užsakovui jo mokėjimo reikalavime nurodytą sumą, jeigu likus 30 (trisdešimt) kalendorinių dienų iki užtikrinimo galiojimo pabaigos Užsakovas nepratęsė užtikrinimo galiojimo termino ir (arba) nepateikė Užsakovui tą patvirtinančio dokumento likus 14 (keturiolika) kalendorinių dienų iki užtikrinimo galiojimo pabaigos;</w:t>
      </w:r>
    </w:p>
    <w:p w14:paraId="31C71C26" w14:textId="77777777" w:rsidR="00C21460" w:rsidRPr="00B203B9" w:rsidRDefault="00C21460" w:rsidP="00826AFE">
      <w:pPr>
        <w:pStyle w:val="Sraopastraipa"/>
        <w:numPr>
          <w:ilvl w:val="1"/>
          <w:numId w:val="1"/>
        </w:numPr>
        <w:tabs>
          <w:tab w:val="left" w:pos="1134"/>
        </w:tabs>
        <w:spacing w:before="80" w:after="80" w:line="240" w:lineRule="auto"/>
        <w:ind w:left="0" w:firstLine="567"/>
        <w:contextualSpacing w:val="0"/>
        <w:jc w:val="both"/>
        <w:rPr>
          <w:rFonts w:ascii="Times New Roman" w:hAnsi="Times New Roman" w:cs="Times New Roman"/>
          <w:sz w:val="24"/>
          <w:szCs w:val="24"/>
        </w:rPr>
      </w:pPr>
      <w:r w:rsidRPr="00B203B9">
        <w:rPr>
          <w:rFonts w:ascii="Times New Roman" w:hAnsi="Times New Roman" w:cs="Times New Roman"/>
          <w:sz w:val="24"/>
          <w:szCs w:val="24"/>
        </w:rPr>
        <w:lastRenderedPageBreak/>
        <w:t>Sutarties įvykdymo užtikrinime turi būti numatytas garanto arba draudiko besąlyginis įsipareigojimas sumokėti Užsakovui jo mokėjimo reikalavime nurodytą sumą tiek kompensuoti Užsakovo jau patirtoms išlaidoms dėl Paslaugų teikėjo pažeidimų, tiek apmokėti realioms būsimoms Užsakovo išlaidoms;</w:t>
      </w:r>
    </w:p>
    <w:p w14:paraId="3E8FB4B9" w14:textId="77777777" w:rsidR="00C21460" w:rsidRPr="00B203B9" w:rsidRDefault="00C21460" w:rsidP="00826AFE">
      <w:pPr>
        <w:pStyle w:val="Sraopastraipa"/>
        <w:numPr>
          <w:ilvl w:val="1"/>
          <w:numId w:val="1"/>
        </w:numPr>
        <w:tabs>
          <w:tab w:val="left" w:pos="1134"/>
        </w:tabs>
        <w:spacing w:before="80" w:after="80" w:line="240" w:lineRule="auto"/>
        <w:ind w:left="0" w:firstLine="567"/>
        <w:contextualSpacing w:val="0"/>
        <w:jc w:val="both"/>
        <w:rPr>
          <w:rFonts w:ascii="Times New Roman" w:hAnsi="Times New Roman" w:cs="Times New Roman"/>
          <w:sz w:val="24"/>
          <w:szCs w:val="24"/>
        </w:rPr>
      </w:pPr>
      <w:r w:rsidRPr="00B203B9">
        <w:rPr>
          <w:rFonts w:ascii="Times New Roman" w:hAnsi="Times New Roman" w:cs="Times New Roman"/>
          <w:sz w:val="24"/>
          <w:szCs w:val="24"/>
        </w:rPr>
        <w:t>Sutarties įvykdymo užtikrinimo suma gali būti mažinama tik garanto ar draudiko išmokėtomis sumomis;</w:t>
      </w:r>
    </w:p>
    <w:p w14:paraId="2A14EBA9" w14:textId="77777777" w:rsidR="00C21460" w:rsidRPr="00B203B9" w:rsidRDefault="00C21460" w:rsidP="00826AFE">
      <w:pPr>
        <w:pStyle w:val="Sraopastraipa"/>
        <w:numPr>
          <w:ilvl w:val="1"/>
          <w:numId w:val="1"/>
        </w:numPr>
        <w:tabs>
          <w:tab w:val="left" w:pos="1134"/>
        </w:tabs>
        <w:spacing w:before="80" w:after="80" w:line="240" w:lineRule="auto"/>
        <w:ind w:left="0" w:firstLine="567"/>
        <w:contextualSpacing w:val="0"/>
        <w:jc w:val="both"/>
        <w:rPr>
          <w:rFonts w:ascii="Times New Roman" w:hAnsi="Times New Roman" w:cs="Times New Roman"/>
          <w:sz w:val="24"/>
          <w:szCs w:val="24"/>
        </w:rPr>
      </w:pPr>
      <w:r w:rsidRPr="00B203B9">
        <w:rPr>
          <w:rFonts w:ascii="Times New Roman" w:hAnsi="Times New Roman" w:cs="Times New Roman"/>
          <w:sz w:val="24"/>
          <w:szCs w:val="24"/>
        </w:rPr>
        <w:t>Turi būti numatyta, kad Užsakovas gali pateikti garantui arba draudikui mokėjimo reikalavimą ir jį teikiančio asmens įgaliojimus įrodančius dokumentus elektroniniu būdu, aiškiai aprašytu Sutarties įvykdymo užtikrinime;</w:t>
      </w:r>
    </w:p>
    <w:p w14:paraId="7FA16CAF" w14:textId="77777777" w:rsidR="00C21460" w:rsidRPr="00B203B9" w:rsidRDefault="00C21460" w:rsidP="00826AFE">
      <w:pPr>
        <w:pStyle w:val="Sraopastraipa"/>
        <w:numPr>
          <w:ilvl w:val="1"/>
          <w:numId w:val="1"/>
        </w:numPr>
        <w:tabs>
          <w:tab w:val="left" w:pos="1134"/>
        </w:tabs>
        <w:spacing w:before="80" w:after="80" w:line="240" w:lineRule="auto"/>
        <w:ind w:left="0" w:firstLine="567"/>
        <w:contextualSpacing w:val="0"/>
        <w:jc w:val="both"/>
        <w:rPr>
          <w:rFonts w:ascii="Times New Roman" w:hAnsi="Times New Roman" w:cs="Times New Roman"/>
          <w:sz w:val="24"/>
          <w:szCs w:val="24"/>
        </w:rPr>
      </w:pPr>
      <w:r w:rsidRPr="00B203B9">
        <w:rPr>
          <w:rFonts w:ascii="Times New Roman" w:hAnsi="Times New Roman" w:cs="Times New Roman"/>
          <w:sz w:val="24"/>
          <w:szCs w:val="24"/>
        </w:rPr>
        <w:t>Turi būti numatyta, kad Užsakovas gali pateikti garantui arba draudikui mokėjimo reikalavimą ir kitus dokumentus tokia kalba, kokia yra išduotas Sutarties įvykdymo užtikrinimas;</w:t>
      </w:r>
    </w:p>
    <w:p w14:paraId="6ED381EA" w14:textId="77777777" w:rsidR="00C21460" w:rsidRPr="00B203B9" w:rsidRDefault="00C21460" w:rsidP="00826AFE">
      <w:pPr>
        <w:pStyle w:val="Sraopastraipa"/>
        <w:numPr>
          <w:ilvl w:val="1"/>
          <w:numId w:val="1"/>
        </w:numPr>
        <w:tabs>
          <w:tab w:val="left" w:pos="1134"/>
        </w:tabs>
        <w:spacing w:before="80" w:after="80" w:line="240" w:lineRule="auto"/>
        <w:ind w:left="0" w:firstLine="567"/>
        <w:contextualSpacing w:val="0"/>
        <w:jc w:val="both"/>
        <w:rPr>
          <w:rFonts w:ascii="Times New Roman" w:hAnsi="Times New Roman" w:cs="Times New Roman"/>
          <w:sz w:val="24"/>
          <w:szCs w:val="24"/>
        </w:rPr>
      </w:pPr>
      <w:r w:rsidRPr="00B203B9">
        <w:rPr>
          <w:rFonts w:ascii="Times New Roman" w:hAnsi="Times New Roman" w:cs="Times New Roman"/>
          <w:sz w:val="24"/>
          <w:szCs w:val="24"/>
        </w:rPr>
        <w:t>Turi būti numatyta, kad Sutarties įvykdymo užtikrinimui turi būti taikomi Lietuvos Respublikos įstatymai, banko pateiktam užtikrinimui – Lietuvos Respublikos įstatymai arba Bendrosios garantijų pagal pirmą pareikalavimą taisyklės (</w:t>
      </w:r>
      <w:proofErr w:type="spellStart"/>
      <w:r w:rsidRPr="00B203B9">
        <w:rPr>
          <w:rFonts w:ascii="Times New Roman" w:hAnsi="Times New Roman" w:cs="Times New Roman"/>
          <w:sz w:val="24"/>
          <w:szCs w:val="24"/>
        </w:rPr>
        <w:t>Uniform</w:t>
      </w:r>
      <w:proofErr w:type="spellEnd"/>
      <w:r w:rsidRPr="00B203B9">
        <w:rPr>
          <w:rFonts w:ascii="Times New Roman" w:hAnsi="Times New Roman" w:cs="Times New Roman"/>
          <w:sz w:val="24"/>
          <w:szCs w:val="24"/>
        </w:rPr>
        <w:t xml:space="preserve"> </w:t>
      </w:r>
      <w:proofErr w:type="spellStart"/>
      <w:r w:rsidRPr="00B203B9">
        <w:rPr>
          <w:rFonts w:ascii="Times New Roman" w:hAnsi="Times New Roman" w:cs="Times New Roman"/>
          <w:sz w:val="24"/>
          <w:szCs w:val="24"/>
        </w:rPr>
        <w:t>Rules</w:t>
      </w:r>
      <w:proofErr w:type="spellEnd"/>
      <w:r w:rsidRPr="00B203B9">
        <w:rPr>
          <w:rFonts w:ascii="Times New Roman" w:hAnsi="Times New Roman" w:cs="Times New Roman"/>
          <w:sz w:val="24"/>
          <w:szCs w:val="24"/>
        </w:rPr>
        <w:t xml:space="preserve"> </w:t>
      </w:r>
      <w:proofErr w:type="spellStart"/>
      <w:r w:rsidRPr="00B203B9">
        <w:rPr>
          <w:rFonts w:ascii="Times New Roman" w:hAnsi="Times New Roman" w:cs="Times New Roman"/>
          <w:sz w:val="24"/>
          <w:szCs w:val="24"/>
        </w:rPr>
        <w:t>for</w:t>
      </w:r>
      <w:proofErr w:type="spellEnd"/>
      <w:r w:rsidRPr="00B203B9">
        <w:rPr>
          <w:rFonts w:ascii="Times New Roman" w:hAnsi="Times New Roman" w:cs="Times New Roman"/>
          <w:sz w:val="24"/>
          <w:szCs w:val="24"/>
        </w:rPr>
        <w:t xml:space="preserve"> </w:t>
      </w:r>
      <w:proofErr w:type="spellStart"/>
      <w:r w:rsidRPr="00B203B9">
        <w:rPr>
          <w:rFonts w:ascii="Times New Roman" w:hAnsi="Times New Roman" w:cs="Times New Roman"/>
          <w:sz w:val="24"/>
          <w:szCs w:val="24"/>
        </w:rPr>
        <w:t>Demand</w:t>
      </w:r>
      <w:proofErr w:type="spellEnd"/>
      <w:r w:rsidRPr="00B203B9">
        <w:rPr>
          <w:rFonts w:ascii="Times New Roman" w:hAnsi="Times New Roman" w:cs="Times New Roman"/>
          <w:sz w:val="24"/>
          <w:szCs w:val="24"/>
        </w:rPr>
        <w:t xml:space="preserve"> </w:t>
      </w:r>
      <w:proofErr w:type="spellStart"/>
      <w:r w:rsidRPr="00B203B9">
        <w:rPr>
          <w:rFonts w:ascii="Times New Roman" w:hAnsi="Times New Roman" w:cs="Times New Roman"/>
          <w:sz w:val="24"/>
          <w:szCs w:val="24"/>
        </w:rPr>
        <w:t>Guarantees</w:t>
      </w:r>
      <w:proofErr w:type="spellEnd"/>
      <w:r w:rsidRPr="00B203B9">
        <w:rPr>
          <w:rFonts w:ascii="Times New Roman" w:hAnsi="Times New Roman" w:cs="Times New Roman"/>
          <w:sz w:val="24"/>
          <w:szCs w:val="24"/>
        </w:rPr>
        <w:t xml:space="preserve">, URDG, ICC </w:t>
      </w:r>
      <w:proofErr w:type="spellStart"/>
      <w:r w:rsidRPr="00B203B9">
        <w:rPr>
          <w:rFonts w:ascii="Times New Roman" w:hAnsi="Times New Roman" w:cs="Times New Roman"/>
          <w:sz w:val="24"/>
          <w:szCs w:val="24"/>
        </w:rPr>
        <w:t>Publication</w:t>
      </w:r>
      <w:proofErr w:type="spellEnd"/>
      <w:r w:rsidRPr="00B203B9">
        <w:rPr>
          <w:rFonts w:ascii="Times New Roman" w:hAnsi="Times New Roman" w:cs="Times New Roman"/>
          <w:sz w:val="24"/>
          <w:szCs w:val="24"/>
        </w:rPr>
        <w:t xml:space="preserve"> </w:t>
      </w:r>
      <w:proofErr w:type="spellStart"/>
      <w:r w:rsidRPr="00B203B9">
        <w:rPr>
          <w:rFonts w:ascii="Times New Roman" w:hAnsi="Times New Roman" w:cs="Times New Roman"/>
          <w:sz w:val="24"/>
          <w:szCs w:val="24"/>
        </w:rPr>
        <w:t>No</w:t>
      </w:r>
      <w:proofErr w:type="spellEnd"/>
      <w:r w:rsidRPr="00B203B9">
        <w:rPr>
          <w:rFonts w:ascii="Times New Roman" w:hAnsi="Times New Roman" w:cs="Times New Roman"/>
          <w:sz w:val="24"/>
          <w:szCs w:val="24"/>
        </w:rPr>
        <w:t xml:space="preserve">. 758, 2010 m. redakcija); </w:t>
      </w:r>
    </w:p>
    <w:p w14:paraId="432BD017" w14:textId="77777777" w:rsidR="00C21460" w:rsidRPr="00B203B9" w:rsidRDefault="00C21460" w:rsidP="00826AFE">
      <w:pPr>
        <w:pStyle w:val="Sraopastraipa"/>
        <w:numPr>
          <w:ilvl w:val="1"/>
          <w:numId w:val="1"/>
        </w:numPr>
        <w:tabs>
          <w:tab w:val="left" w:pos="1134"/>
        </w:tabs>
        <w:spacing w:before="80" w:after="80" w:line="240" w:lineRule="auto"/>
        <w:ind w:left="0" w:firstLine="567"/>
        <w:contextualSpacing w:val="0"/>
        <w:jc w:val="both"/>
        <w:rPr>
          <w:rFonts w:ascii="Times New Roman" w:hAnsi="Times New Roman" w:cs="Times New Roman"/>
          <w:sz w:val="24"/>
          <w:szCs w:val="24"/>
        </w:rPr>
      </w:pPr>
      <w:r w:rsidRPr="00B203B9">
        <w:rPr>
          <w:rFonts w:ascii="Times New Roman" w:hAnsi="Times New Roman" w:cs="Times New Roman"/>
          <w:sz w:val="24"/>
          <w:szCs w:val="24"/>
        </w:rPr>
        <w:t>Turi būti numatyta, kad bet kokius ginčus tarp garanto ar draudiko ir Užsakovo, susijusius su Sutarties įvykdymo užtikrinimu, spręs Lietuvos Respublikos teismai.</w:t>
      </w:r>
    </w:p>
    <w:p w14:paraId="02DAD35B" w14:textId="77777777" w:rsidR="00C21460" w:rsidRPr="008B6CB5" w:rsidRDefault="00C21460" w:rsidP="00826AFE">
      <w:pPr>
        <w:pStyle w:val="Sraopastraipa"/>
        <w:numPr>
          <w:ilvl w:val="0"/>
          <w:numId w:val="1"/>
        </w:numPr>
        <w:tabs>
          <w:tab w:val="left" w:pos="1134"/>
        </w:tabs>
        <w:spacing w:before="80" w:after="80" w:line="240" w:lineRule="auto"/>
        <w:ind w:left="0" w:firstLine="567"/>
        <w:contextualSpacing w:val="0"/>
        <w:jc w:val="both"/>
        <w:rPr>
          <w:rFonts w:ascii="Times New Roman" w:hAnsi="Times New Roman" w:cs="Times New Roman"/>
          <w:sz w:val="24"/>
          <w:szCs w:val="24"/>
        </w:rPr>
      </w:pPr>
      <w:r w:rsidRPr="00B203B9">
        <w:rPr>
          <w:rFonts w:ascii="Times New Roman" w:hAnsi="Times New Roman" w:cs="Times New Roman"/>
          <w:sz w:val="24"/>
          <w:szCs w:val="24"/>
        </w:rPr>
        <w:t xml:space="preserve">Jeigu paaiškėja, kad Sutarties įvykdymo užtikrinimą išdavęs asmuo tapo nemokus, neįvykdo įsipareigojimų Užsakovui arba kitiems ūkio subjektams, ar netinkamai juos vykdo, Paslaugų teikėjas privalo nedelsdamas, bet ne vėliau nei per 14 (keturiolika) kalendorinių dienų nuo Užsakovo reikalavimo, pateikti Užsakovui naują Sutarties įvykdymo užtikrinimą, atitinkantį šiame </w:t>
      </w:r>
      <w:r w:rsidRPr="008B6CB5">
        <w:rPr>
          <w:rFonts w:ascii="Times New Roman" w:hAnsi="Times New Roman" w:cs="Times New Roman"/>
          <w:sz w:val="24"/>
          <w:szCs w:val="24"/>
        </w:rPr>
        <w:t>XII skyriuje „Sutarties įvykdymo užtikrinimas“ nurodytas sąlygas. Iki tol Užsakovas turi teisę sustabdyti mokėjimus Paslaugų teikėjui pagal Sutartį, neviršijančius Sutarties įvykdymo užtikrinimo sumos.</w:t>
      </w:r>
    </w:p>
    <w:p w14:paraId="1FEB0B19" w14:textId="77777777" w:rsidR="00C21460" w:rsidRPr="008B6CB5" w:rsidRDefault="00C21460" w:rsidP="00826AFE">
      <w:pPr>
        <w:pStyle w:val="Sraopastraipa"/>
        <w:numPr>
          <w:ilvl w:val="0"/>
          <w:numId w:val="1"/>
        </w:numPr>
        <w:tabs>
          <w:tab w:val="left" w:pos="1134"/>
        </w:tabs>
        <w:spacing w:before="80" w:after="80" w:line="240" w:lineRule="auto"/>
        <w:ind w:left="0" w:firstLine="567"/>
        <w:contextualSpacing w:val="0"/>
        <w:jc w:val="both"/>
        <w:rPr>
          <w:rFonts w:ascii="Times New Roman" w:hAnsi="Times New Roman" w:cs="Times New Roman"/>
          <w:sz w:val="24"/>
          <w:szCs w:val="24"/>
        </w:rPr>
      </w:pPr>
      <w:r w:rsidRPr="008B6CB5">
        <w:rPr>
          <w:rFonts w:ascii="Times New Roman" w:hAnsi="Times New Roman" w:cs="Times New Roman"/>
          <w:sz w:val="24"/>
          <w:szCs w:val="24"/>
        </w:rPr>
        <w:t>Užsakovas turi teisę pateikti mokėjimo reikalavimą asmeniui, išdavusiam Sutarties įvykdymo užtikrinimą, dėl sumų, kurias jis turi teisę gauti pagal Sutartį, jeigu:</w:t>
      </w:r>
    </w:p>
    <w:p w14:paraId="17158B0A" w14:textId="77777777" w:rsidR="00C21460" w:rsidRPr="008B6CB5" w:rsidRDefault="00C21460" w:rsidP="00826AFE">
      <w:pPr>
        <w:pStyle w:val="Sraopastraipa"/>
        <w:numPr>
          <w:ilvl w:val="1"/>
          <w:numId w:val="1"/>
        </w:numPr>
        <w:tabs>
          <w:tab w:val="left" w:pos="1134"/>
        </w:tabs>
        <w:spacing w:before="80" w:after="80" w:line="240" w:lineRule="auto"/>
        <w:ind w:left="0" w:firstLine="567"/>
        <w:contextualSpacing w:val="0"/>
        <w:jc w:val="both"/>
        <w:rPr>
          <w:rFonts w:ascii="Times New Roman" w:hAnsi="Times New Roman" w:cs="Times New Roman"/>
          <w:sz w:val="24"/>
          <w:szCs w:val="24"/>
        </w:rPr>
      </w:pPr>
      <w:r w:rsidRPr="008B6CB5">
        <w:rPr>
          <w:rFonts w:ascii="Times New Roman" w:hAnsi="Times New Roman" w:cs="Times New Roman"/>
          <w:sz w:val="24"/>
          <w:szCs w:val="24"/>
        </w:rPr>
        <w:t xml:space="preserve">Užsakovas pagal </w:t>
      </w:r>
      <w:r w:rsidR="0030699D" w:rsidRPr="008B6CB5">
        <w:rPr>
          <w:rFonts w:ascii="Times New Roman" w:hAnsi="Times New Roman" w:cs="Times New Roman"/>
          <w:sz w:val="24"/>
          <w:szCs w:val="24"/>
        </w:rPr>
        <w:t>71</w:t>
      </w:r>
      <w:r w:rsidRPr="008B6CB5">
        <w:rPr>
          <w:rFonts w:ascii="Times New Roman" w:hAnsi="Times New Roman" w:cs="Times New Roman"/>
          <w:sz w:val="24"/>
          <w:szCs w:val="24"/>
        </w:rPr>
        <w:t>.10 punktą laiku negauna Sutarties įvykdymo užtikrinimo pratęsimą patvirtinančio dokumento. Tokiu atveju Užsakovas turi teisę pareikalauti sumokėti visą neišmokėtą Sutarties įvykdymo užtikrinimo sumą, kad ją pasiliktų kaip Paslaugų teikėjo sutartinių įsipareigojimų įvykdymo užtikrinimą (užstatą) ir ja pasinaudotų, jeigu Paslaugų teikėjas tinkamai nevykdo savo sutartinių įsipareigojimų, kaip numatyta 7</w:t>
      </w:r>
      <w:r w:rsidR="0030699D" w:rsidRPr="008B6CB5">
        <w:rPr>
          <w:rFonts w:ascii="Times New Roman" w:hAnsi="Times New Roman" w:cs="Times New Roman"/>
          <w:sz w:val="24"/>
          <w:szCs w:val="24"/>
        </w:rPr>
        <w:t>3</w:t>
      </w:r>
      <w:r w:rsidRPr="008B6CB5">
        <w:rPr>
          <w:rFonts w:ascii="Times New Roman" w:hAnsi="Times New Roman" w:cs="Times New Roman"/>
          <w:sz w:val="24"/>
          <w:szCs w:val="24"/>
        </w:rPr>
        <w:t>.2-7</w:t>
      </w:r>
      <w:r w:rsidR="0030699D" w:rsidRPr="008B6CB5">
        <w:rPr>
          <w:rFonts w:ascii="Times New Roman" w:hAnsi="Times New Roman" w:cs="Times New Roman"/>
          <w:sz w:val="24"/>
          <w:szCs w:val="24"/>
        </w:rPr>
        <w:t>3</w:t>
      </w:r>
      <w:r w:rsidRPr="008B6CB5">
        <w:rPr>
          <w:rFonts w:ascii="Times New Roman" w:hAnsi="Times New Roman" w:cs="Times New Roman"/>
          <w:sz w:val="24"/>
          <w:szCs w:val="24"/>
        </w:rPr>
        <w:t>.4 punktuose;</w:t>
      </w:r>
    </w:p>
    <w:p w14:paraId="3083B7A8" w14:textId="77777777" w:rsidR="00C21460" w:rsidRPr="008B6CB5" w:rsidRDefault="00C21460" w:rsidP="00826AFE">
      <w:pPr>
        <w:pStyle w:val="Sraopastraipa"/>
        <w:numPr>
          <w:ilvl w:val="1"/>
          <w:numId w:val="1"/>
        </w:numPr>
        <w:tabs>
          <w:tab w:val="left" w:pos="1134"/>
        </w:tabs>
        <w:spacing w:before="80" w:after="80" w:line="240" w:lineRule="auto"/>
        <w:ind w:left="0" w:firstLine="567"/>
        <w:contextualSpacing w:val="0"/>
        <w:jc w:val="both"/>
        <w:rPr>
          <w:rFonts w:ascii="Times New Roman" w:hAnsi="Times New Roman" w:cs="Times New Roman"/>
          <w:sz w:val="24"/>
          <w:szCs w:val="24"/>
        </w:rPr>
      </w:pPr>
      <w:r w:rsidRPr="008B6CB5">
        <w:rPr>
          <w:rFonts w:ascii="Times New Roman" w:hAnsi="Times New Roman" w:cs="Times New Roman"/>
          <w:sz w:val="24"/>
          <w:szCs w:val="24"/>
        </w:rPr>
        <w:t>Paslaugų teikėjas nesumoka sumos, kurią privalo sumokėti Užsakovui pagal Sutartį, įskaitant netesybas (baudas), per 30 (trisdešimt) kalendorinių dienų po Užsakovo rašytinio reikalavimo gavimo. Tokiu atveju Užsakovas turi teisę pareikalauti sumokėti jam Paslaugų teikėjo nesumokėtą sumą;</w:t>
      </w:r>
    </w:p>
    <w:p w14:paraId="48296446" w14:textId="77777777" w:rsidR="00C21460" w:rsidRPr="00B203B9" w:rsidRDefault="00C21460" w:rsidP="00826AFE">
      <w:pPr>
        <w:pStyle w:val="Sraopastraipa"/>
        <w:numPr>
          <w:ilvl w:val="1"/>
          <w:numId w:val="1"/>
        </w:numPr>
        <w:tabs>
          <w:tab w:val="left" w:pos="1134"/>
        </w:tabs>
        <w:spacing w:before="80" w:after="80" w:line="240" w:lineRule="auto"/>
        <w:ind w:left="0" w:firstLine="567"/>
        <w:contextualSpacing w:val="0"/>
        <w:jc w:val="both"/>
        <w:rPr>
          <w:rFonts w:ascii="Times New Roman" w:hAnsi="Times New Roman" w:cs="Times New Roman"/>
          <w:sz w:val="24"/>
          <w:szCs w:val="24"/>
        </w:rPr>
      </w:pPr>
      <w:r w:rsidRPr="008B6CB5">
        <w:rPr>
          <w:rFonts w:ascii="Times New Roman" w:hAnsi="Times New Roman" w:cs="Times New Roman"/>
          <w:sz w:val="24"/>
          <w:szCs w:val="24"/>
        </w:rPr>
        <w:t xml:space="preserve">Paslaugų teikėjas neįvykdo kitų sutartinių įsipareigojimų, nei nurodytieji </w:t>
      </w:r>
      <w:r w:rsidR="0030699D" w:rsidRPr="008B6CB5">
        <w:rPr>
          <w:rFonts w:ascii="Times New Roman" w:hAnsi="Times New Roman" w:cs="Times New Roman"/>
          <w:sz w:val="24"/>
          <w:szCs w:val="24"/>
        </w:rPr>
        <w:t>71</w:t>
      </w:r>
      <w:r w:rsidRPr="008B6CB5">
        <w:rPr>
          <w:rFonts w:ascii="Times New Roman" w:hAnsi="Times New Roman" w:cs="Times New Roman"/>
          <w:sz w:val="24"/>
          <w:szCs w:val="24"/>
        </w:rPr>
        <w:t>.10 ir (ar)  7</w:t>
      </w:r>
      <w:r w:rsidR="0030699D" w:rsidRPr="008B6CB5">
        <w:rPr>
          <w:rFonts w:ascii="Times New Roman" w:hAnsi="Times New Roman" w:cs="Times New Roman"/>
          <w:sz w:val="24"/>
          <w:szCs w:val="24"/>
        </w:rPr>
        <w:t>3</w:t>
      </w:r>
      <w:r w:rsidRPr="008B6CB5">
        <w:rPr>
          <w:rFonts w:ascii="Times New Roman" w:hAnsi="Times New Roman" w:cs="Times New Roman"/>
          <w:sz w:val="24"/>
          <w:szCs w:val="24"/>
        </w:rPr>
        <w:t>.2 punkte, per 10 (dešimt) kalendorinių dienų po Užsakovo rašytinio reikalavimo gavimo</w:t>
      </w:r>
      <w:r w:rsidRPr="00B203B9">
        <w:rPr>
          <w:rFonts w:ascii="Times New Roman" w:hAnsi="Times New Roman" w:cs="Times New Roman"/>
          <w:sz w:val="24"/>
          <w:szCs w:val="24"/>
        </w:rPr>
        <w:t xml:space="preserve">. Tokiu atveju Užsakovas turi teisę pareikalauti sumokėti tokią Sutarties įvykdymo užtikrinimo sumą, kokia yra reikalinga Užsakovui tam, kad Užsakovas už Paslaugų teikėją įvykdytų jo neįvykdytus sutartinius įsipareigojimus; </w:t>
      </w:r>
    </w:p>
    <w:p w14:paraId="76F8ACC4" w14:textId="77777777" w:rsidR="00C21460" w:rsidRPr="00B203B9" w:rsidRDefault="00C21460" w:rsidP="00826AFE">
      <w:pPr>
        <w:pStyle w:val="Sraopastraipa"/>
        <w:numPr>
          <w:ilvl w:val="1"/>
          <w:numId w:val="1"/>
        </w:numPr>
        <w:tabs>
          <w:tab w:val="left" w:pos="1134"/>
        </w:tabs>
        <w:spacing w:before="80" w:after="80" w:line="240" w:lineRule="auto"/>
        <w:ind w:left="0" w:firstLine="567"/>
        <w:contextualSpacing w:val="0"/>
        <w:jc w:val="both"/>
        <w:rPr>
          <w:rFonts w:ascii="Times New Roman" w:hAnsi="Times New Roman" w:cs="Times New Roman"/>
          <w:sz w:val="24"/>
          <w:szCs w:val="24"/>
        </w:rPr>
      </w:pPr>
      <w:r w:rsidRPr="00B203B9">
        <w:rPr>
          <w:rFonts w:ascii="Times New Roman" w:hAnsi="Times New Roman" w:cs="Times New Roman"/>
          <w:sz w:val="24"/>
          <w:szCs w:val="24"/>
        </w:rPr>
        <w:t>Paslaugų teikėjas be teisėto pagrindo ir (ar) pažeisdamas Sutartį, vienašališkai nutraukia Sutartį ir (ar) Paslaugų teikimą. Tokiu atveju Užsakovas turi teisę pareikalauti sumokėti visą neišmokėtą Sutarties įvykdymo užtikrinimo sumą ir ją panaudoti tam, kad Užsakovas už Paslaugų teikėją įvykdytų jo neįvykdytus sutartinius įsipareigojimus.</w:t>
      </w:r>
    </w:p>
    <w:p w14:paraId="3D08C527" w14:textId="77777777" w:rsidR="00C21460" w:rsidRPr="00B203B9" w:rsidRDefault="00C21460" w:rsidP="00826AFE">
      <w:pPr>
        <w:pStyle w:val="Sraopastraipa"/>
        <w:numPr>
          <w:ilvl w:val="1"/>
          <w:numId w:val="1"/>
        </w:numPr>
        <w:tabs>
          <w:tab w:val="left" w:pos="1134"/>
        </w:tabs>
        <w:spacing w:before="80" w:after="80" w:line="240" w:lineRule="auto"/>
        <w:ind w:left="0" w:firstLine="567"/>
        <w:contextualSpacing w:val="0"/>
        <w:jc w:val="both"/>
        <w:rPr>
          <w:rFonts w:ascii="Times New Roman" w:hAnsi="Times New Roman" w:cs="Times New Roman"/>
          <w:sz w:val="24"/>
          <w:szCs w:val="24"/>
        </w:rPr>
      </w:pPr>
      <w:r w:rsidRPr="00B203B9">
        <w:rPr>
          <w:rFonts w:ascii="Times New Roman" w:hAnsi="Times New Roman" w:cs="Times New Roman"/>
          <w:sz w:val="24"/>
          <w:szCs w:val="24"/>
        </w:rPr>
        <w:t>atsiranda Sutartyje arba Įstatymuose numatytos aplinkybės, suteikiančios teisę Užsakovui nutraukti Sutartį dėl Paslaugų teikėjo kaltės. Tokiu atveju Užsakovas turi teisę pareikalauti sumokėti visą neišmokėtą Sutarties įvykdymo užtikrinimo sumą ir ją panaudoti tam, kad Užsakovas už Paslaugų teikėją įvykdytų jo neįvykdytus sutartinius įsipareigojimus.</w:t>
      </w:r>
    </w:p>
    <w:p w14:paraId="14803D04" w14:textId="77777777" w:rsidR="00C21460" w:rsidRPr="008B6CB5" w:rsidRDefault="00C21460" w:rsidP="00826AFE">
      <w:pPr>
        <w:pStyle w:val="Sraopastraipa"/>
        <w:numPr>
          <w:ilvl w:val="0"/>
          <w:numId w:val="1"/>
        </w:numPr>
        <w:tabs>
          <w:tab w:val="left" w:pos="1134"/>
        </w:tabs>
        <w:spacing w:before="80" w:after="80" w:line="240" w:lineRule="auto"/>
        <w:ind w:left="0" w:firstLine="567"/>
        <w:contextualSpacing w:val="0"/>
        <w:jc w:val="both"/>
        <w:rPr>
          <w:rFonts w:ascii="Times New Roman" w:hAnsi="Times New Roman" w:cs="Times New Roman"/>
          <w:sz w:val="24"/>
          <w:szCs w:val="24"/>
        </w:rPr>
      </w:pPr>
      <w:r w:rsidRPr="00B203B9">
        <w:rPr>
          <w:rFonts w:ascii="Times New Roman" w:hAnsi="Times New Roman" w:cs="Times New Roman"/>
          <w:sz w:val="24"/>
          <w:szCs w:val="24"/>
        </w:rPr>
        <w:lastRenderedPageBreak/>
        <w:t xml:space="preserve">Jeigu Užsakovas pasinaudoja savo teise, numatyta </w:t>
      </w:r>
      <w:r w:rsidRPr="008B6CB5">
        <w:rPr>
          <w:rFonts w:ascii="Times New Roman" w:hAnsi="Times New Roman" w:cs="Times New Roman"/>
          <w:sz w:val="24"/>
          <w:szCs w:val="24"/>
        </w:rPr>
        <w:t>7</w:t>
      </w:r>
      <w:r w:rsidR="0030699D" w:rsidRPr="008B6CB5">
        <w:rPr>
          <w:rFonts w:ascii="Times New Roman" w:hAnsi="Times New Roman" w:cs="Times New Roman"/>
          <w:sz w:val="24"/>
          <w:szCs w:val="24"/>
        </w:rPr>
        <w:t>3</w:t>
      </w:r>
      <w:r w:rsidRPr="008B6CB5">
        <w:rPr>
          <w:rFonts w:ascii="Times New Roman" w:hAnsi="Times New Roman" w:cs="Times New Roman"/>
          <w:sz w:val="24"/>
          <w:szCs w:val="24"/>
        </w:rPr>
        <w:t>.1 arba 7</w:t>
      </w:r>
      <w:r w:rsidR="0030699D" w:rsidRPr="008B6CB5">
        <w:rPr>
          <w:rFonts w:ascii="Times New Roman" w:hAnsi="Times New Roman" w:cs="Times New Roman"/>
          <w:sz w:val="24"/>
          <w:szCs w:val="24"/>
        </w:rPr>
        <w:t>3</w:t>
      </w:r>
      <w:r w:rsidRPr="008B6CB5">
        <w:rPr>
          <w:rFonts w:ascii="Times New Roman" w:hAnsi="Times New Roman" w:cs="Times New Roman"/>
          <w:sz w:val="24"/>
          <w:szCs w:val="24"/>
        </w:rPr>
        <w:t>.4 arba 7</w:t>
      </w:r>
      <w:r w:rsidR="0030699D" w:rsidRPr="008B6CB5">
        <w:rPr>
          <w:rFonts w:ascii="Times New Roman" w:hAnsi="Times New Roman" w:cs="Times New Roman"/>
          <w:sz w:val="24"/>
          <w:szCs w:val="24"/>
        </w:rPr>
        <w:t>3</w:t>
      </w:r>
      <w:r w:rsidRPr="008B6CB5">
        <w:rPr>
          <w:rFonts w:ascii="Times New Roman" w:hAnsi="Times New Roman" w:cs="Times New Roman"/>
          <w:sz w:val="24"/>
          <w:szCs w:val="24"/>
        </w:rPr>
        <w:t xml:space="preserve">.5 punkte, Užsakovas privalo grąžinti Paslaugų teikėjui gautos Sutarties įvykdymo užtikrinimo sumos likutį, nepanaudotą ir neskirtą panaudoti konkrečių Paslaugų teikėjo neįvykdytų sutartinių įsipareigojimų įvykdymui, suėjus 30 (trisdešimt) kalendorinių dienų po to, kai: </w:t>
      </w:r>
    </w:p>
    <w:p w14:paraId="16B17FBF" w14:textId="77777777" w:rsidR="00C21460" w:rsidRPr="00B203B9" w:rsidRDefault="00C21460" w:rsidP="00826AFE">
      <w:pPr>
        <w:pStyle w:val="Sraopastraipa"/>
        <w:numPr>
          <w:ilvl w:val="1"/>
          <w:numId w:val="1"/>
        </w:numPr>
        <w:tabs>
          <w:tab w:val="left" w:pos="1134"/>
        </w:tabs>
        <w:spacing w:before="80" w:after="80" w:line="240" w:lineRule="auto"/>
        <w:ind w:left="0" w:firstLine="567"/>
        <w:contextualSpacing w:val="0"/>
        <w:jc w:val="both"/>
        <w:rPr>
          <w:rFonts w:ascii="Times New Roman" w:hAnsi="Times New Roman" w:cs="Times New Roman"/>
          <w:sz w:val="24"/>
          <w:szCs w:val="24"/>
        </w:rPr>
      </w:pPr>
      <w:r w:rsidRPr="008B6CB5">
        <w:rPr>
          <w:rFonts w:ascii="Times New Roman" w:hAnsi="Times New Roman" w:cs="Times New Roman"/>
          <w:sz w:val="24"/>
          <w:szCs w:val="24"/>
        </w:rPr>
        <w:t>pasibaigia Sutarties galiojimo terminas ir  Paslaugos teikėjas perduoda paslaugų teikimą naujam paslaugų teikėjui kaip numatyta Sutarties XIII skyriuje „Paslaugų teikimo perdavimas</w:t>
      </w:r>
      <w:r w:rsidRPr="00B203B9">
        <w:rPr>
          <w:rFonts w:ascii="Times New Roman" w:hAnsi="Times New Roman" w:cs="Times New Roman"/>
          <w:sz w:val="24"/>
          <w:szCs w:val="24"/>
        </w:rPr>
        <w:t>“; arba</w:t>
      </w:r>
    </w:p>
    <w:p w14:paraId="327E8C31" w14:textId="77777777" w:rsidR="00C21460" w:rsidRPr="00B203B9" w:rsidRDefault="00C21460" w:rsidP="00826AFE">
      <w:pPr>
        <w:pStyle w:val="Sraopastraipa"/>
        <w:numPr>
          <w:ilvl w:val="1"/>
          <w:numId w:val="1"/>
        </w:numPr>
        <w:tabs>
          <w:tab w:val="left" w:pos="1134"/>
        </w:tabs>
        <w:spacing w:before="80" w:after="80" w:line="240" w:lineRule="auto"/>
        <w:ind w:left="0" w:firstLine="567"/>
        <w:contextualSpacing w:val="0"/>
        <w:jc w:val="both"/>
        <w:rPr>
          <w:rFonts w:ascii="Times New Roman" w:hAnsi="Times New Roman" w:cs="Times New Roman"/>
          <w:sz w:val="24"/>
          <w:szCs w:val="24"/>
        </w:rPr>
      </w:pPr>
      <w:r w:rsidRPr="00B203B9">
        <w:rPr>
          <w:rFonts w:ascii="Times New Roman" w:hAnsi="Times New Roman" w:cs="Times New Roman"/>
          <w:sz w:val="24"/>
          <w:szCs w:val="24"/>
        </w:rPr>
        <w:t>Užsakovui nutraukus Sutartį dėl Paslaugų teikėjo kaltės, Užsakovas įvykdo už Paslaugų teikėją šio neįvykdytus sutartinius įsipareigojimus.</w:t>
      </w:r>
    </w:p>
    <w:p w14:paraId="3BD50A6B" w14:textId="77777777" w:rsidR="00C21460" w:rsidRPr="00B203B9" w:rsidRDefault="00C21460" w:rsidP="00694A71">
      <w:pPr>
        <w:pStyle w:val="Temosantrat20"/>
        <w:keepNext/>
        <w:numPr>
          <w:ilvl w:val="0"/>
          <w:numId w:val="2"/>
        </w:numPr>
        <w:shd w:val="clear" w:color="auto" w:fill="auto"/>
        <w:tabs>
          <w:tab w:val="left" w:pos="567"/>
        </w:tabs>
        <w:spacing w:before="240" w:after="240" w:line="240" w:lineRule="auto"/>
        <w:ind w:left="0" w:firstLine="0"/>
        <w:rPr>
          <w:b/>
          <w:bCs/>
          <w:sz w:val="24"/>
          <w:szCs w:val="24"/>
        </w:rPr>
      </w:pPr>
      <w:r w:rsidRPr="00B203B9">
        <w:rPr>
          <w:b/>
          <w:bCs/>
          <w:sz w:val="24"/>
          <w:szCs w:val="24"/>
        </w:rPr>
        <w:t>PASLAUGŲ TEIKIMO PERDAVIMAS</w:t>
      </w:r>
      <w:bookmarkEnd w:id="26"/>
    </w:p>
    <w:p w14:paraId="76FD83CF" w14:textId="77777777" w:rsidR="00C21460" w:rsidRPr="00B203B9" w:rsidRDefault="00C21460" w:rsidP="00826AFE">
      <w:pPr>
        <w:pStyle w:val="Sraopastraipa"/>
        <w:numPr>
          <w:ilvl w:val="0"/>
          <w:numId w:val="1"/>
        </w:numPr>
        <w:tabs>
          <w:tab w:val="left" w:pos="1134"/>
        </w:tabs>
        <w:spacing w:before="80" w:after="80" w:line="240" w:lineRule="auto"/>
        <w:ind w:left="0" w:firstLine="567"/>
        <w:contextualSpacing w:val="0"/>
        <w:jc w:val="both"/>
        <w:rPr>
          <w:rFonts w:ascii="Times New Roman" w:hAnsi="Times New Roman" w:cs="Times New Roman"/>
          <w:sz w:val="24"/>
          <w:szCs w:val="24"/>
        </w:rPr>
      </w:pPr>
      <w:r w:rsidRPr="00B203B9">
        <w:rPr>
          <w:rFonts w:ascii="Times New Roman" w:hAnsi="Times New Roman" w:cs="Times New Roman"/>
          <w:sz w:val="24"/>
          <w:szCs w:val="24"/>
        </w:rPr>
        <w:t xml:space="preserve">Paslaugų teikėjas privalo užtikrinti, kad šioje Sutartyje numatytos Paslaugos bus teikiamos nepertraukiamai iki kol viešojo pirkimo konkurso ar kitu Įstatymuose nustatytu būdu bus parinktas ir pradės teikti paslaugas, analogiškas Paslaugų teikėjo teikiamoms Paslaugoms, naujas paslaugų teikėjas (toliau – </w:t>
      </w:r>
      <w:r w:rsidRPr="00B203B9">
        <w:rPr>
          <w:rFonts w:ascii="Times New Roman" w:hAnsi="Times New Roman" w:cs="Times New Roman"/>
          <w:b/>
          <w:bCs/>
          <w:sz w:val="24"/>
          <w:szCs w:val="24"/>
        </w:rPr>
        <w:t>Naujasis paslaugų teikėjas</w:t>
      </w:r>
      <w:r w:rsidRPr="00B203B9">
        <w:rPr>
          <w:rFonts w:ascii="Times New Roman" w:hAnsi="Times New Roman" w:cs="Times New Roman"/>
          <w:sz w:val="24"/>
          <w:szCs w:val="24"/>
        </w:rPr>
        <w:t>).</w:t>
      </w:r>
    </w:p>
    <w:p w14:paraId="76B68D57" w14:textId="77777777" w:rsidR="00C21460" w:rsidRPr="00B203B9" w:rsidRDefault="00C21460" w:rsidP="00826AFE">
      <w:pPr>
        <w:pStyle w:val="Sraopastraipa"/>
        <w:numPr>
          <w:ilvl w:val="0"/>
          <w:numId w:val="1"/>
        </w:numPr>
        <w:tabs>
          <w:tab w:val="left" w:pos="1134"/>
        </w:tabs>
        <w:spacing w:before="80" w:after="80" w:line="240" w:lineRule="auto"/>
        <w:ind w:left="0" w:firstLine="567"/>
        <w:contextualSpacing w:val="0"/>
        <w:jc w:val="both"/>
        <w:rPr>
          <w:rFonts w:ascii="Times New Roman" w:hAnsi="Times New Roman" w:cs="Times New Roman"/>
          <w:sz w:val="24"/>
          <w:szCs w:val="24"/>
        </w:rPr>
      </w:pPr>
      <w:r w:rsidRPr="00B203B9">
        <w:rPr>
          <w:rFonts w:ascii="Times New Roman" w:hAnsi="Times New Roman" w:cs="Times New Roman"/>
          <w:sz w:val="24"/>
          <w:szCs w:val="24"/>
        </w:rPr>
        <w:t xml:space="preserve">Užsakovas įsipareigoja atlikti visus reikiamus ir nuo jo valios priklausančius veiksmus, kad iki Sutarties termino pabaigos būtų parinktas ir pasibaigus šiai Sutarčiai pradėtų teikti paslaugas, analogiškas Paslaugų teikėjo teikiamoms Paslaugoms, Naujasis paslaugų teikėjas. </w:t>
      </w:r>
    </w:p>
    <w:p w14:paraId="5459273C" w14:textId="77777777" w:rsidR="00C21460" w:rsidRPr="00B203B9" w:rsidRDefault="00C21460" w:rsidP="00826AFE">
      <w:pPr>
        <w:pStyle w:val="Sraopastraipa"/>
        <w:numPr>
          <w:ilvl w:val="0"/>
          <w:numId w:val="1"/>
        </w:numPr>
        <w:tabs>
          <w:tab w:val="left" w:pos="1134"/>
        </w:tabs>
        <w:spacing w:before="80" w:after="80" w:line="240" w:lineRule="auto"/>
        <w:ind w:left="0" w:firstLine="567"/>
        <w:contextualSpacing w:val="0"/>
        <w:jc w:val="both"/>
        <w:rPr>
          <w:rFonts w:ascii="Times New Roman" w:hAnsi="Times New Roman" w:cs="Times New Roman"/>
          <w:sz w:val="24"/>
          <w:szCs w:val="24"/>
        </w:rPr>
      </w:pPr>
      <w:r w:rsidRPr="00B203B9">
        <w:rPr>
          <w:rFonts w:ascii="Times New Roman" w:hAnsi="Times New Roman" w:cs="Times New Roman"/>
          <w:sz w:val="24"/>
          <w:szCs w:val="24"/>
        </w:rPr>
        <w:t xml:space="preserve">Likus  6 (šešiems) mėnesiams iki Sutarties termino pabaigos, Paslaugos teikėjas privalo Užsakovui pateikti pasiruošimo Paslaugų </w:t>
      </w:r>
      <w:r w:rsidR="00090445" w:rsidRPr="00B203B9">
        <w:rPr>
          <w:rFonts w:ascii="Times New Roman" w:hAnsi="Times New Roman" w:cs="Times New Roman"/>
          <w:sz w:val="24"/>
          <w:szCs w:val="24"/>
        </w:rPr>
        <w:t>perdavimui</w:t>
      </w:r>
      <w:r w:rsidRPr="00B203B9">
        <w:rPr>
          <w:rFonts w:ascii="Times New Roman" w:hAnsi="Times New Roman" w:cs="Times New Roman"/>
          <w:sz w:val="24"/>
          <w:szCs w:val="24"/>
        </w:rPr>
        <w:t xml:space="preserve"> ataskaitą, atitinkančią Techninėje specifikacijoje nustatytus reikalavimus. </w:t>
      </w:r>
    </w:p>
    <w:p w14:paraId="7B430089" w14:textId="77777777" w:rsidR="00C21460" w:rsidRPr="00B203B9" w:rsidRDefault="00C21460" w:rsidP="00826AFE">
      <w:pPr>
        <w:pStyle w:val="Sraopastraipa"/>
        <w:numPr>
          <w:ilvl w:val="0"/>
          <w:numId w:val="1"/>
        </w:numPr>
        <w:tabs>
          <w:tab w:val="left" w:pos="1134"/>
        </w:tabs>
        <w:spacing w:before="80" w:after="80" w:line="240" w:lineRule="auto"/>
        <w:ind w:left="0" w:firstLine="567"/>
        <w:contextualSpacing w:val="0"/>
        <w:jc w:val="both"/>
        <w:rPr>
          <w:rFonts w:ascii="Times New Roman" w:hAnsi="Times New Roman" w:cs="Times New Roman"/>
          <w:sz w:val="24"/>
          <w:szCs w:val="24"/>
        </w:rPr>
      </w:pPr>
      <w:r w:rsidRPr="00B203B9">
        <w:rPr>
          <w:rFonts w:ascii="Times New Roman" w:hAnsi="Times New Roman" w:cs="Times New Roman"/>
          <w:sz w:val="24"/>
          <w:szCs w:val="24"/>
        </w:rPr>
        <w:t xml:space="preserve">Laikotarpis, kai Paslaugų teikėjas atliks darbus, numatytus </w:t>
      </w:r>
      <w:r w:rsidRPr="008B6CB5">
        <w:rPr>
          <w:rFonts w:ascii="Times New Roman" w:hAnsi="Times New Roman" w:cs="Times New Roman"/>
          <w:sz w:val="24"/>
          <w:szCs w:val="24"/>
        </w:rPr>
        <w:t>Sutarties 7</w:t>
      </w:r>
      <w:r w:rsidR="003E5F55" w:rsidRPr="008B6CB5">
        <w:rPr>
          <w:rFonts w:ascii="Times New Roman" w:hAnsi="Times New Roman" w:cs="Times New Roman"/>
          <w:sz w:val="24"/>
          <w:szCs w:val="24"/>
        </w:rPr>
        <w:t>7</w:t>
      </w:r>
      <w:r w:rsidRPr="00B203B9">
        <w:rPr>
          <w:rFonts w:ascii="Times New Roman" w:hAnsi="Times New Roman" w:cs="Times New Roman"/>
          <w:sz w:val="24"/>
          <w:szCs w:val="24"/>
        </w:rPr>
        <w:t xml:space="preserve"> punkte nurodytoje ataskaitoje laikomas pereinamuoju laikotarpiu, kurio tikslas yra tinkamai perduoti Naujajam paslaugų teikėjui. </w:t>
      </w:r>
      <w:r w:rsidRPr="008B6CB5">
        <w:rPr>
          <w:rFonts w:ascii="Times New Roman" w:hAnsi="Times New Roman" w:cs="Times New Roman"/>
          <w:sz w:val="24"/>
          <w:szCs w:val="24"/>
        </w:rPr>
        <w:t xml:space="preserve">Pereinamasis laikotarpis negali būti ilgesnis nei 3 (trys) mėnesiai iki Sutarties </w:t>
      </w:r>
      <w:r w:rsidRPr="00B203B9">
        <w:rPr>
          <w:rFonts w:ascii="Times New Roman" w:hAnsi="Times New Roman" w:cs="Times New Roman"/>
          <w:sz w:val="24"/>
          <w:szCs w:val="24"/>
        </w:rPr>
        <w:t xml:space="preserve">galiojimo termino pabaigos. Paslaugų teikimo perdavimas turi būti organizuojamas taip, kad Paslaugų teikimo perdavimo pilna apimtimi diena sutaptų su Sutarties galiojimo termino pabaigos diena. </w:t>
      </w:r>
    </w:p>
    <w:p w14:paraId="54787C82" w14:textId="77777777" w:rsidR="00C21460" w:rsidRPr="00B203B9" w:rsidRDefault="00C21460" w:rsidP="00826AFE">
      <w:pPr>
        <w:pStyle w:val="Sraopastraipa"/>
        <w:numPr>
          <w:ilvl w:val="0"/>
          <w:numId w:val="1"/>
        </w:numPr>
        <w:tabs>
          <w:tab w:val="left" w:pos="1134"/>
        </w:tabs>
        <w:spacing w:before="80" w:after="80" w:line="240" w:lineRule="auto"/>
        <w:ind w:left="0" w:firstLine="567"/>
        <w:contextualSpacing w:val="0"/>
        <w:jc w:val="both"/>
        <w:rPr>
          <w:rFonts w:ascii="Times New Roman" w:hAnsi="Times New Roman" w:cs="Times New Roman"/>
          <w:sz w:val="24"/>
          <w:szCs w:val="24"/>
        </w:rPr>
      </w:pPr>
      <w:r w:rsidRPr="00B203B9">
        <w:rPr>
          <w:rFonts w:ascii="Times New Roman" w:hAnsi="Times New Roman" w:cs="Times New Roman"/>
          <w:sz w:val="24"/>
          <w:szCs w:val="24"/>
        </w:rPr>
        <w:t>Pereinamuoju laikotarpiu už suteiktas Paslaugas Paslaugų teikėjui, veikiančiam pagal šią Sutartį Užsakovas mokės Sutartyje nustatytomis sąlygomis ir tvarka.</w:t>
      </w:r>
    </w:p>
    <w:p w14:paraId="2D4D6111" w14:textId="77777777" w:rsidR="00C21460" w:rsidRPr="00B203B9" w:rsidRDefault="00C21460" w:rsidP="00826AFE">
      <w:pPr>
        <w:pStyle w:val="Sraopastraipa"/>
        <w:numPr>
          <w:ilvl w:val="0"/>
          <w:numId w:val="1"/>
        </w:numPr>
        <w:tabs>
          <w:tab w:val="left" w:pos="1134"/>
        </w:tabs>
        <w:spacing w:before="80" w:after="80" w:line="240" w:lineRule="auto"/>
        <w:ind w:left="0" w:firstLine="567"/>
        <w:contextualSpacing w:val="0"/>
        <w:jc w:val="both"/>
        <w:rPr>
          <w:rFonts w:ascii="Times New Roman" w:hAnsi="Times New Roman" w:cs="Times New Roman"/>
          <w:sz w:val="24"/>
          <w:szCs w:val="24"/>
        </w:rPr>
      </w:pPr>
      <w:bookmarkStart w:id="28" w:name="bookmark24"/>
      <w:r w:rsidRPr="00B203B9">
        <w:rPr>
          <w:rFonts w:ascii="Times New Roman" w:hAnsi="Times New Roman" w:cs="Times New Roman"/>
          <w:sz w:val="24"/>
          <w:szCs w:val="24"/>
        </w:rPr>
        <w:t xml:space="preserve">Paslaugų teikėjas Paslaugų teikimo perdavimo metu (įskaitant pereinamuoju laikotarpiu) įsipareigoja bendradarbiauti su Užsakovu ir Naujuoju paslaugų teikėju, ir dėti nuo jo valios priklausančias protingas pastangas, kad atliekų turėtojai nepatirtų nepatogumų dėl atliekų surinkimo priemonių pakeitimo bei Paslaugų teikimo perdavimo ir būtų užtikrintas Paslaugų teikimo nenutrūkstamumas. </w:t>
      </w:r>
    </w:p>
    <w:p w14:paraId="0C919ADA" w14:textId="77777777" w:rsidR="00C21460" w:rsidRPr="00B203B9" w:rsidRDefault="00C21460" w:rsidP="00826AFE">
      <w:pPr>
        <w:pStyle w:val="Sraopastraipa"/>
        <w:numPr>
          <w:ilvl w:val="0"/>
          <w:numId w:val="1"/>
        </w:numPr>
        <w:tabs>
          <w:tab w:val="left" w:pos="1134"/>
        </w:tabs>
        <w:spacing w:before="80" w:after="80" w:line="240" w:lineRule="auto"/>
        <w:ind w:left="0" w:firstLine="567"/>
        <w:contextualSpacing w:val="0"/>
        <w:jc w:val="both"/>
        <w:rPr>
          <w:rFonts w:ascii="Times New Roman" w:hAnsi="Times New Roman" w:cs="Times New Roman"/>
          <w:sz w:val="24"/>
          <w:szCs w:val="24"/>
        </w:rPr>
      </w:pPr>
      <w:r w:rsidRPr="00B203B9">
        <w:rPr>
          <w:rFonts w:ascii="Times New Roman" w:hAnsi="Times New Roman" w:cs="Times New Roman"/>
          <w:sz w:val="24"/>
          <w:szCs w:val="24"/>
        </w:rPr>
        <w:t xml:space="preserve">Šalys susitaria, kad Užsakovas turi teisę kontroliuoti Paslaugų perdavimo procesą ir jam vadovauti. </w:t>
      </w:r>
    </w:p>
    <w:p w14:paraId="48EE5039" w14:textId="77777777" w:rsidR="00C21460" w:rsidRPr="00B203B9" w:rsidRDefault="00C21460" w:rsidP="00694A71">
      <w:pPr>
        <w:pStyle w:val="Temosantrat20"/>
        <w:keepNext/>
        <w:numPr>
          <w:ilvl w:val="0"/>
          <w:numId w:val="2"/>
        </w:numPr>
        <w:shd w:val="clear" w:color="auto" w:fill="auto"/>
        <w:tabs>
          <w:tab w:val="left" w:pos="567"/>
        </w:tabs>
        <w:spacing w:before="240" w:after="240" w:line="240" w:lineRule="auto"/>
        <w:ind w:left="0" w:firstLine="0"/>
        <w:rPr>
          <w:b/>
          <w:bCs/>
          <w:sz w:val="24"/>
          <w:szCs w:val="24"/>
        </w:rPr>
      </w:pPr>
      <w:r w:rsidRPr="00B203B9">
        <w:rPr>
          <w:b/>
          <w:bCs/>
          <w:sz w:val="24"/>
          <w:szCs w:val="24"/>
        </w:rPr>
        <w:t>NENUGALIMA JĖGA (FORCE MAJEURE)</w:t>
      </w:r>
      <w:bookmarkEnd w:id="28"/>
    </w:p>
    <w:p w14:paraId="798868EE" w14:textId="77777777" w:rsidR="00C21460" w:rsidRPr="00B203B9" w:rsidRDefault="00C21460" w:rsidP="00826AFE">
      <w:pPr>
        <w:pStyle w:val="Sraopastraipa"/>
        <w:numPr>
          <w:ilvl w:val="0"/>
          <w:numId w:val="1"/>
        </w:numPr>
        <w:tabs>
          <w:tab w:val="left" w:pos="1134"/>
        </w:tabs>
        <w:spacing w:before="80" w:after="80" w:line="240" w:lineRule="auto"/>
        <w:ind w:left="0" w:firstLine="567"/>
        <w:contextualSpacing w:val="0"/>
        <w:jc w:val="both"/>
        <w:rPr>
          <w:rFonts w:ascii="Times New Roman" w:hAnsi="Times New Roman" w:cs="Times New Roman"/>
          <w:sz w:val="24"/>
          <w:szCs w:val="24"/>
        </w:rPr>
      </w:pPr>
      <w:r w:rsidRPr="00B203B9">
        <w:rPr>
          <w:rFonts w:ascii="Times New Roman" w:hAnsi="Times New Roman" w:cs="Times New Roman"/>
          <w:sz w:val="24"/>
          <w:szCs w:val="24"/>
        </w:rPr>
        <w:t>Šalis nėra laikoma atsakinga už bet kokių įsipareigojimų pagal šią Sutartį neįvykdymą ar dalinį neįvykdymą, jeigu Šalis įrodo, kad tai įvyko dėl aplinkybių, kurių Šalis negalėjo kontroliuoti ir protingai numatyti Sutarties sudarymo metu, ir negalėjo užkirsti kelio šių aplinkybių ar jų pasekmių atsiradimui bei nebuvo prisiėmusi tokių aplinkybių atsiradimo rizikos.</w:t>
      </w:r>
    </w:p>
    <w:p w14:paraId="012E6495" w14:textId="77777777" w:rsidR="00C21460" w:rsidRPr="00B203B9" w:rsidRDefault="00C21460" w:rsidP="00826AFE">
      <w:pPr>
        <w:pStyle w:val="Sraopastraipa"/>
        <w:numPr>
          <w:ilvl w:val="0"/>
          <w:numId w:val="1"/>
        </w:numPr>
        <w:tabs>
          <w:tab w:val="left" w:pos="1134"/>
        </w:tabs>
        <w:spacing w:before="80" w:after="80" w:line="240" w:lineRule="auto"/>
        <w:ind w:left="0" w:firstLine="567"/>
        <w:contextualSpacing w:val="0"/>
        <w:jc w:val="both"/>
        <w:rPr>
          <w:rFonts w:ascii="Times New Roman" w:hAnsi="Times New Roman" w:cs="Times New Roman"/>
          <w:sz w:val="24"/>
          <w:szCs w:val="24"/>
        </w:rPr>
      </w:pPr>
      <w:r w:rsidRPr="00B203B9">
        <w:rPr>
          <w:rFonts w:ascii="Times New Roman" w:hAnsi="Times New Roman" w:cs="Times New Roman"/>
          <w:sz w:val="24"/>
          <w:szCs w:val="24"/>
        </w:rPr>
        <w:t>Esant nenugalimos jėgos aplinkybėms, Šalys teisės aktuose nustatyta tvarka yra atleidžiamos nuo netesybų mokėjimo ir nuostolių atlyginimo už Sutartyje numatytų prievolių neįvykdymą, dalinį neįvykdymą arba netinkamą įvykdymą, o įsipareigojimų vykdymo terminas atitinkamai pratęsiamas.</w:t>
      </w:r>
    </w:p>
    <w:p w14:paraId="6BD54DD1" w14:textId="77777777" w:rsidR="00C21460" w:rsidRPr="00B203B9" w:rsidRDefault="00C21460" w:rsidP="00826AFE">
      <w:pPr>
        <w:pStyle w:val="Sraopastraipa"/>
        <w:numPr>
          <w:ilvl w:val="0"/>
          <w:numId w:val="1"/>
        </w:numPr>
        <w:tabs>
          <w:tab w:val="left" w:pos="1134"/>
        </w:tabs>
        <w:spacing w:before="80" w:after="80" w:line="240" w:lineRule="auto"/>
        <w:ind w:left="0" w:firstLine="567"/>
        <w:contextualSpacing w:val="0"/>
        <w:jc w:val="both"/>
        <w:rPr>
          <w:rFonts w:ascii="Times New Roman" w:hAnsi="Times New Roman" w:cs="Times New Roman"/>
          <w:sz w:val="24"/>
          <w:szCs w:val="24"/>
        </w:rPr>
      </w:pPr>
      <w:r w:rsidRPr="00B203B9">
        <w:rPr>
          <w:rFonts w:ascii="Times New Roman" w:hAnsi="Times New Roman" w:cs="Times New Roman"/>
          <w:sz w:val="24"/>
          <w:szCs w:val="24"/>
        </w:rPr>
        <w:t xml:space="preserve">Šalis, prašanti ją atleisti nuo atsakomybės, privalo pranešti kitai Šaliai apie nenugalimos jėgos aplinkybes nedelsiant, bet ne vėliau kaip per 7 (septynias) kalendorines dienas nuo tokių aplinkybių atsiradimo ar paaiškėjimo, pateikdama įrodymus, kad ji ėmėsi visų pagrįstų atsargumo priemonių ir dėjo visas pastangas, kad sumažintų išlaidas ar neigiamas pasekmes, taip pat pranešti </w:t>
      </w:r>
      <w:r w:rsidRPr="00B203B9">
        <w:rPr>
          <w:rFonts w:ascii="Times New Roman" w:hAnsi="Times New Roman" w:cs="Times New Roman"/>
          <w:sz w:val="24"/>
          <w:szCs w:val="24"/>
        </w:rPr>
        <w:lastRenderedPageBreak/>
        <w:t>galimą įsipareigojimų įvykdymo terminą. Šalis taip pat turi pateikti kitai Šaliai atitinkamą pranešimą, kai išnyksta įsipareigojimų nevykdymo pagrindas.</w:t>
      </w:r>
    </w:p>
    <w:p w14:paraId="711732C6" w14:textId="77777777" w:rsidR="00C21460" w:rsidRPr="00B203B9" w:rsidRDefault="00C21460" w:rsidP="00826AFE">
      <w:pPr>
        <w:pStyle w:val="Sraopastraipa"/>
        <w:numPr>
          <w:ilvl w:val="0"/>
          <w:numId w:val="1"/>
        </w:numPr>
        <w:tabs>
          <w:tab w:val="left" w:pos="1134"/>
        </w:tabs>
        <w:spacing w:before="80" w:after="80" w:line="240" w:lineRule="auto"/>
        <w:ind w:left="0" w:firstLine="567"/>
        <w:contextualSpacing w:val="0"/>
        <w:jc w:val="both"/>
        <w:rPr>
          <w:rFonts w:ascii="Times New Roman" w:hAnsi="Times New Roman" w:cs="Times New Roman"/>
          <w:sz w:val="24"/>
          <w:szCs w:val="24"/>
        </w:rPr>
      </w:pPr>
      <w:r w:rsidRPr="00B203B9">
        <w:rPr>
          <w:rFonts w:ascii="Times New Roman" w:hAnsi="Times New Roman" w:cs="Times New Roman"/>
          <w:sz w:val="24"/>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2203D83B" w14:textId="77777777" w:rsidR="00C21460" w:rsidRPr="00B203B9" w:rsidRDefault="00C21460" w:rsidP="00826AFE">
      <w:pPr>
        <w:pStyle w:val="Sraopastraipa"/>
        <w:numPr>
          <w:ilvl w:val="0"/>
          <w:numId w:val="1"/>
        </w:numPr>
        <w:tabs>
          <w:tab w:val="left" w:pos="1134"/>
        </w:tabs>
        <w:spacing w:before="80" w:after="80" w:line="240" w:lineRule="auto"/>
        <w:ind w:left="0" w:firstLine="567"/>
        <w:contextualSpacing w:val="0"/>
        <w:jc w:val="both"/>
        <w:rPr>
          <w:rFonts w:ascii="Times New Roman" w:hAnsi="Times New Roman" w:cs="Times New Roman"/>
          <w:sz w:val="24"/>
          <w:szCs w:val="24"/>
        </w:rPr>
      </w:pPr>
      <w:r w:rsidRPr="00B203B9">
        <w:rPr>
          <w:rFonts w:ascii="Times New Roman" w:hAnsi="Times New Roman" w:cs="Times New Roman"/>
          <w:sz w:val="24"/>
          <w:szCs w:val="24"/>
        </w:rPr>
        <w:t xml:space="preserve">Nenugalima jėga nelaikoma tai, kad Šalis neturi reikiamų finansinių išteklių arba skolininko kontrahentai pažeidžia savo prievoles, arba skolininkas pažeidžia savo prievoles kontrahentams. </w:t>
      </w:r>
    </w:p>
    <w:p w14:paraId="088B247B" w14:textId="77777777" w:rsidR="00C21460" w:rsidRPr="00B203B9" w:rsidRDefault="00C21460" w:rsidP="00694A71">
      <w:pPr>
        <w:pStyle w:val="Temosantrat20"/>
        <w:keepNext/>
        <w:numPr>
          <w:ilvl w:val="0"/>
          <w:numId w:val="2"/>
        </w:numPr>
        <w:shd w:val="clear" w:color="auto" w:fill="auto"/>
        <w:tabs>
          <w:tab w:val="left" w:pos="567"/>
        </w:tabs>
        <w:spacing w:before="240" w:after="240" w:line="240" w:lineRule="auto"/>
        <w:ind w:left="0" w:firstLine="0"/>
        <w:rPr>
          <w:b/>
          <w:bCs/>
          <w:sz w:val="24"/>
          <w:szCs w:val="24"/>
        </w:rPr>
      </w:pPr>
      <w:bookmarkStart w:id="29" w:name="bookmark25"/>
      <w:r w:rsidRPr="00B203B9">
        <w:rPr>
          <w:b/>
          <w:bCs/>
          <w:sz w:val="24"/>
          <w:szCs w:val="24"/>
        </w:rPr>
        <w:t xml:space="preserve">SUTARTIES NUTRAUKIMAS </w:t>
      </w:r>
      <w:bookmarkEnd w:id="29"/>
    </w:p>
    <w:p w14:paraId="5D033C60" w14:textId="77777777" w:rsidR="00C21460" w:rsidRPr="00B203B9" w:rsidRDefault="00C21460" w:rsidP="00826AFE">
      <w:pPr>
        <w:pStyle w:val="Sraopastraipa"/>
        <w:numPr>
          <w:ilvl w:val="0"/>
          <w:numId w:val="1"/>
        </w:numPr>
        <w:tabs>
          <w:tab w:val="left" w:pos="1134"/>
        </w:tabs>
        <w:spacing w:before="80" w:after="80" w:line="240" w:lineRule="auto"/>
        <w:ind w:left="0" w:firstLine="567"/>
        <w:contextualSpacing w:val="0"/>
        <w:jc w:val="both"/>
        <w:rPr>
          <w:rFonts w:ascii="Times New Roman" w:hAnsi="Times New Roman" w:cs="Times New Roman"/>
          <w:sz w:val="24"/>
          <w:szCs w:val="24"/>
        </w:rPr>
      </w:pPr>
      <w:r w:rsidRPr="00B203B9">
        <w:rPr>
          <w:rFonts w:ascii="Times New Roman" w:hAnsi="Times New Roman" w:cs="Times New Roman"/>
          <w:sz w:val="24"/>
          <w:szCs w:val="24"/>
        </w:rPr>
        <w:t>Užsakovas turi teisę vienašališkai ne teismo tvarka nutraukti Sutartį, jeigu Paslaugų teikėjas (bet kuris Paslaugų teikėjo jungtinės veiklos partneris) padaro esminį Sutarties pažeidimą, tai yra:</w:t>
      </w:r>
    </w:p>
    <w:p w14:paraId="603029D5" w14:textId="77777777" w:rsidR="00C21460" w:rsidRPr="00B203B9" w:rsidRDefault="00C21460" w:rsidP="003E5F55">
      <w:pPr>
        <w:pStyle w:val="Sraopastraipa"/>
        <w:numPr>
          <w:ilvl w:val="1"/>
          <w:numId w:val="1"/>
        </w:numPr>
        <w:tabs>
          <w:tab w:val="left" w:pos="1134"/>
        </w:tabs>
        <w:spacing w:before="80" w:after="80" w:line="240" w:lineRule="auto"/>
        <w:ind w:left="0" w:firstLine="567"/>
        <w:contextualSpacing w:val="0"/>
        <w:jc w:val="both"/>
        <w:rPr>
          <w:rFonts w:ascii="Times New Roman" w:hAnsi="Times New Roman" w:cs="Times New Roman"/>
          <w:sz w:val="24"/>
          <w:szCs w:val="24"/>
        </w:rPr>
      </w:pPr>
      <w:r w:rsidRPr="00B203B9">
        <w:rPr>
          <w:rFonts w:ascii="Times New Roman" w:hAnsi="Times New Roman" w:cs="Times New Roman"/>
          <w:sz w:val="24"/>
          <w:szCs w:val="24"/>
        </w:rPr>
        <w:t>neįvykdo ar netinkamai įvykdo pasiruošimo laikotarpiui keliamas sąlygas, įskaitant pažeidžia pasiruošimo laikotarpio terminus;</w:t>
      </w:r>
    </w:p>
    <w:p w14:paraId="32C1ACFE" w14:textId="77777777" w:rsidR="00C21460" w:rsidRPr="00B203B9" w:rsidRDefault="00C21460" w:rsidP="00826AFE">
      <w:pPr>
        <w:pStyle w:val="Sraopastraipa"/>
        <w:numPr>
          <w:ilvl w:val="1"/>
          <w:numId w:val="1"/>
        </w:numPr>
        <w:tabs>
          <w:tab w:val="left" w:pos="1134"/>
        </w:tabs>
        <w:spacing w:before="80" w:after="80" w:line="240" w:lineRule="auto"/>
        <w:ind w:left="0" w:firstLine="567"/>
        <w:contextualSpacing w:val="0"/>
        <w:jc w:val="both"/>
        <w:rPr>
          <w:rFonts w:ascii="Times New Roman" w:hAnsi="Times New Roman" w:cs="Times New Roman"/>
          <w:sz w:val="24"/>
          <w:szCs w:val="24"/>
        </w:rPr>
      </w:pPr>
      <w:r w:rsidRPr="00B203B9">
        <w:rPr>
          <w:rFonts w:ascii="Times New Roman" w:hAnsi="Times New Roman" w:cs="Times New Roman"/>
          <w:sz w:val="24"/>
          <w:szCs w:val="24"/>
        </w:rPr>
        <w:t>nesukuria, neturi ir (ar) nenaudoja konteinerių identifikavimo sistemos, kaip tai numatyta pagal Techninę specifikaciją ir (ar) naudoja konteinerių identifikavimo sistemą ne nuolat ar kitaip pažeidžiant Techninėje specifikacijoje numatytus reikalavimus;</w:t>
      </w:r>
    </w:p>
    <w:p w14:paraId="4B16533B" w14:textId="1B09473F" w:rsidR="00C21460" w:rsidRPr="00B203B9" w:rsidRDefault="00C21460" w:rsidP="00826AFE">
      <w:pPr>
        <w:pStyle w:val="Sraopastraipa"/>
        <w:numPr>
          <w:ilvl w:val="1"/>
          <w:numId w:val="1"/>
        </w:numPr>
        <w:tabs>
          <w:tab w:val="left" w:pos="1134"/>
        </w:tabs>
        <w:spacing w:before="80" w:after="80" w:line="240" w:lineRule="auto"/>
        <w:ind w:left="0" w:firstLine="567"/>
        <w:contextualSpacing w:val="0"/>
        <w:jc w:val="both"/>
        <w:rPr>
          <w:rFonts w:ascii="Times New Roman" w:hAnsi="Times New Roman" w:cs="Times New Roman"/>
          <w:sz w:val="24"/>
          <w:szCs w:val="24"/>
        </w:rPr>
      </w:pPr>
      <w:r w:rsidRPr="00B203B9">
        <w:rPr>
          <w:rFonts w:ascii="Times New Roman" w:hAnsi="Times New Roman" w:cs="Times New Roman"/>
          <w:sz w:val="24"/>
          <w:szCs w:val="24"/>
        </w:rPr>
        <w:t xml:space="preserve">surenka </w:t>
      </w:r>
      <w:r w:rsidR="00496FCE">
        <w:rPr>
          <w:rFonts w:ascii="Times New Roman" w:hAnsi="Times New Roman" w:cs="Times New Roman"/>
          <w:sz w:val="24"/>
          <w:szCs w:val="24"/>
        </w:rPr>
        <w:t>maisto (virtuv</w:t>
      </w:r>
      <w:r w:rsidR="004F5157">
        <w:rPr>
          <w:rFonts w:ascii="Times New Roman" w:hAnsi="Times New Roman" w:cs="Times New Roman"/>
          <w:sz w:val="24"/>
          <w:szCs w:val="24"/>
        </w:rPr>
        <w:t>ė</w:t>
      </w:r>
      <w:r w:rsidR="00496FCE">
        <w:rPr>
          <w:rFonts w:ascii="Times New Roman" w:hAnsi="Times New Roman" w:cs="Times New Roman"/>
          <w:sz w:val="24"/>
          <w:szCs w:val="24"/>
        </w:rPr>
        <w:t>s)</w:t>
      </w:r>
      <w:r w:rsidRPr="00B203B9">
        <w:rPr>
          <w:rFonts w:ascii="Times New Roman" w:hAnsi="Times New Roman" w:cs="Times New Roman"/>
          <w:sz w:val="24"/>
          <w:szCs w:val="24"/>
        </w:rPr>
        <w:t xml:space="preserve"> atliekas iš kitų vietų ir (ar) kitų asmenų, nei nurodyta šioje Sutartyje ir (ar) Techninėje specifikacijoje, ir tokias atliekas veža į atliekų apdorojimo ir (ar) šalinimo įrenginius, nurodant, kad jos pristatomas vykdant šią Sutartį;</w:t>
      </w:r>
      <w:r w:rsidRPr="00B203B9">
        <w:rPr>
          <w:rFonts w:ascii="Times New Roman" w:hAnsi="Times New Roman" w:cs="Times New Roman"/>
        </w:rPr>
        <w:t xml:space="preserve"> </w:t>
      </w:r>
    </w:p>
    <w:p w14:paraId="3283D8CC" w14:textId="77777777" w:rsidR="00C21460" w:rsidRPr="00B203B9" w:rsidRDefault="00C21460" w:rsidP="00826AFE">
      <w:pPr>
        <w:pStyle w:val="Sraopastraipa"/>
        <w:numPr>
          <w:ilvl w:val="1"/>
          <w:numId w:val="1"/>
        </w:numPr>
        <w:tabs>
          <w:tab w:val="left" w:pos="1134"/>
        </w:tabs>
        <w:spacing w:before="80" w:after="80" w:line="240" w:lineRule="auto"/>
        <w:ind w:left="0" w:firstLine="567"/>
        <w:contextualSpacing w:val="0"/>
        <w:jc w:val="both"/>
        <w:rPr>
          <w:rFonts w:ascii="Times New Roman" w:hAnsi="Times New Roman" w:cs="Times New Roman"/>
          <w:sz w:val="24"/>
          <w:szCs w:val="24"/>
        </w:rPr>
      </w:pPr>
      <w:r w:rsidRPr="00B203B9">
        <w:rPr>
          <w:rFonts w:ascii="Times New Roman" w:hAnsi="Times New Roman" w:cs="Times New Roman"/>
          <w:sz w:val="24"/>
          <w:szCs w:val="24"/>
        </w:rPr>
        <w:t>Marijampolės regione pagal šią Sutartį ir Techninės specifikacijos reikalavimus surinktas atliekas išveža į kito regiono atliekų apdorojimo ir (ar) šalinimo įrenginius, išskyrus atvejus, kai toks išvežimas yra sąlygotas svarbių, nenumatytų aplinkybių ir yra gautas išankstinis Užsakovo sutikimas;</w:t>
      </w:r>
    </w:p>
    <w:p w14:paraId="0720E633" w14:textId="77777777" w:rsidR="00C21460" w:rsidRPr="00B203B9" w:rsidRDefault="003E5F55" w:rsidP="00826AFE">
      <w:pPr>
        <w:pStyle w:val="Sraopastraipa"/>
        <w:numPr>
          <w:ilvl w:val="1"/>
          <w:numId w:val="1"/>
        </w:numPr>
        <w:tabs>
          <w:tab w:val="left" w:pos="1134"/>
        </w:tabs>
        <w:spacing w:before="80" w:after="80" w:line="240" w:lineRule="auto"/>
        <w:ind w:left="0" w:firstLine="567"/>
        <w:contextualSpacing w:val="0"/>
        <w:jc w:val="both"/>
        <w:rPr>
          <w:rFonts w:ascii="Times New Roman" w:hAnsi="Times New Roman" w:cs="Times New Roman"/>
          <w:sz w:val="24"/>
          <w:szCs w:val="24"/>
        </w:rPr>
      </w:pPr>
      <w:r w:rsidRPr="00B203B9">
        <w:rPr>
          <w:rFonts w:ascii="Times New Roman" w:hAnsi="Times New Roman" w:cs="Times New Roman"/>
          <w:sz w:val="24"/>
          <w:szCs w:val="24"/>
        </w:rPr>
        <w:t>s</w:t>
      </w:r>
      <w:r w:rsidR="00C21460" w:rsidRPr="00B203B9">
        <w:rPr>
          <w:rFonts w:ascii="Times New Roman" w:hAnsi="Times New Roman" w:cs="Times New Roman"/>
          <w:sz w:val="24"/>
          <w:szCs w:val="24"/>
        </w:rPr>
        <w:t>istemingai</w:t>
      </w:r>
      <w:r w:rsidRPr="00B203B9">
        <w:rPr>
          <w:rFonts w:ascii="Times New Roman" w:hAnsi="Times New Roman" w:cs="Times New Roman"/>
          <w:sz w:val="24"/>
          <w:szCs w:val="24"/>
        </w:rPr>
        <w:t xml:space="preserve"> daro Sutarties, įskaitant Techninės specifikacijos, reikalavimų pažeidimus, už kuriuos pagal šią Sutartį paskiriamos baudos, ir (ar) sistemingai </w:t>
      </w:r>
      <w:r w:rsidR="00C21460" w:rsidRPr="00B203B9">
        <w:rPr>
          <w:rFonts w:ascii="Times New Roman" w:hAnsi="Times New Roman" w:cs="Times New Roman"/>
          <w:sz w:val="24"/>
          <w:szCs w:val="24"/>
        </w:rPr>
        <w:t>neištaiso Užsakovo nustatytų pažeidimų per Užsakovo nurodytus terminus;</w:t>
      </w:r>
    </w:p>
    <w:p w14:paraId="142BEF13" w14:textId="77777777" w:rsidR="00C21460" w:rsidRPr="00B203B9" w:rsidRDefault="00C21460" w:rsidP="00826AFE">
      <w:pPr>
        <w:pStyle w:val="Sraopastraipa"/>
        <w:numPr>
          <w:ilvl w:val="1"/>
          <w:numId w:val="1"/>
        </w:numPr>
        <w:tabs>
          <w:tab w:val="left" w:pos="1134"/>
        </w:tabs>
        <w:spacing w:before="80" w:after="80" w:line="240" w:lineRule="auto"/>
        <w:ind w:left="0" w:firstLine="567"/>
        <w:contextualSpacing w:val="0"/>
        <w:jc w:val="both"/>
        <w:rPr>
          <w:rFonts w:ascii="Times New Roman" w:hAnsi="Times New Roman" w:cs="Times New Roman"/>
          <w:sz w:val="24"/>
          <w:szCs w:val="24"/>
        </w:rPr>
      </w:pPr>
      <w:r w:rsidRPr="00B203B9">
        <w:rPr>
          <w:rFonts w:ascii="Times New Roman" w:hAnsi="Times New Roman" w:cs="Times New Roman"/>
          <w:sz w:val="24"/>
          <w:szCs w:val="24"/>
        </w:rPr>
        <w:t>padaro kitą Sutarties pažeidimą, kuris atitinka esminio Sutarties pažeidimo požymius, nurodytus Lietuvos Respublikos civiliniame kodekse, ir, gavęs Užsakovo pretenziją, neištaiso pažeidimo</w:t>
      </w:r>
      <w:r w:rsidR="00AA4BE0" w:rsidRPr="00B203B9">
        <w:rPr>
          <w:rFonts w:ascii="Times New Roman" w:hAnsi="Times New Roman" w:cs="Times New Roman"/>
          <w:sz w:val="24"/>
          <w:szCs w:val="24"/>
        </w:rPr>
        <w:t xml:space="preserve"> per nustatytą terminą (terminas pažeidimo ištaisymui nenustatomas, jei objektyviai yra neįmanomas pažeidimo ištaisymas)</w:t>
      </w:r>
      <w:r w:rsidRPr="00B203B9">
        <w:rPr>
          <w:rFonts w:ascii="Times New Roman" w:hAnsi="Times New Roman" w:cs="Times New Roman"/>
          <w:sz w:val="24"/>
          <w:szCs w:val="24"/>
        </w:rPr>
        <w:t>;</w:t>
      </w:r>
    </w:p>
    <w:p w14:paraId="747F5662" w14:textId="77777777" w:rsidR="00C21460" w:rsidRPr="00B203B9" w:rsidRDefault="00C21460" w:rsidP="00826AFE">
      <w:pPr>
        <w:pStyle w:val="Sraopastraipa"/>
        <w:numPr>
          <w:ilvl w:val="1"/>
          <w:numId w:val="1"/>
        </w:numPr>
        <w:tabs>
          <w:tab w:val="left" w:pos="1134"/>
        </w:tabs>
        <w:spacing w:before="80" w:after="80" w:line="240" w:lineRule="auto"/>
        <w:ind w:left="0" w:firstLine="567"/>
        <w:contextualSpacing w:val="0"/>
        <w:jc w:val="both"/>
        <w:rPr>
          <w:rFonts w:ascii="Times New Roman" w:hAnsi="Times New Roman" w:cs="Times New Roman"/>
          <w:sz w:val="24"/>
          <w:szCs w:val="24"/>
        </w:rPr>
      </w:pPr>
      <w:r w:rsidRPr="00B203B9">
        <w:rPr>
          <w:rFonts w:ascii="Times New Roman" w:hAnsi="Times New Roman" w:cs="Times New Roman"/>
          <w:sz w:val="24"/>
          <w:szCs w:val="24"/>
        </w:rPr>
        <w:t xml:space="preserve">tampa nemokus, jam iškelta restruktūrizavimo ar bankroto byla, arba inicijuotos ar pradėtos likvidavimo procedūros, arba jo turtą pradeda valdyti teismas ar bankroto administratorius, arba jo veikla yra sustabdyta ar apribota arba jo padėtis pagal šalies, kurioje jis registruotas, Įstatymus yra tokia pati ar panaši, arba jis su kreditoriais yra sudaręs taikos sutartį (Paslaugų teikėjo ir kreditorių susitarimą tęsti Paslaugų teikėjo veiklą, kai Paslaugų teikėjas prisiima tam tikrus įsipareigojimus, o kreditoriai sutinka savo reikalavimus atidėti, sumažinti ar jų atsisakyti) ir nepateikia Užsakovui pagrįstų įrodymų, kad sugebės tinkamai įvykdyti Sutartį, bei neištaiso pažeidimo gavęs Užsakovo pretenziją; kai tokias sąlygas atitinka Paslaugų teikėjo jungtinės veiklos partneris ar Subjektas, kurio pajėgumais remiasi Paslaugų teikėjas, ir Šalys pagal </w:t>
      </w:r>
      <w:r w:rsidRPr="008B6CB5">
        <w:rPr>
          <w:rFonts w:ascii="Times New Roman" w:hAnsi="Times New Roman" w:cs="Times New Roman"/>
          <w:sz w:val="24"/>
          <w:szCs w:val="24"/>
        </w:rPr>
        <w:t>5</w:t>
      </w:r>
      <w:r w:rsidR="00AA4BE0" w:rsidRPr="008B6CB5">
        <w:rPr>
          <w:rFonts w:ascii="Times New Roman" w:hAnsi="Times New Roman" w:cs="Times New Roman"/>
          <w:sz w:val="24"/>
          <w:szCs w:val="24"/>
        </w:rPr>
        <w:t>6</w:t>
      </w:r>
      <w:r w:rsidRPr="00B203B9">
        <w:rPr>
          <w:rFonts w:ascii="Times New Roman" w:hAnsi="Times New Roman" w:cs="Times New Roman"/>
          <w:sz w:val="24"/>
          <w:szCs w:val="24"/>
        </w:rPr>
        <w:t xml:space="preserve"> punktą nesusitaria dėl tokio asmens pakeitimo kitu.</w:t>
      </w:r>
    </w:p>
    <w:p w14:paraId="5421ED6E" w14:textId="77777777" w:rsidR="00C21460" w:rsidRPr="00B203B9" w:rsidRDefault="00C21460" w:rsidP="00826AFE">
      <w:pPr>
        <w:pStyle w:val="Sraopastraipa"/>
        <w:numPr>
          <w:ilvl w:val="0"/>
          <w:numId w:val="1"/>
        </w:numPr>
        <w:tabs>
          <w:tab w:val="left" w:pos="1134"/>
        </w:tabs>
        <w:spacing w:before="80" w:after="80" w:line="240" w:lineRule="auto"/>
        <w:ind w:left="0" w:firstLine="567"/>
        <w:contextualSpacing w:val="0"/>
        <w:jc w:val="both"/>
        <w:rPr>
          <w:rFonts w:ascii="Times New Roman" w:hAnsi="Times New Roman" w:cs="Times New Roman"/>
          <w:sz w:val="24"/>
          <w:szCs w:val="24"/>
        </w:rPr>
      </w:pPr>
      <w:bookmarkStart w:id="30" w:name="_Ref88654857"/>
      <w:r w:rsidRPr="00B203B9">
        <w:rPr>
          <w:rFonts w:ascii="Times New Roman" w:hAnsi="Times New Roman" w:cs="Times New Roman"/>
          <w:sz w:val="24"/>
          <w:szCs w:val="24"/>
        </w:rPr>
        <w:t xml:space="preserve">Užsakovas turi teisę vienašališkai ne teismo tvarka nutraukti Sutartį ir (ar) Susitarimą kitais Lietuvos Respublikos viešųjų pirkimų įstatymo 90 straipsnyje nustatytais atvejais ir šiame straipsnyje nustatyta tvarka. </w:t>
      </w:r>
    </w:p>
    <w:p w14:paraId="349E6A4E" w14:textId="77777777" w:rsidR="00C21460" w:rsidRPr="00B203B9" w:rsidRDefault="00C21460" w:rsidP="00826AFE">
      <w:pPr>
        <w:pStyle w:val="Sraopastraipa"/>
        <w:numPr>
          <w:ilvl w:val="0"/>
          <w:numId w:val="1"/>
        </w:numPr>
        <w:tabs>
          <w:tab w:val="left" w:pos="1134"/>
        </w:tabs>
        <w:spacing w:before="80" w:after="80" w:line="240" w:lineRule="auto"/>
        <w:ind w:left="0" w:firstLine="567"/>
        <w:contextualSpacing w:val="0"/>
        <w:jc w:val="both"/>
        <w:rPr>
          <w:rFonts w:ascii="Times New Roman" w:hAnsi="Times New Roman" w:cs="Times New Roman"/>
          <w:sz w:val="24"/>
          <w:szCs w:val="24"/>
        </w:rPr>
      </w:pPr>
      <w:r w:rsidRPr="00B203B9">
        <w:rPr>
          <w:rFonts w:ascii="Times New Roman" w:hAnsi="Times New Roman" w:cs="Times New Roman"/>
          <w:sz w:val="24"/>
          <w:szCs w:val="24"/>
        </w:rPr>
        <w:t xml:space="preserve">Užsakovas privalo vienašališkai ne teismo tvarka nutraukti Susitarimą, jeigu Susitarimas buvo sudarytas pažeidžiant imperatyviąsias Įstatymų nuostatas. Jeigu tik dalis Susitarimo pažeidžia </w:t>
      </w:r>
      <w:r w:rsidRPr="00B203B9">
        <w:rPr>
          <w:rFonts w:ascii="Times New Roman" w:hAnsi="Times New Roman" w:cs="Times New Roman"/>
          <w:sz w:val="24"/>
          <w:szCs w:val="24"/>
        </w:rPr>
        <w:lastRenderedPageBreak/>
        <w:t>imperatyviąsias Įstatymų nuostatas, turi būti nutraukta tik tokia Susitarimo dalis, jeigu galima daryti prielaidą, kad Susitarimas būtų buvęs sudarytas ir neįtraukiant neteisėtosios dalies.</w:t>
      </w:r>
      <w:bookmarkEnd w:id="30"/>
    </w:p>
    <w:p w14:paraId="3C6107E8" w14:textId="77777777" w:rsidR="00C21460" w:rsidRPr="00B203B9" w:rsidRDefault="00C21460" w:rsidP="00826AFE">
      <w:pPr>
        <w:pStyle w:val="Sraopastraipa"/>
        <w:numPr>
          <w:ilvl w:val="0"/>
          <w:numId w:val="1"/>
        </w:numPr>
        <w:tabs>
          <w:tab w:val="left" w:pos="1134"/>
        </w:tabs>
        <w:spacing w:before="80" w:after="80" w:line="240" w:lineRule="auto"/>
        <w:ind w:left="0" w:firstLine="567"/>
        <w:contextualSpacing w:val="0"/>
        <w:jc w:val="both"/>
        <w:rPr>
          <w:rFonts w:ascii="Times New Roman" w:hAnsi="Times New Roman" w:cs="Times New Roman"/>
          <w:sz w:val="24"/>
          <w:szCs w:val="24"/>
        </w:rPr>
      </w:pPr>
      <w:r w:rsidRPr="00B203B9">
        <w:rPr>
          <w:rFonts w:ascii="Times New Roman" w:hAnsi="Times New Roman" w:cs="Times New Roman"/>
          <w:sz w:val="24"/>
          <w:szCs w:val="24"/>
        </w:rPr>
        <w:t>Užsakovas privalo iš anksto ne mažiau nei prieš 30 (trisdešimt) kalendorinių dienų įspėti Paslaugų teikėją apie Sutarties ar Susitarimo nutraukimą. Įspėjimas gali būti nurodytas ir pretenzijoje ar reikalavime pašalinti padarytą pažeidimą. Sutartis arba Susitarimas laikomas nutrauktu kitą dieną po įspėjimo termino pabaigos. Tais atvejais, kai įspėjimas dėl Sutarties arba Susitarimo nutraukimo buvo nurodytas Užsakovo pretenzijoje ar reikalavime pašalinti padarytą pažeidimą, įspėjimas netenka galios, jeigu Paslaugų teikėjas pašalina Sutarties ar Susitarimo nutraukimo pagrindą per įspėjimo terminą ir apie tai informuoja Užsakovą iki įspėjimo termino pabaigos.</w:t>
      </w:r>
    </w:p>
    <w:p w14:paraId="71791363" w14:textId="77777777" w:rsidR="00C21460" w:rsidRPr="00B203B9" w:rsidRDefault="00C21460" w:rsidP="00826AFE">
      <w:pPr>
        <w:pStyle w:val="Sraopastraipa"/>
        <w:numPr>
          <w:ilvl w:val="0"/>
          <w:numId w:val="1"/>
        </w:numPr>
        <w:tabs>
          <w:tab w:val="left" w:pos="1134"/>
        </w:tabs>
        <w:spacing w:before="80" w:after="80" w:line="240" w:lineRule="auto"/>
        <w:ind w:left="0" w:firstLine="567"/>
        <w:contextualSpacing w:val="0"/>
        <w:jc w:val="both"/>
        <w:rPr>
          <w:rFonts w:ascii="Times New Roman" w:hAnsi="Times New Roman" w:cs="Times New Roman"/>
          <w:sz w:val="24"/>
          <w:szCs w:val="24"/>
        </w:rPr>
      </w:pPr>
      <w:r w:rsidRPr="00B203B9">
        <w:rPr>
          <w:rFonts w:ascii="Times New Roman" w:hAnsi="Times New Roman" w:cs="Times New Roman"/>
          <w:sz w:val="24"/>
          <w:szCs w:val="24"/>
        </w:rPr>
        <w:t>Paslaugų teikėjas turi teisę vienašališkai ne teismo tvarka nutraukti Sutartį tik išimtiniais atvejais, kai Užsakovas padaro esminį Sutarties pažeidimą, tai yra:</w:t>
      </w:r>
    </w:p>
    <w:p w14:paraId="4CE9C170" w14:textId="77777777" w:rsidR="00C21460" w:rsidRPr="00B203B9" w:rsidRDefault="00C21460" w:rsidP="00826AFE">
      <w:pPr>
        <w:pStyle w:val="Sraopastraipa"/>
        <w:numPr>
          <w:ilvl w:val="1"/>
          <w:numId w:val="1"/>
        </w:numPr>
        <w:tabs>
          <w:tab w:val="left" w:pos="1134"/>
        </w:tabs>
        <w:spacing w:before="80" w:after="80" w:line="240" w:lineRule="auto"/>
        <w:ind w:left="0" w:firstLine="567"/>
        <w:contextualSpacing w:val="0"/>
        <w:jc w:val="both"/>
        <w:rPr>
          <w:rFonts w:ascii="Times New Roman" w:hAnsi="Times New Roman" w:cs="Times New Roman"/>
          <w:sz w:val="24"/>
          <w:szCs w:val="24"/>
        </w:rPr>
      </w:pPr>
      <w:r w:rsidRPr="00B203B9">
        <w:rPr>
          <w:rFonts w:ascii="Times New Roman" w:hAnsi="Times New Roman" w:cs="Times New Roman"/>
          <w:sz w:val="24"/>
          <w:szCs w:val="24"/>
        </w:rPr>
        <w:t>Užsakovas pažeidžia atsiskaitymo su Paslaugų teikėju terminus, Užsakovo skola Paslaugų teikėjui viršija 20% (dvidešimt procentų) metinės Sutarties vertės ir Užsakovas, gavęs Paslaugų teikėjo pretenziją, per 60 (šešiasdešimt) kalendorinių dienų nesumoka Paslaugų teikėjui mokėtinų sumų;</w:t>
      </w:r>
    </w:p>
    <w:p w14:paraId="3EAEC4EC" w14:textId="77777777" w:rsidR="00C21460" w:rsidRPr="00B203B9" w:rsidRDefault="00C21460" w:rsidP="00826AFE">
      <w:pPr>
        <w:pStyle w:val="Sraopastraipa"/>
        <w:numPr>
          <w:ilvl w:val="1"/>
          <w:numId w:val="1"/>
        </w:numPr>
        <w:tabs>
          <w:tab w:val="left" w:pos="1134"/>
        </w:tabs>
        <w:spacing w:before="80" w:after="80" w:line="240" w:lineRule="auto"/>
        <w:ind w:left="0" w:firstLine="567"/>
        <w:contextualSpacing w:val="0"/>
        <w:jc w:val="both"/>
        <w:rPr>
          <w:rFonts w:ascii="Times New Roman" w:hAnsi="Times New Roman" w:cs="Times New Roman"/>
          <w:sz w:val="24"/>
          <w:szCs w:val="24"/>
        </w:rPr>
      </w:pPr>
      <w:r w:rsidRPr="00B203B9">
        <w:rPr>
          <w:rFonts w:ascii="Times New Roman" w:hAnsi="Times New Roman" w:cs="Times New Roman"/>
          <w:sz w:val="24"/>
          <w:szCs w:val="24"/>
        </w:rPr>
        <w:t>Užsakovas tampa nemokus, jam iškelta restruktūrizavimo ar bankroto byla, arba inicijuotos ar pradėtos likvidavimo procedūros, arba jo turtą pradeda valdyti teismas ar bankroto administratorius, arba jo veikla yra sustabdyta ar apribota arba jo padėtis pagal šalies, kurioje jis registruotas, Įstatymus yra tokia pati ar panaši, arba jis su kreditoriais yra sudaręs taikos sutartį (Užsakovo ir kreditorių susitarimą tęsti Užsakovo veiklą, kai Užsakovas prisiima tam tikrus įsipareigojimus, o kreditoriai sutinka savo reikalavimus atidėti, sumažinti ar jų atsisakyti) ir nepateikia Paslaugų teikėjui pagrįstų įrodymų, kad sugebės tinkamai įvykdyti Sutartį, bei neištaiso pažeidimo, gavęs Paslaugų teikėjo pretenziją.</w:t>
      </w:r>
    </w:p>
    <w:p w14:paraId="51C56667" w14:textId="77777777" w:rsidR="00C21460" w:rsidRPr="00B203B9" w:rsidRDefault="00C21460" w:rsidP="00826AFE">
      <w:pPr>
        <w:pStyle w:val="Sraopastraipa"/>
        <w:numPr>
          <w:ilvl w:val="0"/>
          <w:numId w:val="1"/>
        </w:numPr>
        <w:tabs>
          <w:tab w:val="left" w:pos="1134"/>
        </w:tabs>
        <w:spacing w:before="80" w:after="80" w:line="240" w:lineRule="auto"/>
        <w:ind w:left="0" w:firstLine="567"/>
        <w:contextualSpacing w:val="0"/>
        <w:jc w:val="both"/>
        <w:rPr>
          <w:rFonts w:ascii="Times New Roman" w:hAnsi="Times New Roman" w:cs="Times New Roman"/>
          <w:sz w:val="24"/>
          <w:szCs w:val="24"/>
        </w:rPr>
      </w:pPr>
      <w:r w:rsidRPr="00B203B9">
        <w:rPr>
          <w:rFonts w:ascii="Times New Roman" w:hAnsi="Times New Roman" w:cs="Times New Roman"/>
          <w:sz w:val="24"/>
          <w:szCs w:val="24"/>
        </w:rPr>
        <w:t xml:space="preserve">Paslaugų teikėjas privalo iš anksto ne mažiau nei prieš 30 (trisdešimt) kalendorinių dienų, o </w:t>
      </w:r>
      <w:r w:rsidR="00AA4BE0" w:rsidRPr="008B6CB5">
        <w:rPr>
          <w:rFonts w:ascii="Times New Roman" w:hAnsi="Times New Roman" w:cs="Times New Roman"/>
          <w:sz w:val="24"/>
          <w:szCs w:val="24"/>
        </w:rPr>
        <w:t>91</w:t>
      </w:r>
      <w:r w:rsidRPr="008B6CB5">
        <w:rPr>
          <w:rFonts w:ascii="Times New Roman" w:hAnsi="Times New Roman" w:cs="Times New Roman"/>
          <w:sz w:val="24"/>
          <w:szCs w:val="24"/>
        </w:rPr>
        <w:t>.1</w:t>
      </w:r>
      <w:r w:rsidRPr="00B203B9">
        <w:rPr>
          <w:rFonts w:ascii="Times New Roman" w:hAnsi="Times New Roman" w:cs="Times New Roman"/>
          <w:sz w:val="24"/>
          <w:szCs w:val="24"/>
        </w:rPr>
        <w:t xml:space="preserve"> punkte numatytu atveju – ne mažiau nei prieš 60 (šešiasdešimt) kalendorinių dienų, įspėti Užsakovą apie Sutarties nutraukimą. Sutartis laikoma nutraukt</w:t>
      </w:r>
      <w:r w:rsidR="00864C60" w:rsidRPr="00B203B9">
        <w:rPr>
          <w:rFonts w:ascii="Times New Roman" w:hAnsi="Times New Roman" w:cs="Times New Roman"/>
          <w:sz w:val="24"/>
          <w:szCs w:val="24"/>
        </w:rPr>
        <w:t xml:space="preserve">a </w:t>
      </w:r>
      <w:r w:rsidRPr="00B203B9">
        <w:rPr>
          <w:rFonts w:ascii="Times New Roman" w:hAnsi="Times New Roman" w:cs="Times New Roman"/>
          <w:sz w:val="24"/>
          <w:szCs w:val="24"/>
        </w:rPr>
        <w:t xml:space="preserve">kitą dieną po įspėjimo termino pabaigos. Įspėjimas netenka galios, jeigu Užsakovas pašalina Sutarties nutraukimo pagrindą per įspėjimo terminą ir apie tai informuoja </w:t>
      </w:r>
      <w:r w:rsidR="00864C60" w:rsidRPr="00B203B9">
        <w:rPr>
          <w:rFonts w:ascii="Times New Roman" w:hAnsi="Times New Roman" w:cs="Times New Roman"/>
          <w:sz w:val="24"/>
          <w:szCs w:val="24"/>
        </w:rPr>
        <w:t>Paslaugų teikėją.</w:t>
      </w:r>
    </w:p>
    <w:p w14:paraId="1CF66100" w14:textId="77777777" w:rsidR="00C21460" w:rsidRPr="00B203B9" w:rsidRDefault="00C21460" w:rsidP="00826AFE">
      <w:pPr>
        <w:pStyle w:val="Sraopastraipa"/>
        <w:numPr>
          <w:ilvl w:val="0"/>
          <w:numId w:val="1"/>
        </w:numPr>
        <w:tabs>
          <w:tab w:val="left" w:pos="1134"/>
        </w:tabs>
        <w:spacing w:before="80" w:after="80" w:line="240" w:lineRule="auto"/>
        <w:ind w:left="0" w:firstLine="567"/>
        <w:contextualSpacing w:val="0"/>
        <w:jc w:val="both"/>
        <w:rPr>
          <w:rFonts w:ascii="Times New Roman" w:hAnsi="Times New Roman" w:cs="Times New Roman"/>
          <w:sz w:val="24"/>
          <w:szCs w:val="24"/>
        </w:rPr>
      </w:pPr>
      <w:bookmarkStart w:id="31" w:name="_Ref89050503"/>
      <w:bookmarkStart w:id="32" w:name="_Toc93858039"/>
      <w:r w:rsidRPr="00B203B9">
        <w:rPr>
          <w:rFonts w:ascii="Times New Roman" w:hAnsi="Times New Roman" w:cs="Times New Roman"/>
          <w:sz w:val="24"/>
          <w:szCs w:val="24"/>
        </w:rPr>
        <w:t>Šalių teisės ir pareigos Sutarties nutraukimo atveju</w:t>
      </w:r>
      <w:bookmarkEnd w:id="31"/>
      <w:bookmarkEnd w:id="32"/>
      <w:r w:rsidRPr="00B203B9">
        <w:rPr>
          <w:rFonts w:ascii="Times New Roman" w:hAnsi="Times New Roman" w:cs="Times New Roman"/>
          <w:sz w:val="24"/>
          <w:szCs w:val="24"/>
        </w:rPr>
        <w:t>:</w:t>
      </w:r>
    </w:p>
    <w:p w14:paraId="32F3FFD6" w14:textId="77777777" w:rsidR="00C21460" w:rsidRPr="00B203B9" w:rsidRDefault="00C21460" w:rsidP="00826AFE">
      <w:pPr>
        <w:pStyle w:val="Sraopastraipa"/>
        <w:numPr>
          <w:ilvl w:val="1"/>
          <w:numId w:val="1"/>
        </w:numPr>
        <w:tabs>
          <w:tab w:val="left" w:pos="1134"/>
        </w:tabs>
        <w:spacing w:before="80" w:after="80" w:line="240" w:lineRule="auto"/>
        <w:ind w:left="0" w:firstLine="567"/>
        <w:contextualSpacing w:val="0"/>
        <w:jc w:val="both"/>
        <w:rPr>
          <w:rFonts w:ascii="Times New Roman" w:hAnsi="Times New Roman" w:cs="Times New Roman"/>
          <w:sz w:val="24"/>
          <w:szCs w:val="24"/>
        </w:rPr>
      </w:pPr>
      <w:bookmarkStart w:id="33" w:name="_Ref89167771"/>
      <w:r w:rsidRPr="00B203B9">
        <w:rPr>
          <w:rFonts w:ascii="Times New Roman" w:hAnsi="Times New Roman" w:cs="Times New Roman"/>
          <w:sz w:val="24"/>
          <w:szCs w:val="24"/>
        </w:rPr>
        <w:t>Sutarties nutraukimas atleidžia Šalis nuo tolesnio Paslaugų teikimo. Tačiau Sutarties nutraukimas neturi įtakos ginčų nagrinėjimo tvarką nustatančių Sutarties sąlygų ir kitų Sutarties sąlygų, kurios pagal savo esmę lieka galioti ir po Sutarties nutraukimo, galiojimui.</w:t>
      </w:r>
      <w:bookmarkEnd w:id="33"/>
    </w:p>
    <w:p w14:paraId="55AA8F7B" w14:textId="77777777" w:rsidR="00AA4BE0" w:rsidRPr="00B203B9" w:rsidRDefault="00C21460" w:rsidP="00AA4BE0">
      <w:pPr>
        <w:pStyle w:val="Sraopastraipa"/>
        <w:numPr>
          <w:ilvl w:val="1"/>
          <w:numId w:val="1"/>
        </w:numPr>
        <w:tabs>
          <w:tab w:val="left" w:pos="1134"/>
        </w:tabs>
        <w:spacing w:before="80" w:after="80" w:line="240" w:lineRule="auto"/>
        <w:ind w:left="0" w:firstLine="567"/>
        <w:contextualSpacing w:val="0"/>
        <w:jc w:val="both"/>
        <w:rPr>
          <w:rFonts w:ascii="Times New Roman" w:hAnsi="Times New Roman" w:cs="Times New Roman"/>
          <w:sz w:val="24"/>
          <w:szCs w:val="24"/>
        </w:rPr>
      </w:pPr>
      <w:bookmarkStart w:id="34" w:name="_17nz8yj" w:colFirst="0" w:colLast="0"/>
      <w:bookmarkStart w:id="35" w:name="_Ref93869265"/>
      <w:bookmarkEnd w:id="34"/>
      <w:r w:rsidRPr="00B203B9">
        <w:rPr>
          <w:rFonts w:ascii="Times New Roman" w:hAnsi="Times New Roman" w:cs="Times New Roman"/>
          <w:sz w:val="24"/>
          <w:szCs w:val="24"/>
        </w:rPr>
        <w:t>Nutraukus Sutartį</w:t>
      </w:r>
      <w:r w:rsidR="00C31630" w:rsidRPr="00B203B9">
        <w:rPr>
          <w:rFonts w:ascii="Times New Roman" w:hAnsi="Times New Roman" w:cs="Times New Roman"/>
          <w:sz w:val="24"/>
          <w:szCs w:val="24"/>
        </w:rPr>
        <w:t>,</w:t>
      </w:r>
      <w:r w:rsidRPr="00B203B9">
        <w:rPr>
          <w:rFonts w:ascii="Times New Roman" w:hAnsi="Times New Roman" w:cs="Times New Roman"/>
          <w:sz w:val="24"/>
          <w:szCs w:val="24"/>
        </w:rPr>
        <w:t xml:space="preserve"> Paslaugų teikėjas </w:t>
      </w:r>
      <w:r w:rsidR="00AA4BE0" w:rsidRPr="00B203B9">
        <w:rPr>
          <w:rFonts w:ascii="Times New Roman" w:hAnsi="Times New Roman" w:cs="Times New Roman"/>
          <w:sz w:val="24"/>
          <w:szCs w:val="24"/>
        </w:rPr>
        <w:t>įsipareigoja</w:t>
      </w:r>
      <w:r w:rsidRPr="00B203B9">
        <w:rPr>
          <w:rFonts w:ascii="Times New Roman" w:hAnsi="Times New Roman" w:cs="Times New Roman"/>
          <w:sz w:val="24"/>
          <w:szCs w:val="24"/>
        </w:rPr>
        <w:t>:</w:t>
      </w:r>
      <w:bookmarkStart w:id="36" w:name="_3rnmrmc" w:colFirst="0" w:colLast="0"/>
      <w:bookmarkStart w:id="37" w:name="_Ref88654960"/>
      <w:bookmarkEnd w:id="35"/>
      <w:bookmarkEnd w:id="36"/>
    </w:p>
    <w:p w14:paraId="0B4F3A41" w14:textId="77777777" w:rsidR="00AA4BE0" w:rsidRPr="008B6CB5" w:rsidRDefault="00A30BC4" w:rsidP="00694A71">
      <w:pPr>
        <w:pStyle w:val="Sraopastraipa"/>
        <w:numPr>
          <w:ilvl w:val="2"/>
          <w:numId w:val="8"/>
        </w:numPr>
        <w:tabs>
          <w:tab w:val="left" w:pos="1134"/>
        </w:tabs>
        <w:spacing w:before="80" w:after="80" w:line="240" w:lineRule="auto"/>
        <w:ind w:left="0" w:firstLine="567"/>
        <w:contextualSpacing w:val="0"/>
        <w:jc w:val="both"/>
        <w:rPr>
          <w:rFonts w:ascii="Times New Roman" w:hAnsi="Times New Roman" w:cs="Times New Roman"/>
          <w:sz w:val="24"/>
          <w:szCs w:val="24"/>
        </w:rPr>
      </w:pPr>
      <w:r w:rsidRPr="008B6CB5">
        <w:rPr>
          <w:rFonts w:ascii="Times New Roman" w:hAnsi="Times New Roman" w:cs="Times New Roman"/>
          <w:sz w:val="24"/>
          <w:szCs w:val="24"/>
        </w:rPr>
        <w:t>užtikrinti Paslaugų teikimo nepertraukiamumą iki 180 (šimto aštuoniasdešimt) dienų po Sutarties nutraukimo anksčiau laiko, kol visa apimtimi Paslaugos teikimą perims naujasis Paslaugų teikėjas;</w:t>
      </w:r>
    </w:p>
    <w:p w14:paraId="797A778C" w14:textId="77777777" w:rsidR="00AA4BE0" w:rsidRPr="008B6CB5" w:rsidRDefault="00C21460" w:rsidP="00694A71">
      <w:pPr>
        <w:pStyle w:val="Sraopastraipa"/>
        <w:numPr>
          <w:ilvl w:val="2"/>
          <w:numId w:val="8"/>
        </w:numPr>
        <w:tabs>
          <w:tab w:val="left" w:pos="1134"/>
        </w:tabs>
        <w:spacing w:before="80" w:after="80" w:line="240" w:lineRule="auto"/>
        <w:ind w:left="0" w:firstLine="567"/>
        <w:contextualSpacing w:val="0"/>
        <w:jc w:val="both"/>
        <w:rPr>
          <w:rFonts w:ascii="Times New Roman" w:hAnsi="Times New Roman" w:cs="Times New Roman"/>
          <w:sz w:val="24"/>
          <w:szCs w:val="24"/>
        </w:rPr>
      </w:pPr>
      <w:r w:rsidRPr="008B6CB5">
        <w:rPr>
          <w:rFonts w:ascii="Times New Roman" w:hAnsi="Times New Roman" w:cs="Times New Roman"/>
          <w:sz w:val="24"/>
          <w:szCs w:val="24"/>
        </w:rPr>
        <w:t xml:space="preserve">ne vėliau nei per </w:t>
      </w:r>
      <w:r w:rsidR="00A30BC4" w:rsidRPr="008B6CB5">
        <w:rPr>
          <w:rFonts w:ascii="Times New Roman" w:hAnsi="Times New Roman" w:cs="Times New Roman"/>
          <w:sz w:val="24"/>
          <w:szCs w:val="24"/>
        </w:rPr>
        <w:t>2</w:t>
      </w:r>
      <w:r w:rsidRPr="008B6CB5">
        <w:rPr>
          <w:rFonts w:ascii="Times New Roman" w:hAnsi="Times New Roman" w:cs="Times New Roman"/>
          <w:sz w:val="24"/>
          <w:szCs w:val="24"/>
        </w:rPr>
        <w:t>0 (</w:t>
      </w:r>
      <w:r w:rsidR="00A30BC4" w:rsidRPr="008B6CB5">
        <w:rPr>
          <w:rFonts w:ascii="Times New Roman" w:hAnsi="Times New Roman" w:cs="Times New Roman"/>
          <w:sz w:val="24"/>
          <w:szCs w:val="24"/>
        </w:rPr>
        <w:t>dvidešimt</w:t>
      </w:r>
      <w:r w:rsidRPr="008B6CB5">
        <w:rPr>
          <w:rFonts w:ascii="Times New Roman" w:hAnsi="Times New Roman" w:cs="Times New Roman"/>
          <w:sz w:val="24"/>
          <w:szCs w:val="24"/>
        </w:rPr>
        <w:t xml:space="preserve">) darbo dienų (arba per ilgesnį Šalių sutartą terminą) perduoti Paslaugų teikimą, kaip nurodyta šios Sutarties XIII skyriuje „Paslaugų teikimo perdavimas“ ir Techninėje specifikacijoje Užsakovo nurodytam kitam paslaugų teikėjui. Siekiant aiškumo, nutraukus Sutartį, šiame Sutarties </w:t>
      </w:r>
      <w:r w:rsidR="00B203B9" w:rsidRPr="008B6CB5">
        <w:rPr>
          <w:rFonts w:ascii="Times New Roman" w:hAnsi="Times New Roman" w:cs="Times New Roman"/>
          <w:sz w:val="24"/>
          <w:szCs w:val="24"/>
        </w:rPr>
        <w:t>X</w:t>
      </w:r>
      <w:r w:rsidR="00204821" w:rsidRPr="008B6CB5">
        <w:rPr>
          <w:rFonts w:ascii="Times New Roman" w:hAnsi="Times New Roman" w:cs="Times New Roman"/>
          <w:sz w:val="24"/>
          <w:szCs w:val="24"/>
        </w:rPr>
        <w:t xml:space="preserve">V skyriuje „Sutarties nutraukimas“ </w:t>
      </w:r>
      <w:r w:rsidRPr="008B6CB5">
        <w:rPr>
          <w:rFonts w:ascii="Times New Roman" w:hAnsi="Times New Roman" w:cs="Times New Roman"/>
          <w:sz w:val="24"/>
          <w:szCs w:val="24"/>
        </w:rPr>
        <w:t>nurodytais pagrindais, Sutarties XII</w:t>
      </w:r>
      <w:r w:rsidR="00A30BC4" w:rsidRPr="008B6CB5">
        <w:rPr>
          <w:rFonts w:ascii="Times New Roman" w:hAnsi="Times New Roman" w:cs="Times New Roman"/>
          <w:sz w:val="24"/>
          <w:szCs w:val="24"/>
        </w:rPr>
        <w:t>I</w:t>
      </w:r>
      <w:r w:rsidRPr="008B6CB5">
        <w:rPr>
          <w:rFonts w:ascii="Times New Roman" w:hAnsi="Times New Roman" w:cs="Times New Roman"/>
          <w:sz w:val="24"/>
          <w:szCs w:val="24"/>
        </w:rPr>
        <w:t xml:space="preserve"> skyriuje</w:t>
      </w:r>
      <w:r w:rsidR="00204821" w:rsidRPr="008B6CB5">
        <w:rPr>
          <w:rFonts w:ascii="Times New Roman" w:hAnsi="Times New Roman" w:cs="Times New Roman"/>
          <w:sz w:val="24"/>
          <w:szCs w:val="24"/>
        </w:rPr>
        <w:t xml:space="preserve"> „Paslaugų teikimo perdavimas“</w:t>
      </w:r>
      <w:r w:rsidRPr="008B6CB5">
        <w:rPr>
          <w:rFonts w:ascii="Times New Roman" w:hAnsi="Times New Roman" w:cs="Times New Roman"/>
          <w:sz w:val="24"/>
          <w:szCs w:val="24"/>
        </w:rPr>
        <w:t xml:space="preserve"> bei Techninėje specifikacijoje nurodyti terminai taikomi Paslaugų teikimo perdavimui tiek, kiek jie neprieštarauja šiame punkte nurodytiems terminams (t. y. ilgesni terminai turi būti sutrumpinti, kad atitiktų šio punkto reikalavimus);</w:t>
      </w:r>
      <w:bookmarkStart w:id="38" w:name="_26sx1u5" w:colFirst="0" w:colLast="0"/>
      <w:bookmarkEnd w:id="37"/>
      <w:bookmarkEnd w:id="38"/>
    </w:p>
    <w:p w14:paraId="6A492EF1" w14:textId="432D4358" w:rsidR="00C21460" w:rsidRPr="00B203B9" w:rsidRDefault="00C21460" w:rsidP="00694A71">
      <w:pPr>
        <w:pStyle w:val="Sraopastraipa"/>
        <w:numPr>
          <w:ilvl w:val="2"/>
          <w:numId w:val="8"/>
        </w:numPr>
        <w:tabs>
          <w:tab w:val="left" w:pos="1134"/>
        </w:tabs>
        <w:spacing w:before="80" w:after="80" w:line="240" w:lineRule="auto"/>
        <w:ind w:left="0" w:firstLine="567"/>
        <w:contextualSpacing w:val="0"/>
        <w:jc w:val="both"/>
        <w:rPr>
          <w:rFonts w:ascii="Times New Roman" w:hAnsi="Times New Roman" w:cs="Times New Roman"/>
          <w:sz w:val="24"/>
          <w:szCs w:val="24"/>
        </w:rPr>
      </w:pPr>
      <w:r w:rsidRPr="00B203B9">
        <w:rPr>
          <w:rFonts w:ascii="Times New Roman" w:hAnsi="Times New Roman" w:cs="Times New Roman"/>
          <w:sz w:val="24"/>
          <w:szCs w:val="24"/>
        </w:rPr>
        <w:t xml:space="preserve">sumokėti Užsakovui </w:t>
      </w:r>
      <w:r w:rsidR="004F5157">
        <w:rPr>
          <w:rFonts w:ascii="Times New Roman" w:hAnsi="Times New Roman" w:cs="Times New Roman"/>
          <w:sz w:val="24"/>
          <w:szCs w:val="24"/>
        </w:rPr>
        <w:t>2</w:t>
      </w:r>
      <w:r w:rsidR="00C42165" w:rsidRPr="00C42165">
        <w:rPr>
          <w:rFonts w:ascii="Times New Roman" w:hAnsi="Times New Roman" w:cs="Times New Roman"/>
          <w:sz w:val="24"/>
          <w:szCs w:val="24"/>
        </w:rPr>
        <w:t>0</w:t>
      </w:r>
      <w:r w:rsidR="00BD47B8" w:rsidRPr="00C42165">
        <w:rPr>
          <w:rFonts w:ascii="Times New Roman" w:hAnsi="Times New Roman" w:cs="Times New Roman"/>
          <w:sz w:val="24"/>
          <w:szCs w:val="24"/>
        </w:rPr>
        <w:t>00,00 (</w:t>
      </w:r>
      <w:r w:rsidR="004F5157">
        <w:rPr>
          <w:rFonts w:ascii="Times New Roman" w:hAnsi="Times New Roman" w:cs="Times New Roman"/>
          <w:sz w:val="24"/>
          <w:szCs w:val="24"/>
        </w:rPr>
        <w:t>dviejų</w:t>
      </w:r>
      <w:r w:rsidR="00BD47B8" w:rsidRPr="00C42165">
        <w:rPr>
          <w:rFonts w:ascii="Times New Roman" w:hAnsi="Times New Roman" w:cs="Times New Roman"/>
          <w:sz w:val="24"/>
          <w:szCs w:val="24"/>
        </w:rPr>
        <w:t xml:space="preserve"> tūkstanči</w:t>
      </w:r>
      <w:r w:rsidR="004F5157">
        <w:rPr>
          <w:rFonts w:ascii="Times New Roman" w:hAnsi="Times New Roman" w:cs="Times New Roman"/>
          <w:sz w:val="24"/>
          <w:szCs w:val="24"/>
        </w:rPr>
        <w:t>ų</w:t>
      </w:r>
      <w:r w:rsidR="00BD47B8" w:rsidRPr="00C42165">
        <w:rPr>
          <w:rFonts w:ascii="Times New Roman" w:hAnsi="Times New Roman" w:cs="Times New Roman"/>
          <w:sz w:val="24"/>
          <w:szCs w:val="24"/>
        </w:rPr>
        <w:t>) Eur</w:t>
      </w:r>
      <w:r w:rsidRPr="00C42165">
        <w:rPr>
          <w:rFonts w:ascii="Times New Roman" w:hAnsi="Times New Roman" w:cs="Times New Roman"/>
          <w:sz w:val="24"/>
          <w:szCs w:val="24"/>
        </w:rPr>
        <w:t xml:space="preserve"> dydžio baudą už kiekvieną dieną, kurią vėluoja įvykdyti 9</w:t>
      </w:r>
      <w:r w:rsidR="00AA4BE0" w:rsidRPr="00C42165">
        <w:rPr>
          <w:rFonts w:ascii="Times New Roman" w:hAnsi="Times New Roman" w:cs="Times New Roman"/>
          <w:sz w:val="24"/>
          <w:szCs w:val="24"/>
        </w:rPr>
        <w:t>3</w:t>
      </w:r>
      <w:r w:rsidRPr="00C42165">
        <w:rPr>
          <w:rFonts w:ascii="Times New Roman" w:hAnsi="Times New Roman" w:cs="Times New Roman"/>
          <w:sz w:val="24"/>
          <w:szCs w:val="24"/>
        </w:rPr>
        <w:t>.2.</w:t>
      </w:r>
      <w:r w:rsidR="00A30BC4" w:rsidRPr="00C42165">
        <w:rPr>
          <w:rFonts w:ascii="Times New Roman" w:hAnsi="Times New Roman" w:cs="Times New Roman"/>
          <w:sz w:val="24"/>
          <w:szCs w:val="24"/>
        </w:rPr>
        <w:t>2</w:t>
      </w:r>
      <w:r w:rsidRPr="00C42165">
        <w:rPr>
          <w:rFonts w:ascii="Times New Roman" w:hAnsi="Times New Roman" w:cs="Times New Roman"/>
          <w:sz w:val="24"/>
          <w:szCs w:val="24"/>
        </w:rPr>
        <w:t xml:space="preserve"> punkte nurodytus įsipareigojimus</w:t>
      </w:r>
      <w:r w:rsidRPr="00B203B9">
        <w:rPr>
          <w:rFonts w:ascii="Times New Roman" w:hAnsi="Times New Roman" w:cs="Times New Roman"/>
          <w:sz w:val="24"/>
          <w:szCs w:val="24"/>
        </w:rPr>
        <w:t>, o Užsakovas tokiu atveju turi teisę savo nuožiūra ir Paslaugų teikėjo sąskaita bei rizika atlikti Paslaugų teikimo perdavimo veiksmus, kurie Užsakovo nuomone, yra reikalingi.</w:t>
      </w:r>
    </w:p>
    <w:p w14:paraId="149AC1C6" w14:textId="77777777" w:rsidR="00C21460" w:rsidRPr="00B203B9" w:rsidRDefault="00C21460" w:rsidP="00694A71">
      <w:pPr>
        <w:pStyle w:val="Temosantrat20"/>
        <w:keepNext/>
        <w:numPr>
          <w:ilvl w:val="0"/>
          <w:numId w:val="2"/>
        </w:numPr>
        <w:shd w:val="clear" w:color="auto" w:fill="auto"/>
        <w:tabs>
          <w:tab w:val="left" w:pos="567"/>
        </w:tabs>
        <w:spacing w:before="240" w:after="240" w:line="240" w:lineRule="auto"/>
        <w:ind w:left="0" w:firstLine="0"/>
        <w:rPr>
          <w:b/>
          <w:bCs/>
          <w:sz w:val="24"/>
          <w:szCs w:val="24"/>
        </w:rPr>
      </w:pPr>
      <w:bookmarkStart w:id="39" w:name="_ly7c1y" w:colFirst="0" w:colLast="0"/>
      <w:bookmarkStart w:id="40" w:name="bookmark27"/>
      <w:bookmarkEnd w:id="39"/>
      <w:r w:rsidRPr="00B203B9">
        <w:rPr>
          <w:b/>
          <w:bCs/>
          <w:sz w:val="24"/>
          <w:szCs w:val="24"/>
        </w:rPr>
        <w:lastRenderedPageBreak/>
        <w:t xml:space="preserve">TAIKOMA TEISĖ IR GINČŲ SPRENDIMAS </w:t>
      </w:r>
      <w:bookmarkEnd w:id="40"/>
    </w:p>
    <w:p w14:paraId="100883D4" w14:textId="77777777" w:rsidR="00C21460" w:rsidRPr="00B203B9" w:rsidRDefault="00C21460" w:rsidP="00826AFE">
      <w:pPr>
        <w:pStyle w:val="Sraopastraipa"/>
        <w:numPr>
          <w:ilvl w:val="0"/>
          <w:numId w:val="1"/>
        </w:numPr>
        <w:tabs>
          <w:tab w:val="left" w:pos="1134"/>
        </w:tabs>
        <w:spacing w:before="80" w:after="80" w:line="240" w:lineRule="auto"/>
        <w:ind w:left="0" w:firstLine="567"/>
        <w:contextualSpacing w:val="0"/>
        <w:jc w:val="both"/>
        <w:rPr>
          <w:rFonts w:ascii="Times New Roman" w:hAnsi="Times New Roman" w:cs="Times New Roman"/>
          <w:sz w:val="24"/>
          <w:szCs w:val="24"/>
        </w:rPr>
      </w:pPr>
      <w:r w:rsidRPr="00B203B9">
        <w:rPr>
          <w:rFonts w:ascii="Times New Roman" w:hAnsi="Times New Roman" w:cs="Times New Roman"/>
          <w:sz w:val="24"/>
          <w:szCs w:val="24"/>
        </w:rPr>
        <w:t>Sutarties sudarymui, vykdymui ir aiškinimui taikoma Lietuvos Respublikos teisė.</w:t>
      </w:r>
    </w:p>
    <w:p w14:paraId="31B606A7" w14:textId="77777777" w:rsidR="00C21460" w:rsidRPr="00B203B9" w:rsidRDefault="00C21460" w:rsidP="00826AFE">
      <w:pPr>
        <w:pStyle w:val="Sraopastraipa"/>
        <w:numPr>
          <w:ilvl w:val="0"/>
          <w:numId w:val="1"/>
        </w:numPr>
        <w:tabs>
          <w:tab w:val="left" w:pos="1134"/>
        </w:tabs>
        <w:spacing w:before="80" w:after="80" w:line="240" w:lineRule="auto"/>
        <w:ind w:left="0" w:firstLine="567"/>
        <w:contextualSpacing w:val="0"/>
        <w:jc w:val="both"/>
        <w:rPr>
          <w:rFonts w:ascii="Times New Roman" w:hAnsi="Times New Roman" w:cs="Times New Roman"/>
          <w:sz w:val="24"/>
          <w:szCs w:val="24"/>
        </w:rPr>
      </w:pPr>
      <w:r w:rsidRPr="00B203B9">
        <w:rPr>
          <w:rFonts w:ascii="Times New Roman" w:hAnsi="Times New Roman" w:cs="Times New Roman"/>
          <w:sz w:val="24"/>
          <w:szCs w:val="24"/>
        </w:rPr>
        <w:t>Bet kokie ginčai, nesutarimai ar reikalavimai, kylantys iš Sutarties arba susiję su Sutartimi, jos pažeidimu, nutraukimu ar galiojimu, visų pirma privalo būti sprendžiami Šalių derybomis.</w:t>
      </w:r>
    </w:p>
    <w:p w14:paraId="2F29F5B5" w14:textId="77777777" w:rsidR="00C21460" w:rsidRPr="00B203B9" w:rsidRDefault="00C21460" w:rsidP="00826AFE">
      <w:pPr>
        <w:pStyle w:val="Sraopastraipa"/>
        <w:numPr>
          <w:ilvl w:val="0"/>
          <w:numId w:val="1"/>
        </w:numPr>
        <w:tabs>
          <w:tab w:val="left" w:pos="1134"/>
        </w:tabs>
        <w:spacing w:before="80" w:after="80" w:line="240" w:lineRule="auto"/>
        <w:ind w:left="0" w:firstLine="567"/>
        <w:contextualSpacing w:val="0"/>
        <w:jc w:val="both"/>
        <w:rPr>
          <w:rFonts w:ascii="Times New Roman" w:hAnsi="Times New Roman" w:cs="Times New Roman"/>
          <w:sz w:val="24"/>
          <w:szCs w:val="24"/>
        </w:rPr>
      </w:pPr>
      <w:r w:rsidRPr="00B203B9">
        <w:rPr>
          <w:rFonts w:ascii="Times New Roman" w:hAnsi="Times New Roman" w:cs="Times New Roman"/>
          <w:sz w:val="24"/>
          <w:szCs w:val="24"/>
        </w:rPr>
        <w:t xml:space="preserve">Šalims nesusitarus per 30 (trisdešimt) kalendorinių dienų nuo rašytinio vienos Šalies pranešimo apie kilusį ginčą, nesutarimą ar reikalavimą kitai Šaliai dienos (arba kito Šalių bendrai sutarto termino), tas ginčas, nesutarimas ar reikalavimas sprendžiamas pagal Lietuvos Respublikos įstatymus Lietuvos Respublikos teismuose </w:t>
      </w:r>
      <w:r w:rsidR="00C31630" w:rsidRPr="00B203B9">
        <w:rPr>
          <w:rFonts w:ascii="Times New Roman" w:hAnsi="Times New Roman" w:cs="Times New Roman"/>
          <w:sz w:val="24"/>
          <w:szCs w:val="24"/>
        </w:rPr>
        <w:t>p</w:t>
      </w:r>
      <w:r w:rsidRPr="00B203B9">
        <w:rPr>
          <w:rFonts w:ascii="Times New Roman" w:hAnsi="Times New Roman" w:cs="Times New Roman"/>
          <w:sz w:val="24"/>
          <w:szCs w:val="24"/>
        </w:rPr>
        <w:t>agal Užsakovo buveinės vietą</w:t>
      </w:r>
      <w:r w:rsidR="00C31630" w:rsidRPr="00B203B9">
        <w:rPr>
          <w:rFonts w:ascii="Times New Roman" w:hAnsi="Times New Roman" w:cs="Times New Roman"/>
          <w:sz w:val="24"/>
          <w:szCs w:val="24"/>
        </w:rPr>
        <w:t>.</w:t>
      </w:r>
    </w:p>
    <w:p w14:paraId="77C3EDB4" w14:textId="77777777" w:rsidR="00C21460" w:rsidRPr="00B203B9" w:rsidRDefault="00C21460" w:rsidP="00694A71">
      <w:pPr>
        <w:pStyle w:val="Temosantrat20"/>
        <w:keepNext/>
        <w:numPr>
          <w:ilvl w:val="0"/>
          <w:numId w:val="2"/>
        </w:numPr>
        <w:shd w:val="clear" w:color="auto" w:fill="auto"/>
        <w:tabs>
          <w:tab w:val="left" w:pos="567"/>
        </w:tabs>
        <w:spacing w:before="240" w:after="240" w:line="240" w:lineRule="auto"/>
        <w:ind w:left="0" w:firstLine="0"/>
        <w:rPr>
          <w:b/>
          <w:bCs/>
          <w:sz w:val="24"/>
          <w:szCs w:val="24"/>
        </w:rPr>
      </w:pPr>
      <w:r w:rsidRPr="00B203B9">
        <w:rPr>
          <w:b/>
          <w:bCs/>
          <w:sz w:val="24"/>
          <w:szCs w:val="24"/>
        </w:rPr>
        <w:t>BENDRAVIMO TVARKA IR KALBA</w:t>
      </w:r>
    </w:p>
    <w:p w14:paraId="32830123" w14:textId="77777777" w:rsidR="00C21460" w:rsidRPr="008B6CB5" w:rsidRDefault="00C21460" w:rsidP="00826AFE">
      <w:pPr>
        <w:pStyle w:val="Sraopastraipa"/>
        <w:numPr>
          <w:ilvl w:val="0"/>
          <w:numId w:val="1"/>
        </w:numPr>
        <w:tabs>
          <w:tab w:val="left" w:pos="1134"/>
        </w:tabs>
        <w:spacing w:before="80" w:after="80" w:line="240" w:lineRule="auto"/>
        <w:ind w:left="0" w:firstLine="567"/>
        <w:contextualSpacing w:val="0"/>
        <w:jc w:val="both"/>
        <w:rPr>
          <w:rFonts w:ascii="Times New Roman" w:hAnsi="Times New Roman" w:cs="Times New Roman"/>
          <w:sz w:val="24"/>
          <w:szCs w:val="24"/>
        </w:rPr>
      </w:pPr>
      <w:bookmarkStart w:id="41" w:name="bookmark29"/>
      <w:r w:rsidRPr="00B203B9">
        <w:rPr>
          <w:rFonts w:ascii="Times New Roman" w:hAnsi="Times New Roman" w:cs="Times New Roman"/>
          <w:sz w:val="24"/>
          <w:szCs w:val="24"/>
        </w:rPr>
        <w:t xml:space="preserve">Tais atvejais, kai Sutartis ar Įstatymai numato, jog Šalys turi pateikti viena kitai pranešimus, prašymus, suderinimus, sutikimus, pritarimus, nurodymus, reikalavimus ar pretenzijas, šie dokumentai turi būti surašyti lietuvių kalba, pasirašyti </w:t>
      </w:r>
      <w:r w:rsidRPr="008B6CB5">
        <w:rPr>
          <w:rFonts w:ascii="Times New Roman" w:hAnsi="Times New Roman" w:cs="Times New Roman"/>
          <w:sz w:val="24"/>
          <w:szCs w:val="24"/>
        </w:rPr>
        <w:t>kvalifikuotu elektroniniu parašu ir išsiųsti kitai Šaliai Šalies ir Šalies atstovo elektroninio pašto adresais, nurodytais šioje Sutartyje, arba turi būti pasirašyti ranka, adresuojami Šalies atstovui ir turi būti įteikti kitai Šaliai asmeniškai pasirašytinai, arba siunčiami paštu registruotu laišku su patvirtinimu apie laiško įteikimą, arba pristatomi kurjerio su patvirtinimu apie laiško įteikimą tos Šalies adresu, nurodytu šioje Sutartyje. Fiziškai pateikiami dokumentai turi būti papildomai siunčiami elektroniniu paštu.</w:t>
      </w:r>
    </w:p>
    <w:p w14:paraId="66CF612C" w14:textId="77777777" w:rsidR="00C21460" w:rsidRPr="00B203B9" w:rsidRDefault="00C21460" w:rsidP="00826AFE">
      <w:pPr>
        <w:pStyle w:val="Sraopastraipa"/>
        <w:numPr>
          <w:ilvl w:val="0"/>
          <w:numId w:val="1"/>
        </w:numPr>
        <w:tabs>
          <w:tab w:val="left" w:pos="1134"/>
        </w:tabs>
        <w:spacing w:before="80" w:after="80" w:line="240" w:lineRule="auto"/>
        <w:ind w:left="0" w:firstLine="567"/>
        <w:contextualSpacing w:val="0"/>
        <w:jc w:val="both"/>
        <w:rPr>
          <w:rFonts w:ascii="Times New Roman" w:hAnsi="Times New Roman" w:cs="Times New Roman"/>
          <w:sz w:val="24"/>
          <w:szCs w:val="24"/>
        </w:rPr>
      </w:pPr>
      <w:r w:rsidRPr="008B6CB5">
        <w:rPr>
          <w:rFonts w:ascii="Times New Roman" w:hAnsi="Times New Roman" w:cs="Times New Roman"/>
          <w:sz w:val="24"/>
          <w:szCs w:val="24"/>
        </w:rPr>
        <w:t>Visais kitais einamaisiais Sutarties vykdymo klausimais Šalys</w:t>
      </w:r>
      <w:r w:rsidRPr="00B203B9">
        <w:rPr>
          <w:rFonts w:ascii="Times New Roman" w:hAnsi="Times New Roman" w:cs="Times New Roman"/>
          <w:sz w:val="24"/>
          <w:szCs w:val="24"/>
        </w:rPr>
        <w:t xml:space="preserve"> gali susirašinėti elektroniniais laiškais arba kita sutarta forma keistis elektroniniais laiškais ir skaitmeniniais failais, tačiau turi būti užtikrinama galimybė identifikuoti laiško ar kito dokumento siuntėją bei išsiuntimo laiką ir turi būti technologiniais sprendiniais užtikrinta turinio apsauga. Šalys turi bendrauti lietuvių kalba.</w:t>
      </w:r>
    </w:p>
    <w:p w14:paraId="3CCFBD6F" w14:textId="77777777" w:rsidR="00C21460" w:rsidRPr="00B203B9" w:rsidRDefault="00C21460" w:rsidP="00826AFE">
      <w:pPr>
        <w:pStyle w:val="Sraopastraipa"/>
        <w:numPr>
          <w:ilvl w:val="0"/>
          <w:numId w:val="1"/>
        </w:numPr>
        <w:tabs>
          <w:tab w:val="left" w:pos="1134"/>
        </w:tabs>
        <w:spacing w:before="80" w:after="80" w:line="240" w:lineRule="auto"/>
        <w:ind w:left="0" w:firstLine="567"/>
        <w:contextualSpacing w:val="0"/>
        <w:jc w:val="both"/>
        <w:rPr>
          <w:rFonts w:ascii="Times New Roman" w:hAnsi="Times New Roman" w:cs="Times New Roman"/>
          <w:sz w:val="24"/>
          <w:szCs w:val="24"/>
        </w:rPr>
      </w:pPr>
      <w:r w:rsidRPr="00B203B9">
        <w:rPr>
          <w:rFonts w:ascii="Times New Roman" w:hAnsi="Times New Roman" w:cs="Times New Roman"/>
          <w:sz w:val="24"/>
          <w:szCs w:val="24"/>
        </w:rPr>
        <w:t>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08A32D1C" w14:textId="77777777" w:rsidR="00C21460" w:rsidRPr="00B203B9" w:rsidRDefault="00C21460" w:rsidP="00826AFE">
      <w:pPr>
        <w:pStyle w:val="Sraopastraipa"/>
        <w:numPr>
          <w:ilvl w:val="0"/>
          <w:numId w:val="1"/>
        </w:numPr>
        <w:tabs>
          <w:tab w:val="left" w:pos="1134"/>
        </w:tabs>
        <w:spacing w:before="80" w:after="80" w:line="240" w:lineRule="auto"/>
        <w:ind w:left="0" w:firstLine="567"/>
        <w:contextualSpacing w:val="0"/>
        <w:jc w:val="both"/>
        <w:rPr>
          <w:rFonts w:ascii="Times New Roman" w:hAnsi="Times New Roman" w:cs="Times New Roman"/>
          <w:sz w:val="24"/>
          <w:szCs w:val="24"/>
        </w:rPr>
      </w:pPr>
      <w:r w:rsidRPr="00B203B9">
        <w:rPr>
          <w:rFonts w:ascii="Times New Roman" w:hAnsi="Times New Roman" w:cs="Times New Roman"/>
          <w:sz w:val="24"/>
          <w:szCs w:val="24"/>
        </w:rPr>
        <w:t>Šalys įsipareigoja atsakyti į kitos Šalies pranešimus, prašymus, nurodymus, reikalavimus, pretenzijas ar kitus laiškus, nedelsiant, bet ne vėliau kaip per 5 (penkias) darbo dienas nuo dokumento gavimo, jeigu kitur Sutartyje arba pačiame dokumente ar laiške nenurodyta vėlesnė data. Šalis gali pateikti atsakymą per ilgesnį terminą, jeigu toks terminas yra objektyviai reikalingas ir Šalis apie tai informuoja kitą Šalį, nurodydama priežastis, nedelsiant po to, kai gauna dokumentą arba laišką, bet ne vėliau nei per 2 (dvi) darbo dienas.</w:t>
      </w:r>
    </w:p>
    <w:p w14:paraId="77064038" w14:textId="77777777" w:rsidR="00C21460" w:rsidRPr="00B203B9" w:rsidRDefault="00C21460" w:rsidP="00826AFE">
      <w:pPr>
        <w:pStyle w:val="Sraopastraipa"/>
        <w:numPr>
          <w:ilvl w:val="0"/>
          <w:numId w:val="1"/>
        </w:numPr>
        <w:tabs>
          <w:tab w:val="left" w:pos="1134"/>
        </w:tabs>
        <w:spacing w:before="80" w:after="80" w:line="240" w:lineRule="auto"/>
        <w:ind w:left="0" w:firstLine="567"/>
        <w:contextualSpacing w:val="0"/>
        <w:jc w:val="both"/>
        <w:rPr>
          <w:rFonts w:ascii="Times New Roman" w:hAnsi="Times New Roman" w:cs="Times New Roman"/>
          <w:sz w:val="24"/>
          <w:szCs w:val="24"/>
        </w:rPr>
      </w:pPr>
      <w:r w:rsidRPr="00B203B9">
        <w:rPr>
          <w:rFonts w:ascii="Times New Roman" w:hAnsi="Times New Roman" w:cs="Times New Roman"/>
          <w:sz w:val="24"/>
          <w:szCs w:val="24"/>
        </w:rPr>
        <w:t>Jeigu pranešimas yra įteikiamas asmeniškai, arba siunčiamas paštu, ar per kurjerį, jis turi būti įteikiamas pasirašytinai ir laikomas gautu gavimo patvirtinime nurodytą dieną.</w:t>
      </w:r>
    </w:p>
    <w:p w14:paraId="45DA9543" w14:textId="77777777" w:rsidR="00C21460" w:rsidRPr="00B203B9" w:rsidRDefault="00C21460" w:rsidP="00826AFE">
      <w:pPr>
        <w:pStyle w:val="Sraopastraipa"/>
        <w:numPr>
          <w:ilvl w:val="0"/>
          <w:numId w:val="1"/>
        </w:numPr>
        <w:tabs>
          <w:tab w:val="left" w:pos="1134"/>
        </w:tabs>
        <w:spacing w:before="80" w:after="80" w:line="240" w:lineRule="auto"/>
        <w:ind w:left="0" w:firstLine="567"/>
        <w:contextualSpacing w:val="0"/>
        <w:jc w:val="both"/>
        <w:rPr>
          <w:rFonts w:ascii="Times New Roman" w:hAnsi="Times New Roman" w:cs="Times New Roman"/>
          <w:sz w:val="24"/>
          <w:szCs w:val="24"/>
        </w:rPr>
      </w:pPr>
      <w:r w:rsidRPr="00B203B9">
        <w:rPr>
          <w:rFonts w:ascii="Times New Roman" w:hAnsi="Times New Roman" w:cs="Times New Roman"/>
          <w:sz w:val="24"/>
          <w:szCs w:val="24"/>
        </w:rPr>
        <w:t xml:space="preserve">Jeigu pranešimas išsiunčiamas el. paštu iki Užsakovo darbo laiko pabaigos, laikoma, kad gavėjas jį gavo išsiuntimo dieną, jei po Užsakovo darbo laiko pabaigos – laikoma, kad gavėjas jį gavo  kitą darbo dieną. </w:t>
      </w:r>
    </w:p>
    <w:p w14:paraId="6D9CFAFC" w14:textId="77777777" w:rsidR="00C21460" w:rsidRPr="00B203B9" w:rsidRDefault="00C21460" w:rsidP="00826AFE">
      <w:pPr>
        <w:pStyle w:val="Sraopastraipa"/>
        <w:numPr>
          <w:ilvl w:val="0"/>
          <w:numId w:val="1"/>
        </w:numPr>
        <w:tabs>
          <w:tab w:val="left" w:pos="1134"/>
        </w:tabs>
        <w:spacing w:before="80" w:after="80" w:line="240" w:lineRule="auto"/>
        <w:ind w:left="0" w:firstLine="567"/>
        <w:contextualSpacing w:val="0"/>
        <w:jc w:val="both"/>
        <w:rPr>
          <w:rFonts w:ascii="Times New Roman" w:hAnsi="Times New Roman" w:cs="Times New Roman"/>
          <w:sz w:val="24"/>
          <w:szCs w:val="24"/>
        </w:rPr>
      </w:pPr>
      <w:r w:rsidRPr="00B203B9">
        <w:rPr>
          <w:rFonts w:ascii="Times New Roman" w:hAnsi="Times New Roman" w:cs="Times New Roman"/>
          <w:sz w:val="24"/>
          <w:szCs w:val="24"/>
        </w:rPr>
        <w:t>Jeigu pranešimas siunčiamas keliais skirtingais būdais, laikoma, kad gavėjas jį gavo tada, kai jis gavo pirmesnįjį pranešimą.</w:t>
      </w:r>
    </w:p>
    <w:p w14:paraId="3A5598F9" w14:textId="77777777" w:rsidR="00C21460" w:rsidRPr="00B203B9" w:rsidRDefault="00C21460" w:rsidP="00694A71">
      <w:pPr>
        <w:pStyle w:val="Temosantrat20"/>
        <w:keepNext/>
        <w:numPr>
          <w:ilvl w:val="0"/>
          <w:numId w:val="2"/>
        </w:numPr>
        <w:shd w:val="clear" w:color="auto" w:fill="auto"/>
        <w:tabs>
          <w:tab w:val="left" w:pos="567"/>
        </w:tabs>
        <w:spacing w:before="240" w:after="240" w:line="240" w:lineRule="auto"/>
        <w:ind w:left="0" w:firstLine="0"/>
        <w:rPr>
          <w:b/>
          <w:bCs/>
          <w:sz w:val="24"/>
          <w:szCs w:val="24"/>
        </w:rPr>
      </w:pPr>
      <w:r w:rsidRPr="00B203B9">
        <w:rPr>
          <w:b/>
          <w:bCs/>
          <w:sz w:val="24"/>
          <w:szCs w:val="24"/>
        </w:rPr>
        <w:t>SUTARTIES NUOSTATŲ NEGALIOJIMAS</w:t>
      </w:r>
      <w:bookmarkEnd w:id="41"/>
    </w:p>
    <w:p w14:paraId="00DA5304" w14:textId="77777777" w:rsidR="00C21460" w:rsidRPr="00B203B9" w:rsidRDefault="00C21460" w:rsidP="00826AFE">
      <w:pPr>
        <w:pStyle w:val="Sraopastraipa"/>
        <w:numPr>
          <w:ilvl w:val="0"/>
          <w:numId w:val="1"/>
        </w:numPr>
        <w:tabs>
          <w:tab w:val="left" w:pos="1134"/>
        </w:tabs>
        <w:spacing w:before="80" w:after="80" w:line="240" w:lineRule="auto"/>
        <w:ind w:left="0" w:firstLine="567"/>
        <w:contextualSpacing w:val="0"/>
        <w:jc w:val="both"/>
        <w:rPr>
          <w:rFonts w:ascii="Times New Roman" w:hAnsi="Times New Roman" w:cs="Times New Roman"/>
          <w:sz w:val="24"/>
          <w:szCs w:val="24"/>
        </w:rPr>
      </w:pPr>
      <w:bookmarkStart w:id="42" w:name="bookmark30"/>
      <w:r w:rsidRPr="00B203B9">
        <w:rPr>
          <w:rFonts w:ascii="Times New Roman" w:hAnsi="Times New Roman" w:cs="Times New Roman"/>
          <w:sz w:val="24"/>
          <w:szCs w:val="24"/>
        </w:rPr>
        <w:t>Jeigu kuri nors Sutarties nuostata yra arba tampa dalinai ar pilnai negaliojanti, Šalys privalo kuo skubiau sudaryti susitarimą dėl Sutarties sąlygų pakeitimo (</w:t>
      </w:r>
      <w:r w:rsidR="00C31630" w:rsidRPr="00B203B9">
        <w:rPr>
          <w:rFonts w:ascii="Times New Roman" w:hAnsi="Times New Roman" w:cs="Times New Roman"/>
          <w:sz w:val="24"/>
          <w:szCs w:val="24"/>
        </w:rPr>
        <w:t>taip pat vadinama „</w:t>
      </w:r>
      <w:r w:rsidRPr="00B203B9">
        <w:rPr>
          <w:rFonts w:ascii="Times New Roman" w:hAnsi="Times New Roman" w:cs="Times New Roman"/>
          <w:b/>
          <w:bCs/>
          <w:sz w:val="24"/>
          <w:szCs w:val="24"/>
        </w:rPr>
        <w:t>Susitarim</w:t>
      </w:r>
      <w:r w:rsidR="00C31630" w:rsidRPr="00B203B9">
        <w:rPr>
          <w:rFonts w:ascii="Times New Roman" w:hAnsi="Times New Roman" w:cs="Times New Roman"/>
          <w:b/>
          <w:bCs/>
          <w:sz w:val="24"/>
          <w:szCs w:val="24"/>
        </w:rPr>
        <w:t>u“</w:t>
      </w:r>
      <w:r w:rsidRPr="00B203B9">
        <w:rPr>
          <w:rFonts w:ascii="Times New Roman" w:hAnsi="Times New Roman" w:cs="Times New Roman"/>
          <w:sz w:val="24"/>
          <w:szCs w:val="24"/>
        </w:rPr>
        <w:t xml:space="preserve">) ir juo pakeisti negaliojančią nuostatą kita nuostata, kuri, kiek tai yra įmanoma, turėtų tokį patį ekonominį ir teisinį efektą, kokio buvo siekta susitariant dėl negaliojančios Sutarties </w:t>
      </w:r>
      <w:r w:rsidRPr="00B203B9">
        <w:rPr>
          <w:rFonts w:ascii="Times New Roman" w:hAnsi="Times New Roman" w:cs="Times New Roman"/>
          <w:sz w:val="24"/>
          <w:szCs w:val="24"/>
        </w:rPr>
        <w:lastRenderedPageBreak/>
        <w:t>nuostatos. Tokia negaliojanti nuostata nedaro negaliojančiomis kitų Sutarties nuostatų, jeigu tai nepažeidžia Įstatymų ir galima daryti prielaidą, kad Sutartis būtų buvusi teisėtai sudaryta ir neįtraukus nuostatos, kuri yra negaliojanti.</w:t>
      </w:r>
    </w:p>
    <w:bookmarkEnd w:id="42"/>
    <w:p w14:paraId="52AF69AA" w14:textId="77777777" w:rsidR="00C21460" w:rsidRPr="00B203B9" w:rsidRDefault="00C21460" w:rsidP="00694A71">
      <w:pPr>
        <w:pStyle w:val="Temosantrat20"/>
        <w:keepNext/>
        <w:numPr>
          <w:ilvl w:val="0"/>
          <w:numId w:val="2"/>
        </w:numPr>
        <w:shd w:val="clear" w:color="auto" w:fill="auto"/>
        <w:tabs>
          <w:tab w:val="left" w:pos="567"/>
        </w:tabs>
        <w:spacing w:before="240" w:after="240" w:line="240" w:lineRule="auto"/>
        <w:ind w:left="0" w:firstLine="0"/>
        <w:rPr>
          <w:b/>
          <w:bCs/>
          <w:sz w:val="24"/>
          <w:szCs w:val="24"/>
        </w:rPr>
      </w:pPr>
      <w:r w:rsidRPr="00B203B9">
        <w:rPr>
          <w:b/>
          <w:bCs/>
          <w:sz w:val="24"/>
          <w:szCs w:val="24"/>
        </w:rPr>
        <w:t>SUTARTIES PAKEITIMAI</w:t>
      </w:r>
    </w:p>
    <w:p w14:paraId="2E7574DA" w14:textId="77777777" w:rsidR="00C21460" w:rsidRPr="00B203B9" w:rsidRDefault="00C21460" w:rsidP="00826AFE">
      <w:pPr>
        <w:pStyle w:val="Sraopastraipa"/>
        <w:numPr>
          <w:ilvl w:val="0"/>
          <w:numId w:val="1"/>
        </w:numPr>
        <w:tabs>
          <w:tab w:val="left" w:pos="1134"/>
        </w:tabs>
        <w:spacing w:before="80" w:after="80" w:line="240" w:lineRule="auto"/>
        <w:ind w:left="0" w:firstLine="567"/>
        <w:contextualSpacing w:val="0"/>
        <w:jc w:val="both"/>
        <w:rPr>
          <w:rFonts w:ascii="Times New Roman" w:hAnsi="Times New Roman" w:cs="Times New Roman"/>
          <w:sz w:val="24"/>
          <w:szCs w:val="24"/>
        </w:rPr>
      </w:pPr>
      <w:r w:rsidRPr="00B203B9">
        <w:rPr>
          <w:rFonts w:ascii="Times New Roman" w:hAnsi="Times New Roman" w:cs="Times New Roman"/>
          <w:sz w:val="24"/>
          <w:szCs w:val="24"/>
        </w:rPr>
        <w:t>Sutartyje ir Įstatymuose aiškiai nurodytais atvejais Sutartis gali būti keičiama, Šalims sudarant Susitarimą. Bet kuriuo atveju Sutarties pakeitimu negali būti iš esmės keičiama Sutartis.</w:t>
      </w:r>
    </w:p>
    <w:p w14:paraId="6B10A92F" w14:textId="77777777" w:rsidR="00C21460" w:rsidRPr="00B203B9" w:rsidRDefault="00C21460" w:rsidP="00826AFE">
      <w:pPr>
        <w:pStyle w:val="Sraopastraipa"/>
        <w:numPr>
          <w:ilvl w:val="0"/>
          <w:numId w:val="1"/>
        </w:numPr>
        <w:tabs>
          <w:tab w:val="left" w:pos="1134"/>
        </w:tabs>
        <w:spacing w:before="80" w:after="80" w:line="240" w:lineRule="auto"/>
        <w:ind w:left="0" w:firstLine="567"/>
        <w:contextualSpacing w:val="0"/>
        <w:jc w:val="both"/>
        <w:rPr>
          <w:rFonts w:ascii="Times New Roman" w:hAnsi="Times New Roman" w:cs="Times New Roman"/>
          <w:sz w:val="24"/>
          <w:szCs w:val="24"/>
        </w:rPr>
      </w:pPr>
      <w:r w:rsidRPr="00B203B9">
        <w:rPr>
          <w:rFonts w:ascii="Times New Roman" w:hAnsi="Times New Roman" w:cs="Times New Roman"/>
          <w:sz w:val="24"/>
          <w:szCs w:val="24"/>
        </w:rPr>
        <w:t xml:space="preserve">Šalis, inicijuojanti Susitarimą, privalo pateikti kitai Šaliai pranešimą dėl Sutarties pakeitimo bei pagrindimą dėl to, jog yra faktinis ir teisinis pagrindas sudaryti Susitarimą. Kita Šalis per 10 (dešimt) darbo dienų (arba kitą abiejų Šalių sutartą terminą) privalo išanalizuoti ir įvertinti gautą informaciją, pateikti savo pastabas ir pasiūlymus, pagrįstus Sutarties arba imperatyvių Įstatymų nuostatomis. </w:t>
      </w:r>
      <w:r w:rsidRPr="00B203B9">
        <w:rPr>
          <w:rFonts w:ascii="Times New Roman" w:hAnsi="Times New Roman" w:cs="Times New Roman"/>
        </w:rPr>
        <w:t xml:space="preserve"> </w:t>
      </w:r>
    </w:p>
    <w:p w14:paraId="79374FAE" w14:textId="77777777" w:rsidR="00C21460" w:rsidRPr="00B203B9" w:rsidRDefault="00C21460" w:rsidP="00826AFE">
      <w:pPr>
        <w:pStyle w:val="Sraopastraipa"/>
        <w:numPr>
          <w:ilvl w:val="0"/>
          <w:numId w:val="1"/>
        </w:numPr>
        <w:tabs>
          <w:tab w:val="left" w:pos="1134"/>
        </w:tabs>
        <w:spacing w:before="80" w:after="80" w:line="240" w:lineRule="auto"/>
        <w:ind w:left="0" w:firstLine="567"/>
        <w:contextualSpacing w:val="0"/>
        <w:jc w:val="both"/>
        <w:rPr>
          <w:rFonts w:ascii="Times New Roman" w:hAnsi="Times New Roman" w:cs="Times New Roman"/>
          <w:sz w:val="24"/>
          <w:szCs w:val="24"/>
        </w:rPr>
      </w:pPr>
      <w:r w:rsidRPr="00B203B9">
        <w:rPr>
          <w:rFonts w:ascii="Times New Roman" w:hAnsi="Times New Roman" w:cs="Times New Roman"/>
          <w:sz w:val="24"/>
          <w:szCs w:val="24"/>
        </w:rPr>
        <w:t>Susitarimai įsigalioja nuo jų sudarymo. Susitarime Šalys gali numatyti, kad jis taikomas Šalių santykiams, atsiradusiems iki Susitarimo sudarymo. Susitarimą Užsakovas privalo paviešinti Lietuvos Respublikos viešųjų pirkimų įstatymo nustatyta tvarka ir terminais.</w:t>
      </w:r>
    </w:p>
    <w:p w14:paraId="59F8BDB8" w14:textId="77777777" w:rsidR="00C21460" w:rsidRPr="00B203B9" w:rsidRDefault="00C21460" w:rsidP="00826AFE">
      <w:pPr>
        <w:pStyle w:val="Sraopastraipa"/>
        <w:numPr>
          <w:ilvl w:val="0"/>
          <w:numId w:val="1"/>
        </w:numPr>
        <w:tabs>
          <w:tab w:val="left" w:pos="1134"/>
        </w:tabs>
        <w:spacing w:before="80" w:after="80" w:line="240" w:lineRule="auto"/>
        <w:ind w:left="0" w:firstLine="567"/>
        <w:contextualSpacing w:val="0"/>
        <w:jc w:val="both"/>
        <w:rPr>
          <w:rFonts w:ascii="Times New Roman" w:hAnsi="Times New Roman" w:cs="Times New Roman"/>
          <w:sz w:val="24"/>
          <w:szCs w:val="24"/>
        </w:rPr>
      </w:pPr>
      <w:r w:rsidRPr="00B203B9">
        <w:rPr>
          <w:rFonts w:ascii="Times New Roman" w:hAnsi="Times New Roman" w:cs="Times New Roman"/>
          <w:sz w:val="24"/>
          <w:szCs w:val="24"/>
        </w:rPr>
        <w:t xml:space="preserve">Tuo atveju, kai Užsakovas pagal Sutarties sąlygas inicijuoja Susitarimo sudarymą, Paslaugų teikėjo vengimas ar nepagrįstas atsisakymas sudaryti tokį Susitarimą sudaro pagrindą Užsakovui sustabdyti mokėjimus Paslaugų teikėjui iki 3% </w:t>
      </w:r>
      <w:r w:rsidR="00C31630" w:rsidRPr="00B203B9">
        <w:rPr>
          <w:rFonts w:ascii="Times New Roman" w:hAnsi="Times New Roman" w:cs="Times New Roman"/>
          <w:sz w:val="24"/>
          <w:szCs w:val="24"/>
        </w:rPr>
        <w:t xml:space="preserve"> (trys procentai) </w:t>
      </w:r>
      <w:r w:rsidRPr="00B203B9">
        <w:rPr>
          <w:rFonts w:ascii="Times New Roman" w:hAnsi="Times New Roman" w:cs="Times New Roman"/>
          <w:sz w:val="24"/>
          <w:szCs w:val="24"/>
        </w:rPr>
        <w:t>nuo Sutarties vertės</w:t>
      </w:r>
      <w:r w:rsidR="00C31630" w:rsidRPr="00B203B9">
        <w:rPr>
          <w:rFonts w:ascii="Times New Roman" w:hAnsi="Times New Roman" w:cs="Times New Roman"/>
          <w:sz w:val="24"/>
          <w:szCs w:val="24"/>
        </w:rPr>
        <w:t>.</w:t>
      </w:r>
      <w:r w:rsidRPr="00B203B9">
        <w:rPr>
          <w:rFonts w:ascii="Times New Roman" w:hAnsi="Times New Roman" w:cs="Times New Roman"/>
          <w:sz w:val="24"/>
          <w:szCs w:val="24"/>
        </w:rPr>
        <w:t xml:space="preserve"> </w:t>
      </w:r>
    </w:p>
    <w:p w14:paraId="36933142" w14:textId="77777777" w:rsidR="00C21460" w:rsidRPr="00B203B9" w:rsidRDefault="00C21460" w:rsidP="00694A71">
      <w:pPr>
        <w:pStyle w:val="Temosantrat20"/>
        <w:keepNext/>
        <w:numPr>
          <w:ilvl w:val="0"/>
          <w:numId w:val="2"/>
        </w:numPr>
        <w:shd w:val="clear" w:color="auto" w:fill="auto"/>
        <w:tabs>
          <w:tab w:val="left" w:pos="567"/>
        </w:tabs>
        <w:spacing w:before="240" w:after="240" w:line="240" w:lineRule="auto"/>
        <w:ind w:left="0" w:firstLine="0"/>
        <w:rPr>
          <w:b/>
          <w:bCs/>
          <w:sz w:val="24"/>
          <w:szCs w:val="24"/>
        </w:rPr>
      </w:pPr>
      <w:r w:rsidRPr="00B203B9">
        <w:rPr>
          <w:b/>
          <w:bCs/>
          <w:sz w:val="24"/>
          <w:szCs w:val="24"/>
        </w:rPr>
        <w:t>KITOS NUOSTATOS</w:t>
      </w:r>
    </w:p>
    <w:p w14:paraId="47D57CA7" w14:textId="77777777" w:rsidR="00550DF4" w:rsidRPr="00B203B9" w:rsidRDefault="00C21460" w:rsidP="00550DF4">
      <w:pPr>
        <w:pStyle w:val="Sraopastraipa"/>
        <w:numPr>
          <w:ilvl w:val="0"/>
          <w:numId w:val="1"/>
        </w:numPr>
        <w:tabs>
          <w:tab w:val="left" w:pos="1134"/>
        </w:tabs>
        <w:spacing w:before="80" w:after="80" w:line="240" w:lineRule="auto"/>
        <w:ind w:left="0" w:firstLine="567"/>
        <w:contextualSpacing w:val="0"/>
        <w:jc w:val="both"/>
        <w:rPr>
          <w:rFonts w:ascii="Times New Roman" w:hAnsi="Times New Roman" w:cs="Times New Roman"/>
          <w:sz w:val="24"/>
          <w:szCs w:val="24"/>
        </w:rPr>
      </w:pPr>
      <w:r w:rsidRPr="00B203B9">
        <w:rPr>
          <w:rFonts w:ascii="Times New Roman" w:hAnsi="Times New Roman" w:cs="Times New Roman"/>
          <w:sz w:val="24"/>
          <w:szCs w:val="24"/>
        </w:rPr>
        <w:t>Užsakovo atsakingas asmuo už Sutarties vykdymą [</w:t>
      </w:r>
      <w:r w:rsidRPr="00B203B9">
        <w:rPr>
          <w:rFonts w:ascii="Times New Roman" w:hAnsi="Times New Roman" w:cs="Times New Roman"/>
          <w:sz w:val="24"/>
          <w:szCs w:val="24"/>
          <w:highlight w:val="lightGray"/>
        </w:rPr>
        <w:t>įrašyti pareigos, vardas, pavardė, el. paštas, telefonas</w:t>
      </w:r>
      <w:r w:rsidRPr="00B203B9">
        <w:rPr>
          <w:rFonts w:ascii="Times New Roman" w:hAnsi="Times New Roman" w:cs="Times New Roman"/>
          <w:sz w:val="24"/>
          <w:szCs w:val="24"/>
        </w:rPr>
        <w:t xml:space="preserve">]. Apie pasikeitusį atsakingą asmenį Paslaugų teikėjas informuojamas raštu. </w:t>
      </w:r>
    </w:p>
    <w:p w14:paraId="641BFE0A" w14:textId="77777777" w:rsidR="00550DF4" w:rsidRPr="00B203B9" w:rsidRDefault="00C21460" w:rsidP="00550DF4">
      <w:pPr>
        <w:pStyle w:val="Sraopastraipa"/>
        <w:numPr>
          <w:ilvl w:val="0"/>
          <w:numId w:val="1"/>
        </w:numPr>
        <w:tabs>
          <w:tab w:val="left" w:pos="1134"/>
        </w:tabs>
        <w:spacing w:before="80" w:after="80" w:line="240" w:lineRule="auto"/>
        <w:ind w:left="0" w:firstLine="567"/>
        <w:contextualSpacing w:val="0"/>
        <w:jc w:val="both"/>
        <w:rPr>
          <w:rFonts w:ascii="Times New Roman" w:hAnsi="Times New Roman" w:cs="Times New Roman"/>
          <w:sz w:val="24"/>
          <w:szCs w:val="24"/>
        </w:rPr>
      </w:pPr>
      <w:r w:rsidRPr="00B203B9">
        <w:rPr>
          <w:rFonts w:ascii="Times New Roman" w:hAnsi="Times New Roman" w:cs="Times New Roman"/>
          <w:sz w:val="24"/>
          <w:szCs w:val="24"/>
        </w:rPr>
        <w:t xml:space="preserve"> </w:t>
      </w:r>
      <w:r w:rsidR="00550DF4" w:rsidRPr="008B6CB5">
        <w:rPr>
          <w:rFonts w:ascii="Times New Roman" w:hAnsi="Times New Roman" w:cs="Times New Roman"/>
          <w:sz w:val="24"/>
          <w:szCs w:val="24"/>
        </w:rPr>
        <w:t>Paslaugų teikėjo atsakingas asmuo už Sutarties vykdymą</w:t>
      </w:r>
      <w:r w:rsidR="00550DF4" w:rsidRPr="00B203B9">
        <w:rPr>
          <w:rFonts w:ascii="Times New Roman" w:hAnsi="Times New Roman" w:cs="Times New Roman"/>
          <w:sz w:val="24"/>
          <w:szCs w:val="24"/>
        </w:rPr>
        <w:t xml:space="preserve"> [</w:t>
      </w:r>
      <w:r w:rsidR="00550DF4" w:rsidRPr="00B203B9">
        <w:rPr>
          <w:rFonts w:ascii="Times New Roman" w:hAnsi="Times New Roman" w:cs="Times New Roman"/>
          <w:sz w:val="24"/>
          <w:szCs w:val="24"/>
          <w:highlight w:val="lightGray"/>
        </w:rPr>
        <w:t>įrašyti pareigos, vardas, pavardė, el. paštas, telefonas</w:t>
      </w:r>
      <w:r w:rsidR="00550DF4" w:rsidRPr="00B203B9">
        <w:rPr>
          <w:rFonts w:ascii="Times New Roman" w:hAnsi="Times New Roman" w:cs="Times New Roman"/>
          <w:sz w:val="24"/>
          <w:szCs w:val="24"/>
        </w:rPr>
        <w:t xml:space="preserve">]. Apie pasikeitusį atsakingą asmenį Užsakovas informuojamas raštu. </w:t>
      </w:r>
    </w:p>
    <w:p w14:paraId="20EDAAA3" w14:textId="77777777" w:rsidR="00C21460" w:rsidRPr="00B203B9" w:rsidRDefault="00C21460" w:rsidP="00826AFE">
      <w:pPr>
        <w:pStyle w:val="Sraopastraipa"/>
        <w:numPr>
          <w:ilvl w:val="0"/>
          <w:numId w:val="1"/>
        </w:numPr>
        <w:tabs>
          <w:tab w:val="left" w:pos="1134"/>
        </w:tabs>
        <w:spacing w:before="80" w:after="80" w:line="240" w:lineRule="auto"/>
        <w:ind w:left="0" w:firstLine="567"/>
        <w:contextualSpacing w:val="0"/>
        <w:jc w:val="both"/>
        <w:rPr>
          <w:rFonts w:ascii="Times New Roman" w:hAnsi="Times New Roman" w:cs="Times New Roman"/>
          <w:sz w:val="24"/>
          <w:szCs w:val="24"/>
        </w:rPr>
      </w:pPr>
      <w:r w:rsidRPr="00B203B9">
        <w:rPr>
          <w:rFonts w:ascii="Times New Roman" w:hAnsi="Times New Roman" w:cs="Times New Roman"/>
          <w:sz w:val="24"/>
          <w:szCs w:val="24"/>
        </w:rPr>
        <w:t>Ši Sutartis surašyta lietuvių kalba 2 (dviem) vienodą teisinę galią turinčiais egzemplioriais, po 1 (vieną) Sutarties šalims – Užsakovui ir Paslaugų teikėjui.</w:t>
      </w:r>
    </w:p>
    <w:p w14:paraId="58B8035C" w14:textId="77777777" w:rsidR="00C21460" w:rsidRPr="00B203B9" w:rsidRDefault="00E62489" w:rsidP="00826AFE">
      <w:pPr>
        <w:pStyle w:val="Sraopastraipa"/>
        <w:numPr>
          <w:ilvl w:val="0"/>
          <w:numId w:val="1"/>
        </w:numPr>
        <w:tabs>
          <w:tab w:val="left" w:pos="1134"/>
        </w:tabs>
        <w:spacing w:before="80" w:after="80" w:line="240" w:lineRule="auto"/>
        <w:ind w:left="0" w:firstLine="567"/>
        <w:contextualSpacing w:val="0"/>
        <w:jc w:val="both"/>
        <w:rPr>
          <w:rFonts w:ascii="Times New Roman" w:hAnsi="Times New Roman" w:cs="Times New Roman"/>
          <w:sz w:val="24"/>
          <w:szCs w:val="24"/>
        </w:rPr>
      </w:pPr>
      <w:r w:rsidRPr="00B203B9">
        <w:rPr>
          <w:rFonts w:ascii="Times New Roman" w:hAnsi="Times New Roman" w:cs="Times New Roman"/>
          <w:sz w:val="24"/>
          <w:szCs w:val="24"/>
        </w:rPr>
        <w:t>Š</w:t>
      </w:r>
      <w:r w:rsidR="00C21460" w:rsidRPr="00B203B9">
        <w:rPr>
          <w:rFonts w:ascii="Times New Roman" w:hAnsi="Times New Roman" w:cs="Times New Roman"/>
          <w:sz w:val="24"/>
          <w:szCs w:val="24"/>
        </w:rPr>
        <w:t xml:space="preserve">ioje Sutartyje vartojamos sąvokos suprantamos kaip tai apibrėžta Techninėje specifikacijoje, išskyrus, jeigu Sutartyje </w:t>
      </w:r>
      <w:r w:rsidR="00CC6C87" w:rsidRPr="00B203B9">
        <w:rPr>
          <w:rFonts w:ascii="Times New Roman" w:hAnsi="Times New Roman" w:cs="Times New Roman"/>
          <w:sz w:val="24"/>
          <w:szCs w:val="24"/>
        </w:rPr>
        <w:t>sąvokos (sąvokų santrumpos)</w:t>
      </w:r>
      <w:r w:rsidR="00C21460" w:rsidRPr="00B203B9">
        <w:rPr>
          <w:rFonts w:ascii="Times New Roman" w:hAnsi="Times New Roman" w:cs="Times New Roman"/>
          <w:sz w:val="24"/>
          <w:szCs w:val="24"/>
        </w:rPr>
        <w:t xml:space="preserve"> apibrėžtos kitaip arba kitaip išplaukia iš konteksto, kuriame tos sąvokos vartojamos.</w:t>
      </w:r>
      <w:r w:rsidR="00CC6C87" w:rsidRPr="00B203B9">
        <w:rPr>
          <w:rFonts w:ascii="Times New Roman" w:hAnsi="Times New Roman" w:cs="Times New Roman"/>
          <w:sz w:val="24"/>
          <w:szCs w:val="24"/>
        </w:rPr>
        <w:t xml:space="preserve"> </w:t>
      </w:r>
    </w:p>
    <w:p w14:paraId="2665B997" w14:textId="77777777" w:rsidR="00C21460" w:rsidRPr="00B203B9" w:rsidRDefault="00C21460" w:rsidP="00826AFE">
      <w:pPr>
        <w:pStyle w:val="Sraopastraipa"/>
        <w:numPr>
          <w:ilvl w:val="0"/>
          <w:numId w:val="1"/>
        </w:numPr>
        <w:tabs>
          <w:tab w:val="left" w:pos="1134"/>
        </w:tabs>
        <w:spacing w:before="80" w:after="80" w:line="240" w:lineRule="auto"/>
        <w:ind w:left="0" w:firstLine="567"/>
        <w:contextualSpacing w:val="0"/>
        <w:jc w:val="both"/>
        <w:rPr>
          <w:rFonts w:ascii="Times New Roman" w:hAnsi="Times New Roman" w:cs="Times New Roman"/>
          <w:sz w:val="24"/>
          <w:szCs w:val="24"/>
        </w:rPr>
      </w:pPr>
      <w:r w:rsidRPr="00B203B9">
        <w:rPr>
          <w:rFonts w:ascii="Times New Roman" w:hAnsi="Times New Roman" w:cs="Times New Roman"/>
          <w:sz w:val="24"/>
          <w:szCs w:val="24"/>
        </w:rPr>
        <w:t>Sutartį sudaro šie priedai, kurie yra neatskiriama šios Sutarties dalis:</w:t>
      </w:r>
    </w:p>
    <w:p w14:paraId="278D8F2D" w14:textId="77777777" w:rsidR="00C21460" w:rsidRPr="00A9042E" w:rsidRDefault="00C21460" w:rsidP="00826AFE">
      <w:pPr>
        <w:pStyle w:val="Sraopastraipa"/>
        <w:numPr>
          <w:ilvl w:val="1"/>
          <w:numId w:val="1"/>
        </w:numPr>
        <w:tabs>
          <w:tab w:val="left" w:pos="1134"/>
        </w:tabs>
        <w:spacing w:before="80" w:after="80" w:line="240" w:lineRule="auto"/>
        <w:ind w:left="0" w:firstLine="567"/>
        <w:contextualSpacing w:val="0"/>
        <w:jc w:val="both"/>
        <w:rPr>
          <w:rFonts w:ascii="Times New Roman" w:hAnsi="Times New Roman" w:cs="Times New Roman"/>
          <w:sz w:val="24"/>
          <w:szCs w:val="24"/>
        </w:rPr>
      </w:pPr>
      <w:r w:rsidRPr="00B203B9">
        <w:rPr>
          <w:rFonts w:ascii="Times New Roman" w:hAnsi="Times New Roman" w:cs="Times New Roman"/>
          <w:b/>
          <w:bCs/>
          <w:sz w:val="24"/>
          <w:szCs w:val="24"/>
        </w:rPr>
        <w:t>Priedas Nr. 1</w:t>
      </w:r>
      <w:r w:rsidRPr="00B203B9">
        <w:rPr>
          <w:rFonts w:ascii="Times New Roman" w:hAnsi="Times New Roman" w:cs="Times New Roman"/>
          <w:sz w:val="24"/>
          <w:szCs w:val="24"/>
        </w:rPr>
        <w:t xml:space="preserve"> </w:t>
      </w:r>
      <w:r w:rsidRPr="004D7FDE">
        <w:rPr>
          <w:rFonts w:ascii="Times New Roman" w:hAnsi="Times New Roman" w:cs="Times New Roman"/>
          <w:sz w:val="24"/>
          <w:szCs w:val="24"/>
        </w:rPr>
        <w:t>Atviro konkurso</w:t>
      </w:r>
      <w:r w:rsidRPr="00A9042E">
        <w:rPr>
          <w:rFonts w:ascii="Times New Roman" w:hAnsi="Times New Roman" w:cs="Times New Roman"/>
          <w:sz w:val="24"/>
          <w:szCs w:val="24"/>
        </w:rPr>
        <w:t xml:space="preserve"> Nr.</w:t>
      </w:r>
      <w:r w:rsidR="00E62489" w:rsidRPr="00A9042E">
        <w:rPr>
          <w:rFonts w:ascii="Times New Roman" w:hAnsi="Times New Roman" w:cs="Times New Roman"/>
          <w:sz w:val="24"/>
          <w:szCs w:val="24"/>
        </w:rPr>
        <w:t xml:space="preserve"> [</w:t>
      </w:r>
      <w:r w:rsidR="00E62489" w:rsidRPr="004D7FDE">
        <w:rPr>
          <w:rFonts w:ascii="Times New Roman" w:hAnsi="Times New Roman" w:cs="Times New Roman"/>
          <w:sz w:val="24"/>
          <w:szCs w:val="24"/>
        </w:rPr>
        <w:t>įrašyti]</w:t>
      </w:r>
      <w:r w:rsidRPr="00A9042E">
        <w:rPr>
          <w:rFonts w:ascii="Times New Roman" w:hAnsi="Times New Roman" w:cs="Times New Roman"/>
          <w:sz w:val="24"/>
          <w:szCs w:val="24"/>
        </w:rPr>
        <w:tab/>
        <w:t>Techninė specifikacija;</w:t>
      </w:r>
    </w:p>
    <w:p w14:paraId="7CBA8976" w14:textId="77777777" w:rsidR="00C21460" w:rsidRPr="00A9042E" w:rsidRDefault="00C21460" w:rsidP="00826AFE">
      <w:pPr>
        <w:pStyle w:val="Sraopastraipa"/>
        <w:numPr>
          <w:ilvl w:val="1"/>
          <w:numId w:val="1"/>
        </w:numPr>
        <w:tabs>
          <w:tab w:val="left" w:pos="1134"/>
        </w:tabs>
        <w:spacing w:before="80" w:after="80" w:line="240" w:lineRule="auto"/>
        <w:ind w:left="0" w:firstLine="567"/>
        <w:contextualSpacing w:val="0"/>
        <w:jc w:val="both"/>
        <w:rPr>
          <w:rFonts w:ascii="Times New Roman" w:hAnsi="Times New Roman" w:cs="Times New Roman"/>
          <w:sz w:val="24"/>
          <w:szCs w:val="24"/>
        </w:rPr>
      </w:pPr>
      <w:r w:rsidRPr="00A9042E">
        <w:rPr>
          <w:rFonts w:ascii="Times New Roman" w:hAnsi="Times New Roman" w:cs="Times New Roman"/>
          <w:b/>
          <w:bCs/>
          <w:sz w:val="24"/>
          <w:szCs w:val="24"/>
        </w:rPr>
        <w:t>Priedas Nr. 2</w:t>
      </w:r>
      <w:r w:rsidRPr="00A9042E">
        <w:rPr>
          <w:rFonts w:ascii="Times New Roman" w:hAnsi="Times New Roman" w:cs="Times New Roman"/>
          <w:sz w:val="24"/>
          <w:szCs w:val="24"/>
        </w:rPr>
        <w:t xml:space="preserve"> </w:t>
      </w:r>
      <w:r w:rsidRPr="004D7FDE">
        <w:rPr>
          <w:rFonts w:ascii="Times New Roman" w:hAnsi="Times New Roman" w:cs="Times New Roman"/>
          <w:sz w:val="24"/>
          <w:szCs w:val="24"/>
        </w:rPr>
        <w:t>Atviro konkurso</w:t>
      </w:r>
      <w:r w:rsidRPr="00A9042E">
        <w:rPr>
          <w:rFonts w:ascii="Times New Roman" w:hAnsi="Times New Roman" w:cs="Times New Roman"/>
          <w:sz w:val="24"/>
          <w:szCs w:val="24"/>
        </w:rPr>
        <w:t xml:space="preserve"> Nr.</w:t>
      </w:r>
      <w:r w:rsidR="00E62489" w:rsidRPr="00A9042E">
        <w:rPr>
          <w:rFonts w:ascii="Times New Roman" w:hAnsi="Times New Roman" w:cs="Times New Roman"/>
          <w:sz w:val="24"/>
          <w:szCs w:val="24"/>
        </w:rPr>
        <w:t xml:space="preserve"> [</w:t>
      </w:r>
      <w:r w:rsidR="00E62489" w:rsidRPr="004D7FDE">
        <w:rPr>
          <w:rFonts w:ascii="Times New Roman" w:hAnsi="Times New Roman" w:cs="Times New Roman"/>
          <w:sz w:val="24"/>
          <w:szCs w:val="24"/>
        </w:rPr>
        <w:t>įrašyti]</w:t>
      </w:r>
      <w:r w:rsidRPr="00A9042E">
        <w:rPr>
          <w:rFonts w:ascii="Times New Roman" w:hAnsi="Times New Roman" w:cs="Times New Roman"/>
          <w:sz w:val="24"/>
          <w:szCs w:val="24"/>
        </w:rPr>
        <w:tab/>
        <w:t>dokumentai;</w:t>
      </w:r>
    </w:p>
    <w:p w14:paraId="1B386516" w14:textId="77777777" w:rsidR="00C21460" w:rsidRPr="00B203B9" w:rsidRDefault="00C21460" w:rsidP="00826AFE">
      <w:pPr>
        <w:pStyle w:val="Sraopastraipa"/>
        <w:numPr>
          <w:ilvl w:val="1"/>
          <w:numId w:val="1"/>
        </w:numPr>
        <w:tabs>
          <w:tab w:val="left" w:pos="1134"/>
        </w:tabs>
        <w:spacing w:before="80" w:after="80" w:line="240" w:lineRule="auto"/>
        <w:ind w:left="0" w:firstLine="567"/>
        <w:contextualSpacing w:val="0"/>
        <w:jc w:val="both"/>
        <w:rPr>
          <w:rFonts w:ascii="Times New Roman" w:hAnsi="Times New Roman" w:cs="Times New Roman"/>
          <w:sz w:val="24"/>
          <w:szCs w:val="24"/>
        </w:rPr>
      </w:pPr>
      <w:r w:rsidRPr="00A9042E">
        <w:rPr>
          <w:rFonts w:ascii="Times New Roman" w:hAnsi="Times New Roman" w:cs="Times New Roman"/>
          <w:b/>
          <w:bCs/>
          <w:sz w:val="24"/>
          <w:szCs w:val="24"/>
        </w:rPr>
        <w:t>Priedas Nr. 3</w:t>
      </w:r>
      <w:r w:rsidRPr="00A9042E">
        <w:rPr>
          <w:rFonts w:ascii="Times New Roman" w:hAnsi="Times New Roman" w:cs="Times New Roman"/>
          <w:sz w:val="24"/>
          <w:szCs w:val="24"/>
        </w:rPr>
        <w:t xml:space="preserve"> </w:t>
      </w:r>
      <w:r w:rsidRPr="004D7FDE">
        <w:rPr>
          <w:rFonts w:ascii="Times New Roman" w:hAnsi="Times New Roman" w:cs="Times New Roman"/>
          <w:sz w:val="24"/>
          <w:szCs w:val="24"/>
        </w:rPr>
        <w:t>Paslaugų teikėjo atviro konkurso</w:t>
      </w:r>
      <w:r w:rsidRPr="00B203B9">
        <w:rPr>
          <w:rFonts w:ascii="Times New Roman" w:hAnsi="Times New Roman" w:cs="Times New Roman"/>
          <w:sz w:val="24"/>
          <w:szCs w:val="24"/>
        </w:rPr>
        <w:t xml:space="preserve"> Nr.</w:t>
      </w:r>
      <w:r w:rsidR="00E62489" w:rsidRPr="00B203B9">
        <w:rPr>
          <w:rFonts w:ascii="Times New Roman" w:hAnsi="Times New Roman" w:cs="Times New Roman"/>
          <w:sz w:val="24"/>
          <w:szCs w:val="24"/>
        </w:rPr>
        <w:t xml:space="preserve"> [</w:t>
      </w:r>
      <w:r w:rsidR="00E62489" w:rsidRPr="00B203B9">
        <w:rPr>
          <w:rFonts w:ascii="Times New Roman" w:hAnsi="Times New Roman" w:cs="Times New Roman"/>
          <w:sz w:val="24"/>
          <w:szCs w:val="24"/>
          <w:highlight w:val="lightGray"/>
        </w:rPr>
        <w:t>įrašyti]</w:t>
      </w:r>
      <w:r w:rsidRPr="00B203B9">
        <w:rPr>
          <w:rFonts w:ascii="Times New Roman" w:hAnsi="Times New Roman" w:cs="Times New Roman"/>
          <w:sz w:val="24"/>
          <w:szCs w:val="24"/>
        </w:rPr>
        <w:tab/>
        <w:t xml:space="preserve"> pasiūlymas.</w:t>
      </w:r>
    </w:p>
    <w:p w14:paraId="5D8AC226" w14:textId="77777777" w:rsidR="00C21460" w:rsidRPr="00B203B9" w:rsidRDefault="00C21460" w:rsidP="00826AFE">
      <w:pPr>
        <w:pStyle w:val="Sraopastraipa"/>
        <w:numPr>
          <w:ilvl w:val="1"/>
          <w:numId w:val="1"/>
        </w:numPr>
        <w:tabs>
          <w:tab w:val="left" w:pos="1134"/>
        </w:tabs>
        <w:spacing w:before="80" w:after="80" w:line="240" w:lineRule="auto"/>
        <w:ind w:left="0" w:firstLine="567"/>
        <w:contextualSpacing w:val="0"/>
        <w:jc w:val="both"/>
        <w:rPr>
          <w:rFonts w:ascii="Times New Roman" w:hAnsi="Times New Roman" w:cs="Times New Roman"/>
          <w:sz w:val="24"/>
          <w:szCs w:val="24"/>
        </w:rPr>
      </w:pPr>
      <w:r w:rsidRPr="00B203B9">
        <w:rPr>
          <w:rFonts w:ascii="Times New Roman" w:hAnsi="Times New Roman" w:cs="Times New Roman"/>
          <w:b/>
          <w:bCs/>
          <w:sz w:val="24"/>
          <w:szCs w:val="24"/>
        </w:rPr>
        <w:t>Priedas Nr. 4</w:t>
      </w:r>
      <w:r w:rsidRPr="00B203B9">
        <w:rPr>
          <w:rFonts w:ascii="Times New Roman" w:hAnsi="Times New Roman" w:cs="Times New Roman"/>
          <w:sz w:val="24"/>
          <w:szCs w:val="24"/>
        </w:rPr>
        <w:t xml:space="preserve"> Sutarties įvykdymo užtikrinimas pridedamas po Sutarties pasirašymo.</w:t>
      </w:r>
    </w:p>
    <w:p w14:paraId="2F471EBF" w14:textId="77777777" w:rsidR="00C21460" w:rsidRPr="00B203B9" w:rsidRDefault="00C21460" w:rsidP="00C21460">
      <w:pPr>
        <w:pStyle w:val="Pagrindinistekstas3"/>
        <w:shd w:val="clear" w:color="auto" w:fill="auto"/>
        <w:tabs>
          <w:tab w:val="left" w:pos="1134"/>
        </w:tabs>
        <w:spacing w:before="80" w:after="80" w:line="240" w:lineRule="auto"/>
        <w:rPr>
          <w:sz w:val="24"/>
          <w:szCs w:val="24"/>
        </w:rPr>
      </w:pPr>
    </w:p>
    <w:p w14:paraId="5673514A" w14:textId="77777777" w:rsidR="00C21460" w:rsidRPr="00B203B9" w:rsidRDefault="00C21460" w:rsidP="00694A71">
      <w:pPr>
        <w:pStyle w:val="Temosantrat20"/>
        <w:keepNext/>
        <w:numPr>
          <w:ilvl w:val="0"/>
          <w:numId w:val="2"/>
        </w:numPr>
        <w:shd w:val="clear" w:color="auto" w:fill="auto"/>
        <w:tabs>
          <w:tab w:val="left" w:pos="567"/>
        </w:tabs>
        <w:spacing w:before="240" w:after="240" w:line="240" w:lineRule="auto"/>
        <w:ind w:left="0" w:firstLine="0"/>
        <w:rPr>
          <w:b/>
          <w:bCs/>
          <w:sz w:val="24"/>
          <w:szCs w:val="24"/>
        </w:rPr>
      </w:pPr>
      <w:bookmarkStart w:id="43" w:name="bookmark32"/>
      <w:r w:rsidRPr="00B203B9">
        <w:rPr>
          <w:b/>
          <w:bCs/>
          <w:sz w:val="24"/>
          <w:szCs w:val="24"/>
        </w:rPr>
        <w:t xml:space="preserve"> ŠALIŲ REKVIZITAI</w:t>
      </w:r>
      <w:bookmarkEnd w:id="43"/>
    </w:p>
    <w:tbl>
      <w:tblPr>
        <w:tblW w:w="9910" w:type="dxa"/>
        <w:tblCellMar>
          <w:left w:w="10" w:type="dxa"/>
          <w:right w:w="10" w:type="dxa"/>
        </w:tblCellMar>
        <w:tblLook w:val="04A0" w:firstRow="1" w:lastRow="0" w:firstColumn="1" w:lastColumn="0" w:noHBand="0" w:noVBand="1"/>
      </w:tblPr>
      <w:tblGrid>
        <w:gridCol w:w="4531"/>
        <w:gridCol w:w="714"/>
        <w:gridCol w:w="4665"/>
      </w:tblGrid>
      <w:tr w:rsidR="00C31630" w:rsidRPr="00B203B9" w14:paraId="4338E891" w14:textId="77777777" w:rsidTr="00C31630">
        <w:tc>
          <w:tcPr>
            <w:tcW w:w="4531" w:type="dxa"/>
            <w:tcMar>
              <w:top w:w="0" w:type="dxa"/>
              <w:left w:w="108" w:type="dxa"/>
              <w:bottom w:w="0" w:type="dxa"/>
              <w:right w:w="108" w:type="dxa"/>
            </w:tcMar>
          </w:tcPr>
          <w:p w14:paraId="21025DCD" w14:textId="77777777" w:rsidR="00C31630" w:rsidRPr="00B203B9" w:rsidRDefault="00C31630">
            <w:pPr>
              <w:jc w:val="both"/>
              <w:rPr>
                <w:rFonts w:ascii="Times New Roman" w:eastAsia="Times New Roman" w:hAnsi="Times New Roman"/>
                <w:b/>
              </w:rPr>
            </w:pPr>
            <w:r w:rsidRPr="00B203B9">
              <w:rPr>
                <w:rFonts w:ascii="Times New Roman" w:eastAsia="Times New Roman" w:hAnsi="Times New Roman"/>
                <w:b/>
              </w:rPr>
              <w:t>Užsakovas:</w:t>
            </w:r>
          </w:p>
        </w:tc>
        <w:tc>
          <w:tcPr>
            <w:tcW w:w="714" w:type="dxa"/>
            <w:tcMar>
              <w:top w:w="0" w:type="dxa"/>
              <w:left w:w="108" w:type="dxa"/>
              <w:bottom w:w="0" w:type="dxa"/>
              <w:right w:w="108" w:type="dxa"/>
            </w:tcMar>
          </w:tcPr>
          <w:p w14:paraId="72D533BF" w14:textId="77777777" w:rsidR="00C31630" w:rsidRPr="00B203B9" w:rsidRDefault="00C31630">
            <w:pPr>
              <w:jc w:val="both"/>
              <w:rPr>
                <w:rFonts w:ascii="Times New Roman" w:eastAsia="Times New Roman" w:hAnsi="Times New Roman"/>
              </w:rPr>
            </w:pPr>
            <w:r w:rsidRPr="00B203B9">
              <w:rPr>
                <w:rFonts w:ascii="Times New Roman" w:eastAsia="Times New Roman" w:hAnsi="Times New Roman"/>
              </w:rPr>
              <w:t xml:space="preserve"> </w:t>
            </w:r>
          </w:p>
        </w:tc>
        <w:tc>
          <w:tcPr>
            <w:tcW w:w="4665" w:type="dxa"/>
            <w:tcMar>
              <w:top w:w="0" w:type="dxa"/>
              <w:left w:w="108" w:type="dxa"/>
              <w:bottom w:w="0" w:type="dxa"/>
              <w:right w:w="108" w:type="dxa"/>
            </w:tcMar>
          </w:tcPr>
          <w:p w14:paraId="782F2204" w14:textId="77777777" w:rsidR="00C31630" w:rsidRPr="00B203B9" w:rsidRDefault="00C31630">
            <w:pPr>
              <w:jc w:val="both"/>
              <w:rPr>
                <w:rFonts w:ascii="Times New Roman" w:eastAsia="Times New Roman" w:hAnsi="Times New Roman"/>
                <w:b/>
              </w:rPr>
            </w:pPr>
            <w:r w:rsidRPr="00B203B9">
              <w:rPr>
                <w:rFonts w:ascii="Times New Roman" w:eastAsia="Times New Roman" w:hAnsi="Times New Roman"/>
                <w:b/>
              </w:rPr>
              <w:t>Paslaugų teikėjas:</w:t>
            </w:r>
          </w:p>
        </w:tc>
      </w:tr>
      <w:tr w:rsidR="00C31630" w:rsidRPr="00B203B9" w14:paraId="46E6FF45" w14:textId="77777777" w:rsidTr="00C31630">
        <w:trPr>
          <w:trHeight w:val="60"/>
        </w:trPr>
        <w:tc>
          <w:tcPr>
            <w:tcW w:w="4531" w:type="dxa"/>
            <w:tcMar>
              <w:top w:w="0" w:type="dxa"/>
              <w:left w:w="108" w:type="dxa"/>
              <w:bottom w:w="0" w:type="dxa"/>
              <w:right w:w="108" w:type="dxa"/>
            </w:tcMar>
          </w:tcPr>
          <w:p w14:paraId="793ED8EA" w14:textId="77777777" w:rsidR="00C31630" w:rsidRPr="00B203B9" w:rsidRDefault="00C31630">
            <w:pPr>
              <w:jc w:val="both"/>
              <w:rPr>
                <w:rFonts w:ascii="Times New Roman" w:eastAsia="Times New Roman" w:hAnsi="Times New Roman"/>
                <w:shd w:val="clear" w:color="auto" w:fill="D3D3D3"/>
              </w:rPr>
            </w:pPr>
            <w:r w:rsidRPr="00B203B9">
              <w:rPr>
                <w:rFonts w:ascii="Times New Roman" w:eastAsia="Times New Roman" w:hAnsi="Times New Roman"/>
                <w:shd w:val="clear" w:color="auto" w:fill="D3D3D3"/>
              </w:rPr>
              <w:t>Pavadinimas</w:t>
            </w:r>
          </w:p>
          <w:p w14:paraId="7B148BD4" w14:textId="77777777" w:rsidR="00C31630" w:rsidRPr="00B203B9" w:rsidRDefault="00C31630">
            <w:pPr>
              <w:jc w:val="both"/>
              <w:rPr>
                <w:rFonts w:ascii="Times New Roman" w:hAnsi="Times New Roman"/>
              </w:rPr>
            </w:pPr>
            <w:r w:rsidRPr="00B203B9">
              <w:rPr>
                <w:rFonts w:ascii="Times New Roman" w:eastAsia="Times New Roman" w:hAnsi="Times New Roman"/>
                <w:shd w:val="clear" w:color="auto" w:fill="D3D3D3"/>
              </w:rPr>
              <w:t>Adresas</w:t>
            </w:r>
          </w:p>
          <w:p w14:paraId="5E4549E9" w14:textId="77777777" w:rsidR="00C31630" w:rsidRPr="00B203B9" w:rsidRDefault="00C31630">
            <w:pPr>
              <w:jc w:val="both"/>
              <w:rPr>
                <w:rFonts w:ascii="Times New Roman" w:eastAsia="Times New Roman" w:hAnsi="Times New Roman"/>
              </w:rPr>
            </w:pPr>
            <w:r w:rsidRPr="00B203B9">
              <w:rPr>
                <w:rFonts w:ascii="Times New Roman" w:eastAsia="Times New Roman" w:hAnsi="Times New Roman"/>
              </w:rPr>
              <w:t>Juridinio asmens kodas</w:t>
            </w:r>
          </w:p>
          <w:p w14:paraId="23316044" w14:textId="77777777" w:rsidR="00C31630" w:rsidRPr="00B203B9" w:rsidRDefault="00C31630">
            <w:pPr>
              <w:jc w:val="both"/>
              <w:rPr>
                <w:rFonts w:ascii="Times New Roman" w:eastAsia="Times New Roman" w:hAnsi="Times New Roman"/>
              </w:rPr>
            </w:pPr>
            <w:r w:rsidRPr="00B203B9">
              <w:rPr>
                <w:rFonts w:ascii="Times New Roman" w:eastAsia="Times New Roman" w:hAnsi="Times New Roman"/>
              </w:rPr>
              <w:t>PVM mokėtojo kodas</w:t>
            </w:r>
          </w:p>
          <w:p w14:paraId="3846C468" w14:textId="77777777" w:rsidR="00C31630" w:rsidRPr="00B203B9" w:rsidRDefault="00C31630">
            <w:pPr>
              <w:jc w:val="both"/>
              <w:rPr>
                <w:rFonts w:ascii="Times New Roman" w:eastAsia="Times New Roman" w:hAnsi="Times New Roman"/>
              </w:rPr>
            </w:pPr>
            <w:r w:rsidRPr="00B203B9">
              <w:rPr>
                <w:rFonts w:ascii="Times New Roman" w:eastAsia="Times New Roman" w:hAnsi="Times New Roman"/>
              </w:rPr>
              <w:t>Banko sąskaitos Nr.</w:t>
            </w:r>
          </w:p>
          <w:p w14:paraId="0DE98A00" w14:textId="77777777" w:rsidR="00C31630" w:rsidRPr="00B203B9" w:rsidRDefault="00C31630">
            <w:pPr>
              <w:jc w:val="both"/>
              <w:rPr>
                <w:rFonts w:ascii="Times New Roman" w:hAnsi="Times New Roman"/>
              </w:rPr>
            </w:pPr>
            <w:r w:rsidRPr="00B203B9">
              <w:rPr>
                <w:rFonts w:ascii="Times New Roman" w:eastAsia="Times New Roman" w:hAnsi="Times New Roman"/>
                <w:shd w:val="clear" w:color="auto" w:fill="D3D3D3"/>
              </w:rPr>
              <w:t>Bankas</w:t>
            </w:r>
          </w:p>
          <w:p w14:paraId="535FC8AA" w14:textId="77777777" w:rsidR="00C31630" w:rsidRPr="00B203B9" w:rsidRDefault="00C31630">
            <w:pPr>
              <w:jc w:val="both"/>
              <w:rPr>
                <w:rFonts w:ascii="Times New Roman" w:eastAsia="Times New Roman" w:hAnsi="Times New Roman"/>
              </w:rPr>
            </w:pPr>
            <w:r w:rsidRPr="00B203B9">
              <w:rPr>
                <w:rFonts w:ascii="Times New Roman" w:eastAsia="Times New Roman" w:hAnsi="Times New Roman"/>
              </w:rPr>
              <w:t>Banko kodas</w:t>
            </w:r>
          </w:p>
          <w:p w14:paraId="1CA1F11C" w14:textId="77777777" w:rsidR="00C31630" w:rsidRPr="00B203B9" w:rsidRDefault="00C31630">
            <w:pPr>
              <w:jc w:val="both"/>
              <w:rPr>
                <w:rFonts w:ascii="Times New Roman" w:eastAsia="Times New Roman" w:hAnsi="Times New Roman"/>
              </w:rPr>
            </w:pPr>
            <w:r w:rsidRPr="00B203B9">
              <w:rPr>
                <w:rFonts w:ascii="Times New Roman" w:eastAsia="Times New Roman" w:hAnsi="Times New Roman"/>
              </w:rPr>
              <w:t>Tel. Nr.</w:t>
            </w:r>
          </w:p>
          <w:p w14:paraId="0BAB805D" w14:textId="77777777" w:rsidR="00C31630" w:rsidRPr="00B203B9" w:rsidRDefault="00C31630">
            <w:pPr>
              <w:jc w:val="both"/>
              <w:rPr>
                <w:rFonts w:ascii="Times New Roman" w:eastAsia="Times New Roman" w:hAnsi="Times New Roman"/>
              </w:rPr>
            </w:pPr>
            <w:r w:rsidRPr="00B203B9">
              <w:rPr>
                <w:rFonts w:ascii="Times New Roman" w:eastAsia="Times New Roman" w:hAnsi="Times New Roman"/>
              </w:rPr>
              <w:t>El. p.</w:t>
            </w:r>
          </w:p>
          <w:p w14:paraId="4D68244F" w14:textId="77777777" w:rsidR="00C31630" w:rsidRPr="00B203B9" w:rsidRDefault="00C31630">
            <w:pPr>
              <w:jc w:val="both"/>
              <w:rPr>
                <w:rFonts w:ascii="Times New Roman" w:eastAsia="Times New Roman" w:hAnsi="Times New Roman"/>
                <w:shd w:val="clear" w:color="auto" w:fill="D3D3D3"/>
              </w:rPr>
            </w:pPr>
            <w:r w:rsidRPr="00B203B9">
              <w:rPr>
                <w:rFonts w:ascii="Times New Roman" w:eastAsia="Times New Roman" w:hAnsi="Times New Roman"/>
                <w:shd w:val="clear" w:color="auto" w:fill="D3D3D3"/>
              </w:rPr>
              <w:lastRenderedPageBreak/>
              <w:t>Atstovo vardas, pavardė</w:t>
            </w:r>
          </w:p>
          <w:p w14:paraId="2F45D134" w14:textId="77777777" w:rsidR="00C31630" w:rsidRPr="00B203B9" w:rsidRDefault="00C31630">
            <w:pPr>
              <w:jc w:val="both"/>
              <w:rPr>
                <w:rFonts w:ascii="Times New Roman" w:hAnsi="Times New Roman"/>
              </w:rPr>
            </w:pPr>
            <w:r w:rsidRPr="00B203B9">
              <w:rPr>
                <w:rFonts w:ascii="Times New Roman" w:eastAsia="Times New Roman" w:hAnsi="Times New Roman"/>
                <w:shd w:val="clear" w:color="auto" w:fill="D3D3D3"/>
              </w:rPr>
              <w:t>Atstovo pareigos</w:t>
            </w:r>
          </w:p>
          <w:p w14:paraId="24777DF3" w14:textId="77777777" w:rsidR="00C31630" w:rsidRPr="00B203B9" w:rsidRDefault="00C31630">
            <w:pPr>
              <w:jc w:val="both"/>
              <w:rPr>
                <w:rFonts w:ascii="Times New Roman" w:eastAsia="Times New Roman" w:hAnsi="Times New Roman"/>
              </w:rPr>
            </w:pPr>
            <w:r w:rsidRPr="00B203B9">
              <w:rPr>
                <w:rFonts w:ascii="Times New Roman" w:eastAsia="Times New Roman" w:hAnsi="Times New Roman"/>
              </w:rPr>
              <w:t>______________</w:t>
            </w:r>
          </w:p>
          <w:p w14:paraId="1727A6C0" w14:textId="77777777" w:rsidR="00C31630" w:rsidRPr="00B203B9" w:rsidRDefault="00C31630">
            <w:pPr>
              <w:jc w:val="both"/>
              <w:rPr>
                <w:rFonts w:ascii="Times New Roman" w:eastAsia="Times New Roman" w:hAnsi="Times New Roman"/>
                <w:vertAlign w:val="superscript"/>
              </w:rPr>
            </w:pPr>
            <w:r w:rsidRPr="00B203B9">
              <w:rPr>
                <w:rFonts w:ascii="Times New Roman" w:eastAsia="Times New Roman" w:hAnsi="Times New Roman"/>
                <w:vertAlign w:val="superscript"/>
              </w:rPr>
              <w:t>(parašas)</w:t>
            </w:r>
          </w:p>
          <w:p w14:paraId="6734D490" w14:textId="77777777" w:rsidR="00C31630" w:rsidRPr="00B203B9" w:rsidRDefault="00C31630">
            <w:pPr>
              <w:jc w:val="both"/>
              <w:rPr>
                <w:rFonts w:ascii="Times New Roman" w:eastAsia="Times New Roman" w:hAnsi="Times New Roman"/>
              </w:rPr>
            </w:pPr>
            <w:r w:rsidRPr="00B203B9">
              <w:rPr>
                <w:rFonts w:ascii="Times New Roman" w:eastAsia="Times New Roman" w:hAnsi="Times New Roman"/>
              </w:rPr>
              <w:t>______________</w:t>
            </w:r>
          </w:p>
          <w:p w14:paraId="70CB76B8" w14:textId="77777777" w:rsidR="00C31630" w:rsidRPr="00B203B9" w:rsidRDefault="00C31630">
            <w:pPr>
              <w:jc w:val="both"/>
              <w:rPr>
                <w:rFonts w:ascii="Times New Roman" w:eastAsia="Times New Roman" w:hAnsi="Times New Roman"/>
                <w:vertAlign w:val="superscript"/>
              </w:rPr>
            </w:pPr>
            <w:r w:rsidRPr="00B203B9">
              <w:rPr>
                <w:rFonts w:ascii="Times New Roman" w:eastAsia="Times New Roman" w:hAnsi="Times New Roman"/>
                <w:vertAlign w:val="superscript"/>
              </w:rPr>
              <w:t>(data)</w:t>
            </w:r>
          </w:p>
        </w:tc>
        <w:tc>
          <w:tcPr>
            <w:tcW w:w="714" w:type="dxa"/>
            <w:tcMar>
              <w:top w:w="0" w:type="dxa"/>
              <w:left w:w="108" w:type="dxa"/>
              <w:bottom w:w="0" w:type="dxa"/>
              <w:right w:w="108" w:type="dxa"/>
            </w:tcMar>
          </w:tcPr>
          <w:p w14:paraId="48966BF3" w14:textId="77777777" w:rsidR="00C31630" w:rsidRPr="00B203B9" w:rsidRDefault="00C31630">
            <w:pPr>
              <w:jc w:val="both"/>
              <w:rPr>
                <w:rFonts w:ascii="Times New Roman" w:eastAsia="Times New Roman" w:hAnsi="Times New Roman"/>
              </w:rPr>
            </w:pPr>
          </w:p>
        </w:tc>
        <w:tc>
          <w:tcPr>
            <w:tcW w:w="4665" w:type="dxa"/>
            <w:tcMar>
              <w:top w:w="0" w:type="dxa"/>
              <w:left w:w="108" w:type="dxa"/>
              <w:bottom w:w="0" w:type="dxa"/>
              <w:right w:w="108" w:type="dxa"/>
            </w:tcMar>
          </w:tcPr>
          <w:p w14:paraId="4DB833E6" w14:textId="77777777" w:rsidR="00C31630" w:rsidRPr="00B203B9" w:rsidRDefault="00C31630">
            <w:pPr>
              <w:jc w:val="both"/>
              <w:rPr>
                <w:rFonts w:ascii="Times New Roman" w:eastAsia="Times New Roman" w:hAnsi="Times New Roman"/>
                <w:shd w:val="clear" w:color="auto" w:fill="D3D3D3"/>
              </w:rPr>
            </w:pPr>
            <w:r w:rsidRPr="00B203B9">
              <w:rPr>
                <w:rFonts w:ascii="Times New Roman" w:eastAsia="Times New Roman" w:hAnsi="Times New Roman"/>
                <w:shd w:val="clear" w:color="auto" w:fill="D3D3D3"/>
              </w:rPr>
              <w:t>Pavadinimas</w:t>
            </w:r>
          </w:p>
          <w:p w14:paraId="2EABEA9A" w14:textId="77777777" w:rsidR="00C31630" w:rsidRPr="00B203B9" w:rsidRDefault="00C31630">
            <w:pPr>
              <w:jc w:val="both"/>
              <w:rPr>
                <w:rFonts w:ascii="Times New Roman" w:hAnsi="Times New Roman"/>
              </w:rPr>
            </w:pPr>
            <w:r w:rsidRPr="00B203B9">
              <w:rPr>
                <w:rFonts w:ascii="Times New Roman" w:eastAsia="Times New Roman" w:hAnsi="Times New Roman"/>
                <w:shd w:val="clear" w:color="auto" w:fill="D3D3D3"/>
              </w:rPr>
              <w:t>Adresas</w:t>
            </w:r>
          </w:p>
          <w:p w14:paraId="1453ECF1" w14:textId="77777777" w:rsidR="00C31630" w:rsidRPr="00B203B9" w:rsidRDefault="00C31630">
            <w:pPr>
              <w:jc w:val="both"/>
              <w:rPr>
                <w:rFonts w:ascii="Times New Roman" w:eastAsia="Times New Roman" w:hAnsi="Times New Roman"/>
              </w:rPr>
            </w:pPr>
            <w:r w:rsidRPr="00B203B9">
              <w:rPr>
                <w:rFonts w:ascii="Times New Roman" w:eastAsia="Times New Roman" w:hAnsi="Times New Roman"/>
              </w:rPr>
              <w:t>Juridinio asmens kodas</w:t>
            </w:r>
          </w:p>
          <w:p w14:paraId="72B5889A" w14:textId="77777777" w:rsidR="00C31630" w:rsidRPr="00B203B9" w:rsidRDefault="00C31630">
            <w:pPr>
              <w:jc w:val="both"/>
              <w:rPr>
                <w:rFonts w:ascii="Times New Roman" w:eastAsia="Times New Roman" w:hAnsi="Times New Roman"/>
              </w:rPr>
            </w:pPr>
            <w:r w:rsidRPr="00B203B9">
              <w:rPr>
                <w:rFonts w:ascii="Times New Roman" w:eastAsia="Times New Roman" w:hAnsi="Times New Roman"/>
              </w:rPr>
              <w:t>PVM mokėtojo kodas</w:t>
            </w:r>
          </w:p>
          <w:p w14:paraId="39467ED9" w14:textId="77777777" w:rsidR="00C31630" w:rsidRPr="00B203B9" w:rsidRDefault="00C31630">
            <w:pPr>
              <w:jc w:val="both"/>
              <w:rPr>
                <w:rFonts w:ascii="Times New Roman" w:eastAsia="Times New Roman" w:hAnsi="Times New Roman"/>
              </w:rPr>
            </w:pPr>
            <w:r w:rsidRPr="00B203B9">
              <w:rPr>
                <w:rFonts w:ascii="Times New Roman" w:eastAsia="Times New Roman" w:hAnsi="Times New Roman"/>
              </w:rPr>
              <w:t>Banko sąskaitos Nr.</w:t>
            </w:r>
          </w:p>
          <w:p w14:paraId="607D0AE5" w14:textId="77777777" w:rsidR="00C31630" w:rsidRPr="00B203B9" w:rsidRDefault="00C31630">
            <w:pPr>
              <w:jc w:val="both"/>
              <w:rPr>
                <w:rFonts w:ascii="Times New Roman" w:hAnsi="Times New Roman"/>
              </w:rPr>
            </w:pPr>
            <w:r w:rsidRPr="00B203B9">
              <w:rPr>
                <w:rFonts w:ascii="Times New Roman" w:eastAsia="Times New Roman" w:hAnsi="Times New Roman"/>
                <w:shd w:val="clear" w:color="auto" w:fill="D3D3D3"/>
              </w:rPr>
              <w:t>Bankas</w:t>
            </w:r>
          </w:p>
          <w:p w14:paraId="3817D8A5" w14:textId="77777777" w:rsidR="00C31630" w:rsidRPr="00B203B9" w:rsidRDefault="00C31630">
            <w:pPr>
              <w:jc w:val="both"/>
              <w:rPr>
                <w:rFonts w:ascii="Times New Roman" w:eastAsia="Times New Roman" w:hAnsi="Times New Roman"/>
              </w:rPr>
            </w:pPr>
            <w:r w:rsidRPr="00B203B9">
              <w:rPr>
                <w:rFonts w:ascii="Times New Roman" w:eastAsia="Times New Roman" w:hAnsi="Times New Roman"/>
              </w:rPr>
              <w:t>Banko kodas</w:t>
            </w:r>
          </w:p>
          <w:p w14:paraId="05DF0989" w14:textId="77777777" w:rsidR="00C31630" w:rsidRPr="00B203B9" w:rsidRDefault="00C31630">
            <w:pPr>
              <w:jc w:val="both"/>
              <w:rPr>
                <w:rFonts w:ascii="Times New Roman" w:eastAsia="Times New Roman" w:hAnsi="Times New Roman"/>
              </w:rPr>
            </w:pPr>
            <w:r w:rsidRPr="00B203B9">
              <w:rPr>
                <w:rFonts w:ascii="Times New Roman" w:eastAsia="Times New Roman" w:hAnsi="Times New Roman"/>
              </w:rPr>
              <w:t>Tel. Nr.</w:t>
            </w:r>
          </w:p>
          <w:p w14:paraId="587D8D35" w14:textId="77777777" w:rsidR="00C31630" w:rsidRPr="00B203B9" w:rsidRDefault="00C31630">
            <w:pPr>
              <w:jc w:val="both"/>
              <w:rPr>
                <w:rFonts w:ascii="Times New Roman" w:eastAsia="Times New Roman" w:hAnsi="Times New Roman"/>
              </w:rPr>
            </w:pPr>
            <w:r w:rsidRPr="00B203B9">
              <w:rPr>
                <w:rFonts w:ascii="Times New Roman" w:eastAsia="Times New Roman" w:hAnsi="Times New Roman"/>
              </w:rPr>
              <w:t>El. p.</w:t>
            </w:r>
          </w:p>
          <w:p w14:paraId="639F0C2F" w14:textId="77777777" w:rsidR="00C31630" w:rsidRPr="00B203B9" w:rsidRDefault="00C31630">
            <w:pPr>
              <w:jc w:val="both"/>
              <w:rPr>
                <w:rFonts w:ascii="Times New Roman" w:eastAsia="Times New Roman" w:hAnsi="Times New Roman"/>
                <w:shd w:val="clear" w:color="auto" w:fill="D3D3D3"/>
              </w:rPr>
            </w:pPr>
            <w:r w:rsidRPr="00B203B9">
              <w:rPr>
                <w:rFonts w:ascii="Times New Roman" w:eastAsia="Times New Roman" w:hAnsi="Times New Roman"/>
                <w:shd w:val="clear" w:color="auto" w:fill="D3D3D3"/>
              </w:rPr>
              <w:lastRenderedPageBreak/>
              <w:t>Atstovo vardas, pavardė</w:t>
            </w:r>
          </w:p>
          <w:p w14:paraId="67A3506C" w14:textId="77777777" w:rsidR="00C31630" w:rsidRPr="00B203B9" w:rsidRDefault="00C31630">
            <w:pPr>
              <w:jc w:val="both"/>
              <w:rPr>
                <w:rFonts w:ascii="Times New Roman" w:hAnsi="Times New Roman"/>
              </w:rPr>
            </w:pPr>
            <w:r w:rsidRPr="00B203B9">
              <w:rPr>
                <w:rFonts w:ascii="Times New Roman" w:eastAsia="Times New Roman" w:hAnsi="Times New Roman"/>
                <w:shd w:val="clear" w:color="auto" w:fill="D3D3D3"/>
              </w:rPr>
              <w:t>Atstovo pareigos</w:t>
            </w:r>
          </w:p>
          <w:p w14:paraId="7F5127E8" w14:textId="77777777" w:rsidR="00C31630" w:rsidRPr="00B203B9" w:rsidRDefault="00C31630">
            <w:pPr>
              <w:jc w:val="both"/>
              <w:rPr>
                <w:rFonts w:ascii="Times New Roman" w:eastAsia="Times New Roman" w:hAnsi="Times New Roman"/>
              </w:rPr>
            </w:pPr>
            <w:r w:rsidRPr="00B203B9">
              <w:rPr>
                <w:rFonts w:ascii="Times New Roman" w:eastAsia="Times New Roman" w:hAnsi="Times New Roman"/>
              </w:rPr>
              <w:t>______________</w:t>
            </w:r>
          </w:p>
          <w:p w14:paraId="6774E5F7" w14:textId="77777777" w:rsidR="00C31630" w:rsidRPr="00B203B9" w:rsidRDefault="00C31630">
            <w:pPr>
              <w:jc w:val="both"/>
              <w:rPr>
                <w:rFonts w:ascii="Times New Roman" w:eastAsia="Times New Roman" w:hAnsi="Times New Roman"/>
                <w:vertAlign w:val="superscript"/>
              </w:rPr>
            </w:pPr>
            <w:r w:rsidRPr="00B203B9">
              <w:rPr>
                <w:rFonts w:ascii="Times New Roman" w:eastAsia="Times New Roman" w:hAnsi="Times New Roman"/>
                <w:vertAlign w:val="superscript"/>
              </w:rPr>
              <w:t>(parašas)</w:t>
            </w:r>
          </w:p>
          <w:p w14:paraId="0AA72A26" w14:textId="77777777" w:rsidR="00C31630" w:rsidRPr="00B203B9" w:rsidRDefault="00C31630">
            <w:pPr>
              <w:jc w:val="both"/>
              <w:rPr>
                <w:rFonts w:ascii="Times New Roman" w:eastAsia="Times New Roman" w:hAnsi="Times New Roman"/>
              </w:rPr>
            </w:pPr>
            <w:r w:rsidRPr="00B203B9">
              <w:rPr>
                <w:rFonts w:ascii="Times New Roman" w:eastAsia="Times New Roman" w:hAnsi="Times New Roman"/>
              </w:rPr>
              <w:t>______________</w:t>
            </w:r>
          </w:p>
          <w:p w14:paraId="4A08991E" w14:textId="77777777" w:rsidR="00C31630" w:rsidRPr="00B203B9" w:rsidRDefault="00C31630">
            <w:pPr>
              <w:jc w:val="both"/>
              <w:rPr>
                <w:rFonts w:ascii="Times New Roman" w:hAnsi="Times New Roman"/>
              </w:rPr>
            </w:pPr>
            <w:r w:rsidRPr="00B203B9">
              <w:rPr>
                <w:rFonts w:ascii="Times New Roman" w:eastAsia="Times New Roman" w:hAnsi="Times New Roman"/>
                <w:vertAlign w:val="superscript"/>
              </w:rPr>
              <w:t>(data)</w:t>
            </w:r>
          </w:p>
        </w:tc>
      </w:tr>
    </w:tbl>
    <w:p w14:paraId="26DBDF12" w14:textId="77777777" w:rsidR="00A6712E" w:rsidRPr="00B203B9" w:rsidRDefault="00A6712E">
      <w:pPr>
        <w:rPr>
          <w:rFonts w:ascii="Times New Roman" w:hAnsi="Times New Roman" w:cs="Times New Roman"/>
        </w:rPr>
      </w:pPr>
    </w:p>
    <w:sectPr w:rsidR="00A6712E" w:rsidRPr="00B203B9" w:rsidSect="00C21460">
      <w:footerReference w:type="default" r:id="rId8"/>
      <w:pgSz w:w="11905" w:h="16837"/>
      <w:pgMar w:top="1134" w:right="567" w:bottom="1134" w:left="1701" w:header="0" w:footer="405"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06888C" w14:textId="77777777" w:rsidR="00B222F9" w:rsidRDefault="00B222F9">
      <w:r>
        <w:separator/>
      </w:r>
    </w:p>
  </w:endnote>
  <w:endnote w:type="continuationSeparator" w:id="0">
    <w:p w14:paraId="0F75A798" w14:textId="77777777" w:rsidR="00B222F9" w:rsidRDefault="00B222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imes New Roman (Body CS)">
    <w:altName w:val="Times New Roman"/>
    <w:charset w:val="00"/>
    <w:family w:val="roman"/>
    <w:pitch w:val="default"/>
  </w:font>
  <w:font w:name="Arial Unicode MS">
    <w:altName w:val="Yu Gothic"/>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18"/>
        <w:szCs w:val="18"/>
      </w:rPr>
      <w:id w:val="1847121681"/>
      <w:docPartObj>
        <w:docPartGallery w:val="Page Numbers (Bottom of Page)"/>
        <w:docPartUnique/>
      </w:docPartObj>
    </w:sdtPr>
    <w:sdtEndPr>
      <w:rPr>
        <w:rFonts w:ascii="Times New Roman" w:hAnsi="Times New Roman" w:cs="Times New Roman"/>
        <w:sz w:val="24"/>
        <w:szCs w:val="24"/>
      </w:rPr>
    </w:sdtEndPr>
    <w:sdtContent>
      <w:sdt>
        <w:sdtPr>
          <w:rPr>
            <w:rFonts w:ascii="Arial" w:hAnsi="Arial" w:cs="Arial"/>
            <w:sz w:val="18"/>
            <w:szCs w:val="18"/>
          </w:rPr>
          <w:id w:val="518584645"/>
          <w:docPartObj>
            <w:docPartGallery w:val="Page Numbers (Top of Page)"/>
            <w:docPartUnique/>
          </w:docPartObj>
        </w:sdtPr>
        <w:sdtEndPr>
          <w:rPr>
            <w:rFonts w:ascii="Times New Roman" w:hAnsi="Times New Roman" w:cs="Times New Roman"/>
            <w:sz w:val="24"/>
            <w:szCs w:val="24"/>
          </w:rPr>
        </w:sdtEndPr>
        <w:sdtContent>
          <w:p w14:paraId="45EDC38B" w14:textId="77777777" w:rsidR="009A4848" w:rsidRPr="003C7FDD" w:rsidRDefault="000352E4">
            <w:pPr>
              <w:pStyle w:val="Porat"/>
              <w:jc w:val="right"/>
              <w:rPr>
                <w:rFonts w:ascii="Times New Roman" w:hAnsi="Times New Roman" w:cs="Times New Roman"/>
              </w:rPr>
            </w:pPr>
            <w:r w:rsidRPr="003C7FDD">
              <w:rPr>
                <w:rFonts w:ascii="Times New Roman" w:hAnsi="Times New Roman" w:cs="Times New Roman"/>
                <w:bCs/>
              </w:rPr>
              <w:fldChar w:fldCharType="begin"/>
            </w:r>
            <w:r w:rsidR="00694A71" w:rsidRPr="003C7FDD">
              <w:rPr>
                <w:rFonts w:ascii="Times New Roman" w:hAnsi="Times New Roman" w:cs="Times New Roman"/>
                <w:bCs/>
              </w:rPr>
              <w:instrText xml:space="preserve"> PAGE </w:instrText>
            </w:r>
            <w:r w:rsidRPr="003C7FDD">
              <w:rPr>
                <w:rFonts w:ascii="Times New Roman" w:hAnsi="Times New Roman" w:cs="Times New Roman"/>
                <w:bCs/>
              </w:rPr>
              <w:fldChar w:fldCharType="separate"/>
            </w:r>
            <w:r w:rsidR="00BB0A16">
              <w:rPr>
                <w:rFonts w:ascii="Times New Roman" w:hAnsi="Times New Roman" w:cs="Times New Roman"/>
                <w:bCs/>
                <w:noProof/>
              </w:rPr>
              <w:t>21</w:t>
            </w:r>
            <w:r w:rsidRPr="003C7FDD">
              <w:rPr>
                <w:rFonts w:ascii="Times New Roman" w:hAnsi="Times New Roman" w:cs="Times New Roman"/>
                <w:bCs/>
              </w:rPr>
              <w:fldChar w:fldCharType="end"/>
            </w:r>
            <w:r w:rsidR="00694A71" w:rsidRPr="003C7FDD">
              <w:rPr>
                <w:rFonts w:ascii="Times New Roman" w:hAnsi="Times New Roman" w:cs="Times New Roman"/>
              </w:rPr>
              <w:t xml:space="preserve"> (</w:t>
            </w:r>
            <w:r w:rsidRPr="003C7FDD">
              <w:rPr>
                <w:rFonts w:ascii="Times New Roman" w:hAnsi="Times New Roman" w:cs="Times New Roman"/>
                <w:bCs/>
              </w:rPr>
              <w:fldChar w:fldCharType="begin"/>
            </w:r>
            <w:r w:rsidR="00694A71" w:rsidRPr="003C7FDD">
              <w:rPr>
                <w:rFonts w:ascii="Times New Roman" w:hAnsi="Times New Roman" w:cs="Times New Roman"/>
                <w:bCs/>
              </w:rPr>
              <w:instrText xml:space="preserve"> NUMPAGES  </w:instrText>
            </w:r>
            <w:r w:rsidRPr="003C7FDD">
              <w:rPr>
                <w:rFonts w:ascii="Times New Roman" w:hAnsi="Times New Roman" w:cs="Times New Roman"/>
                <w:bCs/>
              </w:rPr>
              <w:fldChar w:fldCharType="separate"/>
            </w:r>
            <w:r w:rsidR="00BB0A16">
              <w:rPr>
                <w:rFonts w:ascii="Times New Roman" w:hAnsi="Times New Roman" w:cs="Times New Roman"/>
                <w:bCs/>
                <w:noProof/>
              </w:rPr>
              <w:t>21</w:t>
            </w:r>
            <w:r w:rsidRPr="003C7FDD">
              <w:rPr>
                <w:rFonts w:ascii="Times New Roman" w:hAnsi="Times New Roman" w:cs="Times New Roman"/>
                <w:bCs/>
              </w:rPr>
              <w:fldChar w:fldCharType="end"/>
            </w:r>
            <w:r w:rsidR="00694A71" w:rsidRPr="003C7FDD">
              <w:rPr>
                <w:rFonts w:ascii="Times New Roman" w:hAnsi="Times New Roman" w:cs="Times New Roman"/>
                <w:bCs/>
              </w:rPr>
              <w:t>)</w:t>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0BA7EB" w14:textId="77777777" w:rsidR="00B222F9" w:rsidRDefault="00B222F9">
      <w:r>
        <w:separator/>
      </w:r>
    </w:p>
  </w:footnote>
  <w:footnote w:type="continuationSeparator" w:id="0">
    <w:p w14:paraId="73626B33" w14:textId="77777777" w:rsidR="00B222F9" w:rsidRDefault="00B222F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E2EB0"/>
    <w:multiLevelType w:val="multilevel"/>
    <w:tmpl w:val="2ABCB34A"/>
    <w:lvl w:ilvl="0">
      <w:start w:val="53"/>
      <w:numFmt w:val="decimal"/>
      <w:lvlText w:val="%1."/>
      <w:lvlJc w:val="left"/>
      <w:pPr>
        <w:ind w:left="660" w:hanging="660"/>
      </w:pPr>
      <w:rPr>
        <w:rFonts w:hint="default"/>
      </w:rPr>
    </w:lvl>
    <w:lvl w:ilvl="1">
      <w:start w:val="1"/>
      <w:numFmt w:val="decimal"/>
      <w:lvlText w:val="%1.%2."/>
      <w:lvlJc w:val="left"/>
      <w:pPr>
        <w:ind w:left="943" w:hanging="66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 w15:restartNumberingAfterBreak="0">
    <w:nsid w:val="29736284"/>
    <w:multiLevelType w:val="multilevel"/>
    <w:tmpl w:val="2ABCB34A"/>
    <w:lvl w:ilvl="0">
      <w:start w:val="56"/>
      <w:numFmt w:val="decimal"/>
      <w:lvlText w:val="%1."/>
      <w:lvlJc w:val="left"/>
      <w:pPr>
        <w:ind w:left="660" w:hanging="660"/>
      </w:pPr>
      <w:rPr>
        <w:rFonts w:hint="default"/>
      </w:rPr>
    </w:lvl>
    <w:lvl w:ilvl="1">
      <w:start w:val="1"/>
      <w:numFmt w:val="decimal"/>
      <w:lvlText w:val="%1.%2."/>
      <w:lvlJc w:val="left"/>
      <w:pPr>
        <w:ind w:left="943" w:hanging="660"/>
      </w:pPr>
      <w:rPr>
        <w:rFonts w:hint="default"/>
      </w:rPr>
    </w:lvl>
    <w:lvl w:ilvl="2">
      <w:start w:val="4"/>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2" w15:restartNumberingAfterBreak="0">
    <w:nsid w:val="3C86162E"/>
    <w:multiLevelType w:val="multilevel"/>
    <w:tmpl w:val="49AA52D6"/>
    <w:lvl w:ilvl="0">
      <w:start w:val="93"/>
      <w:numFmt w:val="decimal"/>
      <w:lvlText w:val="%1."/>
      <w:lvlJc w:val="left"/>
      <w:pPr>
        <w:ind w:left="660" w:hanging="660"/>
      </w:pPr>
      <w:rPr>
        <w:rFonts w:hint="default"/>
      </w:rPr>
    </w:lvl>
    <w:lvl w:ilvl="1">
      <w:start w:val="2"/>
      <w:numFmt w:val="decimal"/>
      <w:lvlText w:val="%1.%2."/>
      <w:lvlJc w:val="left"/>
      <w:pPr>
        <w:ind w:left="1020" w:hanging="6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448A23FD"/>
    <w:multiLevelType w:val="hybridMultilevel"/>
    <w:tmpl w:val="72C2E2B6"/>
    <w:lvl w:ilvl="0" w:tplc="C5B2E1BC">
      <w:start w:val="1"/>
      <w:numFmt w:val="upperRoman"/>
      <w:lvlText w:val="%1."/>
      <w:lvlJc w:val="left"/>
      <w:pPr>
        <w:ind w:left="1080" w:hanging="72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460D357D"/>
    <w:multiLevelType w:val="multilevel"/>
    <w:tmpl w:val="CE02ABBE"/>
    <w:lvl w:ilvl="0">
      <w:start w:val="1"/>
      <w:numFmt w:val="decimal"/>
      <w:pStyle w:val="Antrat1"/>
      <w:lvlText w:val="%1."/>
      <w:lvlJc w:val="left"/>
      <w:pPr>
        <w:ind w:left="0" w:firstLine="0"/>
      </w:pPr>
      <w:rPr>
        <w:rFonts w:ascii="Arial" w:eastAsia="Arial" w:hAnsi="Arial" w:cs="Arial"/>
        <w:b/>
        <w:i w:val="0"/>
        <w:sz w:val="18"/>
        <w:szCs w:val="18"/>
      </w:rPr>
    </w:lvl>
    <w:lvl w:ilvl="1">
      <w:start w:val="1"/>
      <w:numFmt w:val="decimal"/>
      <w:pStyle w:val="Antrat2"/>
      <w:lvlText w:val="%1.%2."/>
      <w:lvlJc w:val="left"/>
      <w:pPr>
        <w:ind w:left="0" w:firstLine="0"/>
      </w:pPr>
      <w:rPr>
        <w:rFonts w:ascii="Arial" w:eastAsia="Arial" w:hAnsi="Arial" w:cs="Arial"/>
        <w:b w:val="0"/>
        <w:bCs w:val="0"/>
        <w:i w:val="0"/>
        <w:sz w:val="18"/>
        <w:szCs w:val="18"/>
      </w:rPr>
    </w:lvl>
    <w:lvl w:ilvl="2">
      <w:start w:val="1"/>
      <w:numFmt w:val="decimal"/>
      <w:pStyle w:val="Antrat3"/>
      <w:lvlText w:val="%1.%2.%3."/>
      <w:lvlJc w:val="left"/>
      <w:pPr>
        <w:ind w:left="0" w:firstLine="0"/>
      </w:pPr>
      <w:rPr>
        <w:rFonts w:ascii="Arial" w:eastAsia="Arial" w:hAnsi="Arial" w:cs="Arial"/>
        <w:b w:val="0"/>
        <w:i w:val="0"/>
        <w:sz w:val="18"/>
        <w:szCs w:val="18"/>
      </w:rPr>
    </w:lvl>
    <w:lvl w:ilvl="3">
      <w:start w:val="1"/>
      <w:numFmt w:val="decimal"/>
      <w:lvlText w:val="%1.%2.%3.%4."/>
      <w:lvlJc w:val="left"/>
      <w:pPr>
        <w:ind w:left="0" w:firstLine="0"/>
      </w:pPr>
      <w:rPr>
        <w:rFonts w:ascii="Arial" w:eastAsia="Arial" w:hAnsi="Arial" w:cs="Arial"/>
        <w:b w:val="0"/>
        <w:i w:val="0"/>
        <w:sz w:val="18"/>
        <w:szCs w:val="18"/>
      </w:r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5" w15:restartNumberingAfterBreak="0">
    <w:nsid w:val="491A3EED"/>
    <w:multiLevelType w:val="multilevel"/>
    <w:tmpl w:val="DCA083A0"/>
    <w:styleLink w:val="Style21"/>
    <w:lvl w:ilvl="0">
      <w:start w:val="1"/>
      <w:numFmt w:val="decimal"/>
      <w:lvlText w:val="4.1.%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5BD847C2"/>
    <w:multiLevelType w:val="multilevel"/>
    <w:tmpl w:val="2ABCB34A"/>
    <w:lvl w:ilvl="0">
      <w:start w:val="56"/>
      <w:numFmt w:val="decimal"/>
      <w:lvlText w:val="%1."/>
      <w:lvlJc w:val="left"/>
      <w:pPr>
        <w:ind w:left="660" w:hanging="660"/>
      </w:pPr>
      <w:rPr>
        <w:rFonts w:hint="default"/>
      </w:rPr>
    </w:lvl>
    <w:lvl w:ilvl="1">
      <w:start w:val="1"/>
      <w:numFmt w:val="decimal"/>
      <w:lvlText w:val="%1.%2."/>
      <w:lvlJc w:val="left"/>
      <w:pPr>
        <w:ind w:left="943" w:hanging="66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7" w15:restartNumberingAfterBreak="0">
    <w:nsid w:val="5F3F33D3"/>
    <w:multiLevelType w:val="multilevel"/>
    <w:tmpl w:val="CBDC4C9A"/>
    <w:lvl w:ilvl="0">
      <w:start w:val="1"/>
      <w:numFmt w:val="decimal"/>
      <w:pStyle w:val="Tvarkostekstas"/>
      <w:lvlText w:val="%1."/>
      <w:lvlJc w:val="left"/>
      <w:pPr>
        <w:tabs>
          <w:tab w:val="num" w:pos="720"/>
        </w:tabs>
        <w:ind w:left="432" w:firstLine="288"/>
      </w:pPr>
      <w:rPr>
        <w:rFonts w:hint="default"/>
        <w:color w:val="auto"/>
      </w:rPr>
    </w:lvl>
    <w:lvl w:ilvl="1">
      <w:start w:val="1"/>
      <w:numFmt w:val="decimal"/>
      <w:pStyle w:val="Tvarkospapunktis"/>
      <w:lvlText w:val="%1.%2."/>
      <w:lvlJc w:val="left"/>
      <w:pPr>
        <w:tabs>
          <w:tab w:val="num" w:pos="698"/>
        </w:tabs>
        <w:ind w:left="72" w:hanging="72"/>
      </w:pPr>
      <w:rPr>
        <w:rFonts w:ascii="Times New Roman" w:hAnsi="Times New Roman" w:cs="Times New Roman" w:hint="default"/>
        <w:b w:val="0"/>
        <w:i w:val="0"/>
        <w:strike w:val="0"/>
        <w:color w:val="auto"/>
      </w:rPr>
    </w:lvl>
    <w:lvl w:ilvl="2">
      <w:start w:val="1"/>
      <w:numFmt w:val="decimal"/>
      <w:lvlText w:val="%1.%2.%3."/>
      <w:lvlJc w:val="left"/>
      <w:pPr>
        <w:tabs>
          <w:tab w:val="num" w:pos="1691"/>
        </w:tabs>
        <w:ind w:left="1067" w:hanging="74"/>
      </w:pPr>
      <w:rPr>
        <w:rFonts w:hint="default"/>
        <w:i w:val="0"/>
      </w:rPr>
    </w:lvl>
    <w:lvl w:ilvl="3">
      <w:start w:val="1"/>
      <w:numFmt w:val="decimal"/>
      <w:lvlText w:val="%1.%2.%3.%4."/>
      <w:lvlJc w:val="left"/>
      <w:pPr>
        <w:tabs>
          <w:tab w:val="num" w:pos="1656"/>
        </w:tabs>
        <w:ind w:left="1584" w:hanging="648"/>
      </w:pPr>
      <w:rPr>
        <w:rFonts w:hint="default"/>
      </w:rPr>
    </w:lvl>
    <w:lvl w:ilvl="4">
      <w:start w:val="1"/>
      <w:numFmt w:val="decimal"/>
      <w:lvlText w:val="%1.%2.%3.%4.%5."/>
      <w:lvlJc w:val="left"/>
      <w:pPr>
        <w:tabs>
          <w:tab w:val="num" w:pos="2376"/>
        </w:tabs>
        <w:ind w:left="2088" w:hanging="792"/>
      </w:pPr>
      <w:rPr>
        <w:rFonts w:hint="default"/>
      </w:rPr>
    </w:lvl>
    <w:lvl w:ilvl="5">
      <w:start w:val="1"/>
      <w:numFmt w:val="decimal"/>
      <w:lvlText w:val="%1.%2.%3.%4.%5.%6."/>
      <w:lvlJc w:val="left"/>
      <w:pPr>
        <w:tabs>
          <w:tab w:val="num" w:pos="2736"/>
        </w:tabs>
        <w:ind w:left="2592" w:hanging="936"/>
      </w:pPr>
      <w:rPr>
        <w:rFonts w:hint="default"/>
      </w:rPr>
    </w:lvl>
    <w:lvl w:ilvl="6">
      <w:start w:val="1"/>
      <w:numFmt w:val="decimal"/>
      <w:lvlText w:val="%1.%2.%3.%4.%5.%6.%7."/>
      <w:lvlJc w:val="left"/>
      <w:pPr>
        <w:tabs>
          <w:tab w:val="num" w:pos="3456"/>
        </w:tabs>
        <w:ind w:left="3096" w:hanging="1080"/>
      </w:pPr>
      <w:rPr>
        <w:rFonts w:hint="default"/>
      </w:rPr>
    </w:lvl>
    <w:lvl w:ilvl="7">
      <w:start w:val="1"/>
      <w:numFmt w:val="decimal"/>
      <w:lvlText w:val="%1.%2.%3.%4.%5.%6.%7.%8."/>
      <w:lvlJc w:val="left"/>
      <w:pPr>
        <w:tabs>
          <w:tab w:val="num" w:pos="3816"/>
        </w:tabs>
        <w:ind w:left="3600" w:hanging="1224"/>
      </w:pPr>
      <w:rPr>
        <w:rFonts w:hint="default"/>
      </w:rPr>
    </w:lvl>
    <w:lvl w:ilvl="8">
      <w:start w:val="1"/>
      <w:numFmt w:val="decimal"/>
      <w:lvlText w:val="%1.%2.%3.%4.%5.%6.%7.%8.%9."/>
      <w:lvlJc w:val="left"/>
      <w:pPr>
        <w:tabs>
          <w:tab w:val="num" w:pos="4536"/>
        </w:tabs>
        <w:ind w:left="4176" w:hanging="1440"/>
      </w:pPr>
      <w:rPr>
        <w:rFonts w:hint="default"/>
      </w:rPr>
    </w:lvl>
  </w:abstractNum>
  <w:abstractNum w:abstractNumId="8" w15:restartNumberingAfterBreak="0">
    <w:nsid w:val="622A268D"/>
    <w:multiLevelType w:val="multilevel"/>
    <w:tmpl w:val="370041E0"/>
    <w:styleLink w:val="Style11"/>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6B9618E6"/>
    <w:multiLevelType w:val="multilevel"/>
    <w:tmpl w:val="41EEB168"/>
    <w:lvl w:ilvl="0">
      <w:start w:val="1"/>
      <w:numFmt w:val="decimal"/>
      <w:lvlText w:val="%1."/>
      <w:lvlJc w:val="left"/>
      <w:rPr>
        <w:rFonts w:ascii="Times New Roman" w:hAnsi="Times New Roman" w:cs="Times New Roman" w:hint="default"/>
        <w:b w:val="0"/>
        <w:bCs/>
        <w:i w:val="0"/>
        <w:iCs w:val="0"/>
        <w:smallCaps w:val="0"/>
        <w:strike w:val="0"/>
        <w:color w:val="000000"/>
        <w:spacing w:val="0"/>
        <w:w w:val="100"/>
        <w:position w:val="0"/>
        <w:sz w:val="24"/>
        <w:szCs w:val="24"/>
        <w:u w:val="none"/>
      </w:rPr>
    </w:lvl>
    <w:lvl w:ilvl="1">
      <w:start w:val="1"/>
      <w:numFmt w:val="decimal"/>
      <w:lvlText w:val="%1.%2."/>
      <w:lvlJc w:val="left"/>
      <w:rPr>
        <w:rFonts w:ascii="Times New Roman" w:eastAsia="Times New Roman" w:hAnsi="Times New Roman" w:cs="Times New Roman" w:hint="default"/>
        <w:b w:val="0"/>
        <w:bCs w:val="0"/>
        <w:i w:val="0"/>
        <w:iCs w:val="0"/>
        <w:smallCaps w:val="0"/>
        <w:strike w:val="0"/>
        <w:color w:val="000000"/>
        <w:spacing w:val="0"/>
        <w:w w:val="100"/>
        <w:position w:val="0"/>
        <w:sz w:val="24"/>
        <w:szCs w:val="24"/>
        <w:u w:val="none"/>
      </w:rPr>
    </w:lvl>
    <w:lvl w:ilvl="2">
      <w:start w:val="9"/>
      <w:numFmt w:val="decimal"/>
      <w:lvlText w:val="%1.%3."/>
      <w:lvlJc w:val="left"/>
      <w:rPr>
        <w:rFonts w:ascii="Times New Roman" w:eastAsia="Times New Roman" w:hAnsi="Times New Roman" w:cs="Times New Roman" w:hint="default"/>
        <w:b w:val="0"/>
        <w:bCs w:val="0"/>
        <w:i w:val="0"/>
        <w:iCs w:val="0"/>
        <w:smallCaps w:val="0"/>
        <w:strike w:val="0"/>
        <w:color w:val="000000"/>
        <w:spacing w:val="0"/>
        <w:w w:val="100"/>
        <w:position w:val="0"/>
        <w:sz w:val="20"/>
        <w:szCs w:val="20"/>
        <w:u w:val="none"/>
      </w:rPr>
    </w:lvl>
    <w:lvl w:ilvl="3">
      <w:start w:val="1"/>
      <w:numFmt w:val="decimal"/>
      <w:lvlText w:val="%4."/>
      <w:lvlJc w:val="left"/>
      <w:rPr>
        <w:rFonts w:hint="default"/>
        <w:b w:val="0"/>
        <w:bCs/>
        <w:i w:val="0"/>
        <w:iCs w:val="0"/>
        <w:smallCaps w:val="0"/>
        <w:strike w:val="0"/>
        <w:color w:val="000000"/>
        <w:spacing w:val="0"/>
        <w:w w:val="100"/>
        <w:position w:val="0"/>
        <w:sz w:val="23"/>
        <w:szCs w:val="23"/>
        <w:u w:val="none"/>
      </w:rPr>
    </w:lvl>
    <w:lvl w:ilvl="4">
      <w:start w:val="1"/>
      <w:numFmt w:val="decimal"/>
      <w:lvlText w:val="9.%5."/>
      <w:lvlJc w:val="left"/>
      <w:rPr>
        <w:rFonts w:hint="default"/>
        <w:b w:val="0"/>
        <w:bCs w:val="0"/>
        <w:i w:val="0"/>
        <w:iCs w:val="0"/>
        <w:smallCaps w:val="0"/>
        <w:strike w:val="0"/>
        <w:color w:val="000000"/>
        <w:spacing w:val="0"/>
        <w:w w:val="100"/>
        <w:position w:val="0"/>
        <w:sz w:val="22"/>
        <w:szCs w:val="22"/>
        <w:u w:val="none"/>
      </w:rPr>
    </w:lvl>
    <w:lvl w:ilvl="5">
      <w:start w:val="1"/>
      <w:numFmt w:val="decimal"/>
      <w:lvlText w:val="23.%6."/>
      <w:lvlJc w:val="left"/>
      <w:rPr>
        <w:rFonts w:hint="default"/>
        <w:b w:val="0"/>
        <w:bCs w:val="0"/>
        <w:i w:val="0"/>
        <w:iCs w:val="0"/>
        <w:smallCaps w:val="0"/>
        <w:strike w:val="0"/>
        <w:color w:val="000000"/>
        <w:spacing w:val="0"/>
        <w:w w:val="100"/>
        <w:position w:val="0"/>
        <w:sz w:val="22"/>
        <w:szCs w:val="22"/>
        <w:u w:val="none"/>
      </w:rPr>
    </w:lvl>
    <w:lvl w:ilvl="6">
      <w:numFmt w:val="decimal"/>
      <w:lvlText w:val=""/>
      <w:lvlJc w:val="left"/>
    </w:lvl>
    <w:lvl w:ilvl="7">
      <w:numFmt w:val="decimal"/>
      <w:lvlText w:val=""/>
      <w:lvlJc w:val="left"/>
    </w:lvl>
    <w:lvl w:ilvl="8">
      <w:numFmt w:val="decimal"/>
      <w:lvlText w:val=""/>
      <w:lvlJc w:val="left"/>
    </w:lvl>
  </w:abstractNum>
  <w:num w:numId="1" w16cid:durableId="1577206551">
    <w:abstractNumId w:val="9"/>
  </w:num>
  <w:num w:numId="2" w16cid:durableId="1873571904">
    <w:abstractNumId w:val="3"/>
  </w:num>
  <w:num w:numId="3" w16cid:durableId="2031106556">
    <w:abstractNumId w:val="4"/>
  </w:num>
  <w:num w:numId="4" w16cid:durableId="54403610">
    <w:abstractNumId w:val="0"/>
  </w:num>
  <w:num w:numId="5" w16cid:durableId="678507134">
    <w:abstractNumId w:val="7"/>
  </w:num>
  <w:num w:numId="6" w16cid:durableId="519778474">
    <w:abstractNumId w:val="8"/>
  </w:num>
  <w:num w:numId="7" w16cid:durableId="1905875401">
    <w:abstractNumId w:val="5"/>
  </w:num>
  <w:num w:numId="8" w16cid:durableId="1277520921">
    <w:abstractNumId w:val="2"/>
  </w:num>
  <w:num w:numId="9" w16cid:durableId="437413023">
    <w:abstractNumId w:val="6"/>
  </w:num>
  <w:num w:numId="10" w16cid:durableId="597523042">
    <w:abstractNumId w:val="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1460"/>
    <w:rsid w:val="0001523A"/>
    <w:rsid w:val="00025CAE"/>
    <w:rsid w:val="000340ED"/>
    <w:rsid w:val="000352E4"/>
    <w:rsid w:val="00035357"/>
    <w:rsid w:val="00066B02"/>
    <w:rsid w:val="000762A6"/>
    <w:rsid w:val="00090445"/>
    <w:rsid w:val="00092C4A"/>
    <w:rsid w:val="000C5A16"/>
    <w:rsid w:val="000F6D8F"/>
    <w:rsid w:val="00184353"/>
    <w:rsid w:val="001856A0"/>
    <w:rsid w:val="00204821"/>
    <w:rsid w:val="00266946"/>
    <w:rsid w:val="002A0047"/>
    <w:rsid w:val="002F3E3E"/>
    <w:rsid w:val="002F4476"/>
    <w:rsid w:val="003031D3"/>
    <w:rsid w:val="0030699D"/>
    <w:rsid w:val="003216B9"/>
    <w:rsid w:val="00336C8B"/>
    <w:rsid w:val="00360C30"/>
    <w:rsid w:val="00386649"/>
    <w:rsid w:val="003A1A08"/>
    <w:rsid w:val="003A21E4"/>
    <w:rsid w:val="003E4751"/>
    <w:rsid w:val="003E5F55"/>
    <w:rsid w:val="00410E6E"/>
    <w:rsid w:val="0042310C"/>
    <w:rsid w:val="00467DFB"/>
    <w:rsid w:val="00470863"/>
    <w:rsid w:val="00482404"/>
    <w:rsid w:val="0048798F"/>
    <w:rsid w:val="00496FCE"/>
    <w:rsid w:val="004B3020"/>
    <w:rsid w:val="004D7FDE"/>
    <w:rsid w:val="004E546B"/>
    <w:rsid w:val="004F15D2"/>
    <w:rsid w:val="004F5157"/>
    <w:rsid w:val="005113B4"/>
    <w:rsid w:val="00550DF4"/>
    <w:rsid w:val="00566BB1"/>
    <w:rsid w:val="005718EC"/>
    <w:rsid w:val="005B4FE5"/>
    <w:rsid w:val="006272CD"/>
    <w:rsid w:val="006513C0"/>
    <w:rsid w:val="00672A06"/>
    <w:rsid w:val="006836EE"/>
    <w:rsid w:val="00694A71"/>
    <w:rsid w:val="006B7722"/>
    <w:rsid w:val="0073049D"/>
    <w:rsid w:val="00747DEA"/>
    <w:rsid w:val="007D49AB"/>
    <w:rsid w:val="007D5AC8"/>
    <w:rsid w:val="00826AFE"/>
    <w:rsid w:val="008426CC"/>
    <w:rsid w:val="00854E8F"/>
    <w:rsid w:val="008555F8"/>
    <w:rsid w:val="00864C60"/>
    <w:rsid w:val="00881699"/>
    <w:rsid w:val="008B6CB5"/>
    <w:rsid w:val="008F67C9"/>
    <w:rsid w:val="009233E6"/>
    <w:rsid w:val="009276F7"/>
    <w:rsid w:val="00932CD5"/>
    <w:rsid w:val="009376B6"/>
    <w:rsid w:val="009418ED"/>
    <w:rsid w:val="00942D9B"/>
    <w:rsid w:val="00982968"/>
    <w:rsid w:val="00997B64"/>
    <w:rsid w:val="009A4848"/>
    <w:rsid w:val="009E2FFD"/>
    <w:rsid w:val="009F3C1E"/>
    <w:rsid w:val="00A30BC4"/>
    <w:rsid w:val="00A55441"/>
    <w:rsid w:val="00A6712E"/>
    <w:rsid w:val="00A8636E"/>
    <w:rsid w:val="00A9042E"/>
    <w:rsid w:val="00A924EB"/>
    <w:rsid w:val="00A943EA"/>
    <w:rsid w:val="00A963C0"/>
    <w:rsid w:val="00AA3512"/>
    <w:rsid w:val="00AA3C5F"/>
    <w:rsid w:val="00AA4BE0"/>
    <w:rsid w:val="00AB7CA0"/>
    <w:rsid w:val="00B203B9"/>
    <w:rsid w:val="00B222F9"/>
    <w:rsid w:val="00B31095"/>
    <w:rsid w:val="00B625E5"/>
    <w:rsid w:val="00BB0A16"/>
    <w:rsid w:val="00BC2F67"/>
    <w:rsid w:val="00BC3810"/>
    <w:rsid w:val="00BD47B8"/>
    <w:rsid w:val="00C1407B"/>
    <w:rsid w:val="00C21460"/>
    <w:rsid w:val="00C31630"/>
    <w:rsid w:val="00C42165"/>
    <w:rsid w:val="00C71676"/>
    <w:rsid w:val="00C96788"/>
    <w:rsid w:val="00CC6C87"/>
    <w:rsid w:val="00D054B1"/>
    <w:rsid w:val="00D07F37"/>
    <w:rsid w:val="00D20B87"/>
    <w:rsid w:val="00D22E62"/>
    <w:rsid w:val="00D36FF3"/>
    <w:rsid w:val="00D464FA"/>
    <w:rsid w:val="00D473C5"/>
    <w:rsid w:val="00D82810"/>
    <w:rsid w:val="00DC7F74"/>
    <w:rsid w:val="00DD0528"/>
    <w:rsid w:val="00DE1448"/>
    <w:rsid w:val="00DE3E1C"/>
    <w:rsid w:val="00DF4D5E"/>
    <w:rsid w:val="00E6211E"/>
    <w:rsid w:val="00E62489"/>
    <w:rsid w:val="00E6335C"/>
    <w:rsid w:val="00E734CE"/>
    <w:rsid w:val="00E812C2"/>
    <w:rsid w:val="00EF18C7"/>
    <w:rsid w:val="00F054B3"/>
    <w:rsid w:val="00F575A2"/>
    <w:rsid w:val="00F60384"/>
    <w:rsid w:val="00F87681"/>
    <w:rsid w:val="00F939C0"/>
    <w:rsid w:val="00FD7BE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5ED272"/>
  <w15:docId w15:val="{387E136F-E0FB-472B-A64C-9D7C5FFD99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imes New Roman (Body CS)"/>
        <w:kern w:val="2"/>
        <w:szCs w:val="24"/>
        <w:lang w:val="lt-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rsid w:val="00C21460"/>
    <w:rPr>
      <w:rFonts w:ascii="Arial Unicode MS" w:eastAsia="Arial Unicode MS" w:hAnsi="Arial Unicode MS" w:cs="Arial Unicode MS"/>
      <w:color w:val="000000"/>
      <w:kern w:val="0"/>
      <w:sz w:val="24"/>
      <w:lang w:eastAsia="lt-LT"/>
    </w:rPr>
  </w:style>
  <w:style w:type="paragraph" w:styleId="Antrat1">
    <w:name w:val="heading 1"/>
    <w:basedOn w:val="prastasis"/>
    <w:next w:val="prastasis"/>
    <w:link w:val="Antrat1Diagrama"/>
    <w:uiPriority w:val="9"/>
    <w:qFormat/>
    <w:rsid w:val="00C21460"/>
    <w:pPr>
      <w:keepNext/>
      <w:keepLines/>
      <w:numPr>
        <w:numId w:val="3"/>
      </w:numPr>
      <w:pBdr>
        <w:top w:val="nil"/>
        <w:left w:val="nil"/>
        <w:bottom w:val="nil"/>
        <w:right w:val="nil"/>
        <w:between w:val="nil"/>
      </w:pBdr>
      <w:spacing w:before="120" w:after="96"/>
      <w:ind w:left="284" w:hanging="284"/>
      <w:outlineLvl w:val="0"/>
    </w:pPr>
    <w:rPr>
      <w:rFonts w:ascii="Arial" w:eastAsia="Arial" w:hAnsi="Arial" w:cs="Arial"/>
      <w:b/>
      <w:caps/>
      <w:sz w:val="18"/>
      <w:szCs w:val="18"/>
      <w:lang w:eastAsia="en-US"/>
    </w:rPr>
  </w:style>
  <w:style w:type="paragraph" w:styleId="Antrat2">
    <w:name w:val="heading 2"/>
    <w:basedOn w:val="prastasis"/>
    <w:next w:val="prastasis"/>
    <w:link w:val="Antrat2Diagrama"/>
    <w:uiPriority w:val="9"/>
    <w:unhideWhenUsed/>
    <w:qFormat/>
    <w:rsid w:val="00C21460"/>
    <w:pPr>
      <w:keepNext/>
      <w:keepLines/>
      <w:numPr>
        <w:ilvl w:val="1"/>
        <w:numId w:val="3"/>
      </w:numPr>
      <w:pBdr>
        <w:top w:val="nil"/>
        <w:left w:val="nil"/>
        <w:bottom w:val="nil"/>
        <w:right w:val="nil"/>
        <w:between w:val="nil"/>
      </w:pBdr>
      <w:tabs>
        <w:tab w:val="left" w:pos="567"/>
        <w:tab w:val="left" w:pos="851"/>
        <w:tab w:val="left" w:pos="992"/>
        <w:tab w:val="left" w:pos="1134"/>
      </w:tabs>
      <w:spacing w:before="96" w:after="96"/>
      <w:jc w:val="both"/>
      <w:outlineLvl w:val="1"/>
    </w:pPr>
    <w:rPr>
      <w:rFonts w:ascii="Arial" w:eastAsia="Arial" w:hAnsi="Arial" w:cs="Arial"/>
      <w:b/>
      <w:sz w:val="18"/>
      <w:szCs w:val="18"/>
      <w:lang w:eastAsia="en-US"/>
    </w:rPr>
  </w:style>
  <w:style w:type="paragraph" w:styleId="Antrat3">
    <w:name w:val="heading 3"/>
    <w:basedOn w:val="prastasis"/>
    <w:next w:val="prastasis"/>
    <w:link w:val="Antrat3Diagrama"/>
    <w:uiPriority w:val="9"/>
    <w:unhideWhenUsed/>
    <w:qFormat/>
    <w:rsid w:val="00C21460"/>
    <w:pPr>
      <w:keepNext/>
      <w:keepLines/>
      <w:numPr>
        <w:ilvl w:val="2"/>
        <w:numId w:val="3"/>
      </w:numPr>
      <w:pBdr>
        <w:top w:val="nil"/>
        <w:left w:val="nil"/>
        <w:bottom w:val="nil"/>
        <w:right w:val="nil"/>
        <w:between w:val="nil"/>
      </w:pBdr>
      <w:tabs>
        <w:tab w:val="left" w:pos="567"/>
        <w:tab w:val="left" w:pos="851"/>
        <w:tab w:val="left" w:pos="992"/>
        <w:tab w:val="left" w:pos="1134"/>
      </w:tabs>
      <w:spacing w:before="96" w:after="96"/>
      <w:jc w:val="both"/>
      <w:outlineLvl w:val="2"/>
    </w:pPr>
    <w:rPr>
      <w:rFonts w:ascii="Arial" w:eastAsia="Arial" w:hAnsi="Arial" w:cs="Arial"/>
      <w:sz w:val="18"/>
      <w:szCs w:val="18"/>
      <w:u w:val="single"/>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C21460"/>
    <w:rPr>
      <w:rFonts w:eastAsia="Arial" w:cs="Arial"/>
      <w:b/>
      <w:caps/>
      <w:color w:val="000000"/>
      <w:kern w:val="0"/>
      <w:sz w:val="18"/>
      <w:szCs w:val="18"/>
    </w:rPr>
  </w:style>
  <w:style w:type="character" w:customStyle="1" w:styleId="Antrat2Diagrama">
    <w:name w:val="Antraštė 2 Diagrama"/>
    <w:basedOn w:val="Numatytasispastraiposriftas"/>
    <w:link w:val="Antrat2"/>
    <w:uiPriority w:val="9"/>
    <w:rsid w:val="00C21460"/>
    <w:rPr>
      <w:rFonts w:eastAsia="Arial" w:cs="Arial"/>
      <w:b/>
      <w:color w:val="000000"/>
      <w:kern w:val="0"/>
      <w:sz w:val="18"/>
      <w:szCs w:val="18"/>
    </w:rPr>
  </w:style>
  <w:style w:type="character" w:customStyle="1" w:styleId="Antrat3Diagrama">
    <w:name w:val="Antraštė 3 Diagrama"/>
    <w:basedOn w:val="Numatytasispastraiposriftas"/>
    <w:link w:val="Antrat3"/>
    <w:uiPriority w:val="9"/>
    <w:rsid w:val="00C21460"/>
    <w:rPr>
      <w:rFonts w:eastAsia="Arial" w:cs="Arial"/>
      <w:color w:val="000000"/>
      <w:kern w:val="0"/>
      <w:sz w:val="18"/>
      <w:szCs w:val="18"/>
      <w:u w:val="single"/>
    </w:rPr>
  </w:style>
  <w:style w:type="character" w:styleId="Hipersaitas">
    <w:name w:val="Hyperlink"/>
    <w:basedOn w:val="Numatytasispastraiposriftas"/>
    <w:rsid w:val="00C21460"/>
    <w:rPr>
      <w:color w:val="0066CC"/>
      <w:u w:val="single"/>
    </w:rPr>
  </w:style>
  <w:style w:type="character" w:customStyle="1" w:styleId="Pagrindinistekstas">
    <w:name w:val="Pagrindinis tekstas_"/>
    <w:basedOn w:val="Numatytasispastraiposriftas"/>
    <w:link w:val="Pagrindinistekstas3"/>
    <w:rsid w:val="00C21460"/>
    <w:rPr>
      <w:rFonts w:ascii="Times New Roman" w:eastAsia="Times New Roman" w:hAnsi="Times New Roman" w:cs="Times New Roman"/>
      <w:sz w:val="23"/>
      <w:szCs w:val="23"/>
      <w:shd w:val="clear" w:color="auto" w:fill="FFFFFF"/>
    </w:rPr>
  </w:style>
  <w:style w:type="character" w:customStyle="1" w:styleId="Temosantrat1">
    <w:name w:val="Temos antraštė #1_"/>
    <w:basedOn w:val="Numatytasispastraiposriftas"/>
    <w:link w:val="Temosantrat10"/>
    <w:rsid w:val="00C21460"/>
    <w:rPr>
      <w:rFonts w:ascii="Times New Roman" w:eastAsia="Times New Roman" w:hAnsi="Times New Roman" w:cs="Times New Roman"/>
      <w:sz w:val="27"/>
      <w:szCs w:val="27"/>
      <w:shd w:val="clear" w:color="auto" w:fill="FFFFFF"/>
    </w:rPr>
  </w:style>
  <w:style w:type="character" w:customStyle="1" w:styleId="Pagrindinistekstas30">
    <w:name w:val="Pagrindinis tekstas (3)_"/>
    <w:basedOn w:val="Numatytasispastraiposriftas"/>
    <w:link w:val="Pagrindinistekstas31"/>
    <w:rsid w:val="00C21460"/>
    <w:rPr>
      <w:rFonts w:ascii="Times New Roman" w:eastAsia="Times New Roman" w:hAnsi="Times New Roman" w:cs="Times New Roman"/>
      <w:sz w:val="23"/>
      <w:szCs w:val="23"/>
      <w:shd w:val="clear" w:color="auto" w:fill="FFFFFF"/>
    </w:rPr>
  </w:style>
  <w:style w:type="character" w:customStyle="1" w:styleId="Pagrindinistekstas3Nepusjuodis">
    <w:name w:val="Pagrindinis tekstas (3) + Ne pusjuodis"/>
    <w:basedOn w:val="Pagrindinistekstas30"/>
    <w:rsid w:val="00C21460"/>
    <w:rPr>
      <w:rFonts w:ascii="Times New Roman" w:eastAsia="Times New Roman" w:hAnsi="Times New Roman" w:cs="Times New Roman"/>
      <w:b/>
      <w:bCs/>
      <w:sz w:val="23"/>
      <w:szCs w:val="23"/>
      <w:shd w:val="clear" w:color="auto" w:fill="FFFFFF"/>
    </w:rPr>
  </w:style>
  <w:style w:type="character" w:customStyle="1" w:styleId="PagrindinistekstasPusjuodis">
    <w:name w:val="Pagrindinis tekstas + Pusjuodis"/>
    <w:basedOn w:val="Pagrindinistekstas"/>
    <w:rsid w:val="00C21460"/>
    <w:rPr>
      <w:rFonts w:ascii="Times New Roman" w:eastAsia="Times New Roman" w:hAnsi="Times New Roman" w:cs="Times New Roman"/>
      <w:b/>
      <w:bCs/>
      <w:sz w:val="23"/>
      <w:szCs w:val="23"/>
      <w:shd w:val="clear" w:color="auto" w:fill="FFFFFF"/>
    </w:rPr>
  </w:style>
  <w:style w:type="character" w:customStyle="1" w:styleId="Pagrindinistekstas2">
    <w:name w:val="Pagrindinis tekstas (2)_"/>
    <w:basedOn w:val="Numatytasispastraiposriftas"/>
    <w:link w:val="Pagrindinistekstas20"/>
    <w:rsid w:val="00C21460"/>
    <w:rPr>
      <w:rFonts w:ascii="Times New Roman" w:eastAsia="Times New Roman" w:hAnsi="Times New Roman" w:cs="Times New Roman"/>
      <w:szCs w:val="20"/>
      <w:shd w:val="clear" w:color="auto" w:fill="FFFFFF"/>
    </w:rPr>
  </w:style>
  <w:style w:type="character" w:customStyle="1" w:styleId="Lentelsuraas">
    <w:name w:val="Lentelės užrašas_"/>
    <w:basedOn w:val="Numatytasispastraiposriftas"/>
    <w:link w:val="Lentelsuraas0"/>
    <w:rsid w:val="00C21460"/>
    <w:rPr>
      <w:rFonts w:ascii="Times New Roman" w:eastAsia="Times New Roman" w:hAnsi="Times New Roman" w:cs="Times New Roman"/>
      <w:sz w:val="23"/>
      <w:szCs w:val="23"/>
      <w:shd w:val="clear" w:color="auto" w:fill="FFFFFF"/>
    </w:rPr>
  </w:style>
  <w:style w:type="character" w:customStyle="1" w:styleId="Temosantrat2">
    <w:name w:val="Temos antraštė #2_"/>
    <w:basedOn w:val="Numatytasispastraiposriftas"/>
    <w:link w:val="Temosantrat20"/>
    <w:rsid w:val="00C21460"/>
    <w:rPr>
      <w:rFonts w:ascii="Times New Roman" w:eastAsia="Times New Roman" w:hAnsi="Times New Roman" w:cs="Times New Roman"/>
      <w:sz w:val="23"/>
      <w:szCs w:val="23"/>
      <w:shd w:val="clear" w:color="auto" w:fill="FFFFFF"/>
    </w:rPr>
  </w:style>
  <w:style w:type="character" w:customStyle="1" w:styleId="Temosantrat2Nepusjuodis">
    <w:name w:val="Temos antraštė #2 + Ne pusjuodis"/>
    <w:basedOn w:val="Temosantrat2"/>
    <w:rsid w:val="00C21460"/>
    <w:rPr>
      <w:rFonts w:ascii="Times New Roman" w:eastAsia="Times New Roman" w:hAnsi="Times New Roman" w:cs="Times New Roman"/>
      <w:b/>
      <w:bCs/>
      <w:sz w:val="23"/>
      <w:szCs w:val="23"/>
      <w:shd w:val="clear" w:color="auto" w:fill="FFFFFF"/>
    </w:rPr>
  </w:style>
  <w:style w:type="character" w:customStyle="1" w:styleId="Pagrindinistekstas1">
    <w:name w:val="Pagrindinis tekstas1"/>
    <w:basedOn w:val="Pagrindinistekstas"/>
    <w:rsid w:val="00C21460"/>
    <w:rPr>
      <w:rFonts w:ascii="Times New Roman" w:eastAsia="Times New Roman" w:hAnsi="Times New Roman" w:cs="Times New Roman"/>
      <w:sz w:val="23"/>
      <w:szCs w:val="23"/>
      <w:shd w:val="clear" w:color="auto" w:fill="FFFFFF"/>
    </w:rPr>
  </w:style>
  <w:style w:type="character" w:customStyle="1" w:styleId="Pagrindinistekstas21">
    <w:name w:val="Pagrindinis tekstas2"/>
    <w:basedOn w:val="Pagrindinistekstas"/>
    <w:rsid w:val="00C21460"/>
    <w:rPr>
      <w:rFonts w:ascii="Times New Roman" w:eastAsia="Times New Roman" w:hAnsi="Times New Roman" w:cs="Times New Roman"/>
      <w:sz w:val="23"/>
      <w:szCs w:val="23"/>
      <w:shd w:val="clear" w:color="auto" w:fill="FFFFFF"/>
    </w:rPr>
  </w:style>
  <w:style w:type="character" w:customStyle="1" w:styleId="PagrindinistekstasKursyvas">
    <w:name w:val="Pagrindinis tekstas + Kursyvas"/>
    <w:basedOn w:val="Pagrindinistekstas"/>
    <w:rsid w:val="00C21460"/>
    <w:rPr>
      <w:rFonts w:ascii="Times New Roman" w:eastAsia="Times New Roman" w:hAnsi="Times New Roman" w:cs="Times New Roman"/>
      <w:i/>
      <w:iCs/>
      <w:sz w:val="23"/>
      <w:szCs w:val="23"/>
      <w:shd w:val="clear" w:color="auto" w:fill="FFFFFF"/>
    </w:rPr>
  </w:style>
  <w:style w:type="paragraph" w:customStyle="1" w:styleId="Pagrindinistekstas3">
    <w:name w:val="Pagrindinis tekstas3"/>
    <w:basedOn w:val="prastasis"/>
    <w:link w:val="Pagrindinistekstas"/>
    <w:rsid w:val="00C21460"/>
    <w:pPr>
      <w:shd w:val="clear" w:color="auto" w:fill="FFFFFF"/>
      <w:spacing w:line="0" w:lineRule="atLeast"/>
    </w:pPr>
    <w:rPr>
      <w:rFonts w:ascii="Times New Roman" w:eastAsia="Times New Roman" w:hAnsi="Times New Roman" w:cs="Times New Roman"/>
      <w:color w:val="auto"/>
      <w:kern w:val="2"/>
      <w:sz w:val="23"/>
      <w:szCs w:val="23"/>
      <w:lang w:eastAsia="en-US"/>
    </w:rPr>
  </w:style>
  <w:style w:type="paragraph" w:customStyle="1" w:styleId="Temosantrat10">
    <w:name w:val="Temos antraštė #1"/>
    <w:basedOn w:val="prastasis"/>
    <w:link w:val="Temosantrat1"/>
    <w:rsid w:val="00C21460"/>
    <w:pPr>
      <w:shd w:val="clear" w:color="auto" w:fill="FFFFFF"/>
      <w:spacing w:before="300" w:after="300" w:line="326" w:lineRule="exact"/>
      <w:jc w:val="center"/>
      <w:outlineLvl w:val="0"/>
    </w:pPr>
    <w:rPr>
      <w:rFonts w:ascii="Times New Roman" w:eastAsia="Times New Roman" w:hAnsi="Times New Roman" w:cs="Times New Roman"/>
      <w:color w:val="auto"/>
      <w:kern w:val="2"/>
      <w:sz w:val="27"/>
      <w:szCs w:val="27"/>
      <w:lang w:eastAsia="en-US"/>
    </w:rPr>
  </w:style>
  <w:style w:type="paragraph" w:customStyle="1" w:styleId="Pagrindinistekstas31">
    <w:name w:val="Pagrindinis tekstas (3)"/>
    <w:basedOn w:val="prastasis"/>
    <w:link w:val="Pagrindinistekstas30"/>
    <w:rsid w:val="00C21460"/>
    <w:pPr>
      <w:shd w:val="clear" w:color="auto" w:fill="FFFFFF"/>
      <w:spacing w:before="300" w:after="60" w:line="0" w:lineRule="atLeast"/>
      <w:jc w:val="both"/>
    </w:pPr>
    <w:rPr>
      <w:rFonts w:ascii="Times New Roman" w:eastAsia="Times New Roman" w:hAnsi="Times New Roman" w:cs="Times New Roman"/>
      <w:color w:val="auto"/>
      <w:kern w:val="2"/>
      <w:sz w:val="23"/>
      <w:szCs w:val="23"/>
      <w:lang w:eastAsia="en-US"/>
    </w:rPr>
  </w:style>
  <w:style w:type="paragraph" w:customStyle="1" w:styleId="Pagrindinistekstas20">
    <w:name w:val="Pagrindinis tekstas (2)"/>
    <w:basedOn w:val="prastasis"/>
    <w:link w:val="Pagrindinistekstas2"/>
    <w:rsid w:val="00C21460"/>
    <w:pPr>
      <w:shd w:val="clear" w:color="auto" w:fill="FFFFFF"/>
      <w:spacing w:line="0" w:lineRule="atLeast"/>
    </w:pPr>
    <w:rPr>
      <w:rFonts w:ascii="Times New Roman" w:eastAsia="Times New Roman" w:hAnsi="Times New Roman" w:cs="Times New Roman"/>
      <w:color w:val="auto"/>
      <w:kern w:val="2"/>
      <w:sz w:val="20"/>
      <w:szCs w:val="20"/>
      <w:lang w:eastAsia="en-US"/>
    </w:rPr>
  </w:style>
  <w:style w:type="paragraph" w:customStyle="1" w:styleId="Lentelsuraas0">
    <w:name w:val="Lentelės užrašas"/>
    <w:basedOn w:val="prastasis"/>
    <w:link w:val="Lentelsuraas"/>
    <w:rsid w:val="00C21460"/>
    <w:pPr>
      <w:shd w:val="clear" w:color="auto" w:fill="FFFFFF"/>
      <w:spacing w:line="274" w:lineRule="exact"/>
      <w:jc w:val="both"/>
    </w:pPr>
    <w:rPr>
      <w:rFonts w:ascii="Times New Roman" w:eastAsia="Times New Roman" w:hAnsi="Times New Roman" w:cs="Times New Roman"/>
      <w:color w:val="auto"/>
      <w:kern w:val="2"/>
      <w:sz w:val="23"/>
      <w:szCs w:val="23"/>
      <w:lang w:eastAsia="en-US"/>
    </w:rPr>
  </w:style>
  <w:style w:type="paragraph" w:customStyle="1" w:styleId="Temosantrat20">
    <w:name w:val="Temos antraštė #2"/>
    <w:basedOn w:val="prastasis"/>
    <w:link w:val="Temosantrat2"/>
    <w:rsid w:val="00C21460"/>
    <w:pPr>
      <w:shd w:val="clear" w:color="auto" w:fill="FFFFFF"/>
      <w:spacing w:before="180" w:after="300" w:line="0" w:lineRule="atLeast"/>
      <w:jc w:val="center"/>
      <w:outlineLvl w:val="1"/>
    </w:pPr>
    <w:rPr>
      <w:rFonts w:ascii="Times New Roman" w:eastAsia="Times New Roman" w:hAnsi="Times New Roman" w:cs="Times New Roman"/>
      <w:color w:val="auto"/>
      <w:kern w:val="2"/>
      <w:sz w:val="23"/>
      <w:szCs w:val="23"/>
      <w:lang w:eastAsia="en-US"/>
    </w:rPr>
  </w:style>
  <w:style w:type="paragraph" w:styleId="Debesliotekstas">
    <w:name w:val="Balloon Text"/>
    <w:basedOn w:val="prastasis"/>
    <w:link w:val="DebesliotekstasDiagrama"/>
    <w:uiPriority w:val="99"/>
    <w:semiHidden/>
    <w:unhideWhenUsed/>
    <w:rsid w:val="00C21460"/>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C21460"/>
    <w:rPr>
      <w:rFonts w:ascii="Tahoma" w:eastAsia="Arial Unicode MS" w:hAnsi="Tahoma" w:cs="Tahoma"/>
      <w:color w:val="000000"/>
      <w:kern w:val="0"/>
      <w:sz w:val="16"/>
      <w:szCs w:val="16"/>
      <w:lang w:eastAsia="lt-LT"/>
    </w:rPr>
  </w:style>
  <w:style w:type="character" w:styleId="Komentaronuoroda">
    <w:name w:val="annotation reference"/>
    <w:basedOn w:val="Numatytasispastraiposriftas"/>
    <w:uiPriority w:val="99"/>
    <w:semiHidden/>
    <w:unhideWhenUsed/>
    <w:rsid w:val="00C21460"/>
    <w:rPr>
      <w:sz w:val="16"/>
      <w:szCs w:val="16"/>
    </w:rPr>
  </w:style>
  <w:style w:type="paragraph" w:styleId="Komentarotekstas">
    <w:name w:val="annotation text"/>
    <w:basedOn w:val="prastasis"/>
    <w:link w:val="KomentarotekstasDiagrama"/>
    <w:uiPriority w:val="99"/>
    <w:unhideWhenUsed/>
    <w:rsid w:val="00C21460"/>
    <w:rPr>
      <w:sz w:val="20"/>
      <w:szCs w:val="20"/>
    </w:rPr>
  </w:style>
  <w:style w:type="character" w:customStyle="1" w:styleId="KomentarotekstasDiagrama">
    <w:name w:val="Komentaro tekstas Diagrama"/>
    <w:basedOn w:val="Numatytasispastraiposriftas"/>
    <w:link w:val="Komentarotekstas"/>
    <w:uiPriority w:val="99"/>
    <w:rsid w:val="00C21460"/>
    <w:rPr>
      <w:rFonts w:ascii="Arial Unicode MS" w:eastAsia="Arial Unicode MS" w:hAnsi="Arial Unicode MS" w:cs="Arial Unicode MS"/>
      <w:color w:val="000000"/>
      <w:kern w:val="0"/>
      <w:szCs w:val="20"/>
      <w:lang w:eastAsia="lt-LT"/>
    </w:rPr>
  </w:style>
  <w:style w:type="paragraph" w:styleId="Komentarotema">
    <w:name w:val="annotation subject"/>
    <w:basedOn w:val="Komentarotekstas"/>
    <w:next w:val="Komentarotekstas"/>
    <w:link w:val="KomentarotemaDiagrama"/>
    <w:uiPriority w:val="99"/>
    <w:semiHidden/>
    <w:unhideWhenUsed/>
    <w:rsid w:val="00C21460"/>
    <w:rPr>
      <w:b/>
      <w:bCs/>
    </w:rPr>
  </w:style>
  <w:style w:type="character" w:customStyle="1" w:styleId="KomentarotemaDiagrama">
    <w:name w:val="Komentaro tema Diagrama"/>
    <w:basedOn w:val="KomentarotekstasDiagrama"/>
    <w:link w:val="Komentarotema"/>
    <w:uiPriority w:val="99"/>
    <w:semiHidden/>
    <w:rsid w:val="00C21460"/>
    <w:rPr>
      <w:rFonts w:ascii="Arial Unicode MS" w:eastAsia="Arial Unicode MS" w:hAnsi="Arial Unicode MS" w:cs="Arial Unicode MS"/>
      <w:b/>
      <w:bCs/>
      <w:color w:val="000000"/>
      <w:kern w:val="0"/>
      <w:szCs w:val="20"/>
      <w:lang w:eastAsia="lt-LT"/>
    </w:rPr>
  </w:style>
  <w:style w:type="paragraph" w:styleId="Antrats">
    <w:name w:val="header"/>
    <w:basedOn w:val="prastasis"/>
    <w:link w:val="AntratsDiagrama"/>
    <w:uiPriority w:val="99"/>
    <w:unhideWhenUsed/>
    <w:rsid w:val="00C21460"/>
    <w:pPr>
      <w:tabs>
        <w:tab w:val="center" w:pos="4986"/>
        <w:tab w:val="right" w:pos="9972"/>
      </w:tabs>
    </w:pPr>
  </w:style>
  <w:style w:type="character" w:customStyle="1" w:styleId="AntratsDiagrama">
    <w:name w:val="Antraštės Diagrama"/>
    <w:basedOn w:val="Numatytasispastraiposriftas"/>
    <w:link w:val="Antrats"/>
    <w:uiPriority w:val="99"/>
    <w:rsid w:val="00C21460"/>
    <w:rPr>
      <w:rFonts w:ascii="Arial Unicode MS" w:eastAsia="Arial Unicode MS" w:hAnsi="Arial Unicode MS" w:cs="Arial Unicode MS"/>
      <w:color w:val="000000"/>
      <w:kern w:val="0"/>
      <w:sz w:val="24"/>
      <w:lang w:eastAsia="lt-LT"/>
    </w:rPr>
  </w:style>
  <w:style w:type="paragraph" w:styleId="Porat">
    <w:name w:val="footer"/>
    <w:basedOn w:val="prastasis"/>
    <w:link w:val="PoratDiagrama"/>
    <w:uiPriority w:val="99"/>
    <w:unhideWhenUsed/>
    <w:rsid w:val="00C21460"/>
    <w:pPr>
      <w:tabs>
        <w:tab w:val="center" w:pos="4986"/>
        <w:tab w:val="right" w:pos="9972"/>
      </w:tabs>
    </w:pPr>
  </w:style>
  <w:style w:type="character" w:customStyle="1" w:styleId="PoratDiagrama">
    <w:name w:val="Poraštė Diagrama"/>
    <w:basedOn w:val="Numatytasispastraiposriftas"/>
    <w:link w:val="Porat"/>
    <w:uiPriority w:val="99"/>
    <w:rsid w:val="00C21460"/>
    <w:rPr>
      <w:rFonts w:ascii="Arial Unicode MS" w:eastAsia="Arial Unicode MS" w:hAnsi="Arial Unicode MS" w:cs="Arial Unicode MS"/>
      <w:color w:val="000000"/>
      <w:kern w:val="0"/>
      <w:sz w:val="24"/>
      <w:lang w:eastAsia="lt-LT"/>
    </w:rPr>
  </w:style>
  <w:style w:type="paragraph" w:styleId="Pataisymai">
    <w:name w:val="Revision"/>
    <w:hidden/>
    <w:uiPriority w:val="99"/>
    <w:semiHidden/>
    <w:rsid w:val="00C21460"/>
    <w:rPr>
      <w:rFonts w:ascii="Arial Unicode MS" w:eastAsia="Arial Unicode MS" w:hAnsi="Arial Unicode MS" w:cs="Arial Unicode MS"/>
      <w:color w:val="000000"/>
      <w:kern w:val="0"/>
      <w:sz w:val="24"/>
      <w:lang w:eastAsia="lt-LT"/>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C21460"/>
    <w:pPr>
      <w:spacing w:before="200" w:after="200" w:line="276" w:lineRule="auto"/>
      <w:ind w:left="720"/>
      <w:contextualSpacing/>
    </w:pPr>
    <w:rPr>
      <w:rFonts w:asciiTheme="minorHAnsi" w:eastAsiaTheme="minorEastAsia" w:hAnsiTheme="minorHAnsi" w:cstheme="minorBidi"/>
      <w:color w:val="auto"/>
      <w:sz w:val="20"/>
      <w:szCs w:val="20"/>
      <w:lang w:eastAsia="en-US"/>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C21460"/>
    <w:rPr>
      <w:rFonts w:asciiTheme="minorHAnsi" w:eastAsiaTheme="minorEastAsia" w:hAnsiTheme="minorHAnsi" w:cstheme="minorBidi"/>
      <w:kern w:val="0"/>
      <w:szCs w:val="20"/>
    </w:rPr>
  </w:style>
  <w:style w:type="paragraph" w:styleId="prastasiniatinklio">
    <w:name w:val="Normal (Web)"/>
    <w:basedOn w:val="prastasis"/>
    <w:uiPriority w:val="99"/>
    <w:semiHidden/>
    <w:unhideWhenUsed/>
    <w:rsid w:val="00C21460"/>
    <w:pPr>
      <w:spacing w:before="100" w:beforeAutospacing="1" w:after="100" w:afterAutospacing="1"/>
    </w:pPr>
    <w:rPr>
      <w:rFonts w:ascii="Times New Roman" w:eastAsia="Times New Roman" w:hAnsi="Times New Roman" w:cs="Times New Roman"/>
      <w:color w:val="auto"/>
      <w:lang w:eastAsia="en-GB"/>
    </w:rPr>
  </w:style>
  <w:style w:type="paragraph" w:styleId="HTMLiankstoformatuotas">
    <w:name w:val="HTML Preformatted"/>
    <w:basedOn w:val="prastasis"/>
    <w:link w:val="HTMLiankstoformatuotasDiagrama"/>
    <w:uiPriority w:val="99"/>
    <w:semiHidden/>
    <w:unhideWhenUsed/>
    <w:rsid w:val="00C214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color w:val="auto"/>
      <w:sz w:val="20"/>
      <w:szCs w:val="20"/>
      <w:lang w:eastAsia="en-GB"/>
    </w:rPr>
  </w:style>
  <w:style w:type="character" w:customStyle="1" w:styleId="HTMLiankstoformatuotasDiagrama">
    <w:name w:val="HTML iš anksto formatuotas Diagrama"/>
    <w:basedOn w:val="Numatytasispastraiposriftas"/>
    <w:link w:val="HTMLiankstoformatuotas"/>
    <w:uiPriority w:val="99"/>
    <w:semiHidden/>
    <w:rsid w:val="00C21460"/>
    <w:rPr>
      <w:rFonts w:ascii="Courier New" w:eastAsia="Times New Roman" w:hAnsi="Courier New" w:cs="Courier New"/>
      <w:kern w:val="0"/>
      <w:szCs w:val="20"/>
      <w:lang w:eastAsia="en-GB"/>
    </w:rPr>
  </w:style>
  <w:style w:type="paragraph" w:styleId="Pagrindiniotekstotrauka2">
    <w:name w:val="Body Text Indent 2"/>
    <w:basedOn w:val="prastasis"/>
    <w:link w:val="Pagrindiniotekstotrauka2Diagrama"/>
    <w:uiPriority w:val="99"/>
    <w:unhideWhenUsed/>
    <w:rsid w:val="00C21460"/>
    <w:pPr>
      <w:spacing w:after="120" w:line="480" w:lineRule="auto"/>
      <w:ind w:left="283"/>
    </w:pPr>
    <w:rPr>
      <w:rFonts w:ascii="Times New Roman" w:eastAsia="Times New Roman" w:hAnsi="Times New Roman" w:cs="Times New Roman"/>
      <w:color w:val="auto"/>
      <w:lang w:eastAsia="en-US"/>
    </w:rPr>
  </w:style>
  <w:style w:type="character" w:customStyle="1" w:styleId="Pagrindiniotekstotrauka2Diagrama">
    <w:name w:val="Pagrindinio teksto įtrauka 2 Diagrama"/>
    <w:basedOn w:val="Numatytasispastraiposriftas"/>
    <w:link w:val="Pagrindiniotekstotrauka2"/>
    <w:uiPriority w:val="99"/>
    <w:rsid w:val="00C21460"/>
    <w:rPr>
      <w:rFonts w:ascii="Times New Roman" w:eastAsia="Times New Roman" w:hAnsi="Times New Roman" w:cs="Times New Roman"/>
      <w:kern w:val="0"/>
      <w:sz w:val="24"/>
      <w:lang w:val="lt-LT"/>
    </w:rPr>
  </w:style>
  <w:style w:type="paragraph" w:customStyle="1" w:styleId="0Punktai">
    <w:name w:val="0_Punktai"/>
    <w:basedOn w:val="prastasis"/>
    <w:uiPriority w:val="99"/>
    <w:rsid w:val="00C21460"/>
    <w:pPr>
      <w:ind w:firstLine="567"/>
      <w:jc w:val="both"/>
    </w:pPr>
    <w:rPr>
      <w:rFonts w:ascii="Times New Roman" w:eastAsia="Times New Roman" w:hAnsi="Times New Roman" w:cs="Times New Roman"/>
      <w:color w:val="auto"/>
      <w:szCs w:val="20"/>
      <w:lang w:eastAsia="en-US"/>
    </w:rPr>
  </w:style>
  <w:style w:type="character" w:customStyle="1" w:styleId="UnresolvedMention1">
    <w:name w:val="Unresolved Mention1"/>
    <w:basedOn w:val="Numatytasispastraiposriftas"/>
    <w:uiPriority w:val="99"/>
    <w:semiHidden/>
    <w:unhideWhenUsed/>
    <w:rsid w:val="00C21460"/>
    <w:rPr>
      <w:color w:val="605E5C"/>
      <w:shd w:val="clear" w:color="auto" w:fill="E1DFDD"/>
    </w:rPr>
  </w:style>
  <w:style w:type="character" w:customStyle="1" w:styleId="Bodytext2">
    <w:name w:val="Body text (2)_"/>
    <w:basedOn w:val="Numatytasispastraiposriftas"/>
    <w:link w:val="Bodytext21"/>
    <w:uiPriority w:val="99"/>
    <w:rsid w:val="00C21460"/>
    <w:rPr>
      <w:b/>
      <w:bCs/>
      <w:shd w:val="clear" w:color="auto" w:fill="FFFFFF"/>
    </w:rPr>
  </w:style>
  <w:style w:type="paragraph" w:customStyle="1" w:styleId="Bodytext21">
    <w:name w:val="Body text (2)1"/>
    <w:basedOn w:val="prastasis"/>
    <w:link w:val="Bodytext2"/>
    <w:uiPriority w:val="99"/>
    <w:rsid w:val="00C21460"/>
    <w:pPr>
      <w:shd w:val="clear" w:color="auto" w:fill="FFFFFF"/>
      <w:spacing w:after="300" w:line="240" w:lineRule="atLeast"/>
    </w:pPr>
    <w:rPr>
      <w:rFonts w:ascii="Arial" w:eastAsiaTheme="minorHAnsi" w:hAnsi="Arial" w:cs="Times New Roman (Body CS)"/>
      <w:b/>
      <w:bCs/>
      <w:color w:val="auto"/>
      <w:kern w:val="2"/>
      <w:sz w:val="20"/>
      <w:lang w:eastAsia="en-US"/>
    </w:rPr>
  </w:style>
  <w:style w:type="character" w:styleId="Puslapionumeris">
    <w:name w:val="page number"/>
    <w:basedOn w:val="Numatytasispastraiposriftas"/>
    <w:uiPriority w:val="99"/>
    <w:semiHidden/>
    <w:unhideWhenUsed/>
    <w:rsid w:val="00C21460"/>
  </w:style>
  <w:style w:type="paragraph" w:styleId="Pagrindiniotekstotrauka">
    <w:name w:val="Body Text Indent"/>
    <w:basedOn w:val="prastasis"/>
    <w:link w:val="PagrindiniotekstotraukaDiagrama"/>
    <w:uiPriority w:val="99"/>
    <w:semiHidden/>
    <w:unhideWhenUsed/>
    <w:rsid w:val="00C21460"/>
    <w:pPr>
      <w:spacing w:after="120"/>
      <w:ind w:left="283"/>
    </w:pPr>
    <w:rPr>
      <w:rFonts w:ascii="Times New Roman" w:eastAsia="Times New Roman" w:hAnsi="Times New Roman" w:cs="Times New Roman"/>
      <w:color w:val="auto"/>
      <w:lang w:eastAsia="en-US"/>
    </w:rPr>
  </w:style>
  <w:style w:type="character" w:customStyle="1" w:styleId="PagrindiniotekstotraukaDiagrama">
    <w:name w:val="Pagrindinio teksto įtrauka Diagrama"/>
    <w:basedOn w:val="Numatytasispastraiposriftas"/>
    <w:link w:val="Pagrindiniotekstotrauka"/>
    <w:uiPriority w:val="99"/>
    <w:semiHidden/>
    <w:rsid w:val="00C21460"/>
    <w:rPr>
      <w:rFonts w:ascii="Times New Roman" w:eastAsia="Times New Roman" w:hAnsi="Times New Roman" w:cs="Times New Roman"/>
      <w:kern w:val="0"/>
      <w:sz w:val="24"/>
      <w:lang w:val="lt-LT"/>
    </w:rPr>
  </w:style>
  <w:style w:type="character" w:customStyle="1" w:styleId="s9">
    <w:name w:val="s9"/>
    <w:basedOn w:val="Numatytasispastraiposriftas"/>
    <w:rsid w:val="00C21460"/>
  </w:style>
  <w:style w:type="character" w:customStyle="1" w:styleId="apple-converted-space">
    <w:name w:val="apple-converted-space"/>
    <w:basedOn w:val="Numatytasispastraiposriftas"/>
    <w:rsid w:val="00C21460"/>
  </w:style>
  <w:style w:type="character" w:customStyle="1" w:styleId="s5">
    <w:name w:val="s5"/>
    <w:basedOn w:val="Numatytasispastraiposriftas"/>
    <w:rsid w:val="00C21460"/>
  </w:style>
  <w:style w:type="character" w:customStyle="1" w:styleId="s95">
    <w:name w:val="s95"/>
    <w:basedOn w:val="Numatytasispastraiposriftas"/>
    <w:rsid w:val="00C21460"/>
  </w:style>
  <w:style w:type="character" w:customStyle="1" w:styleId="s97">
    <w:name w:val="s97"/>
    <w:basedOn w:val="Numatytasispastraiposriftas"/>
    <w:rsid w:val="00C21460"/>
  </w:style>
  <w:style w:type="paragraph" w:customStyle="1" w:styleId="s12">
    <w:name w:val="s12"/>
    <w:basedOn w:val="prastasis"/>
    <w:rsid w:val="00C21460"/>
    <w:pPr>
      <w:spacing w:before="100" w:beforeAutospacing="1" w:after="100" w:afterAutospacing="1"/>
    </w:pPr>
    <w:rPr>
      <w:rFonts w:ascii="Times New Roman" w:eastAsia="Times New Roman" w:hAnsi="Times New Roman" w:cs="Times New Roman"/>
      <w:color w:val="auto"/>
      <w:lang w:eastAsia="en-GB"/>
    </w:rPr>
  </w:style>
  <w:style w:type="paragraph" w:customStyle="1" w:styleId="Pagrindinistekstas7">
    <w:name w:val="Pagrindinis tekstas7"/>
    <w:basedOn w:val="prastasis"/>
    <w:rsid w:val="00C21460"/>
    <w:pPr>
      <w:shd w:val="clear" w:color="auto" w:fill="FFFFFF"/>
      <w:spacing w:after="3480" w:line="278" w:lineRule="exact"/>
    </w:pPr>
    <w:rPr>
      <w:rFonts w:ascii="Times New Roman" w:eastAsia="Times New Roman" w:hAnsi="Times New Roman" w:cs="Times New Roman"/>
      <w:color w:val="auto"/>
      <w:sz w:val="22"/>
      <w:szCs w:val="22"/>
    </w:rPr>
  </w:style>
  <w:style w:type="paragraph" w:customStyle="1" w:styleId="Tvarkospapunktis">
    <w:name w:val="Tvarkos papunktis"/>
    <w:basedOn w:val="prastasis"/>
    <w:rsid w:val="00E62489"/>
    <w:pPr>
      <w:numPr>
        <w:ilvl w:val="1"/>
        <w:numId w:val="5"/>
      </w:numPr>
      <w:jc w:val="both"/>
    </w:pPr>
    <w:rPr>
      <w:rFonts w:ascii="Times New Roman" w:eastAsia="Times New Roman" w:hAnsi="Times New Roman" w:cs="Times New Roman"/>
      <w:color w:val="auto"/>
    </w:rPr>
  </w:style>
  <w:style w:type="paragraph" w:customStyle="1" w:styleId="Tvarkostekstas">
    <w:name w:val="Tvarkos tekstas"/>
    <w:basedOn w:val="prastasis"/>
    <w:rsid w:val="00E62489"/>
    <w:pPr>
      <w:numPr>
        <w:numId w:val="5"/>
      </w:numPr>
      <w:jc w:val="both"/>
    </w:pPr>
    <w:rPr>
      <w:rFonts w:ascii="Times New Roman" w:eastAsia="Times New Roman" w:hAnsi="Times New Roman" w:cs="Times New Roman"/>
      <w:color w:val="auto"/>
    </w:rPr>
  </w:style>
  <w:style w:type="numbering" w:customStyle="1" w:styleId="Style11">
    <w:name w:val="Style11"/>
    <w:basedOn w:val="Sraonra"/>
    <w:rsid w:val="00A30BC4"/>
    <w:pPr>
      <w:numPr>
        <w:numId w:val="6"/>
      </w:numPr>
    </w:pPr>
  </w:style>
  <w:style w:type="numbering" w:customStyle="1" w:styleId="Style21">
    <w:name w:val="Style21"/>
    <w:basedOn w:val="Sraonra"/>
    <w:rsid w:val="000762A6"/>
    <w:pPr>
      <w:numPr>
        <w:numId w:val="7"/>
      </w:numPr>
    </w:pPr>
  </w:style>
  <w:style w:type="character" w:customStyle="1" w:styleId="PagrindiniotekstotraukaDiagrama1">
    <w:name w:val="Pagrindinio teksto įtrauka Diagrama1"/>
    <w:rsid w:val="004F15D2"/>
    <w:rPr>
      <w:rFonts w:eastAsia="Times New Roman"/>
      <w:i/>
      <w:sz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4B2F92D092CC48AE281633D2A73A0B"/>
        <w:category>
          <w:name w:val="General"/>
          <w:gallery w:val="placeholder"/>
        </w:category>
        <w:types>
          <w:type w:val="bbPlcHdr"/>
        </w:types>
        <w:behaviors>
          <w:behavior w:val="content"/>
        </w:behaviors>
        <w:guid w:val="{E053548F-875E-F74F-92FC-F09A029771F4}"/>
      </w:docPartPr>
      <w:docPartBody>
        <w:p w:rsidR="008E3A39" w:rsidRDefault="00872D33" w:rsidP="00872D33">
          <w:pPr>
            <w:pStyle w:val="DE4B2F92D092CC48AE281633D2A73A0B"/>
          </w:pPr>
          <w:r w:rsidRPr="003158C8">
            <w:rPr>
              <w:rStyle w:val="Vietosrezervavimoenklotekstas"/>
            </w:rPr>
            <w:t>Choose an item.</w:t>
          </w:r>
        </w:p>
      </w:docPartBody>
    </w:docPart>
    <w:docPart>
      <w:docPartPr>
        <w:name w:val="C6960F7B157DA642988FBB24D4E1BF65"/>
        <w:category>
          <w:name w:val="General"/>
          <w:gallery w:val="placeholder"/>
        </w:category>
        <w:types>
          <w:type w:val="bbPlcHdr"/>
        </w:types>
        <w:behaviors>
          <w:behavior w:val="content"/>
        </w:behaviors>
        <w:guid w:val="{ACF66C98-55C6-234D-A30C-9123AD216AD4}"/>
      </w:docPartPr>
      <w:docPartBody>
        <w:p w:rsidR="008E3A39" w:rsidRDefault="00872D33" w:rsidP="00872D33">
          <w:pPr>
            <w:pStyle w:val="C6960F7B157DA642988FBB24D4E1BF65"/>
          </w:pPr>
          <w:r w:rsidRPr="003158C8">
            <w:rPr>
              <w:rStyle w:val="Vietosrezervavimoenklotekstas"/>
            </w:rPr>
            <w:t>Choose an item.</w:t>
          </w:r>
        </w:p>
      </w:docPartBody>
    </w:docPart>
    <w:docPart>
      <w:docPartPr>
        <w:name w:val="F447552790E5604D86D28299E250FF36"/>
        <w:category>
          <w:name w:val="General"/>
          <w:gallery w:val="placeholder"/>
        </w:category>
        <w:types>
          <w:type w:val="bbPlcHdr"/>
        </w:types>
        <w:behaviors>
          <w:behavior w:val="content"/>
        </w:behaviors>
        <w:guid w:val="{C1BD011C-1BC6-4A45-AB17-56D7AA704B4C}"/>
      </w:docPartPr>
      <w:docPartBody>
        <w:p w:rsidR="008E3A39" w:rsidRDefault="00872D33" w:rsidP="00872D33">
          <w:pPr>
            <w:pStyle w:val="F447552790E5604D86D28299E250FF36"/>
          </w:pPr>
          <w:r w:rsidRPr="003158C8">
            <w:rPr>
              <w:rStyle w:val="Vietosrezervavimoenklotekstas"/>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imes New Roman (Body CS)">
    <w:altName w:val="Times New Roman"/>
    <w:charset w:val="00"/>
    <w:family w:val="roman"/>
    <w:pitch w:val="default"/>
  </w:font>
  <w:font w:name="Arial Unicode MS">
    <w:altName w:val="Yu Gothic"/>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872D33"/>
    <w:rsid w:val="000340ED"/>
    <w:rsid w:val="000B7D0F"/>
    <w:rsid w:val="000C5CFB"/>
    <w:rsid w:val="001E0561"/>
    <w:rsid w:val="001F461D"/>
    <w:rsid w:val="003E1BB5"/>
    <w:rsid w:val="00470863"/>
    <w:rsid w:val="004B16E2"/>
    <w:rsid w:val="00542FF6"/>
    <w:rsid w:val="00564AB4"/>
    <w:rsid w:val="006B7722"/>
    <w:rsid w:val="0073049D"/>
    <w:rsid w:val="0077493E"/>
    <w:rsid w:val="007D5AC8"/>
    <w:rsid w:val="00810F18"/>
    <w:rsid w:val="00872D33"/>
    <w:rsid w:val="008E3A39"/>
    <w:rsid w:val="008E4453"/>
    <w:rsid w:val="00A83E8B"/>
    <w:rsid w:val="00B56A9A"/>
    <w:rsid w:val="00B62E58"/>
    <w:rsid w:val="00C1407B"/>
    <w:rsid w:val="00D31327"/>
    <w:rsid w:val="00D67953"/>
    <w:rsid w:val="00D735B6"/>
    <w:rsid w:val="00DC7F74"/>
    <w:rsid w:val="00E6335C"/>
    <w:rsid w:val="00EF18C7"/>
    <w:rsid w:val="00F92D1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E1BB5"/>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872D33"/>
    <w:rPr>
      <w:color w:val="808080"/>
    </w:rPr>
  </w:style>
  <w:style w:type="paragraph" w:customStyle="1" w:styleId="DE4B2F92D092CC48AE281633D2A73A0B">
    <w:name w:val="DE4B2F92D092CC48AE281633D2A73A0B"/>
    <w:rsid w:val="00872D33"/>
  </w:style>
  <w:style w:type="paragraph" w:customStyle="1" w:styleId="C6960F7B157DA642988FBB24D4E1BF65">
    <w:name w:val="C6960F7B157DA642988FBB24D4E1BF65"/>
    <w:rsid w:val="00872D33"/>
  </w:style>
  <w:style w:type="paragraph" w:customStyle="1" w:styleId="F447552790E5604D86D28299E250FF36">
    <w:name w:val="F447552790E5604D86D28299E250FF36"/>
    <w:rsid w:val="00872D3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0DBDCF-39C8-4124-8CB3-B440A29E6E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TotalTime>
  <Pages>1</Pages>
  <Words>44501</Words>
  <Characters>25366</Characters>
  <Application>Microsoft Office Word</Application>
  <DocSecurity>0</DocSecurity>
  <Lines>211</Lines>
  <Paragraphs>139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69728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Ema Buteniene</dc:creator>
  <cp:keywords/>
  <dc:description/>
  <cp:lastModifiedBy>Ignas Čikauskas</cp:lastModifiedBy>
  <cp:revision>9</cp:revision>
  <dcterms:created xsi:type="dcterms:W3CDTF">2025-11-05T06:49:00Z</dcterms:created>
  <dcterms:modified xsi:type="dcterms:W3CDTF">2025-11-11T06:31:00Z</dcterms:modified>
</cp:coreProperties>
</file>